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B4977" w14:textId="73CE3702" w:rsidR="00D16357" w:rsidRPr="00E00258"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Santariškių g. 2, 08</w:t>
      </w:r>
      <w:r w:rsidR="00C2272A" w:rsidRPr="00E00258">
        <w:rPr>
          <w:rFonts w:ascii="Times New Roman" w:eastAsia="Times New Roman" w:hAnsi="Times New Roman" w:cs="Times New Roman"/>
          <w:sz w:val="24"/>
          <w:szCs w:val="24"/>
        </w:rPr>
        <w:t>406</w:t>
      </w:r>
      <w:r w:rsidRPr="00E00258">
        <w:rPr>
          <w:rFonts w:ascii="Times New Roman" w:eastAsia="Times New Roman" w:hAnsi="Times New Roman" w:cs="Times New Roman"/>
          <w:sz w:val="24"/>
          <w:szCs w:val="24"/>
        </w:rPr>
        <w:t xml:space="preserve"> Vilnius, įmonės kodas 124364561, PVM kodas LT243645610,</w:t>
      </w:r>
    </w:p>
    <w:p w14:paraId="14DE381E" w14:textId="40720CAF" w:rsidR="00D16357" w:rsidRPr="00457109"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 xml:space="preserve">Tel.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 xml:space="preserve">5236 5106, faksas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5236</w:t>
      </w:r>
      <w:r w:rsidRPr="00457109">
        <w:rPr>
          <w:rFonts w:ascii="Times New Roman" w:eastAsia="Times New Roman" w:hAnsi="Times New Roman" w:cs="Times New Roman"/>
          <w:sz w:val="24"/>
          <w:szCs w:val="24"/>
        </w:rPr>
        <w:t xml:space="preserve"> 5111, interneto tinklalapis </w:t>
      </w:r>
      <w:hyperlink r:id="rId11" w:history="1">
        <w:r w:rsidRPr="00457109">
          <w:rPr>
            <w:rFonts w:ascii="Times New Roman" w:eastAsia="Times New Roman" w:hAnsi="Times New Roman" w:cs="Times New Roman"/>
            <w:color w:val="0000FF"/>
            <w:sz w:val="24"/>
            <w:szCs w:val="24"/>
            <w:u w:val="single"/>
          </w:rPr>
          <w:t>www.santa.lt</w:t>
        </w:r>
      </w:hyperlink>
      <w:r w:rsidRPr="00457109">
        <w:rPr>
          <w:rFonts w:ascii="Times New Roman" w:eastAsia="Times New Roman" w:hAnsi="Times New Roman" w:cs="Times New Roman"/>
          <w:sz w:val="24"/>
          <w:szCs w:val="24"/>
        </w:rPr>
        <w:t xml:space="preserve">, </w:t>
      </w:r>
    </w:p>
    <w:p w14:paraId="2C1BA13B" w14:textId="77777777" w:rsidR="00D16357" w:rsidRPr="00457109" w:rsidRDefault="00D16357" w:rsidP="00D16357">
      <w:pPr>
        <w:spacing w:after="0"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sz w:val="24"/>
          <w:szCs w:val="24"/>
        </w:rPr>
        <w:t>el. pašto adresas rasa.sidaraviciene@santa.lt</w:t>
      </w:r>
    </w:p>
    <w:p w14:paraId="3B050F1A" w14:textId="77777777" w:rsidR="00D16357" w:rsidRPr="00457109" w:rsidRDefault="009F2DEF" w:rsidP="009F2DEF">
      <w:pPr>
        <w:spacing w:before="100" w:beforeAutospacing="1" w:after="100" w:afterAutospacing="1"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b/>
          <w:bCs/>
          <w:sz w:val="24"/>
          <w:szCs w:val="24"/>
        </w:rPr>
        <w:t>SKELBIAMOS APKLAUSOS SĄLYGOS</w:t>
      </w:r>
    </w:p>
    <w:p w14:paraId="2C6450F9" w14:textId="3C541905" w:rsidR="00B85BCA" w:rsidRPr="00B85BCA" w:rsidRDefault="0042353D" w:rsidP="00B85B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line="240" w:lineRule="auto"/>
        <w:ind w:firstLine="15"/>
        <w:jc w:val="center"/>
        <w:rPr>
          <w:rFonts w:ascii="Times New Roman" w:eastAsia="Times New Roman" w:hAnsi="Times New Roman" w:cs="Times New Roman"/>
          <w:b/>
          <w:color w:val="000000"/>
          <w:sz w:val="24"/>
          <w:szCs w:val="24"/>
          <w:bdr w:val="none" w:sz="0" w:space="0" w:color="auto" w:frame="1"/>
        </w:rPr>
      </w:pPr>
      <w:bookmarkStart w:id="0" w:name="_Hlk167883663"/>
      <w:r w:rsidRPr="00DE2E96">
        <w:rPr>
          <w:rFonts w:ascii="Times New Roman" w:eastAsia="Times New Roman" w:hAnsi="Times New Roman" w:cs="Times New Roman"/>
          <w:b/>
          <w:color w:val="000000"/>
          <w:sz w:val="24"/>
          <w:szCs w:val="24"/>
          <w:bdr w:val="none" w:sz="0" w:space="0" w:color="auto" w:frame="1"/>
        </w:rPr>
        <w:t>VIENKARTINIAI STALO ĮRANKIAI IR LĖKŠTĖS</w:t>
      </w:r>
      <w:r>
        <w:rPr>
          <w:rFonts w:ascii="Times New Roman" w:eastAsia="Times New Roman" w:hAnsi="Times New Roman" w:cs="Times New Roman"/>
          <w:b/>
          <w:color w:val="000000"/>
          <w:sz w:val="24"/>
          <w:szCs w:val="24"/>
          <w:bdr w:val="none" w:sz="0" w:space="0" w:color="auto" w:frame="1"/>
        </w:rPr>
        <w:t xml:space="preserve">, </w:t>
      </w:r>
      <w:r w:rsidR="009F39B4">
        <w:rPr>
          <w:rFonts w:ascii="Times New Roman" w:eastAsia="Times New Roman" w:hAnsi="Times New Roman" w:cs="Times New Roman"/>
          <w:b/>
          <w:color w:val="000000"/>
          <w:sz w:val="24"/>
          <w:szCs w:val="24"/>
          <w:bdr w:val="none" w:sz="0" w:space="0" w:color="auto" w:frame="1"/>
        </w:rPr>
        <w:t>12012-1</w:t>
      </w:r>
    </w:p>
    <w:bookmarkEnd w:id="0"/>
    <w:p w14:paraId="31DD7D52" w14:textId="77777777" w:rsidR="004559EC" w:rsidRPr="00457109" w:rsidRDefault="00B201CE">
      <w:pPr>
        <w:pStyle w:val="NormalWeb"/>
        <w:jc w:val="center"/>
        <w:rPr>
          <w:b/>
          <w:bCs/>
        </w:rPr>
      </w:pPr>
      <w:r w:rsidRPr="00457109">
        <w:rPr>
          <w:b/>
          <w:bCs/>
        </w:rPr>
        <w:t>1. BENDROSIOS NUOSTATOS</w:t>
      </w:r>
    </w:p>
    <w:p w14:paraId="191D7E9F" w14:textId="37BD3D46" w:rsidR="004559EC" w:rsidRPr="00457109" w:rsidRDefault="00B201CE" w:rsidP="00602F5C">
      <w:pPr>
        <w:pStyle w:val="NormalWeb"/>
        <w:spacing w:before="0" w:beforeAutospacing="0" w:after="0" w:afterAutospacing="0"/>
        <w:ind w:firstLine="480"/>
        <w:jc w:val="both"/>
      </w:pPr>
      <w:r w:rsidRPr="00457109">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751D01" w:rsidRPr="00457109">
        <w:t xml:space="preserve">, </w:t>
      </w:r>
      <w:r w:rsidR="002B1DB2" w:rsidRPr="00457109">
        <w:t>Nr. 3 „</w:t>
      </w:r>
      <w:r w:rsidR="00C2272A">
        <w:t>S</w:t>
      </w:r>
      <w:r w:rsidR="002B1DB2" w:rsidRPr="00457109">
        <w:t xml:space="preserve">utarties projektas“ (toliau - </w:t>
      </w:r>
      <w:r w:rsidR="00C2272A">
        <w:t>Sut</w:t>
      </w:r>
      <w:r w:rsidR="002B1DB2" w:rsidRPr="00457109">
        <w:t xml:space="preserve">arties projektas) </w:t>
      </w:r>
      <w:r w:rsidR="00751D01" w:rsidRPr="00457109">
        <w:t xml:space="preserve">bei pirkimo dokumentų </w:t>
      </w:r>
      <w:r w:rsidRPr="00457109">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B8F4659" w14:textId="77777777" w:rsidR="00F94C5C" w:rsidRPr="00457109" w:rsidRDefault="00B201CE" w:rsidP="00602F5C">
      <w:pPr>
        <w:pStyle w:val="NormalWeb"/>
        <w:spacing w:before="0" w:beforeAutospacing="0" w:after="0" w:afterAutospacing="0"/>
        <w:ind w:firstLine="480"/>
        <w:jc w:val="both"/>
      </w:pPr>
      <w:r w:rsidRPr="00457109">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28A7ABA" w14:textId="77777777" w:rsidR="004559EC" w:rsidRPr="00457109" w:rsidRDefault="00B201CE" w:rsidP="00602F5C">
      <w:pPr>
        <w:pStyle w:val="NormalWeb"/>
        <w:spacing w:before="0" w:beforeAutospacing="0" w:after="0" w:afterAutospacing="0"/>
        <w:ind w:firstLine="480"/>
        <w:jc w:val="both"/>
      </w:pPr>
      <w:r w:rsidRPr="00457109">
        <w:t>1.3. Pirkimas atliekamas laikantis lygiateisiškumo, nediskriminavimo, abipusio pripažinimo, proporcingumo ir skaidrumo principų bei konfidencialumo ir nešališkumo reikalavimų.</w:t>
      </w:r>
    </w:p>
    <w:p w14:paraId="75932CD3" w14:textId="19B40A9E" w:rsidR="004559EC" w:rsidRPr="00457109" w:rsidRDefault="00B201CE" w:rsidP="00502A9C">
      <w:pPr>
        <w:pStyle w:val="NormalWeb"/>
        <w:spacing w:before="0" w:beforeAutospacing="0" w:after="0" w:afterAutospacing="0"/>
        <w:ind w:firstLine="480"/>
        <w:jc w:val="both"/>
      </w:pPr>
      <w:r w:rsidRPr="00457109">
        <w:t xml:space="preserve">1.4. </w:t>
      </w:r>
      <w:r w:rsidR="004A00B3" w:rsidRPr="00457109">
        <w:t>Tiesioginį ryšį su tiekėjais įgaliotas palaikyti perkančiosios organizacijos atstovas Rasa Sidaravičienė, tel. +370 52365106.</w:t>
      </w:r>
    </w:p>
    <w:p w14:paraId="2A2B9324" w14:textId="77777777" w:rsidR="004559EC" w:rsidRPr="009324B1" w:rsidRDefault="00B201CE" w:rsidP="00602F5C">
      <w:pPr>
        <w:pStyle w:val="NormalWeb"/>
        <w:spacing w:before="0" w:beforeAutospacing="0" w:after="0" w:afterAutospacing="0"/>
        <w:ind w:firstLine="480"/>
        <w:jc w:val="both"/>
      </w:pPr>
      <w:r w:rsidRPr="00457109">
        <w:t xml:space="preserve">1.5. Tiekėjai ir (ar) jų įgalioti </w:t>
      </w:r>
      <w:r w:rsidRPr="009324B1">
        <w:t>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2015162D" w14:textId="61B65B01" w:rsidR="0074208A" w:rsidRPr="009324B1" w:rsidRDefault="004649F9" w:rsidP="004649F9">
      <w:pPr>
        <w:pStyle w:val="NormalWeb"/>
        <w:spacing w:before="0" w:beforeAutospacing="0" w:after="0" w:afterAutospacing="0"/>
        <w:ind w:firstLine="480"/>
        <w:jc w:val="both"/>
      </w:pPr>
      <w:r w:rsidRPr="009324B1">
        <w:t xml:space="preserve">1.6. </w:t>
      </w:r>
      <w:r w:rsidR="00286A9F" w:rsidRPr="009324B1">
        <w:t>Aplinkos apsaugos kriterijai nustat</w:t>
      </w:r>
      <w:r w:rsidR="00CA4251" w:rsidRPr="009324B1">
        <w:t>yti</w:t>
      </w:r>
      <w:r w:rsidR="00286A9F" w:rsidRPr="009324B1">
        <w:t xml:space="preserve"> </w:t>
      </w:r>
      <w:r w:rsidR="0074208A" w:rsidRPr="009324B1">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 papunkčiu (3 priedas).</w:t>
      </w:r>
    </w:p>
    <w:p w14:paraId="4CCF14FE" w14:textId="77777777" w:rsidR="004559EC" w:rsidRPr="00457109" w:rsidRDefault="00B201CE">
      <w:pPr>
        <w:pStyle w:val="NormalWeb"/>
        <w:jc w:val="center"/>
        <w:rPr>
          <w:b/>
          <w:bCs/>
        </w:rPr>
      </w:pPr>
      <w:r w:rsidRPr="009324B1">
        <w:rPr>
          <w:b/>
          <w:bCs/>
        </w:rPr>
        <w:t>2. INFORMACIJA APIE PERKANČIĄJĄ</w:t>
      </w:r>
      <w:r w:rsidRPr="00457109">
        <w:rPr>
          <w:b/>
          <w:bCs/>
        </w:rPr>
        <w:t xml:space="preserve"> ORGANIZACIJĄ IR PIRKIMO OBJEKTĄ</w:t>
      </w:r>
    </w:p>
    <w:p w14:paraId="3F65317C" w14:textId="3086ED58" w:rsidR="004559EC" w:rsidRPr="007E2452" w:rsidRDefault="00B201CE" w:rsidP="008A0260">
      <w:pPr>
        <w:autoSpaceDE w:val="0"/>
        <w:autoSpaceDN w:val="0"/>
        <w:adjustRightInd w:val="0"/>
        <w:spacing w:after="0" w:line="240" w:lineRule="auto"/>
        <w:ind w:firstLine="426"/>
        <w:jc w:val="both"/>
        <w:rPr>
          <w:rFonts w:ascii="Times New Roman" w:hAnsi="Times New Roman" w:cs="Times New Roman"/>
          <w:sz w:val="24"/>
          <w:szCs w:val="24"/>
        </w:rPr>
      </w:pPr>
      <w:r w:rsidRPr="007E2452">
        <w:rPr>
          <w:rFonts w:ascii="Times New Roman" w:hAnsi="Times New Roman" w:cs="Times New Roman"/>
          <w:sz w:val="24"/>
          <w:szCs w:val="24"/>
        </w:rPr>
        <w:t xml:space="preserve">2.1. </w:t>
      </w:r>
      <w:r w:rsidR="00F25101" w:rsidRPr="007E2452">
        <w:rPr>
          <w:rFonts w:ascii="Times New Roman" w:hAnsi="Times New Roman" w:cs="Times New Roman"/>
          <w:sz w:val="24"/>
          <w:szCs w:val="24"/>
        </w:rPr>
        <w:t>VšĮ Vilniaus universiteto ligoninė Santaros klinikos (toliau – perkančioji organizacija) atlieka pirkimą ir numato įsigyti</w:t>
      </w:r>
      <w:r w:rsidR="00976230" w:rsidRPr="007E2452">
        <w:rPr>
          <w:rFonts w:ascii="Times New Roman" w:hAnsi="Times New Roman" w:cs="Times New Roman"/>
          <w:sz w:val="24"/>
          <w:szCs w:val="24"/>
        </w:rPr>
        <w:t xml:space="preserve"> </w:t>
      </w:r>
      <w:r w:rsidR="0042353D" w:rsidRPr="007E2452">
        <w:rPr>
          <w:rFonts w:ascii="Times New Roman" w:hAnsi="Times New Roman" w:cs="Times New Roman"/>
          <w:sz w:val="24"/>
          <w:szCs w:val="24"/>
        </w:rPr>
        <w:t xml:space="preserve">vienkartinius stalo įrankius </w:t>
      </w:r>
      <w:r w:rsidR="00035EF6" w:rsidRPr="007E2452">
        <w:rPr>
          <w:rFonts w:ascii="Times New Roman" w:hAnsi="Times New Roman" w:cs="Times New Roman"/>
          <w:sz w:val="24"/>
          <w:szCs w:val="24"/>
        </w:rPr>
        <w:t>bei</w:t>
      </w:r>
      <w:r w:rsidR="0042353D" w:rsidRPr="007E2452">
        <w:rPr>
          <w:rFonts w:ascii="Times New Roman" w:hAnsi="Times New Roman" w:cs="Times New Roman"/>
          <w:sz w:val="24"/>
          <w:szCs w:val="24"/>
        </w:rPr>
        <w:t xml:space="preserve"> lėkštes</w:t>
      </w:r>
      <w:r w:rsidR="00F8156B" w:rsidRPr="007E2452">
        <w:rPr>
          <w:rFonts w:ascii="Times New Roman" w:hAnsi="Times New Roman" w:cs="Times New Roman"/>
          <w:i/>
          <w:sz w:val="24"/>
          <w:szCs w:val="24"/>
        </w:rPr>
        <w:t xml:space="preserve"> </w:t>
      </w:r>
      <w:r w:rsidR="009F2DEF" w:rsidRPr="007E2452">
        <w:rPr>
          <w:rFonts w:ascii="Times New Roman" w:hAnsi="Times New Roman" w:cs="Times New Roman"/>
          <w:i/>
          <w:sz w:val="24"/>
          <w:szCs w:val="24"/>
        </w:rPr>
        <w:t>(</w:t>
      </w:r>
      <w:r w:rsidR="00BB6270" w:rsidRPr="007E2452">
        <w:rPr>
          <w:rFonts w:ascii="Times New Roman" w:hAnsi="Times New Roman" w:cs="Times New Roman"/>
          <w:sz w:val="24"/>
          <w:szCs w:val="24"/>
        </w:rPr>
        <w:t xml:space="preserve">toliau – </w:t>
      </w:r>
      <w:r w:rsidR="00C2272A" w:rsidRPr="007E2452">
        <w:rPr>
          <w:rFonts w:ascii="Times New Roman" w:hAnsi="Times New Roman" w:cs="Times New Roman"/>
          <w:sz w:val="24"/>
          <w:szCs w:val="24"/>
        </w:rPr>
        <w:t>prekės</w:t>
      </w:r>
      <w:r w:rsidR="00BB6270" w:rsidRPr="007E2452">
        <w:rPr>
          <w:rFonts w:ascii="Times New Roman" w:hAnsi="Times New Roman" w:cs="Times New Roman"/>
          <w:sz w:val="24"/>
          <w:szCs w:val="24"/>
        </w:rPr>
        <w:t>)</w:t>
      </w:r>
      <w:r w:rsidR="00C847B8" w:rsidRPr="007E2452">
        <w:rPr>
          <w:rFonts w:ascii="Times New Roman" w:hAnsi="Times New Roman" w:cs="Times New Roman"/>
          <w:sz w:val="24"/>
          <w:szCs w:val="24"/>
        </w:rPr>
        <w:t>.</w:t>
      </w:r>
    </w:p>
    <w:p w14:paraId="28283A64" w14:textId="39AED111" w:rsidR="004559EC" w:rsidRPr="007E2452" w:rsidRDefault="00B201CE" w:rsidP="008A0260">
      <w:pPr>
        <w:pStyle w:val="NormalWeb"/>
        <w:spacing w:before="0" w:beforeAutospacing="0" w:after="0" w:afterAutospacing="0"/>
        <w:ind w:firstLine="426"/>
        <w:jc w:val="both"/>
      </w:pPr>
      <w:r w:rsidRPr="007E2452">
        <w:t>2.2. Pirkimo objektas skaidomas</w:t>
      </w:r>
      <w:r w:rsidR="00C2272A" w:rsidRPr="007E2452">
        <w:t xml:space="preserve"> į </w:t>
      </w:r>
      <w:r w:rsidR="0042353D" w:rsidRPr="007E2452">
        <w:t xml:space="preserve">2 </w:t>
      </w:r>
      <w:r w:rsidR="00C2272A" w:rsidRPr="007E2452">
        <w:t>pirkimo dalis.</w:t>
      </w:r>
    </w:p>
    <w:p w14:paraId="3AAFD4B5" w14:textId="6B0D4E9E" w:rsidR="007E2452" w:rsidRPr="007E2452" w:rsidRDefault="007F4771" w:rsidP="008A0260">
      <w:pPr>
        <w:pStyle w:val="NormalWeb"/>
        <w:spacing w:before="0" w:beforeAutospacing="0" w:after="0" w:afterAutospacing="0"/>
        <w:ind w:firstLine="426"/>
        <w:jc w:val="both"/>
        <w:rPr>
          <w:color w:val="000000" w:themeColor="text1"/>
        </w:rPr>
      </w:pPr>
      <w:r>
        <w:t xml:space="preserve">2.3. </w:t>
      </w:r>
      <w:r w:rsidR="007E2452" w:rsidRPr="007E2452">
        <w:rPr>
          <w:color w:val="000000" w:themeColor="text1"/>
        </w:rPr>
        <w:t>Pirkime kaip prekių egzistavimo bei kokybės charakteristikų įrodymo iki pasiūlymo pateikimo termino yra prašoma pateikti pirkimo objekto pavyzdžius bandymui/testavimui. Pavyzdži</w:t>
      </w:r>
      <w:r>
        <w:rPr>
          <w:color w:val="000000" w:themeColor="text1"/>
        </w:rPr>
        <w:t xml:space="preserve">us </w:t>
      </w:r>
      <w:r w:rsidR="008A0260">
        <w:rPr>
          <w:color w:val="000000" w:themeColor="text1"/>
        </w:rPr>
        <w:t xml:space="preserve">būtina </w:t>
      </w:r>
      <w:r>
        <w:rPr>
          <w:color w:val="000000" w:themeColor="text1"/>
        </w:rPr>
        <w:t xml:space="preserve">pateikti </w:t>
      </w:r>
      <w:r w:rsidR="007E2452" w:rsidRPr="007E2452">
        <w:rPr>
          <w:color w:val="000000" w:themeColor="text1"/>
        </w:rPr>
        <w:t xml:space="preserve"> 1 p</w:t>
      </w:r>
      <w:r>
        <w:rPr>
          <w:color w:val="000000" w:themeColor="text1"/>
        </w:rPr>
        <w:t xml:space="preserve">irkimo dalies </w:t>
      </w:r>
      <w:r w:rsidR="007E2452" w:rsidRPr="007E2452">
        <w:rPr>
          <w:color w:val="000000" w:themeColor="text1"/>
        </w:rPr>
        <w:t>1, 2, 4, 5, 11, 12 pozicij</w:t>
      </w:r>
      <w:r>
        <w:rPr>
          <w:color w:val="000000" w:themeColor="text1"/>
        </w:rPr>
        <w:t>oms</w:t>
      </w:r>
      <w:r w:rsidR="007E2452" w:rsidRPr="007E2452">
        <w:rPr>
          <w:color w:val="000000" w:themeColor="text1"/>
        </w:rPr>
        <w:t xml:space="preserve"> ir 2 p</w:t>
      </w:r>
      <w:r>
        <w:rPr>
          <w:color w:val="000000" w:themeColor="text1"/>
        </w:rPr>
        <w:t xml:space="preserve">irkimo dalies </w:t>
      </w:r>
      <w:r w:rsidR="007E2452" w:rsidRPr="007E2452">
        <w:rPr>
          <w:color w:val="000000" w:themeColor="text1"/>
        </w:rPr>
        <w:t>1, 2, 4, 5, 6 pozicij</w:t>
      </w:r>
      <w:r>
        <w:rPr>
          <w:color w:val="000000" w:themeColor="text1"/>
        </w:rPr>
        <w:t>oms</w:t>
      </w:r>
      <w:r w:rsidR="007E2452" w:rsidRPr="007E2452">
        <w:rPr>
          <w:color w:val="000000" w:themeColor="text1"/>
        </w:rPr>
        <w:t xml:space="preserve">.  </w:t>
      </w:r>
    </w:p>
    <w:p w14:paraId="1422F18D" w14:textId="5FA8F3C3" w:rsidR="007E2452" w:rsidRPr="007E2452" w:rsidRDefault="007E2452" w:rsidP="008A0260">
      <w:pPr>
        <w:pStyle w:val="Body2"/>
        <w:ind w:firstLine="426"/>
        <w:rPr>
          <w:color w:val="000000" w:themeColor="text1"/>
          <w:sz w:val="24"/>
          <w:szCs w:val="24"/>
          <w:lang w:val="lt-LT"/>
        </w:rPr>
      </w:pPr>
      <w:r w:rsidRPr="007E2452">
        <w:rPr>
          <w:color w:val="000000" w:themeColor="text1"/>
          <w:sz w:val="24"/>
          <w:szCs w:val="24"/>
          <w:lang w:val="lt-LT"/>
        </w:rPr>
        <w:lastRenderedPageBreak/>
        <w:t>Pavyzdžius reikia pateikti iki CVP IS priemonėmis paskelbtame skelbime nustatyto pasiūlymų pateikimo termino.  Pavyzdžių pateikimo terminas nebus pratęstas ir vėliau pateikti pavyzdžiai nebus priimami.</w:t>
      </w:r>
    </w:p>
    <w:p w14:paraId="233C68DE" w14:textId="7991EF1C" w:rsidR="007E2452" w:rsidRPr="007E2452" w:rsidRDefault="007E2452" w:rsidP="008A0260">
      <w:pPr>
        <w:pStyle w:val="Body2"/>
        <w:ind w:firstLine="426"/>
        <w:rPr>
          <w:color w:val="000000" w:themeColor="text1"/>
          <w:sz w:val="24"/>
          <w:szCs w:val="24"/>
          <w:lang w:val="lt-LT"/>
        </w:rPr>
      </w:pPr>
      <w:r w:rsidRPr="007E2452">
        <w:rPr>
          <w:color w:val="000000" w:themeColor="text1"/>
          <w:sz w:val="24"/>
          <w:szCs w:val="24"/>
          <w:lang w:val="lt-LT"/>
        </w:rPr>
        <w:t xml:space="preserve">Prekių pavyzdžiai bus vertinami ekspertų, taip pat laimėjusio tiekėjo, su kuriuo bus sudaryta pirkimo sutartis, pavyzdžiai </w:t>
      </w:r>
      <w:r w:rsidR="00F010A4">
        <w:rPr>
          <w:color w:val="000000" w:themeColor="text1"/>
          <w:sz w:val="24"/>
          <w:szCs w:val="24"/>
          <w:lang w:val="lt-LT"/>
        </w:rPr>
        <w:t xml:space="preserve">gali </w:t>
      </w:r>
      <w:r w:rsidRPr="007E2452">
        <w:rPr>
          <w:color w:val="000000" w:themeColor="text1"/>
          <w:sz w:val="24"/>
          <w:szCs w:val="24"/>
          <w:lang w:val="lt-LT"/>
        </w:rPr>
        <w:t>būti naudojami kaip etalonai, priimant pagal pirkimo sutartį tiekiamas prekes, ir gali būti negrąžinami, todėl pavyzdžiai turi būti nemokami ir pateikti kartu su prekių perdavimą įrodančiu dokumentu nurodytu adresu nurodytam asmeniui. Ant pavyzdžio turi būti nurodyta kuriai pirkimo daliai bei pozicijai pavyzdžiai teikiami. Pavyzdžius pristatyti adresu: Santariškių g.</w:t>
      </w:r>
      <w:r w:rsidR="008A0260">
        <w:rPr>
          <w:color w:val="000000" w:themeColor="text1"/>
          <w:sz w:val="24"/>
          <w:szCs w:val="24"/>
          <w:lang w:val="lt-LT"/>
        </w:rPr>
        <w:t xml:space="preserve"> </w:t>
      </w:r>
      <w:r w:rsidRPr="007E2452">
        <w:rPr>
          <w:color w:val="000000" w:themeColor="text1"/>
          <w:sz w:val="24"/>
          <w:szCs w:val="24"/>
          <w:lang w:val="lt-LT"/>
        </w:rPr>
        <w:t>2, Vilnius</w:t>
      </w:r>
      <w:r w:rsidR="008A0260">
        <w:rPr>
          <w:color w:val="000000" w:themeColor="text1"/>
          <w:sz w:val="24"/>
          <w:szCs w:val="24"/>
          <w:lang w:val="lt-LT"/>
        </w:rPr>
        <w:t>, k</w:t>
      </w:r>
      <w:r w:rsidRPr="007E2452">
        <w:rPr>
          <w:color w:val="000000" w:themeColor="text1"/>
          <w:sz w:val="24"/>
          <w:szCs w:val="24"/>
          <w:lang w:val="lt-LT"/>
        </w:rPr>
        <w:t>ontaktinis asmuo - A.P.</w:t>
      </w:r>
      <w:r w:rsidR="008A0260">
        <w:rPr>
          <w:color w:val="000000" w:themeColor="text1"/>
          <w:sz w:val="24"/>
          <w:szCs w:val="24"/>
          <w:lang w:val="lt-LT"/>
        </w:rPr>
        <w:t xml:space="preserve">, </w:t>
      </w:r>
      <w:r w:rsidRPr="007E2452">
        <w:rPr>
          <w:color w:val="000000" w:themeColor="text1"/>
          <w:sz w:val="24"/>
          <w:szCs w:val="24"/>
          <w:lang w:val="lt-LT"/>
        </w:rPr>
        <w:t>tel. +370 697 71635. Pristatymo laikas darbo dienomis nuo 07:30</w:t>
      </w:r>
      <w:r w:rsidR="008A0260">
        <w:rPr>
          <w:color w:val="000000" w:themeColor="text1"/>
          <w:sz w:val="24"/>
          <w:szCs w:val="24"/>
          <w:lang w:val="lt-LT"/>
        </w:rPr>
        <w:t xml:space="preserve"> val.</w:t>
      </w:r>
      <w:r w:rsidRPr="007E2452">
        <w:rPr>
          <w:color w:val="000000" w:themeColor="text1"/>
          <w:sz w:val="24"/>
          <w:szCs w:val="24"/>
          <w:lang w:val="lt-LT"/>
        </w:rPr>
        <w:t xml:space="preserve"> iki 15:00</w:t>
      </w:r>
      <w:r w:rsidR="008A0260">
        <w:rPr>
          <w:color w:val="000000" w:themeColor="text1"/>
          <w:sz w:val="24"/>
          <w:szCs w:val="24"/>
          <w:lang w:val="lt-LT"/>
        </w:rPr>
        <w:t xml:space="preserve"> val.</w:t>
      </w:r>
      <w:r w:rsidRPr="007E2452">
        <w:rPr>
          <w:color w:val="000000" w:themeColor="text1"/>
          <w:sz w:val="24"/>
          <w:szCs w:val="24"/>
          <w:lang w:val="lt-LT"/>
        </w:rPr>
        <w:t xml:space="preserve"> Konkretų laiką praš</w:t>
      </w:r>
      <w:r w:rsidR="008A0260">
        <w:rPr>
          <w:color w:val="000000" w:themeColor="text1"/>
          <w:sz w:val="24"/>
          <w:szCs w:val="24"/>
          <w:lang w:val="lt-LT"/>
        </w:rPr>
        <w:t>o</w:t>
      </w:r>
      <w:r w:rsidR="0011091F">
        <w:rPr>
          <w:color w:val="000000" w:themeColor="text1"/>
          <w:sz w:val="24"/>
          <w:szCs w:val="24"/>
          <w:lang w:val="lt-LT"/>
        </w:rPr>
        <w:t>me</w:t>
      </w:r>
      <w:bookmarkStart w:id="1" w:name="_GoBack"/>
      <w:bookmarkEnd w:id="1"/>
      <w:r w:rsidR="008A0260">
        <w:rPr>
          <w:color w:val="000000" w:themeColor="text1"/>
          <w:sz w:val="24"/>
          <w:szCs w:val="24"/>
          <w:lang w:val="lt-LT"/>
        </w:rPr>
        <w:t xml:space="preserve"> suderinti iš anksto telefonu</w:t>
      </w:r>
      <w:r w:rsidRPr="007E2452">
        <w:rPr>
          <w:color w:val="000000" w:themeColor="text1"/>
          <w:sz w:val="24"/>
          <w:szCs w:val="24"/>
          <w:lang w:val="lt-LT"/>
        </w:rPr>
        <w:t xml:space="preserve">. </w:t>
      </w:r>
    </w:p>
    <w:p w14:paraId="3FBEC1F0" w14:textId="7FAB2817" w:rsidR="007E2452" w:rsidRPr="007E2452" w:rsidRDefault="007E2452" w:rsidP="008A0260">
      <w:pPr>
        <w:pStyle w:val="NormalWeb"/>
        <w:spacing w:before="0" w:beforeAutospacing="0" w:after="0" w:afterAutospacing="0"/>
        <w:ind w:firstLine="426"/>
        <w:jc w:val="both"/>
      </w:pPr>
      <w:r w:rsidRPr="007E2452">
        <w:rPr>
          <w:color w:val="000000" w:themeColor="text1"/>
        </w:rPr>
        <w:t>Nepateikus prekių pavyzdžių, pasiūlymas bus atmetamas. PO turi teisę atmesti tiekėjo pasiūlymą, jeigu tikrindama prekių pavyzdžius nustato, kad tiekėjo siūlomos prekės neatitinka techninės specifikacijos reikalavimų.</w:t>
      </w:r>
    </w:p>
    <w:p w14:paraId="2A54C7BA" w14:textId="0286CF5E" w:rsidR="004559EC" w:rsidRPr="007E2452" w:rsidRDefault="00B201CE" w:rsidP="008A0260">
      <w:pPr>
        <w:pStyle w:val="NormalWeb"/>
        <w:spacing w:before="0" w:beforeAutospacing="0" w:after="0" w:afterAutospacing="0"/>
        <w:ind w:firstLine="426"/>
        <w:jc w:val="both"/>
      </w:pPr>
      <w:r w:rsidRPr="007E2452">
        <w:t>2.</w:t>
      </w:r>
      <w:r w:rsidR="00542CE4" w:rsidRPr="007E2452">
        <w:t>4</w:t>
      </w:r>
      <w:r w:rsidRPr="007E2452">
        <w:t>. Pirkimo objektas apibūdintas ir reikalavimai jam nustatyti Techninėje specifikacijoje.</w:t>
      </w:r>
    </w:p>
    <w:p w14:paraId="117EE34B" w14:textId="11693744" w:rsidR="004559EC" w:rsidRPr="00457109" w:rsidRDefault="00B201CE">
      <w:pPr>
        <w:pStyle w:val="NormalWeb"/>
        <w:jc w:val="center"/>
        <w:rPr>
          <w:b/>
          <w:bCs/>
        </w:rPr>
      </w:pPr>
      <w:r w:rsidRPr="00457109">
        <w:rPr>
          <w:b/>
          <w:bCs/>
        </w:rPr>
        <w:t>3. TIEKĖJO PAŠALINIMO PAGRINDAI, REIKALAVIMAI KVALIFIKACIJAI IR KOKYBĖS BEI APLINKOS APSAUGOS VADYBOS SISTEMŲ STANDARTAI</w:t>
      </w:r>
    </w:p>
    <w:p w14:paraId="4CCB54C5" w14:textId="50F51612" w:rsidR="007B195D" w:rsidRPr="00457109" w:rsidRDefault="00B201CE" w:rsidP="007B195D">
      <w:pPr>
        <w:pStyle w:val="NormalWeb"/>
        <w:spacing w:before="0" w:beforeAutospacing="0" w:after="0" w:afterAutospacing="0"/>
        <w:ind w:firstLine="480"/>
        <w:jc w:val="both"/>
      </w:pPr>
      <w:r w:rsidRPr="00457109">
        <w:t xml:space="preserve">3.1. </w:t>
      </w:r>
      <w:r w:rsidR="0074208A" w:rsidRPr="0074208A">
        <w:t>Perkančioji organizacija nustato tiekėjo pašalinimo pagrindą, tačiau nereikalauja, kad tiekėjas laikytųsi kokybės vadybos sistemos ir (arba) aplinkos apsaugos vadybos sistemos standartų (toliau – Reikalavimai tiekėjui):</w:t>
      </w:r>
    </w:p>
    <w:tbl>
      <w:tblPr>
        <w:tblW w:w="10713" w:type="dxa"/>
        <w:tblCellMar>
          <w:left w:w="10" w:type="dxa"/>
          <w:right w:w="10" w:type="dxa"/>
        </w:tblCellMar>
        <w:tblLook w:val="04A0" w:firstRow="1" w:lastRow="0" w:firstColumn="1" w:lastColumn="0" w:noHBand="0" w:noVBand="1"/>
      </w:tblPr>
      <w:tblGrid>
        <w:gridCol w:w="508"/>
        <w:gridCol w:w="3664"/>
        <w:gridCol w:w="1635"/>
        <w:gridCol w:w="4897"/>
        <w:gridCol w:w="9"/>
      </w:tblGrid>
      <w:tr w:rsidR="007B195D" w:rsidRPr="00457109" w14:paraId="3C5A37CD" w14:textId="77777777" w:rsidTr="0042353D">
        <w:trPr>
          <w:gridAfter w:val="1"/>
          <w:wAfter w:w="9" w:type="dxa"/>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7FDAB7" w14:textId="77777777" w:rsidR="007B195D" w:rsidRPr="00457109" w:rsidRDefault="007B195D" w:rsidP="00FB5D08">
            <w:pPr>
              <w:pStyle w:val="NoSpacing"/>
              <w:ind w:left="-113" w:right="-103"/>
              <w:jc w:val="center"/>
              <w:rPr>
                <w:rFonts w:ascii="Times New Roman" w:hAnsi="Times New Roman" w:cs="Times New Roman"/>
                <w:bCs/>
                <w:sz w:val="22"/>
                <w:szCs w:val="22"/>
              </w:rPr>
            </w:pPr>
            <w:r w:rsidRPr="00457109">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66D74" w14:textId="77777777" w:rsidR="007B195D" w:rsidRPr="00457109" w:rsidRDefault="007B195D" w:rsidP="00FB5D08">
            <w:pPr>
              <w:pStyle w:val="NoSpacing"/>
              <w:jc w:val="center"/>
              <w:rPr>
                <w:rFonts w:ascii="Times New Roman" w:hAnsi="Times New Roman" w:cs="Times New Roman"/>
                <w:bCs/>
                <w:sz w:val="22"/>
                <w:szCs w:val="22"/>
                <w:lang w:eastAsia="en-US"/>
              </w:rPr>
            </w:pPr>
            <w:r w:rsidRPr="00457109">
              <w:rPr>
                <w:rFonts w:ascii="Times New Roman" w:hAnsi="Times New Roman" w:cs="Times New Roman"/>
                <w:sz w:val="22"/>
                <w:szCs w:val="22"/>
              </w:rPr>
              <w:t>Tiekėjo pašalinimo pagrindai</w:t>
            </w:r>
          </w:p>
        </w:tc>
        <w:tc>
          <w:tcPr>
            <w:tcW w:w="1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D1E637" w14:textId="77777777" w:rsidR="007B195D" w:rsidRPr="00457109" w:rsidRDefault="007B195D" w:rsidP="00FB5D08">
            <w:pPr>
              <w:pStyle w:val="NoSpacing"/>
              <w:jc w:val="center"/>
              <w:rPr>
                <w:rFonts w:ascii="Times New Roman" w:eastAsia="Yu Mincho" w:hAnsi="Times New Roman" w:cs="Times New Roman"/>
                <w:bCs/>
                <w:sz w:val="22"/>
                <w:szCs w:val="22"/>
              </w:rPr>
            </w:pPr>
            <w:r w:rsidRPr="00457109">
              <w:rPr>
                <w:rFonts w:ascii="Times New Roman" w:eastAsia="Yu Mincho" w:hAnsi="Times New Roman" w:cs="Times New Roman"/>
                <w:bCs/>
                <w:sz w:val="22"/>
                <w:szCs w:val="22"/>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79951B" w14:textId="77777777" w:rsidR="007B195D" w:rsidRPr="00457109" w:rsidRDefault="007B195D" w:rsidP="00FB5D08">
            <w:pPr>
              <w:pStyle w:val="NoSpacing"/>
              <w:jc w:val="center"/>
              <w:rPr>
                <w:rFonts w:ascii="Times New Roman" w:hAnsi="Times New Roman" w:cs="Times New Roman"/>
                <w:bCs/>
                <w:iCs/>
                <w:sz w:val="22"/>
                <w:szCs w:val="22"/>
                <w:lang w:eastAsia="en-US"/>
              </w:rPr>
            </w:pPr>
            <w:r w:rsidRPr="00457109">
              <w:rPr>
                <w:rFonts w:ascii="Times New Roman" w:hAnsi="Times New Roman" w:cs="Times New Roman"/>
                <w:sz w:val="22"/>
                <w:szCs w:val="22"/>
              </w:rPr>
              <w:t>Pašalinimo pagrindų nebuvimą įrodantys dokumentai</w:t>
            </w:r>
          </w:p>
        </w:tc>
      </w:tr>
      <w:tr w:rsidR="007B195D" w:rsidRPr="00457109" w14:paraId="77B88B5A" w14:textId="77777777" w:rsidTr="0042353D">
        <w:tc>
          <w:tcPr>
            <w:tcW w:w="1071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8B36" w14:textId="77777777" w:rsidR="007B195D" w:rsidRPr="00457109" w:rsidRDefault="007B195D" w:rsidP="00FB5D08">
            <w:pPr>
              <w:pStyle w:val="NoSpacing"/>
              <w:jc w:val="both"/>
              <w:rPr>
                <w:rFonts w:ascii="Times New Roman" w:hAnsi="Times New Roman" w:cs="Times New Roman"/>
                <w:b/>
                <w:sz w:val="22"/>
                <w:szCs w:val="22"/>
                <w:lang w:eastAsia="en-US"/>
              </w:rPr>
            </w:pPr>
            <w:r w:rsidRPr="00457109">
              <w:rPr>
                <w:rFonts w:ascii="Times New Roman" w:hAnsi="Times New Roman" w:cs="Times New Roman"/>
                <w:b/>
                <w:bCs/>
                <w:sz w:val="22"/>
                <w:szCs w:val="22"/>
                <w:lang w:eastAsia="en-US"/>
              </w:rPr>
              <w:t>Privalomi pašalinimo pagrindai pagal VPĮ 46 str. 1 – 4 d. nuostatas</w:t>
            </w:r>
          </w:p>
        </w:tc>
      </w:tr>
      <w:tr w:rsidR="007B195D" w:rsidRPr="00457109" w14:paraId="72FE6FC3" w14:textId="77777777" w:rsidTr="0042353D">
        <w:trPr>
          <w:gridAfter w:val="1"/>
          <w:wAfter w:w="9" w:type="dxa"/>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6FBE5" w14:textId="77777777" w:rsidR="007B195D" w:rsidRPr="00457109" w:rsidRDefault="007B195D" w:rsidP="00FB5D08">
            <w:pPr>
              <w:pStyle w:val="NoSpacing"/>
              <w:numPr>
                <w:ilvl w:val="0"/>
                <w:numId w:val="6"/>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784D" w14:textId="77777777" w:rsidR="007B195D" w:rsidRPr="00457109" w:rsidRDefault="007B195D" w:rsidP="00FB5D08">
            <w:pPr>
              <w:pStyle w:val="NoSpacing"/>
              <w:jc w:val="both"/>
              <w:rPr>
                <w:rFonts w:ascii="Times New Roman" w:hAnsi="Times New Roman" w:cs="Times New Roman"/>
                <w:sz w:val="22"/>
                <w:szCs w:val="22"/>
                <w:lang w:eastAsia="en-US"/>
              </w:rPr>
            </w:pPr>
            <w:r w:rsidRPr="0045710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0267"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r w:rsidRPr="00457109">
              <w:rPr>
                <w:rFonts w:ascii="Times New Roman" w:eastAsia="Yu Mincho" w:hAnsi="Times New Roman" w:cs="Times New Roman"/>
                <w:b/>
                <w:bCs/>
                <w:sz w:val="22"/>
                <w:szCs w:val="22"/>
                <w:lang w:eastAsia="en-US"/>
              </w:rPr>
              <w:t>VPĮ 46 str. 2¹ d.</w:t>
            </w:r>
          </w:p>
          <w:p w14:paraId="14B720DB"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p>
          <w:p w14:paraId="507439B7" w14:textId="77777777" w:rsidR="007B195D" w:rsidRPr="00457109" w:rsidRDefault="007B195D" w:rsidP="00FB5D08">
            <w:pPr>
              <w:pStyle w:val="NoSpacing"/>
              <w:jc w:val="both"/>
              <w:rPr>
                <w:rFonts w:ascii="Times New Roman" w:eastAsia="Yu Mincho" w:hAnsi="Times New Roman" w:cs="Times New Roman"/>
                <w:sz w:val="22"/>
                <w:szCs w:val="22"/>
                <w:lang w:eastAsia="en-US"/>
              </w:rPr>
            </w:pPr>
            <w:r w:rsidRPr="00457109">
              <w:rPr>
                <w:rFonts w:ascii="Times New Roman" w:eastAsia="Yu Mincho" w:hAnsi="Times New Roman" w:cs="Times New Roman"/>
                <w:sz w:val="22"/>
                <w:szCs w:val="22"/>
                <w:lang w:eastAsia="en-U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F840" w14:textId="77777777" w:rsidR="007B195D" w:rsidRPr="00457109" w:rsidRDefault="007B195D" w:rsidP="00FB5D08">
            <w:pPr>
              <w:jc w:val="both"/>
              <w:rPr>
                <w:rFonts w:ascii="Times New Roman" w:hAnsi="Times New Roman" w:cs="Times New Roman"/>
              </w:rPr>
            </w:pPr>
            <w:r w:rsidRPr="00457109">
              <w:rPr>
                <w:rFonts w:ascii="Times New Roman" w:hAnsi="Times New Roman" w:cs="Times New Roman"/>
              </w:rPr>
              <w:t>Iš Lietuvoje įsteigtų subjektų įrodančių dokumentų nereikalaujama. Užtenka pateikti pirkimo vykdytojo nustatytos formos tiekėjo deklaraciją, t. y. pirkimo sąlygų priedas Nr. 1 ,,Pasiūlymo forma“.</w:t>
            </w:r>
          </w:p>
        </w:tc>
      </w:tr>
    </w:tbl>
    <w:p w14:paraId="4AC3531C" w14:textId="77777777" w:rsidR="007B195D" w:rsidRPr="00457109" w:rsidRDefault="007B195D" w:rsidP="00182945">
      <w:pPr>
        <w:pStyle w:val="NormalWeb"/>
        <w:spacing w:before="0" w:beforeAutospacing="0" w:after="0" w:afterAutospacing="0"/>
        <w:ind w:firstLine="480"/>
        <w:jc w:val="both"/>
      </w:pPr>
    </w:p>
    <w:p w14:paraId="4E327BC1" w14:textId="77777777" w:rsidR="0074208A" w:rsidRPr="008D59D5" w:rsidRDefault="0074208A" w:rsidP="0074208A">
      <w:pPr>
        <w:pStyle w:val="Body2"/>
        <w:ind w:firstLine="851"/>
        <w:rPr>
          <w:rFonts w:cs="Times New Roman"/>
          <w:color w:val="auto"/>
          <w:sz w:val="24"/>
          <w:szCs w:val="24"/>
          <w:lang w:val="lt-LT"/>
        </w:rPr>
      </w:pPr>
      <w:r w:rsidRPr="008D59D5">
        <w:rPr>
          <w:rFonts w:cs="Times New Roman"/>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01C289C9" w14:textId="77777777" w:rsidR="0074208A" w:rsidRPr="00DD7EDA" w:rsidRDefault="0074208A" w:rsidP="0074208A">
      <w:pPr>
        <w:pStyle w:val="Body2"/>
        <w:ind w:firstLine="567"/>
        <w:rPr>
          <w:rFonts w:cs="Times New Roman"/>
          <w:color w:val="auto"/>
          <w:sz w:val="24"/>
          <w:szCs w:val="24"/>
          <w:lang w:val="lt-LT"/>
        </w:rPr>
      </w:pPr>
      <w:r w:rsidRPr="00DD7EDA">
        <w:rPr>
          <w:rFonts w:cs="Times New Roman"/>
          <w:color w:val="auto"/>
          <w:sz w:val="24"/>
          <w:szCs w:val="24"/>
          <w:lang w:val="lt-LT"/>
        </w:rPr>
        <w:t xml:space="preserve">Tiekėjo kvalifikacija turi būti įgyta iki pasiūlymų pateikimo termino pabaigos ir tai turi būti užfiksuota kvalifikaciją įrodančiuose dokumentuose. </w:t>
      </w:r>
    </w:p>
    <w:p w14:paraId="1F2CA25D" w14:textId="77777777" w:rsidR="0074208A" w:rsidRPr="00DD7EDA" w:rsidRDefault="0074208A" w:rsidP="0074208A">
      <w:pPr>
        <w:pStyle w:val="Body2"/>
        <w:ind w:firstLine="709"/>
        <w:rPr>
          <w:rFonts w:cs="Times New Roman"/>
          <w:color w:val="auto"/>
          <w:sz w:val="24"/>
          <w:szCs w:val="24"/>
          <w:lang w:val="lt-LT"/>
        </w:rPr>
      </w:pPr>
      <w:r w:rsidRPr="00DD7EDA">
        <w:rPr>
          <w:rFonts w:cs="Times New Roman"/>
          <w:color w:val="auto"/>
          <w:sz w:val="24"/>
          <w:szCs w:val="24"/>
          <w:lang w:val="lt-LT"/>
        </w:rPr>
        <w:t xml:space="preserve">Dokumentų, patvirtinančių atitiktį Reikalavimams tiekėjui, bus prašoma tik iš galimo pirkimo laimėtojo. </w:t>
      </w:r>
    </w:p>
    <w:p w14:paraId="76F0FA98" w14:textId="77777777" w:rsidR="004559EC" w:rsidRPr="00457109" w:rsidRDefault="00B201CE">
      <w:pPr>
        <w:pStyle w:val="NormalWeb"/>
        <w:jc w:val="center"/>
        <w:rPr>
          <w:b/>
          <w:bCs/>
        </w:rPr>
      </w:pPr>
      <w:r w:rsidRPr="00457109">
        <w:rPr>
          <w:b/>
          <w:bCs/>
        </w:rPr>
        <w:t>4. PIRKIMO DOKUMENTŲ PAAIŠKINIMAI IR PATIKSLINIMAI</w:t>
      </w:r>
    </w:p>
    <w:p w14:paraId="15CA9514" w14:textId="77777777" w:rsidR="004559EC" w:rsidRPr="00457109" w:rsidRDefault="00B201CE" w:rsidP="008A0260">
      <w:pPr>
        <w:pStyle w:val="NormalWeb"/>
        <w:spacing w:before="0" w:beforeAutospacing="0" w:after="0" w:afterAutospacing="0"/>
        <w:ind w:firstLine="480"/>
        <w:jc w:val="both"/>
      </w:pPr>
      <w:r w:rsidRPr="00457109">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7C5DD7C" w14:textId="77777777" w:rsidR="004559EC" w:rsidRPr="00457109" w:rsidRDefault="00B201CE" w:rsidP="00602F5C">
      <w:pPr>
        <w:pStyle w:val="NormalWeb"/>
        <w:spacing w:before="0" w:beforeAutospacing="0" w:after="0" w:afterAutospacing="0"/>
        <w:ind w:firstLine="480"/>
        <w:jc w:val="both"/>
      </w:pPr>
      <w:r w:rsidRPr="00457109">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w:t>
      </w:r>
      <w:r w:rsidRPr="00457109">
        <w:lastRenderedPageBreak/>
        <w:t>laikui nei tas, kiek vėluojama juos pateikti.</w:t>
      </w:r>
      <w:r w:rsidR="006B1B44" w:rsidRPr="00457109">
        <w:t xml:space="preserve"> Nukėlus pasiūlymų pateikimo terminą skelbimas dėl pakeitimų ar papildomos informacijos nepildomas.</w:t>
      </w:r>
    </w:p>
    <w:p w14:paraId="1CCEA0E3" w14:textId="77777777" w:rsidR="004559EC" w:rsidRPr="00457109" w:rsidRDefault="00B201CE" w:rsidP="00602F5C">
      <w:pPr>
        <w:pStyle w:val="NormalWeb"/>
        <w:spacing w:before="0" w:beforeAutospacing="0" w:after="0" w:afterAutospacing="0"/>
        <w:ind w:firstLine="480"/>
        <w:jc w:val="both"/>
      </w:pPr>
      <w:r w:rsidRPr="00457109">
        <w:t>4.3. Perkančioji organizacija, paaiškindama ar patikslindama pirkimo dokumentus, užtikrina tiekėjų anonimiškumą, t. y. užtikrina, kad tiekėjai nesužinotų kitų tiekėjų, ketinančių dalyvauti pirkimo procedūrose, pavadinimų ir kitų rekvizitų.</w:t>
      </w:r>
    </w:p>
    <w:p w14:paraId="3DFED8D7" w14:textId="77777777" w:rsidR="004559EC" w:rsidRPr="00457109" w:rsidRDefault="00B201CE" w:rsidP="00602F5C">
      <w:pPr>
        <w:pStyle w:val="NormalWeb"/>
        <w:spacing w:before="0" w:beforeAutospacing="0" w:after="0" w:afterAutospacing="0"/>
        <w:ind w:firstLine="480"/>
        <w:jc w:val="both"/>
      </w:pPr>
      <w:r w:rsidRPr="00457109">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4D188AB" w14:textId="39497F90" w:rsidR="00502A9C" w:rsidRPr="00457109" w:rsidRDefault="00B201CE" w:rsidP="00602F5C">
      <w:pPr>
        <w:pStyle w:val="NormalWeb"/>
        <w:spacing w:before="0" w:beforeAutospacing="0" w:after="0" w:afterAutospacing="0"/>
        <w:ind w:firstLine="480"/>
        <w:jc w:val="both"/>
      </w:pPr>
      <w:r w:rsidRPr="00457109">
        <w:t xml:space="preserve">4.5. </w:t>
      </w:r>
      <w:r w:rsidR="0074208A" w:rsidRPr="0074208A">
        <w:t>PO rengti susitikimų su tiekėjais  neketina.</w:t>
      </w:r>
    </w:p>
    <w:p w14:paraId="2574FCC9" w14:textId="77777777" w:rsidR="004559EC" w:rsidRPr="00457109" w:rsidRDefault="00B201CE">
      <w:pPr>
        <w:pStyle w:val="NormalWeb"/>
        <w:jc w:val="center"/>
        <w:rPr>
          <w:b/>
          <w:bCs/>
        </w:rPr>
      </w:pPr>
      <w:r w:rsidRPr="00457109">
        <w:rPr>
          <w:b/>
          <w:bCs/>
        </w:rPr>
        <w:t>5. PASIŪLYMŲ RENGIMAS IR TEIKIMAS</w:t>
      </w:r>
    </w:p>
    <w:p w14:paraId="14127DD1" w14:textId="77777777" w:rsidR="004559EC" w:rsidRPr="00457109" w:rsidRDefault="00B201CE" w:rsidP="00602F5C">
      <w:pPr>
        <w:pStyle w:val="NormalWeb"/>
        <w:spacing w:before="0" w:beforeAutospacing="0" w:after="0" w:afterAutospacing="0"/>
        <w:ind w:firstLine="480"/>
        <w:jc w:val="both"/>
      </w:pPr>
      <w:r w:rsidRPr="00457109">
        <w:t>5.1. Tiekėjas gali pateikti tik vieną pasiūlymą, o jeigu pirkimo objektas suskaidytas į dalis, tiekėjas gali pateikti po vieną pasiūlymą vienai, kelioms ar visoms pirkimo objekto dalims, kaip nustatyta Sąlygų 2.2 punkte.</w:t>
      </w:r>
    </w:p>
    <w:p w14:paraId="247189C1" w14:textId="77777777" w:rsidR="004559EC" w:rsidRPr="00457109" w:rsidRDefault="00B201CE" w:rsidP="00602F5C">
      <w:pPr>
        <w:pStyle w:val="NormalWeb"/>
        <w:spacing w:before="0" w:beforeAutospacing="0" w:after="0" w:afterAutospacing="0"/>
        <w:ind w:firstLine="480"/>
        <w:jc w:val="both"/>
      </w:pPr>
      <w:r w:rsidRPr="00457109">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32BE67E3" w14:textId="77777777" w:rsidR="004559EC" w:rsidRPr="00457109" w:rsidRDefault="00B201CE" w:rsidP="00602F5C">
      <w:pPr>
        <w:pStyle w:val="NormalWeb"/>
        <w:spacing w:before="0" w:beforeAutospacing="0" w:after="0" w:afterAutospacing="0"/>
        <w:ind w:firstLine="480"/>
        <w:jc w:val="both"/>
      </w:pPr>
      <w:r w:rsidRPr="00457109">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4DA440D6" w14:textId="77777777" w:rsidR="004559EC" w:rsidRPr="00457109" w:rsidRDefault="00B201CE" w:rsidP="00602F5C">
      <w:pPr>
        <w:pStyle w:val="NormalWeb"/>
        <w:spacing w:before="0" w:beforeAutospacing="0" w:after="0" w:afterAutospacing="0"/>
        <w:ind w:firstLine="480"/>
        <w:jc w:val="both"/>
      </w:pPr>
      <w:r w:rsidRPr="00457109">
        <w:t>5.4. Pasiūlymas turi būti parengtas lietuvių kalba. Jei reikalaujami dokumentai negali būti pateikti lietuvių kalba, turi būti pateiktas patvirtintas vertimas (išverstame dokumente nurodant vertimą atlikusio asmens vardą, pavardę ir parašą).</w:t>
      </w:r>
    </w:p>
    <w:p w14:paraId="3158359F" w14:textId="77777777" w:rsidR="004559EC" w:rsidRPr="00457109" w:rsidRDefault="00B201CE" w:rsidP="00602F5C">
      <w:pPr>
        <w:pStyle w:val="NormalWeb"/>
        <w:spacing w:before="0" w:beforeAutospacing="0" w:after="0" w:afterAutospacing="0"/>
        <w:ind w:firstLine="480"/>
        <w:jc w:val="both"/>
      </w:pPr>
      <w:r w:rsidRPr="00457109">
        <w:t>5.5. Pasiūlymas turi būti pateiktas užpildant Pasiūlymo formą ir pridedant visus pirkimo dokumentuose reikalaujamus dokumentus.</w:t>
      </w:r>
    </w:p>
    <w:p w14:paraId="200DF379" w14:textId="77777777" w:rsidR="004559EC" w:rsidRPr="00457109" w:rsidRDefault="00B201CE" w:rsidP="00602F5C">
      <w:pPr>
        <w:pStyle w:val="NormalWeb"/>
        <w:spacing w:before="0" w:beforeAutospacing="0" w:after="0" w:afterAutospacing="0"/>
        <w:ind w:firstLine="480"/>
        <w:jc w:val="both"/>
      </w:pPr>
      <w:r w:rsidRPr="00457109">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2423336" w14:textId="77777777" w:rsidR="004559EC" w:rsidRPr="00457109" w:rsidRDefault="00B201CE" w:rsidP="00602F5C">
      <w:pPr>
        <w:pStyle w:val="NormalWeb"/>
        <w:spacing w:before="0" w:beforeAutospacing="0" w:after="0" w:afterAutospacing="0"/>
        <w:ind w:firstLine="480"/>
        <w:jc w:val="both"/>
      </w:pPr>
      <w:r w:rsidRPr="00457109">
        <w:t xml:space="preserve">5.7. Pasiūlyme tiekėjas turi aiškiai nurodyti, kuri pasiūlymo informacija yra </w:t>
      </w:r>
      <w:hyperlink r:id="rId12" w:tgtFrame="_blank" w:history="1">
        <w:r w:rsidRPr="00457109">
          <w:rPr>
            <w:rStyle w:val="Hyperlink"/>
          </w:rPr>
          <w:t>konfidenciali</w:t>
        </w:r>
      </w:hyperlink>
      <w:r w:rsidRPr="00457109">
        <w:t xml:space="preserve">, vadovaujantis </w:t>
      </w:r>
      <w:hyperlink r:id="rId13" w:tgtFrame="_blank" w:history="1">
        <w:r w:rsidRPr="00457109">
          <w:rPr>
            <w:rStyle w:val="Hyperlink"/>
          </w:rPr>
          <w:t>VPĮ 20 straipsniu</w:t>
        </w:r>
      </w:hyperlink>
      <w:r w:rsidRPr="00457109">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50B378AE" w14:textId="77777777" w:rsidR="004559EC" w:rsidRPr="00457109" w:rsidRDefault="00B201CE" w:rsidP="00602F5C">
      <w:pPr>
        <w:pStyle w:val="NormalWeb"/>
        <w:spacing w:before="0" w:beforeAutospacing="0" w:after="0" w:afterAutospacing="0"/>
        <w:ind w:firstLine="480"/>
        <w:jc w:val="both"/>
      </w:pPr>
      <w:r w:rsidRPr="00457109">
        <w:t>5.8. Pasiūlymą sudaro tiekėjo pateiktų duomenų bei dokumentų visuma:</w:t>
      </w:r>
    </w:p>
    <w:p w14:paraId="102991CA" w14:textId="77777777" w:rsidR="004559EC" w:rsidRPr="00457109" w:rsidRDefault="00B201CE" w:rsidP="00602F5C">
      <w:pPr>
        <w:pStyle w:val="NormalWeb"/>
        <w:spacing w:before="0" w:beforeAutospacing="0" w:after="0" w:afterAutospacing="0"/>
        <w:ind w:firstLine="480"/>
        <w:jc w:val="both"/>
      </w:pPr>
      <w:r w:rsidRPr="00457109">
        <w:t>5.8.1. CVP IS pasiūlymo lango eilutėje „Prisegti dokumentai“ pateikti duomenys ir dokumentai:</w:t>
      </w:r>
    </w:p>
    <w:p w14:paraId="25CABF69" w14:textId="77777777" w:rsidR="004559EC" w:rsidRPr="00457109" w:rsidRDefault="00B201CE" w:rsidP="00602F5C">
      <w:pPr>
        <w:pStyle w:val="NormalWeb"/>
        <w:spacing w:before="0" w:beforeAutospacing="0" w:after="0" w:afterAutospacing="0"/>
        <w:ind w:firstLine="480"/>
        <w:jc w:val="both"/>
      </w:pPr>
      <w:r w:rsidRPr="00457109">
        <w:t>5.8.1.1. užpildyta Pasiūlymo forma;</w:t>
      </w:r>
    </w:p>
    <w:p w14:paraId="6E1DEE7E" w14:textId="77777777" w:rsidR="004559EC" w:rsidRPr="00457109" w:rsidRDefault="00B201CE" w:rsidP="00602F5C">
      <w:pPr>
        <w:pStyle w:val="NormalWeb"/>
        <w:spacing w:before="0" w:beforeAutospacing="0" w:after="0" w:afterAutospacing="0"/>
        <w:ind w:firstLine="480"/>
        <w:jc w:val="both"/>
      </w:pPr>
      <w:r w:rsidRPr="00457109">
        <w:t>5.8.1.2. įgaliojimo ar kito dokumento, suteikiančio teisę pateikti ir (ar) pasirašyti pasiūlymą bei kitus dokumentus, kopija (jeigu pasiūlymą pateikia ne tiekėjo vadovas);</w:t>
      </w:r>
    </w:p>
    <w:p w14:paraId="0D533F54" w14:textId="77777777" w:rsidR="004559EC" w:rsidRPr="00457109" w:rsidRDefault="00B201CE" w:rsidP="00602F5C">
      <w:pPr>
        <w:pStyle w:val="NormalWeb"/>
        <w:spacing w:before="0" w:beforeAutospacing="0" w:after="0" w:afterAutospacing="0"/>
        <w:ind w:firstLine="480"/>
        <w:jc w:val="both"/>
      </w:pPr>
      <w:r w:rsidRPr="00457109">
        <w:t>5.8.1.3. informacija ir dokumentai pagal Sąlygų 5.2 punktą (jei pasiūlymą teikia ūkio subjektų grupė);</w:t>
      </w:r>
    </w:p>
    <w:p w14:paraId="4DB12E31" w14:textId="77777777" w:rsidR="004559EC" w:rsidRPr="00457109" w:rsidRDefault="00B201CE" w:rsidP="00602F5C">
      <w:pPr>
        <w:pStyle w:val="NormalWeb"/>
        <w:spacing w:before="0" w:beforeAutospacing="0" w:after="0" w:afterAutospacing="0"/>
        <w:ind w:firstLine="480"/>
        <w:jc w:val="both"/>
      </w:pPr>
      <w:r w:rsidRPr="00457109">
        <w:lastRenderedPageBreak/>
        <w:t>5.8.1.4. kita reikalaujama informacija ir dokumentai;</w:t>
      </w:r>
    </w:p>
    <w:p w14:paraId="2145DBE1" w14:textId="77777777" w:rsidR="004559EC" w:rsidRPr="00457109" w:rsidRDefault="00B201CE" w:rsidP="00602F5C">
      <w:pPr>
        <w:pStyle w:val="NormalWeb"/>
        <w:spacing w:before="0" w:beforeAutospacing="0" w:after="0" w:afterAutospacing="0"/>
        <w:ind w:firstLine="480"/>
        <w:jc w:val="both"/>
      </w:pPr>
      <w:r w:rsidRPr="00457109">
        <w:t>5.8.1.5. tiekėjo atitiktį Reikalavimams tiekėjui patvirtinantys dokumentai</w:t>
      </w:r>
      <w:r w:rsidR="005E68BA" w:rsidRPr="00457109">
        <w:t xml:space="preserve"> (jei reikalaujama)</w:t>
      </w:r>
      <w:r w:rsidRPr="00457109">
        <w:t>;</w:t>
      </w:r>
    </w:p>
    <w:p w14:paraId="1011048F" w14:textId="77777777" w:rsidR="004559EC" w:rsidRPr="00457109" w:rsidRDefault="00B201CE" w:rsidP="00602F5C">
      <w:pPr>
        <w:pStyle w:val="NormalWeb"/>
        <w:spacing w:before="0" w:beforeAutospacing="0" w:after="0" w:afterAutospacing="0"/>
        <w:ind w:firstLine="480"/>
        <w:jc w:val="both"/>
      </w:pPr>
      <w:r w:rsidRPr="00457109">
        <w:t>5.8.2. pasiūlymo paaiškinimai bei atsakymai dėl pasiūlymo (jei tokių yra).</w:t>
      </w:r>
    </w:p>
    <w:p w14:paraId="77E88FCD" w14:textId="77777777" w:rsidR="004559EC" w:rsidRPr="00457109" w:rsidRDefault="00B201CE" w:rsidP="00602F5C">
      <w:pPr>
        <w:pStyle w:val="NormalWeb"/>
        <w:spacing w:before="0" w:beforeAutospacing="0" w:after="0" w:afterAutospacing="0"/>
        <w:ind w:firstLine="480"/>
        <w:jc w:val="both"/>
      </w:pPr>
      <w:r w:rsidRPr="00457109">
        <w:t xml:space="preserve">5.9. Pasiūlymas turi galioti </w:t>
      </w:r>
      <w:r w:rsidR="007422C8" w:rsidRPr="00457109">
        <w:t xml:space="preserve">90 </w:t>
      </w:r>
      <w:r w:rsidRPr="00457109">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FE1B1F8" w14:textId="616A7DAD" w:rsidR="004559EC" w:rsidRPr="00457109" w:rsidRDefault="00B201CE" w:rsidP="00602F5C">
      <w:pPr>
        <w:pStyle w:val="NormalWeb"/>
        <w:spacing w:before="0" w:beforeAutospacing="0" w:after="0" w:afterAutospacing="0"/>
        <w:ind w:firstLine="480"/>
        <w:jc w:val="both"/>
      </w:pPr>
      <w:r w:rsidRPr="00457109">
        <w:t xml:space="preserve">5.10. Pasiūlymas turi būti pateiktas iki Skelbimo 5 </w:t>
      </w:r>
      <w:r w:rsidR="007C1B2B" w:rsidRPr="00457109">
        <w:t xml:space="preserve">dalyje </w:t>
      </w:r>
      <w:r w:rsidRPr="00457109">
        <w:t>nurodyto pasiūlymų pateikimo termino pabaigos</w:t>
      </w:r>
      <w:r w:rsidR="00F60290" w:rsidRPr="00457109">
        <w:t>.</w:t>
      </w:r>
      <w:r w:rsidRPr="00457109">
        <w:t xml:space="preserve"> Perkančioji organizacija turi teisę pratęsti pasiūlymo pateikimo terminą.</w:t>
      </w:r>
    </w:p>
    <w:p w14:paraId="007552BC" w14:textId="5B937010" w:rsidR="004559EC" w:rsidRPr="00457109" w:rsidRDefault="00B201CE" w:rsidP="00602F5C">
      <w:pPr>
        <w:pStyle w:val="NormalWeb"/>
        <w:spacing w:before="0" w:beforeAutospacing="0" w:after="0" w:afterAutospacing="0"/>
        <w:ind w:firstLine="480"/>
        <w:jc w:val="both"/>
      </w:pPr>
      <w:r w:rsidRPr="00457109">
        <w:t xml:space="preserve">5.11. </w:t>
      </w:r>
      <w:r w:rsidR="00943F4F" w:rsidRPr="00457109">
        <w:t>P</w:t>
      </w:r>
      <w:r w:rsidRPr="00457109">
        <w:t>asiūlymas</w:t>
      </w:r>
      <w:r w:rsidR="00320D6A" w:rsidRPr="00457109">
        <w:t xml:space="preserve"> gali</w:t>
      </w:r>
      <w:r w:rsidRPr="00457109">
        <w:t xml:space="preserve"> būt</w:t>
      </w:r>
      <w:r w:rsidR="00320D6A" w:rsidRPr="00457109">
        <w:t>i</w:t>
      </w:r>
      <w:r w:rsidRPr="00457109">
        <w:t xml:space="preserve"> pasirašytas </w:t>
      </w:r>
      <w:hyperlink r:id="rId14" w:tgtFrame="_blank" w:history="1">
        <w:r w:rsidRPr="00457109">
          <w:rPr>
            <w:rStyle w:val="Hyperlink"/>
          </w:rPr>
          <w:t>kvalifikuotu elektroniniu parašu</w:t>
        </w:r>
      </w:hyperlink>
      <w:r w:rsidRPr="00457109">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2FF3AF65" w14:textId="77777777" w:rsidR="004559EC" w:rsidRPr="00457109" w:rsidRDefault="00B201CE" w:rsidP="00602F5C">
      <w:pPr>
        <w:pStyle w:val="NormalWeb"/>
        <w:spacing w:before="0" w:beforeAutospacing="0" w:after="0" w:afterAutospacing="0"/>
        <w:ind w:firstLine="480"/>
        <w:jc w:val="both"/>
      </w:pPr>
      <w:r w:rsidRPr="00457109">
        <w:t>5.12. Iki pasiūlymų pateikimo termino pabaigos, tiekėjas gali pakeisti arba atšaukti savo pasiūlymą. Toks pakeitimas arba pranešimas pripažįstamas galiojančiu, jeigu perkančioji organizacija jį gavo iki pasiūlymų pateikimo termino pabaigos.</w:t>
      </w:r>
    </w:p>
    <w:p w14:paraId="329C78E8" w14:textId="77777777" w:rsidR="004559EC" w:rsidRPr="00457109" w:rsidRDefault="00B201CE" w:rsidP="00602F5C">
      <w:pPr>
        <w:pStyle w:val="NormalWeb"/>
        <w:spacing w:before="0" w:beforeAutospacing="0" w:after="0" w:afterAutospacing="0"/>
        <w:ind w:firstLine="480"/>
        <w:jc w:val="both"/>
      </w:pPr>
      <w:r w:rsidRPr="00457109">
        <w:t xml:space="preserve">5.13. Tiekėjas pasiūlyme turi nurodyti ūkio subjektus, kurių </w:t>
      </w:r>
      <w:hyperlink r:id="rId15" w:tgtFrame="_blank" w:history="1">
        <w:r w:rsidRPr="00457109">
          <w:rPr>
            <w:rStyle w:val="Hyperlink"/>
            <w:color w:val="auto"/>
          </w:rPr>
          <w:t>pajėgumais remiasi</w:t>
        </w:r>
      </w:hyperlink>
      <w:r w:rsidR="00F60290" w:rsidRPr="00457109">
        <w:rPr>
          <w:rStyle w:val="Hyperlink"/>
          <w:color w:val="auto"/>
        </w:rPr>
        <w:t xml:space="preserve"> (jei reikalaujama)</w:t>
      </w:r>
      <w:r w:rsidRPr="00457109">
        <w:t xml:space="preserve">, kad atitiktų tam tikrus Reikalavimus tiekėjui ir </w:t>
      </w:r>
      <w:hyperlink r:id="rId16" w:tgtFrame="_blank" w:history="1">
        <w:r w:rsidRPr="00457109">
          <w:rPr>
            <w:rStyle w:val="Hyperlink"/>
            <w:color w:val="auto"/>
          </w:rPr>
          <w:t>pateikti įrodymus</w:t>
        </w:r>
      </w:hyperlink>
      <w:r w:rsidRPr="00457109">
        <w:t>, patvirtinančius, kad tiekėjui šių ūkio subjektų ištekliai bus prieinami vykdant pirkimo sutartį.</w:t>
      </w:r>
    </w:p>
    <w:p w14:paraId="37D718A3" w14:textId="77777777" w:rsidR="004559EC" w:rsidRPr="00457109" w:rsidRDefault="00B201CE">
      <w:pPr>
        <w:pStyle w:val="NormalWeb"/>
        <w:jc w:val="center"/>
        <w:rPr>
          <w:b/>
          <w:bCs/>
        </w:rPr>
      </w:pPr>
      <w:r w:rsidRPr="00457109">
        <w:rPr>
          <w:b/>
          <w:bCs/>
        </w:rPr>
        <w:t>6. PASIŪLYMŲ ŠIFRAVIMAS</w:t>
      </w:r>
    </w:p>
    <w:p w14:paraId="51D8F7D3" w14:textId="77777777" w:rsidR="004559EC" w:rsidRPr="00457109" w:rsidRDefault="00B201CE" w:rsidP="00344BFF">
      <w:pPr>
        <w:pStyle w:val="NormalWeb"/>
        <w:spacing w:before="0" w:beforeAutospacing="0" w:after="0" w:afterAutospacing="0"/>
        <w:ind w:firstLine="480"/>
        <w:jc w:val="both"/>
      </w:pPr>
      <w:r w:rsidRPr="00457109">
        <w:t>6.1. Tiekėjo teikiamas pasiūlymas gali būti užšifruojamas. Tiekėjas, nusprendęs pateikti užšifruotą pasiūlymą, turi:</w:t>
      </w:r>
    </w:p>
    <w:p w14:paraId="0BA82A47" w14:textId="77777777" w:rsidR="004559EC" w:rsidRPr="00457109" w:rsidRDefault="00B201CE" w:rsidP="00344BFF">
      <w:pPr>
        <w:pStyle w:val="NormalWeb"/>
        <w:spacing w:before="0" w:beforeAutospacing="0" w:after="0" w:afterAutospacing="0"/>
        <w:ind w:firstLine="480"/>
        <w:jc w:val="both"/>
      </w:pPr>
      <w:r w:rsidRPr="00457109">
        <w:t>6.1.1. iki pasiūlymų pateikimo termino pabaigos, naudodamasis CVP IS priemonėmis, pateikti užšifruotą pasiūlymą (užšifruojamas visas pasiūlymas arba pasiūlymo dokumentas, kuriame nurodyta pasiūlymo kaina);</w:t>
      </w:r>
    </w:p>
    <w:p w14:paraId="4D6AAA5A" w14:textId="77777777" w:rsidR="004559EC" w:rsidRPr="00457109" w:rsidRDefault="00B201CE" w:rsidP="005E68BA">
      <w:pPr>
        <w:pStyle w:val="NormalWeb"/>
        <w:spacing w:before="0" w:beforeAutospacing="0" w:after="0" w:afterAutospacing="0"/>
        <w:ind w:firstLine="480"/>
        <w:jc w:val="both"/>
      </w:pPr>
      <w:r w:rsidRPr="00457109">
        <w:t xml:space="preserve">6.1.2. iki pradinio susipažinimo su pasiūlymais procedūros (posėdžio) </w:t>
      </w:r>
      <w:hyperlink r:id="rId17" w:tgtFrame="_blank" w:history="1">
        <w:r w:rsidRPr="00457109">
          <w:rPr>
            <w:rStyle w:val="Hyperlink"/>
            <w:color w:val="auto"/>
          </w:rPr>
          <w:t>pradžios</w:t>
        </w:r>
      </w:hyperlink>
      <w:r w:rsidRPr="00457109">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10162041" w14:textId="77777777" w:rsidR="004559EC" w:rsidRPr="00457109" w:rsidRDefault="00B201CE" w:rsidP="005E68BA">
      <w:pPr>
        <w:pStyle w:val="NormalWeb"/>
        <w:spacing w:before="0" w:beforeAutospacing="0" w:after="0" w:afterAutospacing="0"/>
        <w:ind w:firstLine="480"/>
        <w:jc w:val="both"/>
      </w:pPr>
      <w:r w:rsidRPr="00457109">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BE0241F" w14:textId="77777777" w:rsidR="004559EC" w:rsidRPr="00457109" w:rsidRDefault="00B201CE">
      <w:pPr>
        <w:pStyle w:val="NormalWeb"/>
        <w:jc w:val="center"/>
        <w:rPr>
          <w:b/>
          <w:bCs/>
        </w:rPr>
      </w:pPr>
      <w:r w:rsidRPr="00457109">
        <w:rPr>
          <w:b/>
          <w:bCs/>
        </w:rPr>
        <w:t>7. SUSIPAŽINIMAS SU PASIŪLYMAIS IR JŲ VERTINIMAS</w:t>
      </w:r>
    </w:p>
    <w:p w14:paraId="20D6902E" w14:textId="6DBFAF4E" w:rsidR="00CF7EFC" w:rsidRPr="00740BC8" w:rsidRDefault="00B201CE" w:rsidP="00602F5C">
      <w:pPr>
        <w:pStyle w:val="NormalWeb"/>
        <w:spacing w:before="0" w:beforeAutospacing="0" w:after="0" w:afterAutospacing="0"/>
        <w:ind w:firstLine="480"/>
        <w:jc w:val="both"/>
      </w:pPr>
      <w:r w:rsidRPr="00457109">
        <w:t xml:space="preserve">7.1. </w:t>
      </w:r>
      <w:hyperlink r:id="rId18" w:tgtFrame="_blank" w:history="1">
        <w:r w:rsidRPr="00457109">
          <w:rPr>
            <w:rStyle w:val="Hyperlink"/>
          </w:rPr>
          <w:t>Pradinis susipažinimas</w:t>
        </w:r>
      </w:hyperlink>
      <w:r w:rsidRPr="00457109">
        <w:t xml:space="preserve"> </w:t>
      </w:r>
      <w:r w:rsidRPr="00740BC8">
        <w:t xml:space="preserve">su pasiūlymais vyks </w:t>
      </w:r>
      <w:r w:rsidR="00943F4F" w:rsidRPr="00740BC8">
        <w:t>30</w:t>
      </w:r>
      <w:r w:rsidR="00CF7EFC" w:rsidRPr="00740BC8">
        <w:t xml:space="preserve"> minu</w:t>
      </w:r>
      <w:r w:rsidR="00943F4F" w:rsidRPr="00740BC8">
        <w:t>čių</w:t>
      </w:r>
      <w:r w:rsidR="00CF7EFC" w:rsidRPr="00740BC8">
        <w:t xml:space="preserve"> po skelbime apie pirkimą nurodyto pasiūlymo pateikimo termino.</w:t>
      </w:r>
    </w:p>
    <w:p w14:paraId="320DFAF9" w14:textId="434C214F" w:rsidR="00740BC8" w:rsidRDefault="00B201CE" w:rsidP="0074739D">
      <w:pPr>
        <w:pStyle w:val="NormalWeb"/>
        <w:spacing w:before="0" w:beforeAutospacing="0" w:after="0" w:afterAutospacing="0"/>
        <w:ind w:firstLine="480"/>
        <w:jc w:val="both"/>
      </w:pPr>
      <w:r w:rsidRPr="00740BC8">
        <w:t>7.2. Ekonomiškai naudingiausias pasiūlymas išrenkamas pagal kainą</w:t>
      </w:r>
      <w:r w:rsidR="00C2272A" w:rsidRPr="00740BC8">
        <w:t>,</w:t>
      </w:r>
      <w:r w:rsidR="0074739D" w:rsidRPr="0074739D">
        <w:t xml:space="preserve"> </w:t>
      </w:r>
      <w:r w:rsidR="0074739D" w:rsidRPr="00B025DF">
        <w:t>kurią viršijus pasiūlymas bus atmestas, yra tokia:</w:t>
      </w:r>
    </w:p>
    <w:p w14:paraId="5AA6B375" w14:textId="77777777" w:rsidR="00035EF6" w:rsidRPr="00740BC8" w:rsidRDefault="00035EF6" w:rsidP="0074739D">
      <w:pPr>
        <w:pStyle w:val="NormalWeb"/>
        <w:spacing w:before="0" w:beforeAutospacing="0" w:after="0" w:afterAutospacing="0"/>
        <w:ind w:firstLine="480"/>
        <w:jc w:val="both"/>
      </w:pP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7"/>
        <w:gridCol w:w="3685"/>
      </w:tblGrid>
      <w:tr w:rsidR="00740BC8" w:rsidRPr="00740BC8" w14:paraId="71200520" w14:textId="77777777" w:rsidTr="00740BC8">
        <w:trPr>
          <w:trHeight w:val="70"/>
        </w:trPr>
        <w:tc>
          <w:tcPr>
            <w:tcW w:w="988" w:type="dxa"/>
            <w:shd w:val="clear" w:color="auto" w:fill="auto"/>
            <w:noWrap/>
          </w:tcPr>
          <w:p w14:paraId="5D61F780" w14:textId="77777777" w:rsidR="00740BC8" w:rsidRPr="00740BC8" w:rsidRDefault="00740BC8" w:rsidP="00740BC8">
            <w:pPr>
              <w:spacing w:after="0"/>
              <w:ind w:left="-109" w:right="-106"/>
              <w:jc w:val="center"/>
              <w:rPr>
                <w:rFonts w:ascii="Times New Roman" w:eastAsia="Times New Roman" w:hAnsi="Times New Roman" w:cs="Times New Roman"/>
                <w:b/>
                <w:bCs/>
                <w:sz w:val="20"/>
                <w:szCs w:val="20"/>
              </w:rPr>
            </w:pPr>
            <w:r w:rsidRPr="00740BC8">
              <w:rPr>
                <w:rFonts w:ascii="Times New Roman" w:eastAsia="Times New Roman" w:hAnsi="Times New Roman" w:cs="Times New Roman"/>
                <w:b/>
                <w:bCs/>
                <w:sz w:val="20"/>
                <w:szCs w:val="20"/>
              </w:rPr>
              <w:t>Pirkimo dalies Nr.</w:t>
            </w:r>
          </w:p>
        </w:tc>
        <w:tc>
          <w:tcPr>
            <w:tcW w:w="4257" w:type="dxa"/>
            <w:shd w:val="clear" w:color="auto" w:fill="auto"/>
          </w:tcPr>
          <w:p w14:paraId="1260C990" w14:textId="77777777" w:rsidR="00740BC8" w:rsidRPr="00740BC8" w:rsidRDefault="00740BC8" w:rsidP="00740BC8">
            <w:pPr>
              <w:spacing w:after="0"/>
              <w:ind w:right="-109"/>
              <w:jc w:val="center"/>
              <w:rPr>
                <w:rFonts w:ascii="Times New Roman" w:eastAsia="Times New Roman" w:hAnsi="Times New Roman" w:cs="Times New Roman"/>
                <w:b/>
                <w:bCs/>
                <w:sz w:val="20"/>
                <w:szCs w:val="20"/>
              </w:rPr>
            </w:pPr>
            <w:r w:rsidRPr="00740BC8">
              <w:rPr>
                <w:rFonts w:ascii="Times New Roman" w:eastAsia="Times New Roman" w:hAnsi="Times New Roman" w:cs="Times New Roman"/>
                <w:b/>
                <w:bCs/>
                <w:sz w:val="20"/>
                <w:szCs w:val="20"/>
              </w:rPr>
              <w:t>Pirkimo dalies pavadinimas</w:t>
            </w:r>
          </w:p>
        </w:tc>
        <w:tc>
          <w:tcPr>
            <w:tcW w:w="3685" w:type="dxa"/>
            <w:shd w:val="clear" w:color="auto" w:fill="auto"/>
            <w:noWrap/>
          </w:tcPr>
          <w:p w14:paraId="2621478C" w14:textId="77777777" w:rsidR="00740BC8" w:rsidRPr="00740BC8" w:rsidRDefault="00740BC8" w:rsidP="00740BC8">
            <w:pPr>
              <w:spacing w:after="0"/>
              <w:ind w:left="-105" w:right="-104"/>
              <w:jc w:val="center"/>
              <w:rPr>
                <w:rFonts w:ascii="Times New Roman" w:eastAsia="Times New Roman" w:hAnsi="Times New Roman" w:cs="Times New Roman"/>
                <w:b/>
                <w:sz w:val="20"/>
                <w:szCs w:val="20"/>
              </w:rPr>
            </w:pPr>
            <w:r w:rsidRPr="00740BC8">
              <w:rPr>
                <w:rFonts w:ascii="Times New Roman" w:eastAsia="Times New Roman" w:hAnsi="Times New Roman" w:cs="Times New Roman"/>
                <w:b/>
                <w:sz w:val="20"/>
                <w:szCs w:val="20"/>
              </w:rPr>
              <w:t xml:space="preserve">Maksimali pasiūlymo </w:t>
            </w:r>
          </w:p>
          <w:p w14:paraId="65C27C1B" w14:textId="77777777" w:rsidR="00740BC8" w:rsidRPr="00740BC8" w:rsidRDefault="00740BC8" w:rsidP="00740BC8">
            <w:pPr>
              <w:spacing w:after="0"/>
              <w:ind w:left="-105" w:right="-104"/>
              <w:jc w:val="center"/>
              <w:rPr>
                <w:rFonts w:ascii="Times New Roman" w:eastAsia="Times New Roman" w:hAnsi="Times New Roman" w:cs="Times New Roman"/>
                <w:b/>
                <w:sz w:val="20"/>
                <w:szCs w:val="20"/>
              </w:rPr>
            </w:pPr>
            <w:r w:rsidRPr="00740BC8">
              <w:rPr>
                <w:rFonts w:ascii="Times New Roman" w:eastAsia="Times New Roman" w:hAnsi="Times New Roman" w:cs="Times New Roman"/>
                <w:b/>
                <w:sz w:val="20"/>
                <w:szCs w:val="20"/>
              </w:rPr>
              <w:t>(vertinamoji) kaina Eur su PVM</w:t>
            </w:r>
          </w:p>
        </w:tc>
      </w:tr>
      <w:tr w:rsidR="00740BC8" w:rsidRPr="00740BC8" w14:paraId="054CD0D1" w14:textId="77777777" w:rsidTr="003C0E31">
        <w:trPr>
          <w:trHeight w:val="287"/>
        </w:trPr>
        <w:tc>
          <w:tcPr>
            <w:tcW w:w="988" w:type="dxa"/>
            <w:shd w:val="clear" w:color="auto" w:fill="auto"/>
            <w:noWrap/>
            <w:vAlign w:val="center"/>
          </w:tcPr>
          <w:p w14:paraId="74719D59" w14:textId="77777777" w:rsidR="00740BC8" w:rsidRPr="003C0E31" w:rsidRDefault="00740BC8" w:rsidP="003C0E31">
            <w:pPr>
              <w:rPr>
                <w:rFonts w:ascii="Times New Roman" w:eastAsia="Times New Roman" w:hAnsi="Times New Roman" w:cs="Times New Roman"/>
                <w:bCs/>
              </w:rPr>
            </w:pPr>
            <w:r w:rsidRPr="003C0E31">
              <w:rPr>
                <w:rFonts w:ascii="Times New Roman" w:eastAsia="Times New Roman" w:hAnsi="Times New Roman" w:cs="Times New Roman"/>
                <w:bCs/>
              </w:rPr>
              <w:lastRenderedPageBreak/>
              <w:t>1</w:t>
            </w:r>
          </w:p>
        </w:tc>
        <w:tc>
          <w:tcPr>
            <w:tcW w:w="4257" w:type="dxa"/>
            <w:tcBorders>
              <w:top w:val="single" w:sz="4" w:space="0" w:color="auto"/>
              <w:left w:val="nil"/>
              <w:bottom w:val="single" w:sz="4" w:space="0" w:color="auto"/>
              <w:right w:val="single" w:sz="4" w:space="0" w:color="auto"/>
            </w:tcBorders>
            <w:shd w:val="clear" w:color="auto" w:fill="auto"/>
            <w:vAlign w:val="center"/>
          </w:tcPr>
          <w:p w14:paraId="45AE61EF" w14:textId="0B660C01" w:rsidR="00740BC8" w:rsidRPr="003C0E31" w:rsidRDefault="0042353D" w:rsidP="003C0E31">
            <w:pPr>
              <w:rPr>
                <w:rFonts w:ascii="Times New Roman" w:hAnsi="Times New Roman" w:cs="Times New Roman"/>
                <w:color w:val="000000"/>
              </w:rPr>
            </w:pPr>
            <w:r w:rsidRPr="0042353D">
              <w:rPr>
                <w:rFonts w:ascii="Times New Roman" w:hAnsi="Times New Roman" w:cs="Times New Roman"/>
                <w:color w:val="000000"/>
              </w:rPr>
              <w:t>Vienkartiniai indai kavinei</w:t>
            </w:r>
          </w:p>
        </w:tc>
        <w:tc>
          <w:tcPr>
            <w:tcW w:w="3685" w:type="dxa"/>
            <w:tcBorders>
              <w:top w:val="single" w:sz="4" w:space="0" w:color="auto"/>
              <w:left w:val="nil"/>
              <w:bottom w:val="single" w:sz="4" w:space="0" w:color="auto"/>
              <w:right w:val="single" w:sz="4" w:space="0" w:color="auto"/>
            </w:tcBorders>
            <w:shd w:val="clear" w:color="auto" w:fill="auto"/>
            <w:noWrap/>
            <w:vAlign w:val="center"/>
          </w:tcPr>
          <w:p w14:paraId="4DEFD861" w14:textId="584D2F50" w:rsidR="00740BC8" w:rsidRPr="003C0E31" w:rsidRDefault="0042353D" w:rsidP="00035EF6">
            <w:pPr>
              <w:jc w:val="center"/>
              <w:rPr>
                <w:rFonts w:ascii="Times New Roman" w:hAnsi="Times New Roman" w:cs="Times New Roman"/>
                <w:color w:val="000000"/>
              </w:rPr>
            </w:pPr>
            <w:r>
              <w:rPr>
                <w:rFonts w:ascii="TimesNewRomanPSMT" w:hAnsi="TimesNewRomanPSMT" w:cs="TimesNewRomanPSMT"/>
              </w:rPr>
              <w:t>5 203,00</w:t>
            </w:r>
          </w:p>
        </w:tc>
      </w:tr>
      <w:tr w:rsidR="0042353D" w:rsidRPr="00740BC8" w14:paraId="7E5BBEA7" w14:textId="77777777" w:rsidTr="003C0E31">
        <w:trPr>
          <w:trHeight w:val="287"/>
        </w:trPr>
        <w:tc>
          <w:tcPr>
            <w:tcW w:w="988" w:type="dxa"/>
            <w:shd w:val="clear" w:color="auto" w:fill="auto"/>
            <w:noWrap/>
            <w:vAlign w:val="center"/>
          </w:tcPr>
          <w:p w14:paraId="4346EE78" w14:textId="5E1F569D" w:rsidR="0042353D" w:rsidRPr="003C0E31" w:rsidRDefault="0042353D" w:rsidP="003C0E31">
            <w:pPr>
              <w:rPr>
                <w:rFonts w:ascii="Times New Roman" w:eastAsia="Times New Roman" w:hAnsi="Times New Roman" w:cs="Times New Roman"/>
                <w:bCs/>
              </w:rPr>
            </w:pPr>
            <w:r>
              <w:rPr>
                <w:rFonts w:ascii="Times New Roman" w:eastAsia="Times New Roman" w:hAnsi="Times New Roman" w:cs="Times New Roman"/>
                <w:bCs/>
              </w:rPr>
              <w:t>2</w:t>
            </w:r>
          </w:p>
        </w:tc>
        <w:tc>
          <w:tcPr>
            <w:tcW w:w="4257" w:type="dxa"/>
            <w:tcBorders>
              <w:top w:val="single" w:sz="4" w:space="0" w:color="auto"/>
              <w:left w:val="nil"/>
              <w:bottom w:val="single" w:sz="4" w:space="0" w:color="auto"/>
              <w:right w:val="single" w:sz="4" w:space="0" w:color="auto"/>
            </w:tcBorders>
            <w:shd w:val="clear" w:color="auto" w:fill="auto"/>
            <w:vAlign w:val="center"/>
          </w:tcPr>
          <w:p w14:paraId="1337533A" w14:textId="7F0F5F57" w:rsidR="0042353D" w:rsidRPr="003C0E31" w:rsidRDefault="0042353D" w:rsidP="0042353D">
            <w:pPr>
              <w:autoSpaceDE w:val="0"/>
              <w:autoSpaceDN w:val="0"/>
              <w:adjustRightInd w:val="0"/>
              <w:spacing w:after="0" w:line="240" w:lineRule="auto"/>
              <w:rPr>
                <w:rFonts w:ascii="Times New Roman" w:eastAsia="Times New Roman" w:hAnsi="Times New Roman" w:cs="Times New Roman"/>
                <w:color w:val="000000"/>
              </w:rPr>
            </w:pPr>
            <w:r>
              <w:rPr>
                <w:rFonts w:ascii="TimesNewRomanPSMT" w:hAnsi="TimesNewRomanPSMT" w:cs="TimesNewRomanPSMT"/>
              </w:rPr>
              <w:t>Vienkartiniai indai dietiniam maitinimui</w:t>
            </w:r>
          </w:p>
        </w:tc>
        <w:tc>
          <w:tcPr>
            <w:tcW w:w="3685" w:type="dxa"/>
            <w:tcBorders>
              <w:top w:val="single" w:sz="4" w:space="0" w:color="auto"/>
              <w:left w:val="nil"/>
              <w:bottom w:val="single" w:sz="4" w:space="0" w:color="auto"/>
              <w:right w:val="single" w:sz="4" w:space="0" w:color="auto"/>
            </w:tcBorders>
            <w:shd w:val="clear" w:color="auto" w:fill="auto"/>
            <w:noWrap/>
            <w:vAlign w:val="center"/>
          </w:tcPr>
          <w:p w14:paraId="4C80A58C" w14:textId="241CF884" w:rsidR="0042353D" w:rsidRPr="003C0E31" w:rsidRDefault="0042353D" w:rsidP="00035E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center"/>
              <w:rPr>
                <w:rFonts w:ascii="Times New Roman" w:eastAsia="Times New Roman" w:hAnsi="Times New Roman" w:cs="Times New Roman"/>
                <w:color w:val="000000"/>
              </w:rPr>
            </w:pPr>
            <w:r>
              <w:rPr>
                <w:rFonts w:ascii="TimesNewRomanPSMT" w:hAnsi="TimesNewRomanPSMT" w:cs="TimesNewRomanPSMT"/>
              </w:rPr>
              <w:t>2 153,80</w:t>
            </w:r>
          </w:p>
        </w:tc>
      </w:tr>
    </w:tbl>
    <w:p w14:paraId="05BFD436" w14:textId="77777777" w:rsidR="0042353D" w:rsidRDefault="0042353D" w:rsidP="00DD6311">
      <w:pPr>
        <w:pStyle w:val="NormalWeb"/>
        <w:spacing w:before="0" w:beforeAutospacing="0" w:after="0" w:afterAutospacing="0"/>
        <w:ind w:firstLine="480"/>
        <w:jc w:val="both"/>
      </w:pPr>
    </w:p>
    <w:p w14:paraId="22710D9C" w14:textId="0CBB3A7F" w:rsidR="004559EC" w:rsidRPr="00457109" w:rsidRDefault="00B201CE" w:rsidP="00DD6311">
      <w:pPr>
        <w:pStyle w:val="NormalWeb"/>
        <w:spacing w:before="0" w:beforeAutospacing="0" w:after="0" w:afterAutospacing="0"/>
        <w:ind w:firstLine="480"/>
        <w:jc w:val="both"/>
      </w:pPr>
      <w:r w:rsidRPr="00457109">
        <w:t>7.3. Pirkimo metu perkančioji organizacija su tiekėjais nesiderės.</w:t>
      </w:r>
    </w:p>
    <w:p w14:paraId="6623EA98" w14:textId="77777777" w:rsidR="004559EC" w:rsidRPr="00457109" w:rsidRDefault="00B201CE" w:rsidP="00DD6311">
      <w:pPr>
        <w:pStyle w:val="NormalWeb"/>
        <w:spacing w:before="0" w:beforeAutospacing="0" w:after="0" w:afterAutospacing="0"/>
        <w:ind w:firstLine="480"/>
        <w:jc w:val="both"/>
      </w:pPr>
      <w:r w:rsidRPr="00457109">
        <w:t>7.4. Pasiūlymų vertinimo metu perkančioji organizacija:</w:t>
      </w:r>
    </w:p>
    <w:p w14:paraId="0AEBA9A8" w14:textId="77777777" w:rsidR="004559EC" w:rsidRPr="00457109" w:rsidRDefault="00B201CE" w:rsidP="00DD6311">
      <w:pPr>
        <w:pStyle w:val="NormalWeb"/>
        <w:spacing w:before="0" w:beforeAutospacing="0" w:after="0" w:afterAutospacing="0"/>
        <w:ind w:firstLine="480"/>
        <w:jc w:val="both"/>
      </w:pPr>
      <w:r w:rsidRPr="00457109">
        <w:t>7.4.1. įvertina, ar tiekėjo siūlomas pirkimo objektas atitinka pirkimo dokumentuose nustatytus reikalavimus;</w:t>
      </w:r>
    </w:p>
    <w:p w14:paraId="0DD83CBE" w14:textId="77777777" w:rsidR="004559EC" w:rsidRPr="00457109" w:rsidRDefault="00B201CE" w:rsidP="00DD6311">
      <w:pPr>
        <w:pStyle w:val="NormalWeb"/>
        <w:spacing w:before="0" w:beforeAutospacing="0" w:after="0" w:afterAutospacing="0"/>
        <w:ind w:firstLine="480"/>
        <w:jc w:val="both"/>
      </w:pPr>
      <w:r w:rsidRPr="00457109">
        <w:t>7.4.</w:t>
      </w:r>
      <w:r w:rsidR="00602F5C" w:rsidRPr="00457109">
        <w:t>2</w:t>
      </w:r>
      <w:r w:rsidRPr="00457109">
        <w:t>. įvertina, ar tiekėjo pasiūlyme nurodyta kaina nėra per didelė ir perkančiajai organizacijai nepriimtina;</w:t>
      </w:r>
    </w:p>
    <w:p w14:paraId="3B9F0D08" w14:textId="77777777" w:rsidR="004559EC" w:rsidRPr="00457109" w:rsidRDefault="00B201CE" w:rsidP="00DD6311">
      <w:pPr>
        <w:pStyle w:val="NormalWeb"/>
        <w:spacing w:before="0" w:beforeAutospacing="0" w:after="0" w:afterAutospacing="0"/>
        <w:ind w:firstLine="480"/>
        <w:jc w:val="both"/>
      </w:pPr>
      <w:r w:rsidRPr="00457109">
        <w:t>7.4.</w:t>
      </w:r>
      <w:r w:rsidR="00F37817" w:rsidRPr="00457109">
        <w:t>3</w:t>
      </w:r>
      <w:r w:rsidRPr="00457109">
        <w:t>. įvertina, ar tiekėjo pasiūlyme nurodyta kaina (jos sudedamosios dalys) neatrodo neįprastai maža.</w:t>
      </w:r>
    </w:p>
    <w:p w14:paraId="5FC3B4BC" w14:textId="77777777" w:rsidR="00CA6717" w:rsidRPr="00457109" w:rsidRDefault="00CA6717" w:rsidP="00DD6311">
      <w:pPr>
        <w:spacing w:after="0" w:line="240" w:lineRule="auto"/>
        <w:ind w:firstLine="480"/>
        <w:jc w:val="both"/>
        <w:rPr>
          <w:rFonts w:ascii="Times New Roman" w:hAnsi="Times New Roman" w:cs="Times New Roman"/>
          <w:sz w:val="24"/>
          <w:szCs w:val="24"/>
        </w:rPr>
      </w:pPr>
      <w:r w:rsidRPr="00457109">
        <w:rPr>
          <w:rFonts w:ascii="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19" w:tgtFrame="_blank" w:history="1">
        <w:r w:rsidRPr="00457109">
          <w:rPr>
            <w:rFonts w:ascii="Times New Roman" w:hAnsi="Times New Roman" w:cs="Times New Roman"/>
            <w:sz w:val="24"/>
            <w:szCs w:val="24"/>
            <w:u w:val="single"/>
          </w:rPr>
          <w:t>VPĮ 57 straipsnio 2 ir 3 dalyse</w:t>
        </w:r>
      </w:hyperlink>
      <w:r w:rsidRPr="00457109">
        <w:rPr>
          <w:rFonts w:ascii="Times New Roman" w:hAnsi="Times New Roman" w:cs="Times New Roman"/>
          <w:sz w:val="24"/>
          <w:szCs w:val="24"/>
        </w:rPr>
        <w:t xml:space="preserve"> nustatyta tvarka.</w:t>
      </w:r>
    </w:p>
    <w:p w14:paraId="71F97F6A" w14:textId="77777777" w:rsidR="002D1263" w:rsidRPr="00457109" w:rsidRDefault="00B201CE" w:rsidP="00DD6311">
      <w:pPr>
        <w:pStyle w:val="NormalWeb"/>
        <w:spacing w:before="0" w:beforeAutospacing="0" w:after="0" w:afterAutospacing="0"/>
        <w:ind w:firstLine="480"/>
        <w:jc w:val="both"/>
      </w:pPr>
      <w:r w:rsidRPr="00457109">
        <w:t xml:space="preserve">7.5. </w:t>
      </w:r>
      <w:r w:rsidR="002D1263" w:rsidRPr="00457109">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00CA6717" w:rsidRPr="00457109">
        <w:t>vadovaudamasi Viešųjų pirkimų tarnybos nustatytomis Pasiūlymų patikslinimo, papildymo ar paaiškinimo taisyklėmis.</w:t>
      </w:r>
    </w:p>
    <w:p w14:paraId="0B99EDA9" w14:textId="77777777" w:rsidR="00CA6717" w:rsidRPr="00457109" w:rsidRDefault="00B201CE" w:rsidP="00602F5C">
      <w:pPr>
        <w:pStyle w:val="NormalWeb"/>
        <w:spacing w:before="0" w:beforeAutospacing="0" w:after="0" w:afterAutospacing="0"/>
        <w:ind w:firstLine="480"/>
        <w:jc w:val="both"/>
      </w:pPr>
      <w:r w:rsidRPr="00457109">
        <w:t xml:space="preserve">7.6. </w:t>
      </w:r>
      <w:r w:rsidR="00CA6717" w:rsidRPr="00457109">
        <w:t>Perkančioji organizacija gali nevertinti viso tiekėjo pasiūlymo, jeigu patikrinusi jo dalį nustato, kad pasiūlymas, vadovaujantis jam nustatytais reikalavimais, turi būti atmetamas.</w:t>
      </w:r>
    </w:p>
    <w:p w14:paraId="2B3F3274" w14:textId="77777777" w:rsidR="004559EC" w:rsidRPr="00457109" w:rsidRDefault="00B201CE" w:rsidP="00DD6311">
      <w:pPr>
        <w:pStyle w:val="NormalWeb"/>
        <w:spacing w:before="0" w:beforeAutospacing="0" w:after="0" w:afterAutospacing="0"/>
        <w:ind w:firstLine="480"/>
        <w:jc w:val="both"/>
      </w:pPr>
      <w:r w:rsidRPr="004571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27F5F9D"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8</w:t>
      </w:r>
      <w:r w:rsidRPr="00457109">
        <w:t>. Kreipiamasi į tiekėją, kurio pasiūlymas gali būti pripažintas laimėjusiu, reikalaujant pateikti informaciją apie atitiktį Reikalavimams tiekėjui</w:t>
      </w:r>
      <w:r w:rsidR="005E68BA" w:rsidRPr="00457109">
        <w:t xml:space="preserve"> </w:t>
      </w:r>
      <w:r w:rsidRPr="00457109">
        <w:t>patvirtinančius dokumentus</w:t>
      </w:r>
      <w:r w:rsidR="00DD6311" w:rsidRPr="00457109">
        <w:t xml:space="preserve"> (jei reikalaujama)</w:t>
      </w:r>
      <w:r w:rsidRPr="00457109">
        <w:t xml:space="preserve">, vadovaujantis </w:t>
      </w:r>
      <w:hyperlink r:id="rId20" w:tgtFrame="_blank" w:history="1">
        <w:r w:rsidRPr="00457109">
          <w:rPr>
            <w:rStyle w:val="Hyperlink"/>
          </w:rPr>
          <w:t>VPĮ 51 straipsnio</w:t>
        </w:r>
      </w:hyperlink>
      <w:r w:rsidRPr="00457109">
        <w:t xml:space="preserve"> nuostatomis. Tiekėjo pateikta informacija patikslinama, papildoma ar paaiškinama pagal Sąlygų 7.5 punkto reikalavimus.</w:t>
      </w:r>
    </w:p>
    <w:p w14:paraId="5B83CAD9"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9</w:t>
      </w:r>
      <w:r w:rsidRPr="00457109">
        <w:t>.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6A09C53D"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0</w:t>
      </w:r>
      <w:r w:rsidRPr="00457109">
        <w:t>.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3E0B045"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1</w:t>
      </w:r>
      <w:r w:rsidRPr="00457109">
        <w:t xml:space="preserve">. Perkančioji organizacija suinteresuotiems dalyviams, išskyrus atvejus, kai pirkimo sutartis sudaroma žodžiu, ne vėliau kaip per </w:t>
      </w:r>
      <w:r w:rsidR="002F2E2F" w:rsidRPr="00457109">
        <w:t>3</w:t>
      </w:r>
      <w:r w:rsidRPr="00457109">
        <w:t xml:space="preserve"> darbo dienas raštu praneša apie priimtą sprendimą nustatyti laimėjusį pasiūlymą, dėl kurio bus sudaroma pirkimo (preliminarioji) sutartis, ir pateikia </w:t>
      </w:r>
      <w:hyperlink r:id="rId21" w:tgtFrame="_blank" w:history="1">
        <w:r w:rsidRPr="00457109">
          <w:rPr>
            <w:rStyle w:val="Hyperlink"/>
          </w:rPr>
          <w:t>VPĮ 58 straipsnio 2 dalyje</w:t>
        </w:r>
      </w:hyperlink>
      <w:r w:rsidRPr="004571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DD70B41"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2</w:t>
      </w:r>
      <w:r w:rsidRPr="00457109">
        <w:t>. Tiekėjas, kurio pasiūlymas laimėjo, kviečiamas sudaryti pirkimo sutartį.</w:t>
      </w:r>
    </w:p>
    <w:p w14:paraId="2DD77B54" w14:textId="77777777" w:rsidR="00CA6717" w:rsidRPr="00457109" w:rsidRDefault="00CA6717" w:rsidP="00602F5C">
      <w:pPr>
        <w:pStyle w:val="NormalWeb"/>
        <w:spacing w:before="0" w:beforeAutospacing="0" w:after="0" w:afterAutospacing="0"/>
        <w:ind w:firstLine="480"/>
        <w:jc w:val="both"/>
      </w:pPr>
      <w:r w:rsidRPr="004571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3EA320A1" w14:textId="77777777" w:rsidR="004559EC" w:rsidRPr="00457109" w:rsidRDefault="00B201CE">
      <w:pPr>
        <w:pStyle w:val="NormalWeb"/>
        <w:jc w:val="center"/>
        <w:rPr>
          <w:b/>
          <w:bCs/>
        </w:rPr>
      </w:pPr>
      <w:r w:rsidRPr="00457109">
        <w:rPr>
          <w:b/>
          <w:bCs/>
        </w:rPr>
        <w:lastRenderedPageBreak/>
        <w:t>8. KITOS SĄLYGOS IR INFORMACIJA</w:t>
      </w:r>
    </w:p>
    <w:p w14:paraId="13279589" w14:textId="77777777" w:rsidR="004559EC" w:rsidRPr="00457109" w:rsidRDefault="00B201CE" w:rsidP="00602F5C">
      <w:pPr>
        <w:pStyle w:val="NormalWeb"/>
        <w:spacing w:before="0" w:beforeAutospacing="0" w:after="0" w:afterAutospacing="0"/>
        <w:ind w:firstLine="480"/>
        <w:jc w:val="both"/>
      </w:pPr>
      <w:r w:rsidRPr="00457109">
        <w:t>8.1. Pirkimo sutarties sudarymo atidėjimo terminas netaikomas;</w:t>
      </w:r>
    </w:p>
    <w:p w14:paraId="70A06276" w14:textId="77777777" w:rsidR="004559EC" w:rsidRPr="00457109" w:rsidRDefault="00B201CE" w:rsidP="00602F5C">
      <w:pPr>
        <w:pStyle w:val="NormalWeb"/>
        <w:spacing w:before="0" w:beforeAutospacing="0" w:after="0" w:afterAutospacing="0"/>
        <w:ind w:firstLine="480"/>
        <w:jc w:val="both"/>
      </w:pPr>
      <w:r w:rsidRPr="00457109">
        <w:t>8.1.1. Perkančioji organizacija, gavusi tiekėjo pretenziją, negali sudaryti pirkimo sutarties anksčiau negu po 5 darbo dienų nuo rašytinio pranešimo apie jos priimtą sprendimą išsiuntimo pretenziją pateikusiam tiekėjui ir suinteresuotiems dalyviams dienos.</w:t>
      </w:r>
    </w:p>
    <w:p w14:paraId="53EE43D3" w14:textId="3CD642D0" w:rsidR="004559EC" w:rsidRPr="00457109" w:rsidRDefault="00B201CE" w:rsidP="00602F5C">
      <w:pPr>
        <w:pStyle w:val="NormalWeb"/>
        <w:spacing w:before="0" w:beforeAutospacing="0" w:after="0" w:afterAutospacing="0"/>
        <w:ind w:firstLine="480"/>
        <w:jc w:val="both"/>
      </w:pPr>
      <w:r w:rsidRPr="00457109">
        <w:t>8.2. Perkančioji organizacija turi teisę savo iniciatyva nutraukti pradėtas pirkimo procedūras. Tai gali būti atliekama bet kuriuo metu iki pirkimo sutarties sudarymo, jeigu atsirado aplinkybių, kurių nebuvo galima numatyti</w:t>
      </w:r>
      <w:r w:rsidR="00C80E4E" w:rsidRPr="00457109">
        <w:t>, arba pirkimo dokumentuose padaryta esminių klaidų, dėl kurių pirkimas tampa nebetikslingas ar jį įvykdžius būtų įsigytas perkančiosios organizacijos poreikių neatitinkantis pirkimo objektas.</w:t>
      </w:r>
      <w:r w:rsidR="00FE25C5" w:rsidRPr="00457109">
        <w:t xml:space="preserve"> </w:t>
      </w:r>
      <w:r w:rsidRPr="00457109">
        <w:t xml:space="preserve">Pirkimo procedūras nutraukti privaloma, jeigu buvo pažeisti </w:t>
      </w:r>
      <w:hyperlink r:id="rId22" w:tgtFrame="_blank" w:history="1">
        <w:r w:rsidRPr="00457109">
          <w:rPr>
            <w:rStyle w:val="Hyperlink"/>
          </w:rPr>
          <w:t>VPĮ 17 straipsnio 1 dalyje</w:t>
        </w:r>
      </w:hyperlink>
      <w:r w:rsidRPr="00457109">
        <w:t xml:space="preserve"> nustatyti principai ir atitinkamos padėties negalima ištaisyti.</w:t>
      </w:r>
    </w:p>
    <w:p w14:paraId="76ACD256" w14:textId="77777777" w:rsidR="00F37817" w:rsidRPr="00457109" w:rsidRDefault="00B201CE" w:rsidP="00602F5C">
      <w:pPr>
        <w:pStyle w:val="NormalWeb"/>
        <w:spacing w:before="0" w:beforeAutospacing="0" w:after="0" w:afterAutospacing="0"/>
        <w:ind w:firstLine="480"/>
        <w:jc w:val="both"/>
      </w:pPr>
      <w:r w:rsidRPr="00457109">
        <w:t xml:space="preserve">8.3. Ginčai dėl pirkimo nagrinėjami, žala tiekėjui atlyginama, pirkimo (preliminarioji) sutartis pripažįstama negaliojančia bei alternatyvios sankcijos taikomos vadovaujantis </w:t>
      </w:r>
      <w:hyperlink r:id="rId23" w:tgtFrame="_blank" w:history="1">
        <w:r w:rsidRPr="00457109">
          <w:rPr>
            <w:rStyle w:val="Hyperlink"/>
          </w:rPr>
          <w:t>VPĮ VII skyriaus</w:t>
        </w:r>
      </w:hyperlink>
      <w:r w:rsidRPr="00457109">
        <w:t xml:space="preserve"> nuostatomis.</w:t>
      </w:r>
    </w:p>
    <w:p w14:paraId="5F0E2188" w14:textId="77777777" w:rsidR="004559EC" w:rsidRPr="00457109" w:rsidRDefault="00B201CE">
      <w:pPr>
        <w:pStyle w:val="NormalWeb"/>
        <w:jc w:val="center"/>
        <w:rPr>
          <w:b/>
          <w:bCs/>
        </w:rPr>
      </w:pPr>
      <w:r w:rsidRPr="00457109">
        <w:rPr>
          <w:b/>
          <w:bCs/>
        </w:rPr>
        <w:t>9. PIRKIMO (PRELIMINARIOSIOS) SUTARTIES SĄLYGOS</w:t>
      </w:r>
    </w:p>
    <w:p w14:paraId="3C2934A6" w14:textId="77777777" w:rsidR="004559EC" w:rsidRPr="00457109" w:rsidRDefault="00B201CE" w:rsidP="003445BA">
      <w:pPr>
        <w:pStyle w:val="NormalWeb"/>
        <w:spacing w:before="0" w:beforeAutospacing="0" w:after="0" w:afterAutospacing="0"/>
        <w:ind w:firstLine="480"/>
        <w:jc w:val="both"/>
      </w:pPr>
      <w:r w:rsidRPr="00457109">
        <w:t xml:space="preserve">9.1. Pirkimo sutarties projektas pateikiamas pirkimo sąlygų </w:t>
      </w:r>
      <w:r w:rsidR="00C365C0" w:rsidRPr="00457109">
        <w:t>3 priede.</w:t>
      </w:r>
    </w:p>
    <w:p w14:paraId="688A8318" w14:textId="77777777" w:rsidR="00C46D6A" w:rsidRPr="00457109" w:rsidRDefault="00C46D6A" w:rsidP="003F785E">
      <w:pPr>
        <w:spacing w:after="0" w:line="276" w:lineRule="auto"/>
        <w:rPr>
          <w:rFonts w:ascii="Times New Roman" w:eastAsia="Times New Roman" w:hAnsi="Times New Roman" w:cs="Times New Roman"/>
          <w:caps/>
          <w:sz w:val="24"/>
          <w:szCs w:val="24"/>
        </w:rPr>
      </w:pPr>
    </w:p>
    <w:p w14:paraId="24D4316C" w14:textId="77777777" w:rsidR="003F785E" w:rsidRPr="00457109" w:rsidRDefault="003F785E" w:rsidP="003F785E">
      <w:pPr>
        <w:spacing w:after="0" w:line="276" w:lineRule="auto"/>
        <w:rPr>
          <w:rFonts w:ascii="Times New Roman" w:eastAsia="Times New Roman" w:hAnsi="Times New Roman" w:cs="Times New Roman"/>
          <w:sz w:val="24"/>
          <w:szCs w:val="24"/>
        </w:rPr>
      </w:pPr>
      <w:r w:rsidRPr="00457109">
        <w:rPr>
          <w:rFonts w:ascii="Times New Roman" w:eastAsia="Times New Roman" w:hAnsi="Times New Roman" w:cs="Times New Roman"/>
          <w:caps/>
          <w:sz w:val="24"/>
          <w:szCs w:val="24"/>
        </w:rPr>
        <w:t>Priedai</w:t>
      </w:r>
      <w:r w:rsidRPr="00457109">
        <w:rPr>
          <w:rFonts w:ascii="Times New Roman" w:eastAsia="Times New Roman" w:hAnsi="Times New Roman" w:cs="Times New Roman"/>
          <w:sz w:val="24"/>
          <w:szCs w:val="24"/>
        </w:rPr>
        <w:t>:</w:t>
      </w:r>
    </w:p>
    <w:p w14:paraId="7B78BFD1" w14:textId="77777777" w:rsidR="003F785E" w:rsidRPr="00457109"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1. Pasiūlymo forma</w:t>
      </w:r>
    </w:p>
    <w:p w14:paraId="6263AEFB" w14:textId="77777777" w:rsidR="003F785E" w:rsidRPr="00751E1D"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 xml:space="preserve">2. Techninė </w:t>
      </w:r>
      <w:r w:rsidRPr="00751E1D">
        <w:rPr>
          <w:rFonts w:ascii="Times New Roman" w:eastAsia="Times New Roman" w:hAnsi="Times New Roman" w:cs="Times New Roman"/>
          <w:sz w:val="24"/>
          <w:szCs w:val="24"/>
        </w:rPr>
        <w:t>specifikacija</w:t>
      </w:r>
    </w:p>
    <w:p w14:paraId="253CCF57" w14:textId="0B8CFC31" w:rsidR="003F785E" w:rsidRPr="00751E1D" w:rsidRDefault="003F785E" w:rsidP="004C5A68">
      <w:pPr>
        <w:spacing w:after="0" w:line="276" w:lineRule="auto"/>
        <w:outlineLvl w:val="1"/>
        <w:rPr>
          <w:rFonts w:ascii="Times New Roman" w:eastAsia="Times New Roman" w:hAnsi="Times New Roman" w:cs="Times New Roman"/>
          <w:sz w:val="24"/>
          <w:szCs w:val="24"/>
        </w:rPr>
      </w:pPr>
      <w:r w:rsidRPr="00751E1D">
        <w:rPr>
          <w:rFonts w:ascii="Times New Roman" w:eastAsia="Times New Roman" w:hAnsi="Times New Roman" w:cs="Times New Roman"/>
          <w:sz w:val="24"/>
          <w:szCs w:val="24"/>
        </w:rPr>
        <w:t xml:space="preserve">3. </w:t>
      </w:r>
      <w:r w:rsidR="00C2272A">
        <w:rPr>
          <w:rFonts w:ascii="Times New Roman" w:eastAsia="Times New Roman" w:hAnsi="Times New Roman" w:cs="Times New Roman"/>
          <w:sz w:val="24"/>
          <w:szCs w:val="24"/>
        </w:rPr>
        <w:t>S</w:t>
      </w:r>
      <w:r w:rsidRPr="00751E1D">
        <w:rPr>
          <w:rFonts w:ascii="Times New Roman" w:eastAsia="Times New Roman" w:hAnsi="Times New Roman" w:cs="Times New Roman"/>
          <w:sz w:val="24"/>
          <w:szCs w:val="24"/>
        </w:rPr>
        <w:t>utarti</w:t>
      </w:r>
      <w:r w:rsidR="00C2272A">
        <w:rPr>
          <w:rFonts w:ascii="Times New Roman" w:eastAsia="Times New Roman" w:hAnsi="Times New Roman" w:cs="Times New Roman"/>
          <w:sz w:val="24"/>
          <w:szCs w:val="24"/>
        </w:rPr>
        <w:t>s</w:t>
      </w:r>
    </w:p>
    <w:p w14:paraId="7FFC4998" w14:textId="77777777" w:rsidR="00CF7EFC" w:rsidRPr="00457109" w:rsidRDefault="00CF7EFC" w:rsidP="005E68BA">
      <w:pPr>
        <w:pStyle w:val="NormalWeb"/>
        <w:jc w:val="both"/>
      </w:pPr>
    </w:p>
    <w:sectPr w:rsidR="00CF7EFC" w:rsidRPr="00457109" w:rsidSect="00344BFF">
      <w:headerReference w:type="even" r:id="rId24"/>
      <w:headerReference w:type="default" r:id="rId25"/>
      <w:footerReference w:type="even" r:id="rId26"/>
      <w:footerReference w:type="default" r:id="rId27"/>
      <w:headerReference w:type="first" r:id="rId28"/>
      <w:footerReference w:type="first" r:id="rId29"/>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68A81" w14:textId="77777777" w:rsidR="006C49D7" w:rsidRDefault="006C49D7" w:rsidP="00B201CE">
      <w:pPr>
        <w:spacing w:after="0" w:line="240" w:lineRule="auto"/>
      </w:pPr>
      <w:r>
        <w:separator/>
      </w:r>
    </w:p>
  </w:endnote>
  <w:endnote w:type="continuationSeparator" w:id="0">
    <w:p w14:paraId="19C31D73" w14:textId="77777777" w:rsidR="006C49D7" w:rsidRDefault="006C49D7"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D04E5" w14:textId="77777777" w:rsidR="00B201CE" w:rsidRDefault="00B20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897062"/>
      <w:docPartObj>
        <w:docPartGallery w:val="Page Numbers (Bottom of Page)"/>
        <w:docPartUnique/>
      </w:docPartObj>
    </w:sdtPr>
    <w:sdtEndPr/>
    <w:sdtContent>
      <w:p w14:paraId="452B505F" w14:textId="77777777" w:rsidR="00B201CE" w:rsidRDefault="00B201CE">
        <w:pPr>
          <w:pStyle w:val="Footer"/>
          <w:jc w:val="right"/>
        </w:pPr>
        <w:r>
          <w:fldChar w:fldCharType="begin"/>
        </w:r>
        <w:r>
          <w:instrText>PAGE   \* MERGEFORMAT</w:instrText>
        </w:r>
        <w:r>
          <w:fldChar w:fldCharType="separate"/>
        </w:r>
        <w:r w:rsidR="00014B4C">
          <w:rPr>
            <w:noProof/>
          </w:rPr>
          <w:t>3</w:t>
        </w:r>
        <w:r>
          <w:fldChar w:fldCharType="end"/>
        </w:r>
      </w:p>
    </w:sdtContent>
  </w:sdt>
  <w:p w14:paraId="29B731BE" w14:textId="77777777" w:rsidR="00B201CE" w:rsidRDefault="00B20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B9422"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5BEB2" w14:textId="77777777" w:rsidR="006C49D7" w:rsidRDefault="006C49D7" w:rsidP="00B201CE">
      <w:pPr>
        <w:spacing w:after="0" w:line="240" w:lineRule="auto"/>
      </w:pPr>
      <w:r>
        <w:separator/>
      </w:r>
    </w:p>
  </w:footnote>
  <w:footnote w:type="continuationSeparator" w:id="0">
    <w:p w14:paraId="6B299EEE" w14:textId="77777777" w:rsidR="006C49D7" w:rsidRDefault="006C49D7" w:rsidP="00B20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9492" w14:textId="77777777" w:rsidR="00B201CE" w:rsidRDefault="00B201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9C4C2" w14:textId="77777777" w:rsidR="00B201CE" w:rsidRDefault="00B20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6FAEC" w14:textId="77777777" w:rsidR="00B201CE" w:rsidRDefault="00B20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CC0"/>
    <w:rsid w:val="00014B4C"/>
    <w:rsid w:val="00021DE1"/>
    <w:rsid w:val="00035EF6"/>
    <w:rsid w:val="000578BC"/>
    <w:rsid w:val="00057C20"/>
    <w:rsid w:val="000613CB"/>
    <w:rsid w:val="00063F75"/>
    <w:rsid w:val="00067291"/>
    <w:rsid w:val="00081F8B"/>
    <w:rsid w:val="00086F48"/>
    <w:rsid w:val="00091265"/>
    <w:rsid w:val="000A778A"/>
    <w:rsid w:val="000C37B2"/>
    <w:rsid w:val="000C5F26"/>
    <w:rsid w:val="000E20B7"/>
    <w:rsid w:val="0011091F"/>
    <w:rsid w:val="00115403"/>
    <w:rsid w:val="00122D09"/>
    <w:rsid w:val="0013041C"/>
    <w:rsid w:val="00145B8F"/>
    <w:rsid w:val="00146E41"/>
    <w:rsid w:val="00182945"/>
    <w:rsid w:val="0018479B"/>
    <w:rsid w:val="001850D3"/>
    <w:rsid w:val="00194367"/>
    <w:rsid w:val="001A47AC"/>
    <w:rsid w:val="001D5E08"/>
    <w:rsid w:val="00203B48"/>
    <w:rsid w:val="002142E0"/>
    <w:rsid w:val="00232164"/>
    <w:rsid w:val="00241700"/>
    <w:rsid w:val="00273B56"/>
    <w:rsid w:val="00275C00"/>
    <w:rsid w:val="00286A9F"/>
    <w:rsid w:val="002B1DB2"/>
    <w:rsid w:val="002C3BF7"/>
    <w:rsid w:val="002D1263"/>
    <w:rsid w:val="002F11AB"/>
    <w:rsid w:val="002F2E2F"/>
    <w:rsid w:val="00320D6A"/>
    <w:rsid w:val="0033516B"/>
    <w:rsid w:val="003445BA"/>
    <w:rsid w:val="00344BFF"/>
    <w:rsid w:val="00352E7C"/>
    <w:rsid w:val="0038399D"/>
    <w:rsid w:val="0039522A"/>
    <w:rsid w:val="003A4471"/>
    <w:rsid w:val="003B671A"/>
    <w:rsid w:val="003C0E31"/>
    <w:rsid w:val="003E2A31"/>
    <w:rsid w:val="003E50D3"/>
    <w:rsid w:val="003F785E"/>
    <w:rsid w:val="004029D4"/>
    <w:rsid w:val="004132C4"/>
    <w:rsid w:val="00422687"/>
    <w:rsid w:val="0042353D"/>
    <w:rsid w:val="00441991"/>
    <w:rsid w:val="004446BC"/>
    <w:rsid w:val="004559EC"/>
    <w:rsid w:val="00457109"/>
    <w:rsid w:val="00457F24"/>
    <w:rsid w:val="0046285A"/>
    <w:rsid w:val="004649F9"/>
    <w:rsid w:val="00470B73"/>
    <w:rsid w:val="004861C6"/>
    <w:rsid w:val="004903BB"/>
    <w:rsid w:val="004A00B3"/>
    <w:rsid w:val="004A0566"/>
    <w:rsid w:val="004A0E79"/>
    <w:rsid w:val="004C37FE"/>
    <w:rsid w:val="004C5A68"/>
    <w:rsid w:val="004E3203"/>
    <w:rsid w:val="00502A9C"/>
    <w:rsid w:val="0051213C"/>
    <w:rsid w:val="0051652C"/>
    <w:rsid w:val="00520E21"/>
    <w:rsid w:val="00542CE4"/>
    <w:rsid w:val="00543795"/>
    <w:rsid w:val="0054730E"/>
    <w:rsid w:val="005B0102"/>
    <w:rsid w:val="005C09F6"/>
    <w:rsid w:val="005E68BA"/>
    <w:rsid w:val="005E6B07"/>
    <w:rsid w:val="00602F5C"/>
    <w:rsid w:val="00617438"/>
    <w:rsid w:val="00645D79"/>
    <w:rsid w:val="0064727A"/>
    <w:rsid w:val="006508FA"/>
    <w:rsid w:val="00664284"/>
    <w:rsid w:val="00665395"/>
    <w:rsid w:val="006A20EA"/>
    <w:rsid w:val="006B1B44"/>
    <w:rsid w:val="006B234C"/>
    <w:rsid w:val="006C2928"/>
    <w:rsid w:val="006C49D7"/>
    <w:rsid w:val="0070426E"/>
    <w:rsid w:val="00713DB7"/>
    <w:rsid w:val="0071475B"/>
    <w:rsid w:val="00740BC8"/>
    <w:rsid w:val="00740CA5"/>
    <w:rsid w:val="0074208A"/>
    <w:rsid w:val="007422C8"/>
    <w:rsid w:val="007463FC"/>
    <w:rsid w:val="0074739D"/>
    <w:rsid w:val="007515CA"/>
    <w:rsid w:val="00751D01"/>
    <w:rsid w:val="00751E1D"/>
    <w:rsid w:val="007546F7"/>
    <w:rsid w:val="00754AA1"/>
    <w:rsid w:val="00777F56"/>
    <w:rsid w:val="007A3FFB"/>
    <w:rsid w:val="007B195D"/>
    <w:rsid w:val="007C1B2B"/>
    <w:rsid w:val="007E2452"/>
    <w:rsid w:val="007F4771"/>
    <w:rsid w:val="00804981"/>
    <w:rsid w:val="008268CF"/>
    <w:rsid w:val="00861FE7"/>
    <w:rsid w:val="0087189E"/>
    <w:rsid w:val="00871E5E"/>
    <w:rsid w:val="00876175"/>
    <w:rsid w:val="00881061"/>
    <w:rsid w:val="00885170"/>
    <w:rsid w:val="008A0260"/>
    <w:rsid w:val="008A5C29"/>
    <w:rsid w:val="008B2730"/>
    <w:rsid w:val="008C707E"/>
    <w:rsid w:val="008D3B64"/>
    <w:rsid w:val="009324B1"/>
    <w:rsid w:val="00943F4F"/>
    <w:rsid w:val="00950ACA"/>
    <w:rsid w:val="0095490A"/>
    <w:rsid w:val="009556A0"/>
    <w:rsid w:val="009556D1"/>
    <w:rsid w:val="009704F3"/>
    <w:rsid w:val="00976230"/>
    <w:rsid w:val="00984F6E"/>
    <w:rsid w:val="00991508"/>
    <w:rsid w:val="00992A58"/>
    <w:rsid w:val="009A72DD"/>
    <w:rsid w:val="009D2F70"/>
    <w:rsid w:val="009F2DEF"/>
    <w:rsid w:val="009F39B4"/>
    <w:rsid w:val="00A165AC"/>
    <w:rsid w:val="00A359AD"/>
    <w:rsid w:val="00A36E98"/>
    <w:rsid w:val="00A654CC"/>
    <w:rsid w:val="00A85742"/>
    <w:rsid w:val="00A93B8D"/>
    <w:rsid w:val="00AA11A1"/>
    <w:rsid w:val="00AC113B"/>
    <w:rsid w:val="00AC7CC0"/>
    <w:rsid w:val="00AD2C38"/>
    <w:rsid w:val="00AE66BD"/>
    <w:rsid w:val="00AF28D0"/>
    <w:rsid w:val="00B201CE"/>
    <w:rsid w:val="00B20678"/>
    <w:rsid w:val="00B3328E"/>
    <w:rsid w:val="00B46B2F"/>
    <w:rsid w:val="00B50AFC"/>
    <w:rsid w:val="00B57D40"/>
    <w:rsid w:val="00B85BCA"/>
    <w:rsid w:val="00BB6270"/>
    <w:rsid w:val="00BD42A6"/>
    <w:rsid w:val="00BD74CE"/>
    <w:rsid w:val="00C006E5"/>
    <w:rsid w:val="00C04D15"/>
    <w:rsid w:val="00C2272A"/>
    <w:rsid w:val="00C365C0"/>
    <w:rsid w:val="00C4413A"/>
    <w:rsid w:val="00C46D6A"/>
    <w:rsid w:val="00C60CCC"/>
    <w:rsid w:val="00C80E4E"/>
    <w:rsid w:val="00C847B8"/>
    <w:rsid w:val="00C95A93"/>
    <w:rsid w:val="00CA01BC"/>
    <w:rsid w:val="00CA4251"/>
    <w:rsid w:val="00CA6717"/>
    <w:rsid w:val="00CB54B8"/>
    <w:rsid w:val="00CD13FD"/>
    <w:rsid w:val="00CE4A39"/>
    <w:rsid w:val="00CF6FEB"/>
    <w:rsid w:val="00CF7EFC"/>
    <w:rsid w:val="00D156CB"/>
    <w:rsid w:val="00D16357"/>
    <w:rsid w:val="00D27212"/>
    <w:rsid w:val="00D416A4"/>
    <w:rsid w:val="00D56DE7"/>
    <w:rsid w:val="00D610F2"/>
    <w:rsid w:val="00D925BC"/>
    <w:rsid w:val="00DA110C"/>
    <w:rsid w:val="00DB66DD"/>
    <w:rsid w:val="00DD36D2"/>
    <w:rsid w:val="00DD6311"/>
    <w:rsid w:val="00DE2E96"/>
    <w:rsid w:val="00DE385E"/>
    <w:rsid w:val="00E00258"/>
    <w:rsid w:val="00E05CA2"/>
    <w:rsid w:val="00E97D50"/>
    <w:rsid w:val="00EA5BD6"/>
    <w:rsid w:val="00EF270C"/>
    <w:rsid w:val="00F010A4"/>
    <w:rsid w:val="00F01F65"/>
    <w:rsid w:val="00F04C21"/>
    <w:rsid w:val="00F077A1"/>
    <w:rsid w:val="00F11934"/>
    <w:rsid w:val="00F25101"/>
    <w:rsid w:val="00F37817"/>
    <w:rsid w:val="00F44C4B"/>
    <w:rsid w:val="00F5104C"/>
    <w:rsid w:val="00F52212"/>
    <w:rsid w:val="00F60290"/>
    <w:rsid w:val="00F67F14"/>
    <w:rsid w:val="00F8156B"/>
    <w:rsid w:val="00F94C5C"/>
    <w:rsid w:val="00FB0E4A"/>
    <w:rsid w:val="00FE25C5"/>
    <w:rsid w:val="00FF25F9"/>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533120"/>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customStyle="1" w:styleId="UnresolvedMention1">
    <w:name w:val="Unresolved Mention1"/>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195D"/>
    <w:pPr>
      <w:spacing w:after="0" w:line="240" w:lineRule="auto"/>
    </w:pPr>
    <w:rPr>
      <w:sz w:val="21"/>
      <w:szCs w:val="21"/>
    </w:rPr>
  </w:style>
  <w:style w:type="character" w:customStyle="1" w:styleId="NoSpacingChar">
    <w:name w:val="No Spacing Char"/>
    <w:basedOn w:val="DefaultParagraphFont"/>
    <w:link w:val="NoSpacing"/>
    <w:uiPriority w:val="1"/>
    <w:rsid w:val="007B195D"/>
    <w:rPr>
      <w:sz w:val="21"/>
      <w:szCs w:val="21"/>
    </w:rPr>
  </w:style>
  <w:style w:type="paragraph" w:styleId="Subtitle">
    <w:name w:val="Subtitle"/>
    <w:basedOn w:val="Normal"/>
    <w:next w:val="Normal"/>
    <w:link w:val="SubtitleChar"/>
    <w:uiPriority w:val="11"/>
    <w:qFormat/>
    <w:rsid w:val="00F01F6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01F65"/>
    <w:rPr>
      <w:rFonts w:eastAsiaTheme="majorEastAsia" w:cstheme="majorBidi"/>
      <w:color w:val="595959" w:themeColor="text1" w:themeTint="A6"/>
      <w:spacing w:val="15"/>
      <w:kern w:val="2"/>
      <w:sz w:val="28"/>
      <w:szCs w:val="28"/>
      <w:lang w:eastAsia="en-US"/>
      <w14:ligatures w14:val="standardContextual"/>
    </w:rPr>
  </w:style>
  <w:style w:type="paragraph" w:customStyle="1" w:styleId="BodyA">
    <w:name w:val="Body A"/>
    <w:rsid w:val="00F01F6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C3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7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271790193">
      <w:bodyDiv w:val="1"/>
      <w:marLeft w:val="0"/>
      <w:marRight w:val="0"/>
      <w:marTop w:val="0"/>
      <w:marBottom w:val="0"/>
      <w:divBdr>
        <w:top w:val="none" w:sz="0" w:space="0" w:color="auto"/>
        <w:left w:val="none" w:sz="0" w:space="0" w:color="auto"/>
        <w:bottom w:val="none" w:sz="0" w:space="0" w:color="auto"/>
        <w:right w:val="none" w:sz="0" w:space="0" w:color="auto"/>
      </w:divBdr>
    </w:div>
    <w:div w:id="418138262">
      <w:bodyDiv w:val="1"/>
      <w:marLeft w:val="0"/>
      <w:marRight w:val="0"/>
      <w:marTop w:val="0"/>
      <w:marBottom w:val="0"/>
      <w:divBdr>
        <w:top w:val="none" w:sz="0" w:space="0" w:color="auto"/>
        <w:left w:val="none" w:sz="0" w:space="0" w:color="auto"/>
        <w:bottom w:val="none" w:sz="0" w:space="0" w:color="auto"/>
        <w:right w:val="none" w:sz="0" w:space="0" w:color="auto"/>
      </w:divBdr>
      <w:divsChild>
        <w:div w:id="1876194084">
          <w:marLeft w:val="0"/>
          <w:marRight w:val="0"/>
          <w:marTop w:val="0"/>
          <w:marBottom w:val="0"/>
          <w:divBdr>
            <w:top w:val="none" w:sz="0" w:space="0" w:color="auto"/>
            <w:left w:val="none" w:sz="0" w:space="0" w:color="auto"/>
            <w:bottom w:val="none" w:sz="0" w:space="0" w:color="auto"/>
            <w:right w:val="none" w:sz="0" w:space="0" w:color="auto"/>
          </w:divBdr>
          <w:divsChild>
            <w:div w:id="1008409998">
              <w:marLeft w:val="0"/>
              <w:marRight w:val="0"/>
              <w:marTop w:val="0"/>
              <w:marBottom w:val="75"/>
              <w:divBdr>
                <w:top w:val="none" w:sz="0" w:space="0" w:color="auto"/>
                <w:left w:val="none" w:sz="0" w:space="0" w:color="auto"/>
                <w:bottom w:val="none" w:sz="0" w:space="0" w:color="auto"/>
                <w:right w:val="none" w:sz="0" w:space="0" w:color="auto"/>
              </w:divBdr>
              <w:divsChild>
                <w:div w:id="247160927">
                  <w:marLeft w:val="0"/>
                  <w:marRight w:val="0"/>
                  <w:marTop w:val="0"/>
                  <w:marBottom w:val="0"/>
                  <w:divBdr>
                    <w:top w:val="none" w:sz="0" w:space="0" w:color="auto"/>
                    <w:left w:val="none" w:sz="0" w:space="0" w:color="auto"/>
                    <w:bottom w:val="none" w:sz="0" w:space="0" w:color="auto"/>
                    <w:right w:val="none" w:sz="0" w:space="0" w:color="auto"/>
                  </w:divBdr>
                  <w:divsChild>
                    <w:div w:id="138637469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 w:id="10940127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yperlink" Target="https://vpt.lrv.lt/uploads/vpt/documents/files/LT_versija/E_vedlys/4_convenience/VPI_44str.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8str2d.pdf" TargetMode="Externa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NaudojimosiCVPIStaisykliu_19p.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Info_isTiekejokvalifikacijosnustatymometodikos.pdf" TargetMode="External"/><Relationship Id="rId20" Type="http://schemas.openxmlformats.org/officeDocument/2006/relationships/hyperlink" Target="https://vpt.lrv.lt/uploads/vpt/documents/files/LT_versija/E_vedlys/4_convenience/VPI_51str.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t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49str.pdf" TargetMode="External"/><Relationship Id="rId23" Type="http://schemas.openxmlformats.org/officeDocument/2006/relationships/hyperlink" Target="https://vpt.lrv.lt/uploads/vpt/documents/files/LT_versija/E_vedlys/4_convenience/VPI_VIIsk.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7str2ir3d.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yperlink" Target="https://vpt.lrv.lt/uploads/vpt/documents/files/LT_versija/E_vedlys/4_convenience/VPI_17str1d.pdf"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C9DD2-58AC-4E94-BE45-2CBC6A69EA94}">
  <ds:schemaRefs>
    <ds:schemaRef ds:uri="http://schemas.microsoft.com/sharepoint/v3/contenttype/forms"/>
  </ds:schemaRefs>
</ds:datastoreItem>
</file>

<file path=customXml/itemProps2.xml><?xml version="1.0" encoding="utf-8"?>
<ds:datastoreItem xmlns:ds="http://schemas.openxmlformats.org/officeDocument/2006/customXml" ds:itemID="{9AF5C9A7-60F7-47F3-9AFB-3EBEF24F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748B90-1BC8-45EB-8EE4-7B1B362CE888}">
  <ds:schemaRefs>
    <ds:schemaRef ds:uri="http://purl.org/dc/elements/1.1/"/>
    <ds:schemaRef ds:uri="http://www.w3.org/XML/1998/namespace"/>
    <ds:schemaRef ds:uri="http://schemas.openxmlformats.org/package/2006/metadata/core-properties"/>
    <ds:schemaRef ds:uri="http://schemas.microsoft.com/office/infopath/2007/PartnerControls"/>
    <ds:schemaRef ds:uri="http://purl.org/dc/dcmitype/"/>
    <ds:schemaRef ds:uri="5bae7d12-13eb-4134-a1d8-2ddc8d2534e1"/>
    <ds:schemaRef ds:uri="http://schemas.microsoft.com/office/2006/documentManagement/typ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A17E9C68-60F6-4FFD-B2DE-710E6D6EA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13856</Words>
  <Characters>7899</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Rasa Sidaravičienė</cp:lastModifiedBy>
  <cp:revision>11</cp:revision>
  <cp:lastPrinted>2025-06-13T09:06:00Z</cp:lastPrinted>
  <dcterms:created xsi:type="dcterms:W3CDTF">2026-02-25T12:32:00Z</dcterms:created>
  <dcterms:modified xsi:type="dcterms:W3CDTF">2026-02-26T05:58:00Z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