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7BA1FB22" w:rsidR="00050031" w:rsidRPr="00CE2064" w:rsidRDefault="00CE2064" w:rsidP="00100C76">
            <w:pPr>
              <w:tabs>
                <w:tab w:val="left" w:pos="4508"/>
              </w:tabs>
              <w:spacing w:after="0" w:line="240" w:lineRule="auto"/>
              <w:jc w:val="both"/>
              <w:rPr>
                <w:rFonts w:ascii="Arial" w:hAnsi="Arial" w:cs="Arial"/>
                <w:sz w:val="20"/>
                <w:szCs w:val="20"/>
                <w:lang w:val="lt-LT"/>
              </w:rPr>
            </w:pPr>
            <w:r w:rsidRPr="00CE2064">
              <w:rPr>
                <w:rFonts w:ascii="Arial" w:hAnsi="Arial" w:cs="Arial"/>
                <w:sz w:val="20"/>
                <w:szCs w:val="20"/>
                <w:lang w:val="lt-LT"/>
              </w:rPr>
              <w:t>2025 metų konsoliduotosios tvarumo ataskaitos pagal GRI ir ETAS standartus bei 2025 metų Taksonomijos atitikties aprašo rinkinio parengimas</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3547BCDF" w:rsidR="00050031" w:rsidRPr="00CE2064" w:rsidRDefault="00CE2064" w:rsidP="00100C76">
            <w:pPr>
              <w:tabs>
                <w:tab w:val="left" w:pos="4508"/>
              </w:tabs>
              <w:spacing w:after="0" w:line="240" w:lineRule="auto"/>
              <w:rPr>
                <w:rFonts w:ascii="Arial" w:hAnsi="Arial" w:cs="Arial"/>
                <w:sz w:val="20"/>
                <w:szCs w:val="20"/>
                <w:highlight w:val="lightGray"/>
                <w:lang w:val="lt-LT"/>
              </w:rPr>
            </w:pPr>
            <w:r w:rsidRPr="00CE2064">
              <w:rPr>
                <w:rFonts w:ascii="Arial" w:hAnsi="Arial" w:cs="Arial"/>
                <w:sz w:val="20"/>
                <w:szCs w:val="20"/>
                <w:highlight w:val="lightGray"/>
                <w:lang w:val="lt-LT"/>
              </w:rPr>
              <w:t>202</w:t>
            </w:r>
            <w:r>
              <w:rPr>
                <w:rFonts w:ascii="Arial" w:hAnsi="Arial" w:cs="Arial"/>
                <w:sz w:val="20"/>
                <w:szCs w:val="20"/>
                <w:highlight w:val="lightGray"/>
                <w:lang w:val="lt-LT"/>
              </w:rPr>
              <w:t>6</w:t>
            </w:r>
            <w:r w:rsidR="0072120E">
              <w:rPr>
                <w:rFonts w:ascii="Arial" w:hAnsi="Arial" w:cs="Arial"/>
                <w:sz w:val="20"/>
                <w:szCs w:val="20"/>
                <w:highlight w:val="lightGray"/>
                <w:lang w:val="lt-LT"/>
              </w:rPr>
              <w:t xml:space="preserve"> </w:t>
            </w:r>
            <w:r w:rsidRPr="00CE2064">
              <w:rPr>
                <w:rFonts w:ascii="Arial" w:hAnsi="Arial" w:cs="Arial"/>
                <w:sz w:val="20"/>
                <w:szCs w:val="20"/>
                <w:highlight w:val="lightGray"/>
                <w:lang w:val="lt-LT"/>
              </w:rPr>
              <w:t>m.</w:t>
            </w:r>
            <w:r w:rsidR="00381AF4">
              <w:rPr>
                <w:rFonts w:ascii="Arial" w:hAnsi="Arial" w:cs="Arial"/>
                <w:sz w:val="20"/>
                <w:szCs w:val="20"/>
                <w:highlight w:val="lightGray"/>
                <w:lang w:val="lt-LT"/>
              </w:rPr>
              <w:t xml:space="preserve"> kovo </w:t>
            </w:r>
            <w:r w:rsidR="002E3FDF">
              <w:rPr>
                <w:rFonts w:ascii="Arial" w:hAnsi="Arial" w:cs="Arial"/>
                <w:sz w:val="20"/>
                <w:szCs w:val="20"/>
                <w:highlight w:val="lightGray"/>
                <w:lang w:val="lt-LT"/>
              </w:rPr>
              <w:t xml:space="preserve">mėn. </w:t>
            </w:r>
            <w:r w:rsidR="002E1A24">
              <w:rPr>
                <w:rFonts w:ascii="Arial" w:hAnsi="Arial" w:cs="Arial"/>
                <w:sz w:val="20"/>
                <w:szCs w:val="20"/>
                <w:highlight w:val="lightGray"/>
                <w:lang w:val="lt-LT"/>
              </w:rPr>
              <w:t xml:space="preserve">4 </w:t>
            </w:r>
            <w:r w:rsidRPr="00CE2064">
              <w:rPr>
                <w:rFonts w:ascii="Arial" w:hAnsi="Arial" w:cs="Arial"/>
                <w:sz w:val="20"/>
                <w:szCs w:val="20"/>
                <w:highlight w:val="lightGray"/>
                <w:lang w:val="lt-LT"/>
              </w:rPr>
              <w:t>d.</w:t>
            </w:r>
            <w:r w:rsidR="002E3FDF">
              <w:rPr>
                <w:rFonts w:ascii="Arial" w:hAnsi="Arial" w:cs="Arial"/>
                <w:sz w:val="20"/>
                <w:szCs w:val="20"/>
                <w:highlight w:val="lightGray"/>
                <w:lang w:val="lt-LT"/>
              </w:rPr>
              <w:t xml:space="preserve"> 14:00 val</w:t>
            </w:r>
            <w:r w:rsidR="0072120E">
              <w:rPr>
                <w:rFonts w:ascii="Arial" w:hAnsi="Arial" w:cs="Arial"/>
                <w:sz w:val="20"/>
                <w:szCs w:val="20"/>
                <w:highlight w:val="lightGray"/>
                <w:lang w:val="lt-LT"/>
              </w:rPr>
              <w:t>.</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6066A44F" w14:textId="77777777" w:rsidR="00050031" w:rsidRPr="00CE2064"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17FE197D" w14:textId="6EDBE74A" w:rsidR="00050031" w:rsidRPr="00CE2064" w:rsidRDefault="003336BB" w:rsidP="00100C76">
            <w:pPr>
              <w:jc w:val="both"/>
              <w:rPr>
                <w:rFonts w:ascii="Arial" w:hAnsi="Arial" w:cs="Arial"/>
              </w:rPr>
            </w:pPr>
            <w:r w:rsidRPr="00CE2064">
              <w:rPr>
                <w:rFonts w:ascii="Arial" w:hAnsi="Arial" w:cs="Arial"/>
                <w:highlight w:val="lightGray"/>
              </w:rPr>
              <w:t>[</w:t>
            </w:r>
            <w:r w:rsidR="00050031" w:rsidRPr="00CE2064">
              <w:rPr>
                <w:rFonts w:ascii="Arial" w:hAnsi="Arial" w:cs="Arial"/>
                <w:highlight w:val="lightGray"/>
              </w:rPr>
              <w:t>Ar turite pastabų kvalifikaciniams reikalavimams (jei taikoma)?</w:t>
            </w:r>
            <w:r w:rsidRPr="00CE2064">
              <w:rPr>
                <w:rFonts w:ascii="Arial" w:hAnsi="Arial" w:cs="Arial"/>
                <w:highlight w:val="lightGray"/>
              </w:rPr>
              <w:t>]</w:t>
            </w:r>
          </w:p>
        </w:tc>
        <w:tc>
          <w:tcPr>
            <w:tcW w:w="4388" w:type="dxa"/>
          </w:tcPr>
          <w:p w14:paraId="0A24931A"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69F1" w14:textId="77777777" w:rsidR="00B4466E" w:rsidRDefault="00B4466E" w:rsidP="00BC4137">
      <w:pPr>
        <w:spacing w:after="0" w:line="240" w:lineRule="auto"/>
      </w:pPr>
      <w:r>
        <w:separator/>
      </w:r>
    </w:p>
  </w:endnote>
  <w:endnote w:type="continuationSeparator" w:id="0">
    <w:p w14:paraId="64E9391C" w14:textId="77777777" w:rsidR="00B4466E" w:rsidRDefault="00B4466E"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DCA9" w14:textId="77777777" w:rsidR="00B4466E" w:rsidRDefault="00B4466E" w:rsidP="00BC4137">
      <w:pPr>
        <w:spacing w:after="0" w:line="240" w:lineRule="auto"/>
      </w:pPr>
      <w:r>
        <w:separator/>
      </w:r>
    </w:p>
  </w:footnote>
  <w:footnote w:type="continuationSeparator" w:id="0">
    <w:p w14:paraId="38CB98C6" w14:textId="77777777" w:rsidR="00B4466E" w:rsidRDefault="00B4466E"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E1A24"/>
    <w:rsid w:val="002E3FDF"/>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AF4"/>
    <w:rsid w:val="00381F9B"/>
    <w:rsid w:val="00390094"/>
    <w:rsid w:val="00393A6B"/>
    <w:rsid w:val="003A03BA"/>
    <w:rsid w:val="003B4597"/>
    <w:rsid w:val="003C47DB"/>
    <w:rsid w:val="003D0A08"/>
    <w:rsid w:val="003D1391"/>
    <w:rsid w:val="003D6F0A"/>
    <w:rsid w:val="003E3E67"/>
    <w:rsid w:val="003F767F"/>
    <w:rsid w:val="0040326D"/>
    <w:rsid w:val="00404B2F"/>
    <w:rsid w:val="00407329"/>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20E"/>
    <w:rsid w:val="00721F44"/>
    <w:rsid w:val="007243F9"/>
    <w:rsid w:val="00724A40"/>
    <w:rsid w:val="00726212"/>
    <w:rsid w:val="0072624D"/>
    <w:rsid w:val="0073630E"/>
    <w:rsid w:val="007433B1"/>
    <w:rsid w:val="007506F1"/>
    <w:rsid w:val="00751FCB"/>
    <w:rsid w:val="00756462"/>
    <w:rsid w:val="00764BA8"/>
    <w:rsid w:val="0078083C"/>
    <w:rsid w:val="00783250"/>
    <w:rsid w:val="007838FB"/>
    <w:rsid w:val="007846FC"/>
    <w:rsid w:val="007900E5"/>
    <w:rsid w:val="00790D6A"/>
    <w:rsid w:val="00797C35"/>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E2064"/>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390"/>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4.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3393</Words>
  <Characters>1935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6</cp:revision>
  <cp:lastPrinted>2025-03-26T08:52:00Z</cp:lastPrinted>
  <dcterms:created xsi:type="dcterms:W3CDTF">2026-02-25T07:00:00Z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