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7508" w14:textId="77777777" w:rsidR="00AB2AD7" w:rsidRPr="001D2115" w:rsidRDefault="00AB2AD7" w:rsidP="00510A81">
      <w:pPr>
        <w:spacing w:after="0" w:line="240" w:lineRule="auto"/>
        <w:jc w:val="center"/>
        <w:rPr>
          <w:rFonts w:ascii="Times New Roman" w:hAnsi="Times New Roman"/>
          <w:b/>
          <w:sz w:val="28"/>
          <w:szCs w:val="28"/>
        </w:rPr>
      </w:pPr>
    </w:p>
    <w:p w14:paraId="19C33EB7" w14:textId="69F1E818" w:rsidR="00510A81" w:rsidRPr="001D2115" w:rsidRDefault="00510A81" w:rsidP="00510A81">
      <w:pPr>
        <w:spacing w:after="0" w:line="240" w:lineRule="auto"/>
        <w:jc w:val="center"/>
        <w:rPr>
          <w:rFonts w:ascii="Times New Roman" w:hAnsi="Times New Roman"/>
          <w:b/>
          <w:sz w:val="28"/>
          <w:szCs w:val="28"/>
        </w:rPr>
      </w:pPr>
      <w:r w:rsidRPr="00251C77">
        <w:rPr>
          <w:rFonts w:ascii="Times New Roman" w:hAnsi="Times New Roman"/>
          <w:b/>
          <w:sz w:val="28"/>
          <w:szCs w:val="28"/>
        </w:rPr>
        <w:t>SKELBIAMA</w:t>
      </w:r>
      <w:r w:rsidRPr="001D2115">
        <w:rPr>
          <w:rFonts w:ascii="Times New Roman" w:hAnsi="Times New Roman"/>
          <w:b/>
          <w:sz w:val="28"/>
          <w:szCs w:val="28"/>
        </w:rPr>
        <w:t xml:space="preserve"> APKLAUSA </w:t>
      </w:r>
    </w:p>
    <w:p w14:paraId="7249AE7F" w14:textId="77777777" w:rsidR="00510A81" w:rsidRPr="005A3CC5" w:rsidRDefault="00510A81" w:rsidP="00510A81">
      <w:pPr>
        <w:spacing w:after="0" w:line="240" w:lineRule="auto"/>
        <w:jc w:val="center"/>
        <w:rPr>
          <w:rFonts w:ascii="Times New Roman Bold" w:eastAsia="Times New Roman" w:hAnsi="Times New Roman Bold"/>
          <w:b/>
          <w:sz w:val="28"/>
          <w:szCs w:val="28"/>
          <w:highlight w:val="yellow"/>
          <w:lang w:eastAsia="lt-LT"/>
        </w:rPr>
      </w:pPr>
    </w:p>
    <w:p w14:paraId="582F9880" w14:textId="7F3E52E4" w:rsidR="00510A81" w:rsidRPr="005A3CC5" w:rsidRDefault="001D2115" w:rsidP="004C3BF4">
      <w:pPr>
        <w:tabs>
          <w:tab w:val="left" w:pos="567"/>
        </w:tabs>
        <w:spacing w:after="0" w:line="240" w:lineRule="auto"/>
        <w:jc w:val="center"/>
        <w:rPr>
          <w:rFonts w:ascii="Times New Roman" w:hAnsi="Times New Roman"/>
          <w:spacing w:val="-4"/>
          <w:sz w:val="24"/>
          <w:szCs w:val="24"/>
          <w:highlight w:val="yellow"/>
        </w:rPr>
      </w:pPr>
      <w:r w:rsidRPr="001D2115">
        <w:rPr>
          <w:rFonts w:ascii="Times New Roman" w:hAnsi="Times New Roman"/>
          <w:b/>
          <w:bCs/>
          <w:caps/>
          <w:sz w:val="28"/>
          <w:szCs w:val="28"/>
        </w:rPr>
        <w:t>NUOTEKŲ VALYMO ĮRENGINIŲ REKONSTRUKCIJA SU PROJEKTAVIMU SIESIKŲ MSTL., UKMERGĖS R.</w:t>
      </w:r>
    </w:p>
    <w:p w14:paraId="34FA46C9" w14:textId="77777777" w:rsidR="00510A81" w:rsidRDefault="00510A81" w:rsidP="00332676">
      <w:pPr>
        <w:spacing w:after="0" w:line="240" w:lineRule="auto"/>
        <w:jc w:val="center"/>
        <w:rPr>
          <w:rFonts w:ascii="Times New Roman" w:hAnsi="Times New Roman"/>
          <w:spacing w:val="-4"/>
          <w:sz w:val="24"/>
          <w:szCs w:val="24"/>
          <w:highlight w:val="yellow"/>
        </w:rPr>
      </w:pPr>
    </w:p>
    <w:p w14:paraId="19450EFF" w14:textId="77777777" w:rsidR="002D0676" w:rsidRPr="005A3CC5" w:rsidRDefault="002D0676" w:rsidP="00332676">
      <w:pPr>
        <w:spacing w:after="0" w:line="240" w:lineRule="auto"/>
        <w:jc w:val="center"/>
        <w:rPr>
          <w:rFonts w:ascii="Times New Roman" w:hAnsi="Times New Roman"/>
          <w:spacing w:val="-4"/>
          <w:sz w:val="24"/>
          <w:szCs w:val="24"/>
          <w:highlight w:val="yellow"/>
        </w:rPr>
      </w:pPr>
    </w:p>
    <w:p w14:paraId="007A5029" w14:textId="77777777" w:rsidR="005A2928" w:rsidRPr="007A3C56" w:rsidRDefault="005A2928" w:rsidP="00510A81">
      <w:pPr>
        <w:numPr>
          <w:ilvl w:val="0"/>
          <w:numId w:val="1"/>
        </w:numPr>
        <w:tabs>
          <w:tab w:val="left" w:pos="567"/>
          <w:tab w:val="left" w:pos="2977"/>
        </w:tabs>
        <w:spacing w:after="0" w:line="240" w:lineRule="auto"/>
        <w:ind w:left="0" w:firstLine="0"/>
        <w:jc w:val="center"/>
        <w:rPr>
          <w:rFonts w:ascii="Times New Roman" w:hAnsi="Times New Roman"/>
          <w:b/>
          <w:sz w:val="24"/>
          <w:szCs w:val="24"/>
        </w:rPr>
      </w:pPr>
      <w:r w:rsidRPr="007A3C56">
        <w:rPr>
          <w:rFonts w:ascii="Times New Roman" w:hAnsi="Times New Roman"/>
          <w:b/>
          <w:sz w:val="24"/>
          <w:szCs w:val="24"/>
        </w:rPr>
        <w:t>BENDROSIOS NUOSTATOS</w:t>
      </w:r>
    </w:p>
    <w:p w14:paraId="6F61DEC7" w14:textId="77777777" w:rsidR="00EC413E" w:rsidRPr="007A3C56" w:rsidRDefault="00EC413E" w:rsidP="0006351B">
      <w:pPr>
        <w:tabs>
          <w:tab w:val="left" w:pos="567"/>
          <w:tab w:val="left" w:pos="2977"/>
        </w:tabs>
        <w:spacing w:after="0" w:line="240" w:lineRule="auto"/>
        <w:rPr>
          <w:rFonts w:ascii="Times New Roman" w:hAnsi="Times New Roman"/>
          <w:b/>
          <w:sz w:val="24"/>
          <w:szCs w:val="24"/>
        </w:rPr>
      </w:pPr>
    </w:p>
    <w:p w14:paraId="3B3BA098" w14:textId="772EB6C7" w:rsidR="0006351B" w:rsidRPr="00094071" w:rsidRDefault="00ED446F" w:rsidP="00530A6B">
      <w:pPr>
        <w:pStyle w:val="Antrat2"/>
      </w:pPr>
      <w:r w:rsidRPr="00094071">
        <w:t>UAB „</w:t>
      </w:r>
      <w:r w:rsidR="007D6679" w:rsidRPr="00094071">
        <w:t>Ukmergės</w:t>
      </w:r>
      <w:r w:rsidR="008464AE" w:rsidRPr="00094071">
        <w:t xml:space="preserve"> vandenys</w:t>
      </w:r>
      <w:r w:rsidRPr="00094071">
        <w:t>“ (toliau</w:t>
      </w:r>
      <w:r w:rsidR="007C7EB2" w:rsidRPr="00094071">
        <w:t xml:space="preserve"> </w:t>
      </w:r>
      <w:r w:rsidR="00094071" w:rsidRPr="00094071">
        <w:t>–</w:t>
      </w:r>
      <w:r w:rsidRPr="00094071">
        <w:t xml:space="preserve"> </w:t>
      </w:r>
      <w:r w:rsidR="007C7EB2" w:rsidRPr="00094071">
        <w:t>P</w:t>
      </w:r>
      <w:r w:rsidR="00A431E0" w:rsidRPr="00094071">
        <w:t>erkantysis subjektas</w:t>
      </w:r>
      <w:r w:rsidRPr="00094071">
        <w:t xml:space="preserve">) </w:t>
      </w:r>
      <w:r w:rsidR="00367CCB" w:rsidRPr="00094071">
        <w:t xml:space="preserve">perka </w:t>
      </w:r>
      <w:r w:rsidR="001D2115" w:rsidRPr="00094071">
        <w:t xml:space="preserve">Siesikų mstl. biologinių nuotekų valymo įrenginių rekonstrukcijos </w:t>
      </w:r>
      <w:r w:rsidR="00094071" w:rsidRPr="00094071">
        <w:t xml:space="preserve">(su projektavimu) </w:t>
      </w:r>
      <w:r w:rsidR="001D2115" w:rsidRPr="00094071">
        <w:t>darb</w:t>
      </w:r>
      <w:r w:rsidR="00094071" w:rsidRPr="00094071">
        <w:t>us</w:t>
      </w:r>
      <w:r w:rsidR="007D6679" w:rsidRPr="00094071">
        <w:t xml:space="preserve"> </w:t>
      </w:r>
      <w:r w:rsidR="0006351B" w:rsidRPr="00094071">
        <w:t xml:space="preserve">(toliau – </w:t>
      </w:r>
      <w:r w:rsidR="007D6679" w:rsidRPr="00094071">
        <w:t>Darbai</w:t>
      </w:r>
      <w:r w:rsidR="0006351B" w:rsidRPr="00094071">
        <w:t xml:space="preserve">). </w:t>
      </w:r>
    </w:p>
    <w:p w14:paraId="28EE3C00" w14:textId="31C22449" w:rsidR="0025420A" w:rsidRPr="00272536" w:rsidRDefault="003C41E2" w:rsidP="00530A6B">
      <w:pPr>
        <w:pStyle w:val="Antrat2"/>
      </w:pPr>
      <w:r w:rsidRPr="00272536">
        <w:t xml:space="preserve">Pirkimas vykdomas </w:t>
      </w:r>
      <w:r w:rsidR="000C0557" w:rsidRPr="00272536">
        <w:t xml:space="preserve">vadovaujantis Lietuvos Respublikos pirkimų, atliekamų vandentvarkos, energetikos, transporto ar pašto paslaugų srities perkančiųjų subjektų, įstatymu </w:t>
      </w:r>
      <w:r w:rsidR="00216F68" w:rsidRPr="00272536">
        <w:t>(toliau</w:t>
      </w:r>
      <w:r w:rsidR="000C0557" w:rsidRPr="00272536">
        <w:t xml:space="preserve"> </w:t>
      </w:r>
      <w:r w:rsidR="00216F68" w:rsidRPr="00272536">
        <w:t>–</w:t>
      </w:r>
      <w:r w:rsidR="000C0557" w:rsidRPr="00272536">
        <w:t xml:space="preserve"> Įstatymas</w:t>
      </w:r>
      <w:r w:rsidR="00216F68" w:rsidRPr="00272536">
        <w:t>), Lietuvos Respublikos civiliniu kodeksu (toliau</w:t>
      </w:r>
      <w:r w:rsidR="00367CCB" w:rsidRPr="00272536">
        <w:t xml:space="preserve"> </w:t>
      </w:r>
      <w:r w:rsidR="00216F68" w:rsidRPr="00272536">
        <w:t>–</w:t>
      </w:r>
      <w:r w:rsidR="00367CCB" w:rsidRPr="00272536">
        <w:t xml:space="preserve"> </w:t>
      </w:r>
      <w:r w:rsidR="00216F68" w:rsidRPr="00272536">
        <w:t>Civilinis kodeksas), kitais viešuosius pirkimus re</w:t>
      </w:r>
      <w:r w:rsidR="000C0557" w:rsidRPr="00272536">
        <w:t xml:space="preserve">glamentuojančiais teisės aktais, </w:t>
      </w:r>
      <w:r w:rsidR="003428DF" w:rsidRPr="00272536">
        <w:t>UAB „</w:t>
      </w:r>
      <w:r w:rsidR="007D6679" w:rsidRPr="00272536">
        <w:t xml:space="preserve">Ukmergės </w:t>
      </w:r>
      <w:r w:rsidR="00367CCB" w:rsidRPr="00272536">
        <w:t>vandenys</w:t>
      </w:r>
      <w:r w:rsidR="003428DF" w:rsidRPr="00272536">
        <w:t xml:space="preserve">“ Mažos vertės pirkimų tvarkos aprašu, patvirtintu </w:t>
      </w:r>
      <w:r w:rsidR="00A933EA" w:rsidRPr="00272536">
        <w:t>UAB „</w:t>
      </w:r>
      <w:r w:rsidR="007D6679" w:rsidRPr="00272536">
        <w:t xml:space="preserve">Ukmergės </w:t>
      </w:r>
      <w:r w:rsidR="00367CCB" w:rsidRPr="00272536">
        <w:t>vandenys</w:t>
      </w:r>
      <w:r w:rsidR="00A933EA" w:rsidRPr="00272536">
        <w:t xml:space="preserve">“ direktoriaus </w:t>
      </w:r>
      <w:r w:rsidR="007A3C56" w:rsidRPr="00272536">
        <w:t>2025</w:t>
      </w:r>
      <w:r w:rsidR="00A933EA" w:rsidRPr="00272536">
        <w:t xml:space="preserve"> m. </w:t>
      </w:r>
      <w:r w:rsidR="007A3C56" w:rsidRPr="00272536">
        <w:t xml:space="preserve">lapkričio 17 </w:t>
      </w:r>
      <w:r w:rsidR="00A933EA" w:rsidRPr="00272536">
        <w:t xml:space="preserve">d. įsakymu Nr. </w:t>
      </w:r>
      <w:r w:rsidR="00367CCB" w:rsidRPr="00272536">
        <w:t>V-</w:t>
      </w:r>
      <w:r w:rsidR="007A3C56" w:rsidRPr="00272536">
        <w:t xml:space="preserve">097 </w:t>
      </w:r>
      <w:r w:rsidR="00272536">
        <w:t>(</w:t>
      </w:r>
      <w:r w:rsidR="00934780" w:rsidRPr="00272536">
        <w:t>toliau</w:t>
      </w:r>
      <w:r w:rsidR="007A3C56" w:rsidRPr="00272536">
        <w:t xml:space="preserve"> –</w:t>
      </w:r>
      <w:r w:rsidR="00934780" w:rsidRPr="00272536">
        <w:t xml:space="preserve"> Aprašas). </w:t>
      </w:r>
    </w:p>
    <w:p w14:paraId="56808F96" w14:textId="2D53BA39" w:rsidR="003428DF" w:rsidRPr="00272536" w:rsidRDefault="000F58F8" w:rsidP="00530A6B">
      <w:pPr>
        <w:pStyle w:val="Antrat2"/>
      </w:pPr>
      <w:r w:rsidRPr="00272536">
        <w:t xml:space="preserve">Vadovaujantis Aprašo </w:t>
      </w:r>
      <w:r w:rsidR="00251C77">
        <w:t>30 ir 31</w:t>
      </w:r>
      <w:r w:rsidR="00014FBD" w:rsidRPr="00272536">
        <w:t xml:space="preserve"> </w:t>
      </w:r>
      <w:r w:rsidR="003428DF" w:rsidRPr="00272536">
        <w:t>p.,</w:t>
      </w:r>
      <w:r w:rsidR="004846B0" w:rsidRPr="00272536">
        <w:t xml:space="preserve"> šis mažos vertės</w:t>
      </w:r>
      <w:r w:rsidR="003428DF" w:rsidRPr="00272536">
        <w:t xml:space="preserve"> pirkimas vykdomas skelbiamos apklausos būdu. </w:t>
      </w:r>
    </w:p>
    <w:p w14:paraId="1D114131" w14:textId="77777777" w:rsidR="003228A5" w:rsidRPr="00272536" w:rsidRDefault="00216F68" w:rsidP="00530A6B">
      <w:pPr>
        <w:pStyle w:val="Antrat2"/>
      </w:pPr>
      <w:r w:rsidRPr="00272536">
        <w:t>Sąlygose vartojamos pagrindinės sąvokos, apib</w:t>
      </w:r>
      <w:r w:rsidR="0025536C" w:rsidRPr="00272536">
        <w:t xml:space="preserve">rėžtos </w:t>
      </w:r>
      <w:r w:rsidR="000C0557" w:rsidRPr="00272536">
        <w:t>Įstatyme ir Apraše</w:t>
      </w:r>
      <w:r w:rsidR="0025536C" w:rsidRPr="00272536">
        <w:t xml:space="preserve">. </w:t>
      </w:r>
    </w:p>
    <w:p w14:paraId="39FEA428" w14:textId="0E4E50A1" w:rsidR="003228A5" w:rsidRPr="00272536" w:rsidRDefault="00014FBD" w:rsidP="00530A6B">
      <w:pPr>
        <w:pStyle w:val="Antrat2"/>
      </w:pPr>
      <w:r w:rsidRPr="00272536">
        <w:t>P</w:t>
      </w:r>
      <w:r w:rsidR="00216F68" w:rsidRPr="00272536">
        <w:t xml:space="preserve">irkimas atliekamas elektroninėmis priemonėmis Centrinėje viešųjų pirkimų informacinėje sistemoje (toliau </w:t>
      </w:r>
      <w:r w:rsidR="00272536" w:rsidRPr="00272536">
        <w:t>–</w:t>
      </w:r>
      <w:r w:rsidR="00216F68" w:rsidRPr="00272536">
        <w:t xml:space="preserve"> CVP IS</w:t>
      </w:r>
      <w:r w:rsidR="003228A5" w:rsidRPr="00272536">
        <w:t>),</w:t>
      </w:r>
      <w:r w:rsidR="0025536C" w:rsidRPr="00272536">
        <w:t xml:space="preserve"> pasiekiamomis </w:t>
      </w:r>
      <w:r w:rsidR="00216F68" w:rsidRPr="00272536">
        <w:t xml:space="preserve">adresu </w:t>
      </w:r>
      <w:hyperlink r:id="rId8" w:history="1">
        <w:r w:rsidR="00272536" w:rsidRPr="00272536">
          <w:rPr>
            <w:rStyle w:val="Hipersaitas"/>
          </w:rPr>
          <w:t>https://viesiejipirkimai.lt</w:t>
        </w:r>
      </w:hyperlink>
      <w:r w:rsidR="00203465" w:rsidRPr="00272536">
        <w:t xml:space="preserve">. </w:t>
      </w:r>
    </w:p>
    <w:p w14:paraId="78EC6493" w14:textId="77777777" w:rsidR="000C0557" w:rsidRPr="00272536" w:rsidRDefault="000C0557" w:rsidP="00530A6B">
      <w:pPr>
        <w:pStyle w:val="Antrat2"/>
      </w:pPr>
      <w:r w:rsidRPr="00272536">
        <w:t>Pirkimas atliekamas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1FDB57A3" w14:textId="77777777" w:rsidR="003228A5" w:rsidRPr="00272536" w:rsidRDefault="006012BA" w:rsidP="00530A6B">
      <w:pPr>
        <w:pStyle w:val="Antrat2"/>
      </w:pPr>
      <w:r w:rsidRPr="00272536">
        <w:t xml:space="preserve">Visos pirkimo dokumentuose esančios nuorodos į standartą, techninį liudijimą ar bendrąsias technines specifikacijas reiškia, kad </w:t>
      </w:r>
      <w:r w:rsidR="00A431E0" w:rsidRPr="00272536">
        <w:t>perkantysis subjektas</w:t>
      </w:r>
      <w:r w:rsidRPr="00272536">
        <w:t xml:space="preserve"> priima ir kitus dalyvių </w:t>
      </w:r>
      <w:r w:rsidR="003228A5" w:rsidRPr="00272536">
        <w:t>lygiaverčių priemonių įrodymus.</w:t>
      </w:r>
    </w:p>
    <w:p w14:paraId="431EA067" w14:textId="20213D70" w:rsidR="00C21107" w:rsidRPr="00272536" w:rsidRDefault="00C21107" w:rsidP="00C21107">
      <w:pPr>
        <w:pStyle w:val="Antrat2"/>
      </w:pPr>
      <w:r w:rsidRPr="00272536">
        <w:t>Atliekamas žaliasis pirkimas. Pirkimas vykdomas vadovaujantis Lietuvos Respublikos aplinkos ministro 2011 m. birželio 28 d. įsakymo Nr. D1-508 „</w:t>
      </w:r>
      <w:hyperlink r:id="rId9" w:history="1">
        <w:r w:rsidRPr="00272536">
          <w:rPr>
            <w:color w:val="0070C0"/>
            <w:u w:val="single"/>
          </w:rPr>
          <w:t>Dėl Aplinkos apsaugos kriterijų taikymo, vykdant žaliuosius pirkimus, tvarkos aprašo patvirtinimo</w:t>
        </w:r>
      </w:hyperlink>
      <w:r w:rsidRPr="00272536">
        <w:t>“ (toliau – Tvarkos aprašas) 4.4.1 punktu</w:t>
      </w:r>
      <w:r w:rsidR="00272536">
        <w:t xml:space="preserve"> (</w:t>
      </w:r>
      <w:r w:rsidR="00272536" w:rsidRPr="00272536">
        <w:t>perkamas aplinkosauginis ir aplinkai palankus produktas</w:t>
      </w:r>
      <w:r w:rsidR="00272536">
        <w:t>)</w:t>
      </w:r>
      <w:r w:rsidRPr="00272536">
        <w:t xml:space="preserve">. </w:t>
      </w:r>
    </w:p>
    <w:p w14:paraId="3CBDC1FC" w14:textId="691537BE" w:rsidR="00203465" w:rsidRPr="00272536" w:rsidRDefault="00A431E0" w:rsidP="00530A6B">
      <w:pPr>
        <w:pStyle w:val="Antrat2"/>
      </w:pPr>
      <w:r w:rsidRPr="00272536">
        <w:t>Perkantysis subjektas</w:t>
      </w:r>
      <w:r w:rsidR="00203465" w:rsidRPr="00272536">
        <w:t xml:space="preserve"> yra pridėtinės vertės mokesčio (toliau–PVM) mokėtoja</w:t>
      </w:r>
      <w:r w:rsidR="00B3068B" w:rsidRPr="00272536">
        <w:t>s</w:t>
      </w:r>
      <w:r w:rsidR="00203465" w:rsidRPr="00272536">
        <w:t>.</w:t>
      </w:r>
      <w:r w:rsidR="00C21107" w:rsidRPr="00272536">
        <w:t xml:space="preserve"> </w:t>
      </w:r>
    </w:p>
    <w:p w14:paraId="56C7BC1C" w14:textId="77777777" w:rsidR="00203465" w:rsidRPr="00272536" w:rsidRDefault="00203465" w:rsidP="00332676">
      <w:pPr>
        <w:tabs>
          <w:tab w:val="left" w:pos="1418"/>
        </w:tabs>
        <w:spacing w:after="0" w:line="240" w:lineRule="auto"/>
        <w:jc w:val="both"/>
        <w:rPr>
          <w:rFonts w:ascii="Times New Roman" w:hAnsi="Times New Roman"/>
          <w:sz w:val="24"/>
          <w:szCs w:val="24"/>
        </w:rPr>
      </w:pPr>
    </w:p>
    <w:p w14:paraId="478856A9" w14:textId="77777777" w:rsidR="00CE5284" w:rsidRPr="00272536" w:rsidRDefault="00CE5284" w:rsidP="00510A81">
      <w:pPr>
        <w:numPr>
          <w:ilvl w:val="0"/>
          <w:numId w:val="1"/>
        </w:numPr>
        <w:tabs>
          <w:tab w:val="left" w:pos="851"/>
        </w:tabs>
        <w:spacing w:after="0" w:line="240" w:lineRule="auto"/>
        <w:ind w:left="0" w:firstLine="0"/>
        <w:jc w:val="center"/>
        <w:outlineLvl w:val="0"/>
        <w:rPr>
          <w:rFonts w:ascii="Times New Roman Bold" w:hAnsi="Times New Roman Bold"/>
          <w:b/>
          <w:caps/>
          <w:sz w:val="24"/>
          <w:szCs w:val="24"/>
          <w:lang w:eastAsia="lt-LT"/>
        </w:rPr>
      </w:pPr>
      <w:bookmarkStart w:id="0" w:name="_Toc60525484"/>
      <w:bookmarkStart w:id="1" w:name="_Toc47844930"/>
      <w:r w:rsidRPr="00272536">
        <w:rPr>
          <w:rFonts w:ascii="Times New Roman Bold" w:hAnsi="Times New Roman Bold"/>
          <w:b/>
          <w:caps/>
          <w:sz w:val="24"/>
          <w:szCs w:val="24"/>
          <w:lang w:eastAsia="lt-LT"/>
        </w:rPr>
        <w:t>pirkimo objektas</w:t>
      </w:r>
    </w:p>
    <w:p w14:paraId="54717F17" w14:textId="19B6D76C" w:rsidR="00CE5284" w:rsidRPr="005A3CC5" w:rsidRDefault="00E62394" w:rsidP="00CE5284">
      <w:pPr>
        <w:spacing w:after="0" w:line="240" w:lineRule="auto"/>
        <w:ind w:left="1070"/>
        <w:outlineLvl w:val="0"/>
        <w:rPr>
          <w:rFonts w:ascii="Times New Roman Bold" w:hAnsi="Times New Roman Bold"/>
          <w:b/>
          <w:caps/>
          <w:sz w:val="24"/>
          <w:szCs w:val="24"/>
          <w:highlight w:val="yellow"/>
          <w:lang w:eastAsia="lt-LT"/>
        </w:rPr>
      </w:pPr>
      <w:r w:rsidRPr="005A3CC5">
        <w:rPr>
          <w:rFonts w:ascii="Times New Roman Bold" w:hAnsi="Times New Roman Bold"/>
          <w:b/>
          <w:caps/>
          <w:sz w:val="24"/>
          <w:szCs w:val="24"/>
          <w:highlight w:val="yellow"/>
          <w:lang w:eastAsia="lt-LT"/>
        </w:rPr>
        <w:t xml:space="preserve"> </w:t>
      </w:r>
    </w:p>
    <w:p w14:paraId="439EACA2" w14:textId="1C27AF96" w:rsidR="009C4ECF" w:rsidRPr="00AB2AD7" w:rsidRDefault="00C2235B" w:rsidP="00367CCB">
      <w:pPr>
        <w:pStyle w:val="Antrat2"/>
        <w:tabs>
          <w:tab w:val="clear" w:pos="851"/>
          <w:tab w:val="clear" w:pos="993"/>
          <w:tab w:val="clear" w:pos="1276"/>
          <w:tab w:val="left" w:pos="709"/>
        </w:tabs>
      </w:pPr>
      <w:r w:rsidRPr="00AB2AD7">
        <w:t xml:space="preserve">Perkamų </w:t>
      </w:r>
      <w:r w:rsidR="007D6679" w:rsidRPr="00AB2AD7">
        <w:t>Darbų</w:t>
      </w:r>
      <w:r w:rsidRPr="00AB2AD7">
        <w:t xml:space="preserve"> apimtys, reikalavimai, teikimo terminai</w:t>
      </w:r>
      <w:r w:rsidR="00272536" w:rsidRPr="00AB2AD7">
        <w:t xml:space="preserve"> ir kita informacija</w:t>
      </w:r>
      <w:r w:rsidRPr="00AB2AD7">
        <w:t xml:space="preserve"> nurodyti šių sąlygų 2 priede „Techninė </w:t>
      </w:r>
      <w:r w:rsidR="00652355" w:rsidRPr="00AB2AD7">
        <w:t>specifikacija</w:t>
      </w:r>
      <w:r w:rsidRPr="00AB2AD7">
        <w:t>“.</w:t>
      </w:r>
    </w:p>
    <w:p w14:paraId="33B4A803" w14:textId="1D94FF73" w:rsidR="00014FBD" w:rsidRPr="00AB2AD7" w:rsidRDefault="00014FBD" w:rsidP="00367CCB">
      <w:pPr>
        <w:pStyle w:val="Antrat2"/>
        <w:tabs>
          <w:tab w:val="clear" w:pos="851"/>
          <w:tab w:val="clear" w:pos="993"/>
          <w:tab w:val="clear" w:pos="1276"/>
          <w:tab w:val="left" w:pos="709"/>
        </w:tabs>
      </w:pPr>
      <w:r w:rsidRPr="00AB2AD7">
        <w:t xml:space="preserve">Tiekėjas turi siūlyti visą </w:t>
      </w:r>
      <w:r w:rsidR="00272536" w:rsidRPr="00AB2AD7">
        <w:t>D</w:t>
      </w:r>
      <w:r w:rsidR="007D6679" w:rsidRPr="00AB2AD7">
        <w:t>arbų</w:t>
      </w:r>
      <w:r w:rsidRPr="00AB2AD7">
        <w:t xml:space="preserve"> apimtį, pirkimas į dalis neskaidomas. </w:t>
      </w:r>
    </w:p>
    <w:p w14:paraId="3510EF78" w14:textId="3E0C8388" w:rsidR="00A64DD2" w:rsidRPr="00AB2AD7" w:rsidRDefault="009057C5" w:rsidP="00367CCB">
      <w:pPr>
        <w:pStyle w:val="Sraopastraipa"/>
        <w:numPr>
          <w:ilvl w:val="1"/>
          <w:numId w:val="1"/>
        </w:numPr>
        <w:tabs>
          <w:tab w:val="left" w:pos="709"/>
        </w:tabs>
        <w:ind w:left="0" w:firstLine="0"/>
        <w:jc w:val="both"/>
        <w:outlineLvl w:val="0"/>
        <w:rPr>
          <w:rFonts w:ascii="Times New Roman Bold" w:hAnsi="Times New Roman Bold"/>
          <w:b/>
          <w:caps/>
          <w:szCs w:val="24"/>
          <w:lang w:eastAsia="lt-LT"/>
        </w:rPr>
      </w:pPr>
      <w:r w:rsidRPr="00AB2AD7">
        <w:rPr>
          <w:szCs w:val="24"/>
        </w:rPr>
        <w:t>Sutartis įsigalioja nuo jos pasirašymo dieno</w:t>
      </w:r>
      <w:r w:rsidR="00A933EA" w:rsidRPr="00AB2AD7">
        <w:rPr>
          <w:szCs w:val="24"/>
        </w:rPr>
        <w:t>s</w:t>
      </w:r>
      <w:r w:rsidR="00C2235B" w:rsidRPr="00AB2AD7">
        <w:rPr>
          <w:szCs w:val="24"/>
        </w:rPr>
        <w:t xml:space="preserve"> ir galioja, kol </w:t>
      </w:r>
      <w:r w:rsidR="007D6679" w:rsidRPr="00AB2AD7">
        <w:rPr>
          <w:szCs w:val="24"/>
        </w:rPr>
        <w:t>atliekami Darbai</w:t>
      </w:r>
      <w:r w:rsidR="00C2235B" w:rsidRPr="00AB2AD7">
        <w:rPr>
          <w:szCs w:val="24"/>
        </w:rPr>
        <w:t xml:space="preserve">. </w:t>
      </w:r>
      <w:r w:rsidR="007D6679" w:rsidRPr="00AB2AD7">
        <w:rPr>
          <w:szCs w:val="24"/>
        </w:rPr>
        <w:t>Darbų</w:t>
      </w:r>
      <w:r w:rsidR="00C2235B" w:rsidRPr="00AB2AD7">
        <w:rPr>
          <w:szCs w:val="24"/>
        </w:rPr>
        <w:t xml:space="preserve"> teikimo terminai nurodyti </w:t>
      </w:r>
      <w:r w:rsidR="00C2235B" w:rsidRPr="00AB2AD7">
        <w:t xml:space="preserve">šių sąlygų 2 priede „Techninė </w:t>
      </w:r>
      <w:r w:rsidR="00652355" w:rsidRPr="00AB2AD7">
        <w:t>specifikacija</w:t>
      </w:r>
      <w:r w:rsidR="00C2235B" w:rsidRPr="00AB2AD7">
        <w:t xml:space="preserve">“. </w:t>
      </w:r>
    </w:p>
    <w:p w14:paraId="65BF8DC2" w14:textId="77777777" w:rsidR="00CE5284" w:rsidRPr="005A3CC5" w:rsidRDefault="00CE5284" w:rsidP="00CE5284">
      <w:pPr>
        <w:spacing w:after="0" w:line="240" w:lineRule="auto"/>
        <w:ind w:left="710"/>
        <w:outlineLvl w:val="0"/>
        <w:rPr>
          <w:rFonts w:ascii="Times New Roman Bold" w:hAnsi="Times New Roman Bold"/>
          <w:b/>
          <w:caps/>
          <w:sz w:val="24"/>
          <w:szCs w:val="24"/>
          <w:highlight w:val="yellow"/>
          <w:lang w:eastAsia="lt-LT"/>
        </w:rPr>
      </w:pPr>
    </w:p>
    <w:p w14:paraId="00AE2A0A" w14:textId="2A6901CA" w:rsidR="005A2928" w:rsidRPr="00AB2AD7" w:rsidRDefault="005A2928" w:rsidP="00A669D0">
      <w:pPr>
        <w:numPr>
          <w:ilvl w:val="0"/>
          <w:numId w:val="1"/>
        </w:numPr>
        <w:spacing w:after="0" w:line="240" w:lineRule="auto"/>
        <w:jc w:val="center"/>
        <w:outlineLvl w:val="0"/>
        <w:rPr>
          <w:rFonts w:ascii="Times New Roman Bold" w:hAnsi="Times New Roman Bold"/>
          <w:b/>
          <w:caps/>
          <w:sz w:val="24"/>
          <w:szCs w:val="24"/>
          <w:lang w:eastAsia="lt-LT"/>
        </w:rPr>
      </w:pPr>
      <w:r w:rsidRPr="00AB2AD7">
        <w:rPr>
          <w:rFonts w:ascii="Times New Roman Bold" w:hAnsi="Times New Roman Bold"/>
          <w:b/>
          <w:caps/>
          <w:sz w:val="24"/>
          <w:szCs w:val="24"/>
          <w:lang w:eastAsia="lt-LT"/>
        </w:rPr>
        <w:t xml:space="preserve">TIEKĖJŲ </w:t>
      </w:r>
      <w:bookmarkEnd w:id="0"/>
      <w:bookmarkEnd w:id="1"/>
      <w:r w:rsidR="00E37193" w:rsidRPr="00AB2AD7">
        <w:rPr>
          <w:rFonts w:ascii="Times New Roman Bold" w:hAnsi="Times New Roman Bold"/>
          <w:b/>
          <w:caps/>
          <w:sz w:val="24"/>
          <w:szCs w:val="24"/>
          <w:lang w:eastAsia="lt-LT"/>
        </w:rPr>
        <w:t xml:space="preserve">pašalimo pagrindai ir kvalifikacijos reikalavimai </w:t>
      </w:r>
    </w:p>
    <w:p w14:paraId="348F7DF3" w14:textId="77777777" w:rsidR="00E37193" w:rsidRPr="00AB2AD7" w:rsidRDefault="00E37193" w:rsidP="00A669D0">
      <w:pPr>
        <w:spacing w:after="0" w:line="240" w:lineRule="auto"/>
        <w:ind w:left="1070"/>
        <w:outlineLvl w:val="0"/>
        <w:rPr>
          <w:rFonts w:ascii="Times New Roman" w:hAnsi="Times New Roman"/>
          <w:b/>
          <w:sz w:val="24"/>
          <w:szCs w:val="24"/>
          <w:lang w:eastAsia="lt-LT"/>
        </w:rPr>
      </w:pPr>
    </w:p>
    <w:p w14:paraId="7FDFB595" w14:textId="6D3ED17E" w:rsidR="00E37193" w:rsidRPr="00AB2AD7" w:rsidRDefault="00E37193" w:rsidP="003F4243">
      <w:pPr>
        <w:pStyle w:val="Sraopastraipa"/>
        <w:numPr>
          <w:ilvl w:val="1"/>
          <w:numId w:val="1"/>
        </w:numPr>
        <w:tabs>
          <w:tab w:val="left" w:pos="709"/>
        </w:tabs>
        <w:ind w:left="0" w:firstLine="0"/>
        <w:jc w:val="both"/>
        <w:outlineLvl w:val="0"/>
        <w:rPr>
          <w:b/>
          <w:szCs w:val="24"/>
          <w:lang w:eastAsia="lt-LT"/>
        </w:rPr>
      </w:pPr>
      <w:r w:rsidRPr="00AB2AD7">
        <w:t>Vadovaujantis Įstatym</w:t>
      </w:r>
      <w:r w:rsidR="00585787" w:rsidRPr="00AB2AD7">
        <w:t>o 37 str.</w:t>
      </w:r>
      <w:r w:rsidR="00E200E8" w:rsidRPr="00AB2AD7">
        <w:t xml:space="preserve"> ir Apraš</w:t>
      </w:r>
      <w:r w:rsidR="004846B0" w:rsidRPr="00AB2AD7">
        <w:t>u</w:t>
      </w:r>
      <w:r w:rsidRPr="00AB2AD7">
        <w:t xml:space="preserve"> Tiekėjų pašalinimo pagrindai ir kvalifikacijos reikalavimai netaikomi. </w:t>
      </w:r>
      <w:r w:rsidR="004846B0" w:rsidRPr="00AB2AD7">
        <w:t>Kadangi tiekėjo kvalifikacija dėl teisės verstis atitinkama veikla netikrinama, tiekėjas įsipareigoja, kad pirkimo sutartį vykdys tik tokią teisę turintys asmenys.</w:t>
      </w:r>
    </w:p>
    <w:p w14:paraId="44460675" w14:textId="77777777" w:rsidR="005D24A2" w:rsidRDefault="005D24A2" w:rsidP="00A669D0">
      <w:pPr>
        <w:spacing w:after="0" w:line="240" w:lineRule="auto"/>
        <w:ind w:firstLine="851"/>
        <w:jc w:val="center"/>
        <w:rPr>
          <w:rFonts w:ascii="Times New Roman" w:hAnsi="Times New Roman"/>
          <w:b/>
          <w:sz w:val="24"/>
          <w:szCs w:val="24"/>
        </w:rPr>
      </w:pPr>
      <w:bookmarkStart w:id="2" w:name="_Toc60525485"/>
      <w:bookmarkStart w:id="3" w:name="_Toc47844931"/>
    </w:p>
    <w:p w14:paraId="3F9FBB8D" w14:textId="77777777" w:rsidR="002D0676" w:rsidRDefault="002D0676" w:rsidP="00A669D0">
      <w:pPr>
        <w:spacing w:after="0" w:line="240" w:lineRule="auto"/>
        <w:ind w:firstLine="851"/>
        <w:jc w:val="center"/>
        <w:rPr>
          <w:rFonts w:ascii="Times New Roman" w:hAnsi="Times New Roman"/>
          <w:b/>
          <w:sz w:val="24"/>
          <w:szCs w:val="24"/>
        </w:rPr>
      </w:pPr>
    </w:p>
    <w:p w14:paraId="69334D32" w14:textId="3172BD0A" w:rsidR="002D0676" w:rsidRDefault="002D0676" w:rsidP="00A669D0">
      <w:pPr>
        <w:spacing w:after="0" w:line="240" w:lineRule="auto"/>
        <w:ind w:firstLine="851"/>
        <w:jc w:val="center"/>
        <w:rPr>
          <w:rFonts w:ascii="Times New Roman" w:hAnsi="Times New Roman"/>
          <w:b/>
          <w:sz w:val="24"/>
          <w:szCs w:val="24"/>
        </w:rPr>
      </w:pPr>
    </w:p>
    <w:p w14:paraId="7C1568C7" w14:textId="77777777" w:rsidR="002D0676" w:rsidRDefault="002D0676" w:rsidP="00A669D0">
      <w:pPr>
        <w:spacing w:after="0" w:line="240" w:lineRule="auto"/>
        <w:ind w:firstLine="851"/>
        <w:jc w:val="center"/>
        <w:rPr>
          <w:rFonts w:ascii="Times New Roman" w:hAnsi="Times New Roman"/>
          <w:b/>
          <w:sz w:val="24"/>
          <w:szCs w:val="24"/>
        </w:rPr>
      </w:pPr>
    </w:p>
    <w:p w14:paraId="4D729955" w14:textId="77777777" w:rsidR="005A2928" w:rsidRPr="00AB2AD7" w:rsidRDefault="005A2928" w:rsidP="00A669D0">
      <w:pPr>
        <w:numPr>
          <w:ilvl w:val="0"/>
          <w:numId w:val="1"/>
        </w:numPr>
        <w:spacing w:after="0" w:line="240" w:lineRule="auto"/>
        <w:jc w:val="center"/>
        <w:rPr>
          <w:rFonts w:ascii="Times New Roman" w:hAnsi="Times New Roman"/>
          <w:b/>
          <w:sz w:val="24"/>
          <w:szCs w:val="24"/>
        </w:rPr>
      </w:pPr>
      <w:r w:rsidRPr="00AB2AD7">
        <w:rPr>
          <w:rFonts w:ascii="Times New Roman" w:hAnsi="Times New Roman"/>
          <w:b/>
          <w:sz w:val="24"/>
          <w:szCs w:val="24"/>
        </w:rPr>
        <w:lastRenderedPageBreak/>
        <w:t>PASIŪLYMŲ RENGIMAS, PATEIKIMAS, KEITIMAS</w:t>
      </w:r>
      <w:bookmarkEnd w:id="2"/>
      <w:bookmarkEnd w:id="3"/>
    </w:p>
    <w:p w14:paraId="4071421F" w14:textId="77777777" w:rsidR="005A2928" w:rsidRPr="005A3CC5" w:rsidRDefault="005A2928" w:rsidP="00A669D0">
      <w:pPr>
        <w:spacing w:after="0" w:line="240" w:lineRule="auto"/>
        <w:ind w:firstLine="851"/>
        <w:jc w:val="both"/>
        <w:rPr>
          <w:rFonts w:ascii="Times New Roman" w:hAnsi="Times New Roman"/>
          <w:sz w:val="24"/>
          <w:szCs w:val="24"/>
          <w:highlight w:val="yellow"/>
          <w:lang w:eastAsia="lt-LT"/>
        </w:rPr>
      </w:pPr>
    </w:p>
    <w:p w14:paraId="54027CD9" w14:textId="77777777" w:rsidR="00A93444" w:rsidRPr="00AB2AD7" w:rsidRDefault="00E62719" w:rsidP="00C2235B">
      <w:pPr>
        <w:pStyle w:val="Antrat1"/>
        <w:keepNext w:val="0"/>
        <w:numPr>
          <w:ilvl w:val="1"/>
          <w:numId w:val="1"/>
        </w:numPr>
        <w:tabs>
          <w:tab w:val="left" w:pos="709"/>
          <w:tab w:val="left" w:pos="1276"/>
        </w:tabs>
        <w:spacing w:before="0" w:after="0" w:line="240" w:lineRule="auto"/>
        <w:ind w:left="0" w:firstLine="0"/>
        <w:jc w:val="both"/>
        <w:rPr>
          <w:rFonts w:ascii="Times New Roman" w:hAnsi="Times New Roman"/>
          <w:b w:val="0"/>
          <w:kern w:val="0"/>
          <w:sz w:val="24"/>
          <w:szCs w:val="24"/>
          <w:lang w:val="lt-LT" w:eastAsia="lt-LT"/>
        </w:rPr>
      </w:pPr>
      <w:r w:rsidRPr="00AB2AD7">
        <w:rPr>
          <w:rFonts w:ascii="Times New Roman" w:hAnsi="Times New Roman"/>
          <w:b w:val="0"/>
          <w:kern w:val="0"/>
          <w:sz w:val="24"/>
          <w:szCs w:val="24"/>
          <w:lang w:val="lt-LT"/>
        </w:rPr>
        <w:t>Tiekėjas gali pateikti tik vieną pasiūlymą – individualiai arba kaip ūkio subjektų grupės dalyvis. Jei tiekėjas pateikia daugiau kaip vieną pasiūlymą arba ūkio subjektų grupės dalyvis dalyvauja teikiant kelis pasiūlymus, visi tokie pasiūlymai bus atmesti</w:t>
      </w:r>
      <w:r w:rsidR="00A93444" w:rsidRPr="00AB2AD7">
        <w:rPr>
          <w:rFonts w:ascii="Times New Roman" w:hAnsi="Times New Roman"/>
          <w:b w:val="0"/>
          <w:kern w:val="0"/>
          <w:sz w:val="24"/>
          <w:szCs w:val="24"/>
          <w:lang w:val="lt-LT"/>
        </w:rPr>
        <w:t>.</w:t>
      </w:r>
    </w:p>
    <w:p w14:paraId="7E7C65A6" w14:textId="7B0ADBBB" w:rsidR="00E62719" w:rsidRPr="00AB2AD7" w:rsidRDefault="00E62719" w:rsidP="00C2235B">
      <w:pPr>
        <w:pStyle w:val="Antrat1"/>
        <w:keepNext w:val="0"/>
        <w:numPr>
          <w:ilvl w:val="1"/>
          <w:numId w:val="1"/>
        </w:numPr>
        <w:tabs>
          <w:tab w:val="left" w:pos="709"/>
          <w:tab w:val="left" w:pos="1276"/>
        </w:tabs>
        <w:spacing w:before="0" w:after="0" w:line="240" w:lineRule="auto"/>
        <w:ind w:left="0" w:firstLine="0"/>
        <w:jc w:val="both"/>
        <w:rPr>
          <w:rFonts w:ascii="Times New Roman" w:hAnsi="Times New Roman"/>
          <w:b w:val="0"/>
          <w:kern w:val="0"/>
          <w:sz w:val="24"/>
          <w:szCs w:val="24"/>
          <w:lang w:val="lt-LT" w:eastAsia="lt-LT"/>
        </w:rPr>
      </w:pPr>
      <w:r w:rsidRPr="00AB2AD7">
        <w:rPr>
          <w:rFonts w:ascii="Times New Roman" w:hAnsi="Times New Roman"/>
          <w:b w:val="0"/>
          <w:kern w:val="0"/>
          <w:sz w:val="24"/>
          <w:szCs w:val="24"/>
          <w:lang w:val="lt-LT" w:eastAsia="lt-LT"/>
        </w:rPr>
        <w:t xml:space="preserve">Tiekėjai pasiūlymus privalo pateikti tik CVP IS priemonėmis. </w:t>
      </w:r>
      <w:r w:rsidR="005A1632" w:rsidRPr="00AB2AD7">
        <w:rPr>
          <w:rFonts w:ascii="Times New Roman" w:hAnsi="Times New Roman"/>
          <w:b w:val="0"/>
          <w:kern w:val="0"/>
          <w:sz w:val="24"/>
          <w:szCs w:val="24"/>
          <w:lang w:val="lt-LT" w:eastAsia="lt-LT"/>
        </w:rPr>
        <w:t>Nereikalaujama, kad</w:t>
      </w:r>
      <w:r w:rsidRPr="00AB2AD7">
        <w:rPr>
          <w:rFonts w:ascii="Times New Roman" w:hAnsi="Times New Roman"/>
          <w:b w:val="0"/>
          <w:kern w:val="0"/>
          <w:sz w:val="24"/>
          <w:szCs w:val="24"/>
          <w:lang w:val="lt-LT" w:eastAsia="lt-LT"/>
        </w:rPr>
        <w:t xml:space="preserve"> pasiūlymas būtų pasirašytas saugiu elektroniniu parašu. Pasiūlymai, pateikti popierinėje formoje arba ne nurodytomis elektroninėmis priemonėmis, bus atmesti kaip neatitinkantys pirkimo dokumentų reikalavimų. </w:t>
      </w:r>
    </w:p>
    <w:p w14:paraId="055482D3" w14:textId="77777777" w:rsidR="000F421A" w:rsidRPr="00CD5057" w:rsidRDefault="006D7D0D"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CD5057">
        <w:rPr>
          <w:rFonts w:ascii="Times New Roman" w:hAnsi="Times New Roman"/>
          <w:sz w:val="24"/>
          <w:szCs w:val="24"/>
          <w:lang w:eastAsia="lt-LT"/>
        </w:rPr>
        <w:t xml:space="preserve">Tiekėjas pasiūlymą parengia užpildydamas sąlygų </w:t>
      </w:r>
      <w:r w:rsidR="0058290F" w:rsidRPr="00CD5057">
        <w:rPr>
          <w:rFonts w:ascii="Times New Roman" w:hAnsi="Times New Roman"/>
          <w:sz w:val="24"/>
          <w:szCs w:val="24"/>
          <w:lang w:eastAsia="lt-LT"/>
        </w:rPr>
        <w:t>1</w:t>
      </w:r>
      <w:r w:rsidRPr="00CD5057">
        <w:rPr>
          <w:rFonts w:ascii="Times New Roman" w:hAnsi="Times New Roman"/>
          <w:sz w:val="24"/>
          <w:szCs w:val="24"/>
          <w:lang w:eastAsia="lt-LT"/>
        </w:rPr>
        <w:t xml:space="preserve"> priede pateiktą formą. </w:t>
      </w:r>
      <w:r w:rsidR="000F421A" w:rsidRPr="00CD5057">
        <w:rPr>
          <w:rFonts w:ascii="Times New Roman" w:hAnsi="Times New Roman"/>
          <w:sz w:val="24"/>
          <w:szCs w:val="24"/>
          <w:lang w:eastAsia="lt-LT"/>
        </w:rPr>
        <w:t xml:space="preserve">Kartu su pasiūlymu visi dokumentai pateikiami elektroninėmis priemonėmis, naudojant visuotinai prieinamus ir nediskriminuojančius dokumentų formatus (tokius kaip doc., </w:t>
      </w:r>
      <w:proofErr w:type="spellStart"/>
      <w:r w:rsidR="000F421A" w:rsidRPr="00CD5057">
        <w:rPr>
          <w:rFonts w:ascii="Times New Roman" w:hAnsi="Times New Roman"/>
          <w:sz w:val="24"/>
          <w:szCs w:val="24"/>
          <w:lang w:eastAsia="lt-LT"/>
        </w:rPr>
        <w:t>exl</w:t>
      </w:r>
      <w:proofErr w:type="spellEnd"/>
      <w:r w:rsidR="000F421A" w:rsidRPr="00CD5057">
        <w:rPr>
          <w:rFonts w:ascii="Times New Roman" w:hAnsi="Times New Roman"/>
          <w:sz w:val="24"/>
          <w:szCs w:val="24"/>
          <w:lang w:eastAsia="lt-LT"/>
        </w:rPr>
        <w:t>., .</w:t>
      </w:r>
      <w:proofErr w:type="spellStart"/>
      <w:r w:rsidR="000F421A" w:rsidRPr="00CD5057">
        <w:rPr>
          <w:rFonts w:ascii="Times New Roman" w:hAnsi="Times New Roman"/>
          <w:sz w:val="24"/>
          <w:szCs w:val="24"/>
          <w:lang w:eastAsia="lt-LT"/>
        </w:rPr>
        <w:t>pdf</w:t>
      </w:r>
      <w:proofErr w:type="spellEnd"/>
      <w:r w:rsidR="000F421A" w:rsidRPr="00CD5057">
        <w:rPr>
          <w:rFonts w:ascii="Times New Roman" w:hAnsi="Times New Roman"/>
          <w:sz w:val="24"/>
          <w:szCs w:val="24"/>
          <w:lang w:eastAsia="lt-LT"/>
        </w:rPr>
        <w:t xml:space="preserve"> ir pan.). </w:t>
      </w:r>
    </w:p>
    <w:p w14:paraId="162B9353" w14:textId="72FEC8CF" w:rsidR="00A93444" w:rsidRPr="00CD5057" w:rsidRDefault="00A669D0"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CD5057">
        <w:rPr>
          <w:rFonts w:ascii="Times New Roman" w:hAnsi="Times New Roman"/>
          <w:sz w:val="24"/>
          <w:szCs w:val="24"/>
          <w:lang w:eastAsia="lt-LT"/>
        </w:rPr>
        <w:t xml:space="preserve">Tiekėjo pasiūlymas </w:t>
      </w:r>
      <w:r w:rsidR="00A93444" w:rsidRPr="00CD5057">
        <w:rPr>
          <w:rFonts w:ascii="Times New Roman" w:hAnsi="Times New Roman"/>
          <w:sz w:val="24"/>
          <w:szCs w:val="24"/>
          <w:lang w:eastAsia="lt-LT"/>
        </w:rPr>
        <w:t>bei kita korespondencija pateikiama lietuvių kalba. Jei reikalaujami pridėti prie pasiūlymo dokumentai negali būti pateikti lietuvių kalba, dokumentai ar jų kopijos turi būti pateikiami originalo kalba pridedant vertimą į lietuvių kalbą.</w:t>
      </w:r>
    </w:p>
    <w:p w14:paraId="20BF933F" w14:textId="1C6BD2AF" w:rsidR="00A93444" w:rsidRPr="00CD5057" w:rsidRDefault="002F07B0"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CD5057">
        <w:rPr>
          <w:rFonts w:ascii="Times New Roman" w:hAnsi="Times New Roman"/>
          <w:sz w:val="24"/>
          <w:szCs w:val="24"/>
          <w:lang w:eastAsia="lt-LT"/>
        </w:rPr>
        <w:t>Pasiūlymo</w:t>
      </w:r>
      <w:r w:rsidR="00A93444" w:rsidRPr="00CD5057">
        <w:rPr>
          <w:rFonts w:ascii="Times New Roman" w:hAnsi="Times New Roman"/>
          <w:sz w:val="24"/>
          <w:szCs w:val="24"/>
          <w:lang w:eastAsia="lt-LT"/>
        </w:rPr>
        <w:t xml:space="preserve"> kain</w:t>
      </w:r>
      <w:r w:rsidRPr="00CD5057">
        <w:rPr>
          <w:rFonts w:ascii="Times New Roman" w:hAnsi="Times New Roman"/>
          <w:sz w:val="24"/>
          <w:szCs w:val="24"/>
          <w:lang w:eastAsia="lt-LT"/>
        </w:rPr>
        <w:t>a</w:t>
      </w:r>
      <w:r w:rsidR="00A93444" w:rsidRPr="00CD5057">
        <w:rPr>
          <w:rFonts w:ascii="Times New Roman" w:hAnsi="Times New Roman"/>
          <w:sz w:val="24"/>
          <w:szCs w:val="24"/>
          <w:lang w:eastAsia="lt-LT"/>
        </w:rPr>
        <w:t xml:space="preserve"> pateikiamos eurais (dvejų skaitmenų po kablelio tikslumu). Į </w:t>
      </w:r>
      <w:r w:rsidR="00CD5057" w:rsidRPr="00CD5057">
        <w:rPr>
          <w:rFonts w:ascii="Times New Roman" w:hAnsi="Times New Roman"/>
          <w:sz w:val="24"/>
          <w:szCs w:val="24"/>
          <w:lang w:eastAsia="lt-LT"/>
        </w:rPr>
        <w:t>D</w:t>
      </w:r>
      <w:r w:rsidR="007D6679" w:rsidRPr="00CD5057">
        <w:rPr>
          <w:rFonts w:ascii="Times New Roman" w:hAnsi="Times New Roman"/>
          <w:sz w:val="24"/>
          <w:szCs w:val="24"/>
          <w:lang w:eastAsia="lt-LT"/>
        </w:rPr>
        <w:t>arbų</w:t>
      </w:r>
      <w:r w:rsidR="00A93444" w:rsidRPr="00CD5057">
        <w:rPr>
          <w:rFonts w:ascii="Times New Roman" w:hAnsi="Times New Roman"/>
          <w:sz w:val="24"/>
          <w:szCs w:val="24"/>
          <w:lang w:eastAsia="lt-LT"/>
        </w:rPr>
        <w:t xml:space="preserve"> kainą įeina visi mokesčiai ir visos tiekėjo išlaidos. Pridėtinės vertės mokestis (PVM) turi būti nurodomas atskirai. Pasiūlymas bus vertinamas eurais.</w:t>
      </w:r>
      <w:r w:rsidR="00FD122B" w:rsidRPr="00CD5057">
        <w:rPr>
          <w:rFonts w:ascii="Times New Roman" w:hAnsi="Times New Roman"/>
          <w:sz w:val="24"/>
          <w:szCs w:val="24"/>
          <w:lang w:eastAsia="lt-LT"/>
        </w:rPr>
        <w:t xml:space="preserve"> </w:t>
      </w:r>
    </w:p>
    <w:p w14:paraId="7080A549" w14:textId="77777777" w:rsidR="007C5BA9" w:rsidRPr="0023686B" w:rsidRDefault="007C5BA9"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Tiekėjas gali turėti ir pasiūlyme numatyti subteikėjus. Tiekėjas turi savo pasiūlyme nurodyti, kokiai pirkimo sutarties daliai jis ketina pasitelkti subtiekėjus ir kokius subtiekėjus, jeigu jie yra žinomi, jis ketina pasitelkti.</w:t>
      </w:r>
    </w:p>
    <w:p w14:paraId="1251D3B7" w14:textId="77777777" w:rsidR="00A93444" w:rsidRPr="0023686B" w:rsidRDefault="00A669D0"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Tiekėjai pasiūlymą pateikia iki </w:t>
      </w:r>
      <w:r w:rsidR="00A93444" w:rsidRPr="0023686B">
        <w:rPr>
          <w:rFonts w:ascii="Times New Roman" w:hAnsi="Times New Roman"/>
          <w:sz w:val="24"/>
          <w:szCs w:val="24"/>
          <w:lang w:eastAsia="lt-LT"/>
        </w:rPr>
        <w:t xml:space="preserve">CVP IS </w:t>
      </w:r>
      <w:r w:rsidR="000F421A" w:rsidRPr="0023686B">
        <w:rPr>
          <w:rFonts w:ascii="Times New Roman" w:hAnsi="Times New Roman"/>
          <w:sz w:val="24"/>
          <w:szCs w:val="24"/>
          <w:lang w:eastAsia="lt-LT"/>
        </w:rPr>
        <w:t xml:space="preserve">nurodyto termino pabaigos. </w:t>
      </w:r>
    </w:p>
    <w:p w14:paraId="6833C010" w14:textId="77777777" w:rsidR="00A93444" w:rsidRPr="0023686B" w:rsidRDefault="00A93444"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Pasiūlyme turi būti nurodytas jo galiojimo terminas. Pasiūlymas turi galioti ne trumpiau nei </w:t>
      </w:r>
      <w:r w:rsidRPr="005A6D99">
        <w:rPr>
          <w:rFonts w:ascii="Times New Roman" w:hAnsi="Times New Roman"/>
          <w:b/>
          <w:bCs/>
          <w:sz w:val="24"/>
          <w:szCs w:val="24"/>
          <w:lang w:eastAsia="lt-LT"/>
        </w:rPr>
        <w:t>60 dienų</w:t>
      </w:r>
      <w:r w:rsidRPr="0023686B">
        <w:rPr>
          <w:rFonts w:ascii="Times New Roman" w:hAnsi="Times New Roman"/>
          <w:sz w:val="24"/>
          <w:szCs w:val="24"/>
          <w:lang w:eastAsia="lt-LT"/>
        </w:rPr>
        <w:t xml:space="preserve"> nuo pasiūlymų pateikimo termino dienos. Jeigu pasiūlyme nenurodytas jo galiojimo laikas, laikoma, kad pasiūlymas galioja tiek, kiek numatyta pirkimo dokumentuose. </w:t>
      </w:r>
    </w:p>
    <w:p w14:paraId="245C0293" w14:textId="77777777" w:rsidR="00A93444" w:rsidRPr="0023686B" w:rsidRDefault="00A93444"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Kol nesibaigė pasiūlymų galiojimo laikas,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xml:space="preserve"> turi teisę prašyti, kad tiekėjai pratęstų jų galiojimą iki konkrečiai nurodyto laiko. </w:t>
      </w:r>
    </w:p>
    <w:p w14:paraId="78DB964B" w14:textId="77777777" w:rsidR="00A93444" w:rsidRPr="0023686B" w:rsidRDefault="00A431E0"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Perkantysis subjektas</w:t>
      </w:r>
      <w:r w:rsidR="00A93444" w:rsidRPr="0023686B">
        <w:rPr>
          <w:rFonts w:ascii="Times New Roman" w:hAnsi="Times New Roman"/>
          <w:sz w:val="24"/>
          <w:szCs w:val="24"/>
          <w:lang w:eastAsia="lt-LT"/>
        </w:rPr>
        <w:t xml:space="preserve"> turi teisę pratęsti pasiūlymo pateikimo terminą.</w:t>
      </w:r>
      <w:r w:rsidR="00A669D0" w:rsidRPr="0023686B">
        <w:rPr>
          <w:rFonts w:ascii="Times New Roman" w:hAnsi="Times New Roman"/>
          <w:sz w:val="24"/>
          <w:szCs w:val="24"/>
          <w:lang w:eastAsia="lt-LT"/>
        </w:rPr>
        <w:t xml:space="preserve"> Apie pasiūlymo pateikimo terminą </w:t>
      </w:r>
      <w:r w:rsidRPr="0023686B">
        <w:rPr>
          <w:rFonts w:ascii="Times New Roman" w:hAnsi="Times New Roman"/>
          <w:sz w:val="24"/>
          <w:szCs w:val="24"/>
          <w:lang w:eastAsia="lt-LT"/>
        </w:rPr>
        <w:t>perkantysis subjektas</w:t>
      </w:r>
      <w:r w:rsidR="00A669D0" w:rsidRPr="0023686B">
        <w:rPr>
          <w:rFonts w:ascii="Times New Roman" w:hAnsi="Times New Roman"/>
          <w:sz w:val="24"/>
          <w:szCs w:val="24"/>
          <w:lang w:eastAsia="lt-LT"/>
        </w:rPr>
        <w:t xml:space="preserve"> informuoja CVP IS susirašinėjimo priemonėmis visus prie pirkimo prisijungusius tiekėjus. </w:t>
      </w:r>
    </w:p>
    <w:p w14:paraId="1B21B3BC" w14:textId="77777777" w:rsidR="00A93444" w:rsidRPr="0023686B" w:rsidRDefault="00A93444"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Pasiūlymą sudaro tiekėjo pateiktų duomenų, dokumentų elektroninėje formoje CVP IS priemonėmis visuma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xml:space="preserve"> pasilieka sau teisę pareikalauti dokumentų originalų).</w:t>
      </w:r>
    </w:p>
    <w:p w14:paraId="76F8E9C4" w14:textId="75305FAC" w:rsidR="00DB34B4" w:rsidRPr="0023686B" w:rsidRDefault="00A93444"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Tiekėjai pasiūlyme </w:t>
      </w:r>
      <w:r w:rsidR="00DB34B4" w:rsidRPr="0023686B">
        <w:rPr>
          <w:rFonts w:ascii="Times New Roman" w:hAnsi="Times New Roman"/>
          <w:sz w:val="24"/>
          <w:szCs w:val="24"/>
          <w:lang w:eastAsia="lt-LT"/>
        </w:rPr>
        <w:t>turi</w:t>
      </w:r>
      <w:r w:rsidRPr="0023686B">
        <w:rPr>
          <w:rFonts w:ascii="Times New Roman" w:hAnsi="Times New Roman"/>
          <w:sz w:val="24"/>
          <w:szCs w:val="24"/>
          <w:lang w:eastAsia="lt-LT"/>
        </w:rPr>
        <w:t xml:space="preserve"> nurodyti, kokia pasiūlyme pateikta informacija yra konfidenciali</w:t>
      </w:r>
      <w:r w:rsidR="0023686B" w:rsidRPr="0023686B">
        <w:rPr>
          <w:rFonts w:ascii="Times New Roman" w:hAnsi="Times New Roman"/>
          <w:sz w:val="24"/>
          <w:szCs w:val="24"/>
          <w:lang w:eastAsia="lt-LT"/>
        </w:rPr>
        <w:t xml:space="preserve"> (jei tokia yra)</w:t>
      </w:r>
      <w:r w:rsidRPr="0023686B">
        <w:rPr>
          <w:rFonts w:ascii="Times New Roman" w:hAnsi="Times New Roman"/>
          <w:sz w:val="24"/>
          <w:szCs w:val="24"/>
          <w:lang w:eastAsia="lt-LT"/>
        </w:rPr>
        <w:t xml:space="preserve">.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viešojo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r w:rsidR="00FD122B" w:rsidRPr="0023686B">
        <w:rPr>
          <w:rFonts w:ascii="Times New Roman" w:hAnsi="Times New Roman"/>
          <w:sz w:val="24"/>
          <w:szCs w:val="24"/>
          <w:lang w:eastAsia="lt-LT"/>
        </w:rPr>
        <w:t xml:space="preserve"> </w:t>
      </w:r>
    </w:p>
    <w:p w14:paraId="485C781C" w14:textId="77777777" w:rsidR="0025536C" w:rsidRPr="0023686B" w:rsidRDefault="0025536C"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Tiekėjams neleidžiama pateikti alternatyvių pasiūlymų. Visi pateikti alternatyvūs pasiūlymai bus atmesti. </w:t>
      </w:r>
    </w:p>
    <w:p w14:paraId="1E78B552" w14:textId="77777777" w:rsidR="00E4260E" w:rsidRPr="0023686B" w:rsidRDefault="005A2928"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Pateikdamas pasiūlymą, tiekėjas sutinka su šiomis sąlygomis ir patvirtina, kad jo pasiūlyme pateikta informacija yra teisinga ir apima viską, ko reikia tinkamam pirkimo sutarties įvykdymui.</w:t>
      </w:r>
    </w:p>
    <w:p w14:paraId="17D0DAE4" w14:textId="77777777" w:rsidR="00000C46" w:rsidRPr="0023686B" w:rsidRDefault="00000C46" w:rsidP="00C2235B">
      <w:pPr>
        <w:numPr>
          <w:ilvl w:val="1"/>
          <w:numId w:val="1"/>
        </w:numPr>
        <w:tabs>
          <w:tab w:val="left" w:pos="709"/>
          <w:tab w:val="left" w:pos="1276"/>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CVP IS priemonėmis pateiktą pasiūlymą, iki pasiūlymo termino pabaigos, tiekėjas gali atsiimti, arba pakeisti. Norėdamas pakeisti CVP IS priemonėmis pateiktą pasiūlymą, teikėjas turi jį atsiimti ir, pataisęs, turi pateikti iš naujo. </w:t>
      </w:r>
    </w:p>
    <w:p w14:paraId="426A16F9" w14:textId="77777777" w:rsidR="00F05EE8" w:rsidRPr="005A3CC5" w:rsidRDefault="00F05EE8" w:rsidP="00F05EE8">
      <w:pPr>
        <w:tabs>
          <w:tab w:val="left" w:pos="1418"/>
        </w:tabs>
        <w:spacing w:after="0" w:line="240" w:lineRule="auto"/>
        <w:ind w:left="851"/>
        <w:jc w:val="both"/>
        <w:rPr>
          <w:rFonts w:ascii="Times New Roman" w:hAnsi="Times New Roman"/>
          <w:sz w:val="24"/>
          <w:szCs w:val="24"/>
          <w:highlight w:val="yellow"/>
          <w:lang w:eastAsia="lt-LT"/>
        </w:rPr>
      </w:pPr>
    </w:p>
    <w:p w14:paraId="7B00267F" w14:textId="77777777" w:rsidR="005A2928" w:rsidRPr="0023686B" w:rsidRDefault="005A2928" w:rsidP="00C61695">
      <w:pPr>
        <w:numPr>
          <w:ilvl w:val="0"/>
          <w:numId w:val="1"/>
        </w:numPr>
        <w:spacing w:after="0" w:line="240" w:lineRule="auto"/>
        <w:jc w:val="center"/>
        <w:rPr>
          <w:rFonts w:ascii="Times New Roman" w:hAnsi="Times New Roman"/>
          <w:i/>
          <w:sz w:val="24"/>
          <w:szCs w:val="24"/>
        </w:rPr>
      </w:pPr>
      <w:bookmarkStart w:id="4" w:name="_Toc60525486"/>
      <w:bookmarkStart w:id="5" w:name="_Toc47844932"/>
      <w:r w:rsidRPr="0023686B">
        <w:rPr>
          <w:rFonts w:ascii="Times New Roman" w:hAnsi="Times New Roman"/>
          <w:b/>
          <w:sz w:val="24"/>
          <w:szCs w:val="24"/>
        </w:rPr>
        <w:t>PASIŪLYMŲ GALIOJIMO UŽTIKRINIMAS</w:t>
      </w:r>
      <w:bookmarkEnd w:id="4"/>
      <w:bookmarkEnd w:id="5"/>
    </w:p>
    <w:p w14:paraId="4FD1C062" w14:textId="77777777" w:rsidR="005A2928" w:rsidRPr="0023686B" w:rsidRDefault="005A2928" w:rsidP="00332676">
      <w:pPr>
        <w:spacing w:after="0" w:line="240" w:lineRule="auto"/>
        <w:ind w:firstLine="851"/>
        <w:jc w:val="both"/>
        <w:rPr>
          <w:rFonts w:ascii="Times New Roman" w:hAnsi="Times New Roman"/>
          <w:sz w:val="24"/>
          <w:szCs w:val="24"/>
          <w:lang w:eastAsia="lt-LT"/>
        </w:rPr>
      </w:pPr>
    </w:p>
    <w:p w14:paraId="3CCE5F52" w14:textId="77777777" w:rsidR="00A93444" w:rsidRPr="0023686B" w:rsidRDefault="00A431E0" w:rsidP="00C2235B">
      <w:pPr>
        <w:numPr>
          <w:ilvl w:val="1"/>
          <w:numId w:val="1"/>
        </w:numPr>
        <w:tabs>
          <w:tab w:val="left" w:pos="709"/>
          <w:tab w:val="left" w:pos="1418"/>
        </w:tabs>
        <w:spacing w:after="0" w:line="240" w:lineRule="auto"/>
        <w:ind w:left="0" w:firstLine="0"/>
        <w:rPr>
          <w:rFonts w:ascii="Times New Roman" w:hAnsi="Times New Roman"/>
          <w:sz w:val="24"/>
          <w:szCs w:val="24"/>
        </w:rPr>
      </w:pPr>
      <w:r w:rsidRPr="0023686B">
        <w:rPr>
          <w:rFonts w:ascii="Times New Roman" w:hAnsi="Times New Roman"/>
          <w:sz w:val="24"/>
          <w:szCs w:val="24"/>
        </w:rPr>
        <w:t>Perkantysis subjektas</w:t>
      </w:r>
      <w:r w:rsidR="00A93444" w:rsidRPr="0023686B">
        <w:rPr>
          <w:rFonts w:ascii="Times New Roman" w:hAnsi="Times New Roman"/>
          <w:sz w:val="24"/>
          <w:szCs w:val="24"/>
        </w:rPr>
        <w:t xml:space="preserve"> nereikalauja pasiūlymo galiojimo užtikrinimo.</w:t>
      </w:r>
    </w:p>
    <w:p w14:paraId="542B9FF5" w14:textId="77777777" w:rsidR="005A2928" w:rsidRPr="0023686B" w:rsidRDefault="005A2928" w:rsidP="00332676">
      <w:pPr>
        <w:spacing w:after="0" w:line="240" w:lineRule="auto"/>
        <w:ind w:firstLine="851"/>
        <w:jc w:val="both"/>
        <w:rPr>
          <w:rFonts w:ascii="Times New Roman" w:hAnsi="Times New Roman"/>
          <w:strike/>
          <w:sz w:val="24"/>
          <w:szCs w:val="24"/>
        </w:rPr>
      </w:pPr>
    </w:p>
    <w:p w14:paraId="28A46BAC" w14:textId="77777777" w:rsidR="005A2928" w:rsidRPr="0023686B" w:rsidRDefault="00A93444" w:rsidP="00C61695">
      <w:pPr>
        <w:numPr>
          <w:ilvl w:val="0"/>
          <w:numId w:val="1"/>
        </w:numPr>
        <w:spacing w:after="0" w:line="240" w:lineRule="auto"/>
        <w:jc w:val="center"/>
        <w:rPr>
          <w:rFonts w:ascii="Times New Roman" w:hAnsi="Times New Roman"/>
          <w:sz w:val="24"/>
          <w:szCs w:val="24"/>
        </w:rPr>
      </w:pPr>
      <w:r w:rsidRPr="0023686B">
        <w:rPr>
          <w:rFonts w:ascii="Times New Roman" w:hAnsi="Times New Roman"/>
          <w:b/>
          <w:sz w:val="24"/>
          <w:szCs w:val="24"/>
        </w:rPr>
        <w:t>SĄLYGŲ PAAIŠKINIMAS</w:t>
      </w:r>
    </w:p>
    <w:p w14:paraId="46C36E04" w14:textId="77777777" w:rsidR="005A2928" w:rsidRPr="0023686B" w:rsidRDefault="005A2928" w:rsidP="00332676">
      <w:pPr>
        <w:spacing w:after="0" w:line="240" w:lineRule="auto"/>
        <w:ind w:firstLine="851"/>
        <w:jc w:val="both"/>
        <w:rPr>
          <w:rFonts w:ascii="Times New Roman" w:hAnsi="Times New Roman"/>
          <w:sz w:val="24"/>
          <w:szCs w:val="24"/>
          <w:lang w:eastAsia="lt-LT"/>
        </w:rPr>
      </w:pPr>
    </w:p>
    <w:p w14:paraId="526062B3" w14:textId="77777777" w:rsidR="00A67528" w:rsidRPr="0023686B" w:rsidRDefault="00A675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Tiekėjas gali prašyti, kad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xml:space="preserve"> </w:t>
      </w:r>
      <w:r w:rsidR="00000C46" w:rsidRPr="0023686B">
        <w:rPr>
          <w:rFonts w:ascii="Times New Roman" w:hAnsi="Times New Roman"/>
          <w:sz w:val="24"/>
          <w:szCs w:val="24"/>
          <w:lang w:eastAsia="lt-LT"/>
        </w:rPr>
        <w:t>paaiškintų pirkimo dokumentus</w:t>
      </w:r>
      <w:r w:rsidRPr="0023686B">
        <w:rPr>
          <w:rFonts w:ascii="Times New Roman" w:hAnsi="Times New Roman"/>
          <w:sz w:val="24"/>
          <w:szCs w:val="24"/>
          <w:lang w:eastAsia="lt-LT"/>
        </w:rPr>
        <w:t xml:space="preserve">.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xml:space="preserve"> atsako į kiekvieną CVP IS susirašinėjimo priemonėmis pateiktą prašymą paaiškinti </w:t>
      </w:r>
      <w:r w:rsidRPr="0023686B">
        <w:rPr>
          <w:rFonts w:ascii="Times New Roman" w:hAnsi="Times New Roman"/>
          <w:sz w:val="24"/>
          <w:szCs w:val="24"/>
          <w:lang w:eastAsia="lt-LT"/>
        </w:rPr>
        <w:lastRenderedPageBreak/>
        <w:t xml:space="preserve">pirkimo dokumentus, jeigu jis gautas ne vėliau, kaip prieš </w:t>
      </w:r>
      <w:r w:rsidR="00A669D0" w:rsidRPr="0023686B">
        <w:rPr>
          <w:rFonts w:ascii="Times New Roman" w:hAnsi="Times New Roman"/>
          <w:sz w:val="24"/>
          <w:szCs w:val="24"/>
          <w:lang w:eastAsia="lt-LT"/>
        </w:rPr>
        <w:t>2 darbo dienas</w:t>
      </w:r>
      <w:r w:rsidRPr="0023686B">
        <w:rPr>
          <w:rFonts w:ascii="Times New Roman" w:hAnsi="Times New Roman"/>
          <w:sz w:val="24"/>
          <w:szCs w:val="24"/>
          <w:lang w:eastAsia="lt-LT"/>
        </w:rPr>
        <w:t xml:space="preserve"> iki pasiūlymų pateikimo termino pabaigos. Atsakymas siunčiamas </w:t>
      </w:r>
      <w:r w:rsidR="00A669D0" w:rsidRPr="0023686B">
        <w:rPr>
          <w:rFonts w:ascii="Times New Roman" w:hAnsi="Times New Roman"/>
          <w:sz w:val="24"/>
          <w:szCs w:val="24"/>
          <w:lang w:eastAsia="lt-LT"/>
        </w:rPr>
        <w:t>taip</w:t>
      </w:r>
      <w:r w:rsidRPr="0023686B">
        <w:rPr>
          <w:rFonts w:ascii="Times New Roman" w:hAnsi="Times New Roman"/>
          <w:sz w:val="24"/>
          <w:szCs w:val="24"/>
          <w:lang w:eastAsia="lt-LT"/>
        </w:rPr>
        <w:t xml:space="preserve">, kad tiekėjas jį gautų ne vėliau nei </w:t>
      </w:r>
      <w:r w:rsidR="00A669D0" w:rsidRPr="0023686B">
        <w:rPr>
          <w:rFonts w:ascii="Times New Roman" w:hAnsi="Times New Roman"/>
          <w:sz w:val="24"/>
          <w:szCs w:val="24"/>
          <w:lang w:eastAsia="lt-LT"/>
        </w:rPr>
        <w:t xml:space="preserve">likus 1 darbo dienai iki pasiūlymų pateikimo termino pabaigos. </w:t>
      </w:r>
      <w:r w:rsidRPr="0023686B">
        <w:rPr>
          <w:rFonts w:ascii="Times New Roman" w:hAnsi="Times New Roman"/>
          <w:sz w:val="24"/>
          <w:szCs w:val="24"/>
          <w:lang w:eastAsia="lt-LT"/>
        </w:rPr>
        <w:t xml:space="preserve"> </w:t>
      </w:r>
    </w:p>
    <w:p w14:paraId="56B73F4C" w14:textId="77777777" w:rsidR="00A67528" w:rsidRPr="0023686B" w:rsidRDefault="00A431E0"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Perkantysis subjektas </w:t>
      </w:r>
      <w:r w:rsidR="00A67528" w:rsidRPr="0023686B">
        <w:rPr>
          <w:rFonts w:ascii="Times New Roman" w:hAnsi="Times New Roman"/>
          <w:sz w:val="24"/>
          <w:szCs w:val="24"/>
          <w:lang w:eastAsia="lt-LT"/>
        </w:rPr>
        <w:t xml:space="preserve">gali savo iniciatyva paaiškinti pirkimo dokumentus. Tokie paaiškinimai visiems tiekėjams, </w:t>
      </w:r>
      <w:r w:rsidRPr="0023686B">
        <w:rPr>
          <w:rFonts w:ascii="Times New Roman" w:hAnsi="Times New Roman"/>
          <w:sz w:val="24"/>
          <w:szCs w:val="24"/>
          <w:lang w:eastAsia="lt-LT"/>
        </w:rPr>
        <w:t>kurie gavo ir priėmė perkančiojo subjekto kvietimą dalyvauti pirkime</w:t>
      </w:r>
      <w:r w:rsidR="00A67528" w:rsidRPr="0023686B">
        <w:rPr>
          <w:rFonts w:ascii="Times New Roman" w:hAnsi="Times New Roman"/>
          <w:sz w:val="24"/>
          <w:szCs w:val="24"/>
          <w:lang w:eastAsia="lt-LT"/>
        </w:rPr>
        <w:t xml:space="preserve">, turi būti išsiųsti ne vėliau, kaip likus 1 </w:t>
      </w:r>
      <w:r w:rsidR="00A669D0" w:rsidRPr="0023686B">
        <w:rPr>
          <w:rFonts w:ascii="Times New Roman" w:hAnsi="Times New Roman"/>
          <w:sz w:val="24"/>
          <w:szCs w:val="24"/>
          <w:lang w:eastAsia="lt-LT"/>
        </w:rPr>
        <w:t xml:space="preserve">darbo </w:t>
      </w:r>
      <w:r w:rsidR="00A67528" w:rsidRPr="0023686B">
        <w:rPr>
          <w:rFonts w:ascii="Times New Roman" w:hAnsi="Times New Roman"/>
          <w:sz w:val="24"/>
          <w:szCs w:val="24"/>
          <w:lang w:eastAsia="lt-LT"/>
        </w:rPr>
        <w:t>dienai iki pasiūlymų pateikimo termino pabaigos.</w:t>
      </w:r>
    </w:p>
    <w:p w14:paraId="4F043162" w14:textId="77777777" w:rsidR="00A67528" w:rsidRPr="0023686B" w:rsidRDefault="00A675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Jeigu </w:t>
      </w:r>
      <w:r w:rsidR="00A431E0" w:rsidRPr="0023686B">
        <w:rPr>
          <w:rFonts w:ascii="Times New Roman" w:hAnsi="Times New Roman"/>
          <w:sz w:val="24"/>
          <w:szCs w:val="24"/>
          <w:lang w:eastAsia="lt-LT"/>
        </w:rPr>
        <w:t>perkantysis subjektas</w:t>
      </w:r>
      <w:r w:rsidRPr="0023686B">
        <w:rPr>
          <w:rFonts w:ascii="Times New Roman" w:hAnsi="Times New Roman"/>
          <w:sz w:val="24"/>
          <w:szCs w:val="24"/>
          <w:lang w:eastAsia="lt-LT"/>
        </w:rPr>
        <w:t xml:space="preserve"> pirkimo dokumentus paaiškina likus mažiau kaip 1</w:t>
      </w:r>
      <w:r w:rsidR="00C47C29" w:rsidRPr="0023686B">
        <w:rPr>
          <w:rFonts w:ascii="Times New Roman" w:hAnsi="Times New Roman"/>
          <w:sz w:val="24"/>
          <w:szCs w:val="24"/>
          <w:lang w:eastAsia="lt-LT"/>
        </w:rPr>
        <w:t xml:space="preserve"> darbo</w:t>
      </w:r>
      <w:r w:rsidRPr="0023686B">
        <w:rPr>
          <w:rFonts w:ascii="Times New Roman" w:hAnsi="Times New Roman"/>
          <w:sz w:val="24"/>
          <w:szCs w:val="24"/>
          <w:lang w:eastAsia="lt-LT"/>
        </w:rPr>
        <w:t xml:space="preserve"> dieniai iki pasiūlymų pateikimo termino pabaigos, arba ji negali pirkimo dokumentų paaiškinimų pateikti taip, kad visi tiekėjai juos gautų ne vėliau nei 1</w:t>
      </w:r>
      <w:r w:rsidR="00C47C29" w:rsidRPr="0023686B">
        <w:rPr>
          <w:rFonts w:ascii="Times New Roman" w:hAnsi="Times New Roman"/>
          <w:sz w:val="24"/>
          <w:szCs w:val="24"/>
          <w:lang w:eastAsia="lt-LT"/>
        </w:rPr>
        <w:t xml:space="preserve"> darbo</w:t>
      </w:r>
      <w:r w:rsidRPr="0023686B">
        <w:rPr>
          <w:rFonts w:ascii="Times New Roman" w:hAnsi="Times New Roman"/>
          <w:sz w:val="24"/>
          <w:szCs w:val="24"/>
          <w:lang w:eastAsia="lt-LT"/>
        </w:rPr>
        <w:t xml:space="preserve"> diena nei įvyks </w:t>
      </w:r>
      <w:r w:rsidR="00C47C29" w:rsidRPr="0023686B">
        <w:rPr>
          <w:rFonts w:ascii="Times New Roman" w:hAnsi="Times New Roman"/>
          <w:sz w:val="24"/>
          <w:szCs w:val="24"/>
          <w:lang w:eastAsia="lt-LT"/>
        </w:rPr>
        <w:t>susipažinimo su pateiktais pasiūlymais procedūra</w:t>
      </w:r>
      <w:r w:rsidRPr="0023686B">
        <w:rPr>
          <w:rFonts w:ascii="Times New Roman" w:hAnsi="Times New Roman"/>
          <w:sz w:val="24"/>
          <w:szCs w:val="24"/>
          <w:lang w:eastAsia="lt-LT"/>
        </w:rPr>
        <w:t>, ji</w:t>
      </w:r>
      <w:r w:rsidR="00A431E0" w:rsidRPr="0023686B">
        <w:rPr>
          <w:rFonts w:ascii="Times New Roman" w:hAnsi="Times New Roman"/>
          <w:sz w:val="24"/>
          <w:szCs w:val="24"/>
          <w:lang w:eastAsia="lt-LT"/>
        </w:rPr>
        <w:t xml:space="preserve">s </w:t>
      </w:r>
      <w:r w:rsidRPr="0023686B">
        <w:rPr>
          <w:rFonts w:ascii="Times New Roman" w:hAnsi="Times New Roman"/>
          <w:sz w:val="24"/>
          <w:szCs w:val="24"/>
          <w:lang w:eastAsia="lt-LT"/>
        </w:rPr>
        <w:t xml:space="preserve">privalo perkelti pasiūlymų pateikimo terminą tokiam laikui, per kurį tiekėjai, rengdami pasiūlymus, galėtų atsižvelgti į šiuos paaiškinimus. </w:t>
      </w:r>
    </w:p>
    <w:p w14:paraId="6EE75038" w14:textId="77777777" w:rsidR="00A67528" w:rsidRPr="0023686B" w:rsidRDefault="00A675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 xml:space="preserve">Pranešimai apie kiekvieną pasiūlymų pateikimo termino nukėlimą turi būti išsiųsti visiems tiekėjams kuriems išsiųstas kvietimas ir kurie prisijungė prie pirkimo. </w:t>
      </w:r>
    </w:p>
    <w:p w14:paraId="3AFD6975" w14:textId="011EC25D" w:rsidR="00A67528" w:rsidRPr="0023686B" w:rsidRDefault="00A431E0"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lang w:eastAsia="lt-LT"/>
        </w:rPr>
        <w:t>Perkantysis subjektas</w:t>
      </w:r>
      <w:r w:rsidR="00A67528" w:rsidRPr="0023686B">
        <w:rPr>
          <w:rFonts w:ascii="Times New Roman" w:hAnsi="Times New Roman"/>
          <w:sz w:val="24"/>
          <w:szCs w:val="24"/>
          <w:lang w:eastAsia="lt-LT"/>
        </w:rPr>
        <w:t xml:space="preserve"> nerengs susitikimo su tiekėjais dėl pirkim</w:t>
      </w:r>
      <w:r w:rsidR="00652355" w:rsidRPr="0023686B">
        <w:rPr>
          <w:rFonts w:ascii="Times New Roman" w:hAnsi="Times New Roman"/>
          <w:sz w:val="24"/>
          <w:szCs w:val="24"/>
          <w:lang w:eastAsia="lt-LT"/>
        </w:rPr>
        <w:t>o</w:t>
      </w:r>
      <w:r w:rsidR="00A67528" w:rsidRPr="0023686B">
        <w:rPr>
          <w:rFonts w:ascii="Times New Roman" w:hAnsi="Times New Roman"/>
          <w:sz w:val="24"/>
          <w:szCs w:val="24"/>
          <w:lang w:eastAsia="lt-LT"/>
        </w:rPr>
        <w:t xml:space="preserve"> dokumentų paaiškinimo.</w:t>
      </w:r>
    </w:p>
    <w:p w14:paraId="26C383C0" w14:textId="77777777" w:rsidR="005A2928" w:rsidRPr="0023686B" w:rsidRDefault="005A29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lang w:eastAsia="lt-LT"/>
        </w:rPr>
      </w:pPr>
      <w:r w:rsidRPr="0023686B">
        <w:rPr>
          <w:rFonts w:ascii="Times New Roman" w:hAnsi="Times New Roman"/>
          <w:sz w:val="24"/>
          <w:szCs w:val="24"/>
        </w:rPr>
        <w:t xml:space="preserve">Bet kokia informacija, sąlygų paaiškinimai, pranešimai ar kitas </w:t>
      </w:r>
      <w:r w:rsidR="00A431E0" w:rsidRPr="0023686B">
        <w:rPr>
          <w:rFonts w:ascii="Times New Roman" w:hAnsi="Times New Roman"/>
          <w:sz w:val="24"/>
          <w:szCs w:val="24"/>
        </w:rPr>
        <w:t xml:space="preserve">perkančiojo subjekto </w:t>
      </w:r>
      <w:r w:rsidRPr="0023686B">
        <w:rPr>
          <w:rFonts w:ascii="Times New Roman" w:hAnsi="Times New Roman"/>
          <w:sz w:val="24"/>
          <w:szCs w:val="24"/>
        </w:rPr>
        <w:t xml:space="preserve">ir tiekėjo susirašinėjimas yra vykdomas </w:t>
      </w:r>
      <w:r w:rsidR="004C34BC" w:rsidRPr="0023686B">
        <w:rPr>
          <w:rFonts w:ascii="Times New Roman" w:hAnsi="Times New Roman"/>
          <w:sz w:val="24"/>
          <w:szCs w:val="24"/>
          <w:lang w:eastAsia="lt-LT"/>
        </w:rPr>
        <w:t>CVP IS susirašinėjimo priemonėmis</w:t>
      </w:r>
      <w:r w:rsidRPr="0023686B">
        <w:rPr>
          <w:rFonts w:ascii="Times New Roman" w:hAnsi="Times New Roman"/>
          <w:sz w:val="24"/>
          <w:szCs w:val="24"/>
          <w:lang w:eastAsia="lt-LT"/>
        </w:rPr>
        <w:t xml:space="preserve">. </w:t>
      </w:r>
    </w:p>
    <w:p w14:paraId="35A212D9" w14:textId="77777777" w:rsidR="005A2928" w:rsidRPr="0023686B" w:rsidRDefault="005A2928" w:rsidP="00332676">
      <w:pPr>
        <w:spacing w:after="0" w:line="240" w:lineRule="auto"/>
        <w:ind w:firstLine="851"/>
        <w:jc w:val="both"/>
        <w:rPr>
          <w:rFonts w:ascii="Times New Roman" w:hAnsi="Times New Roman"/>
          <w:i/>
          <w:sz w:val="24"/>
          <w:szCs w:val="24"/>
        </w:rPr>
      </w:pPr>
    </w:p>
    <w:p w14:paraId="25B9EE38" w14:textId="141327FB" w:rsidR="005A2928" w:rsidRPr="0023686B" w:rsidRDefault="00BF4CCB" w:rsidP="00C61695">
      <w:pPr>
        <w:numPr>
          <w:ilvl w:val="0"/>
          <w:numId w:val="1"/>
        </w:numPr>
        <w:spacing w:after="0" w:line="240" w:lineRule="auto"/>
        <w:jc w:val="center"/>
        <w:rPr>
          <w:rFonts w:ascii="Times New Roman" w:hAnsi="Times New Roman"/>
          <w:sz w:val="24"/>
          <w:szCs w:val="24"/>
        </w:rPr>
      </w:pPr>
      <w:r w:rsidRPr="0023686B">
        <w:rPr>
          <w:rFonts w:ascii="Times New Roman" w:hAnsi="Times New Roman"/>
          <w:b/>
          <w:sz w:val="24"/>
          <w:szCs w:val="24"/>
        </w:rPr>
        <w:t>SUSIPAŽINIMO SU PATEIKTA</w:t>
      </w:r>
      <w:r w:rsidR="00652355" w:rsidRPr="0023686B">
        <w:rPr>
          <w:rFonts w:ascii="Times New Roman" w:hAnsi="Times New Roman"/>
          <w:b/>
          <w:sz w:val="24"/>
          <w:szCs w:val="24"/>
        </w:rPr>
        <w:t>I</w:t>
      </w:r>
      <w:r w:rsidRPr="0023686B">
        <w:rPr>
          <w:rFonts w:ascii="Times New Roman" w:hAnsi="Times New Roman"/>
          <w:b/>
          <w:sz w:val="24"/>
          <w:szCs w:val="24"/>
        </w:rPr>
        <w:t>S PASIŪLYMAIS PROCEDŪRA</w:t>
      </w:r>
    </w:p>
    <w:p w14:paraId="68F49695" w14:textId="77777777" w:rsidR="00C47C29" w:rsidRPr="0023686B" w:rsidRDefault="00C47C29" w:rsidP="00C47C29">
      <w:pPr>
        <w:spacing w:after="0" w:line="240" w:lineRule="auto"/>
        <w:ind w:left="1070"/>
        <w:rPr>
          <w:rFonts w:ascii="Times New Roman" w:hAnsi="Times New Roman"/>
          <w:sz w:val="24"/>
          <w:szCs w:val="24"/>
        </w:rPr>
      </w:pPr>
    </w:p>
    <w:p w14:paraId="0A41D3D5" w14:textId="20FAA91D" w:rsidR="00E83411" w:rsidRPr="0023686B" w:rsidRDefault="00E83411" w:rsidP="00C2235B">
      <w:pPr>
        <w:numPr>
          <w:ilvl w:val="1"/>
          <w:numId w:val="1"/>
        </w:numPr>
        <w:tabs>
          <w:tab w:val="left" w:pos="709"/>
          <w:tab w:val="left" w:pos="1276"/>
        </w:tabs>
        <w:spacing w:after="0" w:line="240" w:lineRule="auto"/>
        <w:ind w:left="0" w:firstLine="0"/>
        <w:jc w:val="both"/>
        <w:rPr>
          <w:rFonts w:ascii="Times New Roman" w:hAnsi="Times New Roman"/>
          <w:sz w:val="24"/>
          <w:szCs w:val="24"/>
        </w:rPr>
      </w:pPr>
      <w:bookmarkStart w:id="6" w:name="_Ref60481998"/>
      <w:bookmarkStart w:id="7" w:name="_Ref58464669"/>
      <w:r w:rsidRPr="0023686B">
        <w:rPr>
          <w:rFonts w:ascii="Times New Roman" w:hAnsi="Times New Roman"/>
          <w:sz w:val="24"/>
          <w:szCs w:val="24"/>
        </w:rPr>
        <w:t>Susipažinimas</w:t>
      </w:r>
      <w:r w:rsidR="000F421A" w:rsidRPr="0023686B">
        <w:rPr>
          <w:rFonts w:ascii="Times New Roman" w:hAnsi="Times New Roman"/>
          <w:sz w:val="24"/>
          <w:szCs w:val="24"/>
        </w:rPr>
        <w:t xml:space="preserve"> su elektroninėmis priemonėmis </w:t>
      </w:r>
      <w:r w:rsidRPr="0023686B">
        <w:rPr>
          <w:rFonts w:ascii="Times New Roman" w:hAnsi="Times New Roman"/>
          <w:sz w:val="24"/>
          <w:szCs w:val="24"/>
        </w:rPr>
        <w:t xml:space="preserve">CVP IS gautais pasiūlymais vyks </w:t>
      </w:r>
      <w:r w:rsidR="00610BDF" w:rsidRPr="0023686B">
        <w:rPr>
          <w:rFonts w:ascii="Times New Roman" w:hAnsi="Times New Roman"/>
          <w:sz w:val="24"/>
          <w:szCs w:val="24"/>
        </w:rPr>
        <w:t xml:space="preserve">pasibaigus </w:t>
      </w:r>
      <w:r w:rsidR="000F421A" w:rsidRPr="0023686B">
        <w:rPr>
          <w:rFonts w:ascii="Times New Roman" w:hAnsi="Times New Roman"/>
          <w:sz w:val="24"/>
          <w:szCs w:val="24"/>
        </w:rPr>
        <w:t xml:space="preserve">pasiūlymų pateikimo </w:t>
      </w:r>
      <w:r w:rsidR="00610BDF" w:rsidRPr="0023686B">
        <w:rPr>
          <w:rFonts w:ascii="Times New Roman" w:hAnsi="Times New Roman"/>
          <w:sz w:val="24"/>
          <w:szCs w:val="24"/>
        </w:rPr>
        <w:t xml:space="preserve">terminui, nurodytam CVP IS, po </w:t>
      </w:r>
      <w:r w:rsidR="00367CCB" w:rsidRPr="0023686B">
        <w:rPr>
          <w:rFonts w:ascii="Times New Roman" w:hAnsi="Times New Roman"/>
          <w:sz w:val="24"/>
          <w:szCs w:val="24"/>
        </w:rPr>
        <w:t>30</w:t>
      </w:r>
      <w:r w:rsidR="00610BDF" w:rsidRPr="0023686B">
        <w:rPr>
          <w:rFonts w:ascii="Times New Roman" w:hAnsi="Times New Roman"/>
          <w:sz w:val="24"/>
          <w:szCs w:val="24"/>
        </w:rPr>
        <w:t xml:space="preserve"> min. </w:t>
      </w:r>
    </w:p>
    <w:p w14:paraId="1A6855F8" w14:textId="77777777" w:rsidR="00E83411" w:rsidRPr="0023686B" w:rsidRDefault="003924D8" w:rsidP="00C2235B">
      <w:pPr>
        <w:numPr>
          <w:ilvl w:val="1"/>
          <w:numId w:val="1"/>
        </w:numPr>
        <w:tabs>
          <w:tab w:val="left" w:pos="709"/>
          <w:tab w:val="left" w:pos="1276"/>
        </w:tabs>
        <w:spacing w:after="0" w:line="240" w:lineRule="auto"/>
        <w:ind w:left="0" w:firstLine="0"/>
        <w:jc w:val="both"/>
        <w:rPr>
          <w:rFonts w:ascii="Times New Roman" w:hAnsi="Times New Roman"/>
          <w:sz w:val="24"/>
          <w:szCs w:val="24"/>
        </w:rPr>
      </w:pPr>
      <w:r w:rsidRPr="0023686B">
        <w:rPr>
          <w:rFonts w:ascii="Times New Roman" w:hAnsi="Times New Roman"/>
          <w:sz w:val="24"/>
          <w:szCs w:val="24"/>
        </w:rPr>
        <w:t>Susipažinimo su pateiktais pasiūlymais</w:t>
      </w:r>
      <w:r w:rsidR="005A2928" w:rsidRPr="0023686B">
        <w:rPr>
          <w:rFonts w:ascii="Times New Roman" w:hAnsi="Times New Roman"/>
          <w:sz w:val="24"/>
          <w:szCs w:val="24"/>
        </w:rPr>
        <w:t xml:space="preserve"> procedūroje tiekėjai arba jų įgalioti atstovai, </w:t>
      </w:r>
      <w:r w:rsidR="00C47C29" w:rsidRPr="0023686B">
        <w:rPr>
          <w:rFonts w:ascii="Times New Roman" w:hAnsi="Times New Roman"/>
          <w:sz w:val="24"/>
          <w:szCs w:val="24"/>
        </w:rPr>
        <w:t>nedalyvauja</w:t>
      </w:r>
      <w:r w:rsidR="005A2928" w:rsidRPr="0023686B">
        <w:rPr>
          <w:rFonts w:ascii="Times New Roman" w:hAnsi="Times New Roman"/>
          <w:sz w:val="24"/>
          <w:szCs w:val="24"/>
        </w:rPr>
        <w:t>.</w:t>
      </w:r>
      <w:bookmarkEnd w:id="6"/>
      <w:bookmarkEnd w:id="7"/>
      <w:r w:rsidR="005A2928" w:rsidRPr="0023686B">
        <w:rPr>
          <w:rFonts w:ascii="Times New Roman" w:hAnsi="Times New Roman"/>
          <w:sz w:val="24"/>
          <w:szCs w:val="24"/>
        </w:rPr>
        <w:t xml:space="preserve"> </w:t>
      </w:r>
    </w:p>
    <w:p w14:paraId="2FB6B86D" w14:textId="39E5943A" w:rsidR="00E83411" w:rsidRPr="0023686B" w:rsidRDefault="00E83411" w:rsidP="00C2235B">
      <w:pPr>
        <w:numPr>
          <w:ilvl w:val="1"/>
          <w:numId w:val="1"/>
        </w:numPr>
        <w:tabs>
          <w:tab w:val="left" w:pos="709"/>
          <w:tab w:val="left" w:pos="1276"/>
        </w:tabs>
        <w:spacing w:after="0" w:line="240" w:lineRule="auto"/>
        <w:ind w:left="0" w:firstLine="0"/>
        <w:jc w:val="both"/>
        <w:rPr>
          <w:rFonts w:ascii="Times New Roman" w:hAnsi="Times New Roman"/>
          <w:sz w:val="24"/>
          <w:szCs w:val="24"/>
        </w:rPr>
      </w:pPr>
      <w:r w:rsidRPr="0023686B">
        <w:rPr>
          <w:rFonts w:ascii="Times New Roman" w:hAnsi="Times New Roman"/>
          <w:sz w:val="24"/>
          <w:szCs w:val="24"/>
        </w:rPr>
        <w:t xml:space="preserve">Pateiktus pasiūlymus nagrinėja ir vertina </w:t>
      </w:r>
      <w:r w:rsidR="00652355" w:rsidRPr="0023686B">
        <w:rPr>
          <w:rFonts w:ascii="Times New Roman" w:hAnsi="Times New Roman"/>
          <w:sz w:val="24"/>
          <w:szCs w:val="24"/>
        </w:rPr>
        <w:t xml:space="preserve">viešųjų </w:t>
      </w:r>
      <w:r w:rsidR="007C7EB2" w:rsidRPr="0023686B">
        <w:rPr>
          <w:rFonts w:ascii="Times New Roman" w:hAnsi="Times New Roman"/>
          <w:sz w:val="24"/>
          <w:szCs w:val="24"/>
        </w:rPr>
        <w:t>perkantysis subjektas</w:t>
      </w:r>
      <w:r w:rsidRPr="0023686B">
        <w:rPr>
          <w:rFonts w:ascii="Times New Roman" w:hAnsi="Times New Roman"/>
          <w:sz w:val="24"/>
          <w:szCs w:val="24"/>
        </w:rPr>
        <w:t>, t</w:t>
      </w:r>
      <w:r w:rsidR="005131AB" w:rsidRPr="0023686B">
        <w:rPr>
          <w:rFonts w:ascii="Times New Roman" w:hAnsi="Times New Roman"/>
          <w:sz w:val="24"/>
          <w:szCs w:val="24"/>
        </w:rPr>
        <w:t>iekėjams</w:t>
      </w:r>
      <w:r w:rsidRPr="0023686B">
        <w:rPr>
          <w:rFonts w:ascii="Times New Roman" w:hAnsi="Times New Roman"/>
          <w:sz w:val="24"/>
          <w:szCs w:val="24"/>
        </w:rPr>
        <w:t xml:space="preserve"> ar jų įgaliotiems atstovams nedalyvaujant.</w:t>
      </w:r>
    </w:p>
    <w:p w14:paraId="0FCE0352" w14:textId="77777777" w:rsidR="00962366" w:rsidRPr="005A3CC5" w:rsidRDefault="00962366" w:rsidP="00332676">
      <w:pPr>
        <w:spacing w:after="0" w:line="240" w:lineRule="auto"/>
        <w:ind w:firstLine="851"/>
        <w:jc w:val="both"/>
        <w:rPr>
          <w:rFonts w:ascii="Times New Roman" w:hAnsi="Times New Roman"/>
          <w:spacing w:val="-8"/>
          <w:sz w:val="24"/>
          <w:szCs w:val="24"/>
          <w:highlight w:val="yellow"/>
        </w:rPr>
      </w:pPr>
    </w:p>
    <w:p w14:paraId="6D620C78" w14:textId="77777777" w:rsidR="005A2928" w:rsidRPr="0023686B" w:rsidRDefault="005A2928" w:rsidP="00C61695">
      <w:pPr>
        <w:numPr>
          <w:ilvl w:val="0"/>
          <w:numId w:val="1"/>
        </w:numPr>
        <w:spacing w:after="0" w:line="240" w:lineRule="auto"/>
        <w:jc w:val="center"/>
        <w:rPr>
          <w:rFonts w:ascii="Times New Roman" w:hAnsi="Times New Roman"/>
          <w:b/>
          <w:sz w:val="24"/>
          <w:szCs w:val="24"/>
        </w:rPr>
      </w:pPr>
      <w:r w:rsidRPr="0023686B">
        <w:rPr>
          <w:rFonts w:ascii="Times New Roman" w:hAnsi="Times New Roman"/>
          <w:b/>
          <w:spacing w:val="-8"/>
          <w:sz w:val="24"/>
          <w:szCs w:val="24"/>
        </w:rPr>
        <w:t xml:space="preserve">PASIŪLYMŲ </w:t>
      </w:r>
      <w:r w:rsidRPr="0023686B">
        <w:rPr>
          <w:rFonts w:ascii="Times New Roman" w:hAnsi="Times New Roman"/>
          <w:b/>
          <w:sz w:val="24"/>
          <w:szCs w:val="24"/>
        </w:rPr>
        <w:t>NAGRINĖJIMAS IR PASIŪLYMŲ ATMETIMO PRIEŽASTYS</w:t>
      </w:r>
    </w:p>
    <w:p w14:paraId="658553D3" w14:textId="77777777" w:rsidR="00C47C29" w:rsidRPr="0023686B" w:rsidRDefault="00C47C29" w:rsidP="00C47C29">
      <w:pPr>
        <w:spacing w:after="0" w:line="240" w:lineRule="auto"/>
        <w:ind w:left="1070"/>
        <w:rPr>
          <w:rFonts w:ascii="Times New Roman" w:hAnsi="Times New Roman"/>
          <w:b/>
          <w:sz w:val="24"/>
          <w:szCs w:val="24"/>
        </w:rPr>
      </w:pPr>
    </w:p>
    <w:p w14:paraId="46EDA5C9" w14:textId="3FAD626B" w:rsidR="00C47C29" w:rsidRPr="0023686B" w:rsidRDefault="00C47C29"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23686B">
        <w:t>Įvyk</w:t>
      </w:r>
      <w:r w:rsidR="003F4243" w:rsidRPr="0023686B">
        <w:t>dęs</w:t>
      </w:r>
      <w:r w:rsidRPr="0023686B">
        <w:t xml:space="preserve"> susipažinimo su </w:t>
      </w:r>
      <w:r w:rsidR="007754B2" w:rsidRPr="0023686B">
        <w:t>pateiktais pasiūlymais procedūrą</w:t>
      </w:r>
      <w:r w:rsidRPr="0023686B">
        <w:t xml:space="preserve"> </w:t>
      </w:r>
      <w:r w:rsidR="00310852" w:rsidRPr="0023686B">
        <w:t xml:space="preserve">perkantysis subjektas </w:t>
      </w:r>
      <w:r w:rsidRPr="0023686B">
        <w:t>p</w:t>
      </w:r>
      <w:r w:rsidR="00585787" w:rsidRPr="0023686B">
        <w:t xml:space="preserve">atikrina, ar tiekėjo siūlomas objektas </w:t>
      </w:r>
      <w:r w:rsidR="0023686B" w:rsidRPr="0023686B">
        <w:t xml:space="preserve">(darbai) </w:t>
      </w:r>
      <w:r w:rsidR="00585787" w:rsidRPr="0023686B">
        <w:t xml:space="preserve">atitinka </w:t>
      </w:r>
      <w:r w:rsidRPr="0023686B">
        <w:t xml:space="preserve">pirkimo objektą. </w:t>
      </w:r>
    </w:p>
    <w:p w14:paraId="25FDEB95" w14:textId="77777777" w:rsidR="00C47C29" w:rsidRPr="006B096B" w:rsidRDefault="0058290F"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6B096B">
        <w:t>Perkantysis subjektas</w:t>
      </w:r>
      <w:r w:rsidR="00C47C29" w:rsidRPr="006B096B">
        <w:t xml:space="preserve"> patikrina, </w:t>
      </w:r>
      <w:r w:rsidR="00585787" w:rsidRPr="006B096B">
        <w:t xml:space="preserve">ar tiekėjo siūloma kaina nėra per didelė ir nepriimtina. </w:t>
      </w:r>
    </w:p>
    <w:p w14:paraId="19438B9F" w14:textId="77777777" w:rsidR="00C47C29" w:rsidRPr="006B096B" w:rsidRDefault="00C47C29"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6B096B">
        <w:rPr>
          <w:szCs w:val="24"/>
          <w:lang w:eastAsia="lt-LT"/>
        </w:rPr>
        <w:t>I</w:t>
      </w:r>
      <w:r w:rsidR="0080171C" w:rsidRPr="006B096B">
        <w:rPr>
          <w:szCs w:val="24"/>
          <w:lang w:eastAsia="lt-LT"/>
        </w:rPr>
        <w:t xml:space="preserve">škilus klausimams dėl pasiūlymų turinio ir </w:t>
      </w:r>
      <w:r w:rsidR="00310852" w:rsidRPr="006B096B">
        <w:rPr>
          <w:szCs w:val="24"/>
          <w:lang w:eastAsia="lt-LT"/>
        </w:rPr>
        <w:t>perkančiajam subjektui</w:t>
      </w:r>
      <w:r w:rsidRPr="006B096B">
        <w:rPr>
          <w:szCs w:val="24"/>
          <w:lang w:eastAsia="lt-LT"/>
        </w:rPr>
        <w:t xml:space="preserve"> paprašius</w:t>
      </w:r>
      <w:r w:rsidR="0080171C" w:rsidRPr="006B096B">
        <w:rPr>
          <w:szCs w:val="24"/>
          <w:lang w:eastAsia="lt-LT"/>
        </w:rPr>
        <w:t xml:space="preserve">, tiekėjai, per nustatytą laiką privalo pateikti papildomus paaiškinimus nekeisdami pasiūlymo esmės. </w:t>
      </w:r>
    </w:p>
    <w:p w14:paraId="4F501A18" w14:textId="2E823D72" w:rsidR="00832096" w:rsidRPr="006B096B" w:rsidRDefault="00310852"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6B096B">
        <w:rPr>
          <w:szCs w:val="24"/>
          <w:lang w:eastAsia="lt-LT"/>
        </w:rPr>
        <w:t>Perkantysis subjektas</w:t>
      </w:r>
      <w:r w:rsidR="00832096" w:rsidRPr="006B096B">
        <w:rPr>
          <w:szCs w:val="24"/>
          <w:lang w:eastAsia="lt-LT"/>
        </w:rPr>
        <w:t>, pasiūlymų vertinimo metu rad</w:t>
      </w:r>
      <w:r w:rsidRPr="006B096B">
        <w:rPr>
          <w:szCs w:val="24"/>
          <w:lang w:eastAsia="lt-LT"/>
        </w:rPr>
        <w:t>ęs</w:t>
      </w:r>
      <w:r w:rsidR="00832096" w:rsidRPr="006B096B">
        <w:rPr>
          <w:szCs w:val="24"/>
          <w:lang w:eastAsia="lt-LT"/>
        </w:rPr>
        <w:t xml:space="preserve"> pasiūlyme nurodytos kainos apskaičiavimo klaidų, privalo paprašyti tiekėjų per jos nurodytą terminą ištaisyti pasiūlyme pastebėtas aritmetines klaidas, nekeičiant vokų su pasiūlymais atplėšimo</w:t>
      </w:r>
      <w:r w:rsidR="006B096B" w:rsidRPr="006B096B">
        <w:rPr>
          <w:szCs w:val="24"/>
          <w:lang w:eastAsia="lt-LT"/>
        </w:rPr>
        <w:t xml:space="preserve"> (susipažinimo)</w:t>
      </w:r>
      <w:r w:rsidR="00832096" w:rsidRPr="006B096B">
        <w:rPr>
          <w:szCs w:val="24"/>
          <w:lang w:eastAsia="lt-LT"/>
        </w:rPr>
        <w:t xml:space="preserve"> posėdžio </w:t>
      </w:r>
      <w:r w:rsidR="00C47C29" w:rsidRPr="006B096B">
        <w:rPr>
          <w:szCs w:val="24"/>
          <w:lang w:eastAsia="lt-LT"/>
        </w:rPr>
        <w:t>metu užfiksuotos</w:t>
      </w:r>
      <w:r w:rsidR="00A612CB" w:rsidRPr="006B096B">
        <w:rPr>
          <w:szCs w:val="24"/>
          <w:lang w:eastAsia="lt-LT"/>
        </w:rPr>
        <w:t xml:space="preserve"> galutinės</w:t>
      </w:r>
      <w:r w:rsidR="00832096" w:rsidRPr="006B096B">
        <w:rPr>
          <w:szCs w:val="24"/>
          <w:lang w:eastAsia="lt-LT"/>
        </w:rPr>
        <w:t xml:space="preserve"> kainos. Taisydamas pasiūlyme nurodytas aritmetines klaidas, tiekėjas neturi teisės atsisakyti kainos sudedamųjų dalių arba papildyti kainą naujomis dalimis.</w:t>
      </w:r>
    </w:p>
    <w:p w14:paraId="4F05E18F" w14:textId="77777777" w:rsidR="00C47C29" w:rsidRPr="006B096B" w:rsidRDefault="00C47C29"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6B096B">
        <w:rPr>
          <w:szCs w:val="24"/>
          <w:lang w:eastAsia="lt-LT"/>
        </w:rPr>
        <w:t xml:space="preserve">Tiekėjo pasiūlymas atmetamas, jei jis yra netinkamas ir/arba nepriimtinas. Tiekėjo pasiūlymas laikomas netinkamu, jei </w:t>
      </w:r>
      <w:r w:rsidR="00F40E41" w:rsidRPr="006B096B">
        <w:rPr>
          <w:szCs w:val="24"/>
          <w:lang w:eastAsia="lt-LT"/>
        </w:rPr>
        <w:t>perkančiajam subjektui</w:t>
      </w:r>
      <w:r w:rsidRPr="006B096B">
        <w:rPr>
          <w:szCs w:val="24"/>
          <w:lang w:eastAsia="lt-LT"/>
        </w:rPr>
        <w:t xml:space="preserve"> paprašius tiekėjas jo neapaiškino ir</w:t>
      </w:r>
      <w:r w:rsidR="00A612CB" w:rsidRPr="006B096B">
        <w:rPr>
          <w:szCs w:val="24"/>
          <w:lang w:eastAsia="lt-LT"/>
        </w:rPr>
        <w:t>/ar</w:t>
      </w:r>
      <w:r w:rsidRPr="006B096B">
        <w:rPr>
          <w:szCs w:val="24"/>
          <w:lang w:eastAsia="lt-LT"/>
        </w:rPr>
        <w:t xml:space="preserve"> neištaisė klaidų. </w:t>
      </w:r>
    </w:p>
    <w:p w14:paraId="2FAB18CC" w14:textId="77777777" w:rsidR="00590258" w:rsidRPr="006B096B" w:rsidRDefault="00F40E41" w:rsidP="00C2235B">
      <w:pPr>
        <w:pStyle w:val="Sraopastraipa"/>
        <w:numPr>
          <w:ilvl w:val="1"/>
          <w:numId w:val="1"/>
        </w:numPr>
        <w:tabs>
          <w:tab w:val="left" w:pos="709"/>
          <w:tab w:val="left" w:pos="1276"/>
        </w:tabs>
        <w:suppressAutoHyphens/>
        <w:autoSpaceDN w:val="0"/>
        <w:spacing w:after="120"/>
        <w:ind w:left="0" w:firstLine="0"/>
        <w:jc w:val="both"/>
        <w:textAlignment w:val="baseline"/>
      </w:pPr>
      <w:r w:rsidRPr="006B096B">
        <w:t>Perkantysis subjektas</w:t>
      </w:r>
      <w:r w:rsidR="00843AFC" w:rsidRPr="006B096B">
        <w:t xml:space="preserve"> gali</w:t>
      </w:r>
      <w:r w:rsidR="00590258" w:rsidRPr="006B096B">
        <w:t xml:space="preserve"> nevertinti viso tiekėjo pasiūlymo, jeigu patikrin</w:t>
      </w:r>
      <w:r w:rsidRPr="006B096B">
        <w:t xml:space="preserve">ęs </w:t>
      </w:r>
      <w:r w:rsidR="00590258" w:rsidRPr="006B096B">
        <w:t>jo dalį nustato, kad pasiūlymas, vadovaujantis jam nustatytais reikalavimais, turi būti atmetamas.</w:t>
      </w:r>
    </w:p>
    <w:p w14:paraId="51E30886" w14:textId="77777777" w:rsidR="00832096" w:rsidRPr="006B096B" w:rsidRDefault="00832096" w:rsidP="00332676">
      <w:pPr>
        <w:tabs>
          <w:tab w:val="left" w:pos="1276"/>
        </w:tabs>
        <w:spacing w:after="0" w:line="240" w:lineRule="auto"/>
        <w:ind w:left="360"/>
        <w:jc w:val="both"/>
        <w:outlineLvl w:val="1"/>
        <w:rPr>
          <w:rFonts w:ascii="Times New Roman" w:eastAsia="Times New Roman" w:hAnsi="Times New Roman"/>
          <w:sz w:val="24"/>
          <w:szCs w:val="24"/>
          <w:lang w:eastAsia="lt-LT"/>
        </w:rPr>
      </w:pPr>
    </w:p>
    <w:p w14:paraId="0DCAE249" w14:textId="77777777" w:rsidR="005A2928" w:rsidRPr="006B096B" w:rsidRDefault="005A2928" w:rsidP="00C61695">
      <w:pPr>
        <w:numPr>
          <w:ilvl w:val="0"/>
          <w:numId w:val="1"/>
        </w:numPr>
        <w:tabs>
          <w:tab w:val="left" w:pos="1276"/>
        </w:tabs>
        <w:spacing w:after="0" w:line="240" w:lineRule="auto"/>
        <w:ind w:left="0" w:firstLine="851"/>
        <w:jc w:val="center"/>
        <w:rPr>
          <w:rFonts w:ascii="Times New Roman" w:hAnsi="Times New Roman"/>
          <w:b/>
          <w:sz w:val="24"/>
          <w:szCs w:val="24"/>
        </w:rPr>
      </w:pPr>
      <w:bookmarkStart w:id="8" w:name="_Toc60525490"/>
      <w:bookmarkStart w:id="9" w:name="_Toc47844936"/>
      <w:r w:rsidRPr="006B096B">
        <w:rPr>
          <w:rFonts w:ascii="Times New Roman" w:hAnsi="Times New Roman"/>
          <w:b/>
          <w:sz w:val="24"/>
          <w:szCs w:val="24"/>
        </w:rPr>
        <w:t>PASIŪLYMŲ VERTINIMAS</w:t>
      </w:r>
      <w:bookmarkEnd w:id="8"/>
      <w:bookmarkEnd w:id="9"/>
    </w:p>
    <w:p w14:paraId="3B57C9AF" w14:textId="77777777" w:rsidR="005A2928" w:rsidRPr="005A3CC5" w:rsidRDefault="005A2928" w:rsidP="00332676">
      <w:pPr>
        <w:tabs>
          <w:tab w:val="left" w:pos="1276"/>
        </w:tabs>
        <w:spacing w:after="0" w:line="240" w:lineRule="auto"/>
        <w:ind w:firstLine="851"/>
        <w:jc w:val="both"/>
        <w:rPr>
          <w:rFonts w:ascii="Times New Roman" w:hAnsi="Times New Roman"/>
          <w:i/>
          <w:sz w:val="24"/>
          <w:szCs w:val="24"/>
          <w:highlight w:val="yellow"/>
        </w:rPr>
      </w:pPr>
    </w:p>
    <w:p w14:paraId="31E11D23" w14:textId="77777777" w:rsidR="009C1998" w:rsidRPr="006B096B" w:rsidRDefault="00F40E41" w:rsidP="00C2235B">
      <w:pPr>
        <w:numPr>
          <w:ilvl w:val="1"/>
          <w:numId w:val="1"/>
        </w:numPr>
        <w:tabs>
          <w:tab w:val="left" w:pos="709"/>
          <w:tab w:val="left" w:pos="1276"/>
        </w:tabs>
        <w:spacing w:after="0" w:line="240" w:lineRule="auto"/>
        <w:ind w:left="0" w:firstLine="0"/>
        <w:jc w:val="both"/>
        <w:rPr>
          <w:rFonts w:ascii="Times New Roman" w:hAnsi="Times New Roman"/>
          <w:sz w:val="24"/>
          <w:szCs w:val="24"/>
        </w:rPr>
      </w:pPr>
      <w:r w:rsidRPr="006B096B">
        <w:rPr>
          <w:rFonts w:ascii="Times New Roman" w:hAnsi="Times New Roman"/>
          <w:sz w:val="24"/>
          <w:szCs w:val="24"/>
        </w:rPr>
        <w:t>N</w:t>
      </w:r>
      <w:r w:rsidR="009C1998" w:rsidRPr="006B096B">
        <w:rPr>
          <w:rFonts w:ascii="Times New Roman" w:hAnsi="Times New Roman"/>
          <w:sz w:val="24"/>
          <w:szCs w:val="24"/>
        </w:rPr>
        <w:t xml:space="preserve">eatmesti pasiūlymai vertinami pagal </w:t>
      </w:r>
      <w:r w:rsidR="00843AFC" w:rsidRPr="006B096B">
        <w:rPr>
          <w:rFonts w:ascii="Times New Roman" w:hAnsi="Times New Roman"/>
          <w:sz w:val="24"/>
          <w:szCs w:val="24"/>
        </w:rPr>
        <w:t xml:space="preserve">ekonomiškai naudingiausio pasiūlymo vertinimo kriterijų </w:t>
      </w:r>
      <w:r w:rsidR="00843AFC" w:rsidRPr="006B096B">
        <w:rPr>
          <w:rFonts w:ascii="Times New Roman" w:hAnsi="Times New Roman"/>
          <w:b/>
          <w:bCs/>
          <w:sz w:val="24"/>
          <w:szCs w:val="24"/>
        </w:rPr>
        <w:t xml:space="preserve">vertinant </w:t>
      </w:r>
      <w:r w:rsidR="00A612CB" w:rsidRPr="006B096B">
        <w:rPr>
          <w:rFonts w:ascii="Times New Roman" w:hAnsi="Times New Roman"/>
          <w:b/>
          <w:bCs/>
          <w:sz w:val="24"/>
          <w:szCs w:val="24"/>
        </w:rPr>
        <w:t xml:space="preserve">tik </w:t>
      </w:r>
      <w:r w:rsidR="00843AFC" w:rsidRPr="006B096B">
        <w:rPr>
          <w:rFonts w:ascii="Times New Roman" w:hAnsi="Times New Roman"/>
          <w:b/>
          <w:bCs/>
          <w:sz w:val="24"/>
          <w:szCs w:val="24"/>
        </w:rPr>
        <w:t>kainą</w:t>
      </w:r>
      <w:r w:rsidR="00843AFC" w:rsidRPr="006B096B">
        <w:rPr>
          <w:rFonts w:ascii="Times New Roman" w:hAnsi="Times New Roman"/>
          <w:sz w:val="24"/>
          <w:szCs w:val="24"/>
        </w:rPr>
        <w:t>.</w:t>
      </w:r>
    </w:p>
    <w:p w14:paraId="24278409" w14:textId="77777777" w:rsidR="00B321D9" w:rsidRPr="006B096B" w:rsidRDefault="009C1998" w:rsidP="00C2235B">
      <w:pPr>
        <w:numPr>
          <w:ilvl w:val="1"/>
          <w:numId w:val="1"/>
        </w:numPr>
        <w:tabs>
          <w:tab w:val="left" w:pos="709"/>
          <w:tab w:val="left" w:pos="1276"/>
        </w:tabs>
        <w:spacing w:after="0" w:line="240" w:lineRule="auto"/>
        <w:ind w:left="0" w:firstLine="0"/>
        <w:jc w:val="both"/>
        <w:rPr>
          <w:rFonts w:ascii="Times New Roman" w:hAnsi="Times New Roman"/>
          <w:sz w:val="24"/>
          <w:szCs w:val="24"/>
        </w:rPr>
      </w:pPr>
      <w:r w:rsidRPr="006B096B">
        <w:rPr>
          <w:rFonts w:ascii="Times New Roman" w:hAnsi="Times New Roman"/>
          <w:sz w:val="24"/>
          <w:szCs w:val="24"/>
        </w:rPr>
        <w:t xml:space="preserve">Kai keli pasiūlymai pateikiami vienodomis kainomis, sudarant pasiūlymų eilę pirmesniu į šią eilę įrašomas tiekėjas, </w:t>
      </w:r>
      <w:r w:rsidR="002E3497" w:rsidRPr="006B096B">
        <w:rPr>
          <w:rFonts w:ascii="Times New Roman" w:hAnsi="Times New Roman"/>
          <w:sz w:val="24"/>
          <w:szCs w:val="24"/>
        </w:rPr>
        <w:t xml:space="preserve">kurio pasiūlymas CVP IS priemonėmis gautas (įregistruotas) anksčiau. </w:t>
      </w:r>
    </w:p>
    <w:p w14:paraId="010F810E" w14:textId="617ADB43" w:rsidR="005131AB" w:rsidRPr="006B096B" w:rsidRDefault="005131AB" w:rsidP="005131AB">
      <w:pPr>
        <w:pStyle w:val="Antrat2"/>
        <w:rPr>
          <w:rFonts w:eastAsia="Calibri"/>
          <w:iCs w:val="0"/>
          <w:lang w:eastAsia="en-US"/>
        </w:rPr>
      </w:pPr>
      <w:r w:rsidRPr="006B096B">
        <w:rPr>
          <w:rFonts w:eastAsia="Calibri"/>
          <w:iCs w:val="0"/>
          <w:lang w:eastAsia="en-US"/>
        </w:rPr>
        <w:t xml:space="preserve">Perkantysis subjektas informuoja, kad tuo atveju, kai visų tiekėjų pasiūlytos kainos viršija pirkimui suplanuotą biudžetą, vadovaujantis UAB „Ukmergės vandenys“ mažos vertės pirkimų </w:t>
      </w:r>
      <w:r w:rsidRPr="006B096B">
        <w:rPr>
          <w:rFonts w:eastAsia="Calibri"/>
          <w:iCs w:val="0"/>
          <w:lang w:eastAsia="en-US"/>
        </w:rPr>
        <w:lastRenderedPageBreak/>
        <w:t>tvarkos aprašo</w:t>
      </w:r>
      <w:r w:rsidR="005A6D99">
        <w:rPr>
          <w:rFonts w:eastAsia="Calibri"/>
          <w:iCs w:val="0"/>
          <w:lang w:eastAsia="en-US"/>
        </w:rPr>
        <w:t xml:space="preserve"> 26.7;</w:t>
      </w:r>
      <w:r w:rsidR="006B096B" w:rsidRPr="006B096B">
        <w:rPr>
          <w:rFonts w:eastAsia="Calibri"/>
          <w:iCs w:val="0"/>
          <w:lang w:eastAsia="en-US"/>
        </w:rPr>
        <w:t xml:space="preserve"> 29.7</w:t>
      </w:r>
      <w:r w:rsidR="00251C77">
        <w:rPr>
          <w:rFonts w:eastAsia="Calibri"/>
          <w:iCs w:val="0"/>
          <w:lang w:eastAsia="en-US"/>
        </w:rPr>
        <w:t>; 32.21</w:t>
      </w:r>
      <w:r w:rsidR="000B7BAB">
        <w:rPr>
          <w:rFonts w:eastAsia="Calibri"/>
          <w:iCs w:val="0"/>
          <w:lang w:eastAsia="en-US"/>
        </w:rPr>
        <w:t xml:space="preserve"> ir 32.22.1</w:t>
      </w:r>
      <w:r w:rsidRPr="006B096B">
        <w:rPr>
          <w:rFonts w:eastAsia="Calibri"/>
          <w:iCs w:val="0"/>
          <w:lang w:eastAsia="en-US"/>
        </w:rPr>
        <w:t xml:space="preserve"> punktais, bus deramasi ir vykdomos derybos, siekiant geriausio pirkimo dokumentuose nurodyto perkančiojo subjekto poreikius atitinkančio rezultato. Visiems tiekėjams bus taikomi vienodi reikalavimai, suteikiamos vienodos galimybės ir pateikiama vienoda informacija.</w:t>
      </w:r>
    </w:p>
    <w:p w14:paraId="1B010937" w14:textId="77777777" w:rsidR="009C1998" w:rsidRPr="005A3CC5" w:rsidRDefault="009C1998" w:rsidP="00332676">
      <w:pPr>
        <w:spacing w:after="0" w:line="240" w:lineRule="auto"/>
        <w:ind w:left="840"/>
        <w:jc w:val="both"/>
        <w:rPr>
          <w:rFonts w:ascii="Times New Roman" w:hAnsi="Times New Roman"/>
          <w:sz w:val="24"/>
          <w:szCs w:val="24"/>
          <w:highlight w:val="yellow"/>
        </w:rPr>
      </w:pPr>
    </w:p>
    <w:p w14:paraId="11CB4273" w14:textId="77777777" w:rsidR="005A2928" w:rsidRPr="006B096B" w:rsidRDefault="009C1998" w:rsidP="00C61695">
      <w:pPr>
        <w:numPr>
          <w:ilvl w:val="0"/>
          <w:numId w:val="1"/>
        </w:numPr>
        <w:tabs>
          <w:tab w:val="left" w:pos="567"/>
        </w:tabs>
        <w:spacing w:after="0" w:line="240" w:lineRule="auto"/>
        <w:ind w:left="0" w:firstLine="0"/>
        <w:jc w:val="center"/>
        <w:rPr>
          <w:rFonts w:ascii="Times New Roman" w:hAnsi="Times New Roman"/>
          <w:b/>
          <w:sz w:val="24"/>
          <w:szCs w:val="24"/>
        </w:rPr>
      </w:pPr>
      <w:r w:rsidRPr="006B096B">
        <w:rPr>
          <w:rFonts w:ascii="Times New Roman" w:hAnsi="Times New Roman"/>
          <w:b/>
          <w:sz w:val="24"/>
          <w:szCs w:val="24"/>
        </w:rPr>
        <w:t xml:space="preserve">SPRENDIMAS DĖL </w:t>
      </w:r>
      <w:r w:rsidR="005A2928" w:rsidRPr="006B096B">
        <w:rPr>
          <w:rFonts w:ascii="Times New Roman" w:hAnsi="Times New Roman"/>
          <w:b/>
          <w:sz w:val="24"/>
          <w:szCs w:val="24"/>
        </w:rPr>
        <w:t>SUTARTIES SUDARYMO</w:t>
      </w:r>
    </w:p>
    <w:p w14:paraId="3DC0E37C" w14:textId="77777777" w:rsidR="009C1998" w:rsidRPr="006B096B" w:rsidRDefault="009C1998" w:rsidP="00332676">
      <w:pPr>
        <w:tabs>
          <w:tab w:val="left" w:pos="1276"/>
        </w:tabs>
        <w:spacing w:after="0" w:line="240" w:lineRule="auto"/>
        <w:jc w:val="both"/>
        <w:rPr>
          <w:rFonts w:ascii="Times New Roman" w:hAnsi="Times New Roman"/>
          <w:sz w:val="24"/>
          <w:szCs w:val="24"/>
        </w:rPr>
      </w:pPr>
    </w:p>
    <w:p w14:paraId="2BE3DE3F" w14:textId="77777777" w:rsidR="00606D65" w:rsidRPr="00855503" w:rsidRDefault="005A29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rPr>
      </w:pPr>
      <w:r w:rsidRPr="006B096B">
        <w:rPr>
          <w:rFonts w:ascii="Times New Roman" w:hAnsi="Times New Roman"/>
          <w:sz w:val="24"/>
          <w:szCs w:val="24"/>
        </w:rPr>
        <w:t>Išnagrinėj</w:t>
      </w:r>
      <w:r w:rsidR="00F40E41" w:rsidRPr="006B096B">
        <w:rPr>
          <w:rFonts w:ascii="Times New Roman" w:hAnsi="Times New Roman"/>
          <w:sz w:val="24"/>
          <w:szCs w:val="24"/>
        </w:rPr>
        <w:t>ęs</w:t>
      </w:r>
      <w:r w:rsidRPr="006B096B">
        <w:rPr>
          <w:rFonts w:ascii="Times New Roman" w:hAnsi="Times New Roman"/>
          <w:sz w:val="24"/>
          <w:szCs w:val="24"/>
        </w:rPr>
        <w:t>, įvertin</w:t>
      </w:r>
      <w:r w:rsidR="00F40E41" w:rsidRPr="006B096B">
        <w:rPr>
          <w:rFonts w:ascii="Times New Roman" w:hAnsi="Times New Roman"/>
          <w:sz w:val="24"/>
          <w:szCs w:val="24"/>
        </w:rPr>
        <w:t>ęs</w:t>
      </w:r>
      <w:r w:rsidRPr="006B096B">
        <w:rPr>
          <w:rFonts w:ascii="Times New Roman" w:hAnsi="Times New Roman"/>
          <w:sz w:val="24"/>
          <w:szCs w:val="24"/>
        </w:rPr>
        <w:t xml:space="preserve"> ir palygin</w:t>
      </w:r>
      <w:r w:rsidR="00F40E41" w:rsidRPr="006B096B">
        <w:rPr>
          <w:rFonts w:ascii="Times New Roman" w:hAnsi="Times New Roman"/>
          <w:sz w:val="24"/>
          <w:szCs w:val="24"/>
        </w:rPr>
        <w:t>ęs</w:t>
      </w:r>
      <w:r w:rsidRPr="006B096B">
        <w:rPr>
          <w:rFonts w:ascii="Times New Roman" w:hAnsi="Times New Roman"/>
          <w:sz w:val="24"/>
          <w:szCs w:val="24"/>
        </w:rPr>
        <w:t xml:space="preserve"> pateiktus pasiūlymus, </w:t>
      </w:r>
      <w:r w:rsidR="00F40E41" w:rsidRPr="006B096B">
        <w:rPr>
          <w:rFonts w:ascii="Times New Roman" w:hAnsi="Times New Roman"/>
          <w:sz w:val="24"/>
          <w:szCs w:val="24"/>
        </w:rPr>
        <w:t xml:space="preserve">perkantysis subjektas sudaro </w:t>
      </w:r>
      <w:r w:rsidRPr="006B096B">
        <w:rPr>
          <w:rFonts w:ascii="Times New Roman" w:hAnsi="Times New Roman"/>
          <w:sz w:val="24"/>
          <w:szCs w:val="24"/>
        </w:rPr>
        <w:t xml:space="preserve">pasiūlymų eilę. Pasiūlymai šioje eilėje surašomi </w:t>
      </w:r>
      <w:r w:rsidR="00B321D9" w:rsidRPr="006B096B">
        <w:rPr>
          <w:rFonts w:ascii="Times New Roman" w:hAnsi="Times New Roman"/>
          <w:sz w:val="24"/>
          <w:szCs w:val="24"/>
        </w:rPr>
        <w:t xml:space="preserve">kainos </w:t>
      </w:r>
      <w:r w:rsidR="0082454F" w:rsidRPr="006B096B">
        <w:rPr>
          <w:rFonts w:ascii="Times New Roman" w:hAnsi="Times New Roman"/>
          <w:sz w:val="24"/>
          <w:szCs w:val="24"/>
        </w:rPr>
        <w:t>didėjimo tvarka</w:t>
      </w:r>
      <w:r w:rsidRPr="006B096B">
        <w:rPr>
          <w:rFonts w:ascii="Times New Roman" w:hAnsi="Times New Roman"/>
          <w:sz w:val="24"/>
          <w:szCs w:val="24"/>
        </w:rPr>
        <w:t xml:space="preserve">. Jeigu kelių pateiktų pasiūlymų yra </w:t>
      </w:r>
      <w:r w:rsidR="00B321D9" w:rsidRPr="006B096B">
        <w:rPr>
          <w:rFonts w:ascii="Times New Roman" w:hAnsi="Times New Roman"/>
          <w:sz w:val="24"/>
          <w:szCs w:val="24"/>
        </w:rPr>
        <w:t>vienod</w:t>
      </w:r>
      <w:r w:rsidR="0082454F" w:rsidRPr="006B096B">
        <w:rPr>
          <w:rFonts w:ascii="Times New Roman" w:hAnsi="Times New Roman"/>
          <w:sz w:val="24"/>
          <w:szCs w:val="24"/>
        </w:rPr>
        <w:t>os kainos</w:t>
      </w:r>
      <w:r w:rsidRPr="006B096B">
        <w:rPr>
          <w:rFonts w:ascii="Times New Roman" w:hAnsi="Times New Roman"/>
          <w:sz w:val="24"/>
          <w:szCs w:val="24"/>
        </w:rPr>
        <w:t xml:space="preserve">, nustatant pasiūlymų eilę pirmesnis į šią eilę įrašomas tiekėjas, kurio pasiūlymas </w:t>
      </w:r>
      <w:r w:rsidR="00152721" w:rsidRPr="00855503">
        <w:rPr>
          <w:rFonts w:ascii="Times New Roman" w:hAnsi="Times New Roman"/>
          <w:sz w:val="24"/>
          <w:szCs w:val="24"/>
        </w:rPr>
        <w:t xml:space="preserve">CVP IS </w:t>
      </w:r>
      <w:r w:rsidR="003574BD" w:rsidRPr="00855503">
        <w:rPr>
          <w:rFonts w:ascii="Times New Roman" w:hAnsi="Times New Roman"/>
          <w:sz w:val="24"/>
          <w:szCs w:val="24"/>
        </w:rPr>
        <w:t xml:space="preserve">pateiktas </w:t>
      </w:r>
      <w:r w:rsidRPr="00855503">
        <w:rPr>
          <w:rFonts w:ascii="Times New Roman" w:hAnsi="Times New Roman"/>
          <w:sz w:val="24"/>
          <w:szCs w:val="24"/>
        </w:rPr>
        <w:t xml:space="preserve">anksčiau. </w:t>
      </w:r>
    </w:p>
    <w:p w14:paraId="5FD1D454" w14:textId="77777777" w:rsidR="00606D65" w:rsidRPr="00855503" w:rsidRDefault="005A29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 xml:space="preserve">Laimėjusiu pasiūlymas pripažįstamas </w:t>
      </w:r>
      <w:r w:rsidR="00843AFC" w:rsidRPr="00855503">
        <w:rPr>
          <w:rFonts w:ascii="Times New Roman" w:hAnsi="Times New Roman"/>
          <w:sz w:val="24"/>
          <w:szCs w:val="24"/>
        </w:rPr>
        <w:t>Į</w:t>
      </w:r>
      <w:r w:rsidRPr="00855503">
        <w:rPr>
          <w:rFonts w:ascii="Times New Roman" w:hAnsi="Times New Roman"/>
          <w:sz w:val="24"/>
          <w:szCs w:val="24"/>
        </w:rPr>
        <w:t>statymo</w:t>
      </w:r>
      <w:r w:rsidR="00843AFC" w:rsidRPr="00855503">
        <w:rPr>
          <w:rFonts w:ascii="Times New Roman" w:hAnsi="Times New Roman"/>
          <w:sz w:val="24"/>
          <w:szCs w:val="24"/>
        </w:rPr>
        <w:t>, Aprašo</w:t>
      </w:r>
      <w:r w:rsidRPr="00855503">
        <w:rPr>
          <w:rFonts w:ascii="Times New Roman" w:hAnsi="Times New Roman"/>
          <w:sz w:val="24"/>
          <w:szCs w:val="24"/>
        </w:rPr>
        <w:t xml:space="preserve"> bei šių sąlygų nustatyta tvarka. </w:t>
      </w:r>
    </w:p>
    <w:p w14:paraId="0FCB7243" w14:textId="77777777" w:rsidR="00606D65" w:rsidRPr="00855503" w:rsidRDefault="00F40E41"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S</w:t>
      </w:r>
      <w:r w:rsidR="009C1998" w:rsidRPr="00855503">
        <w:rPr>
          <w:rFonts w:ascii="Times New Roman" w:hAnsi="Times New Roman"/>
          <w:sz w:val="24"/>
          <w:szCs w:val="24"/>
        </w:rPr>
        <w:t>udaryti pirkimo sutartį</w:t>
      </w:r>
      <w:r w:rsidRPr="00855503">
        <w:rPr>
          <w:rFonts w:ascii="Times New Roman" w:hAnsi="Times New Roman"/>
          <w:sz w:val="24"/>
          <w:szCs w:val="24"/>
        </w:rPr>
        <w:t xml:space="preserve"> perkantysis subjektas</w:t>
      </w:r>
      <w:r w:rsidR="009C1998" w:rsidRPr="00855503">
        <w:rPr>
          <w:rFonts w:ascii="Times New Roman" w:hAnsi="Times New Roman"/>
          <w:sz w:val="24"/>
          <w:szCs w:val="24"/>
        </w:rPr>
        <w:t xml:space="preserve"> siūlo tam dalyviui, kurio pasiūlymas pripažintas laimėjusiu. Tiekėjas sudaryti pirkimo sutarties kviečiamas </w:t>
      </w:r>
      <w:r w:rsidR="000F421A" w:rsidRPr="00855503">
        <w:rPr>
          <w:rFonts w:ascii="Times New Roman" w:hAnsi="Times New Roman"/>
          <w:sz w:val="24"/>
          <w:szCs w:val="24"/>
        </w:rPr>
        <w:t>CVP IS susirašinėjimo priemonėmis arba raštu (faksu, el. paštu).</w:t>
      </w:r>
      <w:r w:rsidR="009C1998" w:rsidRPr="00855503">
        <w:rPr>
          <w:rFonts w:ascii="Times New Roman" w:hAnsi="Times New Roman"/>
          <w:sz w:val="24"/>
          <w:szCs w:val="24"/>
        </w:rPr>
        <w:t xml:space="preserve"> Kvietime sudaryti pirkimo sutartį, nurodomas laikas, iki kada reikia atvykti sudaryti pirkimo sutarties.</w:t>
      </w:r>
    </w:p>
    <w:p w14:paraId="0AEB1C5B" w14:textId="77777777" w:rsidR="00606D65" w:rsidRPr="00855503" w:rsidRDefault="005A292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 xml:space="preserve">Pirkimą laimėjęs tiekėjas privalo pasirašyti pirkimo sutartį per </w:t>
      </w:r>
      <w:r w:rsidR="00F40E41" w:rsidRPr="00855503">
        <w:rPr>
          <w:rFonts w:ascii="Times New Roman" w:hAnsi="Times New Roman"/>
          <w:sz w:val="24"/>
          <w:szCs w:val="24"/>
        </w:rPr>
        <w:t>perkančiojo subjekto</w:t>
      </w:r>
      <w:r w:rsidRPr="00855503">
        <w:rPr>
          <w:rFonts w:ascii="Times New Roman" w:hAnsi="Times New Roman"/>
          <w:sz w:val="24"/>
          <w:szCs w:val="24"/>
        </w:rPr>
        <w:t xml:space="preserve"> nurodytą terminą</w:t>
      </w:r>
      <w:r w:rsidR="00C66D59" w:rsidRPr="00855503">
        <w:rPr>
          <w:rFonts w:ascii="Times New Roman" w:hAnsi="Times New Roman"/>
          <w:sz w:val="24"/>
          <w:szCs w:val="24"/>
        </w:rPr>
        <w:t xml:space="preserve">. </w:t>
      </w:r>
    </w:p>
    <w:p w14:paraId="78AB8262" w14:textId="77777777" w:rsidR="009C1998" w:rsidRPr="00855503" w:rsidRDefault="009C1998" w:rsidP="00C2235B">
      <w:pPr>
        <w:numPr>
          <w:ilvl w:val="1"/>
          <w:numId w:val="1"/>
        </w:numPr>
        <w:tabs>
          <w:tab w:val="left" w:pos="709"/>
          <w:tab w:val="left" w:pos="1276"/>
          <w:tab w:val="left" w:pos="1418"/>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Tais atvejais, kai tiekėjas, kuriam buvo pasiūlyta sudaryti pirkimo sutartį, raštu</w:t>
      </w:r>
      <w:r w:rsidR="000F421A" w:rsidRPr="00855503">
        <w:rPr>
          <w:rFonts w:ascii="Times New Roman" w:hAnsi="Times New Roman"/>
          <w:sz w:val="24"/>
          <w:szCs w:val="24"/>
        </w:rPr>
        <w:t>, CVP IS priemonėmis</w:t>
      </w:r>
      <w:r w:rsidRPr="00855503">
        <w:rPr>
          <w:rFonts w:ascii="Times New Roman" w:hAnsi="Times New Roman"/>
          <w:sz w:val="24"/>
          <w:szCs w:val="24"/>
        </w:rPr>
        <w:t xml:space="preserve"> atsisako ją sudaryti, tai </w:t>
      </w:r>
      <w:r w:rsidR="00F40E41" w:rsidRPr="00855503">
        <w:rPr>
          <w:rFonts w:ascii="Times New Roman" w:hAnsi="Times New Roman"/>
          <w:sz w:val="24"/>
          <w:szCs w:val="24"/>
        </w:rPr>
        <w:t>perkantysis subjektas</w:t>
      </w:r>
      <w:r w:rsidRPr="00855503">
        <w:rPr>
          <w:rFonts w:ascii="Times New Roman" w:hAnsi="Times New Roman"/>
          <w:sz w:val="24"/>
          <w:szCs w:val="24"/>
        </w:rPr>
        <w:t xml:space="preserve"> siūlo sudaryti pirkimo sutartį tiekėjui, kurio pasiūlymas pagal patvirtintą pasiūlymų eilę yra pirmas po tiekėjo, atsisakiusio sudaryti pirkimo sutartį. </w:t>
      </w:r>
    </w:p>
    <w:p w14:paraId="66B5D3B3" w14:textId="77777777" w:rsidR="00843AFC" w:rsidRPr="00855503" w:rsidRDefault="009C1998" w:rsidP="00C2235B">
      <w:pPr>
        <w:numPr>
          <w:ilvl w:val="1"/>
          <w:numId w:val="1"/>
        </w:numPr>
        <w:tabs>
          <w:tab w:val="left" w:pos="709"/>
          <w:tab w:val="left" w:pos="1276"/>
          <w:tab w:val="left" w:pos="1418"/>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Pirkimo sutartis sudaroma raštu.</w:t>
      </w:r>
      <w:r w:rsidR="000F421A" w:rsidRPr="00855503">
        <w:rPr>
          <w:rFonts w:ascii="Times New Roman" w:hAnsi="Times New Roman"/>
          <w:sz w:val="24"/>
          <w:szCs w:val="24"/>
        </w:rPr>
        <w:t xml:space="preserve"> </w:t>
      </w:r>
    </w:p>
    <w:p w14:paraId="68875BA8" w14:textId="77777777" w:rsidR="00590258" w:rsidRPr="00855503" w:rsidRDefault="00F40E41" w:rsidP="00C2235B">
      <w:pPr>
        <w:numPr>
          <w:ilvl w:val="1"/>
          <w:numId w:val="1"/>
        </w:numPr>
        <w:tabs>
          <w:tab w:val="left" w:pos="709"/>
          <w:tab w:val="left" w:pos="1276"/>
          <w:tab w:val="left" w:pos="1418"/>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Perkantysis subjektas</w:t>
      </w:r>
      <w:r w:rsidR="00590258" w:rsidRPr="00855503">
        <w:rPr>
          <w:rFonts w:ascii="Times New Roman" w:hAnsi="Times New Roman"/>
          <w:sz w:val="24"/>
          <w:szCs w:val="24"/>
        </w:rPr>
        <w:t xml:space="preserve"> suinteresuotiems kandidatams ir suinteresuotiems dalyviams</w:t>
      </w:r>
      <w:r w:rsidR="00843AFC" w:rsidRPr="00855503">
        <w:rPr>
          <w:rFonts w:ascii="Times New Roman" w:hAnsi="Times New Roman"/>
          <w:sz w:val="24"/>
          <w:szCs w:val="24"/>
        </w:rPr>
        <w:t xml:space="preserve">, </w:t>
      </w:r>
      <w:r w:rsidR="00590258" w:rsidRPr="00855503">
        <w:rPr>
          <w:rFonts w:ascii="Times New Roman" w:hAnsi="Times New Roman"/>
          <w:sz w:val="24"/>
          <w:szCs w:val="24"/>
        </w:rPr>
        <w:t xml:space="preserve">ne vėliau kaip per 5 darbo dienas </w:t>
      </w:r>
      <w:r w:rsidR="00843AFC" w:rsidRPr="00855503">
        <w:rPr>
          <w:rFonts w:ascii="Times New Roman" w:hAnsi="Times New Roman"/>
          <w:sz w:val="24"/>
          <w:szCs w:val="24"/>
        </w:rPr>
        <w:t>CVP IS susirašinėjimo priemonėmis</w:t>
      </w:r>
      <w:r w:rsidR="00590258" w:rsidRPr="00855503">
        <w:rPr>
          <w:rFonts w:ascii="Times New Roman" w:hAnsi="Times New Roman"/>
          <w:sz w:val="24"/>
          <w:szCs w:val="24"/>
        </w:rPr>
        <w:t xml:space="preserve"> praneša apie priimtą sprendimą nustatyti laimėjusį pasiūlymą, dėl kuri</w:t>
      </w:r>
      <w:r w:rsidR="00843AFC" w:rsidRPr="00855503">
        <w:rPr>
          <w:rFonts w:ascii="Times New Roman" w:hAnsi="Times New Roman"/>
          <w:sz w:val="24"/>
          <w:szCs w:val="24"/>
        </w:rPr>
        <w:t xml:space="preserve">o bus sudaroma pirkimo sutartis, </w:t>
      </w:r>
      <w:r w:rsidR="00590258" w:rsidRPr="00855503">
        <w:rPr>
          <w:rFonts w:ascii="Times New Roman" w:hAnsi="Times New Roman"/>
          <w:sz w:val="24"/>
          <w:szCs w:val="24"/>
        </w:rPr>
        <w:t>nurodo nustatytą pasiūlymų eilę, laimėjusį pasiūlymą ir tikslų atidėjimo terminą.</w:t>
      </w:r>
    </w:p>
    <w:p w14:paraId="2BD42FDF" w14:textId="53ED7171" w:rsidR="00843AFC" w:rsidRDefault="00F40E41" w:rsidP="00C2235B">
      <w:pPr>
        <w:numPr>
          <w:ilvl w:val="1"/>
          <w:numId w:val="1"/>
        </w:numPr>
        <w:tabs>
          <w:tab w:val="left" w:pos="709"/>
          <w:tab w:val="left" w:pos="1276"/>
          <w:tab w:val="left" w:pos="1418"/>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Perkantysis subjektas</w:t>
      </w:r>
      <w:r w:rsidR="00843AFC" w:rsidRPr="00855503">
        <w:rPr>
          <w:rFonts w:ascii="Times New Roman" w:hAnsi="Times New Roman"/>
          <w:sz w:val="24"/>
          <w:szCs w:val="24"/>
        </w:rPr>
        <w:t xml:space="preserve"> turi teisę bet kuriuo metu iki pirkimo sutarties sudarymo nutraukti pirkimo procedūras, jeigu atsirado aplinkybių, kurių nebuvo galima numatyti (perkam</w:t>
      </w:r>
      <w:r w:rsidR="007D6679" w:rsidRPr="00855503">
        <w:rPr>
          <w:rFonts w:ascii="Times New Roman" w:hAnsi="Times New Roman"/>
          <w:sz w:val="24"/>
          <w:szCs w:val="24"/>
        </w:rPr>
        <w:t>i</w:t>
      </w:r>
      <w:r w:rsidR="00843AFC" w:rsidRPr="00855503">
        <w:rPr>
          <w:rFonts w:ascii="Times New Roman" w:hAnsi="Times New Roman"/>
          <w:sz w:val="24"/>
          <w:szCs w:val="24"/>
        </w:rPr>
        <w:t xml:space="preserve"> </w:t>
      </w:r>
      <w:r w:rsidR="007D6679" w:rsidRPr="00855503">
        <w:rPr>
          <w:rFonts w:ascii="Times New Roman" w:hAnsi="Times New Roman"/>
          <w:sz w:val="24"/>
          <w:szCs w:val="24"/>
        </w:rPr>
        <w:t>Darbai</w:t>
      </w:r>
      <w:r w:rsidR="00843AFC" w:rsidRPr="00855503">
        <w:rPr>
          <w:rFonts w:ascii="Times New Roman" w:hAnsi="Times New Roman"/>
          <w:sz w:val="24"/>
          <w:szCs w:val="24"/>
        </w:rPr>
        <w:t xml:space="preserve"> tampa nereikaling</w:t>
      </w:r>
      <w:r w:rsidR="00652355" w:rsidRPr="00855503">
        <w:rPr>
          <w:rFonts w:ascii="Times New Roman" w:hAnsi="Times New Roman"/>
          <w:sz w:val="24"/>
          <w:szCs w:val="24"/>
        </w:rPr>
        <w:t>i</w:t>
      </w:r>
      <w:r w:rsidR="00843AFC" w:rsidRPr="00855503">
        <w:rPr>
          <w:rFonts w:ascii="Times New Roman" w:hAnsi="Times New Roman"/>
          <w:sz w:val="24"/>
          <w:szCs w:val="24"/>
        </w:rPr>
        <w:t>, nėra lėšų j</w:t>
      </w:r>
      <w:r w:rsidR="00652355" w:rsidRPr="00855503">
        <w:rPr>
          <w:rFonts w:ascii="Times New Roman" w:hAnsi="Times New Roman"/>
          <w:sz w:val="24"/>
          <w:szCs w:val="24"/>
        </w:rPr>
        <w:t>iems</w:t>
      </w:r>
      <w:r w:rsidR="00843AFC" w:rsidRPr="00855503">
        <w:rPr>
          <w:rFonts w:ascii="Times New Roman" w:hAnsi="Times New Roman"/>
          <w:sz w:val="24"/>
          <w:szCs w:val="24"/>
        </w:rPr>
        <w:t xml:space="preserve"> apmokėti ir pan.)</w:t>
      </w:r>
      <w:r w:rsidR="00652355" w:rsidRPr="00855503">
        <w:rPr>
          <w:rFonts w:ascii="Times New Roman" w:hAnsi="Times New Roman"/>
          <w:sz w:val="24"/>
          <w:szCs w:val="24"/>
        </w:rPr>
        <w:t>,</w:t>
      </w:r>
      <w:r w:rsidR="00843AFC" w:rsidRPr="00855503">
        <w:rPr>
          <w:rFonts w:ascii="Times New Roman" w:hAnsi="Times New Roman"/>
          <w:sz w:val="24"/>
          <w:szCs w:val="24"/>
        </w:rPr>
        <w:t xml:space="preserve"> </w:t>
      </w:r>
      <w:r w:rsidR="00652355" w:rsidRPr="00855503">
        <w:rPr>
          <w:rFonts w:ascii="Times New Roman" w:hAnsi="Times New Roman"/>
          <w:sz w:val="24"/>
          <w:szCs w:val="24"/>
        </w:rPr>
        <w:t>a</w:t>
      </w:r>
      <w:r w:rsidR="00843AFC" w:rsidRPr="00855503">
        <w:rPr>
          <w:rFonts w:ascii="Times New Roman" w:hAnsi="Times New Roman"/>
          <w:sz w:val="24"/>
          <w:szCs w:val="24"/>
        </w:rPr>
        <w:t>pie</w:t>
      </w:r>
      <w:r w:rsidR="00652355" w:rsidRPr="00855503">
        <w:rPr>
          <w:rFonts w:ascii="Times New Roman" w:hAnsi="Times New Roman"/>
          <w:sz w:val="24"/>
          <w:szCs w:val="24"/>
        </w:rPr>
        <w:t xml:space="preserve"> tai</w:t>
      </w:r>
      <w:r w:rsidR="00843AFC" w:rsidRPr="00855503">
        <w:rPr>
          <w:rFonts w:ascii="Times New Roman" w:hAnsi="Times New Roman"/>
          <w:sz w:val="24"/>
          <w:szCs w:val="24"/>
        </w:rPr>
        <w:t xml:space="preserve"> informuojant tiekėjus CVP IS susirašinėjimo priemonėmis bei nurodant atsiradusias aplinkybes.</w:t>
      </w:r>
    </w:p>
    <w:p w14:paraId="41852BAB" w14:textId="02A69770" w:rsidR="00C856D4" w:rsidRPr="00855503" w:rsidRDefault="00C856D4" w:rsidP="00C2235B">
      <w:pPr>
        <w:numPr>
          <w:ilvl w:val="1"/>
          <w:numId w:val="1"/>
        </w:numPr>
        <w:tabs>
          <w:tab w:val="left" w:pos="709"/>
          <w:tab w:val="left" w:pos="1276"/>
          <w:tab w:val="left" w:pos="1418"/>
          <w:tab w:val="left" w:pos="1560"/>
        </w:tabs>
        <w:spacing w:after="0" w:line="240" w:lineRule="auto"/>
        <w:ind w:left="0" w:firstLine="0"/>
        <w:jc w:val="both"/>
        <w:rPr>
          <w:rFonts w:ascii="Times New Roman" w:hAnsi="Times New Roman"/>
          <w:sz w:val="24"/>
          <w:szCs w:val="24"/>
        </w:rPr>
      </w:pPr>
      <w:r w:rsidRPr="00C856D4">
        <w:rPr>
          <w:rFonts w:ascii="Times New Roman" w:hAnsi="Times New Roman"/>
          <w:sz w:val="24"/>
          <w:szCs w:val="24"/>
        </w:rPr>
        <w:t>Vykdant pirkimo sutartį, PVM sąskaitos – faktūros turi būti teikiamos naudojantis informacinės sistemos „SABIS“ sąskaita priemonėmis. Jeigu tiekėjas per informacinę sistemą „SABIS“ nepateikia sąskaitos, perkantysis subjektas turi teisę neatlikti mokėjimo. Neveikiant „SABIS“ sąskaita sistemai, šiame punkte nurodyti dokumentai perkančiajam subjektui pateikiami perkančiojo subjekto pasirinktu vienu ar keliais iš šių būdų (paštu, arba elektroniniu paštu).</w:t>
      </w:r>
      <w:r>
        <w:rPr>
          <w:rFonts w:ascii="Times New Roman" w:hAnsi="Times New Roman"/>
          <w:sz w:val="24"/>
          <w:szCs w:val="24"/>
        </w:rPr>
        <w:t xml:space="preserve"> </w:t>
      </w:r>
    </w:p>
    <w:p w14:paraId="063D50D0" w14:textId="77777777" w:rsidR="005A2928" w:rsidRPr="00855503" w:rsidRDefault="005A2928" w:rsidP="00332676">
      <w:pPr>
        <w:spacing w:after="0" w:line="240" w:lineRule="auto"/>
        <w:ind w:firstLine="851"/>
        <w:jc w:val="both"/>
        <w:rPr>
          <w:rFonts w:ascii="Times New Roman" w:hAnsi="Times New Roman"/>
          <w:sz w:val="24"/>
          <w:szCs w:val="24"/>
        </w:rPr>
      </w:pPr>
    </w:p>
    <w:p w14:paraId="7951E405" w14:textId="77777777" w:rsidR="005A2928" w:rsidRPr="00855503" w:rsidRDefault="005A2928" w:rsidP="00C61695">
      <w:pPr>
        <w:numPr>
          <w:ilvl w:val="0"/>
          <w:numId w:val="1"/>
        </w:numPr>
        <w:spacing w:after="0" w:line="240" w:lineRule="auto"/>
        <w:jc w:val="center"/>
        <w:rPr>
          <w:rFonts w:ascii="Times New Roman" w:hAnsi="Times New Roman"/>
          <w:b/>
          <w:sz w:val="24"/>
          <w:szCs w:val="24"/>
        </w:rPr>
      </w:pPr>
      <w:r w:rsidRPr="00855503">
        <w:rPr>
          <w:rFonts w:ascii="Times New Roman" w:hAnsi="Times New Roman"/>
          <w:b/>
          <w:sz w:val="24"/>
          <w:szCs w:val="24"/>
        </w:rPr>
        <w:t>PRETENZIJŲ IR SKUNDŲ NAGRINĖJIMO TVARKA</w:t>
      </w:r>
    </w:p>
    <w:p w14:paraId="55A59751" w14:textId="77777777" w:rsidR="005A2928" w:rsidRPr="00855503" w:rsidRDefault="005A2928" w:rsidP="00332676">
      <w:pPr>
        <w:tabs>
          <w:tab w:val="left" w:pos="1560"/>
        </w:tabs>
        <w:spacing w:after="0" w:line="240" w:lineRule="auto"/>
        <w:ind w:firstLine="851"/>
        <w:jc w:val="both"/>
        <w:rPr>
          <w:rFonts w:ascii="Times New Roman" w:hAnsi="Times New Roman"/>
          <w:sz w:val="24"/>
          <w:szCs w:val="24"/>
        </w:rPr>
      </w:pPr>
    </w:p>
    <w:p w14:paraId="4CAACFDF" w14:textId="77777777" w:rsidR="00C47D2D" w:rsidRPr="00855503" w:rsidRDefault="009C1998" w:rsidP="00C2235B">
      <w:pPr>
        <w:numPr>
          <w:ilvl w:val="1"/>
          <w:numId w:val="1"/>
        </w:numPr>
        <w:tabs>
          <w:tab w:val="left" w:pos="709"/>
          <w:tab w:val="left" w:pos="1276"/>
          <w:tab w:val="left" w:pos="1560"/>
        </w:tabs>
        <w:spacing w:after="0" w:line="240" w:lineRule="auto"/>
        <w:ind w:left="0" w:firstLine="0"/>
        <w:jc w:val="both"/>
        <w:rPr>
          <w:rFonts w:ascii="Times New Roman" w:hAnsi="Times New Roman"/>
          <w:sz w:val="24"/>
          <w:szCs w:val="24"/>
        </w:rPr>
      </w:pPr>
      <w:bookmarkStart w:id="10" w:name="_Toc60525494"/>
      <w:bookmarkStart w:id="11" w:name="_Toc47844940"/>
      <w:r w:rsidRPr="00855503">
        <w:rPr>
          <w:rFonts w:ascii="Times New Roman" w:hAnsi="Times New Roman"/>
          <w:sz w:val="24"/>
          <w:szCs w:val="24"/>
        </w:rPr>
        <w:t xml:space="preserve">Tiekėjas </w:t>
      </w:r>
      <w:r w:rsidR="002C1821" w:rsidRPr="00855503">
        <w:rPr>
          <w:rFonts w:ascii="Times New Roman" w:hAnsi="Times New Roman"/>
          <w:sz w:val="24"/>
          <w:szCs w:val="24"/>
        </w:rPr>
        <w:t>p</w:t>
      </w:r>
      <w:r w:rsidR="00F40E41" w:rsidRPr="00855503">
        <w:rPr>
          <w:rFonts w:ascii="Times New Roman" w:hAnsi="Times New Roman"/>
          <w:sz w:val="24"/>
          <w:szCs w:val="24"/>
        </w:rPr>
        <w:t>erkančiojo subjekto</w:t>
      </w:r>
      <w:r w:rsidRPr="00855503">
        <w:rPr>
          <w:rFonts w:ascii="Times New Roman" w:hAnsi="Times New Roman"/>
          <w:sz w:val="24"/>
          <w:szCs w:val="24"/>
        </w:rPr>
        <w:t xml:space="preserve"> veiksmus ir/ar sprendimus turi teisę ginčyti pateikdamas pretenziją </w:t>
      </w:r>
      <w:r w:rsidR="002C1821" w:rsidRPr="00855503">
        <w:rPr>
          <w:rFonts w:ascii="Times New Roman" w:hAnsi="Times New Roman"/>
          <w:sz w:val="24"/>
          <w:szCs w:val="24"/>
        </w:rPr>
        <w:t>perkančiajam subjektui</w:t>
      </w:r>
      <w:r w:rsidRPr="00855503">
        <w:rPr>
          <w:rFonts w:ascii="Times New Roman" w:hAnsi="Times New Roman"/>
          <w:sz w:val="24"/>
          <w:szCs w:val="24"/>
        </w:rPr>
        <w:t xml:space="preserve"> ar kreipdamasis su ieškiniu į teismą, kaip tai yra nustatyta </w:t>
      </w:r>
      <w:r w:rsidR="00843AFC" w:rsidRPr="00855503">
        <w:rPr>
          <w:rFonts w:ascii="Times New Roman" w:hAnsi="Times New Roman"/>
          <w:sz w:val="24"/>
          <w:szCs w:val="24"/>
        </w:rPr>
        <w:t xml:space="preserve">Įstatymo VII skyriuje. </w:t>
      </w:r>
      <w:r w:rsidR="000F421A" w:rsidRPr="00855503">
        <w:rPr>
          <w:rFonts w:ascii="Times New Roman" w:hAnsi="Times New Roman"/>
          <w:sz w:val="24"/>
          <w:szCs w:val="24"/>
        </w:rPr>
        <w:t xml:space="preserve"> </w:t>
      </w:r>
    </w:p>
    <w:p w14:paraId="19903A83" w14:textId="77777777" w:rsidR="009C1998" w:rsidRPr="00855503" w:rsidRDefault="009C1998" w:rsidP="00332676">
      <w:pPr>
        <w:spacing w:after="0" w:line="240" w:lineRule="auto"/>
        <w:ind w:firstLine="851"/>
        <w:jc w:val="both"/>
        <w:rPr>
          <w:rFonts w:ascii="Times New Roman" w:hAnsi="Times New Roman"/>
          <w:sz w:val="24"/>
          <w:szCs w:val="24"/>
        </w:rPr>
      </w:pPr>
    </w:p>
    <w:p w14:paraId="4D217E38" w14:textId="77777777" w:rsidR="005A2928" w:rsidRPr="00855503" w:rsidRDefault="005A2928" w:rsidP="00C61695">
      <w:pPr>
        <w:numPr>
          <w:ilvl w:val="0"/>
          <w:numId w:val="1"/>
        </w:numPr>
        <w:spacing w:after="0" w:line="240" w:lineRule="auto"/>
        <w:jc w:val="center"/>
        <w:rPr>
          <w:rFonts w:ascii="Times New Roman" w:hAnsi="Times New Roman"/>
          <w:b/>
          <w:sz w:val="24"/>
          <w:szCs w:val="24"/>
        </w:rPr>
      </w:pPr>
      <w:r w:rsidRPr="00855503">
        <w:rPr>
          <w:rFonts w:ascii="Times New Roman" w:hAnsi="Times New Roman"/>
          <w:b/>
          <w:sz w:val="24"/>
          <w:szCs w:val="24"/>
        </w:rPr>
        <w:t>PIRKIMO SUTARTIES SĄLYGOS</w:t>
      </w:r>
      <w:bookmarkEnd w:id="10"/>
      <w:bookmarkEnd w:id="11"/>
    </w:p>
    <w:p w14:paraId="18F400E3" w14:textId="77777777" w:rsidR="00C47D2D" w:rsidRPr="00855503" w:rsidRDefault="00C47D2D" w:rsidP="005A4D1E">
      <w:pPr>
        <w:tabs>
          <w:tab w:val="left" w:pos="1276"/>
        </w:tabs>
        <w:spacing w:after="0" w:line="240" w:lineRule="auto"/>
        <w:ind w:firstLine="851"/>
        <w:jc w:val="both"/>
        <w:rPr>
          <w:rFonts w:ascii="Times New Roman" w:hAnsi="Times New Roman"/>
          <w:sz w:val="24"/>
          <w:szCs w:val="24"/>
        </w:rPr>
      </w:pPr>
    </w:p>
    <w:p w14:paraId="63D2D66F" w14:textId="77777777" w:rsidR="00C47D2D" w:rsidRPr="00855503" w:rsidRDefault="001B59B1" w:rsidP="00C2235B">
      <w:pPr>
        <w:numPr>
          <w:ilvl w:val="1"/>
          <w:numId w:val="1"/>
        </w:numPr>
        <w:tabs>
          <w:tab w:val="left" w:pos="709"/>
          <w:tab w:val="left" w:pos="1276"/>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Perkantysis subjektas</w:t>
      </w:r>
      <w:r w:rsidR="00C47D2D" w:rsidRPr="00855503">
        <w:rPr>
          <w:rFonts w:ascii="Times New Roman" w:hAnsi="Times New Roman"/>
          <w:sz w:val="24"/>
          <w:szCs w:val="24"/>
        </w:rPr>
        <w:t xml:space="preserve"> pirkimo sutartį siūlo sudaryti tam tiekėjui, kurio pasiūlymas pripažintas laimėjusiu</w:t>
      </w:r>
      <w:r w:rsidR="00C66D59" w:rsidRPr="00855503">
        <w:rPr>
          <w:rFonts w:ascii="Times New Roman" w:hAnsi="Times New Roman"/>
          <w:sz w:val="24"/>
          <w:szCs w:val="24"/>
        </w:rPr>
        <w:t xml:space="preserve">. </w:t>
      </w:r>
    </w:p>
    <w:p w14:paraId="2A795597" w14:textId="076A3F31" w:rsidR="001B59B1" w:rsidRPr="00855503" w:rsidRDefault="001B59B1" w:rsidP="00C2235B">
      <w:pPr>
        <w:numPr>
          <w:ilvl w:val="1"/>
          <w:numId w:val="1"/>
        </w:numPr>
        <w:tabs>
          <w:tab w:val="left" w:pos="709"/>
          <w:tab w:val="left" w:pos="1276"/>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Sutartis sudaroma nedelsiant, sutarties sudarymo atidėjimo terminas</w:t>
      </w:r>
      <w:r w:rsidR="00367CCB" w:rsidRPr="00855503">
        <w:rPr>
          <w:rFonts w:ascii="Times New Roman" w:hAnsi="Times New Roman"/>
          <w:sz w:val="24"/>
          <w:szCs w:val="24"/>
        </w:rPr>
        <w:t xml:space="preserve"> ne</w:t>
      </w:r>
      <w:r w:rsidRPr="00855503">
        <w:rPr>
          <w:rFonts w:ascii="Times New Roman" w:hAnsi="Times New Roman"/>
          <w:sz w:val="24"/>
          <w:szCs w:val="24"/>
        </w:rPr>
        <w:t xml:space="preserve">taikomas. </w:t>
      </w:r>
    </w:p>
    <w:p w14:paraId="3C996BFF" w14:textId="1CA409E6" w:rsidR="003F4243" w:rsidRPr="00855503" w:rsidRDefault="00367CCB" w:rsidP="00C2235B">
      <w:pPr>
        <w:numPr>
          <w:ilvl w:val="1"/>
          <w:numId w:val="1"/>
        </w:numPr>
        <w:tabs>
          <w:tab w:val="left" w:pos="709"/>
          <w:tab w:val="left" w:pos="1276"/>
          <w:tab w:val="left" w:pos="1560"/>
        </w:tabs>
        <w:spacing w:after="0" w:line="240" w:lineRule="auto"/>
        <w:ind w:left="0" w:firstLine="0"/>
        <w:jc w:val="both"/>
        <w:rPr>
          <w:rFonts w:ascii="Times New Roman" w:hAnsi="Times New Roman"/>
          <w:sz w:val="24"/>
          <w:szCs w:val="24"/>
        </w:rPr>
      </w:pPr>
      <w:r w:rsidRPr="00855503">
        <w:rPr>
          <w:rFonts w:ascii="Times New Roman" w:hAnsi="Times New Roman"/>
          <w:sz w:val="24"/>
          <w:szCs w:val="24"/>
        </w:rPr>
        <w:t>Sutarties projektas pateiktas pirkimo sąlygų priede 3.</w:t>
      </w:r>
    </w:p>
    <w:p w14:paraId="1A15E2C5" w14:textId="77777777" w:rsidR="003F4243" w:rsidRPr="00855503" w:rsidRDefault="003F4243" w:rsidP="003F4243">
      <w:pPr>
        <w:tabs>
          <w:tab w:val="left" w:pos="709"/>
          <w:tab w:val="left" w:pos="1276"/>
          <w:tab w:val="left" w:pos="1560"/>
        </w:tabs>
        <w:spacing w:after="0" w:line="240" w:lineRule="auto"/>
        <w:jc w:val="both"/>
        <w:rPr>
          <w:rFonts w:ascii="Times New Roman" w:hAnsi="Times New Roman"/>
          <w:sz w:val="24"/>
          <w:szCs w:val="24"/>
        </w:rPr>
      </w:pPr>
    </w:p>
    <w:p w14:paraId="1412A320" w14:textId="77777777" w:rsidR="006955E4" w:rsidRPr="00855503" w:rsidRDefault="001B59B1" w:rsidP="00F526E4">
      <w:pPr>
        <w:spacing w:after="0" w:line="240" w:lineRule="auto"/>
        <w:ind w:firstLine="851"/>
        <w:jc w:val="center"/>
        <w:rPr>
          <w:rFonts w:ascii="Times New Roman" w:hAnsi="Times New Roman"/>
          <w:sz w:val="24"/>
          <w:szCs w:val="24"/>
        </w:rPr>
      </w:pPr>
      <w:r w:rsidRPr="00855503">
        <w:rPr>
          <w:rFonts w:ascii="Times New Roman" w:eastAsia="Times New Roman" w:hAnsi="Times New Roman"/>
          <w:sz w:val="24"/>
          <w:szCs w:val="24"/>
          <w:lang w:eastAsia="lt-LT"/>
        </w:rPr>
        <w:t>___</w:t>
      </w:r>
      <w:r w:rsidR="005A2928" w:rsidRPr="00855503">
        <w:rPr>
          <w:rFonts w:ascii="Times New Roman" w:eastAsia="Times New Roman" w:hAnsi="Times New Roman"/>
          <w:sz w:val="24"/>
          <w:szCs w:val="24"/>
          <w:lang w:eastAsia="lt-LT"/>
        </w:rPr>
        <w:t>______________</w:t>
      </w:r>
      <w:r w:rsidR="008D0D91" w:rsidRPr="00855503">
        <w:rPr>
          <w:rFonts w:ascii="Times New Roman" w:eastAsia="Times New Roman" w:hAnsi="Times New Roman"/>
          <w:sz w:val="24"/>
          <w:szCs w:val="24"/>
          <w:lang w:eastAsia="lt-LT"/>
        </w:rPr>
        <w:t>___________</w:t>
      </w:r>
      <w:r w:rsidR="007E3440" w:rsidRPr="00855503">
        <w:rPr>
          <w:rFonts w:ascii="Times New Roman" w:eastAsia="Times New Roman" w:hAnsi="Times New Roman"/>
          <w:sz w:val="24"/>
          <w:szCs w:val="24"/>
          <w:lang w:eastAsia="lt-LT"/>
        </w:rPr>
        <w:t>___</w:t>
      </w:r>
    </w:p>
    <w:p w14:paraId="2A08B86D" w14:textId="6364BDAB" w:rsidR="000F58F8" w:rsidRPr="00984615" w:rsidRDefault="00312356" w:rsidP="0058290F">
      <w:pPr>
        <w:spacing w:after="0" w:line="240" w:lineRule="auto"/>
        <w:jc w:val="right"/>
        <w:rPr>
          <w:b/>
          <w:bCs/>
          <w:i/>
          <w:iCs/>
          <w:sz w:val="24"/>
          <w:szCs w:val="24"/>
        </w:rPr>
      </w:pPr>
      <w:r w:rsidRPr="005A3CC5">
        <w:rPr>
          <w:rFonts w:ascii="Times New Roman" w:hAnsi="Times New Roman"/>
          <w:sz w:val="24"/>
          <w:szCs w:val="24"/>
          <w:highlight w:val="yellow"/>
        </w:rPr>
        <w:br w:type="page"/>
      </w:r>
      <w:r w:rsidR="002D0676" w:rsidRPr="00984615">
        <w:rPr>
          <w:rFonts w:ascii="Times New Roman" w:hAnsi="Times New Roman"/>
          <w:b/>
          <w:bCs/>
          <w:i/>
          <w:iCs/>
          <w:sz w:val="24"/>
          <w:szCs w:val="24"/>
        </w:rPr>
        <w:lastRenderedPageBreak/>
        <w:t>1 priedas</w:t>
      </w:r>
      <w:r w:rsidR="0058290F" w:rsidRPr="00984615">
        <w:rPr>
          <w:b/>
          <w:bCs/>
          <w:i/>
          <w:iCs/>
          <w:sz w:val="24"/>
          <w:szCs w:val="24"/>
        </w:rPr>
        <w:t xml:space="preserve"> </w:t>
      </w:r>
    </w:p>
    <w:p w14:paraId="7F098BE5" w14:textId="77777777" w:rsidR="001636D2" w:rsidRPr="005A3CC5" w:rsidRDefault="001636D2" w:rsidP="001636D2">
      <w:pPr>
        <w:spacing w:after="0" w:line="240" w:lineRule="auto"/>
        <w:jc w:val="center"/>
        <w:rPr>
          <w:rFonts w:ascii="Times New Roman" w:hAnsi="Times New Roman"/>
          <w:b/>
          <w:sz w:val="28"/>
          <w:szCs w:val="28"/>
          <w:highlight w:val="yellow"/>
        </w:rPr>
      </w:pPr>
      <w:bookmarkStart w:id="12" w:name="_Toc140563478"/>
      <w:bookmarkStart w:id="13" w:name="_Toc143070623"/>
      <w:bookmarkStart w:id="14" w:name="_Toc143070816"/>
    </w:p>
    <w:p w14:paraId="2C48D065" w14:textId="77777777" w:rsidR="00C23B77" w:rsidRPr="00855503" w:rsidRDefault="00C23B77" w:rsidP="001636D2">
      <w:pPr>
        <w:spacing w:after="0" w:line="240" w:lineRule="auto"/>
        <w:jc w:val="center"/>
        <w:rPr>
          <w:rFonts w:ascii="Times New Roman" w:hAnsi="Times New Roman"/>
          <w:b/>
          <w:sz w:val="28"/>
          <w:szCs w:val="28"/>
        </w:rPr>
      </w:pPr>
    </w:p>
    <w:p w14:paraId="006F8471" w14:textId="77777777" w:rsidR="001636D2" w:rsidRPr="002D0676" w:rsidRDefault="001636D2" w:rsidP="00C2235B">
      <w:pPr>
        <w:spacing w:after="0" w:line="240" w:lineRule="auto"/>
        <w:jc w:val="center"/>
        <w:rPr>
          <w:rFonts w:ascii="Times New Roman" w:hAnsi="Times New Roman"/>
          <w:b/>
          <w:sz w:val="28"/>
          <w:szCs w:val="28"/>
        </w:rPr>
      </w:pPr>
      <w:r w:rsidRPr="002D0676">
        <w:rPr>
          <w:rFonts w:ascii="Times New Roman" w:hAnsi="Times New Roman"/>
          <w:b/>
          <w:sz w:val="28"/>
          <w:szCs w:val="28"/>
        </w:rPr>
        <w:t>PASIŪLYMAS</w:t>
      </w:r>
    </w:p>
    <w:p w14:paraId="51389D0B" w14:textId="77777777" w:rsidR="002C1821" w:rsidRPr="002D0676" w:rsidRDefault="002C1821" w:rsidP="00C2235B">
      <w:pPr>
        <w:spacing w:after="0" w:line="240" w:lineRule="auto"/>
        <w:jc w:val="center"/>
        <w:rPr>
          <w:rFonts w:ascii="Times New Roman" w:hAnsi="Times New Roman"/>
          <w:b/>
          <w:sz w:val="24"/>
          <w:szCs w:val="24"/>
        </w:rPr>
      </w:pPr>
    </w:p>
    <w:p w14:paraId="4E20A11E" w14:textId="711FCD55" w:rsidR="006E7743" w:rsidRPr="002D0676" w:rsidRDefault="006E7743" w:rsidP="006E7743">
      <w:pPr>
        <w:tabs>
          <w:tab w:val="left" w:pos="567"/>
        </w:tabs>
        <w:spacing w:after="0" w:line="240" w:lineRule="auto"/>
        <w:jc w:val="center"/>
        <w:rPr>
          <w:rFonts w:ascii="Times New Roman" w:hAnsi="Times New Roman"/>
          <w:spacing w:val="-4"/>
          <w:sz w:val="24"/>
          <w:szCs w:val="24"/>
        </w:rPr>
      </w:pPr>
      <w:r w:rsidRPr="002D0676">
        <w:rPr>
          <w:rFonts w:ascii="Times New Roman" w:hAnsi="Times New Roman"/>
          <w:b/>
          <w:bCs/>
          <w:caps/>
          <w:sz w:val="24"/>
          <w:szCs w:val="24"/>
        </w:rPr>
        <w:t xml:space="preserve">DĖL </w:t>
      </w:r>
      <w:r w:rsidR="002D0676" w:rsidRPr="002D0676">
        <w:rPr>
          <w:rFonts w:ascii="Times New Roman" w:hAnsi="Times New Roman"/>
          <w:b/>
          <w:bCs/>
          <w:caps/>
          <w:sz w:val="24"/>
          <w:szCs w:val="24"/>
        </w:rPr>
        <w:t xml:space="preserve">NUOTEKŲ VALYMO ĮRENGINIŲ REKONSTRUKCIJos SU PROJEKTAVIMU SIESIKŲ MSTL., UKMERGĖS R. </w:t>
      </w:r>
      <w:r w:rsidR="007A7E51" w:rsidRPr="002D0676">
        <w:rPr>
          <w:rFonts w:ascii="Times New Roman" w:hAnsi="Times New Roman"/>
          <w:b/>
          <w:bCs/>
          <w:caps/>
          <w:sz w:val="24"/>
          <w:szCs w:val="24"/>
        </w:rPr>
        <w:t>DARBŲ</w:t>
      </w:r>
      <w:r w:rsidR="007D6679" w:rsidRPr="002D0676">
        <w:rPr>
          <w:rFonts w:ascii="Times New Roman" w:hAnsi="Times New Roman"/>
          <w:b/>
          <w:bCs/>
          <w:caps/>
          <w:sz w:val="24"/>
          <w:szCs w:val="24"/>
        </w:rPr>
        <w:t xml:space="preserve"> </w:t>
      </w:r>
    </w:p>
    <w:p w14:paraId="4E0B6FD2" w14:textId="77777777" w:rsidR="001636D2" w:rsidRPr="00855503" w:rsidRDefault="001636D2" w:rsidP="00C2235B">
      <w:pPr>
        <w:shd w:val="clear" w:color="auto" w:fill="FFFFFF"/>
        <w:spacing w:after="0" w:line="240" w:lineRule="auto"/>
        <w:jc w:val="center"/>
        <w:rPr>
          <w:rFonts w:ascii="Times New Roman" w:hAnsi="Times New Roman"/>
          <w:sz w:val="24"/>
        </w:rPr>
      </w:pPr>
    </w:p>
    <w:p w14:paraId="27CDB218" w14:textId="2C92C213" w:rsidR="001636D2" w:rsidRPr="00855503" w:rsidRDefault="00F40E41" w:rsidP="00C2235B">
      <w:pPr>
        <w:shd w:val="clear" w:color="auto" w:fill="FFFFFF"/>
        <w:spacing w:after="0" w:line="240" w:lineRule="auto"/>
        <w:jc w:val="center"/>
        <w:rPr>
          <w:rFonts w:ascii="Times New Roman" w:hAnsi="Times New Roman"/>
          <w:b/>
          <w:bCs/>
          <w:color w:val="000000"/>
          <w:sz w:val="24"/>
        </w:rPr>
      </w:pPr>
      <w:r w:rsidRPr="00855503">
        <w:rPr>
          <w:rFonts w:ascii="Times New Roman" w:hAnsi="Times New Roman"/>
          <w:sz w:val="24"/>
        </w:rPr>
        <w:t xml:space="preserve">__________ </w:t>
      </w:r>
      <w:r w:rsidR="001636D2" w:rsidRPr="00855503">
        <w:rPr>
          <w:rFonts w:ascii="Times New Roman" w:hAnsi="Times New Roman"/>
          <w:sz w:val="24"/>
        </w:rPr>
        <w:t>Nr.</w:t>
      </w:r>
      <w:r w:rsidR="007A7E51" w:rsidRPr="00855503">
        <w:rPr>
          <w:rFonts w:ascii="Times New Roman" w:hAnsi="Times New Roman"/>
          <w:sz w:val="24"/>
        </w:rPr>
        <w:t>__________</w:t>
      </w:r>
    </w:p>
    <w:p w14:paraId="1935FE4A" w14:textId="77777777" w:rsidR="001636D2" w:rsidRPr="00855503" w:rsidRDefault="001636D2" w:rsidP="00C2235B">
      <w:pPr>
        <w:shd w:val="clear" w:color="auto" w:fill="FFFFFF"/>
        <w:spacing w:after="0" w:line="240" w:lineRule="auto"/>
        <w:jc w:val="center"/>
        <w:rPr>
          <w:rFonts w:ascii="Times New Roman" w:hAnsi="Times New Roman"/>
          <w:bCs/>
          <w:color w:val="000000"/>
          <w:sz w:val="20"/>
          <w:szCs w:val="20"/>
        </w:rPr>
      </w:pPr>
      <w:r w:rsidRPr="00855503">
        <w:rPr>
          <w:rFonts w:ascii="Times New Roman" w:hAnsi="Times New Roman"/>
          <w:bCs/>
          <w:color w:val="000000"/>
          <w:sz w:val="20"/>
          <w:szCs w:val="20"/>
        </w:rPr>
        <w:t>(Data)</w:t>
      </w:r>
    </w:p>
    <w:p w14:paraId="47691FDE" w14:textId="77777777" w:rsidR="001636D2" w:rsidRPr="00855503" w:rsidRDefault="003A7265" w:rsidP="00C2235B">
      <w:pPr>
        <w:shd w:val="clear" w:color="auto" w:fill="FFFFFF"/>
        <w:spacing w:after="0" w:line="240" w:lineRule="auto"/>
        <w:jc w:val="center"/>
        <w:rPr>
          <w:rFonts w:ascii="Times New Roman" w:hAnsi="Times New Roman"/>
          <w:bCs/>
          <w:color w:val="000000"/>
          <w:sz w:val="24"/>
        </w:rPr>
      </w:pPr>
      <w:r w:rsidRPr="00855503">
        <w:rPr>
          <w:rFonts w:ascii="Times New Roman" w:hAnsi="Times New Roman"/>
          <w:bCs/>
          <w:color w:val="000000"/>
          <w:sz w:val="24"/>
        </w:rPr>
        <w:t>_</w:t>
      </w:r>
      <w:r w:rsidR="001636D2" w:rsidRPr="00855503">
        <w:rPr>
          <w:rFonts w:ascii="Times New Roman" w:hAnsi="Times New Roman"/>
          <w:bCs/>
          <w:color w:val="000000"/>
          <w:sz w:val="24"/>
        </w:rPr>
        <w:t>___</w:t>
      </w:r>
      <w:r w:rsidR="00F40E41" w:rsidRPr="00855503">
        <w:rPr>
          <w:rFonts w:ascii="Times New Roman" w:hAnsi="Times New Roman"/>
          <w:bCs/>
          <w:color w:val="000000"/>
          <w:sz w:val="24"/>
        </w:rPr>
        <w:t>_________________________</w:t>
      </w:r>
    </w:p>
    <w:p w14:paraId="26F87053" w14:textId="77777777" w:rsidR="001636D2" w:rsidRPr="00855503" w:rsidRDefault="001636D2" w:rsidP="00C2235B">
      <w:pPr>
        <w:shd w:val="clear" w:color="auto" w:fill="FFFFFF"/>
        <w:spacing w:after="0" w:line="240" w:lineRule="auto"/>
        <w:jc w:val="center"/>
        <w:rPr>
          <w:rFonts w:ascii="Times New Roman" w:hAnsi="Times New Roman"/>
          <w:bCs/>
          <w:color w:val="000000"/>
          <w:sz w:val="20"/>
          <w:szCs w:val="20"/>
        </w:rPr>
      </w:pPr>
      <w:r w:rsidRPr="00855503">
        <w:rPr>
          <w:rFonts w:ascii="Times New Roman" w:hAnsi="Times New Roman"/>
          <w:bCs/>
          <w:color w:val="000000"/>
          <w:sz w:val="20"/>
          <w:szCs w:val="20"/>
        </w:rPr>
        <w:t>(Sudarymo vieta)</w:t>
      </w:r>
    </w:p>
    <w:p w14:paraId="23F9F07A" w14:textId="01894746" w:rsidR="001636D2" w:rsidRPr="005A3CC5" w:rsidRDefault="001636D2" w:rsidP="001636D2">
      <w:pPr>
        <w:spacing w:after="0" w:line="240" w:lineRule="auto"/>
        <w:jc w:val="center"/>
        <w:rPr>
          <w:rFonts w:ascii="Times New Roman" w:hAnsi="Times New Roman"/>
          <w:sz w:val="24"/>
          <w:szCs w:val="24"/>
          <w:highlight w:val="yellow"/>
        </w:rPr>
      </w:pPr>
    </w:p>
    <w:p w14:paraId="0A7FEF9F" w14:textId="77777777" w:rsidR="00AF02CF" w:rsidRPr="005A3CC5" w:rsidRDefault="00AF02CF" w:rsidP="001636D2">
      <w:pPr>
        <w:spacing w:after="0" w:line="240" w:lineRule="auto"/>
        <w:jc w:val="center"/>
        <w:rPr>
          <w:rFonts w:ascii="Times New Roman" w:hAnsi="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636D2" w:rsidRPr="002D0676" w14:paraId="26DBC3D0" w14:textId="77777777" w:rsidTr="004D0CB0">
        <w:tc>
          <w:tcPr>
            <w:tcW w:w="4928" w:type="dxa"/>
            <w:tcBorders>
              <w:top w:val="single" w:sz="4" w:space="0" w:color="auto"/>
              <w:left w:val="single" w:sz="4" w:space="0" w:color="auto"/>
              <w:bottom w:val="single" w:sz="4" w:space="0" w:color="auto"/>
              <w:right w:val="single" w:sz="4" w:space="0" w:color="auto"/>
            </w:tcBorders>
          </w:tcPr>
          <w:p w14:paraId="468B475F" w14:textId="77777777" w:rsidR="001636D2" w:rsidRPr="002D0676" w:rsidRDefault="001636D2" w:rsidP="001636D2">
            <w:pPr>
              <w:spacing w:after="0" w:line="240" w:lineRule="auto"/>
              <w:jc w:val="both"/>
              <w:rPr>
                <w:rFonts w:ascii="Times New Roman" w:hAnsi="Times New Roman"/>
                <w:i/>
                <w:sz w:val="24"/>
                <w:szCs w:val="24"/>
              </w:rPr>
            </w:pPr>
            <w:r w:rsidRPr="002D0676">
              <w:rPr>
                <w:rFonts w:ascii="Times New Roman" w:hAnsi="Times New Roman"/>
                <w:sz w:val="24"/>
                <w:szCs w:val="24"/>
              </w:rPr>
              <w:t xml:space="preserve">Tiekėjo pavadinimas </w:t>
            </w:r>
            <w:r w:rsidRPr="002D0676">
              <w:rPr>
                <w:rFonts w:ascii="Times New Roman" w:hAnsi="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683DD330" w14:textId="77777777" w:rsidR="001636D2" w:rsidRPr="002D0676" w:rsidRDefault="001636D2" w:rsidP="001636D2">
            <w:pPr>
              <w:spacing w:after="0" w:line="240" w:lineRule="auto"/>
              <w:jc w:val="both"/>
              <w:rPr>
                <w:rFonts w:ascii="Times New Roman" w:hAnsi="Times New Roman"/>
                <w:sz w:val="24"/>
                <w:szCs w:val="24"/>
              </w:rPr>
            </w:pPr>
          </w:p>
        </w:tc>
      </w:tr>
      <w:tr w:rsidR="001636D2" w:rsidRPr="002D0676" w14:paraId="04057E70" w14:textId="77777777" w:rsidTr="004D0CB0">
        <w:tc>
          <w:tcPr>
            <w:tcW w:w="4928" w:type="dxa"/>
            <w:tcBorders>
              <w:top w:val="single" w:sz="4" w:space="0" w:color="auto"/>
              <w:left w:val="single" w:sz="4" w:space="0" w:color="auto"/>
              <w:bottom w:val="single" w:sz="4" w:space="0" w:color="auto"/>
              <w:right w:val="single" w:sz="4" w:space="0" w:color="auto"/>
            </w:tcBorders>
          </w:tcPr>
          <w:p w14:paraId="57F3C134" w14:textId="77777777" w:rsidR="001636D2" w:rsidRPr="002D0676" w:rsidRDefault="001636D2" w:rsidP="001636D2">
            <w:pPr>
              <w:spacing w:after="0" w:line="240" w:lineRule="auto"/>
              <w:jc w:val="both"/>
              <w:rPr>
                <w:rFonts w:ascii="Times New Roman" w:hAnsi="Times New Roman"/>
                <w:sz w:val="24"/>
                <w:szCs w:val="24"/>
              </w:rPr>
            </w:pPr>
            <w:r w:rsidRPr="002D0676">
              <w:rPr>
                <w:rFonts w:ascii="Times New Roman" w:hAnsi="Times New Roman"/>
                <w:sz w:val="24"/>
                <w:szCs w:val="24"/>
              </w:rPr>
              <w:t>Tiekėjo adresas</w:t>
            </w:r>
            <w:r w:rsidRPr="002D0676">
              <w:rPr>
                <w:rFonts w:ascii="Times New Roman" w:hAnsi="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D47BC09" w14:textId="77777777" w:rsidR="001636D2" w:rsidRPr="002D0676" w:rsidRDefault="001636D2" w:rsidP="003A7265">
            <w:pPr>
              <w:spacing w:after="0" w:line="240" w:lineRule="auto"/>
              <w:jc w:val="both"/>
              <w:rPr>
                <w:rFonts w:ascii="Times New Roman" w:hAnsi="Times New Roman"/>
                <w:sz w:val="24"/>
                <w:szCs w:val="24"/>
              </w:rPr>
            </w:pPr>
          </w:p>
        </w:tc>
      </w:tr>
      <w:tr w:rsidR="001636D2" w:rsidRPr="002D0676" w14:paraId="2BFBC553" w14:textId="77777777" w:rsidTr="004D0CB0">
        <w:tc>
          <w:tcPr>
            <w:tcW w:w="4928" w:type="dxa"/>
            <w:tcBorders>
              <w:top w:val="single" w:sz="4" w:space="0" w:color="auto"/>
              <w:left w:val="single" w:sz="4" w:space="0" w:color="auto"/>
              <w:bottom w:val="single" w:sz="4" w:space="0" w:color="auto"/>
              <w:right w:val="single" w:sz="4" w:space="0" w:color="auto"/>
            </w:tcBorders>
          </w:tcPr>
          <w:p w14:paraId="61D04802" w14:textId="77777777" w:rsidR="001636D2" w:rsidRPr="002D0676" w:rsidRDefault="001636D2" w:rsidP="001636D2">
            <w:pPr>
              <w:spacing w:after="0" w:line="240" w:lineRule="auto"/>
              <w:jc w:val="both"/>
              <w:rPr>
                <w:rFonts w:ascii="Times New Roman" w:hAnsi="Times New Roman"/>
                <w:sz w:val="24"/>
                <w:szCs w:val="24"/>
              </w:rPr>
            </w:pPr>
            <w:r w:rsidRPr="002D0676">
              <w:rPr>
                <w:rFonts w:ascii="Times New Roman" w:hAnsi="Times New Roman"/>
                <w:sz w:val="24"/>
              </w:rPr>
              <w:t xml:space="preserve">Asmens, pasirašiusio pasiūlymą saugiu elektroniniu parašu, </w:t>
            </w:r>
            <w:r w:rsidRPr="002D0676">
              <w:rPr>
                <w:rFonts w:ascii="Times New Roman" w:hAnsi="Times New Roman"/>
                <w:sz w:val="24"/>
                <w:szCs w:val="24"/>
              </w:rPr>
              <w:t>vardas, pavardė, pareigos</w:t>
            </w:r>
          </w:p>
        </w:tc>
        <w:tc>
          <w:tcPr>
            <w:tcW w:w="4706" w:type="dxa"/>
            <w:tcBorders>
              <w:top w:val="single" w:sz="4" w:space="0" w:color="auto"/>
              <w:left w:val="single" w:sz="4" w:space="0" w:color="auto"/>
              <w:bottom w:val="single" w:sz="4" w:space="0" w:color="auto"/>
              <w:right w:val="single" w:sz="4" w:space="0" w:color="auto"/>
            </w:tcBorders>
          </w:tcPr>
          <w:p w14:paraId="0E674CD8" w14:textId="77777777" w:rsidR="001636D2" w:rsidRPr="002D0676" w:rsidRDefault="001636D2" w:rsidP="001636D2">
            <w:pPr>
              <w:spacing w:after="0" w:line="240" w:lineRule="auto"/>
              <w:jc w:val="both"/>
              <w:rPr>
                <w:rFonts w:ascii="Times New Roman" w:hAnsi="Times New Roman"/>
                <w:sz w:val="24"/>
                <w:szCs w:val="24"/>
              </w:rPr>
            </w:pPr>
          </w:p>
        </w:tc>
      </w:tr>
      <w:tr w:rsidR="001636D2" w:rsidRPr="002D0676" w14:paraId="0D7470AB" w14:textId="77777777" w:rsidTr="004D0CB0">
        <w:tc>
          <w:tcPr>
            <w:tcW w:w="4928" w:type="dxa"/>
            <w:tcBorders>
              <w:top w:val="single" w:sz="4" w:space="0" w:color="auto"/>
              <w:left w:val="single" w:sz="4" w:space="0" w:color="auto"/>
              <w:bottom w:val="single" w:sz="4" w:space="0" w:color="auto"/>
              <w:right w:val="single" w:sz="4" w:space="0" w:color="auto"/>
            </w:tcBorders>
          </w:tcPr>
          <w:p w14:paraId="74CDC63C" w14:textId="77777777" w:rsidR="001636D2" w:rsidRPr="002D0676" w:rsidRDefault="001636D2" w:rsidP="001636D2">
            <w:pPr>
              <w:spacing w:after="0" w:line="240" w:lineRule="auto"/>
              <w:jc w:val="both"/>
              <w:rPr>
                <w:rFonts w:ascii="Times New Roman" w:hAnsi="Times New Roman"/>
                <w:sz w:val="24"/>
                <w:szCs w:val="24"/>
              </w:rPr>
            </w:pPr>
            <w:r w:rsidRPr="002D0676">
              <w:rPr>
                <w:rFonts w:ascii="Times New Roman" w:hAnsi="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53AD7C6" w14:textId="77777777" w:rsidR="001636D2" w:rsidRPr="002D0676" w:rsidRDefault="001636D2" w:rsidP="001636D2">
            <w:pPr>
              <w:spacing w:after="0" w:line="240" w:lineRule="auto"/>
              <w:jc w:val="both"/>
              <w:rPr>
                <w:rFonts w:ascii="Times New Roman" w:hAnsi="Times New Roman"/>
                <w:sz w:val="24"/>
                <w:szCs w:val="24"/>
              </w:rPr>
            </w:pPr>
          </w:p>
        </w:tc>
      </w:tr>
      <w:tr w:rsidR="001636D2" w:rsidRPr="002D0676" w14:paraId="1725E853" w14:textId="77777777" w:rsidTr="004D0CB0">
        <w:trPr>
          <w:trHeight w:val="408"/>
        </w:trPr>
        <w:tc>
          <w:tcPr>
            <w:tcW w:w="4928" w:type="dxa"/>
            <w:tcBorders>
              <w:top w:val="single" w:sz="4" w:space="0" w:color="auto"/>
              <w:left w:val="single" w:sz="4" w:space="0" w:color="auto"/>
              <w:bottom w:val="single" w:sz="4" w:space="0" w:color="auto"/>
              <w:right w:val="single" w:sz="4" w:space="0" w:color="auto"/>
            </w:tcBorders>
          </w:tcPr>
          <w:p w14:paraId="5CFEB7A2" w14:textId="77777777" w:rsidR="001636D2" w:rsidRPr="002D0676" w:rsidRDefault="001636D2" w:rsidP="001636D2">
            <w:pPr>
              <w:spacing w:after="0" w:line="240" w:lineRule="auto"/>
              <w:jc w:val="both"/>
              <w:rPr>
                <w:rFonts w:ascii="Times New Roman" w:hAnsi="Times New Roman"/>
                <w:sz w:val="24"/>
                <w:szCs w:val="24"/>
              </w:rPr>
            </w:pPr>
            <w:r w:rsidRPr="002D0676">
              <w:rPr>
                <w:rFonts w:ascii="Times New Roman" w:hAnsi="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2D7AD73" w14:textId="77777777" w:rsidR="001636D2" w:rsidRPr="002D0676" w:rsidRDefault="001636D2" w:rsidP="001636D2">
            <w:pPr>
              <w:spacing w:after="0" w:line="240" w:lineRule="auto"/>
              <w:jc w:val="both"/>
              <w:rPr>
                <w:rFonts w:ascii="Times New Roman" w:hAnsi="Times New Roman"/>
                <w:sz w:val="24"/>
                <w:szCs w:val="24"/>
              </w:rPr>
            </w:pPr>
          </w:p>
        </w:tc>
      </w:tr>
    </w:tbl>
    <w:p w14:paraId="244E7FF0" w14:textId="77777777" w:rsidR="001636D2" w:rsidRPr="002D0676" w:rsidRDefault="001636D2" w:rsidP="001636D2">
      <w:pPr>
        <w:spacing w:after="0" w:line="240" w:lineRule="auto"/>
        <w:jc w:val="both"/>
        <w:rPr>
          <w:rFonts w:ascii="Times New Roman" w:hAnsi="Times New Roman"/>
          <w:sz w:val="24"/>
          <w:szCs w:val="24"/>
        </w:rPr>
      </w:pPr>
    </w:p>
    <w:p w14:paraId="728ECE1C" w14:textId="77777777" w:rsidR="001636D2" w:rsidRPr="002D0676" w:rsidRDefault="001636D2" w:rsidP="001636D2">
      <w:pPr>
        <w:spacing w:after="0" w:line="240" w:lineRule="auto"/>
        <w:jc w:val="both"/>
        <w:rPr>
          <w:rFonts w:ascii="Times New Roman" w:hAnsi="Times New Roman"/>
          <w:sz w:val="24"/>
          <w:szCs w:val="24"/>
        </w:rPr>
      </w:pPr>
      <w:r w:rsidRPr="002D0676">
        <w:rPr>
          <w:rFonts w:ascii="Times New Roman" w:hAnsi="Times New Roman"/>
          <w:sz w:val="24"/>
          <w:szCs w:val="24"/>
        </w:rPr>
        <w:t>Jei sutarčiai įvykdyti numatoma pasitelkti subteikėjus, nurodoma informacija:</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28"/>
      </w:tblGrid>
      <w:tr w:rsidR="00F1221C" w:rsidRPr="002D0676" w14:paraId="328BF137" w14:textId="77777777" w:rsidTr="004D0CB0">
        <w:trPr>
          <w:cantSplit/>
          <w:trHeight w:val="435"/>
        </w:trPr>
        <w:tc>
          <w:tcPr>
            <w:tcW w:w="4395" w:type="dxa"/>
            <w:vAlign w:val="center"/>
          </w:tcPr>
          <w:p w14:paraId="6B8603A7" w14:textId="77777777" w:rsidR="00F1221C" w:rsidRPr="002D0676" w:rsidRDefault="00F1221C" w:rsidP="001636D2">
            <w:pPr>
              <w:spacing w:after="0" w:line="240" w:lineRule="auto"/>
              <w:jc w:val="center"/>
              <w:rPr>
                <w:rFonts w:ascii="Times New Roman" w:hAnsi="Times New Roman"/>
                <w:b/>
                <w:sz w:val="24"/>
                <w:szCs w:val="24"/>
              </w:rPr>
            </w:pPr>
            <w:r w:rsidRPr="002D0676">
              <w:rPr>
                <w:rFonts w:ascii="Times New Roman" w:hAnsi="Times New Roman"/>
                <w:b/>
                <w:sz w:val="24"/>
                <w:szCs w:val="24"/>
              </w:rPr>
              <w:t>Pavadinimas</w:t>
            </w:r>
          </w:p>
        </w:tc>
        <w:tc>
          <w:tcPr>
            <w:tcW w:w="5128" w:type="dxa"/>
            <w:vAlign w:val="center"/>
          </w:tcPr>
          <w:p w14:paraId="0F4704B3" w14:textId="77777777" w:rsidR="00F1221C" w:rsidRPr="002D0676" w:rsidRDefault="00F1221C" w:rsidP="001636D2">
            <w:pPr>
              <w:spacing w:after="0" w:line="240" w:lineRule="auto"/>
              <w:jc w:val="center"/>
              <w:rPr>
                <w:rFonts w:ascii="Times New Roman" w:hAnsi="Times New Roman"/>
                <w:b/>
                <w:sz w:val="24"/>
                <w:szCs w:val="24"/>
              </w:rPr>
            </w:pPr>
            <w:r w:rsidRPr="002D0676">
              <w:rPr>
                <w:rFonts w:ascii="Times New Roman" w:hAnsi="Times New Roman"/>
                <w:b/>
                <w:sz w:val="24"/>
                <w:szCs w:val="24"/>
              </w:rPr>
              <w:t>Nurodomos konkrečios subteikėjui perduodamos užduotys ir jų dalis</w:t>
            </w:r>
            <w:r w:rsidR="005016DC" w:rsidRPr="002D0676">
              <w:rPr>
                <w:rFonts w:ascii="Times New Roman" w:hAnsi="Times New Roman"/>
                <w:b/>
                <w:sz w:val="24"/>
                <w:szCs w:val="24"/>
              </w:rPr>
              <w:t>**</w:t>
            </w:r>
          </w:p>
        </w:tc>
      </w:tr>
      <w:tr w:rsidR="00F1221C" w:rsidRPr="002D0676" w14:paraId="19FA0EFB" w14:textId="77777777" w:rsidTr="004D0CB0">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tcPr>
          <w:p w14:paraId="3DB18892" w14:textId="77777777" w:rsidR="00F1221C" w:rsidRPr="002D0676" w:rsidRDefault="00F1221C" w:rsidP="001636D2">
            <w:pPr>
              <w:spacing w:after="0" w:line="240" w:lineRule="auto"/>
              <w:jc w:val="both"/>
              <w:rPr>
                <w:rFonts w:ascii="Times New Roman" w:hAnsi="Times New Roman"/>
                <w:i/>
                <w:sz w:val="24"/>
                <w:szCs w:val="24"/>
              </w:rPr>
            </w:pPr>
            <w:r w:rsidRPr="002D0676">
              <w:rPr>
                <w:rFonts w:ascii="Times New Roman" w:hAnsi="Times New Roman"/>
                <w:i/>
                <w:sz w:val="24"/>
                <w:szCs w:val="24"/>
              </w:rPr>
              <w:t>Subteikėjas 1*</w:t>
            </w:r>
          </w:p>
        </w:tc>
        <w:tc>
          <w:tcPr>
            <w:tcW w:w="5128" w:type="dxa"/>
            <w:tcBorders>
              <w:top w:val="single" w:sz="6" w:space="0" w:color="auto"/>
              <w:left w:val="single" w:sz="6" w:space="0" w:color="auto"/>
              <w:bottom w:val="single" w:sz="6" w:space="0" w:color="auto"/>
              <w:right w:val="single" w:sz="6" w:space="0" w:color="auto"/>
            </w:tcBorders>
            <w:vAlign w:val="center"/>
          </w:tcPr>
          <w:p w14:paraId="5ED12EB7" w14:textId="77777777" w:rsidR="00F1221C" w:rsidRPr="002D0676" w:rsidRDefault="003A7265" w:rsidP="003A7265">
            <w:pPr>
              <w:spacing w:after="0" w:line="240" w:lineRule="auto"/>
              <w:jc w:val="center"/>
              <w:rPr>
                <w:rFonts w:ascii="Times New Roman" w:hAnsi="Times New Roman"/>
                <w:sz w:val="24"/>
                <w:szCs w:val="24"/>
              </w:rPr>
            </w:pPr>
            <w:r w:rsidRPr="002D0676">
              <w:rPr>
                <w:rFonts w:ascii="Times New Roman" w:hAnsi="Times New Roman"/>
                <w:sz w:val="24"/>
                <w:szCs w:val="24"/>
              </w:rPr>
              <w:t>-</w:t>
            </w:r>
          </w:p>
        </w:tc>
      </w:tr>
      <w:tr w:rsidR="00F1221C" w:rsidRPr="002D0676" w14:paraId="29FF3BB1" w14:textId="77777777" w:rsidTr="004D0CB0">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tcPr>
          <w:p w14:paraId="291D6743" w14:textId="77777777" w:rsidR="00F1221C" w:rsidRPr="002D0676" w:rsidRDefault="00F1221C" w:rsidP="001636D2">
            <w:pPr>
              <w:spacing w:after="0" w:line="240" w:lineRule="auto"/>
              <w:jc w:val="both"/>
              <w:rPr>
                <w:rFonts w:ascii="Times New Roman" w:hAnsi="Times New Roman"/>
                <w:sz w:val="24"/>
                <w:szCs w:val="24"/>
              </w:rPr>
            </w:pPr>
            <w:r w:rsidRPr="002D0676">
              <w:rPr>
                <w:rFonts w:ascii="Times New Roman" w:hAnsi="Times New Roman"/>
                <w:sz w:val="24"/>
                <w:szCs w:val="24"/>
              </w:rPr>
              <w:t>.....</w:t>
            </w:r>
          </w:p>
        </w:tc>
        <w:tc>
          <w:tcPr>
            <w:tcW w:w="5128" w:type="dxa"/>
            <w:tcBorders>
              <w:top w:val="single" w:sz="6" w:space="0" w:color="auto"/>
              <w:left w:val="single" w:sz="6" w:space="0" w:color="auto"/>
              <w:bottom w:val="single" w:sz="6" w:space="0" w:color="auto"/>
              <w:right w:val="single" w:sz="6" w:space="0" w:color="auto"/>
            </w:tcBorders>
            <w:vAlign w:val="center"/>
          </w:tcPr>
          <w:p w14:paraId="680F3208" w14:textId="77777777" w:rsidR="00F1221C" w:rsidRPr="002D0676" w:rsidRDefault="00F1221C" w:rsidP="001636D2">
            <w:pPr>
              <w:spacing w:after="0" w:line="240" w:lineRule="auto"/>
              <w:jc w:val="both"/>
              <w:rPr>
                <w:rFonts w:ascii="Times New Roman" w:hAnsi="Times New Roman"/>
                <w:sz w:val="24"/>
                <w:szCs w:val="24"/>
              </w:rPr>
            </w:pPr>
          </w:p>
        </w:tc>
      </w:tr>
    </w:tbl>
    <w:p w14:paraId="3FA1C686" w14:textId="77777777" w:rsidR="001636D2" w:rsidRPr="002D0676" w:rsidRDefault="001636D2" w:rsidP="001636D2">
      <w:pPr>
        <w:spacing w:after="0" w:line="240" w:lineRule="auto"/>
        <w:jc w:val="both"/>
        <w:rPr>
          <w:rFonts w:ascii="Times New Roman" w:hAnsi="Times New Roman"/>
          <w:i/>
          <w:sz w:val="20"/>
          <w:szCs w:val="20"/>
        </w:rPr>
      </w:pPr>
      <w:r w:rsidRPr="002D0676">
        <w:rPr>
          <w:rFonts w:ascii="Times New Roman" w:hAnsi="Times New Roman"/>
          <w:i/>
          <w:sz w:val="20"/>
          <w:szCs w:val="20"/>
        </w:rPr>
        <w:t>* Turi būti tiek eilučių, kiek yra subteikėjų.</w:t>
      </w:r>
    </w:p>
    <w:p w14:paraId="3C49D89F" w14:textId="77777777" w:rsidR="005016DC" w:rsidRPr="002D0676" w:rsidRDefault="005016DC" w:rsidP="001636D2">
      <w:pPr>
        <w:spacing w:after="0" w:line="240" w:lineRule="auto"/>
        <w:jc w:val="both"/>
        <w:rPr>
          <w:rFonts w:ascii="Times New Roman" w:hAnsi="Times New Roman"/>
          <w:i/>
          <w:sz w:val="20"/>
          <w:szCs w:val="20"/>
        </w:rPr>
      </w:pPr>
      <w:r w:rsidRPr="002D0676">
        <w:rPr>
          <w:rFonts w:ascii="Times New Roman" w:hAnsi="Times New Roman"/>
          <w:i/>
          <w:sz w:val="20"/>
          <w:szCs w:val="20"/>
        </w:rPr>
        <w:t xml:space="preserve">**Vykdant sutartį subtiekėjai galės būti pasitelkiami tik nurodytoms užduotims. </w:t>
      </w:r>
    </w:p>
    <w:p w14:paraId="780832B6" w14:textId="77777777" w:rsidR="001636D2" w:rsidRPr="002D0676" w:rsidRDefault="001636D2" w:rsidP="001636D2">
      <w:pPr>
        <w:tabs>
          <w:tab w:val="left" w:pos="567"/>
        </w:tabs>
        <w:spacing w:after="0" w:line="240" w:lineRule="auto"/>
        <w:jc w:val="both"/>
        <w:rPr>
          <w:rFonts w:ascii="Times New Roman" w:hAnsi="Times New Roman"/>
          <w:i/>
          <w:sz w:val="24"/>
          <w:szCs w:val="24"/>
        </w:rPr>
      </w:pPr>
    </w:p>
    <w:p w14:paraId="6D8E5FFC" w14:textId="77777777" w:rsidR="001636D2" w:rsidRPr="002D0676" w:rsidRDefault="001636D2" w:rsidP="00FA72B3">
      <w:pPr>
        <w:numPr>
          <w:ilvl w:val="0"/>
          <w:numId w:val="17"/>
        </w:numPr>
        <w:tabs>
          <w:tab w:val="left" w:pos="567"/>
        </w:tabs>
        <w:spacing w:after="0" w:line="240" w:lineRule="auto"/>
        <w:ind w:left="0" w:firstLine="0"/>
        <w:jc w:val="both"/>
        <w:rPr>
          <w:rFonts w:ascii="Times New Roman" w:eastAsia="Times New Roman" w:hAnsi="Times New Roman"/>
          <w:sz w:val="24"/>
          <w:szCs w:val="24"/>
        </w:rPr>
      </w:pPr>
      <w:r w:rsidRPr="002D0676">
        <w:rPr>
          <w:rFonts w:ascii="Times New Roman" w:eastAsia="Times New Roman" w:hAnsi="Times New Roman"/>
          <w:sz w:val="24"/>
          <w:szCs w:val="24"/>
        </w:rPr>
        <w:t xml:space="preserve">Šiuo pasiūlymu pažymime, kad sutinkame su visomis pirkimo sąlygomis, nustatytomis pirkimo dokumentuose </w:t>
      </w:r>
      <w:r w:rsidRPr="002D0676">
        <w:rPr>
          <w:rFonts w:ascii="Times New Roman" w:hAnsi="Times New Roman"/>
          <w:sz w:val="24"/>
        </w:rPr>
        <w:t>(jų paaiškinimuose, papildymuose).</w:t>
      </w:r>
    </w:p>
    <w:p w14:paraId="0A0527BC" w14:textId="77777777" w:rsidR="00F1221C" w:rsidRPr="002D0676" w:rsidRDefault="001636D2" w:rsidP="009549E3">
      <w:pPr>
        <w:numPr>
          <w:ilvl w:val="0"/>
          <w:numId w:val="17"/>
        </w:numPr>
        <w:tabs>
          <w:tab w:val="left" w:pos="567"/>
        </w:tabs>
        <w:spacing w:after="0" w:line="240" w:lineRule="auto"/>
        <w:ind w:left="0" w:firstLine="0"/>
        <w:jc w:val="both"/>
        <w:rPr>
          <w:rFonts w:ascii="Times New Roman" w:hAnsi="Times New Roman"/>
          <w:sz w:val="24"/>
          <w:szCs w:val="24"/>
        </w:rPr>
      </w:pPr>
      <w:r w:rsidRPr="002D0676">
        <w:rPr>
          <w:rFonts w:ascii="Times New Roman" w:eastAsia="Times New Roman" w:hAnsi="Times New Roman"/>
          <w:spacing w:val="-4"/>
          <w:sz w:val="24"/>
          <w:szCs w:val="24"/>
        </w:rPr>
        <w:t>Pateikdamas pasiūlymą CVP IS priemonėmis patvirtinu, kad dokumentų skaitmeninės</w:t>
      </w:r>
      <w:r w:rsidRPr="002D0676">
        <w:rPr>
          <w:rFonts w:ascii="Times New Roman" w:eastAsia="Times New Roman" w:hAnsi="Times New Roman"/>
          <w:sz w:val="24"/>
          <w:szCs w:val="24"/>
        </w:rPr>
        <w:t xml:space="preserve"> kopijos ir elektroninėmis priemonėmis pateikti duomenys yra tikri.</w:t>
      </w:r>
    </w:p>
    <w:p w14:paraId="02D1FB0B" w14:textId="77777777" w:rsidR="001248E0" w:rsidRPr="002D0676" w:rsidRDefault="001248E0" w:rsidP="001248E0">
      <w:pPr>
        <w:tabs>
          <w:tab w:val="left" w:pos="567"/>
        </w:tabs>
        <w:spacing w:after="0" w:line="240" w:lineRule="auto"/>
        <w:jc w:val="both"/>
        <w:rPr>
          <w:rFonts w:ascii="Times New Roman" w:hAnsi="Times New Roman"/>
          <w:sz w:val="24"/>
          <w:szCs w:val="24"/>
        </w:rPr>
      </w:pPr>
    </w:p>
    <w:p w14:paraId="4C987AC2" w14:textId="0A323DB4" w:rsidR="009549E3" w:rsidRPr="002D0676" w:rsidRDefault="00F475FE" w:rsidP="00A64DD2">
      <w:pPr>
        <w:tabs>
          <w:tab w:val="left" w:pos="851"/>
        </w:tabs>
        <w:spacing w:after="0" w:line="240" w:lineRule="auto"/>
        <w:jc w:val="both"/>
        <w:rPr>
          <w:rFonts w:ascii="Times New Roman" w:hAnsi="Times New Roman"/>
          <w:i/>
          <w:sz w:val="24"/>
          <w:szCs w:val="24"/>
        </w:rPr>
      </w:pPr>
      <w:r w:rsidRPr="002D0676">
        <w:rPr>
          <w:rFonts w:ascii="Times New Roman" w:hAnsi="Times New Roman"/>
          <w:sz w:val="24"/>
          <w:szCs w:val="24"/>
        </w:rPr>
        <w:t>Mes siū</w:t>
      </w:r>
      <w:r w:rsidR="007D6679" w:rsidRPr="002D0676">
        <w:rPr>
          <w:rFonts w:ascii="Times New Roman" w:hAnsi="Times New Roman"/>
          <w:sz w:val="24"/>
          <w:szCs w:val="24"/>
        </w:rPr>
        <w:t>lome šiuos</w:t>
      </w:r>
      <w:r w:rsidR="003866D6">
        <w:rPr>
          <w:rFonts w:ascii="Times New Roman" w:hAnsi="Times New Roman"/>
          <w:sz w:val="24"/>
          <w:szCs w:val="24"/>
        </w:rPr>
        <w:t xml:space="preserve"> rekonstrukcijos (statybos) darbus su projektavimu</w:t>
      </w:r>
      <w:r w:rsidR="003417E1" w:rsidRPr="002D0676">
        <w:rPr>
          <w:rFonts w:ascii="Times New Roman" w:hAnsi="Times New Roman"/>
          <w:sz w:val="24"/>
          <w:szCs w:val="24"/>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1559"/>
        <w:gridCol w:w="1418"/>
        <w:gridCol w:w="1559"/>
      </w:tblGrid>
      <w:tr w:rsidR="006E7743" w:rsidRPr="002D0676" w14:paraId="7C7E55C1" w14:textId="3D539DC4" w:rsidTr="006E7743">
        <w:tc>
          <w:tcPr>
            <w:tcW w:w="704" w:type="dxa"/>
          </w:tcPr>
          <w:p w14:paraId="10AA534D" w14:textId="77777777" w:rsidR="006E7743" w:rsidRPr="002D0676" w:rsidRDefault="006E7743" w:rsidP="00AF02CF">
            <w:pPr>
              <w:snapToGrid w:val="0"/>
              <w:spacing w:after="0" w:line="240" w:lineRule="auto"/>
              <w:jc w:val="center"/>
              <w:rPr>
                <w:rFonts w:ascii="Times New Roman" w:hAnsi="Times New Roman"/>
                <w:b/>
                <w:sz w:val="24"/>
                <w:szCs w:val="24"/>
              </w:rPr>
            </w:pPr>
            <w:r w:rsidRPr="002D0676">
              <w:rPr>
                <w:rFonts w:ascii="Times New Roman" w:hAnsi="Times New Roman"/>
                <w:b/>
                <w:sz w:val="24"/>
                <w:szCs w:val="24"/>
              </w:rPr>
              <w:t>Eil. Nr.</w:t>
            </w:r>
          </w:p>
        </w:tc>
        <w:tc>
          <w:tcPr>
            <w:tcW w:w="4394" w:type="dxa"/>
          </w:tcPr>
          <w:p w14:paraId="714A6DE3" w14:textId="27562065" w:rsidR="006E7743" w:rsidRPr="002D0676" w:rsidRDefault="007D6679" w:rsidP="00AF02CF">
            <w:pPr>
              <w:snapToGrid w:val="0"/>
              <w:spacing w:after="0" w:line="240" w:lineRule="auto"/>
              <w:jc w:val="center"/>
              <w:rPr>
                <w:rFonts w:ascii="Times New Roman" w:hAnsi="Times New Roman"/>
                <w:b/>
                <w:sz w:val="24"/>
                <w:szCs w:val="24"/>
              </w:rPr>
            </w:pPr>
            <w:r w:rsidRPr="002D0676">
              <w:rPr>
                <w:rFonts w:ascii="Times New Roman" w:hAnsi="Times New Roman"/>
                <w:b/>
                <w:spacing w:val="-4"/>
                <w:sz w:val="24"/>
                <w:szCs w:val="24"/>
              </w:rPr>
              <w:t>Darbų</w:t>
            </w:r>
            <w:r w:rsidR="006E7743" w:rsidRPr="002D0676">
              <w:rPr>
                <w:rFonts w:ascii="Times New Roman" w:hAnsi="Times New Roman"/>
                <w:b/>
                <w:i/>
                <w:spacing w:val="-4"/>
                <w:sz w:val="24"/>
                <w:szCs w:val="24"/>
              </w:rPr>
              <w:t xml:space="preserve"> </w:t>
            </w:r>
            <w:r w:rsidR="006E7743" w:rsidRPr="002D0676">
              <w:rPr>
                <w:rFonts w:ascii="Times New Roman" w:hAnsi="Times New Roman"/>
                <w:b/>
                <w:sz w:val="24"/>
                <w:szCs w:val="24"/>
              </w:rPr>
              <w:t>pavadinimas</w:t>
            </w:r>
          </w:p>
        </w:tc>
        <w:tc>
          <w:tcPr>
            <w:tcW w:w="1559" w:type="dxa"/>
          </w:tcPr>
          <w:p w14:paraId="4F669127" w14:textId="77777777" w:rsidR="006E7743" w:rsidRPr="002D0676" w:rsidRDefault="006E7743" w:rsidP="00AF02CF">
            <w:pPr>
              <w:tabs>
                <w:tab w:val="left" w:pos="200"/>
              </w:tabs>
              <w:snapToGrid w:val="0"/>
              <w:spacing w:after="0" w:line="240" w:lineRule="auto"/>
              <w:jc w:val="center"/>
              <w:rPr>
                <w:rFonts w:ascii="Times New Roman" w:hAnsi="Times New Roman"/>
                <w:b/>
                <w:sz w:val="24"/>
                <w:szCs w:val="24"/>
              </w:rPr>
            </w:pPr>
            <w:r w:rsidRPr="002D0676">
              <w:rPr>
                <w:rFonts w:ascii="Times New Roman" w:hAnsi="Times New Roman"/>
                <w:b/>
                <w:sz w:val="24"/>
                <w:szCs w:val="24"/>
              </w:rPr>
              <w:t>Kaina,</w:t>
            </w:r>
          </w:p>
          <w:p w14:paraId="2CDB7064" w14:textId="77777777" w:rsidR="006E7743" w:rsidRPr="002D0676" w:rsidRDefault="006E7743" w:rsidP="00AF02CF">
            <w:pPr>
              <w:tabs>
                <w:tab w:val="left" w:pos="200"/>
              </w:tabs>
              <w:spacing w:after="0" w:line="240" w:lineRule="auto"/>
              <w:jc w:val="center"/>
              <w:rPr>
                <w:rFonts w:ascii="Times New Roman" w:hAnsi="Times New Roman"/>
                <w:b/>
                <w:sz w:val="24"/>
                <w:szCs w:val="24"/>
              </w:rPr>
            </w:pPr>
            <w:r w:rsidRPr="002D0676">
              <w:rPr>
                <w:rFonts w:ascii="Times New Roman" w:hAnsi="Times New Roman"/>
                <w:b/>
                <w:sz w:val="24"/>
                <w:szCs w:val="24"/>
              </w:rPr>
              <w:t>Eur be PVM</w:t>
            </w:r>
          </w:p>
        </w:tc>
        <w:tc>
          <w:tcPr>
            <w:tcW w:w="1418" w:type="dxa"/>
          </w:tcPr>
          <w:p w14:paraId="4492D61F" w14:textId="6EB1AC19" w:rsidR="006E7743" w:rsidRPr="002D0676" w:rsidRDefault="006E7743" w:rsidP="00AF02CF">
            <w:pPr>
              <w:tabs>
                <w:tab w:val="left" w:pos="200"/>
              </w:tabs>
              <w:snapToGrid w:val="0"/>
              <w:spacing w:after="0" w:line="240" w:lineRule="auto"/>
              <w:jc w:val="center"/>
              <w:rPr>
                <w:rFonts w:ascii="Times New Roman" w:hAnsi="Times New Roman"/>
                <w:b/>
                <w:sz w:val="24"/>
                <w:szCs w:val="24"/>
              </w:rPr>
            </w:pPr>
            <w:r w:rsidRPr="002D0676">
              <w:rPr>
                <w:rFonts w:ascii="Times New Roman" w:hAnsi="Times New Roman"/>
                <w:b/>
                <w:sz w:val="24"/>
                <w:szCs w:val="24"/>
              </w:rPr>
              <w:t>PVM, Eur</w:t>
            </w:r>
          </w:p>
        </w:tc>
        <w:tc>
          <w:tcPr>
            <w:tcW w:w="1559" w:type="dxa"/>
          </w:tcPr>
          <w:p w14:paraId="4BD83A40" w14:textId="1AC5722B" w:rsidR="006E7743" w:rsidRPr="002D0676" w:rsidRDefault="006E7743" w:rsidP="00AF02CF">
            <w:pPr>
              <w:tabs>
                <w:tab w:val="left" w:pos="200"/>
              </w:tabs>
              <w:snapToGrid w:val="0"/>
              <w:spacing w:after="0" w:line="240" w:lineRule="auto"/>
              <w:jc w:val="center"/>
              <w:rPr>
                <w:rFonts w:ascii="Times New Roman" w:hAnsi="Times New Roman"/>
                <w:b/>
                <w:sz w:val="24"/>
                <w:szCs w:val="24"/>
              </w:rPr>
            </w:pPr>
            <w:r w:rsidRPr="002D0676">
              <w:rPr>
                <w:rFonts w:ascii="Times New Roman" w:hAnsi="Times New Roman"/>
                <w:b/>
                <w:sz w:val="24"/>
                <w:szCs w:val="24"/>
              </w:rPr>
              <w:t>Kaina Eur, su PVM</w:t>
            </w:r>
          </w:p>
        </w:tc>
      </w:tr>
      <w:tr w:rsidR="00D15FF0" w:rsidRPr="002D0676" w14:paraId="196B95AE" w14:textId="77777777" w:rsidTr="006E7743">
        <w:trPr>
          <w:trHeight w:val="70"/>
        </w:trPr>
        <w:tc>
          <w:tcPr>
            <w:tcW w:w="704" w:type="dxa"/>
          </w:tcPr>
          <w:p w14:paraId="5EAE9AF4" w14:textId="44CF32DC" w:rsidR="00D15FF0" w:rsidRPr="002D0676" w:rsidRDefault="002D0676" w:rsidP="00AF02CF">
            <w:pPr>
              <w:snapToGrid w:val="0"/>
              <w:spacing w:after="0" w:line="240" w:lineRule="auto"/>
              <w:jc w:val="both"/>
              <w:rPr>
                <w:rFonts w:ascii="Times New Roman" w:hAnsi="Times New Roman"/>
                <w:sz w:val="24"/>
                <w:szCs w:val="24"/>
              </w:rPr>
            </w:pPr>
            <w:r>
              <w:rPr>
                <w:rFonts w:ascii="Times New Roman" w:hAnsi="Times New Roman"/>
                <w:sz w:val="24"/>
                <w:szCs w:val="24"/>
              </w:rPr>
              <w:t>1.</w:t>
            </w:r>
          </w:p>
        </w:tc>
        <w:tc>
          <w:tcPr>
            <w:tcW w:w="4394" w:type="dxa"/>
          </w:tcPr>
          <w:p w14:paraId="6B7B5D3A" w14:textId="5424B017" w:rsidR="00D15FF0" w:rsidRPr="002D0676" w:rsidRDefault="00D628E2" w:rsidP="006E7743">
            <w:pPr>
              <w:pStyle w:val="Antrat2"/>
              <w:numPr>
                <w:ilvl w:val="0"/>
                <w:numId w:val="0"/>
              </w:numPr>
            </w:pPr>
            <w:r w:rsidRPr="002D0676">
              <w:t>Statinio</w:t>
            </w:r>
            <w:r w:rsidR="002D0676" w:rsidRPr="002D0676">
              <w:t xml:space="preserve"> projektavim</w:t>
            </w:r>
            <w:r w:rsidR="003866D6">
              <w:t>as</w:t>
            </w:r>
          </w:p>
        </w:tc>
        <w:tc>
          <w:tcPr>
            <w:tcW w:w="1559" w:type="dxa"/>
          </w:tcPr>
          <w:p w14:paraId="76B46B0F" w14:textId="77777777" w:rsidR="00D15FF0" w:rsidRPr="002D0676" w:rsidRDefault="00D15FF0" w:rsidP="00AF02CF">
            <w:pPr>
              <w:snapToGrid w:val="0"/>
              <w:spacing w:after="0" w:line="240" w:lineRule="auto"/>
              <w:jc w:val="center"/>
              <w:rPr>
                <w:rFonts w:ascii="Times New Roman" w:hAnsi="Times New Roman"/>
                <w:i/>
                <w:sz w:val="24"/>
                <w:szCs w:val="24"/>
              </w:rPr>
            </w:pPr>
          </w:p>
        </w:tc>
        <w:tc>
          <w:tcPr>
            <w:tcW w:w="1418" w:type="dxa"/>
          </w:tcPr>
          <w:p w14:paraId="027C1B5C" w14:textId="77777777" w:rsidR="00D15FF0" w:rsidRPr="002D0676" w:rsidRDefault="00D15FF0" w:rsidP="00AF02CF">
            <w:pPr>
              <w:snapToGrid w:val="0"/>
              <w:spacing w:after="0" w:line="240" w:lineRule="auto"/>
              <w:jc w:val="center"/>
              <w:rPr>
                <w:rFonts w:ascii="Times New Roman" w:hAnsi="Times New Roman"/>
                <w:i/>
                <w:sz w:val="24"/>
                <w:szCs w:val="24"/>
              </w:rPr>
            </w:pPr>
          </w:p>
        </w:tc>
        <w:tc>
          <w:tcPr>
            <w:tcW w:w="1559" w:type="dxa"/>
          </w:tcPr>
          <w:p w14:paraId="6E32441A" w14:textId="77777777" w:rsidR="00D15FF0" w:rsidRPr="002D0676" w:rsidRDefault="00D15FF0" w:rsidP="00AF02CF">
            <w:pPr>
              <w:snapToGrid w:val="0"/>
              <w:spacing w:after="0" w:line="240" w:lineRule="auto"/>
              <w:jc w:val="center"/>
              <w:rPr>
                <w:rFonts w:ascii="Times New Roman" w:hAnsi="Times New Roman"/>
                <w:i/>
                <w:sz w:val="24"/>
                <w:szCs w:val="24"/>
              </w:rPr>
            </w:pPr>
          </w:p>
        </w:tc>
      </w:tr>
      <w:tr w:rsidR="002D0676" w:rsidRPr="002D0676" w14:paraId="7E253AD4" w14:textId="77777777" w:rsidTr="006E7743">
        <w:trPr>
          <w:trHeight w:val="70"/>
        </w:trPr>
        <w:tc>
          <w:tcPr>
            <w:tcW w:w="704" w:type="dxa"/>
          </w:tcPr>
          <w:p w14:paraId="0C874BB0" w14:textId="13C0C146" w:rsidR="002D0676" w:rsidRPr="002D0676" w:rsidRDefault="002D0676" w:rsidP="00AF02CF">
            <w:pPr>
              <w:snapToGrid w:val="0"/>
              <w:spacing w:after="0" w:line="240" w:lineRule="auto"/>
              <w:jc w:val="both"/>
              <w:rPr>
                <w:rFonts w:ascii="Times New Roman" w:hAnsi="Times New Roman"/>
                <w:sz w:val="24"/>
                <w:szCs w:val="24"/>
              </w:rPr>
            </w:pPr>
            <w:r>
              <w:rPr>
                <w:rFonts w:ascii="Times New Roman" w:hAnsi="Times New Roman"/>
                <w:sz w:val="24"/>
                <w:szCs w:val="24"/>
              </w:rPr>
              <w:t>2.</w:t>
            </w:r>
          </w:p>
        </w:tc>
        <w:tc>
          <w:tcPr>
            <w:tcW w:w="4394" w:type="dxa"/>
          </w:tcPr>
          <w:p w14:paraId="3D6F697E" w14:textId="06C0BB6B" w:rsidR="002D0676" w:rsidRPr="002D0676" w:rsidRDefault="002D0676" w:rsidP="006E7743">
            <w:pPr>
              <w:pStyle w:val="Antrat2"/>
              <w:numPr>
                <w:ilvl w:val="0"/>
                <w:numId w:val="0"/>
              </w:numPr>
            </w:pPr>
            <w:r w:rsidRPr="002D0676">
              <w:t>Siesikų mstl. biologinių nuotekų valymo įrenginių rekonstrukcijos (statybos) darbai</w:t>
            </w:r>
          </w:p>
        </w:tc>
        <w:tc>
          <w:tcPr>
            <w:tcW w:w="1559" w:type="dxa"/>
          </w:tcPr>
          <w:p w14:paraId="762ED658" w14:textId="77777777" w:rsidR="002D0676" w:rsidRPr="002D0676" w:rsidRDefault="002D0676" w:rsidP="00AF02CF">
            <w:pPr>
              <w:snapToGrid w:val="0"/>
              <w:spacing w:after="0" w:line="240" w:lineRule="auto"/>
              <w:jc w:val="center"/>
              <w:rPr>
                <w:rFonts w:ascii="Times New Roman" w:hAnsi="Times New Roman"/>
                <w:i/>
                <w:sz w:val="24"/>
                <w:szCs w:val="24"/>
              </w:rPr>
            </w:pPr>
          </w:p>
        </w:tc>
        <w:tc>
          <w:tcPr>
            <w:tcW w:w="1418" w:type="dxa"/>
          </w:tcPr>
          <w:p w14:paraId="7DE1EA6C" w14:textId="77777777" w:rsidR="002D0676" w:rsidRPr="002D0676" w:rsidRDefault="002D0676" w:rsidP="00AF02CF">
            <w:pPr>
              <w:snapToGrid w:val="0"/>
              <w:spacing w:after="0" w:line="240" w:lineRule="auto"/>
              <w:jc w:val="center"/>
              <w:rPr>
                <w:rFonts w:ascii="Times New Roman" w:hAnsi="Times New Roman"/>
                <w:i/>
                <w:sz w:val="24"/>
                <w:szCs w:val="24"/>
              </w:rPr>
            </w:pPr>
          </w:p>
        </w:tc>
        <w:tc>
          <w:tcPr>
            <w:tcW w:w="1559" w:type="dxa"/>
          </w:tcPr>
          <w:p w14:paraId="5EEB2632" w14:textId="77777777" w:rsidR="002D0676" w:rsidRPr="002D0676" w:rsidRDefault="002D0676" w:rsidP="00AF02CF">
            <w:pPr>
              <w:snapToGrid w:val="0"/>
              <w:spacing w:after="0" w:line="240" w:lineRule="auto"/>
              <w:jc w:val="center"/>
              <w:rPr>
                <w:rFonts w:ascii="Times New Roman" w:hAnsi="Times New Roman"/>
                <w:i/>
                <w:sz w:val="24"/>
                <w:szCs w:val="24"/>
              </w:rPr>
            </w:pPr>
          </w:p>
        </w:tc>
      </w:tr>
      <w:tr w:rsidR="00D15FF0" w:rsidRPr="002D0676" w14:paraId="01BA1638" w14:textId="77777777" w:rsidTr="006E7743">
        <w:trPr>
          <w:trHeight w:val="70"/>
        </w:trPr>
        <w:tc>
          <w:tcPr>
            <w:tcW w:w="704" w:type="dxa"/>
          </w:tcPr>
          <w:p w14:paraId="049E0569" w14:textId="77777777" w:rsidR="00D15FF0" w:rsidRPr="002D0676" w:rsidRDefault="00D15FF0" w:rsidP="00AF02CF">
            <w:pPr>
              <w:snapToGrid w:val="0"/>
              <w:spacing w:after="0" w:line="240" w:lineRule="auto"/>
              <w:jc w:val="both"/>
              <w:rPr>
                <w:rFonts w:ascii="Times New Roman" w:hAnsi="Times New Roman"/>
                <w:sz w:val="24"/>
                <w:szCs w:val="24"/>
              </w:rPr>
            </w:pPr>
          </w:p>
        </w:tc>
        <w:tc>
          <w:tcPr>
            <w:tcW w:w="4394" w:type="dxa"/>
          </w:tcPr>
          <w:p w14:paraId="3D424A83" w14:textId="4C0C6327" w:rsidR="00D15FF0" w:rsidRPr="002D0676" w:rsidRDefault="00D15FF0" w:rsidP="00855503">
            <w:pPr>
              <w:pStyle w:val="Antrat2"/>
              <w:numPr>
                <w:ilvl w:val="0"/>
                <w:numId w:val="0"/>
              </w:numPr>
              <w:jc w:val="right"/>
              <w:rPr>
                <w:b/>
                <w:bCs/>
              </w:rPr>
            </w:pPr>
            <w:r w:rsidRPr="002D0676">
              <w:rPr>
                <w:b/>
                <w:bCs/>
              </w:rPr>
              <w:t>Bendra pasiūlymo kaina</w:t>
            </w:r>
            <w:r w:rsidR="00C856D4">
              <w:rPr>
                <w:b/>
                <w:bCs/>
              </w:rPr>
              <w:t>:</w:t>
            </w:r>
          </w:p>
        </w:tc>
        <w:tc>
          <w:tcPr>
            <w:tcW w:w="1559" w:type="dxa"/>
          </w:tcPr>
          <w:p w14:paraId="3331545D" w14:textId="77777777" w:rsidR="00D15FF0" w:rsidRPr="002D0676" w:rsidRDefault="00D15FF0" w:rsidP="00AF02CF">
            <w:pPr>
              <w:snapToGrid w:val="0"/>
              <w:spacing w:after="0" w:line="240" w:lineRule="auto"/>
              <w:jc w:val="center"/>
              <w:rPr>
                <w:rFonts w:ascii="Times New Roman" w:hAnsi="Times New Roman"/>
                <w:b/>
                <w:bCs/>
                <w:i/>
                <w:sz w:val="24"/>
                <w:szCs w:val="24"/>
              </w:rPr>
            </w:pPr>
          </w:p>
        </w:tc>
        <w:tc>
          <w:tcPr>
            <w:tcW w:w="1418" w:type="dxa"/>
          </w:tcPr>
          <w:p w14:paraId="067E4649" w14:textId="77777777" w:rsidR="00D15FF0" w:rsidRPr="002D0676" w:rsidRDefault="00D15FF0" w:rsidP="00AF02CF">
            <w:pPr>
              <w:snapToGrid w:val="0"/>
              <w:spacing w:after="0" w:line="240" w:lineRule="auto"/>
              <w:jc w:val="center"/>
              <w:rPr>
                <w:rFonts w:ascii="Times New Roman" w:hAnsi="Times New Roman"/>
                <w:b/>
                <w:bCs/>
                <w:i/>
                <w:sz w:val="24"/>
                <w:szCs w:val="24"/>
              </w:rPr>
            </w:pPr>
          </w:p>
        </w:tc>
        <w:tc>
          <w:tcPr>
            <w:tcW w:w="1559" w:type="dxa"/>
          </w:tcPr>
          <w:p w14:paraId="355B1179" w14:textId="77777777" w:rsidR="00D15FF0" w:rsidRPr="002D0676" w:rsidRDefault="00D15FF0" w:rsidP="00AF02CF">
            <w:pPr>
              <w:snapToGrid w:val="0"/>
              <w:spacing w:after="0" w:line="240" w:lineRule="auto"/>
              <w:jc w:val="center"/>
              <w:rPr>
                <w:rFonts w:ascii="Times New Roman" w:hAnsi="Times New Roman"/>
                <w:b/>
                <w:bCs/>
                <w:i/>
                <w:sz w:val="24"/>
                <w:szCs w:val="24"/>
              </w:rPr>
            </w:pPr>
          </w:p>
        </w:tc>
      </w:tr>
    </w:tbl>
    <w:p w14:paraId="178F814F" w14:textId="434D844E" w:rsidR="001636D2" w:rsidRPr="002D0676" w:rsidRDefault="009549E3" w:rsidP="009549E3">
      <w:pPr>
        <w:spacing w:after="0" w:line="240" w:lineRule="auto"/>
        <w:jc w:val="both"/>
        <w:rPr>
          <w:rFonts w:ascii="Times New Roman" w:hAnsi="Times New Roman"/>
        </w:rPr>
      </w:pPr>
      <w:r w:rsidRPr="002D0676">
        <w:rPr>
          <w:rFonts w:ascii="Times New Roman" w:hAnsi="Times New Roman"/>
          <w:i/>
        </w:rPr>
        <w:t xml:space="preserve">PASTABA: Jei tiekėjas nemoka PVM lentelės </w:t>
      </w:r>
      <w:r w:rsidR="00AF02CF" w:rsidRPr="002D0676">
        <w:rPr>
          <w:rFonts w:ascii="Times New Roman" w:hAnsi="Times New Roman"/>
          <w:i/>
        </w:rPr>
        <w:t xml:space="preserve">jis </w:t>
      </w:r>
      <w:r w:rsidRPr="002D0676">
        <w:rPr>
          <w:rFonts w:ascii="Times New Roman" w:hAnsi="Times New Roman"/>
          <w:i/>
        </w:rPr>
        <w:t xml:space="preserve"> nurodo priežastis, dėl kurių PVM nemokamas</w:t>
      </w:r>
      <w:r w:rsidR="00F475FE" w:rsidRPr="002D0676">
        <w:rPr>
          <w:rFonts w:ascii="Times New Roman" w:hAnsi="Times New Roman"/>
        </w:rPr>
        <w:t xml:space="preserve">. </w:t>
      </w:r>
    </w:p>
    <w:p w14:paraId="77606021" w14:textId="77777777" w:rsidR="009549E3" w:rsidRPr="002D0676" w:rsidRDefault="009549E3" w:rsidP="008E7E14">
      <w:pPr>
        <w:tabs>
          <w:tab w:val="left" w:pos="720"/>
        </w:tabs>
        <w:spacing w:after="0" w:line="240" w:lineRule="auto"/>
        <w:ind w:firstLine="709"/>
        <w:jc w:val="both"/>
        <w:rPr>
          <w:rFonts w:ascii="Times New Roman" w:hAnsi="Times New Roman"/>
          <w:b/>
          <w:sz w:val="24"/>
          <w:szCs w:val="24"/>
        </w:rPr>
      </w:pPr>
    </w:p>
    <w:p w14:paraId="04B811DB" w14:textId="77777777" w:rsidR="00C9743A" w:rsidRPr="002D0676" w:rsidRDefault="00C9743A" w:rsidP="00C9743A">
      <w:pPr>
        <w:rPr>
          <w:rFonts w:ascii="Times New Roman" w:hAnsi="Times New Roman"/>
          <w:sz w:val="24"/>
        </w:rPr>
      </w:pPr>
      <w:r w:rsidRPr="002D0676">
        <w:rPr>
          <w:rFonts w:ascii="Times New Roman" w:hAnsi="Times New Roman"/>
          <w:sz w:val="24"/>
        </w:rPr>
        <w:t xml:space="preserve">Pastaba: kainos pasiūlyme nurodomos, paliekant du skaitmenis po kablelio </w:t>
      </w:r>
    </w:p>
    <w:p w14:paraId="2491A646" w14:textId="06FE0170" w:rsidR="00C9743A" w:rsidRPr="002D0676" w:rsidRDefault="00BB07F4" w:rsidP="00C9743A">
      <w:pPr>
        <w:widowControl w:val="0"/>
        <w:tabs>
          <w:tab w:val="left" w:pos="7545"/>
        </w:tabs>
        <w:autoSpaceDE w:val="0"/>
        <w:autoSpaceDN w:val="0"/>
        <w:adjustRightInd w:val="0"/>
        <w:spacing w:before="4" w:line="240" w:lineRule="exact"/>
        <w:ind w:right="6"/>
        <w:rPr>
          <w:rFonts w:ascii="Times New Roman" w:hAnsi="Times New Roman"/>
          <w:sz w:val="24"/>
        </w:rPr>
      </w:pPr>
      <w:r w:rsidRPr="002D0676">
        <w:rPr>
          <w:rFonts w:ascii="Times New Roman" w:hAnsi="Times New Roman"/>
          <w:b/>
          <w:sz w:val="24"/>
        </w:rPr>
        <w:t>Bendra p</w:t>
      </w:r>
      <w:r w:rsidR="00C9743A" w:rsidRPr="002D0676">
        <w:rPr>
          <w:rFonts w:ascii="Times New Roman" w:hAnsi="Times New Roman"/>
          <w:b/>
          <w:sz w:val="24"/>
        </w:rPr>
        <w:t>asiūlymo kaina su PVM -</w:t>
      </w:r>
      <w:r w:rsidR="00C9743A" w:rsidRPr="002D0676">
        <w:rPr>
          <w:rFonts w:ascii="Times New Roman" w:hAnsi="Times New Roman"/>
          <w:sz w:val="24"/>
        </w:rPr>
        <w:t xml:space="preserve"> .......... Eur  (</w:t>
      </w:r>
      <w:r w:rsidR="00C9743A" w:rsidRPr="002D0676">
        <w:rPr>
          <w:rFonts w:ascii="Times New Roman" w:hAnsi="Times New Roman"/>
          <w:i/>
          <w:iCs/>
          <w:sz w:val="24"/>
        </w:rPr>
        <w:t>suma žodžiais</w:t>
      </w:r>
      <w:r w:rsidR="00C9743A" w:rsidRPr="002D0676">
        <w:rPr>
          <w:rFonts w:ascii="Times New Roman" w:hAnsi="Times New Roman"/>
          <w:sz w:val="24"/>
        </w:rPr>
        <w:t xml:space="preserve">) ......................................... </w:t>
      </w:r>
    </w:p>
    <w:p w14:paraId="02A48940" w14:textId="32D96B66" w:rsidR="00C9743A" w:rsidRPr="002D0676" w:rsidRDefault="00BB07F4" w:rsidP="00C9743A">
      <w:pPr>
        <w:widowControl w:val="0"/>
        <w:tabs>
          <w:tab w:val="left" w:pos="7545"/>
        </w:tabs>
        <w:autoSpaceDE w:val="0"/>
        <w:autoSpaceDN w:val="0"/>
        <w:adjustRightInd w:val="0"/>
        <w:spacing w:before="4" w:line="240" w:lineRule="exact"/>
        <w:ind w:right="6"/>
        <w:rPr>
          <w:rFonts w:ascii="Times New Roman" w:hAnsi="Times New Roman"/>
          <w:sz w:val="24"/>
        </w:rPr>
      </w:pPr>
      <w:r w:rsidRPr="002D0676">
        <w:rPr>
          <w:rFonts w:ascii="Times New Roman" w:hAnsi="Times New Roman"/>
          <w:b/>
          <w:sz w:val="24"/>
        </w:rPr>
        <w:t>Bendra p</w:t>
      </w:r>
      <w:r w:rsidR="00C9743A" w:rsidRPr="002D0676">
        <w:rPr>
          <w:rFonts w:ascii="Times New Roman" w:hAnsi="Times New Roman"/>
          <w:b/>
          <w:sz w:val="24"/>
        </w:rPr>
        <w:t>asiūlymo kaina be PVM -</w:t>
      </w:r>
      <w:r w:rsidR="00C9743A" w:rsidRPr="002D0676">
        <w:rPr>
          <w:rFonts w:ascii="Times New Roman" w:hAnsi="Times New Roman"/>
          <w:sz w:val="24"/>
        </w:rPr>
        <w:t xml:space="preserve"> .......... Eur  (</w:t>
      </w:r>
      <w:r w:rsidR="00C9743A" w:rsidRPr="002D0676">
        <w:rPr>
          <w:rFonts w:ascii="Times New Roman" w:hAnsi="Times New Roman"/>
          <w:i/>
          <w:iCs/>
          <w:sz w:val="24"/>
        </w:rPr>
        <w:t>suma žodžiais</w:t>
      </w:r>
      <w:r w:rsidR="00C9743A" w:rsidRPr="002D0676">
        <w:rPr>
          <w:rFonts w:ascii="Times New Roman" w:hAnsi="Times New Roman"/>
          <w:sz w:val="24"/>
        </w:rPr>
        <w:t xml:space="preserve">) ......................................... </w:t>
      </w:r>
    </w:p>
    <w:p w14:paraId="6A07D961" w14:textId="69BF110D" w:rsidR="00C9743A" w:rsidRPr="002D0676" w:rsidRDefault="00C9743A" w:rsidP="00C9743A">
      <w:pPr>
        <w:widowControl w:val="0"/>
        <w:tabs>
          <w:tab w:val="left" w:pos="7545"/>
        </w:tabs>
        <w:autoSpaceDE w:val="0"/>
        <w:autoSpaceDN w:val="0"/>
        <w:adjustRightInd w:val="0"/>
        <w:spacing w:before="4" w:line="240" w:lineRule="exact"/>
        <w:ind w:right="6"/>
        <w:rPr>
          <w:rFonts w:ascii="Times New Roman" w:hAnsi="Times New Roman"/>
          <w:sz w:val="24"/>
        </w:rPr>
      </w:pPr>
      <w:r w:rsidRPr="002D0676">
        <w:rPr>
          <w:rFonts w:ascii="Times New Roman" w:hAnsi="Times New Roman"/>
          <w:sz w:val="24"/>
        </w:rPr>
        <w:t>Į šią sumą įeina visos išlaidos ir visi mokesčiai, taip pat ir PVM, kuris sudaro - ...................... Eur (</w:t>
      </w:r>
      <w:r w:rsidRPr="002D0676">
        <w:rPr>
          <w:rFonts w:ascii="Times New Roman" w:hAnsi="Times New Roman"/>
          <w:i/>
          <w:iCs/>
          <w:sz w:val="24"/>
        </w:rPr>
        <w:t>suma žodžiais</w:t>
      </w:r>
      <w:r w:rsidRPr="002D0676">
        <w:rPr>
          <w:rFonts w:ascii="Times New Roman" w:hAnsi="Times New Roman"/>
          <w:sz w:val="24"/>
        </w:rPr>
        <w:t xml:space="preserve">) ................................................ </w:t>
      </w:r>
    </w:p>
    <w:p w14:paraId="78AB5692" w14:textId="77777777" w:rsidR="00C9743A" w:rsidRPr="002D0676" w:rsidRDefault="00C9743A" w:rsidP="008E7E14">
      <w:pPr>
        <w:tabs>
          <w:tab w:val="left" w:pos="720"/>
        </w:tabs>
        <w:spacing w:after="0" w:line="240" w:lineRule="auto"/>
        <w:ind w:firstLine="709"/>
        <w:jc w:val="both"/>
        <w:rPr>
          <w:rFonts w:ascii="Times New Roman" w:hAnsi="Times New Roman"/>
          <w:b/>
          <w:sz w:val="24"/>
          <w:szCs w:val="24"/>
        </w:rPr>
      </w:pPr>
    </w:p>
    <w:p w14:paraId="4754C72D" w14:textId="726375C5" w:rsidR="009549E3" w:rsidRPr="002D0676" w:rsidRDefault="008E7E14" w:rsidP="008E7E14">
      <w:pPr>
        <w:spacing w:after="0" w:line="240" w:lineRule="auto"/>
        <w:ind w:firstLine="709"/>
        <w:jc w:val="both"/>
        <w:rPr>
          <w:rFonts w:ascii="Times New Roman" w:hAnsi="Times New Roman"/>
          <w:b/>
          <w:sz w:val="24"/>
          <w:szCs w:val="24"/>
        </w:rPr>
      </w:pPr>
      <w:r w:rsidRPr="002D0676">
        <w:rPr>
          <w:rFonts w:ascii="Times New Roman" w:hAnsi="Times New Roman"/>
          <w:b/>
          <w:sz w:val="24"/>
          <w:szCs w:val="24"/>
        </w:rPr>
        <w:t>Siūlom</w:t>
      </w:r>
      <w:r w:rsidR="002D0676">
        <w:rPr>
          <w:rFonts w:ascii="Times New Roman" w:hAnsi="Times New Roman"/>
          <w:b/>
          <w:sz w:val="24"/>
          <w:szCs w:val="24"/>
        </w:rPr>
        <w:t>i</w:t>
      </w:r>
      <w:r w:rsidRPr="002D0676">
        <w:rPr>
          <w:rFonts w:ascii="Times New Roman" w:hAnsi="Times New Roman"/>
          <w:b/>
          <w:sz w:val="24"/>
          <w:szCs w:val="24"/>
        </w:rPr>
        <w:t xml:space="preserve"> </w:t>
      </w:r>
      <w:r w:rsidR="007D6679" w:rsidRPr="002D0676">
        <w:rPr>
          <w:rFonts w:ascii="Times New Roman" w:hAnsi="Times New Roman"/>
          <w:b/>
          <w:sz w:val="24"/>
          <w:szCs w:val="24"/>
        </w:rPr>
        <w:t>darbai</w:t>
      </w:r>
      <w:r w:rsidRPr="002D0676">
        <w:rPr>
          <w:rFonts w:ascii="Times New Roman" w:hAnsi="Times New Roman"/>
          <w:b/>
          <w:sz w:val="24"/>
          <w:szCs w:val="24"/>
        </w:rPr>
        <w:t xml:space="preserve"> atitinka pirkimo dokumentų reikalavimus. </w:t>
      </w:r>
    </w:p>
    <w:p w14:paraId="1F3D8279" w14:textId="77777777" w:rsidR="008E7E14" w:rsidRPr="002D0676" w:rsidRDefault="008E7E14" w:rsidP="009549E3">
      <w:pPr>
        <w:spacing w:after="0" w:line="240" w:lineRule="auto"/>
        <w:jc w:val="both"/>
        <w:rPr>
          <w:rFonts w:ascii="Times New Roman" w:hAnsi="Times New Roman"/>
          <w:sz w:val="24"/>
          <w:szCs w:val="24"/>
        </w:rPr>
      </w:pPr>
    </w:p>
    <w:p w14:paraId="6BBBF46B" w14:textId="77777777" w:rsidR="001636D2" w:rsidRPr="002D0676" w:rsidRDefault="001636D2" w:rsidP="001636D2">
      <w:pPr>
        <w:spacing w:after="0" w:line="240" w:lineRule="auto"/>
        <w:ind w:firstLine="720"/>
        <w:jc w:val="both"/>
        <w:rPr>
          <w:rFonts w:ascii="Times New Roman" w:hAnsi="Times New Roman"/>
          <w:sz w:val="24"/>
          <w:szCs w:val="24"/>
        </w:rPr>
      </w:pPr>
      <w:r w:rsidRPr="002D0676">
        <w:rPr>
          <w:rFonts w:ascii="Times New Roman" w:hAnsi="Times New Roman"/>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005"/>
      </w:tblGrid>
      <w:tr w:rsidR="001636D2" w:rsidRPr="002D0676" w14:paraId="0EB47238" w14:textId="77777777" w:rsidTr="004D0CB0">
        <w:tc>
          <w:tcPr>
            <w:tcW w:w="675" w:type="dxa"/>
            <w:tcBorders>
              <w:top w:val="single" w:sz="4" w:space="0" w:color="auto"/>
              <w:left w:val="single" w:sz="4" w:space="0" w:color="auto"/>
              <w:bottom w:val="single" w:sz="4" w:space="0" w:color="auto"/>
              <w:right w:val="single" w:sz="4" w:space="0" w:color="auto"/>
            </w:tcBorders>
          </w:tcPr>
          <w:p w14:paraId="249C90C1" w14:textId="77777777" w:rsidR="001636D2" w:rsidRPr="002D0676" w:rsidRDefault="001636D2" w:rsidP="001636D2">
            <w:pPr>
              <w:spacing w:after="0" w:line="240" w:lineRule="auto"/>
              <w:jc w:val="center"/>
              <w:rPr>
                <w:rFonts w:ascii="Times New Roman" w:hAnsi="Times New Roman"/>
                <w:b/>
                <w:sz w:val="24"/>
                <w:szCs w:val="24"/>
              </w:rPr>
            </w:pPr>
            <w:proofErr w:type="spellStart"/>
            <w:r w:rsidRPr="002D0676">
              <w:rPr>
                <w:rFonts w:ascii="Times New Roman" w:hAnsi="Times New Roman"/>
                <w:b/>
                <w:sz w:val="24"/>
                <w:szCs w:val="24"/>
              </w:rPr>
              <w:t>Eil.Nr</w:t>
            </w:r>
            <w:proofErr w:type="spellEnd"/>
            <w:r w:rsidRPr="002D0676">
              <w:rPr>
                <w:rFonts w:ascii="Times New Roman" w:hAnsi="Times New Roman"/>
                <w:b/>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2569F489" w14:textId="77777777" w:rsidR="001636D2" w:rsidRPr="002D0676" w:rsidRDefault="001636D2" w:rsidP="001636D2">
            <w:pPr>
              <w:spacing w:after="0" w:line="240" w:lineRule="auto"/>
              <w:jc w:val="center"/>
              <w:rPr>
                <w:rFonts w:ascii="Times New Roman" w:hAnsi="Times New Roman"/>
                <w:b/>
                <w:sz w:val="24"/>
                <w:szCs w:val="24"/>
              </w:rPr>
            </w:pPr>
            <w:r w:rsidRPr="002D0676">
              <w:rPr>
                <w:rFonts w:ascii="Times New Roman" w:hAnsi="Times New Roman"/>
                <w:b/>
                <w:sz w:val="24"/>
                <w:szCs w:val="24"/>
              </w:rPr>
              <w:t>Pateiktų dokumentų pavadinimas</w:t>
            </w:r>
          </w:p>
        </w:tc>
        <w:tc>
          <w:tcPr>
            <w:tcW w:w="3005" w:type="dxa"/>
            <w:tcBorders>
              <w:top w:val="single" w:sz="4" w:space="0" w:color="auto"/>
              <w:left w:val="single" w:sz="4" w:space="0" w:color="auto"/>
              <w:bottom w:val="single" w:sz="4" w:space="0" w:color="auto"/>
              <w:right w:val="single" w:sz="4" w:space="0" w:color="auto"/>
            </w:tcBorders>
          </w:tcPr>
          <w:p w14:paraId="6CD6FCFD" w14:textId="77777777" w:rsidR="001636D2" w:rsidRPr="002D0676" w:rsidRDefault="001636D2" w:rsidP="001636D2">
            <w:pPr>
              <w:spacing w:after="0" w:line="240" w:lineRule="auto"/>
              <w:jc w:val="center"/>
              <w:rPr>
                <w:rFonts w:ascii="Times New Roman" w:hAnsi="Times New Roman"/>
                <w:b/>
                <w:sz w:val="24"/>
                <w:szCs w:val="24"/>
              </w:rPr>
            </w:pPr>
            <w:r w:rsidRPr="002D0676">
              <w:rPr>
                <w:rFonts w:ascii="Times New Roman" w:hAnsi="Times New Roman"/>
                <w:b/>
                <w:sz w:val="24"/>
                <w:szCs w:val="24"/>
              </w:rPr>
              <w:t>Nurodoma, ar dokumentas yra konfidencialus</w:t>
            </w:r>
          </w:p>
        </w:tc>
      </w:tr>
      <w:tr w:rsidR="001636D2" w:rsidRPr="002D0676" w14:paraId="71EEF863" w14:textId="77777777" w:rsidTr="004D0CB0">
        <w:tc>
          <w:tcPr>
            <w:tcW w:w="675" w:type="dxa"/>
            <w:tcBorders>
              <w:top w:val="single" w:sz="4" w:space="0" w:color="auto"/>
              <w:left w:val="single" w:sz="4" w:space="0" w:color="auto"/>
              <w:bottom w:val="single" w:sz="4" w:space="0" w:color="auto"/>
              <w:right w:val="single" w:sz="4" w:space="0" w:color="auto"/>
            </w:tcBorders>
          </w:tcPr>
          <w:p w14:paraId="3B8E8F02" w14:textId="77777777" w:rsidR="001636D2" w:rsidRPr="002D0676" w:rsidRDefault="001636D2" w:rsidP="001636D2">
            <w:pPr>
              <w:spacing w:after="0" w:line="240" w:lineRule="auto"/>
              <w:jc w:val="both"/>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7111033" w14:textId="77777777" w:rsidR="001636D2" w:rsidRPr="002D0676" w:rsidRDefault="001636D2" w:rsidP="001636D2">
            <w:pPr>
              <w:spacing w:after="0" w:line="240" w:lineRule="auto"/>
              <w:jc w:val="both"/>
              <w:rPr>
                <w:rFonts w:ascii="Times New Roman" w:hAnsi="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14:paraId="14A75184" w14:textId="77777777" w:rsidR="001636D2" w:rsidRPr="002D0676" w:rsidRDefault="001636D2" w:rsidP="003A7265">
            <w:pPr>
              <w:spacing w:after="0" w:line="240" w:lineRule="auto"/>
              <w:jc w:val="center"/>
              <w:rPr>
                <w:rFonts w:ascii="Times New Roman" w:hAnsi="Times New Roman"/>
                <w:sz w:val="24"/>
                <w:szCs w:val="24"/>
              </w:rPr>
            </w:pPr>
          </w:p>
        </w:tc>
      </w:tr>
      <w:tr w:rsidR="001636D2" w:rsidRPr="002D0676" w14:paraId="4AC0CDEF" w14:textId="77777777" w:rsidTr="004D0CB0">
        <w:tc>
          <w:tcPr>
            <w:tcW w:w="675" w:type="dxa"/>
            <w:tcBorders>
              <w:top w:val="single" w:sz="4" w:space="0" w:color="auto"/>
              <w:left w:val="single" w:sz="4" w:space="0" w:color="auto"/>
              <w:bottom w:val="single" w:sz="4" w:space="0" w:color="auto"/>
              <w:right w:val="single" w:sz="4" w:space="0" w:color="auto"/>
            </w:tcBorders>
          </w:tcPr>
          <w:p w14:paraId="77BBDA15" w14:textId="77777777" w:rsidR="001636D2" w:rsidRPr="002D0676" w:rsidRDefault="001636D2" w:rsidP="001636D2">
            <w:pPr>
              <w:spacing w:after="0" w:line="240" w:lineRule="auto"/>
              <w:jc w:val="both"/>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7CAA5C06" w14:textId="77777777" w:rsidR="001636D2" w:rsidRPr="002D0676" w:rsidRDefault="001636D2" w:rsidP="001636D2">
            <w:pPr>
              <w:tabs>
                <w:tab w:val="left" w:pos="1296"/>
                <w:tab w:val="center" w:pos="4153"/>
                <w:tab w:val="right" w:pos="8306"/>
              </w:tabs>
              <w:spacing w:after="0" w:line="240" w:lineRule="auto"/>
              <w:jc w:val="both"/>
              <w:rPr>
                <w:rFonts w:ascii="Times New Roman" w:eastAsia="Times New Roman" w:hAnsi="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tcPr>
          <w:p w14:paraId="2E9950E3" w14:textId="77777777" w:rsidR="001636D2" w:rsidRPr="002D0676" w:rsidRDefault="001636D2" w:rsidP="001636D2">
            <w:pPr>
              <w:spacing w:after="0" w:line="240" w:lineRule="auto"/>
              <w:jc w:val="both"/>
              <w:rPr>
                <w:rFonts w:ascii="Times New Roman" w:hAnsi="Times New Roman"/>
                <w:sz w:val="24"/>
                <w:szCs w:val="24"/>
              </w:rPr>
            </w:pPr>
          </w:p>
        </w:tc>
      </w:tr>
      <w:tr w:rsidR="001636D2" w:rsidRPr="002D0676" w14:paraId="590CCEF8" w14:textId="77777777" w:rsidTr="004D0CB0">
        <w:tc>
          <w:tcPr>
            <w:tcW w:w="675" w:type="dxa"/>
            <w:tcBorders>
              <w:top w:val="single" w:sz="4" w:space="0" w:color="auto"/>
              <w:left w:val="single" w:sz="4" w:space="0" w:color="auto"/>
              <w:bottom w:val="single" w:sz="4" w:space="0" w:color="auto"/>
              <w:right w:val="single" w:sz="4" w:space="0" w:color="auto"/>
            </w:tcBorders>
          </w:tcPr>
          <w:p w14:paraId="61A92FE0" w14:textId="77777777" w:rsidR="001636D2" w:rsidRPr="002D0676" w:rsidRDefault="001636D2" w:rsidP="001636D2">
            <w:pPr>
              <w:spacing w:after="0" w:line="240" w:lineRule="auto"/>
              <w:jc w:val="both"/>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329E8D5A" w14:textId="77777777" w:rsidR="001636D2" w:rsidRPr="002D0676" w:rsidRDefault="001636D2" w:rsidP="001636D2">
            <w:pPr>
              <w:spacing w:after="0" w:line="240" w:lineRule="auto"/>
              <w:jc w:val="both"/>
              <w:rPr>
                <w:rFonts w:ascii="Times New Roman" w:hAnsi="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14:paraId="07A17B88" w14:textId="77777777" w:rsidR="001636D2" w:rsidRPr="002D0676" w:rsidRDefault="001636D2" w:rsidP="001636D2">
            <w:pPr>
              <w:spacing w:after="0" w:line="240" w:lineRule="auto"/>
              <w:jc w:val="both"/>
              <w:rPr>
                <w:rFonts w:ascii="Times New Roman" w:hAnsi="Times New Roman"/>
                <w:sz w:val="24"/>
                <w:szCs w:val="24"/>
              </w:rPr>
            </w:pPr>
          </w:p>
        </w:tc>
      </w:tr>
    </w:tbl>
    <w:p w14:paraId="5B6CF3A2" w14:textId="77777777" w:rsidR="001636D2" w:rsidRPr="002D0676" w:rsidRDefault="009549E3" w:rsidP="009549E3">
      <w:pPr>
        <w:spacing w:after="0" w:line="240" w:lineRule="auto"/>
        <w:jc w:val="both"/>
        <w:rPr>
          <w:rFonts w:ascii="Times New Roman" w:hAnsi="Times New Roman"/>
          <w:strike/>
          <w:sz w:val="20"/>
          <w:szCs w:val="20"/>
        </w:rPr>
      </w:pPr>
      <w:r w:rsidRPr="002D0676">
        <w:rPr>
          <w:rFonts w:ascii="Times New Roman" w:hAnsi="Times New Roman"/>
        </w:rPr>
        <w:t xml:space="preserve">PASTABA: </w:t>
      </w:r>
      <w:r w:rsidR="001636D2" w:rsidRPr="002D0676">
        <w:rPr>
          <w:rFonts w:ascii="Times New Roman" w:hAnsi="Times New Roman"/>
          <w:sz w:val="20"/>
          <w:szCs w:val="20"/>
        </w:rPr>
        <w:t>Tiekėjui nenurodžius, kokia informacija yra konfidenciali, laikoma, kad konfidencialios informacijos pasiūlyme nėra.</w:t>
      </w:r>
    </w:p>
    <w:p w14:paraId="7DCB6B22" w14:textId="77777777" w:rsidR="001636D2" w:rsidRPr="002D0676" w:rsidRDefault="001636D2" w:rsidP="001636D2">
      <w:pPr>
        <w:shd w:val="clear" w:color="auto" w:fill="FFFFFF"/>
        <w:spacing w:after="0" w:line="240" w:lineRule="auto"/>
        <w:jc w:val="both"/>
        <w:rPr>
          <w:rFonts w:ascii="Times New Roman" w:hAnsi="Times New Roman"/>
          <w:b/>
          <w:sz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636D2" w:rsidRPr="002D0676" w14:paraId="259137C2" w14:textId="77777777" w:rsidTr="002E3497">
        <w:trPr>
          <w:trHeight w:val="285"/>
        </w:trPr>
        <w:tc>
          <w:tcPr>
            <w:tcW w:w="3284" w:type="dxa"/>
            <w:tcBorders>
              <w:top w:val="nil"/>
              <w:left w:val="nil"/>
              <w:bottom w:val="single" w:sz="4" w:space="0" w:color="auto"/>
              <w:right w:val="nil"/>
            </w:tcBorders>
          </w:tcPr>
          <w:p w14:paraId="7FD9FD05" w14:textId="77777777" w:rsidR="001636D2" w:rsidRPr="002D0676" w:rsidRDefault="001636D2" w:rsidP="00922365">
            <w:pPr>
              <w:spacing w:after="0" w:line="240" w:lineRule="auto"/>
              <w:ind w:right="-1"/>
              <w:jc w:val="center"/>
              <w:rPr>
                <w:rFonts w:ascii="Times New Roman" w:hAnsi="Times New Roman"/>
                <w:sz w:val="24"/>
                <w:szCs w:val="24"/>
              </w:rPr>
            </w:pPr>
          </w:p>
        </w:tc>
        <w:tc>
          <w:tcPr>
            <w:tcW w:w="604" w:type="dxa"/>
          </w:tcPr>
          <w:p w14:paraId="68CCAAD1" w14:textId="77777777" w:rsidR="001636D2" w:rsidRPr="002D0676" w:rsidRDefault="001636D2" w:rsidP="001636D2">
            <w:pPr>
              <w:spacing w:after="0"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0EC1F376" w14:textId="77777777" w:rsidR="001636D2" w:rsidRPr="002D0676" w:rsidRDefault="001636D2" w:rsidP="001636D2">
            <w:pPr>
              <w:spacing w:after="0" w:line="240" w:lineRule="auto"/>
              <w:ind w:right="-1"/>
              <w:jc w:val="center"/>
              <w:rPr>
                <w:rFonts w:ascii="Times New Roman" w:hAnsi="Times New Roman"/>
                <w:sz w:val="24"/>
                <w:szCs w:val="24"/>
              </w:rPr>
            </w:pPr>
          </w:p>
        </w:tc>
        <w:tc>
          <w:tcPr>
            <w:tcW w:w="701" w:type="dxa"/>
          </w:tcPr>
          <w:p w14:paraId="41A5C00C" w14:textId="77777777" w:rsidR="001636D2" w:rsidRPr="002D0676" w:rsidRDefault="001636D2" w:rsidP="001636D2">
            <w:pPr>
              <w:spacing w:after="0"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0EC55F75" w14:textId="77777777" w:rsidR="001636D2" w:rsidRPr="002D0676" w:rsidRDefault="001636D2" w:rsidP="003A7265">
            <w:pPr>
              <w:spacing w:after="0" w:line="240" w:lineRule="auto"/>
              <w:ind w:right="-1"/>
              <w:jc w:val="center"/>
              <w:rPr>
                <w:rFonts w:ascii="Times New Roman" w:hAnsi="Times New Roman"/>
                <w:sz w:val="24"/>
                <w:szCs w:val="24"/>
              </w:rPr>
            </w:pPr>
          </w:p>
        </w:tc>
        <w:tc>
          <w:tcPr>
            <w:tcW w:w="648" w:type="dxa"/>
          </w:tcPr>
          <w:p w14:paraId="44EBCFD7" w14:textId="77777777" w:rsidR="001636D2" w:rsidRPr="002D0676" w:rsidRDefault="001636D2" w:rsidP="001636D2">
            <w:pPr>
              <w:spacing w:after="0" w:line="240" w:lineRule="auto"/>
              <w:ind w:right="-1"/>
              <w:jc w:val="right"/>
              <w:rPr>
                <w:rFonts w:ascii="Times New Roman" w:hAnsi="Times New Roman"/>
                <w:sz w:val="24"/>
                <w:szCs w:val="24"/>
              </w:rPr>
            </w:pPr>
          </w:p>
        </w:tc>
      </w:tr>
      <w:tr w:rsidR="001636D2" w:rsidRPr="005A3CC5" w14:paraId="51A3EA8D" w14:textId="77777777" w:rsidTr="006E7743">
        <w:trPr>
          <w:trHeight w:val="70"/>
        </w:trPr>
        <w:tc>
          <w:tcPr>
            <w:tcW w:w="3284" w:type="dxa"/>
            <w:tcBorders>
              <w:top w:val="single" w:sz="4" w:space="0" w:color="auto"/>
              <w:left w:val="nil"/>
              <w:bottom w:val="nil"/>
              <w:right w:val="nil"/>
            </w:tcBorders>
            <w:hideMark/>
          </w:tcPr>
          <w:p w14:paraId="4F14E059" w14:textId="77777777" w:rsidR="001636D2" w:rsidRPr="002D0676" w:rsidRDefault="001636D2" w:rsidP="001636D2">
            <w:pPr>
              <w:snapToGrid w:val="0"/>
              <w:spacing w:after="0" w:line="240" w:lineRule="auto"/>
              <w:rPr>
                <w:rFonts w:ascii="Times New Roman" w:eastAsia="Times New Roman" w:hAnsi="Times New Roman"/>
                <w:position w:val="6"/>
                <w:sz w:val="20"/>
                <w:szCs w:val="20"/>
              </w:rPr>
            </w:pPr>
            <w:r w:rsidRPr="002D0676">
              <w:rPr>
                <w:rFonts w:ascii="Times New Roman" w:eastAsia="Times New Roman" w:hAnsi="Times New Roman"/>
                <w:position w:val="6"/>
                <w:sz w:val="20"/>
                <w:szCs w:val="20"/>
              </w:rPr>
              <w:t>(Tiekėjo arba jo įgalioto asmens pareigų pavadinimas)</w:t>
            </w:r>
          </w:p>
        </w:tc>
        <w:tc>
          <w:tcPr>
            <w:tcW w:w="604" w:type="dxa"/>
          </w:tcPr>
          <w:p w14:paraId="6EEF8C1F" w14:textId="77777777" w:rsidR="001636D2" w:rsidRPr="002D0676" w:rsidRDefault="001636D2" w:rsidP="001636D2">
            <w:pPr>
              <w:spacing w:after="0" w:line="240" w:lineRule="auto"/>
              <w:ind w:right="-1"/>
              <w:jc w:val="center"/>
              <w:rPr>
                <w:rFonts w:ascii="Times New Roman" w:hAnsi="Times New Roman"/>
                <w:sz w:val="20"/>
                <w:szCs w:val="20"/>
              </w:rPr>
            </w:pPr>
          </w:p>
        </w:tc>
        <w:tc>
          <w:tcPr>
            <w:tcW w:w="1980" w:type="dxa"/>
            <w:tcBorders>
              <w:top w:val="single" w:sz="4" w:space="0" w:color="auto"/>
              <w:left w:val="nil"/>
              <w:bottom w:val="nil"/>
              <w:right w:val="nil"/>
            </w:tcBorders>
            <w:hideMark/>
          </w:tcPr>
          <w:p w14:paraId="76DF80A3" w14:textId="77777777" w:rsidR="001636D2" w:rsidRPr="002D0676" w:rsidRDefault="001636D2" w:rsidP="001636D2">
            <w:pPr>
              <w:spacing w:after="0" w:line="240" w:lineRule="auto"/>
              <w:ind w:right="-1"/>
              <w:jc w:val="center"/>
              <w:rPr>
                <w:rFonts w:ascii="Times New Roman" w:hAnsi="Times New Roman"/>
                <w:sz w:val="20"/>
                <w:szCs w:val="20"/>
              </w:rPr>
            </w:pPr>
            <w:r w:rsidRPr="002D0676">
              <w:rPr>
                <w:rFonts w:ascii="Times New Roman" w:hAnsi="Times New Roman"/>
                <w:position w:val="6"/>
                <w:sz w:val="20"/>
                <w:szCs w:val="20"/>
              </w:rPr>
              <w:t>(Parašas)</w:t>
            </w:r>
            <w:r w:rsidRPr="002D0676">
              <w:rPr>
                <w:rFonts w:ascii="Times New Roman" w:hAnsi="Times New Roman"/>
                <w:i/>
                <w:sz w:val="20"/>
                <w:szCs w:val="20"/>
              </w:rPr>
              <w:t xml:space="preserve"> </w:t>
            </w:r>
          </w:p>
        </w:tc>
        <w:tc>
          <w:tcPr>
            <w:tcW w:w="701" w:type="dxa"/>
          </w:tcPr>
          <w:p w14:paraId="7756E552" w14:textId="77777777" w:rsidR="001636D2" w:rsidRPr="002D0676" w:rsidRDefault="001636D2" w:rsidP="001636D2">
            <w:pPr>
              <w:spacing w:after="0" w:line="240" w:lineRule="auto"/>
              <w:ind w:right="-1"/>
              <w:jc w:val="center"/>
              <w:rPr>
                <w:rFonts w:ascii="Times New Roman" w:hAnsi="Times New Roman"/>
                <w:sz w:val="20"/>
                <w:szCs w:val="20"/>
              </w:rPr>
            </w:pPr>
          </w:p>
        </w:tc>
        <w:tc>
          <w:tcPr>
            <w:tcW w:w="2611" w:type="dxa"/>
            <w:tcBorders>
              <w:top w:val="single" w:sz="4" w:space="0" w:color="auto"/>
              <w:left w:val="nil"/>
              <w:bottom w:val="nil"/>
              <w:right w:val="nil"/>
            </w:tcBorders>
            <w:hideMark/>
          </w:tcPr>
          <w:p w14:paraId="5BA88195" w14:textId="77777777" w:rsidR="001636D2" w:rsidRPr="002D0676" w:rsidRDefault="001636D2" w:rsidP="001636D2">
            <w:pPr>
              <w:spacing w:after="0" w:line="240" w:lineRule="auto"/>
              <w:ind w:right="-1"/>
              <w:jc w:val="center"/>
              <w:rPr>
                <w:rFonts w:ascii="Times New Roman" w:hAnsi="Times New Roman"/>
                <w:sz w:val="20"/>
                <w:szCs w:val="20"/>
              </w:rPr>
            </w:pPr>
            <w:r w:rsidRPr="002D0676">
              <w:rPr>
                <w:rFonts w:ascii="Times New Roman" w:hAnsi="Times New Roman"/>
                <w:position w:val="6"/>
                <w:sz w:val="20"/>
                <w:szCs w:val="20"/>
              </w:rPr>
              <w:t>(Vardas ir pavardė)</w:t>
            </w:r>
            <w:r w:rsidRPr="002D0676">
              <w:rPr>
                <w:rFonts w:ascii="Times New Roman" w:hAnsi="Times New Roman"/>
                <w:i/>
                <w:sz w:val="20"/>
                <w:szCs w:val="20"/>
              </w:rPr>
              <w:t xml:space="preserve"> </w:t>
            </w:r>
          </w:p>
        </w:tc>
        <w:tc>
          <w:tcPr>
            <w:tcW w:w="648" w:type="dxa"/>
          </w:tcPr>
          <w:p w14:paraId="6A8028A3" w14:textId="77777777" w:rsidR="001636D2" w:rsidRPr="002D0676" w:rsidRDefault="001636D2" w:rsidP="001636D2">
            <w:pPr>
              <w:spacing w:after="0" w:line="240" w:lineRule="auto"/>
              <w:ind w:right="-1"/>
              <w:jc w:val="center"/>
              <w:rPr>
                <w:rFonts w:ascii="Times New Roman" w:hAnsi="Times New Roman"/>
                <w:sz w:val="24"/>
                <w:szCs w:val="24"/>
              </w:rPr>
            </w:pPr>
          </w:p>
        </w:tc>
      </w:tr>
      <w:bookmarkEnd w:id="12"/>
      <w:bookmarkEnd w:id="13"/>
      <w:bookmarkEnd w:id="14"/>
    </w:tbl>
    <w:p w14:paraId="186A0E4C" w14:textId="77777777" w:rsidR="002F07B0" w:rsidRPr="005A3CC5" w:rsidRDefault="002F07B0" w:rsidP="00FB561C">
      <w:pPr>
        <w:pStyle w:val="BodyText10"/>
        <w:rPr>
          <w:rFonts w:ascii="Times New Roman" w:hAnsi="Times New Roman"/>
          <w:highlight w:val="yellow"/>
          <w:lang w:val="lt-LT"/>
        </w:rPr>
      </w:pPr>
    </w:p>
    <w:sectPr w:rsidR="002F07B0" w:rsidRPr="005A3CC5" w:rsidSect="00C643A6">
      <w:footerReference w:type="default" r:id="rId10"/>
      <w:type w:val="continuous"/>
      <w:pgSz w:w="11906" w:h="16838" w:code="9"/>
      <w:pgMar w:top="1134" w:right="70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82AD" w14:textId="77777777" w:rsidR="009C64A7" w:rsidRDefault="009C64A7">
      <w:pPr>
        <w:spacing w:after="0" w:line="240" w:lineRule="auto"/>
      </w:pPr>
      <w:r>
        <w:separator/>
      </w:r>
    </w:p>
  </w:endnote>
  <w:endnote w:type="continuationSeparator" w:id="0">
    <w:p w14:paraId="12CB4CB3" w14:textId="77777777" w:rsidR="009C64A7" w:rsidRDefault="009C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charset w:val="00"/>
    <w:family w:val="auto"/>
    <w:pitch w:val="variable"/>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41A" w14:textId="77777777" w:rsidR="00ED446F" w:rsidRDefault="00ED446F">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1862" w14:textId="77777777" w:rsidR="009C64A7" w:rsidRDefault="009C64A7">
      <w:pPr>
        <w:spacing w:after="0" w:line="240" w:lineRule="auto"/>
      </w:pPr>
      <w:r>
        <w:separator/>
      </w:r>
    </w:p>
  </w:footnote>
  <w:footnote w:type="continuationSeparator" w:id="0">
    <w:p w14:paraId="69A14D1C" w14:textId="77777777" w:rsidR="009C64A7" w:rsidRDefault="009C6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tentative="1">
      <w:start w:val="1"/>
      <w:numFmt w:val="bullet"/>
      <w:lvlText w:val="o"/>
      <w:lvlJc w:val="left"/>
      <w:pPr>
        <w:ind w:left="1867" w:hanging="360"/>
      </w:pPr>
      <w:rPr>
        <w:rFonts w:ascii="Courier New" w:hAnsi="Courier New" w:cs="Courier New" w:hint="default"/>
      </w:rPr>
    </w:lvl>
    <w:lvl w:ilvl="2" w:tplc="04270005" w:tentative="1">
      <w:start w:val="1"/>
      <w:numFmt w:val="bullet"/>
      <w:lvlText w:val=""/>
      <w:lvlJc w:val="left"/>
      <w:pPr>
        <w:ind w:left="2587" w:hanging="360"/>
      </w:pPr>
      <w:rPr>
        <w:rFonts w:ascii="Wingdings" w:hAnsi="Wingdings" w:hint="default"/>
      </w:rPr>
    </w:lvl>
    <w:lvl w:ilvl="3" w:tplc="04270001" w:tentative="1">
      <w:start w:val="1"/>
      <w:numFmt w:val="bullet"/>
      <w:lvlText w:val=""/>
      <w:lvlJc w:val="left"/>
      <w:pPr>
        <w:ind w:left="3307" w:hanging="360"/>
      </w:pPr>
      <w:rPr>
        <w:rFonts w:ascii="Symbol" w:hAnsi="Symbol" w:hint="default"/>
      </w:rPr>
    </w:lvl>
    <w:lvl w:ilvl="4" w:tplc="04270003" w:tentative="1">
      <w:start w:val="1"/>
      <w:numFmt w:val="bullet"/>
      <w:lvlText w:val="o"/>
      <w:lvlJc w:val="left"/>
      <w:pPr>
        <w:ind w:left="4027" w:hanging="360"/>
      </w:pPr>
      <w:rPr>
        <w:rFonts w:ascii="Courier New" w:hAnsi="Courier New" w:cs="Courier New" w:hint="default"/>
      </w:rPr>
    </w:lvl>
    <w:lvl w:ilvl="5" w:tplc="04270005" w:tentative="1">
      <w:start w:val="1"/>
      <w:numFmt w:val="bullet"/>
      <w:lvlText w:val=""/>
      <w:lvlJc w:val="left"/>
      <w:pPr>
        <w:ind w:left="4747" w:hanging="360"/>
      </w:pPr>
      <w:rPr>
        <w:rFonts w:ascii="Wingdings" w:hAnsi="Wingdings" w:hint="default"/>
      </w:rPr>
    </w:lvl>
    <w:lvl w:ilvl="6" w:tplc="04270001" w:tentative="1">
      <w:start w:val="1"/>
      <w:numFmt w:val="bullet"/>
      <w:lvlText w:val=""/>
      <w:lvlJc w:val="left"/>
      <w:pPr>
        <w:ind w:left="5467" w:hanging="360"/>
      </w:pPr>
      <w:rPr>
        <w:rFonts w:ascii="Symbol" w:hAnsi="Symbol" w:hint="default"/>
      </w:rPr>
    </w:lvl>
    <w:lvl w:ilvl="7" w:tplc="04270003" w:tentative="1">
      <w:start w:val="1"/>
      <w:numFmt w:val="bullet"/>
      <w:lvlText w:val="o"/>
      <w:lvlJc w:val="left"/>
      <w:pPr>
        <w:ind w:left="6187" w:hanging="360"/>
      </w:pPr>
      <w:rPr>
        <w:rFonts w:ascii="Courier New" w:hAnsi="Courier New" w:cs="Courier New" w:hint="default"/>
      </w:rPr>
    </w:lvl>
    <w:lvl w:ilvl="8" w:tplc="04270005" w:tentative="1">
      <w:start w:val="1"/>
      <w:numFmt w:val="bullet"/>
      <w:lvlText w:val=""/>
      <w:lvlJc w:val="left"/>
      <w:pPr>
        <w:ind w:left="6907" w:hanging="360"/>
      </w:pPr>
      <w:rPr>
        <w:rFonts w:ascii="Wingdings" w:hAnsi="Wingdings" w:hint="default"/>
      </w:rPr>
    </w:lvl>
  </w:abstractNum>
  <w:abstractNum w:abstractNumId="2" w15:restartNumberingAfterBreak="0">
    <w:nsid w:val="0C97385F"/>
    <w:multiLevelType w:val="hybridMultilevel"/>
    <w:tmpl w:val="C342334C"/>
    <w:lvl w:ilvl="0" w:tplc="04270001">
      <w:start w:val="1"/>
      <w:numFmt w:val="bullet"/>
      <w:lvlText w:val=""/>
      <w:lvlJc w:val="left"/>
      <w:pPr>
        <w:ind w:left="8724" w:hanging="360"/>
      </w:pPr>
      <w:rPr>
        <w:rFonts w:ascii="Symbol" w:hAnsi="Symbol" w:hint="default"/>
      </w:rPr>
    </w:lvl>
    <w:lvl w:ilvl="1" w:tplc="04270003" w:tentative="1">
      <w:start w:val="1"/>
      <w:numFmt w:val="bullet"/>
      <w:lvlText w:val="o"/>
      <w:lvlJc w:val="left"/>
      <w:pPr>
        <w:ind w:left="2222" w:hanging="360"/>
      </w:pPr>
      <w:rPr>
        <w:rFonts w:ascii="Courier New" w:hAnsi="Courier New" w:cs="Courier New" w:hint="default"/>
      </w:rPr>
    </w:lvl>
    <w:lvl w:ilvl="2" w:tplc="04270005" w:tentative="1">
      <w:start w:val="1"/>
      <w:numFmt w:val="bullet"/>
      <w:lvlText w:val=""/>
      <w:lvlJc w:val="left"/>
      <w:pPr>
        <w:ind w:left="2942" w:hanging="360"/>
      </w:pPr>
      <w:rPr>
        <w:rFonts w:ascii="Wingdings" w:hAnsi="Wingdings" w:hint="default"/>
      </w:rPr>
    </w:lvl>
    <w:lvl w:ilvl="3" w:tplc="04270001" w:tentative="1">
      <w:start w:val="1"/>
      <w:numFmt w:val="bullet"/>
      <w:lvlText w:val=""/>
      <w:lvlJc w:val="left"/>
      <w:pPr>
        <w:ind w:left="3662" w:hanging="360"/>
      </w:pPr>
      <w:rPr>
        <w:rFonts w:ascii="Symbol" w:hAnsi="Symbol" w:hint="default"/>
      </w:rPr>
    </w:lvl>
    <w:lvl w:ilvl="4" w:tplc="04270003" w:tentative="1">
      <w:start w:val="1"/>
      <w:numFmt w:val="bullet"/>
      <w:lvlText w:val="o"/>
      <w:lvlJc w:val="left"/>
      <w:pPr>
        <w:ind w:left="4382" w:hanging="360"/>
      </w:pPr>
      <w:rPr>
        <w:rFonts w:ascii="Courier New" w:hAnsi="Courier New" w:cs="Courier New" w:hint="default"/>
      </w:rPr>
    </w:lvl>
    <w:lvl w:ilvl="5" w:tplc="04270005" w:tentative="1">
      <w:start w:val="1"/>
      <w:numFmt w:val="bullet"/>
      <w:lvlText w:val=""/>
      <w:lvlJc w:val="left"/>
      <w:pPr>
        <w:ind w:left="5102" w:hanging="360"/>
      </w:pPr>
      <w:rPr>
        <w:rFonts w:ascii="Wingdings" w:hAnsi="Wingdings" w:hint="default"/>
      </w:rPr>
    </w:lvl>
    <w:lvl w:ilvl="6" w:tplc="04270001" w:tentative="1">
      <w:start w:val="1"/>
      <w:numFmt w:val="bullet"/>
      <w:lvlText w:val=""/>
      <w:lvlJc w:val="left"/>
      <w:pPr>
        <w:ind w:left="5822" w:hanging="360"/>
      </w:pPr>
      <w:rPr>
        <w:rFonts w:ascii="Symbol" w:hAnsi="Symbol" w:hint="default"/>
      </w:rPr>
    </w:lvl>
    <w:lvl w:ilvl="7" w:tplc="04270003" w:tentative="1">
      <w:start w:val="1"/>
      <w:numFmt w:val="bullet"/>
      <w:lvlText w:val="o"/>
      <w:lvlJc w:val="left"/>
      <w:pPr>
        <w:ind w:left="6542" w:hanging="360"/>
      </w:pPr>
      <w:rPr>
        <w:rFonts w:ascii="Courier New" w:hAnsi="Courier New" w:cs="Courier New" w:hint="default"/>
      </w:rPr>
    </w:lvl>
    <w:lvl w:ilvl="8" w:tplc="04270005" w:tentative="1">
      <w:start w:val="1"/>
      <w:numFmt w:val="bullet"/>
      <w:lvlText w:val=""/>
      <w:lvlJc w:val="left"/>
      <w:pPr>
        <w:ind w:left="7262" w:hanging="360"/>
      </w:pPr>
      <w:rPr>
        <w:rFonts w:ascii="Wingdings" w:hAnsi="Wingdings" w:hint="default"/>
      </w:rPr>
    </w:lvl>
  </w:abstractNum>
  <w:abstractNum w:abstractNumId="3" w15:restartNumberingAfterBreak="0">
    <w:nsid w:val="14443857"/>
    <w:multiLevelType w:val="hybridMultilevel"/>
    <w:tmpl w:val="34DE76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F5D93"/>
    <w:multiLevelType w:val="multilevel"/>
    <w:tmpl w:val="61A220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2F132D"/>
    <w:multiLevelType w:val="multilevel"/>
    <w:tmpl w:val="8A6E37E0"/>
    <w:lvl w:ilvl="0">
      <w:start w:val="1"/>
      <w:numFmt w:val="decimal"/>
      <w:lvlText w:val="%1"/>
      <w:lvlJc w:val="left"/>
      <w:pPr>
        <w:ind w:left="495" w:hanging="495"/>
      </w:pPr>
      <w:rPr>
        <w:rFonts w:ascii="Calibri" w:hAnsi="Calibri" w:hint="default"/>
        <w:b w:val="0"/>
        <w:sz w:val="22"/>
      </w:rPr>
    </w:lvl>
    <w:lvl w:ilvl="1">
      <w:start w:val="1"/>
      <w:numFmt w:val="decimal"/>
      <w:lvlText w:val="%1.%2"/>
      <w:lvlJc w:val="left"/>
      <w:pPr>
        <w:ind w:left="495" w:hanging="495"/>
      </w:pPr>
      <w:rPr>
        <w:rFonts w:ascii="Calibri" w:hAnsi="Calibri" w:hint="default"/>
        <w:b w:val="0"/>
        <w:sz w:val="22"/>
      </w:rPr>
    </w:lvl>
    <w:lvl w:ilvl="2">
      <w:start w:val="1"/>
      <w:numFmt w:val="decimal"/>
      <w:lvlText w:val="%1.%2.%3"/>
      <w:lvlJc w:val="left"/>
      <w:pPr>
        <w:ind w:left="720" w:hanging="720"/>
      </w:pPr>
      <w:rPr>
        <w:rFonts w:ascii="Times New Roman" w:hAnsi="Times New Roman" w:cs="Times New Roman" w:hint="default"/>
        <w:b w:val="0"/>
        <w:sz w:val="22"/>
      </w:rPr>
    </w:lvl>
    <w:lvl w:ilvl="3">
      <w:start w:val="1"/>
      <w:numFmt w:val="decimal"/>
      <w:lvlText w:val="%1.%2.%3.%4"/>
      <w:lvlJc w:val="left"/>
      <w:pPr>
        <w:ind w:left="720" w:hanging="720"/>
      </w:pPr>
      <w:rPr>
        <w:rFonts w:ascii="Calibri" w:hAnsi="Calibri" w:hint="default"/>
        <w:b w:val="0"/>
        <w:sz w:val="22"/>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080" w:hanging="1080"/>
      </w:pPr>
      <w:rPr>
        <w:rFonts w:ascii="Calibri" w:hAnsi="Calibri" w:hint="default"/>
        <w:b w:val="0"/>
        <w:sz w:val="22"/>
      </w:rPr>
    </w:lvl>
    <w:lvl w:ilvl="6">
      <w:start w:val="1"/>
      <w:numFmt w:val="decimal"/>
      <w:lvlText w:val="%1.%2.%3.%4.%5.%6.%7"/>
      <w:lvlJc w:val="left"/>
      <w:pPr>
        <w:ind w:left="1440" w:hanging="1440"/>
      </w:pPr>
      <w:rPr>
        <w:rFonts w:ascii="Calibri" w:hAnsi="Calibri" w:hint="default"/>
        <w:b w:val="0"/>
        <w:sz w:val="22"/>
      </w:rPr>
    </w:lvl>
    <w:lvl w:ilvl="7">
      <w:start w:val="1"/>
      <w:numFmt w:val="decimal"/>
      <w:lvlText w:val="%1.%2.%3.%4.%5.%6.%7.%8"/>
      <w:lvlJc w:val="left"/>
      <w:pPr>
        <w:ind w:left="1440" w:hanging="1440"/>
      </w:pPr>
      <w:rPr>
        <w:rFonts w:ascii="Calibri" w:hAnsi="Calibri" w:hint="default"/>
        <w:b w:val="0"/>
        <w:sz w:val="22"/>
      </w:rPr>
    </w:lvl>
    <w:lvl w:ilvl="8">
      <w:start w:val="1"/>
      <w:numFmt w:val="decimal"/>
      <w:lvlText w:val="%1.%2.%3.%4.%5.%6.%7.%8.%9"/>
      <w:lvlJc w:val="left"/>
      <w:pPr>
        <w:ind w:left="1800" w:hanging="1800"/>
      </w:pPr>
      <w:rPr>
        <w:rFonts w:ascii="Calibri" w:hAnsi="Calibri" w:hint="default"/>
        <w:b w:val="0"/>
        <w:sz w:val="22"/>
      </w:rPr>
    </w:lvl>
  </w:abstractNum>
  <w:abstractNum w:abstractNumId="6"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7" w15:restartNumberingAfterBreak="0">
    <w:nsid w:val="1E7C4000"/>
    <w:multiLevelType w:val="hybridMultilevel"/>
    <w:tmpl w:val="F272C5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96190"/>
    <w:multiLevelType w:val="multilevel"/>
    <w:tmpl w:val="0E704E70"/>
    <w:lvl w:ilvl="0">
      <w:start w:val="1"/>
      <w:numFmt w:val="upperRoman"/>
      <w:lvlText w:val="%1."/>
      <w:lvlJc w:val="left"/>
      <w:pPr>
        <w:ind w:left="1650" w:hanging="129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97740B"/>
    <w:multiLevelType w:val="hybridMultilevel"/>
    <w:tmpl w:val="57D61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80974"/>
    <w:multiLevelType w:val="hybridMultilevel"/>
    <w:tmpl w:val="3B022F78"/>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B6A07F9"/>
    <w:multiLevelType w:val="multilevel"/>
    <w:tmpl w:val="CED43152"/>
    <w:lvl w:ilvl="0">
      <w:start w:val="1"/>
      <w:numFmt w:val="decimal"/>
      <w:lvlText w:val="%1."/>
      <w:lvlJc w:val="left"/>
      <w:pPr>
        <w:ind w:left="1080" w:hanging="360"/>
      </w:pPr>
      <w:rPr>
        <w:rFonts w:hint="default"/>
      </w:rPr>
    </w:lvl>
    <w:lvl w:ilvl="1">
      <w:start w:val="1"/>
      <w:numFmt w:val="decimal"/>
      <w:isLgl/>
      <w:lvlText w:val="%1.%2."/>
      <w:lvlJc w:val="left"/>
      <w:pPr>
        <w:ind w:left="1845" w:hanging="1125"/>
      </w:pPr>
      <w:rPr>
        <w:rFonts w:hint="default"/>
        <w:b w:val="0"/>
        <w:color w:val="auto"/>
      </w:rPr>
    </w:lvl>
    <w:lvl w:ilvl="2">
      <w:start w:val="1"/>
      <w:numFmt w:val="decimal"/>
      <w:isLgl/>
      <w:lvlText w:val="%1.%2.%3."/>
      <w:lvlJc w:val="left"/>
      <w:pPr>
        <w:ind w:left="1267" w:hanging="1125"/>
      </w:pPr>
      <w:rPr>
        <w:rFonts w:hint="default"/>
        <w:b w:val="0"/>
        <w:i w:val="0"/>
      </w:rPr>
    </w:lvl>
    <w:lvl w:ilvl="3">
      <w:start w:val="1"/>
      <w:numFmt w:val="decimal"/>
      <w:isLgl/>
      <w:lvlText w:val="%1.%2.%3.%4."/>
      <w:lvlJc w:val="left"/>
      <w:pPr>
        <w:ind w:left="1845" w:hanging="1125"/>
      </w:pPr>
      <w:rPr>
        <w:rFonts w:hint="default"/>
        <w:b w:val="0"/>
      </w:rPr>
    </w:lvl>
    <w:lvl w:ilvl="4">
      <w:start w:val="1"/>
      <w:numFmt w:val="decimal"/>
      <w:isLgl/>
      <w:lvlText w:val="%1.%2.%3.%4.%5."/>
      <w:lvlJc w:val="left"/>
      <w:pPr>
        <w:ind w:left="1845" w:hanging="1125"/>
      </w:pPr>
      <w:rPr>
        <w:rFonts w:hint="default"/>
        <w:b w:val="0"/>
      </w:rPr>
    </w:lvl>
    <w:lvl w:ilvl="5">
      <w:start w:val="1"/>
      <w:numFmt w:val="decimal"/>
      <w:isLgl/>
      <w:lvlText w:val="%1.%2.%3.%4.%5.%6."/>
      <w:lvlJc w:val="left"/>
      <w:pPr>
        <w:ind w:left="1845" w:hanging="1125"/>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3C0E1731"/>
    <w:multiLevelType w:val="singleLevel"/>
    <w:tmpl w:val="EEA6D8BA"/>
    <w:lvl w:ilvl="0">
      <w:start w:val="1"/>
      <w:numFmt w:val="lowerLetter"/>
      <w:pStyle w:val="StyleHeading1Right1cm"/>
      <w:lvlText w:val="(%1)"/>
      <w:legacy w:legacy="1" w:legacySpace="0" w:legacyIndent="681"/>
      <w:lvlJc w:val="left"/>
      <w:pPr>
        <w:ind w:left="142" w:firstLine="0"/>
      </w:pPr>
      <w:rPr>
        <w:rFonts w:ascii="Times New Roman" w:hAnsi="Times New Roman" w:cs="Times New Roman" w:hint="default"/>
      </w:rPr>
    </w:lvl>
  </w:abstractNum>
  <w:abstractNum w:abstractNumId="14" w15:restartNumberingAfterBreak="0">
    <w:nsid w:val="3D256777"/>
    <w:multiLevelType w:val="hybridMultilevel"/>
    <w:tmpl w:val="141E0D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AB760D"/>
    <w:multiLevelType w:val="hybridMultilevel"/>
    <w:tmpl w:val="1E7AA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44774B"/>
    <w:multiLevelType w:val="hybridMultilevel"/>
    <w:tmpl w:val="A9E67848"/>
    <w:lvl w:ilvl="0" w:tplc="FD44C074">
      <w:start w:val="1"/>
      <w:numFmt w:val="decimal"/>
      <w:lvlText w:val="(%1"/>
      <w:lvlJc w:val="left"/>
      <w:pPr>
        <w:ind w:left="1080" w:hanging="36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6974D3D"/>
    <w:multiLevelType w:val="multilevel"/>
    <w:tmpl w:val="84145422"/>
    <w:lvl w:ilvl="0">
      <w:start w:val="1"/>
      <w:numFmt w:val="decimal"/>
      <w:lvlText w:val="%1."/>
      <w:lvlJc w:val="left"/>
      <w:pPr>
        <w:ind w:left="1070" w:hanging="360"/>
      </w:pPr>
      <w:rPr>
        <w:b/>
        <w:i w:val="0"/>
        <w:strike w:val="0"/>
        <w:dstrike w:val="0"/>
        <w:u w:val="none"/>
        <w:effect w:val="none"/>
      </w:rPr>
    </w:lvl>
    <w:lvl w:ilvl="1">
      <w:start w:val="1"/>
      <w:numFmt w:val="decimal"/>
      <w:pStyle w:val="Antrat2"/>
      <w:isLgl/>
      <w:lvlText w:val="%1.%2."/>
      <w:lvlJc w:val="left"/>
      <w:pPr>
        <w:ind w:left="840" w:hanging="480"/>
      </w:pPr>
      <w:rPr>
        <w:rFonts w:ascii="Times New Roman" w:hAnsi="Times New Roman"/>
        <w:b w:val="0"/>
        <w:i w:val="0"/>
        <w:cap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F53714"/>
    <w:multiLevelType w:val="hybridMultilevel"/>
    <w:tmpl w:val="94282B20"/>
    <w:lvl w:ilvl="0" w:tplc="0D3AEB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57400"/>
    <w:multiLevelType w:val="hybridMultilevel"/>
    <w:tmpl w:val="5E2AF3F2"/>
    <w:lvl w:ilvl="0" w:tplc="B450FEB0">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9D0622"/>
    <w:multiLevelType w:val="multilevel"/>
    <w:tmpl w:val="FC90BB9C"/>
    <w:lvl w:ilvl="0">
      <w:start w:val="1"/>
      <w:numFmt w:val="decimal"/>
      <w:lvlText w:val="%1."/>
      <w:lvlJc w:val="left"/>
      <w:pPr>
        <w:ind w:left="720" w:hanging="360"/>
      </w:pPr>
      <w:rPr>
        <w:rFonts w:hint="default"/>
        <w:b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7D2E94"/>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995F67"/>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23" w15:restartNumberingAfterBreak="0">
    <w:nsid w:val="50436D9D"/>
    <w:multiLevelType w:val="hybridMultilevel"/>
    <w:tmpl w:val="DAB875B6"/>
    <w:lvl w:ilvl="0" w:tplc="0D3AEB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E1C3E"/>
    <w:multiLevelType w:val="hybridMultilevel"/>
    <w:tmpl w:val="97B226E4"/>
    <w:lvl w:ilvl="0" w:tplc="4DF88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44759"/>
    <w:multiLevelType w:val="hybridMultilevel"/>
    <w:tmpl w:val="B1DE176A"/>
    <w:lvl w:ilvl="0" w:tplc="0D3AEB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27" w15:restartNumberingAfterBreak="0">
    <w:nsid w:val="5DD16A19"/>
    <w:multiLevelType w:val="hybridMultilevel"/>
    <w:tmpl w:val="170812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403B3"/>
    <w:multiLevelType w:val="multilevel"/>
    <w:tmpl w:val="1876A4AE"/>
    <w:lvl w:ilvl="0">
      <w:start w:val="7"/>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8E2790"/>
    <w:multiLevelType w:val="hybridMultilevel"/>
    <w:tmpl w:val="F864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74D11"/>
    <w:multiLevelType w:val="hybridMultilevel"/>
    <w:tmpl w:val="8578F3C8"/>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1" w15:restartNumberingAfterBreak="0">
    <w:nsid w:val="67F20A28"/>
    <w:multiLevelType w:val="multilevel"/>
    <w:tmpl w:val="71286CC4"/>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1482"/>
        </w:tabs>
        <w:ind w:left="1482" w:hanging="1125"/>
      </w:pPr>
      <w:rPr>
        <w:rFonts w:hint="default"/>
        <w:b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32" w15:restartNumberingAfterBreak="0">
    <w:nsid w:val="69CE5B71"/>
    <w:multiLevelType w:val="hybridMultilevel"/>
    <w:tmpl w:val="ADFAF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57F64"/>
    <w:multiLevelType w:val="hybridMultilevel"/>
    <w:tmpl w:val="F40044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6F206B7"/>
    <w:multiLevelType w:val="multilevel"/>
    <w:tmpl w:val="0F601104"/>
    <w:lvl w:ilvl="0">
      <w:start w:val="1"/>
      <w:numFmt w:val="decimal"/>
      <w:lvlText w:val="%1."/>
      <w:lvlJc w:val="left"/>
      <w:pPr>
        <w:ind w:left="465" w:hanging="465"/>
      </w:pPr>
      <w:rPr>
        <w:rFonts w:hint="default"/>
        <w:b/>
        <w:bCs/>
        <w:i w:val="0"/>
        <w:sz w:val="24"/>
      </w:rPr>
    </w:lvl>
    <w:lvl w:ilvl="1">
      <w:start w:val="1"/>
      <w:numFmt w:val="decimal"/>
      <w:lvlText w:val="%1.%2."/>
      <w:lvlJc w:val="left"/>
      <w:pPr>
        <w:ind w:left="720" w:hanging="720"/>
      </w:pPr>
      <w:rPr>
        <w:rFonts w:hint="default"/>
        <w:b w:val="0"/>
        <w:i w:val="0"/>
        <w:color w:val="auto"/>
        <w:sz w:val="24"/>
      </w:rPr>
    </w:lvl>
    <w:lvl w:ilvl="2">
      <w:start w:val="1"/>
      <w:numFmt w:val="decimal"/>
      <w:lvlText w:val="%1.%2.%3."/>
      <w:lvlJc w:val="left"/>
      <w:pPr>
        <w:ind w:left="1080" w:hanging="1080"/>
      </w:pPr>
      <w:rPr>
        <w:rFonts w:hint="default"/>
        <w:b w:val="0"/>
        <w:i w:val="0"/>
        <w:sz w:val="24"/>
      </w:rPr>
    </w:lvl>
    <w:lvl w:ilvl="3">
      <w:start w:val="1"/>
      <w:numFmt w:val="decimal"/>
      <w:lvlText w:val="%1.%2.%3.%4."/>
      <w:lvlJc w:val="left"/>
      <w:pPr>
        <w:ind w:left="1080" w:hanging="1080"/>
      </w:pPr>
      <w:rPr>
        <w:rFonts w:hint="default"/>
        <w:b w:val="0"/>
        <w:i w:val="0"/>
        <w:sz w:val="24"/>
      </w:rPr>
    </w:lvl>
    <w:lvl w:ilvl="4">
      <w:start w:val="1"/>
      <w:numFmt w:val="decimal"/>
      <w:lvlText w:val="%1.%2.%3.%4.%5."/>
      <w:lvlJc w:val="left"/>
      <w:pPr>
        <w:ind w:left="1440" w:hanging="1440"/>
      </w:pPr>
      <w:rPr>
        <w:rFonts w:hint="default"/>
        <w:b w:val="0"/>
        <w:i w:val="0"/>
        <w:sz w:val="24"/>
      </w:rPr>
    </w:lvl>
    <w:lvl w:ilvl="5">
      <w:start w:val="1"/>
      <w:numFmt w:val="decimal"/>
      <w:lvlText w:val="%1.%2.%3.%4.%5.%6."/>
      <w:lvlJc w:val="left"/>
      <w:pPr>
        <w:ind w:left="1800" w:hanging="1800"/>
      </w:pPr>
      <w:rPr>
        <w:rFonts w:hint="default"/>
        <w:b w:val="0"/>
        <w:i w:val="0"/>
        <w:sz w:val="24"/>
      </w:rPr>
    </w:lvl>
    <w:lvl w:ilvl="6">
      <w:start w:val="1"/>
      <w:numFmt w:val="decimal"/>
      <w:lvlText w:val="%1.%2.%3.%4.%5.%6.%7."/>
      <w:lvlJc w:val="left"/>
      <w:pPr>
        <w:ind w:left="2160" w:hanging="2160"/>
      </w:pPr>
      <w:rPr>
        <w:rFonts w:hint="default"/>
        <w:b w:val="0"/>
        <w:i w:val="0"/>
        <w:sz w:val="24"/>
      </w:rPr>
    </w:lvl>
    <w:lvl w:ilvl="7">
      <w:start w:val="1"/>
      <w:numFmt w:val="decimal"/>
      <w:lvlText w:val="%1.%2.%3.%4.%5.%6.%7.%8."/>
      <w:lvlJc w:val="left"/>
      <w:pPr>
        <w:ind w:left="2160" w:hanging="2160"/>
      </w:pPr>
      <w:rPr>
        <w:rFonts w:hint="default"/>
        <w:b w:val="0"/>
        <w:i w:val="0"/>
        <w:sz w:val="24"/>
      </w:rPr>
    </w:lvl>
    <w:lvl w:ilvl="8">
      <w:start w:val="1"/>
      <w:numFmt w:val="decimal"/>
      <w:lvlText w:val="%1.%2.%3.%4.%5.%6.%7.%8.%9."/>
      <w:lvlJc w:val="left"/>
      <w:pPr>
        <w:ind w:left="2520" w:hanging="2520"/>
      </w:pPr>
      <w:rPr>
        <w:rFonts w:hint="default"/>
        <w:b w:val="0"/>
        <w:i w:val="0"/>
        <w:sz w:val="24"/>
      </w:rPr>
    </w:lvl>
  </w:abstractNum>
  <w:abstractNum w:abstractNumId="36"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D6D24A4"/>
    <w:multiLevelType w:val="hybridMultilevel"/>
    <w:tmpl w:val="A4D4E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31536F"/>
    <w:multiLevelType w:val="hybridMultilevel"/>
    <w:tmpl w:val="53FEA11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6D521E"/>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38816653">
    <w:abstractNumId w:val="17"/>
  </w:num>
  <w:num w:numId="2" w16cid:durableId="1929078892">
    <w:abstractNumId w:val="14"/>
  </w:num>
  <w:num w:numId="3" w16cid:durableId="1396051429">
    <w:abstractNumId w:val="6"/>
  </w:num>
  <w:num w:numId="4" w16cid:durableId="1373648207">
    <w:abstractNumId w:val="26"/>
  </w:num>
  <w:num w:numId="5" w16cid:durableId="521482453">
    <w:abstractNumId w:val="0"/>
  </w:num>
  <w:num w:numId="6" w16cid:durableId="91442263">
    <w:abstractNumId w:val="34"/>
  </w:num>
  <w:num w:numId="7" w16cid:durableId="662968980">
    <w:abstractNumId w:val="13"/>
    <w:lvlOverride w:ilvl="0">
      <w:lvl w:ilvl="0">
        <w:start w:val="1"/>
        <w:numFmt w:val="lowerLetter"/>
        <w:pStyle w:val="StyleHeading1Right1cm"/>
        <w:lvlText w:val="(%1)"/>
        <w:legacy w:legacy="1" w:legacySpace="0" w:legacyIndent="682"/>
        <w:lvlJc w:val="left"/>
        <w:pPr>
          <w:ind w:left="0" w:firstLine="0"/>
        </w:pPr>
        <w:rPr>
          <w:rFonts w:ascii="Times New Roman" w:hAnsi="Times New Roman" w:cs="Times New Roman" w:hint="default"/>
        </w:rPr>
      </w:lvl>
    </w:lvlOverride>
  </w:num>
  <w:num w:numId="8" w16cid:durableId="2014529741">
    <w:abstractNumId w:val="40"/>
  </w:num>
  <w:num w:numId="9" w16cid:durableId="129905635">
    <w:abstractNumId w:val="36"/>
  </w:num>
  <w:num w:numId="10" w16cid:durableId="1003439495">
    <w:abstractNumId w:val="24"/>
  </w:num>
  <w:num w:numId="11" w16cid:durableId="932476941">
    <w:abstractNumId w:val="22"/>
  </w:num>
  <w:num w:numId="12" w16cid:durableId="655768152">
    <w:abstractNumId w:val="1"/>
  </w:num>
  <w:num w:numId="13" w16cid:durableId="1641495355">
    <w:abstractNumId w:val="15"/>
  </w:num>
  <w:num w:numId="14" w16cid:durableId="1639453540">
    <w:abstractNumId w:val="10"/>
  </w:num>
  <w:num w:numId="15" w16cid:durableId="2103449200">
    <w:abstractNumId w:val="29"/>
  </w:num>
  <w:num w:numId="16" w16cid:durableId="1143111104">
    <w:abstractNumId w:val="9"/>
  </w:num>
  <w:num w:numId="17" w16cid:durableId="1311013013">
    <w:abstractNumId w:val="20"/>
  </w:num>
  <w:num w:numId="18" w16cid:durableId="123429958">
    <w:abstractNumId w:val="12"/>
  </w:num>
  <w:num w:numId="19" w16cid:durableId="1593271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46082">
    <w:abstractNumId w:val="28"/>
  </w:num>
  <w:num w:numId="21" w16cid:durableId="1946692895">
    <w:abstractNumId w:val="11"/>
  </w:num>
  <w:num w:numId="22" w16cid:durableId="2103649363">
    <w:abstractNumId w:val="33"/>
  </w:num>
  <w:num w:numId="23" w16cid:durableId="1118455568">
    <w:abstractNumId w:val="8"/>
  </w:num>
  <w:num w:numId="24" w16cid:durableId="404231040">
    <w:abstractNumId w:val="21"/>
  </w:num>
  <w:num w:numId="25" w16cid:durableId="440801427">
    <w:abstractNumId w:val="39"/>
  </w:num>
  <w:num w:numId="26" w16cid:durableId="29888399">
    <w:abstractNumId w:val="4"/>
  </w:num>
  <w:num w:numId="27" w16cid:durableId="2134714722">
    <w:abstractNumId w:val="32"/>
  </w:num>
  <w:num w:numId="28" w16cid:durableId="410471895">
    <w:abstractNumId w:val="23"/>
  </w:num>
  <w:num w:numId="29" w16cid:durableId="1432359616">
    <w:abstractNumId w:val="18"/>
  </w:num>
  <w:num w:numId="30" w16cid:durableId="215505328">
    <w:abstractNumId w:val="25"/>
  </w:num>
  <w:num w:numId="31" w16cid:durableId="2142258847">
    <w:abstractNumId w:val="37"/>
  </w:num>
  <w:num w:numId="32" w16cid:durableId="495851687">
    <w:abstractNumId w:val="38"/>
  </w:num>
  <w:num w:numId="33" w16cid:durableId="743139027">
    <w:abstractNumId w:val="19"/>
  </w:num>
  <w:num w:numId="34" w16cid:durableId="996226575">
    <w:abstractNumId w:val="3"/>
  </w:num>
  <w:num w:numId="35" w16cid:durableId="154691033">
    <w:abstractNumId w:val="7"/>
  </w:num>
  <w:num w:numId="36" w16cid:durableId="936257305">
    <w:abstractNumId w:val="31"/>
  </w:num>
  <w:num w:numId="37" w16cid:durableId="674304701">
    <w:abstractNumId w:val="30"/>
  </w:num>
  <w:num w:numId="38" w16cid:durableId="2027630398">
    <w:abstractNumId w:val="27"/>
  </w:num>
  <w:num w:numId="39" w16cid:durableId="853425121">
    <w:abstractNumId w:val="2"/>
  </w:num>
  <w:num w:numId="40" w16cid:durableId="1306549914">
    <w:abstractNumId w:val="35"/>
  </w:num>
  <w:num w:numId="41" w16cid:durableId="1027875951">
    <w:abstractNumId w:val="5"/>
  </w:num>
  <w:num w:numId="42" w16cid:durableId="124664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E1"/>
    <w:rsid w:val="00000C46"/>
    <w:rsid w:val="00001412"/>
    <w:rsid w:val="00003612"/>
    <w:rsid w:val="000078BB"/>
    <w:rsid w:val="00013EAB"/>
    <w:rsid w:val="00014FBD"/>
    <w:rsid w:val="00020E01"/>
    <w:rsid w:val="00023074"/>
    <w:rsid w:val="000241DB"/>
    <w:rsid w:val="00034C9F"/>
    <w:rsid w:val="000369B0"/>
    <w:rsid w:val="0004417E"/>
    <w:rsid w:val="00054DCE"/>
    <w:rsid w:val="00062A6A"/>
    <w:rsid w:val="000632D3"/>
    <w:rsid w:val="0006351B"/>
    <w:rsid w:val="00064C47"/>
    <w:rsid w:val="00064D83"/>
    <w:rsid w:val="000704DD"/>
    <w:rsid w:val="00070615"/>
    <w:rsid w:val="00072D1B"/>
    <w:rsid w:val="00077A77"/>
    <w:rsid w:val="000806CA"/>
    <w:rsid w:val="000874E5"/>
    <w:rsid w:val="00094071"/>
    <w:rsid w:val="00095F19"/>
    <w:rsid w:val="000A0F8E"/>
    <w:rsid w:val="000A1193"/>
    <w:rsid w:val="000A78E2"/>
    <w:rsid w:val="000A7C55"/>
    <w:rsid w:val="000B0BAF"/>
    <w:rsid w:val="000B13B9"/>
    <w:rsid w:val="000B4F5A"/>
    <w:rsid w:val="000B5523"/>
    <w:rsid w:val="000B6103"/>
    <w:rsid w:val="000B7BAB"/>
    <w:rsid w:val="000C0557"/>
    <w:rsid w:val="000C4E8E"/>
    <w:rsid w:val="000D5378"/>
    <w:rsid w:val="000D5987"/>
    <w:rsid w:val="000D6792"/>
    <w:rsid w:val="000D7D5F"/>
    <w:rsid w:val="000E03D5"/>
    <w:rsid w:val="000E5D7A"/>
    <w:rsid w:val="000F1446"/>
    <w:rsid w:val="000F421A"/>
    <w:rsid w:val="000F58F8"/>
    <w:rsid w:val="000F6965"/>
    <w:rsid w:val="000F757A"/>
    <w:rsid w:val="000F76EF"/>
    <w:rsid w:val="00114D2A"/>
    <w:rsid w:val="0012122C"/>
    <w:rsid w:val="001231B3"/>
    <w:rsid w:val="001248E0"/>
    <w:rsid w:val="0012597B"/>
    <w:rsid w:val="0012714B"/>
    <w:rsid w:val="00130577"/>
    <w:rsid w:val="00130906"/>
    <w:rsid w:val="00133424"/>
    <w:rsid w:val="001371EB"/>
    <w:rsid w:val="001432B6"/>
    <w:rsid w:val="001501AD"/>
    <w:rsid w:val="00152721"/>
    <w:rsid w:val="001535FE"/>
    <w:rsid w:val="001622E0"/>
    <w:rsid w:val="001630A5"/>
    <w:rsid w:val="001636D2"/>
    <w:rsid w:val="00166CE6"/>
    <w:rsid w:val="0017174E"/>
    <w:rsid w:val="001733A3"/>
    <w:rsid w:val="00174DA7"/>
    <w:rsid w:val="00175CD0"/>
    <w:rsid w:val="00180D6B"/>
    <w:rsid w:val="00183009"/>
    <w:rsid w:val="00184E0F"/>
    <w:rsid w:val="00186896"/>
    <w:rsid w:val="00190BFD"/>
    <w:rsid w:val="00191394"/>
    <w:rsid w:val="00191976"/>
    <w:rsid w:val="001944CA"/>
    <w:rsid w:val="00196ED8"/>
    <w:rsid w:val="001A078F"/>
    <w:rsid w:val="001A107B"/>
    <w:rsid w:val="001A2D9D"/>
    <w:rsid w:val="001A5DAE"/>
    <w:rsid w:val="001A6639"/>
    <w:rsid w:val="001B1F78"/>
    <w:rsid w:val="001B59B1"/>
    <w:rsid w:val="001C55D1"/>
    <w:rsid w:val="001C6211"/>
    <w:rsid w:val="001C7099"/>
    <w:rsid w:val="001D2115"/>
    <w:rsid w:val="001D2719"/>
    <w:rsid w:val="001D33A1"/>
    <w:rsid w:val="001E3E4E"/>
    <w:rsid w:val="001E3EAD"/>
    <w:rsid w:val="001E40BC"/>
    <w:rsid w:val="001E57C3"/>
    <w:rsid w:val="001F15E9"/>
    <w:rsid w:val="00203465"/>
    <w:rsid w:val="00204BC8"/>
    <w:rsid w:val="002056D5"/>
    <w:rsid w:val="00205EFF"/>
    <w:rsid w:val="002074D0"/>
    <w:rsid w:val="00211277"/>
    <w:rsid w:val="00214683"/>
    <w:rsid w:val="00216F68"/>
    <w:rsid w:val="002307F9"/>
    <w:rsid w:val="00234744"/>
    <w:rsid w:val="0023686B"/>
    <w:rsid w:val="0023753D"/>
    <w:rsid w:val="00243415"/>
    <w:rsid w:val="0024729B"/>
    <w:rsid w:val="00247C7E"/>
    <w:rsid w:val="00251C77"/>
    <w:rsid w:val="0025420A"/>
    <w:rsid w:val="002545CC"/>
    <w:rsid w:val="0025536C"/>
    <w:rsid w:val="00257CD2"/>
    <w:rsid w:val="00264A29"/>
    <w:rsid w:val="002662C9"/>
    <w:rsid w:val="00267EB4"/>
    <w:rsid w:val="00272536"/>
    <w:rsid w:val="002756D8"/>
    <w:rsid w:val="002818E4"/>
    <w:rsid w:val="00287A0A"/>
    <w:rsid w:val="002920F5"/>
    <w:rsid w:val="002A006D"/>
    <w:rsid w:val="002A08CF"/>
    <w:rsid w:val="002B7F5D"/>
    <w:rsid w:val="002C1148"/>
    <w:rsid w:val="002C1821"/>
    <w:rsid w:val="002C6A65"/>
    <w:rsid w:val="002C7EB9"/>
    <w:rsid w:val="002D0676"/>
    <w:rsid w:val="002D0992"/>
    <w:rsid w:val="002D3B6F"/>
    <w:rsid w:val="002D3CA4"/>
    <w:rsid w:val="002D61DD"/>
    <w:rsid w:val="002E3497"/>
    <w:rsid w:val="002E5B48"/>
    <w:rsid w:val="002E5FF7"/>
    <w:rsid w:val="002E6BE1"/>
    <w:rsid w:val="002F07B0"/>
    <w:rsid w:val="002F376D"/>
    <w:rsid w:val="002F7FE7"/>
    <w:rsid w:val="00305CD8"/>
    <w:rsid w:val="00310852"/>
    <w:rsid w:val="00312356"/>
    <w:rsid w:val="00312365"/>
    <w:rsid w:val="00316C2A"/>
    <w:rsid w:val="00317218"/>
    <w:rsid w:val="003228A5"/>
    <w:rsid w:val="00332676"/>
    <w:rsid w:val="00332D06"/>
    <w:rsid w:val="003357CD"/>
    <w:rsid w:val="00341478"/>
    <w:rsid w:val="003417E1"/>
    <w:rsid w:val="003428DF"/>
    <w:rsid w:val="00345FCC"/>
    <w:rsid w:val="00350357"/>
    <w:rsid w:val="0035232B"/>
    <w:rsid w:val="00352C48"/>
    <w:rsid w:val="003537C5"/>
    <w:rsid w:val="003552C3"/>
    <w:rsid w:val="003574BD"/>
    <w:rsid w:val="00360ACE"/>
    <w:rsid w:val="003624FB"/>
    <w:rsid w:val="0036750B"/>
    <w:rsid w:val="00367CCB"/>
    <w:rsid w:val="0037081A"/>
    <w:rsid w:val="00370A31"/>
    <w:rsid w:val="00370FCC"/>
    <w:rsid w:val="0037158A"/>
    <w:rsid w:val="00372920"/>
    <w:rsid w:val="00374710"/>
    <w:rsid w:val="00375FB7"/>
    <w:rsid w:val="00385A4D"/>
    <w:rsid w:val="00385B16"/>
    <w:rsid w:val="003866D6"/>
    <w:rsid w:val="00387162"/>
    <w:rsid w:val="00387D62"/>
    <w:rsid w:val="003924D8"/>
    <w:rsid w:val="00395B29"/>
    <w:rsid w:val="00396F4F"/>
    <w:rsid w:val="00397D9E"/>
    <w:rsid w:val="003A0FAB"/>
    <w:rsid w:val="003A4833"/>
    <w:rsid w:val="003A4C91"/>
    <w:rsid w:val="003A7265"/>
    <w:rsid w:val="003B503B"/>
    <w:rsid w:val="003B52C4"/>
    <w:rsid w:val="003B5FC7"/>
    <w:rsid w:val="003C243F"/>
    <w:rsid w:val="003C313B"/>
    <w:rsid w:val="003C39BB"/>
    <w:rsid w:val="003C41E2"/>
    <w:rsid w:val="003C4915"/>
    <w:rsid w:val="003C637F"/>
    <w:rsid w:val="003C6C0C"/>
    <w:rsid w:val="003D5F52"/>
    <w:rsid w:val="003E2F81"/>
    <w:rsid w:val="003E3568"/>
    <w:rsid w:val="003E4FA2"/>
    <w:rsid w:val="003F4243"/>
    <w:rsid w:val="00403728"/>
    <w:rsid w:val="00406820"/>
    <w:rsid w:val="0040729A"/>
    <w:rsid w:val="00407E18"/>
    <w:rsid w:val="00414AA0"/>
    <w:rsid w:val="00417076"/>
    <w:rsid w:val="00420D33"/>
    <w:rsid w:val="00422DEC"/>
    <w:rsid w:val="00422FCC"/>
    <w:rsid w:val="004239A7"/>
    <w:rsid w:val="004263DE"/>
    <w:rsid w:val="00430700"/>
    <w:rsid w:val="00431CDF"/>
    <w:rsid w:val="00461F82"/>
    <w:rsid w:val="004636C2"/>
    <w:rsid w:val="0047441C"/>
    <w:rsid w:val="00476392"/>
    <w:rsid w:val="00477982"/>
    <w:rsid w:val="004807E6"/>
    <w:rsid w:val="004846B0"/>
    <w:rsid w:val="00485FA6"/>
    <w:rsid w:val="00486B0A"/>
    <w:rsid w:val="004873DA"/>
    <w:rsid w:val="00487711"/>
    <w:rsid w:val="00487BF0"/>
    <w:rsid w:val="00496501"/>
    <w:rsid w:val="00496D58"/>
    <w:rsid w:val="004A1593"/>
    <w:rsid w:val="004A47E8"/>
    <w:rsid w:val="004B1720"/>
    <w:rsid w:val="004B2E00"/>
    <w:rsid w:val="004B37EB"/>
    <w:rsid w:val="004B5175"/>
    <w:rsid w:val="004C34BC"/>
    <w:rsid w:val="004C3BF4"/>
    <w:rsid w:val="004C68DB"/>
    <w:rsid w:val="004D0536"/>
    <w:rsid w:val="004D0CB0"/>
    <w:rsid w:val="004D0DD2"/>
    <w:rsid w:val="004D1D4E"/>
    <w:rsid w:val="004D42BD"/>
    <w:rsid w:val="004F28C5"/>
    <w:rsid w:val="004F2D3E"/>
    <w:rsid w:val="005016DC"/>
    <w:rsid w:val="00504F19"/>
    <w:rsid w:val="005061B1"/>
    <w:rsid w:val="00506807"/>
    <w:rsid w:val="00510A81"/>
    <w:rsid w:val="005131AB"/>
    <w:rsid w:val="0051587C"/>
    <w:rsid w:val="005159E6"/>
    <w:rsid w:val="00515DF0"/>
    <w:rsid w:val="005165EF"/>
    <w:rsid w:val="00523A7F"/>
    <w:rsid w:val="00523B5B"/>
    <w:rsid w:val="00524F3D"/>
    <w:rsid w:val="00530A6B"/>
    <w:rsid w:val="00533C3C"/>
    <w:rsid w:val="00535E76"/>
    <w:rsid w:val="0054215F"/>
    <w:rsid w:val="00555119"/>
    <w:rsid w:val="0056156E"/>
    <w:rsid w:val="005636EF"/>
    <w:rsid w:val="00564111"/>
    <w:rsid w:val="00567710"/>
    <w:rsid w:val="00576CF3"/>
    <w:rsid w:val="0058290F"/>
    <w:rsid w:val="00585675"/>
    <w:rsid w:val="00585787"/>
    <w:rsid w:val="00590258"/>
    <w:rsid w:val="005A1632"/>
    <w:rsid w:val="005A2928"/>
    <w:rsid w:val="005A2D3B"/>
    <w:rsid w:val="005A3930"/>
    <w:rsid w:val="005A3CC5"/>
    <w:rsid w:val="005A3E20"/>
    <w:rsid w:val="005A4D1E"/>
    <w:rsid w:val="005A6D99"/>
    <w:rsid w:val="005D24A2"/>
    <w:rsid w:val="005D46C3"/>
    <w:rsid w:val="005E2D81"/>
    <w:rsid w:val="005E6DBE"/>
    <w:rsid w:val="005F430F"/>
    <w:rsid w:val="005F4551"/>
    <w:rsid w:val="005F6A14"/>
    <w:rsid w:val="006006A8"/>
    <w:rsid w:val="006012BA"/>
    <w:rsid w:val="00603E8B"/>
    <w:rsid w:val="00606D65"/>
    <w:rsid w:val="006079BB"/>
    <w:rsid w:val="00610BDF"/>
    <w:rsid w:val="00611819"/>
    <w:rsid w:val="00611B79"/>
    <w:rsid w:val="00620B31"/>
    <w:rsid w:val="0063297C"/>
    <w:rsid w:val="006416D4"/>
    <w:rsid w:val="006455BD"/>
    <w:rsid w:val="00645E45"/>
    <w:rsid w:val="00652203"/>
    <w:rsid w:val="00652355"/>
    <w:rsid w:val="0066080A"/>
    <w:rsid w:val="00660EC9"/>
    <w:rsid w:val="00663491"/>
    <w:rsid w:val="00685D69"/>
    <w:rsid w:val="00691A5B"/>
    <w:rsid w:val="006955E4"/>
    <w:rsid w:val="006A79F5"/>
    <w:rsid w:val="006B096B"/>
    <w:rsid w:val="006B1FA0"/>
    <w:rsid w:val="006B615A"/>
    <w:rsid w:val="006C2B16"/>
    <w:rsid w:val="006C3BA6"/>
    <w:rsid w:val="006D72FA"/>
    <w:rsid w:val="006D7D0D"/>
    <w:rsid w:val="006D7DC1"/>
    <w:rsid w:val="006E4DE3"/>
    <w:rsid w:val="006E7743"/>
    <w:rsid w:val="006F401B"/>
    <w:rsid w:val="007037E2"/>
    <w:rsid w:val="00710C52"/>
    <w:rsid w:val="00723F62"/>
    <w:rsid w:val="007314E7"/>
    <w:rsid w:val="007327FA"/>
    <w:rsid w:val="007340F2"/>
    <w:rsid w:val="00734A52"/>
    <w:rsid w:val="00741EDA"/>
    <w:rsid w:val="00745073"/>
    <w:rsid w:val="0076366F"/>
    <w:rsid w:val="00763918"/>
    <w:rsid w:val="007653E2"/>
    <w:rsid w:val="00767663"/>
    <w:rsid w:val="00772189"/>
    <w:rsid w:val="007754B2"/>
    <w:rsid w:val="00787995"/>
    <w:rsid w:val="007900B7"/>
    <w:rsid w:val="00791A76"/>
    <w:rsid w:val="00793C2C"/>
    <w:rsid w:val="007964AC"/>
    <w:rsid w:val="007A132F"/>
    <w:rsid w:val="007A1B1F"/>
    <w:rsid w:val="007A344D"/>
    <w:rsid w:val="007A34CE"/>
    <w:rsid w:val="007A3BA0"/>
    <w:rsid w:val="007A3C56"/>
    <w:rsid w:val="007A4256"/>
    <w:rsid w:val="007A7E51"/>
    <w:rsid w:val="007C0114"/>
    <w:rsid w:val="007C07AC"/>
    <w:rsid w:val="007C1AE8"/>
    <w:rsid w:val="007C3BF6"/>
    <w:rsid w:val="007C5BA9"/>
    <w:rsid w:val="007C7EB2"/>
    <w:rsid w:val="007D2042"/>
    <w:rsid w:val="007D3C25"/>
    <w:rsid w:val="007D48B7"/>
    <w:rsid w:val="007D5B5F"/>
    <w:rsid w:val="007D6679"/>
    <w:rsid w:val="007E092F"/>
    <w:rsid w:val="007E11BF"/>
    <w:rsid w:val="007E3440"/>
    <w:rsid w:val="007F0C36"/>
    <w:rsid w:val="007F41AA"/>
    <w:rsid w:val="007F7173"/>
    <w:rsid w:val="007F7B2C"/>
    <w:rsid w:val="008000E8"/>
    <w:rsid w:val="0080171C"/>
    <w:rsid w:val="008055CD"/>
    <w:rsid w:val="008071EC"/>
    <w:rsid w:val="0081384B"/>
    <w:rsid w:val="00815A85"/>
    <w:rsid w:val="00822006"/>
    <w:rsid w:val="0082454F"/>
    <w:rsid w:val="0082769B"/>
    <w:rsid w:val="00830DD4"/>
    <w:rsid w:val="00830F4D"/>
    <w:rsid w:val="00832096"/>
    <w:rsid w:val="0083536E"/>
    <w:rsid w:val="00836096"/>
    <w:rsid w:val="008372A9"/>
    <w:rsid w:val="008409AA"/>
    <w:rsid w:val="00843AFC"/>
    <w:rsid w:val="008464AE"/>
    <w:rsid w:val="00850505"/>
    <w:rsid w:val="00855503"/>
    <w:rsid w:val="0086024C"/>
    <w:rsid w:val="008735DF"/>
    <w:rsid w:val="008862A0"/>
    <w:rsid w:val="008A41A9"/>
    <w:rsid w:val="008A4D16"/>
    <w:rsid w:val="008A7A11"/>
    <w:rsid w:val="008B0386"/>
    <w:rsid w:val="008C2193"/>
    <w:rsid w:val="008C46BF"/>
    <w:rsid w:val="008C4AF9"/>
    <w:rsid w:val="008C6DD6"/>
    <w:rsid w:val="008C6DFE"/>
    <w:rsid w:val="008C7AB4"/>
    <w:rsid w:val="008D063A"/>
    <w:rsid w:val="008D0D91"/>
    <w:rsid w:val="008D2E9E"/>
    <w:rsid w:val="008D5724"/>
    <w:rsid w:val="008D5CA0"/>
    <w:rsid w:val="008E57CC"/>
    <w:rsid w:val="008E5D2E"/>
    <w:rsid w:val="008E5FFD"/>
    <w:rsid w:val="008E7E14"/>
    <w:rsid w:val="00903581"/>
    <w:rsid w:val="009057C5"/>
    <w:rsid w:val="00905FCA"/>
    <w:rsid w:val="009142BB"/>
    <w:rsid w:val="00920AD6"/>
    <w:rsid w:val="00922365"/>
    <w:rsid w:val="00926135"/>
    <w:rsid w:val="00926BEA"/>
    <w:rsid w:val="00930B1F"/>
    <w:rsid w:val="00934780"/>
    <w:rsid w:val="00935A52"/>
    <w:rsid w:val="00944408"/>
    <w:rsid w:val="009476A0"/>
    <w:rsid w:val="00947A21"/>
    <w:rsid w:val="009549E3"/>
    <w:rsid w:val="009618C5"/>
    <w:rsid w:val="00962366"/>
    <w:rsid w:val="00964C5B"/>
    <w:rsid w:val="00976C84"/>
    <w:rsid w:val="00981527"/>
    <w:rsid w:val="00983615"/>
    <w:rsid w:val="009841B5"/>
    <w:rsid w:val="00984615"/>
    <w:rsid w:val="00985E6F"/>
    <w:rsid w:val="009866C5"/>
    <w:rsid w:val="0098705D"/>
    <w:rsid w:val="00992438"/>
    <w:rsid w:val="00993791"/>
    <w:rsid w:val="00996AAC"/>
    <w:rsid w:val="00996CFB"/>
    <w:rsid w:val="00997762"/>
    <w:rsid w:val="009A6D43"/>
    <w:rsid w:val="009B05B9"/>
    <w:rsid w:val="009B2158"/>
    <w:rsid w:val="009B4BC6"/>
    <w:rsid w:val="009C1998"/>
    <w:rsid w:val="009C4ECF"/>
    <w:rsid w:val="009C64A7"/>
    <w:rsid w:val="009D0323"/>
    <w:rsid w:val="009D12D9"/>
    <w:rsid w:val="009E26D8"/>
    <w:rsid w:val="009E4E53"/>
    <w:rsid w:val="009F5A7A"/>
    <w:rsid w:val="009F5FD7"/>
    <w:rsid w:val="00A06B63"/>
    <w:rsid w:val="00A13AE1"/>
    <w:rsid w:val="00A1469E"/>
    <w:rsid w:val="00A147EF"/>
    <w:rsid w:val="00A150F1"/>
    <w:rsid w:val="00A23121"/>
    <w:rsid w:val="00A30244"/>
    <w:rsid w:val="00A333CF"/>
    <w:rsid w:val="00A346B6"/>
    <w:rsid w:val="00A431E0"/>
    <w:rsid w:val="00A4487A"/>
    <w:rsid w:val="00A44C27"/>
    <w:rsid w:val="00A46428"/>
    <w:rsid w:val="00A554CA"/>
    <w:rsid w:val="00A612CB"/>
    <w:rsid w:val="00A631D2"/>
    <w:rsid w:val="00A64DD2"/>
    <w:rsid w:val="00A669D0"/>
    <w:rsid w:val="00A67528"/>
    <w:rsid w:val="00A77D0C"/>
    <w:rsid w:val="00A81744"/>
    <w:rsid w:val="00A848EF"/>
    <w:rsid w:val="00A84E53"/>
    <w:rsid w:val="00A90BA8"/>
    <w:rsid w:val="00A914D8"/>
    <w:rsid w:val="00A91C6E"/>
    <w:rsid w:val="00A932F6"/>
    <w:rsid w:val="00A933EA"/>
    <w:rsid w:val="00A93444"/>
    <w:rsid w:val="00A940DE"/>
    <w:rsid w:val="00AA104F"/>
    <w:rsid w:val="00AA3186"/>
    <w:rsid w:val="00AA7025"/>
    <w:rsid w:val="00AB2AD7"/>
    <w:rsid w:val="00AD1378"/>
    <w:rsid w:val="00AE370F"/>
    <w:rsid w:val="00AF02CF"/>
    <w:rsid w:val="00AF1057"/>
    <w:rsid w:val="00AF1162"/>
    <w:rsid w:val="00AF2CCF"/>
    <w:rsid w:val="00AF2FF6"/>
    <w:rsid w:val="00AF65A3"/>
    <w:rsid w:val="00AF6DEB"/>
    <w:rsid w:val="00B079CE"/>
    <w:rsid w:val="00B114C5"/>
    <w:rsid w:val="00B11D69"/>
    <w:rsid w:val="00B1361F"/>
    <w:rsid w:val="00B21843"/>
    <w:rsid w:val="00B25929"/>
    <w:rsid w:val="00B2751A"/>
    <w:rsid w:val="00B3068B"/>
    <w:rsid w:val="00B30CB5"/>
    <w:rsid w:val="00B321D9"/>
    <w:rsid w:val="00B43779"/>
    <w:rsid w:val="00B465F7"/>
    <w:rsid w:val="00B5191F"/>
    <w:rsid w:val="00B53993"/>
    <w:rsid w:val="00B54EB6"/>
    <w:rsid w:val="00B57688"/>
    <w:rsid w:val="00B62064"/>
    <w:rsid w:val="00B65348"/>
    <w:rsid w:val="00B6733C"/>
    <w:rsid w:val="00B71BCE"/>
    <w:rsid w:val="00B74315"/>
    <w:rsid w:val="00B82CBA"/>
    <w:rsid w:val="00B84471"/>
    <w:rsid w:val="00B86111"/>
    <w:rsid w:val="00B9303C"/>
    <w:rsid w:val="00B96A93"/>
    <w:rsid w:val="00BA0165"/>
    <w:rsid w:val="00BA0608"/>
    <w:rsid w:val="00BA2673"/>
    <w:rsid w:val="00BA3735"/>
    <w:rsid w:val="00BA4A5F"/>
    <w:rsid w:val="00BA6240"/>
    <w:rsid w:val="00BA72B2"/>
    <w:rsid w:val="00BA7727"/>
    <w:rsid w:val="00BB0791"/>
    <w:rsid w:val="00BB07F4"/>
    <w:rsid w:val="00BB0C13"/>
    <w:rsid w:val="00BB3E9E"/>
    <w:rsid w:val="00BB5148"/>
    <w:rsid w:val="00BC396E"/>
    <w:rsid w:val="00BC4B92"/>
    <w:rsid w:val="00BD293F"/>
    <w:rsid w:val="00BD607D"/>
    <w:rsid w:val="00BD61AE"/>
    <w:rsid w:val="00BE02BD"/>
    <w:rsid w:val="00BE65AD"/>
    <w:rsid w:val="00BF0350"/>
    <w:rsid w:val="00BF15F3"/>
    <w:rsid w:val="00BF4CCB"/>
    <w:rsid w:val="00BF5A47"/>
    <w:rsid w:val="00BF6071"/>
    <w:rsid w:val="00C00494"/>
    <w:rsid w:val="00C0053C"/>
    <w:rsid w:val="00C0063F"/>
    <w:rsid w:val="00C029C5"/>
    <w:rsid w:val="00C12E65"/>
    <w:rsid w:val="00C21107"/>
    <w:rsid w:val="00C2235B"/>
    <w:rsid w:val="00C23B77"/>
    <w:rsid w:val="00C27FBB"/>
    <w:rsid w:val="00C3240A"/>
    <w:rsid w:val="00C32D39"/>
    <w:rsid w:val="00C32E99"/>
    <w:rsid w:val="00C3416C"/>
    <w:rsid w:val="00C36906"/>
    <w:rsid w:val="00C40162"/>
    <w:rsid w:val="00C40923"/>
    <w:rsid w:val="00C40C0A"/>
    <w:rsid w:val="00C413AB"/>
    <w:rsid w:val="00C4209D"/>
    <w:rsid w:val="00C42FD7"/>
    <w:rsid w:val="00C436C7"/>
    <w:rsid w:val="00C44E8D"/>
    <w:rsid w:val="00C4548C"/>
    <w:rsid w:val="00C47C29"/>
    <w:rsid w:val="00C47D2D"/>
    <w:rsid w:val="00C53BAE"/>
    <w:rsid w:val="00C53DF0"/>
    <w:rsid w:val="00C61695"/>
    <w:rsid w:val="00C643A6"/>
    <w:rsid w:val="00C64E85"/>
    <w:rsid w:val="00C66D59"/>
    <w:rsid w:val="00C70114"/>
    <w:rsid w:val="00C73AF0"/>
    <w:rsid w:val="00C80C43"/>
    <w:rsid w:val="00C813DA"/>
    <w:rsid w:val="00C856D4"/>
    <w:rsid w:val="00C8669F"/>
    <w:rsid w:val="00C917D7"/>
    <w:rsid w:val="00C95BE7"/>
    <w:rsid w:val="00C9743A"/>
    <w:rsid w:val="00CA02A0"/>
    <w:rsid w:val="00CC12C2"/>
    <w:rsid w:val="00CC4BA4"/>
    <w:rsid w:val="00CC5E10"/>
    <w:rsid w:val="00CD2D33"/>
    <w:rsid w:val="00CD4133"/>
    <w:rsid w:val="00CD420D"/>
    <w:rsid w:val="00CD5057"/>
    <w:rsid w:val="00CE0AA7"/>
    <w:rsid w:val="00CE5284"/>
    <w:rsid w:val="00CE5D31"/>
    <w:rsid w:val="00CE64EF"/>
    <w:rsid w:val="00CE6EFF"/>
    <w:rsid w:val="00CF60C3"/>
    <w:rsid w:val="00D02AC8"/>
    <w:rsid w:val="00D0542B"/>
    <w:rsid w:val="00D05750"/>
    <w:rsid w:val="00D079D0"/>
    <w:rsid w:val="00D10626"/>
    <w:rsid w:val="00D15FF0"/>
    <w:rsid w:val="00D230D4"/>
    <w:rsid w:val="00D25AE1"/>
    <w:rsid w:val="00D27E72"/>
    <w:rsid w:val="00D311DF"/>
    <w:rsid w:val="00D359E9"/>
    <w:rsid w:val="00D35EC6"/>
    <w:rsid w:val="00D4261A"/>
    <w:rsid w:val="00D42E6F"/>
    <w:rsid w:val="00D45296"/>
    <w:rsid w:val="00D4604D"/>
    <w:rsid w:val="00D47A1A"/>
    <w:rsid w:val="00D564FE"/>
    <w:rsid w:val="00D570E0"/>
    <w:rsid w:val="00D628E2"/>
    <w:rsid w:val="00D6498E"/>
    <w:rsid w:val="00D66330"/>
    <w:rsid w:val="00D66D60"/>
    <w:rsid w:val="00D8665E"/>
    <w:rsid w:val="00DA4EAB"/>
    <w:rsid w:val="00DA7D28"/>
    <w:rsid w:val="00DB077C"/>
    <w:rsid w:val="00DB0FC1"/>
    <w:rsid w:val="00DB2DC2"/>
    <w:rsid w:val="00DB34B4"/>
    <w:rsid w:val="00DB78C2"/>
    <w:rsid w:val="00DB7F57"/>
    <w:rsid w:val="00DC1E77"/>
    <w:rsid w:val="00DC2B2B"/>
    <w:rsid w:val="00DC341F"/>
    <w:rsid w:val="00DD1756"/>
    <w:rsid w:val="00DD4335"/>
    <w:rsid w:val="00DE39BF"/>
    <w:rsid w:val="00DF4EFD"/>
    <w:rsid w:val="00DF75A2"/>
    <w:rsid w:val="00E01779"/>
    <w:rsid w:val="00E03193"/>
    <w:rsid w:val="00E077FE"/>
    <w:rsid w:val="00E12C4B"/>
    <w:rsid w:val="00E13649"/>
    <w:rsid w:val="00E200E8"/>
    <w:rsid w:val="00E20E24"/>
    <w:rsid w:val="00E20ED8"/>
    <w:rsid w:val="00E33080"/>
    <w:rsid w:val="00E37193"/>
    <w:rsid w:val="00E4054A"/>
    <w:rsid w:val="00E4260E"/>
    <w:rsid w:val="00E44BBD"/>
    <w:rsid w:val="00E50101"/>
    <w:rsid w:val="00E51828"/>
    <w:rsid w:val="00E5221E"/>
    <w:rsid w:val="00E5239C"/>
    <w:rsid w:val="00E62394"/>
    <w:rsid w:val="00E62719"/>
    <w:rsid w:val="00E6293D"/>
    <w:rsid w:val="00E66089"/>
    <w:rsid w:val="00E71263"/>
    <w:rsid w:val="00E759E0"/>
    <w:rsid w:val="00E83411"/>
    <w:rsid w:val="00E8342A"/>
    <w:rsid w:val="00E94710"/>
    <w:rsid w:val="00E96D9C"/>
    <w:rsid w:val="00E9791B"/>
    <w:rsid w:val="00E97C14"/>
    <w:rsid w:val="00EA324E"/>
    <w:rsid w:val="00EA7690"/>
    <w:rsid w:val="00EB1823"/>
    <w:rsid w:val="00EB47C2"/>
    <w:rsid w:val="00EC413E"/>
    <w:rsid w:val="00EC45DA"/>
    <w:rsid w:val="00EC72D8"/>
    <w:rsid w:val="00ED446F"/>
    <w:rsid w:val="00ED5B7E"/>
    <w:rsid w:val="00ED5F06"/>
    <w:rsid w:val="00EF3D53"/>
    <w:rsid w:val="00EF5FB5"/>
    <w:rsid w:val="00EF6CB4"/>
    <w:rsid w:val="00F0589A"/>
    <w:rsid w:val="00F05C11"/>
    <w:rsid w:val="00F05EE8"/>
    <w:rsid w:val="00F1096A"/>
    <w:rsid w:val="00F11A9F"/>
    <w:rsid w:val="00F1221C"/>
    <w:rsid w:val="00F1294C"/>
    <w:rsid w:val="00F13B1B"/>
    <w:rsid w:val="00F2140B"/>
    <w:rsid w:val="00F2606F"/>
    <w:rsid w:val="00F31A3E"/>
    <w:rsid w:val="00F40E41"/>
    <w:rsid w:val="00F424EE"/>
    <w:rsid w:val="00F475FE"/>
    <w:rsid w:val="00F526E4"/>
    <w:rsid w:val="00F5289E"/>
    <w:rsid w:val="00F555DA"/>
    <w:rsid w:val="00F571EE"/>
    <w:rsid w:val="00F650FD"/>
    <w:rsid w:val="00F67E26"/>
    <w:rsid w:val="00F7239E"/>
    <w:rsid w:val="00F730CE"/>
    <w:rsid w:val="00F7332D"/>
    <w:rsid w:val="00F81BCB"/>
    <w:rsid w:val="00F82C37"/>
    <w:rsid w:val="00F84B61"/>
    <w:rsid w:val="00F93B1D"/>
    <w:rsid w:val="00F954FA"/>
    <w:rsid w:val="00F9723B"/>
    <w:rsid w:val="00F97C90"/>
    <w:rsid w:val="00FA333D"/>
    <w:rsid w:val="00FA460E"/>
    <w:rsid w:val="00FA4908"/>
    <w:rsid w:val="00FA54DC"/>
    <w:rsid w:val="00FA6268"/>
    <w:rsid w:val="00FA72B3"/>
    <w:rsid w:val="00FA7B20"/>
    <w:rsid w:val="00FB561C"/>
    <w:rsid w:val="00FC22E1"/>
    <w:rsid w:val="00FC6363"/>
    <w:rsid w:val="00FD122B"/>
    <w:rsid w:val="00FD502D"/>
    <w:rsid w:val="00FD5E02"/>
    <w:rsid w:val="00FD6FD5"/>
    <w:rsid w:val="00FE0105"/>
    <w:rsid w:val="00FE0447"/>
    <w:rsid w:val="00FE4A4C"/>
    <w:rsid w:val="00FE5174"/>
    <w:rsid w:val="00FF0252"/>
    <w:rsid w:val="00FF21AD"/>
    <w:rsid w:val="00FF4467"/>
    <w:rsid w:val="00FF5388"/>
    <w:rsid w:val="00FF608B"/>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0BFE"/>
  <w15:docId w15:val="{375DC05B-2CA1-4268-A178-71B44013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F57"/>
    <w:pPr>
      <w:spacing w:after="200" w:line="276" w:lineRule="auto"/>
    </w:pPr>
    <w:rPr>
      <w:sz w:val="22"/>
      <w:szCs w:val="22"/>
      <w:lang w:val="lt-LT"/>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aliases w:val="Title Header2"/>
    <w:basedOn w:val="prastasis"/>
    <w:next w:val="prastasis"/>
    <w:link w:val="Antrat2Diagrama"/>
    <w:autoRedefine/>
    <w:qFormat/>
    <w:rsid w:val="00530A6B"/>
    <w:pPr>
      <w:numPr>
        <w:ilvl w:val="1"/>
        <w:numId w:val="1"/>
      </w:numPr>
      <w:tabs>
        <w:tab w:val="left" w:pos="851"/>
        <w:tab w:val="left" w:pos="993"/>
        <w:tab w:val="left" w:pos="1276"/>
      </w:tabs>
      <w:spacing w:after="0" w:line="240" w:lineRule="auto"/>
      <w:ind w:left="0" w:firstLine="0"/>
      <w:jc w:val="both"/>
      <w:outlineLvl w:val="1"/>
    </w:pPr>
    <w:rPr>
      <w:rFonts w:ascii="Times New Roman" w:eastAsia="Times New Roman" w:hAnsi="Times New Roman"/>
      <w:iCs/>
      <w:sz w:val="24"/>
      <w:szCs w:val="24"/>
      <w:lang w:eastAsia="x-none"/>
    </w:rPr>
  </w:style>
  <w:style w:type="paragraph" w:styleId="Antrat3">
    <w:name w:val="heading 3"/>
    <w:aliases w:val="H3,Section Header3,Sub-Clause Paragraph"/>
    <w:basedOn w:val="prastasis"/>
    <w:next w:val="prastasis"/>
    <w:link w:val="Antrat3Diagrama"/>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 Sub-Clause Sub-paragraph,Sub-Clause Sub-paragraph"/>
    <w:basedOn w:val="prastasis"/>
    <w:next w:val="Bodytxt"/>
    <w:link w:val="Antrat4Diagrama"/>
    <w:qFormat/>
    <w:rsid w:val="002F07B0"/>
    <w:pPr>
      <w:keepNext/>
      <w:tabs>
        <w:tab w:val="num" w:pos="907"/>
        <w:tab w:val="left" w:pos="2127"/>
      </w:tabs>
      <w:spacing w:before="60" w:after="60" w:line="240" w:lineRule="auto"/>
      <w:ind w:left="907" w:hanging="907"/>
      <w:jc w:val="both"/>
      <w:outlineLvl w:val="3"/>
    </w:pPr>
    <w:rPr>
      <w:rFonts w:ascii="Times New Roman" w:eastAsia="Times New Roman" w:hAnsi="Times New Roman"/>
      <w:lang w:val="x-none" w:eastAsia="fi-FI"/>
    </w:rPr>
  </w:style>
  <w:style w:type="paragraph" w:styleId="Antrat5">
    <w:name w:val="heading 5"/>
    <w:basedOn w:val="prastasis"/>
    <w:next w:val="prastasis"/>
    <w:link w:val="Antrat5Diagrama"/>
    <w:qFormat/>
    <w:rsid w:val="002F07B0"/>
    <w:pPr>
      <w:keepNext/>
      <w:tabs>
        <w:tab w:val="left" w:pos="3119"/>
      </w:tabs>
      <w:spacing w:before="60" w:after="0" w:line="240" w:lineRule="auto"/>
      <w:ind w:left="1701"/>
      <w:jc w:val="both"/>
      <w:outlineLvl w:val="4"/>
    </w:pPr>
    <w:rPr>
      <w:rFonts w:ascii="Times New Roman" w:eastAsia="Times New Roman" w:hAnsi="Times New Roman"/>
      <w:caps/>
      <w:lang w:val="fi-FI" w:eastAsia="fi-FI"/>
    </w:rPr>
  </w:style>
  <w:style w:type="paragraph" w:styleId="Antrat6">
    <w:name w:val="heading 6"/>
    <w:basedOn w:val="prastasis"/>
    <w:next w:val="prastasis"/>
    <w:link w:val="Antrat6Diagrama"/>
    <w:qFormat/>
    <w:rsid w:val="002F07B0"/>
    <w:pPr>
      <w:keepNext/>
      <w:numPr>
        <w:numId w:val="3"/>
      </w:numPr>
      <w:spacing w:after="0" w:line="240" w:lineRule="auto"/>
      <w:outlineLvl w:val="5"/>
    </w:pPr>
    <w:rPr>
      <w:rFonts w:ascii="Times New Roman" w:eastAsia="Times New Roman" w:hAnsi="Times New Roman"/>
      <w:sz w:val="24"/>
      <w:szCs w:val="24"/>
      <w:lang w:val="x-none" w:eastAsia="fi-FI"/>
    </w:rPr>
  </w:style>
  <w:style w:type="paragraph" w:styleId="Antrat7">
    <w:name w:val="heading 7"/>
    <w:basedOn w:val="prastasis"/>
    <w:next w:val="prastasis"/>
    <w:link w:val="Antrat7Diagrama"/>
    <w:qFormat/>
    <w:rsid w:val="002F07B0"/>
    <w:pPr>
      <w:keepNext/>
      <w:spacing w:after="0" w:line="240" w:lineRule="auto"/>
      <w:outlineLvl w:val="6"/>
    </w:pPr>
    <w:rPr>
      <w:rFonts w:ascii="Times New Roman" w:eastAsia="Times New Roman" w:hAnsi="Times New Roman"/>
      <w:sz w:val="24"/>
      <w:szCs w:val="24"/>
      <w:lang w:eastAsia="fi-FI"/>
    </w:rPr>
  </w:style>
  <w:style w:type="paragraph" w:styleId="Antrat8">
    <w:name w:val="heading 8"/>
    <w:basedOn w:val="prastasis"/>
    <w:next w:val="Pagrindiniotekstotrauka3"/>
    <w:link w:val="Antrat8Diagrama"/>
    <w:qFormat/>
    <w:rsid w:val="002F07B0"/>
    <w:pPr>
      <w:keepNext/>
      <w:spacing w:before="60" w:after="60" w:line="240" w:lineRule="auto"/>
      <w:outlineLvl w:val="7"/>
    </w:pPr>
    <w:rPr>
      <w:rFonts w:ascii="Times New Roman" w:eastAsia="Times New Roman" w:hAnsi="Times New Roman"/>
      <w:b/>
      <w:bCs/>
      <w:caps/>
      <w:sz w:val="24"/>
      <w:szCs w:val="24"/>
      <w:lang w:eastAsia="fi-FI"/>
    </w:rPr>
  </w:style>
  <w:style w:type="paragraph" w:styleId="Antrat9">
    <w:name w:val="heading 9"/>
    <w:basedOn w:val="prastasis"/>
    <w:next w:val="prastasis"/>
    <w:link w:val="Antrat9Diagrama"/>
    <w:qFormat/>
    <w:rsid w:val="002F07B0"/>
    <w:pPr>
      <w:keepNext/>
      <w:spacing w:after="0" w:line="240" w:lineRule="auto"/>
      <w:ind w:left="5040" w:firstLine="720"/>
      <w:outlineLvl w:val="8"/>
    </w:pPr>
    <w:rPr>
      <w:rFonts w:ascii="Times New Roman" w:eastAsia="Times New Roman" w:hAnsi="Times New Roman"/>
      <w:sz w:val="24"/>
      <w:szCs w:val="24"/>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character" w:customStyle="1" w:styleId="Antrat2Diagrama">
    <w:name w:val="Antraštė 2 Diagrama"/>
    <w:aliases w:val="Title Header2 Diagrama"/>
    <w:link w:val="Antrat2"/>
    <w:rsid w:val="00530A6B"/>
    <w:rPr>
      <w:rFonts w:ascii="Times New Roman" w:eastAsia="Times New Roman" w:hAnsi="Times New Roman"/>
      <w:iCs/>
      <w:sz w:val="24"/>
      <w:szCs w:val="24"/>
      <w:lang w:val="lt-LT" w:eastAsia="x-none"/>
    </w:rPr>
  </w:style>
  <w:style w:type="character" w:customStyle="1" w:styleId="Antrat3Diagrama">
    <w:name w:val="Antraštė 3 Diagrama"/>
    <w:aliases w:val="H3 Diagrama,Section Header3 Diagrama,Sub-Clause Paragraph Diagrama"/>
    <w:link w:val="Antrat3"/>
    <w:rsid w:val="006955E4"/>
    <w:rPr>
      <w:rFonts w:ascii="Cambria" w:eastAsia="Times New Roman" w:hAnsi="Cambria" w:cs="Times New Roman"/>
      <w:b/>
      <w:bCs/>
      <w:sz w:val="26"/>
      <w:szCs w:val="26"/>
      <w:lang w:eastAsia="en-US"/>
    </w:rPr>
  </w:style>
  <w:style w:type="paragraph" w:customStyle="1" w:styleId="Bodytxt">
    <w:name w:val="Bodytxt"/>
    <w:basedOn w:val="prastasis"/>
    <w:rsid w:val="001E3E4E"/>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2F07B0"/>
    <w:rPr>
      <w:rFonts w:ascii="Times New Roman" w:eastAsia="Times New Roman" w:hAnsi="Times New Roman"/>
      <w:sz w:val="22"/>
      <w:szCs w:val="22"/>
      <w:lang w:val="x-none" w:eastAsia="fi-FI"/>
    </w:rPr>
  </w:style>
  <w:style w:type="character" w:customStyle="1" w:styleId="Antrat5Diagrama">
    <w:name w:val="Antraštė 5 Diagrama"/>
    <w:link w:val="Antrat5"/>
    <w:rsid w:val="002F07B0"/>
    <w:rPr>
      <w:rFonts w:ascii="Times New Roman" w:eastAsia="Times New Roman" w:hAnsi="Times New Roman"/>
      <w:caps/>
      <w:sz w:val="22"/>
      <w:szCs w:val="22"/>
      <w:lang w:val="fi-FI" w:eastAsia="fi-FI"/>
    </w:rPr>
  </w:style>
  <w:style w:type="character" w:customStyle="1" w:styleId="Antrat6Diagrama">
    <w:name w:val="Antraštė 6 Diagrama"/>
    <w:link w:val="Antrat6"/>
    <w:rsid w:val="002F07B0"/>
    <w:rPr>
      <w:rFonts w:ascii="Times New Roman" w:eastAsia="Times New Roman" w:hAnsi="Times New Roman"/>
      <w:sz w:val="24"/>
      <w:szCs w:val="24"/>
      <w:lang w:val="x-none" w:eastAsia="fi-FI"/>
    </w:rPr>
  </w:style>
  <w:style w:type="character" w:customStyle="1" w:styleId="Antrat7Diagrama">
    <w:name w:val="Antraštė 7 Diagrama"/>
    <w:link w:val="Antrat7"/>
    <w:rsid w:val="002F07B0"/>
    <w:rPr>
      <w:rFonts w:ascii="Times New Roman" w:eastAsia="Times New Roman" w:hAnsi="Times New Roman"/>
      <w:sz w:val="24"/>
      <w:szCs w:val="24"/>
      <w:lang w:val="lt-LT" w:eastAsia="fi-FI"/>
    </w:rPr>
  </w:style>
  <w:style w:type="paragraph" w:styleId="Pagrindiniotekstotrauka3">
    <w:name w:val="Body Text Indent 3"/>
    <w:basedOn w:val="prastasis"/>
    <w:link w:val="Pagrindiniotekstotrauka3Diagrama"/>
    <w:unhideWhenUsed/>
    <w:rsid w:val="001E3E4E"/>
    <w:pPr>
      <w:spacing w:after="120"/>
      <w:ind w:left="283"/>
    </w:pPr>
    <w:rPr>
      <w:sz w:val="16"/>
      <w:szCs w:val="16"/>
      <w:lang w:val="en-US"/>
    </w:rPr>
  </w:style>
  <w:style w:type="character" w:customStyle="1" w:styleId="Pagrindiniotekstotrauka3Diagrama">
    <w:name w:val="Pagrindinio teksto įtrauka 3 Diagrama"/>
    <w:link w:val="Pagrindiniotekstotrauka3"/>
    <w:rsid w:val="001E3E4E"/>
    <w:rPr>
      <w:sz w:val="16"/>
      <w:szCs w:val="16"/>
    </w:rPr>
  </w:style>
  <w:style w:type="character" w:customStyle="1" w:styleId="Antrat8Diagrama">
    <w:name w:val="Antraštė 8 Diagrama"/>
    <w:link w:val="Antrat8"/>
    <w:rsid w:val="002F07B0"/>
    <w:rPr>
      <w:rFonts w:ascii="Times New Roman" w:eastAsia="Times New Roman" w:hAnsi="Times New Roman"/>
      <w:b/>
      <w:bCs/>
      <w:caps/>
      <w:sz w:val="24"/>
      <w:szCs w:val="24"/>
      <w:lang w:val="lt-LT" w:eastAsia="fi-FI"/>
    </w:rPr>
  </w:style>
  <w:style w:type="character" w:customStyle="1" w:styleId="Antrat9Diagrama">
    <w:name w:val="Antraštė 9 Diagrama"/>
    <w:link w:val="Antrat9"/>
    <w:rsid w:val="002F07B0"/>
    <w:rPr>
      <w:rFonts w:ascii="Times New Roman" w:eastAsia="Times New Roman" w:hAnsi="Times New Roman"/>
      <w:sz w:val="24"/>
      <w:szCs w:val="24"/>
      <w:lang w:val="lt-LT" w:eastAsia="fi-FI"/>
    </w:rPr>
  </w:style>
  <w:style w:type="paragraph" w:customStyle="1" w:styleId="Point1">
    <w:name w:val="Point 1"/>
    <w:basedOn w:val="prastasis"/>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Char,body text,contents,bt,b"/>
    <w:basedOn w:val="prastasis"/>
    <w:link w:val="PagrindinistekstasDiagrama"/>
    <w:unhideWhenUsed/>
    <w:rsid w:val="005A3E20"/>
    <w:pPr>
      <w:spacing w:after="120"/>
    </w:pPr>
    <w:rPr>
      <w:lang w:val="x-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
    <w:link w:val="Pagrindinistekstas"/>
    <w:rsid w:val="005A3E20"/>
    <w:rPr>
      <w:sz w:val="22"/>
      <w:szCs w:val="22"/>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aliases w:val="Alna"/>
    <w:unhideWhenUsed/>
    <w:rsid w:val="005A2928"/>
    <w:rPr>
      <w:color w:val="0000FF"/>
      <w:u w:val="single"/>
    </w:rPr>
  </w:style>
  <w:style w:type="character" w:styleId="Komentaronuoroda">
    <w:name w:val="annotation reference"/>
    <w:uiPriority w:val="99"/>
    <w:unhideWhenUsed/>
    <w:rsid w:val="00B114C5"/>
    <w:rPr>
      <w:sz w:val="16"/>
      <w:szCs w:val="16"/>
    </w:rPr>
  </w:style>
  <w:style w:type="paragraph" w:styleId="Komentarotekstas">
    <w:name w:val="annotation text"/>
    <w:aliases w:val=" Char3"/>
    <w:basedOn w:val="prastasis"/>
    <w:link w:val="KomentarotekstasDiagrama"/>
    <w:uiPriority w:val="99"/>
    <w:unhideWhenUsed/>
    <w:rsid w:val="00B114C5"/>
    <w:rPr>
      <w:sz w:val="20"/>
      <w:szCs w:val="20"/>
      <w:lang w:val="x-none"/>
    </w:rPr>
  </w:style>
  <w:style w:type="character" w:customStyle="1" w:styleId="KomentarotekstasDiagrama">
    <w:name w:val="Komentaro tekstas Diagrama"/>
    <w:aliases w:val=" Char3 Diagrama"/>
    <w:link w:val="Komentarotekstas"/>
    <w:uiPriority w:val="99"/>
    <w:rsid w:val="00B114C5"/>
    <w:rPr>
      <w:lang w:eastAsia="en-US"/>
    </w:rPr>
  </w:style>
  <w:style w:type="paragraph" w:styleId="Komentarotema">
    <w:name w:val="annotation subject"/>
    <w:basedOn w:val="Komentarotekstas"/>
    <w:next w:val="Komentarotekstas"/>
    <w:link w:val="KomentarotemaDiagrama"/>
    <w:semiHidden/>
    <w:unhideWhenUsed/>
    <w:rsid w:val="00B114C5"/>
    <w:rPr>
      <w:b/>
      <w:bCs/>
    </w:rPr>
  </w:style>
  <w:style w:type="character" w:customStyle="1" w:styleId="KomentarotemaDiagrama">
    <w:name w:val="Komentaro tema Diagrama"/>
    <w:link w:val="Komentarotema"/>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paragraph" w:customStyle="1" w:styleId="Style26">
    <w:name w:val="Style26"/>
    <w:basedOn w:val="prastasis"/>
    <w:rsid w:val="00130906"/>
    <w:pPr>
      <w:widowControl w:val="0"/>
      <w:autoSpaceDE w:val="0"/>
      <w:autoSpaceDN w:val="0"/>
      <w:adjustRightInd w:val="0"/>
      <w:spacing w:after="0" w:line="320" w:lineRule="exact"/>
      <w:jc w:val="both"/>
    </w:pPr>
    <w:rPr>
      <w:rFonts w:ascii="Arial Black" w:eastAsia="Times New Roman" w:hAnsi="Arial Black"/>
      <w:sz w:val="24"/>
      <w:szCs w:val="24"/>
      <w:lang w:eastAsia="lt-LT"/>
    </w:rPr>
  </w:style>
  <w:style w:type="paragraph" w:customStyle="1" w:styleId="Style53">
    <w:name w:val="Style53"/>
    <w:basedOn w:val="prastasis"/>
    <w:rsid w:val="00130906"/>
    <w:pPr>
      <w:widowControl w:val="0"/>
      <w:autoSpaceDE w:val="0"/>
      <w:autoSpaceDN w:val="0"/>
      <w:adjustRightInd w:val="0"/>
      <w:spacing w:after="0" w:line="269" w:lineRule="exact"/>
    </w:pPr>
    <w:rPr>
      <w:rFonts w:ascii="Arial Black" w:eastAsia="Times New Roman" w:hAnsi="Arial Black"/>
      <w:sz w:val="24"/>
      <w:szCs w:val="24"/>
      <w:lang w:eastAsia="lt-LT"/>
    </w:rPr>
  </w:style>
  <w:style w:type="character" w:customStyle="1" w:styleId="FontStyle91">
    <w:name w:val="Font Style91"/>
    <w:rsid w:val="00130906"/>
    <w:rPr>
      <w:rFonts w:ascii="Times New Roman" w:hAnsi="Times New Roman" w:cs="Times New Roman"/>
      <w:color w:val="000000"/>
      <w:sz w:val="20"/>
      <w:szCs w:val="20"/>
    </w:rPr>
  </w:style>
  <w:style w:type="character" w:customStyle="1" w:styleId="FontStyle90">
    <w:name w:val="Font Style90"/>
    <w:rsid w:val="00130906"/>
    <w:rPr>
      <w:rFonts w:ascii="Times New Roman" w:hAnsi="Times New Roman" w:cs="Times New Roman"/>
      <w:b/>
      <w:bCs/>
      <w:color w:val="000000"/>
      <w:sz w:val="20"/>
      <w:szCs w:val="20"/>
    </w:rPr>
  </w:style>
  <w:style w:type="paragraph" w:customStyle="1" w:styleId="Style14">
    <w:name w:val="Style14"/>
    <w:basedOn w:val="prastasis"/>
    <w:uiPriority w:val="99"/>
    <w:rsid w:val="00130906"/>
    <w:pPr>
      <w:widowControl w:val="0"/>
      <w:autoSpaceDE w:val="0"/>
      <w:autoSpaceDN w:val="0"/>
      <w:adjustRightInd w:val="0"/>
      <w:spacing w:after="0" w:line="240" w:lineRule="auto"/>
      <w:jc w:val="both"/>
    </w:pPr>
    <w:rPr>
      <w:rFonts w:ascii="Arial Black" w:eastAsia="Times New Roman" w:hAnsi="Arial Black"/>
      <w:sz w:val="24"/>
      <w:szCs w:val="24"/>
      <w:lang w:eastAsia="lt-LT"/>
    </w:rPr>
  </w:style>
  <w:style w:type="character" w:customStyle="1" w:styleId="FontStyle94">
    <w:name w:val="Font Style94"/>
    <w:rsid w:val="00130906"/>
    <w:rPr>
      <w:rFonts w:ascii="Times New Roman" w:hAnsi="Times New Roman" w:cs="Times New Roman"/>
      <w:b/>
      <w:bCs/>
      <w:color w:val="000000"/>
      <w:sz w:val="30"/>
      <w:szCs w:val="30"/>
    </w:rPr>
  </w:style>
  <w:style w:type="paragraph" w:customStyle="1" w:styleId="Style11">
    <w:name w:val="Style11"/>
    <w:basedOn w:val="prastasis"/>
    <w:rsid w:val="00130906"/>
    <w:pPr>
      <w:widowControl w:val="0"/>
      <w:autoSpaceDE w:val="0"/>
      <w:autoSpaceDN w:val="0"/>
      <w:adjustRightInd w:val="0"/>
      <w:spacing w:after="0" w:line="240" w:lineRule="auto"/>
      <w:jc w:val="both"/>
    </w:pPr>
    <w:rPr>
      <w:rFonts w:ascii="Arial Black" w:eastAsia="Times New Roman" w:hAnsi="Arial Black" w:cs="Arial Black"/>
      <w:sz w:val="24"/>
      <w:szCs w:val="24"/>
      <w:lang w:eastAsia="lt-LT"/>
    </w:rPr>
  </w:style>
  <w:style w:type="paragraph" w:customStyle="1" w:styleId="Style65">
    <w:name w:val="Style65"/>
    <w:basedOn w:val="prastasis"/>
    <w:rsid w:val="00130906"/>
    <w:pPr>
      <w:widowControl w:val="0"/>
      <w:autoSpaceDE w:val="0"/>
      <w:autoSpaceDN w:val="0"/>
      <w:adjustRightInd w:val="0"/>
      <w:spacing w:after="0" w:line="240" w:lineRule="auto"/>
    </w:pPr>
    <w:rPr>
      <w:rFonts w:ascii="Arial Black" w:eastAsia="Times New Roman" w:hAnsi="Arial Black" w:cs="Arial Black"/>
      <w:sz w:val="24"/>
      <w:szCs w:val="24"/>
      <w:lang w:eastAsia="lt-LT"/>
    </w:rPr>
  </w:style>
  <w:style w:type="character" w:customStyle="1" w:styleId="FontStyle80">
    <w:name w:val="Font Style80"/>
    <w:rsid w:val="00130906"/>
    <w:rPr>
      <w:rFonts w:ascii="Arial" w:hAnsi="Arial" w:cs="Arial"/>
      <w:color w:val="000000"/>
      <w:sz w:val="10"/>
      <w:szCs w:val="10"/>
    </w:rPr>
  </w:style>
  <w:style w:type="paragraph" w:customStyle="1" w:styleId="Style52">
    <w:name w:val="Style52"/>
    <w:basedOn w:val="prastasis"/>
    <w:rsid w:val="00130906"/>
    <w:pPr>
      <w:widowControl w:val="0"/>
      <w:autoSpaceDE w:val="0"/>
      <w:autoSpaceDN w:val="0"/>
      <w:adjustRightInd w:val="0"/>
      <w:spacing w:after="0" w:line="254" w:lineRule="exact"/>
      <w:ind w:firstLine="715"/>
      <w:jc w:val="both"/>
    </w:pPr>
    <w:rPr>
      <w:rFonts w:ascii="Arial Black" w:eastAsia="Times New Roman" w:hAnsi="Arial Black" w:cs="Arial Black"/>
      <w:sz w:val="24"/>
      <w:szCs w:val="24"/>
      <w:lang w:eastAsia="lt-LT"/>
    </w:rPr>
  </w:style>
  <w:style w:type="paragraph" w:styleId="Pagrindinistekstas2">
    <w:name w:val="Body Text 2"/>
    <w:basedOn w:val="prastasis"/>
    <w:link w:val="Pagrindinistekstas2Diagrama"/>
    <w:unhideWhenUsed/>
    <w:rsid w:val="001E3E4E"/>
    <w:pPr>
      <w:spacing w:after="120" w:line="480" w:lineRule="auto"/>
    </w:pPr>
  </w:style>
  <w:style w:type="character" w:customStyle="1" w:styleId="Pagrindinistekstas2Diagrama">
    <w:name w:val="Pagrindinis tekstas 2 Diagrama"/>
    <w:link w:val="Pagrindinistekstas2"/>
    <w:rsid w:val="001E3E4E"/>
    <w:rPr>
      <w:sz w:val="22"/>
      <w:szCs w:val="22"/>
      <w:lang w:val="lt-LT"/>
    </w:rPr>
  </w:style>
  <w:style w:type="character" w:customStyle="1" w:styleId="FontStyle23">
    <w:name w:val="Font Style23"/>
    <w:uiPriority w:val="99"/>
    <w:rsid w:val="001E3E4E"/>
    <w:rPr>
      <w:rFonts w:ascii="Times New Roman" w:hAnsi="Times New Roman" w:cs="Times New Roman"/>
      <w:sz w:val="20"/>
      <w:szCs w:val="20"/>
    </w:rPr>
  </w:style>
  <w:style w:type="paragraph" w:styleId="Sraas">
    <w:name w:val="List"/>
    <w:basedOn w:val="prastasis"/>
    <w:rsid w:val="001E3E4E"/>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text-3mezera">
    <w:name w:val="text - 3 mezera"/>
    <w:basedOn w:val="prastasis"/>
    <w:rsid w:val="001E3E4E"/>
    <w:pPr>
      <w:widowControl w:val="0"/>
      <w:spacing w:before="60" w:after="0" w:line="240" w:lineRule="exact"/>
      <w:jc w:val="both"/>
    </w:pPr>
    <w:rPr>
      <w:rFonts w:ascii="Arial" w:eastAsia="Times New Roman" w:hAnsi="Arial" w:cs="Arial"/>
      <w:sz w:val="24"/>
      <w:szCs w:val="24"/>
      <w:lang w:val="cs-CZ" w:eastAsia="fi-FI"/>
    </w:rPr>
  </w:style>
  <w:style w:type="character" w:styleId="Puslapioinaosnuoroda">
    <w:name w:val="footnote reference"/>
    <w:semiHidden/>
    <w:rsid w:val="001E3E4E"/>
    <w:rPr>
      <w:vertAlign w:val="superscript"/>
    </w:rPr>
  </w:style>
  <w:style w:type="character" w:customStyle="1" w:styleId="FontStyle18">
    <w:name w:val="Font Style18"/>
    <w:uiPriority w:val="99"/>
    <w:rsid w:val="001E3E4E"/>
    <w:rPr>
      <w:rFonts w:ascii="Times New Roman" w:hAnsi="Times New Roman" w:cs="Times New Roman"/>
      <w:i/>
      <w:iCs/>
      <w:sz w:val="20"/>
      <w:szCs w:val="20"/>
    </w:rPr>
  </w:style>
  <w:style w:type="paragraph" w:customStyle="1" w:styleId="Subtitle1">
    <w:name w:val="Subtitle1"/>
    <w:basedOn w:val="Paantrat"/>
    <w:rsid w:val="001E3E4E"/>
    <w:pPr>
      <w:keepNext/>
      <w:spacing w:before="120" w:after="120" w:line="240" w:lineRule="auto"/>
      <w:jc w:val="both"/>
      <w:outlineLvl w:val="9"/>
    </w:pPr>
    <w:rPr>
      <w:rFonts w:ascii="Times New Roman" w:hAnsi="Times New Roman"/>
      <w:b/>
      <w:bCs/>
      <w:sz w:val="20"/>
      <w:szCs w:val="20"/>
      <w:lang w:val="en-GB" w:eastAsia="fi-FI"/>
    </w:rPr>
  </w:style>
  <w:style w:type="paragraph" w:styleId="Paantrat">
    <w:name w:val="Subtitle"/>
    <w:basedOn w:val="prastasis"/>
    <w:next w:val="prastasis"/>
    <w:link w:val="PaantratDiagrama"/>
    <w:uiPriority w:val="11"/>
    <w:qFormat/>
    <w:rsid w:val="001E3E4E"/>
    <w:pPr>
      <w:spacing w:after="60"/>
      <w:jc w:val="center"/>
      <w:outlineLvl w:val="1"/>
    </w:pPr>
    <w:rPr>
      <w:rFonts w:ascii="Cambria" w:eastAsia="Times New Roman" w:hAnsi="Cambria"/>
      <w:sz w:val="24"/>
      <w:szCs w:val="24"/>
    </w:rPr>
  </w:style>
  <w:style w:type="character" w:customStyle="1" w:styleId="PaantratDiagrama">
    <w:name w:val="Paantraštė Diagrama"/>
    <w:link w:val="Paantrat"/>
    <w:uiPriority w:val="11"/>
    <w:rsid w:val="001E3E4E"/>
    <w:rPr>
      <w:rFonts w:ascii="Cambria" w:eastAsia="Times New Roman" w:hAnsi="Cambria" w:cs="Times New Roman"/>
      <w:sz w:val="24"/>
      <w:szCs w:val="24"/>
      <w:lang w:val="lt-LT"/>
    </w:rPr>
  </w:style>
  <w:style w:type="character" w:customStyle="1" w:styleId="FontStyle20">
    <w:name w:val="Font Style20"/>
    <w:uiPriority w:val="99"/>
    <w:rsid w:val="001E3E4E"/>
    <w:rPr>
      <w:rFonts w:ascii="Times New Roman" w:hAnsi="Times New Roman" w:cs="Times New Roman"/>
      <w:b/>
      <w:bCs/>
      <w:sz w:val="20"/>
      <w:szCs w:val="20"/>
    </w:rPr>
  </w:style>
  <w:style w:type="paragraph" w:customStyle="1" w:styleId="Style2">
    <w:name w:val="Style2"/>
    <w:basedOn w:val="prastasis"/>
    <w:qFormat/>
    <w:rsid w:val="001E3E4E"/>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6">
    <w:name w:val="Style16"/>
    <w:basedOn w:val="prastasis"/>
    <w:uiPriority w:val="99"/>
    <w:rsid w:val="001E3E4E"/>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3">
    <w:name w:val="Style3"/>
    <w:basedOn w:val="prastasis"/>
    <w:uiPriority w:val="99"/>
    <w:rsid w:val="001E3E4E"/>
    <w:pPr>
      <w:widowControl w:val="0"/>
      <w:autoSpaceDE w:val="0"/>
      <w:autoSpaceDN w:val="0"/>
      <w:adjustRightInd w:val="0"/>
      <w:spacing w:after="0" w:line="262" w:lineRule="exact"/>
    </w:pPr>
    <w:rPr>
      <w:rFonts w:ascii="Times New Roman" w:eastAsia="Times New Roman" w:hAnsi="Times New Roman"/>
      <w:sz w:val="24"/>
      <w:szCs w:val="24"/>
      <w:lang w:val="en-US"/>
    </w:rPr>
  </w:style>
  <w:style w:type="paragraph" w:customStyle="1" w:styleId="Style5">
    <w:name w:val="Style5"/>
    <w:basedOn w:val="prastasis"/>
    <w:uiPriority w:val="99"/>
    <w:rsid w:val="001E3E4E"/>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prastasis"/>
    <w:uiPriority w:val="99"/>
    <w:rsid w:val="001E3E4E"/>
    <w:pPr>
      <w:widowControl w:val="0"/>
      <w:autoSpaceDE w:val="0"/>
      <w:autoSpaceDN w:val="0"/>
      <w:adjustRightInd w:val="0"/>
      <w:spacing w:after="0" w:line="370" w:lineRule="exact"/>
      <w:ind w:hanging="1358"/>
    </w:pPr>
    <w:rPr>
      <w:rFonts w:ascii="Times New Roman" w:eastAsia="Times New Roman" w:hAnsi="Times New Roman"/>
      <w:sz w:val="24"/>
      <w:szCs w:val="24"/>
      <w:lang w:val="en-US"/>
    </w:rPr>
  </w:style>
  <w:style w:type="paragraph" w:styleId="Dokumentoinaostekstas">
    <w:name w:val="endnote text"/>
    <w:basedOn w:val="prastasis"/>
    <w:link w:val="DokumentoinaostekstasDiagrama"/>
    <w:rsid w:val="001E3E4E"/>
    <w:pPr>
      <w:spacing w:after="0" w:line="240" w:lineRule="auto"/>
    </w:pPr>
    <w:rPr>
      <w:rFonts w:ascii="Times New Roman" w:eastAsia="Times New Roman" w:hAnsi="Times New Roman"/>
      <w:sz w:val="20"/>
      <w:szCs w:val="20"/>
      <w:lang w:val="x-none" w:eastAsia="fi-FI"/>
    </w:rPr>
  </w:style>
  <w:style w:type="character" w:customStyle="1" w:styleId="DokumentoinaostekstasDiagrama">
    <w:name w:val="Dokumento išnašos tekstas Diagrama"/>
    <w:link w:val="Dokumentoinaostekstas"/>
    <w:rsid w:val="001E3E4E"/>
    <w:rPr>
      <w:rFonts w:ascii="Times New Roman" w:eastAsia="Times New Roman" w:hAnsi="Times New Roman"/>
      <w:lang w:val="x-none" w:eastAsia="fi-FI"/>
    </w:rPr>
  </w:style>
  <w:style w:type="paragraph" w:customStyle="1" w:styleId="Komentarotema1">
    <w:name w:val="Komentaro tema1"/>
    <w:basedOn w:val="Komentarotekstas"/>
    <w:next w:val="Komentarotekstas"/>
    <w:semiHidden/>
    <w:rsid w:val="001E3E4E"/>
    <w:pPr>
      <w:spacing w:after="0" w:line="240" w:lineRule="auto"/>
    </w:pPr>
    <w:rPr>
      <w:rFonts w:ascii="Times New Roman" w:eastAsia="Times New Roman" w:hAnsi="Times New Roman"/>
      <w:b/>
      <w:bCs/>
      <w:lang w:eastAsia="fi-FI"/>
    </w:rPr>
  </w:style>
  <w:style w:type="paragraph" w:customStyle="1" w:styleId="BodyText1">
    <w:name w:val="Body Text1"/>
    <w:rsid w:val="001E3E4E"/>
    <w:pPr>
      <w:ind w:firstLine="312"/>
      <w:jc w:val="both"/>
    </w:pPr>
    <w:rPr>
      <w:rFonts w:ascii="TimesLT" w:eastAsia="Times New Roman" w:hAnsi="TimesLT"/>
      <w:snapToGrid w:val="0"/>
    </w:rPr>
  </w:style>
  <w:style w:type="paragraph" w:styleId="Antrats">
    <w:name w:val="header"/>
    <w:basedOn w:val="prastasis"/>
    <w:link w:val="AntratsDiagrama"/>
    <w:unhideWhenUsed/>
    <w:rsid w:val="00F05EE8"/>
    <w:pPr>
      <w:tabs>
        <w:tab w:val="center" w:pos="4680"/>
        <w:tab w:val="right" w:pos="9360"/>
      </w:tabs>
    </w:pPr>
    <w:rPr>
      <w:lang w:val="en-US"/>
    </w:rPr>
  </w:style>
  <w:style w:type="character" w:customStyle="1" w:styleId="AntratsDiagrama">
    <w:name w:val="Antraštės Diagrama"/>
    <w:link w:val="Antrats"/>
    <w:rsid w:val="00F05EE8"/>
    <w:rPr>
      <w:sz w:val="22"/>
      <w:szCs w:val="22"/>
    </w:rPr>
  </w:style>
  <w:style w:type="paragraph" w:customStyle="1" w:styleId="CLIENT">
    <w:name w:val="CLIENT"/>
    <w:basedOn w:val="prastasis"/>
    <w:rsid w:val="002F07B0"/>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List1">
    <w:name w:val="List1"/>
    <w:basedOn w:val="prastasis"/>
    <w:rsid w:val="002F07B0"/>
    <w:pPr>
      <w:keepNext/>
      <w:tabs>
        <w:tab w:val="left" w:pos="2058"/>
      </w:tabs>
      <w:spacing w:before="60" w:after="0" w:line="240" w:lineRule="auto"/>
      <w:ind w:left="2058" w:hanging="357"/>
      <w:jc w:val="both"/>
    </w:pPr>
    <w:rPr>
      <w:rFonts w:ascii="Times New Roman" w:eastAsia="Times New Roman" w:hAnsi="Times New Roman"/>
      <w:lang w:eastAsia="fi-FI"/>
    </w:rPr>
  </w:style>
  <w:style w:type="paragraph" w:customStyle="1" w:styleId="oddl-nadpis">
    <w:name w:val="oddíl-nadpis"/>
    <w:basedOn w:val="prastasis"/>
    <w:rsid w:val="002F07B0"/>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1zanoren">
    <w:name w:val="1.zanorení"/>
    <w:basedOn w:val="text-3mezera"/>
    <w:rsid w:val="002F07B0"/>
    <w:pPr>
      <w:ind w:left="2127" w:hanging="1418"/>
    </w:pPr>
  </w:style>
  <w:style w:type="paragraph" w:customStyle="1" w:styleId="2zanoren">
    <w:name w:val="2.zanorení"/>
    <w:basedOn w:val="text-3mezera"/>
    <w:rsid w:val="002F07B0"/>
    <w:pPr>
      <w:ind w:left="3402" w:hanging="1278"/>
    </w:pPr>
  </w:style>
  <w:style w:type="paragraph" w:styleId="Pagrindiniotekstotrauka">
    <w:name w:val="Body Text Indent"/>
    <w:basedOn w:val="prastasis"/>
    <w:link w:val="PagrindiniotekstotraukaDiagrama"/>
    <w:rsid w:val="002F07B0"/>
    <w:pPr>
      <w:spacing w:after="0" w:line="240" w:lineRule="auto"/>
      <w:ind w:left="992"/>
      <w:jc w:val="both"/>
    </w:pPr>
    <w:rPr>
      <w:rFonts w:ascii="Times New Roman" w:eastAsia="Times New Roman" w:hAnsi="Times New Roman"/>
      <w:sz w:val="24"/>
      <w:szCs w:val="24"/>
      <w:lang w:eastAsia="fi-FI"/>
    </w:rPr>
  </w:style>
  <w:style w:type="character" w:customStyle="1" w:styleId="PagrindiniotekstotraukaDiagrama">
    <w:name w:val="Pagrindinio teksto įtrauka Diagrama"/>
    <w:link w:val="Pagrindiniotekstotrauka"/>
    <w:rsid w:val="002F07B0"/>
    <w:rPr>
      <w:rFonts w:ascii="Times New Roman" w:eastAsia="Times New Roman" w:hAnsi="Times New Roman"/>
      <w:sz w:val="24"/>
      <w:szCs w:val="24"/>
      <w:lang w:val="lt-LT" w:eastAsia="fi-FI"/>
    </w:rPr>
  </w:style>
  <w:style w:type="paragraph" w:styleId="Turinys1">
    <w:name w:val="toc 1"/>
    <w:next w:val="prastasis"/>
    <w:autoRedefine/>
    <w:uiPriority w:val="39"/>
    <w:rsid w:val="002F07B0"/>
    <w:pPr>
      <w:tabs>
        <w:tab w:val="left" w:pos="567"/>
        <w:tab w:val="right" w:leader="dot" w:pos="9079"/>
      </w:tabs>
      <w:ind w:left="567" w:hanging="567"/>
    </w:pPr>
    <w:rPr>
      <w:rFonts w:ascii="Times New Roman" w:eastAsia="Times New Roman" w:hAnsi="Times New Roman"/>
      <w:b/>
      <w:bCs/>
      <w:caps/>
      <w:noProof/>
      <w:lang w:val="fi-FI" w:eastAsia="fi-FI"/>
    </w:rPr>
  </w:style>
  <w:style w:type="paragraph" w:customStyle="1" w:styleId="Indent2">
    <w:name w:val="Indent2"/>
    <w:basedOn w:val="Indent1"/>
    <w:rsid w:val="002F07B0"/>
    <w:pPr>
      <w:tabs>
        <w:tab w:val="clear" w:pos="567"/>
        <w:tab w:val="left" w:pos="1843"/>
      </w:tabs>
      <w:ind w:left="0" w:firstLine="0"/>
    </w:pPr>
    <w:rPr>
      <w:sz w:val="22"/>
      <w:szCs w:val="22"/>
    </w:rPr>
  </w:style>
  <w:style w:type="paragraph" w:customStyle="1" w:styleId="Indent1">
    <w:name w:val="Indent1"/>
    <w:basedOn w:val="prastasis"/>
    <w:rsid w:val="002F07B0"/>
    <w:pPr>
      <w:keepNext/>
      <w:tabs>
        <w:tab w:val="left" w:pos="567"/>
      </w:tabs>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2F07B0"/>
    <w:pPr>
      <w:pageBreakBefore w:val="0"/>
      <w:spacing w:before="0"/>
    </w:pPr>
    <w:rPr>
      <w:sz w:val="32"/>
      <w:szCs w:val="32"/>
    </w:rPr>
  </w:style>
  <w:style w:type="paragraph" w:customStyle="1" w:styleId="Volume">
    <w:name w:val="Volume"/>
    <w:basedOn w:val="text"/>
    <w:next w:val="Section"/>
    <w:rsid w:val="002F07B0"/>
    <w:pPr>
      <w:pageBreakBefore/>
      <w:spacing w:before="360" w:line="360" w:lineRule="exact"/>
      <w:jc w:val="center"/>
    </w:pPr>
    <w:rPr>
      <w:b/>
      <w:bCs/>
      <w:sz w:val="36"/>
      <w:szCs w:val="36"/>
    </w:rPr>
  </w:style>
  <w:style w:type="paragraph" w:customStyle="1" w:styleId="text">
    <w:name w:val="text"/>
    <w:rsid w:val="002F07B0"/>
    <w:pPr>
      <w:widowControl w:val="0"/>
      <w:spacing w:before="24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2F07B0"/>
    <w:pPr>
      <w:ind w:left="567" w:hanging="567"/>
    </w:pPr>
  </w:style>
  <w:style w:type="paragraph" w:customStyle="1" w:styleId="tabulka">
    <w:name w:val="tabulka"/>
    <w:basedOn w:val="text-3mezera"/>
    <w:rsid w:val="002F07B0"/>
    <w:pPr>
      <w:spacing w:before="120"/>
      <w:jc w:val="center"/>
    </w:pPr>
    <w:rPr>
      <w:sz w:val="20"/>
      <w:szCs w:val="20"/>
    </w:rPr>
  </w:style>
  <w:style w:type="paragraph" w:customStyle="1" w:styleId="Nadpis-STRANA">
    <w:name w:val="Nadpis - STRANA"/>
    <w:basedOn w:val="text"/>
    <w:next w:val="Volume"/>
    <w:rsid w:val="002F07B0"/>
    <w:pPr>
      <w:pageBreakBefore/>
      <w:spacing w:before="5040" w:line="520" w:lineRule="exact"/>
      <w:jc w:val="center"/>
    </w:pPr>
    <w:rPr>
      <w:b/>
      <w:bCs/>
      <w:sz w:val="36"/>
      <w:szCs w:val="36"/>
    </w:rPr>
  </w:style>
  <w:style w:type="character" w:customStyle="1" w:styleId="PuslapioinaostekstasDiagrama">
    <w:name w:val="Puslapio išnašos tekstas Diagrama"/>
    <w:link w:val="Puslapioinaostekstas"/>
    <w:semiHidden/>
    <w:rsid w:val="002F07B0"/>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semiHidden/>
    <w:rsid w:val="002F07B0"/>
    <w:pPr>
      <w:keepNext/>
      <w:spacing w:before="60" w:after="60" w:line="240" w:lineRule="auto"/>
      <w:jc w:val="both"/>
    </w:pPr>
    <w:rPr>
      <w:rFonts w:ascii="Times New Roman" w:eastAsia="Times New Roman" w:hAnsi="Times New Roman"/>
      <w:lang w:eastAsia="fi-FI"/>
    </w:rPr>
  </w:style>
  <w:style w:type="paragraph" w:customStyle="1" w:styleId="bullet-3">
    <w:name w:val="bullet-3"/>
    <w:basedOn w:val="prastasis"/>
    <w:rsid w:val="002F07B0"/>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prastasis"/>
    <w:rsid w:val="002F07B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lang w:eastAsia="fi-FI"/>
    </w:rPr>
  </w:style>
  <w:style w:type="paragraph" w:styleId="Turinys2">
    <w:name w:val="toc 2"/>
    <w:basedOn w:val="prastasis"/>
    <w:next w:val="prastasis"/>
    <w:autoRedefine/>
    <w:uiPriority w:val="39"/>
    <w:rsid w:val="002F07B0"/>
    <w:pPr>
      <w:spacing w:after="0" w:line="240" w:lineRule="auto"/>
      <w:ind w:left="200"/>
    </w:pPr>
    <w:rPr>
      <w:rFonts w:ascii="Times New Roman" w:eastAsia="Times New Roman" w:hAnsi="Times New Roman"/>
      <w:sz w:val="20"/>
      <w:szCs w:val="20"/>
      <w:lang w:eastAsia="fi-FI"/>
    </w:rPr>
  </w:style>
  <w:style w:type="paragraph" w:styleId="Turinys3">
    <w:name w:val="toc 3"/>
    <w:basedOn w:val="prastasis"/>
    <w:next w:val="prastasis"/>
    <w:autoRedefine/>
    <w:uiPriority w:val="39"/>
    <w:rsid w:val="002F07B0"/>
    <w:pPr>
      <w:tabs>
        <w:tab w:val="right" w:leader="dot" w:pos="9079"/>
      </w:tabs>
      <w:spacing w:before="60" w:after="60" w:line="240" w:lineRule="auto"/>
      <w:ind w:left="403"/>
    </w:pPr>
    <w:rPr>
      <w:rFonts w:ascii="Times New Roman" w:eastAsia="Times New Roman" w:hAnsi="Times New Roman"/>
      <w:b/>
      <w:noProof/>
      <w:sz w:val="20"/>
      <w:szCs w:val="20"/>
      <w:lang w:eastAsia="fi-FI"/>
    </w:rPr>
  </w:style>
  <w:style w:type="paragraph" w:styleId="Turinys4">
    <w:name w:val="toc 4"/>
    <w:basedOn w:val="prastasis"/>
    <w:next w:val="prastasis"/>
    <w:autoRedefine/>
    <w:uiPriority w:val="39"/>
    <w:rsid w:val="002F07B0"/>
    <w:pPr>
      <w:spacing w:after="0" w:line="240" w:lineRule="auto"/>
      <w:ind w:left="600"/>
    </w:pPr>
    <w:rPr>
      <w:rFonts w:ascii="Times New Roman" w:eastAsia="Times New Roman" w:hAnsi="Times New Roman"/>
      <w:sz w:val="20"/>
      <w:szCs w:val="20"/>
      <w:lang w:eastAsia="fi-FI"/>
    </w:rPr>
  </w:style>
  <w:style w:type="paragraph" w:styleId="Turinys7">
    <w:name w:val="toc 7"/>
    <w:basedOn w:val="prastasis"/>
    <w:next w:val="prastasis"/>
    <w:autoRedefine/>
    <w:uiPriority w:val="39"/>
    <w:semiHidden/>
    <w:rsid w:val="002F07B0"/>
    <w:pPr>
      <w:spacing w:after="0" w:line="240" w:lineRule="auto"/>
      <w:ind w:left="1200"/>
    </w:pPr>
    <w:rPr>
      <w:rFonts w:ascii="Times New Roman" w:eastAsia="Times New Roman" w:hAnsi="Times New Roman"/>
      <w:sz w:val="20"/>
      <w:szCs w:val="20"/>
      <w:lang w:eastAsia="fi-FI"/>
    </w:rPr>
  </w:style>
  <w:style w:type="paragraph" w:styleId="Pagrindinistekstas3">
    <w:name w:val="Body Text 3"/>
    <w:basedOn w:val="prastasis"/>
    <w:link w:val="Pagrindinistekstas3Diagrama"/>
    <w:rsid w:val="002F07B0"/>
    <w:pPr>
      <w:spacing w:after="0" w:line="240" w:lineRule="auto"/>
    </w:pPr>
    <w:rPr>
      <w:rFonts w:ascii="Times New Roman" w:eastAsia="Times New Roman" w:hAnsi="Times New Roman"/>
      <w:b/>
      <w:bCs/>
      <w:lang w:eastAsia="fi-FI"/>
    </w:rPr>
  </w:style>
  <w:style w:type="character" w:customStyle="1" w:styleId="Pagrindinistekstas3Diagrama">
    <w:name w:val="Pagrindinis tekstas 3 Diagrama"/>
    <w:link w:val="Pagrindinistekstas3"/>
    <w:rsid w:val="002F07B0"/>
    <w:rPr>
      <w:rFonts w:ascii="Times New Roman" w:eastAsia="Times New Roman" w:hAnsi="Times New Roman"/>
      <w:b/>
      <w:bCs/>
      <w:sz w:val="22"/>
      <w:szCs w:val="22"/>
      <w:lang w:val="lt-LT" w:eastAsia="fi-FI"/>
    </w:rPr>
  </w:style>
  <w:style w:type="paragraph" w:styleId="Antrat">
    <w:name w:val="caption"/>
    <w:basedOn w:val="prastasis"/>
    <w:next w:val="prastasis"/>
    <w:qFormat/>
    <w:rsid w:val="002F07B0"/>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after="0" w:line="240" w:lineRule="auto"/>
      <w:ind w:right="493"/>
      <w:jc w:val="center"/>
    </w:pPr>
    <w:rPr>
      <w:rFonts w:ascii="Times New Roman" w:eastAsia="Times New Roman" w:hAnsi="Times New Roman"/>
      <w:b/>
      <w:bCs/>
      <w:sz w:val="32"/>
      <w:szCs w:val="32"/>
      <w:lang w:eastAsia="fi-FI"/>
    </w:rPr>
  </w:style>
  <w:style w:type="character" w:customStyle="1" w:styleId="DokumentostruktraDiagrama">
    <w:name w:val="Dokumento struktūra Diagrama"/>
    <w:link w:val="Dokumentostruktra"/>
    <w:semiHidden/>
    <w:rsid w:val="002F07B0"/>
    <w:rPr>
      <w:rFonts w:ascii="Tahoma" w:eastAsia="Times New Roman" w:hAnsi="Tahoma"/>
      <w:shd w:val="clear" w:color="auto" w:fill="000080"/>
      <w:lang w:val="lt-LT" w:eastAsia="fi-FI"/>
    </w:rPr>
  </w:style>
  <w:style w:type="paragraph" w:styleId="Dokumentostruktra">
    <w:name w:val="Document Map"/>
    <w:basedOn w:val="prastasis"/>
    <w:link w:val="DokumentostruktraDiagrama"/>
    <w:semiHidden/>
    <w:rsid w:val="002F07B0"/>
    <w:pPr>
      <w:shd w:val="clear" w:color="auto" w:fill="000080"/>
      <w:spacing w:after="0" w:line="240" w:lineRule="auto"/>
    </w:pPr>
    <w:rPr>
      <w:rFonts w:ascii="Tahoma" w:eastAsia="Times New Roman" w:hAnsi="Tahoma"/>
      <w:sz w:val="20"/>
      <w:szCs w:val="20"/>
      <w:lang w:eastAsia="fi-FI"/>
    </w:rPr>
  </w:style>
  <w:style w:type="paragraph" w:customStyle="1" w:styleId="H1">
    <w:name w:val="H1"/>
    <w:basedOn w:val="Antrat1"/>
    <w:rsid w:val="002F07B0"/>
    <w:pPr>
      <w:numPr>
        <w:numId w:val="4"/>
      </w:numPr>
      <w:spacing w:before="0" w:after="0" w:line="240" w:lineRule="auto"/>
    </w:pPr>
    <w:rPr>
      <w:rFonts w:ascii="Times New Roman" w:hAnsi="Times New Roman"/>
      <w:caps/>
      <w:kern w:val="28"/>
      <w:sz w:val="28"/>
      <w:szCs w:val="28"/>
      <w:lang w:val="da-DK"/>
    </w:rPr>
  </w:style>
  <w:style w:type="paragraph" w:customStyle="1" w:styleId="Style1">
    <w:name w:val="Style1"/>
    <w:basedOn w:val="Antrat1"/>
    <w:rsid w:val="002F07B0"/>
    <w:pPr>
      <w:spacing w:before="0" w:after="0" w:line="240" w:lineRule="auto"/>
    </w:pPr>
    <w:rPr>
      <w:rFonts w:ascii="Times New Roman" w:hAnsi="Times New Roman"/>
      <w:caps/>
      <w:kern w:val="28"/>
      <w:sz w:val="28"/>
      <w:szCs w:val="28"/>
      <w:lang w:val="da-DK" w:eastAsia="fi-FI"/>
    </w:rPr>
  </w:style>
  <w:style w:type="paragraph" w:customStyle="1" w:styleId="Indent">
    <w:name w:val="Indent"/>
    <w:basedOn w:val="prastasis"/>
    <w:rsid w:val="002F07B0"/>
    <w:pPr>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prastasis"/>
    <w:rsid w:val="002F07B0"/>
    <w:pPr>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prastasis"/>
    <w:rsid w:val="002F07B0"/>
    <w:pPr>
      <w:keepNext/>
      <w:widowControl w:val="0"/>
      <w:tabs>
        <w:tab w:val="left" w:pos="567"/>
      </w:tabs>
      <w:spacing w:before="240" w:after="0" w:line="240" w:lineRule="exact"/>
    </w:pPr>
    <w:rPr>
      <w:rFonts w:ascii="Arial" w:eastAsia="Times New Roman" w:hAnsi="Arial"/>
      <w:b/>
      <w:szCs w:val="20"/>
      <w:lang w:val="cs-CZ"/>
    </w:rPr>
  </w:style>
  <w:style w:type="paragraph" w:styleId="Sraassuenkleliais">
    <w:name w:val="List Bullet"/>
    <w:basedOn w:val="prastasis"/>
    <w:autoRedefine/>
    <w:rsid w:val="002F07B0"/>
    <w:pPr>
      <w:tabs>
        <w:tab w:val="num" w:pos="360"/>
      </w:tabs>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2F07B0"/>
    <w:pPr>
      <w:ind w:left="567" w:hanging="567"/>
    </w:pPr>
    <w:rPr>
      <w:rFonts w:cs="Times New Roman"/>
      <w:szCs w:val="20"/>
      <w:lang w:eastAsia="en-US"/>
    </w:rPr>
  </w:style>
  <w:style w:type="paragraph" w:customStyle="1" w:styleId="ListBulletNoSpace">
    <w:name w:val="List Bullet NoSpace"/>
    <w:basedOn w:val="Sraassuenkleliais"/>
    <w:rsid w:val="002F07B0"/>
    <w:pPr>
      <w:tabs>
        <w:tab w:val="clear" w:pos="360"/>
      </w:tabs>
      <w:spacing w:line="270" w:lineRule="atLeast"/>
      <w:ind w:left="425" w:hanging="425"/>
    </w:pPr>
  </w:style>
  <w:style w:type="paragraph" w:customStyle="1" w:styleId="ReportBullet">
    <w:name w:val="Report Bullet"/>
    <w:basedOn w:val="prastojitrauka"/>
    <w:rsid w:val="002F07B0"/>
    <w:pPr>
      <w:tabs>
        <w:tab w:val="left" w:pos="2160"/>
      </w:tabs>
      <w:spacing w:after="200" w:line="264" w:lineRule="auto"/>
      <w:ind w:left="2160" w:hanging="432"/>
      <w:jc w:val="both"/>
    </w:pPr>
  </w:style>
  <w:style w:type="paragraph" w:styleId="prastojitrauka">
    <w:name w:val="Normal Indent"/>
    <w:basedOn w:val="prastasis"/>
    <w:rsid w:val="002F07B0"/>
    <w:pPr>
      <w:spacing w:after="0" w:line="240" w:lineRule="auto"/>
      <w:ind w:left="708"/>
    </w:pPr>
    <w:rPr>
      <w:rFonts w:ascii="Arial" w:eastAsia="Times New Roman" w:hAnsi="Arial"/>
      <w:sz w:val="20"/>
      <w:szCs w:val="20"/>
    </w:rPr>
  </w:style>
  <w:style w:type="paragraph" w:customStyle="1" w:styleId="titre4">
    <w:name w:val="titre4"/>
    <w:basedOn w:val="prastasis"/>
    <w:rsid w:val="002F07B0"/>
    <w:pPr>
      <w:tabs>
        <w:tab w:val="decimal" w:pos="357"/>
      </w:tabs>
      <w:spacing w:after="0" w:line="240" w:lineRule="auto"/>
      <w:ind w:left="357" w:hanging="357"/>
    </w:pPr>
    <w:rPr>
      <w:rFonts w:ascii="Arial" w:eastAsia="Times New Roman" w:hAnsi="Arial"/>
      <w:b/>
      <w:snapToGrid w:val="0"/>
      <w:sz w:val="24"/>
      <w:szCs w:val="20"/>
    </w:rPr>
  </w:style>
  <w:style w:type="character" w:styleId="Grietas">
    <w:name w:val="Strong"/>
    <w:qFormat/>
    <w:rsid w:val="002F07B0"/>
    <w:rPr>
      <w:b/>
      <w:bCs/>
    </w:rPr>
  </w:style>
  <w:style w:type="character" w:styleId="Perirtashipersaitas">
    <w:name w:val="FollowedHyperlink"/>
    <w:uiPriority w:val="99"/>
    <w:rsid w:val="002F07B0"/>
    <w:rPr>
      <w:color w:val="800080"/>
      <w:u w:val="single"/>
    </w:rPr>
  </w:style>
  <w:style w:type="paragraph" w:customStyle="1" w:styleId="Blockquote">
    <w:name w:val="Blockquote"/>
    <w:basedOn w:val="prastasis"/>
    <w:rsid w:val="002F07B0"/>
    <w:pPr>
      <w:widowControl w:val="0"/>
      <w:spacing w:before="100" w:after="100" w:line="240" w:lineRule="auto"/>
      <w:ind w:left="360" w:right="360"/>
    </w:pPr>
    <w:rPr>
      <w:rFonts w:ascii="Times New Roman" w:eastAsia="Times New Roman" w:hAnsi="Times New Roman"/>
      <w:snapToGrid w:val="0"/>
      <w:sz w:val="24"/>
      <w:szCs w:val="20"/>
      <w:lang w:val="fr-FR"/>
    </w:rPr>
  </w:style>
  <w:style w:type="paragraph" w:styleId="Paprastasistekstas">
    <w:name w:val="Plain Text"/>
    <w:basedOn w:val="prastasis"/>
    <w:link w:val="PaprastasistekstasDiagrama"/>
    <w:rsid w:val="002F07B0"/>
    <w:pPr>
      <w:spacing w:after="0" w:line="240" w:lineRule="auto"/>
    </w:pPr>
    <w:rPr>
      <w:rFonts w:ascii="Courier New" w:eastAsia="Times New Roman" w:hAnsi="Courier New"/>
      <w:snapToGrid w:val="0"/>
      <w:sz w:val="20"/>
      <w:szCs w:val="20"/>
      <w:lang w:eastAsia="x-none"/>
    </w:rPr>
  </w:style>
  <w:style w:type="character" w:customStyle="1" w:styleId="PaprastasistekstasDiagrama">
    <w:name w:val="Paprastasis tekstas Diagrama"/>
    <w:link w:val="Paprastasistekstas"/>
    <w:rsid w:val="002F07B0"/>
    <w:rPr>
      <w:rFonts w:ascii="Courier New" w:eastAsia="Times New Roman" w:hAnsi="Courier New"/>
      <w:snapToGrid w:val="0"/>
      <w:lang w:val="lt-LT" w:eastAsia="x-none"/>
    </w:rPr>
  </w:style>
  <w:style w:type="paragraph" w:customStyle="1" w:styleId="Text1">
    <w:name w:val="Text 1"/>
    <w:basedOn w:val="prastasis"/>
    <w:rsid w:val="002F07B0"/>
    <w:pPr>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prastasis"/>
    <w:next w:val="Text1"/>
    <w:rsid w:val="002F07B0"/>
    <w:pPr>
      <w:spacing w:before="120" w:after="120" w:line="240" w:lineRule="auto"/>
      <w:ind w:left="851" w:hanging="851"/>
      <w:jc w:val="both"/>
    </w:pPr>
    <w:rPr>
      <w:rFonts w:ascii="Times New Roman" w:eastAsia="Times New Roman" w:hAnsi="Times New Roman"/>
      <w:snapToGrid w:val="0"/>
      <w:sz w:val="24"/>
      <w:szCs w:val="20"/>
      <w:lang w:val="fr-FR"/>
    </w:rPr>
  </w:style>
  <w:style w:type="paragraph" w:styleId="Tekstoblokas">
    <w:name w:val="Block Text"/>
    <w:basedOn w:val="prastasis"/>
    <w:rsid w:val="002F07B0"/>
    <w:pPr>
      <w:spacing w:after="0" w:line="240" w:lineRule="auto"/>
      <w:ind w:left="113" w:right="113"/>
      <w:jc w:val="center"/>
    </w:pPr>
    <w:rPr>
      <w:rFonts w:ascii="Arial" w:eastAsia="Times New Roman" w:hAnsi="Arial"/>
      <w:snapToGrid w:val="0"/>
      <w:sz w:val="18"/>
      <w:szCs w:val="20"/>
    </w:rPr>
  </w:style>
  <w:style w:type="paragraph" w:styleId="Sraassuenkleliais2">
    <w:name w:val="List Bullet 2"/>
    <w:basedOn w:val="prastasis"/>
    <w:rsid w:val="002F07B0"/>
    <w:pPr>
      <w:numPr>
        <w:numId w:val="5"/>
      </w:numPr>
      <w:spacing w:after="0" w:line="240" w:lineRule="auto"/>
    </w:pPr>
    <w:rPr>
      <w:rFonts w:ascii="Times New Roman" w:eastAsia="Times New Roman" w:hAnsi="Times New Roman"/>
      <w:sz w:val="20"/>
      <w:szCs w:val="20"/>
      <w:lang w:val="en-US"/>
    </w:rPr>
  </w:style>
  <w:style w:type="character" w:customStyle="1" w:styleId="text10">
    <w:name w:val="text1"/>
    <w:rsid w:val="002F07B0"/>
    <w:rPr>
      <w:rFonts w:ascii="Verdana" w:hAnsi="Verdana" w:hint="default"/>
      <w:b w:val="0"/>
      <w:bCs w:val="0"/>
      <w:color w:val="003984"/>
      <w:sz w:val="18"/>
      <w:szCs w:val="18"/>
    </w:rPr>
  </w:style>
  <w:style w:type="paragraph" w:customStyle="1" w:styleId="Linija">
    <w:name w:val="Linija"/>
    <w:basedOn w:val="prastasis"/>
    <w:rsid w:val="002F07B0"/>
    <w:pPr>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prastasis"/>
    <w:rsid w:val="002F07B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footersmall11">
    <w:name w:val="footer_small11"/>
    <w:rsid w:val="002F07B0"/>
    <w:rPr>
      <w:rFonts w:ascii="Tahoma" w:hAnsi="Tahoma" w:cs="Tahoma" w:hint="default"/>
      <w:color w:val="404040"/>
      <w:sz w:val="14"/>
      <w:szCs w:val="14"/>
    </w:rPr>
  </w:style>
  <w:style w:type="paragraph" w:styleId="Indeksas1">
    <w:name w:val="index 1"/>
    <w:basedOn w:val="prastasis"/>
    <w:next w:val="prastasis"/>
    <w:autoRedefine/>
    <w:semiHidden/>
    <w:rsid w:val="002F07B0"/>
    <w:pPr>
      <w:spacing w:after="0" w:line="240" w:lineRule="auto"/>
      <w:ind w:left="200" w:hanging="200"/>
    </w:pPr>
    <w:rPr>
      <w:rFonts w:ascii="Times New Roman" w:eastAsia="Times New Roman" w:hAnsi="Times New Roman"/>
      <w:sz w:val="20"/>
      <w:szCs w:val="20"/>
      <w:lang w:eastAsia="fi-FI"/>
    </w:rPr>
  </w:style>
  <w:style w:type="paragraph" w:styleId="Indeksas3">
    <w:name w:val="index 3"/>
    <w:basedOn w:val="prastasis"/>
    <w:next w:val="prastasis"/>
    <w:autoRedefine/>
    <w:semiHidden/>
    <w:rsid w:val="002F07B0"/>
    <w:pPr>
      <w:spacing w:after="0" w:line="240" w:lineRule="auto"/>
      <w:ind w:left="600" w:hanging="200"/>
    </w:pPr>
    <w:rPr>
      <w:rFonts w:ascii="Times New Roman" w:eastAsia="Times New Roman" w:hAnsi="Times New Roman"/>
      <w:sz w:val="20"/>
      <w:szCs w:val="20"/>
      <w:lang w:eastAsia="fi-FI"/>
    </w:rPr>
  </w:style>
  <w:style w:type="paragraph" w:customStyle="1" w:styleId="NormalParagraphStyle">
    <w:name w:val="NormalParagraphStyle"/>
    <w:basedOn w:val="prastasis"/>
    <w:rsid w:val="002F07B0"/>
    <w:pPr>
      <w:autoSpaceDE w:val="0"/>
      <w:autoSpaceDN w:val="0"/>
      <w:adjustRightInd w:val="0"/>
      <w:spacing w:after="0" w:line="288" w:lineRule="auto"/>
      <w:textAlignment w:val="center"/>
    </w:pPr>
    <w:rPr>
      <w:rFonts w:ascii="Times New Roman" w:eastAsia="Times New Roman" w:hAnsi="Times New Roman"/>
      <w:color w:val="000000"/>
      <w:sz w:val="24"/>
      <w:szCs w:val="24"/>
      <w:lang w:val="en-GB"/>
    </w:rPr>
  </w:style>
  <w:style w:type="paragraph" w:customStyle="1" w:styleId="pavadinimas10">
    <w:name w:val="pavadinimas1"/>
    <w:basedOn w:val="prastasis"/>
    <w:rsid w:val="002F07B0"/>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2F07B0"/>
    <w:rPr>
      <w:rFonts w:ascii="Arial" w:hAnsi="Arial" w:cs="Arial"/>
      <w:sz w:val="24"/>
      <w:szCs w:val="24"/>
      <w:lang w:val="cs-CZ" w:eastAsia="hu-HU" w:bidi="ar-SA"/>
    </w:rPr>
  </w:style>
  <w:style w:type="paragraph" w:styleId="prastasiniatinklio">
    <w:name w:val="Normal (Web)"/>
    <w:basedOn w:val="prastasis"/>
    <w:rsid w:val="002F07B0"/>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link w:val="Head21Char"/>
    <w:rsid w:val="002F07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eastAsia="x-none"/>
    </w:rPr>
  </w:style>
  <w:style w:type="character" w:customStyle="1" w:styleId="Head21Char">
    <w:name w:val="Head 2.1 Char"/>
    <w:link w:val="Head21"/>
    <w:rsid w:val="002F07B0"/>
    <w:rPr>
      <w:rFonts w:ascii="Times New Roman" w:eastAsia="Times New Roman" w:hAnsi="Times New Roman"/>
      <w:b/>
      <w:sz w:val="28"/>
      <w:lang w:eastAsia="x-none"/>
    </w:rPr>
  </w:style>
  <w:style w:type="paragraph" w:customStyle="1" w:styleId="Head22">
    <w:name w:val="Head 2.2"/>
    <w:basedOn w:val="prastasis"/>
    <w:link w:val="Head22Char"/>
    <w:rsid w:val="002F07B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eastAsia="x-none"/>
    </w:rPr>
  </w:style>
  <w:style w:type="character" w:customStyle="1" w:styleId="Head22Char">
    <w:name w:val="Head 2.2 Char"/>
    <w:link w:val="Head22"/>
    <w:rsid w:val="002F07B0"/>
    <w:rPr>
      <w:rFonts w:ascii="Times New Roman" w:eastAsia="Times New Roman" w:hAnsi="Times New Roman"/>
      <w:b/>
      <w:sz w:val="24"/>
      <w:lang w:eastAsia="x-none"/>
    </w:rPr>
  </w:style>
  <w:style w:type="paragraph" w:customStyle="1" w:styleId="Tekstas">
    <w:name w:val="Tekstas"/>
    <w:basedOn w:val="prastasis"/>
    <w:qFormat/>
    <w:rsid w:val="002F07B0"/>
    <w:pPr>
      <w:spacing w:after="0" w:line="240" w:lineRule="auto"/>
      <w:ind w:firstLine="720"/>
      <w:jc w:val="both"/>
    </w:pPr>
    <w:rPr>
      <w:rFonts w:ascii="Times New Roman" w:eastAsia="Times New Roman" w:hAnsi="Times New Roman"/>
      <w:sz w:val="24"/>
      <w:szCs w:val="20"/>
    </w:rPr>
  </w:style>
  <w:style w:type="paragraph" w:customStyle="1" w:styleId="BodyText10">
    <w:name w:val="Body Text1"/>
    <w:rsid w:val="002F07B0"/>
    <w:pPr>
      <w:ind w:firstLine="312"/>
      <w:jc w:val="both"/>
    </w:pPr>
    <w:rPr>
      <w:rFonts w:ascii="TimesLT" w:eastAsia="Times New Roman" w:hAnsi="TimesLT"/>
      <w:snapToGrid w:val="0"/>
    </w:rPr>
  </w:style>
  <w:style w:type="paragraph" w:customStyle="1" w:styleId="ISTATYMAS">
    <w:name w:val="ISTATYMAS"/>
    <w:rsid w:val="002F07B0"/>
    <w:pPr>
      <w:jc w:val="center"/>
    </w:pPr>
    <w:rPr>
      <w:rFonts w:ascii="TimesLT" w:eastAsia="Times New Roman" w:hAnsi="TimesLT"/>
      <w:snapToGrid w:val="0"/>
    </w:rPr>
  </w:style>
  <w:style w:type="paragraph" w:customStyle="1" w:styleId="Technical6">
    <w:name w:val="Technical 6"/>
    <w:rsid w:val="002F07B0"/>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rPr>
  </w:style>
  <w:style w:type="paragraph" w:customStyle="1" w:styleId="CentrBoldm">
    <w:name w:val="CentrBoldm"/>
    <w:basedOn w:val="prastasis"/>
    <w:rsid w:val="002F07B0"/>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tvirtinta">
    <w:name w:val="Patvirtinta"/>
    <w:rsid w:val="002F07B0"/>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
    <w:name w:val="MAZAS"/>
    <w:rsid w:val="002F07B0"/>
    <w:pPr>
      <w:autoSpaceDE w:val="0"/>
      <w:autoSpaceDN w:val="0"/>
      <w:adjustRightInd w:val="0"/>
      <w:ind w:firstLine="312"/>
      <w:jc w:val="both"/>
    </w:pPr>
    <w:rPr>
      <w:rFonts w:ascii="TimesLT" w:eastAsia="Times New Roman" w:hAnsi="TimesLT"/>
      <w:color w:val="000000"/>
      <w:sz w:val="8"/>
      <w:szCs w:val="8"/>
    </w:rPr>
  </w:style>
  <w:style w:type="paragraph" w:customStyle="1" w:styleId="Rimas">
    <w:name w:val="Rimas"/>
    <w:basedOn w:val="prastasis"/>
    <w:rsid w:val="002F07B0"/>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prastasis"/>
    <w:rsid w:val="002F07B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prastasis"/>
    <w:rsid w:val="002F07B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Sraas2">
    <w:name w:val="List 2"/>
    <w:basedOn w:val="prastasis"/>
    <w:rsid w:val="002F07B0"/>
    <w:pPr>
      <w:spacing w:after="0" w:line="240" w:lineRule="auto"/>
      <w:ind w:left="566" w:hanging="283"/>
    </w:pPr>
    <w:rPr>
      <w:rFonts w:ascii="Times New Roman" w:eastAsia="Times New Roman" w:hAnsi="Times New Roman"/>
      <w:sz w:val="24"/>
      <w:szCs w:val="24"/>
      <w:lang w:val="en-GB"/>
    </w:rPr>
  </w:style>
  <w:style w:type="paragraph" w:styleId="Pasveikinimas">
    <w:name w:val="Salutation"/>
    <w:basedOn w:val="prastasis"/>
    <w:next w:val="prastasis"/>
    <w:link w:val="PasveikinimasDiagrama"/>
    <w:rsid w:val="002F07B0"/>
    <w:pPr>
      <w:spacing w:after="0" w:line="240" w:lineRule="auto"/>
    </w:pPr>
    <w:rPr>
      <w:rFonts w:ascii="Times New Roman" w:eastAsia="Times New Roman" w:hAnsi="Times New Roman"/>
      <w:sz w:val="24"/>
      <w:szCs w:val="24"/>
      <w:lang w:val="en-GB" w:eastAsia="x-none"/>
    </w:rPr>
  </w:style>
  <w:style w:type="character" w:customStyle="1" w:styleId="PasveikinimasDiagrama">
    <w:name w:val="Pasveikinimas Diagrama"/>
    <w:link w:val="Pasveikinimas"/>
    <w:rsid w:val="002F07B0"/>
    <w:rPr>
      <w:rFonts w:ascii="Times New Roman" w:eastAsia="Times New Roman" w:hAnsi="Times New Roman"/>
      <w:sz w:val="24"/>
      <w:szCs w:val="24"/>
      <w:lang w:val="en-GB" w:eastAsia="x-none"/>
    </w:rPr>
  </w:style>
  <w:style w:type="paragraph" w:styleId="Sraotsinys2">
    <w:name w:val="List Continue 2"/>
    <w:basedOn w:val="prastasis"/>
    <w:rsid w:val="002F07B0"/>
    <w:pPr>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prastasis"/>
    <w:rsid w:val="002F07B0"/>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lang w:val="en-GB"/>
    </w:rPr>
  </w:style>
  <w:style w:type="character" w:customStyle="1" w:styleId="Typewriter">
    <w:name w:val="Typewriter"/>
    <w:rsid w:val="002F07B0"/>
    <w:rPr>
      <w:rFonts w:ascii="Courier New" w:hAnsi="Courier New"/>
      <w:sz w:val="20"/>
    </w:rPr>
  </w:style>
  <w:style w:type="paragraph" w:customStyle="1" w:styleId="bodytext">
    <w:name w:val="bodytext"/>
    <w:basedOn w:val="prastasis"/>
    <w:rsid w:val="002F07B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W8Num1z0">
    <w:name w:val="WW8Num1z0"/>
    <w:rsid w:val="002F07B0"/>
    <w:rPr>
      <w:rFonts w:ascii="Symbol" w:hAnsi="Symbol"/>
    </w:rPr>
  </w:style>
  <w:style w:type="character" w:customStyle="1" w:styleId="WW8Num53z0">
    <w:name w:val="WW8Num53z0"/>
    <w:rsid w:val="002F07B0"/>
    <w:rPr>
      <w:color w:val="auto"/>
    </w:rPr>
  </w:style>
  <w:style w:type="character" w:customStyle="1" w:styleId="FootnoteCharacters">
    <w:name w:val="Footnote Characters"/>
    <w:rsid w:val="002F07B0"/>
    <w:rPr>
      <w:vertAlign w:val="superscript"/>
    </w:rPr>
  </w:style>
  <w:style w:type="paragraph" w:customStyle="1" w:styleId="FrontPage1">
    <w:name w:val="FrontPage1"/>
    <w:basedOn w:val="prastasis"/>
    <w:next w:val="Pagrindinistekstas"/>
    <w:rsid w:val="002F07B0"/>
    <w:pPr>
      <w:suppressAutoHyphens/>
      <w:spacing w:after="160" w:line="320" w:lineRule="exact"/>
    </w:pPr>
    <w:rPr>
      <w:rFonts w:ascii="TrueHelveticaLight" w:eastAsia="Times New Roman" w:hAnsi="TrueHelveticaLight"/>
      <w:sz w:val="28"/>
      <w:szCs w:val="20"/>
      <w:lang w:val="en-GB" w:eastAsia="da-DK"/>
    </w:rPr>
  </w:style>
  <w:style w:type="paragraph" w:styleId="HTMLiankstoformatuotas">
    <w:name w:val="HTML Preformatted"/>
    <w:basedOn w:val="prastasis"/>
    <w:link w:val="HTMLiankstoformatuotasDiagrama"/>
    <w:rsid w:val="002F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rsid w:val="002F07B0"/>
    <w:rPr>
      <w:rFonts w:ascii="Courier New" w:eastAsia="Times New Roman" w:hAnsi="Courier New"/>
      <w:lang w:val="x-none" w:eastAsia="x-none"/>
    </w:rPr>
  </w:style>
  <w:style w:type="paragraph" w:customStyle="1" w:styleId="DiagramaCharCharDiagramaCharCharChar">
    <w:name w:val="Diagrama Char Char Diagrama Char Char Char"/>
    <w:basedOn w:val="prastasis"/>
    <w:rsid w:val="002F07B0"/>
    <w:pPr>
      <w:spacing w:after="160" w:line="240" w:lineRule="exact"/>
    </w:pPr>
    <w:rPr>
      <w:rFonts w:ascii="Tahoma" w:eastAsia="Times New Roman" w:hAnsi="Tahoma"/>
      <w:sz w:val="20"/>
      <w:szCs w:val="20"/>
      <w:lang w:val="en-US"/>
    </w:rPr>
  </w:style>
  <w:style w:type="character" w:styleId="Emfaz">
    <w:name w:val="Emphasis"/>
    <w:qFormat/>
    <w:rsid w:val="002F07B0"/>
    <w:rPr>
      <w:b/>
      <w:bCs/>
      <w:i w:val="0"/>
      <w:iCs w:val="0"/>
    </w:rPr>
  </w:style>
  <w:style w:type="character" w:customStyle="1" w:styleId="tblrowlbl1">
    <w:name w:val="tblrowlbl1"/>
    <w:rsid w:val="002F07B0"/>
    <w:rPr>
      <w:rFonts w:ascii="Arial" w:hAnsi="Arial" w:cs="Arial"/>
      <w:b/>
      <w:bCs/>
      <w:color w:val="000000"/>
      <w:sz w:val="18"/>
      <w:szCs w:val="18"/>
      <w:shd w:val="clear" w:color="auto" w:fill="FFFFFF"/>
    </w:rPr>
  </w:style>
  <w:style w:type="character" w:customStyle="1" w:styleId="parahead1">
    <w:name w:val="parahead1"/>
    <w:rsid w:val="002F07B0"/>
    <w:rPr>
      <w:rFonts w:ascii="Verdana" w:hAnsi="Verdana"/>
      <w:b/>
      <w:bCs/>
      <w:color w:val="000000"/>
      <w:sz w:val="17"/>
      <w:szCs w:val="17"/>
    </w:rPr>
  </w:style>
  <w:style w:type="paragraph" w:customStyle="1" w:styleId="LentaCENTR">
    <w:name w:val="Lenta CENTR"/>
    <w:basedOn w:val="BodyText10"/>
    <w:rsid w:val="002F07B0"/>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MediumGrid1-Accent21">
    <w:name w:val="Medium Grid 1 - Accent 21"/>
    <w:basedOn w:val="prastasis"/>
    <w:uiPriority w:val="34"/>
    <w:qFormat/>
    <w:rsid w:val="002F07B0"/>
    <w:pPr>
      <w:spacing w:after="0" w:line="240" w:lineRule="auto"/>
      <w:ind w:left="720"/>
      <w:contextualSpacing/>
    </w:pPr>
    <w:rPr>
      <w:sz w:val="20"/>
      <w:szCs w:val="20"/>
    </w:rPr>
  </w:style>
  <w:style w:type="paragraph" w:customStyle="1" w:styleId="StyleHeading3Left0cmFirstline0cm">
    <w:name w:val="Style Heading 3 + Left:  0 cm First line:  0 cm"/>
    <w:basedOn w:val="Antrat3"/>
    <w:next w:val="prastasis"/>
    <w:autoRedefine/>
    <w:rsid w:val="002F07B0"/>
    <w:pPr>
      <w:tabs>
        <w:tab w:val="left" w:pos="1418"/>
      </w:tabs>
      <w:spacing w:before="60" w:line="240" w:lineRule="auto"/>
    </w:pPr>
    <w:rPr>
      <w:rFonts w:ascii="Times New Roman" w:hAnsi="Times New Roman"/>
      <w:bCs w:val="0"/>
      <w:sz w:val="22"/>
      <w:szCs w:val="20"/>
      <w:lang w:eastAsia="fi-FI"/>
    </w:rPr>
  </w:style>
  <w:style w:type="paragraph" w:customStyle="1" w:styleId="Pavadinimas1">
    <w:name w:val="Pavadinimas1"/>
    <w:basedOn w:val="prastasis"/>
    <w:next w:val="prastasis"/>
    <w:rsid w:val="002F07B0"/>
    <w:pPr>
      <w:numPr>
        <w:numId w:val="6"/>
      </w:numPr>
      <w:spacing w:before="60" w:after="60" w:line="240" w:lineRule="auto"/>
      <w:jc w:val="center"/>
    </w:pPr>
    <w:rPr>
      <w:rFonts w:ascii="Times New Roman Bold" w:eastAsia="Times New Roman" w:hAnsi="Times New Roman Bold"/>
      <w:b/>
      <w:caps/>
      <w:sz w:val="20"/>
      <w:szCs w:val="20"/>
      <w:lang w:eastAsia="fi-FI"/>
    </w:rPr>
  </w:style>
  <w:style w:type="paragraph" w:customStyle="1" w:styleId="StyleHeading1Right1cm">
    <w:name w:val="Style Heading 1 + Right:  1 cm"/>
    <w:basedOn w:val="Antrat1"/>
    <w:autoRedefine/>
    <w:rsid w:val="002F07B0"/>
    <w:pPr>
      <w:keepNext w:val="0"/>
      <w:numPr>
        <w:numId w:val="7"/>
      </w:numPr>
      <w:tabs>
        <w:tab w:val="left" w:pos="1134"/>
      </w:tabs>
      <w:suppressAutoHyphens/>
      <w:overflowPunct w:val="0"/>
      <w:autoSpaceDE w:val="0"/>
      <w:autoSpaceDN w:val="0"/>
      <w:adjustRightInd w:val="0"/>
      <w:spacing w:before="0" w:after="0" w:line="240" w:lineRule="auto"/>
      <w:jc w:val="both"/>
      <w:textAlignment w:val="baseline"/>
    </w:pPr>
    <w:rPr>
      <w:rFonts w:ascii="Times New Roman" w:hAnsi="Times New Roman"/>
      <w:bCs w:val="0"/>
      <w:kern w:val="0"/>
      <w:sz w:val="24"/>
      <w:szCs w:val="24"/>
      <w:lang w:val="lt-LT"/>
    </w:rPr>
  </w:style>
  <w:style w:type="paragraph" w:customStyle="1" w:styleId="StyleHeading1">
    <w:name w:val="Style Heading 1 +"/>
    <w:basedOn w:val="Antrat1"/>
    <w:autoRedefine/>
    <w:rsid w:val="002F07B0"/>
    <w:pPr>
      <w:keepNext w:val="0"/>
      <w:numPr>
        <w:numId w:val="8"/>
      </w:numPr>
      <w:tabs>
        <w:tab w:val="clear" w:pos="360"/>
        <w:tab w:val="left" w:pos="1134"/>
      </w:tabs>
      <w:suppressAutoHyphens/>
      <w:spacing w:before="0" w:after="0" w:line="240" w:lineRule="auto"/>
      <w:ind w:left="0" w:firstLine="0"/>
      <w:jc w:val="both"/>
    </w:pPr>
    <w:rPr>
      <w:rFonts w:ascii="Times New Roman" w:hAnsi="Times New Roman"/>
      <w:bCs w:val="0"/>
      <w:kern w:val="0"/>
      <w:sz w:val="20"/>
      <w:szCs w:val="20"/>
      <w:lang w:val="lt-LT"/>
    </w:rPr>
  </w:style>
  <w:style w:type="paragraph" w:customStyle="1" w:styleId="StyleHeading1Arial12ptBefore0ptAfter0pt">
    <w:name w:val="Style Heading 1 + Arial 12 pt Before:  0 pt After:  0 pt"/>
    <w:basedOn w:val="Antrat1"/>
    <w:autoRedefine/>
    <w:rsid w:val="002F07B0"/>
    <w:pPr>
      <w:keepNext w:val="0"/>
      <w:numPr>
        <w:numId w:val="9"/>
      </w:numPr>
      <w:tabs>
        <w:tab w:val="clear" w:pos="432"/>
        <w:tab w:val="left" w:pos="1134"/>
      </w:tabs>
      <w:suppressAutoHyphens/>
      <w:spacing w:before="0" w:after="0" w:line="240" w:lineRule="auto"/>
      <w:ind w:left="283" w:hanging="283"/>
      <w:jc w:val="both"/>
    </w:pPr>
    <w:rPr>
      <w:rFonts w:ascii="Times New Roman" w:hAnsi="Times New Roman"/>
      <w:bCs w:val="0"/>
      <w:kern w:val="28"/>
      <w:sz w:val="20"/>
      <w:szCs w:val="20"/>
      <w:lang w:val="lt-LT"/>
    </w:rPr>
  </w:style>
  <w:style w:type="paragraph" w:customStyle="1" w:styleId="MediumList2-Accent21">
    <w:name w:val="Medium List 2 - Accent 21"/>
    <w:hidden/>
    <w:uiPriority w:val="99"/>
    <w:rsid w:val="002F07B0"/>
    <w:rPr>
      <w:rFonts w:ascii="Times New Roman" w:eastAsia="Times New Roman" w:hAnsi="Times New Roman"/>
      <w:lang w:val="lt-LT" w:eastAsia="fi-FI"/>
    </w:rPr>
  </w:style>
  <w:style w:type="paragraph" w:customStyle="1" w:styleId="CharCharCharCharCharCharCharCharCharCharCharCharCharChar">
    <w:name w:val="Char Char Char Char Char Char Char Char Char Char Char Char Char Char"/>
    <w:basedOn w:val="prastasis"/>
    <w:rsid w:val="002F07B0"/>
    <w:pPr>
      <w:spacing w:after="160" w:line="240" w:lineRule="exact"/>
    </w:pPr>
    <w:rPr>
      <w:rFonts w:ascii="Tahoma" w:eastAsia="Times New Roman" w:hAnsi="Tahoma"/>
      <w:sz w:val="20"/>
      <w:szCs w:val="20"/>
      <w:lang w:val="en-US"/>
    </w:rPr>
  </w:style>
  <w:style w:type="paragraph" w:customStyle="1" w:styleId="Hyperlink1">
    <w:name w:val="Hyperlink1"/>
    <w:rsid w:val="002F07B0"/>
    <w:pPr>
      <w:suppressAutoHyphens/>
      <w:autoSpaceDE w:val="0"/>
      <w:ind w:firstLine="312"/>
      <w:jc w:val="both"/>
    </w:pPr>
    <w:rPr>
      <w:rFonts w:ascii="TimesLT" w:eastAsia="Times New Roman" w:hAnsi="TimesLT" w:cs="Calibri"/>
      <w:lang w:eastAsia="ar-SA"/>
    </w:rPr>
  </w:style>
  <w:style w:type="character" w:customStyle="1" w:styleId="SraopastraipaDiagrama">
    <w:name w:val="Sąrašo pastraipa Diagrama"/>
    <w:link w:val="Sraopastraipa"/>
    <w:uiPriority w:val="34"/>
    <w:locked/>
    <w:rsid w:val="0035232B"/>
    <w:rPr>
      <w:rFonts w:ascii="Times New Roman" w:eastAsia="Times New Roman" w:hAnsi="Times New Roman"/>
      <w:sz w:val="24"/>
      <w:lang w:val="lt-LT"/>
    </w:rPr>
  </w:style>
  <w:style w:type="table" w:styleId="Lentelstinklelis">
    <w:name w:val="Table Grid"/>
    <w:basedOn w:val="prastojilentel"/>
    <w:rsid w:val="001636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1636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930B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13EAB"/>
    <w:rPr>
      <w:color w:val="605E5C"/>
      <w:shd w:val="clear" w:color="auto" w:fill="E1DFDD"/>
    </w:rPr>
  </w:style>
  <w:style w:type="character" w:customStyle="1" w:styleId="FontStyle32">
    <w:name w:val="Font Style32"/>
    <w:rsid w:val="00AF1162"/>
    <w:rPr>
      <w:rFonts w:ascii="Times New Roman" w:hAnsi="Times New Roman" w:cs="Times New Roman"/>
      <w:sz w:val="22"/>
      <w:szCs w:val="22"/>
    </w:rPr>
  </w:style>
  <w:style w:type="character" w:customStyle="1" w:styleId="WW8Num45z0">
    <w:name w:val="WW8Num45z0"/>
    <w:rsid w:val="00AF1162"/>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01247">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439110066">
      <w:bodyDiv w:val="1"/>
      <w:marLeft w:val="0"/>
      <w:marRight w:val="0"/>
      <w:marTop w:val="0"/>
      <w:marBottom w:val="0"/>
      <w:divBdr>
        <w:top w:val="none" w:sz="0" w:space="0" w:color="auto"/>
        <w:left w:val="none" w:sz="0" w:space="0" w:color="auto"/>
        <w:bottom w:val="none" w:sz="0" w:space="0" w:color="auto"/>
        <w:right w:val="none" w:sz="0" w:space="0" w:color="auto"/>
      </w:divBdr>
      <w:divsChild>
        <w:div w:id="2075005387">
          <w:marLeft w:val="0"/>
          <w:marRight w:val="0"/>
          <w:marTop w:val="300"/>
          <w:marBottom w:val="0"/>
          <w:divBdr>
            <w:top w:val="none" w:sz="0" w:space="0" w:color="auto"/>
            <w:left w:val="none" w:sz="0" w:space="0" w:color="auto"/>
            <w:bottom w:val="none" w:sz="0" w:space="0" w:color="auto"/>
            <w:right w:val="none" w:sz="0" w:space="0" w:color="auto"/>
          </w:divBdr>
          <w:divsChild>
            <w:div w:id="1034379214">
              <w:marLeft w:val="0"/>
              <w:marRight w:val="0"/>
              <w:marTop w:val="0"/>
              <w:marBottom w:val="0"/>
              <w:divBdr>
                <w:top w:val="none" w:sz="0" w:space="0" w:color="auto"/>
                <w:left w:val="none" w:sz="0" w:space="0" w:color="auto"/>
                <w:bottom w:val="none" w:sz="0" w:space="0" w:color="auto"/>
                <w:right w:val="none" w:sz="0" w:space="0" w:color="auto"/>
              </w:divBdr>
              <w:divsChild>
                <w:div w:id="603610787">
                  <w:marLeft w:val="0"/>
                  <w:marRight w:val="0"/>
                  <w:marTop w:val="0"/>
                  <w:marBottom w:val="0"/>
                  <w:divBdr>
                    <w:top w:val="none" w:sz="0" w:space="0" w:color="auto"/>
                    <w:left w:val="none" w:sz="0" w:space="0" w:color="auto"/>
                    <w:bottom w:val="none" w:sz="0" w:space="0" w:color="auto"/>
                    <w:right w:val="none" w:sz="0" w:space="0" w:color="auto"/>
                  </w:divBdr>
                  <w:divsChild>
                    <w:div w:id="584651708">
                      <w:marLeft w:val="0"/>
                      <w:marRight w:val="0"/>
                      <w:marTop w:val="225"/>
                      <w:marBottom w:val="0"/>
                      <w:divBdr>
                        <w:top w:val="none" w:sz="0" w:space="0" w:color="auto"/>
                        <w:left w:val="none" w:sz="0" w:space="0" w:color="auto"/>
                        <w:bottom w:val="none" w:sz="0" w:space="0" w:color="auto"/>
                        <w:right w:val="none" w:sz="0" w:space="0" w:color="auto"/>
                      </w:divBdr>
                      <w:divsChild>
                        <w:div w:id="2004619106">
                          <w:marLeft w:val="255"/>
                          <w:marRight w:val="0"/>
                          <w:marTop w:val="0"/>
                          <w:marBottom w:val="0"/>
                          <w:divBdr>
                            <w:top w:val="none" w:sz="0" w:space="0" w:color="auto"/>
                            <w:left w:val="none" w:sz="0" w:space="0" w:color="auto"/>
                            <w:bottom w:val="none" w:sz="0" w:space="0" w:color="auto"/>
                            <w:right w:val="none" w:sz="0" w:space="0" w:color="auto"/>
                          </w:divBdr>
                          <w:divsChild>
                            <w:div w:id="2137139269">
                              <w:marLeft w:val="0"/>
                              <w:marRight w:val="0"/>
                              <w:marTop w:val="0"/>
                              <w:marBottom w:val="0"/>
                              <w:divBdr>
                                <w:top w:val="none" w:sz="0" w:space="0" w:color="auto"/>
                                <w:left w:val="none" w:sz="0" w:space="0" w:color="auto"/>
                                <w:bottom w:val="none" w:sz="0" w:space="0" w:color="auto"/>
                                <w:right w:val="none" w:sz="0" w:space="0" w:color="auto"/>
                              </w:divBdr>
                              <w:divsChild>
                                <w:div w:id="879902431">
                                  <w:marLeft w:val="0"/>
                                  <w:marRight w:val="0"/>
                                  <w:marTop w:val="0"/>
                                  <w:marBottom w:val="0"/>
                                  <w:divBdr>
                                    <w:top w:val="none" w:sz="0" w:space="0" w:color="auto"/>
                                    <w:left w:val="none" w:sz="0" w:space="0" w:color="auto"/>
                                    <w:bottom w:val="none" w:sz="0" w:space="0" w:color="auto"/>
                                    <w:right w:val="none" w:sz="0" w:space="0" w:color="auto"/>
                                  </w:divBdr>
                                  <w:divsChild>
                                    <w:div w:id="7367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62122237">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855657154">
      <w:bodyDiv w:val="1"/>
      <w:marLeft w:val="0"/>
      <w:marRight w:val="0"/>
      <w:marTop w:val="0"/>
      <w:marBottom w:val="0"/>
      <w:divBdr>
        <w:top w:val="none" w:sz="0" w:space="0" w:color="auto"/>
        <w:left w:val="none" w:sz="0" w:space="0" w:color="auto"/>
        <w:bottom w:val="none" w:sz="0" w:space="0" w:color="auto"/>
        <w:right w:val="none" w:sz="0" w:space="0" w:color="auto"/>
      </w:divBdr>
      <w:divsChild>
        <w:div w:id="630675573">
          <w:marLeft w:val="0"/>
          <w:marRight w:val="0"/>
          <w:marTop w:val="0"/>
          <w:marBottom w:val="0"/>
          <w:divBdr>
            <w:top w:val="none" w:sz="0" w:space="0" w:color="auto"/>
            <w:left w:val="none" w:sz="0" w:space="0" w:color="auto"/>
            <w:bottom w:val="none" w:sz="0" w:space="0" w:color="auto"/>
            <w:right w:val="none" w:sz="0" w:space="0" w:color="auto"/>
          </w:divBdr>
          <w:divsChild>
            <w:div w:id="945305590">
              <w:marLeft w:val="0"/>
              <w:marRight w:val="0"/>
              <w:marTop w:val="0"/>
              <w:marBottom w:val="0"/>
              <w:divBdr>
                <w:top w:val="none" w:sz="0" w:space="0" w:color="auto"/>
                <w:left w:val="none" w:sz="0" w:space="0" w:color="auto"/>
                <w:bottom w:val="none" w:sz="0" w:space="0" w:color="auto"/>
                <w:right w:val="none" w:sz="0" w:space="0" w:color="auto"/>
              </w:divBdr>
            </w:div>
            <w:div w:id="1983651618">
              <w:marLeft w:val="0"/>
              <w:marRight w:val="0"/>
              <w:marTop w:val="0"/>
              <w:marBottom w:val="0"/>
              <w:divBdr>
                <w:top w:val="none" w:sz="0" w:space="0" w:color="auto"/>
                <w:left w:val="none" w:sz="0" w:space="0" w:color="auto"/>
                <w:bottom w:val="none" w:sz="0" w:space="0" w:color="auto"/>
                <w:right w:val="none" w:sz="0" w:space="0" w:color="auto"/>
              </w:divBdr>
            </w:div>
            <w:div w:id="20557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505">
      <w:bodyDiv w:val="1"/>
      <w:marLeft w:val="0"/>
      <w:marRight w:val="0"/>
      <w:marTop w:val="0"/>
      <w:marBottom w:val="0"/>
      <w:divBdr>
        <w:top w:val="none" w:sz="0" w:space="0" w:color="auto"/>
        <w:left w:val="none" w:sz="0" w:space="0" w:color="auto"/>
        <w:bottom w:val="none" w:sz="0" w:space="0" w:color="auto"/>
        <w:right w:val="none" w:sz="0" w:space="0" w:color="auto"/>
      </w:divBdr>
      <w:divsChild>
        <w:div w:id="1403064946">
          <w:marLeft w:val="0"/>
          <w:marRight w:val="0"/>
          <w:marTop w:val="0"/>
          <w:marBottom w:val="0"/>
          <w:divBdr>
            <w:top w:val="single" w:sz="6" w:space="0" w:color="FFFFFF"/>
            <w:left w:val="none" w:sz="0" w:space="0" w:color="auto"/>
            <w:bottom w:val="none" w:sz="0" w:space="0" w:color="auto"/>
            <w:right w:val="none" w:sz="0" w:space="0" w:color="auto"/>
          </w:divBdr>
          <w:divsChild>
            <w:div w:id="1343512918">
              <w:marLeft w:val="0"/>
              <w:marRight w:val="0"/>
              <w:marTop w:val="0"/>
              <w:marBottom w:val="0"/>
              <w:divBdr>
                <w:top w:val="single" w:sz="6" w:space="19" w:color="FFFFFF"/>
                <w:left w:val="none" w:sz="0" w:space="0" w:color="auto"/>
                <w:bottom w:val="none" w:sz="0" w:space="0" w:color="auto"/>
                <w:right w:val="none" w:sz="0" w:space="0" w:color="auto"/>
              </w:divBdr>
              <w:divsChild>
                <w:div w:id="851993983">
                  <w:marLeft w:val="-300"/>
                  <w:marRight w:val="0"/>
                  <w:marTop w:val="0"/>
                  <w:marBottom w:val="0"/>
                  <w:divBdr>
                    <w:top w:val="none" w:sz="0" w:space="0" w:color="auto"/>
                    <w:left w:val="none" w:sz="0" w:space="0" w:color="auto"/>
                    <w:bottom w:val="none" w:sz="0" w:space="0" w:color="auto"/>
                    <w:right w:val="none" w:sz="0" w:space="0" w:color="auto"/>
                  </w:divBdr>
                  <w:divsChild>
                    <w:div w:id="2015111018">
                      <w:marLeft w:val="0"/>
                      <w:marRight w:val="0"/>
                      <w:marTop w:val="0"/>
                      <w:marBottom w:val="0"/>
                      <w:divBdr>
                        <w:top w:val="none" w:sz="0" w:space="0" w:color="auto"/>
                        <w:left w:val="none" w:sz="0" w:space="0" w:color="auto"/>
                        <w:bottom w:val="none" w:sz="0" w:space="0" w:color="auto"/>
                        <w:right w:val="none" w:sz="0" w:space="0" w:color="auto"/>
                      </w:divBdr>
                      <w:divsChild>
                        <w:div w:id="389351868">
                          <w:marLeft w:val="0"/>
                          <w:marRight w:val="0"/>
                          <w:marTop w:val="0"/>
                          <w:marBottom w:val="0"/>
                          <w:divBdr>
                            <w:top w:val="none" w:sz="0" w:space="0" w:color="auto"/>
                            <w:left w:val="none" w:sz="0" w:space="0" w:color="auto"/>
                            <w:bottom w:val="none" w:sz="0" w:space="0" w:color="auto"/>
                            <w:right w:val="none" w:sz="0" w:space="0" w:color="auto"/>
                          </w:divBdr>
                          <w:divsChild>
                            <w:div w:id="1795828656">
                              <w:marLeft w:val="0"/>
                              <w:marRight w:val="0"/>
                              <w:marTop w:val="375"/>
                              <w:marBottom w:val="0"/>
                              <w:divBdr>
                                <w:top w:val="none" w:sz="0" w:space="0" w:color="auto"/>
                                <w:left w:val="none" w:sz="0" w:space="0" w:color="auto"/>
                                <w:bottom w:val="none" w:sz="0" w:space="0" w:color="auto"/>
                                <w:right w:val="none" w:sz="0" w:space="0" w:color="auto"/>
                              </w:divBdr>
                              <w:divsChild>
                                <w:div w:id="1783648144">
                                  <w:marLeft w:val="0"/>
                                  <w:marRight w:val="0"/>
                                  <w:marTop w:val="0"/>
                                  <w:marBottom w:val="0"/>
                                  <w:divBdr>
                                    <w:top w:val="none" w:sz="0" w:space="0" w:color="auto"/>
                                    <w:left w:val="none" w:sz="0" w:space="0" w:color="auto"/>
                                    <w:bottom w:val="none" w:sz="0" w:space="0" w:color="auto"/>
                                    <w:right w:val="none" w:sz="0" w:space="0" w:color="auto"/>
                                  </w:divBdr>
                                  <w:divsChild>
                                    <w:div w:id="1623490529">
                                      <w:marLeft w:val="0"/>
                                      <w:marRight w:val="0"/>
                                      <w:marTop w:val="0"/>
                                      <w:marBottom w:val="0"/>
                                      <w:divBdr>
                                        <w:top w:val="none" w:sz="0" w:space="0" w:color="auto"/>
                                        <w:left w:val="none" w:sz="0" w:space="0" w:color="auto"/>
                                        <w:bottom w:val="none" w:sz="0" w:space="0" w:color="auto"/>
                                        <w:right w:val="none" w:sz="0" w:space="0" w:color="auto"/>
                                      </w:divBdr>
                                    </w:div>
                                    <w:div w:id="171192503">
                                      <w:marLeft w:val="0"/>
                                      <w:marRight w:val="0"/>
                                      <w:marTop w:val="0"/>
                                      <w:marBottom w:val="0"/>
                                      <w:divBdr>
                                        <w:top w:val="none" w:sz="0" w:space="0" w:color="auto"/>
                                        <w:left w:val="none" w:sz="0" w:space="0" w:color="auto"/>
                                        <w:bottom w:val="none" w:sz="0" w:space="0" w:color="auto"/>
                                        <w:right w:val="none" w:sz="0" w:space="0" w:color="auto"/>
                                      </w:divBdr>
                                      <w:divsChild>
                                        <w:div w:id="70584092">
                                          <w:marLeft w:val="0"/>
                                          <w:marRight w:val="0"/>
                                          <w:marTop w:val="0"/>
                                          <w:marBottom w:val="0"/>
                                          <w:divBdr>
                                            <w:top w:val="none" w:sz="0" w:space="0" w:color="auto"/>
                                            <w:left w:val="none" w:sz="0" w:space="0" w:color="auto"/>
                                            <w:bottom w:val="none" w:sz="0" w:space="0" w:color="auto"/>
                                            <w:right w:val="none" w:sz="0" w:space="0" w:color="auto"/>
                                          </w:divBdr>
                                        </w:div>
                                        <w:div w:id="1019115929">
                                          <w:marLeft w:val="0"/>
                                          <w:marRight w:val="0"/>
                                          <w:marTop w:val="0"/>
                                          <w:marBottom w:val="0"/>
                                          <w:divBdr>
                                            <w:top w:val="none" w:sz="0" w:space="0" w:color="auto"/>
                                            <w:left w:val="none" w:sz="0" w:space="0" w:color="auto"/>
                                            <w:bottom w:val="none" w:sz="0" w:space="0" w:color="auto"/>
                                            <w:right w:val="none" w:sz="0" w:space="0" w:color="auto"/>
                                          </w:divBdr>
                                        </w:div>
                                        <w:div w:id="20862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315920">
      <w:bodyDiv w:val="1"/>
      <w:marLeft w:val="0"/>
      <w:marRight w:val="0"/>
      <w:marTop w:val="0"/>
      <w:marBottom w:val="0"/>
      <w:divBdr>
        <w:top w:val="none" w:sz="0" w:space="0" w:color="auto"/>
        <w:left w:val="none" w:sz="0" w:space="0" w:color="auto"/>
        <w:bottom w:val="none" w:sz="0" w:space="0" w:color="auto"/>
        <w:right w:val="none" w:sz="0" w:space="0" w:color="auto"/>
      </w:divBdr>
    </w:div>
    <w:div w:id="1217159198">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20803675">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30194006">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114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E351-5736-4E29-9B48-35DDE8CB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10124</Words>
  <Characters>5771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15864</CharactersWithSpaces>
  <SharedDoc>false</SharedDoc>
  <HLinks>
    <vt:vector size="204" baseType="variant">
      <vt:variant>
        <vt:i4>6684717</vt:i4>
      </vt:variant>
      <vt:variant>
        <vt:i4>96</vt:i4>
      </vt:variant>
      <vt:variant>
        <vt:i4>0</vt:i4>
      </vt:variant>
      <vt:variant>
        <vt:i4>5</vt:i4>
      </vt:variant>
      <vt:variant>
        <vt:lpwstr>http://www.apva.lt/</vt:lpwstr>
      </vt:variant>
      <vt:variant>
        <vt:lpwstr/>
      </vt:variant>
      <vt:variant>
        <vt:i4>6684768</vt:i4>
      </vt:variant>
      <vt:variant>
        <vt:i4>93</vt:i4>
      </vt:variant>
      <vt:variant>
        <vt:i4>0</vt:i4>
      </vt:variant>
      <vt:variant>
        <vt:i4>5</vt:i4>
      </vt:variant>
      <vt:variant>
        <vt:lpwstr>https://www.apva.lt/ckfinder/userfiles/files/FIDIC_geltonas_galutinis_maziausia_kaina.doc</vt:lpwstr>
      </vt:variant>
      <vt:variant>
        <vt:lpwstr>statybos_uzbaigimo_aktas_1_1_3_10</vt:lpwstr>
      </vt:variant>
      <vt:variant>
        <vt:i4>6684768</vt:i4>
      </vt:variant>
      <vt:variant>
        <vt:i4>90</vt:i4>
      </vt:variant>
      <vt:variant>
        <vt:i4>0</vt:i4>
      </vt:variant>
      <vt:variant>
        <vt:i4>5</vt:i4>
      </vt:variant>
      <vt:variant>
        <vt:lpwstr>https://www.apva.lt/ckfinder/userfiles/files/FIDIC_geltonas_galutinis_maziausia_kaina.doc</vt:lpwstr>
      </vt:variant>
      <vt:variant>
        <vt:lpwstr>statybos_uzbaigimo_aktas_1_1_3_10</vt:lpwstr>
      </vt:variant>
      <vt:variant>
        <vt:i4>4522092</vt:i4>
      </vt:variant>
      <vt:variant>
        <vt:i4>87</vt:i4>
      </vt:variant>
      <vt:variant>
        <vt:i4>0</vt:i4>
      </vt:variant>
      <vt:variant>
        <vt:i4>5</vt:i4>
      </vt:variant>
      <vt:variant>
        <vt:lpwstr>mailto:info@drusvand.lt</vt:lpwstr>
      </vt:variant>
      <vt:variant>
        <vt:lpwstr/>
      </vt:variant>
      <vt:variant>
        <vt:i4>6684775</vt:i4>
      </vt:variant>
      <vt:variant>
        <vt:i4>84</vt:i4>
      </vt:variant>
      <vt:variant>
        <vt:i4>0</vt:i4>
      </vt:variant>
      <vt:variant>
        <vt:i4>5</vt:i4>
      </vt:variant>
      <vt:variant>
        <vt:lpwstr>https://www.apva.lt/ckfinder/userfiles/files/FIDIC_geltonas_galutinis_maziausia_kaina.doc</vt:lpwstr>
      </vt:variant>
      <vt:variant>
        <vt:lpwstr>arbitrazas_20_6</vt:lpwstr>
      </vt:variant>
      <vt:variant>
        <vt:i4>2228254</vt:i4>
      </vt:variant>
      <vt:variant>
        <vt:i4>81</vt:i4>
      </vt:variant>
      <vt:variant>
        <vt:i4>0</vt:i4>
      </vt:variant>
      <vt:variant>
        <vt:i4>5</vt:i4>
      </vt:variant>
      <vt:variant>
        <vt:lpwstr>https://www.apva.lt/ckfinder/userfiles/files/FIDIC_geltonas_galutinis_maziausia_kaina.doc</vt:lpwstr>
      </vt:variant>
      <vt:variant>
        <vt:lpwstr>gincu_nagrinejimo_komisijos_paskyrimas</vt:lpwstr>
      </vt:variant>
      <vt:variant>
        <vt:i4>3276807</vt:i4>
      </vt:variant>
      <vt:variant>
        <vt:i4>78</vt:i4>
      </vt:variant>
      <vt:variant>
        <vt:i4>0</vt:i4>
      </vt:variant>
      <vt:variant>
        <vt:i4>5</vt:i4>
      </vt:variant>
      <vt:variant>
        <vt:lpwstr>https://www.apva.lt/ckfinder/userfiles/files/FIDIC_geltonas_galutinis_maziausia_kaina.doc</vt:lpwstr>
      </vt:variant>
      <vt:variant>
        <vt:lpwstr>mokejimo_valiuta_14_15</vt:lpwstr>
      </vt:variant>
      <vt:variant>
        <vt:i4>4849717</vt:i4>
      </vt:variant>
      <vt:variant>
        <vt:i4>75</vt:i4>
      </vt:variant>
      <vt:variant>
        <vt:i4>0</vt:i4>
      </vt:variant>
      <vt:variant>
        <vt:i4>5</vt:i4>
      </vt:variant>
      <vt:variant>
        <vt:lpwstr>https://www.apva.lt/ckfinder/userfiles/files/FIDIC_geltonas_galutinis_maziausia_kaina.doc</vt:lpwstr>
      </vt:variant>
      <vt:variant>
        <vt:lpwstr>tarpinio_mokejimo_pazymos_isdavimas_14_6</vt:lpwstr>
      </vt:variant>
      <vt:variant>
        <vt:i4>3997791</vt:i4>
      </vt:variant>
      <vt:variant>
        <vt:i4>72</vt:i4>
      </vt:variant>
      <vt:variant>
        <vt:i4>0</vt:i4>
      </vt:variant>
      <vt:variant>
        <vt:i4>5</vt:i4>
      </vt:variant>
      <vt:variant>
        <vt:lpwstr>https://www.apva.lt/ckfinder/userfiles/files/FIDIC_geltonas_galutinis_maziausia_kaina.doc</vt:lpwstr>
      </vt:variant>
      <vt:variant>
        <vt:lpwstr>kreipimasis_del_tarpinio_mokejimo_14_3</vt:lpwstr>
      </vt:variant>
      <vt:variant>
        <vt:i4>3997791</vt:i4>
      </vt:variant>
      <vt:variant>
        <vt:i4>69</vt:i4>
      </vt:variant>
      <vt:variant>
        <vt:i4>0</vt:i4>
      </vt:variant>
      <vt:variant>
        <vt:i4>5</vt:i4>
      </vt:variant>
      <vt:variant>
        <vt:lpwstr>https://www.apva.lt/ckfinder/userfiles/files/FIDIC_geltonas_galutinis_maziausia_kaina.doc</vt:lpwstr>
      </vt:variant>
      <vt:variant>
        <vt:lpwstr>kreipimasis_del_tarpinio_mokejimo_14_3</vt:lpwstr>
      </vt:variant>
      <vt:variant>
        <vt:i4>7274505</vt:i4>
      </vt:variant>
      <vt:variant>
        <vt:i4>66</vt:i4>
      </vt:variant>
      <vt:variant>
        <vt:i4>0</vt:i4>
      </vt:variant>
      <vt:variant>
        <vt:i4>5</vt:i4>
      </vt:variant>
      <vt:variant>
        <vt:lpwstr>https://www.apva.lt/ckfinder/userfiles/files/FIDIC_geltonas_galutinis_maziausia_kaina.doc</vt:lpwstr>
      </vt:variant>
      <vt:variant>
        <vt:lpwstr>pataisymai_del_kainos_pakeitimo_13_8</vt:lpwstr>
      </vt:variant>
      <vt:variant>
        <vt:i4>3276807</vt:i4>
      </vt:variant>
      <vt:variant>
        <vt:i4>63</vt:i4>
      </vt:variant>
      <vt:variant>
        <vt:i4>0</vt:i4>
      </vt:variant>
      <vt:variant>
        <vt:i4>5</vt:i4>
      </vt:variant>
      <vt:variant>
        <vt:lpwstr>https://www.apva.lt/ckfinder/userfiles/files/FIDIC_geltonas_galutinis_maziausia_kaina.doc</vt:lpwstr>
      </vt:variant>
      <vt:variant>
        <vt:lpwstr>mokejimo_valiuta_14_15</vt:lpwstr>
      </vt:variant>
      <vt:variant>
        <vt:i4>7667839</vt:i4>
      </vt:variant>
      <vt:variant>
        <vt:i4>60</vt:i4>
      </vt:variant>
      <vt:variant>
        <vt:i4>0</vt:i4>
      </vt:variant>
      <vt:variant>
        <vt:i4>5</vt:i4>
      </vt:variant>
      <vt:variant>
        <vt:lpwstr>https://www.apva.lt/ckfinder/userfiles/files/FIDIC_geltonas_galutinis_maziausia_kaina.doc</vt:lpwstr>
      </vt:variant>
      <vt:variant>
        <vt:lpwstr>programa_8_3</vt:lpwstr>
      </vt:variant>
      <vt:variant>
        <vt:i4>2097181</vt:i4>
      </vt:variant>
      <vt:variant>
        <vt:i4>57</vt:i4>
      </vt:variant>
      <vt:variant>
        <vt:i4>0</vt:i4>
      </vt:variant>
      <vt:variant>
        <vt:i4>5</vt:i4>
      </vt:variant>
      <vt:variant>
        <vt:lpwstr>https://www.apva.lt/ckfinder/userfiles/files/FIDIC_geltonas_galutinis_maziausia_kaina.doc</vt:lpwstr>
      </vt:variant>
      <vt:variant>
        <vt:lpwstr>darbo_valandos</vt:lpwstr>
      </vt:variant>
      <vt:variant>
        <vt:i4>8061001</vt:i4>
      </vt:variant>
      <vt:variant>
        <vt:i4>54</vt:i4>
      </vt:variant>
      <vt:variant>
        <vt:i4>0</vt:i4>
      </vt:variant>
      <vt:variant>
        <vt:i4>5</vt:i4>
      </vt:variant>
      <vt:variant>
        <vt:lpwstr>https://www.apva.lt/ckfinder/userfiles/files/FIDIC_geltonas_galutinis_maziausia_kaina.doc</vt:lpwstr>
      </vt:variant>
      <vt:variant>
        <vt:lpwstr>atlikimo_uztikrinimas</vt:lpwstr>
      </vt:variant>
      <vt:variant>
        <vt:i4>8061001</vt:i4>
      </vt:variant>
      <vt:variant>
        <vt:i4>51</vt:i4>
      </vt:variant>
      <vt:variant>
        <vt:i4>0</vt:i4>
      </vt:variant>
      <vt:variant>
        <vt:i4>5</vt:i4>
      </vt:variant>
      <vt:variant>
        <vt:lpwstr>https://www.apva.lt/ckfinder/userfiles/files/FIDIC_geltonas_galutinis_maziausia_kaina.doc</vt:lpwstr>
      </vt:variant>
      <vt:variant>
        <vt:lpwstr>atlikimo_uztikrinimas</vt:lpwstr>
      </vt:variant>
      <vt:variant>
        <vt:i4>8061001</vt:i4>
      </vt:variant>
      <vt:variant>
        <vt:i4>48</vt:i4>
      </vt:variant>
      <vt:variant>
        <vt:i4>0</vt:i4>
      </vt:variant>
      <vt:variant>
        <vt:i4>5</vt:i4>
      </vt:variant>
      <vt:variant>
        <vt:lpwstr>https://www.apva.lt/ckfinder/userfiles/files/FIDIC_geltonas_galutinis_maziausia_kaina.doc</vt:lpwstr>
      </vt:variant>
      <vt:variant>
        <vt:lpwstr>atlikimo_uztikrinimas</vt:lpwstr>
      </vt:variant>
      <vt:variant>
        <vt:i4>4194364</vt:i4>
      </vt:variant>
      <vt:variant>
        <vt:i4>45</vt:i4>
      </vt:variant>
      <vt:variant>
        <vt:i4>0</vt:i4>
      </vt:variant>
      <vt:variant>
        <vt:i4>5</vt:i4>
      </vt:variant>
      <vt:variant>
        <vt:lpwstr>https://www.apva.lt/ckfinder/userfiles/files/FIDIC_geltonas_galutinis_maziausia_kaina.doc</vt:lpwstr>
      </vt:variant>
      <vt:variant>
        <vt:lpwstr>atlikimo_pazyma_11_9</vt:lpwstr>
      </vt:variant>
      <vt:variant>
        <vt:i4>524406</vt:i4>
      </vt:variant>
      <vt:variant>
        <vt:i4>42</vt:i4>
      </vt:variant>
      <vt:variant>
        <vt:i4>0</vt:i4>
      </vt:variant>
      <vt:variant>
        <vt:i4>5</vt:i4>
      </vt:variant>
      <vt:variant>
        <vt:lpwstr>https://www.apva.lt/ckfinder/userfiles/files/FIDIC_geltonas_galutinis_maziausia_kaina.doc</vt:lpwstr>
      </vt:variant>
      <vt:variant>
        <vt:lpwstr>defektus_laikas_1_1_3_7</vt:lpwstr>
      </vt:variant>
      <vt:variant>
        <vt:i4>524406</vt:i4>
      </vt:variant>
      <vt:variant>
        <vt:i4>39</vt:i4>
      </vt:variant>
      <vt:variant>
        <vt:i4>0</vt:i4>
      </vt:variant>
      <vt:variant>
        <vt:i4>5</vt:i4>
      </vt:variant>
      <vt:variant>
        <vt:lpwstr>https://www.apva.lt/ckfinder/userfiles/files/FIDIC_geltonas_galutinis_maziausia_kaina.doc</vt:lpwstr>
      </vt:variant>
      <vt:variant>
        <vt:lpwstr>defektus_laikas_1_1_3_7</vt:lpwstr>
      </vt:variant>
      <vt:variant>
        <vt:i4>6684768</vt:i4>
      </vt:variant>
      <vt:variant>
        <vt:i4>36</vt:i4>
      </vt:variant>
      <vt:variant>
        <vt:i4>0</vt:i4>
      </vt:variant>
      <vt:variant>
        <vt:i4>5</vt:i4>
      </vt:variant>
      <vt:variant>
        <vt:lpwstr>https://www.apva.lt/ckfinder/userfiles/files/FIDIC_geltonas_galutinis_maziausia_kaina.doc</vt:lpwstr>
      </vt:variant>
      <vt:variant>
        <vt:lpwstr>statybos_uzbaigimo_aktas_1_1_3_10</vt:lpwstr>
      </vt:variant>
      <vt:variant>
        <vt:i4>6356995</vt:i4>
      </vt:variant>
      <vt:variant>
        <vt:i4>33</vt:i4>
      </vt:variant>
      <vt:variant>
        <vt:i4>0</vt:i4>
      </vt:variant>
      <vt:variant>
        <vt:i4>5</vt:i4>
      </vt:variant>
      <vt:variant>
        <vt:lpwstr>https://www.apva.lt/ckfinder/userfiles/files/FIDIC_geltonas_galutinis_maziausia_kaina.doc</vt:lpwstr>
      </vt:variant>
      <vt:variant>
        <vt:lpwstr>darbu_peremimas_10_1</vt:lpwstr>
      </vt:variant>
      <vt:variant>
        <vt:i4>4718701</vt:i4>
      </vt:variant>
      <vt:variant>
        <vt:i4>30</vt:i4>
      </vt:variant>
      <vt:variant>
        <vt:i4>0</vt:i4>
      </vt:variant>
      <vt:variant>
        <vt:i4>5</vt:i4>
      </vt:variant>
      <vt:variant>
        <vt:lpwstr>https://www.apva.lt/ckfinder/userfiles/files/FIDIC_geltonas_galutinis_maziausia_kaina.doc</vt:lpwstr>
      </vt:variant>
      <vt:variant>
        <vt:lpwstr>Darbo_pradzia</vt:lpwstr>
      </vt:variant>
      <vt:variant>
        <vt:i4>4522092</vt:i4>
      </vt:variant>
      <vt:variant>
        <vt:i4>27</vt:i4>
      </vt:variant>
      <vt:variant>
        <vt:i4>0</vt:i4>
      </vt:variant>
      <vt:variant>
        <vt:i4>5</vt:i4>
      </vt:variant>
      <vt:variant>
        <vt:lpwstr>mailto:info@drusvand.lt</vt:lpwstr>
      </vt:variant>
      <vt:variant>
        <vt:lpwstr/>
      </vt:variant>
      <vt:variant>
        <vt:i4>4522092</vt:i4>
      </vt:variant>
      <vt:variant>
        <vt:i4>24</vt:i4>
      </vt:variant>
      <vt:variant>
        <vt:i4>0</vt:i4>
      </vt:variant>
      <vt:variant>
        <vt:i4>5</vt:i4>
      </vt:variant>
      <vt:variant>
        <vt:lpwstr>mailto:info@drusvand.lt</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1048629</vt:i4>
      </vt:variant>
      <vt:variant>
        <vt:i4>14</vt:i4>
      </vt:variant>
      <vt:variant>
        <vt:i4>0</vt:i4>
      </vt:variant>
      <vt:variant>
        <vt:i4>5</vt:i4>
      </vt:variant>
      <vt:variant>
        <vt:lpwstr/>
      </vt:variant>
      <vt:variant>
        <vt:lpwstr>_Toc237230362</vt:lpwstr>
      </vt:variant>
      <vt:variant>
        <vt:i4>1048629</vt:i4>
      </vt:variant>
      <vt:variant>
        <vt:i4>11</vt:i4>
      </vt:variant>
      <vt:variant>
        <vt:i4>0</vt:i4>
      </vt:variant>
      <vt:variant>
        <vt:i4>5</vt:i4>
      </vt:variant>
      <vt:variant>
        <vt:lpwstr/>
      </vt:variant>
      <vt:variant>
        <vt:lpwstr>_Toc237230361</vt:lpwstr>
      </vt:variant>
      <vt:variant>
        <vt:i4>1048629</vt:i4>
      </vt:variant>
      <vt:variant>
        <vt:i4>8</vt:i4>
      </vt:variant>
      <vt:variant>
        <vt:i4>0</vt:i4>
      </vt:variant>
      <vt:variant>
        <vt:i4>5</vt:i4>
      </vt:variant>
      <vt:variant>
        <vt:lpwstr/>
      </vt:variant>
      <vt:variant>
        <vt:lpwstr>_Toc237230360</vt:lpwstr>
      </vt:variant>
      <vt:variant>
        <vt:i4>1245237</vt:i4>
      </vt:variant>
      <vt:variant>
        <vt:i4>5</vt:i4>
      </vt:variant>
      <vt:variant>
        <vt:i4>0</vt:i4>
      </vt:variant>
      <vt:variant>
        <vt:i4>5</vt:i4>
      </vt:variant>
      <vt:variant>
        <vt:lpwstr/>
      </vt:variant>
      <vt:variant>
        <vt:lpwstr>_Toc237230359</vt:lpwstr>
      </vt:variant>
      <vt:variant>
        <vt:i4>1245237</vt:i4>
      </vt:variant>
      <vt:variant>
        <vt:i4>2</vt:i4>
      </vt:variant>
      <vt:variant>
        <vt:i4>0</vt:i4>
      </vt:variant>
      <vt:variant>
        <vt:i4>5</vt:i4>
      </vt:variant>
      <vt:variant>
        <vt:lpwstr/>
      </vt:variant>
      <vt:variant>
        <vt:lpwstr>_Toc237230358</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Rimas Zvėga</cp:lastModifiedBy>
  <cp:revision>8</cp:revision>
  <cp:lastPrinted>2017-08-18T07:02:00Z</cp:lastPrinted>
  <dcterms:created xsi:type="dcterms:W3CDTF">2026-01-17T16:22:00Z</dcterms:created>
  <dcterms:modified xsi:type="dcterms:W3CDTF">2026-02-26T12:12:00Z</dcterms:modified>
</cp:coreProperties>
</file>