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5D9" w:rsidRPr="007F1406" w:rsidRDefault="00DC466C" w:rsidP="006D25D9">
      <w:pPr>
        <w:jc w:val="right"/>
        <w:rPr>
          <w:sz w:val="24"/>
          <w:szCs w:val="24"/>
          <w:lang w:val="lt-LT"/>
        </w:rPr>
      </w:pPr>
      <w:r w:rsidRPr="007F1406">
        <w:rPr>
          <w:sz w:val="24"/>
          <w:szCs w:val="24"/>
          <w:lang w:val="lt-LT"/>
        </w:rPr>
        <w:t>Sąlygų priedas Nr. 3</w:t>
      </w:r>
    </w:p>
    <w:p w:rsidR="006D25D9" w:rsidRPr="007F1406" w:rsidRDefault="006D25D9" w:rsidP="006D25D9">
      <w:pPr>
        <w:jc w:val="right"/>
        <w:rPr>
          <w:sz w:val="24"/>
          <w:szCs w:val="24"/>
          <w:lang w:val="lt-LT"/>
        </w:rPr>
      </w:pPr>
    </w:p>
    <w:p w:rsidR="00A14521" w:rsidRPr="007F1406" w:rsidRDefault="00CB22BB" w:rsidP="00A1738A">
      <w:pPr>
        <w:jc w:val="center"/>
        <w:rPr>
          <w:b/>
          <w:sz w:val="24"/>
          <w:szCs w:val="24"/>
          <w:lang w:val="lt-LT"/>
        </w:rPr>
      </w:pPr>
      <w:r w:rsidRPr="007F1406">
        <w:rPr>
          <w:b/>
          <w:sz w:val="24"/>
          <w:szCs w:val="24"/>
          <w:lang w:val="lt-LT"/>
        </w:rPr>
        <w:t>VIEŠOJO PASLAUGŲ</w:t>
      </w:r>
      <w:r w:rsidR="00804D7A" w:rsidRPr="007F1406">
        <w:rPr>
          <w:b/>
          <w:sz w:val="24"/>
          <w:szCs w:val="24"/>
          <w:lang w:val="lt-LT"/>
        </w:rPr>
        <w:t xml:space="preserve"> </w:t>
      </w:r>
      <w:r w:rsidR="00AC0E64" w:rsidRPr="007F1406">
        <w:rPr>
          <w:b/>
          <w:sz w:val="24"/>
          <w:szCs w:val="24"/>
          <w:lang w:val="lt-LT"/>
        </w:rPr>
        <w:t xml:space="preserve">PIRKIMO-PARDAVIMO </w:t>
      </w:r>
      <w:r w:rsidR="00A14521" w:rsidRPr="007F1406">
        <w:rPr>
          <w:b/>
          <w:sz w:val="24"/>
          <w:szCs w:val="24"/>
          <w:lang w:val="lt-LT"/>
        </w:rPr>
        <w:t>SUTARTIS</w:t>
      </w:r>
      <w:r w:rsidR="00804D7A" w:rsidRPr="007F1406">
        <w:rPr>
          <w:b/>
          <w:sz w:val="24"/>
          <w:szCs w:val="24"/>
          <w:lang w:val="lt-LT"/>
        </w:rPr>
        <w:t xml:space="preserve"> </w:t>
      </w:r>
    </w:p>
    <w:p w:rsidR="00AC0E64" w:rsidRPr="007F1406" w:rsidRDefault="00AC0E64" w:rsidP="003E2EAE">
      <w:pPr>
        <w:rPr>
          <w:sz w:val="24"/>
          <w:szCs w:val="24"/>
          <w:lang w:val="lt-LT"/>
        </w:rPr>
      </w:pPr>
    </w:p>
    <w:p w:rsidR="00A14521" w:rsidRPr="007F1406" w:rsidRDefault="00B27D72" w:rsidP="00A1738A">
      <w:pPr>
        <w:jc w:val="center"/>
        <w:rPr>
          <w:sz w:val="24"/>
          <w:szCs w:val="24"/>
          <w:lang w:val="lt-LT"/>
        </w:rPr>
      </w:pPr>
      <w:r w:rsidRPr="007F1406">
        <w:rPr>
          <w:sz w:val="24"/>
          <w:szCs w:val="24"/>
          <w:lang w:val="lt-LT"/>
        </w:rPr>
        <w:t>202</w:t>
      </w:r>
      <w:r w:rsidR="001A667C" w:rsidRPr="007F1406">
        <w:rPr>
          <w:sz w:val="24"/>
          <w:szCs w:val="24"/>
          <w:lang w:val="lt-LT"/>
        </w:rPr>
        <w:t>4 m.</w:t>
      </w:r>
      <w:r w:rsidR="00471DE7" w:rsidRPr="007F1406">
        <w:rPr>
          <w:sz w:val="24"/>
          <w:szCs w:val="24"/>
          <w:lang w:val="lt-LT"/>
        </w:rPr>
        <w:t xml:space="preserve">   d.  </w:t>
      </w:r>
      <w:r w:rsidR="00A14521" w:rsidRPr="007F1406">
        <w:rPr>
          <w:sz w:val="24"/>
          <w:szCs w:val="24"/>
          <w:lang w:val="lt-LT"/>
        </w:rPr>
        <w:t>Nr. _____________</w:t>
      </w:r>
    </w:p>
    <w:p w:rsidR="00A14521" w:rsidRPr="007F1406" w:rsidRDefault="000B7812" w:rsidP="00EF235C">
      <w:pPr>
        <w:jc w:val="center"/>
        <w:rPr>
          <w:sz w:val="24"/>
          <w:szCs w:val="24"/>
          <w:lang w:val="lt-LT"/>
        </w:rPr>
      </w:pPr>
      <w:r w:rsidRPr="007F1406">
        <w:rPr>
          <w:sz w:val="24"/>
          <w:szCs w:val="24"/>
          <w:lang w:val="lt-LT"/>
        </w:rPr>
        <w:t>Telšiai</w:t>
      </w:r>
    </w:p>
    <w:p w:rsidR="00C420F4" w:rsidRPr="007F1406" w:rsidRDefault="00C420F4" w:rsidP="00A1738A">
      <w:pPr>
        <w:jc w:val="both"/>
        <w:rPr>
          <w:sz w:val="24"/>
          <w:szCs w:val="24"/>
          <w:lang w:val="lt-LT"/>
        </w:rPr>
      </w:pPr>
    </w:p>
    <w:p w:rsidR="00A14521" w:rsidRPr="007F1406" w:rsidRDefault="000B7812" w:rsidP="00A1738A">
      <w:pPr>
        <w:jc w:val="both"/>
        <w:rPr>
          <w:sz w:val="24"/>
          <w:szCs w:val="24"/>
          <w:lang w:val="lt-LT"/>
        </w:rPr>
      </w:pPr>
      <w:r w:rsidRPr="007F1406">
        <w:rPr>
          <w:b/>
          <w:bCs/>
          <w:sz w:val="24"/>
          <w:szCs w:val="24"/>
          <w:lang w:val="lt-LT"/>
        </w:rPr>
        <w:t xml:space="preserve">Telšių </w:t>
      </w:r>
      <w:r w:rsidR="0017118A" w:rsidRPr="007F1406">
        <w:rPr>
          <w:b/>
          <w:bCs/>
          <w:sz w:val="24"/>
          <w:szCs w:val="24"/>
          <w:lang w:val="lt-LT"/>
        </w:rPr>
        <w:t>„Atžalyno</w:t>
      </w:r>
      <w:r w:rsidR="007E17F7" w:rsidRPr="007F1406">
        <w:rPr>
          <w:b/>
          <w:bCs/>
          <w:sz w:val="24"/>
          <w:szCs w:val="24"/>
          <w:lang w:val="lt-LT"/>
        </w:rPr>
        <w:t xml:space="preserve">“ </w:t>
      </w:r>
      <w:r w:rsidR="0017118A" w:rsidRPr="007F1406">
        <w:rPr>
          <w:b/>
          <w:bCs/>
          <w:sz w:val="24"/>
          <w:szCs w:val="24"/>
          <w:lang w:val="lt-LT"/>
        </w:rPr>
        <w:t>pro</w:t>
      </w:r>
      <w:r w:rsidR="00A61AD3" w:rsidRPr="007F1406">
        <w:rPr>
          <w:b/>
          <w:bCs/>
          <w:sz w:val="24"/>
          <w:szCs w:val="24"/>
          <w:lang w:val="lt-LT"/>
        </w:rPr>
        <w:t>gimnazija</w:t>
      </w:r>
      <w:r w:rsidRPr="007F1406">
        <w:rPr>
          <w:sz w:val="24"/>
          <w:szCs w:val="24"/>
          <w:lang w:val="lt-LT"/>
        </w:rPr>
        <w:t xml:space="preserve"> </w:t>
      </w:r>
      <w:r w:rsidR="00A14521" w:rsidRPr="007F1406">
        <w:rPr>
          <w:sz w:val="24"/>
          <w:szCs w:val="24"/>
          <w:lang w:val="lt-LT"/>
        </w:rPr>
        <w:t xml:space="preserve">(kodas </w:t>
      </w:r>
      <w:r w:rsidR="0017118A" w:rsidRPr="007F1406">
        <w:rPr>
          <w:sz w:val="24"/>
          <w:lang w:val="lt-LT"/>
        </w:rPr>
        <w:t>290554930</w:t>
      </w:r>
      <w:r w:rsidR="00A14521" w:rsidRPr="007F1406">
        <w:rPr>
          <w:sz w:val="24"/>
          <w:szCs w:val="24"/>
          <w:lang w:val="lt-LT"/>
        </w:rPr>
        <w:t>), t</w:t>
      </w:r>
      <w:r w:rsidR="007E17F7" w:rsidRPr="007F1406">
        <w:rPr>
          <w:sz w:val="24"/>
          <w:szCs w:val="24"/>
          <w:lang w:val="lt-LT"/>
        </w:rPr>
        <w:t>oliau – Už</w:t>
      </w:r>
      <w:r w:rsidR="0017118A" w:rsidRPr="007F1406">
        <w:rPr>
          <w:sz w:val="24"/>
          <w:szCs w:val="24"/>
          <w:lang w:val="lt-LT"/>
        </w:rPr>
        <w:t>sakovas, atstovaujama direktoriaus</w:t>
      </w:r>
      <w:r w:rsidR="00A14521" w:rsidRPr="007F1406">
        <w:rPr>
          <w:sz w:val="24"/>
          <w:szCs w:val="24"/>
          <w:lang w:val="lt-LT"/>
        </w:rPr>
        <w:t xml:space="preserve">, veikiančio pagal </w:t>
      </w:r>
      <w:r w:rsidR="00A61AD3" w:rsidRPr="007F1406">
        <w:rPr>
          <w:sz w:val="24"/>
          <w:szCs w:val="24"/>
          <w:lang w:val="lt-LT"/>
        </w:rPr>
        <w:t>mokyklos</w:t>
      </w:r>
      <w:r w:rsidRPr="007F1406">
        <w:rPr>
          <w:sz w:val="24"/>
          <w:szCs w:val="24"/>
          <w:lang w:val="lt-LT"/>
        </w:rPr>
        <w:t xml:space="preserve"> nuostatus</w:t>
      </w:r>
      <w:r w:rsidR="00862D57" w:rsidRPr="007F1406">
        <w:rPr>
          <w:sz w:val="24"/>
          <w:szCs w:val="24"/>
          <w:lang w:val="lt-LT"/>
        </w:rPr>
        <w:t xml:space="preserve">, </w:t>
      </w:r>
      <w:r w:rsidR="00A14521" w:rsidRPr="007F1406">
        <w:rPr>
          <w:sz w:val="24"/>
          <w:szCs w:val="24"/>
          <w:lang w:val="lt-LT"/>
        </w:rPr>
        <w:t xml:space="preserve">ir </w:t>
      </w:r>
      <w:r w:rsidR="008E7921" w:rsidRPr="007F1406">
        <w:rPr>
          <w:sz w:val="24"/>
          <w:szCs w:val="24"/>
          <w:lang w:val="lt-LT"/>
        </w:rPr>
        <w:t>_____________________</w:t>
      </w:r>
      <w:r w:rsidR="00A14521" w:rsidRPr="007F1406">
        <w:rPr>
          <w:sz w:val="24"/>
          <w:szCs w:val="24"/>
          <w:lang w:val="lt-LT"/>
        </w:rPr>
        <w:t>(kodas</w:t>
      </w:r>
      <w:r w:rsidR="009D5B59" w:rsidRPr="007F1406">
        <w:rPr>
          <w:sz w:val="24"/>
          <w:szCs w:val="24"/>
          <w:lang w:val="lt-LT"/>
        </w:rPr>
        <w:t xml:space="preserve"> </w:t>
      </w:r>
      <w:r w:rsidR="008E7921" w:rsidRPr="007F1406">
        <w:rPr>
          <w:sz w:val="24"/>
          <w:szCs w:val="24"/>
          <w:lang w:val="lt-LT"/>
        </w:rPr>
        <w:t>____________</w:t>
      </w:r>
      <w:r w:rsidR="00A14521" w:rsidRPr="007F1406">
        <w:rPr>
          <w:sz w:val="24"/>
          <w:szCs w:val="24"/>
          <w:lang w:val="lt-LT"/>
        </w:rPr>
        <w:t xml:space="preserve">), toliau – Tiekėjas, atstovaujama </w:t>
      </w:r>
      <w:r w:rsidR="008E7921" w:rsidRPr="007F1406">
        <w:rPr>
          <w:sz w:val="24"/>
          <w:szCs w:val="24"/>
          <w:lang w:val="lt-LT"/>
        </w:rPr>
        <w:t>_________________________</w:t>
      </w:r>
      <w:r w:rsidR="00A14521" w:rsidRPr="007F1406">
        <w:rPr>
          <w:sz w:val="24"/>
          <w:szCs w:val="24"/>
          <w:lang w:val="lt-LT"/>
        </w:rPr>
        <w:t>, veikiančio</w:t>
      </w:r>
      <w:r w:rsidR="009D5B59" w:rsidRPr="007F1406">
        <w:rPr>
          <w:sz w:val="24"/>
          <w:szCs w:val="24"/>
          <w:lang w:val="lt-LT"/>
        </w:rPr>
        <w:t>s</w:t>
      </w:r>
      <w:r w:rsidR="00A14521" w:rsidRPr="007F1406">
        <w:rPr>
          <w:sz w:val="24"/>
          <w:szCs w:val="24"/>
          <w:lang w:val="lt-LT"/>
        </w:rPr>
        <w:t xml:space="preserve"> pagal</w:t>
      </w:r>
      <w:r w:rsidR="009D5B59" w:rsidRPr="007F1406">
        <w:rPr>
          <w:sz w:val="24"/>
          <w:szCs w:val="24"/>
          <w:lang w:val="lt-LT"/>
        </w:rPr>
        <w:t xml:space="preserve"> </w:t>
      </w:r>
      <w:r w:rsidR="008E7921" w:rsidRPr="007F1406">
        <w:rPr>
          <w:sz w:val="24"/>
          <w:szCs w:val="24"/>
          <w:lang w:val="lt-LT"/>
        </w:rPr>
        <w:t>________</w:t>
      </w:r>
      <w:r w:rsidR="00A14521" w:rsidRPr="007F1406">
        <w:rPr>
          <w:sz w:val="24"/>
          <w:szCs w:val="24"/>
          <w:lang w:val="lt-LT"/>
        </w:rPr>
        <w:t xml:space="preserve">, toliau kartu šioje sutartyje vadinami Šalimis, o kiekvienas atskirai – Šalimi, sudarė ir pasirašė šią </w:t>
      </w:r>
      <w:r w:rsidR="00D0133F" w:rsidRPr="007F1406">
        <w:rPr>
          <w:sz w:val="24"/>
          <w:szCs w:val="24"/>
          <w:lang w:val="lt-LT"/>
        </w:rPr>
        <w:t>P</w:t>
      </w:r>
      <w:r w:rsidR="00CB22BB" w:rsidRPr="007F1406">
        <w:rPr>
          <w:sz w:val="24"/>
          <w:szCs w:val="24"/>
          <w:lang w:val="lt-LT"/>
        </w:rPr>
        <w:t>aslaugų</w:t>
      </w:r>
      <w:r w:rsidR="00A04371" w:rsidRPr="007F1406">
        <w:rPr>
          <w:sz w:val="24"/>
          <w:szCs w:val="24"/>
          <w:lang w:val="lt-LT"/>
        </w:rPr>
        <w:t xml:space="preserve"> tei</w:t>
      </w:r>
      <w:r w:rsidR="00A14521" w:rsidRPr="007F1406">
        <w:rPr>
          <w:sz w:val="24"/>
          <w:szCs w:val="24"/>
          <w:lang w:val="lt-LT"/>
        </w:rPr>
        <w:t>kimo sutartį, toliau vadinamą Sutartimi.</w:t>
      </w:r>
    </w:p>
    <w:p w:rsidR="00C420F4" w:rsidRPr="007F1406" w:rsidRDefault="00C420F4" w:rsidP="00A1738A">
      <w:pPr>
        <w:ind w:firstLine="709"/>
        <w:jc w:val="center"/>
        <w:rPr>
          <w:b/>
          <w:sz w:val="24"/>
          <w:szCs w:val="24"/>
          <w:lang w:val="lt-LT"/>
        </w:rPr>
      </w:pPr>
    </w:p>
    <w:p w:rsidR="00D0133F" w:rsidRPr="007F1406" w:rsidRDefault="00A14521" w:rsidP="00D0133F">
      <w:pPr>
        <w:ind w:firstLine="709"/>
        <w:jc w:val="center"/>
        <w:rPr>
          <w:b/>
          <w:sz w:val="24"/>
          <w:szCs w:val="24"/>
          <w:lang w:val="lt-LT"/>
        </w:rPr>
      </w:pPr>
      <w:r w:rsidRPr="007F1406">
        <w:rPr>
          <w:b/>
          <w:sz w:val="24"/>
          <w:szCs w:val="24"/>
          <w:lang w:val="lt-LT"/>
        </w:rPr>
        <w:t xml:space="preserve">I. SUTARTIES </w:t>
      </w:r>
      <w:r w:rsidR="00B2600F" w:rsidRPr="007F1406">
        <w:rPr>
          <w:b/>
          <w:sz w:val="24"/>
          <w:szCs w:val="24"/>
          <w:lang w:val="lt-LT"/>
        </w:rPr>
        <w:t>OBJEKTAS</w:t>
      </w:r>
    </w:p>
    <w:p w:rsidR="00FD26D8" w:rsidRPr="007F1406" w:rsidRDefault="00FD26D8" w:rsidP="00787DD6">
      <w:pPr>
        <w:tabs>
          <w:tab w:val="num" w:pos="426"/>
        </w:tabs>
        <w:jc w:val="both"/>
        <w:rPr>
          <w:sz w:val="24"/>
          <w:szCs w:val="24"/>
          <w:lang w:val="lt-LT" w:eastAsia="lt-LT"/>
        </w:rPr>
      </w:pPr>
    </w:p>
    <w:p w:rsidR="00D0133F" w:rsidRPr="007F1406" w:rsidRDefault="005F77DD" w:rsidP="001E0DA2">
      <w:pPr>
        <w:pStyle w:val="Sraopastraipa"/>
        <w:numPr>
          <w:ilvl w:val="0"/>
          <w:numId w:val="3"/>
        </w:numPr>
        <w:tabs>
          <w:tab w:val="num" w:pos="426"/>
        </w:tabs>
        <w:ind w:left="284" w:hanging="284"/>
        <w:jc w:val="both"/>
        <w:rPr>
          <w:sz w:val="24"/>
          <w:szCs w:val="24"/>
          <w:lang w:val="lt-LT"/>
        </w:rPr>
      </w:pPr>
      <w:r w:rsidRPr="007F1406">
        <w:rPr>
          <w:sz w:val="24"/>
          <w:szCs w:val="24"/>
          <w:lang w:val="lt-LT"/>
        </w:rPr>
        <w:t xml:space="preserve">Sutarties objektas – </w:t>
      </w:r>
      <w:r w:rsidR="00AF0A6F" w:rsidRPr="007F1406">
        <w:rPr>
          <w:sz w:val="24"/>
          <w:szCs w:val="24"/>
          <w:lang w:val="lt-LT"/>
        </w:rPr>
        <w:t>Įtraukiojo ugdymo pagrindai ir principai – mokymai</w:t>
      </w:r>
      <w:r w:rsidR="007E17F7" w:rsidRPr="007F1406">
        <w:rPr>
          <w:sz w:val="24"/>
          <w:szCs w:val="24"/>
          <w:lang w:val="lt-LT"/>
        </w:rPr>
        <w:t xml:space="preserve"> </w:t>
      </w:r>
      <w:r w:rsidR="00DF4242" w:rsidRPr="007F1406">
        <w:rPr>
          <w:sz w:val="24"/>
          <w:szCs w:val="24"/>
          <w:lang w:val="lt-LT"/>
        </w:rPr>
        <w:t>(toliau – Paslaugos</w:t>
      </w:r>
      <w:r w:rsidR="00D0133F" w:rsidRPr="007F1406">
        <w:rPr>
          <w:sz w:val="24"/>
          <w:szCs w:val="24"/>
          <w:lang w:val="lt-LT"/>
        </w:rPr>
        <w:t>).</w:t>
      </w:r>
    </w:p>
    <w:p w:rsidR="00D0133F" w:rsidRPr="007F1406" w:rsidRDefault="004942FA" w:rsidP="001E0DA2">
      <w:pPr>
        <w:tabs>
          <w:tab w:val="num" w:pos="426"/>
        </w:tabs>
        <w:jc w:val="both"/>
        <w:rPr>
          <w:sz w:val="24"/>
          <w:szCs w:val="24"/>
          <w:lang w:val="lt-LT"/>
        </w:rPr>
      </w:pPr>
      <w:r w:rsidRPr="007F1406">
        <w:rPr>
          <w:sz w:val="24"/>
          <w:szCs w:val="24"/>
          <w:lang w:val="lt-LT"/>
        </w:rPr>
        <w:t>2</w:t>
      </w:r>
      <w:r w:rsidR="00787DD6" w:rsidRPr="007F1406">
        <w:rPr>
          <w:sz w:val="24"/>
          <w:szCs w:val="24"/>
          <w:lang w:val="lt-LT"/>
        </w:rPr>
        <w:t>.</w:t>
      </w:r>
      <w:r w:rsidR="00D0133F" w:rsidRPr="007F1406">
        <w:rPr>
          <w:sz w:val="24"/>
          <w:szCs w:val="24"/>
          <w:lang w:val="lt-LT"/>
        </w:rPr>
        <w:t xml:space="preserve"> </w:t>
      </w:r>
      <w:r w:rsidR="000039B5" w:rsidRPr="007F1406">
        <w:rPr>
          <w:sz w:val="24"/>
          <w:szCs w:val="24"/>
          <w:lang w:val="lt-LT"/>
        </w:rPr>
        <w:t>Tiekėjas įsipareigoja Sutartyj</w:t>
      </w:r>
      <w:r w:rsidR="00CD70DA" w:rsidRPr="007F1406">
        <w:rPr>
          <w:sz w:val="24"/>
          <w:szCs w:val="24"/>
          <w:lang w:val="lt-LT"/>
        </w:rPr>
        <w:t>e numatytomis sąlygomis suteikti</w:t>
      </w:r>
      <w:r w:rsidR="000039B5" w:rsidRPr="007F1406">
        <w:rPr>
          <w:sz w:val="24"/>
          <w:szCs w:val="24"/>
          <w:lang w:val="lt-LT"/>
        </w:rPr>
        <w:t xml:space="preserve"> Užsakovui </w:t>
      </w:r>
      <w:r w:rsidR="00CD70DA" w:rsidRPr="007F1406">
        <w:rPr>
          <w:sz w:val="24"/>
          <w:szCs w:val="24"/>
          <w:lang w:val="lt-LT"/>
        </w:rPr>
        <w:t>Paslaugas. Išsamus Paslaugų</w:t>
      </w:r>
      <w:r w:rsidR="000039B5" w:rsidRPr="007F1406">
        <w:rPr>
          <w:sz w:val="24"/>
          <w:szCs w:val="24"/>
          <w:lang w:val="lt-LT"/>
        </w:rPr>
        <w:t xml:space="preserve"> aprašymas ir kit</w:t>
      </w:r>
      <w:r w:rsidR="00CD70DA" w:rsidRPr="007F1406">
        <w:rPr>
          <w:sz w:val="24"/>
          <w:szCs w:val="24"/>
          <w:lang w:val="lt-LT"/>
        </w:rPr>
        <w:t>i reikalavimai teikiamoms Paslaugoms</w:t>
      </w:r>
      <w:r w:rsidR="000039B5" w:rsidRPr="007F1406">
        <w:rPr>
          <w:sz w:val="24"/>
          <w:szCs w:val="24"/>
          <w:lang w:val="lt-LT"/>
        </w:rPr>
        <w:t xml:space="preserve"> nustatyti Sutarties priede Nr. [1] „Techninė specifikacija“ (toliau – Techninė specifikacija) ir Sutarties priede Nr. [2] „Pasiūlymas“.</w:t>
      </w:r>
    </w:p>
    <w:p w:rsidR="0051132C" w:rsidRPr="007F1406" w:rsidRDefault="004942FA" w:rsidP="001E0DA2">
      <w:pPr>
        <w:jc w:val="both"/>
        <w:rPr>
          <w:sz w:val="24"/>
          <w:szCs w:val="24"/>
          <w:lang w:val="lt-LT"/>
        </w:rPr>
      </w:pPr>
      <w:r w:rsidRPr="007F1406">
        <w:rPr>
          <w:sz w:val="24"/>
          <w:szCs w:val="24"/>
          <w:lang w:val="lt-LT"/>
        </w:rPr>
        <w:t>3</w:t>
      </w:r>
      <w:r w:rsidR="008F6AE6" w:rsidRPr="007F1406">
        <w:rPr>
          <w:sz w:val="24"/>
          <w:szCs w:val="24"/>
          <w:lang w:val="lt-LT"/>
        </w:rPr>
        <w:t>.</w:t>
      </w:r>
      <w:r w:rsidR="00787DD6" w:rsidRPr="007F1406">
        <w:rPr>
          <w:sz w:val="24"/>
          <w:szCs w:val="24"/>
          <w:lang w:val="lt-LT"/>
        </w:rPr>
        <w:t xml:space="preserve"> </w:t>
      </w:r>
      <w:r w:rsidR="00A61AD3" w:rsidRPr="007F1406">
        <w:rPr>
          <w:sz w:val="24"/>
          <w:szCs w:val="24"/>
          <w:lang w:val="lt-LT"/>
        </w:rPr>
        <w:t>Atliekamas žaliasis pirkimas. Pirkimas vykdomas vadovaujantis Lietuvos Respublikos aplinkos ministro 2011 m. birželio 28 d. įsakymu Nr. D1-508 „Dėl aplinkos apsaugos kriterijų taikymo, vykdant žaliuosius pirkimus, tvarkos aprašo patvirtinimo“</w:t>
      </w:r>
      <w:r w:rsidR="0051132C" w:rsidRPr="007F1406">
        <w:rPr>
          <w:sz w:val="24"/>
          <w:szCs w:val="24"/>
          <w:lang w:val="lt-LT"/>
        </w:rPr>
        <w:t xml:space="preserve"> 4.4.3. papunkčiu, </w:t>
      </w:r>
      <w:proofErr w:type="spellStart"/>
      <w:r w:rsidR="0051132C" w:rsidRPr="007F1406">
        <w:rPr>
          <w:sz w:val="24"/>
          <w:szCs w:val="24"/>
          <w:lang w:val="lt-LT"/>
        </w:rPr>
        <w:t>t.y</w:t>
      </w:r>
      <w:proofErr w:type="spellEnd"/>
      <w:r w:rsidR="0051132C" w:rsidRPr="007F1406">
        <w:rPr>
          <w:sz w:val="24"/>
          <w:szCs w:val="24"/>
          <w:lang w:val="lt-LT"/>
        </w:rPr>
        <w:t xml:space="preserve">. perkama tik nematerialaus pobūdžio (intelektinė) ar kitokia paslauga, nesusijusi su materialaus objekto sukūrimu, kurios teikimo metu nėra numatomas reikšmingas neigiamas poveikis aplinkai, nesukuriamas taršos šaltinis ir negeneruojamos atliekos. </w:t>
      </w:r>
    </w:p>
    <w:p w:rsidR="00F43778" w:rsidRPr="007F1406" w:rsidRDefault="00F43778" w:rsidP="00787DD6">
      <w:pPr>
        <w:jc w:val="both"/>
        <w:rPr>
          <w:b/>
          <w:sz w:val="24"/>
          <w:szCs w:val="24"/>
          <w:lang w:val="lt-LT"/>
        </w:rPr>
      </w:pPr>
    </w:p>
    <w:p w:rsidR="00A14521" w:rsidRPr="007F1406" w:rsidRDefault="00A14521" w:rsidP="00A1738A">
      <w:pPr>
        <w:ind w:firstLine="709"/>
        <w:jc w:val="center"/>
        <w:rPr>
          <w:b/>
          <w:sz w:val="24"/>
          <w:szCs w:val="24"/>
          <w:lang w:val="lt-LT"/>
        </w:rPr>
      </w:pPr>
      <w:r w:rsidRPr="007F1406">
        <w:rPr>
          <w:b/>
          <w:sz w:val="24"/>
          <w:szCs w:val="24"/>
          <w:lang w:val="lt-LT"/>
        </w:rPr>
        <w:t xml:space="preserve">II. </w:t>
      </w:r>
      <w:r w:rsidR="003E5148" w:rsidRPr="007F1406">
        <w:rPr>
          <w:b/>
          <w:sz w:val="24"/>
          <w:szCs w:val="24"/>
          <w:lang w:val="lt-LT"/>
        </w:rPr>
        <w:t>PASLAUGŲ</w:t>
      </w:r>
      <w:r w:rsidR="006C48E7" w:rsidRPr="007F1406">
        <w:rPr>
          <w:b/>
          <w:sz w:val="24"/>
          <w:szCs w:val="24"/>
          <w:lang w:val="lt-LT"/>
        </w:rPr>
        <w:t xml:space="preserve"> </w:t>
      </w:r>
      <w:r w:rsidR="003E5148" w:rsidRPr="007F1406">
        <w:rPr>
          <w:b/>
          <w:sz w:val="24"/>
          <w:szCs w:val="24"/>
          <w:lang w:val="lt-LT"/>
        </w:rPr>
        <w:t>TEIKIMO</w:t>
      </w:r>
      <w:r w:rsidR="006C48E7" w:rsidRPr="007F1406">
        <w:rPr>
          <w:b/>
          <w:sz w:val="24"/>
          <w:szCs w:val="24"/>
          <w:lang w:val="lt-LT"/>
        </w:rPr>
        <w:t xml:space="preserve"> </w:t>
      </w:r>
      <w:r w:rsidRPr="007F1406">
        <w:rPr>
          <w:b/>
          <w:sz w:val="24"/>
          <w:szCs w:val="24"/>
          <w:lang w:val="lt-LT"/>
        </w:rPr>
        <w:t xml:space="preserve">TERMINAS </w:t>
      </w:r>
    </w:p>
    <w:p w:rsidR="00A14521" w:rsidRPr="007F1406" w:rsidRDefault="00A14521" w:rsidP="00A1738A">
      <w:pPr>
        <w:ind w:firstLine="709"/>
        <w:jc w:val="both"/>
        <w:rPr>
          <w:sz w:val="24"/>
          <w:szCs w:val="24"/>
          <w:lang w:val="lt-LT"/>
        </w:rPr>
      </w:pPr>
    </w:p>
    <w:p w:rsidR="00A14521" w:rsidRPr="007F1406" w:rsidRDefault="00C15B3D" w:rsidP="00A1738A">
      <w:pPr>
        <w:jc w:val="both"/>
        <w:rPr>
          <w:sz w:val="24"/>
          <w:szCs w:val="24"/>
          <w:lang w:val="lt-LT"/>
        </w:rPr>
      </w:pPr>
      <w:r w:rsidRPr="007F1406">
        <w:rPr>
          <w:sz w:val="24"/>
          <w:szCs w:val="24"/>
          <w:lang w:val="lt-LT"/>
        </w:rPr>
        <w:t>4</w:t>
      </w:r>
      <w:r w:rsidR="00A14521" w:rsidRPr="007F1406">
        <w:rPr>
          <w:sz w:val="24"/>
          <w:szCs w:val="24"/>
          <w:lang w:val="lt-LT"/>
        </w:rPr>
        <w:t xml:space="preserve">. </w:t>
      </w:r>
      <w:r w:rsidR="006C48E7" w:rsidRPr="007F1406">
        <w:rPr>
          <w:sz w:val="24"/>
          <w:szCs w:val="24"/>
          <w:lang w:val="lt-LT"/>
        </w:rPr>
        <w:t>P</w:t>
      </w:r>
      <w:r w:rsidR="00C445F5" w:rsidRPr="007F1406">
        <w:rPr>
          <w:sz w:val="24"/>
          <w:szCs w:val="24"/>
          <w:lang w:val="lt-LT"/>
        </w:rPr>
        <w:t>aslaugų</w:t>
      </w:r>
      <w:r w:rsidR="006C48E7" w:rsidRPr="007F1406">
        <w:rPr>
          <w:sz w:val="24"/>
          <w:szCs w:val="24"/>
          <w:lang w:val="lt-LT"/>
        </w:rPr>
        <w:t xml:space="preserve"> </w:t>
      </w:r>
      <w:r w:rsidR="00C445F5" w:rsidRPr="007F1406">
        <w:rPr>
          <w:sz w:val="24"/>
          <w:szCs w:val="24"/>
          <w:lang w:val="lt-LT"/>
        </w:rPr>
        <w:t>teikimo</w:t>
      </w:r>
      <w:r w:rsidR="00A14521" w:rsidRPr="007F1406">
        <w:rPr>
          <w:sz w:val="24"/>
          <w:szCs w:val="24"/>
          <w:lang w:val="lt-LT"/>
        </w:rPr>
        <w:t xml:space="preserve"> terminas – </w:t>
      </w:r>
      <w:r w:rsidR="00C445F5" w:rsidRPr="007F1406">
        <w:rPr>
          <w:sz w:val="24"/>
          <w:szCs w:val="24"/>
          <w:lang w:val="lt-LT"/>
        </w:rPr>
        <w:t>6</w:t>
      </w:r>
      <w:r w:rsidR="006C48E7" w:rsidRPr="007F1406">
        <w:rPr>
          <w:sz w:val="24"/>
          <w:szCs w:val="24"/>
          <w:lang w:val="lt-LT"/>
        </w:rPr>
        <w:t xml:space="preserve"> mėn</w:t>
      </w:r>
      <w:r w:rsidR="002B3F4A" w:rsidRPr="007F1406">
        <w:rPr>
          <w:sz w:val="24"/>
          <w:szCs w:val="24"/>
          <w:lang w:val="lt-LT"/>
        </w:rPr>
        <w:t>es</w:t>
      </w:r>
      <w:r w:rsidR="00C756E4" w:rsidRPr="007F1406">
        <w:rPr>
          <w:sz w:val="24"/>
          <w:szCs w:val="24"/>
          <w:lang w:val="lt-LT"/>
        </w:rPr>
        <w:t>iai</w:t>
      </w:r>
      <w:r w:rsidR="00A14521" w:rsidRPr="007F1406">
        <w:rPr>
          <w:sz w:val="24"/>
          <w:szCs w:val="24"/>
          <w:lang w:val="lt-LT"/>
        </w:rPr>
        <w:t xml:space="preserve"> nu</w:t>
      </w:r>
      <w:r w:rsidR="00416AE1">
        <w:rPr>
          <w:sz w:val="24"/>
          <w:szCs w:val="24"/>
          <w:lang w:val="lt-LT"/>
        </w:rPr>
        <w:t xml:space="preserve">o Sutarties pasirašymo dienos. </w:t>
      </w:r>
      <w:r w:rsidR="00416AE1" w:rsidRPr="007F1406">
        <w:rPr>
          <w:sz w:val="24"/>
          <w:szCs w:val="24"/>
          <w:lang w:val="lt-LT"/>
        </w:rPr>
        <w:t>Sutarties pratęsimas nenumatomas.</w:t>
      </w:r>
    </w:p>
    <w:p w:rsidR="00BD12AA" w:rsidRPr="007F1406" w:rsidRDefault="00C15B3D" w:rsidP="00A1738A">
      <w:pPr>
        <w:jc w:val="both"/>
        <w:rPr>
          <w:sz w:val="24"/>
          <w:szCs w:val="24"/>
          <w:lang w:val="lt-LT"/>
        </w:rPr>
      </w:pPr>
      <w:r w:rsidRPr="007F1406">
        <w:rPr>
          <w:sz w:val="24"/>
          <w:szCs w:val="24"/>
          <w:lang w:val="lt-LT"/>
        </w:rPr>
        <w:t>5</w:t>
      </w:r>
      <w:r w:rsidR="00A14521" w:rsidRPr="007F1406">
        <w:rPr>
          <w:sz w:val="24"/>
          <w:szCs w:val="24"/>
          <w:lang w:val="lt-LT"/>
        </w:rPr>
        <w:t xml:space="preserve">. </w:t>
      </w:r>
      <w:bookmarkStart w:id="0" w:name="_GoBack"/>
      <w:bookmarkEnd w:id="0"/>
      <w:r w:rsidR="00416AE1" w:rsidRPr="00416AE1">
        <w:rPr>
          <w:sz w:val="24"/>
          <w:szCs w:val="24"/>
          <w:lang w:val="lt-LT"/>
        </w:rPr>
        <w:t>Mokytojų vasaros atostogų metu sutarties vykdymas bus stabdomas (sustabdymo laikotarpis liepos ir rugpjūčio mėnesiai). Mokytojų vasaros atostogų laikotarpis, kuriam sustabdomas sutarties vykdymas, nėra įskaičiuojamas į sutarties trukmę.</w:t>
      </w:r>
    </w:p>
    <w:p w:rsidR="00C15B3D" w:rsidRPr="007F1406" w:rsidRDefault="00C15B3D" w:rsidP="00A1738A">
      <w:pPr>
        <w:jc w:val="both"/>
        <w:rPr>
          <w:sz w:val="24"/>
          <w:szCs w:val="24"/>
          <w:lang w:val="lt-LT"/>
        </w:rPr>
      </w:pPr>
      <w:r w:rsidRPr="007F1406">
        <w:rPr>
          <w:sz w:val="24"/>
          <w:szCs w:val="24"/>
          <w:lang w:val="lt-LT"/>
        </w:rPr>
        <w:t>6. P</w:t>
      </w:r>
      <w:r w:rsidR="009362A2" w:rsidRPr="007F1406">
        <w:rPr>
          <w:sz w:val="24"/>
          <w:szCs w:val="24"/>
          <w:lang w:val="lt-LT"/>
        </w:rPr>
        <w:t>aslaugų perdavimas įforminamas P</w:t>
      </w:r>
      <w:r w:rsidRPr="007F1406">
        <w:rPr>
          <w:sz w:val="24"/>
          <w:szCs w:val="24"/>
          <w:lang w:val="lt-LT"/>
        </w:rPr>
        <w:t>aslaugų priėmimo – perdavimo aktu, kurį pasirašo įgaliot</w:t>
      </w:r>
      <w:r w:rsidR="009362A2" w:rsidRPr="007F1406">
        <w:rPr>
          <w:sz w:val="24"/>
          <w:szCs w:val="24"/>
          <w:lang w:val="lt-LT"/>
        </w:rPr>
        <w:t>i Užsakovo ir Tiekėjo atstovai P</w:t>
      </w:r>
      <w:r w:rsidRPr="007F1406">
        <w:rPr>
          <w:sz w:val="24"/>
          <w:szCs w:val="24"/>
          <w:lang w:val="lt-LT"/>
        </w:rPr>
        <w:t>aslaugų perdavimo metu.</w:t>
      </w:r>
    </w:p>
    <w:p w:rsidR="00C420F4" w:rsidRPr="007F1406" w:rsidRDefault="00C420F4" w:rsidP="00A1738A">
      <w:pPr>
        <w:ind w:firstLine="709"/>
        <w:jc w:val="center"/>
        <w:rPr>
          <w:b/>
          <w:sz w:val="24"/>
          <w:szCs w:val="24"/>
          <w:lang w:val="lt-LT"/>
        </w:rPr>
      </w:pPr>
    </w:p>
    <w:p w:rsidR="00A14521" w:rsidRPr="007F1406" w:rsidRDefault="000270B5" w:rsidP="00A1738A">
      <w:pPr>
        <w:ind w:firstLine="709"/>
        <w:jc w:val="center"/>
        <w:rPr>
          <w:b/>
          <w:sz w:val="24"/>
          <w:szCs w:val="24"/>
          <w:lang w:val="lt-LT"/>
        </w:rPr>
      </w:pPr>
      <w:r w:rsidRPr="007F1406">
        <w:rPr>
          <w:b/>
          <w:sz w:val="24"/>
          <w:szCs w:val="24"/>
          <w:lang w:val="lt-LT"/>
        </w:rPr>
        <w:t>III. KAINA</w:t>
      </w:r>
      <w:r w:rsidR="00A14521" w:rsidRPr="007F1406">
        <w:rPr>
          <w:b/>
          <w:sz w:val="24"/>
          <w:szCs w:val="24"/>
          <w:lang w:val="lt-LT"/>
        </w:rPr>
        <w:t xml:space="preserve"> IR ATSISKAITYMO TVARKA</w:t>
      </w:r>
      <w:r w:rsidR="006F5898" w:rsidRPr="007F1406">
        <w:rPr>
          <w:b/>
          <w:sz w:val="24"/>
          <w:szCs w:val="24"/>
          <w:lang w:val="lt-LT"/>
        </w:rPr>
        <w:t xml:space="preserve"> </w:t>
      </w:r>
    </w:p>
    <w:p w:rsidR="00997681" w:rsidRPr="007F1406" w:rsidRDefault="00997681" w:rsidP="00A1738A">
      <w:pPr>
        <w:ind w:firstLine="709"/>
        <w:jc w:val="center"/>
        <w:rPr>
          <w:b/>
          <w:sz w:val="24"/>
          <w:szCs w:val="24"/>
          <w:lang w:val="lt-LT"/>
        </w:rPr>
      </w:pPr>
    </w:p>
    <w:p w:rsidR="00A14521" w:rsidRPr="007F1406" w:rsidRDefault="00B254D1" w:rsidP="00A1738A">
      <w:pPr>
        <w:jc w:val="both"/>
        <w:rPr>
          <w:sz w:val="24"/>
          <w:szCs w:val="24"/>
          <w:lang w:val="lt-LT"/>
        </w:rPr>
      </w:pPr>
      <w:r w:rsidRPr="007F1406">
        <w:rPr>
          <w:sz w:val="24"/>
          <w:szCs w:val="24"/>
          <w:lang w:val="lt-LT"/>
        </w:rPr>
        <w:t>7</w:t>
      </w:r>
      <w:r w:rsidR="00A14521" w:rsidRPr="007F1406">
        <w:rPr>
          <w:sz w:val="24"/>
          <w:szCs w:val="24"/>
          <w:lang w:val="lt-LT"/>
        </w:rPr>
        <w:t>. Pirkimui taikoma fiksuoto</w:t>
      </w:r>
      <w:r w:rsidR="00BD12AA" w:rsidRPr="007F1406">
        <w:rPr>
          <w:sz w:val="24"/>
          <w:szCs w:val="24"/>
          <w:lang w:val="lt-LT"/>
        </w:rPr>
        <w:t>s</w:t>
      </w:r>
      <w:r w:rsidR="00A14521" w:rsidRPr="007F1406">
        <w:rPr>
          <w:sz w:val="24"/>
          <w:szCs w:val="24"/>
          <w:lang w:val="lt-LT"/>
        </w:rPr>
        <w:t xml:space="preserve"> kain</w:t>
      </w:r>
      <w:r w:rsidR="00BD12AA" w:rsidRPr="007F1406">
        <w:rPr>
          <w:sz w:val="24"/>
          <w:szCs w:val="24"/>
          <w:lang w:val="lt-LT"/>
        </w:rPr>
        <w:t>os</w:t>
      </w:r>
      <w:r w:rsidR="00A14521" w:rsidRPr="007F1406">
        <w:rPr>
          <w:sz w:val="24"/>
          <w:szCs w:val="24"/>
          <w:lang w:val="lt-LT"/>
        </w:rPr>
        <w:t xml:space="preserve"> kainodara. </w:t>
      </w:r>
    </w:p>
    <w:p w:rsidR="005C358E" w:rsidRPr="007F1406" w:rsidRDefault="00B254D1" w:rsidP="00A1738A">
      <w:pPr>
        <w:jc w:val="both"/>
        <w:rPr>
          <w:sz w:val="24"/>
          <w:szCs w:val="24"/>
          <w:lang w:val="lt-LT"/>
        </w:rPr>
      </w:pPr>
      <w:r w:rsidRPr="007F1406">
        <w:rPr>
          <w:sz w:val="24"/>
          <w:szCs w:val="24"/>
          <w:lang w:val="lt-LT"/>
        </w:rPr>
        <w:t>8</w:t>
      </w:r>
      <w:r w:rsidR="00A14521" w:rsidRPr="007F1406">
        <w:rPr>
          <w:sz w:val="24"/>
          <w:szCs w:val="24"/>
          <w:lang w:val="lt-LT"/>
        </w:rPr>
        <w:t xml:space="preserve">. </w:t>
      </w:r>
      <w:r w:rsidR="007F1406">
        <w:rPr>
          <w:sz w:val="24"/>
          <w:szCs w:val="24"/>
          <w:lang w:val="lt-LT"/>
        </w:rPr>
        <w:t>Sutarties kaina ....................</w:t>
      </w:r>
      <w:r w:rsidR="005C358E" w:rsidRPr="007F1406">
        <w:rPr>
          <w:sz w:val="24"/>
          <w:szCs w:val="24"/>
          <w:lang w:val="lt-LT"/>
        </w:rPr>
        <w:t xml:space="preserve"> </w:t>
      </w:r>
      <w:proofErr w:type="spellStart"/>
      <w:r w:rsidR="005C358E" w:rsidRPr="007F1406">
        <w:rPr>
          <w:sz w:val="24"/>
          <w:szCs w:val="24"/>
          <w:lang w:val="lt-LT" w:eastAsia="lt-LT" w:bidi="lt-LT"/>
        </w:rPr>
        <w:t>Eur</w:t>
      </w:r>
      <w:proofErr w:type="spellEnd"/>
      <w:r w:rsidR="005C358E" w:rsidRPr="007F1406">
        <w:rPr>
          <w:sz w:val="24"/>
          <w:szCs w:val="24"/>
          <w:lang w:val="lt-LT" w:eastAsia="lt-LT" w:bidi="lt-LT"/>
        </w:rPr>
        <w:t xml:space="preserve"> be PVM</w:t>
      </w:r>
      <w:r w:rsidR="007F1406" w:rsidRPr="007F1406">
        <w:rPr>
          <w:sz w:val="24"/>
          <w:szCs w:val="24"/>
          <w:lang w:val="lt-LT" w:eastAsia="lt-LT" w:bidi="lt-LT"/>
        </w:rPr>
        <w:t xml:space="preserve"> (suma žodžiais)</w:t>
      </w:r>
      <w:r w:rsidR="005C358E" w:rsidRPr="007F1406">
        <w:rPr>
          <w:sz w:val="24"/>
          <w:szCs w:val="24"/>
          <w:lang w:val="lt-LT" w:eastAsia="lt-LT" w:bidi="lt-LT"/>
        </w:rPr>
        <w:t xml:space="preserve">, </w:t>
      </w:r>
      <w:r w:rsidR="007F1406">
        <w:rPr>
          <w:sz w:val="24"/>
          <w:szCs w:val="24"/>
          <w:lang w:val="lt-LT" w:eastAsia="lt-LT" w:bidi="lt-LT"/>
        </w:rPr>
        <w:t>....................</w:t>
      </w:r>
      <w:r w:rsidR="005C358E" w:rsidRPr="007F1406">
        <w:rPr>
          <w:sz w:val="24"/>
          <w:szCs w:val="24"/>
          <w:lang w:val="lt-LT" w:eastAsia="lt-LT" w:bidi="lt-LT"/>
        </w:rPr>
        <w:t xml:space="preserve"> </w:t>
      </w:r>
      <w:proofErr w:type="spellStart"/>
      <w:r w:rsidR="005C358E" w:rsidRPr="007F1406">
        <w:rPr>
          <w:sz w:val="24"/>
          <w:szCs w:val="24"/>
          <w:lang w:val="lt-LT" w:eastAsia="lt-LT" w:bidi="lt-LT"/>
        </w:rPr>
        <w:t>Eur</w:t>
      </w:r>
      <w:proofErr w:type="spellEnd"/>
      <w:r w:rsidR="005C358E" w:rsidRPr="007F1406">
        <w:rPr>
          <w:sz w:val="24"/>
          <w:szCs w:val="24"/>
          <w:lang w:val="lt-LT" w:eastAsia="lt-LT" w:bidi="lt-LT"/>
        </w:rPr>
        <w:t xml:space="preserve"> su PVM (</w:t>
      </w:r>
      <w:r w:rsidR="005C358E" w:rsidRPr="007F1406">
        <w:rPr>
          <w:sz w:val="24"/>
          <w:szCs w:val="24"/>
          <w:lang w:val="lt-LT"/>
        </w:rPr>
        <w:t>suma žodžiais</w:t>
      </w:r>
      <w:r w:rsidR="007F1406" w:rsidRPr="007F1406">
        <w:rPr>
          <w:sz w:val="24"/>
          <w:szCs w:val="24"/>
          <w:lang w:val="lt-LT" w:eastAsia="lt-LT" w:bidi="lt-LT"/>
        </w:rPr>
        <w:t xml:space="preserve">), </w:t>
      </w:r>
      <w:r w:rsidR="007F1406">
        <w:rPr>
          <w:sz w:val="24"/>
          <w:szCs w:val="24"/>
          <w:lang w:val="lt-LT"/>
        </w:rPr>
        <w:t>iš kurių PVM sudaro ....................</w:t>
      </w:r>
      <w:r w:rsidR="007F1406" w:rsidRPr="007F1406">
        <w:rPr>
          <w:sz w:val="24"/>
          <w:szCs w:val="24"/>
          <w:lang w:val="lt-LT"/>
        </w:rPr>
        <w:t xml:space="preserve"> </w:t>
      </w:r>
      <w:proofErr w:type="spellStart"/>
      <w:r w:rsidR="007F1406" w:rsidRPr="007F1406">
        <w:rPr>
          <w:sz w:val="24"/>
          <w:szCs w:val="24"/>
          <w:lang w:val="lt-LT"/>
        </w:rPr>
        <w:t>Eur</w:t>
      </w:r>
      <w:proofErr w:type="spellEnd"/>
      <w:r w:rsidR="007F1406" w:rsidRPr="007F1406">
        <w:rPr>
          <w:sz w:val="24"/>
          <w:szCs w:val="24"/>
          <w:lang w:val="lt-LT"/>
        </w:rPr>
        <w:t xml:space="preserve"> (</w:t>
      </w:r>
      <w:r w:rsidR="007F1406">
        <w:rPr>
          <w:sz w:val="24"/>
          <w:szCs w:val="24"/>
          <w:lang w:val="lt-LT"/>
        </w:rPr>
        <w:t xml:space="preserve">suma </w:t>
      </w:r>
      <w:proofErr w:type="spellStart"/>
      <w:r w:rsidR="007F1406">
        <w:rPr>
          <w:sz w:val="24"/>
          <w:szCs w:val="24"/>
          <w:lang w:val="lt-LT"/>
        </w:rPr>
        <w:t>žodžais</w:t>
      </w:r>
      <w:proofErr w:type="spellEnd"/>
      <w:r w:rsidR="007F1406" w:rsidRPr="007F1406">
        <w:rPr>
          <w:sz w:val="24"/>
          <w:szCs w:val="24"/>
          <w:lang w:val="lt-LT"/>
        </w:rPr>
        <w:t xml:space="preserve">). </w:t>
      </w:r>
    </w:p>
    <w:p w:rsidR="00A14521" w:rsidRPr="007F1406" w:rsidRDefault="001A68E9" w:rsidP="00A1738A">
      <w:pPr>
        <w:jc w:val="both"/>
        <w:rPr>
          <w:sz w:val="24"/>
          <w:szCs w:val="24"/>
          <w:lang w:val="lt-LT"/>
        </w:rPr>
      </w:pPr>
      <w:r w:rsidRPr="007F1406">
        <w:rPr>
          <w:sz w:val="24"/>
          <w:szCs w:val="24"/>
          <w:lang w:val="lt-LT"/>
        </w:rPr>
        <w:t>9</w:t>
      </w:r>
      <w:r w:rsidR="00A14521" w:rsidRPr="007F1406">
        <w:rPr>
          <w:sz w:val="24"/>
          <w:szCs w:val="24"/>
          <w:lang w:val="lt-LT"/>
        </w:rPr>
        <w:t xml:space="preserve">. Šalys susitaria, kad už </w:t>
      </w:r>
      <w:r w:rsidR="009362A2" w:rsidRPr="007F1406">
        <w:rPr>
          <w:sz w:val="24"/>
          <w:szCs w:val="24"/>
          <w:lang w:val="lt-LT"/>
        </w:rPr>
        <w:t>P</w:t>
      </w:r>
      <w:r w:rsidR="007B4560" w:rsidRPr="007F1406">
        <w:rPr>
          <w:sz w:val="24"/>
          <w:szCs w:val="24"/>
          <w:lang w:val="lt-LT"/>
        </w:rPr>
        <w:t>aslaugas</w:t>
      </w:r>
      <w:r w:rsidR="00A14521" w:rsidRPr="007F1406">
        <w:rPr>
          <w:sz w:val="24"/>
          <w:szCs w:val="24"/>
          <w:lang w:val="lt-LT"/>
        </w:rPr>
        <w:t xml:space="preserve"> Užsakovas sumoka Tiekėjui per 30 (trisdešimt) dienų nuo </w:t>
      </w:r>
      <w:r w:rsidR="009362A2" w:rsidRPr="007F1406">
        <w:rPr>
          <w:sz w:val="24"/>
          <w:szCs w:val="24"/>
          <w:lang w:val="lt-LT"/>
        </w:rPr>
        <w:t>P</w:t>
      </w:r>
      <w:r w:rsidRPr="007F1406">
        <w:rPr>
          <w:sz w:val="24"/>
          <w:szCs w:val="24"/>
          <w:lang w:val="lt-LT"/>
        </w:rPr>
        <w:t>aslaugų</w:t>
      </w:r>
      <w:r w:rsidR="002B33D2" w:rsidRPr="007F1406">
        <w:rPr>
          <w:sz w:val="24"/>
          <w:szCs w:val="24"/>
          <w:lang w:val="lt-LT"/>
        </w:rPr>
        <w:t xml:space="preserve"> </w:t>
      </w:r>
      <w:r w:rsidR="00CC48F5" w:rsidRPr="007F1406">
        <w:rPr>
          <w:sz w:val="24"/>
          <w:szCs w:val="24"/>
          <w:lang w:val="lt-LT"/>
        </w:rPr>
        <w:t xml:space="preserve">priėmimo – </w:t>
      </w:r>
      <w:r w:rsidR="00A14521" w:rsidRPr="007F1406">
        <w:rPr>
          <w:sz w:val="24"/>
          <w:szCs w:val="24"/>
          <w:lang w:val="lt-LT"/>
        </w:rPr>
        <w:t xml:space="preserve">perdavimo akto pagrindu išrašytos PVM sąskaitos – faktūros gavimo dienos. Užsakovo paskirtas darbuotojas patikrina </w:t>
      </w:r>
      <w:r w:rsidR="009362A2" w:rsidRPr="007F1406">
        <w:rPr>
          <w:sz w:val="24"/>
          <w:szCs w:val="24"/>
          <w:lang w:val="lt-LT"/>
        </w:rPr>
        <w:t>P</w:t>
      </w:r>
      <w:r w:rsidRPr="007F1406">
        <w:rPr>
          <w:sz w:val="24"/>
          <w:szCs w:val="24"/>
          <w:lang w:val="lt-LT"/>
        </w:rPr>
        <w:t xml:space="preserve">aslaugų </w:t>
      </w:r>
      <w:r w:rsidR="00A14521" w:rsidRPr="007F1406">
        <w:rPr>
          <w:sz w:val="24"/>
          <w:szCs w:val="24"/>
          <w:lang w:val="lt-LT"/>
        </w:rPr>
        <w:t xml:space="preserve">priėmimo – perdavimo aktą ir, jei </w:t>
      </w:r>
      <w:r w:rsidR="009362A2" w:rsidRPr="007F1406">
        <w:rPr>
          <w:sz w:val="24"/>
          <w:szCs w:val="24"/>
          <w:lang w:val="lt-LT"/>
        </w:rPr>
        <w:t>P</w:t>
      </w:r>
      <w:r w:rsidRPr="007F1406">
        <w:rPr>
          <w:sz w:val="24"/>
          <w:szCs w:val="24"/>
          <w:lang w:val="lt-LT"/>
        </w:rPr>
        <w:t xml:space="preserve">aslaugos </w:t>
      </w:r>
      <w:r w:rsidR="00BD12AA" w:rsidRPr="007F1406">
        <w:rPr>
          <w:sz w:val="24"/>
          <w:szCs w:val="24"/>
          <w:lang w:val="lt-LT"/>
        </w:rPr>
        <w:t>suteiktos tinkamai</w:t>
      </w:r>
      <w:r w:rsidR="00A14521" w:rsidRPr="007F1406">
        <w:rPr>
          <w:sz w:val="24"/>
          <w:szCs w:val="24"/>
          <w:lang w:val="lt-LT"/>
        </w:rPr>
        <w:t>, jį pasirašo. Užsakovas neapmoka už</w:t>
      </w:r>
      <w:r w:rsidR="001A5E97" w:rsidRPr="007F1406">
        <w:rPr>
          <w:sz w:val="24"/>
          <w:szCs w:val="24"/>
          <w:lang w:val="lt-LT"/>
        </w:rPr>
        <w:t xml:space="preserve"> </w:t>
      </w:r>
      <w:r w:rsidR="00A04371" w:rsidRPr="007F1406">
        <w:rPr>
          <w:sz w:val="24"/>
          <w:szCs w:val="24"/>
          <w:lang w:val="lt-LT"/>
        </w:rPr>
        <w:t>su</w:t>
      </w:r>
      <w:r w:rsidR="009362A2" w:rsidRPr="007F1406">
        <w:rPr>
          <w:sz w:val="24"/>
          <w:szCs w:val="24"/>
          <w:lang w:val="lt-LT"/>
        </w:rPr>
        <w:t>teiktas P</w:t>
      </w:r>
      <w:r w:rsidRPr="007F1406">
        <w:rPr>
          <w:sz w:val="24"/>
          <w:szCs w:val="24"/>
          <w:lang w:val="lt-LT"/>
        </w:rPr>
        <w:t>aslaugas</w:t>
      </w:r>
      <w:r w:rsidR="00A14521" w:rsidRPr="007F1406">
        <w:rPr>
          <w:sz w:val="24"/>
          <w:szCs w:val="24"/>
          <w:lang w:val="lt-LT"/>
        </w:rPr>
        <w:t>, jeigu Užsakovo paskirtas darbuotojas nepasirašo priėmimo – perdavimo akto.</w:t>
      </w:r>
    </w:p>
    <w:p w:rsidR="00D0133F" w:rsidRPr="007F1406" w:rsidRDefault="001A68E9" w:rsidP="00D0133F">
      <w:pPr>
        <w:jc w:val="both"/>
        <w:rPr>
          <w:sz w:val="24"/>
          <w:szCs w:val="24"/>
          <w:lang w:val="lt-LT"/>
        </w:rPr>
      </w:pPr>
      <w:r w:rsidRPr="007F1406">
        <w:rPr>
          <w:sz w:val="24"/>
          <w:szCs w:val="24"/>
          <w:lang w:val="lt-LT"/>
        </w:rPr>
        <w:t>10</w:t>
      </w:r>
      <w:r w:rsidR="00BD12AA" w:rsidRPr="007F1406">
        <w:rPr>
          <w:sz w:val="24"/>
          <w:szCs w:val="24"/>
          <w:lang w:val="lt-LT"/>
        </w:rPr>
        <w:t xml:space="preserve">. </w:t>
      </w:r>
      <w:r w:rsidR="0034030A" w:rsidRPr="007F1406">
        <w:rPr>
          <w:sz w:val="24"/>
          <w:szCs w:val="24"/>
          <w:lang w:val="lt-LT"/>
        </w:rPr>
        <w:t>Paslaugos</w:t>
      </w:r>
      <w:r w:rsidR="00D0133F" w:rsidRPr="007F1406">
        <w:rPr>
          <w:sz w:val="24"/>
          <w:szCs w:val="24"/>
          <w:lang w:val="lt-LT"/>
        </w:rPr>
        <w:t xml:space="preserve"> parduodamos ta </w:t>
      </w:r>
      <w:r w:rsidR="0034030A" w:rsidRPr="007F1406">
        <w:rPr>
          <w:sz w:val="24"/>
          <w:szCs w:val="24"/>
          <w:lang w:val="lt-LT"/>
        </w:rPr>
        <w:t>kaina, kuri nurodyta Sutarties 8</w:t>
      </w:r>
      <w:r w:rsidR="00D0133F" w:rsidRPr="007F1406">
        <w:rPr>
          <w:sz w:val="24"/>
          <w:szCs w:val="24"/>
          <w:lang w:val="lt-LT"/>
        </w:rPr>
        <w:t xml:space="preserve"> punkte ir nekinta per visą Sutarties trukmę. </w:t>
      </w:r>
      <w:r w:rsidR="00D0133F" w:rsidRPr="007F1406">
        <w:rPr>
          <w:sz w:val="24"/>
          <w:szCs w:val="24"/>
          <w:lang w:val="lt-LT" w:eastAsia="lt-LT"/>
        </w:rPr>
        <w:t>Šalys susitaria, kad Sutartyje nurodyta Sutarties kaina gali kisti (didėti ar</w:t>
      </w:r>
      <w:r w:rsidR="00D0133F" w:rsidRPr="007F1406">
        <w:rPr>
          <w:b/>
          <w:bCs/>
          <w:sz w:val="24"/>
          <w:szCs w:val="24"/>
          <w:lang w:val="lt-LT" w:eastAsia="lt-LT"/>
        </w:rPr>
        <w:t xml:space="preserve"> </w:t>
      </w:r>
      <w:r w:rsidR="00D0133F" w:rsidRPr="007F1406">
        <w:rPr>
          <w:sz w:val="24"/>
          <w:szCs w:val="24"/>
          <w:lang w:val="lt-LT" w:eastAsia="lt-LT"/>
        </w:rPr>
        <w:t>mažėti) dėl Lietuvos Respublikos pridėtinės vertės mokesčio įstatyme nustatyto pridėtinės vertės mokesčio dydžio pasikeitimo. Tokiu atveju Sutarties kaina pasikeičia tiek, kiek</w:t>
      </w:r>
      <w:r w:rsidR="00D0133F" w:rsidRPr="007F1406">
        <w:rPr>
          <w:b/>
          <w:bCs/>
          <w:sz w:val="24"/>
          <w:szCs w:val="24"/>
          <w:lang w:val="lt-LT" w:eastAsia="lt-LT"/>
        </w:rPr>
        <w:t xml:space="preserve"> </w:t>
      </w:r>
      <w:r w:rsidR="00D0133F" w:rsidRPr="007F1406">
        <w:rPr>
          <w:sz w:val="24"/>
          <w:szCs w:val="24"/>
          <w:lang w:val="lt-LT" w:eastAsia="lt-LT"/>
        </w:rPr>
        <w:t>pasikeičia mokestis. Po naujo pridėtinės vertės mokesčio dydžio įs</w:t>
      </w:r>
      <w:r w:rsidR="0034030A" w:rsidRPr="007F1406">
        <w:rPr>
          <w:sz w:val="24"/>
          <w:szCs w:val="24"/>
          <w:lang w:val="lt-LT" w:eastAsia="lt-LT"/>
        </w:rPr>
        <w:t xml:space="preserve">igaliojimo dienos už suteiktas </w:t>
      </w:r>
      <w:r w:rsidR="00D0133F" w:rsidRPr="007F1406">
        <w:rPr>
          <w:sz w:val="24"/>
          <w:szCs w:val="24"/>
          <w:lang w:val="lt-LT" w:eastAsia="lt-LT"/>
        </w:rPr>
        <w:t>ir Sutartyje</w:t>
      </w:r>
      <w:r w:rsidR="0034030A" w:rsidRPr="007F1406">
        <w:rPr>
          <w:sz w:val="24"/>
          <w:szCs w:val="24"/>
          <w:lang w:val="lt-LT" w:eastAsia="lt-LT"/>
        </w:rPr>
        <w:t xml:space="preserve"> numatyta tvarka priimtas Paslaugas</w:t>
      </w:r>
      <w:r w:rsidR="00D0133F" w:rsidRPr="007F1406">
        <w:rPr>
          <w:sz w:val="24"/>
          <w:szCs w:val="24"/>
          <w:lang w:val="lt-LT" w:eastAsia="lt-LT"/>
        </w:rPr>
        <w:t xml:space="preserve"> sumokama šiame punkte nustatyta tvarka perska</w:t>
      </w:r>
      <w:r w:rsidR="0034030A" w:rsidRPr="007F1406">
        <w:rPr>
          <w:sz w:val="24"/>
          <w:szCs w:val="24"/>
          <w:lang w:val="lt-LT" w:eastAsia="lt-LT"/>
        </w:rPr>
        <w:t>ičiuota kaina,  o už suteiktas</w:t>
      </w:r>
      <w:r w:rsidR="00D0133F" w:rsidRPr="007F1406">
        <w:rPr>
          <w:sz w:val="24"/>
          <w:szCs w:val="24"/>
          <w:lang w:val="lt-LT" w:eastAsia="lt-LT"/>
        </w:rPr>
        <w:t xml:space="preserve"> iki </w:t>
      </w:r>
      <w:r w:rsidR="00D0133F" w:rsidRPr="007F1406">
        <w:rPr>
          <w:sz w:val="24"/>
          <w:szCs w:val="24"/>
          <w:lang w:val="lt-LT" w:eastAsia="lt-LT"/>
        </w:rPr>
        <w:lastRenderedPageBreak/>
        <w:t>naujo pridėtinės vertės mokesčio dydžio įsigaliojimo</w:t>
      </w:r>
      <w:r w:rsidR="0034030A" w:rsidRPr="007F1406">
        <w:rPr>
          <w:sz w:val="24"/>
          <w:szCs w:val="24"/>
          <w:lang w:val="lt-LT" w:eastAsia="lt-LT"/>
        </w:rPr>
        <w:t xml:space="preserve"> dienos Paslaugas</w:t>
      </w:r>
      <w:r w:rsidR="00D0133F" w:rsidRPr="007F1406">
        <w:rPr>
          <w:sz w:val="24"/>
          <w:szCs w:val="24"/>
          <w:lang w:val="lt-LT" w:eastAsia="lt-LT"/>
        </w:rPr>
        <w:t xml:space="preserve"> atsiskaitoma nekoreguota kaina. N</w:t>
      </w:r>
      <w:r w:rsidR="0034030A" w:rsidRPr="007F1406">
        <w:rPr>
          <w:sz w:val="24"/>
          <w:szCs w:val="24"/>
          <w:lang w:val="lt-LT" w:eastAsia="lt-LT"/>
        </w:rPr>
        <w:t xml:space="preserve">e vėliau nei per 5 darbo dienas </w:t>
      </w:r>
      <w:r w:rsidR="00D0133F" w:rsidRPr="007F1406">
        <w:rPr>
          <w:sz w:val="24"/>
          <w:szCs w:val="24"/>
          <w:lang w:val="lt-LT" w:eastAsia="lt-LT"/>
        </w:rPr>
        <w:t xml:space="preserve">po naujo pridėtinės vertės mokesčio dydžio įsigaliojimo dienos </w:t>
      </w:r>
      <w:r w:rsidR="009362A2" w:rsidRPr="007F1406">
        <w:rPr>
          <w:sz w:val="24"/>
          <w:szCs w:val="24"/>
          <w:lang w:val="lt-LT" w:eastAsia="lt-LT"/>
        </w:rPr>
        <w:t>teikiamos P</w:t>
      </w:r>
      <w:r w:rsidR="00D0133F" w:rsidRPr="007F1406">
        <w:rPr>
          <w:sz w:val="24"/>
          <w:szCs w:val="24"/>
          <w:lang w:val="lt-LT" w:eastAsia="lt-LT"/>
        </w:rPr>
        <w:t xml:space="preserve">aslaugos įforminamos abiejų Sutarties šalių pasirašomu papildomu susitarimu, kuris yra neatskiriama Sutarties dalis. Pasikeitus kitiems mokesčiams Sutarties kaina neperskaičiuojama. </w:t>
      </w:r>
    </w:p>
    <w:p w:rsidR="00D0133F" w:rsidRPr="007F1406" w:rsidRDefault="00975ED6" w:rsidP="00D0133F">
      <w:pPr>
        <w:pStyle w:val="HTMLiankstoformatuotas"/>
        <w:jc w:val="both"/>
        <w:rPr>
          <w:rFonts w:ascii="Times New Roman" w:hAnsi="Times New Roman" w:cs="Times New Roman"/>
          <w:sz w:val="24"/>
          <w:szCs w:val="24"/>
        </w:rPr>
      </w:pPr>
      <w:r w:rsidRPr="007F1406">
        <w:rPr>
          <w:rFonts w:ascii="Times New Roman" w:hAnsi="Times New Roman" w:cs="Times New Roman"/>
          <w:sz w:val="24"/>
          <w:szCs w:val="24"/>
        </w:rPr>
        <w:t>11</w:t>
      </w:r>
      <w:r w:rsidR="00D0133F" w:rsidRPr="007F1406">
        <w:rPr>
          <w:rFonts w:ascii="Times New Roman" w:hAnsi="Times New Roman" w:cs="Times New Roman"/>
          <w:sz w:val="24"/>
          <w:szCs w:val="24"/>
        </w:rPr>
        <w:t xml:space="preserve">. Į Sutarties kainą įeina visos </w:t>
      </w:r>
      <w:r w:rsidR="009362A2" w:rsidRPr="007F1406">
        <w:rPr>
          <w:rFonts w:ascii="Times New Roman" w:hAnsi="Times New Roman" w:cs="Times New Roman"/>
          <w:sz w:val="24"/>
          <w:szCs w:val="24"/>
        </w:rPr>
        <w:t>su P</w:t>
      </w:r>
      <w:r w:rsidR="00313006" w:rsidRPr="007F1406">
        <w:rPr>
          <w:rFonts w:ascii="Times New Roman" w:hAnsi="Times New Roman" w:cs="Times New Roman"/>
          <w:sz w:val="24"/>
          <w:szCs w:val="24"/>
        </w:rPr>
        <w:t>aslaugų tei</w:t>
      </w:r>
      <w:r w:rsidR="005822E8" w:rsidRPr="007F1406">
        <w:rPr>
          <w:rFonts w:ascii="Times New Roman" w:hAnsi="Times New Roman" w:cs="Times New Roman"/>
          <w:sz w:val="24"/>
          <w:szCs w:val="24"/>
        </w:rPr>
        <w:t xml:space="preserve">kimu susijusius </w:t>
      </w:r>
      <w:r w:rsidR="00D0133F" w:rsidRPr="007F1406">
        <w:rPr>
          <w:rFonts w:ascii="Times New Roman" w:hAnsi="Times New Roman" w:cs="Times New Roman"/>
          <w:sz w:val="24"/>
          <w:szCs w:val="24"/>
        </w:rPr>
        <w:t xml:space="preserve">išlaidos ir </w:t>
      </w:r>
      <w:r w:rsidR="009105BD" w:rsidRPr="007F1406">
        <w:rPr>
          <w:rFonts w:ascii="Times New Roman" w:hAnsi="Times New Roman" w:cs="Times New Roman"/>
          <w:sz w:val="24"/>
          <w:szCs w:val="24"/>
        </w:rPr>
        <w:t>pridėtinės vertės mokestis.</w:t>
      </w:r>
    </w:p>
    <w:p w:rsidR="00A14521" w:rsidRPr="007F1406" w:rsidRDefault="00975ED6" w:rsidP="00A1738A">
      <w:pPr>
        <w:jc w:val="both"/>
        <w:rPr>
          <w:sz w:val="24"/>
          <w:szCs w:val="24"/>
          <w:lang w:val="lt-LT"/>
        </w:rPr>
      </w:pPr>
      <w:r w:rsidRPr="007F1406">
        <w:rPr>
          <w:sz w:val="24"/>
          <w:szCs w:val="24"/>
          <w:lang w:val="lt-LT"/>
        </w:rPr>
        <w:t>12</w:t>
      </w:r>
      <w:r w:rsidR="00A14521" w:rsidRPr="007F1406">
        <w:rPr>
          <w:sz w:val="24"/>
          <w:szCs w:val="24"/>
          <w:lang w:val="lt-LT"/>
        </w:rPr>
        <w:t xml:space="preserve">. </w:t>
      </w:r>
      <w:r w:rsidR="00BD12AA" w:rsidRPr="007F1406">
        <w:rPr>
          <w:sz w:val="24"/>
          <w:szCs w:val="24"/>
          <w:lang w:val="lt-LT"/>
        </w:rPr>
        <w:t>P</w:t>
      </w:r>
      <w:r w:rsidR="00313006" w:rsidRPr="007F1406">
        <w:rPr>
          <w:sz w:val="24"/>
          <w:szCs w:val="24"/>
          <w:lang w:val="lt-LT"/>
        </w:rPr>
        <w:t>aslaugų</w:t>
      </w:r>
      <w:r w:rsidR="00BD12AA" w:rsidRPr="007F1406">
        <w:rPr>
          <w:sz w:val="24"/>
          <w:szCs w:val="24"/>
          <w:lang w:val="lt-LT"/>
        </w:rPr>
        <w:t xml:space="preserve"> kainai</w:t>
      </w:r>
      <w:r w:rsidR="00A14521" w:rsidRPr="007F1406">
        <w:rPr>
          <w:sz w:val="24"/>
          <w:szCs w:val="24"/>
          <w:lang w:val="lt-LT"/>
        </w:rPr>
        <w:t xml:space="preserve"> įtakos negali turėti terminų pažeidimas, medžiagų, įrengimų, darbo užmokesčio ir kitų panašių išlaidų padidėjimas.  </w:t>
      </w:r>
    </w:p>
    <w:p w:rsidR="00A14521" w:rsidRPr="007F1406" w:rsidRDefault="00975ED6" w:rsidP="00A1738A">
      <w:pPr>
        <w:jc w:val="both"/>
        <w:rPr>
          <w:sz w:val="24"/>
          <w:szCs w:val="24"/>
          <w:lang w:val="lt-LT"/>
        </w:rPr>
      </w:pPr>
      <w:bookmarkStart w:id="1" w:name="_Hlk497144103"/>
      <w:r w:rsidRPr="007F1406">
        <w:rPr>
          <w:sz w:val="24"/>
          <w:szCs w:val="24"/>
          <w:lang w:val="lt-LT"/>
        </w:rPr>
        <w:t>13</w:t>
      </w:r>
      <w:r w:rsidR="00313006" w:rsidRPr="007F1406">
        <w:rPr>
          <w:sz w:val="24"/>
          <w:szCs w:val="24"/>
          <w:lang w:val="lt-LT"/>
        </w:rPr>
        <w:t>. Vykdant Sutartį, PVM sąskaitos faktūros, sąskaitos faktūros, kreditiniai ir debetiniai dokumentai bei avansinės sąskaitos turi būti teikiami naudojantis informacinės sistemos „SABIS“ priemonėmis, išskyrus atvejus, kai mobilizacijos, karo ir nepaprastosios padėties atveju yra CVP IS ar informacinės sistemos „SABIS“ pažeidimų, dėl kurių negalimas Užsakovo ir Tiekėjo ir keitimasis informacija naudojantis šiomis sistemomis.</w:t>
      </w:r>
    </w:p>
    <w:p w:rsidR="004F259D" w:rsidRPr="007F1406" w:rsidRDefault="00975ED6" w:rsidP="00A1738A">
      <w:pPr>
        <w:jc w:val="both"/>
        <w:rPr>
          <w:sz w:val="24"/>
          <w:szCs w:val="24"/>
          <w:lang w:val="lt-LT"/>
        </w:rPr>
      </w:pPr>
      <w:r w:rsidRPr="007F1406">
        <w:rPr>
          <w:sz w:val="24"/>
          <w:szCs w:val="24"/>
          <w:lang w:val="lt-LT"/>
        </w:rPr>
        <w:t>14</w:t>
      </w:r>
      <w:r w:rsidR="004F259D" w:rsidRPr="007F1406">
        <w:rPr>
          <w:sz w:val="24"/>
          <w:szCs w:val="24"/>
          <w:lang w:val="lt-LT"/>
        </w:rPr>
        <w:t xml:space="preserve">. Galimas tiesioginis atsiskaitymas su subtiekėjais. Užsakovas numato tiesioginio atsiskaitymo su subtiekėjais galimybę, vadovaujantis šiame punkte nustatyta tvarka. Užsakovas ne vėliau kaip per 3 darbo dienas nuo informacijos apie pasitelktus subtiekėjus gavimo raštu informuoja subtiekėjus apie tiesioginio atsiskaitymo galimybę, o subtiekėjas, norėdamas pasinaudoti tokia galimybe, raštu pateikia prašymą Užsakovui. Tais atvejais, kai subtiekėjas išreiškia norą pasinaudoti tiesioginio atsiskaitymo galimybe, turi būti sudaroma trišalė sutartis tarp Užsakovo, Tiekėjo ir jo subtiekėjo, kurioje aprašoma tiesioginio atsiskaitymo su subtiekėju tvarka, kurioje numatoma teisė Tiekėjui prieštarauti nepagrįstiems mokėjimams </w:t>
      </w:r>
      <w:proofErr w:type="spellStart"/>
      <w:r w:rsidR="004F259D" w:rsidRPr="007F1406">
        <w:rPr>
          <w:sz w:val="24"/>
          <w:szCs w:val="24"/>
          <w:lang w:val="lt-LT"/>
        </w:rPr>
        <w:t>subtiekėjui</w:t>
      </w:r>
      <w:proofErr w:type="spellEnd"/>
      <w:r w:rsidR="004F259D" w:rsidRPr="007F1406">
        <w:rPr>
          <w:sz w:val="24"/>
          <w:szCs w:val="24"/>
          <w:lang w:val="lt-LT"/>
        </w:rPr>
        <w:t>.</w:t>
      </w:r>
    </w:p>
    <w:bookmarkEnd w:id="1"/>
    <w:p w:rsidR="00A14521" w:rsidRPr="007F1406" w:rsidRDefault="00975ED6" w:rsidP="00A1738A">
      <w:pPr>
        <w:jc w:val="both"/>
        <w:rPr>
          <w:sz w:val="24"/>
          <w:szCs w:val="24"/>
          <w:lang w:val="lt-LT"/>
        </w:rPr>
      </w:pPr>
      <w:r w:rsidRPr="007F1406">
        <w:rPr>
          <w:sz w:val="24"/>
          <w:szCs w:val="24"/>
          <w:lang w:val="lt-LT"/>
        </w:rPr>
        <w:t>15</w:t>
      </w:r>
      <w:r w:rsidR="00A14521" w:rsidRPr="007F1406">
        <w:rPr>
          <w:sz w:val="24"/>
          <w:szCs w:val="24"/>
          <w:lang w:val="lt-LT"/>
        </w:rPr>
        <w:t xml:space="preserve">. Pasikeitus PVM dydžiui Sutarties </w:t>
      </w:r>
      <w:r w:rsidR="00B243A6" w:rsidRPr="007F1406">
        <w:rPr>
          <w:sz w:val="24"/>
          <w:szCs w:val="24"/>
          <w:lang w:val="lt-LT"/>
        </w:rPr>
        <w:t xml:space="preserve">kaina </w:t>
      </w:r>
      <w:r w:rsidR="00A14521" w:rsidRPr="007F1406">
        <w:rPr>
          <w:sz w:val="24"/>
          <w:szCs w:val="24"/>
          <w:lang w:val="lt-LT"/>
        </w:rPr>
        <w:t xml:space="preserve">keičiama proporcingai PVM pasikeitimo dydžiui. </w:t>
      </w:r>
      <w:r w:rsidR="00B243A6" w:rsidRPr="007F1406">
        <w:rPr>
          <w:sz w:val="24"/>
          <w:szCs w:val="24"/>
          <w:lang w:val="lt-LT"/>
        </w:rPr>
        <w:t xml:space="preserve">Kaina </w:t>
      </w:r>
      <w:r w:rsidR="00A14521" w:rsidRPr="007F1406">
        <w:rPr>
          <w:sz w:val="24"/>
          <w:szCs w:val="24"/>
          <w:lang w:val="lt-LT"/>
        </w:rPr>
        <w:t xml:space="preserve">perskaičiuojama per 1 darbo dieną po Lietuvos Respublikos PVM įstatymo pakeitimo įsigaliojimo dienos. Perskaičiuota </w:t>
      </w:r>
      <w:r w:rsidR="00B243A6" w:rsidRPr="007F1406">
        <w:rPr>
          <w:sz w:val="24"/>
          <w:szCs w:val="24"/>
          <w:lang w:val="lt-LT"/>
        </w:rPr>
        <w:t>kaina</w:t>
      </w:r>
      <w:r w:rsidR="00A14521" w:rsidRPr="007F1406">
        <w:rPr>
          <w:sz w:val="24"/>
          <w:szCs w:val="24"/>
          <w:lang w:val="lt-LT"/>
        </w:rPr>
        <w:t xml:space="preserve"> taikoma</w:t>
      </w:r>
      <w:r w:rsidR="00B243A6" w:rsidRPr="007F1406">
        <w:rPr>
          <w:sz w:val="24"/>
          <w:szCs w:val="24"/>
          <w:lang w:val="lt-LT"/>
        </w:rPr>
        <w:t xml:space="preserve"> </w:t>
      </w:r>
      <w:r w:rsidR="00A14521" w:rsidRPr="007F1406">
        <w:rPr>
          <w:sz w:val="24"/>
          <w:szCs w:val="24"/>
          <w:lang w:val="lt-LT"/>
        </w:rPr>
        <w:t xml:space="preserve">po perskaičiavimo </w:t>
      </w:r>
      <w:r w:rsidR="00CB22BB" w:rsidRPr="007F1406">
        <w:rPr>
          <w:sz w:val="24"/>
          <w:szCs w:val="24"/>
          <w:lang w:val="lt-LT"/>
        </w:rPr>
        <w:t>su</w:t>
      </w:r>
      <w:r w:rsidR="00086937" w:rsidRPr="007F1406">
        <w:rPr>
          <w:sz w:val="24"/>
          <w:szCs w:val="24"/>
          <w:lang w:val="lt-LT"/>
        </w:rPr>
        <w:t xml:space="preserve">teiktoms </w:t>
      </w:r>
      <w:r w:rsidR="00CB22BB" w:rsidRPr="007F1406">
        <w:rPr>
          <w:sz w:val="24"/>
          <w:szCs w:val="24"/>
          <w:lang w:val="lt-LT"/>
        </w:rPr>
        <w:t>Paslaugoms</w:t>
      </w:r>
      <w:r w:rsidR="00086937" w:rsidRPr="007F1406">
        <w:rPr>
          <w:sz w:val="24"/>
          <w:szCs w:val="24"/>
          <w:lang w:val="lt-LT"/>
        </w:rPr>
        <w:t xml:space="preserve"> </w:t>
      </w:r>
      <w:r w:rsidR="00A14521" w:rsidRPr="007F1406">
        <w:rPr>
          <w:sz w:val="24"/>
          <w:szCs w:val="24"/>
          <w:lang w:val="lt-LT"/>
        </w:rPr>
        <w:t xml:space="preserve">apmokėti. Pasikeitus kitiems mokesčiams </w:t>
      </w:r>
      <w:r w:rsidR="00086937" w:rsidRPr="007F1406">
        <w:rPr>
          <w:sz w:val="24"/>
          <w:szCs w:val="24"/>
          <w:lang w:val="lt-LT"/>
        </w:rPr>
        <w:t>kaina</w:t>
      </w:r>
      <w:r w:rsidR="00A14521" w:rsidRPr="007F1406">
        <w:rPr>
          <w:sz w:val="24"/>
          <w:szCs w:val="24"/>
          <w:lang w:val="lt-LT"/>
        </w:rPr>
        <w:t xml:space="preserve"> nebus perskaičiuojama. </w:t>
      </w:r>
    </w:p>
    <w:p w:rsidR="00A14521" w:rsidRPr="007F1406" w:rsidRDefault="00975ED6" w:rsidP="00A1738A">
      <w:pPr>
        <w:jc w:val="both"/>
        <w:rPr>
          <w:sz w:val="24"/>
          <w:szCs w:val="24"/>
          <w:lang w:val="lt-LT"/>
        </w:rPr>
      </w:pPr>
      <w:r w:rsidRPr="007F1406">
        <w:rPr>
          <w:sz w:val="24"/>
          <w:szCs w:val="24"/>
          <w:lang w:val="lt-LT"/>
        </w:rPr>
        <w:t>16</w:t>
      </w:r>
      <w:r w:rsidR="00A14521" w:rsidRPr="007F1406">
        <w:rPr>
          <w:sz w:val="24"/>
          <w:szCs w:val="24"/>
          <w:lang w:val="lt-LT"/>
        </w:rPr>
        <w:t>. Tiekėjas negali perleisti tretiesiems asmenims visų ar dalies savo teisių, susijusių su Sutartimi, įskaitant reikalavimo teisę į Užsakovo mokėtinas sumas, be išankstinio rašytinio Užsakovo sutikimo. Be Užsakovo išankstinio rašytinio sutikimo sudaryti sandoriai dėl teisių ar pareigų pagal šią Sutartį perleidimo laikytini niekiniais ir negaliojančiais nuo jų sudarymo momento.</w:t>
      </w:r>
    </w:p>
    <w:p w:rsidR="00A14521" w:rsidRPr="007F1406" w:rsidRDefault="00975ED6" w:rsidP="00A1738A">
      <w:pPr>
        <w:jc w:val="both"/>
        <w:rPr>
          <w:sz w:val="24"/>
          <w:szCs w:val="24"/>
          <w:lang w:val="lt-LT"/>
        </w:rPr>
      </w:pPr>
      <w:r w:rsidRPr="007F1406">
        <w:rPr>
          <w:sz w:val="24"/>
          <w:szCs w:val="24"/>
          <w:lang w:val="lt-LT"/>
        </w:rPr>
        <w:t>17</w:t>
      </w:r>
      <w:r w:rsidR="00A14521" w:rsidRPr="007F1406">
        <w:rPr>
          <w:sz w:val="24"/>
          <w:szCs w:val="24"/>
          <w:lang w:val="lt-LT"/>
        </w:rPr>
        <w:t>. Šalys susitaria, kad nepaisant to, kas nurodyta mokėjimo pavedimuose, Užsakovui atlikus mokėjimus pagal Sutartį, įmokos pirmiausiai yra skiriamos padengti ankščiau atsiradusiems įsiskolinimams pagal Sutartį, antrąja eile - delspinigiams apmokėti (jeigu jie buvo priskaičiuoti pagal Sutartį), trečiąja eile - palūkanoms apmokėti (jeigu jos buvo priskaičiuotos pagal Sutartį).</w:t>
      </w:r>
    </w:p>
    <w:p w:rsidR="00A14521" w:rsidRPr="007F1406" w:rsidRDefault="00A14521" w:rsidP="00A1738A">
      <w:pPr>
        <w:jc w:val="both"/>
        <w:rPr>
          <w:sz w:val="24"/>
          <w:szCs w:val="24"/>
          <w:lang w:val="lt-LT"/>
        </w:rPr>
      </w:pPr>
    </w:p>
    <w:p w:rsidR="00A14521" w:rsidRPr="007F1406" w:rsidRDefault="00A14521" w:rsidP="00A1738A">
      <w:pPr>
        <w:jc w:val="center"/>
        <w:rPr>
          <w:b/>
          <w:sz w:val="24"/>
          <w:szCs w:val="24"/>
          <w:lang w:val="lt-LT"/>
        </w:rPr>
      </w:pPr>
      <w:r w:rsidRPr="007F1406">
        <w:rPr>
          <w:b/>
          <w:sz w:val="24"/>
          <w:szCs w:val="24"/>
          <w:lang w:val="lt-LT"/>
        </w:rPr>
        <w:t>IV. UŽSAKOVO ĮSIPAREIGOJIMAI</w:t>
      </w:r>
    </w:p>
    <w:p w:rsidR="00A14521" w:rsidRPr="007F1406" w:rsidRDefault="00A14521" w:rsidP="00A1738A">
      <w:pPr>
        <w:jc w:val="both"/>
        <w:rPr>
          <w:sz w:val="24"/>
          <w:szCs w:val="24"/>
          <w:lang w:val="lt-LT"/>
        </w:rPr>
      </w:pPr>
    </w:p>
    <w:p w:rsidR="00F463E2" w:rsidRPr="007F1406" w:rsidRDefault="006016B2" w:rsidP="00A1738A">
      <w:pPr>
        <w:jc w:val="both"/>
        <w:rPr>
          <w:sz w:val="24"/>
          <w:szCs w:val="24"/>
          <w:lang w:val="lt-LT"/>
        </w:rPr>
      </w:pPr>
      <w:r w:rsidRPr="007F1406">
        <w:rPr>
          <w:sz w:val="24"/>
          <w:szCs w:val="24"/>
          <w:lang w:val="lt-LT"/>
        </w:rPr>
        <w:t>18</w:t>
      </w:r>
      <w:r w:rsidR="00A14521" w:rsidRPr="007F1406">
        <w:rPr>
          <w:sz w:val="24"/>
          <w:szCs w:val="24"/>
          <w:lang w:val="lt-LT"/>
        </w:rPr>
        <w:t xml:space="preserve">. </w:t>
      </w:r>
      <w:r w:rsidR="004F5DD3" w:rsidRPr="007F1406">
        <w:rPr>
          <w:sz w:val="24"/>
          <w:szCs w:val="24"/>
          <w:lang w:val="lt-LT"/>
        </w:rPr>
        <w:t>Tiekėjui suteikti visą reikiamą informaciją, kurios Tiekėjas neturi galimybės ga</w:t>
      </w:r>
      <w:r w:rsidR="009362A2" w:rsidRPr="007F1406">
        <w:rPr>
          <w:sz w:val="24"/>
          <w:szCs w:val="24"/>
          <w:lang w:val="lt-LT"/>
        </w:rPr>
        <w:t>uti pats, Sutartyje numatytoms P</w:t>
      </w:r>
      <w:r w:rsidR="004F5DD3" w:rsidRPr="007F1406">
        <w:rPr>
          <w:sz w:val="24"/>
          <w:szCs w:val="24"/>
          <w:lang w:val="lt-LT"/>
        </w:rPr>
        <w:t>aslaugoms teikti.</w:t>
      </w:r>
    </w:p>
    <w:p w:rsidR="00A14521" w:rsidRPr="007F1406" w:rsidRDefault="006016B2" w:rsidP="00A1738A">
      <w:pPr>
        <w:jc w:val="both"/>
        <w:rPr>
          <w:sz w:val="24"/>
          <w:szCs w:val="24"/>
          <w:lang w:val="lt-LT"/>
        </w:rPr>
      </w:pPr>
      <w:r w:rsidRPr="007F1406">
        <w:rPr>
          <w:sz w:val="24"/>
          <w:szCs w:val="24"/>
          <w:lang w:val="lt-LT"/>
        </w:rPr>
        <w:t>19</w:t>
      </w:r>
      <w:r w:rsidR="00A14521" w:rsidRPr="007F1406">
        <w:rPr>
          <w:sz w:val="24"/>
          <w:szCs w:val="24"/>
          <w:lang w:val="lt-LT"/>
        </w:rPr>
        <w:t xml:space="preserve">. Apmokėti Tiekėjui už tinkamai ir laiku </w:t>
      </w:r>
      <w:r w:rsidR="00CB22BB" w:rsidRPr="007F1406">
        <w:rPr>
          <w:sz w:val="24"/>
          <w:szCs w:val="24"/>
          <w:lang w:val="lt-LT"/>
        </w:rPr>
        <w:t>suteiktas Paslaugas</w:t>
      </w:r>
      <w:r w:rsidR="00A14521" w:rsidRPr="007F1406">
        <w:rPr>
          <w:sz w:val="24"/>
          <w:szCs w:val="24"/>
          <w:lang w:val="lt-LT"/>
        </w:rPr>
        <w:t xml:space="preserve"> šioje Sutartyje numatytomis sąlygomis ir terminais pagal pateiktą (PVM) sąskaitą – faktūrą.</w:t>
      </w:r>
    </w:p>
    <w:p w:rsidR="00A14521" w:rsidRPr="007F1406" w:rsidRDefault="006016B2" w:rsidP="00A1738A">
      <w:pPr>
        <w:jc w:val="both"/>
        <w:rPr>
          <w:sz w:val="24"/>
          <w:szCs w:val="24"/>
          <w:lang w:val="lt-LT"/>
        </w:rPr>
      </w:pPr>
      <w:r w:rsidRPr="007F1406">
        <w:rPr>
          <w:sz w:val="24"/>
          <w:szCs w:val="24"/>
          <w:lang w:val="lt-LT"/>
        </w:rPr>
        <w:t>20</w:t>
      </w:r>
      <w:r w:rsidR="00A14521" w:rsidRPr="007F1406">
        <w:rPr>
          <w:sz w:val="24"/>
          <w:szCs w:val="24"/>
          <w:lang w:val="lt-LT"/>
        </w:rPr>
        <w:t xml:space="preserve">. Užsakovas turi teisę nemokėti už nekokybiškai ir ne laiku </w:t>
      </w:r>
      <w:r w:rsidR="00CB22BB" w:rsidRPr="007F1406">
        <w:rPr>
          <w:sz w:val="24"/>
          <w:szCs w:val="24"/>
          <w:lang w:val="lt-LT"/>
        </w:rPr>
        <w:t>suteiktas Paslaugas</w:t>
      </w:r>
      <w:r w:rsidR="004F5DD3" w:rsidRPr="007F1406">
        <w:rPr>
          <w:sz w:val="24"/>
          <w:szCs w:val="24"/>
          <w:lang w:val="lt-LT"/>
        </w:rPr>
        <w:t>.</w:t>
      </w:r>
    </w:p>
    <w:p w:rsidR="00A14521" w:rsidRPr="007F1406" w:rsidRDefault="006016B2" w:rsidP="00A1738A">
      <w:pPr>
        <w:jc w:val="both"/>
        <w:rPr>
          <w:sz w:val="24"/>
          <w:szCs w:val="24"/>
          <w:lang w:val="lt-LT"/>
        </w:rPr>
      </w:pPr>
      <w:r w:rsidRPr="007F1406">
        <w:rPr>
          <w:sz w:val="24"/>
          <w:szCs w:val="24"/>
          <w:lang w:val="lt-LT"/>
        </w:rPr>
        <w:t>21</w:t>
      </w:r>
      <w:r w:rsidR="00A14521" w:rsidRPr="007F1406">
        <w:rPr>
          <w:sz w:val="24"/>
          <w:szCs w:val="24"/>
          <w:lang w:val="lt-LT"/>
        </w:rPr>
        <w:t>. Paskirti darbuotoją, kuris būtų atsakingas už sutarties vykdymo priežiūrą ir ryšio su Tiekėju palaikymą.</w:t>
      </w:r>
    </w:p>
    <w:p w:rsidR="00C420F4" w:rsidRPr="007F1406" w:rsidRDefault="00C420F4" w:rsidP="00A1738A">
      <w:pPr>
        <w:jc w:val="center"/>
        <w:rPr>
          <w:b/>
          <w:sz w:val="24"/>
          <w:szCs w:val="24"/>
          <w:lang w:val="lt-LT"/>
        </w:rPr>
      </w:pPr>
    </w:p>
    <w:p w:rsidR="00A14521" w:rsidRPr="007F1406" w:rsidRDefault="00A14521" w:rsidP="00A1738A">
      <w:pPr>
        <w:jc w:val="center"/>
        <w:rPr>
          <w:b/>
          <w:sz w:val="24"/>
          <w:szCs w:val="24"/>
          <w:lang w:val="lt-LT"/>
        </w:rPr>
      </w:pPr>
      <w:r w:rsidRPr="007F1406">
        <w:rPr>
          <w:b/>
          <w:sz w:val="24"/>
          <w:szCs w:val="24"/>
          <w:lang w:val="lt-LT"/>
        </w:rPr>
        <w:t>V. TIEKĖJO ĮSIPAREIGOJIMAI</w:t>
      </w:r>
    </w:p>
    <w:p w:rsidR="00A14521" w:rsidRPr="007F1406" w:rsidRDefault="00A14521" w:rsidP="00A1738A">
      <w:pPr>
        <w:jc w:val="both"/>
        <w:rPr>
          <w:sz w:val="24"/>
          <w:szCs w:val="24"/>
          <w:lang w:val="lt-LT"/>
        </w:rPr>
      </w:pPr>
    </w:p>
    <w:p w:rsidR="0008725C" w:rsidRPr="007F1406" w:rsidRDefault="00DB4B3F" w:rsidP="00A17144">
      <w:pPr>
        <w:jc w:val="both"/>
        <w:rPr>
          <w:sz w:val="24"/>
          <w:szCs w:val="24"/>
          <w:lang w:val="lt-LT"/>
        </w:rPr>
      </w:pPr>
      <w:r w:rsidRPr="007F1406">
        <w:rPr>
          <w:sz w:val="24"/>
          <w:szCs w:val="24"/>
          <w:lang w:val="lt-LT"/>
        </w:rPr>
        <w:t>22</w:t>
      </w:r>
      <w:r w:rsidR="00A14521" w:rsidRPr="007F1406">
        <w:rPr>
          <w:sz w:val="24"/>
          <w:szCs w:val="24"/>
          <w:lang w:val="lt-LT"/>
        </w:rPr>
        <w:t xml:space="preserve">. </w:t>
      </w:r>
      <w:r w:rsidR="009362A2" w:rsidRPr="007F1406">
        <w:rPr>
          <w:sz w:val="24"/>
          <w:szCs w:val="24"/>
          <w:lang w:val="lt-LT"/>
        </w:rPr>
        <w:t>Teikti Sutartyje numatytas P</w:t>
      </w:r>
      <w:r w:rsidR="00F27212" w:rsidRPr="007F1406">
        <w:rPr>
          <w:sz w:val="24"/>
          <w:szCs w:val="24"/>
          <w:lang w:val="lt-LT"/>
        </w:rPr>
        <w:t>aslaugas numatytais terminais.</w:t>
      </w:r>
    </w:p>
    <w:p w:rsidR="00A14521" w:rsidRPr="007F1406" w:rsidRDefault="000F5BFC" w:rsidP="00A17144">
      <w:pPr>
        <w:jc w:val="both"/>
        <w:rPr>
          <w:sz w:val="24"/>
          <w:szCs w:val="24"/>
          <w:lang w:val="lt-LT"/>
        </w:rPr>
      </w:pPr>
      <w:r w:rsidRPr="007F1406">
        <w:rPr>
          <w:kern w:val="2"/>
          <w:sz w:val="24"/>
          <w:szCs w:val="24"/>
          <w:lang w:val="lt-LT"/>
        </w:rPr>
        <w:t>23</w:t>
      </w:r>
      <w:r w:rsidR="009755F5" w:rsidRPr="007F1406">
        <w:rPr>
          <w:kern w:val="2"/>
          <w:sz w:val="24"/>
          <w:szCs w:val="24"/>
          <w:lang w:val="lt-LT"/>
        </w:rPr>
        <w:t xml:space="preserve">. </w:t>
      </w:r>
      <w:r w:rsidRPr="007F1406">
        <w:rPr>
          <w:sz w:val="24"/>
          <w:szCs w:val="24"/>
          <w:lang w:val="lt-LT"/>
        </w:rPr>
        <w:t>Tiekėjas atsa</w:t>
      </w:r>
      <w:r w:rsidR="009362A2" w:rsidRPr="007F1406">
        <w:rPr>
          <w:sz w:val="24"/>
          <w:szCs w:val="24"/>
          <w:lang w:val="lt-LT"/>
        </w:rPr>
        <w:t>ko už šioje Sutartyje numatytų P</w:t>
      </w:r>
      <w:r w:rsidRPr="007F1406">
        <w:rPr>
          <w:sz w:val="24"/>
          <w:szCs w:val="24"/>
          <w:lang w:val="lt-LT"/>
        </w:rPr>
        <w:t>aslaugų teikimą.</w:t>
      </w:r>
    </w:p>
    <w:p w:rsidR="00A14521" w:rsidRPr="007F1406" w:rsidRDefault="000F5BFC" w:rsidP="00A17144">
      <w:pPr>
        <w:jc w:val="both"/>
        <w:rPr>
          <w:sz w:val="24"/>
          <w:szCs w:val="24"/>
          <w:lang w:val="lt-LT"/>
        </w:rPr>
      </w:pPr>
      <w:r w:rsidRPr="007F1406">
        <w:rPr>
          <w:sz w:val="24"/>
          <w:szCs w:val="24"/>
          <w:lang w:val="lt-LT"/>
        </w:rPr>
        <w:t xml:space="preserve">24. Paslaugas teikti </w:t>
      </w:r>
      <w:r w:rsidR="00A14521" w:rsidRPr="007F1406">
        <w:rPr>
          <w:sz w:val="24"/>
          <w:szCs w:val="24"/>
          <w:lang w:val="lt-LT"/>
        </w:rPr>
        <w:t>nepažeidžiant Lietuvos Respublikos įstatymų ir kitų teisės aktų.</w:t>
      </w:r>
    </w:p>
    <w:p w:rsidR="00A14521" w:rsidRPr="007F1406" w:rsidRDefault="00DB4B3F" w:rsidP="00A17144">
      <w:pPr>
        <w:jc w:val="both"/>
        <w:rPr>
          <w:sz w:val="24"/>
          <w:szCs w:val="24"/>
          <w:lang w:val="lt-LT"/>
        </w:rPr>
      </w:pPr>
      <w:r w:rsidRPr="007F1406">
        <w:rPr>
          <w:sz w:val="24"/>
          <w:szCs w:val="24"/>
          <w:lang w:val="lt-LT"/>
        </w:rPr>
        <w:t>2</w:t>
      </w:r>
      <w:r w:rsidR="000F5BFC" w:rsidRPr="007F1406">
        <w:rPr>
          <w:sz w:val="24"/>
          <w:szCs w:val="24"/>
          <w:lang w:val="lt-LT"/>
        </w:rPr>
        <w:t>5</w:t>
      </w:r>
      <w:r w:rsidR="00A14521" w:rsidRPr="007F1406">
        <w:rPr>
          <w:sz w:val="24"/>
          <w:szCs w:val="24"/>
          <w:lang w:val="lt-LT"/>
        </w:rPr>
        <w:t>. Turėti visus leidimus, reikalingus vykdyti Sutartyje numatytą veiklą. Jeigu Tiekėjo kvalifikacija dėl teisės verstis atitinkama veikla nebuvo tikrinama arba tikrinama ne visa apimtimi, Tiekėjas įsipareigoja Užsakovui, kad Sutartį vykdys tik tokią teisę turintys asmenys.</w:t>
      </w:r>
    </w:p>
    <w:p w:rsidR="00A14521" w:rsidRPr="007F1406" w:rsidRDefault="000F5BFC" w:rsidP="00A17144">
      <w:pPr>
        <w:jc w:val="both"/>
        <w:rPr>
          <w:sz w:val="24"/>
          <w:szCs w:val="24"/>
          <w:lang w:val="lt-LT"/>
        </w:rPr>
      </w:pPr>
      <w:r w:rsidRPr="007F1406">
        <w:rPr>
          <w:sz w:val="24"/>
          <w:szCs w:val="24"/>
          <w:lang w:val="lt-LT"/>
        </w:rPr>
        <w:lastRenderedPageBreak/>
        <w:t>26</w:t>
      </w:r>
      <w:r w:rsidR="003E0F88" w:rsidRPr="007F1406">
        <w:rPr>
          <w:sz w:val="24"/>
          <w:szCs w:val="24"/>
          <w:lang w:val="lt-LT"/>
        </w:rPr>
        <w:t xml:space="preserve">. </w:t>
      </w:r>
      <w:r w:rsidR="00A14521" w:rsidRPr="007F1406">
        <w:rPr>
          <w:sz w:val="24"/>
          <w:szCs w:val="24"/>
          <w:lang w:val="lt-LT"/>
        </w:rPr>
        <w:t>Savo sąskaita atlyginti Užsakovui ir tretiesiems asmenims visus nuostolius, kurie atsirado dėl netinkamo Sutarties vykdymo ar jos nevykdymo.</w:t>
      </w:r>
      <w:r w:rsidR="00A14521" w:rsidRPr="007F1406">
        <w:rPr>
          <w:color w:val="00B050"/>
          <w:sz w:val="24"/>
          <w:szCs w:val="24"/>
          <w:lang w:val="lt-LT"/>
        </w:rPr>
        <w:tab/>
      </w:r>
    </w:p>
    <w:p w:rsidR="00A14521" w:rsidRPr="007F1406" w:rsidRDefault="000F5BFC" w:rsidP="00A17144">
      <w:pPr>
        <w:jc w:val="both"/>
        <w:rPr>
          <w:sz w:val="24"/>
          <w:szCs w:val="24"/>
          <w:lang w:val="lt-LT"/>
        </w:rPr>
      </w:pPr>
      <w:r w:rsidRPr="007F1406">
        <w:rPr>
          <w:sz w:val="24"/>
          <w:szCs w:val="24"/>
          <w:lang w:val="lt-LT"/>
        </w:rPr>
        <w:t>27</w:t>
      </w:r>
      <w:r w:rsidR="00A14521" w:rsidRPr="007F1406">
        <w:rPr>
          <w:sz w:val="24"/>
          <w:szCs w:val="24"/>
          <w:lang w:val="lt-LT"/>
        </w:rPr>
        <w:t xml:space="preserve">. Sutarčiai vykdyti pasitelkiami </w:t>
      </w:r>
      <w:r w:rsidR="00000E32" w:rsidRPr="007F1406">
        <w:rPr>
          <w:sz w:val="24"/>
          <w:szCs w:val="24"/>
          <w:lang w:val="lt-LT"/>
        </w:rPr>
        <w:t xml:space="preserve">šie subtiekėjai: </w:t>
      </w:r>
      <w:r w:rsidR="004F259D" w:rsidRPr="007F1406">
        <w:rPr>
          <w:sz w:val="24"/>
          <w:szCs w:val="24"/>
          <w:lang w:val="lt-LT"/>
        </w:rPr>
        <w:t>______</w:t>
      </w:r>
      <w:r w:rsidR="00471DE7" w:rsidRPr="007F1406">
        <w:rPr>
          <w:sz w:val="24"/>
          <w:szCs w:val="24"/>
          <w:lang w:val="lt-LT"/>
        </w:rPr>
        <w:t>-</w:t>
      </w:r>
      <w:r w:rsidR="004F259D" w:rsidRPr="007F1406">
        <w:rPr>
          <w:sz w:val="24"/>
          <w:szCs w:val="24"/>
          <w:lang w:val="lt-LT"/>
        </w:rPr>
        <w:t>_________.</w:t>
      </w:r>
    </w:p>
    <w:p w:rsidR="00A14521" w:rsidRPr="007F1406" w:rsidRDefault="008F09F5" w:rsidP="00A17144">
      <w:pPr>
        <w:jc w:val="both"/>
        <w:rPr>
          <w:sz w:val="24"/>
          <w:szCs w:val="24"/>
          <w:lang w:val="lt-LT"/>
        </w:rPr>
      </w:pPr>
      <w:r w:rsidRPr="007F1406">
        <w:rPr>
          <w:sz w:val="24"/>
          <w:szCs w:val="24"/>
          <w:lang w:val="lt-LT"/>
        </w:rPr>
        <w:t>28</w:t>
      </w:r>
      <w:r w:rsidR="00A14521" w:rsidRPr="007F1406">
        <w:rPr>
          <w:sz w:val="24"/>
          <w:szCs w:val="24"/>
          <w:lang w:val="lt-LT"/>
        </w:rPr>
        <w:t>. Subtiekėjų keitimas vietomis tarp Sutartyje numatytų subtiekėjų ar didesnės (mažesnės)</w:t>
      </w:r>
      <w:r w:rsidR="00CB22BB" w:rsidRPr="007F1406">
        <w:rPr>
          <w:sz w:val="24"/>
          <w:szCs w:val="24"/>
          <w:lang w:val="lt-LT"/>
        </w:rPr>
        <w:t xml:space="preserve"> Paslaugų</w:t>
      </w:r>
      <w:r w:rsidR="003E0F88" w:rsidRPr="007F1406">
        <w:rPr>
          <w:sz w:val="24"/>
          <w:szCs w:val="24"/>
          <w:lang w:val="lt-LT"/>
        </w:rPr>
        <w:t xml:space="preserve"> </w:t>
      </w:r>
      <w:r w:rsidR="00A14521" w:rsidRPr="007F1406">
        <w:rPr>
          <w:sz w:val="24"/>
          <w:szCs w:val="24"/>
          <w:lang w:val="lt-LT"/>
        </w:rPr>
        <w:t xml:space="preserve">dalies, negu buvo suderinta, perdavimas kitam Sutartyje numatytam subtiekėjui galimas tik tų </w:t>
      </w:r>
      <w:r w:rsidR="00CB22BB" w:rsidRPr="007F1406">
        <w:rPr>
          <w:sz w:val="24"/>
          <w:szCs w:val="24"/>
          <w:lang w:val="lt-LT"/>
        </w:rPr>
        <w:t>Paslaugų</w:t>
      </w:r>
      <w:r w:rsidR="003E0F88" w:rsidRPr="007F1406">
        <w:rPr>
          <w:sz w:val="24"/>
          <w:szCs w:val="24"/>
          <w:lang w:val="lt-LT"/>
        </w:rPr>
        <w:t xml:space="preserve"> teikimui</w:t>
      </w:r>
      <w:r w:rsidR="00A14521" w:rsidRPr="007F1406">
        <w:rPr>
          <w:sz w:val="24"/>
          <w:szCs w:val="24"/>
          <w:lang w:val="lt-LT"/>
        </w:rPr>
        <w:t>, kurių teikimas per subtiekėjus buvo numatytas Tiekėjo pasiūlyme ir tik gavus Užsakovo sutikimą. Sutarties galiojimo metu ketinant pasitelkti papildomus subtiekėjus, pastarieji turi būti ne mažesnės kvalifikacijos nei buvo reikalaujama pirkimo dokumentuose.</w:t>
      </w:r>
    </w:p>
    <w:p w:rsidR="00A14521" w:rsidRPr="007F1406" w:rsidRDefault="008F09F5" w:rsidP="00A17144">
      <w:pPr>
        <w:jc w:val="both"/>
        <w:rPr>
          <w:sz w:val="24"/>
          <w:szCs w:val="24"/>
          <w:lang w:val="lt-LT"/>
        </w:rPr>
      </w:pPr>
      <w:r w:rsidRPr="007F1406">
        <w:rPr>
          <w:sz w:val="24"/>
          <w:szCs w:val="24"/>
          <w:lang w:val="lt-LT"/>
        </w:rPr>
        <w:t>29</w:t>
      </w:r>
      <w:r w:rsidR="00A14521" w:rsidRPr="007F1406">
        <w:rPr>
          <w:sz w:val="24"/>
          <w:szCs w:val="24"/>
          <w:lang w:val="lt-LT"/>
        </w:rPr>
        <w:t xml:space="preserve">. Sutarties galiojimo metu subtiekėjų keitimas ir (ar) papildomų subtiekėjų pasitelkimas arba Sutartyje numatytų subtiekėjų atsisakymas galimas, tik gavus Užsakovo sutikimą ir esant vienai iš šių priežasčių: </w:t>
      </w:r>
    </w:p>
    <w:p w:rsidR="00A14521" w:rsidRPr="007F1406" w:rsidRDefault="008F09F5" w:rsidP="00A17144">
      <w:pPr>
        <w:jc w:val="both"/>
        <w:rPr>
          <w:sz w:val="24"/>
          <w:szCs w:val="24"/>
          <w:lang w:val="lt-LT"/>
        </w:rPr>
      </w:pPr>
      <w:r w:rsidRPr="007F1406">
        <w:rPr>
          <w:sz w:val="24"/>
          <w:szCs w:val="24"/>
          <w:lang w:val="lt-LT"/>
        </w:rPr>
        <w:t>29</w:t>
      </w:r>
      <w:r w:rsidR="00A14521" w:rsidRPr="007F1406">
        <w:rPr>
          <w:sz w:val="24"/>
          <w:szCs w:val="24"/>
          <w:lang w:val="lt-LT"/>
        </w:rPr>
        <w:t>.1. Sutartyje numatytas subtiekėjas yra likviduojamas, bankrutavęs arba jam yra iškelta bankroto byla;</w:t>
      </w:r>
    </w:p>
    <w:p w:rsidR="00A14521" w:rsidRPr="007F1406" w:rsidRDefault="008F09F5" w:rsidP="00A17144">
      <w:pPr>
        <w:jc w:val="both"/>
        <w:rPr>
          <w:sz w:val="24"/>
          <w:szCs w:val="24"/>
          <w:lang w:val="lt-LT"/>
        </w:rPr>
      </w:pPr>
      <w:r w:rsidRPr="007F1406">
        <w:rPr>
          <w:sz w:val="24"/>
          <w:szCs w:val="24"/>
          <w:lang w:val="lt-LT"/>
        </w:rPr>
        <w:t>29</w:t>
      </w:r>
      <w:r w:rsidR="00A14521" w:rsidRPr="007F1406">
        <w:rPr>
          <w:sz w:val="24"/>
          <w:szCs w:val="24"/>
          <w:lang w:val="lt-LT"/>
        </w:rPr>
        <w:t>.2. subtiekėjas Tiekėjui atsisa</w:t>
      </w:r>
      <w:r w:rsidR="00780E3A" w:rsidRPr="007F1406">
        <w:rPr>
          <w:sz w:val="24"/>
          <w:szCs w:val="24"/>
          <w:lang w:val="lt-LT"/>
        </w:rPr>
        <w:t>ko teik</w:t>
      </w:r>
      <w:r w:rsidR="00CB22BB" w:rsidRPr="007F1406">
        <w:rPr>
          <w:sz w:val="24"/>
          <w:szCs w:val="24"/>
          <w:lang w:val="lt-LT"/>
        </w:rPr>
        <w:t>ti jam Sutartyje numatytų Paslaugų</w:t>
      </w:r>
      <w:r w:rsidR="00A14521" w:rsidRPr="007F1406">
        <w:rPr>
          <w:sz w:val="24"/>
          <w:szCs w:val="24"/>
          <w:lang w:val="lt-LT"/>
        </w:rPr>
        <w:t xml:space="preserve"> dalį;</w:t>
      </w:r>
    </w:p>
    <w:p w:rsidR="00A14521" w:rsidRPr="007F1406" w:rsidRDefault="008F09F5" w:rsidP="00A1738A">
      <w:pPr>
        <w:jc w:val="both"/>
        <w:rPr>
          <w:sz w:val="24"/>
          <w:szCs w:val="24"/>
          <w:lang w:val="lt-LT"/>
        </w:rPr>
      </w:pPr>
      <w:r w:rsidRPr="007F1406">
        <w:rPr>
          <w:sz w:val="24"/>
          <w:szCs w:val="24"/>
          <w:lang w:val="lt-LT"/>
        </w:rPr>
        <w:t>29</w:t>
      </w:r>
      <w:r w:rsidR="00A14521" w:rsidRPr="007F1406">
        <w:rPr>
          <w:sz w:val="24"/>
          <w:szCs w:val="24"/>
          <w:lang w:val="lt-LT"/>
        </w:rPr>
        <w:t>.3. siekiant tinkamai ir laiku įvykdyti Sutartį dėl pagrįstų aplinkybių būtina padidinti</w:t>
      </w:r>
      <w:r w:rsidR="003E0F88" w:rsidRPr="007F1406">
        <w:rPr>
          <w:sz w:val="24"/>
          <w:szCs w:val="24"/>
          <w:lang w:val="lt-LT"/>
        </w:rPr>
        <w:t xml:space="preserve"> </w:t>
      </w:r>
      <w:r w:rsidR="00CB22BB" w:rsidRPr="007F1406">
        <w:rPr>
          <w:sz w:val="24"/>
          <w:szCs w:val="24"/>
          <w:lang w:val="lt-LT"/>
        </w:rPr>
        <w:t>Paslaugų</w:t>
      </w:r>
      <w:r w:rsidR="003E0F88" w:rsidRPr="007F1406">
        <w:rPr>
          <w:sz w:val="24"/>
          <w:szCs w:val="24"/>
          <w:lang w:val="lt-LT"/>
        </w:rPr>
        <w:t xml:space="preserve"> teikimo </w:t>
      </w:r>
      <w:r w:rsidR="00A14521" w:rsidRPr="007F1406">
        <w:rPr>
          <w:sz w:val="24"/>
          <w:szCs w:val="24"/>
          <w:lang w:val="lt-LT"/>
        </w:rPr>
        <w:t>spartą.</w:t>
      </w:r>
    </w:p>
    <w:p w:rsidR="00A14521" w:rsidRPr="007F1406" w:rsidRDefault="008F09F5" w:rsidP="00A1738A">
      <w:pPr>
        <w:jc w:val="both"/>
        <w:rPr>
          <w:sz w:val="24"/>
          <w:szCs w:val="24"/>
          <w:lang w:val="lt-LT"/>
        </w:rPr>
      </w:pPr>
      <w:r w:rsidRPr="007F1406">
        <w:rPr>
          <w:sz w:val="24"/>
          <w:szCs w:val="24"/>
          <w:lang w:val="lt-LT"/>
        </w:rPr>
        <w:t>30</w:t>
      </w:r>
      <w:r w:rsidR="00A14521" w:rsidRPr="007F1406">
        <w:rPr>
          <w:sz w:val="24"/>
          <w:szCs w:val="24"/>
          <w:lang w:val="lt-LT"/>
        </w:rPr>
        <w:t>. Sutarties 2</w:t>
      </w:r>
      <w:r w:rsidR="00333CA0" w:rsidRPr="007F1406">
        <w:rPr>
          <w:sz w:val="24"/>
          <w:szCs w:val="24"/>
          <w:lang w:val="lt-LT"/>
        </w:rPr>
        <w:t>8 ir 29</w:t>
      </w:r>
      <w:r w:rsidR="00A14521" w:rsidRPr="007F1406">
        <w:rPr>
          <w:sz w:val="24"/>
          <w:szCs w:val="24"/>
          <w:lang w:val="lt-LT"/>
        </w:rPr>
        <w:t xml:space="preserve"> punktuose nurodytais atvejais Užsakovui pateikiamas pagrįstas prašymas, pridedant jį pagrindžiančius dokumentus. Subtiekėjas gali pradėti </w:t>
      </w:r>
      <w:r w:rsidR="009362A2" w:rsidRPr="007F1406">
        <w:rPr>
          <w:sz w:val="24"/>
          <w:szCs w:val="24"/>
          <w:lang w:val="lt-LT"/>
        </w:rPr>
        <w:t>teikti P</w:t>
      </w:r>
      <w:r w:rsidR="00513007" w:rsidRPr="007F1406">
        <w:rPr>
          <w:sz w:val="24"/>
          <w:szCs w:val="24"/>
          <w:lang w:val="lt-LT"/>
        </w:rPr>
        <w:t>aslaugas</w:t>
      </w:r>
      <w:r w:rsidR="00A14521" w:rsidRPr="007F1406">
        <w:rPr>
          <w:sz w:val="24"/>
          <w:szCs w:val="24"/>
          <w:lang w:val="lt-LT"/>
        </w:rPr>
        <w:t>, tik Tiekėjui gavus Užsakovo sutikimą.</w:t>
      </w:r>
    </w:p>
    <w:p w:rsidR="00A14521" w:rsidRPr="007F1406" w:rsidRDefault="00333A2A" w:rsidP="00A1738A">
      <w:pPr>
        <w:jc w:val="both"/>
        <w:rPr>
          <w:sz w:val="24"/>
          <w:szCs w:val="24"/>
          <w:lang w:val="lt-LT"/>
        </w:rPr>
      </w:pPr>
      <w:r w:rsidRPr="007F1406">
        <w:rPr>
          <w:sz w:val="24"/>
          <w:szCs w:val="24"/>
          <w:lang w:val="lt-LT"/>
        </w:rPr>
        <w:t>31</w:t>
      </w:r>
      <w:r w:rsidR="00A14521" w:rsidRPr="007F1406">
        <w:rPr>
          <w:sz w:val="24"/>
          <w:szCs w:val="24"/>
          <w:lang w:val="lt-LT"/>
        </w:rPr>
        <w:t>. Sutarties 2</w:t>
      </w:r>
      <w:r w:rsidR="00333CA0" w:rsidRPr="007F1406">
        <w:rPr>
          <w:sz w:val="24"/>
          <w:szCs w:val="24"/>
          <w:lang w:val="lt-LT"/>
        </w:rPr>
        <w:t>8</w:t>
      </w:r>
      <w:r w:rsidR="004E1B95" w:rsidRPr="007F1406">
        <w:rPr>
          <w:sz w:val="24"/>
          <w:szCs w:val="24"/>
          <w:lang w:val="lt-LT"/>
        </w:rPr>
        <w:t xml:space="preserve"> ir </w:t>
      </w:r>
      <w:r w:rsidR="00A14521" w:rsidRPr="007F1406">
        <w:rPr>
          <w:sz w:val="24"/>
          <w:szCs w:val="24"/>
          <w:lang w:val="lt-LT"/>
        </w:rPr>
        <w:t>2</w:t>
      </w:r>
      <w:r w:rsidR="00333CA0" w:rsidRPr="007F1406">
        <w:rPr>
          <w:sz w:val="24"/>
          <w:szCs w:val="24"/>
          <w:lang w:val="lt-LT"/>
        </w:rPr>
        <w:t>9</w:t>
      </w:r>
      <w:r w:rsidR="00A14521" w:rsidRPr="007F1406">
        <w:rPr>
          <w:sz w:val="24"/>
          <w:szCs w:val="24"/>
          <w:lang w:val="lt-LT"/>
        </w:rPr>
        <w:t xml:space="preserve"> punktuose nurodytais atvejais naujas subtiekėjas privalo Užsakovui pateikti dokumentus, įrodančius, kad jo kvalifikacija atitinka pirkimo dokumentuose nustatytus minimalius kvalifikacijos reikalavimus subtiekėjams.</w:t>
      </w:r>
    </w:p>
    <w:p w:rsidR="00000E32" w:rsidRPr="007F1406" w:rsidRDefault="00333A2A" w:rsidP="00000E32">
      <w:pPr>
        <w:jc w:val="both"/>
        <w:rPr>
          <w:sz w:val="24"/>
          <w:szCs w:val="24"/>
          <w:lang w:val="lt-LT"/>
        </w:rPr>
      </w:pPr>
      <w:r w:rsidRPr="007F1406">
        <w:rPr>
          <w:sz w:val="24"/>
          <w:szCs w:val="24"/>
          <w:lang w:val="lt-LT"/>
        </w:rPr>
        <w:t>32</w:t>
      </w:r>
      <w:r w:rsidR="00000E32" w:rsidRPr="007F1406">
        <w:rPr>
          <w:sz w:val="24"/>
          <w:szCs w:val="24"/>
          <w:lang w:val="lt-LT"/>
        </w:rPr>
        <w:t>. Subtiekėjų numatymas nekeičia pagrindinio tiekėjo atsakomybės</w:t>
      </w:r>
      <w:r w:rsidR="00000E32" w:rsidRPr="007F1406">
        <w:rPr>
          <w:i/>
          <w:iCs/>
          <w:sz w:val="24"/>
          <w:szCs w:val="24"/>
          <w:lang w:val="lt-LT"/>
        </w:rPr>
        <w:t xml:space="preserve"> </w:t>
      </w:r>
      <w:r w:rsidR="00000E32" w:rsidRPr="007F1406">
        <w:rPr>
          <w:sz w:val="24"/>
          <w:szCs w:val="24"/>
          <w:lang w:val="lt-LT"/>
        </w:rPr>
        <w:t>dėl numatomos sudaryti pirkimo sutarties įvykdymo.</w:t>
      </w:r>
    </w:p>
    <w:p w:rsidR="00C420F4" w:rsidRPr="007F1406" w:rsidRDefault="00C420F4" w:rsidP="00A1738A">
      <w:pPr>
        <w:jc w:val="center"/>
        <w:rPr>
          <w:b/>
          <w:sz w:val="24"/>
          <w:szCs w:val="24"/>
          <w:lang w:val="lt-LT"/>
        </w:rPr>
      </w:pPr>
    </w:p>
    <w:p w:rsidR="00A14521" w:rsidRPr="007F1406" w:rsidRDefault="00A14521" w:rsidP="00A1738A">
      <w:pPr>
        <w:jc w:val="center"/>
        <w:rPr>
          <w:b/>
          <w:sz w:val="24"/>
          <w:szCs w:val="24"/>
          <w:lang w:val="lt-LT"/>
        </w:rPr>
      </w:pPr>
      <w:r w:rsidRPr="007F1406">
        <w:rPr>
          <w:b/>
          <w:sz w:val="24"/>
          <w:szCs w:val="24"/>
          <w:lang w:val="lt-LT"/>
        </w:rPr>
        <w:t>VI. ŠALIŲ ATSAKOMYBĖ</w:t>
      </w:r>
    </w:p>
    <w:p w:rsidR="00A14521" w:rsidRPr="007F1406" w:rsidRDefault="00A14521" w:rsidP="00A1738A">
      <w:pPr>
        <w:jc w:val="both"/>
        <w:rPr>
          <w:sz w:val="24"/>
          <w:szCs w:val="24"/>
          <w:lang w:val="lt-LT"/>
        </w:rPr>
      </w:pPr>
    </w:p>
    <w:p w:rsidR="00A14521" w:rsidRPr="007F1406" w:rsidRDefault="004561A4" w:rsidP="00A1738A">
      <w:pPr>
        <w:jc w:val="both"/>
        <w:rPr>
          <w:sz w:val="24"/>
          <w:szCs w:val="24"/>
          <w:lang w:val="lt-LT"/>
        </w:rPr>
      </w:pPr>
      <w:r w:rsidRPr="007F1406">
        <w:rPr>
          <w:sz w:val="24"/>
          <w:szCs w:val="24"/>
          <w:lang w:val="lt-LT"/>
        </w:rPr>
        <w:t>33</w:t>
      </w:r>
      <w:r w:rsidR="00A14521" w:rsidRPr="007F1406">
        <w:rPr>
          <w:sz w:val="24"/>
          <w:szCs w:val="24"/>
          <w:lang w:val="lt-LT"/>
        </w:rPr>
        <w:t xml:space="preserve">. Neapmokėjęs laiku už </w:t>
      </w:r>
      <w:r w:rsidR="009362A2" w:rsidRPr="007F1406">
        <w:rPr>
          <w:sz w:val="24"/>
          <w:szCs w:val="24"/>
          <w:lang w:val="lt-LT"/>
        </w:rPr>
        <w:t>suteiktas P</w:t>
      </w:r>
      <w:r w:rsidR="00801630" w:rsidRPr="007F1406">
        <w:rPr>
          <w:sz w:val="24"/>
          <w:szCs w:val="24"/>
          <w:lang w:val="lt-LT"/>
        </w:rPr>
        <w:t>aslaugas</w:t>
      </w:r>
      <w:r w:rsidR="00A14521" w:rsidRPr="007F1406">
        <w:rPr>
          <w:sz w:val="24"/>
          <w:szCs w:val="24"/>
          <w:lang w:val="lt-LT"/>
        </w:rPr>
        <w:t xml:space="preserve">, Tiekėjui pareikalavus Užsakovas moka delspinigius 0,02% nuo laiku nesumokėtos sumos už kiekvieną uždelstą dieną. </w:t>
      </w:r>
    </w:p>
    <w:p w:rsidR="00A14521" w:rsidRPr="007F1406" w:rsidRDefault="004561A4" w:rsidP="00A1738A">
      <w:pPr>
        <w:tabs>
          <w:tab w:val="left" w:pos="7655"/>
        </w:tabs>
        <w:jc w:val="both"/>
        <w:rPr>
          <w:sz w:val="24"/>
          <w:szCs w:val="24"/>
          <w:lang w:val="lt-LT"/>
        </w:rPr>
      </w:pPr>
      <w:r w:rsidRPr="007F1406">
        <w:rPr>
          <w:sz w:val="24"/>
          <w:szCs w:val="24"/>
          <w:lang w:val="lt-LT"/>
        </w:rPr>
        <w:t>34</w:t>
      </w:r>
      <w:r w:rsidR="00AD5236" w:rsidRPr="007F1406">
        <w:rPr>
          <w:sz w:val="24"/>
          <w:szCs w:val="24"/>
          <w:lang w:val="lt-LT"/>
        </w:rPr>
        <w:t xml:space="preserve">. </w:t>
      </w:r>
      <w:r w:rsidR="00801630" w:rsidRPr="007F1406">
        <w:rPr>
          <w:sz w:val="24"/>
          <w:szCs w:val="24"/>
          <w:lang w:val="lt-LT"/>
        </w:rPr>
        <w:t>Tiekėjas pavėlavęs suteikti</w:t>
      </w:r>
      <w:r w:rsidR="00A14521" w:rsidRPr="007F1406">
        <w:rPr>
          <w:sz w:val="24"/>
          <w:szCs w:val="24"/>
          <w:lang w:val="lt-LT"/>
        </w:rPr>
        <w:t xml:space="preserve"> sutarties </w:t>
      </w:r>
      <w:r w:rsidR="00804D1E" w:rsidRPr="007F1406">
        <w:rPr>
          <w:sz w:val="24"/>
          <w:szCs w:val="24"/>
          <w:lang w:val="lt-LT"/>
        </w:rPr>
        <w:t>II skyriuje</w:t>
      </w:r>
      <w:r w:rsidR="00A14521" w:rsidRPr="007F1406">
        <w:rPr>
          <w:sz w:val="24"/>
          <w:szCs w:val="24"/>
          <w:lang w:val="lt-LT"/>
        </w:rPr>
        <w:t xml:space="preserve"> nurodyta</w:t>
      </w:r>
      <w:r w:rsidR="00AD5236" w:rsidRPr="007F1406">
        <w:rPr>
          <w:sz w:val="24"/>
          <w:szCs w:val="24"/>
          <w:lang w:val="lt-LT"/>
        </w:rPr>
        <w:t>is terminais</w:t>
      </w:r>
      <w:r w:rsidR="00A14521" w:rsidRPr="007F1406">
        <w:rPr>
          <w:sz w:val="24"/>
          <w:szCs w:val="24"/>
          <w:lang w:val="lt-LT"/>
        </w:rPr>
        <w:t xml:space="preserve"> </w:t>
      </w:r>
      <w:r w:rsidR="009362A2" w:rsidRPr="007F1406">
        <w:rPr>
          <w:sz w:val="24"/>
          <w:szCs w:val="24"/>
          <w:lang w:val="lt-LT"/>
        </w:rPr>
        <w:t>P</w:t>
      </w:r>
      <w:r w:rsidR="00801630" w:rsidRPr="007F1406">
        <w:rPr>
          <w:sz w:val="24"/>
          <w:szCs w:val="24"/>
          <w:lang w:val="lt-LT"/>
        </w:rPr>
        <w:t>aslaugas</w:t>
      </w:r>
      <w:r w:rsidR="003E0F88" w:rsidRPr="007F1406">
        <w:rPr>
          <w:sz w:val="24"/>
          <w:szCs w:val="24"/>
          <w:lang w:val="lt-LT"/>
        </w:rPr>
        <w:t xml:space="preserve"> </w:t>
      </w:r>
      <w:r w:rsidR="00A14521" w:rsidRPr="007F1406">
        <w:rPr>
          <w:sz w:val="24"/>
          <w:szCs w:val="24"/>
          <w:lang w:val="lt-LT"/>
        </w:rPr>
        <w:t>numatytu laiku, įsipareigoja sumokėti Užsakovui 0,02% dydžio delspin</w:t>
      </w:r>
      <w:r w:rsidR="0037351A" w:rsidRPr="007F1406">
        <w:rPr>
          <w:sz w:val="24"/>
          <w:szCs w:val="24"/>
          <w:lang w:val="lt-LT"/>
        </w:rPr>
        <w:t xml:space="preserve">igius už kiekvieną vėluojamų </w:t>
      </w:r>
      <w:r w:rsidR="009362A2" w:rsidRPr="007F1406">
        <w:rPr>
          <w:sz w:val="24"/>
          <w:szCs w:val="24"/>
          <w:lang w:val="lt-LT"/>
        </w:rPr>
        <w:t>suteikti P</w:t>
      </w:r>
      <w:r w:rsidR="00801630" w:rsidRPr="007F1406">
        <w:rPr>
          <w:sz w:val="24"/>
          <w:szCs w:val="24"/>
          <w:lang w:val="lt-LT"/>
        </w:rPr>
        <w:t>aslaugų</w:t>
      </w:r>
      <w:r w:rsidR="003E0F88" w:rsidRPr="007F1406">
        <w:rPr>
          <w:sz w:val="24"/>
          <w:szCs w:val="24"/>
          <w:lang w:val="lt-LT"/>
        </w:rPr>
        <w:t xml:space="preserve"> </w:t>
      </w:r>
      <w:r w:rsidR="0037351A" w:rsidRPr="007F1406">
        <w:rPr>
          <w:sz w:val="24"/>
          <w:szCs w:val="24"/>
          <w:lang w:val="lt-LT"/>
        </w:rPr>
        <w:t xml:space="preserve">dieną nuo vėluojamos </w:t>
      </w:r>
      <w:r w:rsidR="009362A2" w:rsidRPr="007F1406">
        <w:rPr>
          <w:sz w:val="24"/>
          <w:szCs w:val="24"/>
          <w:lang w:val="lt-LT"/>
        </w:rPr>
        <w:t>suteikti P</w:t>
      </w:r>
      <w:r w:rsidR="00801630" w:rsidRPr="007F1406">
        <w:rPr>
          <w:sz w:val="24"/>
          <w:szCs w:val="24"/>
          <w:lang w:val="lt-LT"/>
        </w:rPr>
        <w:t>aslaugos</w:t>
      </w:r>
      <w:r w:rsidR="00A14521" w:rsidRPr="007F1406">
        <w:rPr>
          <w:sz w:val="24"/>
          <w:szCs w:val="24"/>
          <w:lang w:val="lt-LT"/>
        </w:rPr>
        <w:t xml:space="preserve"> vertės ir atlyginti Užsakovui dėl to patirtus nuostolius.</w:t>
      </w:r>
    </w:p>
    <w:p w:rsidR="00A14521" w:rsidRPr="007F1406" w:rsidRDefault="004561A4" w:rsidP="00A1738A">
      <w:pPr>
        <w:jc w:val="both"/>
        <w:rPr>
          <w:sz w:val="24"/>
          <w:szCs w:val="24"/>
          <w:lang w:val="lt-LT"/>
        </w:rPr>
      </w:pPr>
      <w:r w:rsidRPr="007F1406">
        <w:rPr>
          <w:sz w:val="24"/>
          <w:szCs w:val="24"/>
          <w:lang w:val="lt-LT"/>
        </w:rPr>
        <w:t>35</w:t>
      </w:r>
      <w:r w:rsidR="00A14521" w:rsidRPr="007F1406">
        <w:rPr>
          <w:sz w:val="24"/>
          <w:szCs w:val="24"/>
          <w:lang w:val="lt-LT"/>
        </w:rPr>
        <w:t xml:space="preserve">. Jei Tiekėjas Sutarties galiojimo metu </w:t>
      </w:r>
      <w:r w:rsidR="003E0F88" w:rsidRPr="007F1406">
        <w:rPr>
          <w:sz w:val="24"/>
          <w:szCs w:val="24"/>
          <w:lang w:val="lt-LT"/>
        </w:rPr>
        <w:t>suteikia</w:t>
      </w:r>
      <w:r w:rsidR="00A14521" w:rsidRPr="007F1406">
        <w:rPr>
          <w:sz w:val="24"/>
          <w:szCs w:val="24"/>
          <w:lang w:val="lt-LT"/>
        </w:rPr>
        <w:t xml:space="preserve"> nekokybiškas Sutartyje numatytas </w:t>
      </w:r>
      <w:r w:rsidR="009362A2" w:rsidRPr="007F1406">
        <w:rPr>
          <w:sz w:val="24"/>
          <w:szCs w:val="24"/>
          <w:lang w:val="lt-LT"/>
        </w:rPr>
        <w:t>P</w:t>
      </w:r>
      <w:r w:rsidR="00986E24" w:rsidRPr="007F1406">
        <w:rPr>
          <w:sz w:val="24"/>
          <w:szCs w:val="24"/>
          <w:lang w:val="lt-LT"/>
        </w:rPr>
        <w:t>aslaugas</w:t>
      </w:r>
      <w:r w:rsidR="00A14521" w:rsidRPr="007F1406">
        <w:rPr>
          <w:sz w:val="24"/>
          <w:szCs w:val="24"/>
          <w:lang w:val="lt-LT"/>
        </w:rPr>
        <w:t xml:space="preserve">, tai Užsakovas, surašo Sutarties pažeidimo aktą. Sutarties pažeidimo akte nurodoma, per kiek laiko turi būti </w:t>
      </w:r>
      <w:r w:rsidR="003E0F88" w:rsidRPr="007F1406">
        <w:rPr>
          <w:sz w:val="24"/>
          <w:szCs w:val="24"/>
          <w:lang w:val="lt-LT"/>
        </w:rPr>
        <w:t>su</w:t>
      </w:r>
      <w:r w:rsidR="00A14521" w:rsidRPr="007F1406">
        <w:rPr>
          <w:sz w:val="24"/>
          <w:szCs w:val="24"/>
          <w:lang w:val="lt-LT"/>
        </w:rPr>
        <w:t xml:space="preserve">teiktos </w:t>
      </w:r>
      <w:r w:rsidR="009362A2" w:rsidRPr="007F1406">
        <w:rPr>
          <w:sz w:val="24"/>
          <w:szCs w:val="24"/>
          <w:lang w:val="lt-LT"/>
        </w:rPr>
        <w:t>kokybiškos Sutartyje numatytos P</w:t>
      </w:r>
      <w:r w:rsidR="00986E24" w:rsidRPr="007F1406">
        <w:rPr>
          <w:sz w:val="24"/>
          <w:szCs w:val="24"/>
          <w:lang w:val="lt-LT"/>
        </w:rPr>
        <w:t>aslaugos</w:t>
      </w:r>
      <w:r w:rsidR="00A14521" w:rsidRPr="007F1406">
        <w:rPr>
          <w:sz w:val="24"/>
          <w:szCs w:val="24"/>
          <w:lang w:val="lt-LT"/>
        </w:rPr>
        <w:t xml:space="preserve">, taip pat Tiekėjas privalo atlyginti Užsakovo patirtus </w:t>
      </w:r>
      <w:r w:rsidR="003E0F88" w:rsidRPr="007F1406">
        <w:rPr>
          <w:sz w:val="24"/>
          <w:szCs w:val="24"/>
          <w:lang w:val="lt-LT"/>
        </w:rPr>
        <w:t xml:space="preserve">nuostolius, kurie atsidaro dėl </w:t>
      </w:r>
      <w:r w:rsidR="00986E24" w:rsidRPr="007F1406">
        <w:rPr>
          <w:sz w:val="24"/>
          <w:szCs w:val="24"/>
          <w:lang w:val="lt-LT"/>
        </w:rPr>
        <w:t xml:space="preserve">suteiktų </w:t>
      </w:r>
      <w:r w:rsidR="00A14521" w:rsidRPr="007F1406">
        <w:rPr>
          <w:sz w:val="24"/>
          <w:szCs w:val="24"/>
          <w:lang w:val="lt-LT"/>
        </w:rPr>
        <w:t xml:space="preserve">nekokybiškų </w:t>
      </w:r>
      <w:r w:rsidR="009362A2" w:rsidRPr="007F1406">
        <w:rPr>
          <w:sz w:val="24"/>
          <w:szCs w:val="24"/>
          <w:lang w:val="lt-LT"/>
        </w:rPr>
        <w:t>P</w:t>
      </w:r>
      <w:r w:rsidR="00986E24" w:rsidRPr="007F1406">
        <w:rPr>
          <w:sz w:val="24"/>
          <w:szCs w:val="24"/>
          <w:lang w:val="lt-LT"/>
        </w:rPr>
        <w:t>aslaugų.</w:t>
      </w:r>
    </w:p>
    <w:p w:rsidR="00976F11" w:rsidRPr="007F1406" w:rsidRDefault="004561A4" w:rsidP="001A3D7A">
      <w:pPr>
        <w:jc w:val="both"/>
        <w:rPr>
          <w:sz w:val="24"/>
          <w:szCs w:val="24"/>
          <w:lang w:val="lt-LT"/>
        </w:rPr>
      </w:pPr>
      <w:r w:rsidRPr="007F1406">
        <w:rPr>
          <w:sz w:val="24"/>
          <w:szCs w:val="24"/>
          <w:lang w:val="lt-LT"/>
        </w:rPr>
        <w:t>36</w:t>
      </w:r>
      <w:r w:rsidR="00A4328D" w:rsidRPr="007F1406">
        <w:rPr>
          <w:sz w:val="24"/>
          <w:szCs w:val="24"/>
          <w:lang w:val="lt-LT"/>
        </w:rPr>
        <w:t xml:space="preserve">. </w:t>
      </w:r>
      <w:r w:rsidR="007C1CD5" w:rsidRPr="007F1406">
        <w:rPr>
          <w:sz w:val="24"/>
          <w:szCs w:val="24"/>
          <w:lang w:val="lt-LT"/>
        </w:rPr>
        <w:t>Sutarties vykdymo metu Užsakovas</w:t>
      </w:r>
      <w:r w:rsidR="00976F11" w:rsidRPr="007F1406">
        <w:rPr>
          <w:sz w:val="24"/>
          <w:szCs w:val="24"/>
          <w:lang w:val="lt-LT"/>
        </w:rPr>
        <w:t xml:space="preserve"> prižiūrės, </w:t>
      </w:r>
      <w:r w:rsidR="009B5173" w:rsidRPr="007F1406">
        <w:rPr>
          <w:sz w:val="24"/>
          <w:szCs w:val="24"/>
          <w:lang w:val="lt-LT"/>
        </w:rPr>
        <w:t>kad T</w:t>
      </w:r>
      <w:r w:rsidR="00976F11" w:rsidRPr="007F1406">
        <w:rPr>
          <w:sz w:val="24"/>
          <w:szCs w:val="24"/>
          <w:lang w:val="lt-LT"/>
        </w:rPr>
        <w:t xml:space="preserve">iekėjas </w:t>
      </w:r>
      <w:r w:rsidR="00E44F18" w:rsidRPr="007F1406">
        <w:rPr>
          <w:sz w:val="24"/>
          <w:szCs w:val="24"/>
          <w:lang w:val="lt-LT"/>
        </w:rPr>
        <w:t xml:space="preserve">laikytųsi </w:t>
      </w:r>
      <w:r w:rsidR="00976F11" w:rsidRPr="007F1406">
        <w:rPr>
          <w:sz w:val="24"/>
          <w:szCs w:val="24"/>
          <w:lang w:val="lt-LT"/>
        </w:rPr>
        <w:t>minim</w:t>
      </w:r>
      <w:r w:rsidR="00E44F18" w:rsidRPr="007F1406">
        <w:rPr>
          <w:sz w:val="24"/>
          <w:szCs w:val="24"/>
          <w:lang w:val="lt-LT"/>
        </w:rPr>
        <w:t xml:space="preserve">alių aplinkos </w:t>
      </w:r>
      <w:r w:rsidR="00C75583" w:rsidRPr="007F1406">
        <w:rPr>
          <w:sz w:val="24"/>
          <w:szCs w:val="24"/>
          <w:lang w:val="lt-LT"/>
        </w:rPr>
        <w:t>apsaugos kriterijų</w:t>
      </w:r>
      <w:r w:rsidR="00976F11" w:rsidRPr="007F1406">
        <w:rPr>
          <w:sz w:val="24"/>
          <w:szCs w:val="24"/>
          <w:lang w:val="lt-LT"/>
        </w:rPr>
        <w:t xml:space="preserve"> </w:t>
      </w:r>
      <w:r w:rsidR="00693EFE" w:rsidRPr="007F1406">
        <w:rPr>
          <w:sz w:val="24"/>
          <w:szCs w:val="24"/>
          <w:lang w:val="lt-LT"/>
        </w:rPr>
        <w:t>vykdydamas sutartį.</w:t>
      </w:r>
    </w:p>
    <w:p w:rsidR="00851AA8" w:rsidRPr="007F1406" w:rsidRDefault="004561A4" w:rsidP="00A1738A">
      <w:pPr>
        <w:jc w:val="both"/>
        <w:rPr>
          <w:sz w:val="24"/>
          <w:szCs w:val="24"/>
          <w:lang w:val="lt-LT"/>
        </w:rPr>
      </w:pPr>
      <w:r w:rsidRPr="007F1406">
        <w:rPr>
          <w:sz w:val="24"/>
          <w:szCs w:val="24"/>
          <w:lang w:val="lt-LT"/>
        </w:rPr>
        <w:t>37</w:t>
      </w:r>
      <w:r w:rsidR="00976F11" w:rsidRPr="007F1406">
        <w:rPr>
          <w:sz w:val="24"/>
          <w:szCs w:val="24"/>
          <w:lang w:val="lt-LT"/>
        </w:rPr>
        <w:t xml:space="preserve">. </w:t>
      </w:r>
      <w:r w:rsidR="00967DAC" w:rsidRPr="007F1406">
        <w:rPr>
          <w:sz w:val="24"/>
          <w:szCs w:val="24"/>
          <w:lang w:val="lt-LT"/>
        </w:rPr>
        <w:t>Minimalių aplinkos apsaugos kriterijų laikymąsi</w:t>
      </w:r>
      <w:r w:rsidR="00976F11" w:rsidRPr="007F1406">
        <w:rPr>
          <w:sz w:val="24"/>
          <w:szCs w:val="24"/>
          <w:lang w:val="lt-LT"/>
        </w:rPr>
        <w:t xml:space="preserve"> užtikrina Ti</w:t>
      </w:r>
      <w:r w:rsidR="00AE6FFD" w:rsidRPr="007F1406">
        <w:rPr>
          <w:sz w:val="24"/>
          <w:szCs w:val="24"/>
          <w:lang w:val="lt-LT"/>
        </w:rPr>
        <w:t>ekėjas</w:t>
      </w:r>
      <w:r w:rsidR="00976F11" w:rsidRPr="007F1406">
        <w:rPr>
          <w:sz w:val="24"/>
          <w:szCs w:val="24"/>
          <w:lang w:val="lt-LT"/>
        </w:rPr>
        <w:t>. Užsakov</w:t>
      </w:r>
      <w:r w:rsidR="00AE6FFD" w:rsidRPr="007F1406">
        <w:rPr>
          <w:sz w:val="24"/>
          <w:szCs w:val="24"/>
          <w:lang w:val="lt-LT"/>
        </w:rPr>
        <w:t>ui nust</w:t>
      </w:r>
      <w:r w:rsidR="00851AA8" w:rsidRPr="007F1406">
        <w:rPr>
          <w:sz w:val="24"/>
          <w:szCs w:val="24"/>
          <w:lang w:val="lt-LT"/>
        </w:rPr>
        <w:t>ačius, kad Tiekėjas nesilaiko 3</w:t>
      </w:r>
      <w:r w:rsidR="00C75583" w:rsidRPr="007F1406">
        <w:rPr>
          <w:sz w:val="24"/>
          <w:szCs w:val="24"/>
          <w:lang w:val="lt-LT"/>
        </w:rPr>
        <w:t xml:space="preserve"> punkte nurodytų įsipareigojimų</w:t>
      </w:r>
      <w:r w:rsidR="00CB1861" w:rsidRPr="007F1406">
        <w:rPr>
          <w:sz w:val="24"/>
          <w:szCs w:val="24"/>
          <w:lang w:val="lt-LT"/>
        </w:rPr>
        <w:t xml:space="preserve">, bus taikoma 500 </w:t>
      </w:r>
      <w:proofErr w:type="spellStart"/>
      <w:r w:rsidR="00CB1861" w:rsidRPr="007F1406">
        <w:rPr>
          <w:sz w:val="24"/>
          <w:szCs w:val="24"/>
          <w:lang w:val="lt-LT"/>
        </w:rPr>
        <w:t>Eur</w:t>
      </w:r>
      <w:proofErr w:type="spellEnd"/>
      <w:r w:rsidR="00CB1861" w:rsidRPr="007F1406">
        <w:rPr>
          <w:sz w:val="24"/>
          <w:szCs w:val="24"/>
          <w:lang w:val="lt-LT"/>
        </w:rPr>
        <w:t xml:space="preserve"> vertės bauda už </w:t>
      </w:r>
      <w:r w:rsidR="001A3D7A" w:rsidRPr="007F1406">
        <w:rPr>
          <w:sz w:val="24"/>
          <w:szCs w:val="24"/>
          <w:lang w:val="lt-LT"/>
        </w:rPr>
        <w:t>k</w:t>
      </w:r>
      <w:r w:rsidR="00CB1861" w:rsidRPr="007F1406">
        <w:rPr>
          <w:sz w:val="24"/>
          <w:szCs w:val="24"/>
          <w:lang w:val="lt-LT"/>
        </w:rPr>
        <w:t>iek</w:t>
      </w:r>
      <w:r w:rsidR="001A3D7A" w:rsidRPr="007F1406">
        <w:rPr>
          <w:sz w:val="24"/>
          <w:szCs w:val="24"/>
          <w:lang w:val="lt-LT"/>
        </w:rPr>
        <w:t xml:space="preserve">vieną nustatytą </w:t>
      </w:r>
      <w:r w:rsidR="007C1CD5" w:rsidRPr="007F1406">
        <w:rPr>
          <w:sz w:val="24"/>
          <w:szCs w:val="24"/>
          <w:lang w:val="lt-LT"/>
        </w:rPr>
        <w:t xml:space="preserve">minimalių aplinkos apsaugos kriterijų </w:t>
      </w:r>
      <w:r w:rsidR="001A3D7A" w:rsidRPr="007F1406">
        <w:rPr>
          <w:sz w:val="24"/>
          <w:szCs w:val="24"/>
          <w:lang w:val="lt-LT"/>
        </w:rPr>
        <w:t>nesilaikymo atvejį.</w:t>
      </w:r>
    </w:p>
    <w:p w:rsidR="00851AA8" w:rsidRPr="007F1406" w:rsidRDefault="00851AA8" w:rsidP="00A1738A">
      <w:pPr>
        <w:jc w:val="both"/>
        <w:rPr>
          <w:sz w:val="24"/>
          <w:szCs w:val="24"/>
          <w:lang w:val="lt-LT"/>
        </w:rPr>
      </w:pPr>
      <w:r w:rsidRPr="007F1406">
        <w:rPr>
          <w:sz w:val="24"/>
          <w:szCs w:val="24"/>
          <w:lang w:val="lt-LT"/>
        </w:rPr>
        <w:t>38. Vykdant sutartį P</w:t>
      </w:r>
      <w:r w:rsidR="001B19A1" w:rsidRPr="007F1406">
        <w:rPr>
          <w:sz w:val="24"/>
          <w:szCs w:val="24"/>
          <w:lang w:val="lt-LT"/>
        </w:rPr>
        <w:t>aslaugų tei</w:t>
      </w:r>
      <w:r w:rsidRPr="007F1406">
        <w:rPr>
          <w:sz w:val="24"/>
          <w:szCs w:val="24"/>
          <w:lang w:val="lt-LT"/>
        </w:rPr>
        <w:t>kėjas privalo laikytis šių aplinkosaugos reikalavimų: siekti mažinti popieriaus sunaudojimą, atsisakyti nebūtino dokumentų kopijavimo ir spausdinimo, rengiama dokumentacija, kiek tai įmanoma, užsakovui turi būti pateikta elektroniniu formatu, o dokumentacija, kuri turi būti pasirašoma, pasirašoma elektroniniu parašu. Esant būtinybei spausdinti, naudojamas perdirbtas popierius, kuris atitinka žaliojo pirkimo reikalavimus.</w:t>
      </w:r>
    </w:p>
    <w:p w:rsidR="00920510" w:rsidRPr="007F1406" w:rsidRDefault="001B19A1" w:rsidP="00A1738A">
      <w:pPr>
        <w:jc w:val="both"/>
        <w:rPr>
          <w:sz w:val="24"/>
          <w:szCs w:val="24"/>
          <w:lang w:val="lt-LT"/>
        </w:rPr>
      </w:pPr>
      <w:r w:rsidRPr="007F1406">
        <w:rPr>
          <w:sz w:val="24"/>
          <w:szCs w:val="24"/>
          <w:lang w:val="lt-LT"/>
        </w:rPr>
        <w:t>39</w:t>
      </w:r>
      <w:r w:rsidR="00920510" w:rsidRPr="007F1406">
        <w:rPr>
          <w:sz w:val="24"/>
          <w:szCs w:val="24"/>
          <w:lang w:val="lt-LT"/>
        </w:rPr>
        <w:t>. Baudos sumokėjimas neatleidžia Sutarties šalių nuo pareigos vykdyti šioje Sutartyje prisiimtus įsipareigojimus.</w:t>
      </w:r>
    </w:p>
    <w:p w:rsidR="00A14521" w:rsidRPr="007F1406" w:rsidRDefault="001B19A1" w:rsidP="00A1738A">
      <w:pPr>
        <w:jc w:val="both"/>
        <w:rPr>
          <w:sz w:val="24"/>
          <w:szCs w:val="24"/>
          <w:lang w:val="lt-LT"/>
        </w:rPr>
      </w:pPr>
      <w:r w:rsidRPr="007F1406">
        <w:rPr>
          <w:sz w:val="24"/>
          <w:szCs w:val="24"/>
          <w:lang w:val="lt-LT"/>
        </w:rPr>
        <w:t>40</w:t>
      </w:r>
      <w:r w:rsidR="00A14521" w:rsidRPr="007F1406">
        <w:rPr>
          <w:sz w:val="24"/>
          <w:szCs w:val="24"/>
          <w:lang w:val="lt-LT"/>
        </w:rPr>
        <w:t>. Šalys susitaria, kad kilus teismin</w:t>
      </w:r>
      <w:r w:rsidR="003E0F88" w:rsidRPr="007F1406">
        <w:rPr>
          <w:sz w:val="24"/>
          <w:szCs w:val="24"/>
          <w:lang w:val="lt-LT"/>
        </w:rPr>
        <w:t>iam ginčui dėl atsiskaitymo už su</w:t>
      </w:r>
      <w:r w:rsidR="00A14521" w:rsidRPr="007F1406">
        <w:rPr>
          <w:sz w:val="24"/>
          <w:szCs w:val="24"/>
          <w:lang w:val="lt-LT"/>
        </w:rPr>
        <w:t xml:space="preserve">teiktas </w:t>
      </w:r>
      <w:r w:rsidR="009362A2" w:rsidRPr="007F1406">
        <w:rPr>
          <w:sz w:val="24"/>
          <w:szCs w:val="24"/>
          <w:lang w:val="lt-LT"/>
        </w:rPr>
        <w:t>P</w:t>
      </w:r>
      <w:r w:rsidR="001C49C5" w:rsidRPr="007F1406">
        <w:rPr>
          <w:sz w:val="24"/>
          <w:szCs w:val="24"/>
          <w:lang w:val="lt-LT"/>
        </w:rPr>
        <w:t>aslaugas</w:t>
      </w:r>
      <w:r w:rsidR="00A14521" w:rsidRPr="007F1406">
        <w:rPr>
          <w:sz w:val="24"/>
          <w:szCs w:val="24"/>
          <w:lang w:val="lt-LT"/>
        </w:rPr>
        <w:t>, Tiekėjas gali reikalauti priteisti ne didesnes kaip 5 (penkių) procentų metines palūkanas nuo nesumokėtos sumos, kaip tai numatyta LR CK 6.210 str. 1 d.</w:t>
      </w:r>
    </w:p>
    <w:p w:rsidR="00A14521" w:rsidRPr="007F1406" w:rsidRDefault="001B19A1" w:rsidP="00A1738A">
      <w:pPr>
        <w:jc w:val="both"/>
        <w:rPr>
          <w:sz w:val="24"/>
          <w:szCs w:val="24"/>
          <w:lang w:val="lt-LT"/>
        </w:rPr>
      </w:pPr>
      <w:r w:rsidRPr="007F1406">
        <w:rPr>
          <w:sz w:val="24"/>
          <w:szCs w:val="24"/>
          <w:lang w:val="lt-LT"/>
        </w:rPr>
        <w:lastRenderedPageBreak/>
        <w:t>41</w:t>
      </w:r>
      <w:r w:rsidR="00A14521" w:rsidRPr="007F1406">
        <w:rPr>
          <w:sz w:val="24"/>
          <w:szCs w:val="24"/>
          <w:lang w:val="lt-LT"/>
        </w:rPr>
        <w:t>. Užsakovas turi teisę, įspėjęs Tiekėją prieš 15 (penkiolika) dienų, vienašališkai nutraukti šią Sutartį dėl esminio jos pažeidimo. Esminiu šios Sutarties pažeidimu bus laikomas bet kurio įsipareigojimo pagal Sutartį neįvykdymas arba netinkamas įvykdymas.</w:t>
      </w:r>
    </w:p>
    <w:p w:rsidR="00A14521" w:rsidRPr="007F1406" w:rsidRDefault="00A14521" w:rsidP="00A1738A">
      <w:pPr>
        <w:jc w:val="center"/>
        <w:rPr>
          <w:b/>
          <w:sz w:val="24"/>
          <w:szCs w:val="24"/>
          <w:lang w:val="lt-LT"/>
        </w:rPr>
      </w:pPr>
      <w:r w:rsidRPr="007F1406">
        <w:rPr>
          <w:b/>
          <w:sz w:val="24"/>
          <w:szCs w:val="24"/>
          <w:lang w:val="lt-LT"/>
        </w:rPr>
        <w:t>VII. NENUGALIMOS JĖGOS APLINKYBĖS</w:t>
      </w:r>
    </w:p>
    <w:p w:rsidR="00A14521" w:rsidRPr="007F1406" w:rsidRDefault="00A14521" w:rsidP="00A1738A">
      <w:pPr>
        <w:jc w:val="both"/>
        <w:rPr>
          <w:sz w:val="24"/>
          <w:szCs w:val="24"/>
          <w:lang w:val="lt-LT"/>
        </w:rPr>
      </w:pPr>
    </w:p>
    <w:p w:rsidR="00A14521" w:rsidRPr="007F1406" w:rsidRDefault="00826BE3" w:rsidP="00A1738A">
      <w:pPr>
        <w:jc w:val="both"/>
        <w:rPr>
          <w:sz w:val="24"/>
          <w:szCs w:val="24"/>
          <w:lang w:val="lt-LT"/>
        </w:rPr>
      </w:pPr>
      <w:r w:rsidRPr="007F1406">
        <w:rPr>
          <w:sz w:val="24"/>
          <w:szCs w:val="24"/>
          <w:lang w:val="lt-LT"/>
        </w:rPr>
        <w:t>42</w:t>
      </w:r>
      <w:r w:rsidR="00A14521" w:rsidRPr="007F1406">
        <w:rPr>
          <w:sz w:val="24"/>
          <w:szCs w:val="24"/>
          <w:lang w:val="lt-LT"/>
        </w:rPr>
        <w:t>. 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kliūtį bei jos poveikį įsipareigojimų vykdymui.</w:t>
      </w:r>
    </w:p>
    <w:p w:rsidR="00A14521" w:rsidRPr="007F1406" w:rsidRDefault="00826BE3" w:rsidP="00A1738A">
      <w:pPr>
        <w:jc w:val="both"/>
        <w:rPr>
          <w:sz w:val="24"/>
          <w:szCs w:val="24"/>
          <w:lang w:val="lt-LT"/>
        </w:rPr>
      </w:pPr>
      <w:r w:rsidRPr="007F1406">
        <w:rPr>
          <w:sz w:val="24"/>
          <w:szCs w:val="24"/>
          <w:lang w:val="lt-LT"/>
        </w:rPr>
        <w:t>43</w:t>
      </w:r>
      <w:r w:rsidR="00A14521" w:rsidRPr="007F1406">
        <w:rPr>
          <w:sz w:val="24"/>
          <w:szCs w:val="24"/>
          <w:lang w:val="lt-LT"/>
        </w:rPr>
        <w:t>. Nenugalima jėga (force majeure)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(force majeure) tai pat nelaikoma tai, kad Šalis neturi reikiamų finansinių išteklių arba Šalies kontrahentai pažeidžia savo prievoles.</w:t>
      </w:r>
    </w:p>
    <w:p w:rsidR="00A14521" w:rsidRPr="007F1406" w:rsidRDefault="00A14521" w:rsidP="00A1738A">
      <w:pPr>
        <w:jc w:val="both"/>
        <w:rPr>
          <w:sz w:val="24"/>
          <w:szCs w:val="24"/>
          <w:lang w:val="lt-LT"/>
        </w:rPr>
      </w:pPr>
    </w:p>
    <w:p w:rsidR="00A14521" w:rsidRPr="007F1406" w:rsidRDefault="00A14521" w:rsidP="00A1738A">
      <w:pPr>
        <w:jc w:val="center"/>
        <w:rPr>
          <w:b/>
          <w:sz w:val="24"/>
          <w:szCs w:val="24"/>
          <w:lang w:val="lt-LT"/>
        </w:rPr>
      </w:pPr>
      <w:r w:rsidRPr="007F1406">
        <w:rPr>
          <w:b/>
          <w:sz w:val="24"/>
          <w:szCs w:val="24"/>
          <w:lang w:val="lt-LT"/>
        </w:rPr>
        <w:t>VIII. BAIGIAMOSIOS NUOSTATOS</w:t>
      </w:r>
    </w:p>
    <w:p w:rsidR="00A14521" w:rsidRPr="007F1406" w:rsidRDefault="00A14521" w:rsidP="00A1738A">
      <w:pPr>
        <w:jc w:val="both"/>
        <w:rPr>
          <w:sz w:val="24"/>
          <w:szCs w:val="24"/>
          <w:lang w:val="lt-LT"/>
        </w:rPr>
      </w:pPr>
    </w:p>
    <w:p w:rsidR="00A14521" w:rsidRPr="007F1406" w:rsidRDefault="00826BE3" w:rsidP="00A1738A">
      <w:pPr>
        <w:jc w:val="both"/>
        <w:rPr>
          <w:sz w:val="24"/>
          <w:szCs w:val="24"/>
          <w:lang w:val="lt-LT"/>
        </w:rPr>
      </w:pPr>
      <w:r w:rsidRPr="007F1406">
        <w:rPr>
          <w:sz w:val="24"/>
          <w:szCs w:val="24"/>
          <w:lang w:val="lt-LT"/>
        </w:rPr>
        <w:t>44</w:t>
      </w:r>
      <w:r w:rsidR="00A14521" w:rsidRPr="007F1406">
        <w:rPr>
          <w:sz w:val="24"/>
          <w:szCs w:val="24"/>
          <w:lang w:val="lt-LT"/>
        </w:rPr>
        <w:t>. Sutartis įsigalioja nuo Sutarties pasirašymo dienos ir galioja iki visiško Šalių sutartinių įsipareigojimų įvykdymo dienos arba Sutarties nutraukimo dienos.</w:t>
      </w:r>
    </w:p>
    <w:p w:rsidR="00A14521" w:rsidRPr="007F1406" w:rsidRDefault="00826BE3" w:rsidP="00A1738A">
      <w:pPr>
        <w:jc w:val="both"/>
        <w:rPr>
          <w:sz w:val="24"/>
          <w:szCs w:val="24"/>
          <w:lang w:val="lt-LT"/>
        </w:rPr>
      </w:pPr>
      <w:r w:rsidRPr="007F1406">
        <w:rPr>
          <w:sz w:val="24"/>
          <w:szCs w:val="24"/>
          <w:lang w:val="lt-LT"/>
        </w:rPr>
        <w:t>45</w:t>
      </w:r>
      <w:r w:rsidR="00A14521" w:rsidRPr="007F1406">
        <w:rPr>
          <w:sz w:val="24"/>
          <w:szCs w:val="24"/>
          <w:lang w:val="lt-LT"/>
        </w:rPr>
        <w:t>. Pirkimo dokumentai ir Tiekėjo pasiūlymas yra neatskiriamos šios Sutarties dalys.</w:t>
      </w:r>
    </w:p>
    <w:p w:rsidR="009B5A27" w:rsidRPr="007F1406" w:rsidRDefault="00826BE3" w:rsidP="00A1738A">
      <w:pPr>
        <w:jc w:val="both"/>
        <w:rPr>
          <w:sz w:val="24"/>
          <w:szCs w:val="24"/>
          <w:lang w:val="lt-LT"/>
        </w:rPr>
      </w:pPr>
      <w:r w:rsidRPr="007F1406">
        <w:rPr>
          <w:sz w:val="24"/>
          <w:szCs w:val="24"/>
          <w:lang w:val="lt-LT"/>
        </w:rPr>
        <w:t>46</w:t>
      </w:r>
      <w:r w:rsidR="00A14521" w:rsidRPr="007F1406">
        <w:rPr>
          <w:sz w:val="24"/>
          <w:szCs w:val="24"/>
          <w:lang w:val="lt-LT"/>
        </w:rPr>
        <w:t xml:space="preserve">. Kiekvieną ginčą, nesutarimą ar reikalavimą, kylantį iš šios Sutarties ar susijusį su šia Sutartimi, jos sudarymu, galiojimu, vykdymu, pažeidimu, nutraukimu, Šalys spręs derybomis. </w:t>
      </w:r>
    </w:p>
    <w:p w:rsidR="00A14521" w:rsidRPr="007F1406" w:rsidRDefault="00826BE3" w:rsidP="00A1738A">
      <w:pPr>
        <w:jc w:val="both"/>
        <w:rPr>
          <w:sz w:val="24"/>
          <w:szCs w:val="24"/>
          <w:lang w:val="lt-LT"/>
        </w:rPr>
      </w:pPr>
      <w:r w:rsidRPr="007F1406">
        <w:rPr>
          <w:sz w:val="24"/>
          <w:szCs w:val="24"/>
          <w:lang w:val="lt-LT"/>
        </w:rPr>
        <w:t>47</w:t>
      </w:r>
      <w:r w:rsidR="009B5A27" w:rsidRPr="007F1406">
        <w:rPr>
          <w:sz w:val="24"/>
          <w:szCs w:val="24"/>
          <w:lang w:val="lt-LT"/>
        </w:rPr>
        <w:t xml:space="preserve">. </w:t>
      </w:r>
      <w:r w:rsidR="00A14521" w:rsidRPr="007F1406">
        <w:rPr>
          <w:sz w:val="24"/>
          <w:szCs w:val="24"/>
          <w:lang w:val="lt-LT"/>
        </w:rPr>
        <w:t xml:space="preserve">Ginčo, nesutarimo ar reikalavimo nepavykus išspręsti derybomis, ginčas bus sprendžiamas teisme pagal Užsakovo buveinės vietą. </w:t>
      </w:r>
    </w:p>
    <w:p w:rsidR="00A14521" w:rsidRPr="007F1406" w:rsidRDefault="00826BE3" w:rsidP="00A1738A">
      <w:pPr>
        <w:jc w:val="both"/>
        <w:rPr>
          <w:sz w:val="24"/>
          <w:szCs w:val="24"/>
          <w:lang w:val="lt-LT"/>
        </w:rPr>
      </w:pPr>
      <w:r w:rsidRPr="007F1406">
        <w:rPr>
          <w:sz w:val="24"/>
          <w:szCs w:val="24"/>
          <w:lang w:val="lt-LT"/>
        </w:rPr>
        <w:t>48</w:t>
      </w:r>
      <w:r w:rsidR="00A14521" w:rsidRPr="007F1406">
        <w:rPr>
          <w:sz w:val="24"/>
          <w:szCs w:val="24"/>
          <w:lang w:val="lt-LT"/>
        </w:rPr>
        <w:t>. Pirkimo sutartis jos galiojimo laikotarpiu gali būti keičiama neatliekant naujos pirkimo procedūros vadovaujantis Viešųjų pirkimų įstatymo 89 straipsniu.</w:t>
      </w:r>
    </w:p>
    <w:p w:rsidR="00A14521" w:rsidRPr="007F1406" w:rsidRDefault="00826BE3" w:rsidP="00A1738A">
      <w:pPr>
        <w:jc w:val="both"/>
        <w:rPr>
          <w:sz w:val="24"/>
          <w:szCs w:val="24"/>
          <w:lang w:val="lt-LT"/>
        </w:rPr>
      </w:pPr>
      <w:r w:rsidRPr="007F1406">
        <w:rPr>
          <w:sz w:val="24"/>
          <w:szCs w:val="24"/>
          <w:lang w:val="lt-LT"/>
        </w:rPr>
        <w:t>49</w:t>
      </w:r>
      <w:r w:rsidR="00A14521" w:rsidRPr="007F1406">
        <w:rPr>
          <w:sz w:val="24"/>
          <w:szCs w:val="24"/>
          <w:lang w:val="lt-LT"/>
        </w:rPr>
        <w:t>. Sutartis sudaryta dviem vienodą teisinę galią turinčiais egzemplioriais lietuvių kalba, po vieną kiekvienai Šaliai.</w:t>
      </w:r>
    </w:p>
    <w:p w:rsidR="00A14521" w:rsidRPr="007F1406" w:rsidRDefault="00826BE3" w:rsidP="00A1738A">
      <w:pPr>
        <w:jc w:val="both"/>
        <w:rPr>
          <w:sz w:val="24"/>
          <w:szCs w:val="24"/>
          <w:lang w:val="lt-LT"/>
        </w:rPr>
      </w:pPr>
      <w:r w:rsidRPr="007F1406">
        <w:rPr>
          <w:sz w:val="24"/>
          <w:szCs w:val="24"/>
          <w:lang w:val="lt-LT"/>
        </w:rPr>
        <w:t>50</w:t>
      </w:r>
      <w:r w:rsidR="00A14521" w:rsidRPr="007F1406">
        <w:rPr>
          <w:sz w:val="24"/>
          <w:szCs w:val="24"/>
          <w:lang w:val="lt-LT"/>
        </w:rPr>
        <w:t>. Bet kokie pranešimai, informacija, dokumentacija ar korespondencija dėl Sutarties nevykdymo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w:t>
      </w:r>
    </w:p>
    <w:p w:rsidR="00A14521" w:rsidRPr="007F1406" w:rsidRDefault="00826BE3" w:rsidP="00A1738A">
      <w:pPr>
        <w:jc w:val="both"/>
        <w:rPr>
          <w:sz w:val="24"/>
          <w:szCs w:val="24"/>
          <w:lang w:val="lt-LT"/>
        </w:rPr>
      </w:pPr>
      <w:r w:rsidRPr="007F1406">
        <w:rPr>
          <w:sz w:val="24"/>
          <w:szCs w:val="24"/>
          <w:lang w:val="lt-LT"/>
        </w:rPr>
        <w:t>51</w:t>
      </w:r>
      <w:r w:rsidR="00A14521" w:rsidRPr="007F1406">
        <w:rPr>
          <w:sz w:val="24"/>
          <w:szCs w:val="24"/>
          <w:lang w:val="lt-LT"/>
        </w:rPr>
        <w:t>. Pasikeitus Šalies buveinės adresui, banko sąskaitos numeriui ar kitiems rekvizitams, Šalis privalo apie tai pranešti kitai Šaliai.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rsidR="00A14521" w:rsidRPr="007F1406" w:rsidRDefault="00826BE3" w:rsidP="00A1738A">
      <w:pPr>
        <w:jc w:val="both"/>
        <w:rPr>
          <w:sz w:val="24"/>
          <w:szCs w:val="24"/>
          <w:lang w:val="lt-LT"/>
        </w:rPr>
      </w:pPr>
      <w:r w:rsidRPr="007F1406">
        <w:rPr>
          <w:sz w:val="24"/>
          <w:szCs w:val="24"/>
          <w:lang w:val="lt-LT"/>
        </w:rPr>
        <w:t>52</w:t>
      </w:r>
      <w:r w:rsidR="00A14521" w:rsidRPr="007F1406">
        <w:rPr>
          <w:sz w:val="24"/>
          <w:szCs w:val="24"/>
          <w:lang w:val="lt-LT"/>
        </w:rPr>
        <w:t>. Sutarčiai ir iš jos kylantiems Šalių santykiams bei jų aiškinimui taikoma Lietuvos Respublikos teisė.</w:t>
      </w:r>
    </w:p>
    <w:p w:rsidR="00A14521" w:rsidRPr="007F1406" w:rsidRDefault="00826BE3" w:rsidP="00A1738A">
      <w:pPr>
        <w:jc w:val="both"/>
        <w:rPr>
          <w:sz w:val="24"/>
          <w:szCs w:val="24"/>
          <w:lang w:val="lt-LT"/>
        </w:rPr>
      </w:pPr>
      <w:r w:rsidRPr="007F1406">
        <w:rPr>
          <w:sz w:val="24"/>
          <w:szCs w:val="24"/>
          <w:lang w:val="lt-LT"/>
        </w:rPr>
        <w:t>53</w:t>
      </w:r>
      <w:r w:rsidR="00A14521" w:rsidRPr="007F1406">
        <w:rPr>
          <w:sz w:val="24"/>
          <w:szCs w:val="24"/>
          <w:lang w:val="lt-LT"/>
        </w:rPr>
        <w:t>. Sutarties Šalims yra žinoma, kad ši Sutartis yra vieša, išskyrus joje esančią konfidencialią informaciją. Konfidencialia informacija laikoma tik tokia informacija, kurios atskleidimas prieštarautų teisės aktams.</w:t>
      </w:r>
    </w:p>
    <w:p w:rsidR="00A14521" w:rsidRPr="007F1406" w:rsidRDefault="00826BE3" w:rsidP="00A1738A">
      <w:pPr>
        <w:jc w:val="both"/>
        <w:rPr>
          <w:sz w:val="24"/>
          <w:szCs w:val="24"/>
          <w:lang w:val="lt-LT"/>
        </w:rPr>
      </w:pPr>
      <w:r w:rsidRPr="007F1406">
        <w:rPr>
          <w:sz w:val="24"/>
          <w:szCs w:val="24"/>
          <w:lang w:val="lt-LT"/>
        </w:rPr>
        <w:t>54</w:t>
      </w:r>
      <w:r w:rsidR="00A14521" w:rsidRPr="007F1406">
        <w:rPr>
          <w:sz w:val="24"/>
          <w:szCs w:val="24"/>
          <w:lang w:val="lt-LT"/>
        </w:rPr>
        <w:t>. Sutartis gali būti nutraukta abiejų Šalių rašytiniu susitarimu.</w:t>
      </w:r>
    </w:p>
    <w:p w:rsidR="00A14521" w:rsidRPr="007F1406" w:rsidRDefault="00826BE3" w:rsidP="00A1738A">
      <w:pPr>
        <w:jc w:val="both"/>
        <w:rPr>
          <w:sz w:val="24"/>
          <w:szCs w:val="24"/>
          <w:lang w:val="lt-LT"/>
        </w:rPr>
      </w:pPr>
      <w:r w:rsidRPr="007F1406">
        <w:rPr>
          <w:sz w:val="24"/>
          <w:szCs w:val="24"/>
          <w:lang w:val="lt-LT"/>
        </w:rPr>
        <w:t>55</w:t>
      </w:r>
      <w:r w:rsidR="00A14521" w:rsidRPr="007F1406">
        <w:rPr>
          <w:sz w:val="24"/>
          <w:szCs w:val="24"/>
          <w:lang w:val="lt-LT"/>
        </w:rPr>
        <w:t>. Taip pat Užsakovas gali vienašališkai nutraukti Sutartį  Lietuvos Respublikos viešųjų pirkimų įstatymo 90 s</w:t>
      </w:r>
      <w:r w:rsidR="00574A16" w:rsidRPr="007F1406">
        <w:rPr>
          <w:sz w:val="24"/>
          <w:szCs w:val="24"/>
          <w:lang w:val="lt-LT"/>
        </w:rPr>
        <w:t>traipsnyje numatytais atvejais.</w:t>
      </w:r>
    </w:p>
    <w:p w:rsidR="00A14521" w:rsidRPr="007F1406" w:rsidRDefault="00826BE3" w:rsidP="00A1738A">
      <w:pPr>
        <w:jc w:val="both"/>
        <w:rPr>
          <w:sz w:val="24"/>
          <w:szCs w:val="24"/>
          <w:lang w:val="lt-LT"/>
        </w:rPr>
      </w:pPr>
      <w:r w:rsidRPr="007F1406">
        <w:rPr>
          <w:sz w:val="24"/>
          <w:szCs w:val="24"/>
          <w:lang w:val="lt-LT"/>
        </w:rPr>
        <w:t>56</w:t>
      </w:r>
      <w:r w:rsidR="00BE2ED8" w:rsidRPr="007F1406">
        <w:rPr>
          <w:sz w:val="24"/>
          <w:szCs w:val="24"/>
          <w:lang w:val="lt-LT"/>
        </w:rPr>
        <w:t xml:space="preserve">. </w:t>
      </w:r>
      <w:r w:rsidR="00EF235C" w:rsidRPr="007F1406">
        <w:rPr>
          <w:sz w:val="24"/>
          <w:szCs w:val="24"/>
          <w:lang w:val="lt-LT"/>
        </w:rPr>
        <w:t>Šalių už Sutarties vykdymą atsakingi asmenys:</w:t>
      </w:r>
    </w:p>
    <w:p w:rsidR="00EF235C" w:rsidRPr="007F1406" w:rsidRDefault="00826BE3" w:rsidP="00EF235C">
      <w:pPr>
        <w:jc w:val="both"/>
        <w:rPr>
          <w:sz w:val="24"/>
          <w:szCs w:val="24"/>
          <w:lang w:val="lt-LT"/>
        </w:rPr>
      </w:pPr>
      <w:r w:rsidRPr="007F1406">
        <w:rPr>
          <w:sz w:val="24"/>
          <w:szCs w:val="24"/>
          <w:lang w:val="lt-LT"/>
        </w:rPr>
        <w:t>56</w:t>
      </w:r>
      <w:r w:rsidR="00EF235C" w:rsidRPr="007F1406">
        <w:rPr>
          <w:sz w:val="24"/>
          <w:szCs w:val="24"/>
          <w:lang w:val="lt-LT"/>
        </w:rPr>
        <w:t>.1. Iš Užsakovo pusės už:</w:t>
      </w:r>
    </w:p>
    <w:p w:rsidR="00EF235C" w:rsidRPr="007F1406" w:rsidRDefault="00826BE3" w:rsidP="00EF235C">
      <w:pPr>
        <w:jc w:val="both"/>
        <w:rPr>
          <w:sz w:val="24"/>
          <w:szCs w:val="24"/>
          <w:lang w:val="lt-LT"/>
        </w:rPr>
      </w:pPr>
      <w:r w:rsidRPr="007F1406">
        <w:rPr>
          <w:sz w:val="24"/>
          <w:szCs w:val="24"/>
          <w:lang w:val="lt-LT"/>
        </w:rPr>
        <w:t>56</w:t>
      </w:r>
      <w:r w:rsidR="00EF235C" w:rsidRPr="007F1406">
        <w:rPr>
          <w:sz w:val="24"/>
          <w:szCs w:val="24"/>
          <w:lang w:val="lt-LT"/>
        </w:rPr>
        <w:t xml:space="preserve">.1.1. Sutarties vykdymą - </w:t>
      </w:r>
      <w:r w:rsidR="00EF235C" w:rsidRPr="007F1406">
        <w:rPr>
          <w:i/>
          <w:sz w:val="24"/>
          <w:szCs w:val="24"/>
          <w:lang w:val="lt-LT"/>
        </w:rPr>
        <w:t>(nurodyti tokio asmens vardą pavardę, pareigas ir kontaktinius duomenis)</w:t>
      </w:r>
      <w:r w:rsidR="00ED436E" w:rsidRPr="007F1406">
        <w:rPr>
          <w:sz w:val="24"/>
          <w:szCs w:val="24"/>
          <w:lang w:val="lt-LT"/>
        </w:rPr>
        <w:t>;</w:t>
      </w:r>
    </w:p>
    <w:p w:rsidR="00EF235C" w:rsidRPr="007F1406" w:rsidRDefault="00826BE3" w:rsidP="00EF235C">
      <w:pPr>
        <w:jc w:val="both"/>
        <w:rPr>
          <w:sz w:val="24"/>
          <w:szCs w:val="24"/>
          <w:lang w:val="lt-LT"/>
        </w:rPr>
      </w:pPr>
      <w:r w:rsidRPr="007F1406">
        <w:rPr>
          <w:sz w:val="24"/>
          <w:szCs w:val="24"/>
          <w:lang w:val="lt-LT"/>
        </w:rPr>
        <w:lastRenderedPageBreak/>
        <w:t>56</w:t>
      </w:r>
      <w:r w:rsidR="00EF235C" w:rsidRPr="007F1406">
        <w:rPr>
          <w:sz w:val="24"/>
          <w:szCs w:val="24"/>
          <w:lang w:val="lt-LT"/>
        </w:rPr>
        <w:t xml:space="preserve">.1.2. Sutarties paskelbimą – </w:t>
      </w:r>
      <w:r w:rsidR="00EF235C" w:rsidRPr="007F1406">
        <w:rPr>
          <w:i/>
          <w:sz w:val="24"/>
          <w:szCs w:val="24"/>
          <w:lang w:val="lt-LT"/>
        </w:rPr>
        <w:t>(nurodyti tokio asmens vardą pavardę, par</w:t>
      </w:r>
      <w:r w:rsidR="00ED436E" w:rsidRPr="007F1406">
        <w:rPr>
          <w:i/>
          <w:sz w:val="24"/>
          <w:szCs w:val="24"/>
          <w:lang w:val="lt-LT"/>
        </w:rPr>
        <w:t>eigas ir kontaktinius duomenis)</w:t>
      </w:r>
      <w:r w:rsidR="00ED436E" w:rsidRPr="007F1406">
        <w:rPr>
          <w:sz w:val="24"/>
          <w:szCs w:val="24"/>
          <w:lang w:val="lt-LT"/>
        </w:rPr>
        <w:t>;</w:t>
      </w:r>
    </w:p>
    <w:p w:rsidR="001E0DA2" w:rsidRPr="007F1406" w:rsidRDefault="00826BE3" w:rsidP="00EF235C">
      <w:pPr>
        <w:jc w:val="both"/>
        <w:rPr>
          <w:sz w:val="24"/>
          <w:szCs w:val="24"/>
          <w:lang w:val="lt-LT"/>
        </w:rPr>
      </w:pPr>
      <w:r w:rsidRPr="007F1406">
        <w:rPr>
          <w:sz w:val="24"/>
          <w:szCs w:val="24"/>
          <w:lang w:val="lt-LT"/>
        </w:rPr>
        <w:t>56</w:t>
      </w:r>
      <w:r w:rsidR="00EF235C" w:rsidRPr="007F1406">
        <w:rPr>
          <w:sz w:val="24"/>
          <w:szCs w:val="24"/>
          <w:lang w:val="lt-LT"/>
        </w:rPr>
        <w:t xml:space="preserve">.1.3.  Sutarties pakeitimų, atsiradusių Sutarties vykdymo laikotarpiu, paskelbimą Centrinėje viešųjų pirkimų informacinėje sistemoje atsakinga – </w:t>
      </w:r>
      <w:r w:rsidR="00EF235C" w:rsidRPr="007F1406">
        <w:rPr>
          <w:i/>
          <w:sz w:val="24"/>
          <w:szCs w:val="24"/>
          <w:lang w:val="lt-LT"/>
        </w:rPr>
        <w:t xml:space="preserve">(nurodyti tokio asmens vardą pavardę, pareigas ir kontaktinius duomenis), </w:t>
      </w:r>
      <w:r w:rsidR="00EF235C" w:rsidRPr="007F1406">
        <w:rPr>
          <w:sz w:val="24"/>
          <w:szCs w:val="24"/>
          <w:lang w:val="lt-LT"/>
        </w:rPr>
        <w:t>gavusi informaciją iš už Sutarties vykdymą atsakingo asmens</w:t>
      </w:r>
      <w:r w:rsidR="001E0DA2" w:rsidRPr="007F1406">
        <w:rPr>
          <w:i/>
          <w:sz w:val="24"/>
          <w:szCs w:val="24"/>
          <w:lang w:val="lt-LT"/>
        </w:rPr>
        <w:t>;</w:t>
      </w:r>
    </w:p>
    <w:p w:rsidR="00EF235C" w:rsidRPr="007F1406" w:rsidRDefault="00826BE3" w:rsidP="00EF235C">
      <w:pPr>
        <w:jc w:val="both"/>
        <w:rPr>
          <w:i/>
          <w:sz w:val="24"/>
          <w:szCs w:val="24"/>
          <w:lang w:val="lt-LT"/>
        </w:rPr>
      </w:pPr>
      <w:r w:rsidRPr="007F1406">
        <w:rPr>
          <w:sz w:val="24"/>
          <w:szCs w:val="24"/>
          <w:lang w:val="lt-LT"/>
        </w:rPr>
        <w:t>56</w:t>
      </w:r>
      <w:r w:rsidR="00EF235C" w:rsidRPr="007F1406">
        <w:rPr>
          <w:sz w:val="24"/>
          <w:szCs w:val="24"/>
          <w:lang w:val="lt-LT"/>
        </w:rPr>
        <w:t xml:space="preserve">.2. Iš Paslaugų teikėjo pusės už Sutarties vykdymą atsakingas - </w:t>
      </w:r>
      <w:r w:rsidR="00EF235C" w:rsidRPr="007F1406">
        <w:rPr>
          <w:i/>
          <w:sz w:val="24"/>
          <w:szCs w:val="24"/>
          <w:lang w:val="lt-LT"/>
        </w:rPr>
        <w:t>(nurodyti tokio asmens vardą pavardę, par</w:t>
      </w:r>
      <w:r w:rsidR="00ED436E" w:rsidRPr="007F1406">
        <w:rPr>
          <w:i/>
          <w:sz w:val="24"/>
          <w:szCs w:val="24"/>
          <w:lang w:val="lt-LT"/>
        </w:rPr>
        <w:t>eigas ir kontaktinius duomenis)</w:t>
      </w:r>
      <w:r w:rsidR="00ED436E" w:rsidRPr="007F1406">
        <w:rPr>
          <w:sz w:val="24"/>
          <w:szCs w:val="24"/>
          <w:lang w:val="lt-LT"/>
        </w:rPr>
        <w:t>.</w:t>
      </w:r>
    </w:p>
    <w:p w:rsidR="00FA55E2" w:rsidRPr="007F1406" w:rsidRDefault="00FA55E2" w:rsidP="00EF235C">
      <w:pPr>
        <w:jc w:val="both"/>
        <w:rPr>
          <w:sz w:val="24"/>
          <w:szCs w:val="24"/>
          <w:lang w:val="lt-LT"/>
        </w:rPr>
      </w:pPr>
    </w:p>
    <w:p w:rsidR="003E656B" w:rsidRPr="007F1406" w:rsidRDefault="003E656B" w:rsidP="003E656B">
      <w:pPr>
        <w:jc w:val="center"/>
        <w:rPr>
          <w:b/>
          <w:sz w:val="24"/>
          <w:szCs w:val="24"/>
          <w:lang w:val="lt-LT"/>
        </w:rPr>
      </w:pPr>
      <w:r w:rsidRPr="007F1406">
        <w:rPr>
          <w:b/>
          <w:sz w:val="24"/>
          <w:szCs w:val="24"/>
          <w:lang w:val="lt-LT"/>
        </w:rPr>
        <w:t>IX. SUTARTIES PRIEDAI</w:t>
      </w:r>
    </w:p>
    <w:p w:rsidR="003E656B" w:rsidRPr="007F1406" w:rsidRDefault="003E656B" w:rsidP="003E656B">
      <w:pPr>
        <w:jc w:val="both"/>
        <w:rPr>
          <w:sz w:val="24"/>
          <w:szCs w:val="24"/>
          <w:lang w:val="lt-LT"/>
        </w:rPr>
      </w:pPr>
    </w:p>
    <w:p w:rsidR="003E656B" w:rsidRPr="007F1406" w:rsidRDefault="00826BE3" w:rsidP="003E656B">
      <w:pPr>
        <w:jc w:val="both"/>
        <w:rPr>
          <w:sz w:val="24"/>
          <w:szCs w:val="24"/>
          <w:lang w:val="lt-LT"/>
        </w:rPr>
      </w:pPr>
      <w:r w:rsidRPr="007F1406">
        <w:rPr>
          <w:sz w:val="24"/>
          <w:szCs w:val="24"/>
          <w:lang w:val="lt-LT"/>
        </w:rPr>
        <w:t>57</w:t>
      </w:r>
      <w:r w:rsidR="003E656B" w:rsidRPr="007F1406">
        <w:rPr>
          <w:sz w:val="24"/>
          <w:szCs w:val="24"/>
          <w:lang w:val="lt-LT"/>
        </w:rPr>
        <w:t>. Sutarties priedai:</w:t>
      </w:r>
    </w:p>
    <w:p w:rsidR="007D653C" w:rsidRPr="007F1406" w:rsidRDefault="00826BE3" w:rsidP="003E656B">
      <w:pPr>
        <w:jc w:val="both"/>
        <w:rPr>
          <w:sz w:val="24"/>
          <w:szCs w:val="24"/>
          <w:lang w:val="lt-LT"/>
        </w:rPr>
      </w:pPr>
      <w:r w:rsidRPr="007F1406">
        <w:rPr>
          <w:sz w:val="24"/>
          <w:szCs w:val="24"/>
          <w:lang w:val="lt-LT"/>
        </w:rPr>
        <w:t>57</w:t>
      </w:r>
      <w:r w:rsidR="003E656B" w:rsidRPr="007F1406">
        <w:rPr>
          <w:sz w:val="24"/>
          <w:szCs w:val="24"/>
          <w:lang w:val="lt-LT"/>
        </w:rPr>
        <w:t>.1. Techninė specifikacija</w:t>
      </w:r>
      <w:r w:rsidR="00ED4F84" w:rsidRPr="007F1406">
        <w:rPr>
          <w:sz w:val="24"/>
          <w:szCs w:val="24"/>
          <w:lang w:val="lt-LT"/>
        </w:rPr>
        <w:t>;</w:t>
      </w:r>
    </w:p>
    <w:p w:rsidR="003E656B" w:rsidRPr="007F1406" w:rsidRDefault="00826BE3" w:rsidP="003E656B">
      <w:pPr>
        <w:jc w:val="both"/>
        <w:rPr>
          <w:sz w:val="24"/>
          <w:szCs w:val="24"/>
          <w:lang w:val="lt-LT"/>
        </w:rPr>
      </w:pPr>
      <w:r w:rsidRPr="007F1406">
        <w:rPr>
          <w:sz w:val="24"/>
          <w:szCs w:val="24"/>
          <w:lang w:val="lt-LT"/>
        </w:rPr>
        <w:t>57</w:t>
      </w:r>
      <w:r w:rsidR="002033D7" w:rsidRPr="007F1406">
        <w:rPr>
          <w:sz w:val="24"/>
          <w:szCs w:val="24"/>
          <w:lang w:val="lt-LT"/>
        </w:rPr>
        <w:t>.2</w:t>
      </w:r>
      <w:r w:rsidR="003E656B" w:rsidRPr="007F1406">
        <w:rPr>
          <w:sz w:val="24"/>
          <w:szCs w:val="24"/>
          <w:lang w:val="lt-LT"/>
        </w:rPr>
        <w:t>. Tiekėjo pasiūlymas</w:t>
      </w:r>
      <w:r w:rsidR="00ED4F84" w:rsidRPr="007F1406">
        <w:rPr>
          <w:sz w:val="24"/>
          <w:szCs w:val="24"/>
          <w:lang w:val="lt-LT"/>
        </w:rPr>
        <w:t>.</w:t>
      </w:r>
    </w:p>
    <w:p w:rsidR="00C420F4" w:rsidRPr="007F1406" w:rsidRDefault="00C420F4" w:rsidP="00EF235C">
      <w:pPr>
        <w:rPr>
          <w:b/>
          <w:sz w:val="24"/>
          <w:szCs w:val="24"/>
          <w:lang w:val="lt-LT"/>
        </w:rPr>
      </w:pPr>
    </w:p>
    <w:p w:rsidR="00A14521" w:rsidRPr="007F1406" w:rsidRDefault="00A14521" w:rsidP="00A1738A">
      <w:pPr>
        <w:jc w:val="center"/>
        <w:rPr>
          <w:b/>
          <w:sz w:val="24"/>
          <w:szCs w:val="24"/>
          <w:lang w:val="lt-LT"/>
        </w:rPr>
      </w:pPr>
      <w:r w:rsidRPr="007F1406">
        <w:rPr>
          <w:b/>
          <w:sz w:val="24"/>
          <w:szCs w:val="24"/>
          <w:lang w:val="lt-LT"/>
        </w:rPr>
        <w:t>X. ŠALIŲ REKVIZITAI IR JURIDINIAI ADRESAI</w:t>
      </w:r>
    </w:p>
    <w:p w:rsidR="00A14521" w:rsidRPr="007F1406" w:rsidRDefault="00A14521" w:rsidP="00A1738A">
      <w:pPr>
        <w:jc w:val="both"/>
        <w:rPr>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7"/>
        <w:gridCol w:w="4927"/>
      </w:tblGrid>
      <w:tr w:rsidR="00F43778" w:rsidRPr="007F1406" w:rsidTr="00BC555F">
        <w:tc>
          <w:tcPr>
            <w:tcW w:w="4927" w:type="dxa"/>
            <w:tcBorders>
              <w:top w:val="nil"/>
              <w:left w:val="nil"/>
              <w:bottom w:val="nil"/>
              <w:right w:val="nil"/>
            </w:tcBorders>
            <w:shd w:val="clear" w:color="auto" w:fill="auto"/>
          </w:tcPr>
          <w:p w:rsidR="003438B7" w:rsidRPr="007F1406" w:rsidRDefault="003438B7" w:rsidP="00A1738A">
            <w:pPr>
              <w:jc w:val="both"/>
              <w:rPr>
                <w:b/>
                <w:sz w:val="24"/>
                <w:szCs w:val="24"/>
                <w:lang w:val="lt-LT"/>
              </w:rPr>
            </w:pPr>
            <w:r w:rsidRPr="007F1406">
              <w:rPr>
                <w:b/>
                <w:sz w:val="24"/>
                <w:szCs w:val="24"/>
                <w:lang w:val="lt-LT"/>
              </w:rPr>
              <w:t>UŽSAKOVAS</w:t>
            </w:r>
          </w:p>
        </w:tc>
        <w:tc>
          <w:tcPr>
            <w:tcW w:w="4927" w:type="dxa"/>
            <w:tcBorders>
              <w:top w:val="nil"/>
              <w:left w:val="nil"/>
              <w:bottom w:val="nil"/>
              <w:right w:val="nil"/>
            </w:tcBorders>
            <w:shd w:val="clear" w:color="auto" w:fill="auto"/>
          </w:tcPr>
          <w:p w:rsidR="003438B7" w:rsidRPr="007F1406" w:rsidRDefault="003438B7" w:rsidP="00A1738A">
            <w:pPr>
              <w:jc w:val="both"/>
              <w:rPr>
                <w:b/>
                <w:sz w:val="24"/>
                <w:szCs w:val="24"/>
                <w:lang w:val="lt-LT"/>
              </w:rPr>
            </w:pPr>
            <w:r w:rsidRPr="007F1406">
              <w:rPr>
                <w:b/>
                <w:sz w:val="24"/>
                <w:szCs w:val="24"/>
                <w:lang w:val="lt-LT"/>
              </w:rPr>
              <w:t>TIEKĖJAS</w:t>
            </w:r>
          </w:p>
        </w:tc>
      </w:tr>
      <w:tr w:rsidR="00F43778" w:rsidRPr="007F1406" w:rsidTr="00BC555F">
        <w:tc>
          <w:tcPr>
            <w:tcW w:w="4927" w:type="dxa"/>
            <w:tcBorders>
              <w:top w:val="nil"/>
              <w:left w:val="nil"/>
              <w:bottom w:val="nil"/>
              <w:right w:val="nil"/>
            </w:tcBorders>
            <w:shd w:val="clear" w:color="auto" w:fill="auto"/>
          </w:tcPr>
          <w:p w:rsidR="003438B7" w:rsidRPr="007F1406" w:rsidRDefault="003438B7" w:rsidP="002261BA">
            <w:pPr>
              <w:jc w:val="both"/>
              <w:rPr>
                <w:b/>
                <w:sz w:val="24"/>
                <w:szCs w:val="24"/>
                <w:lang w:val="lt-LT"/>
              </w:rPr>
            </w:pPr>
            <w:r w:rsidRPr="007F1406">
              <w:rPr>
                <w:b/>
                <w:sz w:val="24"/>
                <w:szCs w:val="24"/>
                <w:lang w:val="lt-LT"/>
              </w:rPr>
              <w:t xml:space="preserve">Telšių </w:t>
            </w:r>
            <w:r w:rsidR="00B03357" w:rsidRPr="007F1406">
              <w:rPr>
                <w:b/>
                <w:sz w:val="24"/>
                <w:szCs w:val="24"/>
                <w:lang w:val="lt-LT"/>
              </w:rPr>
              <w:t>„</w:t>
            </w:r>
            <w:r w:rsidR="002261BA" w:rsidRPr="007F1406">
              <w:rPr>
                <w:b/>
                <w:sz w:val="24"/>
                <w:szCs w:val="24"/>
                <w:lang w:val="lt-LT"/>
              </w:rPr>
              <w:t>Atžalyno</w:t>
            </w:r>
            <w:r w:rsidR="00C70CE8" w:rsidRPr="007F1406">
              <w:rPr>
                <w:b/>
                <w:sz w:val="24"/>
                <w:szCs w:val="24"/>
                <w:lang w:val="lt-LT"/>
              </w:rPr>
              <w:t xml:space="preserve">“ </w:t>
            </w:r>
            <w:r w:rsidR="000A2C29" w:rsidRPr="007F1406">
              <w:rPr>
                <w:b/>
                <w:sz w:val="24"/>
                <w:szCs w:val="24"/>
                <w:lang w:val="lt-LT"/>
              </w:rPr>
              <w:t>pro</w:t>
            </w:r>
            <w:r w:rsidR="00C70CE8" w:rsidRPr="007F1406">
              <w:rPr>
                <w:b/>
                <w:sz w:val="24"/>
                <w:szCs w:val="24"/>
                <w:lang w:val="lt-LT"/>
              </w:rPr>
              <w:t>gimnazija</w:t>
            </w:r>
          </w:p>
        </w:tc>
        <w:tc>
          <w:tcPr>
            <w:tcW w:w="4927" w:type="dxa"/>
            <w:tcBorders>
              <w:top w:val="nil"/>
              <w:left w:val="nil"/>
              <w:bottom w:val="nil"/>
              <w:right w:val="nil"/>
            </w:tcBorders>
            <w:shd w:val="clear" w:color="auto" w:fill="auto"/>
          </w:tcPr>
          <w:p w:rsidR="003438B7" w:rsidRPr="007F1406" w:rsidRDefault="003438B7" w:rsidP="00A1738A">
            <w:pPr>
              <w:jc w:val="both"/>
              <w:rPr>
                <w:b/>
                <w:bCs/>
                <w:sz w:val="24"/>
                <w:szCs w:val="24"/>
                <w:lang w:val="lt-LT"/>
              </w:rPr>
            </w:pPr>
          </w:p>
        </w:tc>
      </w:tr>
      <w:tr w:rsidR="00F43778" w:rsidRPr="007F1406" w:rsidTr="00BC555F">
        <w:tc>
          <w:tcPr>
            <w:tcW w:w="4927" w:type="dxa"/>
            <w:tcBorders>
              <w:top w:val="nil"/>
              <w:left w:val="nil"/>
              <w:bottom w:val="nil"/>
              <w:right w:val="nil"/>
            </w:tcBorders>
            <w:shd w:val="clear" w:color="auto" w:fill="auto"/>
          </w:tcPr>
          <w:p w:rsidR="003438B7" w:rsidRPr="007F1406" w:rsidRDefault="002261BA" w:rsidP="00A1738A">
            <w:pPr>
              <w:jc w:val="both"/>
              <w:rPr>
                <w:b/>
                <w:sz w:val="24"/>
                <w:szCs w:val="24"/>
                <w:lang w:val="lt-LT"/>
              </w:rPr>
            </w:pPr>
            <w:r w:rsidRPr="007F1406">
              <w:rPr>
                <w:sz w:val="24"/>
                <w:szCs w:val="24"/>
                <w:lang w:val="lt-LT"/>
              </w:rPr>
              <w:t>Įmonės kodas 290554930</w:t>
            </w:r>
          </w:p>
        </w:tc>
        <w:tc>
          <w:tcPr>
            <w:tcW w:w="4927" w:type="dxa"/>
            <w:tcBorders>
              <w:top w:val="nil"/>
              <w:left w:val="nil"/>
              <w:bottom w:val="nil"/>
              <w:right w:val="nil"/>
            </w:tcBorders>
            <w:shd w:val="clear" w:color="auto" w:fill="auto"/>
          </w:tcPr>
          <w:p w:rsidR="003438B7" w:rsidRPr="007F1406" w:rsidRDefault="003438B7" w:rsidP="00A1738A">
            <w:pPr>
              <w:jc w:val="both"/>
              <w:rPr>
                <w:sz w:val="24"/>
                <w:szCs w:val="24"/>
                <w:lang w:val="lt-LT"/>
              </w:rPr>
            </w:pPr>
          </w:p>
        </w:tc>
      </w:tr>
      <w:tr w:rsidR="00F43778" w:rsidRPr="007F1406" w:rsidTr="00BC555F">
        <w:tc>
          <w:tcPr>
            <w:tcW w:w="4927" w:type="dxa"/>
            <w:tcBorders>
              <w:top w:val="nil"/>
              <w:left w:val="nil"/>
              <w:bottom w:val="nil"/>
              <w:right w:val="nil"/>
            </w:tcBorders>
            <w:shd w:val="clear" w:color="auto" w:fill="auto"/>
          </w:tcPr>
          <w:p w:rsidR="003438B7" w:rsidRPr="007F1406" w:rsidRDefault="0025125E" w:rsidP="00A1738A">
            <w:pPr>
              <w:jc w:val="both"/>
              <w:rPr>
                <w:b/>
                <w:sz w:val="24"/>
                <w:szCs w:val="24"/>
                <w:lang w:val="lt-LT"/>
              </w:rPr>
            </w:pPr>
            <w:r w:rsidRPr="007F1406">
              <w:rPr>
                <w:sz w:val="24"/>
                <w:szCs w:val="24"/>
                <w:lang w:val="lt-LT"/>
              </w:rPr>
              <w:t xml:space="preserve">Tel. </w:t>
            </w:r>
          </w:p>
        </w:tc>
        <w:tc>
          <w:tcPr>
            <w:tcW w:w="4927" w:type="dxa"/>
            <w:tcBorders>
              <w:top w:val="nil"/>
              <w:left w:val="nil"/>
              <w:bottom w:val="nil"/>
              <w:right w:val="nil"/>
            </w:tcBorders>
            <w:shd w:val="clear" w:color="auto" w:fill="auto"/>
          </w:tcPr>
          <w:p w:rsidR="003438B7" w:rsidRPr="007F1406" w:rsidRDefault="003438B7" w:rsidP="00A1738A">
            <w:pPr>
              <w:jc w:val="both"/>
              <w:rPr>
                <w:b/>
                <w:sz w:val="24"/>
                <w:szCs w:val="24"/>
                <w:lang w:val="lt-LT"/>
              </w:rPr>
            </w:pPr>
          </w:p>
        </w:tc>
      </w:tr>
      <w:tr w:rsidR="00F43778" w:rsidRPr="007F1406" w:rsidTr="00BC555F">
        <w:tc>
          <w:tcPr>
            <w:tcW w:w="4927" w:type="dxa"/>
            <w:tcBorders>
              <w:top w:val="nil"/>
              <w:left w:val="nil"/>
              <w:bottom w:val="nil"/>
              <w:right w:val="nil"/>
            </w:tcBorders>
            <w:shd w:val="clear" w:color="auto" w:fill="auto"/>
          </w:tcPr>
          <w:p w:rsidR="003438B7" w:rsidRPr="007F1406" w:rsidRDefault="002261BA" w:rsidP="00A1738A">
            <w:pPr>
              <w:jc w:val="both"/>
              <w:rPr>
                <w:b/>
                <w:sz w:val="24"/>
                <w:szCs w:val="24"/>
                <w:lang w:val="lt-LT"/>
              </w:rPr>
            </w:pPr>
            <w:r w:rsidRPr="007F1406">
              <w:rPr>
                <w:sz w:val="24"/>
                <w:szCs w:val="24"/>
                <w:lang w:val="lt-LT"/>
              </w:rPr>
              <w:t xml:space="preserve">P. Cvirkos </w:t>
            </w:r>
            <w:r w:rsidR="00B03357" w:rsidRPr="007F1406">
              <w:rPr>
                <w:sz w:val="24"/>
                <w:szCs w:val="24"/>
                <w:lang w:val="lt-LT"/>
              </w:rPr>
              <w:t xml:space="preserve">g. </w:t>
            </w:r>
            <w:r w:rsidRPr="007F1406">
              <w:rPr>
                <w:sz w:val="24"/>
                <w:szCs w:val="24"/>
                <w:lang w:val="lt-LT"/>
              </w:rPr>
              <w:t>2, LT-87351</w:t>
            </w:r>
            <w:r w:rsidR="003438B7" w:rsidRPr="007F1406">
              <w:rPr>
                <w:sz w:val="24"/>
                <w:szCs w:val="24"/>
                <w:lang w:val="lt-LT"/>
              </w:rPr>
              <w:t xml:space="preserve"> Telšiai</w:t>
            </w:r>
          </w:p>
        </w:tc>
        <w:tc>
          <w:tcPr>
            <w:tcW w:w="4927" w:type="dxa"/>
            <w:tcBorders>
              <w:top w:val="nil"/>
              <w:left w:val="nil"/>
              <w:bottom w:val="nil"/>
              <w:right w:val="nil"/>
            </w:tcBorders>
            <w:shd w:val="clear" w:color="auto" w:fill="auto"/>
          </w:tcPr>
          <w:p w:rsidR="003438B7" w:rsidRPr="007F1406" w:rsidRDefault="003438B7" w:rsidP="00A1738A">
            <w:pPr>
              <w:jc w:val="both"/>
              <w:rPr>
                <w:sz w:val="24"/>
                <w:szCs w:val="24"/>
                <w:lang w:val="lt-LT"/>
              </w:rPr>
            </w:pPr>
          </w:p>
        </w:tc>
      </w:tr>
      <w:tr w:rsidR="00F43778" w:rsidRPr="007F1406" w:rsidTr="00BC555F">
        <w:tc>
          <w:tcPr>
            <w:tcW w:w="4927" w:type="dxa"/>
            <w:tcBorders>
              <w:top w:val="nil"/>
              <w:left w:val="nil"/>
              <w:bottom w:val="nil"/>
              <w:right w:val="nil"/>
            </w:tcBorders>
            <w:shd w:val="clear" w:color="auto" w:fill="auto"/>
          </w:tcPr>
          <w:p w:rsidR="003438B7" w:rsidRPr="007F1406" w:rsidRDefault="00BF6F3E" w:rsidP="00837F60">
            <w:pPr>
              <w:jc w:val="both"/>
              <w:rPr>
                <w:b/>
                <w:sz w:val="24"/>
                <w:szCs w:val="24"/>
                <w:highlight w:val="yellow"/>
                <w:lang w:val="lt-LT"/>
              </w:rPr>
            </w:pPr>
            <w:r w:rsidRPr="007F1406">
              <w:rPr>
                <w:sz w:val="24"/>
                <w:szCs w:val="24"/>
                <w:lang w:val="lt-LT"/>
              </w:rPr>
              <w:t>LT</w:t>
            </w:r>
            <w:r w:rsidR="006D2C9E" w:rsidRPr="007F1406">
              <w:rPr>
                <w:sz w:val="24"/>
                <w:szCs w:val="24"/>
                <w:lang w:val="lt-LT"/>
              </w:rPr>
              <w:t>...............................................</w:t>
            </w:r>
          </w:p>
        </w:tc>
        <w:tc>
          <w:tcPr>
            <w:tcW w:w="4927" w:type="dxa"/>
            <w:tcBorders>
              <w:top w:val="nil"/>
              <w:left w:val="nil"/>
              <w:bottom w:val="nil"/>
              <w:right w:val="nil"/>
            </w:tcBorders>
            <w:shd w:val="clear" w:color="auto" w:fill="auto"/>
          </w:tcPr>
          <w:p w:rsidR="003438B7" w:rsidRPr="007F1406" w:rsidRDefault="003438B7" w:rsidP="00A1738A">
            <w:pPr>
              <w:jc w:val="both"/>
              <w:rPr>
                <w:sz w:val="24"/>
                <w:szCs w:val="24"/>
                <w:lang w:val="lt-LT"/>
              </w:rPr>
            </w:pPr>
          </w:p>
        </w:tc>
      </w:tr>
      <w:tr w:rsidR="00F43778" w:rsidRPr="007F1406" w:rsidTr="00BC555F">
        <w:tc>
          <w:tcPr>
            <w:tcW w:w="4927" w:type="dxa"/>
            <w:tcBorders>
              <w:top w:val="nil"/>
              <w:left w:val="nil"/>
              <w:bottom w:val="nil"/>
              <w:right w:val="nil"/>
            </w:tcBorders>
            <w:shd w:val="clear" w:color="auto" w:fill="auto"/>
          </w:tcPr>
          <w:p w:rsidR="003438B7" w:rsidRPr="007F1406" w:rsidRDefault="006D2C9E" w:rsidP="00A1738A">
            <w:pPr>
              <w:jc w:val="both"/>
              <w:rPr>
                <w:b/>
                <w:sz w:val="24"/>
                <w:szCs w:val="24"/>
                <w:lang w:val="lt-LT"/>
              </w:rPr>
            </w:pPr>
            <w:r w:rsidRPr="007F1406">
              <w:rPr>
                <w:sz w:val="24"/>
                <w:szCs w:val="24"/>
                <w:lang w:val="lt-LT"/>
              </w:rPr>
              <w:t>............................................</w:t>
            </w:r>
            <w:r w:rsidR="003438B7" w:rsidRPr="007F1406">
              <w:rPr>
                <w:sz w:val="24"/>
                <w:szCs w:val="24"/>
                <w:lang w:val="lt-LT"/>
              </w:rPr>
              <w:t>bank</w:t>
            </w:r>
          </w:p>
        </w:tc>
        <w:tc>
          <w:tcPr>
            <w:tcW w:w="4927" w:type="dxa"/>
            <w:tcBorders>
              <w:top w:val="nil"/>
              <w:left w:val="nil"/>
              <w:bottom w:val="nil"/>
              <w:right w:val="nil"/>
            </w:tcBorders>
            <w:shd w:val="clear" w:color="auto" w:fill="auto"/>
          </w:tcPr>
          <w:p w:rsidR="003438B7" w:rsidRPr="007F1406" w:rsidRDefault="003438B7" w:rsidP="00A1738A">
            <w:pPr>
              <w:jc w:val="both"/>
              <w:rPr>
                <w:b/>
                <w:sz w:val="24"/>
                <w:szCs w:val="24"/>
                <w:lang w:val="lt-LT"/>
              </w:rPr>
            </w:pPr>
          </w:p>
        </w:tc>
      </w:tr>
      <w:tr w:rsidR="00F43778" w:rsidRPr="007F1406" w:rsidTr="00BC555F">
        <w:tc>
          <w:tcPr>
            <w:tcW w:w="4927" w:type="dxa"/>
            <w:tcBorders>
              <w:top w:val="nil"/>
              <w:left w:val="nil"/>
              <w:bottom w:val="nil"/>
              <w:right w:val="nil"/>
            </w:tcBorders>
            <w:shd w:val="clear" w:color="auto" w:fill="auto"/>
          </w:tcPr>
          <w:p w:rsidR="009D5B59" w:rsidRPr="007F1406" w:rsidRDefault="003438B7" w:rsidP="00A1738A">
            <w:pPr>
              <w:jc w:val="both"/>
              <w:rPr>
                <w:sz w:val="24"/>
                <w:szCs w:val="24"/>
                <w:lang w:val="lt-LT"/>
              </w:rPr>
            </w:pPr>
            <w:r w:rsidRPr="007F1406">
              <w:rPr>
                <w:sz w:val="24"/>
                <w:szCs w:val="24"/>
                <w:lang w:val="lt-LT"/>
              </w:rPr>
              <w:t xml:space="preserve">El. paštas: </w:t>
            </w:r>
          </w:p>
          <w:p w:rsidR="003438B7" w:rsidRPr="007F1406" w:rsidRDefault="003438B7" w:rsidP="00A1738A">
            <w:pPr>
              <w:jc w:val="both"/>
              <w:rPr>
                <w:sz w:val="24"/>
                <w:szCs w:val="24"/>
                <w:lang w:val="lt-LT"/>
              </w:rPr>
            </w:pPr>
            <w:r w:rsidRPr="007F1406">
              <w:rPr>
                <w:sz w:val="24"/>
                <w:szCs w:val="24"/>
                <w:lang w:val="lt-LT"/>
              </w:rPr>
              <w:t xml:space="preserve">                    </w:t>
            </w:r>
          </w:p>
        </w:tc>
        <w:tc>
          <w:tcPr>
            <w:tcW w:w="4927" w:type="dxa"/>
            <w:tcBorders>
              <w:top w:val="nil"/>
              <w:left w:val="nil"/>
              <w:bottom w:val="nil"/>
              <w:right w:val="nil"/>
            </w:tcBorders>
            <w:shd w:val="clear" w:color="auto" w:fill="auto"/>
          </w:tcPr>
          <w:p w:rsidR="003438B7" w:rsidRPr="007F1406" w:rsidRDefault="003438B7" w:rsidP="00A1738A">
            <w:pPr>
              <w:jc w:val="both"/>
              <w:rPr>
                <w:sz w:val="24"/>
                <w:szCs w:val="24"/>
                <w:lang w:val="lt-LT"/>
              </w:rPr>
            </w:pPr>
          </w:p>
        </w:tc>
      </w:tr>
      <w:tr w:rsidR="00F43778" w:rsidRPr="007F1406" w:rsidTr="00BC555F">
        <w:tc>
          <w:tcPr>
            <w:tcW w:w="4927" w:type="dxa"/>
            <w:tcBorders>
              <w:top w:val="nil"/>
              <w:left w:val="nil"/>
              <w:bottom w:val="nil"/>
              <w:right w:val="nil"/>
            </w:tcBorders>
            <w:shd w:val="clear" w:color="auto" w:fill="auto"/>
          </w:tcPr>
          <w:p w:rsidR="00B27D72" w:rsidRPr="007F1406" w:rsidRDefault="002261BA" w:rsidP="00A1738A">
            <w:pPr>
              <w:jc w:val="both"/>
              <w:rPr>
                <w:sz w:val="24"/>
                <w:szCs w:val="24"/>
                <w:lang w:val="lt-LT"/>
              </w:rPr>
            </w:pPr>
            <w:r w:rsidRPr="007F1406">
              <w:rPr>
                <w:sz w:val="24"/>
                <w:szCs w:val="24"/>
                <w:lang w:val="lt-LT"/>
              </w:rPr>
              <w:t>Direktorius</w:t>
            </w:r>
          </w:p>
          <w:p w:rsidR="007270D4" w:rsidRPr="007F1406" w:rsidRDefault="007270D4" w:rsidP="00A1738A">
            <w:pPr>
              <w:jc w:val="both"/>
              <w:rPr>
                <w:sz w:val="24"/>
                <w:szCs w:val="24"/>
                <w:lang w:val="lt-LT"/>
              </w:rPr>
            </w:pPr>
          </w:p>
          <w:p w:rsidR="0025125E" w:rsidRPr="007F1406" w:rsidRDefault="0025125E" w:rsidP="006D2C9E">
            <w:pPr>
              <w:pBdr>
                <w:top w:val="nil"/>
                <w:left w:val="nil"/>
                <w:bottom w:val="nil"/>
                <w:right w:val="nil"/>
                <w:between w:val="nil"/>
              </w:pBdr>
              <w:ind w:left="284" w:right="565"/>
              <w:rPr>
                <w:i/>
                <w:color w:val="000000"/>
                <w:lang w:val="lt-LT"/>
              </w:rPr>
            </w:pPr>
          </w:p>
          <w:p w:rsidR="006D2C9E" w:rsidRPr="007F1406" w:rsidRDefault="006D2C9E" w:rsidP="006D2C9E">
            <w:pPr>
              <w:pBdr>
                <w:top w:val="nil"/>
                <w:left w:val="nil"/>
                <w:bottom w:val="nil"/>
                <w:right w:val="nil"/>
                <w:between w:val="nil"/>
              </w:pBdr>
              <w:ind w:left="284" w:right="565"/>
              <w:rPr>
                <w:color w:val="000000"/>
                <w:lang w:val="lt-LT"/>
              </w:rPr>
            </w:pPr>
            <w:r w:rsidRPr="007F1406">
              <w:rPr>
                <w:i/>
                <w:color w:val="000000"/>
                <w:lang w:val="lt-LT"/>
              </w:rPr>
              <w:t>Pasirašoma elektroniniu parašu</w:t>
            </w:r>
          </w:p>
          <w:p w:rsidR="007270D4" w:rsidRPr="007F1406" w:rsidRDefault="007270D4" w:rsidP="00A1738A">
            <w:pPr>
              <w:jc w:val="both"/>
              <w:rPr>
                <w:sz w:val="24"/>
                <w:szCs w:val="24"/>
                <w:lang w:val="lt-LT"/>
              </w:rPr>
            </w:pPr>
          </w:p>
          <w:p w:rsidR="003438B7" w:rsidRPr="007F1406" w:rsidRDefault="003438B7" w:rsidP="00A1738A">
            <w:pPr>
              <w:jc w:val="both"/>
              <w:rPr>
                <w:sz w:val="24"/>
                <w:szCs w:val="24"/>
                <w:lang w:val="lt-LT"/>
              </w:rPr>
            </w:pPr>
            <w:r w:rsidRPr="007F1406">
              <w:rPr>
                <w:sz w:val="24"/>
                <w:szCs w:val="24"/>
                <w:lang w:val="lt-LT"/>
              </w:rPr>
              <w:t>_______________________</w:t>
            </w:r>
          </w:p>
          <w:p w:rsidR="003438B7" w:rsidRPr="007F1406" w:rsidRDefault="003438B7" w:rsidP="00A1738A">
            <w:pPr>
              <w:jc w:val="both"/>
              <w:rPr>
                <w:b/>
                <w:sz w:val="24"/>
                <w:szCs w:val="24"/>
                <w:lang w:val="lt-LT"/>
              </w:rPr>
            </w:pPr>
            <w:r w:rsidRPr="007F1406">
              <w:rPr>
                <w:sz w:val="24"/>
                <w:szCs w:val="24"/>
                <w:lang w:val="lt-LT"/>
              </w:rPr>
              <w:t xml:space="preserve">               </w:t>
            </w:r>
            <w:r w:rsidR="009D5B59" w:rsidRPr="007F1406">
              <w:rPr>
                <w:sz w:val="24"/>
                <w:szCs w:val="24"/>
                <w:lang w:val="lt-LT"/>
              </w:rPr>
              <w:t xml:space="preserve">    </w:t>
            </w:r>
            <w:r w:rsidRPr="007F1406">
              <w:rPr>
                <w:sz w:val="24"/>
                <w:szCs w:val="24"/>
                <w:lang w:val="lt-LT"/>
              </w:rPr>
              <w:t>(parašas)</w:t>
            </w:r>
          </w:p>
        </w:tc>
        <w:tc>
          <w:tcPr>
            <w:tcW w:w="4927" w:type="dxa"/>
            <w:tcBorders>
              <w:top w:val="nil"/>
              <w:left w:val="nil"/>
              <w:bottom w:val="nil"/>
              <w:right w:val="nil"/>
            </w:tcBorders>
            <w:shd w:val="clear" w:color="auto" w:fill="auto"/>
          </w:tcPr>
          <w:p w:rsidR="00A3216A" w:rsidRPr="007F1406" w:rsidRDefault="00A3216A" w:rsidP="00A1738A">
            <w:pPr>
              <w:jc w:val="both"/>
              <w:rPr>
                <w:sz w:val="24"/>
                <w:szCs w:val="24"/>
                <w:lang w:val="lt-LT"/>
              </w:rPr>
            </w:pPr>
            <w:r w:rsidRPr="007F1406">
              <w:rPr>
                <w:sz w:val="24"/>
                <w:szCs w:val="24"/>
                <w:lang w:val="lt-LT"/>
              </w:rPr>
              <w:t xml:space="preserve"> </w:t>
            </w:r>
          </w:p>
          <w:p w:rsidR="000E5A28" w:rsidRPr="007F1406" w:rsidRDefault="000E5A28" w:rsidP="00A1738A">
            <w:pPr>
              <w:jc w:val="both"/>
              <w:rPr>
                <w:sz w:val="24"/>
                <w:szCs w:val="24"/>
                <w:lang w:val="lt-LT"/>
              </w:rPr>
            </w:pPr>
          </w:p>
          <w:p w:rsidR="0025125E" w:rsidRPr="007F1406" w:rsidRDefault="0025125E" w:rsidP="006D2C9E">
            <w:pPr>
              <w:pBdr>
                <w:top w:val="nil"/>
                <w:left w:val="nil"/>
                <w:bottom w:val="nil"/>
                <w:right w:val="nil"/>
                <w:between w:val="nil"/>
              </w:pBdr>
              <w:ind w:left="284" w:right="565"/>
              <w:rPr>
                <w:i/>
                <w:color w:val="000000"/>
                <w:lang w:val="lt-LT"/>
              </w:rPr>
            </w:pPr>
          </w:p>
          <w:p w:rsidR="006D2C9E" w:rsidRPr="007F1406" w:rsidRDefault="006D2C9E" w:rsidP="006D2C9E">
            <w:pPr>
              <w:pBdr>
                <w:top w:val="nil"/>
                <w:left w:val="nil"/>
                <w:bottom w:val="nil"/>
                <w:right w:val="nil"/>
                <w:between w:val="nil"/>
              </w:pBdr>
              <w:ind w:left="284" w:right="565"/>
              <w:rPr>
                <w:color w:val="000000"/>
                <w:lang w:val="lt-LT"/>
              </w:rPr>
            </w:pPr>
            <w:r w:rsidRPr="007F1406">
              <w:rPr>
                <w:i/>
                <w:color w:val="000000"/>
                <w:lang w:val="lt-LT"/>
              </w:rPr>
              <w:t>Pasirašoma elektroniniu parašu</w:t>
            </w:r>
          </w:p>
          <w:p w:rsidR="006D2C9E" w:rsidRPr="007F1406" w:rsidRDefault="006D2C9E" w:rsidP="00A1738A">
            <w:pPr>
              <w:jc w:val="both"/>
              <w:rPr>
                <w:sz w:val="24"/>
                <w:szCs w:val="24"/>
                <w:lang w:val="lt-LT"/>
              </w:rPr>
            </w:pPr>
          </w:p>
          <w:p w:rsidR="003438B7" w:rsidRPr="007F1406" w:rsidRDefault="003438B7" w:rsidP="00A1738A">
            <w:pPr>
              <w:jc w:val="both"/>
              <w:rPr>
                <w:sz w:val="24"/>
                <w:szCs w:val="24"/>
                <w:lang w:val="lt-LT"/>
              </w:rPr>
            </w:pPr>
            <w:r w:rsidRPr="007F1406">
              <w:rPr>
                <w:sz w:val="24"/>
                <w:szCs w:val="24"/>
                <w:lang w:val="lt-LT"/>
              </w:rPr>
              <w:t>______________________</w:t>
            </w:r>
          </w:p>
          <w:p w:rsidR="003438B7" w:rsidRPr="007F1406" w:rsidRDefault="003438B7" w:rsidP="00A1738A">
            <w:pPr>
              <w:jc w:val="both"/>
              <w:rPr>
                <w:sz w:val="24"/>
                <w:szCs w:val="24"/>
                <w:lang w:val="lt-LT"/>
              </w:rPr>
            </w:pPr>
            <w:r w:rsidRPr="007F1406">
              <w:rPr>
                <w:sz w:val="24"/>
                <w:szCs w:val="24"/>
                <w:lang w:val="lt-LT"/>
              </w:rPr>
              <w:t xml:space="preserve">              </w:t>
            </w:r>
            <w:r w:rsidR="009D5B59" w:rsidRPr="007F1406">
              <w:rPr>
                <w:sz w:val="24"/>
                <w:szCs w:val="24"/>
                <w:lang w:val="lt-LT"/>
              </w:rPr>
              <w:t xml:space="preserve">  </w:t>
            </w:r>
            <w:r w:rsidRPr="007F1406">
              <w:rPr>
                <w:sz w:val="24"/>
                <w:szCs w:val="24"/>
                <w:lang w:val="lt-LT"/>
              </w:rPr>
              <w:t xml:space="preserve">  (parašas)</w:t>
            </w:r>
          </w:p>
        </w:tc>
      </w:tr>
      <w:tr w:rsidR="00574A16" w:rsidRPr="007F1406" w:rsidTr="00BC555F">
        <w:tc>
          <w:tcPr>
            <w:tcW w:w="4927" w:type="dxa"/>
            <w:tcBorders>
              <w:top w:val="nil"/>
              <w:left w:val="nil"/>
              <w:bottom w:val="nil"/>
              <w:right w:val="nil"/>
            </w:tcBorders>
            <w:shd w:val="clear" w:color="auto" w:fill="auto"/>
          </w:tcPr>
          <w:p w:rsidR="003438B7" w:rsidRPr="007F1406" w:rsidRDefault="003438B7" w:rsidP="00A1738A">
            <w:pPr>
              <w:jc w:val="both"/>
              <w:rPr>
                <w:sz w:val="24"/>
                <w:szCs w:val="24"/>
                <w:lang w:val="lt-LT"/>
              </w:rPr>
            </w:pPr>
            <w:r w:rsidRPr="007F1406">
              <w:rPr>
                <w:sz w:val="24"/>
                <w:szCs w:val="24"/>
                <w:lang w:val="lt-LT"/>
              </w:rPr>
              <w:t xml:space="preserve">                 </w:t>
            </w:r>
          </w:p>
          <w:p w:rsidR="003438B7" w:rsidRPr="007F1406" w:rsidRDefault="003438B7" w:rsidP="00A1738A">
            <w:pPr>
              <w:jc w:val="both"/>
              <w:rPr>
                <w:sz w:val="24"/>
                <w:szCs w:val="24"/>
                <w:lang w:val="lt-LT"/>
              </w:rPr>
            </w:pPr>
            <w:r w:rsidRPr="007F1406">
              <w:rPr>
                <w:sz w:val="24"/>
                <w:szCs w:val="24"/>
                <w:lang w:val="lt-LT"/>
              </w:rPr>
              <w:t xml:space="preserve">A.V.                        Data: </w:t>
            </w:r>
          </w:p>
        </w:tc>
        <w:tc>
          <w:tcPr>
            <w:tcW w:w="4927" w:type="dxa"/>
            <w:tcBorders>
              <w:top w:val="nil"/>
              <w:left w:val="nil"/>
              <w:bottom w:val="nil"/>
              <w:right w:val="nil"/>
            </w:tcBorders>
            <w:shd w:val="clear" w:color="auto" w:fill="auto"/>
          </w:tcPr>
          <w:p w:rsidR="003438B7" w:rsidRPr="007F1406" w:rsidRDefault="003438B7" w:rsidP="00A1738A">
            <w:pPr>
              <w:jc w:val="both"/>
              <w:rPr>
                <w:sz w:val="24"/>
                <w:szCs w:val="24"/>
                <w:lang w:val="lt-LT"/>
              </w:rPr>
            </w:pPr>
          </w:p>
          <w:p w:rsidR="003438B7" w:rsidRPr="007F1406" w:rsidRDefault="003438B7" w:rsidP="00A1738A">
            <w:pPr>
              <w:jc w:val="both"/>
              <w:rPr>
                <w:sz w:val="24"/>
                <w:szCs w:val="24"/>
                <w:lang w:val="lt-LT"/>
              </w:rPr>
            </w:pPr>
            <w:r w:rsidRPr="007F1406">
              <w:rPr>
                <w:sz w:val="24"/>
                <w:szCs w:val="24"/>
                <w:lang w:val="lt-LT"/>
              </w:rPr>
              <w:t>A.V.                        Data:</w:t>
            </w:r>
          </w:p>
          <w:p w:rsidR="003438B7" w:rsidRPr="007F1406" w:rsidRDefault="003438B7" w:rsidP="00A1738A">
            <w:pPr>
              <w:jc w:val="both"/>
              <w:rPr>
                <w:b/>
                <w:sz w:val="24"/>
                <w:szCs w:val="24"/>
                <w:lang w:val="lt-LT"/>
              </w:rPr>
            </w:pPr>
          </w:p>
        </w:tc>
      </w:tr>
    </w:tbl>
    <w:p w:rsidR="00E33C38" w:rsidRPr="007F1406" w:rsidRDefault="00E33C38" w:rsidP="00B064D4">
      <w:pPr>
        <w:jc w:val="both"/>
        <w:rPr>
          <w:lang w:val="lt-LT"/>
        </w:rPr>
      </w:pPr>
    </w:p>
    <w:sectPr w:rsidR="00E33C38" w:rsidRPr="007F1406" w:rsidSect="00A14E1C">
      <w:foot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0A84" w:rsidRDefault="004C0A84" w:rsidP="004F1FDF">
      <w:r>
        <w:separator/>
      </w:r>
    </w:p>
  </w:endnote>
  <w:endnote w:type="continuationSeparator" w:id="0">
    <w:p w:rsidR="004C0A84" w:rsidRDefault="004C0A84" w:rsidP="004F1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9138813"/>
      <w:docPartObj>
        <w:docPartGallery w:val="Page Numbers (Bottom of Page)"/>
        <w:docPartUnique/>
      </w:docPartObj>
    </w:sdtPr>
    <w:sdtEndPr>
      <w:rPr>
        <w:noProof/>
      </w:rPr>
    </w:sdtEndPr>
    <w:sdtContent>
      <w:p w:rsidR="004F1FDF" w:rsidRDefault="004F1FDF">
        <w:pPr>
          <w:pStyle w:val="Porat"/>
          <w:jc w:val="right"/>
        </w:pPr>
        <w:r>
          <w:fldChar w:fldCharType="begin"/>
        </w:r>
        <w:r>
          <w:instrText xml:space="preserve"> PAGE   \* MERGEFORMAT </w:instrText>
        </w:r>
        <w:r>
          <w:fldChar w:fldCharType="separate"/>
        </w:r>
        <w:r w:rsidR="00416AE1">
          <w:rPr>
            <w:noProof/>
          </w:rPr>
          <w:t>1</w:t>
        </w:r>
        <w:r>
          <w:rPr>
            <w:noProof/>
          </w:rPr>
          <w:fldChar w:fldCharType="end"/>
        </w:r>
      </w:p>
    </w:sdtContent>
  </w:sdt>
  <w:p w:rsidR="004F1FDF" w:rsidRDefault="004F1FDF">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0A84" w:rsidRDefault="004C0A84" w:rsidP="004F1FDF">
      <w:r>
        <w:separator/>
      </w:r>
    </w:p>
  </w:footnote>
  <w:footnote w:type="continuationSeparator" w:id="0">
    <w:p w:rsidR="004C0A84" w:rsidRDefault="004C0A84" w:rsidP="004F1F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274"/>
    <w:multiLevelType w:val="hybridMultilevel"/>
    <w:tmpl w:val="43F69C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109568A7"/>
    <w:multiLevelType w:val="singleLevel"/>
    <w:tmpl w:val="0F92CA2E"/>
    <w:lvl w:ilvl="0">
      <w:start w:val="1"/>
      <w:numFmt w:val="decimal"/>
      <w:lvlText w:val="1.%1."/>
      <w:legacy w:legacy="1" w:legacySpace="0" w:legacyIndent="394"/>
      <w:lvlJc w:val="left"/>
      <w:rPr>
        <w:rFonts w:ascii="Times New Roman" w:hAnsi="Times New Roman" w:cs="Times New Roman" w:hint="default"/>
        <w:b w:val="0"/>
      </w:rPr>
    </w:lvl>
  </w:abstractNum>
  <w:abstractNum w:abstractNumId="2">
    <w:nsid w:val="69E96339"/>
    <w:multiLevelType w:val="multilevel"/>
    <w:tmpl w:val="30AE0464"/>
    <w:lvl w:ilvl="0">
      <w:start w:val="1"/>
      <w:numFmt w:val="decimal"/>
      <w:suff w:val="space"/>
      <w:lvlText w:val="%1."/>
      <w:lvlJc w:val="left"/>
      <w:pPr>
        <w:ind w:left="2204" w:hanging="360"/>
      </w:pPr>
      <w:rPr>
        <w:rFonts w:hint="default"/>
      </w:rPr>
    </w:lvl>
    <w:lvl w:ilvl="1">
      <w:start w:val="1"/>
      <w:numFmt w:val="decimal"/>
      <w:suff w:val="space"/>
      <w:lvlText w:val="%1.%2."/>
      <w:lvlJc w:val="left"/>
      <w:pPr>
        <w:ind w:left="2276" w:hanging="432"/>
      </w:pPr>
      <w:rPr>
        <w:rFonts w:hint="default"/>
        <w:b w:val="0"/>
      </w:rPr>
    </w:lvl>
    <w:lvl w:ilvl="2">
      <w:start w:val="1"/>
      <w:numFmt w:val="decimal"/>
      <w:suff w:val="space"/>
      <w:lvlText w:val="%1.%2.%3."/>
      <w:lvlJc w:val="left"/>
      <w:pPr>
        <w:ind w:left="9435" w:hanging="504"/>
      </w:pPr>
      <w:rPr>
        <w:rFonts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3">
    <w:nsid w:val="7CEC4CF9"/>
    <w:multiLevelType w:val="multilevel"/>
    <w:tmpl w:val="9EEC5986"/>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131078" w:nlCheck="1" w:checkStyle="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521"/>
    <w:rsid w:val="00000E32"/>
    <w:rsid w:val="000039B5"/>
    <w:rsid w:val="000270B5"/>
    <w:rsid w:val="00043F60"/>
    <w:rsid w:val="00044F40"/>
    <w:rsid w:val="00051577"/>
    <w:rsid w:val="00060096"/>
    <w:rsid w:val="00071C51"/>
    <w:rsid w:val="00085FA4"/>
    <w:rsid w:val="00086937"/>
    <w:rsid w:val="0008725C"/>
    <w:rsid w:val="000A2C29"/>
    <w:rsid w:val="000B7244"/>
    <w:rsid w:val="000B7812"/>
    <w:rsid w:val="000C6CB8"/>
    <w:rsid w:val="000E4360"/>
    <w:rsid w:val="000E5A28"/>
    <w:rsid w:val="000F5BFC"/>
    <w:rsid w:val="00115A9F"/>
    <w:rsid w:val="00131976"/>
    <w:rsid w:val="0013563C"/>
    <w:rsid w:val="00162425"/>
    <w:rsid w:val="0017118A"/>
    <w:rsid w:val="001917F9"/>
    <w:rsid w:val="001A3D7A"/>
    <w:rsid w:val="001A5E97"/>
    <w:rsid w:val="001A667C"/>
    <w:rsid w:val="001A68E9"/>
    <w:rsid w:val="001A735A"/>
    <w:rsid w:val="001B19A1"/>
    <w:rsid w:val="001C49C5"/>
    <w:rsid w:val="001D0044"/>
    <w:rsid w:val="001E0DA2"/>
    <w:rsid w:val="001E6949"/>
    <w:rsid w:val="001F5928"/>
    <w:rsid w:val="00201434"/>
    <w:rsid w:val="002033D7"/>
    <w:rsid w:val="002121CD"/>
    <w:rsid w:val="002261BA"/>
    <w:rsid w:val="002401DA"/>
    <w:rsid w:val="00240E0A"/>
    <w:rsid w:val="00244178"/>
    <w:rsid w:val="0025034F"/>
    <w:rsid w:val="0025125E"/>
    <w:rsid w:val="0027189F"/>
    <w:rsid w:val="00272752"/>
    <w:rsid w:val="0028380C"/>
    <w:rsid w:val="00293D02"/>
    <w:rsid w:val="002B33D2"/>
    <w:rsid w:val="002B3F4A"/>
    <w:rsid w:val="002D73D2"/>
    <w:rsid w:val="002E216F"/>
    <w:rsid w:val="002F50F8"/>
    <w:rsid w:val="00303650"/>
    <w:rsid w:val="00313006"/>
    <w:rsid w:val="003236F9"/>
    <w:rsid w:val="00332D96"/>
    <w:rsid w:val="00333A2A"/>
    <w:rsid w:val="00333CA0"/>
    <w:rsid w:val="0033576C"/>
    <w:rsid w:val="0034030A"/>
    <w:rsid w:val="003438B7"/>
    <w:rsid w:val="00346119"/>
    <w:rsid w:val="0037351A"/>
    <w:rsid w:val="00374E57"/>
    <w:rsid w:val="0038524D"/>
    <w:rsid w:val="0038556C"/>
    <w:rsid w:val="003A1D5F"/>
    <w:rsid w:val="003B0918"/>
    <w:rsid w:val="003D3A61"/>
    <w:rsid w:val="003D5CBA"/>
    <w:rsid w:val="003D66A2"/>
    <w:rsid w:val="003E0EE3"/>
    <w:rsid w:val="003E0F88"/>
    <w:rsid w:val="003E2EAE"/>
    <w:rsid w:val="003E42C2"/>
    <w:rsid w:val="003E5148"/>
    <w:rsid w:val="003E656B"/>
    <w:rsid w:val="00416AE1"/>
    <w:rsid w:val="00430C2B"/>
    <w:rsid w:val="004561A4"/>
    <w:rsid w:val="0046366A"/>
    <w:rsid w:val="00471DE7"/>
    <w:rsid w:val="004769DE"/>
    <w:rsid w:val="00485CF0"/>
    <w:rsid w:val="004942FA"/>
    <w:rsid w:val="00495E16"/>
    <w:rsid w:val="004C0A84"/>
    <w:rsid w:val="004C16D0"/>
    <w:rsid w:val="004C792F"/>
    <w:rsid w:val="004E01DF"/>
    <w:rsid w:val="004E1B95"/>
    <w:rsid w:val="004F1FDF"/>
    <w:rsid w:val="004F259D"/>
    <w:rsid w:val="004F5DD3"/>
    <w:rsid w:val="0051132C"/>
    <w:rsid w:val="00513007"/>
    <w:rsid w:val="005232C1"/>
    <w:rsid w:val="005254E5"/>
    <w:rsid w:val="005545EB"/>
    <w:rsid w:val="00574A16"/>
    <w:rsid w:val="005822E8"/>
    <w:rsid w:val="00596F42"/>
    <w:rsid w:val="00597722"/>
    <w:rsid w:val="005C358E"/>
    <w:rsid w:val="005E373C"/>
    <w:rsid w:val="005F23D2"/>
    <w:rsid w:val="005F361E"/>
    <w:rsid w:val="005F77DD"/>
    <w:rsid w:val="006016B2"/>
    <w:rsid w:val="00601F1E"/>
    <w:rsid w:val="0061456D"/>
    <w:rsid w:val="00617C50"/>
    <w:rsid w:val="006332E3"/>
    <w:rsid w:val="00652B69"/>
    <w:rsid w:val="00672338"/>
    <w:rsid w:val="0069268D"/>
    <w:rsid w:val="00693545"/>
    <w:rsid w:val="00693EFE"/>
    <w:rsid w:val="0069735C"/>
    <w:rsid w:val="006A110A"/>
    <w:rsid w:val="006B1D12"/>
    <w:rsid w:val="006C0B07"/>
    <w:rsid w:val="006C48E7"/>
    <w:rsid w:val="006C5BA2"/>
    <w:rsid w:val="006D25D9"/>
    <w:rsid w:val="006D2C9E"/>
    <w:rsid w:val="006E09DA"/>
    <w:rsid w:val="006F2C6B"/>
    <w:rsid w:val="006F5898"/>
    <w:rsid w:val="0072308C"/>
    <w:rsid w:val="007270D4"/>
    <w:rsid w:val="00732756"/>
    <w:rsid w:val="007473A5"/>
    <w:rsid w:val="00747A29"/>
    <w:rsid w:val="00755388"/>
    <w:rsid w:val="00774C24"/>
    <w:rsid w:val="00775347"/>
    <w:rsid w:val="0078047E"/>
    <w:rsid w:val="00780E3A"/>
    <w:rsid w:val="007847D3"/>
    <w:rsid w:val="007862B5"/>
    <w:rsid w:val="00787DD6"/>
    <w:rsid w:val="007B4560"/>
    <w:rsid w:val="007C1CD5"/>
    <w:rsid w:val="007D653C"/>
    <w:rsid w:val="007E17F7"/>
    <w:rsid w:val="007F1406"/>
    <w:rsid w:val="00800A14"/>
    <w:rsid w:val="00801630"/>
    <w:rsid w:val="00804D1E"/>
    <w:rsid w:val="00804D7A"/>
    <w:rsid w:val="008113F4"/>
    <w:rsid w:val="00826BE3"/>
    <w:rsid w:val="00837E8E"/>
    <w:rsid w:val="00837F60"/>
    <w:rsid w:val="008515B9"/>
    <w:rsid w:val="00851AA8"/>
    <w:rsid w:val="00860B73"/>
    <w:rsid w:val="00862D57"/>
    <w:rsid w:val="0086629F"/>
    <w:rsid w:val="00867565"/>
    <w:rsid w:val="00867D51"/>
    <w:rsid w:val="00887874"/>
    <w:rsid w:val="00897023"/>
    <w:rsid w:val="008A4D52"/>
    <w:rsid w:val="008A6792"/>
    <w:rsid w:val="008B1F15"/>
    <w:rsid w:val="008B7C10"/>
    <w:rsid w:val="008C4E79"/>
    <w:rsid w:val="008E3F74"/>
    <w:rsid w:val="008E7921"/>
    <w:rsid w:val="008F09F5"/>
    <w:rsid w:val="008F6AE6"/>
    <w:rsid w:val="009105BD"/>
    <w:rsid w:val="00920510"/>
    <w:rsid w:val="009249D8"/>
    <w:rsid w:val="00934B29"/>
    <w:rsid w:val="009362A2"/>
    <w:rsid w:val="0095223E"/>
    <w:rsid w:val="0096039D"/>
    <w:rsid w:val="00962ADC"/>
    <w:rsid w:val="00963E2B"/>
    <w:rsid w:val="009642AB"/>
    <w:rsid w:val="00967DAC"/>
    <w:rsid w:val="009755F5"/>
    <w:rsid w:val="00975ED6"/>
    <w:rsid w:val="00976F11"/>
    <w:rsid w:val="00983782"/>
    <w:rsid w:val="00986E24"/>
    <w:rsid w:val="00994CBE"/>
    <w:rsid w:val="00995925"/>
    <w:rsid w:val="00997681"/>
    <w:rsid w:val="009A1975"/>
    <w:rsid w:val="009B5173"/>
    <w:rsid w:val="009B5A27"/>
    <w:rsid w:val="009D1EEF"/>
    <w:rsid w:val="009D5B59"/>
    <w:rsid w:val="009E069D"/>
    <w:rsid w:val="009F6049"/>
    <w:rsid w:val="00A04371"/>
    <w:rsid w:val="00A052A2"/>
    <w:rsid w:val="00A05AB3"/>
    <w:rsid w:val="00A11A2B"/>
    <w:rsid w:val="00A14521"/>
    <w:rsid w:val="00A14E1C"/>
    <w:rsid w:val="00A17144"/>
    <w:rsid w:val="00A1738A"/>
    <w:rsid w:val="00A23A11"/>
    <w:rsid w:val="00A3216A"/>
    <w:rsid w:val="00A414EE"/>
    <w:rsid w:val="00A4328D"/>
    <w:rsid w:val="00A53D2A"/>
    <w:rsid w:val="00A61AD3"/>
    <w:rsid w:val="00A649E3"/>
    <w:rsid w:val="00A74C6B"/>
    <w:rsid w:val="00A873F4"/>
    <w:rsid w:val="00A950C9"/>
    <w:rsid w:val="00AC0E64"/>
    <w:rsid w:val="00AC3EAC"/>
    <w:rsid w:val="00AD5236"/>
    <w:rsid w:val="00AE6FFD"/>
    <w:rsid w:val="00AF0A6F"/>
    <w:rsid w:val="00AF634A"/>
    <w:rsid w:val="00AF7BF6"/>
    <w:rsid w:val="00B03357"/>
    <w:rsid w:val="00B064D4"/>
    <w:rsid w:val="00B23657"/>
    <w:rsid w:val="00B243A6"/>
    <w:rsid w:val="00B254D1"/>
    <w:rsid w:val="00B2600F"/>
    <w:rsid w:val="00B27D72"/>
    <w:rsid w:val="00B42D7E"/>
    <w:rsid w:val="00B47E32"/>
    <w:rsid w:val="00B50417"/>
    <w:rsid w:val="00B5170E"/>
    <w:rsid w:val="00B575C6"/>
    <w:rsid w:val="00B60D15"/>
    <w:rsid w:val="00B86955"/>
    <w:rsid w:val="00B93B9F"/>
    <w:rsid w:val="00B94E10"/>
    <w:rsid w:val="00BA5F18"/>
    <w:rsid w:val="00BC6747"/>
    <w:rsid w:val="00BD12AA"/>
    <w:rsid w:val="00BE2ED8"/>
    <w:rsid w:val="00BF435C"/>
    <w:rsid w:val="00BF6F3E"/>
    <w:rsid w:val="00C12505"/>
    <w:rsid w:val="00C15B3D"/>
    <w:rsid w:val="00C26C17"/>
    <w:rsid w:val="00C355E2"/>
    <w:rsid w:val="00C37DDF"/>
    <w:rsid w:val="00C420F4"/>
    <w:rsid w:val="00C42161"/>
    <w:rsid w:val="00C42645"/>
    <w:rsid w:val="00C445F5"/>
    <w:rsid w:val="00C46DAC"/>
    <w:rsid w:val="00C50C0C"/>
    <w:rsid w:val="00C52E5F"/>
    <w:rsid w:val="00C7085F"/>
    <w:rsid w:val="00C70CE8"/>
    <w:rsid w:val="00C71248"/>
    <w:rsid w:val="00C72819"/>
    <w:rsid w:val="00C75583"/>
    <w:rsid w:val="00C756E4"/>
    <w:rsid w:val="00C87F2A"/>
    <w:rsid w:val="00CA78C4"/>
    <w:rsid w:val="00CB1861"/>
    <w:rsid w:val="00CB22BB"/>
    <w:rsid w:val="00CC14FE"/>
    <w:rsid w:val="00CC48F5"/>
    <w:rsid w:val="00CC4A0E"/>
    <w:rsid w:val="00CD2EDA"/>
    <w:rsid w:val="00CD70DA"/>
    <w:rsid w:val="00CE327B"/>
    <w:rsid w:val="00D0133F"/>
    <w:rsid w:val="00D04592"/>
    <w:rsid w:val="00D0598D"/>
    <w:rsid w:val="00D23F6B"/>
    <w:rsid w:val="00D30932"/>
    <w:rsid w:val="00D31224"/>
    <w:rsid w:val="00D569D6"/>
    <w:rsid w:val="00D809C9"/>
    <w:rsid w:val="00D945EC"/>
    <w:rsid w:val="00DB0B01"/>
    <w:rsid w:val="00DB4B3F"/>
    <w:rsid w:val="00DB7234"/>
    <w:rsid w:val="00DC466C"/>
    <w:rsid w:val="00DF4242"/>
    <w:rsid w:val="00E0110F"/>
    <w:rsid w:val="00E33C38"/>
    <w:rsid w:val="00E44F18"/>
    <w:rsid w:val="00E56E46"/>
    <w:rsid w:val="00E64E91"/>
    <w:rsid w:val="00E673AD"/>
    <w:rsid w:val="00E76CCC"/>
    <w:rsid w:val="00E91DAF"/>
    <w:rsid w:val="00E93F79"/>
    <w:rsid w:val="00EB1E74"/>
    <w:rsid w:val="00EB53BC"/>
    <w:rsid w:val="00ED436E"/>
    <w:rsid w:val="00ED48ED"/>
    <w:rsid w:val="00ED4F84"/>
    <w:rsid w:val="00EE24D1"/>
    <w:rsid w:val="00EF057D"/>
    <w:rsid w:val="00EF235C"/>
    <w:rsid w:val="00EF351F"/>
    <w:rsid w:val="00EF4B49"/>
    <w:rsid w:val="00F104EC"/>
    <w:rsid w:val="00F27212"/>
    <w:rsid w:val="00F43778"/>
    <w:rsid w:val="00F45B06"/>
    <w:rsid w:val="00F463E2"/>
    <w:rsid w:val="00F53EFE"/>
    <w:rsid w:val="00F53FBE"/>
    <w:rsid w:val="00F54E39"/>
    <w:rsid w:val="00F56977"/>
    <w:rsid w:val="00F67DBE"/>
    <w:rsid w:val="00F709E8"/>
    <w:rsid w:val="00F94232"/>
    <w:rsid w:val="00F968C5"/>
    <w:rsid w:val="00FA0C68"/>
    <w:rsid w:val="00FA55E2"/>
    <w:rsid w:val="00FA5BAE"/>
    <w:rsid w:val="00FD26D8"/>
    <w:rsid w:val="00FE6486"/>
    <w:rsid w:val="00FF55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14521"/>
    <w:pPr>
      <w:spacing w:after="0" w:line="240" w:lineRule="auto"/>
    </w:pPr>
    <w:rPr>
      <w:rFonts w:eastAsia="Times New Roman" w:cs="Times New Roman"/>
      <w:sz w:val="20"/>
      <w:szCs w:val="20"/>
      <w:lang w:val="ru-RU"/>
    </w:rPr>
  </w:style>
  <w:style w:type="paragraph" w:styleId="Antrat2">
    <w:name w:val="heading 2"/>
    <w:basedOn w:val="prastasis"/>
    <w:next w:val="prastasis"/>
    <w:link w:val="Antrat2Diagrama"/>
    <w:uiPriority w:val="9"/>
    <w:semiHidden/>
    <w:unhideWhenUsed/>
    <w:qFormat/>
    <w:rsid w:val="00BD12A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
    <w:name w:val="Стиль1"/>
    <w:basedOn w:val="prastasis"/>
    <w:rsid w:val="00A14521"/>
    <w:pPr>
      <w:jc w:val="center"/>
    </w:pPr>
    <w:rPr>
      <w:sz w:val="24"/>
    </w:rPr>
  </w:style>
  <w:style w:type="table" w:styleId="Lentelstinklelis">
    <w:name w:val="Table Grid"/>
    <w:basedOn w:val="prastojilentel"/>
    <w:rsid w:val="00A14521"/>
    <w:pPr>
      <w:spacing w:after="0" w:line="240" w:lineRule="auto"/>
      <w:ind w:firstLine="720"/>
      <w:jc w:val="both"/>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raopastraipa">
    <w:name w:val="List Paragraph"/>
    <w:aliases w:val="ERP-List Paragraph,List Paragraph1,List Paragraph11,Numbering,List Paragraph Red,Bullet EY,List Paragraph2,Paragraph,Table of contents numbered,List Paragraph21,Buletai,lp1,Bullet 1,Use Case List Paragraph,List Paragraph111,VARNELES"/>
    <w:basedOn w:val="prastasis"/>
    <w:link w:val="SraopastraipaDiagrama"/>
    <w:uiPriority w:val="34"/>
    <w:qFormat/>
    <w:rsid w:val="006C48E7"/>
    <w:pPr>
      <w:ind w:left="720"/>
      <w:contextualSpacing/>
    </w:pPr>
  </w:style>
  <w:style w:type="character" w:customStyle="1" w:styleId="Antrat2Diagrama">
    <w:name w:val="Antraštė 2 Diagrama"/>
    <w:basedOn w:val="Numatytasispastraiposriftas"/>
    <w:link w:val="Antrat2"/>
    <w:uiPriority w:val="9"/>
    <w:semiHidden/>
    <w:rsid w:val="00BD12AA"/>
    <w:rPr>
      <w:rFonts w:asciiTheme="majorHAnsi" w:eastAsiaTheme="majorEastAsia" w:hAnsiTheme="majorHAnsi" w:cstheme="majorBidi"/>
      <w:b/>
      <w:bCs/>
      <w:color w:val="4F81BD" w:themeColor="accent1"/>
      <w:sz w:val="26"/>
      <w:szCs w:val="26"/>
      <w:lang w:val="ru-RU"/>
    </w:rPr>
  </w:style>
  <w:style w:type="paragraph" w:styleId="Debesliotekstas">
    <w:name w:val="Balloon Text"/>
    <w:basedOn w:val="prastasis"/>
    <w:link w:val="DebesliotekstasDiagrama"/>
    <w:uiPriority w:val="99"/>
    <w:semiHidden/>
    <w:unhideWhenUsed/>
    <w:rsid w:val="004769D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769DE"/>
    <w:rPr>
      <w:rFonts w:ascii="Tahoma" w:eastAsia="Times New Roman" w:hAnsi="Tahoma" w:cs="Tahoma"/>
      <w:sz w:val="16"/>
      <w:szCs w:val="16"/>
      <w:lang w:val="ru-RU"/>
    </w:rPr>
  </w:style>
  <w:style w:type="paragraph" w:styleId="Antrats">
    <w:name w:val="header"/>
    <w:basedOn w:val="prastasis"/>
    <w:link w:val="AntratsDiagrama"/>
    <w:uiPriority w:val="99"/>
    <w:unhideWhenUsed/>
    <w:rsid w:val="004F1FDF"/>
    <w:pPr>
      <w:tabs>
        <w:tab w:val="center" w:pos="4819"/>
        <w:tab w:val="right" w:pos="9638"/>
      </w:tabs>
    </w:pPr>
  </w:style>
  <w:style w:type="character" w:customStyle="1" w:styleId="AntratsDiagrama">
    <w:name w:val="Antraštės Diagrama"/>
    <w:basedOn w:val="Numatytasispastraiposriftas"/>
    <w:link w:val="Antrats"/>
    <w:uiPriority w:val="99"/>
    <w:rsid w:val="004F1FDF"/>
    <w:rPr>
      <w:rFonts w:eastAsia="Times New Roman" w:cs="Times New Roman"/>
      <w:sz w:val="20"/>
      <w:szCs w:val="20"/>
      <w:lang w:val="ru-RU"/>
    </w:rPr>
  </w:style>
  <w:style w:type="paragraph" w:styleId="Porat">
    <w:name w:val="footer"/>
    <w:basedOn w:val="prastasis"/>
    <w:link w:val="PoratDiagrama"/>
    <w:uiPriority w:val="99"/>
    <w:unhideWhenUsed/>
    <w:rsid w:val="004F1FDF"/>
    <w:pPr>
      <w:tabs>
        <w:tab w:val="center" w:pos="4819"/>
        <w:tab w:val="right" w:pos="9638"/>
      </w:tabs>
    </w:pPr>
  </w:style>
  <w:style w:type="character" w:customStyle="1" w:styleId="PoratDiagrama">
    <w:name w:val="Poraštė Diagrama"/>
    <w:basedOn w:val="Numatytasispastraiposriftas"/>
    <w:link w:val="Porat"/>
    <w:uiPriority w:val="99"/>
    <w:rsid w:val="004F1FDF"/>
    <w:rPr>
      <w:rFonts w:eastAsia="Times New Roman" w:cs="Times New Roman"/>
      <w:sz w:val="20"/>
      <w:szCs w:val="20"/>
      <w:lang w:val="ru-RU"/>
    </w:rPr>
  </w:style>
  <w:style w:type="character" w:styleId="Hipersaitas">
    <w:name w:val="Hyperlink"/>
    <w:basedOn w:val="Numatytasispastraiposriftas"/>
    <w:uiPriority w:val="99"/>
    <w:unhideWhenUsed/>
    <w:rsid w:val="001F5928"/>
    <w:rPr>
      <w:color w:val="0000FF" w:themeColor="hyperlink"/>
      <w:u w:val="single"/>
    </w:rPr>
  </w:style>
  <w:style w:type="paragraph" w:styleId="HTMLiankstoformatuotas">
    <w:name w:val="HTML Preformatted"/>
    <w:basedOn w:val="prastasis"/>
    <w:link w:val="HTMLiankstoformatuotasDiagrama"/>
    <w:unhideWhenUsed/>
    <w:rsid w:val="00D01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iankstoformatuotasDiagrama">
    <w:name w:val="HTML iš anksto formatuotas Diagrama"/>
    <w:basedOn w:val="Numatytasispastraiposriftas"/>
    <w:link w:val="HTMLiankstoformatuotas"/>
    <w:rsid w:val="00D0133F"/>
    <w:rPr>
      <w:rFonts w:ascii="Courier New" w:eastAsia="Times New Roman" w:hAnsi="Courier New" w:cs="Courier New"/>
      <w:sz w:val="20"/>
      <w:szCs w:val="20"/>
      <w:lang w:eastAsia="lt-LT"/>
    </w:rPr>
  </w:style>
  <w:style w:type="paragraph" w:customStyle="1" w:styleId="DiagramaDiagrama">
    <w:name w:val="Diagrama Diagrama"/>
    <w:basedOn w:val="prastasis"/>
    <w:semiHidden/>
    <w:rsid w:val="005C358E"/>
    <w:pPr>
      <w:spacing w:after="160" w:line="240" w:lineRule="exact"/>
    </w:pPr>
    <w:rPr>
      <w:rFonts w:ascii="Verdana" w:hAnsi="Verdana" w:cs="Verdana"/>
      <w:lang w:val="lt-LT" w:eastAsia="lt-LT"/>
    </w:r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Paragraph Diagrama,Table of contents numbered Diagrama"/>
    <w:link w:val="Sraopastraipa"/>
    <w:uiPriority w:val="34"/>
    <w:qFormat/>
    <w:rsid w:val="005C358E"/>
    <w:rPr>
      <w:rFonts w:eastAsia="Times New Roman" w:cs="Times New Roman"/>
      <w:sz w:val="20"/>
      <w:szCs w:val="20"/>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14521"/>
    <w:pPr>
      <w:spacing w:after="0" w:line="240" w:lineRule="auto"/>
    </w:pPr>
    <w:rPr>
      <w:rFonts w:eastAsia="Times New Roman" w:cs="Times New Roman"/>
      <w:sz w:val="20"/>
      <w:szCs w:val="20"/>
      <w:lang w:val="ru-RU"/>
    </w:rPr>
  </w:style>
  <w:style w:type="paragraph" w:styleId="Antrat2">
    <w:name w:val="heading 2"/>
    <w:basedOn w:val="prastasis"/>
    <w:next w:val="prastasis"/>
    <w:link w:val="Antrat2Diagrama"/>
    <w:uiPriority w:val="9"/>
    <w:semiHidden/>
    <w:unhideWhenUsed/>
    <w:qFormat/>
    <w:rsid w:val="00BD12A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
    <w:name w:val="Стиль1"/>
    <w:basedOn w:val="prastasis"/>
    <w:rsid w:val="00A14521"/>
    <w:pPr>
      <w:jc w:val="center"/>
    </w:pPr>
    <w:rPr>
      <w:sz w:val="24"/>
    </w:rPr>
  </w:style>
  <w:style w:type="table" w:styleId="Lentelstinklelis">
    <w:name w:val="Table Grid"/>
    <w:basedOn w:val="prastojilentel"/>
    <w:rsid w:val="00A14521"/>
    <w:pPr>
      <w:spacing w:after="0" w:line="240" w:lineRule="auto"/>
      <w:ind w:firstLine="720"/>
      <w:jc w:val="both"/>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raopastraipa">
    <w:name w:val="List Paragraph"/>
    <w:aliases w:val="ERP-List Paragraph,List Paragraph1,List Paragraph11,Numbering,List Paragraph Red,Bullet EY,List Paragraph2,Paragraph,Table of contents numbered,List Paragraph21,Buletai,lp1,Bullet 1,Use Case List Paragraph,List Paragraph111,VARNELES"/>
    <w:basedOn w:val="prastasis"/>
    <w:link w:val="SraopastraipaDiagrama"/>
    <w:uiPriority w:val="34"/>
    <w:qFormat/>
    <w:rsid w:val="006C48E7"/>
    <w:pPr>
      <w:ind w:left="720"/>
      <w:contextualSpacing/>
    </w:pPr>
  </w:style>
  <w:style w:type="character" w:customStyle="1" w:styleId="Antrat2Diagrama">
    <w:name w:val="Antraštė 2 Diagrama"/>
    <w:basedOn w:val="Numatytasispastraiposriftas"/>
    <w:link w:val="Antrat2"/>
    <w:uiPriority w:val="9"/>
    <w:semiHidden/>
    <w:rsid w:val="00BD12AA"/>
    <w:rPr>
      <w:rFonts w:asciiTheme="majorHAnsi" w:eastAsiaTheme="majorEastAsia" w:hAnsiTheme="majorHAnsi" w:cstheme="majorBidi"/>
      <w:b/>
      <w:bCs/>
      <w:color w:val="4F81BD" w:themeColor="accent1"/>
      <w:sz w:val="26"/>
      <w:szCs w:val="26"/>
      <w:lang w:val="ru-RU"/>
    </w:rPr>
  </w:style>
  <w:style w:type="paragraph" w:styleId="Debesliotekstas">
    <w:name w:val="Balloon Text"/>
    <w:basedOn w:val="prastasis"/>
    <w:link w:val="DebesliotekstasDiagrama"/>
    <w:uiPriority w:val="99"/>
    <w:semiHidden/>
    <w:unhideWhenUsed/>
    <w:rsid w:val="004769D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769DE"/>
    <w:rPr>
      <w:rFonts w:ascii="Tahoma" w:eastAsia="Times New Roman" w:hAnsi="Tahoma" w:cs="Tahoma"/>
      <w:sz w:val="16"/>
      <w:szCs w:val="16"/>
      <w:lang w:val="ru-RU"/>
    </w:rPr>
  </w:style>
  <w:style w:type="paragraph" w:styleId="Antrats">
    <w:name w:val="header"/>
    <w:basedOn w:val="prastasis"/>
    <w:link w:val="AntratsDiagrama"/>
    <w:uiPriority w:val="99"/>
    <w:unhideWhenUsed/>
    <w:rsid w:val="004F1FDF"/>
    <w:pPr>
      <w:tabs>
        <w:tab w:val="center" w:pos="4819"/>
        <w:tab w:val="right" w:pos="9638"/>
      </w:tabs>
    </w:pPr>
  </w:style>
  <w:style w:type="character" w:customStyle="1" w:styleId="AntratsDiagrama">
    <w:name w:val="Antraštės Diagrama"/>
    <w:basedOn w:val="Numatytasispastraiposriftas"/>
    <w:link w:val="Antrats"/>
    <w:uiPriority w:val="99"/>
    <w:rsid w:val="004F1FDF"/>
    <w:rPr>
      <w:rFonts w:eastAsia="Times New Roman" w:cs="Times New Roman"/>
      <w:sz w:val="20"/>
      <w:szCs w:val="20"/>
      <w:lang w:val="ru-RU"/>
    </w:rPr>
  </w:style>
  <w:style w:type="paragraph" w:styleId="Porat">
    <w:name w:val="footer"/>
    <w:basedOn w:val="prastasis"/>
    <w:link w:val="PoratDiagrama"/>
    <w:uiPriority w:val="99"/>
    <w:unhideWhenUsed/>
    <w:rsid w:val="004F1FDF"/>
    <w:pPr>
      <w:tabs>
        <w:tab w:val="center" w:pos="4819"/>
        <w:tab w:val="right" w:pos="9638"/>
      </w:tabs>
    </w:pPr>
  </w:style>
  <w:style w:type="character" w:customStyle="1" w:styleId="PoratDiagrama">
    <w:name w:val="Poraštė Diagrama"/>
    <w:basedOn w:val="Numatytasispastraiposriftas"/>
    <w:link w:val="Porat"/>
    <w:uiPriority w:val="99"/>
    <w:rsid w:val="004F1FDF"/>
    <w:rPr>
      <w:rFonts w:eastAsia="Times New Roman" w:cs="Times New Roman"/>
      <w:sz w:val="20"/>
      <w:szCs w:val="20"/>
      <w:lang w:val="ru-RU"/>
    </w:rPr>
  </w:style>
  <w:style w:type="character" w:styleId="Hipersaitas">
    <w:name w:val="Hyperlink"/>
    <w:basedOn w:val="Numatytasispastraiposriftas"/>
    <w:uiPriority w:val="99"/>
    <w:unhideWhenUsed/>
    <w:rsid w:val="001F5928"/>
    <w:rPr>
      <w:color w:val="0000FF" w:themeColor="hyperlink"/>
      <w:u w:val="single"/>
    </w:rPr>
  </w:style>
  <w:style w:type="paragraph" w:styleId="HTMLiankstoformatuotas">
    <w:name w:val="HTML Preformatted"/>
    <w:basedOn w:val="prastasis"/>
    <w:link w:val="HTMLiankstoformatuotasDiagrama"/>
    <w:unhideWhenUsed/>
    <w:rsid w:val="00D01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iankstoformatuotasDiagrama">
    <w:name w:val="HTML iš anksto formatuotas Diagrama"/>
    <w:basedOn w:val="Numatytasispastraiposriftas"/>
    <w:link w:val="HTMLiankstoformatuotas"/>
    <w:rsid w:val="00D0133F"/>
    <w:rPr>
      <w:rFonts w:ascii="Courier New" w:eastAsia="Times New Roman" w:hAnsi="Courier New" w:cs="Courier New"/>
      <w:sz w:val="20"/>
      <w:szCs w:val="20"/>
      <w:lang w:eastAsia="lt-LT"/>
    </w:rPr>
  </w:style>
  <w:style w:type="paragraph" w:customStyle="1" w:styleId="DiagramaDiagrama">
    <w:name w:val="Diagrama Diagrama"/>
    <w:basedOn w:val="prastasis"/>
    <w:semiHidden/>
    <w:rsid w:val="005C358E"/>
    <w:pPr>
      <w:spacing w:after="160" w:line="240" w:lineRule="exact"/>
    </w:pPr>
    <w:rPr>
      <w:rFonts w:ascii="Verdana" w:hAnsi="Verdana" w:cs="Verdana"/>
      <w:lang w:val="lt-LT" w:eastAsia="lt-LT"/>
    </w:r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Paragraph Diagrama,Table of contents numbered Diagrama"/>
    <w:link w:val="Sraopastraipa"/>
    <w:uiPriority w:val="34"/>
    <w:qFormat/>
    <w:rsid w:val="005C358E"/>
    <w:rPr>
      <w:rFonts w:eastAsia="Times New Roman" w:cs="Times New Roman"/>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330208">
      <w:bodyDiv w:val="1"/>
      <w:marLeft w:val="0"/>
      <w:marRight w:val="0"/>
      <w:marTop w:val="0"/>
      <w:marBottom w:val="0"/>
      <w:divBdr>
        <w:top w:val="none" w:sz="0" w:space="0" w:color="auto"/>
        <w:left w:val="none" w:sz="0" w:space="0" w:color="auto"/>
        <w:bottom w:val="none" w:sz="0" w:space="0" w:color="auto"/>
        <w:right w:val="none" w:sz="0" w:space="0" w:color="auto"/>
      </w:divBdr>
    </w:div>
    <w:div w:id="1365448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0F949-7C00-4576-83C3-C5FFACDF8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572</TotalTime>
  <Pages>5</Pages>
  <Words>10148</Words>
  <Characters>5785</Characters>
  <Application>Microsoft Office Word</Application>
  <DocSecurity>0</DocSecurity>
  <Lines>48</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antras</dc:creator>
  <cp:lastModifiedBy>Asus</cp:lastModifiedBy>
  <cp:revision>434</cp:revision>
  <cp:lastPrinted>2020-09-17T08:38:00Z</cp:lastPrinted>
  <dcterms:created xsi:type="dcterms:W3CDTF">2021-03-15T11:56:00Z</dcterms:created>
  <dcterms:modified xsi:type="dcterms:W3CDTF">2025-01-03T15:33:00Z</dcterms:modified>
</cp:coreProperties>
</file>