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2AD86" w14:textId="77777777" w:rsidR="008378C0" w:rsidRPr="008378C0" w:rsidRDefault="008378C0" w:rsidP="008378C0">
      <w:pPr>
        <w:widowControl w:val="0"/>
        <w:autoSpaceDE w:val="0"/>
        <w:autoSpaceDN w:val="0"/>
        <w:adjustRightInd w:val="0"/>
        <w:spacing w:after="0" w:line="240" w:lineRule="auto"/>
        <w:jc w:val="center"/>
        <w:rPr>
          <w:rFonts w:ascii="Times New Roman" w:eastAsia="Times New Roman" w:hAnsi="Times New Roman" w:cs="Times New Roman"/>
          <w:b/>
          <w:color w:val="000000"/>
          <w:kern w:val="0"/>
          <w14:ligatures w14:val="none"/>
        </w:rPr>
      </w:pPr>
      <w:r w:rsidRPr="008378C0">
        <w:rPr>
          <w:rFonts w:ascii="Times New Roman" w:eastAsia="Times New Roman" w:hAnsi="Times New Roman" w:cs="Times New Roman"/>
          <w:b/>
          <w:bCs/>
          <w:kern w:val="0"/>
          <w:lang w:val="pt-BR"/>
          <w14:ligatures w14:val="none"/>
        </w:rPr>
        <w:t xml:space="preserve">                                                                                                                            </w:t>
      </w:r>
      <w:r w:rsidRPr="008378C0">
        <w:rPr>
          <w:rFonts w:ascii="Times New Roman" w:eastAsia="Times New Roman" w:hAnsi="Times New Roman" w:cs="Times New Roman"/>
          <w:b/>
          <w:bCs/>
          <w:kern w:val="0"/>
          <w14:ligatures w14:val="none"/>
        </w:rPr>
        <w:t>S</w:t>
      </w:r>
      <w:r w:rsidRPr="008378C0">
        <w:rPr>
          <w:rFonts w:ascii="Times New Roman" w:eastAsia="Times New Roman" w:hAnsi="Times New Roman" w:cs="Times New Roman"/>
          <w:b/>
          <w:kern w:val="0"/>
          <w14:ligatures w14:val="none"/>
        </w:rPr>
        <w:t>ąlygų priedas</w:t>
      </w:r>
      <w:r w:rsidRPr="008378C0">
        <w:rPr>
          <w:rFonts w:ascii="Times New Roman" w:eastAsia="Times New Roman" w:hAnsi="Times New Roman" w:cs="Times New Roman"/>
          <w:b/>
          <w:kern w:val="0"/>
          <w:lang w:val="pt-BR"/>
          <w14:ligatures w14:val="none"/>
        </w:rPr>
        <w:t xml:space="preserve"> Nr. 2</w:t>
      </w:r>
    </w:p>
    <w:p w14:paraId="0207D7A2" w14:textId="77777777" w:rsidR="008378C0" w:rsidRPr="008378C0" w:rsidRDefault="008378C0" w:rsidP="008378C0">
      <w:pPr>
        <w:widowControl w:val="0"/>
        <w:autoSpaceDE w:val="0"/>
        <w:autoSpaceDN w:val="0"/>
        <w:adjustRightInd w:val="0"/>
        <w:spacing w:after="0" w:line="240" w:lineRule="auto"/>
        <w:jc w:val="center"/>
        <w:rPr>
          <w:rFonts w:ascii="Times New Roman" w:eastAsia="Times New Roman" w:hAnsi="Times New Roman" w:cs="Times New Roman"/>
          <w:b/>
          <w:color w:val="000000"/>
          <w:kern w:val="0"/>
          <w14:ligatures w14:val="none"/>
        </w:rPr>
      </w:pPr>
    </w:p>
    <w:p w14:paraId="01E80F56" w14:textId="77777777" w:rsidR="008378C0" w:rsidRPr="008378C0" w:rsidRDefault="008378C0" w:rsidP="008378C0">
      <w:pPr>
        <w:widowControl w:val="0"/>
        <w:autoSpaceDE w:val="0"/>
        <w:autoSpaceDN w:val="0"/>
        <w:adjustRightInd w:val="0"/>
        <w:spacing w:after="0" w:line="240" w:lineRule="auto"/>
        <w:jc w:val="center"/>
        <w:rPr>
          <w:rFonts w:ascii="Times New Roman" w:eastAsia="Times New Roman" w:hAnsi="Times New Roman" w:cs="Times New Roman"/>
          <w:b/>
          <w:color w:val="000000"/>
          <w:kern w:val="0"/>
          <w14:ligatures w14:val="none"/>
        </w:rPr>
      </w:pPr>
      <w:r w:rsidRPr="008378C0">
        <w:rPr>
          <w:rFonts w:ascii="Times New Roman" w:eastAsia="Times New Roman" w:hAnsi="Times New Roman" w:cs="Times New Roman"/>
          <w:b/>
          <w:color w:val="000000"/>
          <w:kern w:val="0"/>
          <w14:ligatures w14:val="none"/>
        </w:rPr>
        <w:t xml:space="preserve">PASLAUGŲ APRAŠYMAS IR TEIKIMO TVARKA </w:t>
      </w:r>
    </w:p>
    <w:p w14:paraId="3EA11389" w14:textId="77777777" w:rsidR="008378C0" w:rsidRPr="008378C0" w:rsidRDefault="008378C0" w:rsidP="008378C0">
      <w:pPr>
        <w:autoSpaceDN w:val="0"/>
        <w:spacing w:after="0" w:line="240" w:lineRule="auto"/>
        <w:jc w:val="both"/>
        <w:rPr>
          <w:rFonts w:ascii="Times New Roman" w:eastAsia="Calibri" w:hAnsi="Times New Roman" w:cs="Times New Roman"/>
          <w:color w:val="FF0000"/>
          <w:kern w:val="0"/>
          <w14:ligatures w14:val="none"/>
        </w:rPr>
      </w:pPr>
    </w:p>
    <w:p w14:paraId="44774F92" w14:textId="77777777" w:rsidR="008378C0" w:rsidRPr="008378C0" w:rsidRDefault="008378C0" w:rsidP="008378C0">
      <w:pPr>
        <w:autoSpaceDN w:val="0"/>
        <w:spacing w:after="0" w:line="240" w:lineRule="auto"/>
        <w:ind w:firstLine="851"/>
        <w:jc w:val="both"/>
        <w:rPr>
          <w:rFonts w:ascii="Times New Roman" w:eastAsia="Calibri" w:hAnsi="Times New Roman" w:cs="Times New Roman"/>
          <w:b/>
          <w:kern w:val="0"/>
          <w14:ligatures w14:val="none"/>
        </w:rPr>
      </w:pPr>
      <w:r w:rsidRPr="008378C0">
        <w:rPr>
          <w:rFonts w:ascii="Times New Roman" w:eastAsia="Calibri" w:hAnsi="Times New Roman" w:cs="Times New Roman"/>
          <w:b/>
          <w:kern w:val="0"/>
          <w14:ligatures w14:val="none"/>
        </w:rPr>
        <w:t>1. Teikiamų paslaugų apibūdinimas:</w:t>
      </w:r>
    </w:p>
    <w:p w14:paraId="30348050" w14:textId="77777777" w:rsidR="008378C0" w:rsidRPr="008378C0" w:rsidRDefault="008378C0" w:rsidP="008378C0">
      <w:pPr>
        <w:autoSpaceDN w:val="0"/>
        <w:spacing w:before="7" w:after="7" w:line="240" w:lineRule="auto"/>
        <w:ind w:firstLine="851"/>
        <w:jc w:val="both"/>
        <w:rPr>
          <w:rFonts w:ascii="Times New Roman" w:eastAsia="Times New Roman" w:hAnsi="Times New Roman" w:cs="Times New Roman"/>
          <w:kern w:val="0"/>
          <w14:ligatures w14:val="none"/>
        </w:rPr>
      </w:pPr>
      <w:r w:rsidRPr="008378C0">
        <w:rPr>
          <w:rFonts w:ascii="Times New Roman" w:eastAsia="Times New Roman" w:hAnsi="Times New Roman" w:cs="Times New Roman"/>
          <w:kern w:val="0"/>
          <w14:ligatures w14:val="none"/>
        </w:rPr>
        <w:t>1.1. Priešgaisrinės įrangos aptarnavimą sudaro:</w:t>
      </w:r>
    </w:p>
    <w:p w14:paraId="692B4298" w14:textId="77777777" w:rsidR="008378C0" w:rsidRPr="008378C0" w:rsidRDefault="008378C0" w:rsidP="008378C0">
      <w:pPr>
        <w:autoSpaceDN w:val="0"/>
        <w:spacing w:before="7" w:after="7" w:line="240" w:lineRule="auto"/>
        <w:ind w:firstLine="851"/>
        <w:jc w:val="both"/>
        <w:rPr>
          <w:rFonts w:ascii="Times New Roman" w:eastAsia="Times New Roman" w:hAnsi="Times New Roman" w:cs="Times New Roman"/>
          <w:kern w:val="0"/>
          <w14:ligatures w14:val="none"/>
        </w:rPr>
      </w:pPr>
      <w:r w:rsidRPr="008378C0">
        <w:rPr>
          <w:rFonts w:ascii="Times New Roman" w:eastAsia="Times New Roman" w:hAnsi="Times New Roman" w:cs="Times New Roman"/>
          <w:kern w:val="0"/>
          <w14:ligatures w14:val="none"/>
        </w:rPr>
        <w:t>1.1.1. priešgaisrinės įrangos galiojimo terminų priežiūra;</w:t>
      </w:r>
    </w:p>
    <w:p w14:paraId="3BA6B0A3" w14:textId="77777777" w:rsidR="008378C0" w:rsidRPr="008378C0" w:rsidRDefault="008378C0" w:rsidP="008378C0">
      <w:pPr>
        <w:autoSpaceDN w:val="0"/>
        <w:spacing w:before="7" w:after="7" w:line="240" w:lineRule="auto"/>
        <w:ind w:firstLine="851"/>
        <w:jc w:val="both"/>
        <w:rPr>
          <w:rFonts w:ascii="Times New Roman" w:eastAsia="Times New Roman" w:hAnsi="Times New Roman" w:cs="Times New Roman"/>
          <w:kern w:val="0"/>
          <w14:ligatures w14:val="none"/>
        </w:rPr>
      </w:pPr>
      <w:r w:rsidRPr="008378C0">
        <w:rPr>
          <w:rFonts w:ascii="Times New Roman" w:eastAsia="Times New Roman" w:hAnsi="Times New Roman" w:cs="Times New Roman"/>
          <w:kern w:val="0"/>
          <w14:ligatures w14:val="none"/>
        </w:rPr>
        <w:t>1.1.2. priešgaisrinės įrangos techninio aptarnavimo darbai, atliekant pagal būtinybę jos patikrą, užpildymą, išbandymą, perkantavimą, remontą bei kitus darbus, o taip pat šios įrangos galiojimo terminų pratęsimas;</w:t>
      </w:r>
    </w:p>
    <w:p w14:paraId="04D33AE1" w14:textId="77777777" w:rsidR="008378C0" w:rsidRPr="008378C0" w:rsidRDefault="008378C0" w:rsidP="008378C0">
      <w:pPr>
        <w:autoSpaceDN w:val="0"/>
        <w:spacing w:before="7" w:after="7" w:line="240" w:lineRule="auto"/>
        <w:ind w:firstLine="851"/>
        <w:jc w:val="both"/>
        <w:rPr>
          <w:rFonts w:ascii="Times New Roman" w:eastAsia="Times New Roman" w:hAnsi="Times New Roman" w:cs="Times New Roman"/>
          <w:kern w:val="0"/>
          <w14:ligatures w14:val="none"/>
        </w:rPr>
      </w:pPr>
      <w:r w:rsidRPr="008378C0">
        <w:rPr>
          <w:rFonts w:ascii="Times New Roman" w:eastAsia="Times New Roman" w:hAnsi="Times New Roman" w:cs="Times New Roman"/>
          <w:kern w:val="0"/>
          <w14:ligatures w14:val="none"/>
        </w:rPr>
        <w:t>1.1.3. esamų ir naujai (ar laikinai) atidaromų pasienio kontrolės punktų (toliau – PKP) priešgaisrinio ūkio komplektavimas pagal BPST reikalavimus;</w:t>
      </w:r>
    </w:p>
    <w:p w14:paraId="36867F2A" w14:textId="77777777" w:rsidR="008378C0" w:rsidRPr="008378C0" w:rsidRDefault="008378C0" w:rsidP="008378C0">
      <w:pPr>
        <w:tabs>
          <w:tab w:val="left" w:pos="567"/>
        </w:tabs>
        <w:autoSpaceDN w:val="0"/>
        <w:spacing w:after="0" w:line="240" w:lineRule="auto"/>
        <w:ind w:firstLine="851"/>
        <w:jc w:val="both"/>
        <w:rPr>
          <w:rFonts w:ascii="Times New Roman" w:eastAsia="Times New Roman" w:hAnsi="Times New Roman" w:cs="Times New Roman"/>
          <w:kern w:val="0"/>
          <w14:ligatures w14:val="none"/>
        </w:rPr>
      </w:pPr>
      <w:r w:rsidRPr="008378C0">
        <w:rPr>
          <w:rFonts w:ascii="Times New Roman" w:eastAsia="Times New Roman" w:hAnsi="Times New Roman" w:cs="Times New Roman"/>
          <w:kern w:val="0"/>
          <w14:ligatures w14:val="none"/>
        </w:rPr>
        <w:t>1.1.4. perkančiosios organizacijos atstovų konsultavimas priešgaisrinės įrangos priežiūros, aptarnavimo ir tobulinimo klausimais bei šių darbų vykdymas;</w:t>
      </w:r>
    </w:p>
    <w:p w14:paraId="60C9354A" w14:textId="77777777" w:rsidR="008378C0" w:rsidRPr="008378C0" w:rsidRDefault="008378C0" w:rsidP="008378C0">
      <w:pPr>
        <w:tabs>
          <w:tab w:val="left" w:pos="567"/>
        </w:tabs>
        <w:autoSpaceDN w:val="0"/>
        <w:spacing w:after="0" w:line="240" w:lineRule="auto"/>
        <w:ind w:firstLine="851"/>
        <w:jc w:val="both"/>
        <w:rPr>
          <w:rFonts w:ascii="Times New Roman" w:eastAsia="Calibri" w:hAnsi="Times New Roman" w:cs="Times New Roman"/>
          <w:kern w:val="0"/>
          <w14:ligatures w14:val="none"/>
        </w:rPr>
      </w:pPr>
      <w:r w:rsidRPr="008378C0">
        <w:rPr>
          <w:rFonts w:ascii="Times New Roman" w:eastAsia="Calibri" w:hAnsi="Times New Roman" w:cs="Times New Roman"/>
          <w:kern w:val="0"/>
          <w14:ligatures w14:val="none"/>
        </w:rPr>
        <w:t>1.2. Teikėjas paslaugų teikimui paskiria kvalifikuotą personalą bei atsako už atliekamų darbų kokybę.</w:t>
      </w:r>
    </w:p>
    <w:p w14:paraId="220E3938" w14:textId="77777777" w:rsidR="008378C0" w:rsidRPr="008378C0" w:rsidRDefault="008378C0" w:rsidP="008378C0">
      <w:pPr>
        <w:tabs>
          <w:tab w:val="left" w:pos="567"/>
        </w:tabs>
        <w:autoSpaceDN w:val="0"/>
        <w:spacing w:after="0" w:line="240" w:lineRule="auto"/>
        <w:ind w:firstLine="851"/>
        <w:jc w:val="both"/>
        <w:rPr>
          <w:rFonts w:ascii="Times New Roman" w:eastAsia="Calibri" w:hAnsi="Times New Roman" w:cs="Times New Roman"/>
          <w:kern w:val="0"/>
          <w14:ligatures w14:val="none"/>
        </w:rPr>
      </w:pPr>
      <w:r w:rsidRPr="008378C0">
        <w:rPr>
          <w:rFonts w:ascii="Times New Roman" w:eastAsia="Calibri" w:hAnsi="Times New Roman" w:cs="Times New Roman"/>
          <w:kern w:val="0"/>
          <w14:ligatures w14:val="none"/>
        </w:rPr>
        <w:t>1.3. PKP eksploatuojamos įrangos remontas atliekamas suderinus su perkančiosios organizacijos atsakingu asmeniu ir jam sutikus.</w:t>
      </w:r>
    </w:p>
    <w:p w14:paraId="16B5CAF3" w14:textId="77777777" w:rsidR="008378C0" w:rsidRPr="008378C0" w:rsidRDefault="008378C0" w:rsidP="008378C0">
      <w:pPr>
        <w:tabs>
          <w:tab w:val="left" w:pos="567"/>
        </w:tabs>
        <w:autoSpaceDN w:val="0"/>
        <w:spacing w:after="0" w:line="240" w:lineRule="auto"/>
        <w:ind w:firstLine="851"/>
        <w:jc w:val="both"/>
        <w:rPr>
          <w:rFonts w:ascii="Times New Roman" w:eastAsia="Calibri" w:hAnsi="Times New Roman" w:cs="Times New Roman"/>
          <w:kern w:val="0"/>
          <w14:ligatures w14:val="none"/>
        </w:rPr>
      </w:pPr>
      <w:r w:rsidRPr="008378C0">
        <w:rPr>
          <w:rFonts w:ascii="Times New Roman" w:eastAsia="Calibri" w:hAnsi="Times New Roman" w:cs="Times New Roman"/>
          <w:kern w:val="0"/>
          <w14:ligatures w14:val="none"/>
        </w:rPr>
        <w:t>1.4. Gavęs perkančiosios organizacijos atsakingo asmens paklausimą apie priešgaisrinės įrangos veiklos neaiškumus, trikdžius ar gedimus, Teikėjas konsultuoja perkančiosios organizacijos atstovus sutartyje nurodytu telefonu. Jei gedimo negalima pašalinti konsultuojant telefonu, Teikėjas, el. paštu gavęs perkančiosios organizacijos užsakymą, privalo suderintu laiku atvykti į konkretų PKP ir savo medžiagomis pašalinti trikdžius, gedimus ar pakeisti sugedusią įrangą.</w:t>
      </w:r>
    </w:p>
    <w:p w14:paraId="57378931" w14:textId="77777777" w:rsidR="008378C0" w:rsidRPr="008378C0" w:rsidRDefault="008378C0" w:rsidP="008378C0">
      <w:pPr>
        <w:tabs>
          <w:tab w:val="left" w:pos="567"/>
        </w:tabs>
        <w:autoSpaceDN w:val="0"/>
        <w:spacing w:after="0" w:line="240" w:lineRule="auto"/>
        <w:ind w:firstLine="851"/>
        <w:jc w:val="both"/>
        <w:rPr>
          <w:rFonts w:ascii="Times New Roman" w:eastAsia="Times New Roman" w:hAnsi="Times New Roman" w:cs="Times New Roman"/>
          <w:kern w:val="0"/>
          <w:szCs w:val="22"/>
          <w14:ligatures w14:val="none"/>
        </w:rPr>
      </w:pPr>
      <w:r w:rsidRPr="008378C0">
        <w:rPr>
          <w:rFonts w:ascii="Times New Roman" w:eastAsia="Times New Roman" w:hAnsi="Times New Roman" w:cs="Times New Roman"/>
          <w:kern w:val="0"/>
          <w:szCs w:val="22"/>
          <w14:ligatures w14:val="none"/>
        </w:rPr>
        <w:t>1.5. Šalys Sutarties vykdymo metu privalo bendradarbiauti (kooperavimosi pareiga). Jeigu kyla kliūčių, trukdančių tinkamai įvykdyti Sutartį, kiekviena Šalis privalo imtis visų nuo jos priklausančių protingų priemonių toms kliūtims pašalinti. Šalis, kuri šios pareigos neįvykdo, praranda teisę į nuostolių, padarytų dėl atitinkamų kliūčių nepašalinimo, atlyginimą.</w:t>
      </w:r>
    </w:p>
    <w:p w14:paraId="0897107E" w14:textId="77777777" w:rsidR="008378C0" w:rsidRPr="008378C0" w:rsidRDefault="008378C0" w:rsidP="008378C0">
      <w:pPr>
        <w:autoSpaceDN w:val="0"/>
        <w:spacing w:after="0" w:line="240" w:lineRule="auto"/>
        <w:ind w:firstLine="851"/>
        <w:jc w:val="both"/>
        <w:rPr>
          <w:rFonts w:ascii="Times New Roman" w:eastAsia="Calibri" w:hAnsi="Times New Roman" w:cs="Times New Roman"/>
          <w:b/>
          <w:kern w:val="0"/>
          <w14:ligatures w14:val="none"/>
        </w:rPr>
      </w:pPr>
    </w:p>
    <w:p w14:paraId="266076A2" w14:textId="77777777" w:rsidR="008378C0" w:rsidRPr="008378C0" w:rsidRDefault="008378C0" w:rsidP="008378C0">
      <w:pPr>
        <w:autoSpaceDN w:val="0"/>
        <w:spacing w:after="0" w:line="240" w:lineRule="auto"/>
        <w:ind w:firstLine="851"/>
        <w:jc w:val="both"/>
        <w:rPr>
          <w:rFonts w:ascii="Times New Roman" w:eastAsia="Calibri" w:hAnsi="Times New Roman" w:cs="Times New Roman"/>
          <w:b/>
          <w:kern w:val="0"/>
          <w14:ligatures w14:val="none"/>
        </w:rPr>
      </w:pPr>
      <w:r w:rsidRPr="008378C0">
        <w:rPr>
          <w:rFonts w:ascii="Times New Roman" w:eastAsia="Calibri" w:hAnsi="Times New Roman" w:cs="Times New Roman"/>
          <w:b/>
          <w:kern w:val="0"/>
          <w14:ligatures w14:val="none"/>
        </w:rPr>
        <w:t>2. Paslaugų teikimo tvarka (įvykus gedimui):</w:t>
      </w:r>
    </w:p>
    <w:p w14:paraId="5DB3FBEB" w14:textId="77777777" w:rsidR="008378C0" w:rsidRPr="008378C0" w:rsidRDefault="008378C0" w:rsidP="008378C0">
      <w:pPr>
        <w:autoSpaceDN w:val="0"/>
        <w:spacing w:after="0" w:line="240" w:lineRule="auto"/>
        <w:ind w:firstLine="851"/>
        <w:jc w:val="both"/>
        <w:rPr>
          <w:rFonts w:ascii="Times New Roman" w:eastAsia="Times New Roman" w:hAnsi="Times New Roman" w:cs="Times New Roman"/>
          <w:kern w:val="0"/>
          <w14:ligatures w14:val="none"/>
        </w:rPr>
      </w:pPr>
      <w:r w:rsidRPr="008378C0">
        <w:rPr>
          <w:rFonts w:ascii="Times New Roman" w:eastAsia="Times New Roman" w:hAnsi="Times New Roman" w:cs="Arial"/>
          <w:bCs/>
          <w:iCs/>
          <w:kern w:val="0"/>
          <w14:ligatures w14:val="none"/>
        </w:rPr>
        <w:t>2.1. Perkančioji organizacija Teikėjo nurodytu el. paštu praneša Teikėjui apie Paslaugų teikimo vietą ir trumpai apibūdina užsakymo pobūdį.</w:t>
      </w:r>
      <w:r w:rsidRPr="008378C0">
        <w:rPr>
          <w:rFonts w:ascii="Times New Roman" w:eastAsia="Times New Roman" w:hAnsi="Times New Roman" w:cs="Times New Roman"/>
          <w:kern w:val="0"/>
          <w14:ligatures w14:val="none"/>
        </w:rPr>
        <w:t xml:space="preserve"> </w:t>
      </w:r>
    </w:p>
    <w:p w14:paraId="5CD442C2" w14:textId="77777777" w:rsidR="008378C0" w:rsidRPr="008378C0" w:rsidRDefault="008378C0" w:rsidP="008378C0">
      <w:pPr>
        <w:autoSpaceDN w:val="0"/>
        <w:spacing w:after="0" w:line="240" w:lineRule="auto"/>
        <w:ind w:firstLine="851"/>
        <w:jc w:val="both"/>
        <w:rPr>
          <w:rFonts w:ascii="Times New Roman" w:eastAsia="Times New Roman" w:hAnsi="Times New Roman" w:cs="Arial"/>
          <w:bCs/>
          <w:iCs/>
          <w:kern w:val="0"/>
          <w14:ligatures w14:val="none"/>
        </w:rPr>
      </w:pPr>
      <w:r w:rsidRPr="008378C0">
        <w:rPr>
          <w:rFonts w:ascii="Times New Roman" w:eastAsia="Times New Roman" w:hAnsi="Times New Roman" w:cs="Arial"/>
          <w:bCs/>
          <w:iCs/>
          <w:kern w:val="0"/>
          <w14:ligatures w14:val="none"/>
        </w:rPr>
        <w:t>2.2. Teikėjas, gavęs užsakymą (iškvietimą), su perkančiosios organizacijos atstovu suderintu laiku atvyksta į įrangos eksploatavimo vietą.</w:t>
      </w:r>
    </w:p>
    <w:p w14:paraId="5611E4E4" w14:textId="77777777" w:rsidR="008378C0" w:rsidRPr="008378C0" w:rsidRDefault="008378C0" w:rsidP="008378C0">
      <w:pPr>
        <w:autoSpaceDN w:val="0"/>
        <w:spacing w:after="0" w:line="240" w:lineRule="auto"/>
        <w:ind w:firstLine="851"/>
        <w:jc w:val="both"/>
        <w:rPr>
          <w:rFonts w:ascii="Times New Roman" w:eastAsia="Times New Roman" w:hAnsi="Times New Roman" w:cs="Arial"/>
          <w:bCs/>
          <w:iCs/>
          <w:kern w:val="0"/>
          <w14:ligatures w14:val="none"/>
        </w:rPr>
      </w:pPr>
      <w:r w:rsidRPr="008378C0">
        <w:rPr>
          <w:rFonts w:ascii="Times New Roman" w:eastAsia="Times New Roman" w:hAnsi="Times New Roman" w:cs="Arial"/>
          <w:bCs/>
          <w:iCs/>
          <w:kern w:val="0"/>
          <w14:ligatures w14:val="none"/>
        </w:rPr>
        <w:t>2.3. Suteikęs paslaugas, Teikėjas pateikia perkančiosios organizacijos atstovui atliktų darbų aktą. Perkančiosios organizacijos atstovas, pasirašydamas atliktų darbų aktą, patvirtina suteiktų paslaugų įvykdymą. Perkančiosios organizacijos atstovo atsisakymas pasirašyti atliktų darbų aktą turi būti raštiškai argumentuotas.</w:t>
      </w:r>
    </w:p>
    <w:p w14:paraId="0786E58F" w14:textId="77777777" w:rsidR="008378C0" w:rsidRPr="008378C0" w:rsidRDefault="008378C0" w:rsidP="008378C0">
      <w:pPr>
        <w:autoSpaceDN w:val="0"/>
        <w:spacing w:after="0" w:line="240" w:lineRule="auto"/>
        <w:ind w:firstLine="851"/>
        <w:jc w:val="both"/>
        <w:rPr>
          <w:rFonts w:ascii="Times New Roman" w:eastAsia="Times New Roman" w:hAnsi="Times New Roman" w:cs="Arial"/>
          <w:bCs/>
          <w:iCs/>
          <w:kern w:val="0"/>
          <w14:ligatures w14:val="none"/>
        </w:rPr>
      </w:pPr>
      <w:r w:rsidRPr="008378C0">
        <w:rPr>
          <w:rFonts w:ascii="Times New Roman" w:eastAsia="Times New Roman" w:hAnsi="Times New Roman" w:cs="Arial"/>
          <w:bCs/>
          <w:iCs/>
          <w:kern w:val="0"/>
          <w14:ligatures w14:val="none"/>
        </w:rPr>
        <w:t>2.4. Jeigu Paslaugos, prekės ar dalys neaprašytos ir jų kaina nėra nurodyta Sutartyje, Teikėjas privalo perkančiosios organizacijos atstovui pateikti pasiūlymą, kuriame būtų nurodytos keičiama įranga, dalys ar reikalingos medžiagos bei jų kaina. Šios paslaugos vykdomos, o prekės ar dalys pristatomos tik gavus rašytinį perkančiosios organizacijos pritarimą. Pasiūlymas (jeigu įmanoma) turi būti pateikiamas konkretų PKP administruojančiam asmeniui (t. y. neišvykus iš PKP teritorijos).</w:t>
      </w:r>
    </w:p>
    <w:p w14:paraId="5D21538C" w14:textId="77777777" w:rsidR="008378C0" w:rsidRPr="008378C0" w:rsidRDefault="008378C0" w:rsidP="008378C0">
      <w:pPr>
        <w:autoSpaceDN w:val="0"/>
        <w:spacing w:after="0" w:line="240" w:lineRule="auto"/>
        <w:ind w:firstLine="851"/>
        <w:jc w:val="both"/>
        <w:rPr>
          <w:rFonts w:ascii="Times New Roman" w:eastAsia="Times New Roman" w:hAnsi="Times New Roman" w:cs="Arial"/>
          <w:bCs/>
          <w:iCs/>
          <w:kern w:val="0"/>
          <w14:ligatures w14:val="none"/>
        </w:rPr>
      </w:pPr>
      <w:r w:rsidRPr="008378C0">
        <w:rPr>
          <w:rFonts w:ascii="Times New Roman" w:eastAsia="Times New Roman" w:hAnsi="Times New Roman" w:cs="Arial"/>
          <w:bCs/>
          <w:iCs/>
          <w:kern w:val="0"/>
          <w14:ligatures w14:val="none"/>
        </w:rPr>
        <w:t>2.5. Atsiradus šioje Sutartyje nenumatytų darbų ar kitų pataisymų pagal perkančiosios organizacijos  pageidavimus, darbų apimtys, terminai ir apmokėjimai fiksuojami atskirais raštiškais Šalių susitarimais.</w:t>
      </w:r>
    </w:p>
    <w:p w14:paraId="6D88B2C5" w14:textId="77777777" w:rsidR="008378C0" w:rsidRPr="008378C0" w:rsidRDefault="008378C0" w:rsidP="008378C0">
      <w:pPr>
        <w:autoSpaceDN w:val="0"/>
        <w:spacing w:after="0" w:line="240" w:lineRule="auto"/>
        <w:jc w:val="both"/>
        <w:rPr>
          <w:rFonts w:ascii="Times New Roman" w:eastAsia="Times New Roman" w:hAnsi="Times New Roman" w:cs="Arial"/>
          <w:b/>
          <w:bCs/>
          <w:iCs/>
          <w:kern w:val="0"/>
          <w14:ligatures w14:val="none"/>
        </w:rPr>
      </w:pPr>
    </w:p>
    <w:p w14:paraId="303F1339" w14:textId="77777777" w:rsidR="008378C0" w:rsidRPr="008378C0" w:rsidRDefault="008378C0" w:rsidP="008378C0">
      <w:pPr>
        <w:autoSpaceDN w:val="0"/>
        <w:spacing w:after="0" w:line="240" w:lineRule="auto"/>
        <w:ind w:firstLine="851"/>
        <w:jc w:val="both"/>
        <w:rPr>
          <w:rFonts w:ascii="Times New Roman" w:eastAsia="Times New Roman" w:hAnsi="Times New Roman" w:cs="Arial"/>
          <w:b/>
          <w:bCs/>
          <w:iCs/>
          <w:kern w:val="0"/>
          <w14:ligatures w14:val="none"/>
        </w:rPr>
      </w:pPr>
      <w:r w:rsidRPr="008378C0">
        <w:rPr>
          <w:rFonts w:ascii="Times New Roman" w:eastAsia="Times New Roman" w:hAnsi="Times New Roman" w:cs="Arial"/>
          <w:b/>
          <w:bCs/>
          <w:iCs/>
          <w:kern w:val="0"/>
          <w14:ligatures w14:val="none"/>
        </w:rPr>
        <w:t>3. Garantijos:</w:t>
      </w:r>
    </w:p>
    <w:p w14:paraId="7ED13BA8" w14:textId="77777777" w:rsidR="008378C0" w:rsidRPr="008378C0" w:rsidRDefault="008378C0" w:rsidP="008378C0">
      <w:pPr>
        <w:autoSpaceDN w:val="0"/>
        <w:spacing w:after="0" w:line="240" w:lineRule="auto"/>
        <w:ind w:firstLine="851"/>
        <w:jc w:val="both"/>
        <w:rPr>
          <w:rFonts w:ascii="Times New Roman" w:eastAsia="Times New Roman" w:hAnsi="Times New Roman" w:cs="Arial"/>
          <w:bCs/>
          <w:iCs/>
          <w:kern w:val="0"/>
          <w14:ligatures w14:val="none"/>
        </w:rPr>
      </w:pPr>
      <w:r w:rsidRPr="008378C0">
        <w:rPr>
          <w:rFonts w:ascii="Times New Roman" w:eastAsia="Times New Roman" w:hAnsi="Times New Roman" w:cs="Arial"/>
          <w:bCs/>
          <w:iCs/>
          <w:kern w:val="0"/>
          <w14:ligatures w14:val="none"/>
        </w:rPr>
        <w:t xml:space="preserve">3.1. Teikėjas atsako už darbams panaudotų medžiagų bei įrangos ir atliktų darbų kokybę. </w:t>
      </w:r>
    </w:p>
    <w:p w14:paraId="3BEAA6F3" w14:textId="77777777" w:rsidR="008378C0" w:rsidRPr="008378C0" w:rsidRDefault="008378C0" w:rsidP="008378C0">
      <w:pPr>
        <w:autoSpaceDN w:val="0"/>
        <w:spacing w:after="0" w:line="240" w:lineRule="auto"/>
        <w:ind w:firstLine="851"/>
        <w:jc w:val="both"/>
        <w:rPr>
          <w:rFonts w:ascii="Times New Roman" w:eastAsia="Times New Roman" w:hAnsi="Times New Roman" w:cs="Arial"/>
          <w:bCs/>
          <w:iCs/>
          <w:kern w:val="0"/>
          <w14:ligatures w14:val="none"/>
        </w:rPr>
      </w:pPr>
      <w:r w:rsidRPr="008378C0">
        <w:rPr>
          <w:rFonts w:ascii="Times New Roman" w:eastAsia="Times New Roman" w:hAnsi="Times New Roman" w:cs="Arial"/>
          <w:bCs/>
          <w:iCs/>
          <w:kern w:val="0"/>
          <w14:ligatures w14:val="none"/>
        </w:rPr>
        <w:t>3.2. Pakeistiems naujiems įrenginiams ar dalims Teikėjas suteikia ne mažiau kaip 12 (dvylikos) mėnesių kokybės garantijos terminą. Kokybės garantijos terminas skaičiuojamas nuo įrenginių ir/ar detalių perdavimo perkančiajai organizacijai dienos (t. y. pasirašius atliktų darbų arba perdavimo–priėmimo aktą).</w:t>
      </w:r>
    </w:p>
    <w:p w14:paraId="34138920" w14:textId="77777777" w:rsidR="008378C0" w:rsidRPr="008378C0" w:rsidRDefault="008378C0" w:rsidP="008378C0">
      <w:pPr>
        <w:autoSpaceDN w:val="0"/>
        <w:spacing w:after="0" w:line="240" w:lineRule="auto"/>
        <w:ind w:firstLine="851"/>
        <w:jc w:val="both"/>
        <w:rPr>
          <w:rFonts w:ascii="Times New Roman" w:eastAsia="Times New Roman" w:hAnsi="Times New Roman" w:cs="Arial"/>
          <w:bCs/>
          <w:iCs/>
          <w:kern w:val="0"/>
          <w14:ligatures w14:val="none"/>
        </w:rPr>
      </w:pPr>
      <w:r w:rsidRPr="008378C0">
        <w:rPr>
          <w:rFonts w:ascii="Times New Roman" w:eastAsia="Times New Roman" w:hAnsi="Times New Roman" w:cs="Arial"/>
          <w:bCs/>
          <w:iCs/>
          <w:kern w:val="0"/>
          <w14:ligatures w14:val="none"/>
        </w:rPr>
        <w:lastRenderedPageBreak/>
        <w:t>3.3. Jeigu garantinio laikotarpio metu iškyla trūkumai įrangoje ar medžiagose, kurias sumontavo Teikėjas, tai perkančioji organizacija turi teisę reikalauti, kad Teikėjas trūkumus ištaisytų arba nekokybiškas medžiagas ar dalis savo sąskaita ir perkančiosios organizacijos nurodytu terminu pakeistų naujomis. Jeigu Teikėjas atsisako tai padaryti ar vilkina tokių darbų atlikimą, tai perkančioji organizacija turi teisę išieškoti iš Teikėjo iškilusiems trūkumams ištaisyti turėtas savo išlaidas.</w:t>
      </w:r>
    </w:p>
    <w:p w14:paraId="6C806A16" w14:textId="77777777" w:rsidR="008378C0" w:rsidRPr="008378C0" w:rsidRDefault="008378C0" w:rsidP="008378C0">
      <w:pPr>
        <w:autoSpaceDN w:val="0"/>
        <w:spacing w:after="0" w:line="240" w:lineRule="auto"/>
        <w:ind w:firstLine="851"/>
        <w:jc w:val="both"/>
        <w:rPr>
          <w:rFonts w:ascii="Times New Roman" w:eastAsia="Times New Roman" w:hAnsi="Times New Roman" w:cs="Arial"/>
          <w:b/>
          <w:bCs/>
          <w:iCs/>
          <w:kern w:val="0"/>
          <w14:ligatures w14:val="none"/>
        </w:rPr>
      </w:pPr>
    </w:p>
    <w:p w14:paraId="1572C98D" w14:textId="77777777" w:rsidR="008378C0" w:rsidRPr="008378C0" w:rsidRDefault="008378C0" w:rsidP="008378C0">
      <w:pPr>
        <w:autoSpaceDN w:val="0"/>
        <w:spacing w:after="0" w:line="240" w:lineRule="auto"/>
        <w:ind w:firstLine="851"/>
        <w:jc w:val="both"/>
        <w:rPr>
          <w:rFonts w:ascii="Times New Roman" w:eastAsia="Times New Roman" w:hAnsi="Times New Roman" w:cs="Times New Roman"/>
          <w:b/>
          <w:kern w:val="0"/>
          <w14:ligatures w14:val="none"/>
        </w:rPr>
      </w:pPr>
      <w:r w:rsidRPr="008378C0">
        <w:rPr>
          <w:rFonts w:ascii="Times New Roman" w:eastAsia="Times New Roman" w:hAnsi="Times New Roman" w:cs="Arial"/>
          <w:b/>
          <w:bCs/>
          <w:iCs/>
          <w:kern w:val="0"/>
          <w14:ligatures w14:val="none"/>
        </w:rPr>
        <w:t>4. Pasienio kontrolės punktų (</w:t>
      </w:r>
      <w:r w:rsidRPr="008378C0">
        <w:rPr>
          <w:rFonts w:ascii="Times New Roman" w:eastAsia="Times New Roman" w:hAnsi="Times New Roman" w:cs="Times New Roman"/>
          <w:b/>
          <w:kern w:val="0"/>
          <w14:ligatures w14:val="none"/>
        </w:rPr>
        <w:t>PKP), kuriuose bus teikiamos paslaugos, pavadinimai ir adresai: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2835"/>
        <w:gridCol w:w="6691"/>
      </w:tblGrid>
      <w:tr w:rsidR="008378C0" w:rsidRPr="008378C0" w14:paraId="4B9CEAD8" w14:textId="77777777">
        <w:tc>
          <w:tcPr>
            <w:tcW w:w="680" w:type="dxa"/>
            <w:tcBorders>
              <w:top w:val="single" w:sz="4" w:space="0" w:color="auto"/>
              <w:left w:val="single" w:sz="4" w:space="0" w:color="auto"/>
              <w:bottom w:val="single" w:sz="4" w:space="0" w:color="auto"/>
              <w:right w:val="single" w:sz="4" w:space="0" w:color="auto"/>
            </w:tcBorders>
            <w:hideMark/>
          </w:tcPr>
          <w:p w14:paraId="6FAAEDED"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Eil. Nr.</w:t>
            </w:r>
          </w:p>
        </w:tc>
        <w:tc>
          <w:tcPr>
            <w:tcW w:w="2835" w:type="dxa"/>
            <w:tcBorders>
              <w:top w:val="single" w:sz="4" w:space="0" w:color="auto"/>
              <w:left w:val="single" w:sz="4" w:space="0" w:color="auto"/>
              <w:bottom w:val="single" w:sz="4" w:space="0" w:color="auto"/>
              <w:right w:val="single" w:sz="4" w:space="0" w:color="auto"/>
            </w:tcBorders>
            <w:hideMark/>
          </w:tcPr>
          <w:p w14:paraId="0B7696C9"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PKP pavadinimas</w:t>
            </w:r>
          </w:p>
        </w:tc>
        <w:tc>
          <w:tcPr>
            <w:tcW w:w="6691" w:type="dxa"/>
            <w:tcBorders>
              <w:top w:val="single" w:sz="4" w:space="0" w:color="auto"/>
              <w:left w:val="single" w:sz="4" w:space="0" w:color="auto"/>
              <w:bottom w:val="single" w:sz="4" w:space="0" w:color="auto"/>
              <w:right w:val="single" w:sz="4" w:space="0" w:color="auto"/>
            </w:tcBorders>
            <w:hideMark/>
          </w:tcPr>
          <w:p w14:paraId="5F834FE5"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PKP adresas</w:t>
            </w:r>
          </w:p>
        </w:tc>
      </w:tr>
      <w:tr w:rsidR="008378C0" w:rsidRPr="008378C0" w14:paraId="6B2AA766" w14:textId="77777777">
        <w:tc>
          <w:tcPr>
            <w:tcW w:w="680" w:type="dxa"/>
            <w:tcBorders>
              <w:top w:val="single" w:sz="4" w:space="0" w:color="auto"/>
              <w:left w:val="single" w:sz="4" w:space="0" w:color="auto"/>
              <w:bottom w:val="single" w:sz="4" w:space="0" w:color="auto"/>
              <w:right w:val="single" w:sz="4" w:space="0" w:color="auto"/>
            </w:tcBorders>
            <w:hideMark/>
          </w:tcPr>
          <w:p w14:paraId="5DEA3476"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1.</w:t>
            </w:r>
          </w:p>
        </w:tc>
        <w:tc>
          <w:tcPr>
            <w:tcW w:w="2835" w:type="dxa"/>
            <w:tcBorders>
              <w:top w:val="single" w:sz="4" w:space="0" w:color="auto"/>
              <w:left w:val="single" w:sz="4" w:space="0" w:color="auto"/>
              <w:bottom w:val="single" w:sz="4" w:space="0" w:color="auto"/>
              <w:right w:val="single" w:sz="4" w:space="0" w:color="auto"/>
            </w:tcBorders>
            <w:hideMark/>
          </w:tcPr>
          <w:p w14:paraId="7CEB8475"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Tverečiaus</w:t>
            </w:r>
          </w:p>
        </w:tc>
        <w:tc>
          <w:tcPr>
            <w:tcW w:w="6691" w:type="dxa"/>
            <w:tcBorders>
              <w:top w:val="single" w:sz="4" w:space="0" w:color="auto"/>
              <w:left w:val="single" w:sz="4" w:space="0" w:color="auto"/>
              <w:bottom w:val="single" w:sz="4" w:space="0" w:color="auto"/>
              <w:right w:val="single" w:sz="4" w:space="0" w:color="auto"/>
            </w:tcBorders>
            <w:hideMark/>
          </w:tcPr>
          <w:p w14:paraId="7245646D"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proofErr w:type="spellStart"/>
            <w:r w:rsidRPr="008378C0">
              <w:rPr>
                <w:rFonts w:ascii="Times New Roman" w:eastAsia="Times New Roman" w:hAnsi="Times New Roman" w:cs="Times New Roman"/>
                <w:kern w:val="0"/>
                <w:sz w:val="23"/>
                <w:szCs w:val="23"/>
                <w14:ligatures w14:val="none"/>
              </w:rPr>
              <w:t>Padysnio</w:t>
            </w:r>
            <w:proofErr w:type="spellEnd"/>
            <w:r w:rsidRPr="008378C0">
              <w:rPr>
                <w:rFonts w:ascii="Times New Roman" w:eastAsia="Times New Roman" w:hAnsi="Times New Roman" w:cs="Times New Roman"/>
                <w:kern w:val="0"/>
                <w:sz w:val="23"/>
                <w:szCs w:val="23"/>
                <w14:ligatures w14:val="none"/>
              </w:rPr>
              <w:t xml:space="preserve"> k. 18, Tverečiaus sen., Ignalinos r. sav.</w:t>
            </w:r>
          </w:p>
        </w:tc>
      </w:tr>
      <w:tr w:rsidR="008378C0" w:rsidRPr="008378C0" w14:paraId="3E123859" w14:textId="77777777">
        <w:tc>
          <w:tcPr>
            <w:tcW w:w="680" w:type="dxa"/>
            <w:tcBorders>
              <w:top w:val="single" w:sz="4" w:space="0" w:color="auto"/>
              <w:left w:val="single" w:sz="4" w:space="0" w:color="auto"/>
              <w:bottom w:val="single" w:sz="4" w:space="0" w:color="auto"/>
              <w:right w:val="single" w:sz="4" w:space="0" w:color="auto"/>
            </w:tcBorders>
            <w:hideMark/>
          </w:tcPr>
          <w:p w14:paraId="5E64F35B"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2.</w:t>
            </w:r>
          </w:p>
        </w:tc>
        <w:tc>
          <w:tcPr>
            <w:tcW w:w="2835" w:type="dxa"/>
            <w:tcBorders>
              <w:top w:val="single" w:sz="4" w:space="0" w:color="auto"/>
              <w:left w:val="single" w:sz="4" w:space="0" w:color="auto"/>
              <w:bottom w:val="single" w:sz="4" w:space="0" w:color="auto"/>
              <w:right w:val="single" w:sz="4" w:space="0" w:color="auto"/>
            </w:tcBorders>
            <w:hideMark/>
          </w:tcPr>
          <w:p w14:paraId="61D8DB46"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Adutiškio</w:t>
            </w:r>
          </w:p>
        </w:tc>
        <w:tc>
          <w:tcPr>
            <w:tcW w:w="6691" w:type="dxa"/>
            <w:tcBorders>
              <w:top w:val="single" w:sz="4" w:space="0" w:color="auto"/>
              <w:left w:val="single" w:sz="4" w:space="0" w:color="auto"/>
              <w:bottom w:val="single" w:sz="4" w:space="0" w:color="auto"/>
              <w:right w:val="single" w:sz="4" w:space="0" w:color="auto"/>
            </w:tcBorders>
            <w:hideMark/>
          </w:tcPr>
          <w:p w14:paraId="5760F7E0"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proofErr w:type="spellStart"/>
            <w:r w:rsidRPr="008378C0">
              <w:rPr>
                <w:rFonts w:ascii="Times New Roman" w:eastAsia="Times New Roman" w:hAnsi="Times New Roman" w:cs="Times New Roman"/>
                <w:kern w:val="0"/>
                <w:sz w:val="23"/>
                <w:szCs w:val="23"/>
                <w14:ligatures w14:val="none"/>
              </w:rPr>
              <w:t>Postavų</w:t>
            </w:r>
            <w:proofErr w:type="spellEnd"/>
            <w:r w:rsidRPr="008378C0">
              <w:rPr>
                <w:rFonts w:ascii="Times New Roman" w:eastAsia="Times New Roman" w:hAnsi="Times New Roman" w:cs="Times New Roman"/>
                <w:kern w:val="0"/>
                <w:sz w:val="23"/>
                <w:szCs w:val="23"/>
                <w14:ligatures w14:val="none"/>
              </w:rPr>
              <w:t xml:space="preserve"> g. 79, Adutiškio mstl., Adutiškio sen., Švenčionių r. sav.</w:t>
            </w:r>
          </w:p>
        </w:tc>
      </w:tr>
      <w:tr w:rsidR="008378C0" w:rsidRPr="008378C0" w14:paraId="68F139E5" w14:textId="77777777">
        <w:tc>
          <w:tcPr>
            <w:tcW w:w="680" w:type="dxa"/>
            <w:tcBorders>
              <w:top w:val="single" w:sz="4" w:space="0" w:color="auto"/>
              <w:left w:val="single" w:sz="4" w:space="0" w:color="auto"/>
              <w:bottom w:val="single" w:sz="4" w:space="0" w:color="auto"/>
              <w:right w:val="single" w:sz="4" w:space="0" w:color="auto"/>
            </w:tcBorders>
            <w:hideMark/>
          </w:tcPr>
          <w:p w14:paraId="5C087E5B"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3.</w:t>
            </w:r>
          </w:p>
        </w:tc>
        <w:tc>
          <w:tcPr>
            <w:tcW w:w="2835" w:type="dxa"/>
            <w:tcBorders>
              <w:top w:val="single" w:sz="4" w:space="0" w:color="auto"/>
              <w:left w:val="single" w:sz="4" w:space="0" w:color="auto"/>
              <w:bottom w:val="single" w:sz="4" w:space="0" w:color="auto"/>
              <w:right w:val="single" w:sz="4" w:space="0" w:color="auto"/>
            </w:tcBorders>
            <w:hideMark/>
          </w:tcPr>
          <w:p w14:paraId="4CE44299"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proofErr w:type="spellStart"/>
            <w:r w:rsidRPr="008378C0">
              <w:rPr>
                <w:rFonts w:ascii="Times New Roman" w:eastAsia="Times New Roman" w:hAnsi="Times New Roman" w:cs="Times New Roman"/>
                <w:color w:val="000000"/>
                <w:kern w:val="0"/>
                <w14:ligatures w14:val="none"/>
              </w:rPr>
              <w:t>Papelekio</w:t>
            </w:r>
            <w:proofErr w:type="spellEnd"/>
          </w:p>
        </w:tc>
        <w:tc>
          <w:tcPr>
            <w:tcW w:w="6691" w:type="dxa"/>
            <w:tcBorders>
              <w:top w:val="single" w:sz="4" w:space="0" w:color="auto"/>
              <w:left w:val="single" w:sz="4" w:space="0" w:color="auto"/>
              <w:bottom w:val="single" w:sz="4" w:space="0" w:color="auto"/>
              <w:right w:val="single" w:sz="4" w:space="0" w:color="auto"/>
            </w:tcBorders>
            <w:hideMark/>
          </w:tcPr>
          <w:p w14:paraId="6BDBC3BE"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proofErr w:type="spellStart"/>
            <w:r w:rsidRPr="008378C0">
              <w:rPr>
                <w:rFonts w:ascii="Times New Roman" w:eastAsia="Times New Roman" w:hAnsi="Times New Roman" w:cs="Times New Roman"/>
                <w:kern w:val="0"/>
                <w:sz w:val="23"/>
                <w:szCs w:val="23"/>
                <w14:ligatures w14:val="none"/>
              </w:rPr>
              <w:t>Papelekio</w:t>
            </w:r>
            <w:proofErr w:type="spellEnd"/>
            <w:r w:rsidRPr="008378C0">
              <w:rPr>
                <w:rFonts w:ascii="Times New Roman" w:eastAsia="Times New Roman" w:hAnsi="Times New Roman" w:cs="Times New Roman"/>
                <w:kern w:val="0"/>
                <w:sz w:val="23"/>
                <w:szCs w:val="23"/>
                <w14:ligatures w14:val="none"/>
              </w:rPr>
              <w:t xml:space="preserve"> k. 18, Strūnaičio sen., Švenčionių r. sav.</w:t>
            </w:r>
          </w:p>
        </w:tc>
      </w:tr>
      <w:tr w:rsidR="008378C0" w:rsidRPr="008378C0" w14:paraId="44EFC04B" w14:textId="77777777">
        <w:tc>
          <w:tcPr>
            <w:tcW w:w="680" w:type="dxa"/>
            <w:tcBorders>
              <w:top w:val="single" w:sz="4" w:space="0" w:color="auto"/>
              <w:left w:val="single" w:sz="4" w:space="0" w:color="auto"/>
              <w:bottom w:val="single" w:sz="4" w:space="0" w:color="auto"/>
              <w:right w:val="single" w:sz="4" w:space="0" w:color="auto"/>
            </w:tcBorders>
            <w:hideMark/>
          </w:tcPr>
          <w:p w14:paraId="0946F95C"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4.</w:t>
            </w:r>
          </w:p>
        </w:tc>
        <w:tc>
          <w:tcPr>
            <w:tcW w:w="2835" w:type="dxa"/>
            <w:tcBorders>
              <w:top w:val="single" w:sz="4" w:space="0" w:color="auto"/>
              <w:left w:val="single" w:sz="4" w:space="0" w:color="auto"/>
              <w:bottom w:val="single" w:sz="4" w:space="0" w:color="auto"/>
              <w:right w:val="single" w:sz="4" w:space="0" w:color="auto"/>
            </w:tcBorders>
            <w:hideMark/>
          </w:tcPr>
          <w:p w14:paraId="02D8F8DF"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Lavoriškių</w:t>
            </w:r>
          </w:p>
        </w:tc>
        <w:tc>
          <w:tcPr>
            <w:tcW w:w="6691" w:type="dxa"/>
            <w:tcBorders>
              <w:top w:val="single" w:sz="4" w:space="0" w:color="auto"/>
              <w:left w:val="single" w:sz="4" w:space="0" w:color="auto"/>
              <w:bottom w:val="single" w:sz="4" w:space="0" w:color="auto"/>
              <w:right w:val="single" w:sz="4" w:space="0" w:color="auto"/>
            </w:tcBorders>
            <w:hideMark/>
          </w:tcPr>
          <w:p w14:paraId="58D02A33"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Mačiuliškių k. 7, Lavoriškių sen., Vilniaus r. sav.</w:t>
            </w:r>
          </w:p>
        </w:tc>
      </w:tr>
      <w:tr w:rsidR="008378C0" w:rsidRPr="008378C0" w14:paraId="57198452" w14:textId="77777777">
        <w:tc>
          <w:tcPr>
            <w:tcW w:w="680" w:type="dxa"/>
            <w:tcBorders>
              <w:top w:val="single" w:sz="4" w:space="0" w:color="auto"/>
              <w:left w:val="single" w:sz="4" w:space="0" w:color="auto"/>
              <w:bottom w:val="single" w:sz="4" w:space="0" w:color="auto"/>
              <w:right w:val="single" w:sz="4" w:space="0" w:color="auto"/>
            </w:tcBorders>
            <w:hideMark/>
          </w:tcPr>
          <w:p w14:paraId="3CB0DEF4"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5.</w:t>
            </w:r>
          </w:p>
        </w:tc>
        <w:tc>
          <w:tcPr>
            <w:tcW w:w="2835" w:type="dxa"/>
            <w:tcBorders>
              <w:top w:val="single" w:sz="4" w:space="0" w:color="auto"/>
              <w:left w:val="single" w:sz="4" w:space="0" w:color="auto"/>
              <w:bottom w:val="single" w:sz="4" w:space="0" w:color="auto"/>
              <w:right w:val="single" w:sz="4" w:space="0" w:color="auto"/>
            </w:tcBorders>
            <w:hideMark/>
          </w:tcPr>
          <w:p w14:paraId="68660B15"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Šumsko</w:t>
            </w:r>
          </w:p>
        </w:tc>
        <w:tc>
          <w:tcPr>
            <w:tcW w:w="6691" w:type="dxa"/>
            <w:tcBorders>
              <w:top w:val="single" w:sz="4" w:space="0" w:color="auto"/>
              <w:left w:val="single" w:sz="4" w:space="0" w:color="auto"/>
              <w:bottom w:val="single" w:sz="4" w:space="0" w:color="auto"/>
              <w:right w:val="single" w:sz="4" w:space="0" w:color="auto"/>
            </w:tcBorders>
            <w:hideMark/>
          </w:tcPr>
          <w:p w14:paraId="2DC419AB"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Laukininkų k., Kalvelių sen., Vilniaus r. sav.</w:t>
            </w:r>
          </w:p>
        </w:tc>
      </w:tr>
      <w:tr w:rsidR="008378C0" w:rsidRPr="008378C0" w14:paraId="413F8923" w14:textId="77777777">
        <w:tc>
          <w:tcPr>
            <w:tcW w:w="680" w:type="dxa"/>
            <w:tcBorders>
              <w:top w:val="single" w:sz="4" w:space="0" w:color="auto"/>
              <w:left w:val="single" w:sz="4" w:space="0" w:color="auto"/>
              <w:bottom w:val="single" w:sz="4" w:space="0" w:color="auto"/>
              <w:right w:val="single" w:sz="4" w:space="0" w:color="auto"/>
            </w:tcBorders>
            <w:hideMark/>
          </w:tcPr>
          <w:p w14:paraId="08F61768"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6.</w:t>
            </w:r>
          </w:p>
        </w:tc>
        <w:tc>
          <w:tcPr>
            <w:tcW w:w="2835" w:type="dxa"/>
            <w:tcBorders>
              <w:top w:val="single" w:sz="4" w:space="0" w:color="auto"/>
              <w:left w:val="single" w:sz="4" w:space="0" w:color="auto"/>
              <w:bottom w:val="single" w:sz="4" w:space="0" w:color="auto"/>
              <w:right w:val="single" w:sz="4" w:space="0" w:color="auto"/>
            </w:tcBorders>
            <w:hideMark/>
          </w:tcPr>
          <w:p w14:paraId="63ECAD8C"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Medininkų</w:t>
            </w:r>
          </w:p>
        </w:tc>
        <w:tc>
          <w:tcPr>
            <w:tcW w:w="6691" w:type="dxa"/>
            <w:tcBorders>
              <w:top w:val="single" w:sz="4" w:space="0" w:color="auto"/>
              <w:left w:val="single" w:sz="4" w:space="0" w:color="auto"/>
              <w:bottom w:val="single" w:sz="4" w:space="0" w:color="auto"/>
              <w:right w:val="single" w:sz="4" w:space="0" w:color="auto"/>
            </w:tcBorders>
            <w:hideMark/>
          </w:tcPr>
          <w:p w14:paraId="09CAB99E"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Pasieniečių g. 26, Medininkų k., Medininkų sen., Vilniaus r. sav.</w:t>
            </w:r>
          </w:p>
        </w:tc>
      </w:tr>
      <w:tr w:rsidR="008378C0" w:rsidRPr="008378C0" w14:paraId="3FBBC5FE" w14:textId="77777777">
        <w:tc>
          <w:tcPr>
            <w:tcW w:w="680" w:type="dxa"/>
            <w:tcBorders>
              <w:top w:val="single" w:sz="4" w:space="0" w:color="auto"/>
              <w:left w:val="single" w:sz="4" w:space="0" w:color="auto"/>
              <w:bottom w:val="single" w:sz="4" w:space="0" w:color="auto"/>
              <w:right w:val="single" w:sz="4" w:space="0" w:color="auto"/>
            </w:tcBorders>
            <w:hideMark/>
          </w:tcPr>
          <w:p w14:paraId="3D7CDA08"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7.</w:t>
            </w:r>
          </w:p>
        </w:tc>
        <w:tc>
          <w:tcPr>
            <w:tcW w:w="2835" w:type="dxa"/>
            <w:tcBorders>
              <w:top w:val="single" w:sz="4" w:space="0" w:color="auto"/>
              <w:left w:val="single" w:sz="4" w:space="0" w:color="auto"/>
              <w:bottom w:val="single" w:sz="4" w:space="0" w:color="auto"/>
              <w:right w:val="single" w:sz="4" w:space="0" w:color="auto"/>
            </w:tcBorders>
            <w:hideMark/>
          </w:tcPr>
          <w:p w14:paraId="79C54855"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 xml:space="preserve">Šalčininkų </w:t>
            </w:r>
          </w:p>
        </w:tc>
        <w:tc>
          <w:tcPr>
            <w:tcW w:w="6691" w:type="dxa"/>
            <w:tcBorders>
              <w:top w:val="single" w:sz="4" w:space="0" w:color="auto"/>
              <w:left w:val="single" w:sz="4" w:space="0" w:color="auto"/>
              <w:bottom w:val="single" w:sz="4" w:space="0" w:color="auto"/>
              <w:right w:val="single" w:sz="4" w:space="0" w:color="auto"/>
            </w:tcBorders>
            <w:hideMark/>
          </w:tcPr>
          <w:p w14:paraId="2074E682"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proofErr w:type="spellStart"/>
            <w:r w:rsidRPr="008378C0">
              <w:rPr>
                <w:rFonts w:ascii="Times New Roman" w:eastAsia="Times New Roman" w:hAnsi="Times New Roman" w:cs="Times New Roman"/>
                <w:color w:val="000000"/>
                <w:kern w:val="0"/>
                <w14:ligatures w14:val="none"/>
              </w:rPr>
              <w:t>Pamūrinės</w:t>
            </w:r>
            <w:proofErr w:type="spellEnd"/>
            <w:r w:rsidRPr="008378C0">
              <w:rPr>
                <w:rFonts w:ascii="Times New Roman" w:eastAsia="Times New Roman" w:hAnsi="Times New Roman" w:cs="Times New Roman"/>
                <w:color w:val="000000"/>
                <w:kern w:val="0"/>
                <w14:ligatures w14:val="none"/>
              </w:rPr>
              <w:t xml:space="preserve"> k. 6, </w:t>
            </w:r>
            <w:proofErr w:type="spellStart"/>
            <w:r w:rsidRPr="008378C0">
              <w:rPr>
                <w:rFonts w:ascii="Times New Roman" w:eastAsia="Times New Roman" w:hAnsi="Times New Roman" w:cs="Times New Roman"/>
                <w:color w:val="000000"/>
                <w:kern w:val="0"/>
                <w14:ligatures w14:val="none"/>
              </w:rPr>
              <w:t>Gerviškių</w:t>
            </w:r>
            <w:proofErr w:type="spellEnd"/>
            <w:r w:rsidRPr="008378C0">
              <w:rPr>
                <w:rFonts w:ascii="Times New Roman" w:eastAsia="Times New Roman" w:hAnsi="Times New Roman" w:cs="Times New Roman"/>
                <w:color w:val="000000"/>
                <w:kern w:val="0"/>
                <w14:ligatures w14:val="none"/>
              </w:rPr>
              <w:t xml:space="preserve"> sen., Šalčininkų r. sav.</w:t>
            </w:r>
          </w:p>
        </w:tc>
      </w:tr>
      <w:tr w:rsidR="008378C0" w:rsidRPr="008378C0" w14:paraId="37EE1B68" w14:textId="77777777">
        <w:tc>
          <w:tcPr>
            <w:tcW w:w="680" w:type="dxa"/>
            <w:tcBorders>
              <w:top w:val="single" w:sz="4" w:space="0" w:color="auto"/>
              <w:left w:val="single" w:sz="4" w:space="0" w:color="auto"/>
              <w:bottom w:val="single" w:sz="4" w:space="0" w:color="auto"/>
              <w:right w:val="single" w:sz="4" w:space="0" w:color="auto"/>
            </w:tcBorders>
            <w:hideMark/>
          </w:tcPr>
          <w:p w14:paraId="21A78707"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8.</w:t>
            </w:r>
          </w:p>
        </w:tc>
        <w:tc>
          <w:tcPr>
            <w:tcW w:w="2835" w:type="dxa"/>
            <w:tcBorders>
              <w:top w:val="single" w:sz="4" w:space="0" w:color="auto"/>
              <w:left w:val="single" w:sz="4" w:space="0" w:color="auto"/>
              <w:bottom w:val="single" w:sz="4" w:space="0" w:color="auto"/>
              <w:right w:val="single" w:sz="4" w:space="0" w:color="auto"/>
            </w:tcBorders>
            <w:hideMark/>
          </w:tcPr>
          <w:p w14:paraId="32F3E4A5"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Eišiškių</w:t>
            </w:r>
          </w:p>
        </w:tc>
        <w:tc>
          <w:tcPr>
            <w:tcW w:w="6691" w:type="dxa"/>
            <w:tcBorders>
              <w:top w:val="single" w:sz="4" w:space="0" w:color="auto"/>
              <w:left w:val="single" w:sz="4" w:space="0" w:color="auto"/>
              <w:bottom w:val="single" w:sz="4" w:space="0" w:color="auto"/>
              <w:right w:val="single" w:sz="4" w:space="0" w:color="auto"/>
            </w:tcBorders>
            <w:hideMark/>
          </w:tcPr>
          <w:p w14:paraId="51976442"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Dumblės k., Eišiškių sen., Šalčininkų r. sav.</w:t>
            </w:r>
          </w:p>
        </w:tc>
      </w:tr>
      <w:tr w:rsidR="008378C0" w:rsidRPr="008378C0" w14:paraId="1DE7A090" w14:textId="77777777">
        <w:tc>
          <w:tcPr>
            <w:tcW w:w="680" w:type="dxa"/>
            <w:tcBorders>
              <w:top w:val="single" w:sz="4" w:space="0" w:color="auto"/>
              <w:left w:val="single" w:sz="4" w:space="0" w:color="auto"/>
              <w:bottom w:val="single" w:sz="4" w:space="0" w:color="auto"/>
              <w:right w:val="single" w:sz="4" w:space="0" w:color="auto"/>
            </w:tcBorders>
            <w:hideMark/>
          </w:tcPr>
          <w:p w14:paraId="449E400B"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9.</w:t>
            </w:r>
          </w:p>
        </w:tc>
        <w:tc>
          <w:tcPr>
            <w:tcW w:w="2835" w:type="dxa"/>
            <w:tcBorders>
              <w:top w:val="single" w:sz="4" w:space="0" w:color="auto"/>
              <w:left w:val="single" w:sz="4" w:space="0" w:color="auto"/>
              <w:bottom w:val="single" w:sz="4" w:space="0" w:color="auto"/>
              <w:right w:val="single" w:sz="4" w:space="0" w:color="auto"/>
            </w:tcBorders>
            <w:hideMark/>
          </w:tcPr>
          <w:p w14:paraId="060BC8FB"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proofErr w:type="spellStart"/>
            <w:r w:rsidRPr="008378C0">
              <w:rPr>
                <w:rFonts w:ascii="Times New Roman" w:eastAsia="Times New Roman" w:hAnsi="Times New Roman" w:cs="Times New Roman"/>
                <w:color w:val="000000"/>
                <w:kern w:val="0"/>
                <w14:ligatures w14:val="none"/>
              </w:rPr>
              <w:t>Latežerio</w:t>
            </w:r>
            <w:proofErr w:type="spellEnd"/>
          </w:p>
        </w:tc>
        <w:tc>
          <w:tcPr>
            <w:tcW w:w="6691" w:type="dxa"/>
            <w:tcBorders>
              <w:top w:val="single" w:sz="4" w:space="0" w:color="auto"/>
              <w:left w:val="single" w:sz="4" w:space="0" w:color="auto"/>
              <w:bottom w:val="single" w:sz="4" w:space="0" w:color="auto"/>
              <w:right w:val="single" w:sz="4" w:space="0" w:color="auto"/>
            </w:tcBorders>
            <w:hideMark/>
          </w:tcPr>
          <w:p w14:paraId="0D29F6A4"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kern w:val="0"/>
                <w:sz w:val="23"/>
                <w:szCs w:val="23"/>
                <w14:ligatures w14:val="none"/>
              </w:rPr>
              <w:t xml:space="preserve">Pariečės </w:t>
            </w:r>
            <w:proofErr w:type="spellStart"/>
            <w:r w:rsidRPr="008378C0">
              <w:rPr>
                <w:rFonts w:ascii="Times New Roman" w:eastAsia="Times New Roman" w:hAnsi="Times New Roman" w:cs="Times New Roman"/>
                <w:kern w:val="0"/>
                <w:sz w:val="23"/>
                <w:szCs w:val="23"/>
                <w14:ligatures w14:val="none"/>
              </w:rPr>
              <w:t>kel</w:t>
            </w:r>
            <w:proofErr w:type="spellEnd"/>
            <w:r w:rsidRPr="008378C0">
              <w:rPr>
                <w:rFonts w:ascii="Times New Roman" w:eastAsia="Times New Roman" w:hAnsi="Times New Roman" w:cs="Times New Roman"/>
                <w:kern w:val="0"/>
                <w:sz w:val="23"/>
                <w:szCs w:val="23"/>
                <w14:ligatures w14:val="none"/>
              </w:rPr>
              <w:t xml:space="preserve">. 9, </w:t>
            </w:r>
            <w:proofErr w:type="spellStart"/>
            <w:r w:rsidRPr="008378C0">
              <w:rPr>
                <w:rFonts w:ascii="Times New Roman" w:eastAsia="Times New Roman" w:hAnsi="Times New Roman" w:cs="Times New Roman"/>
                <w:kern w:val="0"/>
                <w:sz w:val="23"/>
                <w:szCs w:val="23"/>
                <w14:ligatures w14:val="none"/>
              </w:rPr>
              <w:t>Latežerio</w:t>
            </w:r>
            <w:proofErr w:type="spellEnd"/>
            <w:r w:rsidRPr="008378C0">
              <w:rPr>
                <w:rFonts w:ascii="Times New Roman" w:eastAsia="Times New Roman" w:hAnsi="Times New Roman" w:cs="Times New Roman"/>
                <w:kern w:val="0"/>
                <w:sz w:val="23"/>
                <w:szCs w:val="23"/>
                <w14:ligatures w14:val="none"/>
              </w:rPr>
              <w:t xml:space="preserve"> k., Viečiūnų sen., Druskininkų sav.</w:t>
            </w:r>
          </w:p>
        </w:tc>
      </w:tr>
      <w:tr w:rsidR="008378C0" w:rsidRPr="008378C0" w14:paraId="28E836FD" w14:textId="77777777">
        <w:tc>
          <w:tcPr>
            <w:tcW w:w="680" w:type="dxa"/>
            <w:tcBorders>
              <w:top w:val="single" w:sz="4" w:space="0" w:color="auto"/>
              <w:left w:val="single" w:sz="4" w:space="0" w:color="auto"/>
              <w:bottom w:val="single" w:sz="4" w:space="0" w:color="auto"/>
              <w:right w:val="single" w:sz="4" w:space="0" w:color="auto"/>
            </w:tcBorders>
            <w:hideMark/>
          </w:tcPr>
          <w:p w14:paraId="5A076384"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10.</w:t>
            </w:r>
          </w:p>
        </w:tc>
        <w:tc>
          <w:tcPr>
            <w:tcW w:w="2835" w:type="dxa"/>
            <w:tcBorders>
              <w:top w:val="single" w:sz="4" w:space="0" w:color="auto"/>
              <w:left w:val="single" w:sz="4" w:space="0" w:color="auto"/>
              <w:bottom w:val="single" w:sz="4" w:space="0" w:color="auto"/>
              <w:right w:val="single" w:sz="4" w:space="0" w:color="auto"/>
            </w:tcBorders>
            <w:hideMark/>
          </w:tcPr>
          <w:p w14:paraId="6881A96D"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Raigardo</w:t>
            </w:r>
          </w:p>
        </w:tc>
        <w:tc>
          <w:tcPr>
            <w:tcW w:w="6691" w:type="dxa"/>
            <w:tcBorders>
              <w:top w:val="single" w:sz="4" w:space="0" w:color="auto"/>
              <w:left w:val="single" w:sz="4" w:space="0" w:color="auto"/>
              <w:bottom w:val="single" w:sz="4" w:space="0" w:color="auto"/>
              <w:right w:val="single" w:sz="4" w:space="0" w:color="auto"/>
            </w:tcBorders>
            <w:hideMark/>
          </w:tcPr>
          <w:p w14:paraId="514D98B5"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 xml:space="preserve">Gardino g. 130, </w:t>
            </w:r>
            <w:proofErr w:type="spellStart"/>
            <w:r w:rsidRPr="008378C0">
              <w:rPr>
                <w:rFonts w:ascii="Times New Roman" w:eastAsia="Times New Roman" w:hAnsi="Times New Roman" w:cs="Times New Roman"/>
                <w:color w:val="000000"/>
                <w:kern w:val="0"/>
                <w14:ligatures w14:val="none"/>
              </w:rPr>
              <w:t>Jaskonių</w:t>
            </w:r>
            <w:proofErr w:type="spellEnd"/>
            <w:r w:rsidRPr="008378C0">
              <w:rPr>
                <w:rFonts w:ascii="Times New Roman" w:eastAsia="Times New Roman" w:hAnsi="Times New Roman" w:cs="Times New Roman"/>
                <w:color w:val="000000"/>
                <w:kern w:val="0"/>
                <w14:ligatures w14:val="none"/>
              </w:rPr>
              <w:t xml:space="preserve"> k., Viečiūnų sen., Druskininkų sav.</w:t>
            </w:r>
          </w:p>
        </w:tc>
      </w:tr>
      <w:tr w:rsidR="008378C0" w:rsidRPr="008378C0" w14:paraId="0E18663C" w14:textId="77777777">
        <w:tc>
          <w:tcPr>
            <w:tcW w:w="680" w:type="dxa"/>
            <w:tcBorders>
              <w:top w:val="single" w:sz="4" w:space="0" w:color="auto"/>
              <w:left w:val="single" w:sz="4" w:space="0" w:color="auto"/>
              <w:bottom w:val="single" w:sz="4" w:space="0" w:color="auto"/>
              <w:right w:val="single" w:sz="4" w:space="0" w:color="auto"/>
            </w:tcBorders>
            <w:hideMark/>
          </w:tcPr>
          <w:p w14:paraId="6F925C94"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11.</w:t>
            </w:r>
          </w:p>
        </w:tc>
        <w:tc>
          <w:tcPr>
            <w:tcW w:w="2835" w:type="dxa"/>
            <w:tcBorders>
              <w:top w:val="single" w:sz="4" w:space="0" w:color="auto"/>
              <w:left w:val="single" w:sz="4" w:space="0" w:color="auto"/>
              <w:bottom w:val="single" w:sz="4" w:space="0" w:color="auto"/>
              <w:right w:val="single" w:sz="4" w:space="0" w:color="auto"/>
            </w:tcBorders>
            <w:hideMark/>
          </w:tcPr>
          <w:p w14:paraId="5CF67D58"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proofErr w:type="spellStart"/>
            <w:r w:rsidRPr="008378C0">
              <w:rPr>
                <w:rFonts w:ascii="Times New Roman" w:eastAsia="Times New Roman" w:hAnsi="Times New Roman" w:cs="Times New Roman"/>
                <w:color w:val="000000"/>
                <w:kern w:val="0"/>
                <w14:ligatures w14:val="none"/>
              </w:rPr>
              <w:t>Rakų</w:t>
            </w:r>
            <w:proofErr w:type="spellEnd"/>
          </w:p>
        </w:tc>
        <w:tc>
          <w:tcPr>
            <w:tcW w:w="6691" w:type="dxa"/>
            <w:tcBorders>
              <w:top w:val="single" w:sz="4" w:space="0" w:color="auto"/>
              <w:left w:val="single" w:sz="4" w:space="0" w:color="auto"/>
              <w:bottom w:val="single" w:sz="4" w:space="0" w:color="auto"/>
              <w:right w:val="single" w:sz="4" w:space="0" w:color="auto"/>
            </w:tcBorders>
            <w:hideMark/>
          </w:tcPr>
          <w:p w14:paraId="7733823D"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 xml:space="preserve">Pušyno g. 1, </w:t>
            </w:r>
            <w:proofErr w:type="spellStart"/>
            <w:r w:rsidRPr="008378C0">
              <w:rPr>
                <w:rFonts w:ascii="Times New Roman" w:eastAsia="Times New Roman" w:hAnsi="Times New Roman" w:cs="Times New Roman"/>
                <w:color w:val="000000"/>
                <w:kern w:val="0"/>
                <w14:ligatures w14:val="none"/>
              </w:rPr>
              <w:t>Rakų</w:t>
            </w:r>
            <w:proofErr w:type="spellEnd"/>
            <w:r w:rsidRPr="008378C0">
              <w:rPr>
                <w:rFonts w:ascii="Times New Roman" w:eastAsia="Times New Roman" w:hAnsi="Times New Roman" w:cs="Times New Roman"/>
                <w:color w:val="000000"/>
                <w:kern w:val="0"/>
                <w14:ligatures w14:val="none"/>
              </w:rPr>
              <w:t xml:space="preserve"> k., Kaniavos sen., Varėnos r. sav.</w:t>
            </w:r>
          </w:p>
        </w:tc>
      </w:tr>
      <w:tr w:rsidR="008378C0" w:rsidRPr="008378C0" w14:paraId="5A49195E" w14:textId="77777777">
        <w:tc>
          <w:tcPr>
            <w:tcW w:w="680" w:type="dxa"/>
            <w:tcBorders>
              <w:top w:val="single" w:sz="4" w:space="0" w:color="auto"/>
              <w:left w:val="single" w:sz="4" w:space="0" w:color="auto"/>
              <w:bottom w:val="single" w:sz="4" w:space="0" w:color="auto"/>
              <w:right w:val="single" w:sz="4" w:space="0" w:color="auto"/>
            </w:tcBorders>
            <w:hideMark/>
          </w:tcPr>
          <w:p w14:paraId="5916B9E0"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12.</w:t>
            </w:r>
          </w:p>
        </w:tc>
        <w:tc>
          <w:tcPr>
            <w:tcW w:w="2835" w:type="dxa"/>
            <w:tcBorders>
              <w:top w:val="single" w:sz="4" w:space="0" w:color="auto"/>
              <w:left w:val="single" w:sz="4" w:space="0" w:color="auto"/>
              <w:bottom w:val="single" w:sz="4" w:space="0" w:color="auto"/>
              <w:right w:val="single" w:sz="4" w:space="0" w:color="auto"/>
            </w:tcBorders>
            <w:hideMark/>
          </w:tcPr>
          <w:p w14:paraId="57E5BB69"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proofErr w:type="spellStart"/>
            <w:r w:rsidRPr="008378C0">
              <w:rPr>
                <w:rFonts w:ascii="Times New Roman" w:eastAsia="Times New Roman" w:hAnsi="Times New Roman" w:cs="Times New Roman"/>
                <w:color w:val="000000"/>
                <w:kern w:val="0"/>
                <w14:ligatures w14:val="none"/>
              </w:rPr>
              <w:t>Švendubrės</w:t>
            </w:r>
            <w:proofErr w:type="spellEnd"/>
            <w:r w:rsidRPr="008378C0">
              <w:rPr>
                <w:rFonts w:ascii="Times New Roman" w:eastAsia="Times New Roman" w:hAnsi="Times New Roman" w:cs="Times New Roman"/>
                <w:color w:val="000000"/>
                <w:kern w:val="0"/>
                <w14:ligatures w14:val="none"/>
              </w:rPr>
              <w:t xml:space="preserve"> sezoninis upių</w:t>
            </w:r>
          </w:p>
        </w:tc>
        <w:tc>
          <w:tcPr>
            <w:tcW w:w="6691" w:type="dxa"/>
            <w:tcBorders>
              <w:top w:val="single" w:sz="4" w:space="0" w:color="auto"/>
              <w:left w:val="single" w:sz="4" w:space="0" w:color="auto"/>
              <w:bottom w:val="single" w:sz="4" w:space="0" w:color="auto"/>
              <w:right w:val="single" w:sz="4" w:space="0" w:color="auto"/>
            </w:tcBorders>
            <w:hideMark/>
          </w:tcPr>
          <w:p w14:paraId="2353A0B6"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 xml:space="preserve">Nemuno kelias 76, </w:t>
            </w:r>
            <w:proofErr w:type="spellStart"/>
            <w:r w:rsidRPr="008378C0">
              <w:rPr>
                <w:rFonts w:ascii="Times New Roman" w:eastAsia="Times New Roman" w:hAnsi="Times New Roman" w:cs="Times New Roman"/>
                <w:color w:val="000000"/>
                <w:kern w:val="0"/>
                <w14:ligatures w14:val="none"/>
              </w:rPr>
              <w:t>Lipliūnų</w:t>
            </w:r>
            <w:proofErr w:type="spellEnd"/>
            <w:r w:rsidRPr="008378C0">
              <w:rPr>
                <w:rFonts w:ascii="Times New Roman" w:eastAsia="Times New Roman" w:hAnsi="Times New Roman" w:cs="Times New Roman"/>
                <w:color w:val="000000"/>
                <w:kern w:val="0"/>
                <w14:ligatures w14:val="none"/>
              </w:rPr>
              <w:t xml:space="preserve"> k., Leipalingio sen., Druskininkų sav.</w:t>
            </w:r>
          </w:p>
        </w:tc>
      </w:tr>
      <w:tr w:rsidR="008378C0" w:rsidRPr="008378C0" w14:paraId="6A6BD5C2" w14:textId="77777777">
        <w:tc>
          <w:tcPr>
            <w:tcW w:w="680" w:type="dxa"/>
            <w:tcBorders>
              <w:top w:val="single" w:sz="4" w:space="0" w:color="auto"/>
              <w:left w:val="single" w:sz="4" w:space="0" w:color="auto"/>
              <w:bottom w:val="single" w:sz="4" w:space="0" w:color="auto"/>
              <w:right w:val="single" w:sz="4" w:space="0" w:color="auto"/>
            </w:tcBorders>
            <w:hideMark/>
          </w:tcPr>
          <w:p w14:paraId="415F0E47"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13.</w:t>
            </w:r>
          </w:p>
        </w:tc>
        <w:tc>
          <w:tcPr>
            <w:tcW w:w="2835" w:type="dxa"/>
            <w:tcBorders>
              <w:top w:val="single" w:sz="4" w:space="0" w:color="auto"/>
              <w:left w:val="single" w:sz="4" w:space="0" w:color="auto"/>
              <w:bottom w:val="single" w:sz="4" w:space="0" w:color="auto"/>
              <w:right w:val="single" w:sz="4" w:space="0" w:color="auto"/>
            </w:tcBorders>
            <w:hideMark/>
          </w:tcPr>
          <w:p w14:paraId="76B39F8B"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Lazdijų</w:t>
            </w:r>
          </w:p>
        </w:tc>
        <w:tc>
          <w:tcPr>
            <w:tcW w:w="6691" w:type="dxa"/>
            <w:tcBorders>
              <w:top w:val="single" w:sz="4" w:space="0" w:color="auto"/>
              <w:left w:val="single" w:sz="4" w:space="0" w:color="auto"/>
              <w:bottom w:val="single" w:sz="4" w:space="0" w:color="auto"/>
              <w:right w:val="single" w:sz="4" w:space="0" w:color="auto"/>
            </w:tcBorders>
            <w:hideMark/>
          </w:tcPr>
          <w:p w14:paraId="63FC8AF5"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proofErr w:type="spellStart"/>
            <w:r w:rsidRPr="008378C0">
              <w:rPr>
                <w:rFonts w:ascii="Times New Roman" w:eastAsia="Times New Roman" w:hAnsi="Times New Roman" w:cs="Times New Roman"/>
                <w:kern w:val="0"/>
                <w:sz w:val="23"/>
                <w:szCs w:val="23"/>
                <w14:ligatures w14:val="none"/>
              </w:rPr>
              <w:t>Galadusio</w:t>
            </w:r>
            <w:proofErr w:type="spellEnd"/>
            <w:r w:rsidRPr="008378C0">
              <w:rPr>
                <w:rFonts w:ascii="Times New Roman" w:eastAsia="Times New Roman" w:hAnsi="Times New Roman" w:cs="Times New Roman"/>
                <w:kern w:val="0"/>
                <w:sz w:val="23"/>
                <w:szCs w:val="23"/>
                <w14:ligatures w14:val="none"/>
              </w:rPr>
              <w:t xml:space="preserve"> g. 2, </w:t>
            </w:r>
            <w:proofErr w:type="spellStart"/>
            <w:r w:rsidRPr="008378C0">
              <w:rPr>
                <w:rFonts w:ascii="Times New Roman" w:eastAsia="Times New Roman" w:hAnsi="Times New Roman" w:cs="Times New Roman"/>
                <w:kern w:val="0"/>
                <w:sz w:val="23"/>
                <w:szCs w:val="23"/>
                <w14:ligatures w14:val="none"/>
              </w:rPr>
              <w:t>Tarnaukos</w:t>
            </w:r>
            <w:proofErr w:type="spellEnd"/>
            <w:r w:rsidRPr="008378C0">
              <w:rPr>
                <w:rFonts w:ascii="Times New Roman" w:eastAsia="Times New Roman" w:hAnsi="Times New Roman" w:cs="Times New Roman"/>
                <w:kern w:val="0"/>
                <w:sz w:val="23"/>
                <w:szCs w:val="23"/>
                <w14:ligatures w14:val="none"/>
              </w:rPr>
              <w:t xml:space="preserve"> k., Lazdijų sen., Lazdijų r. sav.</w:t>
            </w:r>
          </w:p>
        </w:tc>
      </w:tr>
      <w:tr w:rsidR="008378C0" w:rsidRPr="008378C0" w14:paraId="6EFE42FE" w14:textId="77777777">
        <w:tc>
          <w:tcPr>
            <w:tcW w:w="680" w:type="dxa"/>
            <w:tcBorders>
              <w:top w:val="single" w:sz="4" w:space="0" w:color="auto"/>
              <w:left w:val="single" w:sz="4" w:space="0" w:color="auto"/>
              <w:bottom w:val="single" w:sz="4" w:space="0" w:color="auto"/>
              <w:right w:val="single" w:sz="4" w:space="0" w:color="auto"/>
            </w:tcBorders>
            <w:hideMark/>
          </w:tcPr>
          <w:p w14:paraId="45F45DE0"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14.</w:t>
            </w:r>
          </w:p>
        </w:tc>
        <w:tc>
          <w:tcPr>
            <w:tcW w:w="2835" w:type="dxa"/>
            <w:tcBorders>
              <w:top w:val="single" w:sz="4" w:space="0" w:color="auto"/>
              <w:left w:val="single" w:sz="4" w:space="0" w:color="auto"/>
              <w:bottom w:val="single" w:sz="4" w:space="0" w:color="auto"/>
              <w:right w:val="single" w:sz="4" w:space="0" w:color="auto"/>
            </w:tcBorders>
            <w:hideMark/>
          </w:tcPr>
          <w:p w14:paraId="4AC23184"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Kalvarijos</w:t>
            </w:r>
          </w:p>
        </w:tc>
        <w:tc>
          <w:tcPr>
            <w:tcW w:w="6691" w:type="dxa"/>
            <w:tcBorders>
              <w:top w:val="single" w:sz="4" w:space="0" w:color="auto"/>
              <w:left w:val="single" w:sz="4" w:space="0" w:color="auto"/>
              <w:bottom w:val="single" w:sz="4" w:space="0" w:color="auto"/>
              <w:right w:val="single" w:sz="4" w:space="0" w:color="auto"/>
            </w:tcBorders>
            <w:hideMark/>
          </w:tcPr>
          <w:p w14:paraId="16F27850"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 xml:space="preserve">Europos g. 21, </w:t>
            </w:r>
            <w:proofErr w:type="spellStart"/>
            <w:r w:rsidRPr="008378C0">
              <w:rPr>
                <w:rFonts w:ascii="Times New Roman" w:eastAsia="Times New Roman" w:hAnsi="Times New Roman" w:cs="Times New Roman"/>
                <w:color w:val="000000"/>
                <w:kern w:val="0"/>
                <w14:ligatures w14:val="none"/>
              </w:rPr>
              <w:t>Salaperaugio</w:t>
            </w:r>
            <w:proofErr w:type="spellEnd"/>
            <w:r w:rsidRPr="008378C0">
              <w:rPr>
                <w:rFonts w:ascii="Times New Roman" w:eastAsia="Times New Roman" w:hAnsi="Times New Roman" w:cs="Times New Roman"/>
                <w:color w:val="000000"/>
                <w:kern w:val="0"/>
                <w14:ligatures w14:val="none"/>
              </w:rPr>
              <w:t xml:space="preserve"> k., </w:t>
            </w:r>
            <w:proofErr w:type="spellStart"/>
            <w:r w:rsidRPr="008378C0">
              <w:rPr>
                <w:rFonts w:ascii="Times New Roman" w:eastAsia="Times New Roman" w:hAnsi="Times New Roman" w:cs="Times New Roman"/>
                <w:color w:val="000000"/>
                <w:kern w:val="0"/>
                <w14:ligatures w14:val="none"/>
              </w:rPr>
              <w:t>Liubavo</w:t>
            </w:r>
            <w:proofErr w:type="spellEnd"/>
            <w:r w:rsidRPr="008378C0">
              <w:rPr>
                <w:rFonts w:ascii="Times New Roman" w:eastAsia="Times New Roman" w:hAnsi="Times New Roman" w:cs="Times New Roman"/>
                <w:color w:val="000000"/>
                <w:kern w:val="0"/>
                <w14:ligatures w14:val="none"/>
              </w:rPr>
              <w:t xml:space="preserve"> sen., Kalvarijos sav.</w:t>
            </w:r>
          </w:p>
        </w:tc>
      </w:tr>
      <w:tr w:rsidR="008378C0" w:rsidRPr="008378C0" w14:paraId="68DECC0E" w14:textId="77777777">
        <w:tc>
          <w:tcPr>
            <w:tcW w:w="680" w:type="dxa"/>
            <w:tcBorders>
              <w:top w:val="single" w:sz="4" w:space="0" w:color="auto"/>
              <w:left w:val="single" w:sz="4" w:space="0" w:color="auto"/>
              <w:bottom w:val="single" w:sz="4" w:space="0" w:color="auto"/>
              <w:right w:val="single" w:sz="4" w:space="0" w:color="auto"/>
            </w:tcBorders>
            <w:hideMark/>
          </w:tcPr>
          <w:p w14:paraId="2B5CF160"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15.</w:t>
            </w:r>
          </w:p>
        </w:tc>
        <w:tc>
          <w:tcPr>
            <w:tcW w:w="2835" w:type="dxa"/>
            <w:tcBorders>
              <w:top w:val="single" w:sz="4" w:space="0" w:color="auto"/>
              <w:left w:val="single" w:sz="4" w:space="0" w:color="auto"/>
              <w:bottom w:val="single" w:sz="4" w:space="0" w:color="auto"/>
              <w:right w:val="single" w:sz="4" w:space="0" w:color="auto"/>
            </w:tcBorders>
            <w:hideMark/>
          </w:tcPr>
          <w:p w14:paraId="27A4C751"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Kybartų ir</w:t>
            </w:r>
            <w:r w:rsidRPr="008378C0">
              <w:rPr>
                <w:rFonts w:ascii="Times New Roman" w:eastAsia="Times New Roman" w:hAnsi="Times New Roman" w:cs="Times New Roman"/>
                <w:kern w:val="0"/>
                <w:sz w:val="20"/>
                <w:szCs w:val="20"/>
                <w:lang w:val="pt-BR"/>
                <w14:ligatures w14:val="none"/>
              </w:rPr>
              <w:t xml:space="preserve"> </w:t>
            </w:r>
            <w:r w:rsidRPr="008378C0">
              <w:rPr>
                <w:rFonts w:ascii="Times New Roman" w:eastAsia="Times New Roman" w:hAnsi="Times New Roman" w:cs="Times New Roman"/>
                <w:color w:val="000000"/>
                <w:kern w:val="0"/>
                <w14:ligatures w14:val="none"/>
              </w:rPr>
              <w:t>Kybartų PKP transporto priemonių palaukimo aikštelė</w:t>
            </w:r>
          </w:p>
        </w:tc>
        <w:tc>
          <w:tcPr>
            <w:tcW w:w="6691" w:type="dxa"/>
            <w:tcBorders>
              <w:top w:val="single" w:sz="4" w:space="0" w:color="auto"/>
              <w:left w:val="single" w:sz="4" w:space="0" w:color="auto"/>
              <w:bottom w:val="single" w:sz="4" w:space="0" w:color="auto"/>
              <w:right w:val="single" w:sz="4" w:space="0" w:color="auto"/>
            </w:tcBorders>
            <w:hideMark/>
          </w:tcPr>
          <w:p w14:paraId="777F474A"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J. Basanavičiaus g. 2, Kybartų m., Kybartų sen., Vilkaviškio r. sav. /</w:t>
            </w:r>
            <w:r w:rsidRPr="008378C0">
              <w:rPr>
                <w:rFonts w:ascii="Times New Roman" w:eastAsia="Times New Roman" w:hAnsi="Times New Roman" w:cs="Times New Roman"/>
                <w:kern w:val="0"/>
                <w:sz w:val="20"/>
                <w:szCs w:val="20"/>
                <w14:ligatures w14:val="none"/>
              </w:rPr>
              <w:t xml:space="preserve"> </w:t>
            </w:r>
            <w:proofErr w:type="spellStart"/>
            <w:r w:rsidRPr="008378C0">
              <w:rPr>
                <w:rFonts w:ascii="Times New Roman" w:eastAsia="Times New Roman" w:hAnsi="Times New Roman" w:cs="Times New Roman"/>
                <w:color w:val="000000"/>
                <w:kern w:val="0"/>
                <w14:ligatures w14:val="none"/>
              </w:rPr>
              <w:t>J.Basanavičiaus</w:t>
            </w:r>
            <w:proofErr w:type="spellEnd"/>
            <w:r w:rsidRPr="008378C0">
              <w:rPr>
                <w:rFonts w:ascii="Times New Roman" w:eastAsia="Times New Roman" w:hAnsi="Times New Roman" w:cs="Times New Roman"/>
                <w:color w:val="000000"/>
                <w:kern w:val="0"/>
                <w14:ligatures w14:val="none"/>
              </w:rPr>
              <w:t xml:space="preserve"> g. 55, Kybartų m., Kybartų sen., Vilkaviškio r. sav. </w:t>
            </w:r>
          </w:p>
        </w:tc>
      </w:tr>
      <w:tr w:rsidR="008378C0" w:rsidRPr="008378C0" w14:paraId="2F96B661" w14:textId="77777777">
        <w:tc>
          <w:tcPr>
            <w:tcW w:w="680" w:type="dxa"/>
            <w:tcBorders>
              <w:top w:val="single" w:sz="4" w:space="0" w:color="auto"/>
              <w:left w:val="single" w:sz="4" w:space="0" w:color="auto"/>
              <w:bottom w:val="single" w:sz="4" w:space="0" w:color="auto"/>
              <w:right w:val="single" w:sz="4" w:space="0" w:color="auto"/>
            </w:tcBorders>
            <w:hideMark/>
          </w:tcPr>
          <w:p w14:paraId="46471DC3"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16.</w:t>
            </w:r>
          </w:p>
        </w:tc>
        <w:tc>
          <w:tcPr>
            <w:tcW w:w="2835" w:type="dxa"/>
            <w:tcBorders>
              <w:top w:val="single" w:sz="4" w:space="0" w:color="auto"/>
              <w:left w:val="single" w:sz="4" w:space="0" w:color="auto"/>
              <w:bottom w:val="single" w:sz="4" w:space="0" w:color="auto"/>
              <w:right w:val="single" w:sz="4" w:space="0" w:color="auto"/>
            </w:tcBorders>
            <w:hideMark/>
          </w:tcPr>
          <w:p w14:paraId="314D922A"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proofErr w:type="spellStart"/>
            <w:r w:rsidRPr="008378C0">
              <w:rPr>
                <w:rFonts w:ascii="Times New Roman" w:eastAsia="Times New Roman" w:hAnsi="Times New Roman" w:cs="Times New Roman"/>
                <w:color w:val="000000"/>
                <w:kern w:val="0"/>
                <w14:ligatures w14:val="none"/>
              </w:rPr>
              <w:t>Ramoniškių</w:t>
            </w:r>
            <w:proofErr w:type="spellEnd"/>
          </w:p>
        </w:tc>
        <w:tc>
          <w:tcPr>
            <w:tcW w:w="6691" w:type="dxa"/>
            <w:tcBorders>
              <w:top w:val="single" w:sz="4" w:space="0" w:color="auto"/>
              <w:left w:val="single" w:sz="4" w:space="0" w:color="auto"/>
              <w:bottom w:val="single" w:sz="4" w:space="0" w:color="auto"/>
              <w:right w:val="single" w:sz="4" w:space="0" w:color="auto"/>
            </w:tcBorders>
            <w:hideMark/>
          </w:tcPr>
          <w:p w14:paraId="07ED2450"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proofErr w:type="spellStart"/>
            <w:r w:rsidRPr="008378C0">
              <w:rPr>
                <w:rFonts w:ascii="Times New Roman" w:eastAsia="Times New Roman" w:hAnsi="Times New Roman" w:cs="Times New Roman"/>
                <w:color w:val="000000"/>
                <w:kern w:val="0"/>
                <w14:ligatures w14:val="none"/>
              </w:rPr>
              <w:t>Ramoniškių</w:t>
            </w:r>
            <w:proofErr w:type="spellEnd"/>
            <w:r w:rsidRPr="008378C0">
              <w:rPr>
                <w:rFonts w:ascii="Times New Roman" w:eastAsia="Times New Roman" w:hAnsi="Times New Roman" w:cs="Times New Roman"/>
                <w:color w:val="000000"/>
                <w:kern w:val="0"/>
                <w14:ligatures w14:val="none"/>
              </w:rPr>
              <w:t xml:space="preserve"> k. 2, Sudargo sen., Šakių r. sav.</w:t>
            </w:r>
          </w:p>
        </w:tc>
      </w:tr>
      <w:tr w:rsidR="008378C0" w:rsidRPr="008378C0" w14:paraId="04FF48B3" w14:textId="77777777">
        <w:tc>
          <w:tcPr>
            <w:tcW w:w="680" w:type="dxa"/>
            <w:tcBorders>
              <w:top w:val="single" w:sz="4" w:space="0" w:color="auto"/>
              <w:left w:val="single" w:sz="4" w:space="0" w:color="auto"/>
              <w:bottom w:val="single" w:sz="4" w:space="0" w:color="auto"/>
              <w:right w:val="single" w:sz="4" w:space="0" w:color="auto"/>
            </w:tcBorders>
            <w:hideMark/>
          </w:tcPr>
          <w:p w14:paraId="43DF6C3F"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17.</w:t>
            </w:r>
          </w:p>
        </w:tc>
        <w:tc>
          <w:tcPr>
            <w:tcW w:w="2835" w:type="dxa"/>
            <w:tcBorders>
              <w:top w:val="single" w:sz="4" w:space="0" w:color="auto"/>
              <w:left w:val="single" w:sz="4" w:space="0" w:color="auto"/>
              <w:bottom w:val="single" w:sz="4" w:space="0" w:color="auto"/>
              <w:right w:val="single" w:sz="4" w:space="0" w:color="auto"/>
            </w:tcBorders>
            <w:hideMark/>
          </w:tcPr>
          <w:p w14:paraId="6D4891E3"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Panemunės</w:t>
            </w:r>
          </w:p>
        </w:tc>
        <w:tc>
          <w:tcPr>
            <w:tcW w:w="6691" w:type="dxa"/>
            <w:tcBorders>
              <w:top w:val="single" w:sz="4" w:space="0" w:color="auto"/>
              <w:left w:val="single" w:sz="4" w:space="0" w:color="auto"/>
              <w:bottom w:val="single" w:sz="4" w:space="0" w:color="auto"/>
              <w:right w:val="single" w:sz="4" w:space="0" w:color="auto"/>
            </w:tcBorders>
            <w:hideMark/>
          </w:tcPr>
          <w:p w14:paraId="1411ABFA"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 xml:space="preserve">Donelaičio g. 2, Panemunės mstl., Pagėgių sen., Pagėgių sav. </w:t>
            </w:r>
          </w:p>
        </w:tc>
      </w:tr>
      <w:tr w:rsidR="008378C0" w:rsidRPr="008378C0" w14:paraId="25B5FECB" w14:textId="77777777">
        <w:tc>
          <w:tcPr>
            <w:tcW w:w="680" w:type="dxa"/>
            <w:tcBorders>
              <w:top w:val="single" w:sz="4" w:space="0" w:color="auto"/>
              <w:left w:val="single" w:sz="4" w:space="0" w:color="auto"/>
              <w:bottom w:val="single" w:sz="4" w:space="0" w:color="auto"/>
              <w:right w:val="single" w:sz="4" w:space="0" w:color="auto"/>
            </w:tcBorders>
            <w:hideMark/>
          </w:tcPr>
          <w:p w14:paraId="5094BB51"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18.</w:t>
            </w:r>
          </w:p>
        </w:tc>
        <w:tc>
          <w:tcPr>
            <w:tcW w:w="2835" w:type="dxa"/>
            <w:tcBorders>
              <w:top w:val="single" w:sz="4" w:space="0" w:color="auto"/>
              <w:left w:val="single" w:sz="4" w:space="0" w:color="auto"/>
              <w:bottom w:val="single" w:sz="4" w:space="0" w:color="auto"/>
              <w:right w:val="single" w:sz="4" w:space="0" w:color="auto"/>
            </w:tcBorders>
            <w:hideMark/>
          </w:tcPr>
          <w:p w14:paraId="74E2E66B"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Rambyno</w:t>
            </w:r>
          </w:p>
        </w:tc>
        <w:tc>
          <w:tcPr>
            <w:tcW w:w="6691" w:type="dxa"/>
            <w:tcBorders>
              <w:top w:val="single" w:sz="4" w:space="0" w:color="auto"/>
              <w:left w:val="single" w:sz="4" w:space="0" w:color="auto"/>
              <w:bottom w:val="single" w:sz="4" w:space="0" w:color="auto"/>
              <w:right w:val="single" w:sz="4" w:space="0" w:color="auto"/>
            </w:tcBorders>
            <w:hideMark/>
          </w:tcPr>
          <w:p w14:paraId="3FAE8876"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 xml:space="preserve">Tilžės g. 2, </w:t>
            </w:r>
            <w:proofErr w:type="spellStart"/>
            <w:r w:rsidRPr="008378C0">
              <w:rPr>
                <w:rFonts w:ascii="Times New Roman" w:eastAsia="Times New Roman" w:hAnsi="Times New Roman" w:cs="Times New Roman"/>
                <w:color w:val="000000"/>
                <w:kern w:val="0"/>
                <w14:ligatures w14:val="none"/>
              </w:rPr>
              <w:t>Šakininkų</w:t>
            </w:r>
            <w:proofErr w:type="spellEnd"/>
            <w:r w:rsidRPr="008378C0">
              <w:rPr>
                <w:rFonts w:ascii="Times New Roman" w:eastAsia="Times New Roman" w:hAnsi="Times New Roman" w:cs="Times New Roman"/>
                <w:color w:val="000000"/>
                <w:kern w:val="0"/>
                <w14:ligatures w14:val="none"/>
              </w:rPr>
              <w:t xml:space="preserve"> k., Lumpėnų sen., Pagėgių sav.</w:t>
            </w:r>
          </w:p>
        </w:tc>
      </w:tr>
      <w:tr w:rsidR="008378C0" w:rsidRPr="008378C0" w14:paraId="64F4CED6" w14:textId="77777777">
        <w:tc>
          <w:tcPr>
            <w:tcW w:w="680" w:type="dxa"/>
            <w:tcBorders>
              <w:top w:val="single" w:sz="4" w:space="0" w:color="auto"/>
              <w:left w:val="single" w:sz="4" w:space="0" w:color="auto"/>
              <w:bottom w:val="single" w:sz="4" w:space="0" w:color="auto"/>
              <w:right w:val="single" w:sz="4" w:space="0" w:color="auto"/>
            </w:tcBorders>
            <w:hideMark/>
          </w:tcPr>
          <w:p w14:paraId="51FC891D"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19.</w:t>
            </w:r>
          </w:p>
        </w:tc>
        <w:tc>
          <w:tcPr>
            <w:tcW w:w="2835" w:type="dxa"/>
            <w:tcBorders>
              <w:top w:val="single" w:sz="4" w:space="0" w:color="auto"/>
              <w:left w:val="single" w:sz="4" w:space="0" w:color="auto"/>
              <w:bottom w:val="single" w:sz="4" w:space="0" w:color="auto"/>
              <w:right w:val="single" w:sz="4" w:space="0" w:color="auto"/>
            </w:tcBorders>
            <w:hideMark/>
          </w:tcPr>
          <w:p w14:paraId="6024EF6E"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Malkų įlankos</w:t>
            </w:r>
          </w:p>
        </w:tc>
        <w:tc>
          <w:tcPr>
            <w:tcW w:w="6691" w:type="dxa"/>
            <w:tcBorders>
              <w:top w:val="single" w:sz="4" w:space="0" w:color="auto"/>
              <w:left w:val="single" w:sz="4" w:space="0" w:color="auto"/>
              <w:bottom w:val="single" w:sz="4" w:space="0" w:color="auto"/>
              <w:right w:val="single" w:sz="4" w:space="0" w:color="auto"/>
            </w:tcBorders>
            <w:hideMark/>
          </w:tcPr>
          <w:p w14:paraId="04023D42"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Perkėlos g. 1 C, Klaipėdos m., Klaipėdos m. sav.</w:t>
            </w:r>
          </w:p>
        </w:tc>
      </w:tr>
      <w:tr w:rsidR="008378C0" w:rsidRPr="008378C0" w14:paraId="26B5A040" w14:textId="77777777">
        <w:tc>
          <w:tcPr>
            <w:tcW w:w="680" w:type="dxa"/>
            <w:tcBorders>
              <w:top w:val="single" w:sz="4" w:space="0" w:color="auto"/>
              <w:left w:val="single" w:sz="4" w:space="0" w:color="auto"/>
              <w:bottom w:val="single" w:sz="4" w:space="0" w:color="auto"/>
              <w:right w:val="single" w:sz="4" w:space="0" w:color="auto"/>
            </w:tcBorders>
            <w:hideMark/>
          </w:tcPr>
          <w:p w14:paraId="1EAFDAFC"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20.</w:t>
            </w:r>
          </w:p>
        </w:tc>
        <w:tc>
          <w:tcPr>
            <w:tcW w:w="2835" w:type="dxa"/>
            <w:tcBorders>
              <w:top w:val="single" w:sz="4" w:space="0" w:color="auto"/>
              <w:left w:val="single" w:sz="4" w:space="0" w:color="auto"/>
              <w:bottom w:val="single" w:sz="4" w:space="0" w:color="auto"/>
              <w:right w:val="single" w:sz="4" w:space="0" w:color="auto"/>
            </w:tcBorders>
            <w:hideMark/>
          </w:tcPr>
          <w:p w14:paraId="5B70B6F5"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Nidos</w:t>
            </w:r>
          </w:p>
        </w:tc>
        <w:tc>
          <w:tcPr>
            <w:tcW w:w="6691" w:type="dxa"/>
            <w:tcBorders>
              <w:top w:val="single" w:sz="4" w:space="0" w:color="auto"/>
              <w:left w:val="single" w:sz="4" w:space="0" w:color="auto"/>
              <w:bottom w:val="single" w:sz="4" w:space="0" w:color="auto"/>
              <w:right w:val="single" w:sz="4" w:space="0" w:color="auto"/>
            </w:tcBorders>
            <w:hideMark/>
          </w:tcPr>
          <w:p w14:paraId="0E27C4CD"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kern w:val="0"/>
                <w:lang w:val="pt-BR" w:eastAsia="lt-LT"/>
                <w14:ligatures w14:val="none"/>
              </w:rPr>
              <w:t>Nidos-Smiltynės pl. 2, Neringos m., Neringos sav.</w:t>
            </w:r>
          </w:p>
        </w:tc>
      </w:tr>
    </w:tbl>
    <w:p w14:paraId="20D17E6F" w14:textId="77777777" w:rsidR="008378C0" w:rsidRPr="008378C0" w:rsidRDefault="008378C0" w:rsidP="008378C0">
      <w:pPr>
        <w:autoSpaceDN w:val="0"/>
        <w:spacing w:after="0" w:line="240" w:lineRule="auto"/>
        <w:jc w:val="both"/>
        <w:rPr>
          <w:rFonts w:ascii="Times New Roman" w:eastAsia="Times New Roman" w:hAnsi="Times New Roman" w:cs="Times New Roman"/>
          <w:color w:val="000000"/>
          <w:kern w:val="0"/>
          <w14:ligatures w14:val="none"/>
        </w:rPr>
      </w:pPr>
      <w:r w:rsidRPr="008378C0">
        <w:rPr>
          <w:rFonts w:ascii="Times New Roman" w:eastAsia="Times New Roman" w:hAnsi="Times New Roman" w:cs="Times New Roman"/>
          <w:color w:val="000000"/>
          <w:kern w:val="0"/>
          <w14:ligatures w14:val="none"/>
        </w:rPr>
        <w:tab/>
      </w:r>
    </w:p>
    <w:p w14:paraId="1FEC313B" w14:textId="77777777" w:rsidR="008378C0" w:rsidRPr="008378C0" w:rsidRDefault="008378C0" w:rsidP="008378C0">
      <w:pPr>
        <w:autoSpaceDN w:val="0"/>
        <w:spacing w:after="0" w:line="240" w:lineRule="auto"/>
        <w:ind w:firstLine="851"/>
        <w:jc w:val="both"/>
        <w:rPr>
          <w:rFonts w:ascii="Times New Roman" w:eastAsia="Times New Roman" w:hAnsi="Times New Roman" w:cs="Times New Roman"/>
          <w:b/>
          <w:kern w:val="0"/>
          <w14:ligatures w14:val="none"/>
        </w:rPr>
      </w:pPr>
      <w:r w:rsidRPr="008378C0">
        <w:rPr>
          <w:rFonts w:ascii="Times New Roman" w:eastAsia="Times New Roman" w:hAnsi="Times New Roman" w:cs="Arial"/>
          <w:b/>
          <w:bCs/>
          <w:iCs/>
          <w:kern w:val="0"/>
          <w14:ligatures w14:val="none"/>
        </w:rPr>
        <w:t>5. Pasienio kontrolės punktuose (</w:t>
      </w:r>
      <w:r w:rsidRPr="008378C0">
        <w:rPr>
          <w:rFonts w:ascii="Times New Roman" w:eastAsia="Times New Roman" w:hAnsi="Times New Roman" w:cs="Times New Roman"/>
          <w:b/>
          <w:kern w:val="0"/>
          <w14:ligatures w14:val="none"/>
        </w:rPr>
        <w:t>PKP) esančių gesintuvų kasmetinės patikros grafikas:</w:t>
      </w:r>
    </w:p>
    <w:p w14:paraId="43297428" w14:textId="77777777" w:rsidR="008378C0" w:rsidRPr="008378C0" w:rsidRDefault="008378C0" w:rsidP="008378C0">
      <w:pPr>
        <w:autoSpaceDN w:val="0"/>
        <w:spacing w:after="0" w:line="240" w:lineRule="auto"/>
        <w:jc w:val="both"/>
        <w:rPr>
          <w:rFonts w:ascii="Times New Roman" w:eastAsia="Times New Roman" w:hAnsi="Times New Roman" w:cs="Times New Roman"/>
          <w:b/>
          <w:kern w:val="0"/>
          <w14:ligatures w14:val="non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2935"/>
        <w:gridCol w:w="560"/>
        <w:gridCol w:w="560"/>
        <w:gridCol w:w="561"/>
        <w:gridCol w:w="561"/>
        <w:gridCol w:w="562"/>
        <w:gridCol w:w="562"/>
        <w:gridCol w:w="562"/>
        <w:gridCol w:w="561"/>
        <w:gridCol w:w="562"/>
        <w:gridCol w:w="564"/>
        <w:gridCol w:w="564"/>
        <w:gridCol w:w="564"/>
      </w:tblGrid>
      <w:tr w:rsidR="008378C0" w:rsidRPr="008378C0" w14:paraId="23F0FD09" w14:textId="77777777">
        <w:trPr>
          <w:trHeight w:val="330"/>
        </w:trPr>
        <w:tc>
          <w:tcPr>
            <w:tcW w:w="426" w:type="dxa"/>
            <w:vMerge w:val="restart"/>
            <w:tcBorders>
              <w:top w:val="single" w:sz="4" w:space="0" w:color="auto"/>
              <w:left w:val="single" w:sz="4" w:space="0" w:color="auto"/>
              <w:bottom w:val="single" w:sz="4" w:space="0" w:color="auto"/>
              <w:right w:val="single" w:sz="4" w:space="0" w:color="auto"/>
            </w:tcBorders>
            <w:hideMark/>
          </w:tcPr>
          <w:p w14:paraId="285A0690"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Eil. Nr.</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20BA8899"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b/>
                <w:bCs/>
                <w:color w:val="000000"/>
                <w:kern w:val="0"/>
                <w:sz w:val="22"/>
                <w:szCs w:val="22"/>
                <w14:ligatures w14:val="none"/>
              </w:rPr>
            </w:pPr>
            <w:r w:rsidRPr="008378C0">
              <w:rPr>
                <w:rFonts w:ascii="Times New Roman" w:eastAsia="Times New Roman" w:hAnsi="Times New Roman" w:cs="Times New Roman"/>
                <w:b/>
                <w:bCs/>
                <w:color w:val="000000"/>
                <w:kern w:val="0"/>
                <w:sz w:val="22"/>
                <w:szCs w:val="22"/>
                <w14:ligatures w14:val="none"/>
              </w:rPr>
              <w:t>Pavadinimas</w:t>
            </w:r>
          </w:p>
        </w:tc>
        <w:tc>
          <w:tcPr>
            <w:tcW w:w="6804" w:type="dxa"/>
            <w:gridSpan w:val="12"/>
            <w:tcBorders>
              <w:top w:val="single" w:sz="4" w:space="0" w:color="auto"/>
              <w:left w:val="single" w:sz="4" w:space="0" w:color="auto"/>
              <w:bottom w:val="single" w:sz="4" w:space="0" w:color="auto"/>
              <w:right w:val="single" w:sz="4" w:space="0" w:color="auto"/>
            </w:tcBorders>
            <w:hideMark/>
          </w:tcPr>
          <w:p w14:paraId="2F171798"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b/>
                <w:bCs/>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 xml:space="preserve"> </w:t>
            </w:r>
            <w:r w:rsidRPr="008378C0">
              <w:rPr>
                <w:rFonts w:ascii="Times New Roman" w:eastAsia="Times New Roman" w:hAnsi="Times New Roman" w:cs="Times New Roman"/>
                <w:b/>
                <w:bCs/>
                <w:color w:val="000000"/>
                <w:kern w:val="0"/>
                <w:sz w:val="22"/>
                <w:szCs w:val="22"/>
                <w14:ligatures w14:val="none"/>
              </w:rPr>
              <w:t>Gesintuvų patikra atliekama (mėnuo)</w:t>
            </w:r>
          </w:p>
        </w:tc>
      </w:tr>
      <w:tr w:rsidR="008378C0" w:rsidRPr="008378C0" w14:paraId="668BA482" w14:textId="77777777">
        <w:trPr>
          <w:trHeight w:val="1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27FB70" w14:textId="77777777" w:rsidR="008378C0" w:rsidRPr="008378C0" w:rsidRDefault="008378C0" w:rsidP="008378C0">
            <w:pPr>
              <w:spacing w:after="0" w:line="256" w:lineRule="auto"/>
              <w:rPr>
                <w:rFonts w:ascii="Times New Roman" w:eastAsia="Times New Roman" w:hAnsi="Times New Roman" w:cs="Times New Roman"/>
                <w:color w:val="000000"/>
                <w:kern w:val="0"/>
                <w:sz w:val="22"/>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E5E83A" w14:textId="77777777" w:rsidR="008378C0" w:rsidRPr="008378C0" w:rsidRDefault="008378C0" w:rsidP="008378C0">
            <w:pPr>
              <w:spacing w:after="0" w:line="256" w:lineRule="auto"/>
              <w:rPr>
                <w:rFonts w:ascii="Times New Roman" w:eastAsia="Times New Roman" w:hAnsi="Times New Roman" w:cs="Times New Roman"/>
                <w:b/>
                <w:bCs/>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6E0AF2AD" w14:textId="77777777" w:rsidR="008378C0" w:rsidRPr="008378C0" w:rsidRDefault="008378C0" w:rsidP="008378C0">
            <w:pPr>
              <w:widowControl w:val="0"/>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1</w:t>
            </w:r>
          </w:p>
        </w:tc>
        <w:tc>
          <w:tcPr>
            <w:tcW w:w="567" w:type="dxa"/>
            <w:tcBorders>
              <w:top w:val="single" w:sz="4" w:space="0" w:color="auto"/>
              <w:left w:val="single" w:sz="4" w:space="0" w:color="auto"/>
              <w:bottom w:val="single" w:sz="4" w:space="0" w:color="auto"/>
              <w:right w:val="single" w:sz="4" w:space="0" w:color="auto"/>
            </w:tcBorders>
            <w:hideMark/>
          </w:tcPr>
          <w:p w14:paraId="350CCF8F" w14:textId="77777777" w:rsidR="008378C0" w:rsidRPr="008378C0" w:rsidRDefault="008378C0" w:rsidP="008378C0">
            <w:pPr>
              <w:widowControl w:val="0"/>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2</w:t>
            </w:r>
          </w:p>
        </w:tc>
        <w:tc>
          <w:tcPr>
            <w:tcW w:w="567" w:type="dxa"/>
            <w:tcBorders>
              <w:top w:val="single" w:sz="4" w:space="0" w:color="auto"/>
              <w:left w:val="single" w:sz="4" w:space="0" w:color="auto"/>
              <w:bottom w:val="single" w:sz="4" w:space="0" w:color="auto"/>
              <w:right w:val="single" w:sz="4" w:space="0" w:color="auto"/>
            </w:tcBorders>
            <w:hideMark/>
          </w:tcPr>
          <w:p w14:paraId="47836C67" w14:textId="77777777" w:rsidR="008378C0" w:rsidRPr="008378C0" w:rsidRDefault="008378C0" w:rsidP="008378C0">
            <w:pPr>
              <w:widowControl w:val="0"/>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3</w:t>
            </w:r>
          </w:p>
        </w:tc>
        <w:tc>
          <w:tcPr>
            <w:tcW w:w="567" w:type="dxa"/>
            <w:tcBorders>
              <w:top w:val="single" w:sz="4" w:space="0" w:color="auto"/>
              <w:left w:val="single" w:sz="4" w:space="0" w:color="auto"/>
              <w:bottom w:val="single" w:sz="4" w:space="0" w:color="auto"/>
              <w:right w:val="single" w:sz="4" w:space="0" w:color="auto"/>
            </w:tcBorders>
            <w:hideMark/>
          </w:tcPr>
          <w:p w14:paraId="17E281E3" w14:textId="77777777" w:rsidR="008378C0" w:rsidRPr="008378C0" w:rsidRDefault="008378C0" w:rsidP="008378C0">
            <w:pPr>
              <w:widowControl w:val="0"/>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4</w:t>
            </w:r>
          </w:p>
        </w:tc>
        <w:tc>
          <w:tcPr>
            <w:tcW w:w="567" w:type="dxa"/>
            <w:tcBorders>
              <w:top w:val="single" w:sz="4" w:space="0" w:color="auto"/>
              <w:left w:val="single" w:sz="4" w:space="0" w:color="auto"/>
              <w:bottom w:val="single" w:sz="4" w:space="0" w:color="auto"/>
              <w:right w:val="single" w:sz="4" w:space="0" w:color="auto"/>
            </w:tcBorders>
            <w:hideMark/>
          </w:tcPr>
          <w:p w14:paraId="679DAC77" w14:textId="77777777" w:rsidR="008378C0" w:rsidRPr="008378C0" w:rsidRDefault="008378C0" w:rsidP="008378C0">
            <w:pPr>
              <w:widowControl w:val="0"/>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5</w:t>
            </w:r>
          </w:p>
        </w:tc>
        <w:tc>
          <w:tcPr>
            <w:tcW w:w="567" w:type="dxa"/>
            <w:tcBorders>
              <w:top w:val="single" w:sz="4" w:space="0" w:color="auto"/>
              <w:left w:val="single" w:sz="4" w:space="0" w:color="auto"/>
              <w:bottom w:val="single" w:sz="4" w:space="0" w:color="auto"/>
              <w:right w:val="single" w:sz="4" w:space="0" w:color="auto"/>
            </w:tcBorders>
            <w:hideMark/>
          </w:tcPr>
          <w:p w14:paraId="26EE4A9E" w14:textId="77777777" w:rsidR="008378C0" w:rsidRPr="008378C0" w:rsidRDefault="008378C0" w:rsidP="008378C0">
            <w:pPr>
              <w:widowControl w:val="0"/>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6</w:t>
            </w:r>
          </w:p>
        </w:tc>
        <w:tc>
          <w:tcPr>
            <w:tcW w:w="567" w:type="dxa"/>
            <w:tcBorders>
              <w:top w:val="single" w:sz="4" w:space="0" w:color="auto"/>
              <w:left w:val="single" w:sz="4" w:space="0" w:color="auto"/>
              <w:bottom w:val="single" w:sz="4" w:space="0" w:color="auto"/>
              <w:right w:val="single" w:sz="4" w:space="0" w:color="auto"/>
            </w:tcBorders>
            <w:hideMark/>
          </w:tcPr>
          <w:p w14:paraId="1EB14CC4" w14:textId="77777777" w:rsidR="008378C0" w:rsidRPr="008378C0" w:rsidRDefault="008378C0" w:rsidP="008378C0">
            <w:pPr>
              <w:widowControl w:val="0"/>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7</w:t>
            </w:r>
          </w:p>
        </w:tc>
        <w:tc>
          <w:tcPr>
            <w:tcW w:w="567" w:type="dxa"/>
            <w:tcBorders>
              <w:top w:val="single" w:sz="4" w:space="0" w:color="auto"/>
              <w:left w:val="single" w:sz="4" w:space="0" w:color="auto"/>
              <w:bottom w:val="single" w:sz="4" w:space="0" w:color="auto"/>
              <w:right w:val="single" w:sz="4" w:space="0" w:color="auto"/>
            </w:tcBorders>
            <w:hideMark/>
          </w:tcPr>
          <w:p w14:paraId="12DACBFB" w14:textId="77777777" w:rsidR="008378C0" w:rsidRPr="008378C0" w:rsidRDefault="008378C0" w:rsidP="008378C0">
            <w:pPr>
              <w:widowControl w:val="0"/>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8</w:t>
            </w:r>
          </w:p>
        </w:tc>
        <w:tc>
          <w:tcPr>
            <w:tcW w:w="567" w:type="dxa"/>
            <w:tcBorders>
              <w:top w:val="single" w:sz="4" w:space="0" w:color="auto"/>
              <w:left w:val="single" w:sz="4" w:space="0" w:color="auto"/>
              <w:bottom w:val="single" w:sz="4" w:space="0" w:color="auto"/>
              <w:right w:val="single" w:sz="4" w:space="0" w:color="auto"/>
            </w:tcBorders>
            <w:hideMark/>
          </w:tcPr>
          <w:p w14:paraId="6ED00850" w14:textId="77777777" w:rsidR="008378C0" w:rsidRPr="008378C0" w:rsidRDefault="008378C0" w:rsidP="008378C0">
            <w:pPr>
              <w:widowControl w:val="0"/>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9</w:t>
            </w:r>
          </w:p>
        </w:tc>
        <w:tc>
          <w:tcPr>
            <w:tcW w:w="567" w:type="dxa"/>
            <w:tcBorders>
              <w:top w:val="single" w:sz="4" w:space="0" w:color="auto"/>
              <w:left w:val="single" w:sz="4" w:space="0" w:color="auto"/>
              <w:bottom w:val="single" w:sz="4" w:space="0" w:color="auto"/>
              <w:right w:val="single" w:sz="4" w:space="0" w:color="auto"/>
            </w:tcBorders>
            <w:hideMark/>
          </w:tcPr>
          <w:p w14:paraId="3DDBE4BE" w14:textId="77777777" w:rsidR="008378C0" w:rsidRPr="008378C0" w:rsidRDefault="008378C0" w:rsidP="008378C0">
            <w:pPr>
              <w:widowControl w:val="0"/>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10</w:t>
            </w:r>
          </w:p>
        </w:tc>
        <w:tc>
          <w:tcPr>
            <w:tcW w:w="567" w:type="dxa"/>
            <w:tcBorders>
              <w:top w:val="single" w:sz="4" w:space="0" w:color="auto"/>
              <w:left w:val="single" w:sz="4" w:space="0" w:color="auto"/>
              <w:bottom w:val="single" w:sz="4" w:space="0" w:color="auto"/>
              <w:right w:val="single" w:sz="4" w:space="0" w:color="auto"/>
            </w:tcBorders>
            <w:hideMark/>
          </w:tcPr>
          <w:p w14:paraId="37E31448" w14:textId="77777777" w:rsidR="008378C0" w:rsidRPr="008378C0" w:rsidRDefault="008378C0" w:rsidP="008378C0">
            <w:pPr>
              <w:widowControl w:val="0"/>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11</w:t>
            </w:r>
          </w:p>
        </w:tc>
        <w:tc>
          <w:tcPr>
            <w:tcW w:w="567" w:type="dxa"/>
            <w:tcBorders>
              <w:top w:val="single" w:sz="4" w:space="0" w:color="auto"/>
              <w:left w:val="single" w:sz="4" w:space="0" w:color="auto"/>
              <w:bottom w:val="single" w:sz="4" w:space="0" w:color="auto"/>
              <w:right w:val="single" w:sz="4" w:space="0" w:color="auto"/>
            </w:tcBorders>
            <w:hideMark/>
          </w:tcPr>
          <w:p w14:paraId="1D8DDE08" w14:textId="77777777" w:rsidR="008378C0" w:rsidRPr="008378C0" w:rsidRDefault="008378C0" w:rsidP="008378C0">
            <w:pPr>
              <w:widowControl w:val="0"/>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12</w:t>
            </w:r>
          </w:p>
        </w:tc>
      </w:tr>
      <w:tr w:rsidR="008378C0" w:rsidRPr="008378C0" w14:paraId="45A3514D" w14:textId="77777777">
        <w:tc>
          <w:tcPr>
            <w:tcW w:w="426" w:type="dxa"/>
            <w:tcBorders>
              <w:top w:val="single" w:sz="4" w:space="0" w:color="auto"/>
              <w:left w:val="single" w:sz="4" w:space="0" w:color="auto"/>
              <w:bottom w:val="single" w:sz="4" w:space="0" w:color="auto"/>
              <w:right w:val="single" w:sz="4" w:space="0" w:color="auto"/>
            </w:tcBorders>
            <w:hideMark/>
          </w:tcPr>
          <w:p w14:paraId="1632F3A2"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1.</w:t>
            </w:r>
          </w:p>
        </w:tc>
        <w:tc>
          <w:tcPr>
            <w:tcW w:w="2976" w:type="dxa"/>
            <w:tcBorders>
              <w:top w:val="single" w:sz="4" w:space="0" w:color="auto"/>
              <w:left w:val="single" w:sz="4" w:space="0" w:color="auto"/>
              <w:bottom w:val="single" w:sz="4" w:space="0" w:color="auto"/>
              <w:right w:val="single" w:sz="4" w:space="0" w:color="auto"/>
            </w:tcBorders>
            <w:hideMark/>
          </w:tcPr>
          <w:p w14:paraId="3BB9509D"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Tverečiaus PKP</w:t>
            </w:r>
          </w:p>
        </w:tc>
        <w:tc>
          <w:tcPr>
            <w:tcW w:w="567" w:type="dxa"/>
            <w:tcBorders>
              <w:top w:val="single" w:sz="4" w:space="0" w:color="auto"/>
              <w:left w:val="single" w:sz="4" w:space="0" w:color="auto"/>
              <w:bottom w:val="single" w:sz="4" w:space="0" w:color="auto"/>
              <w:right w:val="single" w:sz="4" w:space="0" w:color="auto"/>
            </w:tcBorders>
          </w:tcPr>
          <w:p w14:paraId="4F566ACE"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14C3D86"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4E10B9B"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8870F8D"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06C70B0"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B2BC8F4"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9C9419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8E6D903"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B200BA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476CBF8B"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X</w:t>
            </w:r>
          </w:p>
        </w:tc>
        <w:tc>
          <w:tcPr>
            <w:tcW w:w="567" w:type="dxa"/>
            <w:tcBorders>
              <w:top w:val="single" w:sz="4" w:space="0" w:color="auto"/>
              <w:left w:val="single" w:sz="4" w:space="0" w:color="auto"/>
              <w:bottom w:val="single" w:sz="4" w:space="0" w:color="auto"/>
              <w:right w:val="single" w:sz="4" w:space="0" w:color="auto"/>
            </w:tcBorders>
          </w:tcPr>
          <w:p w14:paraId="31FD0D4A"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3F3A8E6"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r>
      <w:tr w:rsidR="008378C0" w:rsidRPr="008378C0" w14:paraId="7B5E0C8C" w14:textId="77777777">
        <w:tc>
          <w:tcPr>
            <w:tcW w:w="426" w:type="dxa"/>
            <w:tcBorders>
              <w:top w:val="single" w:sz="4" w:space="0" w:color="auto"/>
              <w:left w:val="single" w:sz="4" w:space="0" w:color="auto"/>
              <w:bottom w:val="single" w:sz="4" w:space="0" w:color="auto"/>
              <w:right w:val="single" w:sz="4" w:space="0" w:color="auto"/>
            </w:tcBorders>
            <w:hideMark/>
          </w:tcPr>
          <w:p w14:paraId="2572D755"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2.</w:t>
            </w:r>
          </w:p>
        </w:tc>
        <w:tc>
          <w:tcPr>
            <w:tcW w:w="2976" w:type="dxa"/>
            <w:tcBorders>
              <w:top w:val="single" w:sz="4" w:space="0" w:color="auto"/>
              <w:left w:val="single" w:sz="4" w:space="0" w:color="auto"/>
              <w:bottom w:val="single" w:sz="4" w:space="0" w:color="auto"/>
              <w:right w:val="single" w:sz="4" w:space="0" w:color="auto"/>
            </w:tcBorders>
            <w:hideMark/>
          </w:tcPr>
          <w:p w14:paraId="41BBA1FC"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Adutiškio PKP</w:t>
            </w:r>
          </w:p>
        </w:tc>
        <w:tc>
          <w:tcPr>
            <w:tcW w:w="567" w:type="dxa"/>
            <w:tcBorders>
              <w:top w:val="single" w:sz="4" w:space="0" w:color="auto"/>
              <w:left w:val="single" w:sz="4" w:space="0" w:color="auto"/>
              <w:bottom w:val="single" w:sz="4" w:space="0" w:color="auto"/>
              <w:right w:val="single" w:sz="4" w:space="0" w:color="auto"/>
            </w:tcBorders>
          </w:tcPr>
          <w:p w14:paraId="56420CA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EED114E"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7BDA99D"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220C26E"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DCFB9F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51F42C8"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B51AFA5"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7CC479A"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2E39FC2"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6174B3E2"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X</w:t>
            </w:r>
          </w:p>
        </w:tc>
        <w:tc>
          <w:tcPr>
            <w:tcW w:w="567" w:type="dxa"/>
            <w:tcBorders>
              <w:top w:val="single" w:sz="4" w:space="0" w:color="auto"/>
              <w:left w:val="single" w:sz="4" w:space="0" w:color="auto"/>
              <w:bottom w:val="single" w:sz="4" w:space="0" w:color="auto"/>
              <w:right w:val="single" w:sz="4" w:space="0" w:color="auto"/>
            </w:tcBorders>
          </w:tcPr>
          <w:p w14:paraId="5525E035"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9173BCE"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r>
      <w:tr w:rsidR="008378C0" w:rsidRPr="008378C0" w14:paraId="0D8A1A8E" w14:textId="77777777">
        <w:tc>
          <w:tcPr>
            <w:tcW w:w="426" w:type="dxa"/>
            <w:tcBorders>
              <w:top w:val="single" w:sz="4" w:space="0" w:color="auto"/>
              <w:left w:val="single" w:sz="4" w:space="0" w:color="auto"/>
              <w:bottom w:val="single" w:sz="4" w:space="0" w:color="auto"/>
              <w:right w:val="single" w:sz="4" w:space="0" w:color="auto"/>
            </w:tcBorders>
            <w:hideMark/>
          </w:tcPr>
          <w:p w14:paraId="62145855"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3.</w:t>
            </w:r>
          </w:p>
        </w:tc>
        <w:tc>
          <w:tcPr>
            <w:tcW w:w="2976" w:type="dxa"/>
            <w:tcBorders>
              <w:top w:val="single" w:sz="4" w:space="0" w:color="auto"/>
              <w:left w:val="single" w:sz="4" w:space="0" w:color="auto"/>
              <w:bottom w:val="single" w:sz="4" w:space="0" w:color="auto"/>
              <w:right w:val="single" w:sz="4" w:space="0" w:color="auto"/>
            </w:tcBorders>
            <w:hideMark/>
          </w:tcPr>
          <w:p w14:paraId="418DB049"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proofErr w:type="spellStart"/>
            <w:r w:rsidRPr="008378C0">
              <w:rPr>
                <w:rFonts w:ascii="Times New Roman" w:eastAsia="Times New Roman" w:hAnsi="Times New Roman" w:cs="Times New Roman"/>
                <w:color w:val="000000"/>
                <w:kern w:val="0"/>
                <w:sz w:val="22"/>
                <w:szCs w:val="22"/>
                <w14:ligatures w14:val="none"/>
              </w:rPr>
              <w:t>Papelekio</w:t>
            </w:r>
            <w:proofErr w:type="spellEnd"/>
            <w:r w:rsidRPr="008378C0">
              <w:rPr>
                <w:rFonts w:ascii="Times New Roman" w:eastAsia="Times New Roman" w:hAnsi="Times New Roman" w:cs="Times New Roman"/>
                <w:color w:val="000000"/>
                <w:kern w:val="0"/>
                <w:sz w:val="22"/>
                <w:szCs w:val="22"/>
                <w14:ligatures w14:val="none"/>
              </w:rPr>
              <w:t xml:space="preserve"> PKP</w:t>
            </w:r>
          </w:p>
        </w:tc>
        <w:tc>
          <w:tcPr>
            <w:tcW w:w="567" w:type="dxa"/>
            <w:tcBorders>
              <w:top w:val="single" w:sz="4" w:space="0" w:color="auto"/>
              <w:left w:val="single" w:sz="4" w:space="0" w:color="auto"/>
              <w:bottom w:val="single" w:sz="4" w:space="0" w:color="auto"/>
              <w:right w:val="single" w:sz="4" w:space="0" w:color="auto"/>
            </w:tcBorders>
          </w:tcPr>
          <w:p w14:paraId="73B0C093"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ED8C25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CA5201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5CDA019"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C83B553"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3D00D9D"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FA71F6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96D2E79"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C9CD9A9"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4856EBFB"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X</w:t>
            </w:r>
          </w:p>
        </w:tc>
        <w:tc>
          <w:tcPr>
            <w:tcW w:w="567" w:type="dxa"/>
            <w:tcBorders>
              <w:top w:val="single" w:sz="4" w:space="0" w:color="auto"/>
              <w:left w:val="single" w:sz="4" w:space="0" w:color="auto"/>
              <w:bottom w:val="single" w:sz="4" w:space="0" w:color="auto"/>
              <w:right w:val="single" w:sz="4" w:space="0" w:color="auto"/>
            </w:tcBorders>
          </w:tcPr>
          <w:p w14:paraId="49A7CFE1"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5DEC075"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r>
      <w:tr w:rsidR="008378C0" w:rsidRPr="008378C0" w14:paraId="0EE56FA9" w14:textId="77777777">
        <w:tc>
          <w:tcPr>
            <w:tcW w:w="426" w:type="dxa"/>
            <w:tcBorders>
              <w:top w:val="single" w:sz="4" w:space="0" w:color="auto"/>
              <w:left w:val="single" w:sz="4" w:space="0" w:color="auto"/>
              <w:bottom w:val="single" w:sz="4" w:space="0" w:color="auto"/>
              <w:right w:val="single" w:sz="4" w:space="0" w:color="auto"/>
            </w:tcBorders>
            <w:hideMark/>
          </w:tcPr>
          <w:p w14:paraId="06296918"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4.</w:t>
            </w:r>
          </w:p>
        </w:tc>
        <w:tc>
          <w:tcPr>
            <w:tcW w:w="2976" w:type="dxa"/>
            <w:tcBorders>
              <w:top w:val="single" w:sz="4" w:space="0" w:color="auto"/>
              <w:left w:val="single" w:sz="4" w:space="0" w:color="auto"/>
              <w:bottom w:val="single" w:sz="4" w:space="0" w:color="auto"/>
              <w:right w:val="single" w:sz="4" w:space="0" w:color="auto"/>
            </w:tcBorders>
            <w:hideMark/>
          </w:tcPr>
          <w:p w14:paraId="7DB17756"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Lavoriškių PKP</w:t>
            </w:r>
          </w:p>
        </w:tc>
        <w:tc>
          <w:tcPr>
            <w:tcW w:w="567" w:type="dxa"/>
            <w:tcBorders>
              <w:top w:val="single" w:sz="4" w:space="0" w:color="auto"/>
              <w:left w:val="single" w:sz="4" w:space="0" w:color="auto"/>
              <w:bottom w:val="single" w:sz="4" w:space="0" w:color="auto"/>
              <w:right w:val="single" w:sz="4" w:space="0" w:color="auto"/>
            </w:tcBorders>
          </w:tcPr>
          <w:p w14:paraId="1C3C123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794422A"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DBB3235"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181D2C7"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C7FE69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1BF42C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1724834"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848C04A"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A05C913"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5AFFB0D9"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X</w:t>
            </w:r>
          </w:p>
        </w:tc>
        <w:tc>
          <w:tcPr>
            <w:tcW w:w="567" w:type="dxa"/>
            <w:tcBorders>
              <w:top w:val="single" w:sz="4" w:space="0" w:color="auto"/>
              <w:left w:val="single" w:sz="4" w:space="0" w:color="auto"/>
              <w:bottom w:val="single" w:sz="4" w:space="0" w:color="auto"/>
              <w:right w:val="single" w:sz="4" w:space="0" w:color="auto"/>
            </w:tcBorders>
          </w:tcPr>
          <w:p w14:paraId="1E305198"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EB7091D"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r>
      <w:tr w:rsidR="008378C0" w:rsidRPr="008378C0" w14:paraId="54C0625B" w14:textId="77777777">
        <w:tc>
          <w:tcPr>
            <w:tcW w:w="426" w:type="dxa"/>
            <w:tcBorders>
              <w:top w:val="single" w:sz="4" w:space="0" w:color="auto"/>
              <w:left w:val="single" w:sz="4" w:space="0" w:color="auto"/>
              <w:bottom w:val="single" w:sz="4" w:space="0" w:color="auto"/>
              <w:right w:val="single" w:sz="4" w:space="0" w:color="auto"/>
            </w:tcBorders>
            <w:hideMark/>
          </w:tcPr>
          <w:p w14:paraId="12F95CDF"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5.</w:t>
            </w:r>
          </w:p>
        </w:tc>
        <w:tc>
          <w:tcPr>
            <w:tcW w:w="2976" w:type="dxa"/>
            <w:tcBorders>
              <w:top w:val="single" w:sz="4" w:space="0" w:color="auto"/>
              <w:left w:val="single" w:sz="4" w:space="0" w:color="auto"/>
              <w:bottom w:val="single" w:sz="4" w:space="0" w:color="auto"/>
              <w:right w:val="single" w:sz="4" w:space="0" w:color="auto"/>
            </w:tcBorders>
            <w:hideMark/>
          </w:tcPr>
          <w:p w14:paraId="036C8C84"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Šumsko PKP</w:t>
            </w:r>
          </w:p>
        </w:tc>
        <w:tc>
          <w:tcPr>
            <w:tcW w:w="567" w:type="dxa"/>
            <w:tcBorders>
              <w:top w:val="single" w:sz="4" w:space="0" w:color="auto"/>
              <w:left w:val="single" w:sz="4" w:space="0" w:color="auto"/>
              <w:bottom w:val="single" w:sz="4" w:space="0" w:color="auto"/>
              <w:right w:val="single" w:sz="4" w:space="0" w:color="auto"/>
            </w:tcBorders>
          </w:tcPr>
          <w:p w14:paraId="76574B96"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DFBBD12"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D910D85"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0C060B7"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3F4B0534"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X</w:t>
            </w:r>
          </w:p>
        </w:tc>
        <w:tc>
          <w:tcPr>
            <w:tcW w:w="567" w:type="dxa"/>
            <w:tcBorders>
              <w:top w:val="single" w:sz="4" w:space="0" w:color="auto"/>
              <w:left w:val="single" w:sz="4" w:space="0" w:color="auto"/>
              <w:bottom w:val="single" w:sz="4" w:space="0" w:color="auto"/>
              <w:right w:val="single" w:sz="4" w:space="0" w:color="auto"/>
            </w:tcBorders>
          </w:tcPr>
          <w:p w14:paraId="3C1362A0"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EBB5995"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4689195"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AA5BC8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33F2247"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812A1F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DDD101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r>
      <w:tr w:rsidR="008378C0" w:rsidRPr="008378C0" w14:paraId="1BB1E334" w14:textId="77777777">
        <w:tc>
          <w:tcPr>
            <w:tcW w:w="426" w:type="dxa"/>
            <w:tcBorders>
              <w:top w:val="single" w:sz="4" w:space="0" w:color="auto"/>
              <w:left w:val="single" w:sz="4" w:space="0" w:color="auto"/>
              <w:bottom w:val="single" w:sz="4" w:space="0" w:color="auto"/>
              <w:right w:val="single" w:sz="4" w:space="0" w:color="auto"/>
            </w:tcBorders>
            <w:hideMark/>
          </w:tcPr>
          <w:p w14:paraId="738A28E1"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6.</w:t>
            </w:r>
          </w:p>
        </w:tc>
        <w:tc>
          <w:tcPr>
            <w:tcW w:w="2976" w:type="dxa"/>
            <w:tcBorders>
              <w:top w:val="single" w:sz="4" w:space="0" w:color="auto"/>
              <w:left w:val="single" w:sz="4" w:space="0" w:color="auto"/>
              <w:bottom w:val="single" w:sz="4" w:space="0" w:color="auto"/>
              <w:right w:val="single" w:sz="4" w:space="0" w:color="auto"/>
            </w:tcBorders>
            <w:hideMark/>
          </w:tcPr>
          <w:p w14:paraId="164F2831"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Medininkų PKP</w:t>
            </w:r>
          </w:p>
        </w:tc>
        <w:tc>
          <w:tcPr>
            <w:tcW w:w="567" w:type="dxa"/>
            <w:tcBorders>
              <w:top w:val="single" w:sz="4" w:space="0" w:color="auto"/>
              <w:left w:val="single" w:sz="4" w:space="0" w:color="auto"/>
              <w:bottom w:val="single" w:sz="4" w:space="0" w:color="auto"/>
              <w:right w:val="single" w:sz="4" w:space="0" w:color="auto"/>
            </w:tcBorders>
          </w:tcPr>
          <w:p w14:paraId="75C59B5E"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8E64E80"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65E46F5"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9D529A1"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21AACC73"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X</w:t>
            </w:r>
          </w:p>
        </w:tc>
        <w:tc>
          <w:tcPr>
            <w:tcW w:w="567" w:type="dxa"/>
            <w:tcBorders>
              <w:top w:val="single" w:sz="4" w:space="0" w:color="auto"/>
              <w:left w:val="single" w:sz="4" w:space="0" w:color="auto"/>
              <w:bottom w:val="single" w:sz="4" w:space="0" w:color="auto"/>
              <w:right w:val="single" w:sz="4" w:space="0" w:color="auto"/>
            </w:tcBorders>
          </w:tcPr>
          <w:p w14:paraId="30720BC7"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23AAD62"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01A4525"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ADB6D4A"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EFC8958"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92DF087"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27132AD"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r>
      <w:tr w:rsidR="008378C0" w:rsidRPr="008378C0" w14:paraId="1F40F88A" w14:textId="77777777">
        <w:tc>
          <w:tcPr>
            <w:tcW w:w="426" w:type="dxa"/>
            <w:tcBorders>
              <w:top w:val="single" w:sz="4" w:space="0" w:color="auto"/>
              <w:left w:val="single" w:sz="4" w:space="0" w:color="auto"/>
              <w:bottom w:val="single" w:sz="4" w:space="0" w:color="auto"/>
              <w:right w:val="single" w:sz="4" w:space="0" w:color="auto"/>
            </w:tcBorders>
            <w:hideMark/>
          </w:tcPr>
          <w:p w14:paraId="1265F8E4"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7.</w:t>
            </w:r>
          </w:p>
        </w:tc>
        <w:tc>
          <w:tcPr>
            <w:tcW w:w="2976" w:type="dxa"/>
            <w:tcBorders>
              <w:top w:val="single" w:sz="4" w:space="0" w:color="auto"/>
              <w:left w:val="single" w:sz="4" w:space="0" w:color="auto"/>
              <w:bottom w:val="single" w:sz="4" w:space="0" w:color="auto"/>
              <w:right w:val="single" w:sz="4" w:space="0" w:color="auto"/>
            </w:tcBorders>
            <w:hideMark/>
          </w:tcPr>
          <w:p w14:paraId="6D0A02BD"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Šalčininkų PKP</w:t>
            </w:r>
          </w:p>
        </w:tc>
        <w:tc>
          <w:tcPr>
            <w:tcW w:w="567" w:type="dxa"/>
            <w:tcBorders>
              <w:top w:val="single" w:sz="4" w:space="0" w:color="auto"/>
              <w:left w:val="single" w:sz="4" w:space="0" w:color="auto"/>
              <w:bottom w:val="single" w:sz="4" w:space="0" w:color="auto"/>
              <w:right w:val="single" w:sz="4" w:space="0" w:color="auto"/>
            </w:tcBorders>
          </w:tcPr>
          <w:p w14:paraId="34180A8A"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9592FF8"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D91FCC9"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49B6DA2"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49C9A5A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X</w:t>
            </w:r>
          </w:p>
        </w:tc>
        <w:tc>
          <w:tcPr>
            <w:tcW w:w="567" w:type="dxa"/>
            <w:tcBorders>
              <w:top w:val="single" w:sz="4" w:space="0" w:color="auto"/>
              <w:left w:val="single" w:sz="4" w:space="0" w:color="auto"/>
              <w:bottom w:val="single" w:sz="4" w:space="0" w:color="auto"/>
              <w:right w:val="single" w:sz="4" w:space="0" w:color="auto"/>
            </w:tcBorders>
          </w:tcPr>
          <w:p w14:paraId="57E60F80"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FED950A"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87B7DEB"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49A7FAE"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62111D8"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DB6914A"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FF0AD9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r>
      <w:tr w:rsidR="008378C0" w:rsidRPr="008378C0" w14:paraId="0A0B67E3" w14:textId="77777777">
        <w:tc>
          <w:tcPr>
            <w:tcW w:w="426" w:type="dxa"/>
            <w:tcBorders>
              <w:top w:val="single" w:sz="4" w:space="0" w:color="auto"/>
              <w:left w:val="single" w:sz="4" w:space="0" w:color="auto"/>
              <w:bottom w:val="single" w:sz="4" w:space="0" w:color="auto"/>
              <w:right w:val="single" w:sz="4" w:space="0" w:color="auto"/>
            </w:tcBorders>
            <w:hideMark/>
          </w:tcPr>
          <w:p w14:paraId="1A8B88D2"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8.</w:t>
            </w:r>
          </w:p>
        </w:tc>
        <w:tc>
          <w:tcPr>
            <w:tcW w:w="2976" w:type="dxa"/>
            <w:tcBorders>
              <w:top w:val="single" w:sz="4" w:space="0" w:color="auto"/>
              <w:left w:val="single" w:sz="4" w:space="0" w:color="auto"/>
              <w:bottom w:val="single" w:sz="4" w:space="0" w:color="auto"/>
              <w:right w:val="single" w:sz="4" w:space="0" w:color="auto"/>
            </w:tcBorders>
            <w:hideMark/>
          </w:tcPr>
          <w:p w14:paraId="760CAD16"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Eišiškių PKP</w:t>
            </w:r>
          </w:p>
        </w:tc>
        <w:tc>
          <w:tcPr>
            <w:tcW w:w="567" w:type="dxa"/>
            <w:tcBorders>
              <w:top w:val="single" w:sz="4" w:space="0" w:color="auto"/>
              <w:left w:val="single" w:sz="4" w:space="0" w:color="auto"/>
              <w:bottom w:val="single" w:sz="4" w:space="0" w:color="auto"/>
              <w:right w:val="single" w:sz="4" w:space="0" w:color="auto"/>
            </w:tcBorders>
          </w:tcPr>
          <w:p w14:paraId="5F592C29"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B0014CE"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D2B22F6"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AE92896"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DC6C794"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DE33E60"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1DCB8E6"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BAE2919"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36B59E2"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863F69D"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3DF8B1C3"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X</w:t>
            </w:r>
          </w:p>
        </w:tc>
        <w:tc>
          <w:tcPr>
            <w:tcW w:w="567" w:type="dxa"/>
            <w:tcBorders>
              <w:top w:val="single" w:sz="4" w:space="0" w:color="auto"/>
              <w:left w:val="single" w:sz="4" w:space="0" w:color="auto"/>
              <w:bottom w:val="single" w:sz="4" w:space="0" w:color="auto"/>
              <w:right w:val="single" w:sz="4" w:space="0" w:color="auto"/>
            </w:tcBorders>
          </w:tcPr>
          <w:p w14:paraId="08C85FA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r>
      <w:tr w:rsidR="008378C0" w:rsidRPr="008378C0" w14:paraId="06EFB521" w14:textId="77777777">
        <w:tc>
          <w:tcPr>
            <w:tcW w:w="426" w:type="dxa"/>
            <w:tcBorders>
              <w:top w:val="single" w:sz="4" w:space="0" w:color="auto"/>
              <w:left w:val="single" w:sz="4" w:space="0" w:color="auto"/>
              <w:bottom w:val="single" w:sz="4" w:space="0" w:color="auto"/>
              <w:right w:val="single" w:sz="4" w:space="0" w:color="auto"/>
            </w:tcBorders>
            <w:hideMark/>
          </w:tcPr>
          <w:p w14:paraId="729D227D"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9.</w:t>
            </w:r>
          </w:p>
        </w:tc>
        <w:tc>
          <w:tcPr>
            <w:tcW w:w="2976" w:type="dxa"/>
            <w:tcBorders>
              <w:top w:val="single" w:sz="4" w:space="0" w:color="auto"/>
              <w:left w:val="single" w:sz="4" w:space="0" w:color="auto"/>
              <w:bottom w:val="single" w:sz="4" w:space="0" w:color="auto"/>
              <w:right w:val="single" w:sz="4" w:space="0" w:color="auto"/>
            </w:tcBorders>
            <w:hideMark/>
          </w:tcPr>
          <w:p w14:paraId="11410A00"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proofErr w:type="spellStart"/>
            <w:r w:rsidRPr="008378C0">
              <w:rPr>
                <w:rFonts w:ascii="Times New Roman" w:eastAsia="Times New Roman" w:hAnsi="Times New Roman" w:cs="Times New Roman"/>
                <w:color w:val="000000"/>
                <w:kern w:val="0"/>
                <w:sz w:val="22"/>
                <w:szCs w:val="22"/>
                <w14:ligatures w14:val="none"/>
              </w:rPr>
              <w:t>Latežerio</w:t>
            </w:r>
            <w:proofErr w:type="spellEnd"/>
            <w:r w:rsidRPr="008378C0">
              <w:rPr>
                <w:rFonts w:ascii="Times New Roman" w:eastAsia="Times New Roman" w:hAnsi="Times New Roman" w:cs="Times New Roman"/>
                <w:color w:val="000000"/>
                <w:kern w:val="0"/>
                <w:sz w:val="22"/>
                <w:szCs w:val="22"/>
                <w14:ligatures w14:val="none"/>
              </w:rPr>
              <w:t xml:space="preserve"> PKP</w:t>
            </w:r>
          </w:p>
        </w:tc>
        <w:tc>
          <w:tcPr>
            <w:tcW w:w="567" w:type="dxa"/>
            <w:tcBorders>
              <w:top w:val="single" w:sz="4" w:space="0" w:color="auto"/>
              <w:left w:val="single" w:sz="4" w:space="0" w:color="auto"/>
              <w:bottom w:val="single" w:sz="4" w:space="0" w:color="auto"/>
              <w:right w:val="single" w:sz="4" w:space="0" w:color="auto"/>
            </w:tcBorders>
          </w:tcPr>
          <w:p w14:paraId="07296DC2"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B645117"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287C03D"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CE6B8A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5A47C0DA"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X</w:t>
            </w:r>
          </w:p>
        </w:tc>
        <w:tc>
          <w:tcPr>
            <w:tcW w:w="567" w:type="dxa"/>
            <w:tcBorders>
              <w:top w:val="single" w:sz="4" w:space="0" w:color="auto"/>
              <w:left w:val="single" w:sz="4" w:space="0" w:color="auto"/>
              <w:bottom w:val="single" w:sz="4" w:space="0" w:color="auto"/>
              <w:right w:val="single" w:sz="4" w:space="0" w:color="auto"/>
            </w:tcBorders>
          </w:tcPr>
          <w:p w14:paraId="0DBE5CA4"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AF4B334"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88BB17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2254CA6"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BFA4B5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C29ADBD"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5FAF0A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r>
      <w:tr w:rsidR="008378C0" w:rsidRPr="008378C0" w14:paraId="2B8F42DF" w14:textId="77777777">
        <w:tc>
          <w:tcPr>
            <w:tcW w:w="426" w:type="dxa"/>
            <w:tcBorders>
              <w:top w:val="single" w:sz="4" w:space="0" w:color="auto"/>
              <w:left w:val="single" w:sz="4" w:space="0" w:color="auto"/>
              <w:bottom w:val="single" w:sz="4" w:space="0" w:color="auto"/>
              <w:right w:val="single" w:sz="4" w:space="0" w:color="auto"/>
            </w:tcBorders>
            <w:hideMark/>
          </w:tcPr>
          <w:p w14:paraId="350460C5"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10.</w:t>
            </w:r>
          </w:p>
        </w:tc>
        <w:tc>
          <w:tcPr>
            <w:tcW w:w="2976" w:type="dxa"/>
            <w:tcBorders>
              <w:top w:val="single" w:sz="4" w:space="0" w:color="auto"/>
              <w:left w:val="single" w:sz="4" w:space="0" w:color="auto"/>
              <w:bottom w:val="single" w:sz="4" w:space="0" w:color="auto"/>
              <w:right w:val="single" w:sz="4" w:space="0" w:color="auto"/>
            </w:tcBorders>
            <w:hideMark/>
          </w:tcPr>
          <w:p w14:paraId="04013EBC"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Raigardo PKP</w:t>
            </w:r>
          </w:p>
        </w:tc>
        <w:tc>
          <w:tcPr>
            <w:tcW w:w="567" w:type="dxa"/>
            <w:tcBorders>
              <w:top w:val="single" w:sz="4" w:space="0" w:color="auto"/>
              <w:left w:val="single" w:sz="4" w:space="0" w:color="auto"/>
              <w:bottom w:val="single" w:sz="4" w:space="0" w:color="auto"/>
              <w:right w:val="single" w:sz="4" w:space="0" w:color="auto"/>
            </w:tcBorders>
          </w:tcPr>
          <w:p w14:paraId="3ED06B9E"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CBD6483"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8C5E6CE"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B345849"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722BAE20"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X</w:t>
            </w:r>
          </w:p>
        </w:tc>
        <w:tc>
          <w:tcPr>
            <w:tcW w:w="567" w:type="dxa"/>
            <w:tcBorders>
              <w:top w:val="single" w:sz="4" w:space="0" w:color="auto"/>
              <w:left w:val="single" w:sz="4" w:space="0" w:color="auto"/>
              <w:bottom w:val="single" w:sz="4" w:space="0" w:color="auto"/>
              <w:right w:val="single" w:sz="4" w:space="0" w:color="auto"/>
            </w:tcBorders>
          </w:tcPr>
          <w:p w14:paraId="10C3F804"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90E64A1"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83750A6"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D1DDA2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D47E370"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9ED1986"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7F921B6"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r>
      <w:tr w:rsidR="008378C0" w:rsidRPr="008378C0" w14:paraId="0D1A916E" w14:textId="77777777">
        <w:tc>
          <w:tcPr>
            <w:tcW w:w="426" w:type="dxa"/>
            <w:tcBorders>
              <w:top w:val="single" w:sz="4" w:space="0" w:color="auto"/>
              <w:left w:val="single" w:sz="4" w:space="0" w:color="auto"/>
              <w:bottom w:val="single" w:sz="4" w:space="0" w:color="auto"/>
              <w:right w:val="single" w:sz="4" w:space="0" w:color="auto"/>
            </w:tcBorders>
            <w:hideMark/>
          </w:tcPr>
          <w:p w14:paraId="32053350"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11.</w:t>
            </w:r>
          </w:p>
        </w:tc>
        <w:tc>
          <w:tcPr>
            <w:tcW w:w="2976" w:type="dxa"/>
            <w:tcBorders>
              <w:top w:val="single" w:sz="4" w:space="0" w:color="auto"/>
              <w:left w:val="single" w:sz="4" w:space="0" w:color="auto"/>
              <w:bottom w:val="single" w:sz="4" w:space="0" w:color="auto"/>
              <w:right w:val="single" w:sz="4" w:space="0" w:color="auto"/>
            </w:tcBorders>
            <w:hideMark/>
          </w:tcPr>
          <w:p w14:paraId="0C8E56C9"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proofErr w:type="spellStart"/>
            <w:r w:rsidRPr="008378C0">
              <w:rPr>
                <w:rFonts w:ascii="Times New Roman" w:eastAsia="Times New Roman" w:hAnsi="Times New Roman" w:cs="Times New Roman"/>
                <w:color w:val="000000"/>
                <w:kern w:val="0"/>
                <w:sz w:val="22"/>
                <w:szCs w:val="22"/>
                <w14:ligatures w14:val="none"/>
              </w:rPr>
              <w:t>Rakų</w:t>
            </w:r>
            <w:proofErr w:type="spellEnd"/>
            <w:r w:rsidRPr="008378C0">
              <w:rPr>
                <w:rFonts w:ascii="Times New Roman" w:eastAsia="Times New Roman" w:hAnsi="Times New Roman" w:cs="Times New Roman"/>
                <w:color w:val="000000"/>
                <w:kern w:val="0"/>
                <w:sz w:val="22"/>
                <w:szCs w:val="22"/>
                <w14:ligatures w14:val="none"/>
              </w:rPr>
              <w:t xml:space="preserve"> PKP</w:t>
            </w:r>
          </w:p>
        </w:tc>
        <w:tc>
          <w:tcPr>
            <w:tcW w:w="567" w:type="dxa"/>
            <w:tcBorders>
              <w:top w:val="single" w:sz="4" w:space="0" w:color="auto"/>
              <w:left w:val="single" w:sz="4" w:space="0" w:color="auto"/>
              <w:bottom w:val="single" w:sz="4" w:space="0" w:color="auto"/>
              <w:right w:val="single" w:sz="4" w:space="0" w:color="auto"/>
            </w:tcBorders>
          </w:tcPr>
          <w:p w14:paraId="4BA424E0"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32786A1"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E64C5D9"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B06FD50"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2630939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X</w:t>
            </w:r>
          </w:p>
        </w:tc>
        <w:tc>
          <w:tcPr>
            <w:tcW w:w="567" w:type="dxa"/>
            <w:tcBorders>
              <w:top w:val="single" w:sz="4" w:space="0" w:color="auto"/>
              <w:left w:val="single" w:sz="4" w:space="0" w:color="auto"/>
              <w:bottom w:val="single" w:sz="4" w:space="0" w:color="auto"/>
              <w:right w:val="single" w:sz="4" w:space="0" w:color="auto"/>
            </w:tcBorders>
          </w:tcPr>
          <w:p w14:paraId="309BFF06"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B934ED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D454B48"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665B849"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75BAC05"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2E3446A"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3C44F14"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r>
      <w:tr w:rsidR="008378C0" w:rsidRPr="008378C0" w14:paraId="798676FE" w14:textId="77777777">
        <w:tc>
          <w:tcPr>
            <w:tcW w:w="426" w:type="dxa"/>
            <w:tcBorders>
              <w:top w:val="single" w:sz="4" w:space="0" w:color="auto"/>
              <w:left w:val="single" w:sz="4" w:space="0" w:color="auto"/>
              <w:bottom w:val="single" w:sz="4" w:space="0" w:color="auto"/>
              <w:right w:val="single" w:sz="4" w:space="0" w:color="auto"/>
            </w:tcBorders>
            <w:hideMark/>
          </w:tcPr>
          <w:p w14:paraId="4F49D04C"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lastRenderedPageBreak/>
              <w:t>12.</w:t>
            </w:r>
          </w:p>
        </w:tc>
        <w:tc>
          <w:tcPr>
            <w:tcW w:w="2976" w:type="dxa"/>
            <w:tcBorders>
              <w:top w:val="single" w:sz="4" w:space="0" w:color="auto"/>
              <w:left w:val="single" w:sz="4" w:space="0" w:color="auto"/>
              <w:bottom w:val="single" w:sz="4" w:space="0" w:color="auto"/>
              <w:right w:val="single" w:sz="4" w:space="0" w:color="auto"/>
            </w:tcBorders>
            <w:hideMark/>
          </w:tcPr>
          <w:p w14:paraId="5DC8DB4F"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proofErr w:type="spellStart"/>
            <w:r w:rsidRPr="008378C0">
              <w:rPr>
                <w:rFonts w:ascii="Times New Roman" w:eastAsia="Times New Roman" w:hAnsi="Times New Roman" w:cs="Times New Roman"/>
                <w:color w:val="000000"/>
                <w:kern w:val="0"/>
                <w:sz w:val="22"/>
                <w:szCs w:val="22"/>
                <w14:ligatures w14:val="none"/>
              </w:rPr>
              <w:t>Švendubrės</w:t>
            </w:r>
            <w:proofErr w:type="spellEnd"/>
            <w:r w:rsidRPr="008378C0">
              <w:rPr>
                <w:rFonts w:ascii="Times New Roman" w:eastAsia="Times New Roman" w:hAnsi="Times New Roman" w:cs="Times New Roman"/>
                <w:color w:val="000000"/>
                <w:kern w:val="0"/>
                <w:sz w:val="22"/>
                <w:szCs w:val="22"/>
                <w14:ligatures w14:val="none"/>
              </w:rPr>
              <w:t xml:space="preserve"> sezoninis upių PKP</w:t>
            </w:r>
          </w:p>
        </w:tc>
        <w:tc>
          <w:tcPr>
            <w:tcW w:w="567" w:type="dxa"/>
            <w:tcBorders>
              <w:top w:val="single" w:sz="4" w:space="0" w:color="auto"/>
              <w:left w:val="single" w:sz="4" w:space="0" w:color="auto"/>
              <w:bottom w:val="single" w:sz="4" w:space="0" w:color="auto"/>
              <w:right w:val="single" w:sz="4" w:space="0" w:color="auto"/>
            </w:tcBorders>
          </w:tcPr>
          <w:p w14:paraId="7D924E85"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0DB48F0"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78A0C82"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60EB1A9"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2CC2A9D1"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X</w:t>
            </w:r>
          </w:p>
        </w:tc>
        <w:tc>
          <w:tcPr>
            <w:tcW w:w="567" w:type="dxa"/>
            <w:tcBorders>
              <w:top w:val="single" w:sz="4" w:space="0" w:color="auto"/>
              <w:left w:val="single" w:sz="4" w:space="0" w:color="auto"/>
              <w:bottom w:val="single" w:sz="4" w:space="0" w:color="auto"/>
              <w:right w:val="single" w:sz="4" w:space="0" w:color="auto"/>
            </w:tcBorders>
          </w:tcPr>
          <w:p w14:paraId="42F96F7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6373A4B"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FC4434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7571579"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2DFB2C1"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AD949E4"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CF47702"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r>
      <w:tr w:rsidR="008378C0" w:rsidRPr="008378C0" w14:paraId="4F5443DB" w14:textId="77777777">
        <w:tc>
          <w:tcPr>
            <w:tcW w:w="426" w:type="dxa"/>
            <w:tcBorders>
              <w:top w:val="single" w:sz="4" w:space="0" w:color="auto"/>
              <w:left w:val="single" w:sz="4" w:space="0" w:color="auto"/>
              <w:bottom w:val="single" w:sz="4" w:space="0" w:color="auto"/>
              <w:right w:val="single" w:sz="4" w:space="0" w:color="auto"/>
            </w:tcBorders>
            <w:hideMark/>
          </w:tcPr>
          <w:p w14:paraId="368FE470"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13.</w:t>
            </w:r>
          </w:p>
        </w:tc>
        <w:tc>
          <w:tcPr>
            <w:tcW w:w="2976" w:type="dxa"/>
            <w:tcBorders>
              <w:top w:val="single" w:sz="4" w:space="0" w:color="auto"/>
              <w:left w:val="single" w:sz="4" w:space="0" w:color="auto"/>
              <w:bottom w:val="single" w:sz="4" w:space="0" w:color="auto"/>
              <w:right w:val="single" w:sz="4" w:space="0" w:color="auto"/>
            </w:tcBorders>
            <w:hideMark/>
          </w:tcPr>
          <w:p w14:paraId="493B6166"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Lazdijų PKP</w:t>
            </w:r>
          </w:p>
        </w:tc>
        <w:tc>
          <w:tcPr>
            <w:tcW w:w="567" w:type="dxa"/>
            <w:tcBorders>
              <w:top w:val="single" w:sz="4" w:space="0" w:color="auto"/>
              <w:left w:val="single" w:sz="4" w:space="0" w:color="auto"/>
              <w:bottom w:val="single" w:sz="4" w:space="0" w:color="auto"/>
              <w:right w:val="single" w:sz="4" w:space="0" w:color="auto"/>
            </w:tcBorders>
          </w:tcPr>
          <w:p w14:paraId="06144F30"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42EA2B4"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C24AB0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5C325DB"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A90205E"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6369FE0"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8A0132A"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00C1456"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4A751E87"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X</w:t>
            </w:r>
          </w:p>
        </w:tc>
        <w:tc>
          <w:tcPr>
            <w:tcW w:w="567" w:type="dxa"/>
            <w:tcBorders>
              <w:top w:val="single" w:sz="4" w:space="0" w:color="auto"/>
              <w:left w:val="single" w:sz="4" w:space="0" w:color="auto"/>
              <w:bottom w:val="single" w:sz="4" w:space="0" w:color="auto"/>
              <w:right w:val="single" w:sz="4" w:space="0" w:color="auto"/>
            </w:tcBorders>
          </w:tcPr>
          <w:p w14:paraId="0A21017B"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F427665"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3C4C8B3"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r>
      <w:tr w:rsidR="008378C0" w:rsidRPr="008378C0" w14:paraId="121AEF15" w14:textId="77777777">
        <w:tc>
          <w:tcPr>
            <w:tcW w:w="426" w:type="dxa"/>
            <w:tcBorders>
              <w:top w:val="single" w:sz="4" w:space="0" w:color="auto"/>
              <w:left w:val="single" w:sz="4" w:space="0" w:color="auto"/>
              <w:bottom w:val="single" w:sz="4" w:space="0" w:color="auto"/>
              <w:right w:val="single" w:sz="4" w:space="0" w:color="auto"/>
            </w:tcBorders>
            <w:hideMark/>
          </w:tcPr>
          <w:p w14:paraId="6EBC17AD"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14.</w:t>
            </w:r>
          </w:p>
        </w:tc>
        <w:tc>
          <w:tcPr>
            <w:tcW w:w="2976" w:type="dxa"/>
            <w:tcBorders>
              <w:top w:val="single" w:sz="4" w:space="0" w:color="auto"/>
              <w:left w:val="single" w:sz="4" w:space="0" w:color="auto"/>
              <w:bottom w:val="single" w:sz="4" w:space="0" w:color="auto"/>
              <w:right w:val="single" w:sz="4" w:space="0" w:color="auto"/>
            </w:tcBorders>
            <w:hideMark/>
          </w:tcPr>
          <w:p w14:paraId="40E53000"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Kalvarijos PKP</w:t>
            </w:r>
          </w:p>
        </w:tc>
        <w:tc>
          <w:tcPr>
            <w:tcW w:w="567" w:type="dxa"/>
            <w:tcBorders>
              <w:top w:val="single" w:sz="4" w:space="0" w:color="auto"/>
              <w:left w:val="single" w:sz="4" w:space="0" w:color="auto"/>
              <w:bottom w:val="single" w:sz="4" w:space="0" w:color="auto"/>
              <w:right w:val="single" w:sz="4" w:space="0" w:color="auto"/>
            </w:tcBorders>
          </w:tcPr>
          <w:p w14:paraId="336F360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C79B0EB"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3850E8B"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28BEF45"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D66FEC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34A35B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60FCC577"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X</w:t>
            </w:r>
          </w:p>
        </w:tc>
        <w:tc>
          <w:tcPr>
            <w:tcW w:w="567" w:type="dxa"/>
            <w:tcBorders>
              <w:top w:val="single" w:sz="4" w:space="0" w:color="auto"/>
              <w:left w:val="single" w:sz="4" w:space="0" w:color="auto"/>
              <w:bottom w:val="single" w:sz="4" w:space="0" w:color="auto"/>
              <w:right w:val="single" w:sz="4" w:space="0" w:color="auto"/>
            </w:tcBorders>
          </w:tcPr>
          <w:p w14:paraId="5C304158"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247A203"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11F2D26"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413DF66"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96E28AA"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r>
      <w:tr w:rsidR="008378C0" w:rsidRPr="008378C0" w14:paraId="5D5C20ED" w14:textId="77777777">
        <w:tc>
          <w:tcPr>
            <w:tcW w:w="426" w:type="dxa"/>
            <w:tcBorders>
              <w:top w:val="single" w:sz="4" w:space="0" w:color="auto"/>
              <w:left w:val="single" w:sz="4" w:space="0" w:color="auto"/>
              <w:bottom w:val="single" w:sz="4" w:space="0" w:color="auto"/>
              <w:right w:val="single" w:sz="4" w:space="0" w:color="auto"/>
            </w:tcBorders>
            <w:hideMark/>
          </w:tcPr>
          <w:p w14:paraId="2E52ACB5"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15.</w:t>
            </w:r>
          </w:p>
        </w:tc>
        <w:tc>
          <w:tcPr>
            <w:tcW w:w="2976" w:type="dxa"/>
            <w:tcBorders>
              <w:top w:val="single" w:sz="4" w:space="0" w:color="auto"/>
              <w:left w:val="single" w:sz="4" w:space="0" w:color="auto"/>
              <w:bottom w:val="single" w:sz="4" w:space="0" w:color="auto"/>
              <w:right w:val="single" w:sz="4" w:space="0" w:color="auto"/>
            </w:tcBorders>
            <w:hideMark/>
          </w:tcPr>
          <w:p w14:paraId="34B85872"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Kybartų PKP ir</w:t>
            </w:r>
            <w:r w:rsidRPr="008378C0">
              <w:rPr>
                <w:rFonts w:ascii="Times New Roman" w:eastAsia="Times New Roman" w:hAnsi="Times New Roman" w:cs="Times New Roman"/>
                <w:kern w:val="0"/>
                <w:sz w:val="22"/>
                <w:szCs w:val="22"/>
                <w14:ligatures w14:val="none"/>
              </w:rPr>
              <w:t xml:space="preserve"> </w:t>
            </w:r>
            <w:r w:rsidRPr="008378C0">
              <w:rPr>
                <w:rFonts w:ascii="Times New Roman" w:eastAsia="Times New Roman" w:hAnsi="Times New Roman" w:cs="Times New Roman"/>
                <w:color w:val="000000"/>
                <w:kern w:val="0"/>
                <w:sz w:val="22"/>
                <w:szCs w:val="22"/>
                <w14:ligatures w14:val="none"/>
              </w:rPr>
              <w:t>Kybartų PKP transporto priemonių palaukimo aikštelė</w:t>
            </w:r>
          </w:p>
        </w:tc>
        <w:tc>
          <w:tcPr>
            <w:tcW w:w="567" w:type="dxa"/>
            <w:tcBorders>
              <w:top w:val="single" w:sz="4" w:space="0" w:color="auto"/>
              <w:left w:val="single" w:sz="4" w:space="0" w:color="auto"/>
              <w:bottom w:val="single" w:sz="4" w:space="0" w:color="auto"/>
              <w:right w:val="single" w:sz="4" w:space="0" w:color="auto"/>
            </w:tcBorders>
          </w:tcPr>
          <w:p w14:paraId="1F25EC33"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CE331C1"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2F868B2"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ED53541"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468C81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2D21F02"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1FC7016"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C64C619"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1107937"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006D512"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5129062E"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X</w:t>
            </w:r>
          </w:p>
        </w:tc>
        <w:tc>
          <w:tcPr>
            <w:tcW w:w="567" w:type="dxa"/>
            <w:tcBorders>
              <w:top w:val="single" w:sz="4" w:space="0" w:color="auto"/>
              <w:left w:val="single" w:sz="4" w:space="0" w:color="auto"/>
              <w:bottom w:val="single" w:sz="4" w:space="0" w:color="auto"/>
              <w:right w:val="single" w:sz="4" w:space="0" w:color="auto"/>
            </w:tcBorders>
          </w:tcPr>
          <w:p w14:paraId="2DDEF4A5"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r>
      <w:tr w:rsidR="008378C0" w:rsidRPr="008378C0" w14:paraId="4ADBE4D9" w14:textId="77777777">
        <w:tc>
          <w:tcPr>
            <w:tcW w:w="426" w:type="dxa"/>
            <w:tcBorders>
              <w:top w:val="single" w:sz="4" w:space="0" w:color="auto"/>
              <w:left w:val="single" w:sz="4" w:space="0" w:color="auto"/>
              <w:bottom w:val="single" w:sz="4" w:space="0" w:color="auto"/>
              <w:right w:val="single" w:sz="4" w:space="0" w:color="auto"/>
            </w:tcBorders>
            <w:hideMark/>
          </w:tcPr>
          <w:p w14:paraId="32680CC6"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16.</w:t>
            </w:r>
          </w:p>
        </w:tc>
        <w:tc>
          <w:tcPr>
            <w:tcW w:w="2976" w:type="dxa"/>
            <w:tcBorders>
              <w:top w:val="single" w:sz="4" w:space="0" w:color="auto"/>
              <w:left w:val="single" w:sz="4" w:space="0" w:color="auto"/>
              <w:bottom w:val="single" w:sz="4" w:space="0" w:color="auto"/>
              <w:right w:val="single" w:sz="4" w:space="0" w:color="auto"/>
            </w:tcBorders>
            <w:hideMark/>
          </w:tcPr>
          <w:p w14:paraId="5CBED840"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proofErr w:type="spellStart"/>
            <w:r w:rsidRPr="008378C0">
              <w:rPr>
                <w:rFonts w:ascii="Times New Roman" w:eastAsia="Times New Roman" w:hAnsi="Times New Roman" w:cs="Times New Roman"/>
                <w:color w:val="000000"/>
                <w:kern w:val="0"/>
                <w:sz w:val="22"/>
                <w:szCs w:val="22"/>
                <w14:ligatures w14:val="none"/>
              </w:rPr>
              <w:t>Ramoniškių</w:t>
            </w:r>
            <w:proofErr w:type="spellEnd"/>
            <w:r w:rsidRPr="008378C0">
              <w:rPr>
                <w:rFonts w:ascii="Times New Roman" w:eastAsia="Times New Roman" w:hAnsi="Times New Roman" w:cs="Times New Roman"/>
                <w:color w:val="000000"/>
                <w:kern w:val="0"/>
                <w:sz w:val="22"/>
                <w:szCs w:val="22"/>
                <w14:ligatures w14:val="none"/>
              </w:rPr>
              <w:t xml:space="preserve"> PKP</w:t>
            </w:r>
          </w:p>
        </w:tc>
        <w:tc>
          <w:tcPr>
            <w:tcW w:w="567" w:type="dxa"/>
            <w:tcBorders>
              <w:top w:val="single" w:sz="4" w:space="0" w:color="auto"/>
              <w:left w:val="single" w:sz="4" w:space="0" w:color="auto"/>
              <w:bottom w:val="single" w:sz="4" w:space="0" w:color="auto"/>
              <w:right w:val="single" w:sz="4" w:space="0" w:color="auto"/>
            </w:tcBorders>
          </w:tcPr>
          <w:p w14:paraId="207B04AA"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A6EB970"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4CCC2B2"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E560BAA"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60A7343"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09F4D0F2"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X</w:t>
            </w:r>
          </w:p>
        </w:tc>
        <w:tc>
          <w:tcPr>
            <w:tcW w:w="567" w:type="dxa"/>
            <w:tcBorders>
              <w:top w:val="single" w:sz="4" w:space="0" w:color="auto"/>
              <w:left w:val="single" w:sz="4" w:space="0" w:color="auto"/>
              <w:bottom w:val="single" w:sz="4" w:space="0" w:color="auto"/>
              <w:right w:val="single" w:sz="4" w:space="0" w:color="auto"/>
            </w:tcBorders>
          </w:tcPr>
          <w:p w14:paraId="10009448"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14542C3"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91ED395"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EA7E36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9CCD245"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1AB7CB5"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r>
      <w:tr w:rsidR="008378C0" w:rsidRPr="008378C0" w14:paraId="7727785B" w14:textId="77777777">
        <w:tc>
          <w:tcPr>
            <w:tcW w:w="426" w:type="dxa"/>
            <w:tcBorders>
              <w:top w:val="single" w:sz="4" w:space="0" w:color="auto"/>
              <w:left w:val="single" w:sz="4" w:space="0" w:color="auto"/>
              <w:bottom w:val="single" w:sz="4" w:space="0" w:color="auto"/>
              <w:right w:val="single" w:sz="4" w:space="0" w:color="auto"/>
            </w:tcBorders>
            <w:hideMark/>
          </w:tcPr>
          <w:p w14:paraId="70E74267"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17.</w:t>
            </w:r>
          </w:p>
        </w:tc>
        <w:tc>
          <w:tcPr>
            <w:tcW w:w="2976" w:type="dxa"/>
            <w:tcBorders>
              <w:top w:val="single" w:sz="4" w:space="0" w:color="auto"/>
              <w:left w:val="single" w:sz="4" w:space="0" w:color="auto"/>
              <w:bottom w:val="single" w:sz="4" w:space="0" w:color="auto"/>
              <w:right w:val="single" w:sz="4" w:space="0" w:color="auto"/>
            </w:tcBorders>
            <w:hideMark/>
          </w:tcPr>
          <w:p w14:paraId="72EB66FF"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Panemunės PKP</w:t>
            </w:r>
          </w:p>
        </w:tc>
        <w:tc>
          <w:tcPr>
            <w:tcW w:w="567" w:type="dxa"/>
            <w:tcBorders>
              <w:top w:val="single" w:sz="4" w:space="0" w:color="auto"/>
              <w:left w:val="single" w:sz="4" w:space="0" w:color="auto"/>
              <w:bottom w:val="single" w:sz="4" w:space="0" w:color="auto"/>
              <w:right w:val="single" w:sz="4" w:space="0" w:color="auto"/>
            </w:tcBorders>
          </w:tcPr>
          <w:p w14:paraId="4BDB2EF6"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2A5639E"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DEB6C7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BAD7A7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940ABAE"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1071AB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3899870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X</w:t>
            </w:r>
          </w:p>
        </w:tc>
        <w:tc>
          <w:tcPr>
            <w:tcW w:w="567" w:type="dxa"/>
            <w:tcBorders>
              <w:top w:val="single" w:sz="4" w:space="0" w:color="auto"/>
              <w:left w:val="single" w:sz="4" w:space="0" w:color="auto"/>
              <w:bottom w:val="single" w:sz="4" w:space="0" w:color="auto"/>
              <w:right w:val="single" w:sz="4" w:space="0" w:color="auto"/>
            </w:tcBorders>
          </w:tcPr>
          <w:p w14:paraId="74DEAEC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DE4C757"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CC01890"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07B42DA"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3C06675"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r>
      <w:tr w:rsidR="008378C0" w:rsidRPr="008378C0" w14:paraId="271CA15A" w14:textId="77777777">
        <w:tc>
          <w:tcPr>
            <w:tcW w:w="426" w:type="dxa"/>
            <w:tcBorders>
              <w:top w:val="single" w:sz="4" w:space="0" w:color="auto"/>
              <w:left w:val="single" w:sz="4" w:space="0" w:color="auto"/>
              <w:bottom w:val="single" w:sz="4" w:space="0" w:color="auto"/>
              <w:right w:val="single" w:sz="4" w:space="0" w:color="auto"/>
            </w:tcBorders>
            <w:hideMark/>
          </w:tcPr>
          <w:p w14:paraId="404143CE"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18.</w:t>
            </w:r>
          </w:p>
        </w:tc>
        <w:tc>
          <w:tcPr>
            <w:tcW w:w="2976" w:type="dxa"/>
            <w:tcBorders>
              <w:top w:val="single" w:sz="4" w:space="0" w:color="auto"/>
              <w:left w:val="single" w:sz="4" w:space="0" w:color="auto"/>
              <w:bottom w:val="single" w:sz="4" w:space="0" w:color="auto"/>
              <w:right w:val="single" w:sz="4" w:space="0" w:color="auto"/>
            </w:tcBorders>
            <w:hideMark/>
          </w:tcPr>
          <w:p w14:paraId="22D2FC58"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Rambyno PKP</w:t>
            </w:r>
          </w:p>
        </w:tc>
        <w:tc>
          <w:tcPr>
            <w:tcW w:w="567" w:type="dxa"/>
            <w:tcBorders>
              <w:top w:val="single" w:sz="4" w:space="0" w:color="auto"/>
              <w:left w:val="single" w:sz="4" w:space="0" w:color="auto"/>
              <w:bottom w:val="single" w:sz="4" w:space="0" w:color="auto"/>
              <w:right w:val="single" w:sz="4" w:space="0" w:color="auto"/>
            </w:tcBorders>
          </w:tcPr>
          <w:p w14:paraId="132792E3"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03ADCEA"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D39DDAB"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FF9A8E2"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7D0D60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1B04C12"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436333D8"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X</w:t>
            </w:r>
          </w:p>
        </w:tc>
        <w:tc>
          <w:tcPr>
            <w:tcW w:w="567" w:type="dxa"/>
            <w:tcBorders>
              <w:top w:val="single" w:sz="4" w:space="0" w:color="auto"/>
              <w:left w:val="single" w:sz="4" w:space="0" w:color="auto"/>
              <w:bottom w:val="single" w:sz="4" w:space="0" w:color="auto"/>
              <w:right w:val="single" w:sz="4" w:space="0" w:color="auto"/>
            </w:tcBorders>
          </w:tcPr>
          <w:p w14:paraId="4FC8AF1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0F3274E"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B37BC84"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4480458"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9DB8F7D"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r>
      <w:tr w:rsidR="008378C0" w:rsidRPr="008378C0" w14:paraId="36F39BCD" w14:textId="77777777">
        <w:tc>
          <w:tcPr>
            <w:tcW w:w="426" w:type="dxa"/>
            <w:tcBorders>
              <w:top w:val="single" w:sz="4" w:space="0" w:color="auto"/>
              <w:left w:val="single" w:sz="4" w:space="0" w:color="auto"/>
              <w:bottom w:val="single" w:sz="4" w:space="0" w:color="auto"/>
              <w:right w:val="single" w:sz="4" w:space="0" w:color="auto"/>
            </w:tcBorders>
            <w:hideMark/>
          </w:tcPr>
          <w:p w14:paraId="1066C59A"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19.</w:t>
            </w:r>
          </w:p>
        </w:tc>
        <w:tc>
          <w:tcPr>
            <w:tcW w:w="2976" w:type="dxa"/>
            <w:tcBorders>
              <w:top w:val="single" w:sz="4" w:space="0" w:color="auto"/>
              <w:left w:val="single" w:sz="4" w:space="0" w:color="auto"/>
              <w:bottom w:val="single" w:sz="4" w:space="0" w:color="auto"/>
              <w:right w:val="single" w:sz="4" w:space="0" w:color="auto"/>
            </w:tcBorders>
            <w:hideMark/>
          </w:tcPr>
          <w:p w14:paraId="51B7587F"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Malkų įlankos PKP</w:t>
            </w:r>
          </w:p>
        </w:tc>
        <w:tc>
          <w:tcPr>
            <w:tcW w:w="567" w:type="dxa"/>
            <w:tcBorders>
              <w:top w:val="single" w:sz="4" w:space="0" w:color="auto"/>
              <w:left w:val="single" w:sz="4" w:space="0" w:color="auto"/>
              <w:bottom w:val="single" w:sz="4" w:space="0" w:color="auto"/>
              <w:right w:val="single" w:sz="4" w:space="0" w:color="auto"/>
            </w:tcBorders>
          </w:tcPr>
          <w:p w14:paraId="01CAD8C8"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DEB1F8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026A5EB"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5B7E13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A48DC30"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58342761"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X</w:t>
            </w:r>
          </w:p>
        </w:tc>
        <w:tc>
          <w:tcPr>
            <w:tcW w:w="567" w:type="dxa"/>
            <w:tcBorders>
              <w:top w:val="single" w:sz="4" w:space="0" w:color="auto"/>
              <w:left w:val="single" w:sz="4" w:space="0" w:color="auto"/>
              <w:bottom w:val="single" w:sz="4" w:space="0" w:color="auto"/>
              <w:right w:val="single" w:sz="4" w:space="0" w:color="auto"/>
            </w:tcBorders>
          </w:tcPr>
          <w:p w14:paraId="63D79D83"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1C28C4B"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F8D140D"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2472BC2"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F66A730"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028C3FE"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r>
      <w:tr w:rsidR="008378C0" w:rsidRPr="008378C0" w14:paraId="13231E81" w14:textId="77777777">
        <w:tc>
          <w:tcPr>
            <w:tcW w:w="426" w:type="dxa"/>
            <w:tcBorders>
              <w:top w:val="single" w:sz="4" w:space="0" w:color="auto"/>
              <w:left w:val="single" w:sz="4" w:space="0" w:color="auto"/>
              <w:bottom w:val="single" w:sz="4" w:space="0" w:color="auto"/>
              <w:right w:val="single" w:sz="4" w:space="0" w:color="auto"/>
            </w:tcBorders>
            <w:hideMark/>
          </w:tcPr>
          <w:p w14:paraId="3AACC79D" w14:textId="77777777" w:rsidR="008378C0" w:rsidRPr="008378C0" w:rsidRDefault="008378C0" w:rsidP="008378C0">
            <w:pPr>
              <w:autoSpaceDE w:val="0"/>
              <w:autoSpaceDN w:val="0"/>
              <w:adjustRightInd w:val="0"/>
              <w:spacing w:after="0" w:line="256" w:lineRule="auto"/>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20.</w:t>
            </w:r>
          </w:p>
        </w:tc>
        <w:tc>
          <w:tcPr>
            <w:tcW w:w="2976" w:type="dxa"/>
            <w:tcBorders>
              <w:top w:val="single" w:sz="4" w:space="0" w:color="auto"/>
              <w:left w:val="single" w:sz="4" w:space="0" w:color="auto"/>
              <w:bottom w:val="single" w:sz="4" w:space="0" w:color="auto"/>
              <w:right w:val="single" w:sz="4" w:space="0" w:color="auto"/>
            </w:tcBorders>
            <w:hideMark/>
          </w:tcPr>
          <w:p w14:paraId="1172A67C"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Nidos PKP</w:t>
            </w:r>
          </w:p>
        </w:tc>
        <w:tc>
          <w:tcPr>
            <w:tcW w:w="567" w:type="dxa"/>
            <w:tcBorders>
              <w:top w:val="single" w:sz="4" w:space="0" w:color="auto"/>
              <w:left w:val="single" w:sz="4" w:space="0" w:color="auto"/>
              <w:bottom w:val="single" w:sz="4" w:space="0" w:color="auto"/>
              <w:right w:val="single" w:sz="4" w:space="0" w:color="auto"/>
            </w:tcBorders>
          </w:tcPr>
          <w:p w14:paraId="76698B5B"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4A14179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FDB0873"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0E00DE1"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E812C01"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3C821634"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X</w:t>
            </w:r>
          </w:p>
        </w:tc>
        <w:tc>
          <w:tcPr>
            <w:tcW w:w="567" w:type="dxa"/>
            <w:tcBorders>
              <w:top w:val="single" w:sz="4" w:space="0" w:color="auto"/>
              <w:left w:val="single" w:sz="4" w:space="0" w:color="auto"/>
              <w:bottom w:val="single" w:sz="4" w:space="0" w:color="auto"/>
              <w:right w:val="single" w:sz="4" w:space="0" w:color="auto"/>
            </w:tcBorders>
          </w:tcPr>
          <w:p w14:paraId="659A9BD6"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7593D80"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359952C2"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608AEA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621E04A"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CA64E9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p>
        </w:tc>
      </w:tr>
      <w:tr w:rsidR="008378C0" w:rsidRPr="008378C0" w14:paraId="626BFEBF" w14:textId="77777777">
        <w:tc>
          <w:tcPr>
            <w:tcW w:w="3402" w:type="dxa"/>
            <w:gridSpan w:val="2"/>
            <w:tcBorders>
              <w:top w:val="single" w:sz="4" w:space="0" w:color="auto"/>
              <w:left w:val="single" w:sz="4" w:space="0" w:color="auto"/>
              <w:bottom w:val="single" w:sz="4" w:space="0" w:color="auto"/>
              <w:right w:val="single" w:sz="4" w:space="0" w:color="auto"/>
            </w:tcBorders>
          </w:tcPr>
          <w:p w14:paraId="4555EE57" w14:textId="77777777" w:rsidR="008378C0" w:rsidRPr="008378C0" w:rsidRDefault="008378C0" w:rsidP="008378C0">
            <w:pPr>
              <w:autoSpaceDE w:val="0"/>
              <w:autoSpaceDN w:val="0"/>
              <w:adjustRightInd w:val="0"/>
              <w:spacing w:after="0" w:line="256" w:lineRule="auto"/>
              <w:rPr>
                <w:rFonts w:ascii="Times New Roman" w:eastAsia="Times New Roman" w:hAnsi="Times New Roman" w:cs="Times New Roman"/>
                <w:color w:val="000000"/>
                <w:kern w:val="0"/>
                <w:sz w:val="22"/>
                <w:szCs w:val="22"/>
                <w14:ligatures w14:val="none"/>
              </w:rPr>
            </w:pPr>
          </w:p>
        </w:tc>
        <w:tc>
          <w:tcPr>
            <w:tcW w:w="567" w:type="dxa"/>
            <w:tcBorders>
              <w:top w:val="single" w:sz="4" w:space="0" w:color="auto"/>
              <w:left w:val="single" w:sz="4" w:space="0" w:color="auto"/>
              <w:bottom w:val="single" w:sz="4" w:space="0" w:color="auto"/>
              <w:right w:val="single" w:sz="4" w:space="0" w:color="auto"/>
            </w:tcBorders>
            <w:hideMark/>
          </w:tcPr>
          <w:p w14:paraId="0CA55148"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1</w:t>
            </w:r>
          </w:p>
        </w:tc>
        <w:tc>
          <w:tcPr>
            <w:tcW w:w="567" w:type="dxa"/>
            <w:tcBorders>
              <w:top w:val="single" w:sz="4" w:space="0" w:color="auto"/>
              <w:left w:val="single" w:sz="4" w:space="0" w:color="auto"/>
              <w:bottom w:val="single" w:sz="4" w:space="0" w:color="auto"/>
              <w:right w:val="single" w:sz="4" w:space="0" w:color="auto"/>
            </w:tcBorders>
            <w:hideMark/>
          </w:tcPr>
          <w:p w14:paraId="3D2BEA2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2</w:t>
            </w:r>
          </w:p>
        </w:tc>
        <w:tc>
          <w:tcPr>
            <w:tcW w:w="567" w:type="dxa"/>
            <w:tcBorders>
              <w:top w:val="single" w:sz="4" w:space="0" w:color="auto"/>
              <w:left w:val="single" w:sz="4" w:space="0" w:color="auto"/>
              <w:bottom w:val="single" w:sz="4" w:space="0" w:color="auto"/>
              <w:right w:val="single" w:sz="4" w:space="0" w:color="auto"/>
            </w:tcBorders>
            <w:hideMark/>
          </w:tcPr>
          <w:p w14:paraId="58C3DB4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3</w:t>
            </w:r>
          </w:p>
        </w:tc>
        <w:tc>
          <w:tcPr>
            <w:tcW w:w="567" w:type="dxa"/>
            <w:tcBorders>
              <w:top w:val="single" w:sz="4" w:space="0" w:color="auto"/>
              <w:left w:val="single" w:sz="4" w:space="0" w:color="auto"/>
              <w:bottom w:val="single" w:sz="4" w:space="0" w:color="auto"/>
              <w:right w:val="single" w:sz="4" w:space="0" w:color="auto"/>
            </w:tcBorders>
            <w:hideMark/>
          </w:tcPr>
          <w:p w14:paraId="6CC0E4B9"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4</w:t>
            </w:r>
          </w:p>
        </w:tc>
        <w:tc>
          <w:tcPr>
            <w:tcW w:w="567" w:type="dxa"/>
            <w:tcBorders>
              <w:top w:val="single" w:sz="4" w:space="0" w:color="auto"/>
              <w:left w:val="single" w:sz="4" w:space="0" w:color="auto"/>
              <w:bottom w:val="single" w:sz="4" w:space="0" w:color="auto"/>
              <w:right w:val="single" w:sz="4" w:space="0" w:color="auto"/>
            </w:tcBorders>
            <w:hideMark/>
          </w:tcPr>
          <w:p w14:paraId="3F137F8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5</w:t>
            </w:r>
          </w:p>
        </w:tc>
        <w:tc>
          <w:tcPr>
            <w:tcW w:w="567" w:type="dxa"/>
            <w:tcBorders>
              <w:top w:val="single" w:sz="4" w:space="0" w:color="auto"/>
              <w:left w:val="single" w:sz="4" w:space="0" w:color="auto"/>
              <w:bottom w:val="single" w:sz="4" w:space="0" w:color="auto"/>
              <w:right w:val="single" w:sz="4" w:space="0" w:color="auto"/>
            </w:tcBorders>
            <w:hideMark/>
          </w:tcPr>
          <w:p w14:paraId="6A10FEE4"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6</w:t>
            </w:r>
          </w:p>
        </w:tc>
        <w:tc>
          <w:tcPr>
            <w:tcW w:w="567" w:type="dxa"/>
            <w:tcBorders>
              <w:top w:val="single" w:sz="4" w:space="0" w:color="auto"/>
              <w:left w:val="single" w:sz="4" w:space="0" w:color="auto"/>
              <w:bottom w:val="single" w:sz="4" w:space="0" w:color="auto"/>
              <w:right w:val="single" w:sz="4" w:space="0" w:color="auto"/>
            </w:tcBorders>
            <w:hideMark/>
          </w:tcPr>
          <w:p w14:paraId="290F5349"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7</w:t>
            </w:r>
          </w:p>
        </w:tc>
        <w:tc>
          <w:tcPr>
            <w:tcW w:w="567" w:type="dxa"/>
            <w:tcBorders>
              <w:top w:val="single" w:sz="4" w:space="0" w:color="auto"/>
              <w:left w:val="single" w:sz="4" w:space="0" w:color="auto"/>
              <w:bottom w:val="single" w:sz="4" w:space="0" w:color="auto"/>
              <w:right w:val="single" w:sz="4" w:space="0" w:color="auto"/>
            </w:tcBorders>
            <w:hideMark/>
          </w:tcPr>
          <w:p w14:paraId="4BFAE4EC"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8</w:t>
            </w:r>
          </w:p>
        </w:tc>
        <w:tc>
          <w:tcPr>
            <w:tcW w:w="567" w:type="dxa"/>
            <w:tcBorders>
              <w:top w:val="single" w:sz="4" w:space="0" w:color="auto"/>
              <w:left w:val="single" w:sz="4" w:space="0" w:color="auto"/>
              <w:bottom w:val="single" w:sz="4" w:space="0" w:color="auto"/>
              <w:right w:val="single" w:sz="4" w:space="0" w:color="auto"/>
            </w:tcBorders>
            <w:hideMark/>
          </w:tcPr>
          <w:p w14:paraId="732CFD8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9</w:t>
            </w:r>
          </w:p>
        </w:tc>
        <w:tc>
          <w:tcPr>
            <w:tcW w:w="567" w:type="dxa"/>
            <w:tcBorders>
              <w:top w:val="single" w:sz="4" w:space="0" w:color="auto"/>
              <w:left w:val="single" w:sz="4" w:space="0" w:color="auto"/>
              <w:bottom w:val="single" w:sz="4" w:space="0" w:color="auto"/>
              <w:right w:val="single" w:sz="4" w:space="0" w:color="auto"/>
            </w:tcBorders>
            <w:hideMark/>
          </w:tcPr>
          <w:p w14:paraId="20085043"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10</w:t>
            </w:r>
          </w:p>
        </w:tc>
        <w:tc>
          <w:tcPr>
            <w:tcW w:w="567" w:type="dxa"/>
            <w:tcBorders>
              <w:top w:val="single" w:sz="4" w:space="0" w:color="auto"/>
              <w:left w:val="single" w:sz="4" w:space="0" w:color="auto"/>
              <w:bottom w:val="single" w:sz="4" w:space="0" w:color="auto"/>
              <w:right w:val="single" w:sz="4" w:space="0" w:color="auto"/>
            </w:tcBorders>
            <w:hideMark/>
          </w:tcPr>
          <w:p w14:paraId="79FBD0CF"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11</w:t>
            </w:r>
          </w:p>
        </w:tc>
        <w:tc>
          <w:tcPr>
            <w:tcW w:w="567" w:type="dxa"/>
            <w:tcBorders>
              <w:top w:val="single" w:sz="4" w:space="0" w:color="auto"/>
              <w:left w:val="single" w:sz="4" w:space="0" w:color="auto"/>
              <w:bottom w:val="single" w:sz="4" w:space="0" w:color="auto"/>
              <w:right w:val="single" w:sz="4" w:space="0" w:color="auto"/>
            </w:tcBorders>
            <w:hideMark/>
          </w:tcPr>
          <w:p w14:paraId="4C86976D" w14:textId="77777777" w:rsidR="008378C0" w:rsidRPr="008378C0" w:rsidRDefault="008378C0" w:rsidP="008378C0">
            <w:pPr>
              <w:autoSpaceDE w:val="0"/>
              <w:autoSpaceDN w:val="0"/>
              <w:adjustRightInd w:val="0"/>
              <w:spacing w:after="0" w:line="256" w:lineRule="auto"/>
              <w:jc w:val="center"/>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12</w:t>
            </w:r>
          </w:p>
        </w:tc>
      </w:tr>
    </w:tbl>
    <w:p w14:paraId="6418D088" w14:textId="77777777" w:rsidR="008378C0" w:rsidRPr="008378C0" w:rsidRDefault="008378C0" w:rsidP="008378C0">
      <w:pPr>
        <w:autoSpaceDN w:val="0"/>
        <w:spacing w:after="0" w:line="240" w:lineRule="auto"/>
        <w:ind w:firstLine="851"/>
        <w:jc w:val="both"/>
        <w:rPr>
          <w:rFonts w:ascii="Times New Roman" w:eastAsia="Times New Roman" w:hAnsi="Times New Roman" w:cs="Times New Roman"/>
          <w:color w:val="000000"/>
          <w:kern w:val="0"/>
          <w:sz w:val="22"/>
          <w:szCs w:val="22"/>
          <w14:ligatures w14:val="none"/>
        </w:rPr>
      </w:pPr>
      <w:r w:rsidRPr="008378C0">
        <w:rPr>
          <w:rFonts w:ascii="Times New Roman" w:eastAsia="Times New Roman" w:hAnsi="Times New Roman" w:cs="Times New Roman"/>
          <w:color w:val="000000"/>
          <w:kern w:val="0"/>
          <w:sz w:val="22"/>
          <w:szCs w:val="22"/>
          <w14:ligatures w14:val="none"/>
        </w:rPr>
        <w:tab/>
      </w:r>
    </w:p>
    <w:p w14:paraId="2704E7DF" w14:textId="77777777" w:rsidR="008378C0" w:rsidRPr="008378C0" w:rsidRDefault="008378C0" w:rsidP="008378C0">
      <w:pPr>
        <w:autoSpaceDN w:val="0"/>
        <w:spacing w:after="0" w:line="240" w:lineRule="auto"/>
        <w:ind w:firstLine="851"/>
        <w:jc w:val="both"/>
        <w:rPr>
          <w:rFonts w:ascii="Times New Roman" w:eastAsia="Times New Roman" w:hAnsi="Times New Roman" w:cs="Times New Roman"/>
          <w:bCs/>
          <w:color w:val="000000"/>
          <w:kern w:val="0"/>
          <w14:ligatures w14:val="none"/>
        </w:rPr>
      </w:pPr>
    </w:p>
    <w:p w14:paraId="02401029" w14:textId="77777777" w:rsidR="008378C0" w:rsidRPr="008378C0" w:rsidRDefault="008378C0" w:rsidP="008378C0">
      <w:pPr>
        <w:widowControl w:val="0"/>
        <w:autoSpaceDE w:val="0"/>
        <w:autoSpaceDN w:val="0"/>
        <w:adjustRightInd w:val="0"/>
        <w:spacing w:after="0" w:line="240" w:lineRule="auto"/>
        <w:jc w:val="center"/>
        <w:rPr>
          <w:rFonts w:ascii="Times New Roman" w:eastAsia="Times New Roman" w:hAnsi="Times New Roman" w:cs="Times New Roman"/>
          <w:kern w:val="0"/>
          <w:sz w:val="20"/>
          <w:szCs w:val="20"/>
          <w14:ligatures w14:val="none"/>
        </w:rPr>
      </w:pPr>
      <w:r w:rsidRPr="008378C0">
        <w:rPr>
          <w:rFonts w:ascii="Times New Roman" w:eastAsia="Times New Roman" w:hAnsi="Times New Roman" w:cs="Times New Roman"/>
          <w:kern w:val="0"/>
          <w:sz w:val="20"/>
          <w:szCs w:val="20"/>
          <w14:ligatures w14:val="none"/>
        </w:rPr>
        <w:t>_________________________</w:t>
      </w:r>
    </w:p>
    <w:p w14:paraId="7BEF85D8" w14:textId="77777777" w:rsidR="008B08FA" w:rsidRDefault="008B08FA" w:rsidP="008378C0"/>
    <w:sectPr w:rsidR="008B08FA" w:rsidSect="00543E5E">
      <w:pgSz w:w="11906" w:h="16838"/>
      <w:pgMar w:top="170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41"/>
    <w:rsid w:val="00543E5E"/>
    <w:rsid w:val="005816E1"/>
    <w:rsid w:val="006B7FF1"/>
    <w:rsid w:val="008378C0"/>
    <w:rsid w:val="008B08FA"/>
    <w:rsid w:val="00C03ADE"/>
    <w:rsid w:val="00D811A4"/>
    <w:rsid w:val="00EE1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38F6A"/>
  <w15:chartTrackingRefBased/>
  <w15:docId w15:val="{3A427BD3-DAB6-4F9C-AD81-01D2459C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2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2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2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2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2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2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2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2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2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2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2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2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241"/>
    <w:rPr>
      <w:rFonts w:eastAsiaTheme="majorEastAsia" w:cstheme="majorBidi"/>
      <w:color w:val="272727" w:themeColor="text1" w:themeTint="D8"/>
    </w:rPr>
  </w:style>
  <w:style w:type="paragraph" w:styleId="Title">
    <w:name w:val="Title"/>
    <w:basedOn w:val="Normal"/>
    <w:next w:val="Normal"/>
    <w:link w:val="TitleChar"/>
    <w:uiPriority w:val="10"/>
    <w:qFormat/>
    <w:rsid w:val="00EE1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241"/>
    <w:pPr>
      <w:spacing w:before="160"/>
      <w:jc w:val="center"/>
    </w:pPr>
    <w:rPr>
      <w:i/>
      <w:iCs/>
      <w:color w:val="404040" w:themeColor="text1" w:themeTint="BF"/>
    </w:rPr>
  </w:style>
  <w:style w:type="character" w:customStyle="1" w:styleId="QuoteChar">
    <w:name w:val="Quote Char"/>
    <w:basedOn w:val="DefaultParagraphFont"/>
    <w:link w:val="Quote"/>
    <w:uiPriority w:val="29"/>
    <w:rsid w:val="00EE1241"/>
    <w:rPr>
      <w:i/>
      <w:iCs/>
      <w:color w:val="404040" w:themeColor="text1" w:themeTint="BF"/>
    </w:rPr>
  </w:style>
  <w:style w:type="paragraph" w:styleId="ListParagraph">
    <w:name w:val="List Paragraph"/>
    <w:basedOn w:val="Normal"/>
    <w:uiPriority w:val="34"/>
    <w:qFormat/>
    <w:rsid w:val="00EE1241"/>
    <w:pPr>
      <w:ind w:left="720"/>
      <w:contextualSpacing/>
    </w:pPr>
  </w:style>
  <w:style w:type="character" w:styleId="IntenseEmphasis">
    <w:name w:val="Intense Emphasis"/>
    <w:basedOn w:val="DefaultParagraphFont"/>
    <w:uiPriority w:val="21"/>
    <w:qFormat/>
    <w:rsid w:val="00EE1241"/>
    <w:rPr>
      <w:i/>
      <w:iCs/>
      <w:color w:val="0F4761" w:themeColor="accent1" w:themeShade="BF"/>
    </w:rPr>
  </w:style>
  <w:style w:type="paragraph" w:styleId="IntenseQuote">
    <w:name w:val="Intense Quote"/>
    <w:basedOn w:val="Normal"/>
    <w:next w:val="Normal"/>
    <w:link w:val="IntenseQuoteChar"/>
    <w:uiPriority w:val="30"/>
    <w:qFormat/>
    <w:rsid w:val="00EE1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241"/>
    <w:rPr>
      <w:i/>
      <w:iCs/>
      <w:color w:val="0F4761" w:themeColor="accent1" w:themeShade="BF"/>
    </w:rPr>
  </w:style>
  <w:style w:type="character" w:styleId="IntenseReference">
    <w:name w:val="Intense Reference"/>
    <w:basedOn w:val="DefaultParagraphFont"/>
    <w:uiPriority w:val="32"/>
    <w:qFormat/>
    <w:rsid w:val="00EE12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4309</Words>
  <Characters>2457</Characters>
  <Application>Microsoft Office Word</Application>
  <DocSecurity>0</DocSecurity>
  <Lines>20</Lines>
  <Paragraphs>13</Paragraphs>
  <ScaleCrop>false</ScaleCrop>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Račkauskas</dc:creator>
  <cp:keywords/>
  <dc:description/>
  <cp:lastModifiedBy>Darius Račkauskas</cp:lastModifiedBy>
  <cp:revision>2</cp:revision>
  <dcterms:created xsi:type="dcterms:W3CDTF">2026-02-25T12:53:00Z</dcterms:created>
  <dcterms:modified xsi:type="dcterms:W3CDTF">2026-02-25T12:53:00Z</dcterms:modified>
</cp:coreProperties>
</file>