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215E4C0B" w:rsidR="00B767F3" w:rsidRDefault="00B767F3">
      <w:pPr>
        <w:tabs>
          <w:tab w:val="center" w:pos="4680"/>
          <w:tab w:val="right" w:pos="9360"/>
        </w:tabs>
      </w:pPr>
    </w:p>
    <w:p w14:paraId="3997FDDD" w14:textId="37DC682E" w:rsidR="00AC486F" w:rsidRDefault="00AC486F">
      <w:pPr>
        <w:tabs>
          <w:tab w:val="center" w:pos="4680"/>
          <w:tab w:val="right" w:pos="9360"/>
        </w:tabs>
      </w:pPr>
      <w:r>
        <w:t xml:space="preserve">                                                                                                 MVP Specialiųjų sąlygų priedas Nr. 4</w:t>
      </w:r>
    </w:p>
    <w:p w14:paraId="7F73F1A1" w14:textId="1E09A5AD" w:rsidR="00AC486F" w:rsidRDefault="00AC486F">
      <w:pPr>
        <w:tabs>
          <w:tab w:val="center" w:pos="4680"/>
          <w:tab w:val="right" w:pos="9360"/>
        </w:tabs>
      </w:pPr>
    </w:p>
    <w:p w14:paraId="2C8C53C3" w14:textId="77777777" w:rsidR="00AC486F" w:rsidRDefault="00AC486F">
      <w:pPr>
        <w:tabs>
          <w:tab w:val="center" w:pos="4680"/>
          <w:tab w:val="right" w:pos="9360"/>
        </w:tabs>
      </w:pPr>
      <w:bookmarkStart w:id="0" w:name="_GoBack"/>
      <w:bookmarkEnd w:id="0"/>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0972" w14:paraId="079717A4" w14:textId="77777777">
        <w:tc>
          <w:tcPr>
            <w:tcW w:w="2448" w:type="dxa"/>
          </w:tcPr>
          <w:p w14:paraId="24BA92D1" w14:textId="77777777" w:rsidR="00EC0972" w:rsidRDefault="00EC0972" w:rsidP="00EC0972">
            <w:pPr>
              <w:jc w:val="both"/>
              <w:rPr>
                <w:b/>
                <w:bCs/>
                <w:kern w:val="2"/>
                <w:szCs w:val="24"/>
              </w:rPr>
            </w:pPr>
            <w:r>
              <w:rPr>
                <w:b/>
                <w:bCs/>
                <w:kern w:val="2"/>
                <w:szCs w:val="24"/>
              </w:rPr>
              <w:t>Sutarties pavadinimas</w:t>
            </w:r>
          </w:p>
        </w:tc>
        <w:tc>
          <w:tcPr>
            <w:tcW w:w="7110" w:type="dxa"/>
            <w:gridSpan w:val="3"/>
          </w:tcPr>
          <w:p w14:paraId="249F1FE3" w14:textId="7BAD36F9" w:rsidR="00EC0972" w:rsidRDefault="00685803" w:rsidP="00EC0972">
            <w:pPr>
              <w:jc w:val="both"/>
              <w:rPr>
                <w:kern w:val="2"/>
                <w:szCs w:val="24"/>
              </w:rPr>
            </w:pPr>
            <w:r>
              <w:rPr>
                <w:noProof/>
                <w:szCs w:val="24"/>
              </w:rPr>
              <w:t>P</w:t>
            </w:r>
            <w:r w:rsidR="00BE1089">
              <w:rPr>
                <w:noProof/>
                <w:szCs w:val="24"/>
              </w:rPr>
              <w:t>r</w:t>
            </w:r>
            <w:r w:rsidR="00EC0972" w:rsidRPr="00924B26">
              <w:rPr>
                <w:noProof/>
                <w:szCs w:val="24"/>
              </w:rPr>
              <w:t>ojektori</w:t>
            </w:r>
            <w:r w:rsidR="00EC0972">
              <w:rPr>
                <w:noProof/>
                <w:szCs w:val="24"/>
              </w:rPr>
              <w:t xml:space="preserve">ai </w:t>
            </w:r>
            <w:r>
              <w:rPr>
                <w:noProof/>
                <w:szCs w:val="24"/>
              </w:rPr>
              <w:t xml:space="preserve"> S</w:t>
            </w:r>
            <w:r>
              <w:rPr>
                <w:szCs w:val="24"/>
              </w:rPr>
              <w:t>UA auditorijoms</w:t>
            </w:r>
          </w:p>
        </w:tc>
      </w:tr>
      <w:tr w:rsidR="00EC0972" w14:paraId="56375B6F" w14:textId="77777777">
        <w:tc>
          <w:tcPr>
            <w:tcW w:w="2448" w:type="dxa"/>
          </w:tcPr>
          <w:p w14:paraId="4A72AFB1" w14:textId="77777777" w:rsidR="00EC0972" w:rsidRDefault="00EC0972" w:rsidP="00EC0972">
            <w:pPr>
              <w:jc w:val="both"/>
              <w:rPr>
                <w:b/>
                <w:bCs/>
                <w:kern w:val="2"/>
                <w:szCs w:val="24"/>
              </w:rPr>
            </w:pPr>
            <w:r>
              <w:rPr>
                <w:b/>
                <w:bCs/>
                <w:kern w:val="2"/>
                <w:szCs w:val="24"/>
              </w:rPr>
              <w:t>Sutarties data</w:t>
            </w:r>
          </w:p>
        </w:tc>
        <w:tc>
          <w:tcPr>
            <w:tcW w:w="2177" w:type="dxa"/>
          </w:tcPr>
          <w:p w14:paraId="2CCAED39" w14:textId="77777777" w:rsidR="00EC0972" w:rsidRDefault="00EC0972" w:rsidP="00EC0972">
            <w:pPr>
              <w:jc w:val="both"/>
              <w:rPr>
                <w:kern w:val="2"/>
                <w:szCs w:val="24"/>
              </w:rPr>
            </w:pPr>
          </w:p>
        </w:tc>
        <w:tc>
          <w:tcPr>
            <w:tcW w:w="2362" w:type="dxa"/>
          </w:tcPr>
          <w:p w14:paraId="7FFB67F7" w14:textId="77777777" w:rsidR="00EC0972" w:rsidRDefault="00EC0972" w:rsidP="00EC0972">
            <w:pPr>
              <w:jc w:val="both"/>
              <w:rPr>
                <w:b/>
                <w:bCs/>
                <w:kern w:val="2"/>
                <w:szCs w:val="24"/>
              </w:rPr>
            </w:pPr>
            <w:r>
              <w:rPr>
                <w:b/>
                <w:bCs/>
                <w:kern w:val="2"/>
                <w:szCs w:val="24"/>
              </w:rPr>
              <w:t>Sutarties numeris</w:t>
            </w:r>
          </w:p>
        </w:tc>
        <w:tc>
          <w:tcPr>
            <w:tcW w:w="2571" w:type="dxa"/>
          </w:tcPr>
          <w:p w14:paraId="6AD05AC6" w14:textId="77777777" w:rsidR="00EC0972" w:rsidRDefault="00EC0972" w:rsidP="00EC0972">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C405A" w14:paraId="3344BE00" w14:textId="77777777" w:rsidTr="00AC405A">
        <w:tc>
          <w:tcPr>
            <w:tcW w:w="2808" w:type="dxa"/>
            <w:vMerge w:val="restart"/>
          </w:tcPr>
          <w:p w14:paraId="6455DD5F" w14:textId="77777777" w:rsidR="00AC405A" w:rsidRDefault="00AC405A" w:rsidP="00AC405A">
            <w:pPr>
              <w:jc w:val="center"/>
              <w:rPr>
                <w:b/>
                <w:bCs/>
                <w:kern w:val="2"/>
                <w:szCs w:val="24"/>
              </w:rPr>
            </w:pPr>
          </w:p>
          <w:p w14:paraId="4D1A8138" w14:textId="77777777" w:rsidR="00AC405A" w:rsidRDefault="00AC405A" w:rsidP="00AC405A">
            <w:pPr>
              <w:jc w:val="center"/>
              <w:rPr>
                <w:b/>
                <w:bCs/>
                <w:kern w:val="2"/>
                <w:szCs w:val="24"/>
              </w:rPr>
            </w:pPr>
          </w:p>
          <w:p w14:paraId="0CDC16EA" w14:textId="77777777" w:rsidR="00AC405A" w:rsidRDefault="00AC405A" w:rsidP="00AC405A">
            <w:pPr>
              <w:jc w:val="center"/>
              <w:rPr>
                <w:b/>
                <w:bCs/>
                <w:kern w:val="2"/>
                <w:szCs w:val="24"/>
              </w:rPr>
            </w:pPr>
          </w:p>
          <w:p w14:paraId="7267D31D" w14:textId="77777777" w:rsidR="00AC405A" w:rsidRDefault="00AC405A" w:rsidP="00AC405A">
            <w:pPr>
              <w:rPr>
                <w:b/>
                <w:bCs/>
                <w:kern w:val="2"/>
                <w:szCs w:val="24"/>
              </w:rPr>
            </w:pPr>
          </w:p>
          <w:p w14:paraId="141B0403" w14:textId="77777777" w:rsidR="00AC405A" w:rsidRDefault="00AC405A" w:rsidP="00AC405A">
            <w:pPr>
              <w:rPr>
                <w:b/>
                <w:bCs/>
                <w:kern w:val="2"/>
                <w:szCs w:val="24"/>
              </w:rPr>
            </w:pPr>
            <w:r>
              <w:rPr>
                <w:b/>
                <w:bCs/>
                <w:kern w:val="2"/>
                <w:szCs w:val="24"/>
              </w:rPr>
              <w:t>1.1. Pirkėjas</w:t>
            </w:r>
          </w:p>
        </w:tc>
        <w:tc>
          <w:tcPr>
            <w:tcW w:w="3240" w:type="dxa"/>
          </w:tcPr>
          <w:p w14:paraId="6B759FF5" w14:textId="77777777" w:rsidR="00AC405A" w:rsidRDefault="00AC405A" w:rsidP="00AC405A">
            <w:pPr>
              <w:rPr>
                <w:kern w:val="2"/>
                <w:szCs w:val="24"/>
              </w:rPr>
            </w:pPr>
            <w:r>
              <w:rPr>
                <w:kern w:val="2"/>
                <w:szCs w:val="24"/>
              </w:rPr>
              <w:t>1.1.1. Pavadinimas</w:t>
            </w:r>
          </w:p>
        </w:tc>
        <w:tc>
          <w:tcPr>
            <w:tcW w:w="3510" w:type="dxa"/>
            <w:vAlign w:val="center"/>
          </w:tcPr>
          <w:p w14:paraId="1A86750A" w14:textId="75D575E3" w:rsidR="00AC405A" w:rsidRDefault="00AC405A" w:rsidP="00AC405A">
            <w:pPr>
              <w:rPr>
                <w:kern w:val="2"/>
                <w:szCs w:val="24"/>
              </w:rPr>
            </w:pPr>
            <w:r w:rsidRPr="005C024D">
              <w:rPr>
                <w:szCs w:val="24"/>
              </w:rPr>
              <w:t>Mykolo Romerio universitetas</w:t>
            </w:r>
          </w:p>
        </w:tc>
      </w:tr>
      <w:tr w:rsidR="00AC405A" w14:paraId="3C548A23" w14:textId="77777777" w:rsidTr="00AC405A">
        <w:tc>
          <w:tcPr>
            <w:tcW w:w="2808" w:type="dxa"/>
            <w:vMerge/>
          </w:tcPr>
          <w:p w14:paraId="6F39D6C5" w14:textId="77777777" w:rsidR="00AC405A" w:rsidRDefault="00AC405A" w:rsidP="00AC405A">
            <w:pPr>
              <w:rPr>
                <w:kern w:val="2"/>
                <w:szCs w:val="24"/>
              </w:rPr>
            </w:pPr>
          </w:p>
        </w:tc>
        <w:tc>
          <w:tcPr>
            <w:tcW w:w="3240" w:type="dxa"/>
          </w:tcPr>
          <w:p w14:paraId="18F13C6E" w14:textId="77777777" w:rsidR="00AC405A" w:rsidRDefault="00AC405A" w:rsidP="00AC405A">
            <w:pPr>
              <w:rPr>
                <w:kern w:val="2"/>
                <w:szCs w:val="24"/>
              </w:rPr>
            </w:pPr>
            <w:r>
              <w:rPr>
                <w:kern w:val="2"/>
                <w:szCs w:val="24"/>
              </w:rPr>
              <w:t>1.1.2. Juridinio asmens kodas</w:t>
            </w:r>
          </w:p>
        </w:tc>
        <w:tc>
          <w:tcPr>
            <w:tcW w:w="3510" w:type="dxa"/>
            <w:vAlign w:val="center"/>
          </w:tcPr>
          <w:p w14:paraId="79A7FAFC" w14:textId="191870FD" w:rsidR="00AC405A" w:rsidRDefault="00AC405A" w:rsidP="00AC405A">
            <w:pPr>
              <w:rPr>
                <w:kern w:val="2"/>
                <w:szCs w:val="24"/>
              </w:rPr>
            </w:pPr>
            <w:r w:rsidRPr="005C024D">
              <w:rPr>
                <w:szCs w:val="24"/>
              </w:rPr>
              <w:t>111951726</w:t>
            </w:r>
          </w:p>
        </w:tc>
      </w:tr>
      <w:tr w:rsidR="00AC405A" w14:paraId="7E406A40" w14:textId="77777777">
        <w:tc>
          <w:tcPr>
            <w:tcW w:w="2808" w:type="dxa"/>
            <w:vMerge/>
          </w:tcPr>
          <w:p w14:paraId="12442C78" w14:textId="77777777" w:rsidR="00AC405A" w:rsidRDefault="00AC405A" w:rsidP="00AC405A">
            <w:pPr>
              <w:rPr>
                <w:kern w:val="2"/>
                <w:szCs w:val="24"/>
              </w:rPr>
            </w:pPr>
          </w:p>
        </w:tc>
        <w:tc>
          <w:tcPr>
            <w:tcW w:w="3240" w:type="dxa"/>
          </w:tcPr>
          <w:p w14:paraId="5C6AC392" w14:textId="77777777" w:rsidR="00AC405A" w:rsidRDefault="00AC405A" w:rsidP="00AC405A">
            <w:pPr>
              <w:rPr>
                <w:kern w:val="2"/>
                <w:szCs w:val="24"/>
              </w:rPr>
            </w:pPr>
            <w:r>
              <w:rPr>
                <w:kern w:val="2"/>
                <w:szCs w:val="24"/>
              </w:rPr>
              <w:t>1.1.3. Adresas</w:t>
            </w:r>
          </w:p>
        </w:tc>
        <w:tc>
          <w:tcPr>
            <w:tcW w:w="3510" w:type="dxa"/>
          </w:tcPr>
          <w:p w14:paraId="06DD98ED" w14:textId="59B36690" w:rsidR="00AC405A" w:rsidRDefault="00AC405A" w:rsidP="00AC405A">
            <w:pPr>
              <w:rPr>
                <w:kern w:val="2"/>
                <w:szCs w:val="24"/>
              </w:rPr>
            </w:pPr>
            <w:r w:rsidRPr="005C024D">
              <w:rPr>
                <w:rFonts w:eastAsia="Arial"/>
                <w:szCs w:val="24"/>
              </w:rPr>
              <w:t>Ateities g. 20, LT-08303 Vilnius</w:t>
            </w:r>
          </w:p>
        </w:tc>
      </w:tr>
      <w:tr w:rsidR="00AC405A" w14:paraId="3B5E3967" w14:textId="77777777">
        <w:tc>
          <w:tcPr>
            <w:tcW w:w="2808" w:type="dxa"/>
            <w:vMerge/>
          </w:tcPr>
          <w:p w14:paraId="08391543" w14:textId="77777777" w:rsidR="00AC405A" w:rsidRDefault="00AC405A" w:rsidP="00AC405A">
            <w:pPr>
              <w:rPr>
                <w:kern w:val="2"/>
                <w:szCs w:val="24"/>
              </w:rPr>
            </w:pPr>
          </w:p>
        </w:tc>
        <w:tc>
          <w:tcPr>
            <w:tcW w:w="3240" w:type="dxa"/>
          </w:tcPr>
          <w:p w14:paraId="10F15022" w14:textId="77777777" w:rsidR="00AC405A" w:rsidRDefault="00AC405A" w:rsidP="00AC405A">
            <w:pPr>
              <w:rPr>
                <w:kern w:val="2"/>
                <w:szCs w:val="24"/>
              </w:rPr>
            </w:pPr>
            <w:r>
              <w:rPr>
                <w:kern w:val="2"/>
                <w:szCs w:val="24"/>
              </w:rPr>
              <w:t>1.1.4. PVM mokėtojo kodas</w:t>
            </w:r>
          </w:p>
        </w:tc>
        <w:tc>
          <w:tcPr>
            <w:tcW w:w="3510" w:type="dxa"/>
          </w:tcPr>
          <w:p w14:paraId="149BE2F3" w14:textId="5272752F" w:rsidR="00AC405A" w:rsidRDefault="00AC405A" w:rsidP="00AC405A">
            <w:pPr>
              <w:rPr>
                <w:kern w:val="2"/>
                <w:szCs w:val="24"/>
              </w:rPr>
            </w:pPr>
            <w:r w:rsidRPr="005C024D">
              <w:rPr>
                <w:rFonts w:eastAsia="Arial"/>
                <w:szCs w:val="24"/>
              </w:rPr>
              <w:t>LT119517219</w:t>
            </w:r>
          </w:p>
        </w:tc>
      </w:tr>
      <w:tr w:rsidR="00AC405A" w14:paraId="0320FC63" w14:textId="77777777" w:rsidTr="00AC405A">
        <w:tc>
          <w:tcPr>
            <w:tcW w:w="2808" w:type="dxa"/>
            <w:vMerge/>
          </w:tcPr>
          <w:p w14:paraId="28CCF5F1" w14:textId="77777777" w:rsidR="00AC405A" w:rsidRDefault="00AC405A" w:rsidP="00AC405A">
            <w:pPr>
              <w:rPr>
                <w:kern w:val="2"/>
                <w:szCs w:val="24"/>
              </w:rPr>
            </w:pPr>
          </w:p>
        </w:tc>
        <w:tc>
          <w:tcPr>
            <w:tcW w:w="3240" w:type="dxa"/>
          </w:tcPr>
          <w:p w14:paraId="5A03EA01" w14:textId="77777777" w:rsidR="00AC405A" w:rsidRDefault="00AC405A" w:rsidP="00AC405A">
            <w:pPr>
              <w:rPr>
                <w:kern w:val="2"/>
                <w:szCs w:val="24"/>
              </w:rPr>
            </w:pPr>
            <w:r>
              <w:rPr>
                <w:kern w:val="2"/>
                <w:szCs w:val="24"/>
              </w:rPr>
              <w:t>1.1.5. Atsiskaitomoji sąskaita</w:t>
            </w:r>
          </w:p>
        </w:tc>
        <w:tc>
          <w:tcPr>
            <w:tcW w:w="3510" w:type="dxa"/>
            <w:vAlign w:val="center"/>
          </w:tcPr>
          <w:p w14:paraId="6334FED4" w14:textId="0C0661DF" w:rsidR="00AC405A" w:rsidRDefault="00AC405A" w:rsidP="00AC405A">
            <w:pPr>
              <w:rPr>
                <w:kern w:val="2"/>
                <w:szCs w:val="24"/>
              </w:rPr>
            </w:pPr>
            <w:r w:rsidRPr="005C024D">
              <w:rPr>
                <w:rFonts w:eastAsia="Arial"/>
                <w:szCs w:val="24"/>
              </w:rPr>
              <w:t>LT32 7300 0100 0249 2574</w:t>
            </w:r>
          </w:p>
        </w:tc>
      </w:tr>
      <w:tr w:rsidR="00AC405A" w14:paraId="1FDDE4A8" w14:textId="77777777" w:rsidTr="00AC405A">
        <w:tc>
          <w:tcPr>
            <w:tcW w:w="2808" w:type="dxa"/>
            <w:vMerge/>
          </w:tcPr>
          <w:p w14:paraId="237F0EA0" w14:textId="77777777" w:rsidR="00AC405A" w:rsidRDefault="00AC405A" w:rsidP="00AC405A">
            <w:pPr>
              <w:rPr>
                <w:kern w:val="2"/>
                <w:szCs w:val="24"/>
              </w:rPr>
            </w:pPr>
          </w:p>
        </w:tc>
        <w:tc>
          <w:tcPr>
            <w:tcW w:w="3240" w:type="dxa"/>
          </w:tcPr>
          <w:p w14:paraId="5C60CD7E" w14:textId="77777777" w:rsidR="00AC405A" w:rsidRDefault="00AC405A" w:rsidP="00AC405A">
            <w:pPr>
              <w:rPr>
                <w:kern w:val="2"/>
                <w:szCs w:val="24"/>
              </w:rPr>
            </w:pPr>
            <w:r>
              <w:rPr>
                <w:kern w:val="2"/>
                <w:szCs w:val="24"/>
              </w:rPr>
              <w:t>1.1.6. Bankas, banko kodas</w:t>
            </w:r>
          </w:p>
        </w:tc>
        <w:tc>
          <w:tcPr>
            <w:tcW w:w="3510" w:type="dxa"/>
            <w:vAlign w:val="center"/>
          </w:tcPr>
          <w:p w14:paraId="08B8428E" w14:textId="56C083D9" w:rsidR="00AC405A" w:rsidRDefault="00AC405A" w:rsidP="00AC405A">
            <w:pPr>
              <w:rPr>
                <w:kern w:val="2"/>
                <w:szCs w:val="24"/>
              </w:rPr>
            </w:pPr>
            <w:r w:rsidRPr="00AC405A">
              <w:rPr>
                <w:szCs w:val="24"/>
                <w:lang w:eastAsia="ko-KR"/>
              </w:rPr>
              <w:t>„Swedbank“, 73000</w:t>
            </w:r>
          </w:p>
        </w:tc>
      </w:tr>
      <w:tr w:rsidR="00AC405A" w14:paraId="708A92F3" w14:textId="77777777" w:rsidTr="00AC405A">
        <w:tc>
          <w:tcPr>
            <w:tcW w:w="2808" w:type="dxa"/>
            <w:vMerge/>
          </w:tcPr>
          <w:p w14:paraId="1E99B4CF" w14:textId="77777777" w:rsidR="00AC405A" w:rsidRDefault="00AC405A" w:rsidP="00AC405A">
            <w:pPr>
              <w:rPr>
                <w:kern w:val="2"/>
                <w:szCs w:val="24"/>
              </w:rPr>
            </w:pPr>
          </w:p>
        </w:tc>
        <w:tc>
          <w:tcPr>
            <w:tcW w:w="3240" w:type="dxa"/>
          </w:tcPr>
          <w:p w14:paraId="09BA3062" w14:textId="77777777" w:rsidR="00AC405A" w:rsidRDefault="00AC405A" w:rsidP="00AC405A">
            <w:pPr>
              <w:rPr>
                <w:kern w:val="2"/>
                <w:szCs w:val="24"/>
              </w:rPr>
            </w:pPr>
            <w:r>
              <w:rPr>
                <w:kern w:val="2"/>
                <w:szCs w:val="24"/>
              </w:rPr>
              <w:t>1.1.7. Telefonas</w:t>
            </w:r>
          </w:p>
        </w:tc>
        <w:tc>
          <w:tcPr>
            <w:tcW w:w="3510" w:type="dxa"/>
            <w:vAlign w:val="center"/>
          </w:tcPr>
          <w:p w14:paraId="46DEE882" w14:textId="58D3FD81" w:rsidR="00AC405A" w:rsidRDefault="00AC405A" w:rsidP="00AC405A">
            <w:pPr>
              <w:rPr>
                <w:kern w:val="2"/>
                <w:szCs w:val="24"/>
              </w:rPr>
            </w:pPr>
            <w:r w:rsidRPr="005C024D">
              <w:rPr>
                <w:rFonts w:eastAsia="Arial"/>
                <w:szCs w:val="24"/>
              </w:rPr>
              <w:t>+370 5 2714625</w:t>
            </w:r>
          </w:p>
        </w:tc>
      </w:tr>
      <w:tr w:rsidR="00AC405A" w14:paraId="78C537A6" w14:textId="77777777" w:rsidTr="00AC405A">
        <w:tc>
          <w:tcPr>
            <w:tcW w:w="2808" w:type="dxa"/>
            <w:vMerge/>
          </w:tcPr>
          <w:p w14:paraId="0F34584F" w14:textId="77777777" w:rsidR="00AC405A" w:rsidRDefault="00AC405A" w:rsidP="00AC405A">
            <w:pPr>
              <w:rPr>
                <w:kern w:val="2"/>
                <w:szCs w:val="24"/>
              </w:rPr>
            </w:pPr>
          </w:p>
        </w:tc>
        <w:tc>
          <w:tcPr>
            <w:tcW w:w="3240" w:type="dxa"/>
          </w:tcPr>
          <w:p w14:paraId="662C950E" w14:textId="77777777" w:rsidR="00AC405A" w:rsidRDefault="00AC405A" w:rsidP="00AC405A">
            <w:pPr>
              <w:rPr>
                <w:kern w:val="2"/>
                <w:szCs w:val="24"/>
              </w:rPr>
            </w:pPr>
            <w:r>
              <w:rPr>
                <w:kern w:val="2"/>
                <w:szCs w:val="24"/>
              </w:rPr>
              <w:t>1.1.8. El. paštas</w:t>
            </w:r>
          </w:p>
        </w:tc>
        <w:tc>
          <w:tcPr>
            <w:tcW w:w="3510" w:type="dxa"/>
            <w:vAlign w:val="center"/>
          </w:tcPr>
          <w:p w14:paraId="575F296E" w14:textId="57B11E4B" w:rsidR="00AC405A" w:rsidRDefault="00AC405A" w:rsidP="00AC405A">
            <w:pPr>
              <w:rPr>
                <w:kern w:val="2"/>
                <w:szCs w:val="24"/>
              </w:rPr>
            </w:pPr>
            <w:r w:rsidRPr="00861F71">
              <w:rPr>
                <w:rFonts w:eastAsia="Arial"/>
                <w:szCs w:val="24"/>
              </w:rPr>
              <w:t xml:space="preserve">roffice@mruni.eu  </w:t>
            </w:r>
          </w:p>
        </w:tc>
      </w:tr>
      <w:tr w:rsidR="00AC405A" w14:paraId="75BE758F" w14:textId="77777777" w:rsidTr="00AC405A">
        <w:tc>
          <w:tcPr>
            <w:tcW w:w="2808" w:type="dxa"/>
            <w:vMerge/>
          </w:tcPr>
          <w:p w14:paraId="40F4E194" w14:textId="77777777" w:rsidR="00AC405A" w:rsidRDefault="00AC405A" w:rsidP="00AC405A">
            <w:pPr>
              <w:rPr>
                <w:kern w:val="2"/>
                <w:szCs w:val="24"/>
              </w:rPr>
            </w:pPr>
          </w:p>
        </w:tc>
        <w:tc>
          <w:tcPr>
            <w:tcW w:w="3240" w:type="dxa"/>
          </w:tcPr>
          <w:p w14:paraId="0D7EB16D" w14:textId="77777777" w:rsidR="00AC405A" w:rsidRDefault="00AC405A" w:rsidP="00AC405A">
            <w:pPr>
              <w:rPr>
                <w:kern w:val="2"/>
                <w:szCs w:val="24"/>
              </w:rPr>
            </w:pPr>
            <w:r>
              <w:rPr>
                <w:kern w:val="2"/>
                <w:szCs w:val="24"/>
              </w:rPr>
              <w:t>1.1.9. Šalies atstovas</w:t>
            </w:r>
          </w:p>
        </w:tc>
        <w:tc>
          <w:tcPr>
            <w:tcW w:w="3510" w:type="dxa"/>
            <w:vAlign w:val="center"/>
          </w:tcPr>
          <w:p w14:paraId="50696116" w14:textId="40E41AAF" w:rsidR="00AC405A" w:rsidRDefault="00AC405A" w:rsidP="00AC405A">
            <w:pPr>
              <w:rPr>
                <w:kern w:val="2"/>
                <w:szCs w:val="24"/>
              </w:rPr>
            </w:pPr>
            <w:r w:rsidRPr="007867E6">
              <w:t>Infrastruktūros ir technologijų direktorius</w:t>
            </w:r>
            <w:r>
              <w:t xml:space="preserve"> Rimantas Kuliešius</w:t>
            </w:r>
          </w:p>
        </w:tc>
      </w:tr>
      <w:tr w:rsidR="00AC405A" w14:paraId="10B903FF" w14:textId="77777777">
        <w:tc>
          <w:tcPr>
            <w:tcW w:w="2808" w:type="dxa"/>
            <w:vMerge/>
          </w:tcPr>
          <w:p w14:paraId="26B0F6B9" w14:textId="77777777" w:rsidR="00AC405A" w:rsidRDefault="00AC405A" w:rsidP="00AC405A">
            <w:pPr>
              <w:rPr>
                <w:kern w:val="2"/>
                <w:szCs w:val="24"/>
              </w:rPr>
            </w:pPr>
          </w:p>
        </w:tc>
        <w:tc>
          <w:tcPr>
            <w:tcW w:w="3240" w:type="dxa"/>
          </w:tcPr>
          <w:p w14:paraId="6DF5CFC7" w14:textId="77777777" w:rsidR="00AC405A" w:rsidRDefault="00AC405A" w:rsidP="00AC405A">
            <w:pPr>
              <w:rPr>
                <w:kern w:val="2"/>
                <w:szCs w:val="24"/>
              </w:rPr>
            </w:pPr>
            <w:r>
              <w:rPr>
                <w:kern w:val="2"/>
                <w:szCs w:val="24"/>
              </w:rPr>
              <w:t>1.1.10. Atstovavimo pagrindas</w:t>
            </w:r>
          </w:p>
        </w:tc>
        <w:tc>
          <w:tcPr>
            <w:tcW w:w="3510" w:type="dxa"/>
          </w:tcPr>
          <w:p w14:paraId="0A30E475" w14:textId="09E07395" w:rsidR="00AC405A" w:rsidRDefault="00AC405A" w:rsidP="00AC405A">
            <w:pPr>
              <w:rPr>
                <w:kern w:val="2"/>
                <w:szCs w:val="24"/>
              </w:rPr>
            </w:pPr>
            <w:r>
              <w:rPr>
                <w:kern w:val="2"/>
                <w:szCs w:val="24"/>
              </w:rPr>
              <w:t xml:space="preserve">2024 m. </w:t>
            </w:r>
            <w:r w:rsidRPr="00145FC6">
              <w:rPr>
                <w:kern w:val="2"/>
                <w:szCs w:val="24"/>
              </w:rPr>
              <w:t>birželio 19 d. Mykolo Romerio universiteto rektoriaus įsakym</w:t>
            </w:r>
            <w:r>
              <w:rPr>
                <w:kern w:val="2"/>
                <w:szCs w:val="24"/>
              </w:rPr>
              <w:t>as</w:t>
            </w:r>
            <w:r w:rsidRPr="00145FC6">
              <w:rPr>
                <w:kern w:val="2"/>
                <w:szCs w:val="24"/>
              </w:rPr>
              <w:t xml:space="preserve"> Nr. 1I-129</w:t>
            </w:r>
          </w:p>
        </w:tc>
      </w:tr>
      <w:tr w:rsidR="00AC405A" w14:paraId="297540DE" w14:textId="77777777">
        <w:tc>
          <w:tcPr>
            <w:tcW w:w="2808" w:type="dxa"/>
            <w:vMerge w:val="restart"/>
          </w:tcPr>
          <w:p w14:paraId="24DAF68D" w14:textId="77777777" w:rsidR="00AC405A" w:rsidRDefault="00AC405A" w:rsidP="00AC405A">
            <w:pPr>
              <w:rPr>
                <w:b/>
                <w:bCs/>
                <w:kern w:val="2"/>
                <w:szCs w:val="24"/>
              </w:rPr>
            </w:pPr>
          </w:p>
          <w:p w14:paraId="7F313970" w14:textId="77777777" w:rsidR="00AC405A" w:rsidRDefault="00AC405A" w:rsidP="00AC405A">
            <w:pPr>
              <w:rPr>
                <w:b/>
                <w:bCs/>
                <w:kern w:val="2"/>
                <w:szCs w:val="24"/>
              </w:rPr>
            </w:pPr>
          </w:p>
          <w:p w14:paraId="1E758310" w14:textId="77777777" w:rsidR="00AC405A" w:rsidRDefault="00AC405A" w:rsidP="00AC405A">
            <w:pPr>
              <w:rPr>
                <w:b/>
                <w:bCs/>
                <w:color w:val="FF0000"/>
                <w:kern w:val="2"/>
                <w:szCs w:val="24"/>
              </w:rPr>
            </w:pPr>
          </w:p>
          <w:p w14:paraId="1D31BC94" w14:textId="77777777" w:rsidR="00AC405A" w:rsidRDefault="00AC405A" w:rsidP="00AC405A">
            <w:pPr>
              <w:rPr>
                <w:b/>
                <w:bCs/>
                <w:kern w:val="2"/>
                <w:szCs w:val="24"/>
              </w:rPr>
            </w:pPr>
            <w:r>
              <w:rPr>
                <w:b/>
                <w:bCs/>
                <w:kern w:val="2"/>
                <w:szCs w:val="24"/>
              </w:rPr>
              <w:t>1.2. Tiekėjas</w:t>
            </w:r>
          </w:p>
          <w:p w14:paraId="1BC0DE4D" w14:textId="77777777" w:rsidR="00AC405A" w:rsidRDefault="00AC405A" w:rsidP="00AC405A">
            <w:pPr>
              <w:rPr>
                <w:color w:val="0070C0"/>
                <w:kern w:val="2"/>
                <w:szCs w:val="24"/>
              </w:rPr>
            </w:pPr>
          </w:p>
          <w:p w14:paraId="511CF9A0" w14:textId="77777777" w:rsidR="00AC405A" w:rsidRDefault="00AC405A" w:rsidP="00AC405A">
            <w:pPr>
              <w:rPr>
                <w:b/>
                <w:bCs/>
                <w:kern w:val="2"/>
                <w:szCs w:val="24"/>
              </w:rPr>
            </w:pPr>
          </w:p>
        </w:tc>
        <w:tc>
          <w:tcPr>
            <w:tcW w:w="3240" w:type="dxa"/>
          </w:tcPr>
          <w:p w14:paraId="5FA15E2B" w14:textId="77777777" w:rsidR="00AC405A" w:rsidRDefault="00AC405A" w:rsidP="00AC405A">
            <w:pPr>
              <w:rPr>
                <w:kern w:val="2"/>
                <w:szCs w:val="24"/>
              </w:rPr>
            </w:pPr>
            <w:r>
              <w:rPr>
                <w:kern w:val="2"/>
                <w:szCs w:val="24"/>
              </w:rPr>
              <w:t>1.2.1. Pavadinimas</w:t>
            </w:r>
          </w:p>
        </w:tc>
        <w:tc>
          <w:tcPr>
            <w:tcW w:w="3510" w:type="dxa"/>
          </w:tcPr>
          <w:p w14:paraId="4CA678CD" w14:textId="77777777" w:rsidR="00AC405A" w:rsidRDefault="00AC405A" w:rsidP="00AC405A">
            <w:pPr>
              <w:jc w:val="center"/>
              <w:rPr>
                <w:kern w:val="2"/>
                <w:szCs w:val="24"/>
              </w:rPr>
            </w:pPr>
          </w:p>
        </w:tc>
      </w:tr>
      <w:tr w:rsidR="00AC405A" w14:paraId="5A1F4414" w14:textId="77777777">
        <w:tc>
          <w:tcPr>
            <w:tcW w:w="2808" w:type="dxa"/>
            <w:vMerge/>
          </w:tcPr>
          <w:p w14:paraId="124649CF" w14:textId="77777777" w:rsidR="00AC405A" w:rsidRDefault="00AC405A" w:rsidP="00AC405A">
            <w:pPr>
              <w:rPr>
                <w:b/>
                <w:bCs/>
                <w:kern w:val="2"/>
                <w:szCs w:val="24"/>
              </w:rPr>
            </w:pPr>
          </w:p>
        </w:tc>
        <w:tc>
          <w:tcPr>
            <w:tcW w:w="3240" w:type="dxa"/>
          </w:tcPr>
          <w:p w14:paraId="2D8A56C7" w14:textId="77777777" w:rsidR="00AC405A" w:rsidRDefault="00AC405A" w:rsidP="00AC405A">
            <w:pPr>
              <w:rPr>
                <w:kern w:val="2"/>
                <w:szCs w:val="24"/>
              </w:rPr>
            </w:pPr>
            <w:r>
              <w:rPr>
                <w:kern w:val="2"/>
                <w:szCs w:val="24"/>
              </w:rPr>
              <w:t>1.2.2. Juridinio asmens kodas</w:t>
            </w:r>
          </w:p>
        </w:tc>
        <w:tc>
          <w:tcPr>
            <w:tcW w:w="3510" w:type="dxa"/>
          </w:tcPr>
          <w:p w14:paraId="2F2FDC32" w14:textId="77777777" w:rsidR="00AC405A" w:rsidRDefault="00AC405A" w:rsidP="00AC405A">
            <w:pPr>
              <w:jc w:val="center"/>
              <w:rPr>
                <w:kern w:val="2"/>
                <w:szCs w:val="24"/>
              </w:rPr>
            </w:pPr>
          </w:p>
        </w:tc>
      </w:tr>
      <w:tr w:rsidR="00AC405A" w14:paraId="677DD19F" w14:textId="77777777">
        <w:tc>
          <w:tcPr>
            <w:tcW w:w="2808" w:type="dxa"/>
            <w:vMerge/>
          </w:tcPr>
          <w:p w14:paraId="7C838BE7" w14:textId="77777777" w:rsidR="00AC405A" w:rsidRDefault="00AC405A" w:rsidP="00AC405A">
            <w:pPr>
              <w:rPr>
                <w:b/>
                <w:bCs/>
                <w:kern w:val="2"/>
                <w:szCs w:val="24"/>
              </w:rPr>
            </w:pPr>
          </w:p>
        </w:tc>
        <w:tc>
          <w:tcPr>
            <w:tcW w:w="3240" w:type="dxa"/>
          </w:tcPr>
          <w:p w14:paraId="5D9B188C" w14:textId="77777777" w:rsidR="00AC405A" w:rsidRDefault="00AC405A" w:rsidP="00AC405A">
            <w:pPr>
              <w:rPr>
                <w:kern w:val="2"/>
                <w:szCs w:val="24"/>
              </w:rPr>
            </w:pPr>
            <w:r>
              <w:rPr>
                <w:kern w:val="2"/>
                <w:szCs w:val="24"/>
              </w:rPr>
              <w:t>1.2.3. Adresas</w:t>
            </w:r>
          </w:p>
        </w:tc>
        <w:tc>
          <w:tcPr>
            <w:tcW w:w="3510" w:type="dxa"/>
          </w:tcPr>
          <w:p w14:paraId="2209A7F9" w14:textId="77777777" w:rsidR="00AC405A" w:rsidRDefault="00AC405A" w:rsidP="00AC405A">
            <w:pPr>
              <w:jc w:val="center"/>
              <w:rPr>
                <w:kern w:val="2"/>
                <w:szCs w:val="24"/>
              </w:rPr>
            </w:pPr>
          </w:p>
        </w:tc>
      </w:tr>
      <w:tr w:rsidR="00AC405A" w14:paraId="6997CCAA" w14:textId="77777777">
        <w:tc>
          <w:tcPr>
            <w:tcW w:w="2808" w:type="dxa"/>
            <w:vMerge/>
          </w:tcPr>
          <w:p w14:paraId="60DFBC9E" w14:textId="77777777" w:rsidR="00AC405A" w:rsidRDefault="00AC405A" w:rsidP="00AC405A">
            <w:pPr>
              <w:rPr>
                <w:b/>
                <w:bCs/>
                <w:kern w:val="2"/>
                <w:szCs w:val="24"/>
              </w:rPr>
            </w:pPr>
          </w:p>
        </w:tc>
        <w:tc>
          <w:tcPr>
            <w:tcW w:w="3240" w:type="dxa"/>
          </w:tcPr>
          <w:p w14:paraId="0253DCE8" w14:textId="77777777" w:rsidR="00AC405A" w:rsidRDefault="00AC405A" w:rsidP="00AC405A">
            <w:pPr>
              <w:rPr>
                <w:kern w:val="2"/>
                <w:szCs w:val="24"/>
              </w:rPr>
            </w:pPr>
            <w:r>
              <w:rPr>
                <w:kern w:val="2"/>
                <w:szCs w:val="24"/>
              </w:rPr>
              <w:t>1.2.4. PVM mokėtojo kodas</w:t>
            </w:r>
          </w:p>
        </w:tc>
        <w:tc>
          <w:tcPr>
            <w:tcW w:w="3510" w:type="dxa"/>
          </w:tcPr>
          <w:p w14:paraId="664E6C26" w14:textId="77777777" w:rsidR="00AC405A" w:rsidRDefault="00AC405A" w:rsidP="00AC405A">
            <w:pPr>
              <w:jc w:val="center"/>
              <w:rPr>
                <w:kern w:val="2"/>
                <w:szCs w:val="24"/>
              </w:rPr>
            </w:pPr>
          </w:p>
        </w:tc>
      </w:tr>
      <w:tr w:rsidR="00AC405A" w14:paraId="56511B3F" w14:textId="77777777">
        <w:tc>
          <w:tcPr>
            <w:tcW w:w="2808" w:type="dxa"/>
            <w:vMerge/>
          </w:tcPr>
          <w:p w14:paraId="7F9384F3" w14:textId="77777777" w:rsidR="00AC405A" w:rsidRDefault="00AC405A" w:rsidP="00AC405A">
            <w:pPr>
              <w:rPr>
                <w:b/>
                <w:bCs/>
                <w:kern w:val="2"/>
                <w:szCs w:val="24"/>
              </w:rPr>
            </w:pPr>
          </w:p>
        </w:tc>
        <w:tc>
          <w:tcPr>
            <w:tcW w:w="3240" w:type="dxa"/>
          </w:tcPr>
          <w:p w14:paraId="59604D65" w14:textId="77777777" w:rsidR="00AC405A" w:rsidRDefault="00AC405A" w:rsidP="00AC405A">
            <w:pPr>
              <w:rPr>
                <w:kern w:val="2"/>
                <w:szCs w:val="24"/>
              </w:rPr>
            </w:pPr>
            <w:r>
              <w:rPr>
                <w:kern w:val="2"/>
                <w:szCs w:val="24"/>
              </w:rPr>
              <w:t>1.2.5. Atsiskaitomoji sąskaita</w:t>
            </w:r>
          </w:p>
        </w:tc>
        <w:tc>
          <w:tcPr>
            <w:tcW w:w="3510" w:type="dxa"/>
          </w:tcPr>
          <w:p w14:paraId="5E8603EA" w14:textId="77777777" w:rsidR="00AC405A" w:rsidRDefault="00AC405A" w:rsidP="00AC405A">
            <w:pPr>
              <w:jc w:val="center"/>
              <w:rPr>
                <w:kern w:val="2"/>
                <w:szCs w:val="24"/>
              </w:rPr>
            </w:pPr>
          </w:p>
        </w:tc>
      </w:tr>
      <w:tr w:rsidR="00AC405A" w14:paraId="76D25D72" w14:textId="77777777">
        <w:tc>
          <w:tcPr>
            <w:tcW w:w="2808" w:type="dxa"/>
            <w:vMerge/>
          </w:tcPr>
          <w:p w14:paraId="008F27AB" w14:textId="77777777" w:rsidR="00AC405A" w:rsidRDefault="00AC405A" w:rsidP="00AC405A">
            <w:pPr>
              <w:rPr>
                <w:b/>
                <w:bCs/>
                <w:kern w:val="2"/>
                <w:szCs w:val="24"/>
              </w:rPr>
            </w:pPr>
          </w:p>
        </w:tc>
        <w:tc>
          <w:tcPr>
            <w:tcW w:w="3240" w:type="dxa"/>
          </w:tcPr>
          <w:p w14:paraId="0EF16E31" w14:textId="77777777" w:rsidR="00AC405A" w:rsidRDefault="00AC405A" w:rsidP="00AC405A">
            <w:pPr>
              <w:rPr>
                <w:kern w:val="2"/>
                <w:szCs w:val="24"/>
              </w:rPr>
            </w:pPr>
            <w:r>
              <w:rPr>
                <w:kern w:val="2"/>
                <w:szCs w:val="24"/>
              </w:rPr>
              <w:t>1.2.6. Bankas, banko kodas</w:t>
            </w:r>
          </w:p>
        </w:tc>
        <w:tc>
          <w:tcPr>
            <w:tcW w:w="3510" w:type="dxa"/>
          </w:tcPr>
          <w:p w14:paraId="5F1D0193" w14:textId="77777777" w:rsidR="00AC405A" w:rsidRDefault="00AC405A" w:rsidP="00AC405A">
            <w:pPr>
              <w:jc w:val="center"/>
              <w:rPr>
                <w:kern w:val="2"/>
                <w:szCs w:val="24"/>
              </w:rPr>
            </w:pPr>
          </w:p>
        </w:tc>
      </w:tr>
      <w:tr w:rsidR="00AC405A" w14:paraId="76CF2E45" w14:textId="77777777">
        <w:tc>
          <w:tcPr>
            <w:tcW w:w="2808" w:type="dxa"/>
            <w:vMerge/>
          </w:tcPr>
          <w:p w14:paraId="7F57DC4A" w14:textId="77777777" w:rsidR="00AC405A" w:rsidRDefault="00AC405A" w:rsidP="00AC405A">
            <w:pPr>
              <w:rPr>
                <w:b/>
                <w:bCs/>
                <w:kern w:val="2"/>
                <w:szCs w:val="24"/>
              </w:rPr>
            </w:pPr>
          </w:p>
        </w:tc>
        <w:tc>
          <w:tcPr>
            <w:tcW w:w="3240" w:type="dxa"/>
          </w:tcPr>
          <w:p w14:paraId="68AB0914" w14:textId="77777777" w:rsidR="00AC405A" w:rsidRDefault="00AC405A" w:rsidP="00AC405A">
            <w:pPr>
              <w:rPr>
                <w:kern w:val="2"/>
                <w:szCs w:val="24"/>
              </w:rPr>
            </w:pPr>
            <w:r>
              <w:rPr>
                <w:kern w:val="2"/>
                <w:szCs w:val="24"/>
              </w:rPr>
              <w:t>1.2.7. Telefonas</w:t>
            </w:r>
          </w:p>
        </w:tc>
        <w:tc>
          <w:tcPr>
            <w:tcW w:w="3510" w:type="dxa"/>
          </w:tcPr>
          <w:p w14:paraId="04882A66" w14:textId="77777777" w:rsidR="00AC405A" w:rsidRDefault="00AC405A" w:rsidP="00AC405A">
            <w:pPr>
              <w:jc w:val="center"/>
              <w:rPr>
                <w:kern w:val="2"/>
                <w:szCs w:val="24"/>
              </w:rPr>
            </w:pPr>
          </w:p>
        </w:tc>
      </w:tr>
      <w:tr w:rsidR="00AC405A" w14:paraId="269EEE8D" w14:textId="77777777">
        <w:tc>
          <w:tcPr>
            <w:tcW w:w="2808" w:type="dxa"/>
            <w:vMerge/>
          </w:tcPr>
          <w:p w14:paraId="052EF525" w14:textId="77777777" w:rsidR="00AC405A" w:rsidRDefault="00AC405A" w:rsidP="00AC405A">
            <w:pPr>
              <w:rPr>
                <w:b/>
                <w:bCs/>
                <w:kern w:val="2"/>
                <w:szCs w:val="24"/>
              </w:rPr>
            </w:pPr>
          </w:p>
        </w:tc>
        <w:tc>
          <w:tcPr>
            <w:tcW w:w="3240" w:type="dxa"/>
          </w:tcPr>
          <w:p w14:paraId="757F4B74" w14:textId="77777777" w:rsidR="00AC405A" w:rsidRDefault="00AC405A" w:rsidP="00AC405A">
            <w:pPr>
              <w:rPr>
                <w:kern w:val="2"/>
                <w:szCs w:val="24"/>
              </w:rPr>
            </w:pPr>
            <w:r>
              <w:rPr>
                <w:kern w:val="2"/>
                <w:szCs w:val="24"/>
              </w:rPr>
              <w:t>1.2.8. El. paštas</w:t>
            </w:r>
          </w:p>
        </w:tc>
        <w:tc>
          <w:tcPr>
            <w:tcW w:w="3510" w:type="dxa"/>
          </w:tcPr>
          <w:p w14:paraId="2F7E9821" w14:textId="77777777" w:rsidR="00AC405A" w:rsidRDefault="00AC405A" w:rsidP="00AC405A">
            <w:pPr>
              <w:jc w:val="center"/>
              <w:rPr>
                <w:kern w:val="2"/>
                <w:szCs w:val="24"/>
              </w:rPr>
            </w:pPr>
          </w:p>
        </w:tc>
      </w:tr>
      <w:tr w:rsidR="00AC405A" w14:paraId="0CC1CDFC" w14:textId="77777777">
        <w:tc>
          <w:tcPr>
            <w:tcW w:w="2808" w:type="dxa"/>
            <w:vMerge/>
          </w:tcPr>
          <w:p w14:paraId="3A32526B" w14:textId="77777777" w:rsidR="00AC405A" w:rsidRDefault="00AC405A" w:rsidP="00AC405A">
            <w:pPr>
              <w:rPr>
                <w:b/>
                <w:bCs/>
                <w:kern w:val="2"/>
                <w:szCs w:val="24"/>
              </w:rPr>
            </w:pPr>
          </w:p>
        </w:tc>
        <w:tc>
          <w:tcPr>
            <w:tcW w:w="3240" w:type="dxa"/>
          </w:tcPr>
          <w:p w14:paraId="37909961" w14:textId="77777777" w:rsidR="00AC405A" w:rsidRDefault="00AC405A" w:rsidP="00AC405A">
            <w:pPr>
              <w:rPr>
                <w:kern w:val="2"/>
                <w:szCs w:val="24"/>
              </w:rPr>
            </w:pPr>
            <w:r>
              <w:rPr>
                <w:kern w:val="2"/>
                <w:szCs w:val="24"/>
              </w:rPr>
              <w:t>1.2.9. Šalies atstovas</w:t>
            </w:r>
          </w:p>
        </w:tc>
        <w:tc>
          <w:tcPr>
            <w:tcW w:w="3510" w:type="dxa"/>
          </w:tcPr>
          <w:p w14:paraId="4158F528" w14:textId="77777777" w:rsidR="00AC405A" w:rsidRDefault="00AC405A" w:rsidP="00AC405A">
            <w:pPr>
              <w:jc w:val="center"/>
              <w:rPr>
                <w:kern w:val="2"/>
                <w:szCs w:val="24"/>
              </w:rPr>
            </w:pPr>
          </w:p>
        </w:tc>
      </w:tr>
      <w:tr w:rsidR="00AC405A" w14:paraId="5CEC3529" w14:textId="77777777">
        <w:tc>
          <w:tcPr>
            <w:tcW w:w="2808" w:type="dxa"/>
            <w:vMerge/>
          </w:tcPr>
          <w:p w14:paraId="0207F6D8" w14:textId="77777777" w:rsidR="00AC405A" w:rsidRDefault="00AC405A" w:rsidP="00AC405A">
            <w:pPr>
              <w:rPr>
                <w:b/>
                <w:bCs/>
                <w:kern w:val="2"/>
                <w:szCs w:val="24"/>
              </w:rPr>
            </w:pPr>
          </w:p>
        </w:tc>
        <w:tc>
          <w:tcPr>
            <w:tcW w:w="3240" w:type="dxa"/>
          </w:tcPr>
          <w:p w14:paraId="06957C16" w14:textId="77777777" w:rsidR="00AC405A" w:rsidRDefault="00AC405A" w:rsidP="00AC405A">
            <w:pPr>
              <w:rPr>
                <w:kern w:val="2"/>
                <w:szCs w:val="24"/>
              </w:rPr>
            </w:pPr>
            <w:r>
              <w:rPr>
                <w:kern w:val="2"/>
                <w:szCs w:val="24"/>
              </w:rPr>
              <w:t>1.2.10. Atstovavimo pagrindas</w:t>
            </w:r>
          </w:p>
        </w:tc>
        <w:tc>
          <w:tcPr>
            <w:tcW w:w="3510" w:type="dxa"/>
          </w:tcPr>
          <w:p w14:paraId="2FC613A4" w14:textId="77777777" w:rsidR="00AC405A" w:rsidRDefault="00AC405A" w:rsidP="00AC405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D1BC681" w:rsidR="00B767F3" w:rsidRPr="00CB3313" w:rsidRDefault="00CB3313">
            <w:pPr>
              <w:rPr>
                <w:color w:val="4472C4"/>
                <w:kern w:val="2"/>
                <w:szCs w:val="24"/>
                <w:lang w:val="en-US"/>
              </w:rPr>
            </w:pPr>
            <w:r w:rsidRPr="00CB3313">
              <w:rPr>
                <w:kern w:val="2"/>
                <w:szCs w:val="24"/>
              </w:rPr>
              <w:t xml:space="preserve">Rimvydas Bertašius, </w:t>
            </w:r>
            <w:proofErr w:type="spellStart"/>
            <w:r w:rsidRPr="00CB3313">
              <w:rPr>
                <w:kern w:val="2"/>
                <w:szCs w:val="24"/>
              </w:rPr>
              <w:t>rimvydas</w:t>
            </w:r>
            <w:proofErr w:type="spellEnd"/>
            <w:r w:rsidRPr="00CB3313">
              <w:rPr>
                <w:kern w:val="2"/>
                <w:szCs w:val="24"/>
                <w:lang w:val="en-US"/>
              </w:rPr>
              <w:t>@mruni.eu</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40700A3" w:rsidR="00B767F3" w:rsidRDefault="00DD7479">
            <w:pPr>
              <w:rPr>
                <w:color w:val="000000"/>
                <w:kern w:val="2"/>
                <w:szCs w:val="24"/>
              </w:rPr>
            </w:pPr>
            <w:r>
              <w:rPr>
                <w:kern w:val="2"/>
                <w:szCs w:val="24"/>
              </w:rPr>
              <w:t xml:space="preserve">Tiekėjas įsipareigoja Sutartyje numatytomis sąlygomis perduoti Pirkėjui </w:t>
            </w:r>
            <w:r w:rsidRPr="00AC405A">
              <w:rPr>
                <w:kern w:val="2"/>
                <w:szCs w:val="24"/>
              </w:rPr>
              <w:t xml:space="preserve">Prekes </w:t>
            </w:r>
            <w:r w:rsidR="00AC405A" w:rsidRPr="00AC405A">
              <w:rPr>
                <w:kern w:val="2"/>
                <w:szCs w:val="24"/>
              </w:rPr>
              <w:t xml:space="preserve">– </w:t>
            </w:r>
            <w:r w:rsidR="00304E3E">
              <w:rPr>
                <w:kern w:val="2"/>
                <w:szCs w:val="24"/>
              </w:rPr>
              <w:t>Projektorius</w:t>
            </w:r>
            <w:r w:rsidR="00AC405A" w:rsidRPr="00AC405A">
              <w:rPr>
                <w:kern w:val="2"/>
                <w:szCs w:val="24"/>
              </w:rPr>
              <w:t xml:space="preserve"> </w:t>
            </w:r>
            <w:r>
              <w:rPr>
                <w:color w:val="000000"/>
                <w:kern w:val="2"/>
                <w:szCs w:val="24"/>
              </w:rPr>
              <w:t>(toliau – Prekės).</w:t>
            </w:r>
          </w:p>
          <w:p w14:paraId="74009C55" w14:textId="22008B6E" w:rsidR="00B767F3" w:rsidRDefault="00DD7479">
            <w:pPr>
              <w:rPr>
                <w:color w:val="000000"/>
                <w:kern w:val="2"/>
                <w:szCs w:val="24"/>
              </w:rPr>
            </w:pPr>
            <w:r>
              <w:rPr>
                <w:color w:val="000000"/>
                <w:kern w:val="2"/>
                <w:szCs w:val="24"/>
              </w:rPr>
              <w:t>Išsamus Prekių aprašymas ir kiti reikalavimai tiekiamoms Prekėms nustatyti Sutarties priede Nr.</w:t>
            </w:r>
            <w:r w:rsidR="00AC405A">
              <w:rPr>
                <w:color w:val="000000"/>
                <w:kern w:val="2"/>
                <w:szCs w:val="24"/>
              </w:rPr>
              <w:t xml:space="preserve"> 1 </w:t>
            </w:r>
            <w:r>
              <w:rPr>
                <w:color w:val="000000"/>
                <w:kern w:val="2"/>
                <w:szCs w:val="24"/>
              </w:rPr>
              <w:t>„Techninė specifikacija“ (toliau – Techninė specifikacija) ir Sutarties priede Nr.</w:t>
            </w:r>
            <w:r w:rsidR="00AC405A">
              <w:rPr>
                <w:color w:val="000000"/>
                <w:kern w:val="2"/>
                <w:szCs w:val="24"/>
              </w:rPr>
              <w:t xml:space="preserve"> 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9F1C9C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690F459C" w:rsidR="00B767F3" w:rsidRDefault="00DD7479">
            <w:pPr>
              <w:rPr>
                <w:b/>
                <w:bCs/>
                <w:kern w:val="2"/>
                <w:szCs w:val="24"/>
              </w:rPr>
            </w:pPr>
            <w:r>
              <w:rPr>
                <w:b/>
                <w:bCs/>
                <w:kern w:val="2"/>
                <w:szCs w:val="24"/>
              </w:rPr>
              <w:t>4.1. Prekių pristatymo terminas, kai Prekės pristatomos vienu kart</w:t>
            </w:r>
            <w:r w:rsidR="00AC405A">
              <w:rPr>
                <w:b/>
                <w:bCs/>
                <w:kern w:val="2"/>
                <w:szCs w:val="24"/>
              </w:rPr>
              <w: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3CEF25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4A8A96EC" w:rsidR="00B767F3" w:rsidRDefault="00DD7479">
            <w:pPr>
              <w:rPr>
                <w:color w:val="000000"/>
                <w:kern w:val="2"/>
                <w:szCs w:val="24"/>
              </w:rPr>
            </w:pPr>
            <w:r>
              <w:rPr>
                <w:kern w:val="2"/>
                <w:szCs w:val="24"/>
              </w:rPr>
              <w:t xml:space="preserve">Tiekėjas Prekes (visą Prekių kiekį) įsipareigoja pristatyti </w:t>
            </w:r>
            <w:r>
              <w:rPr>
                <w:b/>
                <w:bCs/>
                <w:kern w:val="2"/>
                <w:szCs w:val="24"/>
              </w:rPr>
              <w:t>ne vėliau kaip per</w:t>
            </w:r>
            <w:r w:rsidR="00AC405A">
              <w:rPr>
                <w:b/>
                <w:bCs/>
                <w:kern w:val="2"/>
                <w:szCs w:val="24"/>
              </w:rPr>
              <w:t xml:space="preserve"> 30 (trisdešimt) kalendorinių dienų </w:t>
            </w:r>
            <w:r>
              <w:rPr>
                <w:kern w:val="2"/>
                <w:szCs w:val="24"/>
              </w:rPr>
              <w:t xml:space="preserve"> </w:t>
            </w:r>
            <w:r>
              <w:rPr>
                <w:color w:val="000000"/>
                <w:kern w:val="2"/>
                <w:szCs w:val="24"/>
              </w:rPr>
              <w:t xml:space="preserve">nuo Sutarties įsigaliojimo dienos šiuo adresu: </w:t>
            </w:r>
            <w:r w:rsidR="00AC405A">
              <w:rPr>
                <w:color w:val="000000"/>
                <w:kern w:val="2"/>
                <w:szCs w:val="24"/>
              </w:rPr>
              <w:t xml:space="preserve">Ateities g. 20, Vilnius. </w:t>
            </w:r>
          </w:p>
          <w:p w14:paraId="41CCCB4E" w14:textId="68A03491" w:rsidR="00304E3E" w:rsidRDefault="00304E3E">
            <w:pPr>
              <w:rPr>
                <w:kern w:val="2"/>
                <w:szCs w:val="24"/>
              </w:rPr>
            </w:pPr>
          </w:p>
          <w:p w14:paraId="650D9895" w14:textId="1420A900" w:rsidR="00304E3E" w:rsidRPr="00304E3E" w:rsidRDefault="00304E3E">
            <w:pPr>
              <w:rPr>
                <w:color w:val="5B9BD5" w:themeColor="accent1"/>
                <w:kern w:val="2"/>
                <w:szCs w:val="24"/>
              </w:rPr>
            </w:pPr>
            <w:r w:rsidRPr="00304E3E">
              <w:rPr>
                <w:color w:val="5B9BD5" w:themeColor="accent1"/>
                <w:kern w:val="2"/>
                <w:szCs w:val="24"/>
              </w:rPr>
              <w:t>arba</w:t>
            </w:r>
          </w:p>
          <w:p w14:paraId="692B09C4" w14:textId="2C39D6D2" w:rsidR="00B767F3" w:rsidRDefault="00304E3E" w:rsidP="00304E3E">
            <w:pPr>
              <w:rPr>
                <w:szCs w:val="24"/>
              </w:rPr>
            </w:pPr>
            <w:r>
              <w:rPr>
                <w:kern w:val="2"/>
                <w:szCs w:val="24"/>
              </w:rPr>
              <w:t xml:space="preserve">Tiekėjas Prekes (visą Prekių kiekį) įsipareigoja pristatyti </w:t>
            </w:r>
            <w:r>
              <w:rPr>
                <w:b/>
                <w:bCs/>
                <w:kern w:val="2"/>
                <w:szCs w:val="24"/>
              </w:rPr>
              <w:t xml:space="preserve">ne vėliau kaip per 30 (trisdešimt) kalendorinių dienų </w:t>
            </w:r>
            <w:r>
              <w:rPr>
                <w:kern w:val="2"/>
                <w:szCs w:val="24"/>
              </w:rPr>
              <w:t xml:space="preserve"> </w:t>
            </w:r>
            <w:r>
              <w:rPr>
                <w:color w:val="000000"/>
                <w:kern w:val="2"/>
                <w:szCs w:val="24"/>
              </w:rPr>
              <w:t xml:space="preserve">nuo Sutarties įsigaliojimo dienos šiuo adresu: </w:t>
            </w:r>
            <w:r w:rsidR="00685803" w:rsidRPr="00851275">
              <w:t>P. Armino g. 92-4, 68125 Marijampolė</w:t>
            </w:r>
            <w:r w:rsidR="00685803">
              <w:t xml:space="preserve">, </w:t>
            </w:r>
            <w:proofErr w:type="spellStart"/>
            <w:r w:rsidR="00685803">
              <w:t>Sudūvos</w:t>
            </w:r>
            <w:proofErr w:type="spellEnd"/>
            <w:r w:rsidR="00685803">
              <w:t xml:space="preserve"> akademija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F2D9D96" w:rsidR="00B767F3" w:rsidRDefault="00AC405A">
            <w:pPr>
              <w:rPr>
                <w:color w:val="4472C4"/>
                <w:kern w:val="2"/>
                <w:szCs w:val="24"/>
              </w:rPr>
            </w:pPr>
            <w:r>
              <w:rPr>
                <w:kern w:val="2"/>
                <w:szCs w:val="24"/>
              </w:rPr>
              <w:t>Netaikoma</w:t>
            </w:r>
            <w:r w:rsidR="00DD7479">
              <w:rPr>
                <w:color w:val="4472C4"/>
                <w:szCs w:val="24"/>
              </w:rPr>
              <w:t>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E2C2E0F"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FEF9CA3"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658F2F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290F64F4" w:rsidR="00B767F3" w:rsidRDefault="00304E3E">
            <w:pPr>
              <w:rPr>
                <w:kern w:val="2"/>
                <w:szCs w:val="24"/>
              </w:rPr>
            </w:pPr>
            <w:r>
              <w:rPr>
                <w:kern w:val="2"/>
                <w:szCs w:val="24"/>
              </w:rPr>
              <w:t>4.5.1. Prekių priėmimo-perdavimo aktas</w:t>
            </w:r>
          </w:p>
          <w:p w14:paraId="4EA0BE1B" w14:textId="1E446675" w:rsidR="00304E3E" w:rsidRDefault="00304E3E">
            <w:pPr>
              <w:rPr>
                <w:kern w:val="2"/>
                <w:szCs w:val="24"/>
              </w:rPr>
            </w:pPr>
            <w:r>
              <w:rPr>
                <w:kern w:val="2"/>
                <w:szCs w:val="24"/>
              </w:rPr>
              <w:t>4.5.2. Naudojimosi instrukcija (lietuvių arba anglų kalba)</w:t>
            </w:r>
          </w:p>
          <w:p w14:paraId="4D564552" w14:textId="28396B1B" w:rsidR="00B767F3" w:rsidRDefault="00304E3E">
            <w:pPr>
              <w:rPr>
                <w:kern w:val="2"/>
                <w:szCs w:val="24"/>
              </w:rPr>
            </w:pPr>
            <w:r>
              <w:rPr>
                <w:kern w:val="2"/>
                <w:szCs w:val="24"/>
              </w:rPr>
              <w:t xml:space="preserve">4.5.3. Garantija. </w:t>
            </w:r>
          </w:p>
          <w:p w14:paraId="3DCEAE78" w14:textId="20628921" w:rsidR="00304E3E" w:rsidRDefault="00304E3E">
            <w:pPr>
              <w:rPr>
                <w:kern w:val="2"/>
                <w:szCs w:val="24"/>
              </w:rPr>
            </w:pPr>
            <w:r>
              <w:rPr>
                <w:kern w:val="2"/>
                <w:szCs w:val="24"/>
              </w:rPr>
              <w:t xml:space="preserve">4.5.4. </w:t>
            </w:r>
            <w:r w:rsidRPr="00304E3E">
              <w:rPr>
                <w:kern w:val="2"/>
                <w:szCs w:val="24"/>
              </w:rPr>
              <w:t>CE sertifikatas ir ženklinimas.</w:t>
            </w:r>
          </w:p>
          <w:p w14:paraId="73FFA04B" w14:textId="0D6E51E4"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26563312" w:rsidR="00B767F3" w:rsidRDefault="00DD7479">
            <w:pPr>
              <w:rPr>
                <w:kern w:val="2"/>
                <w:szCs w:val="24"/>
              </w:rPr>
            </w:pPr>
            <w:r>
              <w:rPr>
                <w:kern w:val="2"/>
                <w:szCs w:val="24"/>
              </w:rPr>
              <w:t>Fiksuoto</w:t>
            </w:r>
            <w:r w:rsidR="00304E3E">
              <w:rPr>
                <w:kern w:val="2"/>
                <w:szCs w:val="24"/>
              </w:rPr>
              <w:t>s</w:t>
            </w:r>
            <w:r>
              <w:rPr>
                <w:kern w:val="2"/>
                <w:szCs w:val="24"/>
              </w:rPr>
              <w:t xml:space="preserve"> </w:t>
            </w:r>
            <w:r w:rsidR="00304E3E">
              <w:rPr>
                <w:kern w:val="2"/>
                <w:szCs w:val="24"/>
              </w:rPr>
              <w:t>kainos</w:t>
            </w:r>
            <w:r>
              <w:rPr>
                <w:kern w:val="2"/>
                <w:szCs w:val="24"/>
              </w:rPr>
              <w:t xml:space="preserve"> kainodara</w:t>
            </w:r>
          </w:p>
          <w:p w14:paraId="4CBE8080" w14:textId="77777777" w:rsidR="00B767F3" w:rsidRDefault="00B767F3">
            <w:pPr>
              <w:rPr>
                <w:kern w:val="2"/>
                <w:szCs w:val="24"/>
              </w:rPr>
            </w:pPr>
          </w:p>
          <w:p w14:paraId="5898D319" w14:textId="5C484EF9"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68B65A80"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w:t>
            </w:r>
            <w:r w:rsidR="00304E3E">
              <w:rPr>
                <w:b/>
                <w:bCs/>
                <w:kern w:val="2"/>
                <w:szCs w:val="24"/>
                <w:u w:val="single"/>
              </w:rPr>
              <w:t>s</w:t>
            </w:r>
            <w:r>
              <w:rPr>
                <w:b/>
                <w:bCs/>
                <w:kern w:val="2"/>
                <w:szCs w:val="24"/>
                <w:u w:val="single"/>
              </w:rPr>
              <w:t xml:space="preserve"> </w:t>
            </w:r>
            <w:r w:rsidR="00304E3E">
              <w:rPr>
                <w:b/>
                <w:bCs/>
                <w:kern w:val="2"/>
                <w:szCs w:val="24"/>
                <w:u w:val="single"/>
              </w:rPr>
              <w:t>kainos</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rsidP="00036C8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1BFD1E7" w14:textId="72E46FB5" w:rsidR="00B767F3" w:rsidRDefault="00DD7479" w:rsidP="00036C86">
            <w:pPr>
              <w:rPr>
                <w:color w:val="000000"/>
                <w:kern w:val="2"/>
                <w:szCs w:val="24"/>
              </w:rPr>
            </w:pPr>
            <w:r>
              <w:rPr>
                <w:color w:val="000000"/>
                <w:kern w:val="2"/>
                <w:szCs w:val="24"/>
              </w:rPr>
              <w:t xml:space="preserve">Šioje Sutartyje Pradinės Sutarties vertė yra lygi Tiekėjo pasiūlymo kainai be PVM, </w:t>
            </w:r>
            <w:r w:rsidR="00304E3E">
              <w:rPr>
                <w:color w:val="000000"/>
                <w:kern w:val="2"/>
                <w:szCs w:val="24"/>
              </w:rPr>
              <w:t xml:space="preserve">nurodytai už visą pirkimo dokumentuose ir Sutartyje nurodytą prekių kiekį ir (ar) apimtį.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9036C06" w:rsidR="00B767F3" w:rsidRPr="001621B1" w:rsidRDefault="00DD7479">
            <w:pPr>
              <w:rPr>
                <w:kern w:val="2"/>
                <w:szCs w:val="24"/>
              </w:rPr>
            </w:pPr>
            <w:r w:rsidRPr="001621B1">
              <w:rPr>
                <w:kern w:val="2"/>
                <w:szCs w:val="24"/>
              </w:rPr>
              <w:t>Sutarties įkainiai bus perskaičiuojami:</w:t>
            </w:r>
          </w:p>
          <w:p w14:paraId="1F2303D8" w14:textId="77777777" w:rsidR="00B767F3" w:rsidRPr="001621B1" w:rsidRDefault="00DD7479">
            <w:pPr>
              <w:rPr>
                <w:kern w:val="2"/>
                <w:szCs w:val="24"/>
              </w:rPr>
            </w:pPr>
            <w:r w:rsidRPr="001621B1">
              <w:rPr>
                <w:kern w:val="2"/>
                <w:szCs w:val="24"/>
              </w:rPr>
              <w:t>5.3.1. dėl PVM tarifo pasikeitimo;</w:t>
            </w:r>
          </w:p>
          <w:p w14:paraId="7CE73E9A" w14:textId="0353DEA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4599E878" w:rsidR="00B767F3" w:rsidRDefault="00DD7479">
            <w:pPr>
              <w:rPr>
                <w:kern w:val="2"/>
                <w:szCs w:val="24"/>
              </w:rPr>
            </w:pPr>
            <w:r>
              <w:rPr>
                <w:kern w:val="2"/>
                <w:szCs w:val="24"/>
              </w:rPr>
              <w:t>Perskaičiuot</w:t>
            </w:r>
            <w:r w:rsidR="001621B1">
              <w:rPr>
                <w:kern w:val="2"/>
                <w:szCs w:val="24"/>
              </w:rPr>
              <w:t>i P</w:t>
            </w:r>
            <w:r>
              <w:rPr>
                <w:kern w:val="2"/>
                <w:szCs w:val="24"/>
              </w:rPr>
              <w:t>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66257B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5CC304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05659028" w:rsidR="00B767F3" w:rsidRDefault="00B767F3" w:rsidP="00036C86">
            <w:pPr>
              <w:jc w:val="both"/>
              <w:textAlignment w:val="baseline"/>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0E5F79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3A5FDB7" w:rsidR="00B767F3" w:rsidRDefault="00036C86">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D01CE" w:rsidR="00B767F3" w:rsidRDefault="00DD7479">
            <w:pPr>
              <w:rPr>
                <w:kern w:val="2"/>
                <w:szCs w:val="24"/>
              </w:rPr>
            </w:pPr>
            <w:r>
              <w:rPr>
                <w:kern w:val="2"/>
                <w:szCs w:val="24"/>
              </w:rPr>
              <w:t xml:space="preserve">Pirkėjas atsiskaito su Tiekėju ne vėliau kaip per </w:t>
            </w:r>
            <w:r w:rsidR="00036C86">
              <w:rPr>
                <w:kern w:val="2"/>
                <w:szCs w:val="24"/>
              </w:rPr>
              <w:t>30 (trisdešimt) dienų</w:t>
            </w:r>
            <w:r>
              <w:rPr>
                <w:kern w:val="2"/>
                <w:szCs w:val="24"/>
              </w:rPr>
              <w:t xml:space="preserve"> nuo Sąskaitos gavimo dienos.</w:t>
            </w:r>
          </w:p>
          <w:p w14:paraId="5BDFE28E" w14:textId="5C974679"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7034C0F" w14:textId="77777777" w:rsidR="00B767F3" w:rsidRPr="00036C86" w:rsidRDefault="00DD7479">
            <w:pPr>
              <w:rPr>
                <w:kern w:val="2"/>
                <w:szCs w:val="24"/>
                <w:shd w:val="clear" w:color="auto" w:fill="FFFFFF"/>
              </w:rPr>
            </w:pPr>
            <w:r w:rsidRPr="00036C86">
              <w:rPr>
                <w:kern w:val="2"/>
                <w:szCs w:val="24"/>
                <w:shd w:val="clear" w:color="auto" w:fill="FFFFFF"/>
              </w:rPr>
              <w:t xml:space="preserve">1) įvykdžius visus sutartinius įsipareigojimus, sumokama visa Sutarties kaina; </w:t>
            </w:r>
          </w:p>
          <w:p w14:paraId="04C22127" w14:textId="3277829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2DD9FDF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1EF123DC"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FACC7C1" w:rsidR="00B767F3" w:rsidRDefault="00DD7479">
            <w:pPr>
              <w:rPr>
                <w:kern w:val="2"/>
                <w:szCs w:val="24"/>
              </w:rPr>
            </w:pPr>
            <w:r>
              <w:rPr>
                <w:kern w:val="2"/>
                <w:szCs w:val="24"/>
              </w:rPr>
              <w:t xml:space="preserve">Prekėms </w:t>
            </w:r>
            <w:r w:rsidRPr="007101F4">
              <w:rPr>
                <w:kern w:val="2"/>
                <w:szCs w:val="24"/>
              </w:rPr>
              <w:t>nustatomas Prekių gamintojo taikomas garantinis terminas, kuris yra</w:t>
            </w:r>
            <w:r w:rsidR="007101F4" w:rsidRPr="007101F4">
              <w:rPr>
                <w:kern w:val="2"/>
                <w:szCs w:val="24"/>
              </w:rPr>
              <w:t xml:space="preserve"> 5 (penki) metai. </w:t>
            </w:r>
            <w:r w:rsidRPr="007101F4">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19A8D037" w14:textId="32782722"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06147018" w:rsidR="00B767F3" w:rsidRDefault="00DD7479" w:rsidP="007101F4">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591CEC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6318A04"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35887333"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EB84AC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0F18EF8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18C064A" w14:textId="77777777" w:rsidR="007101F4" w:rsidRPr="00E67A2E" w:rsidRDefault="007101F4" w:rsidP="007101F4">
            <w:pPr>
              <w:jc w:val="both"/>
              <w:rPr>
                <w:color w:val="000000" w:themeColor="text1"/>
                <w:kern w:val="2"/>
                <w:szCs w:val="24"/>
              </w:rPr>
            </w:pPr>
            <w:r w:rsidRPr="00E67A2E">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2E8EA71" w14:textId="10AA550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9D5108" w14:textId="77777777" w:rsidR="007101F4" w:rsidRPr="00E67A2E" w:rsidRDefault="007101F4" w:rsidP="007101F4">
            <w:pPr>
              <w:jc w:val="both"/>
              <w:rPr>
                <w:color w:val="000000" w:themeColor="text1"/>
                <w:kern w:val="2"/>
                <w:szCs w:val="24"/>
              </w:rPr>
            </w:pPr>
            <w:r w:rsidRPr="00E67A2E">
              <w:rPr>
                <w:color w:val="000000" w:themeColor="text1"/>
                <w:kern w:val="2"/>
                <w:szCs w:val="24"/>
              </w:rPr>
              <w:t>9</w:t>
            </w:r>
            <w:r w:rsidRPr="00753956">
              <w:rPr>
                <w:color w:val="000000" w:themeColor="text1"/>
                <w:kern w:val="2"/>
                <w:szCs w:val="24"/>
              </w:rPr>
              <w:t xml:space="preserve">.2.1. </w:t>
            </w:r>
            <w:r w:rsidRPr="00E67A2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D3AAA4C" w14:textId="77777777" w:rsidR="007101F4" w:rsidRPr="00E67A2E" w:rsidRDefault="007101F4" w:rsidP="007101F4">
            <w:pPr>
              <w:jc w:val="both"/>
              <w:rPr>
                <w:color w:val="000000" w:themeColor="text1"/>
                <w:kern w:val="2"/>
                <w:szCs w:val="24"/>
              </w:rPr>
            </w:pPr>
          </w:p>
          <w:p w14:paraId="63704FE1" w14:textId="2EA41255" w:rsidR="00B767F3" w:rsidRDefault="007101F4" w:rsidP="007101F4">
            <w:pPr>
              <w:rPr>
                <w:b/>
                <w:kern w:val="2"/>
              </w:rPr>
            </w:pPr>
            <w:r w:rsidRPr="00E67A2E">
              <w:rPr>
                <w:color w:val="000000" w:themeColor="text1"/>
                <w:kern w:val="2"/>
                <w:szCs w:val="24"/>
              </w:rPr>
              <w:t>9.2.2.</w:t>
            </w:r>
            <w:r w:rsidRPr="00753956">
              <w:rPr>
                <w:color w:val="000000" w:themeColor="text1"/>
                <w:kern w:val="2"/>
                <w:szCs w:val="24"/>
                <w:lang w:val="it-IT"/>
              </w:rPr>
              <w:t xml:space="preserve"> </w:t>
            </w:r>
            <w:r w:rsidRPr="00E67A2E">
              <w:rPr>
                <w:color w:val="000000" w:themeColor="text1"/>
                <w:kern w:val="2"/>
                <w:szCs w:val="24"/>
              </w:rPr>
              <w:t>Tiekėjas privalo sumokėti Pirkėjui netesybas per 10 darbo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DDB03F2" w14:textId="77777777" w:rsidR="007101F4" w:rsidRPr="00E67A2E" w:rsidRDefault="007101F4" w:rsidP="007101F4">
            <w:pPr>
              <w:jc w:val="both"/>
              <w:rPr>
                <w:color w:val="000000" w:themeColor="text1"/>
                <w:kern w:val="2"/>
                <w:szCs w:val="24"/>
              </w:rPr>
            </w:pPr>
            <w:r w:rsidRPr="00E67A2E">
              <w:rPr>
                <w:color w:val="000000" w:themeColor="text1"/>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069974F9" w14:textId="5126D776" w:rsidR="007101F4" w:rsidRDefault="007101F4" w:rsidP="007101F4">
            <w:pPr>
              <w:rPr>
                <w:kern w:val="2"/>
                <w:szCs w:val="24"/>
              </w:rPr>
            </w:pPr>
          </w:p>
          <w:p w14:paraId="48292084" w14:textId="263321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101F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A24A8CD"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B6C9FA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D9A2990" w:rsidR="00B767F3" w:rsidRDefault="007101F4">
            <w:pPr>
              <w:rPr>
                <w:color w:val="4472C4"/>
                <w:kern w:val="2"/>
                <w:szCs w:val="24"/>
              </w:rPr>
            </w:pPr>
            <w:r w:rsidRPr="007101F4">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E39566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6276ACC"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138CC1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7B002D1" w:rsidR="00B767F3" w:rsidRDefault="00DD7479">
            <w:pPr>
              <w:rPr>
                <w:kern w:val="2"/>
                <w:szCs w:val="24"/>
              </w:rPr>
            </w:pPr>
            <w:r>
              <w:rPr>
                <w:kern w:val="2"/>
                <w:szCs w:val="24"/>
              </w:rPr>
              <w:t>Netaikoma</w:t>
            </w:r>
            <w:r>
              <w:rPr>
                <w:color w:val="4472C4"/>
                <w:kern w:val="2"/>
                <w:szCs w:val="24"/>
              </w:rPr>
              <w:t xml:space="preserve">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6C4AB231"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378716D5" w14:textId="04B8D33D" w:rsidR="00B767F3" w:rsidRDefault="00DD7479">
            <w:pPr>
              <w:rPr>
                <w:color w:val="4472C4"/>
                <w:kern w:val="2"/>
                <w:szCs w:val="24"/>
              </w:rPr>
            </w:pPr>
            <w:r>
              <w:rPr>
                <w:color w:val="000000"/>
                <w:kern w:val="2"/>
                <w:szCs w:val="24"/>
              </w:rPr>
              <w:t>Sutartis galioja iki visiško prievolių įvykdymo (kol bus išnaudota Pradinės Sutarties vertė, bet jos terminas negali būti ilgesnis kaip</w:t>
            </w:r>
            <w:r w:rsidR="007101F4">
              <w:rPr>
                <w:color w:val="000000"/>
                <w:kern w:val="2"/>
                <w:szCs w:val="24"/>
              </w:rPr>
              <w:t xml:space="preserve"> 3 (trys) mėnesiai. </w:t>
            </w:r>
          </w:p>
          <w:p w14:paraId="1E0B6E84" w14:textId="77777777" w:rsidR="00B767F3" w:rsidRDefault="00B767F3">
            <w:pPr>
              <w:rPr>
                <w:kern w:val="2"/>
                <w:szCs w:val="24"/>
              </w:rPr>
            </w:pPr>
          </w:p>
          <w:p w14:paraId="4721CEAD" w14:textId="77777777" w:rsidR="00B767F3" w:rsidRDefault="00B767F3">
            <w:pPr>
              <w:rPr>
                <w:kern w:val="2"/>
                <w:szCs w:val="24"/>
              </w:rPr>
            </w:pPr>
          </w:p>
          <w:p w14:paraId="770290FF" w14:textId="3CD4D9C8" w:rsidR="007101F4" w:rsidRDefault="007101F4" w:rsidP="007101F4">
            <w:pPr>
              <w:rPr>
                <w:color w:val="4472C4"/>
                <w:kern w:val="2"/>
                <w:szCs w:val="24"/>
              </w:rPr>
            </w:pPr>
          </w:p>
          <w:p w14:paraId="0DC01EF2" w14:textId="418C895A"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0564588"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4F4AC8DA"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9C61A2F" w14:textId="77777777" w:rsidR="007101F4" w:rsidRPr="00DD5508" w:rsidRDefault="007101F4" w:rsidP="007101F4">
            <w:pPr>
              <w:jc w:val="both"/>
              <w:rPr>
                <w:color w:val="000000" w:themeColor="text1"/>
                <w:kern w:val="2"/>
                <w:szCs w:val="24"/>
              </w:rPr>
            </w:pPr>
            <w:r w:rsidRPr="00DD5508">
              <w:rPr>
                <w:color w:val="000000" w:themeColor="text1"/>
                <w:kern w:val="2"/>
                <w:szCs w:val="24"/>
              </w:rPr>
              <w:t>11.2.1. jeigu Tiekėjas nevykdo prisiimtų įsipareigojimų už Sutartyje nustatytus Sutarties įkainius;</w:t>
            </w:r>
          </w:p>
          <w:p w14:paraId="6FE768BF" w14:textId="77777777" w:rsidR="007101F4" w:rsidRPr="00DD5508" w:rsidRDefault="007101F4" w:rsidP="007101F4">
            <w:pPr>
              <w:jc w:val="both"/>
              <w:rPr>
                <w:color w:val="000000" w:themeColor="text1"/>
                <w:kern w:val="2"/>
                <w:szCs w:val="24"/>
              </w:rPr>
            </w:pPr>
            <w:r w:rsidRPr="00DD5508">
              <w:rPr>
                <w:rFonts w:eastAsia="Arial"/>
                <w:color w:val="000000" w:themeColor="text1"/>
                <w:kern w:val="2"/>
                <w:szCs w:val="24"/>
              </w:rPr>
              <w:t>11.2.2. jeigu Tiekėjas nesilaiko Sutartyje nustatytų Prekių tiekimo terminų 2 (du) kartus iš eilės arba vėluoja patiekti Prekes daugiau nei 5 (penkias) darbo dienas pagal Sutartyje nustatytą Prekių tiekimo terminą;</w:t>
            </w:r>
          </w:p>
          <w:p w14:paraId="1BAA58E8"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11.2.3. jeigu Tiekėjas pažeidžia Prekių pristatymo terminus ir priskaičiuotų netesybų už vėlavimą suma viršija 20 (dvidešimt) proc. Pradinės sutarties vertės;</w:t>
            </w:r>
          </w:p>
          <w:p w14:paraId="712176F3"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11.2.4. Tiekėjas pažeidžia Prekių pristatymo terminus ir dėl Prekių pristatymo vėlavimo Prekės tampa nebereikalingos;</w:t>
            </w:r>
          </w:p>
          <w:p w14:paraId="2BDD2ABC"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11.2.5. Tiekėjas daugiau kaip 2 (du) kartus pristato Prekes, kurios neatitinka Sutartyje ir (ar) Įstatymuose nustatytų reikalavimų Prekėms;</w:t>
            </w:r>
          </w:p>
          <w:p w14:paraId="03DDA9E3" w14:textId="5EBD3BD9" w:rsidR="00B767F3" w:rsidRDefault="007101F4" w:rsidP="007101F4">
            <w:pPr>
              <w:tabs>
                <w:tab w:val="left" w:pos="567"/>
                <w:tab w:val="left" w:pos="851"/>
                <w:tab w:val="left" w:pos="992"/>
                <w:tab w:val="left" w:pos="1134"/>
              </w:tabs>
              <w:spacing w:line="257" w:lineRule="auto"/>
              <w:jc w:val="both"/>
              <w:rPr>
                <w:rFonts w:eastAsia="Arial"/>
                <w:color w:val="FF0000"/>
                <w:kern w:val="2"/>
                <w:szCs w:val="24"/>
              </w:rPr>
            </w:pPr>
            <w:r w:rsidRPr="00DD5508">
              <w:rPr>
                <w:rFonts w:eastAsia="Arial"/>
                <w:color w:val="000000" w:themeColor="text1"/>
                <w:kern w:val="2"/>
                <w:szCs w:val="24"/>
              </w:rPr>
              <w:t>11.2.6.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11BAE350"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13F5E05C"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101F4">
              <w:rPr>
                <w:color w:val="000000"/>
                <w:kern w:val="2"/>
                <w:szCs w:val="24"/>
                <w:shd w:val="clear" w:color="auto" w:fill="FFFFFF"/>
              </w:rPr>
              <w:t>4.</w:t>
            </w:r>
            <w:r w:rsidR="00304E3E">
              <w:rPr>
                <w:color w:val="000000"/>
                <w:kern w:val="2"/>
                <w:szCs w:val="24"/>
                <w:shd w:val="clear" w:color="auto" w:fill="FFFFFF"/>
              </w:rPr>
              <w:t>4.4.</w:t>
            </w:r>
            <w:r w:rsidR="00685803">
              <w:rPr>
                <w:color w:val="000000"/>
                <w:kern w:val="2"/>
                <w:szCs w:val="24"/>
                <w:shd w:val="clear" w:color="auto" w:fill="FFFFFF"/>
              </w:rPr>
              <w:t>4</w:t>
            </w:r>
            <w:r w:rsidR="007101F4">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E7957F0"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7797CB8B" w:rsidR="00B767F3" w:rsidRDefault="00DD7479">
            <w:pPr>
              <w:jc w:val="center"/>
              <w:rPr>
                <w:b/>
                <w:bCs/>
                <w:kern w:val="2"/>
                <w:szCs w:val="24"/>
              </w:rPr>
            </w:pPr>
            <w:r>
              <w:rPr>
                <w:b/>
                <w:bCs/>
                <w:kern w:val="2"/>
                <w:szCs w:val="24"/>
              </w:rPr>
              <w:t>1</w:t>
            </w:r>
            <w:r w:rsidR="007101F4">
              <w:rPr>
                <w:b/>
                <w:bCs/>
                <w:kern w:val="2"/>
                <w:szCs w:val="24"/>
              </w:rPr>
              <w:t>4</w:t>
            </w:r>
            <w:r>
              <w:rPr>
                <w:b/>
                <w:bCs/>
                <w:kern w:val="2"/>
                <w:szCs w:val="24"/>
              </w:rPr>
              <w:t>.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0BB0E29" w:rsidR="00B767F3" w:rsidRDefault="007101F4" w:rsidP="007101F4">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1731ED5" w:rsidR="00B767F3" w:rsidRDefault="007101F4" w:rsidP="007101F4">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6786F0BE" w:rsidR="00B767F3" w:rsidRDefault="00DD7479">
            <w:pPr>
              <w:jc w:val="center"/>
              <w:rPr>
                <w:b/>
                <w:bCs/>
                <w:kern w:val="2"/>
                <w:szCs w:val="24"/>
              </w:rPr>
            </w:pPr>
            <w:r>
              <w:rPr>
                <w:b/>
                <w:bCs/>
                <w:kern w:val="2"/>
                <w:szCs w:val="24"/>
              </w:rPr>
              <w:t>1</w:t>
            </w:r>
            <w:r w:rsidR="007101F4">
              <w:rPr>
                <w:b/>
                <w:bCs/>
                <w:kern w:val="2"/>
                <w:szCs w:val="24"/>
              </w:rPr>
              <w:t>5</w:t>
            </w:r>
            <w:r>
              <w:rPr>
                <w:b/>
                <w:bCs/>
                <w:kern w:val="2"/>
                <w:szCs w:val="24"/>
              </w:rPr>
              <w:t>.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03F8D9A" w:rsidR="00B767F3" w:rsidRDefault="007101F4">
            <w:pPr>
              <w:jc w:val="center"/>
              <w:rPr>
                <w:color w:val="4472C4"/>
                <w:kern w:val="2"/>
                <w:szCs w:val="24"/>
              </w:rPr>
            </w:pPr>
            <w:r w:rsidRPr="007867E6">
              <w:t>Infrastruktūros ir technologijų direktorius</w:t>
            </w:r>
            <w:r>
              <w:t xml:space="preserve"> Rimantas Kuliešius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1C653" w14:textId="77777777" w:rsidR="00AF6C75" w:rsidRDefault="00AF6C75">
      <w:r>
        <w:separator/>
      </w:r>
    </w:p>
  </w:endnote>
  <w:endnote w:type="continuationSeparator" w:id="0">
    <w:p w14:paraId="1C7F278D" w14:textId="77777777" w:rsidR="00AF6C75" w:rsidRDefault="00AF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AC405A" w:rsidRDefault="00AC405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AC405A" w:rsidRDefault="00AC405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AC405A" w:rsidRDefault="00AC405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1B076" w14:textId="77777777" w:rsidR="00AF6C75" w:rsidRDefault="00AF6C75">
      <w:r>
        <w:separator/>
      </w:r>
    </w:p>
  </w:footnote>
  <w:footnote w:type="continuationSeparator" w:id="0">
    <w:p w14:paraId="0C078213" w14:textId="77777777" w:rsidR="00AF6C75" w:rsidRDefault="00AF6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AC405A" w:rsidRDefault="00AC405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AC405A" w:rsidRDefault="00AC405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AC405A" w:rsidRDefault="00AC405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C86"/>
    <w:rsid w:val="000D7721"/>
    <w:rsid w:val="001621B1"/>
    <w:rsid w:val="001B2EB7"/>
    <w:rsid w:val="00201517"/>
    <w:rsid w:val="00202E5E"/>
    <w:rsid w:val="00275FA2"/>
    <w:rsid w:val="002F0B5F"/>
    <w:rsid w:val="00304E3E"/>
    <w:rsid w:val="00347406"/>
    <w:rsid w:val="003B2818"/>
    <w:rsid w:val="003D237B"/>
    <w:rsid w:val="003E5D1D"/>
    <w:rsid w:val="005828DD"/>
    <w:rsid w:val="00587E3C"/>
    <w:rsid w:val="00685803"/>
    <w:rsid w:val="007101F4"/>
    <w:rsid w:val="007919E1"/>
    <w:rsid w:val="007C0E85"/>
    <w:rsid w:val="008A2C88"/>
    <w:rsid w:val="008C05BF"/>
    <w:rsid w:val="00AC405A"/>
    <w:rsid w:val="00AC486F"/>
    <w:rsid w:val="00AF6C75"/>
    <w:rsid w:val="00B767F3"/>
    <w:rsid w:val="00BC3F2E"/>
    <w:rsid w:val="00BE1089"/>
    <w:rsid w:val="00CB3313"/>
    <w:rsid w:val="00DD7479"/>
    <w:rsid w:val="00EC0972"/>
    <w:rsid w:val="00ED20E2"/>
    <w:rsid w:val="00FE1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7067</Words>
  <Characters>4029</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