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D79" w:rsidRPr="00E57D79" w:rsidRDefault="00186136" w:rsidP="00E57D79">
      <w:pPr>
        <w:suppressAutoHyphens/>
        <w:ind w:firstLine="5529"/>
        <w:rPr>
          <w:rFonts w:ascii="Times New Roman" w:eastAsia="SimSun" w:hAnsi="Times New Roman"/>
          <w:kern w:val="2"/>
          <w:sz w:val="24"/>
          <w:szCs w:val="24"/>
          <w:lang w:eastAsia="zh-CN" w:bidi="hi-IN"/>
        </w:rPr>
      </w:pPr>
      <w:r>
        <w:rPr>
          <w:rFonts w:ascii="Times New Roman" w:eastAsia="SimSun" w:hAnsi="Times New Roman"/>
          <w:kern w:val="2"/>
          <w:sz w:val="24"/>
          <w:szCs w:val="24"/>
          <w:lang w:eastAsia="zh-CN" w:bidi="hi-IN"/>
        </w:rPr>
        <w:t>2026</w:t>
      </w:r>
      <w:r w:rsidR="00E57D79" w:rsidRPr="00E57D79">
        <w:rPr>
          <w:rFonts w:ascii="Times New Roman" w:eastAsia="SimSun" w:hAnsi="Times New Roman"/>
          <w:kern w:val="2"/>
          <w:sz w:val="24"/>
          <w:szCs w:val="24"/>
          <w:lang w:eastAsia="zh-CN" w:bidi="hi-IN"/>
        </w:rPr>
        <w:t xml:space="preserve"> m. </w:t>
      </w:r>
      <w:r>
        <w:rPr>
          <w:rFonts w:ascii="Times New Roman" w:eastAsia="SimSun" w:hAnsi="Times New Roman"/>
          <w:kern w:val="2"/>
          <w:sz w:val="24"/>
          <w:szCs w:val="24"/>
          <w:lang w:eastAsia="zh-CN" w:bidi="hi-IN"/>
        </w:rPr>
        <w:t>kovo</w:t>
      </w:r>
      <w:r w:rsidR="00E57D79" w:rsidRPr="00E57D79">
        <w:rPr>
          <w:rFonts w:ascii="Times New Roman" w:eastAsia="SimSun" w:hAnsi="Times New Roman"/>
          <w:kern w:val="2"/>
          <w:sz w:val="24"/>
          <w:szCs w:val="24"/>
          <w:lang w:eastAsia="zh-CN" w:bidi="hi-IN"/>
        </w:rPr>
        <w:t xml:space="preserve">        d. </w:t>
      </w:r>
    </w:p>
    <w:p w:rsidR="00E57D79" w:rsidRPr="00E57D79" w:rsidRDefault="00E57D79" w:rsidP="00E57D79">
      <w:pPr>
        <w:suppressAutoHyphens/>
        <w:ind w:firstLine="5529"/>
        <w:rPr>
          <w:rFonts w:ascii="Times New Roman" w:eastAsia="SimSun" w:hAnsi="Times New Roman"/>
          <w:kern w:val="2"/>
          <w:sz w:val="24"/>
          <w:szCs w:val="24"/>
          <w:lang w:eastAsia="zh-CN" w:bidi="hi-IN"/>
        </w:rPr>
      </w:pPr>
      <w:r w:rsidRPr="00E57D79">
        <w:rPr>
          <w:rFonts w:ascii="Times New Roman" w:eastAsia="SimSun" w:hAnsi="Times New Roman"/>
          <w:kern w:val="2"/>
          <w:sz w:val="24"/>
          <w:szCs w:val="24"/>
          <w:lang w:eastAsia="zh-CN" w:bidi="hi-IN"/>
        </w:rPr>
        <w:t xml:space="preserve">Paslaugų pirkimo-pardavimo sutarties                                     </w:t>
      </w:r>
    </w:p>
    <w:p w:rsidR="00E57D79" w:rsidRPr="00E57D79" w:rsidRDefault="00186136" w:rsidP="00E57D79">
      <w:pPr>
        <w:suppressAutoHyphens/>
        <w:ind w:firstLine="5529"/>
        <w:rPr>
          <w:rFonts w:ascii="Times New Roman" w:eastAsia="SimSun" w:hAnsi="Times New Roman"/>
          <w:kern w:val="2"/>
          <w:sz w:val="24"/>
          <w:szCs w:val="24"/>
          <w:lang w:eastAsia="zh-CN" w:bidi="hi-IN"/>
        </w:rPr>
      </w:pPr>
      <w:r>
        <w:rPr>
          <w:rFonts w:ascii="Times New Roman" w:eastAsia="SimSun" w:hAnsi="Times New Roman"/>
          <w:kern w:val="2"/>
          <w:sz w:val="24"/>
          <w:szCs w:val="24"/>
          <w:lang w:eastAsia="zh-CN" w:bidi="hi-IN"/>
        </w:rPr>
        <w:t>Nr. UFS-2026</w:t>
      </w:r>
      <w:r w:rsidR="00E57D79" w:rsidRPr="00E57D79">
        <w:rPr>
          <w:rFonts w:ascii="Times New Roman" w:eastAsia="SimSun" w:hAnsi="Times New Roman"/>
          <w:kern w:val="2"/>
          <w:sz w:val="24"/>
          <w:szCs w:val="24"/>
          <w:lang w:eastAsia="zh-CN" w:bidi="hi-IN"/>
        </w:rPr>
        <w:t>-</w:t>
      </w:r>
    </w:p>
    <w:p w:rsidR="00E57D79" w:rsidRPr="00E57D79" w:rsidRDefault="00E57D79" w:rsidP="00E57D79">
      <w:pPr>
        <w:spacing w:after="160" w:line="259" w:lineRule="auto"/>
        <w:rPr>
          <w:rFonts w:ascii="Times New Roman" w:eastAsiaTheme="minorHAnsi" w:hAnsi="Times New Roman"/>
          <w:sz w:val="24"/>
          <w:szCs w:val="24"/>
        </w:rPr>
      </w:pPr>
      <w:r w:rsidRPr="00E57D79">
        <w:rPr>
          <w:rFonts w:ascii="Times New Roman" w:eastAsia="SimSun" w:hAnsi="Times New Roman"/>
          <w:kern w:val="2"/>
          <w:sz w:val="24"/>
          <w:szCs w:val="24"/>
          <w:lang w:eastAsia="zh-CN" w:bidi="hi-IN"/>
        </w:rPr>
        <w:t xml:space="preserve">                                                                                            P</w:t>
      </w:r>
      <w:r w:rsidR="00186136">
        <w:rPr>
          <w:rFonts w:ascii="Times New Roman" w:eastAsia="SimSun" w:hAnsi="Times New Roman"/>
          <w:kern w:val="2"/>
          <w:sz w:val="24"/>
          <w:szCs w:val="24"/>
          <w:lang w:eastAsia="zh-CN" w:bidi="hi-IN"/>
        </w:rPr>
        <w:t>riedas Nr. 3</w:t>
      </w:r>
    </w:p>
    <w:p w:rsidR="00B1541B" w:rsidRPr="00B1541B" w:rsidRDefault="00B1541B" w:rsidP="00B1541B">
      <w:pPr>
        <w:jc w:val="right"/>
        <w:rPr>
          <w:rFonts w:ascii="Times New Roman" w:hAnsi="Times New Roman"/>
          <w:sz w:val="24"/>
          <w:szCs w:val="24"/>
        </w:rPr>
      </w:pPr>
    </w:p>
    <w:p w:rsidR="00B1541B" w:rsidRDefault="00B1541B" w:rsidP="00B1541B">
      <w:pPr>
        <w:jc w:val="center"/>
        <w:rPr>
          <w:rFonts w:ascii="Times New Roman" w:hAnsi="Times New Roman"/>
          <w:b/>
          <w:sz w:val="24"/>
          <w:szCs w:val="24"/>
        </w:rPr>
      </w:pPr>
    </w:p>
    <w:p w:rsidR="00B1541B" w:rsidRPr="00E073A6" w:rsidRDefault="00B1541B" w:rsidP="00B1541B">
      <w:pPr>
        <w:jc w:val="center"/>
        <w:rPr>
          <w:rFonts w:ascii="Times New Roman" w:hAnsi="Times New Roman"/>
          <w:b/>
          <w:sz w:val="24"/>
          <w:szCs w:val="24"/>
        </w:rPr>
      </w:pPr>
      <w:r w:rsidRPr="00E073A6">
        <w:rPr>
          <w:rFonts w:ascii="Times New Roman" w:hAnsi="Times New Roman"/>
          <w:b/>
          <w:sz w:val="24"/>
          <w:szCs w:val="24"/>
        </w:rPr>
        <w:t>(Konfidencialumo pasižadėjimo forma)</w:t>
      </w:r>
    </w:p>
    <w:p w:rsidR="00B1541B" w:rsidRPr="00E073A6" w:rsidRDefault="00B1541B" w:rsidP="00B1541B">
      <w:pPr>
        <w:jc w:val="center"/>
        <w:rPr>
          <w:rFonts w:ascii="Times New Roman" w:hAnsi="Times New Roman"/>
          <w:sz w:val="24"/>
          <w:szCs w:val="24"/>
        </w:rPr>
      </w:pPr>
    </w:p>
    <w:p w:rsidR="00B1541B" w:rsidRPr="00E073A6" w:rsidRDefault="00B1541B" w:rsidP="00B1541B">
      <w:pPr>
        <w:jc w:val="center"/>
        <w:rPr>
          <w:rFonts w:ascii="Times New Roman" w:hAnsi="Times New Roman"/>
          <w:sz w:val="24"/>
          <w:szCs w:val="24"/>
        </w:rPr>
      </w:pPr>
      <w:r w:rsidRPr="00E073A6">
        <w:rPr>
          <w:rFonts w:ascii="Times New Roman" w:hAnsi="Times New Roman"/>
          <w:b/>
          <w:sz w:val="24"/>
          <w:szCs w:val="24"/>
        </w:rPr>
        <w:t>KONFIDENCIALUMO PASIŽADĖJIMAS</w:t>
      </w:r>
    </w:p>
    <w:p w:rsidR="00B1541B" w:rsidRPr="00E073A6" w:rsidRDefault="00186136" w:rsidP="00B1541B">
      <w:pPr>
        <w:jc w:val="center"/>
        <w:rPr>
          <w:rFonts w:ascii="Times New Roman" w:hAnsi="Times New Roman"/>
          <w:sz w:val="24"/>
          <w:szCs w:val="24"/>
        </w:rPr>
      </w:pPr>
      <w:r>
        <w:rPr>
          <w:rFonts w:ascii="Times New Roman" w:hAnsi="Times New Roman"/>
          <w:sz w:val="24"/>
          <w:szCs w:val="24"/>
        </w:rPr>
        <w:t>2026</w:t>
      </w:r>
      <w:r w:rsidR="00B1541B" w:rsidRPr="00E073A6">
        <w:rPr>
          <w:rFonts w:ascii="Times New Roman" w:hAnsi="Times New Roman"/>
          <w:sz w:val="24"/>
          <w:szCs w:val="24"/>
        </w:rPr>
        <w:t xml:space="preserve"> m. ________ mėn. ___d.</w:t>
      </w:r>
    </w:p>
    <w:p w:rsidR="00B1541B" w:rsidRPr="00E073A6" w:rsidRDefault="00B1541B" w:rsidP="00B1541B">
      <w:pPr>
        <w:tabs>
          <w:tab w:val="left" w:pos="5100"/>
          <w:tab w:val="left" w:pos="5730"/>
        </w:tabs>
        <w:jc w:val="center"/>
        <w:rPr>
          <w:rFonts w:ascii="Times New Roman" w:hAnsi="Times New Roman"/>
          <w:sz w:val="24"/>
          <w:szCs w:val="24"/>
        </w:rPr>
      </w:pPr>
      <w:r w:rsidRPr="00E073A6">
        <w:rPr>
          <w:rFonts w:ascii="Times New Roman" w:hAnsi="Times New Roman"/>
          <w:sz w:val="24"/>
          <w:szCs w:val="24"/>
        </w:rPr>
        <w:t>Vilnius</w:t>
      </w:r>
    </w:p>
    <w:p w:rsidR="00B1541B" w:rsidRPr="00755AD8" w:rsidRDefault="00B1541B" w:rsidP="00B1541B">
      <w:pPr>
        <w:tabs>
          <w:tab w:val="left" w:pos="5100"/>
          <w:tab w:val="left" w:pos="5730"/>
        </w:tabs>
        <w:jc w:val="both"/>
        <w:rPr>
          <w:rFonts w:ascii="Times New Roman" w:hAnsi="Times New Roman"/>
          <w:sz w:val="24"/>
          <w:szCs w:val="24"/>
        </w:rPr>
      </w:pPr>
    </w:p>
    <w:p w:rsidR="00B1541B" w:rsidRPr="00E073A6" w:rsidRDefault="00B1541B" w:rsidP="00B1541B">
      <w:pPr>
        <w:pBdr>
          <w:top w:val="nil"/>
          <w:left w:val="nil"/>
          <w:bottom w:val="nil"/>
          <w:right w:val="nil"/>
          <w:between w:val="nil"/>
          <w:bar w:val="nil"/>
        </w:pBdr>
        <w:ind w:right="-1" w:firstLine="709"/>
        <w:jc w:val="both"/>
        <w:rPr>
          <w:rFonts w:ascii="Times New Roman" w:eastAsia="Arial Unicode MS" w:hAnsi="Times New Roman"/>
          <w:sz w:val="24"/>
          <w:szCs w:val="24"/>
          <w:bdr w:val="nil"/>
        </w:rPr>
      </w:pPr>
      <w:r w:rsidRPr="00E073A6">
        <w:rPr>
          <w:rFonts w:ascii="Times New Roman" w:eastAsia="Arial Unicode MS" w:hAnsi="Times New Roman"/>
          <w:sz w:val="24"/>
          <w:szCs w:val="24"/>
          <w:bdr w:val="nil"/>
          <w:lang w:eastAsia="lt-LT"/>
        </w:rPr>
        <w:t>Aš, ____________________________ (</w:t>
      </w:r>
      <w:r w:rsidRPr="00E073A6">
        <w:rPr>
          <w:rFonts w:ascii="Times New Roman" w:eastAsia="Arial Unicode MS" w:hAnsi="Times New Roman"/>
          <w:i/>
          <w:sz w:val="24"/>
          <w:szCs w:val="24"/>
          <w:bdr w:val="nil"/>
          <w:lang w:eastAsia="lt-LT"/>
        </w:rPr>
        <w:t>vardas, pavardė</w:t>
      </w:r>
      <w:r w:rsidRPr="00E073A6">
        <w:rPr>
          <w:rFonts w:ascii="Times New Roman" w:eastAsia="Arial Unicode MS" w:hAnsi="Times New Roman"/>
          <w:sz w:val="24"/>
          <w:szCs w:val="24"/>
          <w:bdr w:val="nil"/>
          <w:lang w:eastAsia="lt-LT"/>
        </w:rPr>
        <w:t>), būdamas ________________________ (</w:t>
      </w:r>
      <w:r w:rsidRPr="00E073A6">
        <w:rPr>
          <w:rFonts w:ascii="Times New Roman" w:eastAsia="Arial Unicode MS" w:hAnsi="Times New Roman"/>
          <w:i/>
          <w:sz w:val="24"/>
          <w:szCs w:val="24"/>
          <w:bdr w:val="nil"/>
          <w:lang w:eastAsia="lt-LT"/>
        </w:rPr>
        <w:t>Tiekėjo pavadinimas</w:t>
      </w:r>
      <w:r>
        <w:rPr>
          <w:rFonts w:ascii="Times New Roman" w:eastAsia="Arial Unicode MS" w:hAnsi="Times New Roman"/>
          <w:sz w:val="24"/>
          <w:szCs w:val="24"/>
          <w:bdr w:val="nil"/>
          <w:lang w:eastAsia="lt-LT"/>
        </w:rPr>
        <w:t>) paskirtu</w:t>
      </w:r>
      <w:r w:rsidRPr="00E073A6">
        <w:rPr>
          <w:rFonts w:ascii="Times New Roman" w:eastAsia="Arial Unicode MS" w:hAnsi="Times New Roman"/>
          <w:sz w:val="24"/>
          <w:szCs w:val="24"/>
          <w:bdr w:val="nil"/>
          <w:lang w:eastAsia="lt-LT"/>
        </w:rPr>
        <w:t xml:space="preserve"> specialistu ir teikdamas Lietuvos Respublikos Seimo kanceliarijos ir __________________________ (</w:t>
      </w:r>
      <w:r w:rsidRPr="00E073A6">
        <w:rPr>
          <w:rFonts w:ascii="Times New Roman" w:eastAsia="Arial Unicode MS" w:hAnsi="Times New Roman"/>
          <w:i/>
          <w:sz w:val="24"/>
          <w:szCs w:val="24"/>
          <w:bdr w:val="nil"/>
          <w:lang w:eastAsia="lt-LT"/>
        </w:rPr>
        <w:t>Tiekėjo pavadinimas</w:t>
      </w:r>
      <w:r w:rsidRPr="00E073A6">
        <w:rPr>
          <w:rFonts w:ascii="Times New Roman" w:eastAsia="Arial Unicode MS" w:hAnsi="Times New Roman"/>
          <w:sz w:val="24"/>
          <w:szCs w:val="24"/>
          <w:bdr w:val="nil"/>
          <w:lang w:eastAsia="lt-LT"/>
        </w:rPr>
        <w:t xml:space="preserve">) sudarytoje </w:t>
      </w:r>
      <w:r>
        <w:rPr>
          <w:rFonts w:ascii="Times New Roman" w:hAnsi="Times New Roman"/>
          <w:sz w:val="24"/>
          <w:szCs w:val="24"/>
          <w:lang w:eastAsia="lt-LT"/>
        </w:rPr>
        <w:t>sutartyje „</w:t>
      </w:r>
      <w:r w:rsidR="00186136" w:rsidRPr="00186136">
        <w:rPr>
          <w:rFonts w:ascii="Times New Roman" w:hAnsi="Times New Roman"/>
          <w:b/>
          <w:sz w:val="24"/>
          <w:szCs w:val="24"/>
        </w:rPr>
        <w:t>Pastatų valdymo sistemos priežiūros paslaugų pirkimo – pardavimo sutartis</w:t>
      </w:r>
      <w:bookmarkStart w:id="0" w:name="_GoBack"/>
      <w:bookmarkEnd w:id="0"/>
      <w:r>
        <w:rPr>
          <w:rFonts w:ascii="Times New Roman" w:hAnsi="Times New Roman"/>
          <w:sz w:val="24"/>
          <w:szCs w:val="24"/>
          <w:lang w:eastAsia="lt-LT"/>
        </w:rPr>
        <w:t>“</w:t>
      </w:r>
      <w:r w:rsidRPr="00E073A6">
        <w:rPr>
          <w:rFonts w:ascii="Times New Roman" w:hAnsi="Times New Roman"/>
          <w:sz w:val="24"/>
          <w:szCs w:val="24"/>
          <w:lang w:eastAsia="lt-LT"/>
        </w:rPr>
        <w:t xml:space="preserve"> </w:t>
      </w:r>
      <w:r w:rsidRPr="00E073A6">
        <w:rPr>
          <w:rFonts w:ascii="Times New Roman" w:hAnsi="Times New Roman"/>
          <w:sz w:val="24"/>
          <w:szCs w:val="24"/>
        </w:rPr>
        <w:t>(toliau – Sutartis), numatytas paslaugas</w:t>
      </w:r>
      <w:r w:rsidRPr="00E073A6">
        <w:rPr>
          <w:rFonts w:ascii="Times New Roman" w:eastAsia="Arial Unicode MS" w:hAnsi="Times New Roman"/>
          <w:sz w:val="24"/>
          <w:szCs w:val="24"/>
          <w:bdr w:val="nil"/>
        </w:rPr>
        <w:t>:</w:t>
      </w:r>
    </w:p>
    <w:p w:rsidR="00B1541B" w:rsidRPr="00E073A6" w:rsidRDefault="00B1541B" w:rsidP="00B1541B">
      <w:pPr>
        <w:pBdr>
          <w:top w:val="nil"/>
          <w:left w:val="nil"/>
          <w:bottom w:val="nil"/>
          <w:right w:val="nil"/>
          <w:between w:val="nil"/>
          <w:bar w:val="nil"/>
        </w:pBdr>
        <w:ind w:right="-1"/>
        <w:jc w:val="both"/>
        <w:rPr>
          <w:rFonts w:ascii="Times New Roman" w:eastAsia="Arial Unicode MS" w:hAnsi="Times New Roman"/>
          <w:bCs/>
          <w:sz w:val="24"/>
          <w:szCs w:val="24"/>
          <w:bdr w:val="nil"/>
          <w:lang w:eastAsia="lt-LT"/>
        </w:rPr>
      </w:pPr>
    </w:p>
    <w:p w:rsidR="00B1541B" w:rsidRPr="00E073A6" w:rsidRDefault="00B1541B" w:rsidP="00B1541B">
      <w:pPr>
        <w:ind w:firstLine="709"/>
        <w:jc w:val="both"/>
        <w:rPr>
          <w:rFonts w:ascii="Times New Roman" w:hAnsi="Times New Roman"/>
          <w:sz w:val="24"/>
          <w:szCs w:val="24"/>
        </w:rPr>
      </w:pPr>
      <w:r w:rsidRPr="00E073A6">
        <w:rPr>
          <w:rFonts w:ascii="Times New Roman" w:hAnsi="Times New Roman"/>
          <w:b/>
          <w:sz w:val="24"/>
          <w:szCs w:val="24"/>
        </w:rPr>
        <w:t xml:space="preserve">Suprantu, kad šiame pasižadėjime konfidencialia informacija </w:t>
      </w:r>
      <w:r w:rsidRPr="00E073A6">
        <w:rPr>
          <w:rFonts w:ascii="Times New Roman" w:hAnsi="Times New Roman"/>
          <w:sz w:val="24"/>
          <w:szCs w:val="24"/>
        </w:rPr>
        <w:t xml:space="preserve">yra laikomi asmens duomenys, kaip jie apibrėžti </w:t>
      </w:r>
      <w:r w:rsidRPr="00E073A6">
        <w:rPr>
          <w:rFonts w:ascii="Times New Roman" w:hAnsi="Times New Roman"/>
          <w:color w:val="000000"/>
          <w:sz w:val="24"/>
          <w:szCs w:val="24"/>
          <w:shd w:val="clear" w:color="auto" w:fill="FFFFFF"/>
        </w:rPr>
        <w:t xml:space="preserve">2016 m. balandžio 27 d. </w:t>
      </w:r>
      <w:r w:rsidRPr="00E073A6">
        <w:rPr>
          <w:rFonts w:ascii="Times New Roman" w:eastAsia="Arial Unicode MS" w:hAnsi="Times New Roman"/>
          <w:color w:val="000000"/>
          <w:sz w:val="24"/>
          <w:szCs w:val="24"/>
          <w:bdr w:val="none" w:sz="0" w:space="0" w:color="auto" w:frame="1"/>
        </w:rPr>
        <w:t xml:space="preserve">Europos Parlamento ir Tarybos reglamento (ES) 2016/679 dėl fizinių asmenų apsaugos tvarkant asmens duomenis ir dėl laisvo tokių duomenų judėjimo ir kuriuo panaikinama Direktyva 95/46/EB (Bendrasis duomenų apsaugos reglamentas), ir </w:t>
      </w:r>
      <w:r w:rsidRPr="00E073A6">
        <w:rPr>
          <w:rFonts w:ascii="Times New Roman" w:hAnsi="Times New Roman"/>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b/>
          <w:sz w:val="24"/>
          <w:szCs w:val="24"/>
        </w:rPr>
        <w:t>Pasižadu:</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konfidencialią informaciją, kuri man taps žinoma vykdant Sutartį (teikiant paslaugas pagal Sutartį), naudoti ir tvarkyti tik Sutarties vykdymo tikslu, jos neteisėtai nekeisti ir neiškraipyti;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xml:space="preserve">- konfidencialią informaciją saugoti taip, kad ši informacija nebūtų neteisėtai sunaikinta, pakeista ir kad neįgalioti asmenys su ja negalėtų susipažinti ar pasinaudoti, o pasibaigus Sutarties galiojimui visą mano turimą su Sutarties vykdymu susijusią informaciją tinkamai sunaikinti arba perduoti Seimo kanceliarijai; </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tvarkyti asmens duomenis</w:t>
      </w:r>
      <w:r w:rsidRPr="00E073A6">
        <w:rPr>
          <w:rFonts w:ascii="Times New Roman" w:eastAsia="Arial Unicode MS" w:hAnsi="Times New Roman"/>
          <w:sz w:val="24"/>
          <w:szCs w:val="24"/>
          <w:bdr w:val="nil"/>
        </w:rPr>
        <w:t xml:space="preserve"> laikydamasis (-i) </w:t>
      </w:r>
      <w:r w:rsidRPr="00E073A6">
        <w:rPr>
          <w:rFonts w:ascii="Times New Roman" w:hAnsi="Times New Roman"/>
          <w:color w:val="000000"/>
          <w:sz w:val="24"/>
          <w:szCs w:val="24"/>
          <w:shd w:val="clear" w:color="auto" w:fill="FFFFFF"/>
        </w:rPr>
        <w:t>R</w:t>
      </w:r>
      <w:r w:rsidRPr="00E073A6">
        <w:rPr>
          <w:rFonts w:ascii="Times New Roman" w:eastAsia="Arial Unicode MS" w:hAnsi="Times New Roman"/>
          <w:color w:val="000000"/>
          <w:sz w:val="24"/>
          <w:szCs w:val="24"/>
          <w:bdr w:val="none" w:sz="0" w:space="0" w:color="auto" w:frame="1"/>
        </w:rPr>
        <w:t xml:space="preserve">eglamento (ES) 2016/679, taip pat </w:t>
      </w:r>
      <w:r w:rsidRPr="00E073A6">
        <w:rPr>
          <w:rFonts w:ascii="Times New Roman" w:eastAsia="Arial Unicode MS" w:hAnsi="Times New Roman"/>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E073A6">
        <w:rPr>
          <w:rFonts w:ascii="Times New Roman" w:hAnsi="Times New Roman"/>
          <w:sz w:val="24"/>
          <w:szCs w:val="24"/>
        </w:rPr>
        <w:t>;</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Sutartį;</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pranešti asmeniui, atsakingam už Sutarties vykdymą, apie bet kokį konfidencialios informacijos saugumo, tvarkymo pažeidimą, sužinotas Seimo kanceliarijos valdomų ir tvarkomų informacinių sistemų, registrų saugumo spragas, įtartiną elgesį ar situaciją, kurie gali kelti grėsmę konfidencialios informacijos saugumui;</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viešai neskelbti informacijos apie Seimo kanceliarijos valdomų ir tvarkomų informacinių sistemų, registrų saugumo spragas ir (ar) jų neišnaudoti pažeistoje sistemoje ar registre, nepakeisti elektroninės informacijos, kitaip nepaveikti šių informacinių sistemų, registrų saugumo ir elektroninės informacijos;</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lastRenderedPageBreak/>
        <w:t>- šiame pasižadėjime nurodytų įsipareigojimų laikytis visą Sutarties galiojimo laiką ir pasibaigus Sutarčiai mano darbo laiku, nedarbo laiku, man perėjus dirbti į kitas pareigas ar pasibaigus mano darbo ar sutartiniams santykiams.</w:t>
      </w:r>
    </w:p>
    <w:p w:rsidR="00B1541B" w:rsidRPr="00E073A6" w:rsidRDefault="00B1541B" w:rsidP="00B1541B">
      <w:pPr>
        <w:ind w:firstLine="567"/>
        <w:rPr>
          <w:rFonts w:ascii="Times New Roman" w:hAnsi="Times New Roman"/>
          <w:sz w:val="24"/>
          <w:szCs w:val="24"/>
        </w:rPr>
      </w:pPr>
      <w:r w:rsidRPr="00E073A6">
        <w:rPr>
          <w:rFonts w:ascii="Times New Roman" w:hAnsi="Times New Roman"/>
          <w:b/>
          <w:sz w:val="24"/>
          <w:szCs w:val="24"/>
        </w:rPr>
        <w:t>Žinau, kad:</w:t>
      </w:r>
    </w:p>
    <w:p w:rsidR="00B1541B" w:rsidRPr="00E073A6" w:rsidRDefault="00B1541B" w:rsidP="00B1541B">
      <w:pPr>
        <w:ind w:firstLine="567"/>
        <w:jc w:val="both"/>
        <w:rPr>
          <w:rFonts w:ascii="Times New Roman" w:hAnsi="Times New Roman"/>
          <w:sz w:val="24"/>
          <w:szCs w:val="24"/>
        </w:rPr>
      </w:pPr>
      <w:r w:rsidRPr="00E073A6">
        <w:rPr>
          <w:rFonts w:ascii="Times New Roman" w:hAnsi="Times New Roman"/>
          <w:sz w:val="24"/>
          <w:szCs w:val="24"/>
        </w:rPr>
        <w:t>- dėl šio pasižadėjimo nevykdymo arba netinkamo vykdymo turėsiu atsakyti Lietuvos Respublikoje galiojančių teisės aktų nustatyta tvarka bei atlyginti Seimo kanceliarijai ir kitiems susijusiems asmenims visą turtinę ir neturtinę žalą;</w:t>
      </w:r>
    </w:p>
    <w:p w:rsidR="00B1541B" w:rsidRPr="00E073A6" w:rsidRDefault="00B1541B" w:rsidP="00B1541B">
      <w:pPr>
        <w:ind w:firstLine="567"/>
        <w:jc w:val="both"/>
        <w:rPr>
          <w:rFonts w:ascii="Times New Roman" w:eastAsia="Arial Unicode MS" w:hAnsi="Times New Roman"/>
          <w:sz w:val="24"/>
          <w:szCs w:val="24"/>
          <w:bdr w:val="nil"/>
        </w:rPr>
      </w:pPr>
      <w:r w:rsidRPr="00E073A6">
        <w:rPr>
          <w:rFonts w:ascii="Times New Roman" w:eastAsia="Arial Unicode MS" w:hAnsi="Times New Roman"/>
          <w:sz w:val="24"/>
          <w:szCs w:val="24"/>
          <w:bdr w:val="nil"/>
        </w:rPr>
        <w:t>- š</w:t>
      </w:r>
      <w:r w:rsidRPr="00E073A6">
        <w:rPr>
          <w:rFonts w:ascii="Times New Roman" w:hAnsi="Times New Roman"/>
          <w:sz w:val="24"/>
          <w:szCs w:val="24"/>
        </w:rPr>
        <w:t>is pasižadėjimas įsigalioja nuo jo pasirašymo ir galios visą Sutarties vykdymo laiką ir neribotą laiką po Sutarties pasibaigimo, nepriklausomai nuo užimamų pareigų ir darbovietės, kurioje aš dirbsiu.</w:t>
      </w:r>
    </w:p>
    <w:p w:rsidR="00B1541B" w:rsidRPr="00E073A6" w:rsidRDefault="00B1541B" w:rsidP="00B1541B">
      <w:pPr>
        <w:ind w:firstLine="567"/>
        <w:jc w:val="both"/>
        <w:rPr>
          <w:rFonts w:ascii="Times New Roman" w:eastAsia="Arial Unicode MS" w:hAnsi="Times New Roman"/>
          <w:sz w:val="24"/>
          <w:szCs w:val="24"/>
          <w:bdr w:val="nil"/>
        </w:rPr>
      </w:pPr>
      <w:r w:rsidRPr="00E073A6">
        <w:rPr>
          <w:rFonts w:ascii="Times New Roman" w:hAnsi="Times New Roman"/>
          <w:b/>
          <w:sz w:val="24"/>
          <w:szCs w:val="24"/>
        </w:rPr>
        <w:t xml:space="preserve">Patvirtinu, kad esu susipažinęs </w:t>
      </w:r>
      <w:r w:rsidRPr="00E073A6">
        <w:rPr>
          <w:rFonts w:ascii="Times New Roman" w:eastAsia="Arial Unicode MS" w:hAnsi="Times New Roman"/>
          <w:sz w:val="24"/>
          <w:szCs w:val="24"/>
          <w:bdr w:val="nil"/>
        </w:rPr>
        <w:t xml:space="preserve">su </w:t>
      </w:r>
      <w:r w:rsidRPr="00E073A6">
        <w:rPr>
          <w:rFonts w:ascii="Times New Roman" w:hAnsi="Times New Roman"/>
          <w:color w:val="000000"/>
          <w:sz w:val="24"/>
          <w:szCs w:val="24"/>
          <w:shd w:val="clear" w:color="auto" w:fill="FFFFFF"/>
        </w:rPr>
        <w:t>R</w:t>
      </w:r>
      <w:r w:rsidRPr="00E073A6">
        <w:rPr>
          <w:rFonts w:ascii="Times New Roman" w:eastAsia="Arial Unicode MS" w:hAnsi="Times New Roman"/>
          <w:color w:val="000000"/>
          <w:sz w:val="24"/>
          <w:szCs w:val="24"/>
          <w:bdr w:val="none" w:sz="0" w:space="0" w:color="auto" w:frame="1"/>
        </w:rPr>
        <w:t xml:space="preserve">eglamentu (ES) 2016/679, </w:t>
      </w:r>
      <w:r w:rsidRPr="00E073A6">
        <w:rPr>
          <w:rFonts w:ascii="Times New Roman" w:eastAsia="Arial Unicode MS" w:hAnsi="Times New Roman"/>
          <w:sz w:val="24"/>
          <w:szCs w:val="24"/>
          <w:bdr w:val="nil"/>
        </w:rPr>
        <w:t xml:space="preserve">Lietuvos Respublikos valstybės informacinių išteklių valdymo įstatymu, Lietuvos Respublikos asmens duomenų teisinės apsaugos įstatymu, </w:t>
      </w:r>
      <w:r w:rsidRPr="00E073A6">
        <w:rPr>
          <w:rFonts w:ascii="Times New Roman" w:hAnsi="Times New Roman"/>
          <w:sz w:val="24"/>
          <w:szCs w:val="24"/>
        </w:rPr>
        <w:t>Asmens duomenų tvarkymo Lietuvos Respublikos Seimo kanceliarijoje taisyklėmis (</w:t>
      </w:r>
      <w:hyperlink r:id="rId4" w:history="1">
        <w:r w:rsidRPr="00E073A6">
          <w:rPr>
            <w:rStyle w:val="Hipersaitas"/>
            <w:rFonts w:ascii="Times New Roman" w:hAnsi="Times New Roman"/>
            <w:sz w:val="24"/>
            <w:szCs w:val="24"/>
          </w:rPr>
          <w:t>https://www.e-tar.lt/portal/lt/legalAct/02d97020054911ee9978886e85107ab2</w:t>
        </w:r>
      </w:hyperlink>
      <w:r w:rsidRPr="00E073A6">
        <w:rPr>
          <w:rFonts w:ascii="Times New Roman" w:hAnsi="Times New Roman"/>
          <w:sz w:val="24"/>
          <w:szCs w:val="24"/>
        </w:rPr>
        <w:t xml:space="preserve">) </w:t>
      </w:r>
      <w:r w:rsidRPr="00E073A6">
        <w:rPr>
          <w:rFonts w:ascii="Times New Roman" w:eastAsia="Arial Unicode MS" w:hAnsi="Times New Roman"/>
          <w:color w:val="000000"/>
          <w:sz w:val="24"/>
          <w:szCs w:val="24"/>
          <w:bdr w:val="none" w:sz="0" w:space="0" w:color="auto" w:frame="1"/>
        </w:rPr>
        <w:t>ir</w:t>
      </w:r>
      <w:r w:rsidRPr="00E073A6">
        <w:rPr>
          <w:rFonts w:ascii="Times New Roman" w:eastAsia="Arial Unicode MS" w:hAnsi="Times New Roman"/>
          <w:sz w:val="24"/>
          <w:szCs w:val="24"/>
          <w:bdr w:val="nil"/>
        </w:rPr>
        <w:t xml:space="preserve"> kitais teisės aktais, reglamentuojančiais asmens duomenų apsaugą.</w:t>
      </w:r>
    </w:p>
    <w:p w:rsidR="00B1541B" w:rsidRPr="00755AD8" w:rsidRDefault="00B1541B" w:rsidP="00B1541B">
      <w:pPr>
        <w:jc w:val="both"/>
        <w:rPr>
          <w:rFonts w:ascii="Times New Roman" w:eastAsia="Arial Unicode MS" w:hAnsi="Times New Roman"/>
          <w:sz w:val="24"/>
          <w:szCs w:val="24"/>
          <w:bdr w:val="nil"/>
        </w:rPr>
      </w:pPr>
    </w:p>
    <w:p w:rsidR="00B1541B" w:rsidRPr="00755AD8" w:rsidRDefault="00B1541B" w:rsidP="00B1541B">
      <w:pPr>
        <w:tabs>
          <w:tab w:val="left" w:pos="6379"/>
        </w:tabs>
        <w:jc w:val="both"/>
        <w:rPr>
          <w:rFonts w:ascii="Times New Roman" w:hAnsi="Times New Roman"/>
          <w:sz w:val="24"/>
          <w:szCs w:val="24"/>
        </w:rPr>
      </w:pPr>
      <w:r w:rsidRPr="00755AD8">
        <w:rPr>
          <w:rFonts w:ascii="Times New Roman" w:hAnsi="Times New Roman"/>
          <w:sz w:val="24"/>
          <w:szCs w:val="24"/>
        </w:rPr>
        <w:t>_________________________________</w:t>
      </w:r>
      <w:r w:rsidRPr="00755AD8">
        <w:rPr>
          <w:rFonts w:ascii="Times New Roman" w:hAnsi="Times New Roman"/>
          <w:sz w:val="24"/>
          <w:szCs w:val="24"/>
        </w:rPr>
        <w:tab/>
        <w:t>______________________</w:t>
      </w:r>
    </w:p>
    <w:p w:rsidR="00B1541B" w:rsidRPr="00755AD8" w:rsidRDefault="00B1541B" w:rsidP="00B1541B">
      <w:pPr>
        <w:tabs>
          <w:tab w:val="center" w:pos="1843"/>
          <w:tab w:val="left" w:pos="7088"/>
        </w:tabs>
        <w:jc w:val="both"/>
        <w:rPr>
          <w:rFonts w:ascii="Times New Roman" w:hAnsi="Times New Roman"/>
          <w:i/>
        </w:rPr>
      </w:pPr>
      <w:r w:rsidRPr="00755AD8">
        <w:rPr>
          <w:rFonts w:ascii="Times New Roman" w:hAnsi="Times New Roman"/>
          <w:i/>
          <w:sz w:val="24"/>
          <w:szCs w:val="24"/>
        </w:rPr>
        <w:tab/>
      </w:r>
      <w:r w:rsidRPr="00755AD8">
        <w:rPr>
          <w:rFonts w:ascii="Times New Roman" w:hAnsi="Times New Roman"/>
          <w:i/>
        </w:rPr>
        <w:t>(Vardas, pavardė)</w:t>
      </w:r>
      <w:r w:rsidRPr="00755AD8">
        <w:rPr>
          <w:rFonts w:ascii="Times New Roman" w:hAnsi="Times New Roman"/>
          <w:i/>
        </w:rPr>
        <w:tab/>
        <w:t>(Parašas)</w:t>
      </w:r>
    </w:p>
    <w:p w:rsidR="00B1541B" w:rsidRPr="00755AD8" w:rsidRDefault="00B1541B" w:rsidP="00B1541B">
      <w:pPr>
        <w:spacing w:after="60"/>
        <w:rPr>
          <w:rFonts w:ascii="Times New Roman" w:hAnsi="Times New Roman"/>
          <w:bCs/>
          <w:sz w:val="24"/>
          <w:szCs w:val="24"/>
        </w:rPr>
      </w:pPr>
    </w:p>
    <w:p w:rsidR="00B1541B" w:rsidRPr="00A67762" w:rsidRDefault="00B1541B" w:rsidP="00B1541B">
      <w:pPr>
        <w:spacing w:line="276" w:lineRule="auto"/>
        <w:jc w:val="center"/>
        <w:rPr>
          <w:rFonts w:ascii="Times New Roman" w:hAnsi="Times New Roman"/>
          <w:bCs/>
          <w:sz w:val="24"/>
          <w:szCs w:val="24"/>
        </w:rPr>
      </w:pPr>
      <w:r>
        <w:rPr>
          <w:rFonts w:ascii="Times New Roman" w:hAnsi="Times New Roman"/>
          <w:bCs/>
          <w:sz w:val="24"/>
          <w:szCs w:val="24"/>
        </w:rPr>
        <w:t>____________________________</w:t>
      </w:r>
    </w:p>
    <w:p w:rsidR="00F770D3" w:rsidRDefault="00F770D3"/>
    <w:sectPr w:rsidR="00F770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1B"/>
    <w:rsid w:val="00186136"/>
    <w:rsid w:val="00B1541B"/>
    <w:rsid w:val="00E57D79"/>
    <w:rsid w:val="00F7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86BD"/>
  <w15:chartTrackingRefBased/>
  <w15:docId w15:val="{B9E9C38C-65D1-4C89-824A-DBBFFA0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41B"/>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1541B"/>
    <w:rPr>
      <w:color w:val="00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02d97020054911ee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2810</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3</cp:revision>
  <dcterms:created xsi:type="dcterms:W3CDTF">2025-05-15T10:53:00Z</dcterms:created>
  <dcterms:modified xsi:type="dcterms:W3CDTF">2026-02-27T12:10:00Z</dcterms:modified>
</cp:coreProperties>
</file>