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0E143050" w:rsidR="00EE3D9C" w:rsidRPr="007562AE" w:rsidRDefault="007A447D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7562AE">
        <w:rPr>
          <w:rFonts w:ascii="Times New Roman" w:hAnsi="Times New Roman"/>
          <w:b/>
          <w:bCs/>
          <w:kern w:val="2"/>
          <w:sz w:val="24"/>
          <w:szCs w:val="24"/>
        </w:rPr>
        <w:t>Dėl</w:t>
      </w:r>
      <w:r w:rsidR="00927024" w:rsidRPr="007562AE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7562AE" w:rsidRPr="007562AE">
        <w:rPr>
          <w:rFonts w:ascii="Times New Roman" w:hAnsi="Times New Roman"/>
          <w:b/>
          <w:bCs/>
          <w:sz w:val="24"/>
          <w:szCs w:val="24"/>
        </w:rPr>
        <w:t>Komunikacijos kampanijos regionuose organizavim</w:t>
      </w:r>
      <w:r w:rsidR="007562AE" w:rsidRPr="007562AE">
        <w:rPr>
          <w:rFonts w:ascii="Times New Roman" w:hAnsi="Times New Roman"/>
          <w:b/>
          <w:bCs/>
          <w:sz w:val="24"/>
          <w:szCs w:val="24"/>
        </w:rPr>
        <w:t>o</w:t>
      </w:r>
      <w:r w:rsidR="007562AE" w:rsidRPr="007562AE">
        <w:rPr>
          <w:rFonts w:ascii="Times New Roman" w:hAnsi="Times New Roman"/>
          <w:b/>
          <w:bCs/>
          <w:sz w:val="24"/>
          <w:szCs w:val="24"/>
        </w:rPr>
        <w:t xml:space="preserve"> ir vykdym</w:t>
      </w:r>
      <w:r w:rsidR="007562AE" w:rsidRPr="007562AE">
        <w:rPr>
          <w:rFonts w:ascii="Times New Roman" w:hAnsi="Times New Roman"/>
          <w:b/>
          <w:bCs/>
          <w:sz w:val="24"/>
          <w:szCs w:val="24"/>
        </w:rPr>
        <w:t>o</w:t>
      </w:r>
      <w:r w:rsidR="0028113B" w:rsidRPr="007562AE">
        <w:rPr>
          <w:rFonts w:ascii="Times New Roman" w:hAnsi="Times New Roman"/>
          <w:b/>
          <w:bCs/>
          <w:sz w:val="24"/>
          <w:szCs w:val="24"/>
        </w:rPr>
        <w:t xml:space="preserve"> paslaugų</w:t>
      </w:r>
      <w:r w:rsidR="0028113B" w:rsidRPr="007562AE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7562AE">
        <w:rPr>
          <w:rFonts w:ascii="Times New Roman" w:hAnsi="Times New Roman"/>
          <w:b/>
          <w:bCs/>
          <w:kern w:val="2"/>
          <w:sz w:val="24"/>
          <w:szCs w:val="24"/>
        </w:rPr>
        <w:t>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</w:t>
      </w:r>
      <w:proofErr w:type="spellStart"/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Įtrauktis</w:t>
      </w:r>
      <w:proofErr w:type="spellEnd"/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5C5BDAA6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7562AE">
        <w:rPr>
          <w:rFonts w:ascii="Times New Roman" w:hAnsi="Times New Roman"/>
          <w:b/>
          <w:bCs/>
          <w:sz w:val="24"/>
          <w:szCs w:val="24"/>
        </w:rPr>
        <w:t>:</w:t>
      </w:r>
      <w:r w:rsidRPr="007562AE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hAnsi="Times New Roman"/>
          <w:sz w:val="24"/>
          <w:szCs w:val="24"/>
        </w:rPr>
        <w:t xml:space="preserve">pasirengimas </w:t>
      </w:r>
      <w:r w:rsidR="007562AE" w:rsidRPr="007562AE">
        <w:rPr>
          <w:rFonts w:ascii="Times New Roman" w:hAnsi="Times New Roman"/>
          <w:sz w:val="24"/>
          <w:szCs w:val="24"/>
        </w:rPr>
        <w:t>k</w:t>
      </w:r>
      <w:r w:rsidR="007562AE" w:rsidRPr="007562AE">
        <w:rPr>
          <w:rFonts w:ascii="Times New Roman" w:hAnsi="Times New Roman"/>
          <w:sz w:val="24"/>
          <w:szCs w:val="24"/>
        </w:rPr>
        <w:t>omunikacijos kampanijos regionuose organizavim</w:t>
      </w:r>
      <w:r w:rsidR="007562AE" w:rsidRPr="007562AE">
        <w:rPr>
          <w:rFonts w:ascii="Times New Roman" w:hAnsi="Times New Roman"/>
          <w:sz w:val="24"/>
          <w:szCs w:val="24"/>
        </w:rPr>
        <w:t>o</w:t>
      </w:r>
      <w:r w:rsidR="007562AE" w:rsidRPr="007562AE">
        <w:rPr>
          <w:rFonts w:ascii="Times New Roman" w:hAnsi="Times New Roman"/>
          <w:sz w:val="24"/>
          <w:szCs w:val="24"/>
        </w:rPr>
        <w:t xml:space="preserve"> ir vykdym</w:t>
      </w:r>
      <w:r w:rsidR="007562AE" w:rsidRPr="007562AE">
        <w:rPr>
          <w:rFonts w:ascii="Times New Roman" w:hAnsi="Times New Roman"/>
          <w:sz w:val="24"/>
          <w:szCs w:val="24"/>
        </w:rPr>
        <w:t>o</w:t>
      </w:r>
      <w:r w:rsidR="007562AE" w:rsidRPr="007562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7562AE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7562AE">
        <w:rPr>
          <w:rFonts w:ascii="Times New Roman" w:hAnsi="Times New Roman"/>
          <w:color w:val="000000"/>
          <w:sz w:val="24"/>
          <w:szCs w:val="24"/>
        </w:rPr>
        <w:t xml:space="preserve"> pagal Perkančiosios organizacijos koncepciją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>.</w:t>
      </w:r>
    </w:p>
    <w:p w14:paraId="119A0CF8" w14:textId="03EF913D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</w:t>
      </w:r>
      <w:r w:rsidR="007A447D">
        <w:rPr>
          <w:rFonts w:ascii="Times New Roman" w:hAnsi="Times New Roman"/>
          <w:color w:val="000000"/>
          <w:sz w:val="24"/>
          <w:szCs w:val="24"/>
        </w:rPr>
        <w:t xml:space="preserve"> pasiūlymų vertinimo kriterijų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 sudaryti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C95CE18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7562AE">
        <w:rPr>
          <w:rFonts w:ascii="Times New Roman" w:hAnsi="Times New Roman"/>
          <w:b/>
          <w:sz w:val="24"/>
          <w:szCs w:val="24"/>
        </w:rPr>
        <w:t>kovo 5</w:t>
      </w:r>
      <w:r w:rsidRPr="00A859D9">
        <w:rPr>
          <w:rFonts w:ascii="Times New Roman" w:hAnsi="Times New Roman"/>
          <w:b/>
          <w:sz w:val="24"/>
          <w:szCs w:val="24"/>
        </w:rPr>
        <w:t xml:space="preserve"> 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28113B">
        <w:rPr>
          <w:rFonts w:ascii="Times New Roman" w:hAnsi="Times New Roman"/>
          <w:b/>
          <w:sz w:val="24"/>
          <w:szCs w:val="24"/>
        </w:rPr>
        <w:t>7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688B"/>
    <w:rsid w:val="00246F94"/>
    <w:rsid w:val="00254195"/>
    <w:rsid w:val="00265717"/>
    <w:rsid w:val="0028113B"/>
    <w:rsid w:val="002A3D27"/>
    <w:rsid w:val="002C4B5A"/>
    <w:rsid w:val="002C56A8"/>
    <w:rsid w:val="003650FA"/>
    <w:rsid w:val="003A5EA4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6642FB"/>
    <w:rsid w:val="006C25FB"/>
    <w:rsid w:val="006C46EB"/>
    <w:rsid w:val="006E653F"/>
    <w:rsid w:val="00703B29"/>
    <w:rsid w:val="00703D13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A178D"/>
    <w:rsid w:val="008B5D5C"/>
    <w:rsid w:val="008D168B"/>
    <w:rsid w:val="00902913"/>
    <w:rsid w:val="00927024"/>
    <w:rsid w:val="0093411E"/>
    <w:rsid w:val="00973F76"/>
    <w:rsid w:val="0099404F"/>
    <w:rsid w:val="00997FF6"/>
    <w:rsid w:val="009A0ADA"/>
    <w:rsid w:val="009F21C7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7F75"/>
    <w:rsid w:val="00E24837"/>
    <w:rsid w:val="00E753E1"/>
    <w:rsid w:val="00E82CEB"/>
    <w:rsid w:val="00E90FA8"/>
    <w:rsid w:val="00EE3D9C"/>
    <w:rsid w:val="00F31DDF"/>
    <w:rsid w:val="00F34027"/>
    <w:rsid w:val="00F64ACE"/>
    <w:rsid w:val="00F854EE"/>
    <w:rsid w:val="00FC272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2615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4</cp:revision>
  <dcterms:created xsi:type="dcterms:W3CDTF">2025-12-01T08:20:00Z</dcterms:created>
  <dcterms:modified xsi:type="dcterms:W3CDTF">2026-02-27T13:41:00Z</dcterms:modified>
</cp:coreProperties>
</file>