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60D0D4D5"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DC5983">
        <w:rPr>
          <w:rFonts w:ascii="Times New Roman" w:hAnsi="Times New Roman"/>
          <w:b/>
          <w:sz w:val="24"/>
          <w:szCs w:val="24"/>
          <w:lang w:val="lt-LT"/>
        </w:rPr>
        <w:t>kovo 2</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F82FE6">
        <w:trPr>
          <w:trHeight w:val="8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B54CF" w14:textId="2798CE88" w:rsidR="007B3CEA"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761CE5" w14:paraId="5E3AA789" w14:textId="77777777" w:rsidTr="00DC5983">
        <w:trPr>
          <w:trHeight w:val="783"/>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81DDA" w14:textId="27BF3A86" w:rsidR="00217944" w:rsidRPr="00446086" w:rsidRDefault="00DC5983" w:rsidP="00CF5B5A">
            <w:pPr>
              <w:jc w:val="both"/>
              <w:rPr>
                <w:color w:val="000000"/>
                <w:sz w:val="24"/>
                <w:szCs w:val="24"/>
                <w:lang w:val="lt-LT"/>
              </w:rPr>
            </w:pPr>
            <w:r w:rsidRPr="00446086">
              <w:rPr>
                <w:color w:val="000000"/>
                <w:sz w:val="24"/>
                <w:szCs w:val="24"/>
                <w:lang w:val="lt-LT"/>
              </w:rPr>
              <w:t>Kokie, Jūsų nuomone,</w:t>
            </w:r>
            <w:r>
              <w:rPr>
                <w:color w:val="000000"/>
                <w:sz w:val="24"/>
                <w:szCs w:val="24"/>
                <w:lang w:val="lt-LT"/>
              </w:rPr>
              <w:t xml:space="preserve"> </w:t>
            </w:r>
            <w:r w:rsidRPr="00446086">
              <w:rPr>
                <w:color w:val="000000"/>
                <w:sz w:val="24"/>
                <w:szCs w:val="24"/>
                <w:lang w:val="lt-LT"/>
              </w:rPr>
              <w:t>žaliųjų pirkimų kriterijai galėtų būti taikomi pirkimui?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06A80"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0ECCF381" w14:textId="201FED34" w:rsidR="00706A80" w:rsidRPr="004B6CCC" w:rsidRDefault="00706A80" w:rsidP="00217944">
      <w:pPr>
        <w:widowControl w:val="0"/>
        <w:numPr>
          <w:ilvl w:val="0"/>
          <w:numId w:val="1"/>
        </w:numPr>
        <w:rPr>
          <w:rFonts w:ascii="Times New Roman" w:hAnsi="Times New Roman"/>
          <w:sz w:val="22"/>
          <w:szCs w:val="22"/>
          <w:u w:val="single"/>
          <w:lang w:val="lt-LT"/>
        </w:rPr>
      </w:pPr>
      <w:r w:rsidRPr="00F82FE6">
        <w:rPr>
          <w:color w:val="000000"/>
          <w:sz w:val="24"/>
          <w:szCs w:val="24"/>
          <w:lang w:val="lt-LT"/>
        </w:rPr>
        <w:t>Ekonomiškai naudingiausio (kainos ir kokybės santykio) pasiūlymo vertinimo kriterija</w:t>
      </w:r>
      <w:r>
        <w:rPr>
          <w:color w:val="000000"/>
          <w:sz w:val="24"/>
          <w:szCs w:val="24"/>
          <w:lang w:val="lt-LT"/>
        </w:rPr>
        <w:t>i.</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06589"/>
    <w:rsid w:val="00217944"/>
    <w:rsid w:val="002208E3"/>
    <w:rsid w:val="002C3493"/>
    <w:rsid w:val="003E4802"/>
    <w:rsid w:val="00446086"/>
    <w:rsid w:val="00456293"/>
    <w:rsid w:val="004B6CCC"/>
    <w:rsid w:val="00500165"/>
    <w:rsid w:val="005022C7"/>
    <w:rsid w:val="00542D0B"/>
    <w:rsid w:val="005C10C4"/>
    <w:rsid w:val="0060625E"/>
    <w:rsid w:val="00640139"/>
    <w:rsid w:val="00706A80"/>
    <w:rsid w:val="00761CE5"/>
    <w:rsid w:val="007B3CEA"/>
    <w:rsid w:val="007C63FF"/>
    <w:rsid w:val="007E4A79"/>
    <w:rsid w:val="00803945"/>
    <w:rsid w:val="00893247"/>
    <w:rsid w:val="008C3BD9"/>
    <w:rsid w:val="00A436FE"/>
    <w:rsid w:val="00B115E6"/>
    <w:rsid w:val="00B201CC"/>
    <w:rsid w:val="00B932E7"/>
    <w:rsid w:val="00C54756"/>
    <w:rsid w:val="00CA0D78"/>
    <w:rsid w:val="00CB43AA"/>
    <w:rsid w:val="00CB5FD9"/>
    <w:rsid w:val="00DC5983"/>
    <w:rsid w:val="00E2181A"/>
    <w:rsid w:val="00E8208A"/>
    <w:rsid w:val="00EA3035"/>
    <w:rsid w:val="00EA577F"/>
    <w:rsid w:val="00F41F77"/>
    <w:rsid w:val="00F56EAF"/>
    <w:rsid w:val="00F71A29"/>
    <w:rsid w:val="00F82FE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2652</Words>
  <Characters>1512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10</cp:revision>
  <dcterms:created xsi:type="dcterms:W3CDTF">2023-12-13T04:56:00Z</dcterms:created>
  <dcterms:modified xsi:type="dcterms:W3CDTF">2026-03-02T05:41:00Z</dcterms:modified>
</cp:coreProperties>
</file>