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D4F7C" w14:textId="77777777" w:rsidR="00821FA6" w:rsidRPr="000D0552" w:rsidRDefault="00821FA6" w:rsidP="00AE5A6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D0552">
        <w:rPr>
          <w:rFonts w:ascii="Times New Roman" w:hAnsi="Times New Roman" w:cs="Times New Roman"/>
          <w:b/>
          <w:bCs/>
        </w:rPr>
        <w:t>Pirkimas: Maisto atliekų išvežimas</w:t>
      </w:r>
      <w:r w:rsidRPr="000D0552">
        <w:rPr>
          <w:rFonts w:ascii="Times New Roman" w:hAnsi="Times New Roman" w:cs="Times New Roman"/>
          <w:b/>
          <w:bCs/>
        </w:rPr>
        <w:tab/>
      </w:r>
      <w:r w:rsidRPr="000D0552">
        <w:rPr>
          <w:rFonts w:ascii="Times New Roman" w:hAnsi="Times New Roman" w:cs="Times New Roman"/>
          <w:b/>
          <w:bCs/>
        </w:rPr>
        <w:tab/>
      </w:r>
      <w:r w:rsidRPr="000D0552">
        <w:rPr>
          <w:rFonts w:ascii="Times New Roman" w:hAnsi="Times New Roman" w:cs="Times New Roman"/>
          <w:b/>
          <w:bCs/>
        </w:rPr>
        <w:tab/>
      </w:r>
    </w:p>
    <w:p w14:paraId="13B2E6A5" w14:textId="49F73215" w:rsidR="00821FA6" w:rsidRPr="000D0552" w:rsidRDefault="00821FA6" w:rsidP="00AE5A6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D0552">
        <w:rPr>
          <w:rFonts w:ascii="Times New Roman" w:hAnsi="Times New Roman" w:cs="Times New Roman"/>
          <w:b/>
          <w:bCs/>
        </w:rPr>
        <w:t>TECHNINĖ SPECIFIKACIJA</w:t>
      </w:r>
    </w:p>
    <w:p w14:paraId="5146F426" w14:textId="77777777" w:rsidR="00821FA6" w:rsidRPr="00821FA6" w:rsidRDefault="00821FA6" w:rsidP="00AE5A64">
      <w:pPr>
        <w:spacing w:after="0"/>
        <w:jc w:val="both"/>
        <w:rPr>
          <w:rFonts w:ascii="Times New Roman" w:hAnsi="Times New Roman" w:cs="Times New Roman"/>
        </w:rPr>
      </w:pPr>
      <w:r w:rsidRPr="00821FA6">
        <w:rPr>
          <w:rFonts w:ascii="Times New Roman" w:hAnsi="Times New Roman" w:cs="Times New Roman"/>
        </w:rPr>
        <w:tab/>
      </w:r>
      <w:r w:rsidRPr="00821FA6">
        <w:rPr>
          <w:rFonts w:ascii="Times New Roman" w:hAnsi="Times New Roman" w:cs="Times New Roman"/>
        </w:rPr>
        <w:tab/>
      </w:r>
      <w:r w:rsidRPr="00821FA6">
        <w:rPr>
          <w:rFonts w:ascii="Times New Roman" w:hAnsi="Times New Roman" w:cs="Times New Roman"/>
        </w:rPr>
        <w:tab/>
      </w:r>
    </w:p>
    <w:p w14:paraId="260DE4D5" w14:textId="42770A43" w:rsidR="00334639" w:rsidRPr="0057701A" w:rsidRDefault="008C42C9" w:rsidP="0057701A">
      <w:pPr>
        <w:pStyle w:val="Sraopastraipa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</w:rPr>
      </w:pPr>
      <w:r w:rsidRPr="00065DFC">
        <w:rPr>
          <w:rFonts w:ascii="Times New Roman" w:hAnsi="Times New Roman" w:cs="Times New Roman"/>
        </w:rPr>
        <w:t xml:space="preserve">Pirkimo objektas – maisto atliekų </w:t>
      </w:r>
      <w:r w:rsidR="00065DFC" w:rsidRPr="00065DFC">
        <w:rPr>
          <w:rFonts w:ascii="Times New Roman" w:hAnsi="Times New Roman" w:cs="Times New Roman"/>
        </w:rPr>
        <w:t>išvežimo</w:t>
      </w:r>
      <w:r w:rsidRPr="00065DFC">
        <w:rPr>
          <w:rFonts w:ascii="Times New Roman" w:hAnsi="Times New Roman" w:cs="Times New Roman"/>
        </w:rPr>
        <w:t xml:space="preserve"> paslaugos (toliau – Paslauga)</w:t>
      </w:r>
      <w:r w:rsidR="00065DFC" w:rsidRPr="00065DFC">
        <w:rPr>
          <w:rFonts w:ascii="Times New Roman" w:hAnsi="Times New Roman" w:cs="Times New Roman"/>
        </w:rPr>
        <w:t>.</w:t>
      </w:r>
      <w:r w:rsidR="00C432E4">
        <w:rPr>
          <w:rFonts w:ascii="Times New Roman" w:hAnsi="Times New Roman" w:cs="Times New Roman"/>
        </w:rPr>
        <w:t xml:space="preserve"> </w:t>
      </w:r>
      <w:r w:rsidR="00067478">
        <w:rPr>
          <w:rFonts w:ascii="Times New Roman" w:hAnsi="Times New Roman" w:cs="Times New Roman"/>
        </w:rPr>
        <w:t>M</w:t>
      </w:r>
      <w:r w:rsidR="00C432E4" w:rsidRPr="00C432E4">
        <w:rPr>
          <w:rFonts w:ascii="Times New Roman" w:hAnsi="Times New Roman" w:cs="Times New Roman"/>
        </w:rPr>
        <w:t>aisto atliekos</w:t>
      </w:r>
      <w:r w:rsidR="00D975D5">
        <w:rPr>
          <w:rFonts w:ascii="Times New Roman" w:hAnsi="Times New Roman" w:cs="Times New Roman"/>
        </w:rPr>
        <w:t xml:space="preserve"> susidarančios</w:t>
      </w:r>
      <w:r w:rsidR="00C432E4" w:rsidRPr="00C432E4">
        <w:rPr>
          <w:rFonts w:ascii="Times New Roman" w:hAnsi="Times New Roman" w:cs="Times New Roman"/>
        </w:rPr>
        <w:t xml:space="preserve"> iš maitinimo ir virtuvės veiklos</w:t>
      </w:r>
      <w:r w:rsidR="005F6346">
        <w:rPr>
          <w:rFonts w:ascii="Times New Roman" w:hAnsi="Times New Roman" w:cs="Times New Roman"/>
        </w:rPr>
        <w:t xml:space="preserve"> </w:t>
      </w:r>
      <w:r w:rsidR="0057701A">
        <w:rPr>
          <w:rFonts w:ascii="Times New Roman" w:hAnsi="Times New Roman" w:cs="Times New Roman"/>
        </w:rPr>
        <w:t xml:space="preserve">VŠĮ </w:t>
      </w:r>
      <w:r w:rsidR="005F6346" w:rsidRPr="005F6346">
        <w:rPr>
          <w:rFonts w:ascii="Times New Roman" w:hAnsi="Times New Roman" w:cs="Times New Roman"/>
        </w:rPr>
        <w:t>Lietuvos sveikatos mokslų universiteto Kauno ligoninė</w:t>
      </w:r>
      <w:r w:rsidR="0057701A">
        <w:rPr>
          <w:rFonts w:ascii="Times New Roman" w:hAnsi="Times New Roman" w:cs="Times New Roman"/>
        </w:rPr>
        <w:t>je</w:t>
      </w:r>
      <w:r w:rsidR="00067478" w:rsidRPr="0057701A">
        <w:rPr>
          <w:rFonts w:ascii="Times New Roman" w:hAnsi="Times New Roman" w:cs="Times New Roman"/>
        </w:rPr>
        <w:t>.</w:t>
      </w:r>
    </w:p>
    <w:p w14:paraId="65576E18" w14:textId="46CDA437" w:rsidR="00423468" w:rsidRPr="00727DC1" w:rsidRDefault="00A44046" w:rsidP="00727DC1">
      <w:pPr>
        <w:pStyle w:val="Sraopastraipa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065DFC">
        <w:rPr>
          <w:rFonts w:ascii="Times New Roman" w:hAnsi="Times New Roman" w:cs="Times New Roman"/>
        </w:rPr>
        <w:t>Preliminari Paslaugų apimtis</w:t>
      </w:r>
      <w:r w:rsidR="00821FA6" w:rsidRPr="00065DFC">
        <w:rPr>
          <w:rFonts w:ascii="Times New Roman" w:hAnsi="Times New Roman" w:cs="Times New Roman"/>
        </w:rPr>
        <w:t xml:space="preserve"> </w:t>
      </w:r>
      <w:r w:rsidR="00DC68F6" w:rsidRPr="00065DFC">
        <w:rPr>
          <w:rFonts w:ascii="Times New Roman" w:hAnsi="Times New Roman" w:cs="Times New Roman"/>
        </w:rPr>
        <w:t xml:space="preserve"> - </w:t>
      </w:r>
      <w:r w:rsidR="00821FA6" w:rsidRPr="00065DFC">
        <w:rPr>
          <w:rFonts w:ascii="Times New Roman" w:hAnsi="Times New Roman" w:cs="Times New Roman"/>
        </w:rPr>
        <w:t>123000</w:t>
      </w:r>
      <w:r w:rsidR="00DC68F6" w:rsidRPr="00065DFC">
        <w:rPr>
          <w:rFonts w:ascii="Times New Roman" w:hAnsi="Times New Roman" w:cs="Times New Roman"/>
        </w:rPr>
        <w:t xml:space="preserve"> </w:t>
      </w:r>
      <w:r w:rsidR="00821FA6" w:rsidRPr="00065DFC">
        <w:rPr>
          <w:rFonts w:ascii="Times New Roman" w:hAnsi="Times New Roman" w:cs="Times New Roman"/>
        </w:rPr>
        <w:t>kg.</w:t>
      </w:r>
      <w:r w:rsidR="001228E9" w:rsidRPr="00065DFC">
        <w:rPr>
          <w:rFonts w:ascii="Times New Roman" w:hAnsi="Times New Roman" w:cs="Times New Roman"/>
        </w:rPr>
        <w:t xml:space="preserve"> Paslaugos bus perkamos pagal perkančiosios organizacijos poreikį. Išnaudojus pirkimui suplanuotas lėšas sutartis bus laikoma įvykdyta ir pasibaigusia.</w:t>
      </w:r>
    </w:p>
    <w:p w14:paraId="37DD469F" w14:textId="7F1DE9D1" w:rsidR="008A6E3D" w:rsidRDefault="00821FA6" w:rsidP="00AE5A64">
      <w:pPr>
        <w:pStyle w:val="Sraopastraipa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4B4AC8">
        <w:rPr>
          <w:rFonts w:ascii="Times New Roman" w:hAnsi="Times New Roman" w:cs="Times New Roman"/>
        </w:rPr>
        <w:t>Paslaugos turi būti teikiamos tiekėjo priemonėmis - šalutinių gyvūninių produktų (</w:t>
      </w:r>
      <w:r w:rsidR="00F04164">
        <w:rPr>
          <w:rFonts w:ascii="Times New Roman" w:hAnsi="Times New Roman" w:cs="Times New Roman"/>
        </w:rPr>
        <w:t xml:space="preserve">toliau - </w:t>
      </w:r>
      <w:r w:rsidRPr="004B4AC8">
        <w:rPr>
          <w:rFonts w:ascii="Times New Roman" w:hAnsi="Times New Roman" w:cs="Times New Roman"/>
        </w:rPr>
        <w:t>ŠGP) maisto atliekas atvykti pasiimti į jų susidarymo vietą savo transportu, tara, specialia įranga ir priemonėmis.</w:t>
      </w:r>
    </w:p>
    <w:p w14:paraId="5773B96F" w14:textId="77777777" w:rsidR="00580F80" w:rsidRDefault="007A51A7" w:rsidP="00AE5A64">
      <w:pPr>
        <w:pStyle w:val="Sraopastraipa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8A6E3D">
        <w:rPr>
          <w:rFonts w:ascii="Times New Roman" w:hAnsi="Times New Roman" w:cs="Times New Roman"/>
        </w:rPr>
        <w:t>T</w:t>
      </w:r>
      <w:r w:rsidR="00821FA6" w:rsidRPr="008A6E3D">
        <w:rPr>
          <w:rFonts w:ascii="Times New Roman" w:hAnsi="Times New Roman" w:cs="Times New Roman"/>
        </w:rPr>
        <w:t>iekėjas turi surinkti ir išvežti maisto atliekas</w:t>
      </w:r>
      <w:r w:rsidR="008A6E3D">
        <w:rPr>
          <w:rFonts w:ascii="Times New Roman" w:hAnsi="Times New Roman" w:cs="Times New Roman"/>
        </w:rPr>
        <w:t xml:space="preserve"> šiais adresais: </w:t>
      </w:r>
      <w:r w:rsidR="00C64E1C" w:rsidRPr="00C64E1C">
        <w:rPr>
          <w:rFonts w:ascii="Times New Roman" w:hAnsi="Times New Roman" w:cs="Times New Roman"/>
        </w:rPr>
        <w:t>Miško g .27 , Kaunas</w:t>
      </w:r>
      <w:r w:rsidR="00C64E1C">
        <w:rPr>
          <w:rFonts w:ascii="Times New Roman" w:hAnsi="Times New Roman" w:cs="Times New Roman"/>
        </w:rPr>
        <w:t xml:space="preserve">; </w:t>
      </w:r>
      <w:r w:rsidR="00C64E1C" w:rsidRPr="00C64E1C">
        <w:rPr>
          <w:rFonts w:ascii="Times New Roman" w:hAnsi="Times New Roman" w:cs="Times New Roman"/>
        </w:rPr>
        <w:t>Hipodromo g. 13, Kaunas</w:t>
      </w:r>
      <w:r w:rsidR="00C64E1C">
        <w:rPr>
          <w:rFonts w:ascii="Times New Roman" w:hAnsi="Times New Roman" w:cs="Times New Roman"/>
        </w:rPr>
        <w:t xml:space="preserve">; </w:t>
      </w:r>
      <w:r w:rsidR="00C64E1C" w:rsidRPr="00C64E1C">
        <w:rPr>
          <w:rFonts w:ascii="Times New Roman" w:hAnsi="Times New Roman" w:cs="Times New Roman"/>
        </w:rPr>
        <w:t>Josvainių g. 2, Kaunas</w:t>
      </w:r>
      <w:r w:rsidR="00C64E1C">
        <w:rPr>
          <w:rFonts w:ascii="Times New Roman" w:hAnsi="Times New Roman" w:cs="Times New Roman"/>
        </w:rPr>
        <w:t xml:space="preserve">; </w:t>
      </w:r>
      <w:r w:rsidR="00C64E1C" w:rsidRPr="00C64E1C">
        <w:rPr>
          <w:rFonts w:ascii="Times New Roman" w:hAnsi="Times New Roman" w:cs="Times New Roman"/>
        </w:rPr>
        <w:t>J. Zikaro g. 14, 53464 Kačerginė</w:t>
      </w:r>
      <w:r w:rsidR="00C64E1C">
        <w:rPr>
          <w:rFonts w:ascii="Times New Roman" w:hAnsi="Times New Roman" w:cs="Times New Roman"/>
        </w:rPr>
        <w:t xml:space="preserve">, </w:t>
      </w:r>
      <w:r w:rsidR="00C64E1C" w:rsidRPr="00C64E1C">
        <w:rPr>
          <w:rFonts w:ascii="Times New Roman" w:hAnsi="Times New Roman" w:cs="Times New Roman"/>
        </w:rPr>
        <w:t>S. Dariaus ir S. Girėno g. 48, 46256 Kaunas</w:t>
      </w:r>
      <w:r w:rsidR="00C64E1C">
        <w:rPr>
          <w:rFonts w:ascii="Times New Roman" w:hAnsi="Times New Roman" w:cs="Times New Roman"/>
        </w:rPr>
        <w:t xml:space="preserve">, </w:t>
      </w:r>
      <w:r w:rsidR="00C64E1C" w:rsidRPr="00C64E1C">
        <w:rPr>
          <w:rFonts w:ascii="Times New Roman" w:hAnsi="Times New Roman" w:cs="Times New Roman"/>
        </w:rPr>
        <w:t>A. Kriščiūno g. 2, 53136 Šlienava</w:t>
      </w:r>
      <w:r w:rsidR="00580F80">
        <w:rPr>
          <w:rFonts w:ascii="Times New Roman" w:hAnsi="Times New Roman" w:cs="Times New Roman"/>
        </w:rPr>
        <w:t xml:space="preserve">, </w:t>
      </w:r>
      <w:r w:rsidR="00C64E1C" w:rsidRPr="00580F80">
        <w:rPr>
          <w:rFonts w:ascii="Times New Roman" w:hAnsi="Times New Roman" w:cs="Times New Roman"/>
        </w:rPr>
        <w:t>Baltijos g. 120 Kaunas</w:t>
      </w:r>
      <w:r w:rsidR="00580F80">
        <w:rPr>
          <w:rFonts w:ascii="Times New Roman" w:hAnsi="Times New Roman" w:cs="Times New Roman"/>
        </w:rPr>
        <w:t xml:space="preserve">, </w:t>
      </w:r>
      <w:r w:rsidR="00C64E1C" w:rsidRPr="00580F80">
        <w:rPr>
          <w:rFonts w:ascii="Times New Roman" w:hAnsi="Times New Roman" w:cs="Times New Roman"/>
        </w:rPr>
        <w:t>Vytauto g. 61 , Garliava Kauno raj.</w:t>
      </w:r>
      <w:r w:rsidR="00580F80">
        <w:rPr>
          <w:rFonts w:ascii="Times New Roman" w:hAnsi="Times New Roman" w:cs="Times New Roman"/>
        </w:rPr>
        <w:t xml:space="preserve">, </w:t>
      </w:r>
      <w:r w:rsidR="00C64E1C" w:rsidRPr="00580F80">
        <w:rPr>
          <w:rFonts w:ascii="Times New Roman" w:hAnsi="Times New Roman" w:cs="Times New Roman"/>
        </w:rPr>
        <w:t>Kiaunių g. 2 Kaunas</w:t>
      </w:r>
      <w:r w:rsidR="00580F80">
        <w:rPr>
          <w:rFonts w:ascii="Times New Roman" w:hAnsi="Times New Roman" w:cs="Times New Roman"/>
        </w:rPr>
        <w:t>.</w:t>
      </w:r>
      <w:r w:rsidR="00821FA6" w:rsidRPr="00580F80">
        <w:rPr>
          <w:rFonts w:ascii="Times New Roman" w:hAnsi="Times New Roman" w:cs="Times New Roman"/>
        </w:rPr>
        <w:tab/>
      </w:r>
    </w:p>
    <w:p w14:paraId="100A29B2" w14:textId="047B7C08" w:rsidR="00580F80" w:rsidRDefault="008107DD" w:rsidP="00AE5A64">
      <w:pPr>
        <w:pStyle w:val="Sraopastraipa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552C19">
        <w:rPr>
          <w:rFonts w:ascii="Times New Roman" w:hAnsi="Times New Roman" w:cs="Times New Roman"/>
        </w:rPr>
        <w:t xml:space="preserve">Atliekų surinkimo ir išvežimo periodiškumas bei konkretus grafikas derinamas su </w:t>
      </w:r>
      <w:r w:rsidR="00BA4F95" w:rsidRPr="00552C19">
        <w:rPr>
          <w:rFonts w:ascii="Times New Roman" w:hAnsi="Times New Roman" w:cs="Times New Roman"/>
        </w:rPr>
        <w:t>p</w:t>
      </w:r>
      <w:r w:rsidRPr="00552C19">
        <w:rPr>
          <w:rFonts w:ascii="Times New Roman" w:hAnsi="Times New Roman" w:cs="Times New Roman"/>
        </w:rPr>
        <w:t>erkančiąja organizacija ir įtvirtinamas raštu (atskiru suderintu grafiku). Esant poreikiui, gali būti teikiami papildomi užsakymai</w:t>
      </w:r>
      <w:r w:rsidR="00821FA6" w:rsidRPr="00552C19">
        <w:rPr>
          <w:rFonts w:ascii="Times New Roman" w:hAnsi="Times New Roman" w:cs="Times New Roman"/>
        </w:rPr>
        <w:t>.</w:t>
      </w:r>
      <w:r w:rsidR="00821FA6" w:rsidRPr="00580F80">
        <w:rPr>
          <w:rFonts w:ascii="Times New Roman" w:hAnsi="Times New Roman" w:cs="Times New Roman"/>
        </w:rPr>
        <w:tab/>
      </w:r>
    </w:p>
    <w:p w14:paraId="4EFF24AF" w14:textId="4B3B3536" w:rsidR="00D72644" w:rsidRDefault="007327A3" w:rsidP="00AE5A64">
      <w:pPr>
        <w:pStyle w:val="Sraopastraipa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580F80">
        <w:rPr>
          <w:rFonts w:ascii="Times New Roman" w:hAnsi="Times New Roman" w:cs="Times New Roman"/>
        </w:rPr>
        <w:t>T</w:t>
      </w:r>
      <w:r w:rsidR="00821FA6" w:rsidRPr="00580F80">
        <w:rPr>
          <w:rFonts w:ascii="Times New Roman" w:hAnsi="Times New Roman" w:cs="Times New Roman"/>
        </w:rPr>
        <w:t>iekėjas nurodytais adresais turi nemokamai aprūpinti perkančiąj</w:t>
      </w:r>
      <w:r w:rsidR="00BB50B8">
        <w:rPr>
          <w:rFonts w:ascii="Times New Roman" w:hAnsi="Times New Roman" w:cs="Times New Roman"/>
        </w:rPr>
        <w:t>ą</w:t>
      </w:r>
      <w:r w:rsidR="00821FA6" w:rsidRPr="00580F80">
        <w:rPr>
          <w:rFonts w:ascii="Times New Roman" w:hAnsi="Times New Roman" w:cs="Times New Roman"/>
        </w:rPr>
        <w:t xml:space="preserve"> organizacij</w:t>
      </w:r>
      <w:r w:rsidR="006D2964" w:rsidRPr="00580F80">
        <w:rPr>
          <w:rFonts w:ascii="Times New Roman" w:hAnsi="Times New Roman" w:cs="Times New Roman"/>
        </w:rPr>
        <w:t>ą</w:t>
      </w:r>
      <w:r w:rsidR="00821FA6" w:rsidRPr="00580F80">
        <w:rPr>
          <w:rFonts w:ascii="Times New Roman" w:hAnsi="Times New Roman" w:cs="Times New Roman"/>
        </w:rPr>
        <w:t>: daugkartinio naudojimo konteineriais, skirtais maisto atliekų saugojimui ir vežimui. Maisto atliekų talpų ženklinimas turi atitikti 2011 m. vasario 25 d. Komisijos reglamento (ES) NR.142/2011, įgyvendinant Europos Parlamento ir Tarybos reglamentą (EB) Nr. 1069/2009, kuriuo nustatomas žmonėms vartoti neskirtų šalutinių gyvūninių produktų ir jų gaminių sveikumo taisykles.</w:t>
      </w:r>
      <w:r w:rsidR="00821FA6" w:rsidRPr="00580F80">
        <w:rPr>
          <w:rFonts w:ascii="Times New Roman" w:hAnsi="Times New Roman" w:cs="Times New Roman"/>
        </w:rPr>
        <w:tab/>
      </w:r>
    </w:p>
    <w:p w14:paraId="3C7DE599" w14:textId="658D8294" w:rsidR="00D72644" w:rsidRDefault="00821FA6" w:rsidP="00AE5A64">
      <w:pPr>
        <w:pStyle w:val="Sraopastraipa"/>
        <w:numPr>
          <w:ilvl w:val="0"/>
          <w:numId w:val="1"/>
        </w:numPr>
        <w:spacing w:after="0"/>
        <w:ind w:left="0" w:hanging="349"/>
        <w:jc w:val="both"/>
        <w:rPr>
          <w:rFonts w:ascii="Times New Roman" w:hAnsi="Times New Roman" w:cs="Times New Roman"/>
        </w:rPr>
      </w:pPr>
      <w:r w:rsidRPr="00D72644">
        <w:rPr>
          <w:rFonts w:ascii="Times New Roman" w:hAnsi="Times New Roman" w:cs="Times New Roman"/>
        </w:rPr>
        <w:t xml:space="preserve">Konteinerių kiekis </w:t>
      </w:r>
      <w:r w:rsidR="001B7732">
        <w:rPr>
          <w:rFonts w:ascii="Times New Roman" w:hAnsi="Times New Roman" w:cs="Times New Roman"/>
        </w:rPr>
        <w:t xml:space="preserve">(preliminarus kiekis – 20 vnt.) </w:t>
      </w:r>
      <w:r w:rsidRPr="00D72644">
        <w:rPr>
          <w:rFonts w:ascii="Times New Roman" w:hAnsi="Times New Roman" w:cs="Times New Roman"/>
        </w:rPr>
        <w:t xml:space="preserve">derinamas su </w:t>
      </w:r>
      <w:r w:rsidR="00A24D6E" w:rsidRPr="00065DFC">
        <w:rPr>
          <w:rFonts w:ascii="Times New Roman" w:hAnsi="Times New Roman" w:cs="Times New Roman"/>
        </w:rPr>
        <w:t>perkanči</w:t>
      </w:r>
      <w:r w:rsidR="00022AA3">
        <w:rPr>
          <w:rFonts w:ascii="Times New Roman" w:hAnsi="Times New Roman" w:cs="Times New Roman"/>
        </w:rPr>
        <w:t>ąja</w:t>
      </w:r>
      <w:r w:rsidR="00A24D6E" w:rsidRPr="00065DFC">
        <w:rPr>
          <w:rFonts w:ascii="Times New Roman" w:hAnsi="Times New Roman" w:cs="Times New Roman"/>
        </w:rPr>
        <w:t xml:space="preserve"> organizacij</w:t>
      </w:r>
      <w:r w:rsidR="00022AA3">
        <w:rPr>
          <w:rFonts w:ascii="Times New Roman" w:hAnsi="Times New Roman" w:cs="Times New Roman"/>
        </w:rPr>
        <w:t>a</w:t>
      </w:r>
      <w:r w:rsidRPr="00D72644">
        <w:rPr>
          <w:rFonts w:ascii="Times New Roman" w:hAnsi="Times New Roman" w:cs="Times New Roman"/>
        </w:rPr>
        <w:t>, konteineri</w:t>
      </w:r>
      <w:r w:rsidR="001B1FAC" w:rsidRPr="00D72644">
        <w:rPr>
          <w:rFonts w:ascii="Times New Roman" w:hAnsi="Times New Roman" w:cs="Times New Roman"/>
        </w:rPr>
        <w:t>ų talpa</w:t>
      </w:r>
      <w:r w:rsidR="001A382E" w:rsidRPr="00D72644">
        <w:rPr>
          <w:rFonts w:ascii="Times New Roman" w:hAnsi="Times New Roman" w:cs="Times New Roman"/>
        </w:rPr>
        <w:t xml:space="preserve"> ne mažesni kaip 30 l</w:t>
      </w:r>
      <w:r w:rsidR="00EF3F37">
        <w:rPr>
          <w:rFonts w:ascii="Times New Roman" w:hAnsi="Times New Roman" w:cs="Times New Roman"/>
        </w:rPr>
        <w:t>.</w:t>
      </w:r>
      <w:r w:rsidR="001B1FAC" w:rsidRPr="00D72644">
        <w:rPr>
          <w:rFonts w:ascii="Times New Roman" w:hAnsi="Times New Roman" w:cs="Times New Roman"/>
        </w:rPr>
        <w:t xml:space="preserve"> ir ne didesni kaip 200 l.,</w:t>
      </w:r>
      <w:r w:rsidRPr="00D72644">
        <w:rPr>
          <w:rFonts w:ascii="Times New Roman" w:hAnsi="Times New Roman" w:cs="Times New Roman"/>
        </w:rPr>
        <w:t xml:space="preserve"> </w:t>
      </w:r>
      <w:r w:rsidR="001B1FAC" w:rsidRPr="00D72644">
        <w:rPr>
          <w:rFonts w:ascii="Times New Roman" w:hAnsi="Times New Roman" w:cs="Times New Roman"/>
        </w:rPr>
        <w:t xml:space="preserve">konteineriai </w:t>
      </w:r>
      <w:r w:rsidRPr="00D72644">
        <w:rPr>
          <w:rFonts w:ascii="Times New Roman" w:hAnsi="Times New Roman" w:cs="Times New Roman"/>
        </w:rPr>
        <w:t xml:space="preserve">atvežami </w:t>
      </w:r>
      <w:r w:rsidR="008A485F" w:rsidRPr="00065DFC">
        <w:rPr>
          <w:rFonts w:ascii="Times New Roman" w:hAnsi="Times New Roman" w:cs="Times New Roman"/>
        </w:rPr>
        <w:t>perkanči</w:t>
      </w:r>
      <w:r w:rsidR="008A485F">
        <w:rPr>
          <w:rFonts w:ascii="Times New Roman" w:hAnsi="Times New Roman" w:cs="Times New Roman"/>
        </w:rPr>
        <w:t>osios</w:t>
      </w:r>
      <w:r w:rsidR="008A485F" w:rsidRPr="00065DFC">
        <w:rPr>
          <w:rFonts w:ascii="Times New Roman" w:hAnsi="Times New Roman" w:cs="Times New Roman"/>
        </w:rPr>
        <w:t xml:space="preserve"> organizacij</w:t>
      </w:r>
      <w:r w:rsidR="008A485F">
        <w:rPr>
          <w:rFonts w:ascii="Times New Roman" w:hAnsi="Times New Roman" w:cs="Times New Roman"/>
        </w:rPr>
        <w:t>os</w:t>
      </w:r>
      <w:r w:rsidR="008A485F" w:rsidRPr="00D72644">
        <w:rPr>
          <w:rFonts w:ascii="Times New Roman" w:hAnsi="Times New Roman" w:cs="Times New Roman"/>
        </w:rPr>
        <w:t xml:space="preserve"> </w:t>
      </w:r>
      <w:r w:rsidRPr="00D72644">
        <w:rPr>
          <w:rFonts w:ascii="Times New Roman" w:hAnsi="Times New Roman" w:cs="Times New Roman"/>
        </w:rPr>
        <w:t xml:space="preserve">pateiktame užsakyme nurodytu adresu ir pastatomi </w:t>
      </w:r>
      <w:r w:rsidR="00C753DA" w:rsidRPr="00065DFC">
        <w:rPr>
          <w:rFonts w:ascii="Times New Roman" w:hAnsi="Times New Roman" w:cs="Times New Roman"/>
        </w:rPr>
        <w:t>perkanči</w:t>
      </w:r>
      <w:r w:rsidR="00C753DA">
        <w:rPr>
          <w:rFonts w:ascii="Times New Roman" w:hAnsi="Times New Roman" w:cs="Times New Roman"/>
        </w:rPr>
        <w:t>osios</w:t>
      </w:r>
      <w:r w:rsidR="00C753DA" w:rsidRPr="00065DFC">
        <w:rPr>
          <w:rFonts w:ascii="Times New Roman" w:hAnsi="Times New Roman" w:cs="Times New Roman"/>
        </w:rPr>
        <w:t xml:space="preserve"> organizacij</w:t>
      </w:r>
      <w:r w:rsidR="00C753DA">
        <w:rPr>
          <w:rFonts w:ascii="Times New Roman" w:hAnsi="Times New Roman" w:cs="Times New Roman"/>
        </w:rPr>
        <w:t xml:space="preserve">os </w:t>
      </w:r>
      <w:r w:rsidRPr="00D72644">
        <w:rPr>
          <w:rFonts w:ascii="Times New Roman" w:hAnsi="Times New Roman" w:cs="Times New Roman"/>
        </w:rPr>
        <w:t xml:space="preserve">nurodytoje rūšiavimo ir saugojimo vietoje. </w:t>
      </w:r>
      <w:r w:rsidR="00C753DA">
        <w:rPr>
          <w:rFonts w:ascii="Times New Roman" w:hAnsi="Times New Roman" w:cs="Times New Roman"/>
        </w:rPr>
        <w:t>P</w:t>
      </w:r>
      <w:r w:rsidR="00C753DA" w:rsidRPr="00065DFC">
        <w:rPr>
          <w:rFonts w:ascii="Times New Roman" w:hAnsi="Times New Roman" w:cs="Times New Roman"/>
        </w:rPr>
        <w:t>erkanči</w:t>
      </w:r>
      <w:r w:rsidR="00C753DA">
        <w:rPr>
          <w:rFonts w:ascii="Times New Roman" w:hAnsi="Times New Roman" w:cs="Times New Roman"/>
        </w:rPr>
        <w:t>oji</w:t>
      </w:r>
      <w:r w:rsidR="00C753DA" w:rsidRPr="00065DFC">
        <w:rPr>
          <w:rFonts w:ascii="Times New Roman" w:hAnsi="Times New Roman" w:cs="Times New Roman"/>
        </w:rPr>
        <w:t xml:space="preserve"> organizacij</w:t>
      </w:r>
      <w:r w:rsidR="00C753DA">
        <w:rPr>
          <w:rFonts w:ascii="Times New Roman" w:hAnsi="Times New Roman" w:cs="Times New Roman"/>
        </w:rPr>
        <w:t>a</w:t>
      </w:r>
      <w:r w:rsidR="00C753DA" w:rsidRPr="00D72644">
        <w:rPr>
          <w:rFonts w:ascii="Times New Roman" w:hAnsi="Times New Roman" w:cs="Times New Roman"/>
        </w:rPr>
        <w:t xml:space="preserve"> </w:t>
      </w:r>
      <w:r w:rsidRPr="00D72644">
        <w:rPr>
          <w:rFonts w:ascii="Times New Roman" w:hAnsi="Times New Roman" w:cs="Times New Roman"/>
        </w:rPr>
        <w:t>neatsako už tiekėjo darbuotojų žalą, padarytą maisto atliekų laikymo ir surinkimo talpoms</w:t>
      </w:r>
      <w:r w:rsidR="00DD709F" w:rsidRPr="00D72644">
        <w:rPr>
          <w:rFonts w:ascii="Times New Roman" w:hAnsi="Times New Roman" w:cs="Times New Roman"/>
        </w:rPr>
        <w:t>.</w:t>
      </w:r>
    </w:p>
    <w:p w14:paraId="1C9D44AC" w14:textId="77777777" w:rsidR="002A612D" w:rsidRDefault="00821FA6" w:rsidP="00AE5A64">
      <w:pPr>
        <w:pStyle w:val="Sraopastraipa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D72644">
        <w:rPr>
          <w:rFonts w:ascii="Times New Roman" w:hAnsi="Times New Roman" w:cs="Times New Roman"/>
        </w:rPr>
        <w:t>Tiekėjas turi pasirūpinti tinkama konteinerių priežiūra ir remontu. Konteineriai turi būti sandarūs, hermetiški, nepralaidūs kvapams. Konteineriai turi būti išplauti, išvalyti ir išdezinfekuoti</w:t>
      </w:r>
      <w:r w:rsidR="00DD709F" w:rsidRPr="00D72644">
        <w:rPr>
          <w:rFonts w:ascii="Times New Roman" w:hAnsi="Times New Roman" w:cs="Times New Roman"/>
        </w:rPr>
        <w:t>.</w:t>
      </w:r>
      <w:r w:rsidR="008616A1" w:rsidRPr="00D72644">
        <w:rPr>
          <w:rFonts w:ascii="Times New Roman" w:hAnsi="Times New Roman" w:cs="Times New Roman"/>
        </w:rPr>
        <w:t xml:space="preserve"> Dezinfekavimui naudojamos priemonės turi atitikti Lietuvos Respublikos ir Europos Sąjungos teisės aktais nustatytus reikalavimus</w:t>
      </w:r>
      <w:r w:rsidR="006B59E0" w:rsidRPr="00D72644">
        <w:rPr>
          <w:rFonts w:ascii="Times New Roman" w:hAnsi="Times New Roman" w:cs="Times New Roman"/>
        </w:rPr>
        <w:t>.</w:t>
      </w:r>
    </w:p>
    <w:p w14:paraId="5862A4BA" w14:textId="389FDB18" w:rsidR="00B6092D" w:rsidRPr="00982A94" w:rsidRDefault="00821FA6" w:rsidP="00AE5A64">
      <w:pPr>
        <w:pStyle w:val="Sraopastraipa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982A94">
        <w:rPr>
          <w:rFonts w:ascii="Times New Roman" w:hAnsi="Times New Roman" w:cs="Times New Roman"/>
        </w:rPr>
        <w:t xml:space="preserve">Su </w:t>
      </w:r>
      <w:r w:rsidR="00DF1F3D" w:rsidRPr="00982A94">
        <w:rPr>
          <w:rFonts w:ascii="Times New Roman" w:hAnsi="Times New Roman" w:cs="Times New Roman"/>
        </w:rPr>
        <w:t xml:space="preserve">perkančiąja organizacija </w:t>
      </w:r>
      <w:r w:rsidRPr="00982A94">
        <w:rPr>
          <w:rFonts w:ascii="Times New Roman" w:hAnsi="Times New Roman" w:cs="Times New Roman"/>
        </w:rPr>
        <w:t>suderintu laiku</w:t>
      </w:r>
      <w:r w:rsidR="00B45360" w:rsidRPr="00982A94">
        <w:rPr>
          <w:rFonts w:ascii="Times New Roman" w:hAnsi="Times New Roman" w:cs="Times New Roman"/>
        </w:rPr>
        <w:t xml:space="preserve"> tiekėjas turi</w:t>
      </w:r>
      <w:r w:rsidRPr="00982A94">
        <w:rPr>
          <w:rFonts w:ascii="Times New Roman" w:hAnsi="Times New Roman" w:cs="Times New Roman"/>
        </w:rPr>
        <w:t xml:space="preserve"> atvykti į nurodytą adresą ir surinkti  bei pasikrauti ir išvežti susidariusias maisto atliekas. Perdavimo metu bus pildomi teisės aktus atitinkantys perdavimo faktą patvirtinantys dokumentai.</w:t>
      </w:r>
      <w:r w:rsidRPr="00982A94">
        <w:rPr>
          <w:rFonts w:ascii="Times New Roman" w:hAnsi="Times New Roman" w:cs="Times New Roman"/>
        </w:rPr>
        <w:tab/>
      </w:r>
    </w:p>
    <w:p w14:paraId="3BD03218" w14:textId="0A8D65D1" w:rsidR="00E932FA" w:rsidRPr="00EF650B" w:rsidRDefault="00821FA6" w:rsidP="00AE5A64">
      <w:pPr>
        <w:pStyle w:val="Sraopastraipa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EF650B">
        <w:rPr>
          <w:rFonts w:ascii="Times New Roman" w:hAnsi="Times New Roman" w:cs="Times New Roman"/>
        </w:rPr>
        <w:t>Tiekėjas turi užtikrinti surinktų netinkamų vartoti maisto atliekų tvarkymą, išvežant jas į tvarkymo įmonę, turinčią leidimą tokiai veiklai vykdyti arba, turint leidimą, pačiam atlikti  tvarkymo darb</w:t>
      </w:r>
      <w:r w:rsidR="00E932FA" w:rsidRPr="00EF650B">
        <w:rPr>
          <w:rFonts w:ascii="Times New Roman" w:hAnsi="Times New Roman" w:cs="Times New Roman"/>
        </w:rPr>
        <w:t>us.</w:t>
      </w:r>
    </w:p>
    <w:p w14:paraId="5BCDD0B2" w14:textId="5AAD0CC8" w:rsidR="009D332B" w:rsidRPr="00E932FA" w:rsidRDefault="00821FA6" w:rsidP="00AE5A64">
      <w:pPr>
        <w:pStyle w:val="Sraopastraipa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E932FA">
        <w:rPr>
          <w:rFonts w:ascii="Times New Roman" w:hAnsi="Times New Roman" w:cs="Times New Roman"/>
        </w:rPr>
        <w:t>Vadovaujantis teisės aktų reikalavimais, tinkamai pildyti, saugoti maisto atliekų apskaitos dokumentus bei pateikti juos Paslaugų teikėjo veiklą kontroliuojančiai Valstybinei maisto ir veterinarijos tarnybai, ar kitai valstybinei institucijai.</w:t>
      </w:r>
    </w:p>
    <w:p w14:paraId="396E312E" w14:textId="2942698B" w:rsidR="009D332B" w:rsidRDefault="00E256E4" w:rsidP="00AE5A64">
      <w:pPr>
        <w:pStyle w:val="Sraopastraipa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552C19">
        <w:rPr>
          <w:rFonts w:ascii="Times New Roman" w:hAnsi="Times New Roman" w:cs="Times New Roman"/>
        </w:rPr>
        <w:t>Tiekėjas privalo teikti paslaugas pagal suderintą ir galiojantį grafiką bei vykdyti papildomus Perkančiosios organizacijos pateiktus užsakymus</w:t>
      </w:r>
      <w:r w:rsidR="006318D1" w:rsidRPr="00552C19">
        <w:rPr>
          <w:rFonts w:ascii="Times New Roman" w:hAnsi="Times New Roman" w:cs="Times New Roman"/>
        </w:rPr>
        <w:t xml:space="preserve">. </w:t>
      </w:r>
      <w:r w:rsidR="00821FA6" w:rsidRPr="00552C19">
        <w:rPr>
          <w:rFonts w:ascii="Times New Roman" w:hAnsi="Times New Roman" w:cs="Times New Roman"/>
        </w:rPr>
        <w:t>Paslaug</w:t>
      </w:r>
      <w:r w:rsidR="004303F1" w:rsidRPr="00552C19">
        <w:rPr>
          <w:rFonts w:ascii="Times New Roman" w:hAnsi="Times New Roman" w:cs="Times New Roman"/>
        </w:rPr>
        <w:t xml:space="preserve">os turi būti </w:t>
      </w:r>
      <w:r w:rsidR="004D3004">
        <w:rPr>
          <w:rFonts w:ascii="Times New Roman" w:hAnsi="Times New Roman" w:cs="Times New Roman"/>
        </w:rPr>
        <w:t>teikiamos</w:t>
      </w:r>
      <w:r w:rsidR="004303F1" w:rsidRPr="00552C19">
        <w:rPr>
          <w:rFonts w:ascii="Times New Roman" w:hAnsi="Times New Roman" w:cs="Times New Roman"/>
        </w:rPr>
        <w:t xml:space="preserve"> </w:t>
      </w:r>
      <w:r w:rsidR="00630BEB" w:rsidRPr="00552C19">
        <w:rPr>
          <w:rFonts w:ascii="Times New Roman" w:hAnsi="Times New Roman" w:cs="Times New Roman"/>
        </w:rPr>
        <w:t xml:space="preserve">darbo dienomis, ne </w:t>
      </w:r>
      <w:r w:rsidR="00821FA6" w:rsidRPr="00552C19">
        <w:rPr>
          <w:rFonts w:ascii="Times New Roman" w:hAnsi="Times New Roman" w:cs="Times New Roman"/>
        </w:rPr>
        <w:t>daugiau kaip vieną kartą per savaitę</w:t>
      </w:r>
      <w:r w:rsidR="00B957EE" w:rsidRPr="00552C19">
        <w:rPr>
          <w:rFonts w:ascii="Times New Roman" w:hAnsi="Times New Roman" w:cs="Times New Roman"/>
        </w:rPr>
        <w:t xml:space="preserve">, </w:t>
      </w:r>
      <w:r w:rsidR="00630BEB" w:rsidRPr="00552C19">
        <w:rPr>
          <w:rFonts w:ascii="Times New Roman" w:hAnsi="Times New Roman" w:cs="Times New Roman"/>
        </w:rPr>
        <w:t>išskyrus š</w:t>
      </w:r>
      <w:r w:rsidR="00B957EE" w:rsidRPr="00552C19">
        <w:rPr>
          <w:rFonts w:ascii="Times New Roman" w:hAnsi="Times New Roman" w:cs="Times New Roman"/>
        </w:rPr>
        <w:t>iltuoju sezonu</w:t>
      </w:r>
      <w:r w:rsidR="003C6B24" w:rsidRPr="00552C19">
        <w:rPr>
          <w:rFonts w:ascii="Times New Roman" w:hAnsi="Times New Roman" w:cs="Times New Roman"/>
        </w:rPr>
        <w:t>, kai</w:t>
      </w:r>
      <w:r w:rsidR="00BE2B2A" w:rsidRPr="00552C19">
        <w:rPr>
          <w:rFonts w:ascii="Times New Roman" w:hAnsi="Times New Roman" w:cs="Times New Roman"/>
        </w:rPr>
        <w:t xml:space="preserve"> </w:t>
      </w:r>
      <w:r w:rsidR="00D965A9" w:rsidRPr="00552C19">
        <w:rPr>
          <w:rFonts w:ascii="Times New Roman" w:hAnsi="Times New Roman" w:cs="Times New Roman"/>
        </w:rPr>
        <w:t xml:space="preserve">paslaugas </w:t>
      </w:r>
      <w:r w:rsidR="004D3004">
        <w:rPr>
          <w:rFonts w:ascii="Times New Roman" w:hAnsi="Times New Roman" w:cs="Times New Roman"/>
        </w:rPr>
        <w:t>teikiamos</w:t>
      </w:r>
      <w:r w:rsidR="00BE2B2A" w:rsidRPr="00552C19">
        <w:rPr>
          <w:rFonts w:ascii="Times New Roman" w:hAnsi="Times New Roman" w:cs="Times New Roman"/>
        </w:rPr>
        <w:t xml:space="preserve"> tris kartus per savaitę.</w:t>
      </w:r>
      <w:r w:rsidR="00821FA6" w:rsidRPr="009D332B">
        <w:rPr>
          <w:rFonts w:ascii="Times New Roman" w:hAnsi="Times New Roman" w:cs="Times New Roman"/>
        </w:rPr>
        <w:tab/>
      </w:r>
    </w:p>
    <w:p w14:paraId="4E0EC727" w14:textId="765B531C" w:rsidR="00657D68" w:rsidRDefault="00821FA6" w:rsidP="00AE5A64">
      <w:pPr>
        <w:pStyle w:val="Sraopastraipa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</w:rPr>
      </w:pPr>
      <w:r w:rsidRPr="009D332B">
        <w:rPr>
          <w:rFonts w:ascii="Times New Roman" w:hAnsi="Times New Roman" w:cs="Times New Roman"/>
        </w:rPr>
        <w:lastRenderedPageBreak/>
        <w:t xml:space="preserve">Faktinį priimtų atliekų svorį tiekėjas turi nustatyti galiojančią metrologinę patikrą turinčiu svėrimo įrenginiu. </w:t>
      </w:r>
      <w:r w:rsidR="00E40190">
        <w:rPr>
          <w:rFonts w:ascii="Times New Roman" w:hAnsi="Times New Roman" w:cs="Times New Roman"/>
        </w:rPr>
        <w:t>P</w:t>
      </w:r>
      <w:r w:rsidR="00E40190" w:rsidRPr="00065DFC">
        <w:rPr>
          <w:rFonts w:ascii="Times New Roman" w:hAnsi="Times New Roman" w:cs="Times New Roman"/>
        </w:rPr>
        <w:t>erkanči</w:t>
      </w:r>
      <w:r w:rsidR="00E40190">
        <w:rPr>
          <w:rFonts w:ascii="Times New Roman" w:hAnsi="Times New Roman" w:cs="Times New Roman"/>
        </w:rPr>
        <w:t>ajai</w:t>
      </w:r>
      <w:r w:rsidR="00E40190" w:rsidRPr="00065DFC">
        <w:rPr>
          <w:rFonts w:ascii="Times New Roman" w:hAnsi="Times New Roman" w:cs="Times New Roman"/>
        </w:rPr>
        <w:t xml:space="preserve"> organizacij</w:t>
      </w:r>
      <w:r w:rsidR="00E40190">
        <w:rPr>
          <w:rFonts w:ascii="Times New Roman" w:hAnsi="Times New Roman" w:cs="Times New Roman"/>
        </w:rPr>
        <w:t>ai</w:t>
      </w:r>
      <w:r w:rsidR="00E40190" w:rsidRPr="009D332B">
        <w:rPr>
          <w:rFonts w:ascii="Times New Roman" w:hAnsi="Times New Roman" w:cs="Times New Roman"/>
        </w:rPr>
        <w:t xml:space="preserve"> </w:t>
      </w:r>
      <w:r w:rsidRPr="009D332B">
        <w:rPr>
          <w:rFonts w:ascii="Times New Roman" w:hAnsi="Times New Roman" w:cs="Times New Roman"/>
        </w:rPr>
        <w:t xml:space="preserve">pareikalavus, sudaryti galimybę sveriant atliekas dalyvauti </w:t>
      </w:r>
      <w:r w:rsidR="006E1EB2">
        <w:rPr>
          <w:rFonts w:ascii="Times New Roman" w:hAnsi="Times New Roman" w:cs="Times New Roman"/>
        </w:rPr>
        <w:t>jos</w:t>
      </w:r>
      <w:r w:rsidRPr="009D332B">
        <w:rPr>
          <w:rFonts w:ascii="Times New Roman" w:hAnsi="Times New Roman" w:cs="Times New Roman"/>
        </w:rPr>
        <w:t xml:space="preserve"> paskirtam atstovui</w:t>
      </w:r>
      <w:r w:rsidR="0001113D" w:rsidRPr="009D332B">
        <w:rPr>
          <w:rFonts w:ascii="Times New Roman" w:hAnsi="Times New Roman" w:cs="Times New Roman"/>
        </w:rPr>
        <w:t>.</w:t>
      </w:r>
      <w:r w:rsidRPr="009D332B">
        <w:rPr>
          <w:rFonts w:ascii="Times New Roman" w:hAnsi="Times New Roman" w:cs="Times New Roman"/>
        </w:rPr>
        <w:tab/>
      </w:r>
    </w:p>
    <w:p w14:paraId="13983FFF" w14:textId="7D111778" w:rsidR="009D332B" w:rsidRPr="009D332B" w:rsidRDefault="009D332B" w:rsidP="00AE5A6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</w:t>
      </w:r>
    </w:p>
    <w:sectPr w:rsidR="009D332B" w:rsidRPr="009D332B" w:rsidSect="00CF53C0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A3213"/>
    <w:multiLevelType w:val="hybridMultilevel"/>
    <w:tmpl w:val="610463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79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FA6"/>
    <w:rsid w:val="0001113D"/>
    <w:rsid w:val="00022AA3"/>
    <w:rsid w:val="000413BB"/>
    <w:rsid w:val="000536FA"/>
    <w:rsid w:val="00065DFC"/>
    <w:rsid w:val="00067478"/>
    <w:rsid w:val="000829F8"/>
    <w:rsid w:val="000A45EF"/>
    <w:rsid w:val="000C4AF1"/>
    <w:rsid w:val="000C5F33"/>
    <w:rsid w:val="000D0552"/>
    <w:rsid w:val="000E0052"/>
    <w:rsid w:val="000E3095"/>
    <w:rsid w:val="000F5533"/>
    <w:rsid w:val="001228E9"/>
    <w:rsid w:val="0013249D"/>
    <w:rsid w:val="00142502"/>
    <w:rsid w:val="0017433A"/>
    <w:rsid w:val="001A382E"/>
    <w:rsid w:val="001B1FAC"/>
    <w:rsid w:val="001B7732"/>
    <w:rsid w:val="00237896"/>
    <w:rsid w:val="002A13BB"/>
    <w:rsid w:val="002A612D"/>
    <w:rsid w:val="002D58EE"/>
    <w:rsid w:val="002F014E"/>
    <w:rsid w:val="00321CEE"/>
    <w:rsid w:val="00334639"/>
    <w:rsid w:val="0037456E"/>
    <w:rsid w:val="003B5321"/>
    <w:rsid w:val="003C6B24"/>
    <w:rsid w:val="00423468"/>
    <w:rsid w:val="004303F1"/>
    <w:rsid w:val="004567BA"/>
    <w:rsid w:val="004B4AC8"/>
    <w:rsid w:val="004B5833"/>
    <w:rsid w:val="004D3004"/>
    <w:rsid w:val="004D44E3"/>
    <w:rsid w:val="00535FBD"/>
    <w:rsid w:val="00552C19"/>
    <w:rsid w:val="005625C6"/>
    <w:rsid w:val="0057701A"/>
    <w:rsid w:val="00580F80"/>
    <w:rsid w:val="005D4372"/>
    <w:rsid w:val="005F2860"/>
    <w:rsid w:val="005F6346"/>
    <w:rsid w:val="0061067A"/>
    <w:rsid w:val="00630BEB"/>
    <w:rsid w:val="006318D1"/>
    <w:rsid w:val="00657D68"/>
    <w:rsid w:val="0066296B"/>
    <w:rsid w:val="00672159"/>
    <w:rsid w:val="006B59E0"/>
    <w:rsid w:val="006D2964"/>
    <w:rsid w:val="006E1EB2"/>
    <w:rsid w:val="00705941"/>
    <w:rsid w:val="00721387"/>
    <w:rsid w:val="00727DC1"/>
    <w:rsid w:val="007327A3"/>
    <w:rsid w:val="007A51A7"/>
    <w:rsid w:val="008003F0"/>
    <w:rsid w:val="008107DD"/>
    <w:rsid w:val="00821FA6"/>
    <w:rsid w:val="00855878"/>
    <w:rsid w:val="008616A1"/>
    <w:rsid w:val="008776B7"/>
    <w:rsid w:val="008A485F"/>
    <w:rsid w:val="008A6E3D"/>
    <w:rsid w:val="008C42C9"/>
    <w:rsid w:val="009227BD"/>
    <w:rsid w:val="00982A94"/>
    <w:rsid w:val="009A5C12"/>
    <w:rsid w:val="009D332B"/>
    <w:rsid w:val="009F2694"/>
    <w:rsid w:val="00A24D6E"/>
    <w:rsid w:val="00A44046"/>
    <w:rsid w:val="00A4765B"/>
    <w:rsid w:val="00A5118B"/>
    <w:rsid w:val="00A53D49"/>
    <w:rsid w:val="00A95438"/>
    <w:rsid w:val="00AA2928"/>
    <w:rsid w:val="00AC156C"/>
    <w:rsid w:val="00AE5A64"/>
    <w:rsid w:val="00AF60E0"/>
    <w:rsid w:val="00B26709"/>
    <w:rsid w:val="00B45360"/>
    <w:rsid w:val="00B6092D"/>
    <w:rsid w:val="00B87763"/>
    <w:rsid w:val="00B957EE"/>
    <w:rsid w:val="00BA4F95"/>
    <w:rsid w:val="00BB50B8"/>
    <w:rsid w:val="00BE2B2A"/>
    <w:rsid w:val="00C06D86"/>
    <w:rsid w:val="00C30CF2"/>
    <w:rsid w:val="00C322B1"/>
    <w:rsid w:val="00C432E4"/>
    <w:rsid w:val="00C64E1C"/>
    <w:rsid w:val="00C753DA"/>
    <w:rsid w:val="00CC51F9"/>
    <w:rsid w:val="00CE4108"/>
    <w:rsid w:val="00CF53C0"/>
    <w:rsid w:val="00CF6885"/>
    <w:rsid w:val="00D50233"/>
    <w:rsid w:val="00D72644"/>
    <w:rsid w:val="00D965A9"/>
    <w:rsid w:val="00D975D5"/>
    <w:rsid w:val="00DC68F6"/>
    <w:rsid w:val="00DD709F"/>
    <w:rsid w:val="00DF1F3D"/>
    <w:rsid w:val="00E256E4"/>
    <w:rsid w:val="00E40190"/>
    <w:rsid w:val="00E8784B"/>
    <w:rsid w:val="00E932FA"/>
    <w:rsid w:val="00EF3F37"/>
    <w:rsid w:val="00EF650B"/>
    <w:rsid w:val="00F04164"/>
    <w:rsid w:val="00F406BA"/>
    <w:rsid w:val="00F51AA6"/>
    <w:rsid w:val="00F83B94"/>
    <w:rsid w:val="00F857FC"/>
    <w:rsid w:val="00FD131D"/>
    <w:rsid w:val="00FE0429"/>
    <w:rsid w:val="00FE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F14E"/>
  <w15:chartTrackingRefBased/>
  <w15:docId w15:val="{0C81482F-44A4-40F8-B71F-B446C6B1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21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21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21F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21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21F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21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21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21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21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21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21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21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21FA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21FA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21FA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21FA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21FA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21FA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21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21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21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21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21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21FA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21FA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21FA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21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21FA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21FA6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77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8776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8776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776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7763"/>
    <w:rPr>
      <w:b/>
      <w:bCs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5F634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5F634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2347</Words>
  <Characters>1338</Characters>
  <Application>Microsoft Office Word</Application>
  <DocSecurity>0</DocSecurity>
  <Lines>11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Egidija Indrulionienė</dc:creator>
  <cp:keywords/>
  <dc:description/>
  <cp:lastModifiedBy>Egidija Indrulionienė</cp:lastModifiedBy>
  <cp:revision>25</cp:revision>
  <dcterms:created xsi:type="dcterms:W3CDTF">2026-02-26T11:51:00Z</dcterms:created>
  <dcterms:modified xsi:type="dcterms:W3CDTF">2026-03-02T08:51:00Z</dcterms:modified>
</cp:coreProperties>
</file>