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CA1270" w:rsidRDefault="79A52F8C" w:rsidP="79A52F8C">
      <w:pPr>
        <w:spacing w:after="120" w:line="20" w:lineRule="atLeast"/>
        <w:contextualSpacing/>
        <w:jc w:val="center"/>
        <w:rPr>
          <w:rFonts w:cstheme="minorHAnsi"/>
          <w:b/>
          <w:bCs/>
          <w:color w:val="00B050"/>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5E018A5A" w14:textId="4DDA2588" w:rsidR="00071360" w:rsidRPr="00071360" w:rsidRDefault="00071360" w:rsidP="00071360">
          <w:pPr>
            <w:tabs>
              <w:tab w:val="left" w:pos="5529"/>
            </w:tabs>
            <w:ind w:left="5529"/>
            <w:rPr>
              <w:rFonts w:ascii="Times New Roman" w:hAnsi="Times New Roman" w:cs="Times New Roman"/>
              <w:sz w:val="24"/>
              <w:szCs w:val="24"/>
            </w:rPr>
          </w:pPr>
          <w:r w:rsidRPr="00071360">
            <w:rPr>
              <w:rFonts w:ascii="Times New Roman" w:hAnsi="Times New Roman" w:cs="Times New Roman"/>
              <w:sz w:val="24"/>
              <w:szCs w:val="24"/>
            </w:rPr>
            <w:t>PATVIRTINTA</w:t>
          </w:r>
        </w:p>
        <w:p w14:paraId="456587BE" w14:textId="34FCB6E7" w:rsidR="00071360" w:rsidRPr="00071360" w:rsidRDefault="009602D0" w:rsidP="00071360">
          <w:pPr>
            <w:tabs>
              <w:tab w:val="left" w:pos="5529"/>
            </w:tabs>
            <w:ind w:left="5529"/>
            <w:rPr>
              <w:rFonts w:ascii="Times New Roman" w:hAnsi="Times New Roman" w:cs="Times New Roman"/>
              <w:b/>
              <w:bCs/>
              <w:sz w:val="24"/>
              <w:szCs w:val="24"/>
            </w:rPr>
          </w:pPr>
          <w:r>
            <w:rPr>
              <w:rFonts w:ascii="Times New Roman" w:hAnsi="Times New Roman" w:cs="Times New Roman"/>
              <w:sz w:val="24"/>
              <w:szCs w:val="24"/>
            </w:rPr>
            <w:t>Lietuvos nacionalinio dailės muziejaus</w:t>
          </w:r>
          <w:r w:rsidR="00071360" w:rsidRPr="00071360">
            <w:rPr>
              <w:rFonts w:ascii="Times New Roman" w:hAnsi="Times New Roman" w:cs="Times New Roman"/>
              <w:sz w:val="24"/>
              <w:szCs w:val="24"/>
            </w:rPr>
            <w:br/>
            <w:t>Viešojo pirkimo komisijos</w:t>
          </w:r>
          <w:r w:rsidR="00256311">
            <w:rPr>
              <w:rFonts w:ascii="Times New Roman" w:hAnsi="Times New Roman" w:cs="Times New Roman"/>
              <w:sz w:val="24"/>
              <w:szCs w:val="24"/>
            </w:rPr>
            <w:t xml:space="preserve"> </w:t>
          </w:r>
          <w:r w:rsidR="00256311" w:rsidRPr="00071360">
            <w:rPr>
              <w:rFonts w:ascii="Times New Roman" w:hAnsi="Times New Roman" w:cs="Times New Roman"/>
              <w:sz w:val="24"/>
              <w:szCs w:val="24"/>
            </w:rPr>
            <w:t>protokolu</w:t>
          </w:r>
          <w:r w:rsidR="00F91FB5">
            <w:rPr>
              <w:rFonts w:ascii="Times New Roman" w:hAnsi="Times New Roman" w:cs="Times New Roman"/>
              <w:sz w:val="24"/>
              <w:szCs w:val="24"/>
            </w:rPr>
            <w:t xml:space="preserve">, </w:t>
          </w:r>
          <w:r w:rsidR="00256311">
            <w:rPr>
              <w:rFonts w:ascii="Times New Roman" w:hAnsi="Times New Roman" w:cs="Times New Roman"/>
              <w:sz w:val="24"/>
              <w:szCs w:val="24"/>
            </w:rPr>
            <w:t xml:space="preserve">Komisija </w:t>
          </w:r>
          <w:r w:rsidR="00F91FB5">
            <w:rPr>
              <w:rFonts w:ascii="Times New Roman" w:hAnsi="Times New Roman" w:cs="Times New Roman"/>
              <w:sz w:val="24"/>
              <w:szCs w:val="24"/>
            </w:rPr>
            <w:t>sudaryt</w:t>
          </w:r>
          <w:r w:rsidR="00256311">
            <w:rPr>
              <w:rFonts w:ascii="Times New Roman" w:hAnsi="Times New Roman" w:cs="Times New Roman"/>
              <w:sz w:val="24"/>
              <w:szCs w:val="24"/>
            </w:rPr>
            <w:t>a</w:t>
          </w:r>
          <w:r w:rsidR="00F91FB5">
            <w:rPr>
              <w:rFonts w:ascii="Times New Roman" w:hAnsi="Times New Roman" w:cs="Times New Roman"/>
              <w:sz w:val="24"/>
              <w:szCs w:val="24"/>
            </w:rPr>
            <w:t xml:space="preserve"> </w:t>
          </w:r>
          <w:r w:rsidR="009C5C60">
            <w:rPr>
              <w:rFonts w:ascii="Times New Roman" w:hAnsi="Times New Roman" w:cs="Times New Roman"/>
              <w:sz w:val="24"/>
              <w:szCs w:val="24"/>
            </w:rPr>
            <w:t xml:space="preserve">generalinio direktoriaus </w:t>
          </w:r>
          <w:r w:rsidR="009C5C60" w:rsidRPr="00071360">
            <w:rPr>
              <w:rFonts w:ascii="Times New Roman" w:hAnsi="Times New Roman" w:cs="Times New Roman"/>
              <w:sz w:val="24"/>
              <w:szCs w:val="24"/>
            </w:rPr>
            <w:t>202</w:t>
          </w:r>
          <w:r w:rsidR="009C5C60">
            <w:rPr>
              <w:rFonts w:ascii="Times New Roman" w:hAnsi="Times New Roman" w:cs="Times New Roman"/>
              <w:sz w:val="24"/>
              <w:szCs w:val="24"/>
            </w:rPr>
            <w:t>5</w:t>
          </w:r>
          <w:r w:rsidR="009C5C60" w:rsidRPr="00071360">
            <w:rPr>
              <w:rFonts w:ascii="Times New Roman" w:hAnsi="Times New Roman" w:cs="Times New Roman"/>
              <w:sz w:val="24"/>
              <w:szCs w:val="24"/>
            </w:rPr>
            <w:t xml:space="preserve"> m. </w:t>
          </w:r>
          <w:r w:rsidR="009C5C60">
            <w:rPr>
              <w:rFonts w:ascii="Times New Roman" w:hAnsi="Times New Roman" w:cs="Times New Roman"/>
              <w:sz w:val="24"/>
              <w:szCs w:val="24"/>
            </w:rPr>
            <w:t>gruodžio 9</w:t>
          </w:r>
          <w:r w:rsidR="009C5C60" w:rsidRPr="00071360">
            <w:rPr>
              <w:rFonts w:ascii="Times New Roman" w:hAnsi="Times New Roman" w:cs="Times New Roman"/>
              <w:sz w:val="24"/>
              <w:szCs w:val="24"/>
            </w:rPr>
            <w:t xml:space="preserve"> d.</w:t>
          </w:r>
          <w:r w:rsidR="009C5C60">
            <w:rPr>
              <w:rFonts w:ascii="Times New Roman" w:hAnsi="Times New Roman" w:cs="Times New Roman"/>
              <w:sz w:val="24"/>
              <w:szCs w:val="24"/>
            </w:rPr>
            <w:t xml:space="preserve"> įsakymu</w:t>
          </w:r>
          <w:r w:rsidR="00256311">
            <w:rPr>
              <w:rFonts w:ascii="Times New Roman" w:hAnsi="Times New Roman" w:cs="Times New Roman"/>
              <w:sz w:val="24"/>
              <w:szCs w:val="24"/>
            </w:rPr>
            <w:t xml:space="preserve"> </w:t>
          </w:r>
          <w:r w:rsidR="00F91FB5">
            <w:rPr>
              <w:rFonts w:ascii="Times New Roman" w:hAnsi="Times New Roman" w:cs="Times New Roman"/>
              <w:sz w:val="24"/>
              <w:szCs w:val="24"/>
            </w:rPr>
            <w:t xml:space="preserve">Nr. F-35 </w:t>
          </w:r>
        </w:p>
        <w:p w14:paraId="63155B50" w14:textId="77777777" w:rsidR="00071360" w:rsidRPr="00071360" w:rsidRDefault="00071360" w:rsidP="00071360">
          <w:pPr>
            <w:jc w:val="center"/>
            <w:rPr>
              <w:rFonts w:ascii="Times New Roman" w:hAnsi="Times New Roman" w:cs="Times New Roman"/>
              <w:b/>
              <w:sz w:val="24"/>
              <w:szCs w:val="24"/>
            </w:rPr>
          </w:pPr>
        </w:p>
        <w:p w14:paraId="33AB52DE" w14:textId="3107A234" w:rsidR="00C15B4D" w:rsidRPr="00071360" w:rsidRDefault="009602D0" w:rsidP="00071360">
          <w:pPr>
            <w:jc w:val="center"/>
            <w:rPr>
              <w:rFonts w:ascii="Times New Roman" w:hAnsi="Times New Roman" w:cs="Times New Roman"/>
              <w:b/>
              <w:sz w:val="24"/>
              <w:szCs w:val="24"/>
            </w:rPr>
          </w:pPr>
          <w:r>
            <w:rPr>
              <w:rFonts w:ascii="Times New Roman" w:hAnsi="Times New Roman" w:cs="Times New Roman"/>
              <w:b/>
              <w:sz w:val="24"/>
              <w:szCs w:val="24"/>
            </w:rPr>
            <w:t>LIETUVOS NACIONALINIS DAILĖS MUZIEJUS</w:t>
          </w:r>
        </w:p>
        <w:p w14:paraId="0E8CF325" w14:textId="77777777" w:rsidR="00C15B4D" w:rsidRPr="00071360" w:rsidRDefault="00C15B4D" w:rsidP="004E4612">
          <w:pPr>
            <w:spacing w:after="120" w:line="20" w:lineRule="atLeast"/>
            <w:contextualSpacing/>
            <w:jc w:val="center"/>
            <w:rPr>
              <w:rFonts w:ascii="Times New Roman" w:hAnsi="Times New Roman" w:cs="Times New Roman"/>
              <w:sz w:val="24"/>
              <w:szCs w:val="24"/>
            </w:rPr>
          </w:pPr>
        </w:p>
        <w:p w14:paraId="1D1BF965" w14:textId="1175BA9A" w:rsidR="00D526C8" w:rsidRPr="00071360" w:rsidRDefault="002F39A9" w:rsidP="002F39A9">
          <w:pPr>
            <w:spacing w:after="0" w:line="240" w:lineRule="auto"/>
            <w:jc w:val="center"/>
            <w:rPr>
              <w:rFonts w:ascii="Times New Roman" w:hAnsi="Times New Roman" w:cs="Times New Roman"/>
              <w:b/>
              <w:sz w:val="24"/>
              <w:szCs w:val="24"/>
            </w:rPr>
          </w:pPr>
          <w:r w:rsidRPr="00071360">
            <w:rPr>
              <w:rFonts w:ascii="Times New Roman" w:hAnsi="Times New Roman" w:cs="Times New Roman"/>
              <w:b/>
              <w:bCs/>
              <w:caps/>
              <w:sz w:val="24"/>
              <w:szCs w:val="24"/>
            </w:rPr>
            <w:t xml:space="preserve"> </w:t>
          </w:r>
          <w:r w:rsidR="006C60C9" w:rsidRPr="00071360">
            <w:rPr>
              <w:rFonts w:ascii="Times New Roman" w:hAnsi="Times New Roman" w:cs="Times New Roman"/>
              <w:b/>
              <w:bCs/>
              <w:caps/>
              <w:sz w:val="24"/>
              <w:szCs w:val="24"/>
            </w:rPr>
            <w:t>„</w:t>
          </w:r>
          <w:r w:rsidR="009602D0">
            <w:rPr>
              <w:rFonts w:ascii="Times New Roman" w:hAnsi="Times New Roman" w:cs="Times New Roman"/>
              <w:b/>
              <w:bCs/>
              <w:sz w:val="24"/>
              <w:szCs w:val="24"/>
            </w:rPr>
            <w:t>AVARIJOS GRĖSMĖS PAŠALINIMO DARBAI VILNIAUS G. 24, VILNIUJE“</w:t>
          </w:r>
        </w:p>
        <w:p w14:paraId="7F616A57" w14:textId="77777777" w:rsidR="002F39A9" w:rsidRPr="00071360" w:rsidRDefault="002F39A9" w:rsidP="002F39A9">
          <w:pPr>
            <w:spacing w:after="0" w:line="240" w:lineRule="auto"/>
            <w:contextualSpacing/>
            <w:jc w:val="center"/>
            <w:rPr>
              <w:rFonts w:ascii="Times New Roman" w:hAnsi="Times New Roman" w:cs="Times New Roman"/>
              <w:b/>
              <w:bCs/>
              <w:sz w:val="24"/>
              <w:szCs w:val="24"/>
            </w:rPr>
          </w:pPr>
          <w:r w:rsidRPr="00071360">
            <w:rPr>
              <w:rFonts w:ascii="Times New Roman" w:hAnsi="Times New Roman" w:cs="Times New Roman"/>
              <w:b/>
              <w:bCs/>
              <w:sz w:val="24"/>
              <w:szCs w:val="24"/>
            </w:rPr>
            <w:t>SUPAPRASTINTO VIEŠOJO PIRKIMO</w:t>
          </w:r>
        </w:p>
        <w:p w14:paraId="16686C0D" w14:textId="77777777" w:rsidR="00E61B1D" w:rsidRPr="00071360" w:rsidRDefault="00E61B1D" w:rsidP="004E4612">
          <w:pPr>
            <w:spacing w:after="120" w:line="20" w:lineRule="atLeast"/>
            <w:contextualSpacing/>
            <w:jc w:val="center"/>
            <w:rPr>
              <w:rFonts w:ascii="Times New Roman" w:hAnsi="Times New Roman" w:cs="Times New Roman"/>
              <w:b/>
              <w:bCs/>
              <w:sz w:val="24"/>
              <w:szCs w:val="24"/>
            </w:rPr>
          </w:pPr>
        </w:p>
        <w:p w14:paraId="18ACC6AD" w14:textId="488AF867" w:rsidR="00D526C8" w:rsidRPr="00071360" w:rsidRDefault="00D526C8" w:rsidP="004E4612">
          <w:pPr>
            <w:spacing w:after="120" w:line="20" w:lineRule="atLeast"/>
            <w:contextualSpacing/>
            <w:jc w:val="center"/>
            <w:rPr>
              <w:rFonts w:ascii="Times New Roman" w:hAnsi="Times New Roman" w:cs="Times New Roman"/>
              <w:b/>
              <w:bCs/>
              <w:sz w:val="24"/>
              <w:szCs w:val="24"/>
            </w:rPr>
          </w:pPr>
          <w:r w:rsidRPr="00071360">
            <w:rPr>
              <w:rFonts w:ascii="Times New Roman" w:hAnsi="Times New Roman" w:cs="Times New Roman"/>
              <w:b/>
              <w:bCs/>
              <w:sz w:val="24"/>
              <w:szCs w:val="24"/>
            </w:rPr>
            <w:t xml:space="preserve">ATVIRO KONKURSO </w:t>
          </w:r>
          <w:r w:rsidR="00EB164F" w:rsidRPr="00071360">
            <w:rPr>
              <w:rFonts w:ascii="Times New Roman" w:hAnsi="Times New Roman" w:cs="Times New Roman"/>
              <w:b/>
              <w:bCs/>
              <w:sz w:val="24"/>
              <w:szCs w:val="24"/>
            </w:rPr>
            <w:t xml:space="preserve">SPECIALIOSIOS </w:t>
          </w:r>
          <w:r w:rsidRPr="00071360">
            <w:rPr>
              <w:rFonts w:ascii="Times New Roman" w:hAnsi="Times New Roman" w:cs="Times New Roman"/>
              <w:b/>
              <w:bCs/>
              <w:sz w:val="24"/>
              <w:szCs w:val="24"/>
            </w:rPr>
            <w:t>SĄLYGOS</w:t>
          </w:r>
        </w:p>
        <w:p w14:paraId="4607B817" w14:textId="77777777" w:rsidR="007D4DB9" w:rsidRPr="00071360" w:rsidRDefault="007D4DB9" w:rsidP="004E4612">
          <w:pPr>
            <w:spacing w:after="120" w:line="20" w:lineRule="atLeast"/>
            <w:contextualSpacing/>
            <w:jc w:val="center"/>
            <w:rPr>
              <w:rFonts w:ascii="Times New Roman" w:hAnsi="Times New Roman" w:cs="Times New Roman"/>
              <w:b/>
              <w:bCs/>
              <w:sz w:val="24"/>
              <w:szCs w:val="24"/>
            </w:rPr>
          </w:pPr>
        </w:p>
        <w:p w14:paraId="410F5541" w14:textId="7C5CE0E8" w:rsidR="006C60C9" w:rsidRPr="00071360" w:rsidRDefault="009602D0" w:rsidP="004E4612">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Dokumento versija</w:t>
          </w:r>
          <w:r w:rsidR="00D53BF4" w:rsidRPr="00071360">
            <w:rPr>
              <w:rFonts w:ascii="Times New Roman" w:hAnsi="Times New Roman" w:cs="Times New Roman"/>
              <w:b/>
              <w:bCs/>
              <w:sz w:val="24"/>
              <w:szCs w:val="24"/>
            </w:rPr>
            <w:t xml:space="preserve"> Nr. </w:t>
          </w:r>
          <w:r w:rsidR="00581112" w:rsidRPr="00071360">
            <w:rPr>
              <w:rFonts w:ascii="Times New Roman" w:hAnsi="Times New Roman" w:cs="Times New Roman"/>
              <w:b/>
              <w:bCs/>
              <w:sz w:val="24"/>
              <w:szCs w:val="24"/>
            </w:rPr>
            <w:t>1</w:t>
          </w:r>
        </w:p>
        <w:p w14:paraId="0FC90D8B" w14:textId="77777777" w:rsidR="00D526C8" w:rsidRPr="0029021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9021E" w:rsidRDefault="005F13F0"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
          <w:sdtPr>
            <w:rPr>
              <w:rFonts w:ascii="Times New Roman" w:eastAsiaTheme="minorEastAsia" w:hAnsi="Times New Roman" w:cs="Times New Roman"/>
              <w:b/>
              <w:bCs/>
              <w:smallCaps/>
              <w:noProof/>
              <w:color w:val="auto"/>
              <w:sz w:val="24"/>
              <w:szCs w:val="24"/>
              <w:shd w:val="clear" w:color="auto" w:fill="E6E6E6"/>
            </w:rPr>
            <w:id w:val="707541176"/>
            <w:docPartObj>
              <w:docPartGallery w:val="Table of Contents"/>
              <w:docPartUnique/>
            </w:docPartObj>
          </w:sdtPr>
          <w:sdtEndPr>
            <w:rPr>
              <w:rFonts w:eastAsia="Calibri"/>
              <w:b w:val="0"/>
              <w:bCs w:val="0"/>
              <w:smallCaps w:val="0"/>
            </w:rPr>
          </w:sdtEndPr>
          <w:sdtContent>
            <w:p w14:paraId="7C6E5D7B" w14:textId="45A5A38A" w:rsidR="001C24BC" w:rsidRPr="0029021E" w:rsidRDefault="001C24BC" w:rsidP="004E4612">
              <w:pPr>
                <w:pStyle w:val="TOCHeading"/>
                <w:spacing w:before="0" w:line="20" w:lineRule="atLeast"/>
                <w:ind w:left="432" w:hanging="432"/>
                <w:contextualSpacing/>
                <w:rPr>
                  <w:rFonts w:ascii="Times New Roman" w:hAnsi="Times New Roman" w:cs="Times New Roman"/>
                  <w:b/>
                  <w:bCs/>
                  <w:sz w:val="28"/>
                  <w:szCs w:val="28"/>
                </w:rPr>
              </w:pPr>
              <w:r w:rsidRPr="0029021E">
                <w:rPr>
                  <w:rFonts w:ascii="Times New Roman" w:hAnsi="Times New Roman" w:cs="Times New Roman"/>
                  <w:b/>
                  <w:bCs/>
                  <w:sz w:val="28"/>
                  <w:szCs w:val="28"/>
                </w:rPr>
                <w:t>TURINYS</w:t>
              </w:r>
            </w:p>
            <w:p w14:paraId="50F5874D" w14:textId="07E49386" w:rsidR="00BE0ABB" w:rsidRDefault="001C24BC">
              <w:pPr>
                <w:pStyle w:val="TOC1"/>
                <w:tabs>
                  <w:tab w:val="left" w:pos="660"/>
                </w:tabs>
                <w:rPr>
                  <w:noProof/>
                  <w:sz w:val="22"/>
                  <w:szCs w:val="22"/>
                  <w:lang w:val="en-US" w:eastAsia="en-US"/>
                </w:rPr>
              </w:pPr>
              <w:r w:rsidRPr="0029021E">
                <w:rPr>
                  <w:rFonts w:ascii="Times New Roman" w:hAnsi="Times New Roman" w:cs="Times New Roman"/>
                  <w:color w:val="2B579A"/>
                  <w:sz w:val="24"/>
                  <w:szCs w:val="24"/>
                  <w:shd w:val="clear" w:color="auto" w:fill="E6E6E6"/>
                </w:rPr>
                <w:fldChar w:fldCharType="begin"/>
              </w:r>
              <w:r w:rsidRPr="0029021E">
                <w:rPr>
                  <w:rFonts w:ascii="Times New Roman" w:hAnsi="Times New Roman" w:cs="Times New Roman"/>
                  <w:sz w:val="24"/>
                  <w:szCs w:val="24"/>
                </w:rPr>
                <w:instrText xml:space="preserve"> TOC \o "1-3" \h \z \u </w:instrText>
              </w:r>
              <w:r w:rsidRPr="0029021E">
                <w:rPr>
                  <w:rFonts w:ascii="Times New Roman" w:hAnsi="Times New Roman" w:cs="Times New Roman"/>
                  <w:color w:val="2B579A"/>
                  <w:sz w:val="24"/>
                  <w:szCs w:val="24"/>
                  <w:shd w:val="clear" w:color="auto" w:fill="E6E6E6"/>
                </w:rPr>
                <w:fldChar w:fldCharType="separate"/>
              </w:r>
              <w:hyperlink w:anchor="_Toc223104434" w:history="1">
                <w:r w:rsidR="00BE0ABB" w:rsidRPr="00DB69C1">
                  <w:rPr>
                    <w:rStyle w:val="Hyperlink"/>
                    <w:rFonts w:ascii="Times New Roman" w:hAnsi="Times New Roman" w:cs="Times New Roman"/>
                    <w:b/>
                    <w:noProof/>
                  </w:rPr>
                  <w:t>1.</w:t>
                </w:r>
                <w:r w:rsidR="00BE0ABB">
                  <w:rPr>
                    <w:noProof/>
                    <w:sz w:val="22"/>
                    <w:szCs w:val="22"/>
                    <w:lang w:val="en-US" w:eastAsia="en-US"/>
                  </w:rPr>
                  <w:tab/>
                </w:r>
                <w:r w:rsidR="00BE0ABB" w:rsidRPr="00DB69C1">
                  <w:rPr>
                    <w:rStyle w:val="Hyperlink"/>
                    <w:rFonts w:ascii="Times New Roman" w:hAnsi="Times New Roman" w:cs="Times New Roman"/>
                    <w:b/>
                    <w:bCs/>
                    <w:noProof/>
                  </w:rPr>
                  <w:t>Bendra informacija</w:t>
                </w:r>
                <w:r w:rsidR="00BE0ABB">
                  <w:rPr>
                    <w:noProof/>
                    <w:webHidden/>
                  </w:rPr>
                  <w:tab/>
                </w:r>
                <w:r w:rsidR="00BE0ABB">
                  <w:rPr>
                    <w:noProof/>
                    <w:webHidden/>
                  </w:rPr>
                  <w:fldChar w:fldCharType="begin"/>
                </w:r>
                <w:r w:rsidR="00BE0ABB">
                  <w:rPr>
                    <w:noProof/>
                    <w:webHidden/>
                  </w:rPr>
                  <w:instrText xml:space="preserve"> PAGEREF _Toc223104434 \h </w:instrText>
                </w:r>
                <w:r w:rsidR="00BE0ABB">
                  <w:rPr>
                    <w:noProof/>
                    <w:webHidden/>
                  </w:rPr>
                </w:r>
                <w:r w:rsidR="00BE0ABB">
                  <w:rPr>
                    <w:noProof/>
                    <w:webHidden/>
                  </w:rPr>
                  <w:fldChar w:fldCharType="separate"/>
                </w:r>
                <w:r w:rsidR="00BE0ABB">
                  <w:rPr>
                    <w:noProof/>
                    <w:webHidden/>
                  </w:rPr>
                  <w:t>2</w:t>
                </w:r>
                <w:r w:rsidR="00BE0ABB">
                  <w:rPr>
                    <w:noProof/>
                    <w:webHidden/>
                  </w:rPr>
                  <w:fldChar w:fldCharType="end"/>
                </w:r>
              </w:hyperlink>
            </w:p>
            <w:p w14:paraId="7654685D" w14:textId="06F633A9" w:rsidR="00BE0ABB" w:rsidRDefault="00845A8E">
              <w:pPr>
                <w:pStyle w:val="TOC1"/>
                <w:tabs>
                  <w:tab w:val="left" w:pos="660"/>
                </w:tabs>
                <w:rPr>
                  <w:noProof/>
                  <w:sz w:val="22"/>
                  <w:szCs w:val="22"/>
                  <w:lang w:val="en-US" w:eastAsia="en-US"/>
                </w:rPr>
              </w:pPr>
              <w:hyperlink w:anchor="_Toc223104435" w:history="1">
                <w:r w:rsidR="00BE0ABB" w:rsidRPr="00DB69C1">
                  <w:rPr>
                    <w:rStyle w:val="Hyperlink"/>
                    <w:rFonts w:ascii="Times New Roman" w:hAnsi="Times New Roman" w:cs="Times New Roman"/>
                    <w:b/>
                    <w:noProof/>
                  </w:rPr>
                  <w:t>2.</w:t>
                </w:r>
                <w:r w:rsidR="00BE0ABB">
                  <w:rPr>
                    <w:noProof/>
                    <w:sz w:val="22"/>
                    <w:szCs w:val="22"/>
                    <w:lang w:val="en-US" w:eastAsia="en-US"/>
                  </w:rPr>
                  <w:tab/>
                </w:r>
                <w:r w:rsidR="00BE0ABB" w:rsidRPr="00DB69C1">
                  <w:rPr>
                    <w:rStyle w:val="Hyperlink"/>
                    <w:rFonts w:ascii="Times New Roman" w:hAnsi="Times New Roman" w:cs="Times New Roman"/>
                    <w:b/>
                    <w:bCs/>
                    <w:noProof/>
                  </w:rPr>
                  <w:t>Pirkimo objektas</w:t>
                </w:r>
                <w:r w:rsidR="00BE0ABB">
                  <w:rPr>
                    <w:noProof/>
                    <w:webHidden/>
                  </w:rPr>
                  <w:tab/>
                </w:r>
                <w:r w:rsidR="00BE0ABB">
                  <w:rPr>
                    <w:noProof/>
                    <w:webHidden/>
                  </w:rPr>
                  <w:fldChar w:fldCharType="begin"/>
                </w:r>
                <w:r w:rsidR="00BE0ABB">
                  <w:rPr>
                    <w:noProof/>
                    <w:webHidden/>
                  </w:rPr>
                  <w:instrText xml:space="preserve"> PAGEREF _Toc223104435 \h </w:instrText>
                </w:r>
                <w:r w:rsidR="00BE0ABB">
                  <w:rPr>
                    <w:noProof/>
                    <w:webHidden/>
                  </w:rPr>
                </w:r>
                <w:r w:rsidR="00BE0ABB">
                  <w:rPr>
                    <w:noProof/>
                    <w:webHidden/>
                  </w:rPr>
                  <w:fldChar w:fldCharType="separate"/>
                </w:r>
                <w:r w:rsidR="00BE0ABB">
                  <w:rPr>
                    <w:noProof/>
                    <w:webHidden/>
                  </w:rPr>
                  <w:t>2</w:t>
                </w:r>
                <w:r w:rsidR="00BE0ABB">
                  <w:rPr>
                    <w:noProof/>
                    <w:webHidden/>
                  </w:rPr>
                  <w:fldChar w:fldCharType="end"/>
                </w:r>
              </w:hyperlink>
            </w:p>
            <w:p w14:paraId="1F34BE5C" w14:textId="653C5921" w:rsidR="00BE0ABB" w:rsidRDefault="00845A8E">
              <w:pPr>
                <w:pStyle w:val="TOC1"/>
                <w:tabs>
                  <w:tab w:val="left" w:pos="660"/>
                </w:tabs>
                <w:rPr>
                  <w:noProof/>
                  <w:sz w:val="22"/>
                  <w:szCs w:val="22"/>
                  <w:lang w:val="en-US" w:eastAsia="en-US"/>
                </w:rPr>
              </w:pPr>
              <w:hyperlink w:anchor="_Toc223104436" w:history="1">
                <w:r w:rsidR="00BE0ABB" w:rsidRPr="00DB69C1">
                  <w:rPr>
                    <w:rStyle w:val="Hyperlink"/>
                    <w:rFonts w:ascii="Times New Roman" w:hAnsi="Times New Roman" w:cs="Times New Roman"/>
                    <w:b/>
                    <w:bCs/>
                    <w:noProof/>
                  </w:rPr>
                  <w:t>3.</w:t>
                </w:r>
                <w:r w:rsidR="00BE0ABB">
                  <w:rPr>
                    <w:noProof/>
                    <w:sz w:val="22"/>
                    <w:szCs w:val="22"/>
                    <w:lang w:val="en-US" w:eastAsia="en-US"/>
                  </w:rPr>
                  <w:tab/>
                </w:r>
                <w:r w:rsidR="00BE0ABB" w:rsidRPr="00DB69C1">
                  <w:rPr>
                    <w:rStyle w:val="Hyperlink"/>
                    <w:rFonts w:ascii="Times New Roman" w:hAnsi="Times New Roman" w:cs="Times New Roman"/>
                    <w:b/>
                    <w:bCs/>
                    <w:noProof/>
                  </w:rPr>
                  <w:t>Susitikimai su tiekėjais ir objekto apžiūra</w:t>
                </w:r>
                <w:r w:rsidR="00BE0ABB">
                  <w:rPr>
                    <w:noProof/>
                    <w:webHidden/>
                  </w:rPr>
                  <w:tab/>
                </w:r>
                <w:r w:rsidR="00BE0ABB">
                  <w:rPr>
                    <w:noProof/>
                    <w:webHidden/>
                  </w:rPr>
                  <w:fldChar w:fldCharType="begin"/>
                </w:r>
                <w:r w:rsidR="00BE0ABB">
                  <w:rPr>
                    <w:noProof/>
                    <w:webHidden/>
                  </w:rPr>
                  <w:instrText xml:space="preserve"> PAGEREF _Toc223104436 \h </w:instrText>
                </w:r>
                <w:r w:rsidR="00BE0ABB">
                  <w:rPr>
                    <w:noProof/>
                    <w:webHidden/>
                  </w:rPr>
                </w:r>
                <w:r w:rsidR="00BE0ABB">
                  <w:rPr>
                    <w:noProof/>
                    <w:webHidden/>
                  </w:rPr>
                  <w:fldChar w:fldCharType="separate"/>
                </w:r>
                <w:r w:rsidR="00BE0ABB">
                  <w:rPr>
                    <w:noProof/>
                    <w:webHidden/>
                  </w:rPr>
                  <w:t>4</w:t>
                </w:r>
                <w:r w:rsidR="00BE0ABB">
                  <w:rPr>
                    <w:noProof/>
                    <w:webHidden/>
                  </w:rPr>
                  <w:fldChar w:fldCharType="end"/>
                </w:r>
              </w:hyperlink>
            </w:p>
            <w:p w14:paraId="45778B97" w14:textId="04481402" w:rsidR="00BE0ABB" w:rsidRDefault="00845A8E">
              <w:pPr>
                <w:pStyle w:val="TOC1"/>
                <w:tabs>
                  <w:tab w:val="left" w:pos="660"/>
                </w:tabs>
                <w:rPr>
                  <w:noProof/>
                  <w:sz w:val="22"/>
                  <w:szCs w:val="22"/>
                  <w:lang w:val="en-US" w:eastAsia="en-US"/>
                </w:rPr>
              </w:pPr>
              <w:hyperlink w:anchor="_Toc223104437" w:history="1">
                <w:r w:rsidR="00BE0ABB" w:rsidRPr="00DB69C1">
                  <w:rPr>
                    <w:rStyle w:val="Hyperlink"/>
                    <w:rFonts w:ascii="Times New Roman" w:hAnsi="Times New Roman" w:cs="Times New Roman"/>
                    <w:b/>
                    <w:bCs/>
                    <w:noProof/>
                  </w:rPr>
                  <w:t>4.</w:t>
                </w:r>
                <w:r w:rsidR="00BE0ABB">
                  <w:rPr>
                    <w:noProof/>
                    <w:sz w:val="22"/>
                    <w:szCs w:val="22"/>
                    <w:lang w:val="en-US" w:eastAsia="en-US"/>
                  </w:rPr>
                  <w:tab/>
                </w:r>
                <w:r w:rsidR="00BE0ABB" w:rsidRPr="00DB69C1">
                  <w:rPr>
                    <w:rStyle w:val="Hyperlink"/>
                    <w:rFonts w:ascii="Times New Roman" w:hAnsi="Times New Roman" w:cs="Times New Roman"/>
                    <w:b/>
                    <w:bCs/>
                    <w:noProof/>
                  </w:rPr>
                  <w:t>Tiekėjų pašalinimo pagrindai, kvalifikacijos reikalavimai, aplinkos apsaugos vadybos sistemos standartų reikalavimai</w:t>
                </w:r>
                <w:r w:rsidR="00BE0ABB">
                  <w:rPr>
                    <w:noProof/>
                    <w:webHidden/>
                  </w:rPr>
                  <w:tab/>
                </w:r>
                <w:r w:rsidR="00BE0ABB">
                  <w:rPr>
                    <w:noProof/>
                    <w:webHidden/>
                  </w:rPr>
                  <w:fldChar w:fldCharType="begin"/>
                </w:r>
                <w:r w:rsidR="00BE0ABB">
                  <w:rPr>
                    <w:noProof/>
                    <w:webHidden/>
                  </w:rPr>
                  <w:instrText xml:space="preserve"> PAGEREF _Toc223104437 \h </w:instrText>
                </w:r>
                <w:r w:rsidR="00BE0ABB">
                  <w:rPr>
                    <w:noProof/>
                    <w:webHidden/>
                  </w:rPr>
                </w:r>
                <w:r w:rsidR="00BE0ABB">
                  <w:rPr>
                    <w:noProof/>
                    <w:webHidden/>
                  </w:rPr>
                  <w:fldChar w:fldCharType="separate"/>
                </w:r>
                <w:r w:rsidR="00BE0ABB">
                  <w:rPr>
                    <w:noProof/>
                    <w:webHidden/>
                  </w:rPr>
                  <w:t>4</w:t>
                </w:r>
                <w:r w:rsidR="00BE0ABB">
                  <w:rPr>
                    <w:noProof/>
                    <w:webHidden/>
                  </w:rPr>
                  <w:fldChar w:fldCharType="end"/>
                </w:r>
              </w:hyperlink>
            </w:p>
            <w:p w14:paraId="1632F43A" w14:textId="55BFEE07" w:rsidR="00BE0ABB" w:rsidRDefault="00845A8E">
              <w:pPr>
                <w:pStyle w:val="TOC1"/>
                <w:tabs>
                  <w:tab w:val="left" w:pos="660"/>
                </w:tabs>
                <w:rPr>
                  <w:noProof/>
                  <w:sz w:val="22"/>
                  <w:szCs w:val="22"/>
                  <w:lang w:val="en-US" w:eastAsia="en-US"/>
                </w:rPr>
              </w:pPr>
              <w:hyperlink w:anchor="_Toc223104438" w:history="1">
                <w:r w:rsidR="00BE0ABB" w:rsidRPr="00DB69C1">
                  <w:rPr>
                    <w:rStyle w:val="Hyperlink"/>
                    <w:rFonts w:ascii="Times New Roman" w:hAnsi="Times New Roman" w:cs="Times New Roman"/>
                    <w:b/>
                    <w:bCs/>
                    <w:noProof/>
                  </w:rPr>
                  <w:t>5.</w:t>
                </w:r>
                <w:r w:rsidR="00BE0ABB">
                  <w:rPr>
                    <w:noProof/>
                    <w:sz w:val="22"/>
                    <w:szCs w:val="22"/>
                    <w:lang w:val="en-US" w:eastAsia="en-US"/>
                  </w:rPr>
                  <w:tab/>
                </w:r>
                <w:r w:rsidR="00BE0ABB" w:rsidRPr="00DB69C1">
                  <w:rPr>
                    <w:rStyle w:val="Hyperlink"/>
                    <w:rFonts w:ascii="Times New Roman" w:hAnsi="Times New Roman" w:cs="Times New Roman"/>
                    <w:b/>
                    <w:bCs/>
                    <w:noProof/>
                  </w:rPr>
                  <w:t>Reikalavimai, susiję su nacionaliniu saugumu</w:t>
                </w:r>
                <w:r w:rsidR="00BE0ABB">
                  <w:rPr>
                    <w:noProof/>
                    <w:webHidden/>
                  </w:rPr>
                  <w:tab/>
                </w:r>
                <w:r w:rsidR="00BE0ABB">
                  <w:rPr>
                    <w:noProof/>
                    <w:webHidden/>
                  </w:rPr>
                  <w:fldChar w:fldCharType="begin"/>
                </w:r>
                <w:r w:rsidR="00BE0ABB">
                  <w:rPr>
                    <w:noProof/>
                    <w:webHidden/>
                  </w:rPr>
                  <w:instrText xml:space="preserve"> PAGEREF _Toc223104438 \h </w:instrText>
                </w:r>
                <w:r w:rsidR="00BE0ABB">
                  <w:rPr>
                    <w:noProof/>
                    <w:webHidden/>
                  </w:rPr>
                </w:r>
                <w:r w:rsidR="00BE0ABB">
                  <w:rPr>
                    <w:noProof/>
                    <w:webHidden/>
                  </w:rPr>
                  <w:fldChar w:fldCharType="separate"/>
                </w:r>
                <w:r w:rsidR="00BE0ABB">
                  <w:rPr>
                    <w:noProof/>
                    <w:webHidden/>
                  </w:rPr>
                  <w:t>4</w:t>
                </w:r>
                <w:r w:rsidR="00BE0ABB">
                  <w:rPr>
                    <w:noProof/>
                    <w:webHidden/>
                  </w:rPr>
                  <w:fldChar w:fldCharType="end"/>
                </w:r>
              </w:hyperlink>
            </w:p>
            <w:p w14:paraId="3BD01CC7" w14:textId="4620D0B3" w:rsidR="00BE0ABB" w:rsidRDefault="00845A8E">
              <w:pPr>
                <w:pStyle w:val="TOC1"/>
                <w:tabs>
                  <w:tab w:val="left" w:pos="660"/>
                </w:tabs>
                <w:rPr>
                  <w:noProof/>
                  <w:sz w:val="22"/>
                  <w:szCs w:val="22"/>
                  <w:lang w:val="en-US" w:eastAsia="en-US"/>
                </w:rPr>
              </w:pPr>
              <w:hyperlink w:anchor="_Toc223104439" w:history="1">
                <w:r w:rsidR="00BE0ABB" w:rsidRPr="00DB69C1">
                  <w:rPr>
                    <w:rStyle w:val="Hyperlink"/>
                    <w:rFonts w:ascii="Times New Roman" w:hAnsi="Times New Roman" w:cs="Times New Roman"/>
                    <w:b/>
                    <w:bCs/>
                    <w:noProof/>
                  </w:rPr>
                  <w:t>6.</w:t>
                </w:r>
                <w:r w:rsidR="00BE0ABB">
                  <w:rPr>
                    <w:noProof/>
                    <w:sz w:val="22"/>
                    <w:szCs w:val="22"/>
                    <w:lang w:val="en-US" w:eastAsia="en-US"/>
                  </w:rPr>
                  <w:tab/>
                </w:r>
                <w:r w:rsidR="00BE0ABB" w:rsidRPr="00DB69C1">
                  <w:rPr>
                    <w:rStyle w:val="Hyperlink"/>
                    <w:rFonts w:ascii="Times New Roman" w:hAnsi="Times New Roman" w:cs="Times New Roman"/>
                    <w:b/>
                    <w:bCs/>
                    <w:noProof/>
                  </w:rPr>
                  <w:t>Specialieji reikalavimai pasiūlymų rengimui ir pateikimui</w:t>
                </w:r>
                <w:r w:rsidR="00BE0ABB">
                  <w:rPr>
                    <w:noProof/>
                    <w:webHidden/>
                  </w:rPr>
                  <w:tab/>
                </w:r>
                <w:r w:rsidR="00BE0ABB">
                  <w:rPr>
                    <w:noProof/>
                    <w:webHidden/>
                  </w:rPr>
                  <w:fldChar w:fldCharType="begin"/>
                </w:r>
                <w:r w:rsidR="00BE0ABB">
                  <w:rPr>
                    <w:noProof/>
                    <w:webHidden/>
                  </w:rPr>
                  <w:instrText xml:space="preserve"> PAGEREF _Toc223104439 \h </w:instrText>
                </w:r>
                <w:r w:rsidR="00BE0ABB">
                  <w:rPr>
                    <w:noProof/>
                    <w:webHidden/>
                  </w:rPr>
                </w:r>
                <w:r w:rsidR="00BE0ABB">
                  <w:rPr>
                    <w:noProof/>
                    <w:webHidden/>
                  </w:rPr>
                  <w:fldChar w:fldCharType="separate"/>
                </w:r>
                <w:r w:rsidR="00BE0ABB">
                  <w:rPr>
                    <w:noProof/>
                    <w:webHidden/>
                  </w:rPr>
                  <w:t>4</w:t>
                </w:r>
                <w:r w:rsidR="00BE0ABB">
                  <w:rPr>
                    <w:noProof/>
                    <w:webHidden/>
                  </w:rPr>
                  <w:fldChar w:fldCharType="end"/>
                </w:r>
              </w:hyperlink>
            </w:p>
            <w:p w14:paraId="39ECD19D" w14:textId="0AD72D74" w:rsidR="00BE0ABB" w:rsidRDefault="00845A8E">
              <w:pPr>
                <w:pStyle w:val="TOC1"/>
                <w:tabs>
                  <w:tab w:val="left" w:pos="660"/>
                </w:tabs>
                <w:rPr>
                  <w:noProof/>
                  <w:sz w:val="22"/>
                  <w:szCs w:val="22"/>
                  <w:lang w:val="en-US" w:eastAsia="en-US"/>
                </w:rPr>
              </w:pPr>
              <w:hyperlink w:anchor="_Toc223104440" w:history="1">
                <w:r w:rsidR="00BE0ABB" w:rsidRPr="00DB69C1">
                  <w:rPr>
                    <w:rStyle w:val="Hyperlink"/>
                    <w:rFonts w:ascii="Times New Roman" w:hAnsi="Times New Roman" w:cs="Times New Roman"/>
                    <w:b/>
                    <w:bCs/>
                    <w:noProof/>
                  </w:rPr>
                  <w:t>7.</w:t>
                </w:r>
                <w:r w:rsidR="00BE0ABB">
                  <w:rPr>
                    <w:noProof/>
                    <w:sz w:val="22"/>
                    <w:szCs w:val="22"/>
                    <w:lang w:val="en-US" w:eastAsia="en-US"/>
                  </w:rPr>
                  <w:tab/>
                </w:r>
                <w:r w:rsidR="00BE0ABB" w:rsidRPr="00DB69C1">
                  <w:rPr>
                    <w:rStyle w:val="Hyperlink"/>
                    <w:rFonts w:ascii="Times New Roman" w:hAnsi="Times New Roman" w:cs="Times New Roman"/>
                    <w:b/>
                    <w:bCs/>
                    <w:noProof/>
                  </w:rPr>
                  <w:t>Pasiūlymo galiojimo užtikrinimas</w:t>
                </w:r>
                <w:r w:rsidR="00BE0ABB">
                  <w:rPr>
                    <w:noProof/>
                    <w:webHidden/>
                  </w:rPr>
                  <w:tab/>
                </w:r>
                <w:r w:rsidR="00BE0ABB">
                  <w:rPr>
                    <w:noProof/>
                    <w:webHidden/>
                  </w:rPr>
                  <w:fldChar w:fldCharType="begin"/>
                </w:r>
                <w:r w:rsidR="00BE0ABB">
                  <w:rPr>
                    <w:noProof/>
                    <w:webHidden/>
                  </w:rPr>
                  <w:instrText xml:space="preserve"> PAGEREF _Toc223104440 \h </w:instrText>
                </w:r>
                <w:r w:rsidR="00BE0ABB">
                  <w:rPr>
                    <w:noProof/>
                    <w:webHidden/>
                  </w:rPr>
                </w:r>
                <w:r w:rsidR="00BE0ABB">
                  <w:rPr>
                    <w:noProof/>
                    <w:webHidden/>
                  </w:rPr>
                  <w:fldChar w:fldCharType="separate"/>
                </w:r>
                <w:r w:rsidR="00BE0ABB">
                  <w:rPr>
                    <w:noProof/>
                    <w:webHidden/>
                  </w:rPr>
                  <w:t>5</w:t>
                </w:r>
                <w:r w:rsidR="00BE0ABB">
                  <w:rPr>
                    <w:noProof/>
                    <w:webHidden/>
                  </w:rPr>
                  <w:fldChar w:fldCharType="end"/>
                </w:r>
              </w:hyperlink>
            </w:p>
            <w:p w14:paraId="4D324D46" w14:textId="5896AD7B" w:rsidR="00BE0ABB" w:rsidRDefault="00845A8E">
              <w:pPr>
                <w:pStyle w:val="TOC1"/>
                <w:tabs>
                  <w:tab w:val="left" w:pos="660"/>
                </w:tabs>
                <w:rPr>
                  <w:noProof/>
                  <w:sz w:val="22"/>
                  <w:szCs w:val="22"/>
                  <w:lang w:val="en-US" w:eastAsia="en-US"/>
                </w:rPr>
              </w:pPr>
              <w:hyperlink w:anchor="_Toc223104441" w:history="1">
                <w:r w:rsidR="00BE0ABB" w:rsidRPr="00DB69C1">
                  <w:rPr>
                    <w:rStyle w:val="Hyperlink"/>
                    <w:rFonts w:ascii="Times New Roman" w:hAnsi="Times New Roman" w:cs="Times New Roman"/>
                    <w:b/>
                    <w:bCs/>
                    <w:noProof/>
                  </w:rPr>
                  <w:t>8.</w:t>
                </w:r>
                <w:r w:rsidR="00BE0ABB">
                  <w:rPr>
                    <w:noProof/>
                    <w:sz w:val="22"/>
                    <w:szCs w:val="22"/>
                    <w:lang w:val="en-US" w:eastAsia="en-US"/>
                  </w:rPr>
                  <w:tab/>
                </w:r>
                <w:r w:rsidR="00BE0ABB" w:rsidRPr="00DB69C1">
                  <w:rPr>
                    <w:rStyle w:val="Hyperlink"/>
                    <w:rFonts w:ascii="Times New Roman" w:hAnsi="Times New Roman" w:cs="Times New Roman"/>
                    <w:b/>
                    <w:bCs/>
                    <w:noProof/>
                  </w:rPr>
                  <w:t>Elektroninis aukcionas</w:t>
                </w:r>
                <w:r w:rsidR="00BE0ABB">
                  <w:rPr>
                    <w:noProof/>
                    <w:webHidden/>
                  </w:rPr>
                  <w:tab/>
                </w:r>
                <w:r w:rsidR="00BE0ABB">
                  <w:rPr>
                    <w:noProof/>
                    <w:webHidden/>
                  </w:rPr>
                  <w:fldChar w:fldCharType="begin"/>
                </w:r>
                <w:r w:rsidR="00BE0ABB">
                  <w:rPr>
                    <w:noProof/>
                    <w:webHidden/>
                  </w:rPr>
                  <w:instrText xml:space="preserve"> PAGEREF _Toc223104441 \h </w:instrText>
                </w:r>
                <w:r w:rsidR="00BE0ABB">
                  <w:rPr>
                    <w:noProof/>
                    <w:webHidden/>
                  </w:rPr>
                </w:r>
                <w:r w:rsidR="00BE0ABB">
                  <w:rPr>
                    <w:noProof/>
                    <w:webHidden/>
                  </w:rPr>
                  <w:fldChar w:fldCharType="separate"/>
                </w:r>
                <w:r w:rsidR="00BE0ABB">
                  <w:rPr>
                    <w:noProof/>
                    <w:webHidden/>
                  </w:rPr>
                  <w:t>6</w:t>
                </w:r>
                <w:r w:rsidR="00BE0ABB">
                  <w:rPr>
                    <w:noProof/>
                    <w:webHidden/>
                  </w:rPr>
                  <w:fldChar w:fldCharType="end"/>
                </w:r>
              </w:hyperlink>
            </w:p>
            <w:p w14:paraId="1DCB5D15" w14:textId="196C090B" w:rsidR="00BE0ABB" w:rsidRDefault="00845A8E">
              <w:pPr>
                <w:pStyle w:val="TOC1"/>
                <w:tabs>
                  <w:tab w:val="left" w:pos="660"/>
                </w:tabs>
                <w:rPr>
                  <w:noProof/>
                  <w:sz w:val="22"/>
                  <w:szCs w:val="22"/>
                  <w:lang w:val="en-US" w:eastAsia="en-US"/>
                </w:rPr>
              </w:pPr>
              <w:hyperlink w:anchor="_Toc223104442" w:history="1">
                <w:r w:rsidR="00BE0ABB" w:rsidRPr="00DB69C1">
                  <w:rPr>
                    <w:rStyle w:val="Hyperlink"/>
                    <w:rFonts w:ascii="Times New Roman" w:hAnsi="Times New Roman" w:cs="Times New Roman"/>
                    <w:b/>
                    <w:bCs/>
                    <w:noProof/>
                  </w:rPr>
                  <w:t>9.</w:t>
                </w:r>
                <w:r w:rsidR="00BE0ABB">
                  <w:rPr>
                    <w:noProof/>
                    <w:sz w:val="22"/>
                    <w:szCs w:val="22"/>
                    <w:lang w:val="en-US" w:eastAsia="en-US"/>
                  </w:rPr>
                  <w:tab/>
                </w:r>
                <w:r w:rsidR="00BE0ABB" w:rsidRPr="00DB69C1">
                  <w:rPr>
                    <w:rStyle w:val="Hyperlink"/>
                    <w:rFonts w:ascii="Times New Roman" w:hAnsi="Times New Roman" w:cs="Times New Roman"/>
                    <w:b/>
                    <w:bCs/>
                    <w:noProof/>
                  </w:rPr>
                  <w:t>Pasiūlymų vertinimas</w:t>
                </w:r>
                <w:r w:rsidR="00BE0ABB">
                  <w:rPr>
                    <w:noProof/>
                    <w:webHidden/>
                  </w:rPr>
                  <w:tab/>
                </w:r>
                <w:r w:rsidR="00BE0ABB">
                  <w:rPr>
                    <w:noProof/>
                    <w:webHidden/>
                  </w:rPr>
                  <w:fldChar w:fldCharType="begin"/>
                </w:r>
                <w:r w:rsidR="00BE0ABB">
                  <w:rPr>
                    <w:noProof/>
                    <w:webHidden/>
                  </w:rPr>
                  <w:instrText xml:space="preserve"> PAGEREF _Toc223104442 \h </w:instrText>
                </w:r>
                <w:r w:rsidR="00BE0ABB">
                  <w:rPr>
                    <w:noProof/>
                    <w:webHidden/>
                  </w:rPr>
                </w:r>
                <w:r w:rsidR="00BE0ABB">
                  <w:rPr>
                    <w:noProof/>
                    <w:webHidden/>
                  </w:rPr>
                  <w:fldChar w:fldCharType="separate"/>
                </w:r>
                <w:r w:rsidR="00BE0ABB">
                  <w:rPr>
                    <w:noProof/>
                    <w:webHidden/>
                  </w:rPr>
                  <w:t>6</w:t>
                </w:r>
                <w:r w:rsidR="00BE0ABB">
                  <w:rPr>
                    <w:noProof/>
                    <w:webHidden/>
                  </w:rPr>
                  <w:fldChar w:fldCharType="end"/>
                </w:r>
              </w:hyperlink>
            </w:p>
            <w:p w14:paraId="1DBEC2A0" w14:textId="5671F897" w:rsidR="00BE0ABB" w:rsidRDefault="00845A8E">
              <w:pPr>
                <w:pStyle w:val="TOC1"/>
                <w:tabs>
                  <w:tab w:val="left" w:pos="660"/>
                </w:tabs>
                <w:rPr>
                  <w:noProof/>
                  <w:sz w:val="22"/>
                  <w:szCs w:val="22"/>
                  <w:lang w:val="en-US" w:eastAsia="en-US"/>
                </w:rPr>
              </w:pPr>
              <w:hyperlink w:anchor="_Toc223104443" w:history="1">
                <w:r w:rsidR="00BE0ABB" w:rsidRPr="00DB69C1">
                  <w:rPr>
                    <w:rStyle w:val="Hyperlink"/>
                    <w:rFonts w:ascii="Times New Roman" w:hAnsi="Times New Roman" w:cs="Times New Roman"/>
                    <w:b/>
                    <w:bCs/>
                    <w:noProof/>
                  </w:rPr>
                  <w:t>10.</w:t>
                </w:r>
                <w:r w:rsidR="00BE0ABB">
                  <w:rPr>
                    <w:noProof/>
                    <w:sz w:val="22"/>
                    <w:szCs w:val="22"/>
                    <w:lang w:val="en-US" w:eastAsia="en-US"/>
                  </w:rPr>
                  <w:tab/>
                </w:r>
                <w:r w:rsidR="00BE0ABB" w:rsidRPr="00DB69C1">
                  <w:rPr>
                    <w:rStyle w:val="Hyperlink"/>
                    <w:rFonts w:ascii="Times New Roman" w:hAnsi="Times New Roman" w:cs="Times New Roman"/>
                    <w:b/>
                    <w:bCs/>
                    <w:noProof/>
                  </w:rPr>
                  <w:t>Sutarties sudarymas</w:t>
                </w:r>
                <w:r w:rsidR="00BE0ABB">
                  <w:rPr>
                    <w:noProof/>
                    <w:webHidden/>
                  </w:rPr>
                  <w:tab/>
                </w:r>
                <w:r w:rsidR="00BE0ABB">
                  <w:rPr>
                    <w:noProof/>
                    <w:webHidden/>
                  </w:rPr>
                  <w:fldChar w:fldCharType="begin"/>
                </w:r>
                <w:r w:rsidR="00BE0ABB">
                  <w:rPr>
                    <w:noProof/>
                    <w:webHidden/>
                  </w:rPr>
                  <w:instrText xml:space="preserve"> PAGEREF _Toc223104443 \h </w:instrText>
                </w:r>
                <w:r w:rsidR="00BE0ABB">
                  <w:rPr>
                    <w:noProof/>
                    <w:webHidden/>
                  </w:rPr>
                </w:r>
                <w:r w:rsidR="00BE0ABB">
                  <w:rPr>
                    <w:noProof/>
                    <w:webHidden/>
                  </w:rPr>
                  <w:fldChar w:fldCharType="separate"/>
                </w:r>
                <w:r w:rsidR="00BE0ABB">
                  <w:rPr>
                    <w:noProof/>
                    <w:webHidden/>
                  </w:rPr>
                  <w:t>6</w:t>
                </w:r>
                <w:r w:rsidR="00BE0ABB">
                  <w:rPr>
                    <w:noProof/>
                    <w:webHidden/>
                  </w:rPr>
                  <w:fldChar w:fldCharType="end"/>
                </w:r>
              </w:hyperlink>
            </w:p>
            <w:p w14:paraId="3A3D3F5B" w14:textId="2F7D7815" w:rsidR="00BE0ABB" w:rsidRDefault="00845A8E">
              <w:pPr>
                <w:pStyle w:val="TOC1"/>
                <w:rPr>
                  <w:noProof/>
                  <w:sz w:val="22"/>
                  <w:szCs w:val="22"/>
                  <w:lang w:val="en-US" w:eastAsia="en-US"/>
                </w:rPr>
              </w:pPr>
              <w:hyperlink w:anchor="_Toc223104444" w:history="1">
                <w:r w:rsidR="00BE0ABB" w:rsidRPr="00DB69C1">
                  <w:rPr>
                    <w:rStyle w:val="Hyperlink"/>
                    <w:rFonts w:ascii="Times New Roman" w:eastAsia="Calibri" w:hAnsi="Times New Roman" w:cs="Times New Roman"/>
                    <w:noProof/>
                  </w:rPr>
                  <w:t xml:space="preserve">Specialiųjų pirkimo sąlygų </w:t>
                </w:r>
                <w:r w:rsidR="00BE0ABB" w:rsidRPr="00DB69C1">
                  <w:rPr>
                    <w:rStyle w:val="Hyperlink"/>
                    <w:rFonts w:ascii="Times New Roman" w:hAnsi="Times New Roman" w:cs="Times New Roman"/>
                    <w:bCs/>
                    <w:noProof/>
                  </w:rPr>
                  <w:t>1 priedas „Terminai“</w:t>
                </w:r>
                <w:r w:rsidR="00BE0ABB">
                  <w:rPr>
                    <w:noProof/>
                    <w:webHidden/>
                  </w:rPr>
                  <w:tab/>
                </w:r>
                <w:r w:rsidR="00BE0ABB">
                  <w:rPr>
                    <w:noProof/>
                    <w:webHidden/>
                  </w:rPr>
                  <w:fldChar w:fldCharType="begin"/>
                </w:r>
                <w:r w:rsidR="00BE0ABB">
                  <w:rPr>
                    <w:noProof/>
                    <w:webHidden/>
                  </w:rPr>
                  <w:instrText xml:space="preserve"> PAGEREF _Toc223104444 \h </w:instrText>
                </w:r>
                <w:r w:rsidR="00BE0ABB">
                  <w:rPr>
                    <w:noProof/>
                    <w:webHidden/>
                  </w:rPr>
                </w:r>
                <w:r w:rsidR="00BE0ABB">
                  <w:rPr>
                    <w:noProof/>
                    <w:webHidden/>
                  </w:rPr>
                  <w:fldChar w:fldCharType="separate"/>
                </w:r>
                <w:r w:rsidR="00BE0ABB">
                  <w:rPr>
                    <w:noProof/>
                    <w:webHidden/>
                  </w:rPr>
                  <w:t>7</w:t>
                </w:r>
                <w:r w:rsidR="00BE0ABB">
                  <w:rPr>
                    <w:noProof/>
                    <w:webHidden/>
                  </w:rPr>
                  <w:fldChar w:fldCharType="end"/>
                </w:r>
              </w:hyperlink>
            </w:p>
            <w:p w14:paraId="5AB4479F" w14:textId="23054261" w:rsidR="00BE0ABB" w:rsidRDefault="00845A8E">
              <w:pPr>
                <w:pStyle w:val="TOC2"/>
                <w:rPr>
                  <w:rFonts w:eastAsiaTheme="minorEastAsia" w:cstheme="minorBidi"/>
                  <w:sz w:val="22"/>
                  <w:szCs w:val="22"/>
                  <w:lang w:val="en-US" w:eastAsia="en-US"/>
                </w:rPr>
              </w:pPr>
              <w:hyperlink w:anchor="_Toc223104445" w:history="1">
                <w:r w:rsidR="00BE0ABB" w:rsidRPr="00DB69C1">
                  <w:rPr>
                    <w:rStyle w:val="Hyperlink"/>
                    <w:rFonts w:ascii="Times New Roman" w:hAnsi="Times New Roman" w:cs="Times New Roman"/>
                  </w:rPr>
                  <w:t>Specialiųjų pirkimo sąlygų 2 priedas „Techninė specifikacija – avarijos grėsmės pašalinimo projektas“</w:t>
                </w:r>
                <w:r w:rsidR="00BE0ABB">
                  <w:rPr>
                    <w:webHidden/>
                  </w:rPr>
                  <w:tab/>
                </w:r>
                <w:r w:rsidR="00BE0ABB">
                  <w:rPr>
                    <w:webHidden/>
                  </w:rPr>
                  <w:fldChar w:fldCharType="begin"/>
                </w:r>
                <w:r w:rsidR="00BE0ABB">
                  <w:rPr>
                    <w:webHidden/>
                  </w:rPr>
                  <w:instrText xml:space="preserve"> PAGEREF _Toc223104445 \h </w:instrText>
                </w:r>
                <w:r w:rsidR="00BE0ABB">
                  <w:rPr>
                    <w:webHidden/>
                  </w:rPr>
                </w:r>
                <w:r w:rsidR="00BE0ABB">
                  <w:rPr>
                    <w:webHidden/>
                  </w:rPr>
                  <w:fldChar w:fldCharType="separate"/>
                </w:r>
                <w:r w:rsidR="00BE0ABB">
                  <w:rPr>
                    <w:webHidden/>
                  </w:rPr>
                  <w:t>10</w:t>
                </w:r>
                <w:r w:rsidR="00BE0ABB">
                  <w:rPr>
                    <w:webHidden/>
                  </w:rPr>
                  <w:fldChar w:fldCharType="end"/>
                </w:r>
              </w:hyperlink>
            </w:p>
            <w:p w14:paraId="512C7621" w14:textId="4CC121B3" w:rsidR="00BE0ABB" w:rsidRDefault="00845A8E">
              <w:pPr>
                <w:pStyle w:val="TOC2"/>
                <w:rPr>
                  <w:rFonts w:eastAsiaTheme="minorEastAsia" w:cstheme="minorBidi"/>
                  <w:sz w:val="22"/>
                  <w:szCs w:val="22"/>
                  <w:lang w:val="en-US" w:eastAsia="en-US"/>
                </w:rPr>
              </w:pPr>
              <w:hyperlink w:anchor="_Toc223104446" w:history="1">
                <w:r w:rsidR="00BE0ABB" w:rsidRPr="00DB69C1">
                  <w:rPr>
                    <w:rStyle w:val="Hyperlink"/>
                    <w:rFonts w:ascii="Times New Roman" w:hAnsi="Times New Roman" w:cs="Times New Roman"/>
                  </w:rPr>
                  <w:t>Specialiųjų pirkimo sąlygų 3 priedas „Tiekėjų pašalinimo pagrindai“</w:t>
                </w:r>
                <w:r w:rsidR="00BE0ABB">
                  <w:rPr>
                    <w:webHidden/>
                  </w:rPr>
                  <w:tab/>
                </w:r>
                <w:r w:rsidR="00BE0ABB">
                  <w:rPr>
                    <w:webHidden/>
                  </w:rPr>
                  <w:fldChar w:fldCharType="begin"/>
                </w:r>
                <w:r w:rsidR="00BE0ABB">
                  <w:rPr>
                    <w:webHidden/>
                  </w:rPr>
                  <w:instrText xml:space="preserve"> PAGEREF _Toc223104446 \h </w:instrText>
                </w:r>
                <w:r w:rsidR="00BE0ABB">
                  <w:rPr>
                    <w:webHidden/>
                  </w:rPr>
                </w:r>
                <w:r w:rsidR="00BE0ABB">
                  <w:rPr>
                    <w:webHidden/>
                  </w:rPr>
                  <w:fldChar w:fldCharType="separate"/>
                </w:r>
                <w:r w:rsidR="00BE0ABB">
                  <w:rPr>
                    <w:webHidden/>
                  </w:rPr>
                  <w:t>11</w:t>
                </w:r>
                <w:r w:rsidR="00BE0ABB">
                  <w:rPr>
                    <w:webHidden/>
                  </w:rPr>
                  <w:fldChar w:fldCharType="end"/>
                </w:r>
              </w:hyperlink>
            </w:p>
            <w:p w14:paraId="31BCA1E3" w14:textId="1724BD5D" w:rsidR="00BE0ABB" w:rsidRDefault="00845A8E">
              <w:pPr>
                <w:pStyle w:val="TOC2"/>
                <w:rPr>
                  <w:rFonts w:eastAsiaTheme="minorEastAsia" w:cstheme="minorBidi"/>
                  <w:sz w:val="22"/>
                  <w:szCs w:val="22"/>
                  <w:lang w:val="en-US" w:eastAsia="en-US"/>
                </w:rPr>
              </w:pPr>
              <w:hyperlink w:anchor="_Toc223104447" w:history="1">
                <w:r w:rsidR="00BE0ABB" w:rsidRPr="00DB69C1">
                  <w:rPr>
                    <w:rStyle w:val="Hyperlink"/>
                    <w:rFonts w:ascii="Times New Roman" w:hAnsi="Times New Roman" w:cs="Times New Roman"/>
                  </w:rPr>
                  <w:t>Specialiųjų pirkimo sąlygų 4 priedas „Tiekėjų kvalifikacijos reikalavimai ir aplinkos apsaugos vadybos sistemos standartų reikalavimai“</w:t>
                </w:r>
                <w:r w:rsidR="00BE0ABB">
                  <w:rPr>
                    <w:webHidden/>
                  </w:rPr>
                  <w:tab/>
                </w:r>
                <w:r w:rsidR="00BE0ABB">
                  <w:rPr>
                    <w:webHidden/>
                  </w:rPr>
                  <w:fldChar w:fldCharType="begin"/>
                </w:r>
                <w:r w:rsidR="00BE0ABB">
                  <w:rPr>
                    <w:webHidden/>
                  </w:rPr>
                  <w:instrText xml:space="preserve"> PAGEREF _Toc223104447 \h </w:instrText>
                </w:r>
                <w:r w:rsidR="00BE0ABB">
                  <w:rPr>
                    <w:webHidden/>
                  </w:rPr>
                </w:r>
                <w:r w:rsidR="00BE0ABB">
                  <w:rPr>
                    <w:webHidden/>
                  </w:rPr>
                  <w:fldChar w:fldCharType="separate"/>
                </w:r>
                <w:r w:rsidR="00BE0ABB">
                  <w:rPr>
                    <w:webHidden/>
                  </w:rPr>
                  <w:t>23</w:t>
                </w:r>
                <w:r w:rsidR="00BE0ABB">
                  <w:rPr>
                    <w:webHidden/>
                  </w:rPr>
                  <w:fldChar w:fldCharType="end"/>
                </w:r>
              </w:hyperlink>
            </w:p>
            <w:p w14:paraId="2C9B4966" w14:textId="0B87458B" w:rsidR="00BE0ABB" w:rsidRDefault="00845A8E">
              <w:pPr>
                <w:pStyle w:val="TOC2"/>
                <w:rPr>
                  <w:rFonts w:eastAsiaTheme="minorEastAsia" w:cstheme="minorBidi"/>
                  <w:sz w:val="22"/>
                  <w:szCs w:val="22"/>
                  <w:lang w:val="en-US" w:eastAsia="en-US"/>
                </w:rPr>
              </w:pPr>
              <w:hyperlink w:anchor="_Toc223104448" w:history="1">
                <w:r w:rsidR="00BE0ABB" w:rsidRPr="00DB69C1">
                  <w:rPr>
                    <w:rStyle w:val="Hyperlink"/>
                    <w:rFonts w:ascii="Times New Roman" w:hAnsi="Times New Roman" w:cs="Times New Roman"/>
                  </w:rPr>
                  <w:t>Specialiųjų pirkimo sąlygų 5 priedas „EBVPD“</w:t>
                </w:r>
                <w:r w:rsidR="00BE0ABB">
                  <w:rPr>
                    <w:webHidden/>
                  </w:rPr>
                  <w:tab/>
                </w:r>
                <w:r w:rsidR="00BE0ABB">
                  <w:rPr>
                    <w:webHidden/>
                  </w:rPr>
                  <w:fldChar w:fldCharType="begin"/>
                </w:r>
                <w:r w:rsidR="00BE0ABB">
                  <w:rPr>
                    <w:webHidden/>
                  </w:rPr>
                  <w:instrText xml:space="preserve"> PAGEREF _Toc223104448 \h </w:instrText>
                </w:r>
                <w:r w:rsidR="00BE0ABB">
                  <w:rPr>
                    <w:webHidden/>
                  </w:rPr>
                </w:r>
                <w:r w:rsidR="00BE0ABB">
                  <w:rPr>
                    <w:webHidden/>
                  </w:rPr>
                  <w:fldChar w:fldCharType="separate"/>
                </w:r>
                <w:r w:rsidR="00BE0ABB">
                  <w:rPr>
                    <w:webHidden/>
                  </w:rPr>
                  <w:t>26</w:t>
                </w:r>
                <w:r w:rsidR="00BE0ABB">
                  <w:rPr>
                    <w:webHidden/>
                  </w:rPr>
                  <w:fldChar w:fldCharType="end"/>
                </w:r>
              </w:hyperlink>
            </w:p>
            <w:p w14:paraId="5C5B8FEA" w14:textId="0BB14055" w:rsidR="00BE0ABB" w:rsidRDefault="00845A8E">
              <w:pPr>
                <w:pStyle w:val="TOC2"/>
                <w:rPr>
                  <w:rFonts w:eastAsiaTheme="minorEastAsia" w:cstheme="minorBidi"/>
                  <w:sz w:val="22"/>
                  <w:szCs w:val="22"/>
                  <w:lang w:val="en-US" w:eastAsia="en-US"/>
                </w:rPr>
              </w:pPr>
              <w:hyperlink w:anchor="_Toc223104449" w:history="1">
                <w:r w:rsidR="00BE0ABB" w:rsidRPr="00DB69C1">
                  <w:rPr>
                    <w:rStyle w:val="Hyperlink"/>
                    <w:rFonts w:ascii="Times New Roman" w:hAnsi="Times New Roman" w:cs="Times New Roman"/>
                  </w:rPr>
                  <w:t>Specialiųjų pirkimo sąlygų 6 priedas „Pasiūlymo forma“</w:t>
                </w:r>
                <w:r w:rsidR="00BE0ABB">
                  <w:rPr>
                    <w:webHidden/>
                  </w:rPr>
                  <w:tab/>
                </w:r>
                <w:r w:rsidR="00BE0ABB">
                  <w:rPr>
                    <w:webHidden/>
                  </w:rPr>
                  <w:fldChar w:fldCharType="begin"/>
                </w:r>
                <w:r w:rsidR="00BE0ABB">
                  <w:rPr>
                    <w:webHidden/>
                  </w:rPr>
                  <w:instrText xml:space="preserve"> PAGEREF _Toc223104449 \h </w:instrText>
                </w:r>
                <w:r w:rsidR="00BE0ABB">
                  <w:rPr>
                    <w:webHidden/>
                  </w:rPr>
                </w:r>
                <w:r w:rsidR="00BE0ABB">
                  <w:rPr>
                    <w:webHidden/>
                  </w:rPr>
                  <w:fldChar w:fldCharType="separate"/>
                </w:r>
                <w:r w:rsidR="00BE0ABB">
                  <w:rPr>
                    <w:webHidden/>
                  </w:rPr>
                  <w:t>27</w:t>
                </w:r>
                <w:r w:rsidR="00BE0ABB">
                  <w:rPr>
                    <w:webHidden/>
                  </w:rPr>
                  <w:fldChar w:fldCharType="end"/>
                </w:r>
              </w:hyperlink>
            </w:p>
            <w:p w14:paraId="3FACF73F" w14:textId="03E250AC" w:rsidR="00BE0ABB" w:rsidRDefault="00845A8E">
              <w:pPr>
                <w:pStyle w:val="TOC2"/>
                <w:rPr>
                  <w:rFonts w:eastAsiaTheme="minorEastAsia" w:cstheme="minorBidi"/>
                  <w:sz w:val="22"/>
                  <w:szCs w:val="22"/>
                  <w:lang w:val="en-US" w:eastAsia="en-US"/>
                </w:rPr>
              </w:pPr>
              <w:hyperlink w:anchor="_Toc223104450" w:history="1">
                <w:r w:rsidR="00BE0ABB" w:rsidRPr="00DB69C1">
                  <w:rPr>
                    <w:rStyle w:val="Hyperlink"/>
                    <w:rFonts w:ascii="Times New Roman" w:hAnsi="Times New Roman" w:cs="Times New Roman"/>
                  </w:rPr>
                  <w:t>Specialiųjų pirkimo sąlygų 7 priedas „Darbų žiniaraščiai įkainojimui“</w:t>
                </w:r>
                <w:r w:rsidR="00BE0ABB">
                  <w:rPr>
                    <w:webHidden/>
                  </w:rPr>
                  <w:tab/>
                </w:r>
                <w:r w:rsidR="00BE0ABB">
                  <w:rPr>
                    <w:webHidden/>
                  </w:rPr>
                  <w:fldChar w:fldCharType="begin"/>
                </w:r>
                <w:r w:rsidR="00BE0ABB">
                  <w:rPr>
                    <w:webHidden/>
                  </w:rPr>
                  <w:instrText xml:space="preserve"> PAGEREF _Toc223104450 \h </w:instrText>
                </w:r>
                <w:r w:rsidR="00BE0ABB">
                  <w:rPr>
                    <w:webHidden/>
                  </w:rPr>
                </w:r>
                <w:r w:rsidR="00BE0ABB">
                  <w:rPr>
                    <w:webHidden/>
                  </w:rPr>
                  <w:fldChar w:fldCharType="separate"/>
                </w:r>
                <w:r w:rsidR="00BE0ABB">
                  <w:rPr>
                    <w:webHidden/>
                  </w:rPr>
                  <w:t>30</w:t>
                </w:r>
                <w:r w:rsidR="00BE0ABB">
                  <w:rPr>
                    <w:webHidden/>
                  </w:rPr>
                  <w:fldChar w:fldCharType="end"/>
                </w:r>
              </w:hyperlink>
            </w:p>
            <w:p w14:paraId="699613A9" w14:textId="1DD57D69" w:rsidR="00BE0ABB" w:rsidRDefault="00845A8E">
              <w:pPr>
                <w:pStyle w:val="TOC2"/>
                <w:rPr>
                  <w:rFonts w:eastAsiaTheme="minorEastAsia" w:cstheme="minorBidi"/>
                  <w:sz w:val="22"/>
                  <w:szCs w:val="22"/>
                  <w:lang w:val="en-US" w:eastAsia="en-US"/>
                </w:rPr>
              </w:pPr>
              <w:hyperlink w:anchor="_Toc223104451" w:history="1">
                <w:r w:rsidR="00BE0ABB" w:rsidRPr="00DB69C1">
                  <w:rPr>
                    <w:rStyle w:val="Hyperlink"/>
                    <w:rFonts w:ascii="Times New Roman" w:hAnsi="Times New Roman" w:cs="Times New Roman"/>
                  </w:rPr>
                  <w:t>Specialiųjų pirkimo sąlygų 8 priedas „Pasiūlymų vertinimo kriterijai ir sąlygos“</w:t>
                </w:r>
                <w:r w:rsidR="00BE0ABB">
                  <w:rPr>
                    <w:webHidden/>
                  </w:rPr>
                  <w:tab/>
                </w:r>
                <w:r w:rsidR="00BE0ABB">
                  <w:rPr>
                    <w:webHidden/>
                  </w:rPr>
                  <w:fldChar w:fldCharType="begin"/>
                </w:r>
                <w:r w:rsidR="00BE0ABB">
                  <w:rPr>
                    <w:webHidden/>
                  </w:rPr>
                  <w:instrText xml:space="preserve"> PAGEREF _Toc223104451 \h </w:instrText>
                </w:r>
                <w:r w:rsidR="00BE0ABB">
                  <w:rPr>
                    <w:webHidden/>
                  </w:rPr>
                </w:r>
                <w:r w:rsidR="00BE0ABB">
                  <w:rPr>
                    <w:webHidden/>
                  </w:rPr>
                  <w:fldChar w:fldCharType="separate"/>
                </w:r>
                <w:r w:rsidR="00BE0ABB">
                  <w:rPr>
                    <w:webHidden/>
                  </w:rPr>
                  <w:t>30</w:t>
                </w:r>
                <w:r w:rsidR="00BE0ABB">
                  <w:rPr>
                    <w:webHidden/>
                  </w:rPr>
                  <w:fldChar w:fldCharType="end"/>
                </w:r>
              </w:hyperlink>
            </w:p>
            <w:p w14:paraId="3D7D2A30" w14:textId="1E67C99B" w:rsidR="00BE0ABB" w:rsidRDefault="00845A8E">
              <w:pPr>
                <w:pStyle w:val="TOC2"/>
                <w:rPr>
                  <w:rFonts w:eastAsiaTheme="minorEastAsia" w:cstheme="minorBidi"/>
                  <w:sz w:val="22"/>
                  <w:szCs w:val="22"/>
                  <w:lang w:val="en-US" w:eastAsia="en-US"/>
                </w:rPr>
              </w:pPr>
              <w:hyperlink w:anchor="_Toc223104452" w:history="1">
                <w:r w:rsidR="00BE0ABB" w:rsidRPr="00DB69C1">
                  <w:rPr>
                    <w:rStyle w:val="Hyperlink"/>
                    <w:rFonts w:ascii="Times New Roman" w:hAnsi="Times New Roman" w:cs="Times New Roman"/>
                  </w:rPr>
                  <w:t>Specialiųjų pirkimo sąlygų 9 priedas „Deklaracija dėl tiekėjo atsakingų asmenų“</w:t>
                </w:r>
                <w:r w:rsidR="00BE0ABB">
                  <w:rPr>
                    <w:webHidden/>
                  </w:rPr>
                  <w:tab/>
                </w:r>
                <w:r w:rsidR="00BE0ABB">
                  <w:rPr>
                    <w:webHidden/>
                  </w:rPr>
                  <w:fldChar w:fldCharType="begin"/>
                </w:r>
                <w:r w:rsidR="00BE0ABB">
                  <w:rPr>
                    <w:webHidden/>
                  </w:rPr>
                  <w:instrText xml:space="preserve"> PAGEREF _Toc223104452 \h </w:instrText>
                </w:r>
                <w:r w:rsidR="00BE0ABB">
                  <w:rPr>
                    <w:webHidden/>
                  </w:rPr>
                </w:r>
                <w:r w:rsidR="00BE0ABB">
                  <w:rPr>
                    <w:webHidden/>
                  </w:rPr>
                  <w:fldChar w:fldCharType="separate"/>
                </w:r>
                <w:r w:rsidR="00BE0ABB">
                  <w:rPr>
                    <w:webHidden/>
                  </w:rPr>
                  <w:t>31</w:t>
                </w:r>
                <w:r w:rsidR="00BE0ABB">
                  <w:rPr>
                    <w:webHidden/>
                  </w:rPr>
                  <w:fldChar w:fldCharType="end"/>
                </w:r>
              </w:hyperlink>
            </w:p>
            <w:p w14:paraId="05C84D95" w14:textId="5770FBD5" w:rsidR="00BE0ABB" w:rsidRDefault="00845A8E">
              <w:pPr>
                <w:pStyle w:val="TOC2"/>
                <w:rPr>
                  <w:rFonts w:eastAsiaTheme="minorEastAsia" w:cstheme="minorBidi"/>
                  <w:sz w:val="22"/>
                  <w:szCs w:val="22"/>
                  <w:lang w:val="en-US" w:eastAsia="en-US"/>
                </w:rPr>
              </w:pPr>
              <w:hyperlink w:anchor="_Toc223104453" w:history="1">
                <w:r w:rsidR="00BE0ABB" w:rsidRPr="00DB69C1">
                  <w:rPr>
                    <w:rStyle w:val="Hyperlink"/>
                    <w:rFonts w:ascii="Times New Roman" w:hAnsi="Times New Roman" w:cs="Times New Roman"/>
                    <w:bCs/>
                  </w:rPr>
                  <w:t>Specialiųjų pirkimo sąlygų 10 priedas „Tiekėjo siūlomų specialistų sąrašo forma“</w:t>
                </w:r>
                <w:r w:rsidR="00BE0ABB">
                  <w:rPr>
                    <w:webHidden/>
                  </w:rPr>
                  <w:tab/>
                </w:r>
                <w:r w:rsidR="00BE0ABB">
                  <w:rPr>
                    <w:webHidden/>
                  </w:rPr>
                  <w:fldChar w:fldCharType="begin"/>
                </w:r>
                <w:r w:rsidR="00BE0ABB">
                  <w:rPr>
                    <w:webHidden/>
                  </w:rPr>
                  <w:instrText xml:space="preserve"> PAGEREF _Toc223104453 \h </w:instrText>
                </w:r>
                <w:r w:rsidR="00BE0ABB">
                  <w:rPr>
                    <w:webHidden/>
                  </w:rPr>
                </w:r>
                <w:r w:rsidR="00BE0ABB">
                  <w:rPr>
                    <w:webHidden/>
                  </w:rPr>
                  <w:fldChar w:fldCharType="separate"/>
                </w:r>
                <w:r w:rsidR="00BE0ABB">
                  <w:rPr>
                    <w:webHidden/>
                  </w:rPr>
                  <w:t>32</w:t>
                </w:r>
                <w:r w:rsidR="00BE0ABB">
                  <w:rPr>
                    <w:webHidden/>
                  </w:rPr>
                  <w:fldChar w:fldCharType="end"/>
                </w:r>
              </w:hyperlink>
            </w:p>
            <w:p w14:paraId="7054EDF2" w14:textId="398D7FD2" w:rsidR="00BE0ABB" w:rsidRDefault="00845A8E">
              <w:pPr>
                <w:pStyle w:val="TOC2"/>
                <w:rPr>
                  <w:rFonts w:eastAsiaTheme="minorEastAsia" w:cstheme="minorBidi"/>
                  <w:sz w:val="22"/>
                  <w:szCs w:val="22"/>
                  <w:lang w:val="en-US" w:eastAsia="en-US"/>
                </w:rPr>
              </w:pPr>
              <w:hyperlink w:anchor="_Toc223104454" w:history="1">
                <w:r w:rsidR="00BE0ABB" w:rsidRPr="00DB69C1">
                  <w:rPr>
                    <w:rStyle w:val="Hyperlink"/>
                    <w:rFonts w:ascii="Times New Roman" w:hAnsi="Times New Roman" w:cs="Times New Roman"/>
                  </w:rPr>
                  <w:t>Specialiųjų pirkimo sąlygų 11 priedas „Pirkimo sutarties projektas“</w:t>
                </w:r>
                <w:r w:rsidR="00BE0ABB">
                  <w:rPr>
                    <w:webHidden/>
                  </w:rPr>
                  <w:tab/>
                </w:r>
                <w:r w:rsidR="00BE0ABB">
                  <w:rPr>
                    <w:webHidden/>
                  </w:rPr>
                  <w:fldChar w:fldCharType="begin"/>
                </w:r>
                <w:r w:rsidR="00BE0ABB">
                  <w:rPr>
                    <w:webHidden/>
                  </w:rPr>
                  <w:instrText xml:space="preserve"> PAGEREF _Toc223104454 \h </w:instrText>
                </w:r>
                <w:r w:rsidR="00BE0ABB">
                  <w:rPr>
                    <w:webHidden/>
                  </w:rPr>
                </w:r>
                <w:r w:rsidR="00BE0ABB">
                  <w:rPr>
                    <w:webHidden/>
                  </w:rPr>
                  <w:fldChar w:fldCharType="separate"/>
                </w:r>
                <w:r w:rsidR="00BE0ABB">
                  <w:rPr>
                    <w:webHidden/>
                  </w:rPr>
                  <w:t>33</w:t>
                </w:r>
                <w:r w:rsidR="00BE0ABB">
                  <w:rPr>
                    <w:webHidden/>
                  </w:rPr>
                  <w:fldChar w:fldCharType="end"/>
                </w:r>
              </w:hyperlink>
            </w:p>
            <w:p w14:paraId="05394C30" w14:textId="23C2E85E" w:rsidR="00BE0ABB" w:rsidRDefault="00845A8E">
              <w:pPr>
                <w:pStyle w:val="TOC2"/>
                <w:rPr>
                  <w:rFonts w:eastAsiaTheme="minorEastAsia" w:cstheme="minorBidi"/>
                  <w:sz w:val="22"/>
                  <w:szCs w:val="22"/>
                  <w:lang w:val="en-US" w:eastAsia="en-US"/>
                </w:rPr>
              </w:pPr>
              <w:hyperlink w:anchor="_Toc223104455" w:history="1">
                <w:r w:rsidR="00BE0ABB" w:rsidRPr="00DB69C1">
                  <w:rPr>
                    <w:rStyle w:val="Hyperlink"/>
                    <w:rFonts w:ascii="Times New Roman" w:hAnsi="Times New Roman" w:cs="Times New Roman"/>
                  </w:rPr>
                  <w:t>Specialiųjų pirkimo sąlygų 12 priedas „Tiekėjo deklaracija dėl atitikimo aplinkos apsaugos kriterijams“</w:t>
                </w:r>
                <w:r w:rsidR="00BE0ABB">
                  <w:rPr>
                    <w:webHidden/>
                  </w:rPr>
                  <w:tab/>
                </w:r>
                <w:r w:rsidR="00BE0ABB">
                  <w:rPr>
                    <w:webHidden/>
                  </w:rPr>
                  <w:fldChar w:fldCharType="begin"/>
                </w:r>
                <w:r w:rsidR="00BE0ABB">
                  <w:rPr>
                    <w:webHidden/>
                  </w:rPr>
                  <w:instrText xml:space="preserve"> PAGEREF _Toc223104455 \h </w:instrText>
                </w:r>
                <w:r w:rsidR="00BE0ABB">
                  <w:rPr>
                    <w:webHidden/>
                  </w:rPr>
                </w:r>
                <w:r w:rsidR="00BE0ABB">
                  <w:rPr>
                    <w:webHidden/>
                  </w:rPr>
                  <w:fldChar w:fldCharType="separate"/>
                </w:r>
                <w:r w:rsidR="00BE0ABB">
                  <w:rPr>
                    <w:webHidden/>
                  </w:rPr>
                  <w:t>34</w:t>
                </w:r>
                <w:r w:rsidR="00BE0ABB">
                  <w:rPr>
                    <w:webHidden/>
                  </w:rPr>
                  <w:fldChar w:fldCharType="end"/>
                </w:r>
              </w:hyperlink>
            </w:p>
            <w:p w14:paraId="0DDC40AE" w14:textId="54E78566" w:rsidR="001C24BC" w:rsidRPr="0029021E" w:rsidRDefault="001C24BC" w:rsidP="00AD3833">
              <w:pPr>
                <w:pStyle w:val="TOC2"/>
                <w:rPr>
                  <w:rFonts w:ascii="Times New Roman" w:hAnsi="Times New Roman" w:cs="Times New Roman"/>
                  <w:sz w:val="24"/>
                  <w:szCs w:val="24"/>
                </w:rPr>
              </w:pPr>
              <w:r w:rsidRPr="0029021E">
                <w:rPr>
                  <w:rFonts w:ascii="Times New Roman" w:hAnsi="Times New Roman" w:cs="Times New Roman"/>
                  <w:b/>
                  <w:bCs/>
                  <w:color w:val="2B579A"/>
                  <w:sz w:val="24"/>
                  <w:szCs w:val="24"/>
                  <w:shd w:val="clear" w:color="auto" w:fill="E6E6E6"/>
                </w:rPr>
                <w:fldChar w:fldCharType="end"/>
              </w:r>
            </w:p>
          </w:sdtContent>
        </w:sdt>
        <w:p w14:paraId="73CCB438" w14:textId="56C6F4B4" w:rsidR="005F13F0" w:rsidRPr="0029021E" w:rsidRDefault="001C24BC"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Content>
    </w:sdt>
    <w:p w14:paraId="7DBFF88B" w14:textId="0FE73970" w:rsidR="002415C7" w:rsidRPr="004A41D7" w:rsidRDefault="00263B34" w:rsidP="00B7562A">
      <w:pPr>
        <w:pStyle w:val="Heading1"/>
        <w:numPr>
          <w:ilvl w:val="0"/>
          <w:numId w:val="1"/>
        </w:numPr>
        <w:spacing w:before="240" w:line="20" w:lineRule="atLeast"/>
        <w:ind w:left="567" w:hanging="567"/>
        <w:rPr>
          <w:rFonts w:ascii="Times New Roman" w:hAnsi="Times New Roman" w:cs="Times New Roman"/>
          <w:b/>
          <w:bCs/>
          <w:sz w:val="32"/>
          <w:szCs w:val="32"/>
        </w:rPr>
      </w:pPr>
      <w:bookmarkStart w:id="0" w:name="_Toc223104434"/>
      <w:bookmarkStart w:id="1" w:name="_Toc335201954"/>
      <w:bookmarkStart w:id="2" w:name="_Toc147739116"/>
      <w:r w:rsidRPr="004A41D7">
        <w:rPr>
          <w:rFonts w:ascii="Times New Roman" w:hAnsi="Times New Roman" w:cs="Times New Roman"/>
          <w:b/>
          <w:bCs/>
          <w:sz w:val="32"/>
          <w:szCs w:val="32"/>
        </w:rPr>
        <w:lastRenderedPageBreak/>
        <w:t>Bendra informacija</w:t>
      </w:r>
      <w:bookmarkEnd w:id="0"/>
    </w:p>
    <w:p w14:paraId="16826079" w14:textId="286CFB93" w:rsidR="002D7F06" w:rsidRPr="009602D0" w:rsidRDefault="009602D0" w:rsidP="00793A7A">
      <w:pPr>
        <w:pStyle w:val="ListParagraph"/>
        <w:numPr>
          <w:ilvl w:val="1"/>
          <w:numId w:val="1"/>
        </w:numPr>
        <w:tabs>
          <w:tab w:val="left" w:pos="993"/>
        </w:tabs>
        <w:spacing w:after="0" w:line="20" w:lineRule="atLeast"/>
        <w:ind w:left="0" w:firstLine="567"/>
        <w:jc w:val="both"/>
        <w:rPr>
          <w:rFonts w:ascii="Times New Roman" w:hAnsi="Times New Roman" w:cs="Times New Roman"/>
          <w:sz w:val="24"/>
          <w:szCs w:val="24"/>
        </w:rPr>
      </w:pPr>
      <w:r w:rsidRPr="009602D0">
        <w:rPr>
          <w:rFonts w:ascii="Times New Roman" w:hAnsi="Times New Roman" w:cs="Times New Roman"/>
          <w:color w:val="000000"/>
          <w:sz w:val="24"/>
          <w:szCs w:val="24"/>
        </w:rPr>
        <w:t>Lietuvos nacionalinis dailės muziejus,</w:t>
      </w:r>
      <w:r w:rsidRPr="009602D0">
        <w:rPr>
          <w:rFonts w:ascii="Times New Roman" w:hAnsi="Times New Roman" w:cs="Times New Roman"/>
          <w:sz w:val="24"/>
          <w:szCs w:val="24"/>
        </w:rPr>
        <w:t xml:space="preserve"> juridinio asmens kodas </w:t>
      </w:r>
      <w:r w:rsidRPr="009602D0">
        <w:rPr>
          <w:rFonts w:ascii="Times New Roman" w:hAnsi="Times New Roman" w:cs="Times New Roman"/>
          <w:color w:val="000000"/>
          <w:sz w:val="24"/>
          <w:szCs w:val="24"/>
        </w:rPr>
        <w:t>190756087</w:t>
      </w:r>
      <w:r w:rsidRPr="009602D0">
        <w:rPr>
          <w:rFonts w:ascii="Times New Roman" w:hAnsi="Times New Roman" w:cs="Times New Roman"/>
          <w:sz w:val="24"/>
          <w:szCs w:val="24"/>
        </w:rPr>
        <w:t xml:space="preserve">, </w:t>
      </w:r>
      <w:r w:rsidRPr="009602D0">
        <w:rPr>
          <w:rFonts w:ascii="Times New Roman" w:hAnsi="Times New Roman" w:cs="Times New Roman"/>
          <w:color w:val="000000"/>
          <w:sz w:val="24"/>
          <w:szCs w:val="24"/>
        </w:rPr>
        <w:t>adresas Didžioji g. 4, LT-01128 Vilnius (toliau – Perkančioji organizacija)</w:t>
      </w:r>
      <w:r w:rsidR="00071360" w:rsidRPr="009602D0">
        <w:rPr>
          <w:rFonts w:ascii="Times New Roman" w:hAnsi="Times New Roman" w:cs="Times New Roman"/>
          <w:sz w:val="24"/>
          <w:szCs w:val="24"/>
        </w:rPr>
        <w:t xml:space="preserve"> yra pridėtinės vertės mokesčio (toliau – PVM) mokėtoja. PVM mokėtojo kodas </w:t>
      </w:r>
      <w:r w:rsidRPr="009602D0">
        <w:rPr>
          <w:rFonts w:ascii="Times New Roman" w:hAnsi="Times New Roman" w:cs="Times New Roman"/>
          <w:sz w:val="24"/>
          <w:szCs w:val="24"/>
        </w:rPr>
        <w:t>LT907560811</w:t>
      </w:r>
      <w:r w:rsidR="00793A7A" w:rsidRPr="009602D0">
        <w:rPr>
          <w:rFonts w:ascii="Times New Roman" w:hAnsi="Times New Roman" w:cs="Times New Roman"/>
          <w:sz w:val="24"/>
          <w:szCs w:val="24"/>
        </w:rPr>
        <w:t>.</w:t>
      </w:r>
    </w:p>
    <w:p w14:paraId="0ADA80AD" w14:textId="77777777" w:rsidR="00C005CC" w:rsidRDefault="002F5F8E" w:rsidP="004909FF">
      <w:pPr>
        <w:pStyle w:val="ListParagraph"/>
        <w:spacing w:after="0" w:line="240" w:lineRule="auto"/>
        <w:ind w:left="0" w:firstLine="567"/>
        <w:jc w:val="both"/>
        <w:rPr>
          <w:rFonts w:ascii="Times New Roman" w:hAnsi="Times New Roman" w:cs="Times New Roman"/>
          <w:color w:val="000000" w:themeColor="text1"/>
          <w:sz w:val="24"/>
          <w:szCs w:val="24"/>
        </w:rPr>
      </w:pPr>
      <w:r w:rsidRPr="009602D0">
        <w:rPr>
          <w:rFonts w:ascii="Times New Roman" w:hAnsi="Times New Roman" w:cs="Times New Roman"/>
          <w:color w:val="000000" w:themeColor="text1"/>
          <w:sz w:val="24"/>
          <w:szCs w:val="24"/>
        </w:rPr>
        <w:t>1.</w:t>
      </w:r>
      <w:r w:rsidR="00304E81" w:rsidRPr="009602D0">
        <w:rPr>
          <w:rFonts w:ascii="Times New Roman" w:hAnsi="Times New Roman" w:cs="Times New Roman"/>
          <w:color w:val="000000" w:themeColor="text1"/>
          <w:sz w:val="24"/>
          <w:szCs w:val="24"/>
        </w:rPr>
        <w:t>2</w:t>
      </w:r>
      <w:r w:rsidRPr="009602D0">
        <w:rPr>
          <w:rFonts w:ascii="Times New Roman" w:hAnsi="Times New Roman" w:cs="Times New Roman"/>
          <w:color w:val="000000" w:themeColor="text1"/>
          <w:sz w:val="24"/>
          <w:szCs w:val="24"/>
        </w:rPr>
        <w:t xml:space="preserve">. </w:t>
      </w:r>
      <w:r w:rsidR="007D6857" w:rsidRPr="009602D0">
        <w:rPr>
          <w:rFonts w:ascii="Times New Roman" w:hAnsi="Times New Roman" w:cs="Times New Roman"/>
          <w:color w:val="000000" w:themeColor="text1"/>
          <w:sz w:val="24"/>
          <w:szCs w:val="24"/>
        </w:rPr>
        <w:t>Pirkimas</w:t>
      </w:r>
      <w:r w:rsidR="00B37854" w:rsidRPr="009602D0">
        <w:rPr>
          <w:rFonts w:ascii="Times New Roman" w:hAnsi="Times New Roman" w:cs="Times New Roman"/>
          <w:color w:val="000000" w:themeColor="text1"/>
          <w:sz w:val="24"/>
          <w:szCs w:val="24"/>
        </w:rPr>
        <w:t xml:space="preserve"> neatlieka</w:t>
      </w:r>
      <w:r w:rsidR="007D6857" w:rsidRPr="009602D0">
        <w:rPr>
          <w:rFonts w:ascii="Times New Roman" w:hAnsi="Times New Roman" w:cs="Times New Roman"/>
          <w:color w:val="000000" w:themeColor="text1"/>
          <w:sz w:val="24"/>
          <w:szCs w:val="24"/>
        </w:rPr>
        <w:t>mas</w:t>
      </w:r>
      <w:r w:rsidR="00B37854" w:rsidRPr="004A41D7">
        <w:rPr>
          <w:rFonts w:ascii="Times New Roman" w:hAnsi="Times New Roman" w:cs="Times New Roman"/>
          <w:color w:val="000000" w:themeColor="text1"/>
          <w:sz w:val="24"/>
          <w:szCs w:val="24"/>
        </w:rPr>
        <w:t xml:space="preserve"> </w:t>
      </w:r>
      <w:r w:rsidRPr="004A41D7">
        <w:rPr>
          <w:rFonts w:ascii="Times New Roman" w:hAnsi="Times New Roman" w:cs="Times New Roman"/>
          <w:color w:val="000000" w:themeColor="text1"/>
          <w:sz w:val="24"/>
          <w:szCs w:val="24"/>
        </w:rPr>
        <w:t>naudojantis centralizuotų pirkimų katalogu</w:t>
      </w:r>
      <w:r w:rsidR="007D6857" w:rsidRPr="004A41D7">
        <w:rPr>
          <w:rFonts w:ascii="Times New Roman" w:hAnsi="Times New Roman" w:cs="Times New Roman"/>
          <w:color w:val="000000" w:themeColor="text1"/>
          <w:sz w:val="24"/>
          <w:szCs w:val="24"/>
        </w:rPr>
        <w:t xml:space="preserve">, nes </w:t>
      </w:r>
      <w:r w:rsidR="00B74B0C" w:rsidRPr="004A41D7">
        <w:rPr>
          <w:rFonts w:ascii="Times New Roman" w:hAnsi="Times New Roman" w:cs="Times New Roman"/>
          <w:color w:val="000000" w:themeColor="text1"/>
          <w:sz w:val="24"/>
          <w:szCs w:val="24"/>
        </w:rPr>
        <w:t xml:space="preserve">CPO LT </w:t>
      </w:r>
      <w:r w:rsidR="002B6172" w:rsidRPr="004A41D7">
        <w:rPr>
          <w:rFonts w:ascii="Times New Roman" w:hAnsi="Times New Roman" w:cs="Times New Roman"/>
          <w:sz w:val="24"/>
          <w:szCs w:val="24"/>
        </w:rPr>
        <w:t>skelbiamame elektroniniame kataloge nėra g</w:t>
      </w:r>
      <w:r w:rsidR="00890E89">
        <w:rPr>
          <w:rFonts w:ascii="Times New Roman" w:hAnsi="Times New Roman" w:cs="Times New Roman"/>
          <w:sz w:val="24"/>
          <w:szCs w:val="24"/>
        </w:rPr>
        <w:t xml:space="preserve">alimybės įsigyti </w:t>
      </w:r>
      <w:r w:rsidR="00C005CC">
        <w:rPr>
          <w:rFonts w:ascii="Times New Roman" w:hAnsi="Times New Roman" w:cs="Times New Roman"/>
          <w:sz w:val="24"/>
          <w:szCs w:val="24"/>
        </w:rPr>
        <w:t>avarijos grėsmės pašalinimo darbų kultūros paveldo objekte</w:t>
      </w:r>
      <w:r w:rsidR="008C5F5E" w:rsidRPr="004A41D7">
        <w:rPr>
          <w:rFonts w:ascii="Times New Roman" w:hAnsi="Times New Roman" w:cs="Times New Roman"/>
          <w:color w:val="000000" w:themeColor="text1"/>
          <w:sz w:val="24"/>
          <w:szCs w:val="24"/>
        </w:rPr>
        <w:t>.</w:t>
      </w:r>
      <w:r w:rsidR="00E35058">
        <w:rPr>
          <w:rFonts w:ascii="Times New Roman" w:hAnsi="Times New Roman" w:cs="Times New Roman"/>
          <w:color w:val="000000" w:themeColor="text1"/>
          <w:sz w:val="24"/>
          <w:szCs w:val="24"/>
        </w:rPr>
        <w:t xml:space="preserve"> 2025-1</w:t>
      </w:r>
      <w:r w:rsidR="00C005CC">
        <w:rPr>
          <w:rFonts w:ascii="Times New Roman" w:hAnsi="Times New Roman" w:cs="Times New Roman"/>
          <w:color w:val="000000" w:themeColor="text1"/>
          <w:sz w:val="24"/>
          <w:szCs w:val="24"/>
        </w:rPr>
        <w:t>2</w:t>
      </w:r>
      <w:r w:rsidR="00E35058">
        <w:rPr>
          <w:rFonts w:ascii="Times New Roman" w:hAnsi="Times New Roman" w:cs="Times New Roman"/>
          <w:color w:val="000000" w:themeColor="text1"/>
          <w:sz w:val="24"/>
          <w:szCs w:val="24"/>
        </w:rPr>
        <w:t>-</w:t>
      </w:r>
      <w:r w:rsidR="00C005CC">
        <w:rPr>
          <w:rFonts w:ascii="Times New Roman" w:hAnsi="Times New Roman" w:cs="Times New Roman"/>
          <w:color w:val="000000" w:themeColor="text1"/>
          <w:sz w:val="24"/>
          <w:szCs w:val="24"/>
        </w:rPr>
        <w:t>15 CPO LT</w:t>
      </w:r>
      <w:r w:rsidR="00E35058">
        <w:rPr>
          <w:rFonts w:ascii="Times New Roman" w:hAnsi="Times New Roman" w:cs="Times New Roman"/>
          <w:color w:val="000000" w:themeColor="text1"/>
          <w:sz w:val="24"/>
          <w:szCs w:val="24"/>
        </w:rPr>
        <w:t xml:space="preserve"> kataloge arčiausiai viešojo pirkimo objekto atitinkančių darbų galima identifikuoti „</w:t>
      </w:r>
      <w:r w:rsidR="00C005CC">
        <w:rPr>
          <w:rFonts w:ascii="Times New Roman" w:hAnsi="Times New Roman" w:cs="Times New Roman"/>
          <w:color w:val="000000" w:themeColor="text1"/>
          <w:sz w:val="24"/>
          <w:szCs w:val="24"/>
        </w:rPr>
        <w:t>Paprastojo remonto darbus</w:t>
      </w:r>
      <w:r w:rsidR="00C85287">
        <w:rPr>
          <w:rFonts w:ascii="Times New Roman" w:hAnsi="Times New Roman" w:cs="Times New Roman"/>
          <w:color w:val="000000" w:themeColor="text1"/>
          <w:sz w:val="24"/>
          <w:szCs w:val="24"/>
        </w:rPr>
        <w:t xml:space="preserve">“, tačiau </w:t>
      </w:r>
      <w:r w:rsidR="00C005CC">
        <w:rPr>
          <w:rFonts w:ascii="Times New Roman" w:hAnsi="Times New Roman" w:cs="Times New Roman"/>
          <w:color w:val="000000" w:themeColor="text1"/>
          <w:sz w:val="24"/>
          <w:szCs w:val="24"/>
        </w:rPr>
        <w:t>čia nėra galima įsigyti darbų kultūros paveldo objektams:</w:t>
      </w:r>
    </w:p>
    <w:p w14:paraId="2239DD1B" w14:textId="2E13C1DB" w:rsidR="002F5F8E" w:rsidRPr="004A41D7" w:rsidRDefault="00C005CC" w:rsidP="00C005CC">
      <w:pPr>
        <w:pStyle w:val="ListParagraph"/>
        <w:spacing w:after="0" w:line="240" w:lineRule="auto"/>
        <w:ind w:left="0"/>
        <w:jc w:val="both"/>
        <w:rPr>
          <w:rFonts w:ascii="Times New Roman" w:eastAsia="Calibri" w:hAnsi="Times New Roman" w:cs="Times New Roman"/>
          <w:sz w:val="24"/>
          <w:szCs w:val="24"/>
        </w:rPr>
      </w:pPr>
      <w:r>
        <w:rPr>
          <w:rFonts w:ascii="Times New Roman" w:hAnsi="Times New Roman" w:cs="Times New Roman"/>
          <w:noProof/>
          <w:color w:val="000000" w:themeColor="text1"/>
          <w:sz w:val="24"/>
          <w:szCs w:val="24"/>
          <w:lang w:val="en-US" w:eastAsia="en-US"/>
        </w:rPr>
        <w:drawing>
          <wp:inline distT="0" distB="0" distL="0" distR="0" wp14:anchorId="6D9AC573" wp14:editId="4E5BAD4A">
            <wp:extent cx="6323330" cy="1033145"/>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23330" cy="1033145"/>
                    </a:xfrm>
                    <a:prstGeom prst="rect">
                      <a:avLst/>
                    </a:prstGeom>
                    <a:noFill/>
                    <a:ln>
                      <a:noFill/>
                    </a:ln>
                  </pic:spPr>
                </pic:pic>
              </a:graphicData>
            </a:graphic>
          </wp:inline>
        </w:drawing>
      </w:r>
      <w:r w:rsidR="00C85287">
        <w:rPr>
          <w:rFonts w:ascii="Times New Roman" w:hAnsi="Times New Roman" w:cs="Times New Roman"/>
          <w:color w:val="000000" w:themeColor="text1"/>
          <w:sz w:val="24"/>
          <w:szCs w:val="24"/>
        </w:rPr>
        <w:t xml:space="preserve"> </w:t>
      </w:r>
    </w:p>
    <w:p w14:paraId="09035C6B" w14:textId="6349AEE0" w:rsidR="0037691C" w:rsidRPr="004A41D7" w:rsidRDefault="002F5F8E" w:rsidP="0037691C">
      <w:pPr>
        <w:spacing w:after="0" w:line="240" w:lineRule="auto"/>
        <w:ind w:firstLine="567"/>
        <w:rPr>
          <w:rFonts w:ascii="Times New Roman" w:hAnsi="Times New Roman" w:cs="Times New Roman"/>
          <w:sz w:val="24"/>
          <w:szCs w:val="24"/>
        </w:rPr>
      </w:pPr>
      <w:r w:rsidRPr="004A41D7">
        <w:rPr>
          <w:rFonts w:ascii="Times New Roman" w:hAnsi="Times New Roman" w:cs="Times New Roman"/>
          <w:sz w:val="24"/>
          <w:szCs w:val="24"/>
        </w:rPr>
        <w:t>1.</w:t>
      </w:r>
      <w:r w:rsidR="00304E81">
        <w:rPr>
          <w:rFonts w:ascii="Times New Roman" w:hAnsi="Times New Roman" w:cs="Times New Roman"/>
          <w:sz w:val="24"/>
          <w:szCs w:val="24"/>
        </w:rPr>
        <w:t>3</w:t>
      </w:r>
      <w:r w:rsidRPr="004A41D7">
        <w:rPr>
          <w:rFonts w:ascii="Times New Roman" w:hAnsi="Times New Roman" w:cs="Times New Roman"/>
          <w:sz w:val="24"/>
          <w:szCs w:val="24"/>
        </w:rPr>
        <w:t>.</w:t>
      </w:r>
      <w:r w:rsidR="00CA24C1" w:rsidRPr="004A41D7">
        <w:rPr>
          <w:rFonts w:ascii="Times New Roman" w:hAnsi="Times New Roman" w:cs="Times New Roman"/>
          <w:sz w:val="24"/>
          <w:szCs w:val="24"/>
        </w:rPr>
        <w:t xml:space="preserve"> </w:t>
      </w:r>
      <w:r w:rsidR="00327A0D">
        <w:rPr>
          <w:rFonts w:ascii="Times New Roman" w:hAnsi="Times New Roman" w:cs="Times New Roman"/>
          <w:sz w:val="24"/>
          <w:szCs w:val="24"/>
        </w:rPr>
        <w:t>Perkančiojo organizacija</w:t>
      </w:r>
      <w:r w:rsidR="00793A7A" w:rsidRPr="004A41D7">
        <w:rPr>
          <w:rFonts w:ascii="Times New Roman" w:eastAsia="Times New Roman" w:hAnsi="Times New Roman" w:cs="Times New Roman"/>
          <w:sz w:val="24"/>
          <w:szCs w:val="24"/>
        </w:rPr>
        <w:t xml:space="preserve"> nerezervuoja teisės dalyvauti pirkime.</w:t>
      </w:r>
      <w:r w:rsidR="00BF7698">
        <w:rPr>
          <w:rFonts w:ascii="Times New Roman" w:eastAsia="Times New Roman" w:hAnsi="Times New Roman" w:cs="Times New Roman"/>
          <w:sz w:val="24"/>
          <w:szCs w:val="24"/>
        </w:rPr>
        <w:t xml:space="preserve"> </w:t>
      </w:r>
    </w:p>
    <w:p w14:paraId="7A23F9A3" w14:textId="77777777" w:rsidR="00304E81" w:rsidRDefault="00C447D2" w:rsidP="00304E81">
      <w:pPr>
        <w:pStyle w:val="ListParagraph"/>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sz w:val="24"/>
          <w:szCs w:val="24"/>
        </w:rPr>
        <w:t>1.</w:t>
      </w:r>
      <w:r w:rsidR="00304E81">
        <w:rPr>
          <w:rFonts w:ascii="Times New Roman" w:hAnsi="Times New Roman" w:cs="Times New Roman"/>
          <w:sz w:val="24"/>
          <w:szCs w:val="24"/>
        </w:rPr>
        <w:t>4</w:t>
      </w:r>
      <w:r w:rsidRPr="004A41D7">
        <w:rPr>
          <w:rFonts w:ascii="Times New Roman" w:hAnsi="Times New Roman" w:cs="Times New Roman"/>
          <w:sz w:val="24"/>
          <w:szCs w:val="24"/>
        </w:rPr>
        <w:t xml:space="preserve">. </w:t>
      </w:r>
      <w:r w:rsidR="00793A7A" w:rsidRPr="004A41D7">
        <w:rPr>
          <w:rFonts w:ascii="Times New Roman" w:hAnsi="Times New Roman" w:cs="Times New Roman"/>
          <w:sz w:val="24"/>
          <w:szCs w:val="24"/>
        </w:rPr>
        <w:t xml:space="preserve">Stebėtojai </w:t>
      </w:r>
      <w:r w:rsidR="00793A7A" w:rsidRPr="00BA48DC">
        <w:rPr>
          <w:rFonts w:ascii="Times New Roman" w:hAnsi="Times New Roman" w:cs="Times New Roman"/>
          <w:sz w:val="24"/>
          <w:szCs w:val="24"/>
        </w:rPr>
        <w:t>dalyvauti Komisijos posėdžiuose nėra kviečiami.</w:t>
      </w:r>
    </w:p>
    <w:p w14:paraId="39603E6D" w14:textId="54316A1F" w:rsidR="005E62F0" w:rsidRPr="009A7ADB" w:rsidRDefault="00304E81" w:rsidP="009A7ADB">
      <w:pPr>
        <w:pStyle w:val="ListParagraph"/>
        <w:spacing w:before="240"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00581112" w:rsidRPr="00304E81">
        <w:rPr>
          <w:rFonts w:ascii="Times New Roman" w:hAnsi="Times New Roman" w:cs="Times New Roman"/>
          <w:sz w:val="24"/>
          <w:szCs w:val="24"/>
        </w:rPr>
        <w:t xml:space="preserve">Atliekamas žaliasis pirkimas. Pirkimas vykdomas vadovaujantis Lietuvos Respublikos aplinkos ministro 2011 m. birželio </w:t>
      </w:r>
      <w:r w:rsidR="00581112" w:rsidRPr="00256BDB">
        <w:rPr>
          <w:rFonts w:ascii="Times New Roman" w:hAnsi="Times New Roman" w:cs="Times New Roman"/>
          <w:sz w:val="24"/>
          <w:szCs w:val="24"/>
        </w:rPr>
        <w:t>28 d. įsakymo Nr. D1-508 „Dėl Aplinkos apsaugos kriterijų taikymo, vykdant žaliuosius pirkimus, tvarkos aprašo patvirtinimo“ (aktualios redakcijos, galiojusio v</w:t>
      </w:r>
      <w:r w:rsidR="00BA48DC" w:rsidRPr="00256BDB">
        <w:rPr>
          <w:rFonts w:ascii="Times New Roman" w:hAnsi="Times New Roman" w:cs="Times New Roman"/>
          <w:sz w:val="24"/>
          <w:szCs w:val="24"/>
        </w:rPr>
        <w:t>iešojo pirkimo paskelbimo metu)</w:t>
      </w:r>
      <w:r w:rsidR="00670D91" w:rsidRPr="00256BDB">
        <w:rPr>
          <w:rFonts w:ascii="Times New Roman" w:hAnsi="Times New Roman" w:cs="Times New Roman"/>
          <w:sz w:val="24"/>
          <w:szCs w:val="24"/>
        </w:rPr>
        <w:t xml:space="preserve"> (toliau – </w:t>
      </w:r>
      <w:r w:rsidR="00AE3AD9" w:rsidRPr="00256BDB">
        <w:rPr>
          <w:rFonts w:ascii="Times New Roman" w:hAnsi="Times New Roman" w:cs="Times New Roman"/>
          <w:sz w:val="24"/>
          <w:szCs w:val="24"/>
        </w:rPr>
        <w:t>Aprašas</w:t>
      </w:r>
      <w:r w:rsidR="00670D91" w:rsidRPr="00256BDB">
        <w:rPr>
          <w:rFonts w:ascii="Times New Roman" w:hAnsi="Times New Roman" w:cs="Times New Roman"/>
          <w:sz w:val="24"/>
          <w:szCs w:val="24"/>
        </w:rPr>
        <w:t>)</w:t>
      </w:r>
      <w:r w:rsidR="00BA48DC" w:rsidRPr="00256BDB">
        <w:rPr>
          <w:rFonts w:ascii="Times New Roman" w:hAnsi="Times New Roman" w:cs="Times New Roman"/>
          <w:sz w:val="24"/>
          <w:szCs w:val="24"/>
        </w:rPr>
        <w:t>,</w:t>
      </w:r>
      <w:r w:rsidR="008B40BD" w:rsidRPr="00256BDB">
        <w:rPr>
          <w:rFonts w:ascii="Times New Roman" w:hAnsi="Times New Roman" w:cs="Times New Roman"/>
          <w:sz w:val="24"/>
          <w:szCs w:val="24"/>
        </w:rPr>
        <w:t xml:space="preserve"> 4.</w:t>
      </w:r>
      <w:r w:rsidR="00307AE4">
        <w:rPr>
          <w:rFonts w:ascii="Times New Roman" w:hAnsi="Times New Roman" w:cs="Times New Roman"/>
          <w:sz w:val="24"/>
          <w:szCs w:val="24"/>
        </w:rPr>
        <w:t>4.4</w:t>
      </w:r>
      <w:r w:rsidR="008B40BD" w:rsidRPr="00256BDB">
        <w:rPr>
          <w:rFonts w:ascii="Times New Roman" w:hAnsi="Times New Roman" w:cs="Times New Roman"/>
          <w:sz w:val="24"/>
          <w:szCs w:val="24"/>
        </w:rPr>
        <w:t xml:space="preserve"> punktu. Aplinkos apaugos kriterijai nustatyti specialiųjų pirkimo sąlygų 4 priede „Tiekėjų kvalifikacijos reikalavimai ir reikalaujami aplinkos apsaugos vadybos sistemų </w:t>
      </w:r>
      <w:r w:rsidR="008B40BD" w:rsidRPr="00C133D6">
        <w:rPr>
          <w:rFonts w:ascii="Times New Roman" w:hAnsi="Times New Roman" w:cs="Times New Roman"/>
          <w:sz w:val="24"/>
          <w:szCs w:val="24"/>
        </w:rPr>
        <w:t>standartai“.</w:t>
      </w:r>
      <w:r w:rsidR="00BF7698" w:rsidRPr="00C133D6">
        <w:rPr>
          <w:rFonts w:ascii="Times New Roman" w:hAnsi="Times New Roman" w:cs="Times New Roman"/>
          <w:sz w:val="24"/>
          <w:szCs w:val="24"/>
        </w:rPr>
        <w:t xml:space="preserve"> Darbai sudaro ~</w:t>
      </w:r>
      <w:r w:rsidR="00A54084">
        <w:rPr>
          <w:rFonts w:ascii="Times New Roman" w:hAnsi="Times New Roman" w:cs="Times New Roman"/>
          <w:sz w:val="24"/>
          <w:szCs w:val="24"/>
        </w:rPr>
        <w:t>6</w:t>
      </w:r>
      <w:r w:rsidR="00BF7698" w:rsidRPr="00C133D6">
        <w:rPr>
          <w:rFonts w:ascii="Times New Roman" w:hAnsi="Times New Roman" w:cs="Times New Roman"/>
          <w:sz w:val="24"/>
          <w:szCs w:val="24"/>
        </w:rPr>
        <w:t xml:space="preserve">0 proc. viso pirkimo objekto, </w:t>
      </w:r>
      <w:r w:rsidR="00A54084">
        <w:rPr>
          <w:rFonts w:ascii="Times New Roman" w:hAnsi="Times New Roman" w:cs="Times New Roman"/>
          <w:sz w:val="24"/>
          <w:szCs w:val="24"/>
        </w:rPr>
        <w:t xml:space="preserve">o su Darbais susijusios medžiagos bei įrenginiai </w:t>
      </w:r>
      <w:r w:rsidR="009A7ADB">
        <w:rPr>
          <w:rFonts w:ascii="Times New Roman" w:hAnsi="Times New Roman" w:cs="Times New Roman"/>
          <w:sz w:val="24"/>
          <w:szCs w:val="24"/>
        </w:rPr>
        <w:t xml:space="preserve">(pvz., izoliacinė plėvelė, mediniai tašai, cinkuoti metaliniai gaminiai, </w:t>
      </w:r>
      <w:proofErr w:type="spellStart"/>
      <w:r w:rsidR="009A7ADB">
        <w:rPr>
          <w:rFonts w:ascii="Times New Roman" w:hAnsi="Times New Roman" w:cs="Times New Roman"/>
          <w:sz w:val="24"/>
          <w:szCs w:val="24"/>
        </w:rPr>
        <w:t>antipirenai</w:t>
      </w:r>
      <w:proofErr w:type="spellEnd"/>
      <w:r w:rsidR="009A7ADB">
        <w:rPr>
          <w:rFonts w:ascii="Times New Roman" w:hAnsi="Times New Roman" w:cs="Times New Roman"/>
          <w:sz w:val="24"/>
          <w:szCs w:val="24"/>
        </w:rPr>
        <w:t xml:space="preserve"> ir pan.) </w:t>
      </w:r>
      <w:r w:rsidR="00A54084" w:rsidRPr="009A7ADB">
        <w:rPr>
          <w:rFonts w:ascii="Times New Roman" w:hAnsi="Times New Roman" w:cs="Times New Roman"/>
          <w:sz w:val="24"/>
          <w:szCs w:val="24"/>
        </w:rPr>
        <w:t xml:space="preserve">~40 proc., </w:t>
      </w:r>
      <w:r w:rsidR="00BF7698" w:rsidRPr="009A7ADB">
        <w:rPr>
          <w:rFonts w:ascii="Times New Roman" w:hAnsi="Times New Roman" w:cs="Times New Roman"/>
          <w:sz w:val="24"/>
          <w:szCs w:val="24"/>
        </w:rPr>
        <w:t xml:space="preserve">todėl, remiantis Aprašo 7 punktu, pirkimas laikomas žaliu. </w:t>
      </w:r>
    </w:p>
    <w:p w14:paraId="2413C02D" w14:textId="38B0AC0E" w:rsidR="00E32C8E" w:rsidRPr="00C133D6" w:rsidRDefault="00E32C8E" w:rsidP="00EC4327">
      <w:pPr>
        <w:pStyle w:val="ListParagraph"/>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C133D6">
        <w:rPr>
          <w:rFonts w:ascii="Times New Roman" w:eastAsia="Arial" w:hAnsi="Times New Roman" w:cs="Times New Roman"/>
          <w:sz w:val="24"/>
          <w:szCs w:val="24"/>
        </w:rPr>
        <w:t xml:space="preserve">Išankstinis skelbimas apie </w:t>
      </w:r>
      <w:r w:rsidR="007A68AD" w:rsidRPr="00C133D6">
        <w:rPr>
          <w:rFonts w:ascii="Times New Roman" w:eastAsia="Arial" w:hAnsi="Times New Roman" w:cs="Times New Roman"/>
          <w:sz w:val="24"/>
          <w:szCs w:val="24"/>
        </w:rPr>
        <w:t>p</w:t>
      </w:r>
      <w:r w:rsidRPr="00C133D6">
        <w:rPr>
          <w:rFonts w:ascii="Times New Roman" w:eastAsia="Arial" w:hAnsi="Times New Roman" w:cs="Times New Roman"/>
          <w:sz w:val="24"/>
          <w:szCs w:val="24"/>
        </w:rPr>
        <w:t>irkimą nebuvo paskelbtas</w:t>
      </w:r>
      <w:r w:rsidR="00AE5F69" w:rsidRPr="00C133D6">
        <w:rPr>
          <w:rFonts w:ascii="Times New Roman" w:eastAsia="Arial" w:hAnsi="Times New Roman" w:cs="Times New Roman"/>
          <w:sz w:val="24"/>
          <w:szCs w:val="24"/>
        </w:rPr>
        <w:t>.</w:t>
      </w:r>
      <w:r w:rsidRPr="00C133D6">
        <w:rPr>
          <w:rFonts w:ascii="Times New Roman" w:eastAsia="Arial" w:hAnsi="Times New Roman" w:cs="Times New Roman"/>
          <w:sz w:val="24"/>
          <w:szCs w:val="24"/>
        </w:rPr>
        <w:t xml:space="preserve"> </w:t>
      </w:r>
      <w:r w:rsidR="0073229E" w:rsidRPr="00C133D6">
        <w:rPr>
          <w:rFonts w:ascii="Times New Roman" w:eastAsia="Arial" w:hAnsi="Times New Roman" w:cs="Times New Roman"/>
          <w:sz w:val="24"/>
          <w:szCs w:val="24"/>
        </w:rPr>
        <w:t>Rinkos konsultacija</w:t>
      </w:r>
      <w:r w:rsidR="00F9316E" w:rsidRPr="00F9316E">
        <w:rPr>
          <w:rFonts w:ascii="Times New Roman" w:eastAsia="Arial" w:hAnsi="Times New Roman" w:cs="Times New Roman"/>
          <w:sz w:val="24"/>
          <w:szCs w:val="24"/>
        </w:rPr>
        <w:t xml:space="preserve"> </w:t>
      </w:r>
      <w:r w:rsidR="00F9316E" w:rsidRPr="00C133D6">
        <w:rPr>
          <w:rFonts w:ascii="Times New Roman" w:eastAsia="Arial" w:hAnsi="Times New Roman" w:cs="Times New Roman"/>
          <w:sz w:val="24"/>
          <w:szCs w:val="24"/>
        </w:rPr>
        <w:t>buvo</w:t>
      </w:r>
      <w:r w:rsidR="0073229E" w:rsidRPr="00C133D6">
        <w:rPr>
          <w:rFonts w:ascii="Times New Roman" w:eastAsia="Arial" w:hAnsi="Times New Roman" w:cs="Times New Roman"/>
          <w:sz w:val="24"/>
          <w:szCs w:val="24"/>
        </w:rPr>
        <w:t xml:space="preserve"> skelbta. </w:t>
      </w:r>
    </w:p>
    <w:p w14:paraId="72EF28E7" w14:textId="5B18ABD1" w:rsidR="00AF1430" w:rsidRPr="00C133D6" w:rsidRDefault="00015FC9" w:rsidP="00327A0D">
      <w:pPr>
        <w:pStyle w:val="ListParagraph"/>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C133D6">
        <w:rPr>
          <w:rFonts w:ascii="Times New Roman" w:hAnsi="Times New Roman" w:cs="Times New Roman"/>
          <w:sz w:val="24"/>
          <w:szCs w:val="24"/>
          <w:lang w:eastAsia="en-US"/>
        </w:rPr>
        <w:t>P</w:t>
      </w:r>
      <w:r w:rsidR="00E32C8E" w:rsidRPr="00C133D6">
        <w:rPr>
          <w:rFonts w:ascii="Times New Roman" w:hAnsi="Times New Roman" w:cs="Times New Roman"/>
          <w:sz w:val="24"/>
          <w:szCs w:val="24"/>
          <w:lang w:eastAsia="en-US"/>
        </w:rPr>
        <w:t>irkime</w:t>
      </w:r>
      <w:r w:rsidR="00E32C8E" w:rsidRPr="00C133D6">
        <w:rPr>
          <w:rFonts w:ascii="Times New Roman" w:hAnsi="Times New Roman" w:cs="Times New Roman"/>
          <w:sz w:val="24"/>
          <w:szCs w:val="24"/>
        </w:rPr>
        <w:t xml:space="preserve"> </w:t>
      </w:r>
      <w:r w:rsidR="00327A0D" w:rsidRPr="00C133D6">
        <w:rPr>
          <w:rFonts w:ascii="Times New Roman" w:hAnsi="Times New Roman" w:cs="Times New Roman"/>
          <w:sz w:val="24"/>
          <w:szCs w:val="24"/>
        </w:rPr>
        <w:t>Perk</w:t>
      </w:r>
      <w:r w:rsidR="00C133D6">
        <w:rPr>
          <w:rFonts w:ascii="Times New Roman" w:hAnsi="Times New Roman" w:cs="Times New Roman"/>
          <w:sz w:val="24"/>
          <w:szCs w:val="24"/>
        </w:rPr>
        <w:t>ančioji</w:t>
      </w:r>
      <w:r w:rsidR="00327A0D" w:rsidRPr="00C133D6">
        <w:rPr>
          <w:rFonts w:ascii="Times New Roman" w:hAnsi="Times New Roman" w:cs="Times New Roman"/>
          <w:sz w:val="24"/>
          <w:szCs w:val="24"/>
        </w:rPr>
        <w:t xml:space="preserve"> organizacija </w:t>
      </w:r>
      <w:r w:rsidR="00E32C8E" w:rsidRPr="00C133D6">
        <w:rPr>
          <w:rFonts w:ascii="Times New Roman" w:hAnsi="Times New Roman" w:cs="Times New Roman"/>
          <w:sz w:val="24"/>
          <w:szCs w:val="24"/>
          <w:lang w:eastAsia="en-US"/>
        </w:rPr>
        <w:t xml:space="preserve">nenumato skelbti pranešimo dėl savanoriško </w:t>
      </w:r>
      <w:proofErr w:type="spellStart"/>
      <w:r w:rsidR="00E32C8E" w:rsidRPr="00C133D6">
        <w:rPr>
          <w:rFonts w:ascii="Times New Roman" w:hAnsi="Times New Roman" w:cs="Times New Roman"/>
          <w:i/>
          <w:iCs/>
          <w:sz w:val="24"/>
          <w:szCs w:val="24"/>
          <w:lang w:eastAsia="en-US"/>
        </w:rPr>
        <w:t>ex</w:t>
      </w:r>
      <w:proofErr w:type="spellEnd"/>
      <w:r w:rsidR="00E32C8E" w:rsidRPr="00C133D6">
        <w:rPr>
          <w:rFonts w:ascii="Times New Roman" w:hAnsi="Times New Roman" w:cs="Times New Roman"/>
          <w:i/>
          <w:iCs/>
          <w:sz w:val="24"/>
          <w:szCs w:val="24"/>
          <w:lang w:eastAsia="en-US"/>
        </w:rPr>
        <w:t xml:space="preserve"> ante</w:t>
      </w:r>
      <w:r w:rsidR="00E32C8E" w:rsidRPr="00C133D6">
        <w:rPr>
          <w:rFonts w:ascii="Times New Roman" w:hAnsi="Times New Roman" w:cs="Times New Roman"/>
          <w:sz w:val="24"/>
          <w:szCs w:val="24"/>
          <w:lang w:eastAsia="en-US"/>
        </w:rPr>
        <w:t xml:space="preserve"> skaidrumo.</w:t>
      </w:r>
    </w:p>
    <w:p w14:paraId="6E350C8C" w14:textId="5C571B38" w:rsidR="00581112" w:rsidRPr="00C133D6" w:rsidRDefault="007466F8" w:rsidP="00EC4327">
      <w:pPr>
        <w:pStyle w:val="ListParagraph"/>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C133D6">
        <w:rPr>
          <w:rFonts w:ascii="Times New Roman" w:hAnsi="Times New Roman" w:cs="Times New Roman"/>
          <w:sz w:val="24"/>
          <w:szCs w:val="24"/>
        </w:rPr>
        <w:t>Pirkime neleidžia</w:t>
      </w:r>
      <w:r w:rsidR="00216820" w:rsidRPr="00C133D6">
        <w:rPr>
          <w:rFonts w:ascii="Times New Roman" w:hAnsi="Times New Roman" w:cs="Times New Roman"/>
          <w:sz w:val="24"/>
          <w:szCs w:val="24"/>
        </w:rPr>
        <w:t>ma</w:t>
      </w:r>
      <w:r w:rsidRPr="00C133D6">
        <w:rPr>
          <w:rFonts w:ascii="Times New Roman" w:hAnsi="Times New Roman" w:cs="Times New Roman"/>
          <w:sz w:val="24"/>
          <w:szCs w:val="24"/>
        </w:rPr>
        <w:t xml:space="preserve"> pateikti alternatyvių </w:t>
      </w:r>
      <w:r w:rsidR="00D27E76" w:rsidRPr="00C133D6">
        <w:rPr>
          <w:rFonts w:ascii="Times New Roman" w:hAnsi="Times New Roman" w:cs="Times New Roman"/>
          <w:sz w:val="24"/>
          <w:szCs w:val="24"/>
        </w:rPr>
        <w:t>p</w:t>
      </w:r>
      <w:r w:rsidRPr="00C133D6">
        <w:rPr>
          <w:rFonts w:ascii="Times New Roman" w:hAnsi="Times New Roman" w:cs="Times New Roman"/>
          <w:sz w:val="24"/>
          <w:szCs w:val="24"/>
        </w:rPr>
        <w:t xml:space="preserve">asiūlymų. </w:t>
      </w:r>
    </w:p>
    <w:p w14:paraId="0C002F05" w14:textId="69EE0BAC" w:rsidR="00E32C8E" w:rsidRPr="00C133D6" w:rsidRDefault="00E32C8E" w:rsidP="00EC4327">
      <w:pPr>
        <w:pStyle w:val="ListParagraph"/>
        <w:numPr>
          <w:ilvl w:val="1"/>
          <w:numId w:val="5"/>
        </w:numPr>
        <w:tabs>
          <w:tab w:val="left" w:pos="1134"/>
        </w:tabs>
        <w:spacing w:after="0" w:line="240" w:lineRule="auto"/>
        <w:ind w:firstLine="207"/>
        <w:jc w:val="both"/>
        <w:rPr>
          <w:rFonts w:ascii="Times New Roman" w:hAnsi="Times New Roman" w:cs="Times New Roman"/>
          <w:sz w:val="24"/>
          <w:szCs w:val="24"/>
        </w:rPr>
      </w:pPr>
      <w:r w:rsidRPr="00C133D6">
        <w:rPr>
          <w:rFonts w:ascii="Times New Roman" w:eastAsia="Arial" w:hAnsi="Times New Roman" w:cs="Times New Roman"/>
          <w:sz w:val="24"/>
          <w:szCs w:val="24"/>
        </w:rPr>
        <w:t xml:space="preserve">Bendrosios </w:t>
      </w:r>
      <w:r w:rsidR="007E5F55" w:rsidRPr="00C133D6">
        <w:rPr>
          <w:rFonts w:ascii="Times New Roman" w:eastAsia="Arial" w:hAnsi="Times New Roman" w:cs="Times New Roman"/>
          <w:sz w:val="24"/>
          <w:szCs w:val="24"/>
        </w:rPr>
        <w:t xml:space="preserve">pirkimo </w:t>
      </w:r>
      <w:r w:rsidRPr="00C133D6">
        <w:rPr>
          <w:rFonts w:ascii="Times New Roman" w:eastAsia="Arial" w:hAnsi="Times New Roman" w:cs="Times New Roman"/>
          <w:sz w:val="24"/>
          <w:szCs w:val="24"/>
        </w:rPr>
        <w:t>sąlygos yra neatskiriama ši</w:t>
      </w:r>
      <w:r w:rsidR="00C07F25" w:rsidRPr="00C133D6">
        <w:rPr>
          <w:rFonts w:ascii="Times New Roman" w:eastAsia="Arial" w:hAnsi="Times New Roman" w:cs="Times New Roman"/>
          <w:sz w:val="24"/>
          <w:szCs w:val="24"/>
        </w:rPr>
        <w:t>ų</w:t>
      </w:r>
      <w:r w:rsidRPr="00C133D6">
        <w:rPr>
          <w:rFonts w:ascii="Times New Roman" w:eastAsia="Arial" w:hAnsi="Times New Roman" w:cs="Times New Roman"/>
          <w:sz w:val="24"/>
          <w:szCs w:val="24"/>
        </w:rPr>
        <w:t xml:space="preserve"> </w:t>
      </w:r>
      <w:r w:rsidR="00F4541C" w:rsidRPr="00C133D6">
        <w:rPr>
          <w:rFonts w:ascii="Times New Roman" w:eastAsia="Arial" w:hAnsi="Times New Roman" w:cs="Times New Roman"/>
          <w:sz w:val="24"/>
          <w:szCs w:val="24"/>
        </w:rPr>
        <w:t>p</w:t>
      </w:r>
      <w:r w:rsidRPr="00C133D6">
        <w:rPr>
          <w:rFonts w:ascii="Times New Roman" w:eastAsia="Arial" w:hAnsi="Times New Roman" w:cs="Times New Roman"/>
          <w:sz w:val="24"/>
          <w:szCs w:val="24"/>
        </w:rPr>
        <w:t>irkimo sąlygų dalis.</w:t>
      </w:r>
    </w:p>
    <w:p w14:paraId="6C42B799" w14:textId="082D3ACA" w:rsidR="00304E81" w:rsidRPr="004A41D7" w:rsidRDefault="00304E81" w:rsidP="0073229E">
      <w:pPr>
        <w:pStyle w:val="ListParagraph"/>
        <w:numPr>
          <w:ilvl w:val="1"/>
          <w:numId w:val="5"/>
        </w:numPr>
        <w:tabs>
          <w:tab w:val="left" w:pos="1134"/>
        </w:tabs>
        <w:spacing w:after="0" w:line="240" w:lineRule="auto"/>
        <w:ind w:left="0" w:firstLine="567"/>
        <w:jc w:val="both"/>
        <w:rPr>
          <w:rFonts w:ascii="Times New Roman" w:hAnsi="Times New Roman" w:cs="Times New Roman"/>
          <w:sz w:val="24"/>
          <w:szCs w:val="24"/>
        </w:rPr>
      </w:pPr>
      <w:r w:rsidRPr="00C133D6">
        <w:rPr>
          <w:rFonts w:ascii="Times New Roman" w:hAnsi="Times New Roman"/>
          <w:sz w:val="24"/>
        </w:rPr>
        <w:t>Perkančiosios organizacijos kontaktini</w:t>
      </w:r>
      <w:r w:rsidR="00C133D6">
        <w:rPr>
          <w:rFonts w:ascii="Times New Roman" w:hAnsi="Times New Roman"/>
          <w:sz w:val="24"/>
        </w:rPr>
        <w:t>s</w:t>
      </w:r>
      <w:r w:rsidR="00A54084">
        <w:rPr>
          <w:rFonts w:ascii="Times New Roman" w:hAnsi="Times New Roman"/>
          <w:sz w:val="24"/>
        </w:rPr>
        <w:t xml:space="preserve"> asm</w:t>
      </w:r>
      <w:r w:rsidR="00C133D6">
        <w:rPr>
          <w:rFonts w:ascii="Times New Roman" w:hAnsi="Times New Roman"/>
          <w:sz w:val="24"/>
        </w:rPr>
        <w:t>uo</w:t>
      </w:r>
      <w:r w:rsidRPr="00C133D6">
        <w:rPr>
          <w:rFonts w:ascii="Times New Roman" w:hAnsi="Times New Roman"/>
          <w:sz w:val="24"/>
        </w:rPr>
        <w:t xml:space="preserve"> </w:t>
      </w:r>
      <w:r w:rsidR="00C133D6">
        <w:rPr>
          <w:rFonts w:ascii="Times New Roman" w:hAnsi="Times New Roman"/>
          <w:sz w:val="24"/>
        </w:rPr>
        <w:t>Viešųjų pirkimų ir teisės skyriaus vadovė Aušrinė Mačėnienė, tel. 067494149</w:t>
      </w:r>
      <w:r>
        <w:rPr>
          <w:rFonts w:ascii="Times New Roman" w:hAnsi="Times New Roman"/>
          <w:sz w:val="24"/>
        </w:rPr>
        <w:t>.</w:t>
      </w:r>
    </w:p>
    <w:p w14:paraId="5DEDEBC7" w14:textId="593457FC" w:rsidR="00B41C66" w:rsidRPr="00FC4064" w:rsidRDefault="00B41C66" w:rsidP="004A41D7">
      <w:pPr>
        <w:pStyle w:val="Heading1"/>
        <w:numPr>
          <w:ilvl w:val="0"/>
          <w:numId w:val="1"/>
        </w:numPr>
        <w:spacing w:before="240" w:line="20" w:lineRule="atLeast"/>
        <w:ind w:left="567" w:hanging="567"/>
        <w:rPr>
          <w:rFonts w:ascii="Times New Roman" w:hAnsi="Times New Roman" w:cs="Times New Roman"/>
          <w:b/>
          <w:bCs/>
          <w:sz w:val="32"/>
          <w:szCs w:val="32"/>
        </w:rPr>
      </w:pPr>
      <w:bookmarkStart w:id="3" w:name="_Ref39426332"/>
      <w:bookmarkStart w:id="4" w:name="_Ref39426338"/>
      <w:bookmarkStart w:id="5" w:name="_Toc223104435"/>
      <w:bookmarkEnd w:id="1"/>
      <w:r w:rsidRPr="00FC4064">
        <w:rPr>
          <w:rFonts w:ascii="Times New Roman" w:hAnsi="Times New Roman" w:cs="Times New Roman"/>
          <w:b/>
          <w:bCs/>
          <w:sz w:val="32"/>
          <w:szCs w:val="32"/>
        </w:rPr>
        <w:t>Pirkimo objektas</w:t>
      </w:r>
      <w:bookmarkEnd w:id="3"/>
      <w:bookmarkEnd w:id="4"/>
      <w:bookmarkEnd w:id="5"/>
    </w:p>
    <w:p w14:paraId="47200F60" w14:textId="210D925A" w:rsidR="00406296" w:rsidRDefault="00327A0D" w:rsidP="00051449">
      <w:pPr>
        <w:pStyle w:val="NoSpacing"/>
        <w:numPr>
          <w:ilvl w:val="1"/>
          <w:numId w:val="4"/>
        </w:numPr>
        <w:tabs>
          <w:tab w:val="left" w:pos="993"/>
        </w:tabs>
        <w:ind w:left="0" w:firstLine="426"/>
        <w:contextualSpacing/>
        <w:jc w:val="both"/>
        <w:rPr>
          <w:rFonts w:ascii="Times New Roman" w:hAnsi="Times New Roman" w:cs="Times New Roman"/>
          <w:sz w:val="24"/>
          <w:szCs w:val="24"/>
        </w:rPr>
      </w:pPr>
      <w:r>
        <w:rPr>
          <w:rFonts w:ascii="Times New Roman" w:hAnsi="Times New Roman" w:cs="Times New Roman"/>
          <w:sz w:val="24"/>
          <w:szCs w:val="24"/>
        </w:rPr>
        <w:t>Perkančioj</w:t>
      </w:r>
      <w:r w:rsidR="00051449">
        <w:rPr>
          <w:rFonts w:ascii="Times New Roman" w:hAnsi="Times New Roman" w:cs="Times New Roman"/>
          <w:sz w:val="24"/>
          <w:szCs w:val="24"/>
        </w:rPr>
        <w:t>i</w:t>
      </w:r>
      <w:r>
        <w:rPr>
          <w:rFonts w:ascii="Times New Roman" w:hAnsi="Times New Roman" w:cs="Times New Roman"/>
          <w:sz w:val="24"/>
          <w:szCs w:val="24"/>
        </w:rPr>
        <w:t xml:space="preserve"> organizacija </w:t>
      </w:r>
      <w:r w:rsidR="00B41C66" w:rsidRPr="00304E81">
        <w:rPr>
          <w:rFonts w:ascii="Times New Roman" w:eastAsia="Calibri" w:hAnsi="Times New Roman" w:cs="Times New Roman"/>
          <w:color w:val="000000" w:themeColor="text1"/>
          <w:sz w:val="24"/>
          <w:szCs w:val="24"/>
        </w:rPr>
        <w:t xml:space="preserve">numato įsigyti </w:t>
      </w:r>
      <w:r w:rsidR="00051449" w:rsidRPr="00051449">
        <w:rPr>
          <w:rFonts w:ascii="Times New Roman" w:hAnsi="Times New Roman" w:cs="Times New Roman"/>
          <w:bCs/>
          <w:sz w:val="24"/>
          <w:szCs w:val="24"/>
        </w:rPr>
        <w:t>Vilniaus Jonušo Radvilos rūmų pastatų komplekso</w:t>
      </w:r>
      <w:r w:rsidR="00051449">
        <w:rPr>
          <w:rFonts w:ascii="Times New Roman" w:hAnsi="Times New Roman" w:cs="Times New Roman"/>
          <w:bCs/>
          <w:sz w:val="24"/>
          <w:szCs w:val="24"/>
        </w:rPr>
        <w:t xml:space="preserve"> NKVR Nr.</w:t>
      </w:r>
      <w:r w:rsidR="00051449" w:rsidRPr="00051449">
        <w:rPr>
          <w:rFonts w:ascii="Times New Roman" w:hAnsi="Times New Roman" w:cs="Times New Roman"/>
          <w:bCs/>
          <w:sz w:val="24"/>
          <w:szCs w:val="24"/>
        </w:rPr>
        <w:t xml:space="preserve"> 752 Pirmo rytų korpuso </w:t>
      </w:r>
      <w:r w:rsidR="00051449">
        <w:rPr>
          <w:rFonts w:ascii="Times New Roman" w:hAnsi="Times New Roman" w:cs="Times New Roman"/>
          <w:bCs/>
          <w:sz w:val="24"/>
          <w:szCs w:val="24"/>
        </w:rPr>
        <w:t>NKVR Nr.</w:t>
      </w:r>
      <w:r w:rsidR="00051449" w:rsidRPr="00051449">
        <w:rPr>
          <w:rFonts w:ascii="Times New Roman" w:hAnsi="Times New Roman" w:cs="Times New Roman"/>
          <w:bCs/>
          <w:sz w:val="24"/>
          <w:szCs w:val="24"/>
        </w:rPr>
        <w:t xml:space="preserve"> 10375 ir Pirmo priestato Vilniuje, Vilniaus g. 24 </w:t>
      </w:r>
      <w:r w:rsidR="00EE42CD">
        <w:rPr>
          <w:rFonts w:ascii="Times New Roman" w:hAnsi="Times New Roman" w:cs="Times New Roman"/>
          <w:bCs/>
          <w:sz w:val="24"/>
          <w:szCs w:val="24"/>
        </w:rPr>
        <w:t>a</w:t>
      </w:r>
      <w:r w:rsidR="00051449">
        <w:rPr>
          <w:rFonts w:ascii="Times New Roman" w:hAnsi="Times New Roman" w:cs="Times New Roman"/>
          <w:bCs/>
          <w:sz w:val="24"/>
          <w:szCs w:val="24"/>
        </w:rPr>
        <w:t xml:space="preserve">varijos grėsmės pašalinimo darbus pagal parengtą </w:t>
      </w:r>
      <w:r w:rsidR="00EE42CD">
        <w:rPr>
          <w:rFonts w:ascii="Times New Roman" w:hAnsi="Times New Roman" w:cs="Times New Roman"/>
          <w:bCs/>
          <w:sz w:val="24"/>
          <w:szCs w:val="24"/>
        </w:rPr>
        <w:t xml:space="preserve">avarijos grėsmės pašalinimo darbų </w:t>
      </w:r>
      <w:r w:rsidR="00051449">
        <w:rPr>
          <w:rFonts w:ascii="Times New Roman" w:hAnsi="Times New Roman" w:cs="Times New Roman"/>
          <w:bCs/>
          <w:sz w:val="24"/>
          <w:szCs w:val="24"/>
        </w:rPr>
        <w:t>aprašą</w:t>
      </w:r>
      <w:r w:rsidR="00304E81" w:rsidRPr="00304E81">
        <w:rPr>
          <w:rFonts w:ascii="Times New Roman" w:hAnsi="Times New Roman" w:cs="Times New Roman"/>
          <w:bCs/>
          <w:sz w:val="24"/>
          <w:szCs w:val="24"/>
        </w:rPr>
        <w:t xml:space="preserve"> (toliau – Darbai)</w:t>
      </w:r>
      <w:r w:rsidR="00406876" w:rsidRPr="00304E81">
        <w:rPr>
          <w:rFonts w:ascii="Times New Roman" w:hAnsi="Times New Roman" w:cs="Times New Roman"/>
          <w:sz w:val="24"/>
          <w:szCs w:val="24"/>
        </w:rPr>
        <w:t>.</w:t>
      </w:r>
      <w:r w:rsidR="00304E81" w:rsidRPr="00304E81">
        <w:rPr>
          <w:rFonts w:ascii="Times New Roman" w:hAnsi="Times New Roman" w:cs="Times New Roman"/>
          <w:sz w:val="24"/>
          <w:szCs w:val="24"/>
        </w:rPr>
        <w:t xml:space="preserve"> Darbų kodas pagal B</w:t>
      </w:r>
      <w:r w:rsidR="00FC014E">
        <w:rPr>
          <w:rFonts w:ascii="Times New Roman" w:hAnsi="Times New Roman" w:cs="Times New Roman"/>
          <w:sz w:val="24"/>
          <w:szCs w:val="24"/>
        </w:rPr>
        <w:t xml:space="preserve">VPŽ klasifikatorių </w:t>
      </w:r>
      <w:r w:rsidR="00051449" w:rsidRPr="00051449">
        <w:rPr>
          <w:rFonts w:ascii="Times New Roman" w:hAnsi="Times New Roman" w:cs="Times New Roman"/>
          <w:sz w:val="24"/>
          <w:szCs w:val="24"/>
        </w:rPr>
        <w:t xml:space="preserve">45261000-4 </w:t>
      </w:r>
      <w:r w:rsidR="00051449">
        <w:rPr>
          <w:rFonts w:ascii="Times New Roman" w:hAnsi="Times New Roman" w:cs="Times New Roman"/>
          <w:sz w:val="24"/>
          <w:szCs w:val="24"/>
        </w:rPr>
        <w:t>(</w:t>
      </w:r>
      <w:r w:rsidR="00051449" w:rsidRPr="00051449">
        <w:rPr>
          <w:rFonts w:ascii="Times New Roman" w:hAnsi="Times New Roman" w:cs="Times New Roman"/>
          <w:sz w:val="24"/>
          <w:szCs w:val="24"/>
        </w:rPr>
        <w:t>Stogų karkasų ir dangų montavimo ir kiti darbai</w:t>
      </w:r>
      <w:r w:rsidR="00FC014E">
        <w:rPr>
          <w:rFonts w:ascii="Times New Roman" w:hAnsi="Times New Roman" w:cs="Times New Roman"/>
          <w:sz w:val="24"/>
          <w:szCs w:val="24"/>
        </w:rPr>
        <w:t xml:space="preserve">), papildomas BVPŽ </w:t>
      </w:r>
      <w:r w:rsidR="00051449" w:rsidRPr="00051449">
        <w:rPr>
          <w:rFonts w:ascii="Times New Roman" w:hAnsi="Times New Roman" w:cs="Times New Roman"/>
          <w:sz w:val="24"/>
          <w:szCs w:val="24"/>
        </w:rPr>
        <w:t>45261910-6</w:t>
      </w:r>
      <w:r w:rsidR="00FC014E">
        <w:rPr>
          <w:rFonts w:ascii="Times New Roman" w:hAnsi="Times New Roman" w:cs="Times New Roman"/>
          <w:sz w:val="24"/>
          <w:szCs w:val="24"/>
        </w:rPr>
        <w:t xml:space="preserve"> (</w:t>
      </w:r>
      <w:r w:rsidR="00051449" w:rsidRPr="00051449">
        <w:rPr>
          <w:rFonts w:ascii="Times New Roman" w:hAnsi="Times New Roman" w:cs="Times New Roman"/>
          <w:sz w:val="24"/>
          <w:szCs w:val="24"/>
        </w:rPr>
        <w:t>Stogų remontas</w:t>
      </w:r>
      <w:r w:rsidR="00FC014E">
        <w:rPr>
          <w:rFonts w:ascii="Times New Roman" w:hAnsi="Times New Roman" w:cs="Times New Roman"/>
          <w:sz w:val="24"/>
          <w:szCs w:val="24"/>
        </w:rPr>
        <w:t>).</w:t>
      </w:r>
    </w:p>
    <w:p w14:paraId="7AD0EF9C" w14:textId="09DE7B33" w:rsidR="00565396" w:rsidRPr="00406296" w:rsidRDefault="00304E81" w:rsidP="00406296">
      <w:pPr>
        <w:pStyle w:val="NoSpacing"/>
        <w:numPr>
          <w:ilvl w:val="1"/>
          <w:numId w:val="4"/>
        </w:numPr>
        <w:tabs>
          <w:tab w:val="left" w:pos="993"/>
        </w:tabs>
        <w:ind w:left="0" w:firstLine="567"/>
        <w:contextualSpacing/>
        <w:jc w:val="both"/>
        <w:rPr>
          <w:rFonts w:ascii="Times New Roman" w:hAnsi="Times New Roman" w:cs="Times New Roman"/>
          <w:sz w:val="24"/>
          <w:szCs w:val="24"/>
        </w:rPr>
      </w:pPr>
      <w:r w:rsidRPr="00406296">
        <w:rPr>
          <w:rFonts w:ascii="Times New Roman" w:hAnsi="Times New Roman" w:cs="Times New Roman"/>
          <w:sz w:val="24"/>
          <w:szCs w:val="24"/>
        </w:rPr>
        <w:t>Perkamų Darbų kiekiai, detalūs reikalavimai Darbams</w:t>
      </w:r>
      <w:r w:rsidR="00FC014E">
        <w:rPr>
          <w:rFonts w:ascii="Times New Roman" w:hAnsi="Times New Roman" w:cs="Times New Roman"/>
          <w:sz w:val="24"/>
          <w:szCs w:val="24"/>
        </w:rPr>
        <w:t xml:space="preserve"> </w:t>
      </w:r>
      <w:r w:rsidRPr="00406296">
        <w:rPr>
          <w:rFonts w:ascii="Times New Roman" w:hAnsi="Times New Roman" w:cs="Times New Roman"/>
          <w:sz w:val="24"/>
          <w:szCs w:val="24"/>
        </w:rPr>
        <w:t xml:space="preserve">ir jiems atlikti reikalingų medžiagų techniniai parametrai nustatyti </w:t>
      </w:r>
      <w:r w:rsidRPr="00406296">
        <w:rPr>
          <w:rFonts w:ascii="Times New Roman" w:hAnsi="Times New Roman" w:cs="Times New Roman"/>
          <w:bCs/>
          <w:sz w:val="24"/>
          <w:szCs w:val="24"/>
        </w:rPr>
        <w:t xml:space="preserve">Techninėje specifikacijoje </w:t>
      </w:r>
      <w:r w:rsidR="00EE42CD">
        <w:rPr>
          <w:rFonts w:ascii="Times New Roman" w:hAnsi="Times New Roman" w:cs="Times New Roman"/>
          <w:bCs/>
          <w:sz w:val="24"/>
          <w:szCs w:val="24"/>
        </w:rPr>
        <w:t xml:space="preserve">– avarijos grėsmės pašalinimo darbų apraše </w:t>
      </w:r>
      <w:r w:rsidRPr="00406296">
        <w:rPr>
          <w:rFonts w:ascii="Times New Roman" w:hAnsi="Times New Roman" w:cs="Times New Roman"/>
          <w:bCs/>
          <w:sz w:val="24"/>
          <w:szCs w:val="24"/>
        </w:rPr>
        <w:t>(</w:t>
      </w:r>
      <w:r w:rsidRPr="00B75F01">
        <w:rPr>
          <w:rFonts w:ascii="Times New Roman" w:hAnsi="Times New Roman" w:cs="Times New Roman"/>
          <w:bCs/>
          <w:sz w:val="24"/>
          <w:szCs w:val="24"/>
        </w:rPr>
        <w:t>specialiųjų konkurso sąlygų 2 priedas)</w:t>
      </w:r>
      <w:r w:rsidR="00565396" w:rsidRPr="00B75F01">
        <w:rPr>
          <w:rFonts w:ascii="Times New Roman" w:hAnsi="Times New Roman" w:cs="Times New Roman"/>
          <w:sz w:val="24"/>
          <w:szCs w:val="24"/>
          <w:shd w:val="clear" w:color="auto" w:fill="FFFFFF"/>
        </w:rPr>
        <w:t>.</w:t>
      </w:r>
      <w:r w:rsidR="00ED2205" w:rsidRPr="00406296">
        <w:rPr>
          <w:rFonts w:ascii="Times New Roman" w:hAnsi="Times New Roman" w:cs="Times New Roman"/>
          <w:sz w:val="24"/>
          <w:szCs w:val="24"/>
          <w:shd w:val="clear" w:color="auto" w:fill="FFFFFF"/>
        </w:rPr>
        <w:t xml:space="preserve"> </w:t>
      </w:r>
      <w:r w:rsidR="00ED2205" w:rsidRPr="00406296">
        <w:rPr>
          <w:rFonts w:ascii="Times New Roman" w:hAnsi="Times New Roman" w:cs="Times New Roman"/>
          <w:sz w:val="24"/>
          <w:szCs w:val="24"/>
        </w:rPr>
        <w:t>Į siūlomų Darbų</w:t>
      </w:r>
      <w:r w:rsidR="00EE42CD">
        <w:rPr>
          <w:rFonts w:ascii="Times New Roman" w:hAnsi="Times New Roman" w:cs="Times New Roman"/>
          <w:sz w:val="24"/>
          <w:szCs w:val="24"/>
        </w:rPr>
        <w:t xml:space="preserve"> kainą</w:t>
      </w:r>
      <w:r w:rsidR="00ED2205" w:rsidRPr="00406296">
        <w:rPr>
          <w:rFonts w:ascii="Times New Roman" w:hAnsi="Times New Roman" w:cs="Times New Roman"/>
          <w:sz w:val="24"/>
          <w:szCs w:val="24"/>
        </w:rPr>
        <w:t xml:space="preserve"> turi būti </w:t>
      </w:r>
      <w:r w:rsidR="00ED2205" w:rsidRPr="00406296">
        <w:rPr>
          <w:rFonts w:ascii="Times New Roman" w:hAnsi="Times New Roman" w:cs="Times New Roman"/>
          <w:color w:val="000000"/>
          <w:sz w:val="24"/>
          <w:szCs w:val="24"/>
        </w:rPr>
        <w:t>įtrauktos visos su perkamais Darbais susijusios išlaidos ir visi susiję mokesčiai, įskaitant PVM, sąskaitų pateikimą SABIS</w:t>
      </w:r>
      <w:r w:rsidR="00521BDD">
        <w:rPr>
          <w:rFonts w:ascii="Times New Roman" w:hAnsi="Times New Roman" w:cs="Times New Roman"/>
          <w:color w:val="000000"/>
          <w:sz w:val="24"/>
          <w:szCs w:val="24"/>
        </w:rPr>
        <w:t xml:space="preserve"> </w:t>
      </w:r>
      <w:r w:rsidR="00C347EA" w:rsidRPr="00406296">
        <w:rPr>
          <w:rFonts w:ascii="Times New Roman" w:hAnsi="Times New Roman" w:cs="Times New Roman"/>
          <w:color w:val="000000"/>
          <w:sz w:val="24"/>
          <w:szCs w:val="24"/>
        </w:rPr>
        <w:t>ir kitas su pirkimo objektu susijusias išlaidas</w:t>
      </w:r>
      <w:r w:rsidR="00ED2205" w:rsidRPr="00406296">
        <w:rPr>
          <w:rFonts w:ascii="Times New Roman" w:hAnsi="Times New Roman" w:cs="Times New Roman"/>
          <w:color w:val="000000"/>
          <w:sz w:val="24"/>
          <w:szCs w:val="24"/>
        </w:rPr>
        <w:t>.</w:t>
      </w:r>
    </w:p>
    <w:p w14:paraId="4DB8E61A" w14:textId="58800819" w:rsidR="00AE5F69" w:rsidRPr="004E468D" w:rsidRDefault="00FC014E" w:rsidP="00000805">
      <w:pPr>
        <w:pStyle w:val="NoSpacing"/>
        <w:numPr>
          <w:ilvl w:val="1"/>
          <w:numId w:val="4"/>
        </w:numPr>
        <w:tabs>
          <w:tab w:val="left" w:pos="993"/>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Maksimali pirkimui skiriama lėšų suma</w:t>
      </w:r>
      <w:r w:rsidR="00304E81" w:rsidRPr="00304E81">
        <w:rPr>
          <w:rFonts w:ascii="Times New Roman" w:hAnsi="Times New Roman" w:cs="Times New Roman"/>
          <w:sz w:val="24"/>
          <w:szCs w:val="24"/>
        </w:rPr>
        <w:t xml:space="preserve"> ir </w:t>
      </w:r>
      <w:r>
        <w:rPr>
          <w:rFonts w:ascii="Times New Roman" w:hAnsi="Times New Roman" w:cs="Times New Roman"/>
          <w:sz w:val="24"/>
          <w:szCs w:val="24"/>
        </w:rPr>
        <w:t>pradinė</w:t>
      </w:r>
      <w:r w:rsidR="00304E81" w:rsidRPr="00304E81">
        <w:rPr>
          <w:rFonts w:ascii="Times New Roman" w:hAnsi="Times New Roman" w:cs="Times New Roman"/>
          <w:sz w:val="24"/>
          <w:szCs w:val="24"/>
        </w:rPr>
        <w:t xml:space="preserve"> sutarties </w:t>
      </w:r>
      <w:r>
        <w:rPr>
          <w:rFonts w:ascii="Times New Roman" w:hAnsi="Times New Roman" w:cs="Times New Roman"/>
          <w:sz w:val="24"/>
          <w:szCs w:val="24"/>
        </w:rPr>
        <w:t xml:space="preserve">vertės </w:t>
      </w:r>
      <w:r w:rsidR="00304E81" w:rsidRPr="00304E81">
        <w:rPr>
          <w:rFonts w:ascii="Times New Roman" w:hAnsi="Times New Roman" w:cs="Times New Roman"/>
          <w:sz w:val="24"/>
          <w:szCs w:val="24"/>
        </w:rPr>
        <w:t xml:space="preserve">visam sutarties galiojimo terminui yra </w:t>
      </w:r>
      <w:r w:rsidR="00521BDD">
        <w:rPr>
          <w:rFonts w:ascii="Times New Roman" w:hAnsi="Times New Roman" w:cs="Times New Roman"/>
          <w:sz w:val="24"/>
          <w:szCs w:val="24"/>
        </w:rPr>
        <w:t>44.000,00</w:t>
      </w:r>
      <w:r w:rsidR="00304E81" w:rsidRPr="00304E81">
        <w:rPr>
          <w:rFonts w:ascii="Times New Roman" w:hAnsi="Times New Roman" w:cs="Times New Roman"/>
          <w:sz w:val="24"/>
          <w:szCs w:val="24"/>
        </w:rPr>
        <w:t xml:space="preserve"> Eur be PVM. Pasiūlymo kaina,</w:t>
      </w:r>
      <w:r>
        <w:rPr>
          <w:rFonts w:ascii="Times New Roman" w:hAnsi="Times New Roman" w:cs="Times New Roman"/>
          <w:sz w:val="24"/>
          <w:szCs w:val="24"/>
        </w:rPr>
        <w:t xml:space="preserve"> kuri viršys maksimalią pirkimui skiriamą </w:t>
      </w:r>
      <w:r w:rsidR="00304E81" w:rsidRPr="00304E81">
        <w:rPr>
          <w:rFonts w:ascii="Times New Roman" w:hAnsi="Times New Roman" w:cs="Times New Roman"/>
          <w:sz w:val="24"/>
          <w:szCs w:val="24"/>
        </w:rPr>
        <w:t>vert</w:t>
      </w:r>
      <w:r>
        <w:rPr>
          <w:rFonts w:ascii="Times New Roman" w:hAnsi="Times New Roman" w:cs="Times New Roman"/>
          <w:sz w:val="24"/>
          <w:szCs w:val="24"/>
        </w:rPr>
        <w:t xml:space="preserve">ę </w:t>
      </w:r>
      <w:r>
        <w:rPr>
          <w:rFonts w:ascii="Times New Roman" w:hAnsi="Times New Roman" w:cs="Times New Roman"/>
          <w:sz w:val="24"/>
          <w:szCs w:val="24"/>
        </w:rPr>
        <w:lastRenderedPageBreak/>
        <w:t>bus pripažinta per didele ir P</w:t>
      </w:r>
      <w:r w:rsidR="00304E81" w:rsidRPr="00304E81">
        <w:rPr>
          <w:rFonts w:ascii="Times New Roman" w:hAnsi="Times New Roman" w:cs="Times New Roman"/>
          <w:sz w:val="24"/>
          <w:szCs w:val="24"/>
        </w:rPr>
        <w:t xml:space="preserve">erkančiajai </w:t>
      </w:r>
      <w:r w:rsidR="00304E81" w:rsidRPr="004E468D">
        <w:rPr>
          <w:rFonts w:ascii="Times New Roman" w:hAnsi="Times New Roman" w:cs="Times New Roman"/>
          <w:sz w:val="24"/>
          <w:szCs w:val="24"/>
        </w:rPr>
        <w:t>organizacijai nepriimtina.</w:t>
      </w:r>
      <w:r w:rsidR="00406296" w:rsidRPr="004E468D">
        <w:rPr>
          <w:rFonts w:ascii="Times New Roman" w:hAnsi="Times New Roman" w:cs="Times New Roman"/>
          <w:sz w:val="24"/>
          <w:szCs w:val="24"/>
        </w:rPr>
        <w:t xml:space="preserve"> </w:t>
      </w:r>
      <w:r w:rsidR="00F65C16" w:rsidRPr="00F65C16">
        <w:rPr>
          <w:rFonts w:ascii="Times New Roman" w:hAnsi="Times New Roman" w:cs="Times New Roman"/>
          <w:sz w:val="24"/>
          <w:szCs w:val="24"/>
        </w:rPr>
        <w:t>pradinės sutarties vertė yra lygi tiekėjo pasiūlymo kainai be PVM, nurodyt</w:t>
      </w:r>
      <w:r w:rsidR="00F65C16">
        <w:rPr>
          <w:rFonts w:ascii="Times New Roman" w:hAnsi="Times New Roman" w:cs="Times New Roman"/>
          <w:sz w:val="24"/>
          <w:szCs w:val="24"/>
        </w:rPr>
        <w:t>ai už visą perkamų darbų apimtį.</w:t>
      </w:r>
    </w:p>
    <w:p w14:paraId="51C60AA9" w14:textId="54490288" w:rsidR="00565396" w:rsidRPr="00304E81" w:rsidRDefault="008B40BD" w:rsidP="006E2F35">
      <w:pPr>
        <w:pStyle w:val="NoSpacing"/>
        <w:numPr>
          <w:ilvl w:val="1"/>
          <w:numId w:val="4"/>
        </w:numPr>
        <w:tabs>
          <w:tab w:val="left" w:pos="993"/>
        </w:tabs>
        <w:ind w:left="0" w:firstLine="567"/>
        <w:contextualSpacing/>
        <w:jc w:val="both"/>
        <w:rPr>
          <w:rFonts w:ascii="Times New Roman" w:hAnsi="Times New Roman" w:cs="Times New Roman"/>
          <w:sz w:val="24"/>
          <w:szCs w:val="24"/>
        </w:rPr>
      </w:pPr>
      <w:r w:rsidRPr="004E468D">
        <w:rPr>
          <w:rFonts w:ascii="Times New Roman" w:eastAsia="Calibri" w:hAnsi="Times New Roman" w:cs="Times New Roman"/>
          <w:sz w:val="24"/>
          <w:szCs w:val="24"/>
        </w:rPr>
        <w:t>Pirkimo</w:t>
      </w:r>
      <w:r w:rsidRPr="004E468D">
        <w:rPr>
          <w:rFonts w:ascii="Times New Roman" w:hAnsi="Times New Roman" w:cs="Times New Roman"/>
          <w:sz w:val="24"/>
          <w:szCs w:val="24"/>
        </w:rPr>
        <w:t xml:space="preserve"> objektas į dalis</w:t>
      </w:r>
      <w:r w:rsidR="00565396" w:rsidRPr="004E468D">
        <w:rPr>
          <w:rFonts w:ascii="Times New Roman" w:hAnsi="Times New Roman" w:cs="Times New Roman"/>
          <w:sz w:val="24"/>
          <w:szCs w:val="24"/>
        </w:rPr>
        <w:t xml:space="preserve"> neskaidomas.</w:t>
      </w:r>
      <w:r w:rsidR="00304E81" w:rsidRPr="004E468D">
        <w:rPr>
          <w:rFonts w:ascii="Times New Roman" w:hAnsi="Times New Roman" w:cs="Times New Roman"/>
          <w:sz w:val="24"/>
          <w:szCs w:val="24"/>
        </w:rPr>
        <w:t xml:space="preserve"> </w:t>
      </w:r>
      <w:r w:rsidR="00565396" w:rsidRPr="004E468D">
        <w:rPr>
          <w:rFonts w:ascii="Times New Roman" w:eastAsia="Calibri" w:hAnsi="Times New Roman" w:cs="Times New Roman"/>
          <w:sz w:val="24"/>
          <w:szCs w:val="24"/>
        </w:rPr>
        <w:t>Pirkimo</w:t>
      </w:r>
      <w:r w:rsidR="00565396" w:rsidRPr="00304E81">
        <w:rPr>
          <w:rFonts w:ascii="Times New Roman" w:eastAsia="Calibri" w:hAnsi="Times New Roman" w:cs="Times New Roman"/>
          <w:sz w:val="24"/>
          <w:szCs w:val="24"/>
        </w:rPr>
        <w:t xml:space="preserve"> objekt</w:t>
      </w:r>
      <w:r w:rsidR="00304E81">
        <w:rPr>
          <w:rFonts w:ascii="Times New Roman" w:eastAsia="Calibri" w:hAnsi="Times New Roman" w:cs="Times New Roman"/>
          <w:sz w:val="24"/>
          <w:szCs w:val="24"/>
        </w:rPr>
        <w:t xml:space="preserve">o neskaidymo į dalis argumentas – </w:t>
      </w:r>
      <w:r w:rsidR="00897116">
        <w:rPr>
          <w:rFonts w:ascii="Times New Roman" w:eastAsia="Calibri" w:hAnsi="Times New Roman" w:cs="Times New Roman"/>
          <w:sz w:val="24"/>
          <w:szCs w:val="24"/>
        </w:rPr>
        <w:t xml:space="preserve">nėra nustatyta tokia prievolė remiantis VPĮ 28 str. (atliekamas </w:t>
      </w:r>
      <w:r w:rsidR="004E3618">
        <w:rPr>
          <w:rFonts w:ascii="Times New Roman" w:eastAsia="Calibri" w:hAnsi="Times New Roman" w:cs="Times New Roman"/>
          <w:sz w:val="24"/>
          <w:szCs w:val="24"/>
        </w:rPr>
        <w:t>supaprastintas</w:t>
      </w:r>
      <w:r w:rsidR="00897116">
        <w:rPr>
          <w:rFonts w:ascii="Times New Roman" w:eastAsia="Calibri" w:hAnsi="Times New Roman" w:cs="Times New Roman"/>
          <w:sz w:val="24"/>
          <w:szCs w:val="24"/>
        </w:rPr>
        <w:t>, o ne tarptautinis pirkimas), taip pat perkami Darbai savo pobūdžiu negali būti atliekami kelių tiekėjų dėl sud</w:t>
      </w:r>
      <w:r w:rsidR="00521BDD">
        <w:rPr>
          <w:rFonts w:ascii="Times New Roman" w:eastAsia="Calibri" w:hAnsi="Times New Roman" w:cs="Times New Roman"/>
          <w:sz w:val="24"/>
          <w:szCs w:val="24"/>
        </w:rPr>
        <w:t>ėtingo administravimo – perkama baigtinė, itin nedidelės apimties ranga</w:t>
      </w:r>
      <w:r w:rsidR="00897116">
        <w:rPr>
          <w:rFonts w:ascii="Times New Roman" w:eastAsia="Calibri" w:hAnsi="Times New Roman" w:cs="Times New Roman"/>
          <w:sz w:val="24"/>
          <w:szCs w:val="24"/>
        </w:rPr>
        <w:t xml:space="preserve">. </w:t>
      </w:r>
    </w:p>
    <w:p w14:paraId="6EC7FE76" w14:textId="273DFF67" w:rsidR="00897116" w:rsidRDefault="003439F4" w:rsidP="00A54084">
      <w:pPr>
        <w:pStyle w:val="NoSpacing"/>
        <w:numPr>
          <w:ilvl w:val="1"/>
          <w:numId w:val="4"/>
        </w:numPr>
        <w:tabs>
          <w:tab w:val="left" w:pos="993"/>
        </w:tabs>
        <w:ind w:left="0" w:firstLine="567"/>
        <w:contextualSpacing/>
        <w:jc w:val="both"/>
        <w:rPr>
          <w:rFonts w:ascii="Times New Roman" w:hAnsi="Times New Roman" w:cs="Times New Roman"/>
          <w:sz w:val="24"/>
          <w:szCs w:val="24"/>
        </w:rPr>
      </w:pPr>
      <w:r w:rsidRPr="00FC4064">
        <w:rPr>
          <w:rFonts w:ascii="Times New Roman" w:hAnsi="Times New Roman" w:cs="Times New Roman"/>
          <w:sz w:val="24"/>
          <w:szCs w:val="24"/>
        </w:rPr>
        <w:t>Darb</w:t>
      </w:r>
      <w:r w:rsidR="009C30DB">
        <w:rPr>
          <w:rFonts w:ascii="Times New Roman" w:hAnsi="Times New Roman" w:cs="Times New Roman"/>
          <w:sz w:val="24"/>
          <w:szCs w:val="24"/>
        </w:rPr>
        <w:t xml:space="preserve">ų įsigijimą </w:t>
      </w:r>
      <w:r w:rsidRPr="00FC4064">
        <w:rPr>
          <w:rFonts w:ascii="Times New Roman" w:hAnsi="Times New Roman" w:cs="Times New Roman"/>
          <w:sz w:val="24"/>
          <w:szCs w:val="24"/>
        </w:rPr>
        <w:t xml:space="preserve">numatoma finansuoti </w:t>
      </w:r>
      <w:r w:rsidR="00897116">
        <w:rPr>
          <w:rFonts w:ascii="Times New Roman" w:hAnsi="Times New Roman" w:cs="Times New Roman"/>
          <w:sz w:val="24"/>
          <w:szCs w:val="24"/>
        </w:rPr>
        <w:t xml:space="preserve">iš </w:t>
      </w:r>
      <w:r w:rsidR="00521BDD">
        <w:rPr>
          <w:rFonts w:ascii="Times New Roman" w:hAnsi="Times New Roman" w:cs="Times New Roman"/>
          <w:sz w:val="24"/>
          <w:szCs w:val="24"/>
        </w:rPr>
        <w:t xml:space="preserve">Lietuvos nacionalinio dailės muziejaus lėšų, tikintis, jog dalis </w:t>
      </w:r>
      <w:r w:rsidR="00A54084">
        <w:rPr>
          <w:rFonts w:ascii="Times New Roman" w:hAnsi="Times New Roman" w:cs="Times New Roman"/>
          <w:sz w:val="24"/>
          <w:szCs w:val="24"/>
        </w:rPr>
        <w:t>jų</w:t>
      </w:r>
      <w:r w:rsidR="00521BDD">
        <w:rPr>
          <w:rFonts w:ascii="Times New Roman" w:hAnsi="Times New Roman" w:cs="Times New Roman"/>
          <w:sz w:val="24"/>
          <w:szCs w:val="24"/>
        </w:rPr>
        <w:t xml:space="preserve"> bus kompensuota projektą įtraukus į </w:t>
      </w:r>
      <w:r w:rsidR="00521BDD" w:rsidRPr="00521BDD">
        <w:rPr>
          <w:rFonts w:ascii="Times New Roman" w:hAnsi="Times New Roman" w:cs="Times New Roman"/>
          <w:sz w:val="24"/>
          <w:szCs w:val="24"/>
        </w:rPr>
        <w:t>Nekilnojamųjų kultūros vertybių tvarkybos darbų (</w:t>
      </w:r>
      <w:proofErr w:type="spellStart"/>
      <w:r w:rsidR="00521BDD" w:rsidRPr="00521BDD">
        <w:rPr>
          <w:rFonts w:ascii="Times New Roman" w:hAnsi="Times New Roman" w:cs="Times New Roman"/>
          <w:sz w:val="24"/>
          <w:szCs w:val="24"/>
        </w:rPr>
        <w:t>paveldotvarkos</w:t>
      </w:r>
      <w:proofErr w:type="spellEnd"/>
      <w:r w:rsidR="00521BDD" w:rsidRPr="00521BDD">
        <w:rPr>
          <w:rFonts w:ascii="Times New Roman" w:hAnsi="Times New Roman" w:cs="Times New Roman"/>
          <w:sz w:val="24"/>
          <w:szCs w:val="24"/>
        </w:rPr>
        <w:t>) finansavimo 202</w:t>
      </w:r>
      <w:r w:rsidR="007E7B7F">
        <w:rPr>
          <w:rFonts w:ascii="Times New Roman" w:hAnsi="Times New Roman" w:cs="Times New Roman"/>
          <w:sz w:val="24"/>
          <w:szCs w:val="24"/>
        </w:rPr>
        <w:t>6</w:t>
      </w:r>
      <w:r w:rsidR="00521BDD" w:rsidRPr="00521BDD">
        <w:rPr>
          <w:rFonts w:ascii="Times New Roman" w:hAnsi="Times New Roman" w:cs="Times New Roman"/>
          <w:sz w:val="24"/>
          <w:szCs w:val="24"/>
        </w:rPr>
        <w:t>-202</w:t>
      </w:r>
      <w:r w:rsidR="007E7B7F">
        <w:rPr>
          <w:rFonts w:ascii="Times New Roman" w:hAnsi="Times New Roman" w:cs="Times New Roman"/>
          <w:sz w:val="24"/>
          <w:szCs w:val="24"/>
        </w:rPr>
        <w:t>8</w:t>
      </w:r>
      <w:r w:rsidR="00521BDD" w:rsidRPr="00521BDD">
        <w:rPr>
          <w:rFonts w:ascii="Times New Roman" w:hAnsi="Times New Roman" w:cs="Times New Roman"/>
          <w:sz w:val="24"/>
          <w:szCs w:val="24"/>
        </w:rPr>
        <w:t xml:space="preserve"> m. program</w:t>
      </w:r>
      <w:r w:rsidR="00A54084">
        <w:rPr>
          <w:rFonts w:ascii="Times New Roman" w:hAnsi="Times New Roman" w:cs="Times New Roman"/>
          <w:sz w:val="24"/>
          <w:szCs w:val="24"/>
        </w:rPr>
        <w:t xml:space="preserve">ą. </w:t>
      </w:r>
      <w:r w:rsidR="00744C1D" w:rsidRPr="00744C1D">
        <w:rPr>
          <w:rFonts w:ascii="Times New Roman" w:hAnsi="Times New Roman" w:cs="Times New Roman"/>
          <w:b/>
          <w:sz w:val="24"/>
          <w:szCs w:val="24"/>
        </w:rPr>
        <w:t>Rangovas savo sąskaita įsipareigoja įrengti informacinį stendą, kaip tai aprašyta Specialiųjų pirkimo sąlygų 11 pried</w:t>
      </w:r>
      <w:r w:rsidR="00744C1D">
        <w:rPr>
          <w:rFonts w:ascii="Times New Roman" w:hAnsi="Times New Roman" w:cs="Times New Roman"/>
          <w:b/>
          <w:sz w:val="24"/>
          <w:szCs w:val="24"/>
        </w:rPr>
        <w:t>o 7.1.4. p</w:t>
      </w:r>
      <w:r w:rsidR="00744C1D" w:rsidRPr="00744C1D">
        <w:rPr>
          <w:rFonts w:ascii="Times New Roman" w:hAnsi="Times New Roman" w:cs="Times New Roman"/>
          <w:b/>
          <w:sz w:val="24"/>
          <w:szCs w:val="24"/>
        </w:rPr>
        <w:t>.</w:t>
      </w:r>
    </w:p>
    <w:p w14:paraId="02F12DE1" w14:textId="7140AA95" w:rsidR="003439F4" w:rsidRPr="006E2F35" w:rsidRDefault="00897116" w:rsidP="00897116">
      <w:pPr>
        <w:pStyle w:val="BodyText2"/>
        <w:numPr>
          <w:ilvl w:val="1"/>
          <w:numId w:val="4"/>
        </w:numPr>
        <w:tabs>
          <w:tab w:val="left" w:pos="142"/>
          <w:tab w:val="left" w:pos="567"/>
          <w:tab w:val="left" w:pos="993"/>
          <w:tab w:val="left" w:pos="1134"/>
        </w:tabs>
        <w:spacing w:after="0" w:line="240" w:lineRule="auto"/>
        <w:ind w:left="0" w:firstLine="567"/>
        <w:jc w:val="both"/>
        <w:rPr>
          <w:color w:val="FF0000"/>
          <w:szCs w:val="24"/>
        </w:rPr>
      </w:pPr>
      <w:r>
        <w:rPr>
          <w:bCs/>
        </w:rPr>
        <w:t>Sutarti</w:t>
      </w:r>
      <w:r w:rsidR="007E7B7F">
        <w:rPr>
          <w:bCs/>
        </w:rPr>
        <w:t>e</w:t>
      </w:r>
      <w:r>
        <w:rPr>
          <w:bCs/>
        </w:rPr>
        <w:t>s</w:t>
      </w:r>
      <w:r w:rsidR="007E7B7F">
        <w:rPr>
          <w:bCs/>
        </w:rPr>
        <w:t xml:space="preserve"> galiojimo terminas </w:t>
      </w:r>
      <w:r w:rsidR="00AF3846">
        <w:rPr>
          <w:bCs/>
        </w:rPr>
        <w:t xml:space="preserve">yra </w:t>
      </w:r>
      <w:r w:rsidR="007E7B7F">
        <w:rPr>
          <w:bCs/>
        </w:rPr>
        <w:t xml:space="preserve">12 mėn., tačiau jis nesutampa su Darbų atlikimo terminu, kuris yra 3 mėnesiai. </w:t>
      </w:r>
      <w:r w:rsidR="00AF3846">
        <w:rPr>
          <w:bCs/>
        </w:rPr>
        <w:t>Į š</w:t>
      </w:r>
      <w:r w:rsidR="00AF3846">
        <w:rPr>
          <w:bCs/>
          <w:szCs w:val="24"/>
        </w:rPr>
        <w:t xml:space="preserve">iuos terminus nėra įskaitytas laikas, skirtas Perkančiosios organizacijos įsipareigojimui dėl apmokėjimo įvykdymo. Sutarties įsigaliojimo terminas nesutampa su Darbų vykdymo pradžia – </w:t>
      </w:r>
      <w:r w:rsidR="006216D6">
        <w:rPr>
          <w:bCs/>
          <w:szCs w:val="24"/>
        </w:rPr>
        <w:t>a</w:t>
      </w:r>
      <w:r w:rsidR="00AF3846">
        <w:rPr>
          <w:bCs/>
          <w:szCs w:val="24"/>
        </w:rPr>
        <w:t xml:space="preserve">pie darbų vykdymo pradžią Perkančioji organizacija informuos rangovą 12 mėn. bėgyje nuo Sutarties įsigaliojimo dienos. Rangovas apie Darbų vykdymo pradžią bus informuotas ne anksčiau kaip prieš 14 </w:t>
      </w:r>
      <w:proofErr w:type="spellStart"/>
      <w:r w:rsidR="00AF3846">
        <w:rPr>
          <w:bCs/>
          <w:szCs w:val="24"/>
        </w:rPr>
        <w:t>k.d</w:t>
      </w:r>
      <w:proofErr w:type="spellEnd"/>
      <w:r w:rsidR="00AF3846">
        <w:rPr>
          <w:bCs/>
          <w:szCs w:val="24"/>
        </w:rPr>
        <w:t xml:space="preserve">. </w:t>
      </w:r>
      <w:r w:rsidR="00880591">
        <w:rPr>
          <w:bCs/>
          <w:szCs w:val="24"/>
        </w:rPr>
        <w:t>Sutarties pratęsimo galimybės nėra numatytos.</w:t>
      </w:r>
    </w:p>
    <w:p w14:paraId="42392E07" w14:textId="5AB6484B" w:rsidR="00F65C16" w:rsidRDefault="00F65C16" w:rsidP="00255F3D">
      <w:pPr>
        <w:pStyle w:val="NoSpacing"/>
        <w:numPr>
          <w:ilvl w:val="1"/>
          <w:numId w:val="4"/>
        </w:numPr>
        <w:tabs>
          <w:tab w:val="left" w:pos="993"/>
        </w:tabs>
        <w:ind w:left="0" w:firstLine="426"/>
        <w:contextualSpacing/>
        <w:jc w:val="both"/>
        <w:rPr>
          <w:rFonts w:ascii="Times New Roman" w:hAnsi="Times New Roman" w:cs="Times New Roman"/>
          <w:sz w:val="24"/>
          <w:szCs w:val="24"/>
        </w:rPr>
      </w:pPr>
      <w:r>
        <w:rPr>
          <w:rFonts w:ascii="Times New Roman" w:hAnsi="Times New Roman" w:cs="Times New Roman"/>
          <w:sz w:val="24"/>
          <w:szCs w:val="24"/>
        </w:rPr>
        <w:t>V</w:t>
      </w:r>
      <w:r w:rsidRPr="004E468D">
        <w:rPr>
          <w:rFonts w:ascii="Times New Roman" w:hAnsi="Times New Roman" w:cs="Times New Roman"/>
          <w:sz w:val="24"/>
          <w:szCs w:val="24"/>
        </w:rPr>
        <w:t xml:space="preserve">ienu kartu </w:t>
      </w:r>
      <w:r>
        <w:rPr>
          <w:rFonts w:ascii="Times New Roman" w:hAnsi="Times New Roman" w:cs="Times New Roman"/>
          <w:sz w:val="24"/>
          <w:szCs w:val="24"/>
        </w:rPr>
        <w:t>yra</w:t>
      </w:r>
      <w:r w:rsidRPr="004E468D">
        <w:rPr>
          <w:rFonts w:ascii="Times New Roman" w:hAnsi="Times New Roman" w:cs="Times New Roman"/>
          <w:sz w:val="24"/>
          <w:szCs w:val="24"/>
        </w:rPr>
        <w:t xml:space="preserve"> perkamas visas</w:t>
      </w:r>
      <w:r>
        <w:rPr>
          <w:rFonts w:ascii="Times New Roman" w:hAnsi="Times New Roman" w:cs="Times New Roman"/>
          <w:sz w:val="24"/>
          <w:szCs w:val="24"/>
        </w:rPr>
        <w:t xml:space="preserve"> pirkimo pasiūlyme nurodytas </w:t>
      </w:r>
      <w:r w:rsidRPr="004E468D">
        <w:rPr>
          <w:rFonts w:ascii="Times New Roman" w:hAnsi="Times New Roman" w:cs="Times New Roman"/>
          <w:sz w:val="24"/>
          <w:szCs w:val="24"/>
        </w:rPr>
        <w:t>Darbų</w:t>
      </w:r>
      <w:r>
        <w:rPr>
          <w:rFonts w:ascii="Times New Roman" w:hAnsi="Times New Roman" w:cs="Times New Roman"/>
          <w:sz w:val="24"/>
          <w:szCs w:val="24"/>
        </w:rPr>
        <w:t xml:space="preserve"> kiekis</w:t>
      </w:r>
      <w:r w:rsidRPr="004E468D">
        <w:rPr>
          <w:rFonts w:ascii="Times New Roman" w:hAnsi="Times New Roman" w:cs="Times New Roman"/>
          <w:bCs/>
          <w:sz w:val="24"/>
          <w:szCs w:val="24"/>
        </w:rPr>
        <w:t>.</w:t>
      </w:r>
      <w:r>
        <w:rPr>
          <w:rFonts w:ascii="Times New Roman" w:hAnsi="Times New Roman" w:cs="Times New Roman"/>
          <w:bCs/>
          <w:sz w:val="24"/>
          <w:szCs w:val="24"/>
        </w:rPr>
        <w:t xml:space="preserve"> </w:t>
      </w:r>
      <w:r>
        <w:rPr>
          <w:rFonts w:ascii="Times New Roman" w:hAnsi="Times New Roman" w:cs="Times New Roman"/>
          <w:sz w:val="24"/>
          <w:szCs w:val="24"/>
        </w:rPr>
        <w:t>Sutarties kainodara – fiksuota kaina (pagal VPT direktoriaus 2017-06-28 metodikos „</w:t>
      </w:r>
      <w:r w:rsidRPr="00F65C16">
        <w:rPr>
          <w:rFonts w:ascii="Times New Roman" w:hAnsi="Times New Roman" w:cs="Times New Roman"/>
          <w:sz w:val="24"/>
          <w:szCs w:val="24"/>
        </w:rPr>
        <w:t>Dėl Kainodaros taisyklių nustatymo metodikos patvirtinimo</w:t>
      </w:r>
      <w:r>
        <w:rPr>
          <w:rFonts w:ascii="Times New Roman" w:hAnsi="Times New Roman" w:cs="Times New Roman"/>
          <w:sz w:val="24"/>
          <w:szCs w:val="24"/>
        </w:rPr>
        <w:t>“ Nr. 1S-95, 33.1.–33.3. p.). R</w:t>
      </w:r>
      <w:r w:rsidRPr="00F65C16">
        <w:rPr>
          <w:rFonts w:ascii="Times New Roman" w:hAnsi="Times New Roman" w:cs="Times New Roman"/>
          <w:sz w:val="24"/>
          <w:szCs w:val="24"/>
        </w:rPr>
        <w:t>izika dėl galim</w:t>
      </w:r>
      <w:r>
        <w:rPr>
          <w:rFonts w:ascii="Times New Roman" w:hAnsi="Times New Roman" w:cs="Times New Roman"/>
          <w:sz w:val="24"/>
          <w:szCs w:val="24"/>
        </w:rPr>
        <w:t>ų</w:t>
      </w:r>
      <w:r w:rsidRPr="00F65C16">
        <w:rPr>
          <w:rFonts w:ascii="Times New Roman" w:hAnsi="Times New Roman" w:cs="Times New Roman"/>
          <w:sz w:val="24"/>
          <w:szCs w:val="24"/>
        </w:rPr>
        <w:t xml:space="preserve"> </w:t>
      </w:r>
      <w:r>
        <w:rPr>
          <w:rFonts w:ascii="Times New Roman" w:hAnsi="Times New Roman" w:cs="Times New Roman"/>
          <w:sz w:val="24"/>
          <w:szCs w:val="24"/>
        </w:rPr>
        <w:t>D</w:t>
      </w:r>
      <w:r w:rsidRPr="00F65C16">
        <w:rPr>
          <w:rFonts w:ascii="Times New Roman" w:hAnsi="Times New Roman" w:cs="Times New Roman"/>
          <w:sz w:val="24"/>
          <w:szCs w:val="24"/>
        </w:rPr>
        <w:t>arbų kiekių svyravimo perduodama tiekėjui.</w:t>
      </w:r>
      <w:r>
        <w:rPr>
          <w:rFonts w:ascii="Times New Roman" w:hAnsi="Times New Roman" w:cs="Times New Roman"/>
          <w:sz w:val="24"/>
          <w:szCs w:val="24"/>
        </w:rPr>
        <w:t xml:space="preserve"> P</w:t>
      </w:r>
      <w:r w:rsidRPr="00F65C16">
        <w:rPr>
          <w:rFonts w:ascii="Times New Roman" w:hAnsi="Times New Roman" w:cs="Times New Roman"/>
          <w:sz w:val="24"/>
          <w:szCs w:val="24"/>
        </w:rPr>
        <w:t>asiūlymo vertinimo metu yra vertinamas tiekėjo siūlomos kainos dydis. Tiekėjo pasiūlymo kaina turi apimti ir tuos darbus, kurie nors ir nebuvo tiesiogiai nustatyti pirkimo dokumentuose ir sutartyje, bet yra būtini sutarčiai įvykdyti, o tiekėjas turėjo ir galėjo juos numatyti ir įvertinti dar iki pasiūlymų pateikimo termino pabaigos;</w:t>
      </w:r>
      <w:r>
        <w:rPr>
          <w:rFonts w:ascii="Times New Roman" w:hAnsi="Times New Roman" w:cs="Times New Roman"/>
          <w:sz w:val="24"/>
          <w:szCs w:val="24"/>
        </w:rPr>
        <w:t xml:space="preserve"> </w:t>
      </w:r>
      <w:r w:rsidRPr="00F65C16">
        <w:rPr>
          <w:rFonts w:ascii="Times New Roman" w:hAnsi="Times New Roman" w:cs="Times New Roman"/>
          <w:sz w:val="24"/>
          <w:szCs w:val="24"/>
        </w:rPr>
        <w:t>pirkimo vykdytojas už visą pirkimo dokumentuose ir sutartyje numatytą pirkimo objektą sumoka tiekėjo pasiūlyme nurodytą kainą</w:t>
      </w:r>
      <w:r>
        <w:rPr>
          <w:rFonts w:ascii="Times New Roman" w:hAnsi="Times New Roman" w:cs="Times New Roman"/>
          <w:sz w:val="24"/>
          <w:szCs w:val="24"/>
        </w:rPr>
        <w:t xml:space="preserve">; </w:t>
      </w:r>
      <w:r w:rsidRPr="00F65C16">
        <w:rPr>
          <w:rFonts w:ascii="Times New Roman" w:hAnsi="Times New Roman" w:cs="Times New Roman"/>
          <w:sz w:val="24"/>
          <w:szCs w:val="24"/>
        </w:rPr>
        <w:t>Statinio projekto</w:t>
      </w:r>
      <w:r>
        <w:rPr>
          <w:rFonts w:ascii="Times New Roman" w:hAnsi="Times New Roman" w:cs="Times New Roman"/>
          <w:sz w:val="24"/>
          <w:szCs w:val="24"/>
        </w:rPr>
        <w:t xml:space="preserve"> sąnaudų kiekių žiniaraščiuose </w:t>
      </w:r>
      <w:r w:rsidRPr="00F65C16">
        <w:rPr>
          <w:rFonts w:ascii="Times New Roman" w:hAnsi="Times New Roman" w:cs="Times New Roman"/>
          <w:sz w:val="24"/>
          <w:szCs w:val="24"/>
        </w:rPr>
        <w:t xml:space="preserve">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w:t>
      </w:r>
      <w:r w:rsidRPr="00255F3D">
        <w:rPr>
          <w:rFonts w:ascii="Times New Roman" w:hAnsi="Times New Roman" w:cs="Times New Roman"/>
          <w:b/>
          <w:sz w:val="24"/>
          <w:szCs w:val="24"/>
        </w:rPr>
        <w:t>jei nesikeičia darbų apimtys</w:t>
      </w:r>
      <w:r w:rsidRPr="00F65C16">
        <w:rPr>
          <w:rFonts w:ascii="Times New Roman" w:hAnsi="Times New Roman" w:cs="Times New Roman"/>
          <w:sz w:val="24"/>
          <w:szCs w:val="24"/>
        </w:rPr>
        <w:t>, didesni atliktų darbų kiekiai nelaikomi papildomais darbais, o mažesni – atsisakomais darbais.</w:t>
      </w:r>
    </w:p>
    <w:p w14:paraId="53B3DEB6" w14:textId="7488E153" w:rsidR="003439F4" w:rsidRPr="00502AE4" w:rsidRDefault="005E24AD" w:rsidP="00037107">
      <w:pPr>
        <w:pStyle w:val="NoSpacing"/>
        <w:numPr>
          <w:ilvl w:val="1"/>
          <w:numId w:val="4"/>
        </w:numPr>
        <w:tabs>
          <w:tab w:val="left" w:pos="993"/>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Jeigu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E04E3B1" w14:textId="7F726BF1" w:rsidR="005E24AD" w:rsidRDefault="005E24AD" w:rsidP="00CC5EE5">
      <w:pPr>
        <w:pStyle w:val="NoSpacing"/>
        <w:numPr>
          <w:ilvl w:val="1"/>
          <w:numId w:val="4"/>
        </w:numPr>
        <w:tabs>
          <w:tab w:val="left" w:pos="1134"/>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Jeigu apibūdinant pirkimo objektą techninėje specifikacijoje nurodytas standartas, techninis</w:t>
      </w:r>
      <w:r w:rsidRPr="008B71F9">
        <w:rPr>
          <w:rFonts w:ascii="Times New Roman" w:hAnsi="Times New Roman" w:cs="Times New Roman"/>
          <w:sz w:val="24"/>
          <w:szCs w:val="24"/>
        </w:rPr>
        <w:t xml:space="preserve">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3CE6625" w14:textId="0EB0D4C0" w:rsidR="00B63C16" w:rsidRPr="00CC5EE5" w:rsidRDefault="00000805" w:rsidP="00CC5EE5">
      <w:pPr>
        <w:pStyle w:val="NoSpacing"/>
        <w:numPr>
          <w:ilvl w:val="1"/>
          <w:numId w:val="4"/>
        </w:numPr>
        <w:tabs>
          <w:tab w:val="left" w:pos="1134"/>
        </w:tabs>
        <w:ind w:left="0" w:firstLine="426"/>
        <w:contextualSpacing/>
        <w:jc w:val="both"/>
        <w:rPr>
          <w:rFonts w:ascii="Times New Roman" w:hAnsi="Times New Roman" w:cs="Times New Roman"/>
          <w:sz w:val="24"/>
          <w:szCs w:val="24"/>
        </w:rPr>
      </w:pPr>
      <w:r>
        <w:rPr>
          <w:rFonts w:ascii="Times New Roman" w:hAnsi="Times New Roman" w:cs="Times New Roman"/>
          <w:sz w:val="24"/>
          <w:szCs w:val="24"/>
        </w:rPr>
        <w:t xml:space="preserve">Pabrėžiama, jog atsižvelgiant į tai, kad planuojama Specialiųjų pirkimo sąlygų 2 priedo pagrindu – parengtu avarijos grėsmės projektu – </w:t>
      </w:r>
      <w:r w:rsidRPr="00000805">
        <w:rPr>
          <w:rFonts w:ascii="Times New Roman" w:hAnsi="Times New Roman" w:cs="Times New Roman"/>
          <w:sz w:val="24"/>
          <w:szCs w:val="24"/>
        </w:rPr>
        <w:t>projektą įtrauk</w:t>
      </w:r>
      <w:r>
        <w:rPr>
          <w:rFonts w:ascii="Times New Roman" w:hAnsi="Times New Roman" w:cs="Times New Roman"/>
          <w:sz w:val="24"/>
          <w:szCs w:val="24"/>
        </w:rPr>
        <w:t>ti</w:t>
      </w:r>
      <w:r w:rsidRPr="00000805">
        <w:rPr>
          <w:rFonts w:ascii="Times New Roman" w:hAnsi="Times New Roman" w:cs="Times New Roman"/>
          <w:sz w:val="24"/>
          <w:szCs w:val="24"/>
        </w:rPr>
        <w:t xml:space="preserve"> į Nekilnojamųjų kultūros vertybių tvarkybos darbų (</w:t>
      </w:r>
      <w:proofErr w:type="spellStart"/>
      <w:r w:rsidRPr="00000805">
        <w:rPr>
          <w:rFonts w:ascii="Times New Roman" w:hAnsi="Times New Roman" w:cs="Times New Roman"/>
          <w:sz w:val="24"/>
          <w:szCs w:val="24"/>
        </w:rPr>
        <w:t>paveldotvarkos</w:t>
      </w:r>
      <w:proofErr w:type="spellEnd"/>
      <w:r w:rsidRPr="00000805">
        <w:rPr>
          <w:rFonts w:ascii="Times New Roman" w:hAnsi="Times New Roman" w:cs="Times New Roman"/>
          <w:sz w:val="24"/>
          <w:szCs w:val="24"/>
        </w:rPr>
        <w:t>) finansavimo 2026 m. programą</w:t>
      </w:r>
      <w:r>
        <w:rPr>
          <w:rFonts w:ascii="Times New Roman" w:hAnsi="Times New Roman" w:cs="Times New Roman"/>
          <w:sz w:val="24"/>
          <w:szCs w:val="24"/>
        </w:rPr>
        <w:t xml:space="preserve">, Rangovas turi įsivertinti, jog objekte bus vykdoma techninė priežiūra, kurią paskirs arba Kultūros infrastruktūros centras, arba Perkančioji </w:t>
      </w:r>
      <w:r>
        <w:rPr>
          <w:rFonts w:ascii="Times New Roman" w:hAnsi="Times New Roman" w:cs="Times New Roman"/>
          <w:sz w:val="24"/>
          <w:szCs w:val="24"/>
        </w:rPr>
        <w:lastRenderedPageBreak/>
        <w:t xml:space="preserve">organizacija. Kultūros infrastruktūros centro, kaip techninio prižiūrėtojo, dalyvavimas apibrėžtas </w:t>
      </w:r>
      <w:r w:rsidRPr="00000805">
        <w:rPr>
          <w:rFonts w:ascii="Times New Roman" w:hAnsi="Times New Roman" w:cs="Times New Roman"/>
          <w:sz w:val="24"/>
          <w:szCs w:val="24"/>
        </w:rPr>
        <w:t>Nekilnojamųjų kultūros vertybių tvarkybos darbų (</w:t>
      </w:r>
      <w:proofErr w:type="spellStart"/>
      <w:r w:rsidRPr="00000805">
        <w:rPr>
          <w:rFonts w:ascii="Times New Roman" w:hAnsi="Times New Roman" w:cs="Times New Roman"/>
          <w:sz w:val="24"/>
          <w:szCs w:val="24"/>
        </w:rPr>
        <w:t>paveldotvarkos</w:t>
      </w:r>
      <w:proofErr w:type="spellEnd"/>
      <w:r w:rsidRPr="00000805">
        <w:rPr>
          <w:rFonts w:ascii="Times New Roman" w:hAnsi="Times New Roman" w:cs="Times New Roman"/>
          <w:sz w:val="24"/>
          <w:szCs w:val="24"/>
        </w:rPr>
        <w:t>) finansavimo tvarkos aprašo</w:t>
      </w:r>
      <w:r>
        <w:rPr>
          <w:rFonts w:ascii="Times New Roman" w:hAnsi="Times New Roman" w:cs="Times New Roman"/>
          <w:sz w:val="24"/>
          <w:szCs w:val="24"/>
        </w:rPr>
        <w:t xml:space="preserve"> 67 p. </w:t>
      </w:r>
    </w:p>
    <w:p w14:paraId="7B478B03" w14:textId="62FB34AC" w:rsidR="00D22226" w:rsidRPr="004A41D7" w:rsidRDefault="00D22226" w:rsidP="00EA2380">
      <w:pPr>
        <w:pStyle w:val="Heading1"/>
        <w:numPr>
          <w:ilvl w:val="0"/>
          <w:numId w:val="18"/>
        </w:numPr>
        <w:spacing w:before="240" w:line="20" w:lineRule="atLeast"/>
        <w:rPr>
          <w:rFonts w:ascii="Times New Roman" w:hAnsi="Times New Roman" w:cs="Times New Roman"/>
          <w:b/>
          <w:bCs/>
          <w:sz w:val="32"/>
          <w:szCs w:val="32"/>
        </w:rPr>
      </w:pPr>
      <w:bookmarkStart w:id="6" w:name="_Ref39427921"/>
      <w:bookmarkStart w:id="7" w:name="_Ref39427927"/>
      <w:bookmarkStart w:id="8" w:name="_Ref39740354"/>
      <w:bookmarkStart w:id="9" w:name="_Toc223104436"/>
      <w:r w:rsidRPr="004A41D7">
        <w:rPr>
          <w:rFonts w:ascii="Times New Roman" w:hAnsi="Times New Roman" w:cs="Times New Roman"/>
          <w:b/>
          <w:bCs/>
          <w:sz w:val="32"/>
          <w:szCs w:val="32"/>
        </w:rPr>
        <w:t>Susitikimai su tiekėjais</w:t>
      </w:r>
      <w:bookmarkEnd w:id="6"/>
      <w:bookmarkEnd w:id="7"/>
      <w:r w:rsidR="003B6924" w:rsidRPr="004A41D7">
        <w:rPr>
          <w:rFonts w:ascii="Times New Roman" w:hAnsi="Times New Roman" w:cs="Times New Roman"/>
          <w:b/>
          <w:bCs/>
          <w:sz w:val="32"/>
          <w:szCs w:val="32"/>
        </w:rPr>
        <w:t xml:space="preserve"> ir objekto apžiūra</w:t>
      </w:r>
      <w:bookmarkEnd w:id="8"/>
      <w:bookmarkEnd w:id="9"/>
    </w:p>
    <w:p w14:paraId="5819F61D" w14:textId="797CFDD2" w:rsidR="00862DB8" w:rsidRPr="00A7389E" w:rsidRDefault="00327A0D" w:rsidP="00EC4327">
      <w:pPr>
        <w:pStyle w:val="ListParagraph"/>
        <w:numPr>
          <w:ilvl w:val="1"/>
          <w:numId w:val="8"/>
        </w:numPr>
        <w:tabs>
          <w:tab w:val="left" w:pos="993"/>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Perkančiojo organizacija </w:t>
      </w:r>
      <w:r w:rsidR="008B40BD" w:rsidRPr="00A7389E">
        <w:rPr>
          <w:rFonts w:ascii="Times New Roman" w:hAnsi="Times New Roman" w:cs="Times New Roman"/>
          <w:sz w:val="24"/>
          <w:szCs w:val="24"/>
        </w:rPr>
        <w:t>nerengs susitikimo su tiekėjais dėl pirkimo sąlygų paaiškinimo.</w:t>
      </w:r>
    </w:p>
    <w:p w14:paraId="60BC85E9" w14:textId="2BA50E01" w:rsidR="00623117" w:rsidRPr="00623117" w:rsidRDefault="00623117" w:rsidP="00EC4327">
      <w:pPr>
        <w:pStyle w:val="ListParagraph"/>
        <w:numPr>
          <w:ilvl w:val="1"/>
          <w:numId w:val="8"/>
        </w:numPr>
        <w:tabs>
          <w:tab w:val="left" w:pos="993"/>
        </w:tabs>
        <w:spacing w:after="0" w:line="240" w:lineRule="auto"/>
        <w:ind w:left="0" w:firstLine="567"/>
        <w:jc w:val="both"/>
        <w:rPr>
          <w:rFonts w:ascii="Times New Roman" w:hAnsi="Times New Roman" w:cs="Times New Roman"/>
          <w:sz w:val="24"/>
          <w:szCs w:val="24"/>
        </w:rPr>
      </w:pPr>
      <w:r w:rsidRPr="00623117">
        <w:rPr>
          <w:rFonts w:ascii="Times New Roman" w:hAnsi="Times New Roman" w:cs="Times New Roman"/>
          <w:sz w:val="24"/>
          <w:szCs w:val="24"/>
        </w:rPr>
        <w:t>Perkančioji organizacija suteiks galimybę apžiūrėti objektą (darbų atlikimo vietą). Tiekėjai, norintys apžiūrėti objektą, turi specialiųjų pirkimo sąlygų 1 priede nustatytais terminais CVP IS pateikti prašymą, nurodydami pageidaujamą apžiūros laiką. Perkančioji organizacija turi teisę su tiekėju suderinti kitą, nei jo prašyme nurodytas susitikimo laiką“.</w:t>
      </w:r>
    </w:p>
    <w:p w14:paraId="6443D2FF" w14:textId="36F25DC6" w:rsidR="00C94B9F" w:rsidRPr="004A41D7" w:rsidRDefault="00173ACB" w:rsidP="00EA2380">
      <w:pPr>
        <w:pStyle w:val="Heading1"/>
        <w:numPr>
          <w:ilvl w:val="0"/>
          <w:numId w:val="18"/>
        </w:numPr>
        <w:spacing w:before="240" w:line="20" w:lineRule="atLeast"/>
        <w:ind w:left="567" w:hanging="567"/>
        <w:rPr>
          <w:rFonts w:ascii="Times New Roman" w:hAnsi="Times New Roman" w:cs="Times New Roman"/>
          <w:b/>
          <w:bCs/>
          <w:sz w:val="32"/>
          <w:szCs w:val="32"/>
        </w:rPr>
      </w:pPr>
      <w:bookmarkStart w:id="10" w:name="_Ref39473754"/>
      <w:bookmarkStart w:id="11" w:name="_Ref39473761"/>
      <w:bookmarkStart w:id="12" w:name="_Ref39474188"/>
      <w:bookmarkStart w:id="13" w:name="_Toc223104437"/>
      <w:r w:rsidRPr="004A41D7">
        <w:rPr>
          <w:rFonts w:ascii="Times New Roman" w:hAnsi="Times New Roman" w:cs="Times New Roman"/>
          <w:b/>
          <w:bCs/>
          <w:sz w:val="32"/>
          <w:szCs w:val="32"/>
        </w:rPr>
        <w:t>Tiekėjų pašalinimo pagrindai</w:t>
      </w:r>
      <w:bookmarkEnd w:id="10"/>
      <w:bookmarkEnd w:id="11"/>
      <w:bookmarkEnd w:id="12"/>
      <w:r w:rsidR="005E24AD" w:rsidRPr="004A41D7">
        <w:rPr>
          <w:rFonts w:ascii="Times New Roman" w:hAnsi="Times New Roman" w:cs="Times New Roman"/>
          <w:b/>
          <w:bCs/>
          <w:sz w:val="32"/>
          <w:szCs w:val="32"/>
        </w:rPr>
        <w:t>,</w:t>
      </w:r>
      <w:r w:rsidR="00975F1F" w:rsidRPr="004A41D7">
        <w:rPr>
          <w:rFonts w:ascii="Times New Roman" w:hAnsi="Times New Roman" w:cs="Times New Roman"/>
          <w:b/>
          <w:bCs/>
          <w:sz w:val="32"/>
          <w:szCs w:val="32"/>
        </w:rPr>
        <w:t xml:space="preserve"> kvalifikacijos reikalavimai</w:t>
      </w:r>
      <w:r w:rsidR="005E24AD" w:rsidRPr="004A41D7">
        <w:rPr>
          <w:rFonts w:ascii="Times New Roman" w:hAnsi="Times New Roman" w:cs="Times New Roman"/>
          <w:b/>
          <w:bCs/>
          <w:sz w:val="32"/>
          <w:szCs w:val="32"/>
        </w:rPr>
        <w:t>, aplinkos apsaugos vadybos sistemos standartų reikalavimai</w:t>
      </w:r>
      <w:bookmarkEnd w:id="13"/>
    </w:p>
    <w:p w14:paraId="2C8EB2F7" w14:textId="2373EC7C" w:rsidR="005E24AD" w:rsidRPr="00855901" w:rsidRDefault="005E24AD" w:rsidP="00855901">
      <w:pPr>
        <w:pStyle w:val="ListParagraph"/>
        <w:numPr>
          <w:ilvl w:val="1"/>
          <w:numId w:val="9"/>
        </w:numPr>
        <w:spacing w:after="120" w:line="20" w:lineRule="atLeast"/>
        <w:ind w:left="0" w:firstLine="709"/>
        <w:jc w:val="both"/>
        <w:rPr>
          <w:rFonts w:ascii="Times New Roman" w:hAnsi="Times New Roman" w:cs="Times New Roman"/>
          <w:sz w:val="24"/>
          <w:szCs w:val="24"/>
        </w:rPr>
      </w:pPr>
      <w:r w:rsidRPr="00855901">
        <w:rPr>
          <w:rFonts w:ascii="Times New Roman" w:hAnsi="Times New Roman" w:cs="Times New Roman"/>
          <w:bCs/>
          <w:color w:val="000000" w:themeColor="text1"/>
          <w:sz w:val="24"/>
          <w:szCs w:val="24"/>
        </w:rPr>
        <w:t>Tiekėjas, dalyvaujantis pirkime, privalo neturėti tiekėjo pašalinimo pagrindų, nurodyt</w:t>
      </w:r>
      <w:r w:rsidR="002B0B5D">
        <w:rPr>
          <w:rFonts w:ascii="Times New Roman" w:hAnsi="Times New Roman" w:cs="Times New Roman"/>
          <w:bCs/>
          <w:color w:val="000000" w:themeColor="text1"/>
          <w:sz w:val="24"/>
          <w:szCs w:val="24"/>
        </w:rPr>
        <w:t>ų</w:t>
      </w:r>
      <w:r w:rsidRPr="00855901">
        <w:rPr>
          <w:rFonts w:ascii="Times New Roman" w:hAnsi="Times New Roman" w:cs="Times New Roman"/>
          <w:bCs/>
          <w:color w:val="000000" w:themeColor="text1"/>
          <w:sz w:val="24"/>
          <w:szCs w:val="24"/>
        </w:rPr>
        <w:t xml:space="preserve"> </w:t>
      </w:r>
      <w:r w:rsidR="00D817BD" w:rsidRPr="00855901">
        <w:rPr>
          <w:rFonts w:ascii="Times New Roman" w:hAnsi="Times New Roman" w:cs="Times New Roman"/>
          <w:sz w:val="24"/>
          <w:szCs w:val="24"/>
        </w:rPr>
        <w:t xml:space="preserve">specialiųjų </w:t>
      </w:r>
      <w:r w:rsidR="00D817BD" w:rsidRPr="00855901">
        <w:rPr>
          <w:rFonts w:ascii="Times New Roman" w:eastAsia="Calibri" w:hAnsi="Times New Roman" w:cs="Times New Roman"/>
          <w:sz w:val="24"/>
          <w:szCs w:val="24"/>
        </w:rPr>
        <w:t xml:space="preserve">pirkimo sąlygų </w:t>
      </w:r>
      <w:r w:rsidR="00CE6ADE" w:rsidRPr="00855901">
        <w:rPr>
          <w:rFonts w:ascii="Times New Roman" w:hAnsi="Times New Roman" w:cs="Times New Roman"/>
          <w:sz w:val="24"/>
          <w:szCs w:val="24"/>
        </w:rPr>
        <w:t>3</w:t>
      </w:r>
      <w:r w:rsidR="00CE6ADE" w:rsidRPr="00855901">
        <w:rPr>
          <w:rFonts w:ascii="Times New Roman" w:hAnsi="Times New Roman" w:cs="Times New Roman"/>
          <w:color w:val="00B050"/>
          <w:sz w:val="24"/>
          <w:szCs w:val="24"/>
        </w:rPr>
        <w:t xml:space="preserve"> </w:t>
      </w:r>
      <w:r w:rsidR="00CE6ADE" w:rsidRPr="00855901">
        <w:rPr>
          <w:rFonts w:ascii="Times New Roman" w:eastAsia="Calibri" w:hAnsi="Times New Roman" w:cs="Times New Roman"/>
          <w:sz w:val="24"/>
          <w:szCs w:val="24"/>
        </w:rPr>
        <w:t>priede</w:t>
      </w:r>
      <w:r w:rsidRPr="00855901">
        <w:rPr>
          <w:rFonts w:ascii="Times New Roman" w:hAnsi="Times New Roman" w:cs="Times New Roman"/>
          <w:color w:val="000000" w:themeColor="text1"/>
          <w:sz w:val="24"/>
          <w:szCs w:val="24"/>
        </w:rPr>
        <w:t>, turi tenkin</w:t>
      </w:r>
      <w:r w:rsidR="00CE6ADE" w:rsidRPr="00855901">
        <w:rPr>
          <w:rFonts w:ascii="Times New Roman" w:hAnsi="Times New Roman" w:cs="Times New Roman"/>
          <w:color w:val="000000" w:themeColor="text1"/>
          <w:sz w:val="24"/>
          <w:szCs w:val="24"/>
        </w:rPr>
        <w:t xml:space="preserve">ti kvalifikacijos reikalavimus </w:t>
      </w:r>
      <w:r w:rsidRPr="00855901">
        <w:rPr>
          <w:rFonts w:ascii="Times New Roman" w:hAnsi="Times New Roman" w:cs="Times New Roman"/>
          <w:color w:val="000000" w:themeColor="text1"/>
          <w:sz w:val="24"/>
          <w:szCs w:val="24"/>
        </w:rPr>
        <w:t xml:space="preserve">bei privalo laikytis aplinkos apsaugos </w:t>
      </w:r>
      <w:r w:rsidR="00307AE4">
        <w:rPr>
          <w:rFonts w:ascii="Times New Roman" w:hAnsi="Times New Roman" w:cs="Times New Roman"/>
          <w:color w:val="000000" w:themeColor="text1"/>
          <w:sz w:val="24"/>
          <w:szCs w:val="24"/>
        </w:rPr>
        <w:t>kriterijų</w:t>
      </w:r>
      <w:r w:rsidRPr="00855901">
        <w:rPr>
          <w:rFonts w:ascii="Times New Roman" w:hAnsi="Times New Roman" w:cs="Times New Roman"/>
          <w:color w:val="000000" w:themeColor="text1"/>
          <w:sz w:val="24"/>
          <w:szCs w:val="24"/>
        </w:rPr>
        <w:t xml:space="preserve"> reikalavimų, nurodyt</w:t>
      </w:r>
      <w:r w:rsidR="00CE6ADE" w:rsidRPr="00855901">
        <w:rPr>
          <w:rFonts w:ascii="Times New Roman" w:hAnsi="Times New Roman" w:cs="Times New Roman"/>
          <w:color w:val="000000" w:themeColor="text1"/>
          <w:sz w:val="24"/>
          <w:szCs w:val="24"/>
        </w:rPr>
        <w:t>ų</w:t>
      </w:r>
      <w:r w:rsidRPr="00855901">
        <w:rPr>
          <w:rFonts w:ascii="Times New Roman" w:hAnsi="Times New Roman" w:cs="Times New Roman"/>
          <w:color w:val="000000" w:themeColor="text1"/>
          <w:sz w:val="24"/>
          <w:szCs w:val="24"/>
        </w:rPr>
        <w:t xml:space="preserve"> </w:t>
      </w:r>
      <w:r w:rsidR="00D817BD" w:rsidRPr="00855901">
        <w:rPr>
          <w:rFonts w:ascii="Times New Roman" w:hAnsi="Times New Roman" w:cs="Times New Roman"/>
          <w:sz w:val="24"/>
          <w:szCs w:val="24"/>
        </w:rPr>
        <w:t xml:space="preserve">specialiųjų </w:t>
      </w:r>
      <w:r w:rsidR="00D817BD" w:rsidRPr="00855901">
        <w:rPr>
          <w:rFonts w:ascii="Times New Roman" w:eastAsia="Calibri" w:hAnsi="Times New Roman" w:cs="Times New Roman"/>
          <w:sz w:val="24"/>
          <w:szCs w:val="24"/>
        </w:rPr>
        <w:t>pirkimo sąlygų</w:t>
      </w:r>
      <w:r w:rsidR="00D817BD" w:rsidRPr="00855901">
        <w:rPr>
          <w:rFonts w:ascii="Times New Roman" w:hAnsi="Times New Roman" w:cs="Times New Roman"/>
          <w:color w:val="000000" w:themeColor="text1"/>
          <w:sz w:val="24"/>
          <w:szCs w:val="24"/>
        </w:rPr>
        <w:t xml:space="preserve"> </w:t>
      </w:r>
      <w:r w:rsidR="00CE6ADE" w:rsidRPr="00855901">
        <w:rPr>
          <w:rFonts w:ascii="Times New Roman" w:hAnsi="Times New Roman" w:cs="Times New Roman"/>
          <w:sz w:val="24"/>
          <w:szCs w:val="24"/>
        </w:rPr>
        <w:t>4 priede</w:t>
      </w:r>
      <w:r w:rsidRPr="00855901">
        <w:rPr>
          <w:rFonts w:ascii="Times New Roman" w:hAnsi="Times New Roman" w:cs="Times New Roman"/>
          <w:color w:val="000000" w:themeColor="text1"/>
          <w:sz w:val="24"/>
          <w:szCs w:val="24"/>
        </w:rPr>
        <w:t xml:space="preserve">. Šiems reikalavimams patikrinti bus naudojamas Europos bendrasis viešojo pirkimo dokumentas (toliau – EBVPD). EBVPD forma yra pateikta </w:t>
      </w:r>
      <w:r w:rsidR="00D817BD" w:rsidRPr="00855901">
        <w:rPr>
          <w:rFonts w:ascii="Times New Roman" w:hAnsi="Times New Roman" w:cs="Times New Roman"/>
          <w:sz w:val="24"/>
          <w:szCs w:val="24"/>
        </w:rPr>
        <w:t xml:space="preserve">specialiųjų </w:t>
      </w:r>
      <w:r w:rsidR="00D817BD" w:rsidRPr="00855901">
        <w:rPr>
          <w:rFonts w:ascii="Times New Roman" w:eastAsia="Calibri" w:hAnsi="Times New Roman" w:cs="Times New Roman"/>
          <w:sz w:val="24"/>
          <w:szCs w:val="24"/>
        </w:rPr>
        <w:t>pirkimo sąlygų</w:t>
      </w:r>
      <w:r w:rsidRPr="00855901">
        <w:rPr>
          <w:rFonts w:ascii="Times New Roman" w:hAnsi="Times New Roman" w:cs="Times New Roman"/>
          <w:color w:val="000000" w:themeColor="text1"/>
          <w:sz w:val="24"/>
          <w:szCs w:val="24"/>
        </w:rPr>
        <w:t xml:space="preserve"> </w:t>
      </w:r>
      <w:r w:rsidR="00CE6ADE" w:rsidRPr="00855901">
        <w:rPr>
          <w:rFonts w:ascii="Times New Roman" w:hAnsi="Times New Roman" w:cs="Times New Roman"/>
          <w:color w:val="000000" w:themeColor="text1"/>
          <w:sz w:val="24"/>
          <w:szCs w:val="24"/>
        </w:rPr>
        <w:t>5</w:t>
      </w:r>
      <w:r w:rsidRPr="00855901">
        <w:rPr>
          <w:rFonts w:ascii="Times New Roman" w:hAnsi="Times New Roman" w:cs="Times New Roman"/>
          <w:color w:val="000000" w:themeColor="text1"/>
          <w:sz w:val="24"/>
          <w:szCs w:val="24"/>
        </w:rPr>
        <w:t xml:space="preserve"> priede. EBVPD pasiekiamas adresu https://ebvpd.eviesiejipirkimai.lt/espd-web/filter?lang=lt. </w:t>
      </w:r>
      <w:r w:rsidR="00327A0D" w:rsidRPr="00327A0D">
        <w:rPr>
          <w:rFonts w:ascii="Times New Roman" w:hAnsi="Times New Roman" w:cs="Times New Roman"/>
          <w:b/>
          <w:sz w:val="24"/>
          <w:szCs w:val="24"/>
        </w:rPr>
        <w:t>Perkančiajai organizacijai</w:t>
      </w:r>
      <w:r w:rsidR="00327A0D">
        <w:rPr>
          <w:rFonts w:ascii="Times New Roman" w:hAnsi="Times New Roman" w:cs="Times New Roman"/>
          <w:sz w:val="24"/>
          <w:szCs w:val="24"/>
        </w:rPr>
        <w:t xml:space="preserve"> </w:t>
      </w:r>
      <w:r w:rsidR="00AE3AD9" w:rsidRPr="00855901">
        <w:rPr>
          <w:rFonts w:ascii="Times New Roman" w:hAnsi="Times New Roman" w:cs="Times New Roman"/>
          <w:b/>
          <w:color w:val="000000" w:themeColor="text1"/>
          <w:sz w:val="24"/>
          <w:szCs w:val="24"/>
        </w:rPr>
        <w:t xml:space="preserve">atlikus EBVPD patikrinimo procedūrą, patikrinus pasiūlymus ir išrinkus galimą laimėtoją, tik jo yra prašomi dokumentai, patvirtinantys </w:t>
      </w:r>
      <w:r w:rsidR="00AE3AD9" w:rsidRPr="00855901">
        <w:rPr>
          <w:rFonts w:ascii="Times New Roman" w:hAnsi="Times New Roman" w:cs="Times New Roman"/>
          <w:b/>
          <w:sz w:val="24"/>
          <w:szCs w:val="24"/>
        </w:rPr>
        <w:t xml:space="preserve">specialiųjų </w:t>
      </w:r>
      <w:r w:rsidR="00AE3AD9" w:rsidRPr="00855901">
        <w:rPr>
          <w:rFonts w:ascii="Times New Roman" w:eastAsia="Calibri" w:hAnsi="Times New Roman" w:cs="Times New Roman"/>
          <w:b/>
          <w:sz w:val="24"/>
          <w:szCs w:val="24"/>
        </w:rPr>
        <w:t>pirkimo sąlygų</w:t>
      </w:r>
      <w:r w:rsidR="00AE3AD9" w:rsidRPr="00855901">
        <w:rPr>
          <w:rFonts w:ascii="Times New Roman" w:hAnsi="Times New Roman" w:cs="Times New Roman"/>
          <w:b/>
          <w:color w:val="000000" w:themeColor="text1"/>
          <w:sz w:val="24"/>
          <w:szCs w:val="24"/>
        </w:rPr>
        <w:t xml:space="preserve"> 3 ir </w:t>
      </w:r>
      <w:r w:rsidR="00AE3AD9" w:rsidRPr="00855901">
        <w:rPr>
          <w:rFonts w:ascii="Times New Roman" w:hAnsi="Times New Roman" w:cs="Times New Roman"/>
          <w:b/>
          <w:sz w:val="24"/>
          <w:szCs w:val="24"/>
        </w:rPr>
        <w:t>4 prieduose išdėstytus reikalavimus</w:t>
      </w:r>
      <w:r w:rsidR="00AE3AD9" w:rsidRPr="00855901">
        <w:rPr>
          <w:rFonts w:ascii="Times New Roman" w:hAnsi="Times New Roman" w:cs="Times New Roman"/>
          <w:b/>
          <w:color w:val="000000" w:themeColor="text1"/>
          <w:sz w:val="24"/>
          <w:szCs w:val="24"/>
        </w:rPr>
        <w:t>.</w:t>
      </w:r>
      <w:r w:rsidR="005F65E1" w:rsidRPr="00855901">
        <w:rPr>
          <w:rFonts w:ascii="Times New Roman" w:eastAsia="Calibri" w:hAnsi="Times New Roman" w:cs="Times New Roman"/>
          <w:sz w:val="24"/>
          <w:szCs w:val="24"/>
        </w:rPr>
        <w:t xml:space="preserve"> </w:t>
      </w:r>
      <w:r w:rsidR="005F65E1" w:rsidRPr="00855901">
        <w:rPr>
          <w:rFonts w:ascii="Times New Roman" w:hAnsi="Times New Roman" w:cs="Times New Roman"/>
          <w:sz w:val="24"/>
          <w:szCs w:val="24"/>
        </w:rPr>
        <w:t>Komisija priima sprendimą dėl dalyvio, kurio pasiūlymas pagal vertinimo rezultatus gali būti pripažintas laimėjusiu, atitikties pirkimo dokumentuose nustatytiems reikalavimams (dėl pašalinimo pagrindų nebuvimo ir atitikties kvalifikacijos reikalavimams</w:t>
      </w:r>
      <w:r w:rsidR="002B0B5D">
        <w:rPr>
          <w:rFonts w:ascii="Times New Roman" w:hAnsi="Times New Roman" w:cs="Times New Roman"/>
          <w:sz w:val="24"/>
          <w:szCs w:val="24"/>
        </w:rPr>
        <w:t xml:space="preserve"> bei aplinkosauginiams reikalavimams</w:t>
      </w:r>
      <w:r w:rsidR="005F65E1" w:rsidRPr="00855901">
        <w:rPr>
          <w:rFonts w:ascii="Times New Roman" w:hAnsi="Times New Roman" w:cs="Times New Roman"/>
          <w:sz w:val="24"/>
          <w:szCs w:val="24"/>
        </w:rPr>
        <w:t>). Jeigu dalyvis, kurio pasiūlymas gali būti pripažintas laimėjusiu, atitiko perkančiosios organizacijos keliamus reikalavimus, kitų dalyvių kvalifikacija netikrinama.</w:t>
      </w:r>
    </w:p>
    <w:p w14:paraId="23B058CE" w14:textId="6B810C8C" w:rsidR="002C5249" w:rsidRPr="00ED5A4F" w:rsidRDefault="002C5249" w:rsidP="00EC4327">
      <w:pPr>
        <w:pStyle w:val="ListParagraph"/>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t>Reikalavimai dėl tiekėjo ir</w:t>
      </w:r>
      <w:bookmarkStart w:id="14" w:name="_Hlk41039660"/>
      <w:r w:rsidR="00942379" w:rsidRPr="00ED5A4F">
        <w:rPr>
          <w:rFonts w:ascii="Times New Roman" w:hAnsi="Times New Roman" w:cs="Times New Roman"/>
          <w:sz w:val="24"/>
          <w:szCs w:val="24"/>
        </w:rPr>
        <w:t xml:space="preserve"> </w:t>
      </w:r>
      <w:r w:rsidRPr="00ED5A4F">
        <w:rPr>
          <w:rFonts w:ascii="Times New Roman" w:hAnsi="Times New Roman" w:cs="Times New Roman"/>
          <w:sz w:val="24"/>
          <w:szCs w:val="24"/>
        </w:rPr>
        <w:t>subtiekėjų</w:t>
      </w:r>
      <w:r w:rsidR="00942379" w:rsidRPr="00ED5A4F">
        <w:rPr>
          <w:rFonts w:ascii="Times New Roman" w:hAnsi="Times New Roman" w:cs="Times New Roman"/>
          <w:sz w:val="24"/>
          <w:szCs w:val="24"/>
        </w:rPr>
        <w:t xml:space="preserve"> (jei taikoma)</w:t>
      </w:r>
      <w:r w:rsidR="00953F2B" w:rsidRPr="00ED5A4F">
        <w:rPr>
          <w:rFonts w:ascii="Times New Roman" w:hAnsi="Times New Roman" w:cs="Times New Roman"/>
          <w:sz w:val="24"/>
          <w:szCs w:val="24"/>
        </w:rPr>
        <w:t xml:space="preserve">, </w:t>
      </w:r>
      <w:r w:rsidR="007F34C7" w:rsidRPr="00ED5A4F">
        <w:rPr>
          <w:rFonts w:ascii="Times New Roman" w:hAnsi="Times New Roman" w:cs="Times New Roman"/>
          <w:sz w:val="24"/>
          <w:szCs w:val="24"/>
        </w:rPr>
        <w:t>ūkio subjektų, kurių pajėgumais tiekėjas remiasi,</w:t>
      </w:r>
      <w:r w:rsidRPr="00ED5A4F">
        <w:rPr>
          <w:rFonts w:ascii="Times New Roman" w:hAnsi="Times New Roman" w:cs="Times New Roman"/>
          <w:sz w:val="24"/>
          <w:szCs w:val="24"/>
        </w:rPr>
        <w:t xml:space="preserve"> </w:t>
      </w:r>
      <w:bookmarkEnd w:id="14"/>
      <w:r w:rsidRPr="00ED5A4F">
        <w:rPr>
          <w:rFonts w:ascii="Times New Roman" w:hAnsi="Times New Roman" w:cs="Times New Roman"/>
          <w:sz w:val="24"/>
          <w:szCs w:val="24"/>
        </w:rPr>
        <w:t xml:space="preserve">pašalinimo pagrindų nebuvimo bei jų nebuvimą patvirtinantys dokumentai nurodyti </w:t>
      </w:r>
      <w:r w:rsidR="006A737F" w:rsidRPr="00ED5A4F">
        <w:rPr>
          <w:rFonts w:ascii="Times New Roman" w:hAnsi="Times New Roman" w:cs="Times New Roman"/>
          <w:sz w:val="24"/>
          <w:szCs w:val="24"/>
        </w:rPr>
        <w:t xml:space="preserve">specialiųjų </w:t>
      </w:r>
      <w:r w:rsidR="006A737F" w:rsidRPr="00ED5A4F">
        <w:rPr>
          <w:rFonts w:ascii="Times New Roman" w:eastAsia="Calibri" w:hAnsi="Times New Roman" w:cs="Times New Roman"/>
          <w:sz w:val="24"/>
          <w:szCs w:val="24"/>
        </w:rPr>
        <w:t>p</w:t>
      </w:r>
      <w:r w:rsidR="00551FA7" w:rsidRPr="00ED5A4F">
        <w:rPr>
          <w:rFonts w:ascii="Times New Roman" w:eastAsia="Calibri" w:hAnsi="Times New Roman" w:cs="Times New Roman"/>
          <w:sz w:val="24"/>
          <w:szCs w:val="24"/>
        </w:rPr>
        <w:t xml:space="preserve">irkimo </w:t>
      </w:r>
      <w:r w:rsidR="006773B6" w:rsidRPr="00ED5A4F">
        <w:rPr>
          <w:rFonts w:ascii="Times New Roman" w:eastAsia="Calibri" w:hAnsi="Times New Roman" w:cs="Times New Roman"/>
          <w:sz w:val="24"/>
          <w:szCs w:val="24"/>
        </w:rPr>
        <w:t xml:space="preserve">sąlygų </w:t>
      </w:r>
      <w:r w:rsidR="00A45DAD" w:rsidRPr="00ED5A4F">
        <w:rPr>
          <w:rFonts w:ascii="Times New Roman" w:hAnsi="Times New Roman" w:cs="Times New Roman"/>
          <w:sz w:val="24"/>
          <w:szCs w:val="24"/>
        </w:rPr>
        <w:t>3</w:t>
      </w:r>
      <w:r w:rsidR="00CA24C1" w:rsidRPr="00ED5A4F">
        <w:rPr>
          <w:rFonts w:ascii="Times New Roman" w:hAnsi="Times New Roman" w:cs="Times New Roman"/>
          <w:color w:val="00B050"/>
          <w:sz w:val="24"/>
          <w:szCs w:val="24"/>
        </w:rPr>
        <w:t xml:space="preserve"> </w:t>
      </w:r>
      <w:r w:rsidR="006773B6" w:rsidRPr="00ED5A4F">
        <w:rPr>
          <w:rFonts w:ascii="Times New Roman" w:eastAsia="Calibri" w:hAnsi="Times New Roman" w:cs="Times New Roman"/>
          <w:sz w:val="24"/>
          <w:szCs w:val="24"/>
        </w:rPr>
        <w:t>priede</w:t>
      </w:r>
      <w:r w:rsidRPr="00ED5A4F">
        <w:rPr>
          <w:rFonts w:ascii="Times New Roman" w:hAnsi="Times New Roman" w:cs="Times New Roman"/>
          <w:sz w:val="24"/>
          <w:szCs w:val="24"/>
        </w:rPr>
        <w:t>.</w:t>
      </w:r>
    </w:p>
    <w:p w14:paraId="629E43DE" w14:textId="4A3FFBA8" w:rsidR="00C95159" w:rsidRPr="001B5C67" w:rsidRDefault="00C95159" w:rsidP="00A33A46">
      <w:pPr>
        <w:pStyle w:val="ListParagraph"/>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t xml:space="preserve">Tiekėjams nustatomi kvalifikacijos reikalavimai ir </w:t>
      </w:r>
      <w:r w:rsidR="00AC74E2" w:rsidRPr="00ED5A4F">
        <w:rPr>
          <w:rFonts w:ascii="Times New Roman" w:hAnsi="Times New Roman" w:cs="Times New Roman"/>
          <w:sz w:val="24"/>
          <w:szCs w:val="24"/>
        </w:rPr>
        <w:t xml:space="preserve">reikalavimai dėl </w:t>
      </w:r>
      <w:r w:rsidRPr="00ED5A4F">
        <w:rPr>
          <w:rFonts w:ascii="Times New Roman" w:hAnsi="Times New Roman" w:cs="Times New Roman"/>
          <w:sz w:val="24"/>
          <w:szCs w:val="24"/>
        </w:rPr>
        <w:t xml:space="preserve">aplinkos apsaugos </w:t>
      </w:r>
      <w:r w:rsidR="00AE3AEE">
        <w:rPr>
          <w:rFonts w:ascii="Times New Roman" w:hAnsi="Times New Roman" w:cs="Times New Roman"/>
          <w:sz w:val="24"/>
          <w:szCs w:val="24"/>
        </w:rPr>
        <w:t>kriterijų reikalavimų</w:t>
      </w:r>
      <w:r w:rsidRPr="001B5C67">
        <w:rPr>
          <w:rFonts w:ascii="Times New Roman" w:hAnsi="Times New Roman" w:cs="Times New Roman"/>
          <w:sz w:val="24"/>
          <w:szCs w:val="24"/>
        </w:rPr>
        <w:t xml:space="preserve"> laikymosi</w:t>
      </w:r>
      <w:r w:rsidR="00AC74E2" w:rsidRPr="001B5C67">
        <w:rPr>
          <w:rFonts w:ascii="Times New Roman" w:hAnsi="Times New Roman" w:cs="Times New Roman"/>
          <w:sz w:val="24"/>
          <w:szCs w:val="24"/>
        </w:rPr>
        <w:t>,</w:t>
      </w:r>
      <w:r w:rsidRPr="001B5C67">
        <w:rPr>
          <w:rFonts w:ascii="Times New Roman" w:hAnsi="Times New Roman" w:cs="Times New Roman"/>
          <w:sz w:val="24"/>
          <w:szCs w:val="24"/>
        </w:rPr>
        <w:t xml:space="preserve"> ir jų atitiktį patvirtinantys dokumentai nurodyti specialiųjų pirkimo sąlygų 4 priede</w:t>
      </w:r>
      <w:r w:rsidR="00BB7153" w:rsidRPr="001B5C67">
        <w:rPr>
          <w:rFonts w:ascii="Times New Roman" w:hAnsi="Times New Roman" w:cs="Times New Roman"/>
          <w:sz w:val="24"/>
          <w:szCs w:val="24"/>
        </w:rPr>
        <w:t>.</w:t>
      </w:r>
    </w:p>
    <w:p w14:paraId="03440AA1" w14:textId="345161E8" w:rsidR="001B5C67" w:rsidRPr="001B5C67" w:rsidRDefault="001B5C67" w:rsidP="00A33A46">
      <w:pPr>
        <w:pStyle w:val="ListParagraph"/>
        <w:numPr>
          <w:ilvl w:val="1"/>
          <w:numId w:val="9"/>
        </w:numPr>
        <w:spacing w:after="120" w:line="20" w:lineRule="atLeast"/>
        <w:ind w:left="0" w:firstLine="709"/>
        <w:jc w:val="both"/>
        <w:rPr>
          <w:rFonts w:ascii="Times New Roman" w:hAnsi="Times New Roman" w:cs="Times New Roman"/>
          <w:sz w:val="24"/>
          <w:szCs w:val="24"/>
        </w:rPr>
      </w:pPr>
      <w:r w:rsidRPr="001B5C67">
        <w:rPr>
          <w:rStyle w:val="normal-h"/>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r w:rsidRPr="001B5C67">
        <w:rPr>
          <w:rFonts w:ascii="Times New Roman" w:hAnsi="Times New Roman" w:cs="Times New Roman"/>
          <w:sz w:val="24"/>
          <w:szCs w:val="24"/>
        </w:rPr>
        <w:t xml:space="preserve">. Tiekėjas iki atitinkamų veiklų vykdymo pradžios turės pateikti atitinkamus dokumentus, įrodančius paskirtų asmenų teisę vykdyti priskirtas funkcijas.  </w:t>
      </w:r>
      <w:r w:rsidRPr="001B5C67">
        <w:rPr>
          <w:rFonts w:ascii="Times New Roman" w:hAnsi="Times New Roman" w:cs="Times New Roman"/>
          <w:b/>
          <w:sz w:val="24"/>
          <w:szCs w:val="24"/>
        </w:rPr>
        <w:t>Šio tiekėjo įsipareigojimo nesilaikymas laikomas esminiu sutarties sąlygų pažeidimu ir tokiu atveju perkančioji organizacija vienašališkai nutrauks sutartį.</w:t>
      </w:r>
    </w:p>
    <w:p w14:paraId="69D62E2B" w14:textId="5C68C9BD" w:rsidR="00A000BE" w:rsidRPr="004A41D7" w:rsidRDefault="009743D3" w:rsidP="00EA2380">
      <w:pPr>
        <w:pStyle w:val="Heading1"/>
        <w:numPr>
          <w:ilvl w:val="0"/>
          <w:numId w:val="18"/>
        </w:numPr>
        <w:spacing w:before="240" w:line="20" w:lineRule="atLeast"/>
        <w:ind w:left="567" w:hanging="567"/>
        <w:rPr>
          <w:rFonts w:ascii="Times New Roman" w:hAnsi="Times New Roman" w:cs="Times New Roman"/>
          <w:b/>
          <w:bCs/>
          <w:sz w:val="32"/>
          <w:szCs w:val="32"/>
        </w:rPr>
      </w:pPr>
      <w:bookmarkStart w:id="15" w:name="_Toc223104438"/>
      <w:r w:rsidRPr="004A41D7">
        <w:rPr>
          <w:rFonts w:ascii="Times New Roman" w:hAnsi="Times New Roman" w:cs="Times New Roman"/>
          <w:b/>
          <w:bCs/>
          <w:sz w:val="32"/>
          <w:szCs w:val="32"/>
        </w:rPr>
        <w:t>Reikalavimai, susiję su nacionaliniu saugumu</w:t>
      </w:r>
      <w:bookmarkEnd w:id="15"/>
      <w:r w:rsidRPr="004A41D7">
        <w:rPr>
          <w:rFonts w:ascii="Times New Roman" w:hAnsi="Times New Roman" w:cs="Times New Roman"/>
          <w:b/>
          <w:bCs/>
          <w:sz w:val="32"/>
          <w:szCs w:val="32"/>
        </w:rPr>
        <w:t xml:space="preserve"> </w:t>
      </w:r>
    </w:p>
    <w:p w14:paraId="6E48D0F7" w14:textId="44E1BE5E" w:rsidR="00C95159" w:rsidRPr="003759C6" w:rsidRDefault="003759C6" w:rsidP="00EA2380">
      <w:pPr>
        <w:pStyle w:val="ListParagraph"/>
        <w:numPr>
          <w:ilvl w:val="1"/>
          <w:numId w:val="19"/>
        </w:numPr>
        <w:tabs>
          <w:tab w:val="left" w:pos="1134"/>
        </w:tabs>
        <w:spacing w:after="0" w:line="240" w:lineRule="auto"/>
        <w:ind w:left="0" w:firstLine="567"/>
        <w:jc w:val="both"/>
        <w:rPr>
          <w:rFonts w:ascii="Times New Roman" w:hAnsi="Times New Roman" w:cs="Times New Roman"/>
          <w:sz w:val="24"/>
          <w:szCs w:val="24"/>
        </w:rPr>
      </w:pPr>
      <w:bookmarkStart w:id="16" w:name="_Ref39666794"/>
      <w:bookmarkStart w:id="17" w:name="_Ref39666796"/>
      <w:r w:rsidRPr="003759C6">
        <w:rPr>
          <w:rFonts w:ascii="Times New Roman" w:hAnsi="Times New Roman"/>
          <w:iCs/>
          <w:sz w:val="24"/>
        </w:rPr>
        <w:t xml:space="preserve">Perkančioji organizacija nacionalinio saugumo reikalavimų, apibrėžtų </w:t>
      </w:r>
      <w:r w:rsidRPr="003759C6">
        <w:rPr>
          <w:rFonts w:ascii="Times New Roman" w:hAnsi="Times New Roman"/>
          <w:sz w:val="24"/>
        </w:rPr>
        <w:t>VPĮ 45 straipsnio 2</w:t>
      </w:r>
      <w:r w:rsidRPr="003759C6">
        <w:rPr>
          <w:rFonts w:ascii="Times New Roman" w:hAnsi="Times New Roman"/>
          <w:sz w:val="24"/>
          <w:vertAlign w:val="superscript"/>
        </w:rPr>
        <w:t>1</w:t>
      </w:r>
      <w:r w:rsidRPr="003759C6">
        <w:rPr>
          <w:rFonts w:ascii="Times New Roman" w:hAnsi="Times New Roman"/>
          <w:iCs/>
          <w:sz w:val="24"/>
        </w:rPr>
        <w:t xml:space="preserve"> netaiko.</w:t>
      </w:r>
    </w:p>
    <w:p w14:paraId="4BEDE7AF" w14:textId="286B31E2" w:rsidR="00AF62E6" w:rsidRPr="004A41D7" w:rsidRDefault="00220588" w:rsidP="00EA2380">
      <w:pPr>
        <w:pStyle w:val="Heading1"/>
        <w:numPr>
          <w:ilvl w:val="0"/>
          <w:numId w:val="18"/>
        </w:numPr>
        <w:spacing w:before="240" w:line="20" w:lineRule="atLeast"/>
        <w:ind w:left="567" w:hanging="567"/>
        <w:rPr>
          <w:rFonts w:ascii="Times New Roman" w:hAnsi="Times New Roman" w:cs="Times New Roman"/>
          <w:b/>
          <w:bCs/>
          <w:sz w:val="32"/>
          <w:szCs w:val="32"/>
        </w:rPr>
      </w:pPr>
      <w:bookmarkStart w:id="18" w:name="_Toc223104439"/>
      <w:r w:rsidRPr="004A41D7">
        <w:rPr>
          <w:rFonts w:ascii="Times New Roman" w:hAnsi="Times New Roman" w:cs="Times New Roman"/>
          <w:b/>
          <w:bCs/>
          <w:sz w:val="32"/>
          <w:szCs w:val="32"/>
        </w:rPr>
        <w:t>Specialieji r</w:t>
      </w:r>
      <w:r w:rsidR="00DF58E2" w:rsidRPr="004A41D7">
        <w:rPr>
          <w:rFonts w:ascii="Times New Roman" w:hAnsi="Times New Roman" w:cs="Times New Roman"/>
          <w:b/>
          <w:bCs/>
          <w:sz w:val="32"/>
          <w:szCs w:val="32"/>
        </w:rPr>
        <w:t>eikalavimai pasiūlymų rengimui ir pateikimui</w:t>
      </w:r>
      <w:bookmarkEnd w:id="16"/>
      <w:bookmarkEnd w:id="17"/>
      <w:bookmarkEnd w:id="18"/>
    </w:p>
    <w:p w14:paraId="3D47F821" w14:textId="698261D1" w:rsidR="00EF5623" w:rsidRPr="00AE232A" w:rsidRDefault="00EF5623" w:rsidP="00EC4327">
      <w:pPr>
        <w:pStyle w:val="ListParagraph"/>
        <w:numPr>
          <w:ilvl w:val="1"/>
          <w:numId w:val="6"/>
        </w:numPr>
        <w:tabs>
          <w:tab w:val="left" w:pos="993"/>
        </w:tabs>
        <w:spacing w:after="0" w:line="20" w:lineRule="atLeast"/>
        <w:ind w:left="0" w:firstLine="567"/>
        <w:jc w:val="both"/>
        <w:rPr>
          <w:rFonts w:ascii="Times New Roman" w:hAnsi="Times New Roman" w:cs="Times New Roman"/>
          <w:i/>
          <w:iCs/>
          <w:color w:val="7030A0"/>
          <w:sz w:val="24"/>
          <w:szCs w:val="24"/>
        </w:rPr>
      </w:pPr>
      <w:r w:rsidRPr="00D0362F">
        <w:rPr>
          <w:rFonts w:ascii="Times New Roman" w:hAnsi="Times New Roman" w:cs="Times New Roman"/>
          <w:sz w:val="24"/>
          <w:szCs w:val="24"/>
        </w:rPr>
        <w:t xml:space="preserve">Tiekėjo </w:t>
      </w:r>
      <w:r w:rsidR="0058726C" w:rsidRPr="00AE232A">
        <w:rPr>
          <w:rFonts w:ascii="Times New Roman" w:hAnsi="Times New Roman" w:cs="Times New Roman"/>
          <w:sz w:val="24"/>
          <w:szCs w:val="24"/>
        </w:rPr>
        <w:t>p</w:t>
      </w:r>
      <w:r w:rsidRPr="00AE232A">
        <w:rPr>
          <w:rFonts w:ascii="Times New Roman" w:hAnsi="Times New Roman" w:cs="Times New Roman"/>
          <w:sz w:val="24"/>
          <w:szCs w:val="24"/>
        </w:rPr>
        <w:t>asiūlymą sudaro CVP IS pateikiamų ir žemiau nurodytų dokumentų visuma</w:t>
      </w:r>
      <w:r w:rsidR="00FD53CF" w:rsidRPr="00AE232A">
        <w:rPr>
          <w:rFonts w:ascii="Times New Roman" w:hAnsi="Times New Roman" w:cs="Times New Roman"/>
          <w:sz w:val="24"/>
          <w:szCs w:val="24"/>
        </w:rPr>
        <w:t>:</w:t>
      </w:r>
    </w:p>
    <w:p w14:paraId="5746FF96" w14:textId="04EA4181" w:rsidR="009B0E56" w:rsidRPr="00AE232A" w:rsidRDefault="009B0E56" w:rsidP="00B502F1">
      <w:pPr>
        <w:pStyle w:val="ListParagraph"/>
        <w:numPr>
          <w:ilvl w:val="2"/>
          <w:numId w:val="6"/>
        </w:numPr>
        <w:spacing w:after="0" w:line="240" w:lineRule="auto"/>
        <w:ind w:left="0" w:firstLine="567"/>
        <w:jc w:val="both"/>
        <w:rPr>
          <w:rFonts w:ascii="Times New Roman" w:hAnsi="Times New Roman" w:cs="Times New Roman"/>
          <w:sz w:val="24"/>
          <w:szCs w:val="24"/>
          <w:u w:val="single"/>
        </w:rPr>
      </w:pPr>
      <w:r w:rsidRPr="00AE232A">
        <w:rPr>
          <w:rFonts w:ascii="Times New Roman" w:hAnsi="Times New Roman" w:cs="Times New Roman"/>
          <w:sz w:val="24"/>
          <w:szCs w:val="24"/>
        </w:rPr>
        <w:lastRenderedPageBreak/>
        <w:t xml:space="preserve">tiekėjo pasirašytas pasiūlymas, parengtas pagal specialiųjų pirkimo sąlygų </w:t>
      </w:r>
      <w:r w:rsidRPr="00AE232A">
        <w:rPr>
          <w:rFonts w:ascii="Times New Roman" w:hAnsi="Times New Roman" w:cs="Times New Roman"/>
          <w:sz w:val="24"/>
          <w:szCs w:val="24"/>
          <w:shd w:val="clear" w:color="auto" w:fill="FFFFFF"/>
        </w:rPr>
        <w:t xml:space="preserve">6 </w:t>
      </w:r>
      <w:r w:rsidRPr="00AE232A">
        <w:rPr>
          <w:rFonts w:ascii="Times New Roman" w:hAnsi="Times New Roman" w:cs="Times New Roman"/>
          <w:sz w:val="24"/>
          <w:szCs w:val="24"/>
        </w:rPr>
        <w:t>priede pateiktą pasiūlymo formą.</w:t>
      </w:r>
    </w:p>
    <w:p w14:paraId="59C81168" w14:textId="1B085CCC" w:rsidR="009B0E56" w:rsidRPr="008A7B58" w:rsidRDefault="009B0E56" w:rsidP="00B502F1">
      <w:pPr>
        <w:pStyle w:val="ListParagraph"/>
        <w:numPr>
          <w:ilvl w:val="2"/>
          <w:numId w:val="6"/>
        </w:numPr>
        <w:spacing w:after="0" w:line="240" w:lineRule="auto"/>
        <w:ind w:left="0" w:firstLine="567"/>
        <w:jc w:val="both"/>
        <w:rPr>
          <w:rFonts w:ascii="Times New Roman" w:hAnsi="Times New Roman" w:cs="Times New Roman"/>
          <w:sz w:val="24"/>
          <w:szCs w:val="24"/>
          <w:u w:val="single"/>
        </w:rPr>
      </w:pPr>
      <w:r w:rsidRPr="00AE232A">
        <w:rPr>
          <w:rFonts w:ascii="Times New Roman" w:hAnsi="Times New Roman" w:cs="Times New Roman"/>
          <w:sz w:val="24"/>
          <w:szCs w:val="24"/>
        </w:rPr>
        <w:t xml:space="preserve">užpildytas </w:t>
      </w:r>
      <w:r w:rsidR="00511417">
        <w:rPr>
          <w:rFonts w:ascii="Times New Roman" w:hAnsi="Times New Roman" w:cs="Times New Roman"/>
          <w:sz w:val="24"/>
          <w:szCs w:val="24"/>
        </w:rPr>
        <w:t xml:space="preserve">bei pasirašytas </w:t>
      </w:r>
      <w:r w:rsidRPr="00AE232A">
        <w:rPr>
          <w:rFonts w:ascii="Times New Roman" w:hAnsi="Times New Roman" w:cs="Times New Roman"/>
          <w:sz w:val="24"/>
          <w:szCs w:val="24"/>
        </w:rPr>
        <w:t>EBVPD (specia</w:t>
      </w:r>
      <w:r w:rsidR="00511417">
        <w:rPr>
          <w:rFonts w:ascii="Times New Roman" w:hAnsi="Times New Roman" w:cs="Times New Roman"/>
          <w:sz w:val="24"/>
          <w:szCs w:val="24"/>
        </w:rPr>
        <w:t>liųjų pirkimo sąlygų 5 priedas)</w:t>
      </w:r>
      <w:r w:rsidRPr="008A7B58">
        <w:rPr>
          <w:rFonts w:ascii="Times New Roman" w:hAnsi="Times New Roman" w:cs="Times New Roman"/>
          <w:sz w:val="24"/>
          <w:szCs w:val="24"/>
        </w:rPr>
        <w:t>;</w:t>
      </w:r>
    </w:p>
    <w:p w14:paraId="6B509C8B" w14:textId="47E2AAA3" w:rsidR="009B0E56" w:rsidRPr="00B63C16" w:rsidRDefault="009B0E56" w:rsidP="00B502F1">
      <w:pPr>
        <w:pStyle w:val="ListParagraph"/>
        <w:numPr>
          <w:ilvl w:val="2"/>
          <w:numId w:val="6"/>
        </w:numPr>
        <w:spacing w:after="0" w:line="240" w:lineRule="auto"/>
        <w:ind w:left="0" w:firstLine="567"/>
        <w:jc w:val="both"/>
        <w:rPr>
          <w:rFonts w:ascii="Times New Roman" w:hAnsi="Times New Roman" w:cs="Times New Roman"/>
          <w:sz w:val="24"/>
          <w:szCs w:val="24"/>
          <w:u w:val="single"/>
        </w:rPr>
      </w:pPr>
      <w:r w:rsidRPr="008A7B58">
        <w:rPr>
          <w:rFonts w:ascii="Times New Roman" w:hAnsi="Times New Roman" w:cs="Times New Roman"/>
          <w:sz w:val="24"/>
          <w:szCs w:val="24"/>
        </w:rPr>
        <w:t>jungtinės veiklos sutarties kopija (jeigu pirkime dalyvauja ūkio subjektų grupė jungtinės veiklos sutarties pagrindu);</w:t>
      </w:r>
    </w:p>
    <w:p w14:paraId="5DB8FC2A" w14:textId="7EECFAA6" w:rsidR="00B63C16" w:rsidRPr="008A7B58" w:rsidRDefault="00CC5EE5" w:rsidP="00B502F1">
      <w:pPr>
        <w:pStyle w:val="ListParagraph"/>
        <w:numPr>
          <w:ilvl w:val="2"/>
          <w:numId w:val="6"/>
        </w:numPr>
        <w:spacing w:after="0" w:line="240" w:lineRule="auto"/>
        <w:ind w:left="0" w:firstLine="567"/>
        <w:jc w:val="both"/>
        <w:rPr>
          <w:rFonts w:ascii="Times New Roman" w:hAnsi="Times New Roman" w:cs="Times New Roman"/>
          <w:sz w:val="24"/>
          <w:szCs w:val="24"/>
          <w:u w:val="single"/>
        </w:rPr>
      </w:pPr>
      <w:r w:rsidRPr="00CC5EE5">
        <w:rPr>
          <w:rFonts w:ascii="Times New Roman" w:hAnsi="Times New Roman" w:cs="Times New Roman"/>
          <w:b/>
          <w:sz w:val="24"/>
          <w:szCs w:val="24"/>
          <w:u w:val="single"/>
        </w:rPr>
        <w:t xml:space="preserve">kartu su pasiūlymu tiekėjas pateikia užpildytus </w:t>
      </w:r>
      <w:r w:rsidR="00BA1A5D">
        <w:rPr>
          <w:rFonts w:ascii="Times New Roman" w:hAnsi="Times New Roman" w:cs="Times New Roman"/>
          <w:b/>
          <w:sz w:val="24"/>
          <w:szCs w:val="24"/>
          <w:u w:val="single"/>
        </w:rPr>
        <w:t xml:space="preserve">(įkainotus) </w:t>
      </w:r>
      <w:r w:rsidRPr="00CC5EE5">
        <w:rPr>
          <w:rFonts w:ascii="Times New Roman" w:hAnsi="Times New Roman" w:cs="Times New Roman"/>
          <w:b/>
          <w:sz w:val="24"/>
          <w:szCs w:val="24"/>
          <w:u w:val="single"/>
        </w:rPr>
        <w:t>žiniaraščius</w:t>
      </w:r>
      <w:r w:rsidR="00DA3885">
        <w:rPr>
          <w:rFonts w:ascii="Times New Roman" w:hAnsi="Times New Roman" w:cs="Times New Roman"/>
          <w:b/>
          <w:sz w:val="24"/>
          <w:szCs w:val="24"/>
          <w:u w:val="single"/>
        </w:rPr>
        <w:t xml:space="preserve">, parengtus pagal </w:t>
      </w:r>
      <w:r w:rsidRPr="00CC5EE5">
        <w:rPr>
          <w:rFonts w:ascii="Times New Roman" w:hAnsi="Times New Roman" w:cs="Times New Roman"/>
          <w:b/>
          <w:sz w:val="24"/>
          <w:szCs w:val="24"/>
          <w:u w:val="single"/>
        </w:rPr>
        <w:t xml:space="preserve"> specialiųjų pirkimo sąlygų </w:t>
      </w:r>
      <w:r w:rsidR="00DA3885">
        <w:rPr>
          <w:rFonts w:ascii="Times New Roman" w:hAnsi="Times New Roman" w:cs="Times New Roman"/>
          <w:b/>
          <w:sz w:val="24"/>
          <w:szCs w:val="24"/>
          <w:u w:val="single"/>
        </w:rPr>
        <w:t xml:space="preserve">priedus </w:t>
      </w:r>
      <w:r w:rsidRPr="00CC5EE5">
        <w:rPr>
          <w:rFonts w:ascii="Times New Roman" w:hAnsi="Times New Roman" w:cs="Times New Roman"/>
          <w:b/>
          <w:sz w:val="24"/>
          <w:szCs w:val="24"/>
          <w:u w:val="single"/>
        </w:rPr>
        <w:t>7</w:t>
      </w:r>
      <w:r w:rsidR="00DA3885">
        <w:rPr>
          <w:rFonts w:ascii="Times New Roman" w:hAnsi="Times New Roman" w:cs="Times New Roman"/>
          <w:b/>
          <w:sz w:val="24"/>
          <w:szCs w:val="24"/>
          <w:u w:val="single"/>
        </w:rPr>
        <w:t>.1. bei 7.2.</w:t>
      </w:r>
      <w:r w:rsidRPr="00CC5EE5">
        <w:rPr>
          <w:rFonts w:ascii="Times New Roman" w:hAnsi="Times New Roman" w:cs="Times New Roman"/>
          <w:b/>
          <w:sz w:val="24"/>
          <w:szCs w:val="24"/>
        </w:rPr>
        <w:t>)</w:t>
      </w:r>
      <w:r w:rsidR="00DA3885">
        <w:rPr>
          <w:rFonts w:ascii="Times New Roman" w:hAnsi="Times New Roman" w:cs="Times New Roman"/>
          <w:b/>
          <w:sz w:val="24"/>
          <w:szCs w:val="24"/>
        </w:rPr>
        <w:t xml:space="preserve">. </w:t>
      </w:r>
      <w:r w:rsidR="00DA3885" w:rsidRPr="002A1049">
        <w:rPr>
          <w:rFonts w:ascii="Times New Roman" w:hAnsi="Times New Roman" w:cs="Times New Roman"/>
          <w:sz w:val="24"/>
          <w:szCs w:val="24"/>
        </w:rPr>
        <w:t>Pateikti sąmatiniai skaičiavimai taps pirkimo sutarties dalimi. Jeigu šis dokumentas nebus pateiktas kartu su pasiūlymu</w:t>
      </w:r>
      <w:r w:rsidR="00DA3885">
        <w:rPr>
          <w:rFonts w:ascii="Times New Roman" w:hAnsi="Times New Roman" w:cs="Times New Roman"/>
          <w:sz w:val="24"/>
          <w:szCs w:val="24"/>
        </w:rPr>
        <w:t xml:space="preserve"> arba bus pakeistas priedo formos turinys – tiekėjo pasiūlymas atmetamas</w:t>
      </w:r>
      <w:r w:rsidRPr="008A7B58">
        <w:rPr>
          <w:rFonts w:ascii="Times New Roman" w:hAnsi="Times New Roman" w:cs="Times New Roman"/>
          <w:sz w:val="24"/>
          <w:szCs w:val="24"/>
        </w:rPr>
        <w:t>;</w:t>
      </w:r>
      <w:r>
        <w:rPr>
          <w:rFonts w:ascii="Times New Roman" w:hAnsi="Times New Roman" w:cs="Times New Roman"/>
          <w:sz w:val="24"/>
          <w:szCs w:val="24"/>
        </w:rPr>
        <w:t xml:space="preserve"> </w:t>
      </w:r>
    </w:p>
    <w:p w14:paraId="70E0125F" w14:textId="77777777" w:rsidR="009B0E56" w:rsidRPr="008A7B58" w:rsidRDefault="009B0E56" w:rsidP="00B502F1">
      <w:pPr>
        <w:pStyle w:val="ListParagraph"/>
        <w:numPr>
          <w:ilvl w:val="2"/>
          <w:numId w:val="6"/>
        </w:numPr>
        <w:spacing w:after="0" w:line="240" w:lineRule="auto"/>
        <w:ind w:left="0" w:firstLine="567"/>
        <w:jc w:val="both"/>
        <w:rPr>
          <w:rFonts w:ascii="Times New Roman" w:hAnsi="Times New Roman" w:cs="Times New Roman"/>
          <w:sz w:val="24"/>
          <w:szCs w:val="24"/>
          <w:u w:val="single"/>
        </w:rPr>
      </w:pPr>
      <w:r w:rsidRPr="008A7B5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F2DB807" w14:textId="77777777" w:rsidR="009B0E56" w:rsidRPr="008A7B58" w:rsidRDefault="009B0E56" w:rsidP="00B502F1">
      <w:pPr>
        <w:pStyle w:val="ListParagraph"/>
        <w:numPr>
          <w:ilvl w:val="2"/>
          <w:numId w:val="6"/>
        </w:numPr>
        <w:spacing w:after="0" w:line="240" w:lineRule="auto"/>
        <w:ind w:left="0" w:firstLine="567"/>
        <w:jc w:val="both"/>
        <w:rPr>
          <w:rFonts w:ascii="Times New Roman" w:hAnsi="Times New Roman" w:cs="Times New Roman"/>
          <w:sz w:val="24"/>
          <w:szCs w:val="24"/>
          <w:u w:val="single"/>
        </w:rPr>
      </w:pPr>
      <w:r w:rsidRPr="008A7B58">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3457F3D8" w14:textId="58E1D8A5" w:rsidR="009B0E56" w:rsidRPr="00511417" w:rsidRDefault="00511417" w:rsidP="00511417">
      <w:pPr>
        <w:pStyle w:val="ListParagraph"/>
        <w:numPr>
          <w:ilvl w:val="2"/>
          <w:numId w:val="6"/>
        </w:numPr>
        <w:spacing w:after="0" w:line="240" w:lineRule="auto"/>
        <w:ind w:left="142" w:firstLine="425"/>
        <w:jc w:val="both"/>
        <w:rPr>
          <w:rFonts w:ascii="Times New Roman" w:hAnsi="Times New Roman" w:cs="Times New Roman"/>
          <w:sz w:val="24"/>
          <w:szCs w:val="24"/>
        </w:rPr>
      </w:pPr>
      <w:r w:rsidRPr="008A7B58">
        <w:rPr>
          <w:rFonts w:ascii="Times New Roman" w:hAnsi="Times New Roman" w:cs="Times New Roman"/>
          <w:sz w:val="24"/>
          <w:szCs w:val="24"/>
        </w:rPr>
        <w:t xml:space="preserve">jei tiekėjas pasitelkia </w:t>
      </w:r>
      <w:proofErr w:type="spellStart"/>
      <w:r w:rsidRPr="008A7B58">
        <w:rPr>
          <w:rFonts w:ascii="Times New Roman" w:hAnsi="Times New Roman" w:cs="Times New Roman"/>
          <w:sz w:val="24"/>
          <w:szCs w:val="24"/>
        </w:rPr>
        <w:t>kvazisubtiekėją</w:t>
      </w:r>
      <w:proofErr w:type="spellEnd"/>
      <w:r w:rsidRPr="008A7B58">
        <w:rPr>
          <w:rFonts w:ascii="Times New Roman" w:hAnsi="Times New Roman" w:cs="Times New Roman"/>
          <w:sz w:val="24"/>
          <w:szCs w:val="24"/>
        </w:rPr>
        <w:t xml:space="preserve">, tiekėjo ir </w:t>
      </w:r>
      <w:proofErr w:type="spellStart"/>
      <w:r w:rsidRPr="008A7B58">
        <w:rPr>
          <w:rFonts w:ascii="Times New Roman" w:hAnsi="Times New Roman" w:cs="Times New Roman"/>
          <w:sz w:val="24"/>
          <w:szCs w:val="24"/>
        </w:rPr>
        <w:t>kvazisubtiekėjo</w:t>
      </w:r>
      <w:proofErr w:type="spellEnd"/>
      <w:r w:rsidRPr="008A7B58">
        <w:rPr>
          <w:rFonts w:ascii="Times New Roman" w:hAnsi="Times New Roman" w:cs="Times New Roman"/>
          <w:sz w:val="24"/>
          <w:szCs w:val="24"/>
        </w:rPr>
        <w:t xml:space="preserve"> deklaracija ar kitas dokumentas, patvirtinantis asmens sutikimą ir tiekėjo ketinimą asmenį įdarbinti, jei pasiūlymas bus pripažintas laimėjusiu;</w:t>
      </w:r>
    </w:p>
    <w:p w14:paraId="1267DEA9" w14:textId="384DB7AB" w:rsidR="00691083" w:rsidRPr="00834C94" w:rsidRDefault="00D91ECC" w:rsidP="00B502F1">
      <w:pPr>
        <w:pStyle w:val="ListParagraph"/>
        <w:numPr>
          <w:ilvl w:val="2"/>
          <w:numId w:val="6"/>
        </w:numPr>
        <w:spacing w:after="0" w:line="240" w:lineRule="auto"/>
        <w:ind w:left="142" w:firstLine="425"/>
        <w:jc w:val="both"/>
        <w:rPr>
          <w:rFonts w:ascii="Times New Roman" w:hAnsi="Times New Roman" w:cs="Times New Roman"/>
          <w:sz w:val="24"/>
          <w:szCs w:val="24"/>
          <w:u w:val="single"/>
        </w:rPr>
      </w:pPr>
      <w:r w:rsidRPr="008A7B58">
        <w:rPr>
          <w:rFonts w:ascii="Times New Roman" w:hAnsi="Times New Roman" w:cs="Times New Roman"/>
          <w:sz w:val="24"/>
          <w:szCs w:val="24"/>
        </w:rPr>
        <w:t>Deklaracija</w:t>
      </w:r>
      <w:r w:rsidR="00902700" w:rsidRPr="008A7B58">
        <w:rPr>
          <w:rFonts w:ascii="Times New Roman" w:hAnsi="Times New Roman" w:cs="Times New Roman"/>
          <w:sz w:val="24"/>
          <w:szCs w:val="24"/>
        </w:rPr>
        <w:t xml:space="preserve"> (-</w:t>
      </w:r>
      <w:proofErr w:type="spellStart"/>
      <w:r w:rsidR="00902700" w:rsidRPr="00834C94">
        <w:rPr>
          <w:rFonts w:ascii="Times New Roman" w:hAnsi="Times New Roman" w:cs="Times New Roman"/>
          <w:sz w:val="24"/>
          <w:szCs w:val="24"/>
        </w:rPr>
        <w:t>os</w:t>
      </w:r>
      <w:proofErr w:type="spellEnd"/>
      <w:r w:rsidR="00902700" w:rsidRPr="00834C94">
        <w:rPr>
          <w:rFonts w:ascii="Times New Roman" w:hAnsi="Times New Roman" w:cs="Times New Roman"/>
          <w:sz w:val="24"/>
          <w:szCs w:val="24"/>
        </w:rPr>
        <w:t>)</w:t>
      </w:r>
      <w:r w:rsidRPr="00834C94">
        <w:rPr>
          <w:rFonts w:ascii="Times New Roman" w:hAnsi="Times New Roman" w:cs="Times New Roman"/>
          <w:sz w:val="24"/>
          <w:szCs w:val="24"/>
        </w:rPr>
        <w:t xml:space="preserve"> dėl tiekėjo atsakingų asmenų (</w:t>
      </w:r>
      <w:r w:rsidR="00902700" w:rsidRPr="00834C94">
        <w:rPr>
          <w:rFonts w:ascii="Times New Roman" w:hAnsi="Times New Roman" w:cs="Times New Roman"/>
          <w:sz w:val="24"/>
          <w:szCs w:val="24"/>
        </w:rPr>
        <w:t xml:space="preserve">pagal </w:t>
      </w:r>
      <w:r w:rsidRPr="00834C94">
        <w:rPr>
          <w:rFonts w:ascii="Times New Roman" w:hAnsi="Times New Roman" w:cs="Times New Roman"/>
          <w:sz w:val="24"/>
          <w:szCs w:val="24"/>
        </w:rPr>
        <w:t xml:space="preserve">specialiųjų pirkimo sąlygų </w:t>
      </w:r>
      <w:r w:rsidR="004A3216" w:rsidRPr="00834C94">
        <w:rPr>
          <w:rFonts w:ascii="Times New Roman" w:hAnsi="Times New Roman" w:cs="Times New Roman"/>
          <w:sz w:val="24"/>
          <w:szCs w:val="24"/>
        </w:rPr>
        <w:t>9</w:t>
      </w:r>
      <w:r w:rsidRPr="00834C94">
        <w:rPr>
          <w:rFonts w:ascii="Times New Roman" w:hAnsi="Times New Roman" w:cs="Times New Roman"/>
          <w:sz w:val="24"/>
          <w:szCs w:val="24"/>
        </w:rPr>
        <w:t xml:space="preserve"> priedas)</w:t>
      </w:r>
      <w:r w:rsidR="002B0B5D" w:rsidRPr="00834C94">
        <w:rPr>
          <w:rFonts w:ascii="Times New Roman" w:hAnsi="Times New Roman" w:cs="Times New Roman"/>
          <w:sz w:val="24"/>
          <w:szCs w:val="24"/>
        </w:rPr>
        <w:t xml:space="preserve"> (deklaraciją teikia tiekėjas ir ūkio subjektai, kurių pajėgumais remiamasi</w:t>
      </w:r>
      <w:r w:rsidR="00834C94" w:rsidRPr="00834C94">
        <w:rPr>
          <w:rFonts w:ascii="Times New Roman" w:hAnsi="Times New Roman" w:cs="Times New Roman"/>
          <w:sz w:val="24"/>
          <w:szCs w:val="24"/>
        </w:rPr>
        <w:t>)</w:t>
      </w:r>
      <w:r w:rsidRPr="00834C94">
        <w:rPr>
          <w:rFonts w:ascii="Times New Roman" w:hAnsi="Times New Roman" w:cs="Times New Roman"/>
          <w:sz w:val="24"/>
          <w:szCs w:val="24"/>
        </w:rPr>
        <w:t>;</w:t>
      </w:r>
    </w:p>
    <w:p w14:paraId="360A6E8F" w14:textId="77777777" w:rsidR="00691083" w:rsidRPr="008A7B58" w:rsidRDefault="00912478" w:rsidP="00B502F1">
      <w:pPr>
        <w:pStyle w:val="ListParagraph"/>
        <w:numPr>
          <w:ilvl w:val="2"/>
          <w:numId w:val="6"/>
        </w:numPr>
        <w:spacing w:after="0" w:line="240" w:lineRule="auto"/>
        <w:ind w:left="142" w:firstLine="425"/>
        <w:jc w:val="both"/>
        <w:rPr>
          <w:rFonts w:ascii="Times New Roman" w:hAnsi="Times New Roman" w:cs="Times New Roman"/>
          <w:sz w:val="24"/>
          <w:szCs w:val="24"/>
          <w:u w:val="single"/>
        </w:rPr>
      </w:pPr>
      <w:r w:rsidRPr="00834C94">
        <w:rPr>
          <w:rFonts w:ascii="Times New Roman" w:hAnsi="Times New Roman" w:cs="Times New Roman"/>
          <w:sz w:val="24"/>
          <w:szCs w:val="24"/>
        </w:rPr>
        <w:t xml:space="preserve">įgaliojimas ar kitas </w:t>
      </w:r>
      <w:r w:rsidR="00C95159" w:rsidRPr="00834C94">
        <w:rPr>
          <w:rFonts w:ascii="Times New Roman" w:hAnsi="Times New Roman" w:cs="Times New Roman"/>
          <w:sz w:val="24"/>
          <w:szCs w:val="24"/>
        </w:rPr>
        <w:t>dokumentas, patvirtinantis, kad asmuo</w:t>
      </w:r>
      <w:r w:rsidR="00C95159" w:rsidRPr="008A7B58">
        <w:rPr>
          <w:rFonts w:ascii="Times New Roman" w:hAnsi="Times New Roman" w:cs="Times New Roman"/>
          <w:sz w:val="24"/>
          <w:szCs w:val="24"/>
        </w:rPr>
        <w:t>, kuris pasirašė pasiūlymą (jei jis ne tiekėjo vadovas), turėjo teisę jį pasirašyti;</w:t>
      </w:r>
    </w:p>
    <w:p w14:paraId="7201047C" w14:textId="620205AB" w:rsidR="00AE232A" w:rsidRPr="008A7B58" w:rsidRDefault="00AE232A" w:rsidP="00B502F1">
      <w:pPr>
        <w:pStyle w:val="ListParagraph"/>
        <w:numPr>
          <w:ilvl w:val="2"/>
          <w:numId w:val="6"/>
        </w:numPr>
        <w:spacing w:after="0" w:line="240" w:lineRule="auto"/>
        <w:ind w:left="142" w:firstLine="425"/>
        <w:jc w:val="both"/>
        <w:rPr>
          <w:rFonts w:ascii="Times New Roman" w:hAnsi="Times New Roman" w:cs="Times New Roman"/>
          <w:sz w:val="24"/>
          <w:szCs w:val="24"/>
        </w:rPr>
      </w:pPr>
      <w:r w:rsidRPr="008A7B58">
        <w:rPr>
          <w:rFonts w:ascii="Times New Roman" w:hAnsi="Times New Roman" w:cs="Times New Roman"/>
          <w:sz w:val="24"/>
          <w:szCs w:val="24"/>
        </w:rPr>
        <w:t>kita šiose konkurso sąlygose prašoma informacija ir (ar) dokumentai (skaitmeninės dokumentų kopijos).</w:t>
      </w:r>
    </w:p>
    <w:p w14:paraId="1E9A7F29" w14:textId="0ACC353B" w:rsidR="001B5C67" w:rsidRPr="008A7B58" w:rsidRDefault="001B5C67" w:rsidP="00B502F1">
      <w:pPr>
        <w:pStyle w:val="ListParagraph"/>
        <w:numPr>
          <w:ilvl w:val="1"/>
          <w:numId w:val="6"/>
        </w:numPr>
        <w:spacing w:after="0" w:line="240" w:lineRule="auto"/>
        <w:ind w:left="142" w:firstLine="425"/>
        <w:jc w:val="both"/>
        <w:rPr>
          <w:rFonts w:ascii="Times New Roman" w:hAnsi="Times New Roman" w:cs="Times New Roman"/>
          <w:sz w:val="24"/>
          <w:szCs w:val="24"/>
          <w:u w:val="single"/>
        </w:rPr>
      </w:pPr>
      <w:r w:rsidRPr="008A7B58">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8A7B58">
        <w:rPr>
          <w:rFonts w:ascii="Times New Roman" w:hAnsi="Times New Roman" w:cs="Times New Roman"/>
          <w:sz w:val="24"/>
          <w:szCs w:val="24"/>
        </w:rPr>
        <w:t>Perkančiajai organizacijai kilus abejonių dėl dokumentų tikrumo, ji turi teisę reikalauti pateikti dokumentų originalus.</w:t>
      </w:r>
      <w:r w:rsidRPr="008A7B58">
        <w:rPr>
          <w:rFonts w:ascii="Times New Roman" w:eastAsia="Calibri" w:hAnsi="Times New Roman" w:cs="Times New Roman"/>
          <w:sz w:val="24"/>
          <w:szCs w:val="24"/>
        </w:rPr>
        <w:t xml:space="preserve"> Gali būti:</w:t>
      </w:r>
    </w:p>
    <w:p w14:paraId="12A4F335" w14:textId="77777777" w:rsidR="001B5C67" w:rsidRPr="008A7B58" w:rsidRDefault="001B5C67" w:rsidP="00EA2380">
      <w:pPr>
        <w:pStyle w:val="ListParagraph"/>
        <w:numPr>
          <w:ilvl w:val="2"/>
          <w:numId w:val="21"/>
        </w:numPr>
        <w:spacing w:after="0" w:line="240" w:lineRule="auto"/>
        <w:ind w:left="142" w:firstLine="566"/>
        <w:jc w:val="both"/>
        <w:rPr>
          <w:rFonts w:ascii="Times New Roman" w:hAnsi="Times New Roman" w:cs="Times New Roman"/>
          <w:bCs/>
          <w:iCs/>
          <w:sz w:val="24"/>
          <w:szCs w:val="24"/>
          <w:u w:val="single"/>
        </w:rPr>
      </w:pPr>
      <w:r w:rsidRPr="008A7B58">
        <w:rPr>
          <w:rFonts w:ascii="Times New Roman" w:eastAsia="Calibri" w:hAnsi="Times New Roman" w:cs="Times New Roman"/>
          <w:bCs/>
          <w:iCs/>
          <w:sz w:val="24"/>
          <w:szCs w:val="24"/>
        </w:rPr>
        <w:t>pateikiami kvalifikuotu elektroniniu parašu pasirašyti elektroninėmis priemonėmis suformuoti dokumentai;</w:t>
      </w:r>
    </w:p>
    <w:p w14:paraId="7D39FFAD" w14:textId="5C99C845" w:rsidR="001B5C67" w:rsidRPr="008A7B58" w:rsidRDefault="001B5C67" w:rsidP="00EA2380">
      <w:pPr>
        <w:pStyle w:val="ListParagraph"/>
        <w:numPr>
          <w:ilvl w:val="2"/>
          <w:numId w:val="21"/>
        </w:numPr>
        <w:spacing w:after="0" w:line="240" w:lineRule="auto"/>
        <w:ind w:left="142" w:firstLine="566"/>
        <w:jc w:val="both"/>
        <w:rPr>
          <w:rFonts w:ascii="Times New Roman" w:hAnsi="Times New Roman" w:cs="Times New Roman"/>
          <w:bCs/>
          <w:iCs/>
          <w:sz w:val="24"/>
          <w:szCs w:val="24"/>
          <w:u w:val="single"/>
        </w:rPr>
      </w:pPr>
      <w:r w:rsidRPr="008A7B58">
        <w:rPr>
          <w:rFonts w:ascii="Times New Roman" w:eastAsia="Calibri" w:hAnsi="Times New Roman" w:cs="Times New Roman"/>
          <w:bCs/>
          <w:iCs/>
          <w:sz w:val="24"/>
          <w:szCs w:val="24"/>
        </w:rPr>
        <w:t>skaitmeninės dokumentų kopijos (</w:t>
      </w:r>
      <w:r w:rsidRPr="008A7B58">
        <w:rPr>
          <w:rFonts w:ascii="Times New Roman" w:eastAsia="Calibri" w:hAnsi="Times New Roman" w:cs="Times New Roman"/>
          <w:iCs/>
          <w:sz w:val="24"/>
          <w:szCs w:val="24"/>
        </w:rPr>
        <w:t>fiziniu parašu tvirtinami dokumentai turi būti pateikiami pasirašyti ir nuskenuoti)</w:t>
      </w:r>
      <w:r w:rsidRPr="008A7B58">
        <w:rPr>
          <w:rFonts w:ascii="Times New Roman" w:eastAsia="Calibri" w:hAnsi="Times New Roman" w:cs="Times New Roman"/>
          <w:bCs/>
          <w:iCs/>
          <w:sz w:val="24"/>
          <w:szCs w:val="24"/>
        </w:rPr>
        <w:t>.</w:t>
      </w:r>
    </w:p>
    <w:p w14:paraId="6602056D" w14:textId="438FC0F2" w:rsidR="0096678C" w:rsidRPr="008A7B58" w:rsidRDefault="0099696F" w:rsidP="00B502F1">
      <w:pPr>
        <w:pStyle w:val="ListParagraph"/>
        <w:numPr>
          <w:ilvl w:val="1"/>
          <w:numId w:val="6"/>
        </w:numPr>
        <w:tabs>
          <w:tab w:val="left" w:pos="993"/>
        </w:tabs>
        <w:spacing w:after="0" w:line="20" w:lineRule="atLeast"/>
        <w:ind w:left="0" w:firstLine="709"/>
        <w:jc w:val="both"/>
        <w:rPr>
          <w:rFonts w:ascii="Times New Roman" w:hAnsi="Times New Roman" w:cs="Times New Roman"/>
          <w:sz w:val="24"/>
          <w:szCs w:val="24"/>
        </w:rPr>
      </w:pPr>
      <w:r w:rsidRPr="008A7B58">
        <w:rPr>
          <w:rFonts w:ascii="Times New Roman" w:hAnsi="Times New Roman" w:cs="Times New Roman"/>
          <w:sz w:val="24"/>
          <w:szCs w:val="24"/>
        </w:rPr>
        <w:t>P</w:t>
      </w:r>
      <w:r w:rsidR="0048587E" w:rsidRPr="008A7B58">
        <w:rPr>
          <w:rFonts w:ascii="Times New Roman" w:hAnsi="Times New Roman" w:cs="Times New Roman"/>
          <w:sz w:val="24"/>
          <w:szCs w:val="24"/>
        </w:rPr>
        <w:t>asiūlymas turi būti parengtas</w:t>
      </w:r>
      <w:r w:rsidR="00EE44B0" w:rsidRPr="008A7B58">
        <w:rPr>
          <w:rFonts w:ascii="Times New Roman" w:hAnsi="Times New Roman" w:cs="Times New Roman"/>
          <w:sz w:val="24"/>
          <w:szCs w:val="24"/>
        </w:rPr>
        <w:t xml:space="preserve">, </w:t>
      </w:r>
      <w:r w:rsidR="0048587E" w:rsidRPr="008A7B58">
        <w:rPr>
          <w:rFonts w:ascii="Times New Roman" w:hAnsi="Times New Roman" w:cs="Times New Roman"/>
          <w:sz w:val="24"/>
          <w:szCs w:val="24"/>
        </w:rPr>
        <w:t>lietuvių kalba</w:t>
      </w:r>
      <w:r w:rsidR="006F5190" w:rsidRPr="008A7B58">
        <w:rPr>
          <w:rFonts w:ascii="Times New Roman" w:hAnsi="Times New Roman" w:cs="Times New Roman"/>
          <w:color w:val="00B050"/>
          <w:sz w:val="24"/>
          <w:szCs w:val="24"/>
        </w:rPr>
        <w:t xml:space="preserve">. </w:t>
      </w:r>
      <w:r w:rsidR="00F17A1F" w:rsidRPr="008A7B58">
        <w:rPr>
          <w:rFonts w:ascii="Times New Roman" w:eastAsia="Arial" w:hAnsi="Times New Roman" w:cs="Times New Roman"/>
          <w:sz w:val="24"/>
          <w:szCs w:val="24"/>
        </w:rPr>
        <w:t>Jei kurie nors su pasiūlymu teikiami dokumentai parengti ne</w:t>
      </w:r>
      <w:r w:rsidR="001427AB" w:rsidRPr="008A7B58">
        <w:rPr>
          <w:rFonts w:ascii="Times New Roman" w:eastAsia="Arial" w:hAnsi="Times New Roman" w:cs="Times New Roman"/>
          <w:sz w:val="24"/>
          <w:szCs w:val="24"/>
        </w:rPr>
        <w:t xml:space="preserve"> ta kalba, kuria</w:t>
      </w:r>
      <w:r w:rsidR="00F17A1F" w:rsidRPr="008A7B58">
        <w:rPr>
          <w:rFonts w:ascii="Times New Roman" w:eastAsia="Arial" w:hAnsi="Times New Roman" w:cs="Times New Roman"/>
          <w:sz w:val="24"/>
          <w:szCs w:val="24"/>
        </w:rPr>
        <w:t xml:space="preserve"> </w:t>
      </w:r>
      <w:r w:rsidR="0BCA4ED4" w:rsidRPr="008A7B58">
        <w:rPr>
          <w:rFonts w:ascii="Times New Roman" w:eastAsia="Arial" w:hAnsi="Times New Roman" w:cs="Times New Roman"/>
          <w:sz w:val="24"/>
          <w:szCs w:val="24"/>
        </w:rPr>
        <w:t>reikalaujama</w:t>
      </w:r>
      <w:r w:rsidR="001427AB" w:rsidRPr="008A7B58">
        <w:rPr>
          <w:rFonts w:ascii="Times New Roman" w:eastAsia="Arial" w:hAnsi="Times New Roman" w:cs="Times New Roman"/>
          <w:sz w:val="24"/>
          <w:szCs w:val="24"/>
        </w:rPr>
        <w:t xml:space="preserve">, </w:t>
      </w:r>
      <w:r w:rsidR="003F1D78" w:rsidRPr="008A7B58">
        <w:rPr>
          <w:rFonts w:ascii="Times New Roman" w:eastAsia="Arial" w:hAnsi="Times New Roman" w:cs="Times New Roman"/>
          <w:sz w:val="24"/>
          <w:szCs w:val="24"/>
        </w:rPr>
        <w:t xml:space="preserve">turi būti pateiktas tikslus vertimas į </w:t>
      </w:r>
      <w:r w:rsidR="40DC6EFC" w:rsidRPr="008A7B58">
        <w:rPr>
          <w:rFonts w:ascii="Times New Roman" w:eastAsia="Arial" w:hAnsi="Times New Roman" w:cs="Times New Roman"/>
          <w:sz w:val="24"/>
          <w:szCs w:val="24"/>
        </w:rPr>
        <w:t>reikalaujamą</w:t>
      </w:r>
      <w:r w:rsidR="001427AB" w:rsidRPr="008A7B58">
        <w:rPr>
          <w:rFonts w:ascii="Times New Roman" w:eastAsia="Arial" w:hAnsi="Times New Roman" w:cs="Times New Roman"/>
          <w:sz w:val="24"/>
          <w:szCs w:val="24"/>
        </w:rPr>
        <w:t xml:space="preserve"> </w:t>
      </w:r>
      <w:r w:rsidR="00141BF1" w:rsidRPr="008A7B58">
        <w:rPr>
          <w:rFonts w:ascii="Times New Roman" w:eastAsia="Arial" w:hAnsi="Times New Roman" w:cs="Times New Roman"/>
          <w:sz w:val="24"/>
          <w:szCs w:val="24"/>
        </w:rPr>
        <w:t>kalbą</w:t>
      </w:r>
      <w:r w:rsidR="00F17A1F" w:rsidRPr="008A7B58">
        <w:rPr>
          <w:rFonts w:ascii="Times New Roman" w:eastAsia="Arial" w:hAnsi="Times New Roman" w:cs="Times New Roman"/>
          <w:sz w:val="24"/>
          <w:szCs w:val="24"/>
        </w:rPr>
        <w:t xml:space="preserve">. </w:t>
      </w:r>
      <w:r w:rsidR="0085364E" w:rsidRPr="008A7B58">
        <w:rPr>
          <w:rFonts w:ascii="Times New Roman" w:hAnsi="Times New Roman" w:cs="Times New Roman"/>
          <w:sz w:val="24"/>
          <w:szCs w:val="24"/>
        </w:rPr>
        <w:t>Perkančiaja</w:t>
      </w:r>
      <w:r w:rsidR="00327A0D">
        <w:rPr>
          <w:rFonts w:ascii="Times New Roman" w:hAnsi="Times New Roman" w:cs="Times New Roman"/>
          <w:sz w:val="24"/>
          <w:szCs w:val="24"/>
        </w:rPr>
        <w:t xml:space="preserve">i organizacijai </w:t>
      </w:r>
      <w:r w:rsidR="0085364E" w:rsidRPr="008A7B58">
        <w:rPr>
          <w:rFonts w:ascii="Times New Roman" w:hAnsi="Times New Roman" w:cs="Times New Roman"/>
          <w:sz w:val="24"/>
          <w:szCs w:val="24"/>
        </w:rPr>
        <w:t xml:space="preserve">turint </w:t>
      </w:r>
      <w:r w:rsidR="0085364E" w:rsidRPr="00327A0D">
        <w:rPr>
          <w:rFonts w:ascii="Times New Roman" w:hAnsi="Times New Roman" w:cs="Times New Roman"/>
          <w:sz w:val="24"/>
          <w:szCs w:val="24"/>
        </w:rPr>
        <w:t>įtarimų</w:t>
      </w:r>
      <w:r w:rsidR="0048587E" w:rsidRPr="00327A0D">
        <w:rPr>
          <w:rFonts w:ascii="Times New Roman" w:hAnsi="Times New Roman" w:cs="Times New Roman"/>
          <w:sz w:val="24"/>
          <w:szCs w:val="24"/>
        </w:rPr>
        <w:t xml:space="preserve"> dėl pasiūlyme pateikto dokumento vertimo kokybės ir (ar) jo atitikties dokumento originalo turiniui, </w:t>
      </w:r>
      <w:r w:rsidR="00327A0D" w:rsidRPr="00327A0D">
        <w:rPr>
          <w:rFonts w:ascii="Times New Roman" w:hAnsi="Times New Roman" w:cs="Times New Roman"/>
          <w:sz w:val="24"/>
          <w:szCs w:val="24"/>
        </w:rPr>
        <w:t>Perkančioji organizacija</w:t>
      </w:r>
      <w:r w:rsidR="00327A0D" w:rsidRPr="008A7B58">
        <w:rPr>
          <w:rFonts w:ascii="Times New Roman" w:hAnsi="Times New Roman" w:cs="Times New Roman"/>
          <w:sz w:val="24"/>
          <w:szCs w:val="24"/>
        </w:rPr>
        <w:t xml:space="preserve"> </w:t>
      </w:r>
      <w:r w:rsidR="0048587E" w:rsidRPr="008A7B58">
        <w:rPr>
          <w:rFonts w:ascii="Times New Roman" w:hAnsi="Times New Roman" w:cs="Times New Roman"/>
          <w:sz w:val="24"/>
          <w:szCs w:val="24"/>
        </w:rPr>
        <w:t>reikalauja pateikti vertimą atlikusio asmens parašu ir vertimų biuro antspaudu (jei turi) patvirtintą šio dokumento vertimą.</w:t>
      </w:r>
    </w:p>
    <w:p w14:paraId="4172BF9D" w14:textId="1FBF4B5B" w:rsidR="00380B99" w:rsidRPr="008A7B58" w:rsidRDefault="008D03B2" w:rsidP="00EC4327">
      <w:pPr>
        <w:pStyle w:val="ListParagraph"/>
        <w:numPr>
          <w:ilvl w:val="1"/>
          <w:numId w:val="6"/>
        </w:numPr>
        <w:tabs>
          <w:tab w:val="left" w:pos="993"/>
        </w:tabs>
        <w:spacing w:after="0" w:line="20" w:lineRule="atLeast"/>
        <w:ind w:left="0" w:firstLine="567"/>
        <w:jc w:val="both"/>
        <w:rPr>
          <w:rFonts w:ascii="Times New Roman" w:hAnsi="Times New Roman" w:cs="Times New Roman"/>
          <w:sz w:val="24"/>
          <w:szCs w:val="24"/>
        </w:rPr>
      </w:pPr>
      <w:r w:rsidRPr="008A7B58">
        <w:rPr>
          <w:rFonts w:ascii="Times New Roman" w:hAnsi="Times New Roman" w:cs="Times New Roman"/>
          <w:sz w:val="24"/>
          <w:szCs w:val="24"/>
        </w:rPr>
        <w:t xml:space="preserve">Bendra </w:t>
      </w:r>
      <w:r w:rsidR="00BA6AB3" w:rsidRPr="008A7B58">
        <w:rPr>
          <w:rFonts w:ascii="Times New Roman" w:hAnsi="Times New Roman" w:cs="Times New Roman"/>
          <w:sz w:val="24"/>
          <w:szCs w:val="24"/>
        </w:rPr>
        <w:t>p</w:t>
      </w:r>
      <w:r w:rsidRPr="008A7B58">
        <w:rPr>
          <w:rFonts w:ascii="Times New Roman" w:hAnsi="Times New Roman" w:cs="Times New Roman"/>
          <w:sz w:val="24"/>
          <w:szCs w:val="24"/>
        </w:rPr>
        <w:t>asiūlymo kaina</w:t>
      </w:r>
      <w:r w:rsidR="00D247A7" w:rsidRPr="008A7B58">
        <w:rPr>
          <w:rFonts w:ascii="Times New Roman" w:hAnsi="Times New Roman" w:cs="Times New Roman"/>
          <w:sz w:val="24"/>
          <w:szCs w:val="24"/>
        </w:rPr>
        <w:t xml:space="preserve"> </w:t>
      </w:r>
      <w:r w:rsidR="000B049C" w:rsidRPr="008A7B58">
        <w:rPr>
          <w:rFonts w:ascii="Times New Roman" w:hAnsi="Times New Roman" w:cs="Times New Roman"/>
          <w:sz w:val="24"/>
          <w:szCs w:val="24"/>
        </w:rPr>
        <w:t xml:space="preserve">turi būti nurodoma </w:t>
      </w:r>
      <w:r w:rsidR="00D247A7" w:rsidRPr="008A7B58">
        <w:rPr>
          <w:rFonts w:ascii="Times New Roman" w:hAnsi="Times New Roman" w:cs="Times New Roman"/>
          <w:sz w:val="24"/>
          <w:szCs w:val="24"/>
        </w:rPr>
        <w:t xml:space="preserve">dviejų skaičių po kablelio tikslumu. </w:t>
      </w:r>
      <w:r w:rsidR="00B75F6D" w:rsidRPr="008A7B58">
        <w:rPr>
          <w:rFonts w:ascii="Times New Roman" w:hAnsi="Times New Roman" w:cs="Times New Roman"/>
          <w:sz w:val="24"/>
          <w:szCs w:val="24"/>
        </w:rPr>
        <w:t>Šią kainą sudarančios kainos sudedamosios dalys ar įkainiai gali būti išreikštos neribojant skaičių po kablelio kiekio.</w:t>
      </w:r>
    </w:p>
    <w:p w14:paraId="22059CDA" w14:textId="505D0EAC" w:rsidR="003A0EC0" w:rsidRDefault="003A0EC0" w:rsidP="00EC4327">
      <w:pPr>
        <w:pStyle w:val="ListParagraph"/>
        <w:numPr>
          <w:ilvl w:val="1"/>
          <w:numId w:val="6"/>
        </w:numPr>
        <w:tabs>
          <w:tab w:val="left" w:pos="993"/>
        </w:tabs>
        <w:spacing w:after="0" w:line="20" w:lineRule="atLeast"/>
        <w:ind w:left="0" w:firstLine="567"/>
        <w:jc w:val="both"/>
        <w:rPr>
          <w:rFonts w:ascii="Times New Roman" w:hAnsi="Times New Roman" w:cs="Times New Roman"/>
          <w:sz w:val="24"/>
          <w:szCs w:val="24"/>
        </w:rPr>
      </w:pPr>
      <w:r w:rsidRPr="008A7B58">
        <w:rPr>
          <w:rFonts w:ascii="Times New Roman" w:hAnsi="Times New Roman" w:cs="Times New Roman"/>
          <w:sz w:val="24"/>
          <w:szCs w:val="24"/>
        </w:rPr>
        <w:t>Tiekėjų</w:t>
      </w:r>
      <w:r w:rsidRPr="008A7B58">
        <w:rPr>
          <w:rFonts w:ascii="Times New Roman" w:eastAsia="Arial" w:hAnsi="Times New Roman" w:cs="Times New Roman"/>
          <w:sz w:val="24"/>
          <w:szCs w:val="24"/>
        </w:rPr>
        <w:t xml:space="preserve"> </w:t>
      </w:r>
      <w:r w:rsidR="00A217B2" w:rsidRPr="008A7B58">
        <w:rPr>
          <w:rFonts w:ascii="Times New Roman" w:eastAsia="Arial" w:hAnsi="Times New Roman" w:cs="Times New Roman"/>
          <w:sz w:val="24"/>
          <w:szCs w:val="24"/>
        </w:rPr>
        <w:t>p</w:t>
      </w:r>
      <w:r w:rsidRPr="008A7B58">
        <w:rPr>
          <w:rFonts w:ascii="Times New Roman" w:eastAsia="Arial" w:hAnsi="Times New Roman" w:cs="Times New Roman"/>
          <w:sz w:val="24"/>
          <w:szCs w:val="24"/>
        </w:rPr>
        <w:t>asiūlymuo</w:t>
      </w:r>
      <w:r w:rsidRPr="00226971">
        <w:rPr>
          <w:rFonts w:ascii="Times New Roman" w:eastAsia="Arial" w:hAnsi="Times New Roman" w:cs="Times New Roman"/>
          <w:sz w:val="24"/>
          <w:szCs w:val="24"/>
        </w:rPr>
        <w:t xml:space="preserve">se nurodytos kainos bus vertinamos </w:t>
      </w:r>
      <w:r w:rsidRPr="00226971">
        <w:rPr>
          <w:rFonts w:ascii="Times New Roman" w:hAnsi="Times New Roman" w:cs="Times New Roman"/>
          <w:sz w:val="24"/>
          <w:szCs w:val="24"/>
        </w:rPr>
        <w:t>ir lyginamos su visais mokesčiais, įskaitant PVM</w:t>
      </w:r>
      <w:r w:rsidR="006E3394" w:rsidRPr="00226971">
        <w:rPr>
          <w:rFonts w:ascii="Times New Roman" w:hAnsi="Times New Roman" w:cs="Times New Roman"/>
          <w:sz w:val="24"/>
          <w:szCs w:val="24"/>
        </w:rPr>
        <w:t>.</w:t>
      </w:r>
    </w:p>
    <w:p w14:paraId="7A15AE0A" w14:textId="70E9AA9F" w:rsidR="00EE1C85" w:rsidRPr="004A41D7" w:rsidRDefault="00EE1C85" w:rsidP="00EA2380">
      <w:pPr>
        <w:pStyle w:val="Heading1"/>
        <w:numPr>
          <w:ilvl w:val="0"/>
          <w:numId w:val="18"/>
        </w:numPr>
        <w:spacing w:before="240" w:line="20" w:lineRule="atLeast"/>
        <w:ind w:left="567" w:hanging="567"/>
        <w:rPr>
          <w:rFonts w:ascii="Times New Roman" w:hAnsi="Times New Roman" w:cs="Times New Roman"/>
          <w:b/>
          <w:bCs/>
          <w:sz w:val="32"/>
          <w:szCs w:val="32"/>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3104440"/>
      <w:bookmarkEnd w:id="19"/>
      <w:bookmarkEnd w:id="20"/>
      <w:bookmarkEnd w:id="21"/>
      <w:bookmarkEnd w:id="22"/>
      <w:bookmarkEnd w:id="23"/>
      <w:r w:rsidRPr="004A41D7">
        <w:rPr>
          <w:rFonts w:ascii="Times New Roman" w:hAnsi="Times New Roman" w:cs="Times New Roman"/>
          <w:b/>
          <w:bCs/>
          <w:sz w:val="32"/>
          <w:szCs w:val="32"/>
        </w:rPr>
        <w:t>Pasiūlymo galiojimo užtikrinimas</w:t>
      </w:r>
      <w:bookmarkEnd w:id="24"/>
      <w:bookmarkEnd w:id="25"/>
      <w:bookmarkEnd w:id="26"/>
    </w:p>
    <w:p w14:paraId="373C9BA3" w14:textId="77777777" w:rsidR="003474E8" w:rsidRPr="003474E8" w:rsidRDefault="003474E8" w:rsidP="00EA2380">
      <w:pPr>
        <w:pStyle w:val="ListParagraph"/>
        <w:numPr>
          <w:ilvl w:val="0"/>
          <w:numId w:val="22"/>
        </w:numPr>
        <w:spacing w:after="0" w:line="240" w:lineRule="auto"/>
        <w:ind w:left="0" w:firstLine="567"/>
        <w:jc w:val="both"/>
        <w:rPr>
          <w:rFonts w:ascii="Times New Roman" w:hAnsi="Times New Roman" w:cs="Times New Roman"/>
          <w:sz w:val="24"/>
          <w:szCs w:val="24"/>
        </w:rPr>
      </w:pPr>
      <w:bookmarkStart w:id="27" w:name="_Ref39658218"/>
      <w:bookmarkStart w:id="28" w:name="_Ref39658226"/>
      <w:bookmarkStart w:id="29" w:name="_Ref39658248"/>
      <w:bookmarkStart w:id="30" w:name="_Ref39658251"/>
      <w:bookmarkStart w:id="31" w:name="_Ref39485250"/>
      <w:bookmarkStart w:id="32" w:name="_Ref39485258"/>
      <w:r w:rsidRPr="003474E8">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A41D7" w:rsidRDefault="00040C0F" w:rsidP="00EA2380">
      <w:pPr>
        <w:pStyle w:val="Heading1"/>
        <w:numPr>
          <w:ilvl w:val="0"/>
          <w:numId w:val="22"/>
        </w:numPr>
        <w:spacing w:before="240" w:line="20" w:lineRule="atLeast"/>
        <w:ind w:left="567" w:hanging="567"/>
        <w:rPr>
          <w:rFonts w:ascii="Times New Roman" w:hAnsi="Times New Roman" w:cs="Times New Roman"/>
          <w:b/>
          <w:bCs/>
          <w:sz w:val="32"/>
          <w:szCs w:val="32"/>
        </w:rPr>
      </w:pPr>
      <w:bookmarkStart w:id="33" w:name="_Toc223104441"/>
      <w:r w:rsidRPr="004A41D7">
        <w:rPr>
          <w:rFonts w:ascii="Times New Roman" w:hAnsi="Times New Roman" w:cs="Times New Roman"/>
          <w:b/>
          <w:bCs/>
          <w:sz w:val="32"/>
          <w:szCs w:val="32"/>
        </w:rPr>
        <w:lastRenderedPageBreak/>
        <w:t>Elektroninis aukcionas</w:t>
      </w:r>
      <w:bookmarkEnd w:id="27"/>
      <w:bookmarkEnd w:id="28"/>
      <w:bookmarkEnd w:id="29"/>
      <w:bookmarkEnd w:id="30"/>
      <w:bookmarkEnd w:id="33"/>
    </w:p>
    <w:p w14:paraId="28DF39F7" w14:textId="1CEB54A5" w:rsidR="00B3055F" w:rsidRPr="00327A0D" w:rsidRDefault="00327A0D" w:rsidP="00EA2380">
      <w:pPr>
        <w:pStyle w:val="ListParagraph"/>
        <w:numPr>
          <w:ilvl w:val="1"/>
          <w:numId w:val="20"/>
        </w:numPr>
        <w:tabs>
          <w:tab w:val="left" w:pos="993"/>
        </w:tabs>
        <w:spacing w:after="0" w:line="240" w:lineRule="auto"/>
        <w:ind w:left="0" w:firstLine="567"/>
        <w:rPr>
          <w:rFonts w:ascii="Times New Roman" w:hAnsi="Times New Roman" w:cs="Times New Roman"/>
          <w:sz w:val="24"/>
          <w:szCs w:val="24"/>
        </w:rPr>
      </w:pPr>
      <w:r w:rsidRPr="00327A0D">
        <w:rPr>
          <w:rFonts w:ascii="Times New Roman" w:hAnsi="Times New Roman" w:cs="Times New Roman"/>
          <w:sz w:val="24"/>
          <w:szCs w:val="24"/>
        </w:rPr>
        <w:t>Perkančioji organizacija</w:t>
      </w:r>
      <w:r w:rsidR="003A7984" w:rsidRPr="00327A0D">
        <w:rPr>
          <w:rFonts w:ascii="Times New Roman" w:hAnsi="Times New Roman" w:cs="Times New Roman"/>
          <w:sz w:val="24"/>
          <w:szCs w:val="24"/>
        </w:rPr>
        <w:t xml:space="preserve"> </w:t>
      </w:r>
      <w:r w:rsidR="00F40BFA" w:rsidRPr="00327A0D">
        <w:rPr>
          <w:rFonts w:ascii="Times New Roman" w:hAnsi="Times New Roman" w:cs="Times New Roman"/>
          <w:sz w:val="24"/>
          <w:szCs w:val="24"/>
        </w:rPr>
        <w:t>pirkime netaikys elektroninio aukciono.</w:t>
      </w:r>
    </w:p>
    <w:p w14:paraId="14CBD3AD" w14:textId="23B8A7AF" w:rsidR="009D0DC5" w:rsidRPr="004A41D7" w:rsidRDefault="00EA001C" w:rsidP="00EA2380">
      <w:pPr>
        <w:pStyle w:val="Heading1"/>
        <w:numPr>
          <w:ilvl w:val="0"/>
          <w:numId w:val="22"/>
        </w:numPr>
        <w:spacing w:before="240" w:line="20" w:lineRule="atLeast"/>
        <w:ind w:left="567" w:hanging="567"/>
        <w:rPr>
          <w:rFonts w:ascii="Times New Roman" w:hAnsi="Times New Roman" w:cs="Times New Roman"/>
          <w:b/>
          <w:bCs/>
          <w:sz w:val="32"/>
          <w:szCs w:val="32"/>
        </w:rPr>
      </w:pPr>
      <w:bookmarkStart w:id="34" w:name="_Ref39667303"/>
      <w:bookmarkStart w:id="35" w:name="_Ref39667308"/>
      <w:bookmarkStart w:id="36" w:name="_Toc223104442"/>
      <w:r w:rsidRPr="004A41D7">
        <w:rPr>
          <w:rFonts w:ascii="Times New Roman" w:hAnsi="Times New Roman" w:cs="Times New Roman"/>
          <w:b/>
          <w:bCs/>
          <w:sz w:val="32"/>
          <w:szCs w:val="32"/>
        </w:rPr>
        <w:t>P</w:t>
      </w:r>
      <w:r w:rsidR="00014A61" w:rsidRPr="004A41D7">
        <w:rPr>
          <w:rFonts w:ascii="Times New Roman" w:hAnsi="Times New Roman" w:cs="Times New Roman"/>
          <w:b/>
          <w:bCs/>
          <w:sz w:val="32"/>
          <w:szCs w:val="32"/>
        </w:rPr>
        <w:t>asiūlymų vertinimas</w:t>
      </w:r>
      <w:bookmarkEnd w:id="31"/>
      <w:bookmarkEnd w:id="32"/>
      <w:bookmarkEnd w:id="34"/>
      <w:bookmarkEnd w:id="35"/>
      <w:bookmarkEnd w:id="36"/>
    </w:p>
    <w:p w14:paraId="47957BD1" w14:textId="18B19669" w:rsidR="008526B6" w:rsidRPr="00193EF4" w:rsidRDefault="00327A0D" w:rsidP="00EA2380">
      <w:pPr>
        <w:pStyle w:val="ListParagraph"/>
        <w:numPr>
          <w:ilvl w:val="1"/>
          <w:numId w:val="11"/>
        </w:numPr>
        <w:tabs>
          <w:tab w:val="left" w:pos="1134"/>
          <w:tab w:val="left" w:pos="1276"/>
        </w:tabs>
        <w:spacing w:after="0" w:line="240" w:lineRule="auto"/>
        <w:ind w:left="0" w:firstLine="567"/>
        <w:jc w:val="both"/>
        <w:rPr>
          <w:rFonts w:ascii="Times New Roman" w:hAnsi="Times New Roman" w:cs="Times New Roman"/>
          <w:sz w:val="24"/>
          <w:szCs w:val="24"/>
        </w:rPr>
      </w:pPr>
      <w:r w:rsidRPr="00327A0D">
        <w:rPr>
          <w:rFonts w:ascii="Times New Roman" w:hAnsi="Times New Roman" w:cs="Times New Roman"/>
          <w:sz w:val="24"/>
          <w:szCs w:val="24"/>
        </w:rPr>
        <w:t xml:space="preserve">Perkančioji organizacija </w:t>
      </w:r>
      <w:r w:rsidR="005E2903" w:rsidRPr="00193EF4">
        <w:rPr>
          <w:rFonts w:ascii="Times New Roman" w:eastAsia="Calibri" w:hAnsi="Times New Roman" w:cs="Times New Roman"/>
          <w:sz w:val="24"/>
          <w:szCs w:val="24"/>
        </w:rPr>
        <w:t>ekonomiškai naudingiausi</w:t>
      </w:r>
      <w:r w:rsidR="00BA1A5D">
        <w:rPr>
          <w:rFonts w:ascii="Times New Roman" w:eastAsia="Calibri" w:hAnsi="Times New Roman" w:cs="Times New Roman"/>
          <w:sz w:val="24"/>
          <w:szCs w:val="24"/>
        </w:rPr>
        <w:t>ą pasiūlymą išrenka pagal mažiausią kainą</w:t>
      </w:r>
      <w:r w:rsidR="005E2903" w:rsidRPr="00193EF4">
        <w:rPr>
          <w:rFonts w:ascii="Times New Roman" w:eastAsia="Calibri" w:hAnsi="Times New Roman" w:cs="Times New Roman"/>
          <w:sz w:val="24"/>
          <w:szCs w:val="24"/>
        </w:rPr>
        <w:t>. Duomenys, kuriuos savo pasiūlyme turi pateikti tiekėjas, vertinimo kriterijai ir tvarka, pagal kuria vertinami tiekėjo pateikti duomenys, pateikiama specialiųjų pirkimo sąlygų 8 priede „Pasiūlymų vertinimo kriterijai ir sąlygos“.</w:t>
      </w:r>
    </w:p>
    <w:p w14:paraId="7F4183FC" w14:textId="57C3209F" w:rsidR="00F96C46" w:rsidRPr="00193EF4" w:rsidRDefault="007757FE" w:rsidP="00EA2380">
      <w:pPr>
        <w:pStyle w:val="ListParagraph"/>
        <w:numPr>
          <w:ilvl w:val="1"/>
          <w:numId w:val="11"/>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Laimėjusiu pasiūlymu galės būti pripažint</w:t>
      </w:r>
      <w:r w:rsidR="005E2903" w:rsidRPr="00193EF4">
        <w:rPr>
          <w:rFonts w:ascii="Times New Roman" w:hAnsi="Times New Roman" w:cs="Times New Roman"/>
          <w:sz w:val="24"/>
          <w:szCs w:val="24"/>
        </w:rPr>
        <w:t>as tik po 1 (vienas</w:t>
      </w:r>
      <w:r w:rsidRPr="00193EF4">
        <w:rPr>
          <w:rFonts w:ascii="Times New Roman" w:hAnsi="Times New Roman" w:cs="Times New Roman"/>
          <w:sz w:val="24"/>
          <w:szCs w:val="24"/>
        </w:rPr>
        <w:t>) ekonomiškai naudingiausi</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pasiūlym</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w:t>
      </w:r>
      <w:r w:rsidR="005E2903" w:rsidRPr="00193EF4">
        <w:rPr>
          <w:rFonts w:ascii="Times New Roman" w:hAnsi="Times New Roman" w:cs="Times New Roman"/>
          <w:color w:val="000000" w:themeColor="text1"/>
          <w:sz w:val="24"/>
          <w:szCs w:val="24"/>
        </w:rPr>
        <w:t>esantis pasiūlymų eilės pirmojoje vietoje</w:t>
      </w:r>
      <w:r w:rsidRPr="00193EF4">
        <w:rPr>
          <w:rFonts w:ascii="Times New Roman" w:hAnsi="Times New Roman" w:cs="Times New Roman"/>
          <w:sz w:val="24"/>
          <w:szCs w:val="24"/>
        </w:rPr>
        <w:t xml:space="preserve">. </w:t>
      </w:r>
    </w:p>
    <w:p w14:paraId="0F71525C" w14:textId="6520E7FF" w:rsidR="00F96C46" w:rsidRPr="00193EF4" w:rsidRDefault="00327A0D" w:rsidP="00EA2380">
      <w:pPr>
        <w:pStyle w:val="ListParagraph"/>
        <w:numPr>
          <w:ilvl w:val="1"/>
          <w:numId w:val="11"/>
        </w:numPr>
        <w:tabs>
          <w:tab w:val="left" w:pos="1134"/>
          <w:tab w:val="left" w:pos="1276"/>
        </w:tabs>
        <w:spacing w:after="0" w:line="240" w:lineRule="auto"/>
        <w:ind w:left="0" w:firstLine="567"/>
        <w:jc w:val="both"/>
        <w:rPr>
          <w:rFonts w:ascii="Times New Roman" w:hAnsi="Times New Roman" w:cs="Times New Roman"/>
          <w:sz w:val="24"/>
          <w:szCs w:val="24"/>
        </w:rPr>
      </w:pPr>
      <w:r w:rsidRPr="00327A0D">
        <w:rPr>
          <w:rFonts w:ascii="Times New Roman" w:hAnsi="Times New Roman" w:cs="Times New Roman"/>
          <w:sz w:val="24"/>
          <w:szCs w:val="24"/>
        </w:rPr>
        <w:t xml:space="preserve">Perkančioji organizacija </w:t>
      </w:r>
      <w:r w:rsidR="00F96C46" w:rsidRPr="00193EF4">
        <w:rPr>
          <w:rStyle w:val="cf01"/>
          <w:rFonts w:ascii="Times New Roman" w:hAnsi="Times New Roman" w:cs="Times New Roman"/>
          <w:sz w:val="24"/>
          <w:szCs w:val="24"/>
        </w:rPr>
        <w:t>atmes tiekėjo pasiūlymą pagrindais, nustatytais Bendrųjų pirkimų sąlygų 18 skyriuje „Pasiūlymų atmetimo pagrindai“, o taip pat, jeigu:</w:t>
      </w:r>
    </w:p>
    <w:p w14:paraId="097157FC" w14:textId="0B1D2763" w:rsidR="00F96C46" w:rsidRPr="00193EF4" w:rsidRDefault="00F96C46" w:rsidP="00EA2380">
      <w:pPr>
        <w:pStyle w:val="ListParagraph"/>
        <w:widowControl w:val="0"/>
        <w:numPr>
          <w:ilvl w:val="2"/>
          <w:numId w:val="10"/>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dalyvis pasiūlymą pateikė ne CVPIS priemonėmis, arba pateikė pavėluotai, t.</w:t>
      </w:r>
      <w:r w:rsidR="002935F2" w:rsidRPr="00193EF4">
        <w:rPr>
          <w:rFonts w:ascii="Times New Roman" w:hAnsi="Times New Roman" w:cs="Times New Roman"/>
          <w:sz w:val="24"/>
          <w:szCs w:val="24"/>
        </w:rPr>
        <w:t xml:space="preserve"> </w:t>
      </w:r>
      <w:r w:rsidRPr="00193EF4">
        <w:rPr>
          <w:rFonts w:ascii="Times New Roman" w:hAnsi="Times New Roman" w:cs="Times New Roman"/>
          <w:sz w:val="24"/>
          <w:szCs w:val="24"/>
        </w:rPr>
        <w:t>y. pasibaigus nustatytam terminui;</w:t>
      </w:r>
    </w:p>
    <w:p w14:paraId="5C4919BD" w14:textId="3DCC8DA7" w:rsidR="00F96C46" w:rsidRPr="00B61C3B" w:rsidRDefault="00F96C46" w:rsidP="00EA2380">
      <w:pPr>
        <w:pStyle w:val="ListParagraph"/>
        <w:widowControl w:val="0"/>
        <w:numPr>
          <w:ilvl w:val="2"/>
          <w:numId w:val="10"/>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pasiūlymas neatitinka pirkimo dokumentų reikalavimų ir jo trūkumai negali būti ištaisyti vadovaujantis Viešųjų pirkimų tarnybos nustatytomis taisyklėmis</w:t>
      </w:r>
      <w:r w:rsidRPr="00193EF4">
        <w:rPr>
          <w:rFonts w:ascii="Times New Roman" w:hAnsi="Times New Roman" w:cs="Times New Roman"/>
          <w:sz w:val="24"/>
          <w:szCs w:val="24"/>
        </w:rPr>
        <w:footnoteReference w:id="2"/>
      </w:r>
      <w:r w:rsidRPr="00193EF4">
        <w:rPr>
          <w:rFonts w:ascii="Times New Roman" w:hAnsi="Times New Roman" w:cs="Times New Roman"/>
          <w:sz w:val="24"/>
          <w:szCs w:val="24"/>
        </w:rPr>
        <w:t xml:space="preserve"> (</w:t>
      </w:r>
      <w:r w:rsidR="00EC4327" w:rsidRPr="008920EA">
        <w:rPr>
          <w:rFonts w:ascii="Times New Roman" w:hAnsi="Times New Roman" w:cs="Times New Roman"/>
          <w:sz w:val="24"/>
          <w:szCs w:val="24"/>
        </w:rPr>
        <w:t xml:space="preserve">pvz., </w:t>
      </w:r>
      <w:r w:rsidR="00EC4327">
        <w:rPr>
          <w:rFonts w:ascii="Times New Roman" w:hAnsi="Times New Roman" w:cs="Times New Roman"/>
          <w:sz w:val="24"/>
          <w:szCs w:val="24"/>
        </w:rPr>
        <w:t>nepateikta(-</w:t>
      </w:r>
      <w:proofErr w:type="spellStart"/>
      <w:r w:rsidR="00EC4327">
        <w:rPr>
          <w:rFonts w:ascii="Times New Roman" w:hAnsi="Times New Roman" w:cs="Times New Roman"/>
          <w:sz w:val="24"/>
          <w:szCs w:val="24"/>
        </w:rPr>
        <w:t>os</w:t>
      </w:r>
      <w:proofErr w:type="spellEnd"/>
      <w:r w:rsidR="00EC4327">
        <w:rPr>
          <w:rFonts w:ascii="Times New Roman" w:hAnsi="Times New Roman" w:cs="Times New Roman"/>
          <w:sz w:val="24"/>
          <w:szCs w:val="24"/>
        </w:rPr>
        <w:t>) užpildyta (-</w:t>
      </w:r>
      <w:proofErr w:type="spellStart"/>
      <w:r w:rsidR="00EC4327">
        <w:rPr>
          <w:rFonts w:ascii="Times New Roman" w:hAnsi="Times New Roman" w:cs="Times New Roman"/>
          <w:sz w:val="24"/>
          <w:szCs w:val="24"/>
        </w:rPr>
        <w:t>os</w:t>
      </w:r>
      <w:proofErr w:type="spellEnd"/>
      <w:r w:rsidR="00EC4327">
        <w:rPr>
          <w:rFonts w:ascii="Times New Roman" w:hAnsi="Times New Roman" w:cs="Times New Roman"/>
          <w:sz w:val="24"/>
          <w:szCs w:val="24"/>
        </w:rPr>
        <w:t>) Pasiūlymo forma(-</w:t>
      </w:r>
      <w:proofErr w:type="spellStart"/>
      <w:r w:rsidR="00EC4327">
        <w:rPr>
          <w:rFonts w:ascii="Times New Roman" w:hAnsi="Times New Roman" w:cs="Times New Roman"/>
          <w:sz w:val="24"/>
          <w:szCs w:val="24"/>
        </w:rPr>
        <w:t>os</w:t>
      </w:r>
      <w:proofErr w:type="spellEnd"/>
      <w:r w:rsidR="00EC4327">
        <w:rPr>
          <w:rFonts w:ascii="Times New Roman" w:hAnsi="Times New Roman" w:cs="Times New Roman"/>
          <w:sz w:val="24"/>
          <w:szCs w:val="24"/>
        </w:rPr>
        <w:t xml:space="preserve">) pagal specialiųjų pirkimo </w:t>
      </w:r>
      <w:r w:rsidR="00EC4327" w:rsidRPr="00B61C3B">
        <w:rPr>
          <w:rFonts w:ascii="Times New Roman" w:hAnsi="Times New Roman" w:cs="Times New Roman"/>
          <w:sz w:val="24"/>
          <w:szCs w:val="24"/>
        </w:rPr>
        <w:t xml:space="preserve">sąlygų </w:t>
      </w:r>
      <w:r w:rsidR="00B61C3B" w:rsidRPr="00B61C3B">
        <w:rPr>
          <w:rFonts w:ascii="Times New Roman" w:hAnsi="Times New Roman" w:cs="Times New Roman"/>
          <w:sz w:val="24"/>
          <w:szCs w:val="24"/>
        </w:rPr>
        <w:t>6</w:t>
      </w:r>
      <w:r w:rsidR="00C05B68">
        <w:rPr>
          <w:rFonts w:ascii="Times New Roman" w:hAnsi="Times New Roman" w:cs="Times New Roman"/>
          <w:sz w:val="24"/>
          <w:szCs w:val="24"/>
        </w:rPr>
        <w:t xml:space="preserve"> priedą;</w:t>
      </w:r>
    </w:p>
    <w:p w14:paraId="7AF9DCA7" w14:textId="7003CE87" w:rsidR="00EC4327" w:rsidRDefault="00EC4327" w:rsidP="00EA2380">
      <w:pPr>
        <w:pStyle w:val="ListParagraph"/>
        <w:widowControl w:val="0"/>
        <w:numPr>
          <w:ilvl w:val="2"/>
          <w:numId w:val="10"/>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91515D">
        <w:rPr>
          <w:rFonts w:ascii="Times New Roman" w:hAnsi="Times New Roman" w:cs="Times New Roman"/>
          <w:sz w:val="24"/>
          <w:szCs w:val="24"/>
        </w:rPr>
        <w:t xml:space="preserve">dalyvis neatsakinėja į </w:t>
      </w:r>
      <w:r w:rsidR="00327A0D">
        <w:rPr>
          <w:rFonts w:ascii="Times New Roman" w:hAnsi="Times New Roman" w:cs="Times New Roman"/>
          <w:sz w:val="24"/>
          <w:szCs w:val="24"/>
        </w:rPr>
        <w:t>Perkančiosios organizacijos</w:t>
      </w:r>
      <w:r w:rsidRPr="0091515D">
        <w:rPr>
          <w:rFonts w:ascii="Times New Roman" w:hAnsi="Times New Roman" w:cs="Times New Roman"/>
          <w:sz w:val="24"/>
          <w:szCs w:val="24"/>
        </w:rPr>
        <w:t xml:space="preserve"> užklausimus dėl tiekėjų pašalinimo pagrindų nebuvimą, kvalifikacijos reikalavimų, aplinkos apsaugos </w:t>
      </w:r>
      <w:r w:rsidR="00307AE4">
        <w:rPr>
          <w:rFonts w:ascii="Times New Roman" w:hAnsi="Times New Roman" w:cs="Times New Roman"/>
          <w:color w:val="000000" w:themeColor="text1"/>
          <w:sz w:val="24"/>
          <w:szCs w:val="24"/>
        </w:rPr>
        <w:t>kriterijų</w:t>
      </w:r>
      <w:r w:rsidRPr="0091515D">
        <w:rPr>
          <w:rFonts w:ascii="Times New Roman" w:hAnsi="Times New Roman" w:cs="Times New Roman"/>
          <w:sz w:val="24"/>
          <w:szCs w:val="24"/>
        </w:rPr>
        <w:t xml:space="preserve"> reikalavimų atitiktį patvirtinančių duomenų patikslinimo, trūkstamų ar netikslių dokumentų pateikimo ar patikslinimo, dėl pasiūlymo paaiškinimo ar dėl neįprastai mažos kainos pagrindimo</w:t>
      </w:r>
      <w:r>
        <w:rPr>
          <w:rFonts w:ascii="Times New Roman" w:hAnsi="Times New Roman" w:cs="Times New Roman"/>
          <w:sz w:val="24"/>
          <w:szCs w:val="24"/>
        </w:rPr>
        <w:t>;</w:t>
      </w:r>
    </w:p>
    <w:p w14:paraId="7B6D5487" w14:textId="3CA84808" w:rsidR="00F96C46" w:rsidRPr="00193EF4" w:rsidRDefault="00F96C46" w:rsidP="00EA2380">
      <w:pPr>
        <w:pStyle w:val="ListParagraph"/>
        <w:widowControl w:val="0"/>
        <w:numPr>
          <w:ilvl w:val="2"/>
          <w:numId w:val="10"/>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per </w:t>
      </w:r>
      <w:r w:rsidR="00327A0D" w:rsidRPr="00327A0D">
        <w:rPr>
          <w:rFonts w:ascii="Times New Roman" w:hAnsi="Times New Roman" w:cs="Times New Roman"/>
          <w:sz w:val="24"/>
          <w:szCs w:val="24"/>
        </w:rPr>
        <w:t>Perkančio</w:t>
      </w:r>
      <w:r w:rsidR="00327A0D">
        <w:rPr>
          <w:rFonts w:ascii="Times New Roman" w:hAnsi="Times New Roman" w:cs="Times New Roman"/>
          <w:sz w:val="24"/>
          <w:szCs w:val="24"/>
        </w:rPr>
        <w:t>sios organizacijos</w:t>
      </w:r>
      <w:r w:rsidR="00327A0D" w:rsidRPr="00327A0D">
        <w:rPr>
          <w:rFonts w:ascii="Times New Roman" w:hAnsi="Times New Roman" w:cs="Times New Roman"/>
          <w:sz w:val="24"/>
          <w:szCs w:val="24"/>
        </w:rPr>
        <w:t xml:space="preserve"> </w:t>
      </w:r>
      <w:r w:rsidRPr="00193EF4">
        <w:rPr>
          <w:rFonts w:ascii="Times New Roman" w:hAnsi="Times New Roman" w:cs="Times New Roman"/>
          <w:sz w:val="24"/>
          <w:szCs w:val="24"/>
        </w:rPr>
        <w:t>nurodytą terminą neištaisė pasiūlyme nurodytų aritmetinių klaidų;</w:t>
      </w:r>
    </w:p>
    <w:p w14:paraId="2C50BC53" w14:textId="3F6979E9" w:rsidR="00F96C46" w:rsidRPr="00193EF4" w:rsidRDefault="00F96C46" w:rsidP="00EA2380">
      <w:pPr>
        <w:pStyle w:val="ListParagraph"/>
        <w:widowControl w:val="0"/>
        <w:numPr>
          <w:ilvl w:val="2"/>
          <w:numId w:val="10"/>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apie nustatytų reikalavimų atitikimą pateikė melagingą informaciją, kurią </w:t>
      </w:r>
      <w:r w:rsidR="00327A0D" w:rsidRPr="00327A0D">
        <w:rPr>
          <w:rFonts w:ascii="Times New Roman" w:hAnsi="Times New Roman" w:cs="Times New Roman"/>
          <w:sz w:val="24"/>
          <w:szCs w:val="24"/>
        </w:rPr>
        <w:t xml:space="preserve">Perkančioji organizacija </w:t>
      </w:r>
      <w:r w:rsidRPr="00193EF4">
        <w:rPr>
          <w:rFonts w:ascii="Times New Roman" w:hAnsi="Times New Roman" w:cs="Times New Roman"/>
          <w:sz w:val="24"/>
          <w:szCs w:val="24"/>
        </w:rPr>
        <w:t>gali įrodyti bet kokiomis teisėtomis priemonėmis;</w:t>
      </w:r>
    </w:p>
    <w:p w14:paraId="4EFAE439" w14:textId="77777777" w:rsidR="00CC5EE5" w:rsidRPr="00CC5EE5" w:rsidRDefault="00F96C46" w:rsidP="00EA2380">
      <w:pPr>
        <w:pStyle w:val="ListParagraph"/>
        <w:widowControl w:val="0"/>
        <w:numPr>
          <w:ilvl w:val="2"/>
          <w:numId w:val="10"/>
        </w:numPr>
        <w:tabs>
          <w:tab w:val="left" w:pos="1276"/>
        </w:tabs>
        <w:suppressAutoHyphens/>
        <w:autoSpaceDE w:val="0"/>
        <w:spacing w:after="0" w:line="240" w:lineRule="auto"/>
        <w:ind w:left="0" w:firstLine="567"/>
        <w:contextualSpacing w:val="0"/>
        <w:jc w:val="both"/>
        <w:textAlignment w:val="baseline"/>
        <w:rPr>
          <w:rFonts w:ascii="Times New Roman" w:eastAsiaTheme="minorHAnsi" w:hAnsi="Times New Roman" w:cs="Times New Roman"/>
          <w:bCs/>
          <w:i/>
          <w:iCs/>
          <w:color w:val="7030A0"/>
          <w:sz w:val="24"/>
          <w:szCs w:val="24"/>
        </w:rPr>
      </w:pPr>
      <w:r w:rsidRPr="0073229E">
        <w:rPr>
          <w:rFonts w:ascii="Times New Roman" w:hAnsi="Times New Roman" w:cs="Times New Roman"/>
          <w:sz w:val="24"/>
          <w:szCs w:val="24"/>
        </w:rPr>
        <w:t>dalyvis pateikė</w:t>
      </w:r>
      <w:r w:rsidRPr="0073229E">
        <w:rPr>
          <w:rFonts w:ascii="Times New Roman" w:hAnsi="Times New Roman" w:cs="Times New Roman"/>
          <w:color w:val="000000"/>
          <w:sz w:val="24"/>
          <w:szCs w:val="24"/>
        </w:rPr>
        <w:t xml:space="preserve"> daugiau kaip vieną pasiūlymą, arba ūkio subjektų grupės narys dalyvauja teikiant kelis pasiūlymus</w:t>
      </w:r>
      <w:r w:rsidR="00CC5EE5">
        <w:rPr>
          <w:rFonts w:ascii="Times New Roman" w:hAnsi="Times New Roman" w:cs="Times New Roman"/>
          <w:color w:val="000000"/>
          <w:sz w:val="24"/>
          <w:szCs w:val="24"/>
        </w:rPr>
        <w:t>;</w:t>
      </w:r>
    </w:p>
    <w:p w14:paraId="60FEBC05" w14:textId="33637FB5" w:rsidR="001A25FD" w:rsidRPr="0073229E" w:rsidRDefault="00CC5EE5" w:rsidP="00EA2380">
      <w:pPr>
        <w:pStyle w:val="ListParagraph"/>
        <w:widowControl w:val="0"/>
        <w:numPr>
          <w:ilvl w:val="2"/>
          <w:numId w:val="10"/>
        </w:numPr>
        <w:tabs>
          <w:tab w:val="left" w:pos="1276"/>
        </w:tabs>
        <w:suppressAutoHyphens/>
        <w:autoSpaceDE w:val="0"/>
        <w:spacing w:after="0" w:line="240" w:lineRule="auto"/>
        <w:ind w:left="0" w:firstLine="567"/>
        <w:contextualSpacing w:val="0"/>
        <w:jc w:val="both"/>
        <w:textAlignment w:val="baseline"/>
        <w:rPr>
          <w:rFonts w:ascii="Times New Roman" w:eastAsiaTheme="minorHAnsi" w:hAnsi="Times New Roman" w:cs="Times New Roman"/>
          <w:bCs/>
          <w:i/>
          <w:iCs/>
          <w:color w:val="7030A0"/>
          <w:sz w:val="24"/>
          <w:szCs w:val="24"/>
        </w:rPr>
      </w:pPr>
      <w:r>
        <w:rPr>
          <w:rFonts w:ascii="Times New Roman" w:hAnsi="Times New Roman" w:cs="Times New Roman"/>
          <w:color w:val="000000"/>
          <w:sz w:val="24"/>
          <w:szCs w:val="24"/>
        </w:rPr>
        <w:t xml:space="preserve">dalyvis kartu su pasiūlymu nepateikia užpildytų </w:t>
      </w:r>
      <w:r w:rsidR="00BA1A5D">
        <w:rPr>
          <w:rFonts w:ascii="Times New Roman" w:hAnsi="Times New Roman" w:cs="Times New Roman"/>
          <w:color w:val="000000"/>
          <w:sz w:val="24"/>
          <w:szCs w:val="24"/>
        </w:rPr>
        <w:t xml:space="preserve">(įkainotų) </w:t>
      </w:r>
      <w:r>
        <w:rPr>
          <w:rFonts w:ascii="Times New Roman" w:hAnsi="Times New Roman" w:cs="Times New Roman"/>
          <w:color w:val="000000"/>
          <w:sz w:val="24"/>
          <w:szCs w:val="24"/>
        </w:rPr>
        <w:t xml:space="preserve">žiniaraščių – </w:t>
      </w:r>
      <w:r w:rsidRPr="00AE232A">
        <w:rPr>
          <w:rFonts w:ascii="Times New Roman" w:hAnsi="Times New Roman" w:cs="Times New Roman"/>
          <w:sz w:val="24"/>
          <w:szCs w:val="24"/>
        </w:rPr>
        <w:t>specia</w:t>
      </w:r>
      <w:r>
        <w:rPr>
          <w:rFonts w:ascii="Times New Roman" w:hAnsi="Times New Roman" w:cs="Times New Roman"/>
          <w:sz w:val="24"/>
          <w:szCs w:val="24"/>
        </w:rPr>
        <w:t>liųjų pirkimo sąlygų 7</w:t>
      </w:r>
      <w:r w:rsidR="00DA3885">
        <w:rPr>
          <w:rFonts w:ascii="Times New Roman" w:hAnsi="Times New Roman" w:cs="Times New Roman"/>
          <w:sz w:val="24"/>
          <w:szCs w:val="24"/>
        </w:rPr>
        <w:t>.1. ir/ar 7.2.</w:t>
      </w:r>
      <w:r>
        <w:rPr>
          <w:rFonts w:ascii="Times New Roman" w:hAnsi="Times New Roman" w:cs="Times New Roman"/>
          <w:sz w:val="24"/>
          <w:szCs w:val="24"/>
        </w:rPr>
        <w:t xml:space="preserve"> priedo</w:t>
      </w:r>
      <w:r w:rsidR="00DA3885">
        <w:rPr>
          <w:rFonts w:ascii="Times New Roman" w:hAnsi="Times New Roman" w:cs="Times New Roman"/>
          <w:sz w:val="24"/>
          <w:szCs w:val="24"/>
        </w:rPr>
        <w:t xml:space="preserve"> arba pakeičia priedo formos turinį</w:t>
      </w:r>
      <w:r>
        <w:rPr>
          <w:rFonts w:ascii="Times New Roman" w:hAnsi="Times New Roman" w:cs="Times New Roman"/>
          <w:sz w:val="24"/>
          <w:szCs w:val="24"/>
        </w:rPr>
        <w:t xml:space="preserve">. </w:t>
      </w:r>
      <w:r w:rsidR="00DA3885">
        <w:rPr>
          <w:rFonts w:ascii="Times New Roman" w:hAnsi="Times New Roman" w:cs="Times New Roman"/>
          <w:sz w:val="24"/>
          <w:szCs w:val="24"/>
        </w:rPr>
        <w:t>Pasiūlymas taip pat bus atmestas jeigu pasiūlymo vertinimo metu bus pakeistas priedo turinys</w:t>
      </w:r>
      <w:r>
        <w:rPr>
          <w:rFonts w:ascii="Times New Roman" w:hAnsi="Times New Roman" w:cs="Times New Roman"/>
          <w:sz w:val="24"/>
          <w:szCs w:val="24"/>
        </w:rPr>
        <w:t xml:space="preserve">. </w:t>
      </w:r>
    </w:p>
    <w:p w14:paraId="678C44CA" w14:textId="6EB53055" w:rsidR="00FE7908" w:rsidRPr="004A41D7" w:rsidRDefault="00FE7908" w:rsidP="00EA2380">
      <w:pPr>
        <w:pStyle w:val="Heading1"/>
        <w:numPr>
          <w:ilvl w:val="0"/>
          <w:numId w:val="22"/>
        </w:numPr>
        <w:spacing w:before="240" w:line="20" w:lineRule="atLeast"/>
        <w:ind w:left="567" w:hanging="567"/>
        <w:rPr>
          <w:rFonts w:ascii="Times New Roman" w:hAnsi="Times New Roman" w:cs="Times New Roman"/>
          <w:b/>
          <w:bCs/>
          <w:sz w:val="32"/>
          <w:szCs w:val="32"/>
        </w:rPr>
      </w:pPr>
      <w:bookmarkStart w:id="37" w:name="_Ref39425999"/>
      <w:bookmarkStart w:id="38" w:name="_Ref39426005"/>
      <w:bookmarkStart w:id="39" w:name="_Toc223104443"/>
      <w:r w:rsidRPr="004A41D7">
        <w:rPr>
          <w:rFonts w:ascii="Times New Roman" w:hAnsi="Times New Roman" w:cs="Times New Roman"/>
          <w:b/>
          <w:bCs/>
          <w:sz w:val="32"/>
          <w:szCs w:val="32"/>
        </w:rPr>
        <w:t>S</w:t>
      </w:r>
      <w:r w:rsidR="00281735" w:rsidRPr="004A41D7">
        <w:rPr>
          <w:rFonts w:ascii="Times New Roman" w:hAnsi="Times New Roman" w:cs="Times New Roman"/>
          <w:b/>
          <w:bCs/>
          <w:sz w:val="32"/>
          <w:szCs w:val="32"/>
        </w:rPr>
        <w:t>utarties sudarymas</w:t>
      </w:r>
      <w:bookmarkEnd w:id="37"/>
      <w:bookmarkEnd w:id="38"/>
      <w:bookmarkEnd w:id="39"/>
    </w:p>
    <w:p w14:paraId="55AA0A54" w14:textId="0EAF880B" w:rsidR="004B422E" w:rsidRPr="008C6943" w:rsidRDefault="00C27D2C" w:rsidP="00406F3F">
      <w:pPr>
        <w:pStyle w:val="ListParagraph"/>
        <w:numPr>
          <w:ilvl w:val="1"/>
          <w:numId w:val="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8C694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8C6943">
        <w:rPr>
          <w:rFonts w:ascii="Times New Roman" w:hAnsi="Times New Roman" w:cs="Times New Roman"/>
          <w:color w:val="0070C0"/>
          <w:sz w:val="24"/>
          <w:szCs w:val="24"/>
        </w:rPr>
        <w:t xml:space="preserve"> </w:t>
      </w:r>
      <w:r w:rsidRPr="008C6943">
        <w:rPr>
          <w:rFonts w:ascii="Times New Roman" w:hAnsi="Times New Roman" w:cs="Times New Roman"/>
          <w:color w:val="000000" w:themeColor="text1"/>
          <w:sz w:val="24"/>
          <w:szCs w:val="24"/>
        </w:rPr>
        <w:t xml:space="preserve">nustatyta tvarka, bus pripažintas laimėjęs. </w:t>
      </w:r>
      <w:r w:rsidRPr="008C6943">
        <w:rPr>
          <w:rFonts w:ascii="Times New Roman" w:hAnsi="Times New Roman" w:cs="Times New Roman"/>
          <w:sz w:val="24"/>
          <w:szCs w:val="24"/>
        </w:rPr>
        <w:t xml:space="preserve">Sutarties sąlygos pateikiamos </w:t>
      </w:r>
      <w:r w:rsidRPr="008C6943">
        <w:rPr>
          <w:rFonts w:ascii="Times New Roman" w:eastAsiaTheme="minorHAnsi" w:hAnsi="Times New Roman" w:cs="Times New Roman"/>
          <w:bCs/>
          <w:iCs/>
          <w:sz w:val="24"/>
          <w:szCs w:val="24"/>
        </w:rPr>
        <w:t xml:space="preserve">specialiųjų pirkimo sąlygų </w:t>
      </w:r>
      <w:r w:rsidR="00F46851" w:rsidRPr="008C6943">
        <w:rPr>
          <w:rFonts w:ascii="Times New Roman" w:eastAsiaTheme="minorHAnsi" w:hAnsi="Times New Roman" w:cs="Times New Roman"/>
          <w:bCs/>
          <w:iCs/>
          <w:sz w:val="24"/>
          <w:szCs w:val="24"/>
        </w:rPr>
        <w:t>11</w:t>
      </w:r>
      <w:r w:rsidRPr="008C6943">
        <w:rPr>
          <w:rFonts w:ascii="Times New Roman" w:eastAsiaTheme="minorHAnsi" w:hAnsi="Times New Roman" w:cs="Times New Roman"/>
          <w:bCs/>
          <w:iCs/>
          <w:sz w:val="24"/>
          <w:szCs w:val="24"/>
        </w:rPr>
        <w:t xml:space="preserve"> priede </w:t>
      </w:r>
      <w:r w:rsidRPr="008C6943">
        <w:rPr>
          <w:rFonts w:ascii="Times New Roman" w:hAnsi="Times New Roman" w:cs="Times New Roman"/>
          <w:sz w:val="24"/>
          <w:szCs w:val="24"/>
        </w:rPr>
        <w:t>„</w:t>
      </w:r>
      <w:r w:rsidR="003B53AE" w:rsidRPr="008C6943">
        <w:rPr>
          <w:rFonts w:ascii="Times New Roman" w:hAnsi="Times New Roman" w:cs="Times New Roman"/>
          <w:sz w:val="24"/>
          <w:szCs w:val="24"/>
        </w:rPr>
        <w:t>Pirkimo s</w:t>
      </w:r>
      <w:r w:rsidRPr="008C6943">
        <w:rPr>
          <w:rFonts w:ascii="Times New Roman" w:hAnsi="Times New Roman" w:cs="Times New Roman"/>
          <w:sz w:val="24"/>
          <w:szCs w:val="24"/>
        </w:rPr>
        <w:t>utarties projektas“</w:t>
      </w:r>
      <w:r w:rsidR="00F96C46" w:rsidRPr="008C6943">
        <w:rPr>
          <w:rFonts w:ascii="Times New Roman" w:hAnsi="Times New Roman" w:cs="Times New Roman"/>
          <w:sz w:val="24"/>
          <w:szCs w:val="24"/>
        </w:rPr>
        <w:t>.</w:t>
      </w:r>
      <w:bookmarkEnd w:id="2"/>
    </w:p>
    <w:p w14:paraId="7F02C105" w14:textId="497AE361" w:rsidR="00B52B67" w:rsidRPr="008C6943" w:rsidRDefault="008C6943" w:rsidP="00406F3F">
      <w:pPr>
        <w:pStyle w:val="ListParagraph"/>
        <w:numPr>
          <w:ilvl w:val="1"/>
          <w:numId w:val="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8C6943">
        <w:rPr>
          <w:rFonts w:ascii="Times New Roman" w:hAnsi="Times New Roman" w:cs="Times New Roman"/>
          <w:bCs/>
          <w:sz w:val="24"/>
          <w:szCs w:val="24"/>
        </w:rPr>
        <w:t xml:space="preserve">Parengtas </w:t>
      </w:r>
      <w:r w:rsidRPr="008C6943">
        <w:rPr>
          <w:rFonts w:ascii="Times New Roman" w:eastAsiaTheme="minorHAnsi" w:hAnsi="Times New Roman" w:cs="Times New Roman"/>
          <w:bCs/>
          <w:iCs/>
          <w:sz w:val="24"/>
          <w:szCs w:val="24"/>
        </w:rPr>
        <w:t xml:space="preserve">specialiųjų pirkimo sąlygų 11 priedas </w:t>
      </w:r>
      <w:r w:rsidRPr="008C6943">
        <w:rPr>
          <w:rFonts w:ascii="Times New Roman" w:hAnsi="Times New Roman" w:cs="Times New Roman"/>
          <w:bCs/>
          <w:sz w:val="24"/>
          <w:szCs w:val="24"/>
        </w:rPr>
        <w:t xml:space="preserve">yra dvišalis. Jeigu </w:t>
      </w:r>
      <w:r w:rsidRPr="008C6943">
        <w:rPr>
          <w:rFonts w:ascii="Times New Roman" w:hAnsi="Times New Roman" w:cs="Times New Roman"/>
          <w:sz w:val="24"/>
          <w:szCs w:val="24"/>
        </w:rPr>
        <w:t>projektas bus įtrauktas į Nekilnojamųjų kultūros vertybių tvarkybos darbų (</w:t>
      </w:r>
      <w:proofErr w:type="spellStart"/>
      <w:r w:rsidRPr="008C6943">
        <w:rPr>
          <w:rFonts w:ascii="Times New Roman" w:hAnsi="Times New Roman" w:cs="Times New Roman"/>
          <w:sz w:val="24"/>
          <w:szCs w:val="24"/>
        </w:rPr>
        <w:t>paveldotvarkos</w:t>
      </w:r>
      <w:proofErr w:type="spellEnd"/>
      <w:r w:rsidRPr="008C6943">
        <w:rPr>
          <w:rFonts w:ascii="Times New Roman" w:hAnsi="Times New Roman" w:cs="Times New Roman"/>
          <w:sz w:val="24"/>
          <w:szCs w:val="24"/>
        </w:rPr>
        <w:t>) finansavimo 2026-2028 m. programą – šalys, pasibaigus viešajam pirkimui, iki ją sudarant, nekeisdamos esminių sutarties nuostatų, galės ją pakeisti pridedant trečiąją šalį – Kultūros infrastruktūros centrą – ir tai nebus laikoma esminiu sutarties  nuostatų keitimu. Pakeitimai negalės apimti sutarties turinio, tačiau jie galės būti atliekami šią apimtimi: nuostatas, susijusias su Užsakovu/Statytoju, bus galima priskirti arba sukeisti Užsakovui/Statytojui</w:t>
      </w:r>
      <w:r w:rsidR="00B52B67" w:rsidRPr="008C6943">
        <w:rPr>
          <w:rFonts w:ascii="Times New Roman" w:hAnsi="Times New Roman" w:cs="Times New Roman"/>
          <w:sz w:val="24"/>
          <w:szCs w:val="24"/>
        </w:rPr>
        <w:t>.</w:t>
      </w:r>
    </w:p>
    <w:p w14:paraId="7881FCAE" w14:textId="47E62830" w:rsidR="00C87AB8" w:rsidRPr="008C6943" w:rsidRDefault="008D704D" w:rsidP="00C87AB8">
      <w:pPr>
        <w:shd w:val="clear" w:color="auto" w:fill="FFFFFF"/>
        <w:spacing w:after="0" w:line="240" w:lineRule="auto"/>
        <w:jc w:val="center"/>
        <w:rPr>
          <w:rFonts w:eastAsia="Calibri" w:cstheme="minorHAnsi"/>
          <w:sz w:val="24"/>
          <w:szCs w:val="24"/>
        </w:rPr>
        <w:sectPr w:rsidR="00C87AB8" w:rsidRPr="008C6943" w:rsidSect="003F290B">
          <w:headerReference w:type="default" r:id="rId12"/>
          <w:footerReference w:type="first" r:id="rId13"/>
          <w:pgSz w:w="12240" w:h="15840"/>
          <w:pgMar w:top="1134" w:right="567" w:bottom="1134" w:left="1701" w:header="567" w:footer="567" w:gutter="0"/>
          <w:pgNumType w:start="0"/>
          <w:cols w:space="720"/>
          <w:titlePg/>
          <w:docGrid w:linePitch="360"/>
        </w:sectPr>
      </w:pPr>
      <w:r w:rsidRPr="008C6943">
        <w:rPr>
          <w:rFonts w:eastAsia="Calibri" w:cstheme="minorHAnsi"/>
          <w:sz w:val="24"/>
          <w:szCs w:val="24"/>
        </w:rPr>
        <w:t>____</w:t>
      </w:r>
      <w:r w:rsidR="00EC4327" w:rsidRPr="008C6943">
        <w:rPr>
          <w:rFonts w:eastAsia="Calibri" w:cstheme="minorHAnsi"/>
          <w:sz w:val="24"/>
          <w:szCs w:val="24"/>
        </w:rPr>
        <w:t>_________</w:t>
      </w:r>
      <w:r w:rsidRPr="008C6943">
        <w:rPr>
          <w:rFonts w:eastAsia="Calibri" w:cstheme="minorHAnsi"/>
          <w:sz w:val="24"/>
          <w:szCs w:val="24"/>
        </w:rPr>
        <w:t>______</w:t>
      </w:r>
    </w:p>
    <w:p w14:paraId="1DF37652" w14:textId="714127EB" w:rsidR="00774AA5" w:rsidRPr="00071360" w:rsidRDefault="00AE62AD" w:rsidP="005C1E12">
      <w:pPr>
        <w:pStyle w:val="Heading1"/>
        <w:jc w:val="right"/>
        <w:rPr>
          <w:rFonts w:ascii="Times New Roman" w:hAnsi="Times New Roman" w:cs="Times New Roman"/>
          <w:bCs/>
          <w:color w:val="auto"/>
          <w:sz w:val="24"/>
          <w:szCs w:val="24"/>
        </w:rPr>
      </w:pPr>
      <w:bookmarkStart w:id="40" w:name="_Toc223104444"/>
      <w:r>
        <w:rPr>
          <w:rFonts w:ascii="Times New Roman" w:eastAsia="Calibri" w:hAnsi="Times New Roman" w:cs="Times New Roman"/>
          <w:color w:val="auto"/>
          <w:sz w:val="24"/>
          <w:szCs w:val="24"/>
        </w:rPr>
        <w:lastRenderedPageBreak/>
        <w:t>Specialiųjų p</w:t>
      </w:r>
      <w:r w:rsidRPr="00EE5C6A">
        <w:rPr>
          <w:rFonts w:ascii="Times New Roman" w:eastAsia="Calibri" w:hAnsi="Times New Roman" w:cs="Times New Roman"/>
          <w:color w:val="auto"/>
          <w:sz w:val="24"/>
          <w:szCs w:val="24"/>
        </w:rPr>
        <w:t xml:space="preserve">irkimo sąlygų </w:t>
      </w:r>
      <w:r w:rsidR="008F59C5" w:rsidRPr="00071360">
        <w:rPr>
          <w:rFonts w:ascii="Times New Roman" w:hAnsi="Times New Roman" w:cs="Times New Roman"/>
          <w:bCs/>
          <w:color w:val="auto"/>
          <w:sz w:val="24"/>
          <w:szCs w:val="24"/>
        </w:rPr>
        <w:t>1 priedas „Terminai“</w:t>
      </w:r>
      <w:bookmarkEnd w:id="40"/>
    </w:p>
    <w:p w14:paraId="5369DEF7" w14:textId="77777777" w:rsidR="00A53BAE" w:rsidRPr="004A41D7"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544"/>
        <w:gridCol w:w="3969"/>
        <w:gridCol w:w="1745"/>
      </w:tblGrid>
      <w:tr w:rsidR="00774AA5" w:rsidRPr="004A41D7" w14:paraId="730836B8" w14:textId="77777777" w:rsidTr="006D16EF">
        <w:trPr>
          <w:trHeight w:val="755"/>
        </w:trPr>
        <w:tc>
          <w:tcPr>
            <w:tcW w:w="596" w:type="dxa"/>
            <w:shd w:val="clear" w:color="auto" w:fill="D9D9D9" w:themeFill="background1" w:themeFillShade="D9"/>
            <w:tcMar>
              <w:top w:w="0" w:type="dxa"/>
              <w:left w:w="108" w:type="dxa"/>
              <w:bottom w:w="0" w:type="dxa"/>
              <w:right w:w="108" w:type="dxa"/>
            </w:tcMar>
            <w:vAlign w:val="center"/>
          </w:tcPr>
          <w:p w14:paraId="200EEC47" w14:textId="0E3BF872" w:rsidR="00774AA5" w:rsidRPr="004A41D7" w:rsidRDefault="009F4FBE"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Eil.</w:t>
            </w:r>
            <w:r w:rsidR="002935F2" w:rsidRPr="004A41D7">
              <w:rPr>
                <w:rFonts w:ascii="Times New Roman" w:hAnsi="Times New Roman" w:cs="Times New Roman"/>
                <w:b/>
                <w:bCs/>
                <w:sz w:val="24"/>
                <w:szCs w:val="24"/>
              </w:rPr>
              <w:t xml:space="preserve"> </w:t>
            </w:r>
            <w:r w:rsidRPr="004A41D7">
              <w:rPr>
                <w:rFonts w:ascii="Times New Roman" w:hAnsi="Times New Roman" w:cs="Times New Roman"/>
                <w:b/>
                <w:bCs/>
                <w:sz w:val="24"/>
                <w:szCs w:val="24"/>
              </w:rPr>
              <w:t>Nr.</w:t>
            </w:r>
          </w:p>
        </w:tc>
        <w:tc>
          <w:tcPr>
            <w:tcW w:w="3544" w:type="dxa"/>
            <w:shd w:val="clear" w:color="auto" w:fill="D9D9D9" w:themeFill="background1" w:themeFillShade="D9"/>
            <w:tcMar>
              <w:top w:w="0" w:type="dxa"/>
              <w:left w:w="108" w:type="dxa"/>
              <w:bottom w:w="0" w:type="dxa"/>
              <w:right w:w="108" w:type="dxa"/>
            </w:tcMar>
            <w:vAlign w:val="center"/>
          </w:tcPr>
          <w:p w14:paraId="778B1404" w14:textId="0B137751" w:rsidR="00774AA5" w:rsidRPr="004A41D7" w:rsidRDefault="004B3551"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VEIKSMAS</w:t>
            </w:r>
          </w:p>
        </w:tc>
        <w:tc>
          <w:tcPr>
            <w:tcW w:w="3969" w:type="dxa"/>
            <w:shd w:val="clear" w:color="auto" w:fill="D9D9D9" w:themeFill="background1" w:themeFillShade="D9"/>
            <w:tcMar>
              <w:top w:w="0" w:type="dxa"/>
              <w:left w:w="108" w:type="dxa"/>
              <w:bottom w:w="0" w:type="dxa"/>
              <w:right w:w="108" w:type="dxa"/>
            </w:tcMar>
            <w:vAlign w:val="center"/>
          </w:tcPr>
          <w:p w14:paraId="2D8BCE72" w14:textId="77777777" w:rsidR="00774AA5" w:rsidRPr="004A41D7" w:rsidRDefault="00774AA5" w:rsidP="002935F2">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DATA/DIENŲ SKAIČIUS/ LAIKAS</w:t>
            </w:r>
          </w:p>
          <w:p w14:paraId="677BC1F4" w14:textId="77777777" w:rsidR="00774AA5" w:rsidRPr="004A41D7" w:rsidRDefault="00774AA5" w:rsidP="002935F2">
            <w:pPr>
              <w:spacing w:after="0" w:line="240" w:lineRule="auto"/>
              <w:jc w:val="center"/>
              <w:rPr>
                <w:rFonts w:ascii="Times New Roman" w:hAnsi="Times New Roman" w:cs="Times New Roman"/>
                <w:sz w:val="24"/>
                <w:szCs w:val="24"/>
              </w:rPr>
            </w:pPr>
            <w:r w:rsidRPr="004A41D7">
              <w:rPr>
                <w:rFonts w:ascii="Times New Roman" w:hAnsi="Times New Roman" w:cs="Times New Roman"/>
                <w:sz w:val="24"/>
                <w:szCs w:val="24"/>
              </w:rPr>
              <w:t>(Lietuvos laiku)</w:t>
            </w:r>
          </w:p>
        </w:tc>
        <w:tc>
          <w:tcPr>
            <w:tcW w:w="1745" w:type="dxa"/>
            <w:shd w:val="clear" w:color="auto" w:fill="D9D9D9" w:themeFill="background1" w:themeFillShade="D9"/>
            <w:tcMar>
              <w:top w:w="0" w:type="dxa"/>
              <w:left w:w="108" w:type="dxa"/>
              <w:bottom w:w="0" w:type="dxa"/>
              <w:right w:w="108" w:type="dxa"/>
            </w:tcMar>
            <w:vAlign w:val="center"/>
          </w:tcPr>
          <w:p w14:paraId="11CCA5FB" w14:textId="77777777" w:rsidR="00774AA5" w:rsidRPr="004A41D7" w:rsidRDefault="00774AA5" w:rsidP="002935F2">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PASTABOS</w:t>
            </w:r>
          </w:p>
        </w:tc>
      </w:tr>
      <w:tr w:rsidR="00774AA5" w:rsidRPr="004A41D7" w14:paraId="33F22B33" w14:textId="77777777" w:rsidTr="006D16EF">
        <w:trPr>
          <w:trHeight w:val="20"/>
        </w:trPr>
        <w:tc>
          <w:tcPr>
            <w:tcW w:w="596" w:type="dxa"/>
            <w:tcMar>
              <w:top w:w="0" w:type="dxa"/>
              <w:left w:w="108" w:type="dxa"/>
              <w:bottom w:w="0" w:type="dxa"/>
              <w:right w:w="108" w:type="dxa"/>
            </w:tcMar>
          </w:tcPr>
          <w:p w14:paraId="1D2814F3" w14:textId="2D8BEDEE" w:rsidR="00774AA5" w:rsidRPr="004A41D7" w:rsidRDefault="006932C2" w:rsidP="002935F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w:t>
            </w:r>
          </w:p>
        </w:tc>
        <w:tc>
          <w:tcPr>
            <w:tcW w:w="3544" w:type="dxa"/>
            <w:tcMar>
              <w:top w:w="0" w:type="dxa"/>
              <w:left w:w="108" w:type="dxa"/>
              <w:bottom w:w="0" w:type="dxa"/>
              <w:right w:w="108" w:type="dxa"/>
            </w:tcMar>
          </w:tcPr>
          <w:p w14:paraId="25B87B88" w14:textId="77777777" w:rsidR="00774AA5" w:rsidRPr="004A41D7" w:rsidRDefault="00774AA5" w:rsidP="002935F2">
            <w:pPr>
              <w:keepNext/>
              <w:spacing w:after="0" w:line="240" w:lineRule="auto"/>
              <w:rPr>
                <w:rFonts w:ascii="Times New Roman" w:hAnsi="Times New Roman" w:cs="Times New Roman"/>
                <w:sz w:val="24"/>
                <w:szCs w:val="24"/>
              </w:rPr>
            </w:pPr>
            <w:r w:rsidRPr="004A41D7">
              <w:rPr>
                <w:rFonts w:ascii="Times New Roman" w:hAnsi="Times New Roman" w:cs="Times New Roman"/>
                <w:bCs/>
                <w:sz w:val="24"/>
                <w:szCs w:val="24"/>
              </w:rPr>
              <w:t>Pasiūlymų pateikimo terminas</w:t>
            </w:r>
          </w:p>
        </w:tc>
        <w:tc>
          <w:tcPr>
            <w:tcW w:w="3969" w:type="dxa"/>
            <w:tcMar>
              <w:top w:w="0" w:type="dxa"/>
              <w:left w:w="108" w:type="dxa"/>
              <w:bottom w:w="0" w:type="dxa"/>
              <w:right w:w="108" w:type="dxa"/>
            </w:tcMar>
          </w:tcPr>
          <w:p w14:paraId="3167CE4C" w14:textId="719F5068" w:rsidR="00774AA5" w:rsidRPr="004A41D7" w:rsidRDefault="00774AA5" w:rsidP="002935F2">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nurodytas </w:t>
            </w:r>
            <w:r w:rsidR="00C47599" w:rsidRPr="004A41D7">
              <w:rPr>
                <w:rFonts w:ascii="Times New Roman" w:hAnsi="Times New Roman" w:cs="Times New Roman"/>
                <w:sz w:val="24"/>
                <w:szCs w:val="24"/>
              </w:rPr>
              <w:t>s</w:t>
            </w:r>
            <w:r w:rsidRPr="004A41D7">
              <w:rPr>
                <w:rFonts w:ascii="Times New Roman" w:hAnsi="Times New Roman" w:cs="Times New Roman"/>
                <w:sz w:val="24"/>
                <w:szCs w:val="24"/>
              </w:rPr>
              <w:t xml:space="preserve">kelbime </w:t>
            </w:r>
          </w:p>
        </w:tc>
        <w:tc>
          <w:tcPr>
            <w:tcW w:w="1745" w:type="dxa"/>
            <w:tcMar>
              <w:top w:w="0" w:type="dxa"/>
              <w:left w:w="108" w:type="dxa"/>
              <w:bottom w:w="0" w:type="dxa"/>
              <w:right w:w="108" w:type="dxa"/>
            </w:tcMar>
          </w:tcPr>
          <w:p w14:paraId="2BC4B21F" w14:textId="21DB88ED" w:rsidR="00774AA5" w:rsidRPr="004A41D7" w:rsidRDefault="00327A0D" w:rsidP="002935F2">
            <w:pPr>
              <w:spacing w:after="0" w:line="240" w:lineRule="auto"/>
              <w:rPr>
                <w:rFonts w:ascii="Times New Roman" w:hAnsi="Times New Roman" w:cs="Times New Roman"/>
                <w:iCs/>
                <w:sz w:val="24"/>
                <w:szCs w:val="24"/>
              </w:rPr>
            </w:pPr>
            <w:r w:rsidRPr="00327A0D">
              <w:rPr>
                <w:rFonts w:ascii="Times New Roman" w:hAnsi="Times New Roman" w:cs="Times New Roman"/>
                <w:sz w:val="24"/>
                <w:szCs w:val="24"/>
              </w:rPr>
              <w:t xml:space="preserve">Perkančioji organizacija </w:t>
            </w:r>
            <w:r w:rsidR="00774AA5" w:rsidRPr="004A41D7">
              <w:rPr>
                <w:rFonts w:ascii="Times New Roman" w:hAnsi="Times New Roman" w:cs="Times New Roman"/>
                <w:sz w:val="24"/>
                <w:szCs w:val="24"/>
              </w:rPr>
              <w:t>turi teisę pratęsti pasiūlymų pateikimo terminą.</w:t>
            </w:r>
          </w:p>
        </w:tc>
      </w:tr>
      <w:tr w:rsidR="00774AA5" w:rsidRPr="004A41D7" w14:paraId="2DDCD559" w14:textId="77777777" w:rsidTr="006D16EF">
        <w:trPr>
          <w:trHeight w:val="20"/>
        </w:trPr>
        <w:tc>
          <w:tcPr>
            <w:tcW w:w="596" w:type="dxa"/>
            <w:tcMar>
              <w:top w:w="0" w:type="dxa"/>
              <w:left w:w="108" w:type="dxa"/>
              <w:bottom w:w="0" w:type="dxa"/>
              <w:right w:w="108" w:type="dxa"/>
            </w:tcMar>
          </w:tcPr>
          <w:p w14:paraId="6C70187E" w14:textId="7D03D63A" w:rsidR="00774AA5" w:rsidRPr="004A41D7" w:rsidRDefault="006932C2" w:rsidP="006932C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2.</w:t>
            </w:r>
          </w:p>
        </w:tc>
        <w:tc>
          <w:tcPr>
            <w:tcW w:w="3544" w:type="dxa"/>
            <w:tcMar>
              <w:top w:w="0" w:type="dxa"/>
              <w:left w:w="108" w:type="dxa"/>
              <w:bottom w:w="0" w:type="dxa"/>
              <w:right w:w="108" w:type="dxa"/>
            </w:tcMar>
          </w:tcPr>
          <w:p w14:paraId="2368993B" w14:textId="77777777" w:rsidR="00774AA5" w:rsidRPr="004A41D7" w:rsidRDefault="00774AA5" w:rsidP="0003169B">
            <w:pPr>
              <w:keepNext/>
              <w:spacing w:after="0" w:line="240" w:lineRule="auto"/>
              <w:rPr>
                <w:rFonts w:ascii="Times New Roman" w:hAnsi="Times New Roman" w:cs="Times New Roman"/>
                <w:sz w:val="24"/>
                <w:szCs w:val="24"/>
              </w:rPr>
            </w:pPr>
            <w:r w:rsidRPr="004A41D7">
              <w:rPr>
                <w:rFonts w:ascii="Times New Roman" w:eastAsia="Times New Roman" w:hAnsi="Times New Roman" w:cs="Times New Roman"/>
                <w:sz w:val="24"/>
                <w:szCs w:val="24"/>
              </w:rPr>
              <w:t>Pradinis susipažinimas su CVP IS priemonėmis gautais pasiūlymais</w:t>
            </w:r>
          </w:p>
        </w:tc>
        <w:tc>
          <w:tcPr>
            <w:tcW w:w="3969" w:type="dxa"/>
            <w:tcMar>
              <w:top w:w="0" w:type="dxa"/>
              <w:left w:w="108" w:type="dxa"/>
              <w:bottom w:w="0" w:type="dxa"/>
              <w:right w:w="108" w:type="dxa"/>
            </w:tcMar>
          </w:tcPr>
          <w:p w14:paraId="7ECB1EDB" w14:textId="2F7A98FA" w:rsidR="00774AA5" w:rsidRPr="004A41D7" w:rsidRDefault="00774AA5" w:rsidP="001545AA">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Pradedamas ne anksčiau nei </w:t>
            </w:r>
            <w:r w:rsidRPr="004A41D7">
              <w:rPr>
                <w:rFonts w:ascii="Times New Roman" w:hAnsi="Times New Roman" w:cs="Times New Roman"/>
                <w:color w:val="000000" w:themeColor="text1"/>
                <w:sz w:val="24"/>
                <w:szCs w:val="24"/>
              </w:rPr>
              <w:t xml:space="preserve">po </w:t>
            </w:r>
            <w:r w:rsidR="001545AA">
              <w:rPr>
                <w:rFonts w:ascii="Times New Roman" w:hAnsi="Times New Roman" w:cs="Times New Roman"/>
                <w:color w:val="000000" w:themeColor="text1"/>
                <w:sz w:val="24"/>
                <w:szCs w:val="24"/>
              </w:rPr>
              <w:t>30</w:t>
            </w:r>
            <w:r w:rsidR="001545AA" w:rsidRPr="004A41D7">
              <w:rPr>
                <w:rFonts w:ascii="Times New Roman" w:hAnsi="Times New Roman" w:cs="Times New Roman"/>
                <w:color w:val="000000" w:themeColor="text1"/>
                <w:sz w:val="24"/>
                <w:szCs w:val="24"/>
              </w:rPr>
              <w:t xml:space="preserve"> </w:t>
            </w:r>
            <w:r w:rsidRPr="004A41D7">
              <w:rPr>
                <w:rFonts w:ascii="Times New Roman" w:hAnsi="Times New Roman" w:cs="Times New Roman"/>
                <w:color w:val="000000" w:themeColor="text1"/>
                <w:sz w:val="24"/>
                <w:szCs w:val="24"/>
              </w:rPr>
              <w:t>minučių</w:t>
            </w:r>
            <w:r w:rsidRPr="004A41D7">
              <w:rPr>
                <w:rFonts w:ascii="Times New Roman" w:hAnsi="Times New Roman" w:cs="Times New Roman"/>
                <w:sz w:val="24"/>
                <w:szCs w:val="24"/>
              </w:rPr>
              <w:t xml:space="preserve"> po pasiūlymų pateikimo termino pabaigos</w:t>
            </w:r>
          </w:p>
        </w:tc>
        <w:tc>
          <w:tcPr>
            <w:tcW w:w="1745" w:type="dxa"/>
            <w:tcMar>
              <w:top w:w="0" w:type="dxa"/>
              <w:left w:w="108" w:type="dxa"/>
              <w:bottom w:w="0" w:type="dxa"/>
              <w:right w:w="108" w:type="dxa"/>
            </w:tcMar>
          </w:tcPr>
          <w:p w14:paraId="516BC120" w14:textId="3556D373" w:rsidR="00774AA5" w:rsidRPr="004A41D7" w:rsidRDefault="00774AA5" w:rsidP="0003169B">
            <w:pPr>
              <w:spacing w:after="0" w:line="240" w:lineRule="auto"/>
              <w:rPr>
                <w:rFonts w:ascii="Times New Roman" w:hAnsi="Times New Roman" w:cs="Times New Roman"/>
                <w:iCs/>
                <w:sz w:val="24"/>
                <w:szCs w:val="24"/>
              </w:rPr>
            </w:pPr>
          </w:p>
        </w:tc>
      </w:tr>
      <w:tr w:rsidR="00774AA5" w:rsidRPr="004A41D7" w14:paraId="0E1517C9" w14:textId="77777777" w:rsidTr="006D16EF">
        <w:trPr>
          <w:trHeight w:val="20"/>
        </w:trPr>
        <w:tc>
          <w:tcPr>
            <w:tcW w:w="596" w:type="dxa"/>
            <w:tcMar>
              <w:top w:w="0" w:type="dxa"/>
              <w:left w:w="108" w:type="dxa"/>
              <w:bottom w:w="0" w:type="dxa"/>
              <w:right w:w="108" w:type="dxa"/>
            </w:tcMar>
          </w:tcPr>
          <w:p w14:paraId="0BF18051" w14:textId="03A0C935" w:rsidR="00774AA5" w:rsidRPr="004A41D7" w:rsidRDefault="006932C2" w:rsidP="006932C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w:t>
            </w:r>
          </w:p>
        </w:tc>
        <w:tc>
          <w:tcPr>
            <w:tcW w:w="3544" w:type="dxa"/>
            <w:tcMar>
              <w:top w:w="0" w:type="dxa"/>
              <w:left w:w="108" w:type="dxa"/>
              <w:bottom w:w="0" w:type="dxa"/>
              <w:right w:w="108" w:type="dxa"/>
            </w:tcMar>
          </w:tcPr>
          <w:p w14:paraId="4AD453C1" w14:textId="70320C71" w:rsidR="00774AA5" w:rsidRPr="004A41D7" w:rsidRDefault="00774AA5" w:rsidP="0003169B">
            <w:pPr>
              <w:keepNext/>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Prašymą paaiškinti, patikslinti pirkimo </w:t>
            </w:r>
            <w:r w:rsidR="00EF5E21" w:rsidRPr="004A41D7">
              <w:rPr>
                <w:rFonts w:ascii="Times New Roman" w:hAnsi="Times New Roman" w:cs="Times New Roman"/>
                <w:sz w:val="24"/>
                <w:szCs w:val="24"/>
              </w:rPr>
              <w:t>sąlygas</w:t>
            </w:r>
            <w:r w:rsidRPr="004A41D7">
              <w:rPr>
                <w:rFonts w:ascii="Times New Roman" w:hAnsi="Times New Roman" w:cs="Times New Roman"/>
                <w:sz w:val="24"/>
                <w:szCs w:val="24"/>
              </w:rPr>
              <w:t xml:space="preserve"> tiekėjas turi pateikti ne vėliau kaip:</w:t>
            </w:r>
          </w:p>
        </w:tc>
        <w:tc>
          <w:tcPr>
            <w:tcW w:w="3969" w:type="dxa"/>
            <w:tcMar>
              <w:top w:w="0" w:type="dxa"/>
              <w:left w:w="108" w:type="dxa"/>
              <w:bottom w:w="0" w:type="dxa"/>
              <w:right w:w="108" w:type="dxa"/>
            </w:tcMar>
          </w:tcPr>
          <w:p w14:paraId="56FC8010" w14:textId="5A35279F" w:rsidR="00774AA5" w:rsidRPr="004A41D7" w:rsidRDefault="0028581D"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6 (šešios) dienos</w:t>
            </w:r>
            <w:r w:rsidR="005F17E7" w:rsidRPr="004A41D7">
              <w:rPr>
                <w:rFonts w:ascii="Times New Roman" w:hAnsi="Times New Roman" w:cs="Times New Roman"/>
                <w:sz w:val="24"/>
                <w:szCs w:val="24"/>
              </w:rPr>
              <w:t xml:space="preserve"> iki pasiūlymų pateikimo termino </w:t>
            </w:r>
            <w:r w:rsidR="006B2FD1" w:rsidRPr="004A41D7">
              <w:rPr>
                <w:rFonts w:ascii="Times New Roman" w:hAnsi="Times New Roman" w:cs="Times New Roman"/>
                <w:sz w:val="24"/>
                <w:szCs w:val="24"/>
              </w:rPr>
              <w:t xml:space="preserve">pabaigos </w:t>
            </w:r>
          </w:p>
        </w:tc>
        <w:tc>
          <w:tcPr>
            <w:tcW w:w="1745" w:type="dxa"/>
            <w:tcMar>
              <w:top w:w="0" w:type="dxa"/>
              <w:left w:w="108" w:type="dxa"/>
              <w:bottom w:w="0" w:type="dxa"/>
              <w:right w:w="108" w:type="dxa"/>
            </w:tcMar>
          </w:tcPr>
          <w:p w14:paraId="6B3FEA86" w14:textId="2D5920B4" w:rsidR="00774AA5" w:rsidRPr="004A41D7" w:rsidRDefault="00774AA5" w:rsidP="00424668">
            <w:pPr>
              <w:spacing w:after="0" w:line="240" w:lineRule="auto"/>
              <w:rPr>
                <w:rFonts w:ascii="Times New Roman" w:hAnsi="Times New Roman" w:cs="Times New Roman"/>
                <w:iCs/>
                <w:color w:val="7030A0"/>
                <w:sz w:val="24"/>
                <w:szCs w:val="24"/>
              </w:rPr>
            </w:pPr>
          </w:p>
        </w:tc>
      </w:tr>
      <w:tr w:rsidR="00774AA5" w:rsidRPr="004A41D7" w14:paraId="6E37868A" w14:textId="77777777" w:rsidTr="006D16EF">
        <w:trPr>
          <w:trHeight w:val="20"/>
        </w:trPr>
        <w:tc>
          <w:tcPr>
            <w:tcW w:w="596" w:type="dxa"/>
            <w:tcMar>
              <w:top w:w="0" w:type="dxa"/>
              <w:left w:w="108" w:type="dxa"/>
              <w:bottom w:w="0" w:type="dxa"/>
              <w:right w:w="108" w:type="dxa"/>
            </w:tcMar>
          </w:tcPr>
          <w:p w14:paraId="5A3E2C4C" w14:textId="38904597"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4.</w:t>
            </w:r>
          </w:p>
        </w:tc>
        <w:tc>
          <w:tcPr>
            <w:tcW w:w="3544" w:type="dxa"/>
            <w:tcMar>
              <w:top w:w="0" w:type="dxa"/>
              <w:left w:w="108" w:type="dxa"/>
              <w:bottom w:w="0" w:type="dxa"/>
              <w:right w:w="108" w:type="dxa"/>
            </w:tcMar>
          </w:tcPr>
          <w:p w14:paraId="1E3634E1" w14:textId="3D99C7E3" w:rsidR="00774AA5" w:rsidRPr="004A41D7" w:rsidRDefault="00327A0D" w:rsidP="0003169B">
            <w:pPr>
              <w:spacing w:after="0" w:line="240" w:lineRule="auto"/>
              <w:rPr>
                <w:rFonts w:ascii="Times New Roman" w:hAnsi="Times New Roman" w:cs="Times New Roman"/>
                <w:sz w:val="24"/>
                <w:szCs w:val="24"/>
              </w:rPr>
            </w:pPr>
            <w:r w:rsidRPr="00327A0D">
              <w:rPr>
                <w:rFonts w:ascii="Times New Roman" w:hAnsi="Times New Roman" w:cs="Times New Roman"/>
                <w:sz w:val="24"/>
                <w:szCs w:val="24"/>
              </w:rPr>
              <w:t xml:space="preserve">Perkančioji organizacija </w:t>
            </w:r>
            <w:r w:rsidR="009B3AF8" w:rsidRPr="004A41D7">
              <w:rPr>
                <w:rFonts w:ascii="Times New Roman" w:hAnsi="Times New Roman" w:cs="Times New Roman"/>
                <w:sz w:val="24"/>
                <w:szCs w:val="24"/>
              </w:rPr>
              <w:t>p</w:t>
            </w:r>
            <w:r w:rsidR="00774AA5" w:rsidRPr="004A41D7">
              <w:rPr>
                <w:rFonts w:ascii="Times New Roman" w:hAnsi="Times New Roman" w:cs="Times New Roman"/>
                <w:sz w:val="24"/>
                <w:szCs w:val="24"/>
              </w:rPr>
              <w:t xml:space="preserve">irkimo </w:t>
            </w:r>
            <w:r w:rsidR="00EF5E21" w:rsidRPr="004A41D7">
              <w:rPr>
                <w:rFonts w:ascii="Times New Roman" w:hAnsi="Times New Roman" w:cs="Times New Roman"/>
                <w:sz w:val="24"/>
                <w:szCs w:val="24"/>
              </w:rPr>
              <w:t>sąlygų</w:t>
            </w:r>
            <w:r w:rsidR="00774AA5" w:rsidRPr="004A41D7">
              <w:rPr>
                <w:rFonts w:ascii="Times New Roman" w:hAnsi="Times New Roman" w:cs="Times New Roman"/>
                <w:sz w:val="24"/>
                <w:szCs w:val="24"/>
              </w:rPr>
              <w:t xml:space="preserve"> paaiškinimą, patikslinimą pateikia visiems tiekėjams ne vėliau kaip:</w:t>
            </w:r>
          </w:p>
        </w:tc>
        <w:tc>
          <w:tcPr>
            <w:tcW w:w="3969" w:type="dxa"/>
            <w:tcMar>
              <w:top w:w="0" w:type="dxa"/>
              <w:left w:w="108" w:type="dxa"/>
              <w:bottom w:w="0" w:type="dxa"/>
              <w:right w:w="108" w:type="dxa"/>
            </w:tcMar>
          </w:tcPr>
          <w:p w14:paraId="4D170373" w14:textId="4D79DFEC" w:rsidR="00774AA5" w:rsidRPr="004A41D7" w:rsidRDefault="0028581D"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4 (keturios) dienos iki pasiūlymų pateikimo termino pabaigos</w:t>
            </w:r>
            <w:r w:rsidR="00CE1F13" w:rsidRPr="004A41D7">
              <w:rPr>
                <w:rFonts w:ascii="Times New Roman" w:hAnsi="Times New Roman" w:cs="Times New Roman"/>
                <w:sz w:val="24"/>
                <w:szCs w:val="24"/>
              </w:rPr>
              <w:t xml:space="preserve"> </w:t>
            </w:r>
          </w:p>
        </w:tc>
        <w:tc>
          <w:tcPr>
            <w:tcW w:w="1745" w:type="dxa"/>
            <w:tcMar>
              <w:top w:w="0" w:type="dxa"/>
              <w:left w:w="108" w:type="dxa"/>
              <w:bottom w:w="0" w:type="dxa"/>
              <w:right w:w="108" w:type="dxa"/>
            </w:tcMar>
          </w:tcPr>
          <w:p w14:paraId="2E898EC9" w14:textId="443DDE85" w:rsidR="00774AA5" w:rsidRPr="004A41D7" w:rsidRDefault="00774AA5" w:rsidP="00CE1F13">
            <w:pPr>
              <w:spacing w:after="0" w:line="240" w:lineRule="auto"/>
              <w:rPr>
                <w:rFonts w:ascii="Times New Roman" w:hAnsi="Times New Roman" w:cs="Times New Roman"/>
                <w:sz w:val="24"/>
                <w:szCs w:val="24"/>
              </w:rPr>
            </w:pPr>
          </w:p>
        </w:tc>
      </w:tr>
      <w:tr w:rsidR="00774AA5" w:rsidRPr="004A41D7" w14:paraId="7621DE63" w14:textId="77777777" w:rsidTr="006D16EF">
        <w:trPr>
          <w:trHeight w:val="20"/>
        </w:trPr>
        <w:tc>
          <w:tcPr>
            <w:tcW w:w="596" w:type="dxa"/>
            <w:tcMar>
              <w:top w:w="0" w:type="dxa"/>
              <w:left w:w="108" w:type="dxa"/>
              <w:bottom w:w="0" w:type="dxa"/>
              <w:right w:w="108" w:type="dxa"/>
            </w:tcMar>
          </w:tcPr>
          <w:p w14:paraId="63314DF2" w14:textId="0594AA3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5.</w:t>
            </w:r>
          </w:p>
        </w:tc>
        <w:tc>
          <w:tcPr>
            <w:tcW w:w="3544" w:type="dxa"/>
            <w:tcMar>
              <w:top w:w="0" w:type="dxa"/>
              <w:left w:w="108" w:type="dxa"/>
              <w:bottom w:w="0" w:type="dxa"/>
              <w:right w:w="108" w:type="dxa"/>
            </w:tcMar>
          </w:tcPr>
          <w:p w14:paraId="758839D1" w14:textId="4F4D0EEB" w:rsidR="00774AA5" w:rsidRPr="00511417" w:rsidRDefault="00455131" w:rsidP="0003169B">
            <w:pPr>
              <w:spacing w:after="0" w:line="240" w:lineRule="auto"/>
              <w:rPr>
                <w:rFonts w:ascii="Times New Roman" w:hAnsi="Times New Roman" w:cs="Times New Roman"/>
                <w:sz w:val="24"/>
                <w:szCs w:val="24"/>
              </w:rPr>
            </w:pPr>
            <w:r w:rsidRPr="00511417">
              <w:rPr>
                <w:rFonts w:ascii="Times New Roman" w:hAnsi="Times New Roman" w:cs="Times New Roman"/>
                <w:sz w:val="24"/>
                <w:szCs w:val="24"/>
              </w:rPr>
              <w:t>O</w:t>
            </w:r>
            <w:r w:rsidR="00774AA5" w:rsidRPr="00511417">
              <w:rPr>
                <w:rFonts w:ascii="Times New Roman" w:hAnsi="Times New Roman" w:cs="Times New Roman"/>
                <w:sz w:val="24"/>
                <w:szCs w:val="24"/>
              </w:rPr>
              <w:t>bjekto apžiūra bus vykdoma:</w:t>
            </w:r>
          </w:p>
        </w:tc>
        <w:tc>
          <w:tcPr>
            <w:tcW w:w="3969" w:type="dxa"/>
            <w:tcMar>
              <w:top w:w="0" w:type="dxa"/>
              <w:left w:w="108" w:type="dxa"/>
              <w:bottom w:w="0" w:type="dxa"/>
              <w:right w:w="108" w:type="dxa"/>
            </w:tcMar>
          </w:tcPr>
          <w:p w14:paraId="16ACE08C" w14:textId="2F6485F6" w:rsidR="00774AA5" w:rsidRPr="00511417" w:rsidRDefault="00511417" w:rsidP="00511417">
            <w:pPr>
              <w:spacing w:after="0" w:line="240" w:lineRule="auto"/>
              <w:rPr>
                <w:rFonts w:ascii="Times New Roman" w:hAnsi="Times New Roman" w:cs="Times New Roman"/>
                <w:iCs/>
                <w:color w:val="FF0000"/>
                <w:sz w:val="24"/>
                <w:szCs w:val="24"/>
              </w:rPr>
            </w:pPr>
            <w:r w:rsidRPr="00511417">
              <w:rPr>
                <w:rFonts w:ascii="Times New Roman" w:hAnsi="Times New Roman" w:cs="Times New Roman"/>
                <w:sz w:val="24"/>
                <w:szCs w:val="24"/>
              </w:rPr>
              <w:t>Tiekėjui, norinčiam apžiūrėti objektą, CVP IS priemonėmis pateikus prašymą ne vėliau kaip likus 6 (šešioms) dienoms iki pasiūlymų pateikimo termino pabaigos</w:t>
            </w:r>
          </w:p>
        </w:tc>
        <w:tc>
          <w:tcPr>
            <w:tcW w:w="1745" w:type="dxa"/>
            <w:tcMar>
              <w:top w:w="0" w:type="dxa"/>
              <w:left w:w="108" w:type="dxa"/>
              <w:bottom w:w="0" w:type="dxa"/>
              <w:right w:w="108" w:type="dxa"/>
            </w:tcMar>
          </w:tcPr>
          <w:p w14:paraId="0CB425FC" w14:textId="7A5EC25E" w:rsidR="00774AA5" w:rsidRPr="004A41D7" w:rsidRDefault="00774AA5" w:rsidP="00B4636E">
            <w:pPr>
              <w:spacing w:after="0" w:line="240" w:lineRule="auto"/>
              <w:rPr>
                <w:rFonts w:ascii="Times New Roman" w:hAnsi="Times New Roman" w:cs="Times New Roman"/>
                <w:sz w:val="24"/>
                <w:szCs w:val="24"/>
              </w:rPr>
            </w:pPr>
          </w:p>
        </w:tc>
      </w:tr>
      <w:tr w:rsidR="00774AA5" w:rsidRPr="004A41D7" w14:paraId="3AA572DF" w14:textId="77777777" w:rsidTr="006D16EF">
        <w:trPr>
          <w:trHeight w:val="20"/>
        </w:trPr>
        <w:tc>
          <w:tcPr>
            <w:tcW w:w="596" w:type="dxa"/>
            <w:tcMar>
              <w:top w:w="0" w:type="dxa"/>
              <w:left w:w="108" w:type="dxa"/>
              <w:bottom w:w="0" w:type="dxa"/>
              <w:right w:w="108" w:type="dxa"/>
            </w:tcMar>
          </w:tcPr>
          <w:p w14:paraId="0C5D727C" w14:textId="4EC830C2"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6.</w:t>
            </w:r>
          </w:p>
        </w:tc>
        <w:tc>
          <w:tcPr>
            <w:tcW w:w="3544" w:type="dxa"/>
            <w:tcMar>
              <w:top w:w="0" w:type="dxa"/>
              <w:left w:w="108" w:type="dxa"/>
              <w:bottom w:w="0" w:type="dxa"/>
              <w:right w:w="108" w:type="dxa"/>
            </w:tcMar>
          </w:tcPr>
          <w:p w14:paraId="77FDC819" w14:textId="4499BE54" w:rsidR="00774AA5" w:rsidRPr="004A41D7" w:rsidRDefault="00327A0D" w:rsidP="0003169B">
            <w:pPr>
              <w:spacing w:after="0" w:line="240" w:lineRule="auto"/>
              <w:rPr>
                <w:rFonts w:ascii="Times New Roman" w:hAnsi="Times New Roman" w:cs="Times New Roman"/>
                <w:sz w:val="24"/>
                <w:szCs w:val="24"/>
              </w:rPr>
            </w:pPr>
            <w:r w:rsidRPr="00327A0D">
              <w:rPr>
                <w:rFonts w:ascii="Times New Roman" w:hAnsi="Times New Roman" w:cs="Times New Roman"/>
                <w:sz w:val="24"/>
                <w:szCs w:val="24"/>
              </w:rPr>
              <w:t xml:space="preserve">Perkančioji organizacija </w:t>
            </w:r>
            <w:r w:rsidR="00774AA5" w:rsidRPr="004A41D7">
              <w:rPr>
                <w:rFonts w:ascii="Times New Roman" w:hAnsi="Times New Roman" w:cs="Times New Roman"/>
                <w:sz w:val="24"/>
                <w:szCs w:val="24"/>
              </w:rPr>
              <w:t xml:space="preserve">rengs susitikimus su tiekėjais dėl pirkimo </w:t>
            </w:r>
            <w:r w:rsidR="006932C2" w:rsidRPr="004A41D7">
              <w:rPr>
                <w:rFonts w:ascii="Times New Roman" w:hAnsi="Times New Roman" w:cs="Times New Roman"/>
                <w:sz w:val="24"/>
                <w:szCs w:val="24"/>
              </w:rPr>
              <w:t>sąlygų</w:t>
            </w:r>
            <w:r w:rsidR="00774AA5" w:rsidRPr="004A41D7">
              <w:rPr>
                <w:rFonts w:ascii="Times New Roman" w:hAnsi="Times New Roman" w:cs="Times New Roman"/>
                <w:sz w:val="24"/>
                <w:szCs w:val="24"/>
              </w:rPr>
              <w:t xml:space="preserve"> paaiškinimo</w:t>
            </w:r>
          </w:p>
        </w:tc>
        <w:tc>
          <w:tcPr>
            <w:tcW w:w="3969" w:type="dxa"/>
            <w:tcMar>
              <w:top w:w="0" w:type="dxa"/>
              <w:left w:w="108" w:type="dxa"/>
              <w:bottom w:w="0" w:type="dxa"/>
              <w:right w:w="108" w:type="dxa"/>
            </w:tcMar>
          </w:tcPr>
          <w:p w14:paraId="37463C11" w14:textId="77777777" w:rsidR="00774AA5" w:rsidRPr="004A41D7" w:rsidRDefault="00774AA5" w:rsidP="0003169B">
            <w:pPr>
              <w:spacing w:after="0" w:line="240" w:lineRule="auto"/>
              <w:rPr>
                <w:rFonts w:ascii="Times New Roman" w:hAnsi="Times New Roman" w:cs="Times New Roman"/>
                <w:iCs/>
                <w:sz w:val="24"/>
                <w:szCs w:val="24"/>
              </w:rPr>
            </w:pPr>
            <w:r w:rsidRPr="004A41D7">
              <w:rPr>
                <w:rFonts w:ascii="Times New Roman" w:hAnsi="Times New Roman" w:cs="Times New Roman"/>
                <w:iCs/>
                <w:sz w:val="24"/>
                <w:szCs w:val="24"/>
              </w:rPr>
              <w:t>NETAIKOMA</w:t>
            </w:r>
          </w:p>
        </w:tc>
        <w:tc>
          <w:tcPr>
            <w:tcW w:w="1745" w:type="dxa"/>
            <w:tcMar>
              <w:top w:w="0" w:type="dxa"/>
              <w:left w:w="108" w:type="dxa"/>
              <w:bottom w:w="0" w:type="dxa"/>
              <w:right w:w="108" w:type="dxa"/>
            </w:tcMar>
          </w:tcPr>
          <w:p w14:paraId="1C7B20C9" w14:textId="7B90833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95801DB" w14:textId="77777777" w:rsidTr="006D16EF">
        <w:trPr>
          <w:trHeight w:val="20"/>
        </w:trPr>
        <w:tc>
          <w:tcPr>
            <w:tcW w:w="596" w:type="dxa"/>
            <w:tcMar>
              <w:top w:w="0" w:type="dxa"/>
              <w:left w:w="108" w:type="dxa"/>
              <w:bottom w:w="0" w:type="dxa"/>
              <w:right w:w="108" w:type="dxa"/>
            </w:tcMar>
          </w:tcPr>
          <w:p w14:paraId="7834A329" w14:textId="4F8DE17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7.</w:t>
            </w:r>
          </w:p>
        </w:tc>
        <w:tc>
          <w:tcPr>
            <w:tcW w:w="3544" w:type="dxa"/>
            <w:tcMar>
              <w:top w:w="0" w:type="dxa"/>
              <w:left w:w="108" w:type="dxa"/>
              <w:bottom w:w="0" w:type="dxa"/>
              <w:right w:w="108" w:type="dxa"/>
            </w:tcMar>
          </w:tcPr>
          <w:p w14:paraId="1664470B" w14:textId="04429B88"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Tiekėjai turi pateikti prekių pavyzdžius</w:t>
            </w:r>
          </w:p>
        </w:tc>
        <w:tc>
          <w:tcPr>
            <w:tcW w:w="3969" w:type="dxa"/>
            <w:tcMar>
              <w:top w:w="0" w:type="dxa"/>
              <w:left w:w="108" w:type="dxa"/>
              <w:bottom w:w="0" w:type="dxa"/>
              <w:right w:w="108" w:type="dxa"/>
            </w:tcMar>
          </w:tcPr>
          <w:p w14:paraId="2B01D5F8" w14:textId="77777777" w:rsidR="00774AA5" w:rsidRPr="004A41D7" w:rsidRDefault="00774AA5" w:rsidP="0003169B">
            <w:pPr>
              <w:pStyle w:val="Body2"/>
              <w:spacing w:after="0"/>
              <w:rPr>
                <w:rFonts w:cs="Times New Roman"/>
                <w:color w:val="auto"/>
                <w:sz w:val="24"/>
                <w:szCs w:val="24"/>
                <w:lang w:val="lt-LT"/>
              </w:rPr>
            </w:pPr>
            <w:r w:rsidRPr="004A41D7">
              <w:rPr>
                <w:rFonts w:cs="Times New Roman"/>
                <w:color w:val="auto"/>
                <w:sz w:val="24"/>
                <w:szCs w:val="24"/>
                <w:lang w:val="lt-LT"/>
              </w:rPr>
              <w:t>NETAIKOMA</w:t>
            </w:r>
          </w:p>
          <w:p w14:paraId="2276FCB7" w14:textId="7205B1DC" w:rsidR="00774AA5" w:rsidRPr="004A41D7" w:rsidRDefault="00955067" w:rsidP="0003169B">
            <w:pPr>
              <w:spacing w:after="0" w:line="240" w:lineRule="auto"/>
              <w:rPr>
                <w:rFonts w:ascii="Times New Roman" w:hAnsi="Times New Roman" w:cs="Times New Roman"/>
                <w:iCs/>
                <w:color w:val="00B050"/>
                <w:sz w:val="24"/>
                <w:szCs w:val="24"/>
              </w:rPr>
            </w:pPr>
            <w:r w:rsidRPr="004A41D7">
              <w:rPr>
                <w:rFonts w:ascii="Times New Roman" w:hAnsi="Times New Roman" w:cs="Times New Roman"/>
                <w:i/>
                <w:iCs/>
                <w:color w:val="7030A0"/>
                <w:sz w:val="24"/>
                <w:szCs w:val="24"/>
              </w:rPr>
              <w:t xml:space="preserve"> </w:t>
            </w:r>
          </w:p>
        </w:tc>
        <w:tc>
          <w:tcPr>
            <w:tcW w:w="1745" w:type="dxa"/>
            <w:tcMar>
              <w:top w:w="0" w:type="dxa"/>
              <w:left w:w="108" w:type="dxa"/>
              <w:bottom w:w="0" w:type="dxa"/>
              <w:right w:w="108" w:type="dxa"/>
            </w:tcMar>
          </w:tcPr>
          <w:p w14:paraId="49C9AF54" w14:textId="060712A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712AAA1F" w14:textId="77777777" w:rsidTr="006D16EF">
        <w:trPr>
          <w:trHeight w:val="20"/>
        </w:trPr>
        <w:tc>
          <w:tcPr>
            <w:tcW w:w="596" w:type="dxa"/>
            <w:tcMar>
              <w:top w:w="0" w:type="dxa"/>
              <w:left w:w="108" w:type="dxa"/>
              <w:bottom w:w="0" w:type="dxa"/>
              <w:right w:w="108" w:type="dxa"/>
            </w:tcMar>
          </w:tcPr>
          <w:p w14:paraId="204C0E52" w14:textId="07F73E3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8.</w:t>
            </w:r>
          </w:p>
        </w:tc>
        <w:tc>
          <w:tcPr>
            <w:tcW w:w="3544" w:type="dxa"/>
            <w:tcMar>
              <w:top w:w="0" w:type="dxa"/>
              <w:left w:w="108" w:type="dxa"/>
              <w:bottom w:w="0" w:type="dxa"/>
              <w:right w:w="108" w:type="dxa"/>
            </w:tcMar>
          </w:tcPr>
          <w:p w14:paraId="20CE1883"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Pasiūlymo galiojimo ir pasiūlymo galiojimo užtikrinimo (jei taikoma) terminas ne trumpesnis kaip</w:t>
            </w:r>
          </w:p>
        </w:tc>
        <w:tc>
          <w:tcPr>
            <w:tcW w:w="3969" w:type="dxa"/>
            <w:tcMar>
              <w:top w:w="0" w:type="dxa"/>
              <w:left w:w="108" w:type="dxa"/>
              <w:bottom w:w="0" w:type="dxa"/>
              <w:right w:w="108" w:type="dxa"/>
            </w:tcMar>
          </w:tcPr>
          <w:p w14:paraId="1D8F2053" w14:textId="77777777" w:rsidR="00774AA5" w:rsidRPr="004A41D7" w:rsidRDefault="00774AA5" w:rsidP="0003169B">
            <w:pPr>
              <w:spacing w:after="0" w:line="240" w:lineRule="auto"/>
              <w:rPr>
                <w:rFonts w:ascii="Times New Roman" w:hAnsi="Times New Roman" w:cs="Times New Roman"/>
                <w:iCs/>
                <w:sz w:val="24"/>
                <w:szCs w:val="24"/>
              </w:rPr>
            </w:pPr>
            <w:r w:rsidRPr="004A41D7">
              <w:rPr>
                <w:rFonts w:ascii="Times New Roman" w:hAnsi="Times New Roman" w:cs="Times New Roman"/>
                <w:iCs/>
                <w:sz w:val="24"/>
                <w:szCs w:val="24"/>
              </w:rPr>
              <w:t>90 (devyniasdešimt) dienų nuo pasiūlymų pateikimo galutinio termino pabaigos</w:t>
            </w:r>
          </w:p>
        </w:tc>
        <w:tc>
          <w:tcPr>
            <w:tcW w:w="1745" w:type="dxa"/>
            <w:tcMar>
              <w:top w:w="0" w:type="dxa"/>
              <w:left w:w="108" w:type="dxa"/>
              <w:bottom w:w="0" w:type="dxa"/>
              <w:right w:w="108" w:type="dxa"/>
            </w:tcMar>
          </w:tcPr>
          <w:p w14:paraId="16D7D59D" w14:textId="7639E1B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046FE48C" w14:textId="77777777" w:rsidTr="006D16EF">
        <w:trPr>
          <w:trHeight w:val="20"/>
        </w:trPr>
        <w:tc>
          <w:tcPr>
            <w:tcW w:w="596" w:type="dxa"/>
            <w:tcMar>
              <w:top w:w="0" w:type="dxa"/>
              <w:left w:w="108" w:type="dxa"/>
              <w:bottom w:w="0" w:type="dxa"/>
              <w:right w:w="108" w:type="dxa"/>
            </w:tcMar>
          </w:tcPr>
          <w:p w14:paraId="0CCD490C" w14:textId="36D14D19"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9.</w:t>
            </w:r>
          </w:p>
        </w:tc>
        <w:tc>
          <w:tcPr>
            <w:tcW w:w="3544" w:type="dxa"/>
            <w:tcMar>
              <w:top w:w="0" w:type="dxa"/>
              <w:left w:w="108" w:type="dxa"/>
              <w:bottom w:w="0" w:type="dxa"/>
              <w:right w:w="108" w:type="dxa"/>
            </w:tcMar>
          </w:tcPr>
          <w:p w14:paraId="3A78067C" w14:textId="15D15D89" w:rsidR="00774AA5" w:rsidRPr="004A41D7" w:rsidRDefault="00327A0D" w:rsidP="0003169B">
            <w:pPr>
              <w:spacing w:after="0" w:line="240" w:lineRule="auto"/>
              <w:rPr>
                <w:rFonts w:ascii="Times New Roman" w:hAnsi="Times New Roman" w:cs="Times New Roman"/>
                <w:bCs/>
                <w:sz w:val="24"/>
                <w:szCs w:val="24"/>
              </w:rPr>
            </w:pPr>
            <w:r w:rsidRPr="00327A0D">
              <w:rPr>
                <w:rFonts w:ascii="Times New Roman" w:hAnsi="Times New Roman" w:cs="Times New Roman"/>
                <w:sz w:val="24"/>
                <w:szCs w:val="24"/>
              </w:rPr>
              <w:t xml:space="preserve">Perkančioji organizacija </w:t>
            </w:r>
            <w:r w:rsidR="00774AA5" w:rsidRPr="004A41D7">
              <w:rPr>
                <w:rFonts w:ascii="Times New Roman" w:hAnsi="Times New Roman" w:cs="Times New Roman"/>
                <w:sz w:val="24"/>
                <w:szCs w:val="24"/>
              </w:rPr>
              <w:t xml:space="preserve">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7C89FA9E" w14:textId="48BB699C" w:rsidR="00EF6436" w:rsidRPr="004A41D7" w:rsidRDefault="00C41220" w:rsidP="00C41220">
            <w:pPr>
              <w:spacing w:after="0" w:line="240" w:lineRule="auto"/>
              <w:rPr>
                <w:rFonts w:ascii="Times New Roman" w:hAnsi="Times New Roman" w:cs="Times New Roman"/>
                <w:sz w:val="24"/>
                <w:szCs w:val="24"/>
              </w:rPr>
            </w:pPr>
            <w:r w:rsidRPr="004A41D7">
              <w:rPr>
                <w:rFonts w:ascii="Times New Roman" w:hAnsi="Times New Roman" w:cs="Times New Roman"/>
                <w:iCs/>
                <w:sz w:val="24"/>
                <w:szCs w:val="24"/>
              </w:rPr>
              <w:t xml:space="preserve">3 </w:t>
            </w:r>
            <w:r w:rsidR="00774AA5" w:rsidRPr="004A41D7">
              <w:rPr>
                <w:rFonts w:ascii="Times New Roman" w:hAnsi="Times New Roman" w:cs="Times New Roman"/>
                <w:iCs/>
                <w:sz w:val="24"/>
                <w:szCs w:val="24"/>
              </w:rPr>
              <w:t xml:space="preserve">(tris) darbo dienas </w:t>
            </w:r>
            <w:r w:rsidR="00774AA5" w:rsidRPr="004A41D7">
              <w:rPr>
                <w:rFonts w:ascii="Times New Roman" w:hAnsi="Times New Roman" w:cs="Times New Roman"/>
                <w:sz w:val="24"/>
                <w:szCs w:val="24"/>
              </w:rPr>
              <w:t>nuo prašymo gavimo dienos</w:t>
            </w:r>
          </w:p>
          <w:p w14:paraId="4DD4DD87" w14:textId="36DF3448" w:rsidR="00774AA5" w:rsidRPr="004A41D7" w:rsidRDefault="00774AA5" w:rsidP="0003169B">
            <w:pPr>
              <w:spacing w:after="0" w:line="240" w:lineRule="auto"/>
              <w:rPr>
                <w:rFonts w:ascii="Times New Roman" w:hAnsi="Times New Roman" w:cs="Times New Roman"/>
                <w:iCs/>
                <w:sz w:val="24"/>
                <w:szCs w:val="24"/>
              </w:rPr>
            </w:pPr>
          </w:p>
        </w:tc>
        <w:tc>
          <w:tcPr>
            <w:tcW w:w="1745" w:type="dxa"/>
            <w:tcMar>
              <w:top w:w="0" w:type="dxa"/>
              <w:left w:w="108" w:type="dxa"/>
              <w:bottom w:w="0" w:type="dxa"/>
              <w:right w:w="108" w:type="dxa"/>
            </w:tcMar>
          </w:tcPr>
          <w:p w14:paraId="7A43570F" w14:textId="5F8534A3" w:rsidR="00774AA5" w:rsidRPr="004A41D7" w:rsidRDefault="00774AA5" w:rsidP="127DD6E8">
            <w:pPr>
              <w:spacing w:after="0" w:line="240" w:lineRule="auto"/>
              <w:rPr>
                <w:rFonts w:ascii="Times New Roman" w:hAnsi="Times New Roman" w:cs="Times New Roman"/>
                <w:sz w:val="24"/>
                <w:szCs w:val="24"/>
              </w:rPr>
            </w:pPr>
          </w:p>
        </w:tc>
      </w:tr>
      <w:tr w:rsidR="00774AA5" w:rsidRPr="004A41D7" w14:paraId="1F2EA374" w14:textId="77777777" w:rsidTr="006D16EF">
        <w:trPr>
          <w:trHeight w:val="20"/>
        </w:trPr>
        <w:tc>
          <w:tcPr>
            <w:tcW w:w="596" w:type="dxa"/>
            <w:tcMar>
              <w:top w:w="0" w:type="dxa"/>
              <w:left w:w="108" w:type="dxa"/>
              <w:bottom w:w="0" w:type="dxa"/>
              <w:right w:w="108" w:type="dxa"/>
            </w:tcMar>
          </w:tcPr>
          <w:p w14:paraId="539F7958" w14:textId="247170E5"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lastRenderedPageBreak/>
              <w:t>10.</w:t>
            </w:r>
          </w:p>
        </w:tc>
        <w:tc>
          <w:tcPr>
            <w:tcW w:w="3544" w:type="dxa"/>
            <w:tcMar>
              <w:top w:w="0" w:type="dxa"/>
              <w:left w:w="108" w:type="dxa"/>
              <w:bottom w:w="0" w:type="dxa"/>
              <w:right w:w="108" w:type="dxa"/>
            </w:tcMar>
          </w:tcPr>
          <w:p w14:paraId="27FEFE6F"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color w:val="000000" w:themeColor="text1"/>
                <w:sz w:val="24"/>
                <w:szCs w:val="24"/>
              </w:rPr>
              <w:t>Pasiūlymo galiojimo užtikrinimas pirkimo dalyviui grąžinamas (arba atsisakoma teisių į jį) per</w:t>
            </w:r>
          </w:p>
        </w:tc>
        <w:tc>
          <w:tcPr>
            <w:tcW w:w="3969" w:type="dxa"/>
            <w:tcMar>
              <w:top w:w="0" w:type="dxa"/>
              <w:left w:w="108" w:type="dxa"/>
              <w:bottom w:w="0" w:type="dxa"/>
              <w:right w:w="108" w:type="dxa"/>
            </w:tcMar>
          </w:tcPr>
          <w:p w14:paraId="7F3A5EF2" w14:textId="69B5959E" w:rsidR="006E5188" w:rsidRPr="004A41D7" w:rsidRDefault="00774AA5" w:rsidP="006E5188">
            <w:pPr>
              <w:spacing w:after="0" w:line="240" w:lineRule="auto"/>
              <w:jc w:val="both"/>
              <w:rPr>
                <w:rFonts w:ascii="Times New Roman" w:hAnsi="Times New Roman" w:cs="Times New Roman"/>
                <w:sz w:val="24"/>
                <w:szCs w:val="24"/>
              </w:rPr>
            </w:pPr>
            <w:r w:rsidRPr="004A41D7">
              <w:rPr>
                <w:rFonts w:ascii="Times New Roman" w:hAnsi="Times New Roman" w:cs="Times New Roman"/>
                <w:sz w:val="24"/>
                <w:szCs w:val="24"/>
              </w:rPr>
              <w:t>5 (penkias) darbo dienas</w:t>
            </w:r>
            <w:r w:rsidR="006E5188" w:rsidRPr="004A41D7">
              <w:rPr>
                <w:rFonts w:ascii="Times New Roman" w:hAnsi="Times New Roman" w:cs="Times New Roman"/>
                <w:sz w:val="24"/>
                <w:szCs w:val="24"/>
              </w:rPr>
              <w:t xml:space="preserve"> nuo prašymo gavimo dienos</w:t>
            </w:r>
          </w:p>
          <w:p w14:paraId="684369EC" w14:textId="06D354C1" w:rsidR="00774AA5" w:rsidRPr="004A41D7" w:rsidRDefault="00774AA5" w:rsidP="0003169B">
            <w:pPr>
              <w:spacing w:after="0" w:line="240" w:lineRule="auto"/>
              <w:jc w:val="both"/>
              <w:rPr>
                <w:rFonts w:ascii="Times New Roman" w:hAnsi="Times New Roman" w:cs="Times New Roman"/>
                <w:color w:val="000000" w:themeColor="text1"/>
                <w:sz w:val="24"/>
                <w:szCs w:val="24"/>
              </w:rPr>
            </w:pPr>
          </w:p>
        </w:tc>
        <w:tc>
          <w:tcPr>
            <w:tcW w:w="1745" w:type="dxa"/>
            <w:tcMar>
              <w:top w:w="0" w:type="dxa"/>
              <w:left w:w="108" w:type="dxa"/>
              <w:bottom w:w="0" w:type="dxa"/>
              <w:right w:w="108" w:type="dxa"/>
            </w:tcMar>
          </w:tcPr>
          <w:p w14:paraId="7D43700D" w14:textId="14414AD4"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D55395E" w14:textId="77777777" w:rsidTr="006D16EF">
        <w:trPr>
          <w:trHeight w:val="20"/>
        </w:trPr>
        <w:tc>
          <w:tcPr>
            <w:tcW w:w="596" w:type="dxa"/>
            <w:tcMar>
              <w:top w:w="0" w:type="dxa"/>
              <w:left w:w="108" w:type="dxa"/>
              <w:bottom w:w="0" w:type="dxa"/>
              <w:right w:w="108" w:type="dxa"/>
            </w:tcMar>
          </w:tcPr>
          <w:p w14:paraId="5B414F03" w14:textId="59978D41"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 xml:space="preserve">11. </w:t>
            </w:r>
          </w:p>
        </w:tc>
        <w:tc>
          <w:tcPr>
            <w:tcW w:w="3544" w:type="dxa"/>
            <w:tcMar>
              <w:top w:w="0" w:type="dxa"/>
              <w:left w:w="108" w:type="dxa"/>
              <w:bottom w:w="0" w:type="dxa"/>
              <w:right w:w="108" w:type="dxa"/>
            </w:tcMar>
          </w:tcPr>
          <w:p w14:paraId="738116EE" w14:textId="72E6E6F6" w:rsidR="00774AA5" w:rsidRPr="004A41D7" w:rsidRDefault="00327A0D" w:rsidP="0003169B">
            <w:pPr>
              <w:spacing w:after="0" w:line="240" w:lineRule="auto"/>
              <w:rPr>
                <w:rFonts w:ascii="Times New Roman" w:hAnsi="Times New Roman" w:cs="Times New Roman"/>
                <w:bCs/>
                <w:sz w:val="24"/>
                <w:szCs w:val="24"/>
              </w:rPr>
            </w:pPr>
            <w:r w:rsidRPr="00327A0D">
              <w:rPr>
                <w:rFonts w:ascii="Times New Roman" w:hAnsi="Times New Roman" w:cs="Times New Roman"/>
                <w:sz w:val="24"/>
                <w:szCs w:val="24"/>
              </w:rPr>
              <w:t>Perkančioji organizacija</w:t>
            </w:r>
            <w:r>
              <w:rPr>
                <w:rFonts w:ascii="Times New Roman" w:hAnsi="Times New Roman" w:cs="Times New Roman"/>
                <w:sz w:val="24"/>
                <w:szCs w:val="24"/>
              </w:rPr>
              <w:t xml:space="preserve"> </w:t>
            </w:r>
            <w:r w:rsidR="00774AA5" w:rsidRPr="004A41D7">
              <w:rPr>
                <w:rFonts w:ascii="Times New Roman" w:hAnsi="Times New Roman" w:cs="Times New Roman"/>
                <w:bCs/>
                <w:sz w:val="24"/>
                <w:szCs w:val="24"/>
              </w:rPr>
              <w:t>informuoja pirkimo dalyvius apie EBVPD vertinimo rezultatus ne vėliau kaip per</w:t>
            </w:r>
          </w:p>
        </w:tc>
        <w:tc>
          <w:tcPr>
            <w:tcW w:w="3969" w:type="dxa"/>
            <w:tcMar>
              <w:top w:w="0" w:type="dxa"/>
              <w:left w:w="108" w:type="dxa"/>
              <w:bottom w:w="0" w:type="dxa"/>
              <w:right w:w="108" w:type="dxa"/>
            </w:tcMar>
          </w:tcPr>
          <w:p w14:paraId="3A59976E"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 (tris) darbo dienas nuo sprendimo priėmimo dienos</w:t>
            </w:r>
          </w:p>
        </w:tc>
        <w:tc>
          <w:tcPr>
            <w:tcW w:w="1745" w:type="dxa"/>
            <w:tcMar>
              <w:top w:w="0" w:type="dxa"/>
              <w:left w:w="108" w:type="dxa"/>
              <w:bottom w:w="0" w:type="dxa"/>
              <w:right w:w="108" w:type="dxa"/>
            </w:tcMar>
          </w:tcPr>
          <w:p w14:paraId="1A133141" w14:textId="16262ED2"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59E99749" w14:textId="77777777" w:rsidTr="006D16EF">
        <w:trPr>
          <w:trHeight w:val="20"/>
        </w:trPr>
        <w:tc>
          <w:tcPr>
            <w:tcW w:w="596" w:type="dxa"/>
            <w:tcMar>
              <w:top w:w="0" w:type="dxa"/>
              <w:left w:w="108" w:type="dxa"/>
              <w:bottom w:w="0" w:type="dxa"/>
              <w:right w:w="108" w:type="dxa"/>
            </w:tcMar>
          </w:tcPr>
          <w:p w14:paraId="7986B22C" w14:textId="5F8FD86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12.</w:t>
            </w:r>
          </w:p>
        </w:tc>
        <w:tc>
          <w:tcPr>
            <w:tcW w:w="3544" w:type="dxa"/>
            <w:tcMar>
              <w:top w:w="0" w:type="dxa"/>
              <w:left w:w="108" w:type="dxa"/>
              <w:bottom w:w="0" w:type="dxa"/>
              <w:right w:w="108" w:type="dxa"/>
            </w:tcMar>
          </w:tcPr>
          <w:p w14:paraId="3F6E38E5" w14:textId="4C686B1A" w:rsidR="00774AA5" w:rsidRPr="004A41D7" w:rsidRDefault="00327A0D" w:rsidP="0003169B">
            <w:pPr>
              <w:spacing w:after="0" w:line="240" w:lineRule="auto"/>
              <w:rPr>
                <w:rFonts w:ascii="Times New Roman" w:hAnsi="Times New Roman" w:cs="Times New Roman"/>
                <w:bCs/>
                <w:sz w:val="24"/>
                <w:szCs w:val="24"/>
              </w:rPr>
            </w:pPr>
            <w:r w:rsidRPr="00327A0D">
              <w:rPr>
                <w:rFonts w:ascii="Times New Roman" w:hAnsi="Times New Roman" w:cs="Times New Roman"/>
                <w:sz w:val="24"/>
                <w:szCs w:val="24"/>
              </w:rPr>
              <w:t xml:space="preserve">Perkančioji organizacija </w:t>
            </w:r>
            <w:r w:rsidR="00774AA5" w:rsidRPr="004A41D7">
              <w:rPr>
                <w:rFonts w:ascii="Times New Roman" w:hAnsi="Times New Roman" w:cs="Times New Roman"/>
                <w:bCs/>
                <w:sz w:val="24"/>
                <w:szCs w:val="24"/>
              </w:rPr>
              <w:t xml:space="preserve">pirkimo dalyviams praneša apie priimtą sprendimą nustatyti laimėjusį pasiūlymą, </w:t>
            </w:r>
            <w:r w:rsidR="00774AA5" w:rsidRPr="004A41D7">
              <w:rPr>
                <w:rFonts w:ascii="Times New Roman" w:hAnsi="Times New Roman" w:cs="Times New Roman"/>
                <w:sz w:val="24"/>
                <w:szCs w:val="24"/>
              </w:rPr>
              <w:t>dėl kurio bus sudaroma</w:t>
            </w:r>
            <w:r w:rsidR="00774AA5" w:rsidRPr="004A41D7">
              <w:rPr>
                <w:rFonts w:ascii="Times New Roman" w:hAnsi="Times New Roman" w:cs="Times New Roman"/>
                <w:bCs/>
                <w:sz w:val="24"/>
                <w:szCs w:val="24"/>
              </w:rPr>
              <w:t xml:space="preserve"> sutartis ne vėliau kaip per</w:t>
            </w:r>
          </w:p>
        </w:tc>
        <w:tc>
          <w:tcPr>
            <w:tcW w:w="3969" w:type="dxa"/>
            <w:tcMar>
              <w:top w:w="0" w:type="dxa"/>
              <w:left w:w="108" w:type="dxa"/>
              <w:bottom w:w="0" w:type="dxa"/>
              <w:right w:w="108" w:type="dxa"/>
            </w:tcMar>
          </w:tcPr>
          <w:p w14:paraId="02898D3A" w14:textId="36886EF3" w:rsidR="00774AA5" w:rsidRPr="004A41D7" w:rsidRDefault="00CC70B1" w:rsidP="006B2FD1">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w:t>
            </w:r>
            <w:r w:rsidR="00774AA5" w:rsidRPr="004A41D7">
              <w:rPr>
                <w:rFonts w:ascii="Times New Roman" w:hAnsi="Times New Roman" w:cs="Times New Roman"/>
                <w:bCs/>
                <w:sz w:val="24"/>
                <w:szCs w:val="24"/>
              </w:rPr>
              <w:t xml:space="preserve"> (</w:t>
            </w:r>
            <w:r w:rsidR="00D707AB" w:rsidRPr="004A41D7">
              <w:rPr>
                <w:rFonts w:ascii="Times New Roman" w:hAnsi="Times New Roman" w:cs="Times New Roman"/>
                <w:bCs/>
                <w:sz w:val="24"/>
                <w:szCs w:val="24"/>
              </w:rPr>
              <w:t>tris</w:t>
            </w:r>
            <w:r w:rsidR="00774AA5" w:rsidRPr="004A41D7">
              <w:rPr>
                <w:rFonts w:ascii="Times New Roman" w:hAnsi="Times New Roman" w:cs="Times New Roman"/>
                <w:bCs/>
                <w:sz w:val="24"/>
                <w:szCs w:val="24"/>
              </w:rPr>
              <w:t>) darbo dienas nuo sprendimo priėmimo dienos</w:t>
            </w:r>
          </w:p>
        </w:tc>
        <w:tc>
          <w:tcPr>
            <w:tcW w:w="1745" w:type="dxa"/>
            <w:tcMar>
              <w:top w:w="0" w:type="dxa"/>
              <w:left w:w="108" w:type="dxa"/>
              <w:bottom w:w="0" w:type="dxa"/>
              <w:right w:w="108" w:type="dxa"/>
            </w:tcMar>
          </w:tcPr>
          <w:p w14:paraId="71FB89FD" w14:textId="2A118ABE"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D779D75" w14:textId="77777777" w:rsidTr="006D16EF">
        <w:trPr>
          <w:trHeight w:val="20"/>
        </w:trPr>
        <w:tc>
          <w:tcPr>
            <w:tcW w:w="596" w:type="dxa"/>
            <w:tcMar>
              <w:top w:w="0" w:type="dxa"/>
              <w:left w:w="108" w:type="dxa"/>
              <w:bottom w:w="0" w:type="dxa"/>
              <w:right w:w="108" w:type="dxa"/>
            </w:tcMar>
          </w:tcPr>
          <w:p w14:paraId="715DBD55" w14:textId="07C5F14B"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13.</w:t>
            </w:r>
          </w:p>
        </w:tc>
        <w:tc>
          <w:tcPr>
            <w:tcW w:w="3544" w:type="dxa"/>
            <w:tcMar>
              <w:top w:w="0" w:type="dxa"/>
              <w:left w:w="108" w:type="dxa"/>
              <w:bottom w:w="0" w:type="dxa"/>
              <w:right w:w="108" w:type="dxa"/>
            </w:tcMar>
          </w:tcPr>
          <w:p w14:paraId="343562B6" w14:textId="66051704" w:rsidR="00774AA5" w:rsidRPr="00B00676" w:rsidRDefault="00B00676" w:rsidP="0003169B">
            <w:pPr>
              <w:spacing w:after="0" w:line="240" w:lineRule="auto"/>
              <w:rPr>
                <w:rFonts w:ascii="Times New Roman" w:hAnsi="Times New Roman" w:cs="Times New Roman"/>
                <w:bCs/>
                <w:sz w:val="24"/>
                <w:szCs w:val="24"/>
              </w:rPr>
            </w:pPr>
            <w:r w:rsidRPr="00B00676">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969" w:type="dxa"/>
            <w:tcMar>
              <w:top w:w="0" w:type="dxa"/>
              <w:left w:w="108" w:type="dxa"/>
              <w:bottom w:w="0" w:type="dxa"/>
              <w:right w:w="108" w:type="dxa"/>
            </w:tcMar>
          </w:tcPr>
          <w:p w14:paraId="7F18AB44"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15 (penkiolika) dienų nuo pirkimo dalyvio raštu pateikto prašymo gavimo dienos</w:t>
            </w:r>
          </w:p>
        </w:tc>
        <w:tc>
          <w:tcPr>
            <w:tcW w:w="1745" w:type="dxa"/>
            <w:tcMar>
              <w:top w:w="0" w:type="dxa"/>
              <w:left w:w="108" w:type="dxa"/>
              <w:bottom w:w="0" w:type="dxa"/>
              <w:right w:w="108" w:type="dxa"/>
            </w:tcMar>
          </w:tcPr>
          <w:p w14:paraId="7A6A5CD0" w14:textId="36C4D3EC" w:rsidR="00774AA5" w:rsidRPr="004A41D7" w:rsidRDefault="00774AA5" w:rsidP="0003169B">
            <w:pPr>
              <w:pStyle w:val="tajtip"/>
              <w:shd w:val="clear" w:color="auto" w:fill="FFFFFF"/>
              <w:spacing w:before="0" w:beforeAutospacing="0" w:after="0" w:afterAutospacing="0"/>
              <w:ind w:firstLine="313"/>
            </w:pPr>
          </w:p>
        </w:tc>
      </w:tr>
      <w:tr w:rsidR="00774AA5" w:rsidRPr="004A41D7" w14:paraId="3739CF2C" w14:textId="77777777" w:rsidTr="006D16EF">
        <w:trPr>
          <w:trHeight w:val="20"/>
        </w:trPr>
        <w:tc>
          <w:tcPr>
            <w:tcW w:w="596" w:type="dxa"/>
            <w:tcMar>
              <w:top w:w="0" w:type="dxa"/>
              <w:left w:w="108" w:type="dxa"/>
              <w:bottom w:w="0" w:type="dxa"/>
              <w:right w:w="108" w:type="dxa"/>
            </w:tcMar>
          </w:tcPr>
          <w:p w14:paraId="50E0821F" w14:textId="4332FF4C"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14.</w:t>
            </w:r>
          </w:p>
        </w:tc>
        <w:tc>
          <w:tcPr>
            <w:tcW w:w="3544" w:type="dxa"/>
            <w:tcMar>
              <w:top w:w="0" w:type="dxa"/>
              <w:left w:w="108" w:type="dxa"/>
              <w:bottom w:w="0" w:type="dxa"/>
              <w:right w:w="108" w:type="dxa"/>
            </w:tcMar>
          </w:tcPr>
          <w:p w14:paraId="4FECB953" w14:textId="21EA4084" w:rsidR="00774AA5" w:rsidRPr="004A41D7" w:rsidRDefault="00774AA5" w:rsidP="00327A0D">
            <w:pPr>
              <w:spacing w:after="0" w:line="240" w:lineRule="auto"/>
              <w:rPr>
                <w:rFonts w:ascii="Times New Roman" w:hAnsi="Times New Roman" w:cs="Times New Roman"/>
                <w:bCs/>
                <w:sz w:val="24"/>
                <w:szCs w:val="24"/>
              </w:rPr>
            </w:pPr>
            <w:r w:rsidRPr="004A41D7">
              <w:rPr>
                <w:rFonts w:ascii="Times New Roman" w:hAnsi="Times New Roman" w:cs="Times New Roman"/>
                <w:color w:val="000000"/>
                <w:sz w:val="24"/>
                <w:szCs w:val="24"/>
                <w:shd w:val="clear" w:color="auto" w:fill="FFFFFF"/>
              </w:rPr>
              <w:t xml:space="preserve">Tiekėjas turi teisę pateikti pretenziją </w:t>
            </w:r>
            <w:r w:rsidR="00327A0D" w:rsidRPr="00327A0D">
              <w:rPr>
                <w:rFonts w:ascii="Times New Roman" w:hAnsi="Times New Roman" w:cs="Times New Roman"/>
                <w:sz w:val="24"/>
                <w:szCs w:val="24"/>
              </w:rPr>
              <w:t>Perkanči</w:t>
            </w:r>
            <w:r w:rsidR="00327A0D">
              <w:rPr>
                <w:rFonts w:ascii="Times New Roman" w:hAnsi="Times New Roman" w:cs="Times New Roman"/>
                <w:sz w:val="24"/>
                <w:szCs w:val="24"/>
              </w:rPr>
              <w:t>ajai</w:t>
            </w:r>
            <w:r w:rsidR="00327A0D" w:rsidRPr="00327A0D">
              <w:rPr>
                <w:rFonts w:ascii="Times New Roman" w:hAnsi="Times New Roman" w:cs="Times New Roman"/>
                <w:sz w:val="24"/>
                <w:szCs w:val="24"/>
              </w:rPr>
              <w:t xml:space="preserve"> organizacija</w:t>
            </w:r>
            <w:r w:rsidR="00327A0D">
              <w:rPr>
                <w:rFonts w:ascii="Times New Roman" w:hAnsi="Times New Roman" w:cs="Times New Roman"/>
                <w:sz w:val="24"/>
                <w:szCs w:val="24"/>
              </w:rPr>
              <w:t>i</w:t>
            </w:r>
            <w:r w:rsidRPr="004A41D7">
              <w:rPr>
                <w:rFonts w:ascii="Times New Roman" w:hAnsi="Times New Roman" w:cs="Times New Roman"/>
                <w:color w:val="000000"/>
                <w:sz w:val="24"/>
                <w:szCs w:val="24"/>
                <w:shd w:val="clear" w:color="auto" w:fill="FFFFFF"/>
              </w:rPr>
              <w:t xml:space="preserve">, pateikti prašymą ar pareikšti ieškinį teismui </w:t>
            </w:r>
            <w:r w:rsidRPr="004A41D7">
              <w:rPr>
                <w:rFonts w:ascii="Times New Roman" w:hAnsi="Times New Roman" w:cs="Times New Roman"/>
                <w:bCs/>
                <w:sz w:val="24"/>
                <w:szCs w:val="24"/>
              </w:rPr>
              <w:t>ne vėliau kaip per</w:t>
            </w:r>
          </w:p>
        </w:tc>
        <w:tc>
          <w:tcPr>
            <w:tcW w:w="3969" w:type="dxa"/>
            <w:tcMar>
              <w:top w:w="0" w:type="dxa"/>
              <w:left w:w="108" w:type="dxa"/>
              <w:bottom w:w="0" w:type="dxa"/>
              <w:right w:w="108" w:type="dxa"/>
            </w:tcMar>
          </w:tcPr>
          <w:p w14:paraId="38F150E0" w14:textId="2FDA917C" w:rsidR="006C7941" w:rsidRPr="004A41D7" w:rsidRDefault="00774AA5"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5 (penkias) </w:t>
            </w:r>
            <w:r w:rsidR="007A5905" w:rsidRPr="004A41D7">
              <w:rPr>
                <w:rFonts w:ascii="Times New Roman" w:hAnsi="Times New Roman" w:cs="Times New Roman"/>
                <w:sz w:val="24"/>
                <w:szCs w:val="24"/>
              </w:rPr>
              <w:t xml:space="preserve">darbo </w:t>
            </w:r>
            <w:r w:rsidRPr="004A41D7">
              <w:rPr>
                <w:rFonts w:ascii="Times New Roman" w:hAnsi="Times New Roman" w:cs="Times New Roman"/>
                <w:sz w:val="24"/>
                <w:szCs w:val="24"/>
              </w:rPr>
              <w:t>dienas</w:t>
            </w:r>
            <w:r w:rsidR="006B2FD1" w:rsidRPr="004A41D7">
              <w:rPr>
                <w:rFonts w:ascii="Times New Roman" w:hAnsi="Times New Roman" w:cs="Times New Roman"/>
                <w:sz w:val="24"/>
                <w:szCs w:val="24"/>
              </w:rPr>
              <w:t xml:space="preserve"> </w:t>
            </w:r>
            <w:r w:rsidR="00D65C16" w:rsidRPr="004A41D7">
              <w:rPr>
                <w:rFonts w:ascii="Times New Roman" w:hAnsi="Times New Roman" w:cs="Times New Roman"/>
                <w:sz w:val="24"/>
                <w:szCs w:val="24"/>
              </w:rPr>
              <w:t xml:space="preserve">nuo </w:t>
            </w:r>
            <w:r w:rsidR="00327A0D">
              <w:rPr>
                <w:rFonts w:ascii="Times New Roman" w:hAnsi="Times New Roman" w:cs="Times New Roman"/>
                <w:sz w:val="24"/>
                <w:szCs w:val="24"/>
              </w:rPr>
              <w:t>Perkančiosios organizacijos</w:t>
            </w:r>
            <w:r w:rsidR="00327A0D" w:rsidRPr="00327A0D">
              <w:rPr>
                <w:rFonts w:ascii="Times New Roman" w:hAnsi="Times New Roman" w:cs="Times New Roman"/>
                <w:sz w:val="24"/>
                <w:szCs w:val="24"/>
              </w:rPr>
              <w:t xml:space="preserve"> </w:t>
            </w:r>
            <w:r w:rsidR="003A7984" w:rsidRPr="004A41D7">
              <w:rPr>
                <w:rFonts w:ascii="Times New Roman" w:hAnsi="Times New Roman" w:cs="Times New Roman"/>
                <w:sz w:val="24"/>
                <w:szCs w:val="24"/>
              </w:rPr>
              <w:t>pranešimo raštu apie jo</w:t>
            </w:r>
            <w:r w:rsidR="00D65C16" w:rsidRPr="004A41D7">
              <w:rPr>
                <w:rFonts w:ascii="Times New Roman" w:hAnsi="Times New Roman" w:cs="Times New Roman"/>
                <w:sz w:val="24"/>
                <w:szCs w:val="24"/>
              </w:rPr>
              <w:t xml:space="preserve"> priimtą sprendimą išsiuntimo tiekėjams dienos arba nuo paskelbimo apie </w:t>
            </w:r>
            <w:r w:rsidR="00801721">
              <w:rPr>
                <w:rFonts w:ascii="Times New Roman" w:eastAsia="Arial" w:hAnsi="Times New Roman" w:cs="Times New Roman"/>
                <w:sz w:val="24"/>
                <w:szCs w:val="24"/>
              </w:rPr>
              <w:t>Perkančiosios organizacijos</w:t>
            </w:r>
            <w:r w:rsidR="003A7984" w:rsidRPr="004A41D7">
              <w:rPr>
                <w:rFonts w:ascii="Times New Roman" w:eastAsia="Arial" w:hAnsi="Times New Roman" w:cs="Times New Roman"/>
                <w:sz w:val="24"/>
                <w:szCs w:val="24"/>
              </w:rPr>
              <w:t xml:space="preserve"> </w:t>
            </w:r>
            <w:r w:rsidR="00D65C16" w:rsidRPr="004A41D7">
              <w:rPr>
                <w:rFonts w:ascii="Times New Roman" w:hAnsi="Times New Roman" w:cs="Times New Roman"/>
                <w:sz w:val="24"/>
                <w:szCs w:val="24"/>
              </w:rPr>
              <w:t xml:space="preserve">priimtus sprendimus dienos, jei </w:t>
            </w:r>
            <w:r w:rsidR="00B00676">
              <w:rPr>
                <w:rFonts w:ascii="Times New Roman" w:hAnsi="Times New Roman" w:cs="Times New Roman"/>
                <w:sz w:val="24"/>
                <w:szCs w:val="24"/>
              </w:rPr>
              <w:t>V</w:t>
            </w:r>
            <w:r w:rsidR="00424563" w:rsidRPr="00424563">
              <w:rPr>
                <w:rFonts w:ascii="Times New Roman" w:hAnsi="Times New Roman" w:cs="Times New Roman"/>
                <w:sz w:val="24"/>
                <w:szCs w:val="24"/>
              </w:rPr>
              <w:t>PĮ</w:t>
            </w:r>
            <w:r w:rsidR="00D65C16" w:rsidRPr="004A41D7">
              <w:rPr>
                <w:rFonts w:ascii="Times New Roman" w:hAnsi="Times New Roman" w:cs="Times New Roman"/>
                <w:sz w:val="24"/>
                <w:szCs w:val="24"/>
              </w:rPr>
              <w:t xml:space="preserve"> nenumato reikalavimo raštu informuoti tiekėjus apie</w:t>
            </w:r>
            <w:r w:rsidR="00CA24C1" w:rsidRPr="004A41D7">
              <w:rPr>
                <w:rFonts w:ascii="Times New Roman" w:hAnsi="Times New Roman" w:cs="Times New Roman"/>
                <w:sz w:val="24"/>
                <w:szCs w:val="24"/>
              </w:rPr>
              <w:t xml:space="preserve"> </w:t>
            </w:r>
            <w:r w:rsidR="00327A0D" w:rsidRPr="00327A0D">
              <w:rPr>
                <w:rFonts w:ascii="Times New Roman" w:hAnsi="Times New Roman" w:cs="Times New Roman"/>
                <w:sz w:val="24"/>
                <w:szCs w:val="24"/>
              </w:rPr>
              <w:t>Perkančio</w:t>
            </w:r>
            <w:r w:rsidR="00327A0D">
              <w:rPr>
                <w:rFonts w:ascii="Times New Roman" w:hAnsi="Times New Roman" w:cs="Times New Roman"/>
                <w:sz w:val="24"/>
                <w:szCs w:val="24"/>
              </w:rPr>
              <w:t>s</w:t>
            </w:r>
            <w:r w:rsidR="00327A0D" w:rsidRPr="00327A0D">
              <w:rPr>
                <w:rFonts w:ascii="Times New Roman" w:hAnsi="Times New Roman" w:cs="Times New Roman"/>
                <w:sz w:val="24"/>
                <w:szCs w:val="24"/>
              </w:rPr>
              <w:t>i</w:t>
            </w:r>
            <w:r w:rsidR="00327A0D">
              <w:rPr>
                <w:rFonts w:ascii="Times New Roman" w:hAnsi="Times New Roman" w:cs="Times New Roman"/>
                <w:sz w:val="24"/>
                <w:szCs w:val="24"/>
              </w:rPr>
              <w:t>os organizacijos</w:t>
            </w:r>
            <w:r w:rsidR="00D65C16" w:rsidRPr="004A41D7">
              <w:rPr>
                <w:rFonts w:ascii="Times New Roman" w:hAnsi="Times New Roman" w:cs="Times New Roman"/>
                <w:sz w:val="24"/>
                <w:szCs w:val="24"/>
              </w:rPr>
              <w:t xml:space="preserve"> priimtus sprendimus;</w:t>
            </w:r>
          </w:p>
          <w:p w14:paraId="24167C40" w14:textId="4434CEE0" w:rsidR="00774AA5" w:rsidRPr="004A41D7" w:rsidRDefault="00D65C16" w:rsidP="006C7941">
            <w:pPr>
              <w:spacing w:after="0" w:line="240" w:lineRule="auto"/>
              <w:jc w:val="both"/>
              <w:rPr>
                <w:rFonts w:ascii="Times New Roman" w:hAnsi="Times New Roman" w:cs="Times New Roman"/>
                <w:sz w:val="24"/>
                <w:szCs w:val="24"/>
              </w:rPr>
            </w:pPr>
            <w:r w:rsidRPr="004A41D7">
              <w:rPr>
                <w:rFonts w:ascii="Times New Roman" w:hAnsi="Times New Roman" w:cs="Times New Roman"/>
                <w:sz w:val="24"/>
                <w:szCs w:val="24"/>
              </w:rPr>
              <w:t>15 (penkiolika) dienų nuo pranešimo išsiuntimo tiekėjams dienos, jeigu šis pranešimas nebuvo siunčiamas elektroninėmis priemonėmis.</w:t>
            </w:r>
          </w:p>
        </w:tc>
        <w:tc>
          <w:tcPr>
            <w:tcW w:w="1745" w:type="dxa"/>
            <w:tcMar>
              <w:top w:w="0" w:type="dxa"/>
              <w:left w:w="108" w:type="dxa"/>
              <w:bottom w:w="0" w:type="dxa"/>
              <w:right w:w="108" w:type="dxa"/>
            </w:tcMar>
          </w:tcPr>
          <w:p w14:paraId="0DA96950" w14:textId="70776E48"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1A8FC6DE" w14:textId="77777777" w:rsidTr="006D16EF">
        <w:trPr>
          <w:trHeight w:val="20"/>
        </w:trPr>
        <w:tc>
          <w:tcPr>
            <w:tcW w:w="596" w:type="dxa"/>
            <w:tcMar>
              <w:top w:w="0" w:type="dxa"/>
              <w:left w:w="108" w:type="dxa"/>
              <w:bottom w:w="0" w:type="dxa"/>
              <w:right w:w="108" w:type="dxa"/>
            </w:tcMar>
          </w:tcPr>
          <w:p w14:paraId="3FCD8BCC" w14:textId="580F6AC0"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15.</w:t>
            </w:r>
          </w:p>
        </w:tc>
        <w:tc>
          <w:tcPr>
            <w:tcW w:w="3544" w:type="dxa"/>
            <w:tcMar>
              <w:top w:w="0" w:type="dxa"/>
              <w:left w:w="108" w:type="dxa"/>
              <w:bottom w:w="0" w:type="dxa"/>
              <w:right w:w="108" w:type="dxa"/>
            </w:tcMar>
          </w:tcPr>
          <w:p w14:paraId="4B78EF85" w14:textId="4E2CB350" w:rsidR="00774AA5" w:rsidRPr="004A41D7" w:rsidRDefault="00327A0D" w:rsidP="0003169B">
            <w:pPr>
              <w:spacing w:after="0" w:line="240" w:lineRule="auto"/>
              <w:rPr>
                <w:rFonts w:ascii="Times New Roman" w:hAnsi="Times New Roman" w:cs="Times New Roman"/>
                <w:sz w:val="24"/>
                <w:szCs w:val="24"/>
              </w:rPr>
            </w:pPr>
            <w:r w:rsidRPr="00327A0D">
              <w:rPr>
                <w:rFonts w:ascii="Times New Roman" w:hAnsi="Times New Roman" w:cs="Times New Roman"/>
                <w:sz w:val="24"/>
                <w:szCs w:val="24"/>
              </w:rPr>
              <w:t xml:space="preserve">Perkančioji organizacija </w:t>
            </w:r>
            <w:r w:rsidR="00774AA5" w:rsidRPr="004A41D7">
              <w:rPr>
                <w:rFonts w:ascii="Times New Roman" w:hAnsi="Times New Roman" w:cs="Times New Roman"/>
                <w:sz w:val="24"/>
                <w:szCs w:val="24"/>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7989960F" w14:textId="77777777"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6 (šešias) darbo dienas nuo pretenzijos gavimo dienos</w:t>
            </w:r>
          </w:p>
        </w:tc>
        <w:tc>
          <w:tcPr>
            <w:tcW w:w="1745" w:type="dxa"/>
            <w:tcMar>
              <w:top w:w="0" w:type="dxa"/>
              <w:left w:w="108" w:type="dxa"/>
              <w:bottom w:w="0" w:type="dxa"/>
              <w:right w:w="108" w:type="dxa"/>
            </w:tcMar>
          </w:tcPr>
          <w:p w14:paraId="2E4EA800" w14:textId="424A9933"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5BDD6BA" w14:textId="77777777" w:rsidTr="006D16EF">
        <w:trPr>
          <w:trHeight w:val="20"/>
        </w:trPr>
        <w:tc>
          <w:tcPr>
            <w:tcW w:w="596" w:type="dxa"/>
            <w:tcMar>
              <w:top w:w="0" w:type="dxa"/>
              <w:left w:w="108" w:type="dxa"/>
              <w:bottom w:w="0" w:type="dxa"/>
              <w:right w:w="108" w:type="dxa"/>
            </w:tcMar>
          </w:tcPr>
          <w:p w14:paraId="18CCF556" w14:textId="74F1E904"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16.</w:t>
            </w:r>
          </w:p>
        </w:tc>
        <w:tc>
          <w:tcPr>
            <w:tcW w:w="3544" w:type="dxa"/>
            <w:tcMar>
              <w:top w:w="0" w:type="dxa"/>
              <w:left w:w="108" w:type="dxa"/>
              <w:bottom w:w="0" w:type="dxa"/>
              <w:right w:w="108" w:type="dxa"/>
            </w:tcMar>
          </w:tcPr>
          <w:p w14:paraId="09ECB10C" w14:textId="490130F2"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Jeigu </w:t>
            </w:r>
            <w:r w:rsidR="00327A0D" w:rsidRPr="00327A0D">
              <w:rPr>
                <w:rFonts w:ascii="Times New Roman" w:hAnsi="Times New Roman" w:cs="Times New Roman"/>
                <w:sz w:val="24"/>
                <w:szCs w:val="24"/>
              </w:rPr>
              <w:t xml:space="preserve">Perkančioji organizacija </w:t>
            </w:r>
            <w:r w:rsidRPr="004A41D7">
              <w:rPr>
                <w:rFonts w:ascii="Times New Roman" w:hAnsi="Times New Roman" w:cs="Times New Roman"/>
                <w:sz w:val="24"/>
                <w:szCs w:val="24"/>
              </w:rPr>
              <w:t xml:space="preserve">per nustatytą terminą neišnagrinėja jai pateiktos pretenzijos, tiekėjas turi teisę pateikti prašymą ar pareikšti </w:t>
            </w:r>
            <w:r w:rsidRPr="004A41D7">
              <w:rPr>
                <w:rFonts w:ascii="Times New Roman" w:hAnsi="Times New Roman" w:cs="Times New Roman"/>
                <w:sz w:val="24"/>
                <w:szCs w:val="24"/>
              </w:rPr>
              <w:lastRenderedPageBreak/>
              <w:t>ieškinį teismui per</w:t>
            </w:r>
            <w:r w:rsidRPr="004A41D7">
              <w:rPr>
                <w:rFonts w:ascii="Times New Roman" w:hAnsi="Times New Roman" w:cs="Times New Roman"/>
                <w:bCs/>
                <w:sz w:val="24"/>
                <w:szCs w:val="24"/>
              </w:rPr>
              <w:t xml:space="preserve"> (išskyrus ieškinį dėl sutarties pripažinimo negaliojančia) </w:t>
            </w:r>
          </w:p>
        </w:tc>
        <w:tc>
          <w:tcPr>
            <w:tcW w:w="3969" w:type="dxa"/>
            <w:tcMar>
              <w:top w:w="0" w:type="dxa"/>
              <w:left w:w="108" w:type="dxa"/>
              <w:bottom w:w="0" w:type="dxa"/>
              <w:right w:w="108" w:type="dxa"/>
            </w:tcMar>
          </w:tcPr>
          <w:p w14:paraId="5850D3CD" w14:textId="1EF0B0D2"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lastRenderedPageBreak/>
              <w:t xml:space="preserve">per 15 (penkiolika) dienų nuo dienos, kurią </w:t>
            </w:r>
            <w:r w:rsidR="00327A0D" w:rsidRPr="00327A0D">
              <w:rPr>
                <w:rFonts w:ascii="Times New Roman" w:hAnsi="Times New Roman" w:cs="Times New Roman"/>
                <w:sz w:val="24"/>
                <w:szCs w:val="24"/>
              </w:rPr>
              <w:t xml:space="preserve">Perkančioji organizacija </w:t>
            </w:r>
            <w:r w:rsidRPr="004A41D7">
              <w:rPr>
                <w:rFonts w:ascii="Times New Roman" w:hAnsi="Times New Roman" w:cs="Times New Roman"/>
                <w:sz w:val="24"/>
                <w:szCs w:val="24"/>
              </w:rPr>
              <w:t xml:space="preserve">turėjo raštu pranešti apie priimtą sprendimą </w:t>
            </w:r>
            <w:r w:rsidRPr="004A41D7">
              <w:rPr>
                <w:rFonts w:ascii="Times New Roman" w:hAnsi="Times New Roman" w:cs="Times New Roman"/>
                <w:sz w:val="24"/>
                <w:szCs w:val="24"/>
              </w:rPr>
              <w:lastRenderedPageBreak/>
              <w:t>pretenziją pateikusiam tiekėjui,</w:t>
            </w:r>
            <w:r w:rsidR="00CA24C1" w:rsidRPr="004A41D7">
              <w:rPr>
                <w:rFonts w:ascii="Times New Roman" w:hAnsi="Times New Roman" w:cs="Times New Roman"/>
                <w:sz w:val="24"/>
                <w:szCs w:val="24"/>
              </w:rPr>
              <w:t xml:space="preserve"> </w:t>
            </w:r>
            <w:r w:rsidRPr="004A41D7">
              <w:rPr>
                <w:rFonts w:ascii="Times New Roman" w:hAnsi="Times New Roman" w:cs="Times New Roman"/>
                <w:sz w:val="24"/>
                <w:szCs w:val="24"/>
              </w:rPr>
              <w:t>suinteresuotiems pirkimo dalyviams.</w:t>
            </w:r>
          </w:p>
        </w:tc>
        <w:tc>
          <w:tcPr>
            <w:tcW w:w="1745" w:type="dxa"/>
            <w:tcMar>
              <w:top w:w="0" w:type="dxa"/>
              <w:left w:w="108" w:type="dxa"/>
              <w:bottom w:w="0" w:type="dxa"/>
              <w:right w:w="108" w:type="dxa"/>
            </w:tcMar>
          </w:tcPr>
          <w:p w14:paraId="2FDA5363" w14:textId="6C91B86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1EEDC62F" w14:textId="77777777" w:rsidTr="006D16EF">
        <w:trPr>
          <w:trHeight w:val="20"/>
        </w:trPr>
        <w:tc>
          <w:tcPr>
            <w:tcW w:w="596" w:type="dxa"/>
            <w:tcMar>
              <w:top w:w="0" w:type="dxa"/>
              <w:left w:w="108" w:type="dxa"/>
              <w:bottom w:w="0" w:type="dxa"/>
              <w:right w:w="108" w:type="dxa"/>
            </w:tcMar>
          </w:tcPr>
          <w:p w14:paraId="3EE38EA3" w14:textId="25FB8C68"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17.</w:t>
            </w:r>
          </w:p>
        </w:tc>
        <w:tc>
          <w:tcPr>
            <w:tcW w:w="3544" w:type="dxa"/>
            <w:tcMar>
              <w:top w:w="0" w:type="dxa"/>
              <w:left w:w="108" w:type="dxa"/>
              <w:bottom w:w="0" w:type="dxa"/>
              <w:right w:w="108" w:type="dxa"/>
            </w:tcMar>
          </w:tcPr>
          <w:p w14:paraId="3AE3E0BA" w14:textId="37F0B5D1" w:rsidR="00774AA5" w:rsidRPr="004A41D7" w:rsidRDefault="00327A0D" w:rsidP="0003169B">
            <w:pPr>
              <w:spacing w:after="0" w:line="240" w:lineRule="auto"/>
              <w:rPr>
                <w:rFonts w:ascii="Times New Roman" w:hAnsi="Times New Roman" w:cs="Times New Roman"/>
                <w:sz w:val="24"/>
                <w:szCs w:val="24"/>
              </w:rPr>
            </w:pPr>
            <w:r w:rsidRPr="00327A0D">
              <w:rPr>
                <w:rFonts w:ascii="Times New Roman" w:hAnsi="Times New Roman" w:cs="Times New Roman"/>
                <w:sz w:val="24"/>
                <w:szCs w:val="24"/>
              </w:rPr>
              <w:t xml:space="preserve">Perkančioji organizacija </w:t>
            </w:r>
            <w:r w:rsidR="00774AA5" w:rsidRPr="004A41D7">
              <w:rPr>
                <w:rFonts w:ascii="Times New Roman" w:hAnsi="Times New Roman" w:cs="Times New Roman"/>
                <w:sz w:val="24"/>
                <w:szCs w:val="24"/>
              </w:rPr>
              <w:t>negali sudaryti sutarties anksčiau kaip po</w:t>
            </w:r>
          </w:p>
        </w:tc>
        <w:tc>
          <w:tcPr>
            <w:tcW w:w="3969" w:type="dxa"/>
            <w:tcMar>
              <w:top w:w="0" w:type="dxa"/>
              <w:left w:w="108" w:type="dxa"/>
              <w:bottom w:w="0" w:type="dxa"/>
              <w:right w:w="108" w:type="dxa"/>
            </w:tcMar>
          </w:tcPr>
          <w:p w14:paraId="1FD5A236" w14:textId="34F1D827" w:rsidR="00774AA5" w:rsidRPr="004A41D7" w:rsidRDefault="00774AA5" w:rsidP="003A7984">
            <w:pPr>
              <w:spacing w:after="0" w:line="240" w:lineRule="auto"/>
              <w:jc w:val="both"/>
              <w:rPr>
                <w:rFonts w:ascii="Times New Roman" w:hAnsi="Times New Roman" w:cs="Times New Roman"/>
                <w:sz w:val="24"/>
                <w:szCs w:val="24"/>
              </w:rPr>
            </w:pPr>
            <w:r w:rsidRPr="004A41D7">
              <w:rPr>
                <w:rFonts w:ascii="Times New Roman" w:hAnsi="Times New Roman" w:cs="Times New Roman"/>
                <w:bCs/>
                <w:sz w:val="24"/>
                <w:szCs w:val="24"/>
              </w:rPr>
              <w:t xml:space="preserve">5 (penkių) </w:t>
            </w:r>
            <w:r w:rsidR="00024DB9" w:rsidRPr="004A41D7">
              <w:rPr>
                <w:rFonts w:ascii="Times New Roman" w:hAnsi="Times New Roman" w:cs="Times New Roman"/>
                <w:bCs/>
                <w:sz w:val="24"/>
                <w:szCs w:val="24"/>
              </w:rPr>
              <w:t xml:space="preserve">darbo </w:t>
            </w:r>
            <w:r w:rsidRPr="004A41D7">
              <w:rPr>
                <w:rFonts w:ascii="Times New Roman" w:hAnsi="Times New Roman" w:cs="Times New Roman"/>
                <w:bCs/>
                <w:sz w:val="24"/>
                <w:szCs w:val="24"/>
              </w:rPr>
              <w:t>dienų,</w:t>
            </w:r>
            <w:r w:rsidRPr="004A41D7">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w:t>
            </w:r>
            <w:r w:rsidR="00327A0D">
              <w:rPr>
                <w:rFonts w:ascii="Times New Roman" w:hAnsi="Times New Roman" w:cs="Times New Roman"/>
                <w:sz w:val="24"/>
                <w:szCs w:val="24"/>
              </w:rPr>
              <w:t>Perkančiosios organizacijos</w:t>
            </w:r>
            <w:r w:rsidR="00327A0D" w:rsidRPr="00327A0D">
              <w:rPr>
                <w:rFonts w:ascii="Times New Roman" w:hAnsi="Times New Roman" w:cs="Times New Roman"/>
                <w:sz w:val="24"/>
                <w:szCs w:val="24"/>
              </w:rPr>
              <w:t xml:space="preserve"> </w:t>
            </w:r>
            <w:r w:rsidRPr="004A41D7">
              <w:rPr>
                <w:rFonts w:ascii="Times New Roman" w:hAnsi="Times New Roman" w:cs="Times New Roman"/>
                <w:sz w:val="24"/>
                <w:szCs w:val="24"/>
              </w:rPr>
              <w:t>pirkimo dalyviams dienos, o jeigu šis pranešimas nebuvo siunčiamas elektroninėmis priemonėmis, – ne anksčiau kaip po 15 (penkiolikos) dienų.</w:t>
            </w:r>
          </w:p>
        </w:tc>
        <w:tc>
          <w:tcPr>
            <w:tcW w:w="1745" w:type="dxa"/>
            <w:tcMar>
              <w:top w:w="0" w:type="dxa"/>
              <w:left w:w="108" w:type="dxa"/>
              <w:bottom w:w="0" w:type="dxa"/>
              <w:right w:w="108" w:type="dxa"/>
            </w:tcMar>
          </w:tcPr>
          <w:p w14:paraId="61BCB161" w14:textId="39873F9D" w:rsidR="00774AA5" w:rsidRPr="004A41D7" w:rsidRDefault="00774AA5" w:rsidP="0003169B">
            <w:pPr>
              <w:spacing w:after="0" w:line="240" w:lineRule="auto"/>
              <w:rPr>
                <w:rFonts w:ascii="Times New Roman" w:hAnsi="Times New Roman" w:cs="Times New Roman"/>
                <w:sz w:val="24"/>
                <w:szCs w:val="24"/>
              </w:rPr>
            </w:pPr>
          </w:p>
        </w:tc>
      </w:tr>
      <w:tr w:rsidR="00451AF7" w:rsidRPr="004A41D7" w14:paraId="74B4ACF3" w14:textId="77777777" w:rsidTr="006D16EF">
        <w:trPr>
          <w:trHeight w:val="20"/>
        </w:trPr>
        <w:tc>
          <w:tcPr>
            <w:tcW w:w="596" w:type="dxa"/>
            <w:tcMar>
              <w:top w:w="0" w:type="dxa"/>
              <w:left w:w="108" w:type="dxa"/>
              <w:bottom w:w="0" w:type="dxa"/>
              <w:right w:w="108" w:type="dxa"/>
            </w:tcMar>
          </w:tcPr>
          <w:p w14:paraId="5A1CA8A8" w14:textId="4F7A0144" w:rsidR="00F50C57"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18.</w:t>
            </w:r>
          </w:p>
        </w:tc>
        <w:tc>
          <w:tcPr>
            <w:tcW w:w="3544" w:type="dxa"/>
            <w:tcMar>
              <w:top w:w="0" w:type="dxa"/>
              <w:left w:w="108" w:type="dxa"/>
              <w:bottom w:w="0" w:type="dxa"/>
              <w:right w:w="108" w:type="dxa"/>
            </w:tcMar>
          </w:tcPr>
          <w:p w14:paraId="187F2A99" w14:textId="266C217A" w:rsidR="00F50C57" w:rsidRPr="004A41D7" w:rsidRDefault="00F50C57" w:rsidP="003A7984">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Jeigu </w:t>
            </w:r>
            <w:r w:rsidR="00F46E88" w:rsidRPr="004A41D7">
              <w:rPr>
                <w:rFonts w:ascii="Times New Roman" w:hAnsi="Times New Roman" w:cs="Times New Roman"/>
                <w:iCs/>
                <w:sz w:val="24"/>
                <w:szCs w:val="24"/>
              </w:rPr>
              <w:t xml:space="preserve">suinteresuotas dalyvis paprašys </w:t>
            </w:r>
            <w:r w:rsidR="00327A0D">
              <w:rPr>
                <w:rFonts w:ascii="Times New Roman" w:hAnsi="Times New Roman" w:cs="Times New Roman"/>
                <w:sz w:val="24"/>
                <w:szCs w:val="24"/>
              </w:rPr>
              <w:t>Perkančiosios organizacijos</w:t>
            </w:r>
            <w:r w:rsidR="00327A0D" w:rsidRPr="00327A0D">
              <w:rPr>
                <w:rFonts w:ascii="Times New Roman" w:hAnsi="Times New Roman" w:cs="Times New Roman"/>
                <w:sz w:val="24"/>
                <w:szCs w:val="24"/>
              </w:rPr>
              <w:t xml:space="preserve"> </w:t>
            </w:r>
            <w:r w:rsidR="00F46E88" w:rsidRPr="004A41D7">
              <w:rPr>
                <w:rFonts w:ascii="Times New Roman" w:hAnsi="Times New Roman" w:cs="Times New Roman"/>
                <w:iCs/>
                <w:sz w:val="24"/>
                <w:szCs w:val="24"/>
              </w:rPr>
              <w:t>pateikti laimėjusį pasiūlymą</w:t>
            </w:r>
          </w:p>
        </w:tc>
        <w:tc>
          <w:tcPr>
            <w:tcW w:w="3969" w:type="dxa"/>
            <w:tcMar>
              <w:top w:w="0" w:type="dxa"/>
              <w:left w:w="108" w:type="dxa"/>
              <w:bottom w:w="0" w:type="dxa"/>
              <w:right w:w="108" w:type="dxa"/>
            </w:tcMar>
          </w:tcPr>
          <w:p w14:paraId="6E2FD726" w14:textId="68110A4D" w:rsidR="001B1895" w:rsidRPr="004A41D7" w:rsidRDefault="00B00676" w:rsidP="00451AF7">
            <w:pPr>
              <w:spacing w:after="0" w:line="240" w:lineRule="auto"/>
              <w:jc w:val="both"/>
              <w:rPr>
                <w:rFonts w:ascii="Times New Roman" w:hAnsi="Times New Roman" w:cs="Times New Roman"/>
                <w:iCs/>
                <w:color w:val="FF0000"/>
                <w:sz w:val="24"/>
                <w:szCs w:val="24"/>
              </w:rPr>
            </w:pPr>
            <w:r>
              <w:rPr>
                <w:rFonts w:ascii="Times New Roman" w:hAnsi="Times New Roman" w:cs="Times New Roman"/>
                <w:sz w:val="24"/>
                <w:szCs w:val="24"/>
              </w:rPr>
              <w:t>V</w:t>
            </w:r>
            <w:r w:rsidR="00424563" w:rsidRPr="00424563">
              <w:rPr>
                <w:rFonts w:ascii="Times New Roman" w:hAnsi="Times New Roman" w:cs="Times New Roman"/>
                <w:sz w:val="24"/>
                <w:szCs w:val="24"/>
              </w:rPr>
              <w:t>PĮ</w:t>
            </w:r>
            <w:r w:rsidR="00424563" w:rsidRPr="004A41D7">
              <w:rPr>
                <w:rFonts w:ascii="Times New Roman" w:hAnsi="Times New Roman" w:cs="Times New Roman"/>
                <w:iCs/>
                <w:sz w:val="24"/>
                <w:szCs w:val="24"/>
              </w:rPr>
              <w:t xml:space="preserve"> </w:t>
            </w:r>
            <w:r w:rsidR="000B4E01" w:rsidRPr="004A41D7">
              <w:rPr>
                <w:rFonts w:ascii="Times New Roman" w:hAnsi="Times New Roman" w:cs="Times New Roman"/>
                <w:iCs/>
                <w:sz w:val="24"/>
                <w:szCs w:val="24"/>
              </w:rPr>
              <w:t>10</w:t>
            </w:r>
            <w:r>
              <w:rPr>
                <w:rFonts w:ascii="Times New Roman" w:hAnsi="Times New Roman" w:cs="Times New Roman"/>
                <w:iCs/>
                <w:sz w:val="24"/>
                <w:szCs w:val="24"/>
              </w:rPr>
              <w:t>2</w:t>
            </w:r>
            <w:r w:rsidR="000B4E01" w:rsidRPr="004A41D7">
              <w:rPr>
                <w:rFonts w:ascii="Times New Roman" w:hAnsi="Times New Roman" w:cs="Times New Roman"/>
                <w:iCs/>
                <w:sz w:val="24"/>
                <w:szCs w:val="24"/>
              </w:rPr>
              <w:t xml:space="preserve"> straipsnio 1 dalyje nustatytas terminas ir atidėjimo terminas pratęsiami papildomam terminui, jį skaičiuojant nuo suinteresuoto dalyvio prašymo pateikti laimėjusį pasiūlymą pateikimo </w:t>
            </w:r>
            <w:r w:rsidR="00327A0D">
              <w:rPr>
                <w:rFonts w:ascii="Times New Roman" w:hAnsi="Times New Roman" w:cs="Times New Roman"/>
                <w:sz w:val="24"/>
                <w:szCs w:val="24"/>
              </w:rPr>
              <w:t>Perkančiajai</w:t>
            </w:r>
            <w:r w:rsidR="00327A0D" w:rsidRPr="00327A0D">
              <w:rPr>
                <w:rFonts w:ascii="Times New Roman" w:hAnsi="Times New Roman" w:cs="Times New Roman"/>
                <w:sz w:val="24"/>
                <w:szCs w:val="24"/>
              </w:rPr>
              <w:t xml:space="preserve"> organizacija</w:t>
            </w:r>
            <w:r w:rsidR="00327A0D">
              <w:rPr>
                <w:rFonts w:ascii="Times New Roman" w:hAnsi="Times New Roman" w:cs="Times New Roman"/>
                <w:sz w:val="24"/>
                <w:szCs w:val="24"/>
              </w:rPr>
              <w:t>i</w:t>
            </w:r>
            <w:r w:rsidR="00327A0D" w:rsidRPr="00327A0D">
              <w:rPr>
                <w:rFonts w:ascii="Times New Roman" w:hAnsi="Times New Roman" w:cs="Times New Roman"/>
                <w:sz w:val="24"/>
                <w:szCs w:val="24"/>
              </w:rPr>
              <w:t xml:space="preserve"> </w:t>
            </w:r>
            <w:r w:rsidR="000B4E01" w:rsidRPr="004A41D7">
              <w:rPr>
                <w:rFonts w:ascii="Times New Roman" w:hAnsi="Times New Roman" w:cs="Times New Roman"/>
                <w:iCs/>
                <w:sz w:val="24"/>
                <w:szCs w:val="24"/>
              </w:rPr>
              <w:t xml:space="preserve">dienos iki tol, kol suinteresuotam dalyviui bus pateiktas minėtas pasiūlymas. Jeigu laimėjusio dalyvio pasiūlymas pateikiamas tą pačią dieną, kai buvo paprašyta, </w:t>
            </w:r>
            <w:r>
              <w:rPr>
                <w:rFonts w:ascii="Times New Roman" w:hAnsi="Times New Roman" w:cs="Times New Roman"/>
                <w:iCs/>
                <w:sz w:val="24"/>
                <w:szCs w:val="24"/>
              </w:rPr>
              <w:t>V</w:t>
            </w:r>
            <w:r w:rsidR="00424563" w:rsidRPr="00424563">
              <w:rPr>
                <w:rFonts w:ascii="Times New Roman" w:hAnsi="Times New Roman" w:cs="Times New Roman"/>
                <w:sz w:val="24"/>
                <w:szCs w:val="24"/>
              </w:rPr>
              <w:t>PĮ</w:t>
            </w:r>
            <w:r w:rsidR="00424563" w:rsidRPr="004A41D7">
              <w:rPr>
                <w:rFonts w:ascii="Times New Roman" w:hAnsi="Times New Roman" w:cs="Times New Roman"/>
                <w:iCs/>
                <w:sz w:val="24"/>
                <w:szCs w:val="24"/>
              </w:rPr>
              <w:t xml:space="preserve"> </w:t>
            </w:r>
            <w:r w:rsidR="000B4E01" w:rsidRPr="004A41D7">
              <w:rPr>
                <w:rFonts w:ascii="Times New Roman" w:hAnsi="Times New Roman" w:cs="Times New Roman"/>
                <w:iCs/>
                <w:sz w:val="24"/>
                <w:szCs w:val="24"/>
              </w:rPr>
              <w:t>10</w:t>
            </w:r>
            <w:r>
              <w:rPr>
                <w:rFonts w:ascii="Times New Roman" w:hAnsi="Times New Roman" w:cs="Times New Roman"/>
                <w:iCs/>
                <w:sz w:val="24"/>
                <w:szCs w:val="24"/>
              </w:rPr>
              <w:t>2</w:t>
            </w:r>
            <w:r w:rsidR="000B4E01" w:rsidRPr="004A41D7">
              <w:rPr>
                <w:rFonts w:ascii="Times New Roman" w:hAnsi="Times New Roman" w:cs="Times New Roman"/>
                <w:iCs/>
                <w:sz w:val="24"/>
                <w:szCs w:val="24"/>
              </w:rPr>
              <w:t xml:space="preserve"> straipsnio 1 dalyje nustatytas terminas ir atidėjimo terminas pratęsiami vienai darbo dienai. </w:t>
            </w:r>
          </w:p>
          <w:p w14:paraId="6191E2D5" w14:textId="6A75E553" w:rsidR="00ED5B78" w:rsidRPr="004A41D7" w:rsidRDefault="00ED5B78" w:rsidP="00451AF7">
            <w:pPr>
              <w:spacing w:after="0" w:line="240" w:lineRule="auto"/>
              <w:jc w:val="both"/>
              <w:rPr>
                <w:rFonts w:ascii="Times New Roman" w:hAnsi="Times New Roman" w:cs="Times New Roman"/>
                <w:i/>
                <w:iCs/>
                <w:color w:val="FF0000"/>
                <w:sz w:val="24"/>
                <w:szCs w:val="24"/>
              </w:rPr>
            </w:pPr>
          </w:p>
        </w:tc>
        <w:tc>
          <w:tcPr>
            <w:tcW w:w="1745" w:type="dxa"/>
            <w:tcMar>
              <w:top w:w="0" w:type="dxa"/>
              <w:left w:w="108" w:type="dxa"/>
              <w:bottom w:w="0" w:type="dxa"/>
              <w:right w:w="108" w:type="dxa"/>
            </w:tcMar>
          </w:tcPr>
          <w:p w14:paraId="34B7E883" w14:textId="77777777" w:rsidR="00F50C57" w:rsidRPr="004A41D7" w:rsidRDefault="00F50C57" w:rsidP="0003169B">
            <w:pPr>
              <w:spacing w:after="0" w:line="240" w:lineRule="auto"/>
              <w:rPr>
                <w:rFonts w:ascii="Times New Roman" w:hAnsi="Times New Roman" w:cs="Times New Roman"/>
                <w:sz w:val="24"/>
                <w:szCs w:val="24"/>
              </w:rPr>
            </w:pPr>
          </w:p>
        </w:tc>
      </w:tr>
    </w:tbl>
    <w:p w14:paraId="7300D3EE" w14:textId="187855F2" w:rsidR="008F59C5" w:rsidRPr="004A41D7"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4A41D7" w:rsidRDefault="008F59C5" w:rsidP="009F0698">
      <w:pPr>
        <w:rPr>
          <w:rFonts w:ascii="Times New Roman" w:eastAsia="Calibri" w:hAnsi="Times New Roman" w:cs="Times New Roman"/>
          <w:sz w:val="24"/>
          <w:szCs w:val="24"/>
        </w:rPr>
      </w:pPr>
      <w:r w:rsidRPr="004A41D7">
        <w:rPr>
          <w:rFonts w:ascii="Times New Roman" w:eastAsia="Calibri" w:hAnsi="Times New Roman" w:cs="Times New Roman"/>
          <w:sz w:val="24"/>
          <w:szCs w:val="24"/>
        </w:rPr>
        <w:br w:type="page"/>
      </w:r>
    </w:p>
    <w:p w14:paraId="01D56E47" w14:textId="754CD63E" w:rsidR="008D704D" w:rsidRPr="009D4036" w:rsidRDefault="00AE62AD" w:rsidP="009D4036">
      <w:pPr>
        <w:pStyle w:val="Heading2"/>
        <w:ind w:left="4820"/>
        <w:rPr>
          <w:rFonts w:ascii="Times New Roman" w:eastAsia="Calibri" w:hAnsi="Times New Roman" w:cs="Times New Roman"/>
          <w:color w:val="auto"/>
          <w:sz w:val="24"/>
          <w:szCs w:val="24"/>
        </w:rPr>
      </w:pPr>
      <w:bookmarkStart w:id="41" w:name="_Ref38539939"/>
      <w:bookmarkStart w:id="42" w:name="_Ref38541068"/>
      <w:bookmarkStart w:id="43" w:name="_Ref38885053"/>
      <w:bookmarkStart w:id="44" w:name="_Ref38899023"/>
      <w:bookmarkStart w:id="45" w:name="_Toc223104445"/>
      <w:r>
        <w:rPr>
          <w:rFonts w:ascii="Times New Roman" w:eastAsia="Calibri" w:hAnsi="Times New Roman" w:cs="Times New Roman"/>
          <w:color w:val="auto"/>
          <w:sz w:val="24"/>
          <w:szCs w:val="24"/>
        </w:rPr>
        <w:lastRenderedPageBreak/>
        <w:t>Specialiųjų p</w:t>
      </w:r>
      <w:r w:rsidRPr="00EE5C6A">
        <w:rPr>
          <w:rFonts w:ascii="Times New Roman" w:eastAsia="Calibri" w:hAnsi="Times New Roman" w:cs="Times New Roman"/>
          <w:color w:val="auto"/>
          <w:sz w:val="24"/>
          <w:szCs w:val="24"/>
        </w:rPr>
        <w:t>irkimo sąlygų</w:t>
      </w:r>
      <w:r w:rsidR="008D704D" w:rsidRPr="009D4036">
        <w:rPr>
          <w:rFonts w:ascii="Times New Roman" w:eastAsia="Calibri" w:hAnsi="Times New Roman" w:cs="Times New Roman"/>
          <w:color w:val="auto"/>
          <w:sz w:val="24"/>
          <w:szCs w:val="24"/>
        </w:rPr>
        <w:t xml:space="preserve"> </w:t>
      </w:r>
      <w:r w:rsidR="005F0B78" w:rsidRPr="009D4036">
        <w:rPr>
          <w:rFonts w:ascii="Times New Roman" w:eastAsia="Calibri" w:hAnsi="Times New Roman" w:cs="Times New Roman"/>
          <w:color w:val="auto"/>
          <w:sz w:val="24"/>
          <w:szCs w:val="24"/>
        </w:rPr>
        <w:t>2</w:t>
      </w:r>
      <w:r w:rsidR="008D704D" w:rsidRPr="009D4036">
        <w:rPr>
          <w:rFonts w:ascii="Times New Roman" w:eastAsia="Calibri" w:hAnsi="Times New Roman" w:cs="Times New Roman"/>
          <w:color w:val="auto"/>
          <w:sz w:val="24"/>
          <w:szCs w:val="24"/>
        </w:rPr>
        <w:t xml:space="preserve"> priedas „</w:t>
      </w:r>
      <w:r w:rsidR="00304E81">
        <w:rPr>
          <w:rFonts w:ascii="Times New Roman" w:eastAsia="Calibri" w:hAnsi="Times New Roman" w:cs="Times New Roman"/>
          <w:color w:val="auto"/>
          <w:sz w:val="24"/>
          <w:szCs w:val="24"/>
        </w:rPr>
        <w:t>Techninė specifikacija</w:t>
      </w:r>
      <w:r w:rsidR="00B75F01">
        <w:rPr>
          <w:rFonts w:ascii="Times New Roman" w:eastAsia="Calibri" w:hAnsi="Times New Roman" w:cs="Times New Roman"/>
          <w:color w:val="auto"/>
          <w:sz w:val="24"/>
          <w:szCs w:val="24"/>
        </w:rPr>
        <w:t xml:space="preserve"> – avarijos grėsmės pašalinimo projektas</w:t>
      </w:r>
      <w:r w:rsidR="008D704D" w:rsidRPr="009D4036">
        <w:rPr>
          <w:rFonts w:ascii="Times New Roman" w:eastAsia="Calibri" w:hAnsi="Times New Roman" w:cs="Times New Roman"/>
          <w:color w:val="auto"/>
          <w:sz w:val="24"/>
          <w:szCs w:val="24"/>
        </w:rPr>
        <w:t>“</w:t>
      </w:r>
      <w:bookmarkEnd w:id="41"/>
      <w:bookmarkEnd w:id="42"/>
      <w:bookmarkEnd w:id="43"/>
      <w:bookmarkEnd w:id="44"/>
      <w:bookmarkEnd w:id="45"/>
    </w:p>
    <w:p w14:paraId="02FA85C6" w14:textId="77777777" w:rsidR="009D4036" w:rsidRDefault="009D4036" w:rsidP="000029A8">
      <w:pPr>
        <w:pStyle w:val="Subtitle"/>
        <w:spacing w:after="0" w:line="240" w:lineRule="auto"/>
        <w:jc w:val="both"/>
        <w:rPr>
          <w:rFonts w:ascii="Times New Roman" w:hAnsi="Times New Roman" w:cs="Times New Roman"/>
          <w:b/>
          <w:bCs/>
          <w:caps w:val="0"/>
          <w:spacing w:val="0"/>
          <w:sz w:val="24"/>
          <w:szCs w:val="24"/>
        </w:rPr>
      </w:pPr>
    </w:p>
    <w:p w14:paraId="4CFD34F0" w14:textId="24307088" w:rsidR="008950AE" w:rsidRPr="008950AE" w:rsidRDefault="00511417" w:rsidP="008950AE">
      <w:pPr>
        <w:pStyle w:val="Header"/>
        <w:tabs>
          <w:tab w:val="left" w:pos="720"/>
        </w:tabs>
        <w:spacing w:after="0" w:line="240" w:lineRule="auto"/>
        <w:contextualSpacing/>
        <w:jc w:val="center"/>
        <w:rPr>
          <w:rFonts w:ascii="Times New Roman" w:hAnsi="Times New Roman" w:cs="Times New Roman"/>
          <w:b/>
          <w:bCs/>
          <w:sz w:val="24"/>
          <w:szCs w:val="24"/>
        </w:rPr>
      </w:pPr>
      <w:bookmarkStart w:id="46" w:name="_Toc172794178"/>
      <w:r>
        <w:rPr>
          <w:rFonts w:ascii="Times New Roman" w:hAnsi="Times New Roman" w:cs="Times New Roman"/>
          <w:b/>
          <w:bCs/>
          <w:sz w:val="24"/>
          <w:szCs w:val="24"/>
        </w:rPr>
        <w:t>AVARIJOS GRĖSMĖS PAŠALINIMO DARBAI VILNIAUS G. 24, VILNIUJE</w:t>
      </w:r>
      <w:r w:rsidR="008950AE" w:rsidRPr="008950AE">
        <w:rPr>
          <w:rFonts w:ascii="Times New Roman" w:hAnsi="Times New Roman" w:cs="Times New Roman"/>
          <w:b/>
          <w:bCs/>
          <w:sz w:val="24"/>
          <w:szCs w:val="24"/>
        </w:rPr>
        <w:t xml:space="preserve">   </w:t>
      </w:r>
    </w:p>
    <w:p w14:paraId="28E4AB4A"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p>
    <w:p w14:paraId="03400B02" w14:textId="58C2D9C5" w:rsidR="008950AE" w:rsidRDefault="00511417" w:rsidP="00511417">
      <w:pPr>
        <w:spacing w:after="0" w:line="240" w:lineRule="auto"/>
        <w:ind w:firstLine="851"/>
        <w:contextualSpacing/>
        <w:jc w:val="both"/>
        <w:rPr>
          <w:rFonts w:ascii="Times New Roman" w:hAnsi="Times New Roman" w:cs="Times New Roman"/>
          <w:bCs/>
          <w:sz w:val="24"/>
          <w:szCs w:val="24"/>
        </w:rPr>
      </w:pPr>
      <w:bookmarkStart w:id="47" w:name="_Hlk505090151"/>
      <w:r w:rsidRPr="00406296">
        <w:rPr>
          <w:rFonts w:ascii="Times New Roman" w:hAnsi="Times New Roman" w:cs="Times New Roman"/>
          <w:sz w:val="24"/>
          <w:szCs w:val="24"/>
        </w:rPr>
        <w:t>Darbų kiekiai, detalūs reikalavimai Darbams</w:t>
      </w:r>
      <w:r>
        <w:rPr>
          <w:rFonts w:ascii="Times New Roman" w:hAnsi="Times New Roman" w:cs="Times New Roman"/>
          <w:sz w:val="24"/>
          <w:szCs w:val="24"/>
        </w:rPr>
        <w:t xml:space="preserve"> </w:t>
      </w:r>
      <w:r w:rsidRPr="00406296">
        <w:rPr>
          <w:rFonts w:ascii="Times New Roman" w:hAnsi="Times New Roman" w:cs="Times New Roman"/>
          <w:sz w:val="24"/>
          <w:szCs w:val="24"/>
        </w:rPr>
        <w:t xml:space="preserve">ir jiems atlikti reikalingų medžiagų techniniai parametrai nustatyti </w:t>
      </w:r>
      <w:r w:rsidRPr="00406296">
        <w:rPr>
          <w:rFonts w:ascii="Times New Roman" w:hAnsi="Times New Roman" w:cs="Times New Roman"/>
          <w:bCs/>
          <w:sz w:val="24"/>
          <w:szCs w:val="24"/>
        </w:rPr>
        <w:t xml:space="preserve">Techninėje specifikacijoje </w:t>
      </w:r>
      <w:r>
        <w:rPr>
          <w:rFonts w:ascii="Times New Roman" w:hAnsi="Times New Roman" w:cs="Times New Roman"/>
          <w:bCs/>
          <w:sz w:val="24"/>
          <w:szCs w:val="24"/>
        </w:rPr>
        <w:t>– avarijos grėsmės pašalinimo darbų apraše, kuris pateiktas atskiru dokumentu S</w:t>
      </w:r>
      <w:r w:rsidRPr="00511417">
        <w:rPr>
          <w:rFonts w:ascii="Times New Roman" w:hAnsi="Times New Roman" w:cs="Times New Roman"/>
          <w:bCs/>
          <w:sz w:val="24"/>
          <w:szCs w:val="24"/>
        </w:rPr>
        <w:t>pecialiųjų konkurso sąlygų 2 priede</w:t>
      </w:r>
      <w:r w:rsidR="008950AE" w:rsidRPr="00511417">
        <w:rPr>
          <w:rFonts w:ascii="Times New Roman" w:hAnsi="Times New Roman" w:cs="Times New Roman"/>
          <w:bCs/>
          <w:sz w:val="24"/>
          <w:szCs w:val="24"/>
        </w:rPr>
        <w:t>.</w:t>
      </w:r>
      <w:bookmarkEnd w:id="47"/>
    </w:p>
    <w:p w14:paraId="3393A54B" w14:textId="2B07CA14" w:rsidR="00511417" w:rsidRDefault="00511417" w:rsidP="00511417">
      <w:pPr>
        <w:spacing w:after="0" w:line="240" w:lineRule="auto"/>
        <w:ind w:firstLine="851"/>
        <w:contextualSpacing/>
        <w:jc w:val="both"/>
        <w:rPr>
          <w:rFonts w:ascii="Times New Roman" w:hAnsi="Times New Roman" w:cs="Times New Roman"/>
          <w:bCs/>
          <w:sz w:val="24"/>
          <w:szCs w:val="24"/>
        </w:rPr>
      </w:pPr>
    </w:p>
    <w:p w14:paraId="64E03110" w14:textId="032AAB25" w:rsidR="00511417" w:rsidRDefault="00511417" w:rsidP="00A62860">
      <w:pPr>
        <w:spacing w:after="0" w:line="240" w:lineRule="auto"/>
        <w:ind w:firstLine="851"/>
        <w:contextualSpacing/>
        <w:jc w:val="both"/>
        <w:rPr>
          <w:rFonts w:ascii="Times New Roman" w:hAnsi="Times New Roman" w:cs="Times New Roman"/>
          <w:bCs/>
          <w:sz w:val="24"/>
          <w:szCs w:val="24"/>
        </w:rPr>
      </w:pPr>
      <w:r>
        <w:rPr>
          <w:rFonts w:ascii="Times New Roman" w:hAnsi="Times New Roman" w:cs="Times New Roman"/>
          <w:bCs/>
          <w:sz w:val="24"/>
          <w:szCs w:val="24"/>
        </w:rPr>
        <w:t>Papildomai be S</w:t>
      </w:r>
      <w:r w:rsidRPr="00511417">
        <w:rPr>
          <w:rFonts w:ascii="Times New Roman" w:hAnsi="Times New Roman" w:cs="Times New Roman"/>
          <w:bCs/>
          <w:sz w:val="24"/>
          <w:szCs w:val="24"/>
        </w:rPr>
        <w:t>pecialiųjų konkurso sąlygų 2 priede</w:t>
      </w:r>
      <w:r>
        <w:rPr>
          <w:rFonts w:ascii="Times New Roman" w:hAnsi="Times New Roman" w:cs="Times New Roman"/>
          <w:bCs/>
          <w:sz w:val="24"/>
          <w:szCs w:val="24"/>
        </w:rPr>
        <w:t xml:space="preserve"> nurodytų darbų Perkančioji organizacija įsigyja </w:t>
      </w:r>
      <w:r w:rsidR="00537DB2" w:rsidRPr="00537DB2">
        <w:rPr>
          <w:rFonts w:ascii="Times New Roman" w:hAnsi="Times New Roman" w:cs="Times New Roman"/>
          <w:bCs/>
          <w:sz w:val="24"/>
          <w:szCs w:val="24"/>
        </w:rPr>
        <w:t>3 kv. m. pavienių</w:t>
      </w:r>
      <w:r w:rsidR="00537DB2">
        <w:rPr>
          <w:rFonts w:ascii="Times New Roman" w:hAnsi="Times New Roman" w:cs="Times New Roman"/>
          <w:bCs/>
          <w:sz w:val="24"/>
          <w:szCs w:val="24"/>
        </w:rPr>
        <w:t xml:space="preserve"> vietų molinių čerpių pakeitimą, kartu su čerpėmis</w:t>
      </w:r>
      <w:r w:rsidR="00A62860">
        <w:rPr>
          <w:rFonts w:ascii="Times New Roman" w:hAnsi="Times New Roman" w:cs="Times New Roman"/>
          <w:bCs/>
          <w:sz w:val="24"/>
          <w:szCs w:val="24"/>
        </w:rPr>
        <w:t xml:space="preserve"> (kaip medžiaga)</w:t>
      </w:r>
      <w:r>
        <w:rPr>
          <w:rFonts w:ascii="Times New Roman" w:hAnsi="Times New Roman" w:cs="Times New Roman"/>
          <w:bCs/>
          <w:sz w:val="24"/>
          <w:szCs w:val="24"/>
        </w:rPr>
        <w:t>, kuris bus atliekamas toje dalyje, kuri avarijos grėsmės apraše pažymėta „stogo dalis su atnaujinta paliekama čerpių danga“ (S</w:t>
      </w:r>
      <w:r w:rsidRPr="00511417">
        <w:rPr>
          <w:rFonts w:ascii="Times New Roman" w:hAnsi="Times New Roman" w:cs="Times New Roman"/>
          <w:bCs/>
          <w:sz w:val="24"/>
          <w:szCs w:val="24"/>
        </w:rPr>
        <w:t>pecialiųjų konkurso sąlygų 2</w:t>
      </w:r>
      <w:r>
        <w:rPr>
          <w:rFonts w:ascii="Times New Roman" w:hAnsi="Times New Roman" w:cs="Times New Roman"/>
          <w:bCs/>
          <w:sz w:val="24"/>
          <w:szCs w:val="24"/>
        </w:rPr>
        <w:t xml:space="preserve"> priedo 10 lapas).</w:t>
      </w:r>
      <w:r w:rsidR="00A62860">
        <w:rPr>
          <w:rFonts w:ascii="Times New Roman" w:hAnsi="Times New Roman" w:cs="Times New Roman"/>
          <w:bCs/>
          <w:sz w:val="24"/>
          <w:szCs w:val="24"/>
        </w:rPr>
        <w:t xml:space="preserve"> Šis reikalavimas turi būti įskaičiuotas į pasiūlymo kainą, konkrečiai – į Pirmojo priestato avarijos grėsmės pašalinimo darbų sąmatą.</w:t>
      </w:r>
    </w:p>
    <w:p w14:paraId="1A50A078" w14:textId="2CD0FD94" w:rsidR="00B63C16" w:rsidRDefault="00B63C16" w:rsidP="00511417">
      <w:pPr>
        <w:spacing w:after="0" w:line="240" w:lineRule="auto"/>
        <w:ind w:firstLine="851"/>
        <w:contextualSpacing/>
        <w:jc w:val="both"/>
        <w:rPr>
          <w:rFonts w:ascii="Times New Roman" w:hAnsi="Times New Roman" w:cs="Times New Roman"/>
          <w:bCs/>
          <w:sz w:val="24"/>
          <w:szCs w:val="24"/>
        </w:rPr>
      </w:pPr>
    </w:p>
    <w:p w14:paraId="689CF0D4" w14:textId="4ABC90BF" w:rsidR="00B63C16" w:rsidRPr="008950AE" w:rsidRDefault="00B63C16" w:rsidP="00B63C16">
      <w:pPr>
        <w:spacing w:after="0" w:line="240" w:lineRule="auto"/>
        <w:ind w:firstLine="851"/>
        <w:contextualSpacing/>
        <w:jc w:val="both"/>
        <w:rPr>
          <w:rFonts w:ascii="Times New Roman" w:hAnsi="Times New Roman" w:cs="Times New Roman"/>
          <w:bCs/>
          <w:sz w:val="24"/>
          <w:szCs w:val="24"/>
        </w:rPr>
      </w:pPr>
      <w:r>
        <w:rPr>
          <w:rFonts w:ascii="Times New Roman" w:hAnsi="Times New Roman" w:cs="Times New Roman"/>
          <w:sz w:val="24"/>
          <w:szCs w:val="24"/>
        </w:rPr>
        <w:t xml:space="preserve">Pabrėžiama, jog atsižvelgiant į tai, Specialiųjų pirkimo sąlygų 2 priedo pagrindu – parengtu avarijos grėsmės projektu – </w:t>
      </w:r>
      <w:r w:rsidRPr="00000805">
        <w:rPr>
          <w:rFonts w:ascii="Times New Roman" w:hAnsi="Times New Roman" w:cs="Times New Roman"/>
          <w:sz w:val="24"/>
          <w:szCs w:val="24"/>
        </w:rPr>
        <w:t xml:space="preserve">projektą </w:t>
      </w:r>
      <w:r w:rsidR="00A62860">
        <w:rPr>
          <w:rFonts w:ascii="Times New Roman" w:hAnsi="Times New Roman" w:cs="Times New Roman"/>
          <w:sz w:val="24"/>
          <w:szCs w:val="24"/>
        </w:rPr>
        <w:t xml:space="preserve">planuojama </w:t>
      </w:r>
      <w:r w:rsidRPr="00000805">
        <w:rPr>
          <w:rFonts w:ascii="Times New Roman" w:hAnsi="Times New Roman" w:cs="Times New Roman"/>
          <w:sz w:val="24"/>
          <w:szCs w:val="24"/>
        </w:rPr>
        <w:t>įtrauk</w:t>
      </w:r>
      <w:r>
        <w:rPr>
          <w:rFonts w:ascii="Times New Roman" w:hAnsi="Times New Roman" w:cs="Times New Roman"/>
          <w:sz w:val="24"/>
          <w:szCs w:val="24"/>
        </w:rPr>
        <w:t>ti</w:t>
      </w:r>
      <w:r w:rsidRPr="00000805">
        <w:rPr>
          <w:rFonts w:ascii="Times New Roman" w:hAnsi="Times New Roman" w:cs="Times New Roman"/>
          <w:sz w:val="24"/>
          <w:szCs w:val="24"/>
        </w:rPr>
        <w:t xml:space="preserve"> į Nekilnojamųjų kultūros vertybių tvarkybos darbų (</w:t>
      </w:r>
      <w:proofErr w:type="spellStart"/>
      <w:r w:rsidRPr="00000805">
        <w:rPr>
          <w:rFonts w:ascii="Times New Roman" w:hAnsi="Times New Roman" w:cs="Times New Roman"/>
          <w:sz w:val="24"/>
          <w:szCs w:val="24"/>
        </w:rPr>
        <w:t>paveldotvarkos</w:t>
      </w:r>
      <w:proofErr w:type="spellEnd"/>
      <w:r w:rsidRPr="00000805">
        <w:rPr>
          <w:rFonts w:ascii="Times New Roman" w:hAnsi="Times New Roman" w:cs="Times New Roman"/>
          <w:sz w:val="24"/>
          <w:szCs w:val="24"/>
        </w:rPr>
        <w:t>) finansavimo 2026 m. programą</w:t>
      </w:r>
      <w:r>
        <w:rPr>
          <w:rFonts w:ascii="Times New Roman" w:hAnsi="Times New Roman" w:cs="Times New Roman"/>
          <w:sz w:val="24"/>
          <w:szCs w:val="24"/>
        </w:rPr>
        <w:t xml:space="preserve">, Rangovas turi įsivertinti, jog objekte bus vykdoma techninė priežiūra, kurią paskirs arba Kultūros infrastruktūros centras, arba Perkančioji organizacija. Kultūros infrastruktūros centro, kaip techninio prižiūrėtojo, dalyvavimas apibrėžtas </w:t>
      </w:r>
      <w:r w:rsidRPr="00000805">
        <w:rPr>
          <w:rFonts w:ascii="Times New Roman" w:hAnsi="Times New Roman" w:cs="Times New Roman"/>
          <w:sz w:val="24"/>
          <w:szCs w:val="24"/>
        </w:rPr>
        <w:t>Nekilnojamųjų kultūros vertybių tvarkybos darbų (</w:t>
      </w:r>
      <w:proofErr w:type="spellStart"/>
      <w:r w:rsidRPr="00000805">
        <w:rPr>
          <w:rFonts w:ascii="Times New Roman" w:hAnsi="Times New Roman" w:cs="Times New Roman"/>
          <w:sz w:val="24"/>
          <w:szCs w:val="24"/>
        </w:rPr>
        <w:t>paveldotvarkos</w:t>
      </w:r>
      <w:proofErr w:type="spellEnd"/>
      <w:r w:rsidRPr="00000805">
        <w:rPr>
          <w:rFonts w:ascii="Times New Roman" w:hAnsi="Times New Roman" w:cs="Times New Roman"/>
          <w:sz w:val="24"/>
          <w:szCs w:val="24"/>
        </w:rPr>
        <w:t>) finansavimo tvarkos aprašo</w:t>
      </w:r>
      <w:r>
        <w:rPr>
          <w:rFonts w:ascii="Times New Roman" w:hAnsi="Times New Roman" w:cs="Times New Roman"/>
          <w:sz w:val="24"/>
          <w:szCs w:val="24"/>
        </w:rPr>
        <w:t xml:space="preserve"> 67 p.</w:t>
      </w:r>
    </w:p>
    <w:p w14:paraId="6E548F13" w14:textId="46F0141A" w:rsidR="009D0B4B" w:rsidRPr="008950AE" w:rsidRDefault="009D0B4B" w:rsidP="008950AE">
      <w:pPr>
        <w:spacing w:after="0" w:line="240" w:lineRule="auto"/>
        <w:jc w:val="center"/>
        <w:rPr>
          <w:bCs/>
          <w:szCs w:val="24"/>
        </w:rPr>
      </w:pPr>
      <w:r>
        <w:rPr>
          <w:rFonts w:cstheme="minorHAnsi"/>
          <w:smallCaps/>
          <w:sz w:val="22"/>
          <w:szCs w:val="22"/>
        </w:rPr>
        <w:t>____________</w:t>
      </w:r>
      <w:r w:rsidRPr="00F0499F">
        <w:rPr>
          <w:rFonts w:cstheme="minorHAnsi"/>
          <w:smallCaps/>
          <w:sz w:val="22"/>
          <w:szCs w:val="22"/>
        </w:rPr>
        <w:t>________</w:t>
      </w:r>
    </w:p>
    <w:p w14:paraId="700BA27B" w14:textId="77777777" w:rsidR="00C474B0" w:rsidRDefault="00C474B0" w:rsidP="009D4036">
      <w:pPr>
        <w:pStyle w:val="Heading2"/>
        <w:ind w:left="4820"/>
        <w:rPr>
          <w:rFonts w:ascii="Times New Roman" w:eastAsia="Calibri" w:hAnsi="Times New Roman" w:cs="Times New Roman"/>
          <w:color w:val="auto"/>
          <w:sz w:val="24"/>
          <w:szCs w:val="24"/>
        </w:rPr>
        <w:sectPr w:rsidR="00C474B0" w:rsidSect="000E7333">
          <w:headerReference w:type="default" r:id="rId14"/>
          <w:footerReference w:type="even" r:id="rId15"/>
          <w:footerReference w:type="default" r:id="rId16"/>
          <w:pgSz w:w="12240" w:h="15840"/>
          <w:pgMar w:top="1134" w:right="567" w:bottom="1134" w:left="1701" w:header="720" w:footer="720" w:gutter="0"/>
          <w:cols w:space="720"/>
          <w:docGrid w:linePitch="360"/>
        </w:sectPr>
      </w:pPr>
    </w:p>
    <w:p w14:paraId="14229F12" w14:textId="4A29F302" w:rsidR="009D0B4B" w:rsidRPr="009D4036" w:rsidRDefault="00AE62AD" w:rsidP="00C474B0">
      <w:pPr>
        <w:pStyle w:val="Heading2"/>
        <w:ind w:left="4820"/>
        <w:jc w:val="right"/>
        <w:rPr>
          <w:rFonts w:ascii="Times New Roman" w:eastAsia="Calibri" w:hAnsi="Times New Roman" w:cs="Times New Roman"/>
          <w:color w:val="auto"/>
          <w:sz w:val="24"/>
          <w:szCs w:val="24"/>
        </w:rPr>
      </w:pPr>
      <w:bookmarkStart w:id="48" w:name="_Toc223104446"/>
      <w:r>
        <w:rPr>
          <w:rFonts w:ascii="Times New Roman" w:eastAsia="Calibri" w:hAnsi="Times New Roman" w:cs="Times New Roman"/>
          <w:color w:val="auto"/>
          <w:sz w:val="24"/>
          <w:szCs w:val="24"/>
        </w:rPr>
        <w:lastRenderedPageBreak/>
        <w:t>Specialiųjų p</w:t>
      </w:r>
      <w:r w:rsidRPr="00EE5C6A">
        <w:rPr>
          <w:rFonts w:ascii="Times New Roman" w:eastAsia="Calibri" w:hAnsi="Times New Roman" w:cs="Times New Roman"/>
          <w:color w:val="auto"/>
          <w:sz w:val="24"/>
          <w:szCs w:val="24"/>
        </w:rPr>
        <w:t xml:space="preserve">irkimo sąlygų </w:t>
      </w:r>
      <w:r w:rsidR="009D0B4B" w:rsidRPr="0094080E">
        <w:rPr>
          <w:rFonts w:ascii="Times New Roman" w:eastAsia="Calibri" w:hAnsi="Times New Roman" w:cs="Times New Roman"/>
          <w:color w:val="auto"/>
          <w:sz w:val="24"/>
          <w:szCs w:val="24"/>
        </w:rPr>
        <w:t>3 priedas</w:t>
      </w:r>
      <w:r w:rsidR="009D0B4B" w:rsidRPr="009D4036">
        <w:rPr>
          <w:rFonts w:ascii="Times New Roman" w:eastAsia="Calibri" w:hAnsi="Times New Roman" w:cs="Times New Roman"/>
          <w:color w:val="auto"/>
          <w:sz w:val="24"/>
          <w:szCs w:val="24"/>
        </w:rPr>
        <w:t xml:space="preserve"> „Tiekėjų pašalinimo pagrindai“</w:t>
      </w:r>
      <w:bookmarkEnd w:id="46"/>
      <w:bookmarkEnd w:id="48"/>
    </w:p>
    <w:p w14:paraId="0F3D395A" w14:textId="77777777" w:rsidR="009D0B4B" w:rsidRPr="009D0B4B" w:rsidRDefault="009D0B4B" w:rsidP="009D0B4B">
      <w:pPr>
        <w:spacing w:after="0" w:line="240" w:lineRule="auto"/>
        <w:rPr>
          <w:rFonts w:ascii="Times New Roman" w:hAnsi="Times New Roman" w:cs="Times New Roman"/>
          <w:b/>
          <w:bCs/>
          <w:smallCaps/>
          <w:sz w:val="22"/>
          <w:szCs w:val="22"/>
        </w:rPr>
      </w:pPr>
    </w:p>
    <w:p w14:paraId="59FCD606" w14:textId="77777777" w:rsidR="00BA770A" w:rsidRPr="00CC6A27" w:rsidRDefault="00BA770A" w:rsidP="00BA770A">
      <w:pPr>
        <w:pStyle w:val="NoSpacing"/>
        <w:jc w:val="center"/>
        <w:rPr>
          <w:rFonts w:ascii="Times New Roman" w:hAnsi="Times New Roman" w:cs="Times New Roman"/>
          <w:b/>
          <w:sz w:val="24"/>
          <w:szCs w:val="24"/>
        </w:rPr>
      </w:pPr>
      <w:r w:rsidRPr="00CC6A27">
        <w:rPr>
          <w:rFonts w:ascii="Times New Roman" w:hAnsi="Times New Roman" w:cs="Times New Roman"/>
          <w:b/>
          <w:sz w:val="24"/>
          <w:szCs w:val="24"/>
        </w:rPr>
        <w:t>Tiekėjų pašalinimo pagrindai</w:t>
      </w:r>
    </w:p>
    <w:p w14:paraId="53AB77B9" w14:textId="77777777" w:rsidR="00BA770A" w:rsidRPr="00D47673" w:rsidRDefault="00BA770A" w:rsidP="00EA2380">
      <w:pPr>
        <w:pStyle w:val="NoSpacing"/>
        <w:numPr>
          <w:ilvl w:val="0"/>
          <w:numId w:val="24"/>
        </w:numPr>
        <w:ind w:left="0" w:firstLine="851"/>
        <w:jc w:val="both"/>
        <w:rPr>
          <w:rFonts w:ascii="Times New Roman" w:hAnsi="Times New Roman" w:cs="Times New Roman"/>
          <w:sz w:val="24"/>
          <w:szCs w:val="24"/>
        </w:rPr>
      </w:pPr>
      <w:r w:rsidRPr="00D47673">
        <w:rPr>
          <w:rFonts w:ascii="Times New Roman" w:hAnsi="Times New Roman" w:cs="Times New Roman"/>
          <w:sz w:val="24"/>
          <w:szCs w:val="24"/>
        </w:rPr>
        <w:t xml:space="preserve">Su pasiūlymu teikiamas tik EBVPD. </w:t>
      </w:r>
      <w:r>
        <w:rPr>
          <w:rFonts w:ascii="Times New Roman" w:eastAsia="Times New Roman" w:hAnsi="Times New Roman" w:cs="Times New Roman"/>
          <w:sz w:val="24"/>
          <w:szCs w:val="24"/>
        </w:rPr>
        <w:t>Perkančioji organizacija</w:t>
      </w:r>
      <w:r w:rsidRPr="00D47673">
        <w:rPr>
          <w:rFonts w:ascii="Times New Roman" w:hAnsi="Times New Roman" w:cs="Times New Roman"/>
          <w:sz w:val="24"/>
          <w:szCs w:val="24"/>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Pr>
          <w:rFonts w:ascii="Times New Roman" w:eastAsia="Times New Roman" w:hAnsi="Times New Roman" w:cs="Times New Roman"/>
          <w:sz w:val="24"/>
          <w:szCs w:val="24"/>
        </w:rPr>
        <w:t>Perkančioji organizacija</w:t>
      </w:r>
      <w:r w:rsidRPr="00D47673">
        <w:rPr>
          <w:rFonts w:ascii="Times New Roman" w:hAnsi="Times New Roman" w:cs="Times New Roman"/>
          <w:sz w:val="24"/>
          <w:szCs w:val="24"/>
        </w:rPr>
        <w:t xml:space="preserve"> bet kuriuo pirkimo procedūros metu gali paprašyti dalyvių pateikti visus ar dalį dokumentų, patvirtinančių jų pašalinimo pagrindų nebuvimą, jeigu tai būtina siekiant užtikrinti tinkamą pirkimo procedūros atlikimą.</w:t>
      </w:r>
    </w:p>
    <w:p w14:paraId="741CE259" w14:textId="77777777" w:rsidR="00BA770A" w:rsidRPr="00D47673" w:rsidRDefault="00BA770A" w:rsidP="00EA2380">
      <w:pPr>
        <w:pStyle w:val="NoSpacing"/>
        <w:numPr>
          <w:ilvl w:val="0"/>
          <w:numId w:val="24"/>
        </w:numPr>
        <w:ind w:left="0" w:firstLine="851"/>
        <w:jc w:val="both"/>
        <w:rPr>
          <w:rFonts w:ascii="Times New Roman" w:hAnsi="Times New Roman" w:cs="Times New Roman"/>
          <w:sz w:val="24"/>
          <w:szCs w:val="24"/>
        </w:rPr>
      </w:pPr>
      <w:r w:rsidRPr="00D47673">
        <w:rPr>
          <w:rFonts w:ascii="Times New Roman" w:hAnsi="Times New Roman" w:cs="Times New Roman"/>
          <w:sz w:val="24"/>
          <w:szCs w:val="24"/>
        </w:rPr>
        <w:t>Pašalinimo pagrindai taikomi lentelėje nurodytiems subjektams.</w:t>
      </w:r>
    </w:p>
    <w:p w14:paraId="132470FD" w14:textId="77777777" w:rsidR="00BA770A" w:rsidRPr="00D47673" w:rsidRDefault="00BA770A" w:rsidP="00EA2380">
      <w:pPr>
        <w:pStyle w:val="NoSpacing"/>
        <w:numPr>
          <w:ilvl w:val="0"/>
          <w:numId w:val="24"/>
        </w:numPr>
        <w:ind w:left="0" w:firstLine="851"/>
        <w:jc w:val="both"/>
        <w:rPr>
          <w:rFonts w:ascii="Times New Roman" w:eastAsia="Verdana" w:hAnsi="Times New Roman" w:cs="Times New Roman"/>
          <w:sz w:val="24"/>
          <w:szCs w:val="24"/>
        </w:rPr>
      </w:pPr>
      <w:r>
        <w:rPr>
          <w:rFonts w:ascii="Times New Roman" w:eastAsia="Times New Roman" w:hAnsi="Times New Roman" w:cs="Times New Roman"/>
          <w:sz w:val="24"/>
          <w:szCs w:val="24"/>
        </w:rPr>
        <w:t>Perkančioji organizacija</w:t>
      </w:r>
      <w:r w:rsidRPr="00D47673">
        <w:rPr>
          <w:rFonts w:ascii="Times New Roman" w:hAnsi="Times New Roman" w:cs="Times New Roman"/>
          <w:sz w:val="24"/>
          <w:szCs w:val="24"/>
        </w:rPr>
        <w:t xml:space="preserve"> tiekėją pašalina iš pirkimo procedūros bet kuriame pirkimo procedūros etape, jeigu paaiškėja, kad dėl savo veiksmų ar neveikimo prieš pirkimo procedūrą ar jos metu jis atitinka bent vieną iš pirkimo dokumentuos</w:t>
      </w:r>
      <w:r w:rsidRPr="00D47673">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14:paraId="780F48BD" w14:textId="77777777" w:rsidR="00BA770A" w:rsidRPr="00D47673" w:rsidRDefault="00BA770A" w:rsidP="00EA2380">
      <w:pPr>
        <w:pStyle w:val="NoSpacing"/>
        <w:numPr>
          <w:ilvl w:val="0"/>
          <w:numId w:val="24"/>
        </w:numPr>
        <w:ind w:left="0" w:firstLine="851"/>
        <w:jc w:val="both"/>
        <w:rPr>
          <w:rFonts w:ascii="Times New Roman" w:eastAsia="Verdana" w:hAnsi="Times New Roman" w:cs="Times New Roman"/>
          <w:color w:val="000000" w:themeColor="text1"/>
          <w:sz w:val="24"/>
          <w:szCs w:val="24"/>
        </w:rPr>
      </w:pPr>
      <w:r>
        <w:rPr>
          <w:rFonts w:ascii="Times New Roman" w:eastAsia="Times New Roman" w:hAnsi="Times New Roman" w:cs="Times New Roman"/>
          <w:sz w:val="24"/>
          <w:szCs w:val="24"/>
        </w:rPr>
        <w:t>Perkančioji organizacija</w:t>
      </w:r>
      <w:r w:rsidRPr="00D47673">
        <w:rPr>
          <w:rFonts w:ascii="Times New Roman" w:eastAsia="Verdana" w:hAnsi="Times New Roman" w:cs="Times New Roman"/>
          <w:color w:val="000000" w:themeColor="text1"/>
          <w:sz w:val="24"/>
          <w:szCs w:val="24"/>
        </w:rPr>
        <w:t>, priimdama</w:t>
      </w:r>
      <w:r>
        <w:rPr>
          <w:rFonts w:ascii="Times New Roman" w:eastAsia="Verdana" w:hAnsi="Times New Roman" w:cs="Times New Roman"/>
          <w:color w:val="000000" w:themeColor="text1"/>
          <w:sz w:val="24"/>
          <w:szCs w:val="24"/>
        </w:rPr>
        <w:t>s</w:t>
      </w:r>
      <w:r w:rsidRPr="00D47673">
        <w:rPr>
          <w:rFonts w:ascii="Times New Roman" w:eastAsia="Verdana" w:hAnsi="Times New Roman" w:cs="Times New Roman"/>
          <w:color w:val="000000" w:themeColor="text1"/>
          <w:sz w:val="24"/>
          <w:szCs w:val="24"/>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D6668A7" w14:textId="77777777" w:rsidR="00BA770A" w:rsidRPr="00D47673" w:rsidRDefault="00BA770A" w:rsidP="00EA2380">
      <w:pPr>
        <w:pStyle w:val="NoSpacing"/>
        <w:numPr>
          <w:ilvl w:val="0"/>
          <w:numId w:val="24"/>
        </w:numPr>
        <w:ind w:left="0" w:firstLine="851"/>
        <w:jc w:val="both"/>
        <w:rPr>
          <w:rFonts w:ascii="Times New Roman" w:hAnsi="Times New Roman" w:cs="Times New Roman"/>
          <w:sz w:val="24"/>
          <w:szCs w:val="24"/>
        </w:rPr>
      </w:pPr>
      <w:r>
        <w:rPr>
          <w:rFonts w:ascii="Times New Roman" w:eastAsia="Times New Roman" w:hAnsi="Times New Roman" w:cs="Times New Roman"/>
          <w:sz w:val="24"/>
          <w:szCs w:val="24"/>
        </w:rPr>
        <w:t>Perkančioji organizacija</w:t>
      </w:r>
      <w:r w:rsidRPr="00D47673">
        <w:rPr>
          <w:rFonts w:ascii="Times New Roman" w:eastAsia="Verdana" w:hAnsi="Times New Roman" w:cs="Times New Roman"/>
          <w:sz w:val="24"/>
          <w:szCs w:val="24"/>
        </w:rPr>
        <w:t xml:space="preserve"> visų pirma reikalauja tokios rūšies pažymų ir tokių dokumentinių įrodymų formų, apie kuriuos pateikta informacija Europos Komisijos informacinėje dokumentų saugykloje „e-</w:t>
      </w:r>
      <w:proofErr w:type="spellStart"/>
      <w:r w:rsidRPr="00D47673">
        <w:rPr>
          <w:rFonts w:ascii="Times New Roman" w:eastAsia="Verdana" w:hAnsi="Times New Roman" w:cs="Times New Roman"/>
          <w:sz w:val="24"/>
          <w:szCs w:val="24"/>
        </w:rPr>
        <w:t>Certis</w:t>
      </w:r>
      <w:proofErr w:type="spellEnd"/>
      <w:r w:rsidRPr="00D47673">
        <w:rPr>
          <w:rFonts w:ascii="Times New Roman" w:eastAsia="Verdana" w:hAnsi="Times New Roman" w:cs="Times New Roman"/>
          <w:sz w:val="24"/>
          <w:szCs w:val="24"/>
        </w:rPr>
        <w:t>“. Lentelės ketvirtame stulpelyje nurodomi doku</w:t>
      </w:r>
      <w:r w:rsidRPr="00D47673">
        <w:rPr>
          <w:rFonts w:ascii="Times New Roman" w:hAnsi="Times New Roman" w:cs="Times New Roman"/>
          <w:sz w:val="24"/>
          <w:szCs w:val="24"/>
        </w:rPr>
        <w:t xml:space="preserve">mentai, kuriuos turi pateikti Lietuvos Respublikoje registruoti tiekėjai. Dėl dokumentų, kuriuos turi pateikti užsienio šalių tiekėjai, informaciją </w:t>
      </w:r>
      <w:r>
        <w:rPr>
          <w:rFonts w:ascii="Times New Roman" w:eastAsia="Times New Roman" w:hAnsi="Times New Roman" w:cs="Times New Roman"/>
          <w:sz w:val="24"/>
          <w:szCs w:val="24"/>
        </w:rPr>
        <w:t>Perkančioji organizacija</w:t>
      </w:r>
      <w:r w:rsidRPr="00D47673">
        <w:rPr>
          <w:rFonts w:ascii="Times New Roman" w:hAnsi="Times New Roman" w:cs="Times New Roman"/>
          <w:sz w:val="24"/>
          <w:szCs w:val="24"/>
        </w:rPr>
        <w:t xml:space="preserve"> pasitikrina „e-</w:t>
      </w:r>
      <w:proofErr w:type="spellStart"/>
      <w:r w:rsidRPr="00D47673">
        <w:rPr>
          <w:rFonts w:ascii="Times New Roman" w:hAnsi="Times New Roman" w:cs="Times New Roman"/>
          <w:sz w:val="24"/>
          <w:szCs w:val="24"/>
        </w:rPr>
        <w:t>Certis</w:t>
      </w:r>
      <w:proofErr w:type="spellEnd"/>
      <w:r w:rsidRPr="00D47673">
        <w:rPr>
          <w:rFonts w:ascii="Times New Roman" w:hAnsi="Times New Roman" w:cs="Times New Roman"/>
          <w:sz w:val="24"/>
          <w:szCs w:val="24"/>
        </w:rPr>
        <w:t xml:space="preserve">“, adresu </w:t>
      </w:r>
      <w:hyperlink r:id="rId17" w:history="1">
        <w:r w:rsidRPr="00D47673">
          <w:rPr>
            <w:rStyle w:val="Hyperlink"/>
            <w:rFonts w:eastAsia="Calibri" w:hAnsi="Times New Roman" w:cs="Times New Roman"/>
            <w:sz w:val="24"/>
            <w:szCs w:val="24"/>
          </w:rPr>
          <w:t>https://ec.europa.eu/tools/ecertis/</w:t>
        </w:r>
      </w:hyperlink>
      <w:r w:rsidRPr="00D47673">
        <w:rPr>
          <w:rFonts w:ascii="Times New Roman" w:hAnsi="Times New Roman" w:cs="Times New Roman"/>
          <w:sz w:val="24"/>
          <w:szCs w:val="24"/>
        </w:rPr>
        <w:t xml:space="preserve">. </w:t>
      </w:r>
    </w:p>
    <w:p w14:paraId="5CC9C162" w14:textId="77777777" w:rsidR="00BA770A" w:rsidRPr="00D47673" w:rsidRDefault="00BA770A" w:rsidP="00EA2380">
      <w:pPr>
        <w:pStyle w:val="NoSpacing"/>
        <w:numPr>
          <w:ilvl w:val="0"/>
          <w:numId w:val="24"/>
        </w:numPr>
        <w:ind w:left="0" w:firstLine="851"/>
        <w:jc w:val="both"/>
        <w:rPr>
          <w:rFonts w:ascii="Times New Roman" w:hAnsi="Times New Roman" w:cs="Times New Roman"/>
          <w:sz w:val="24"/>
          <w:szCs w:val="24"/>
        </w:rPr>
      </w:pPr>
      <w:r>
        <w:rPr>
          <w:rFonts w:ascii="Times New Roman" w:eastAsia="Times New Roman" w:hAnsi="Times New Roman" w:cs="Times New Roman"/>
          <w:sz w:val="24"/>
          <w:szCs w:val="24"/>
        </w:rPr>
        <w:t>Perkančioji organizacija</w:t>
      </w:r>
      <w:r w:rsidRPr="00D47673">
        <w:rPr>
          <w:rFonts w:ascii="Times New Roman" w:hAnsi="Times New Roman" w:cs="Times New Roman"/>
          <w:sz w:val="24"/>
          <w:szCs w:val="24"/>
        </w:rPr>
        <w:t xml:space="preserve"> nereikalauja iš tiekėjo pateikti dokumentų, patvirtinančių jo pašalinimo pagrindų nebuvimą, jeigu ji</w:t>
      </w:r>
      <w:r>
        <w:rPr>
          <w:rFonts w:ascii="Times New Roman" w:hAnsi="Times New Roman" w:cs="Times New Roman"/>
          <w:sz w:val="24"/>
          <w:szCs w:val="24"/>
        </w:rPr>
        <w:t>s</w:t>
      </w:r>
      <w:r w:rsidRPr="00D47673">
        <w:rPr>
          <w:rFonts w:ascii="Times New Roman" w:hAnsi="Times New Roman" w:cs="Times New Roman"/>
          <w:sz w:val="24"/>
          <w:szCs w:val="24"/>
        </w:rPr>
        <w:t>:</w:t>
      </w:r>
    </w:p>
    <w:p w14:paraId="430CAA0A" w14:textId="77777777" w:rsidR="00BA770A" w:rsidRPr="00D47673" w:rsidRDefault="00BA770A" w:rsidP="00EA2380">
      <w:pPr>
        <w:pStyle w:val="NoSpacing"/>
        <w:numPr>
          <w:ilvl w:val="1"/>
          <w:numId w:val="24"/>
        </w:numPr>
        <w:ind w:left="0" w:firstLine="851"/>
        <w:jc w:val="both"/>
        <w:rPr>
          <w:rFonts w:ascii="Times New Roman" w:hAnsi="Times New Roman" w:cs="Times New Roman"/>
          <w:sz w:val="24"/>
          <w:szCs w:val="24"/>
        </w:rPr>
      </w:pPr>
      <w:r w:rsidRPr="00D4767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7E40884" w14:textId="77777777" w:rsidR="00BA770A" w:rsidRPr="00D47673" w:rsidRDefault="00BA770A" w:rsidP="00EA2380">
      <w:pPr>
        <w:pStyle w:val="NoSpacing"/>
        <w:numPr>
          <w:ilvl w:val="1"/>
          <w:numId w:val="24"/>
        </w:numPr>
        <w:ind w:left="0" w:firstLine="851"/>
        <w:jc w:val="both"/>
        <w:rPr>
          <w:rFonts w:ascii="Times New Roman" w:hAnsi="Times New Roman" w:cs="Times New Roman"/>
          <w:sz w:val="24"/>
          <w:szCs w:val="24"/>
        </w:rPr>
      </w:pPr>
      <w:r w:rsidRPr="00D47673">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2278359" w14:textId="77777777" w:rsidR="00BA770A" w:rsidRDefault="00BA770A" w:rsidP="00EA2380">
      <w:pPr>
        <w:pStyle w:val="NoSpacing"/>
        <w:numPr>
          <w:ilvl w:val="1"/>
          <w:numId w:val="24"/>
        </w:numPr>
        <w:ind w:left="0" w:firstLine="851"/>
        <w:jc w:val="both"/>
        <w:rPr>
          <w:rFonts w:ascii="Times New Roman" w:hAnsi="Times New Roman" w:cs="Times New Roman"/>
          <w:sz w:val="24"/>
          <w:szCs w:val="24"/>
        </w:rPr>
      </w:pPr>
      <w:r>
        <w:rPr>
          <w:rFonts w:ascii="Times New Roman" w:hAnsi="Times New Roman" w:cs="Times New Roman"/>
          <w:sz w:val="24"/>
          <w:szCs w:val="24"/>
        </w:rPr>
        <w:t>p</w:t>
      </w:r>
      <w:r w:rsidRPr="0026323A">
        <w:rPr>
          <w:rFonts w:ascii="Times New Roman" w:hAnsi="Times New Roman" w:cs="Times New Roman"/>
          <w:sz w:val="24"/>
          <w:szCs w:val="24"/>
        </w:rPr>
        <w:t xml:space="preserve">ažymų, patvirtinančių VPĮ 46 straipsnyje nurodytų tiekėjo pašalinimo pagrindų nebuvimą, nereikalaujama. Pažymų, patvirtinančių tiekėjo pašalinimo pagrindų nebuvimą, </w:t>
      </w:r>
      <w:r>
        <w:rPr>
          <w:rFonts w:ascii="Times New Roman" w:eastAsia="Times New Roman" w:hAnsi="Times New Roman" w:cs="Times New Roman"/>
          <w:sz w:val="24"/>
          <w:szCs w:val="24"/>
        </w:rPr>
        <w:t>Perkančioji organizacija</w:t>
      </w:r>
      <w:r w:rsidRPr="0026323A">
        <w:rPr>
          <w:rFonts w:ascii="Times New Roman" w:hAnsi="Times New Roman" w:cs="Times New Roman"/>
          <w:sz w:val="24"/>
          <w:szCs w:val="24"/>
        </w:rPr>
        <w:t xml:space="preserve"> gali reikalauti iš tiekėjų tik turėdama pagrįstų abejonių dėl šių tiekėjų patikimumo</w:t>
      </w:r>
      <w:r>
        <w:rPr>
          <w:rFonts w:ascii="Times New Roman" w:hAnsi="Times New Roman" w:cs="Times New Roman"/>
          <w:sz w:val="24"/>
          <w:szCs w:val="24"/>
        </w:rPr>
        <w:t>.</w:t>
      </w:r>
    </w:p>
    <w:p w14:paraId="20E6CD8B" w14:textId="77777777" w:rsidR="00BA770A" w:rsidRPr="00D47673" w:rsidRDefault="00BA770A" w:rsidP="00EA2380">
      <w:pPr>
        <w:pStyle w:val="NoSpacing"/>
        <w:numPr>
          <w:ilvl w:val="0"/>
          <w:numId w:val="24"/>
        </w:numPr>
        <w:ind w:left="0" w:firstLine="851"/>
        <w:jc w:val="both"/>
        <w:rPr>
          <w:rFonts w:ascii="Times New Roman" w:hAnsi="Times New Roman" w:cs="Times New Roman"/>
          <w:sz w:val="24"/>
          <w:szCs w:val="24"/>
        </w:rPr>
      </w:pPr>
      <w:r w:rsidRPr="00D47673">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6809AA" w14:textId="77777777" w:rsidR="00BA770A" w:rsidRPr="00D47673" w:rsidRDefault="00BA770A" w:rsidP="00EA2380">
      <w:pPr>
        <w:pStyle w:val="NoSpacing"/>
        <w:numPr>
          <w:ilvl w:val="1"/>
          <w:numId w:val="24"/>
        </w:numPr>
        <w:ind w:left="0" w:firstLine="851"/>
        <w:jc w:val="both"/>
        <w:rPr>
          <w:rFonts w:ascii="Times New Roman" w:hAnsi="Times New Roman" w:cs="Times New Roman"/>
          <w:sz w:val="24"/>
          <w:szCs w:val="24"/>
        </w:rPr>
      </w:pPr>
      <w:r w:rsidRPr="00D47673">
        <w:rPr>
          <w:rFonts w:ascii="Times New Roman" w:hAnsi="Times New Roman" w:cs="Times New Roman"/>
          <w:sz w:val="24"/>
          <w:szCs w:val="24"/>
        </w:rPr>
        <w:lastRenderedPageBreak/>
        <w:t>priesaikos deklaracija;</w:t>
      </w:r>
    </w:p>
    <w:p w14:paraId="1F479321" w14:textId="77777777" w:rsidR="00BA770A" w:rsidRPr="00D47673" w:rsidRDefault="00BA770A" w:rsidP="00BA770A">
      <w:pPr>
        <w:ind w:firstLine="851"/>
        <w:jc w:val="both"/>
        <w:rPr>
          <w:rFonts w:ascii="Times New Roman" w:hAnsi="Times New Roman" w:cs="Times New Roman"/>
          <w:sz w:val="24"/>
          <w:szCs w:val="24"/>
        </w:rPr>
      </w:pPr>
      <w:r w:rsidRPr="00D47673">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E420B3" w14:textId="77777777" w:rsidR="00BA770A" w:rsidRPr="00A0713E" w:rsidRDefault="00BA770A" w:rsidP="00BA770A">
      <w:pPr>
        <w:tabs>
          <w:tab w:val="left" w:pos="340"/>
          <w:tab w:val="left" w:pos="1210"/>
        </w:tabs>
        <w:suppressAutoHyphens/>
        <w:spacing w:after="0" w:line="240" w:lineRule="auto"/>
        <w:contextualSpacing/>
        <w:jc w:val="right"/>
        <w:rPr>
          <w:rFonts w:ascii="Times New Roman" w:eastAsia="Calibri" w:hAnsi="Times New Roman" w:cs="Calibri"/>
          <w:b/>
          <w:color w:val="000000" w:themeColor="text1"/>
          <w:kern w:val="1"/>
          <w:sz w:val="24"/>
          <w:szCs w:val="24"/>
          <w:lang w:eastAsia="ar-SA"/>
        </w:rPr>
      </w:pPr>
    </w:p>
    <w:tbl>
      <w:tblPr>
        <w:tblW w:w="14317" w:type="dxa"/>
        <w:tblInd w:w="-5" w:type="dxa"/>
        <w:tblLayout w:type="fixed"/>
        <w:tblLook w:val="0000" w:firstRow="0" w:lastRow="0" w:firstColumn="0" w:lastColumn="0" w:noHBand="0" w:noVBand="0"/>
      </w:tblPr>
      <w:tblGrid>
        <w:gridCol w:w="709"/>
        <w:gridCol w:w="4394"/>
        <w:gridCol w:w="2694"/>
        <w:gridCol w:w="4394"/>
        <w:gridCol w:w="2126"/>
      </w:tblGrid>
      <w:tr w:rsidR="00BA770A" w:rsidRPr="00A0713E" w14:paraId="68EE9991" w14:textId="77777777" w:rsidTr="00A302EB">
        <w:trPr>
          <w:trHeight w:val="1148"/>
        </w:trPr>
        <w:tc>
          <w:tcPr>
            <w:tcW w:w="709" w:type="dxa"/>
            <w:tcBorders>
              <w:top w:val="single" w:sz="4" w:space="0" w:color="000000"/>
              <w:left w:val="single" w:sz="4" w:space="0" w:color="000000"/>
              <w:bottom w:val="single" w:sz="4" w:space="0" w:color="000000"/>
            </w:tcBorders>
            <w:vAlign w:val="center"/>
          </w:tcPr>
          <w:p w14:paraId="25C71FFC" w14:textId="77777777" w:rsidR="00BA770A" w:rsidRPr="005E2D63" w:rsidRDefault="00BA770A" w:rsidP="00A302EB">
            <w:pPr>
              <w:tabs>
                <w:tab w:val="left" w:pos="340"/>
                <w:tab w:val="left" w:pos="1210"/>
              </w:tabs>
              <w:suppressAutoHyphens/>
              <w:spacing w:after="0" w:line="240" w:lineRule="auto"/>
              <w:jc w:val="both"/>
              <w:rPr>
                <w:rFonts w:ascii="Times New Roman" w:eastAsia="Calibri" w:hAnsi="Times New Roman" w:cs="Calibri"/>
                <w:b/>
                <w:bCs/>
                <w:kern w:val="1"/>
                <w:lang w:eastAsia="ar-SA"/>
              </w:rPr>
            </w:pPr>
            <w:r w:rsidRPr="005E2D63">
              <w:rPr>
                <w:rFonts w:ascii="Times New Roman" w:eastAsia="Calibri" w:hAnsi="Times New Roman" w:cs="Calibri"/>
                <w:b/>
                <w:bCs/>
                <w:kern w:val="1"/>
                <w:lang w:eastAsia="ar-SA"/>
              </w:rPr>
              <w:t>Eil. Nr.</w:t>
            </w:r>
          </w:p>
        </w:tc>
        <w:tc>
          <w:tcPr>
            <w:tcW w:w="4394" w:type="dxa"/>
            <w:tcBorders>
              <w:top w:val="single" w:sz="4" w:space="0" w:color="000000"/>
              <w:left w:val="single" w:sz="4" w:space="0" w:color="000000"/>
              <w:bottom w:val="single" w:sz="4" w:space="0" w:color="000000"/>
            </w:tcBorders>
            <w:vAlign w:val="center"/>
          </w:tcPr>
          <w:p w14:paraId="6322DFC9" w14:textId="77777777" w:rsidR="00BA770A" w:rsidRPr="005E2D63" w:rsidRDefault="00BA770A" w:rsidP="00A302EB">
            <w:pPr>
              <w:tabs>
                <w:tab w:val="left" w:pos="340"/>
                <w:tab w:val="left" w:pos="1210"/>
              </w:tabs>
              <w:suppressAutoHyphens/>
              <w:spacing w:after="0" w:line="240" w:lineRule="auto"/>
              <w:jc w:val="center"/>
              <w:rPr>
                <w:rFonts w:ascii="Times New Roman" w:eastAsia="Calibri" w:hAnsi="Times New Roman" w:cs="Calibri"/>
                <w:b/>
                <w:bCs/>
                <w:kern w:val="1"/>
                <w:lang w:eastAsia="ar-SA"/>
              </w:rPr>
            </w:pPr>
            <w:r w:rsidRPr="005E2D63">
              <w:rPr>
                <w:rFonts w:ascii="Times New Roman" w:eastAsia="Calibri" w:hAnsi="Times New Roman" w:cs="Calibri"/>
                <w:b/>
                <w:bCs/>
                <w:kern w:val="1"/>
                <w:lang w:eastAsia="ar-SA"/>
              </w:rPr>
              <w:t xml:space="preserve">Tiekėjas pašalinamas iš pirkimo procedūros jei: </w:t>
            </w:r>
          </w:p>
        </w:tc>
        <w:tc>
          <w:tcPr>
            <w:tcW w:w="2694" w:type="dxa"/>
            <w:tcBorders>
              <w:top w:val="single" w:sz="4" w:space="0" w:color="000000"/>
              <w:left w:val="single" w:sz="4" w:space="0" w:color="000000"/>
              <w:bottom w:val="single" w:sz="4" w:space="0" w:color="000000"/>
            </w:tcBorders>
            <w:vAlign w:val="center"/>
          </w:tcPr>
          <w:p w14:paraId="4BF008AC" w14:textId="77777777" w:rsidR="00BA770A" w:rsidRPr="005E2D63" w:rsidRDefault="00BA770A" w:rsidP="00A302EB">
            <w:pPr>
              <w:tabs>
                <w:tab w:val="left" w:pos="340"/>
                <w:tab w:val="left" w:pos="1210"/>
              </w:tabs>
              <w:suppressAutoHyphens/>
              <w:spacing w:after="0" w:line="240" w:lineRule="auto"/>
              <w:jc w:val="center"/>
              <w:rPr>
                <w:rFonts w:ascii="Times New Roman" w:eastAsia="Calibri" w:hAnsi="Times New Roman" w:cs="Calibri"/>
                <w:b/>
                <w:bCs/>
                <w:kern w:val="1"/>
                <w:lang w:eastAsia="ar-SA"/>
              </w:rPr>
            </w:pPr>
            <w:r w:rsidRPr="005E2D63">
              <w:rPr>
                <w:rFonts w:ascii="Times New Roman" w:eastAsia="Calibri" w:hAnsi="Times New Roman" w:cs="Calibri"/>
                <w:b/>
                <w:bCs/>
                <w:kern w:val="1"/>
                <w:lang w:eastAsia="ar-SA"/>
              </w:rPr>
              <w:t>VPĮ straipsnis, dalis, punktas bei EBVPD formos dalis pildymui</w:t>
            </w:r>
          </w:p>
        </w:tc>
        <w:tc>
          <w:tcPr>
            <w:tcW w:w="4394" w:type="dxa"/>
            <w:tcBorders>
              <w:top w:val="single" w:sz="4" w:space="0" w:color="000000"/>
              <w:left w:val="single" w:sz="4" w:space="0" w:color="000000"/>
              <w:bottom w:val="single" w:sz="4" w:space="0" w:color="000000"/>
              <w:right w:val="single" w:sz="4" w:space="0" w:color="000000"/>
            </w:tcBorders>
            <w:vAlign w:val="center"/>
          </w:tcPr>
          <w:p w14:paraId="5289827A" w14:textId="77777777" w:rsidR="00BA770A" w:rsidRPr="005E2D63" w:rsidRDefault="00BA770A" w:rsidP="00A302EB">
            <w:pPr>
              <w:tabs>
                <w:tab w:val="left" w:pos="340"/>
                <w:tab w:val="left" w:pos="1210"/>
              </w:tabs>
              <w:suppressAutoHyphens/>
              <w:spacing w:after="0" w:line="240" w:lineRule="auto"/>
              <w:jc w:val="center"/>
              <w:rPr>
                <w:rFonts w:ascii="Times New Roman" w:eastAsia="Calibri" w:hAnsi="Times New Roman" w:cs="Calibri"/>
                <w:b/>
                <w:bCs/>
                <w:kern w:val="1"/>
                <w:lang w:eastAsia="ar-SA"/>
              </w:rPr>
            </w:pPr>
            <w:r w:rsidRPr="005E2D63">
              <w:rPr>
                <w:rFonts w:ascii="Times New Roman" w:eastAsia="Calibri" w:hAnsi="Times New Roman" w:cs="Calibri"/>
                <w:b/>
                <w:bCs/>
                <w:kern w:val="1"/>
                <w:lang w:eastAsia="ar-SA"/>
              </w:rPr>
              <w:t>Tiekėjo pašalinimo pagrindo buvimo/ nebuvimo aplinkybes patvirtinantys dokumentai</w:t>
            </w:r>
          </w:p>
        </w:tc>
        <w:tc>
          <w:tcPr>
            <w:tcW w:w="2126" w:type="dxa"/>
            <w:tcBorders>
              <w:top w:val="single" w:sz="4" w:space="0" w:color="000000"/>
              <w:left w:val="single" w:sz="4" w:space="0" w:color="000000"/>
              <w:bottom w:val="single" w:sz="4" w:space="0" w:color="000000"/>
              <w:right w:val="single" w:sz="4" w:space="0" w:color="000000"/>
            </w:tcBorders>
            <w:vAlign w:val="center"/>
          </w:tcPr>
          <w:p w14:paraId="005F73EA" w14:textId="77777777" w:rsidR="00BA770A" w:rsidRPr="005E2D63" w:rsidRDefault="00BA770A" w:rsidP="00A302EB">
            <w:pPr>
              <w:tabs>
                <w:tab w:val="left" w:pos="340"/>
                <w:tab w:val="left" w:pos="1210"/>
              </w:tabs>
              <w:suppressAutoHyphens/>
              <w:spacing w:after="0" w:line="240" w:lineRule="auto"/>
              <w:jc w:val="center"/>
              <w:rPr>
                <w:rFonts w:ascii="Times New Roman" w:eastAsia="Calibri" w:hAnsi="Times New Roman" w:cs="Calibri"/>
                <w:b/>
                <w:bCs/>
                <w:kern w:val="1"/>
                <w:sz w:val="24"/>
                <w:szCs w:val="24"/>
                <w:lang w:eastAsia="ar-SA"/>
              </w:rPr>
            </w:pPr>
            <w:r w:rsidRPr="005E2D63">
              <w:rPr>
                <w:rFonts w:ascii="Times New Roman" w:eastAsia="Calibri" w:hAnsi="Times New Roman" w:cs="Calibri"/>
                <w:b/>
                <w:bCs/>
                <w:kern w:val="1"/>
                <w:lang w:eastAsia="ar-SA"/>
              </w:rPr>
              <w:t>Subjektas, kuris turi atitikti reikalavimą</w:t>
            </w:r>
          </w:p>
        </w:tc>
      </w:tr>
      <w:tr w:rsidR="00BA770A" w:rsidRPr="00A0713E" w14:paraId="7C11E7FF" w14:textId="77777777" w:rsidTr="00A302EB">
        <w:tc>
          <w:tcPr>
            <w:tcW w:w="709" w:type="dxa"/>
            <w:tcBorders>
              <w:top w:val="single" w:sz="4" w:space="0" w:color="000000"/>
              <w:left w:val="single" w:sz="4" w:space="0" w:color="000000"/>
              <w:bottom w:val="single" w:sz="4" w:space="0" w:color="000000"/>
            </w:tcBorders>
          </w:tcPr>
          <w:p w14:paraId="24864D69"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1.</w:t>
            </w:r>
          </w:p>
        </w:tc>
        <w:tc>
          <w:tcPr>
            <w:tcW w:w="4394" w:type="dxa"/>
            <w:tcBorders>
              <w:top w:val="single" w:sz="4" w:space="0" w:color="000000"/>
              <w:left w:val="single" w:sz="4" w:space="0" w:color="000000"/>
              <w:bottom w:val="single" w:sz="4" w:space="0" w:color="000000"/>
            </w:tcBorders>
          </w:tcPr>
          <w:p w14:paraId="4F546F10" w14:textId="77777777" w:rsidR="00BA770A" w:rsidRPr="00392457" w:rsidRDefault="00BA770A" w:rsidP="00A302EB">
            <w:pPr>
              <w:spacing w:after="0" w:line="240" w:lineRule="auto"/>
              <w:jc w:val="both"/>
              <w:rPr>
                <w:rFonts w:ascii="Times New Roman" w:hAnsi="Times New Roman" w:cs="Times New Roman"/>
                <w:b/>
                <w:bCs/>
                <w:color w:val="000000" w:themeColor="text1"/>
              </w:rPr>
            </w:pPr>
            <w:r w:rsidRPr="00392457">
              <w:rPr>
                <w:rFonts w:ascii="Times New Roman" w:hAnsi="Times New Roman" w:cs="Times New Roman"/>
                <w:color w:val="000000" w:themeColor="text1"/>
              </w:rPr>
              <w:t>Tiekėjas arba jo atsakingas asmuo, nurodytas VPĮ 46 straipsnio 2 dalies 2 punkte, nuteistas už šią nusikalstamą veiką:</w:t>
            </w:r>
          </w:p>
          <w:p w14:paraId="7535A24F" w14:textId="77777777" w:rsidR="00BA770A" w:rsidRPr="00392457" w:rsidRDefault="00BA770A" w:rsidP="00A302EB">
            <w:pPr>
              <w:spacing w:after="0" w:line="240" w:lineRule="auto"/>
              <w:jc w:val="both"/>
              <w:rPr>
                <w:rFonts w:ascii="Times New Roman" w:hAnsi="Times New Roman" w:cs="Times New Roman"/>
                <w:b/>
                <w:bCs/>
                <w:color w:val="000000" w:themeColor="text1"/>
              </w:rPr>
            </w:pPr>
            <w:r w:rsidRPr="00392457">
              <w:rPr>
                <w:rFonts w:ascii="Times New Roman" w:hAnsi="Times New Roman" w:cs="Times New Roman"/>
                <w:bCs/>
                <w:color w:val="000000" w:themeColor="text1"/>
              </w:rPr>
              <w:t>1) dalyvavimą nusikalstamame susivienijime, jo organizavimą ar vadovavimą jam;</w:t>
            </w:r>
          </w:p>
          <w:p w14:paraId="25A0A750" w14:textId="77777777" w:rsidR="00BA770A" w:rsidRPr="00392457" w:rsidRDefault="00BA770A" w:rsidP="00A302EB">
            <w:pPr>
              <w:spacing w:after="0" w:line="240" w:lineRule="auto"/>
              <w:jc w:val="both"/>
              <w:rPr>
                <w:rFonts w:ascii="Times New Roman" w:hAnsi="Times New Roman" w:cs="Times New Roman"/>
                <w:b/>
                <w:bCs/>
                <w:color w:val="000000" w:themeColor="text1"/>
              </w:rPr>
            </w:pPr>
            <w:r w:rsidRPr="00392457">
              <w:rPr>
                <w:rFonts w:ascii="Times New Roman" w:hAnsi="Times New Roman" w:cs="Times New Roman"/>
                <w:bCs/>
                <w:color w:val="000000" w:themeColor="text1"/>
              </w:rPr>
              <w:t>2) kyšininkavimą, prekybą poveikiu, papirkimą;</w:t>
            </w:r>
          </w:p>
          <w:p w14:paraId="1F3F7039" w14:textId="77777777" w:rsidR="00BA770A" w:rsidRPr="00392457" w:rsidRDefault="00BA770A" w:rsidP="00A302EB">
            <w:pPr>
              <w:spacing w:after="0" w:line="240" w:lineRule="auto"/>
              <w:jc w:val="both"/>
              <w:rPr>
                <w:rFonts w:ascii="Times New Roman" w:hAnsi="Times New Roman" w:cs="Times New Roman"/>
                <w:b/>
                <w:bCs/>
                <w:color w:val="000000" w:themeColor="text1"/>
              </w:rPr>
            </w:pPr>
            <w:r w:rsidRPr="00392457">
              <w:rPr>
                <w:rFonts w:ascii="Times New Roman" w:hAnsi="Times New Roman" w:cs="Times New Roman"/>
                <w:bCs/>
                <w:color w:val="000000" w:themeColor="text1"/>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392457">
              <w:rPr>
                <w:rFonts w:ascii="Times New Roman" w:hAnsi="Times New Roman" w:cs="Times New Roman"/>
                <w:bCs/>
                <w:color w:val="000000" w:themeColor="text1"/>
              </w:rPr>
              <w:lastRenderedPageBreak/>
              <w:t>finansinius interesus, kaip apibrėžta Konvencijos dėl Europos Bendrijų finansinių interesų apsaugos 1 straipsnyje;</w:t>
            </w:r>
          </w:p>
          <w:p w14:paraId="5FC0EB1C" w14:textId="77777777" w:rsidR="00BA770A" w:rsidRPr="00392457" w:rsidRDefault="00BA770A" w:rsidP="00A302EB">
            <w:pPr>
              <w:spacing w:after="0" w:line="240" w:lineRule="auto"/>
              <w:jc w:val="both"/>
              <w:rPr>
                <w:rFonts w:ascii="Times New Roman" w:hAnsi="Times New Roman" w:cs="Times New Roman"/>
                <w:b/>
                <w:bCs/>
                <w:color w:val="000000" w:themeColor="text1"/>
              </w:rPr>
            </w:pPr>
            <w:r w:rsidRPr="00392457">
              <w:rPr>
                <w:rFonts w:ascii="Times New Roman" w:hAnsi="Times New Roman" w:cs="Times New Roman"/>
                <w:bCs/>
                <w:color w:val="000000" w:themeColor="text1"/>
              </w:rPr>
              <w:t>4) nusikalstamą bankrotą;</w:t>
            </w:r>
          </w:p>
          <w:p w14:paraId="0708780D" w14:textId="77777777" w:rsidR="00BA770A" w:rsidRPr="00392457" w:rsidRDefault="00BA770A" w:rsidP="00A302EB">
            <w:pPr>
              <w:spacing w:after="0" w:line="240" w:lineRule="auto"/>
              <w:jc w:val="both"/>
              <w:rPr>
                <w:rFonts w:ascii="Times New Roman" w:hAnsi="Times New Roman" w:cs="Times New Roman"/>
                <w:b/>
                <w:bCs/>
                <w:color w:val="000000" w:themeColor="text1"/>
              </w:rPr>
            </w:pPr>
            <w:r w:rsidRPr="00392457">
              <w:rPr>
                <w:rFonts w:ascii="Times New Roman" w:hAnsi="Times New Roman" w:cs="Times New Roman"/>
                <w:bCs/>
                <w:color w:val="000000" w:themeColor="text1"/>
              </w:rPr>
              <w:t>5) teroristinį ir su teroristine veikla susijusį nusikaltimą;</w:t>
            </w:r>
          </w:p>
          <w:p w14:paraId="6AF24D42" w14:textId="77777777" w:rsidR="00BA770A" w:rsidRPr="00392457" w:rsidRDefault="00BA770A" w:rsidP="00A302EB">
            <w:pPr>
              <w:spacing w:after="0" w:line="240" w:lineRule="auto"/>
              <w:jc w:val="both"/>
              <w:rPr>
                <w:rFonts w:ascii="Times New Roman" w:hAnsi="Times New Roman" w:cs="Times New Roman"/>
                <w:b/>
                <w:bCs/>
                <w:color w:val="000000" w:themeColor="text1"/>
              </w:rPr>
            </w:pPr>
            <w:r w:rsidRPr="00392457">
              <w:rPr>
                <w:rFonts w:ascii="Times New Roman" w:hAnsi="Times New Roman" w:cs="Times New Roman"/>
                <w:bCs/>
                <w:color w:val="000000" w:themeColor="text1"/>
              </w:rPr>
              <w:t>6) nusikalstamu būdu gauto turto legalizavimą;</w:t>
            </w:r>
          </w:p>
          <w:p w14:paraId="6C8AC234" w14:textId="77777777" w:rsidR="00BA770A" w:rsidRPr="00392457" w:rsidRDefault="00BA770A" w:rsidP="00A302EB">
            <w:pPr>
              <w:spacing w:after="0" w:line="240" w:lineRule="auto"/>
              <w:jc w:val="both"/>
              <w:rPr>
                <w:rFonts w:ascii="Times New Roman" w:hAnsi="Times New Roman" w:cs="Times New Roman"/>
                <w:b/>
                <w:bCs/>
                <w:color w:val="000000" w:themeColor="text1"/>
              </w:rPr>
            </w:pPr>
            <w:r w:rsidRPr="00392457">
              <w:rPr>
                <w:rFonts w:ascii="Times New Roman" w:hAnsi="Times New Roman" w:cs="Times New Roman"/>
                <w:bCs/>
                <w:color w:val="000000" w:themeColor="text1"/>
              </w:rPr>
              <w:t>7) prekybą žmonėmis, vaiko pirkimą arba pardavimą;</w:t>
            </w:r>
          </w:p>
          <w:p w14:paraId="22492E04" w14:textId="77777777" w:rsidR="00BA770A" w:rsidRPr="00392457" w:rsidRDefault="00BA770A" w:rsidP="00A302EB">
            <w:pPr>
              <w:spacing w:after="0" w:line="240" w:lineRule="auto"/>
              <w:jc w:val="both"/>
              <w:rPr>
                <w:rFonts w:ascii="Times New Roman" w:hAnsi="Times New Roman" w:cs="Times New Roman"/>
                <w:b/>
                <w:bCs/>
                <w:color w:val="000000" w:themeColor="text1"/>
              </w:rPr>
            </w:pPr>
            <w:r w:rsidRPr="00392457">
              <w:rPr>
                <w:rFonts w:ascii="Times New Roman" w:hAnsi="Times New Roman" w:cs="Times New Roman"/>
                <w:bCs/>
                <w:color w:val="000000" w:themeColor="text1"/>
              </w:rPr>
              <w:t>8) kitos valstybės tiekėjo atliktą nusikaltimą, apibrėžtą Direktyvos 2014/24/ES 57 straipsnio 1 dalyje išvardytus Europos Sąjungos teisės aktus įgyvendinančiuose kitų valstybių teisės aktuose.</w:t>
            </w:r>
          </w:p>
          <w:p w14:paraId="6C77234C" w14:textId="77777777" w:rsidR="00BA770A" w:rsidRPr="00392457" w:rsidRDefault="00BA770A" w:rsidP="00A302EB">
            <w:pPr>
              <w:spacing w:after="0" w:line="240" w:lineRule="auto"/>
              <w:jc w:val="both"/>
              <w:rPr>
                <w:rFonts w:ascii="Times New Roman" w:hAnsi="Times New Roman" w:cs="Times New Roman"/>
                <w:b/>
                <w:bCs/>
                <w:color w:val="000000" w:themeColor="text1"/>
              </w:rPr>
            </w:pPr>
            <w:r w:rsidRPr="00392457">
              <w:rPr>
                <w:rFonts w:ascii="Times New Roman" w:hAnsi="Times New Roman" w:cs="Times New Roman"/>
                <w:bCs/>
                <w:color w:val="000000" w:themeColor="text1"/>
              </w:rPr>
              <w:t>Laikoma, kad tiekėjas arba jo atsakingas asmuo nuteistas už aukščiau nurodytą nusikalstamą veiką, kai dėl:</w:t>
            </w:r>
          </w:p>
          <w:p w14:paraId="3191FE44" w14:textId="77777777" w:rsidR="00BA770A" w:rsidRPr="00392457" w:rsidRDefault="00BA770A" w:rsidP="00A302EB">
            <w:pPr>
              <w:spacing w:after="0" w:line="240" w:lineRule="auto"/>
              <w:jc w:val="both"/>
              <w:rPr>
                <w:rFonts w:ascii="Times New Roman" w:eastAsia="Calibri" w:hAnsi="Times New Roman" w:cs="Times New Roman"/>
                <w:b/>
                <w:color w:val="000000" w:themeColor="text1"/>
                <w:kern w:val="1"/>
                <w:lang w:eastAsia="ar-SA"/>
              </w:rPr>
            </w:pPr>
            <w:r w:rsidRPr="00392457">
              <w:rPr>
                <w:rFonts w:ascii="Times New Roman" w:eastAsia="Calibri" w:hAnsi="Times New Roman" w:cs="Times New Roman"/>
                <w:bCs/>
                <w:color w:val="000000" w:themeColor="text1"/>
                <w:kern w:val="1"/>
              </w:rPr>
              <w:t>1) tiekėjo, kuris yra fizinis asmuo, per pastaruosius 5 metus buvo priimtas ir įsiteisėjęs apkaltinamasis teismo nuosprendis ir šis asmuo turi neišnykusį ar nepanaikintą teistumą;</w:t>
            </w:r>
          </w:p>
          <w:p w14:paraId="48D440A8" w14:textId="77777777" w:rsidR="00BA770A" w:rsidRPr="00392457" w:rsidRDefault="00BA770A" w:rsidP="00A302EB">
            <w:pPr>
              <w:spacing w:after="0" w:line="240" w:lineRule="auto"/>
              <w:jc w:val="both"/>
              <w:rPr>
                <w:rFonts w:ascii="Times New Roman" w:eastAsia="Calibri" w:hAnsi="Times New Roman" w:cs="Times New Roman"/>
                <w:bCs/>
                <w:color w:val="000000" w:themeColor="text1"/>
                <w:kern w:val="1"/>
              </w:rPr>
            </w:pPr>
            <w:r w:rsidRPr="00392457">
              <w:rPr>
                <w:rFonts w:ascii="Times New Roman" w:eastAsia="Calibri" w:hAnsi="Times New Roman" w:cs="Times New Roman"/>
                <w:bCs/>
                <w:color w:val="000000" w:themeColor="text1"/>
                <w:kern w:val="1"/>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C15197" w14:textId="77777777" w:rsidR="00BA770A" w:rsidRPr="00392457" w:rsidRDefault="00BA770A" w:rsidP="00A302EB">
            <w:pPr>
              <w:spacing w:after="0" w:line="240" w:lineRule="auto"/>
              <w:jc w:val="both"/>
              <w:rPr>
                <w:rFonts w:ascii="Times New Roman" w:eastAsia="Calibri" w:hAnsi="Times New Roman" w:cs="Times New Roman"/>
                <w:bCs/>
                <w:color w:val="000000" w:themeColor="text1"/>
                <w:kern w:val="1"/>
                <w:lang w:eastAsia="ar-SA"/>
              </w:rPr>
            </w:pPr>
            <w:r w:rsidRPr="00392457">
              <w:rPr>
                <w:rFonts w:ascii="Times New Roman" w:eastAsia="Calibri" w:hAnsi="Times New Roman" w:cs="Times New Roman"/>
                <w:bCs/>
                <w:color w:val="000000" w:themeColor="text1"/>
                <w:kern w:val="1"/>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4" w:type="dxa"/>
            <w:tcBorders>
              <w:top w:val="single" w:sz="4" w:space="0" w:color="000000"/>
              <w:left w:val="single" w:sz="4" w:space="0" w:color="000000"/>
              <w:bottom w:val="single" w:sz="4" w:space="0" w:color="000000"/>
            </w:tcBorders>
          </w:tcPr>
          <w:p w14:paraId="4063B831" w14:textId="77777777" w:rsidR="00BA770A" w:rsidRPr="00392457" w:rsidRDefault="00BA770A" w:rsidP="00A302EB">
            <w:pPr>
              <w:spacing w:after="0" w:line="240" w:lineRule="auto"/>
              <w:jc w:val="both"/>
              <w:rPr>
                <w:rFonts w:ascii="Times New Roman" w:eastAsia="Yu Mincho" w:hAnsi="Times New Roman" w:cs="Times New Roman"/>
                <w:b/>
                <w:bCs/>
                <w:color w:val="000000" w:themeColor="text1"/>
              </w:rPr>
            </w:pPr>
            <w:r w:rsidRPr="00392457">
              <w:rPr>
                <w:rFonts w:ascii="Times New Roman" w:eastAsia="Yu Mincho" w:hAnsi="Times New Roman" w:cs="Times New Roman"/>
                <w:b/>
                <w:bCs/>
                <w:color w:val="000000" w:themeColor="text1"/>
              </w:rPr>
              <w:lastRenderedPageBreak/>
              <w:t>VPĮ 46 straipsnio 1 dalis</w:t>
            </w:r>
          </w:p>
          <w:p w14:paraId="4C9DFB54" w14:textId="77777777" w:rsidR="00BA770A" w:rsidRPr="00392457" w:rsidRDefault="00BA770A" w:rsidP="00A302EB">
            <w:pPr>
              <w:spacing w:after="0" w:line="240" w:lineRule="auto"/>
              <w:jc w:val="both"/>
              <w:rPr>
                <w:rFonts w:ascii="Times New Roman" w:eastAsia="Yu Mincho" w:hAnsi="Times New Roman" w:cs="Times New Roman"/>
                <w:color w:val="000000" w:themeColor="text1"/>
              </w:rPr>
            </w:pPr>
          </w:p>
          <w:p w14:paraId="63BFA2F3" w14:textId="77777777" w:rsidR="00BA770A" w:rsidRPr="00392457" w:rsidRDefault="00BA770A" w:rsidP="00A302EB">
            <w:pPr>
              <w:spacing w:after="0" w:line="240" w:lineRule="auto"/>
              <w:jc w:val="both"/>
              <w:rPr>
                <w:rFonts w:ascii="Times New Roman" w:eastAsia="Yu Mincho" w:hAnsi="Times New Roman" w:cs="Times New Roman"/>
                <w:color w:val="000000" w:themeColor="text1"/>
              </w:rPr>
            </w:pPr>
            <w:r w:rsidRPr="00392457">
              <w:rPr>
                <w:rFonts w:ascii="Times New Roman" w:eastAsia="Yu Mincho" w:hAnsi="Times New Roman" w:cs="Times New Roman"/>
                <w:color w:val="000000" w:themeColor="text1"/>
              </w:rPr>
              <w:t>EBVPD III dalies A1-A6 punktai</w:t>
            </w:r>
          </w:p>
          <w:p w14:paraId="49DB3186" w14:textId="77777777" w:rsidR="00BA770A" w:rsidRPr="00392457" w:rsidRDefault="00BA770A" w:rsidP="00A302EB">
            <w:pPr>
              <w:spacing w:after="0" w:line="240" w:lineRule="auto"/>
              <w:jc w:val="both"/>
              <w:rPr>
                <w:rFonts w:ascii="Times New Roman" w:eastAsia="Yu Mincho" w:hAnsi="Times New Roman" w:cs="Times New Roman"/>
                <w:color w:val="000000" w:themeColor="text1"/>
              </w:rPr>
            </w:pPr>
          </w:p>
          <w:p w14:paraId="7907B512" w14:textId="77777777" w:rsidR="00BA770A" w:rsidRPr="00392457" w:rsidRDefault="00BA770A" w:rsidP="00A302EB">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rPr>
            </w:pPr>
            <w:r w:rsidRPr="00392457">
              <w:rPr>
                <w:rFonts w:ascii="Times New Roman" w:eastAsia="Yu Mincho" w:hAnsi="Times New Roman" w:cs="Times New Roman"/>
                <w:color w:val="000000" w:themeColor="text1"/>
              </w:rPr>
              <w:t>EBVPD III dalies D1 punktas</w:t>
            </w:r>
          </w:p>
        </w:tc>
        <w:tc>
          <w:tcPr>
            <w:tcW w:w="4394" w:type="dxa"/>
            <w:tcBorders>
              <w:top w:val="single" w:sz="4" w:space="0" w:color="000000"/>
              <w:left w:val="single" w:sz="4" w:space="0" w:color="000000"/>
              <w:bottom w:val="single" w:sz="4" w:space="0" w:color="000000"/>
              <w:right w:val="single" w:sz="4" w:space="0" w:color="000000"/>
            </w:tcBorders>
          </w:tcPr>
          <w:p w14:paraId="37BA7A1C" w14:textId="77777777" w:rsidR="00BA770A" w:rsidRPr="00392457" w:rsidRDefault="00BA770A" w:rsidP="00A302EB">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rPr>
            </w:pPr>
            <w:r w:rsidRPr="00392457">
              <w:rPr>
                <w:rFonts w:ascii="Times New Roman" w:eastAsia="Calibri" w:hAnsi="Times New Roman" w:cs="Times New Roman"/>
                <w:color w:val="000000" w:themeColor="text1"/>
                <w:kern w:val="1"/>
                <w:lang w:eastAsia="ar-SA"/>
              </w:rPr>
              <w:t>Su pasiūlymu turi būti pateiktas EBVPD (Pirkimo sąlygų 5 priedas).</w:t>
            </w:r>
          </w:p>
          <w:p w14:paraId="07EB66B5" w14:textId="77777777" w:rsidR="00BA770A" w:rsidRPr="00392457" w:rsidRDefault="00BA770A" w:rsidP="00A302EB">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rPr>
            </w:pPr>
          </w:p>
          <w:p w14:paraId="6CCFDBC2" w14:textId="77777777" w:rsidR="00BA770A" w:rsidRPr="00392457" w:rsidRDefault="00BA770A" w:rsidP="00A302EB">
            <w:pPr>
              <w:spacing w:after="0" w:line="240" w:lineRule="auto"/>
              <w:jc w:val="both"/>
              <w:rPr>
                <w:rFonts w:ascii="Times New Roman" w:hAnsi="Times New Roman" w:cs="Times New Roman"/>
                <w:i/>
                <w:iCs/>
                <w:color w:val="000000" w:themeColor="text1"/>
              </w:rPr>
            </w:pPr>
            <w:r w:rsidRPr="00392457">
              <w:rPr>
                <w:rFonts w:ascii="Times New Roman" w:hAnsi="Times New Roman" w:cs="Times New Roman"/>
                <w:i/>
                <w:iCs/>
                <w:color w:val="000000" w:themeColor="text1"/>
              </w:rPr>
              <w:t>Iš Lietuvoje įsteigtų subjektų reikalaujama:</w:t>
            </w:r>
          </w:p>
          <w:p w14:paraId="7D2E8F8B" w14:textId="77777777" w:rsidR="00BA770A" w:rsidRPr="00392457" w:rsidRDefault="00BA770A" w:rsidP="00EA2380">
            <w:pPr>
              <w:numPr>
                <w:ilvl w:val="0"/>
                <w:numId w:val="12"/>
              </w:numPr>
              <w:suppressAutoHyphens/>
              <w:spacing w:after="0" w:line="240" w:lineRule="auto"/>
              <w:ind w:left="314"/>
              <w:jc w:val="both"/>
              <w:rPr>
                <w:rFonts w:ascii="Times New Roman" w:hAnsi="Times New Roman" w:cs="Times New Roman"/>
                <w:b/>
                <w:bCs/>
                <w:i/>
                <w:iCs/>
                <w:color w:val="000000" w:themeColor="text1"/>
              </w:rPr>
            </w:pPr>
            <w:r w:rsidRPr="00392457">
              <w:rPr>
                <w:rFonts w:ascii="Times New Roman" w:hAnsi="Times New Roman" w:cs="Times New Roman"/>
                <w:i/>
                <w:iCs/>
                <w:color w:val="000000" w:themeColor="text1"/>
              </w:rPr>
              <w:t>išrašo iš teismo sprendimo arba</w:t>
            </w:r>
          </w:p>
          <w:p w14:paraId="7E45C140" w14:textId="77777777" w:rsidR="00BA770A" w:rsidRPr="00392457" w:rsidRDefault="00BA770A" w:rsidP="00EA2380">
            <w:pPr>
              <w:numPr>
                <w:ilvl w:val="0"/>
                <w:numId w:val="12"/>
              </w:numPr>
              <w:suppressAutoHyphens/>
              <w:spacing w:after="0" w:line="240" w:lineRule="auto"/>
              <w:ind w:left="314"/>
              <w:jc w:val="both"/>
              <w:rPr>
                <w:rFonts w:ascii="Times New Roman" w:hAnsi="Times New Roman" w:cs="Times New Roman"/>
                <w:b/>
                <w:bCs/>
                <w:i/>
                <w:iCs/>
                <w:color w:val="000000" w:themeColor="text1"/>
              </w:rPr>
            </w:pPr>
            <w:r w:rsidRPr="00392457">
              <w:rPr>
                <w:rFonts w:ascii="Times New Roman" w:hAnsi="Times New Roman" w:cs="Times New Roman"/>
                <w:i/>
                <w:iCs/>
                <w:color w:val="000000" w:themeColor="text1"/>
              </w:rPr>
              <w:t>Informatikos ir ryšių departamento prie Vidaus reikalų ministerijos pažymos, arba</w:t>
            </w:r>
          </w:p>
          <w:p w14:paraId="5513BAE5" w14:textId="77777777" w:rsidR="00BA770A" w:rsidRPr="00392457" w:rsidRDefault="00BA770A" w:rsidP="00EA2380">
            <w:pPr>
              <w:numPr>
                <w:ilvl w:val="0"/>
                <w:numId w:val="12"/>
              </w:numPr>
              <w:suppressAutoHyphens/>
              <w:spacing w:after="0" w:line="240" w:lineRule="auto"/>
              <w:ind w:left="314"/>
              <w:jc w:val="both"/>
              <w:rPr>
                <w:rFonts w:ascii="Times New Roman" w:hAnsi="Times New Roman" w:cs="Times New Roman"/>
                <w:b/>
                <w:bCs/>
                <w:i/>
                <w:iCs/>
                <w:color w:val="000000" w:themeColor="text1"/>
              </w:rPr>
            </w:pPr>
            <w:r w:rsidRPr="00392457">
              <w:rPr>
                <w:rFonts w:ascii="Times New Roman" w:hAnsi="Times New Roman" w:cs="Times New Roman"/>
                <w:i/>
                <w:iCs/>
                <w:color w:val="000000" w:themeColor="text1"/>
              </w:rPr>
              <w:t>valstybės įmonės Registrų centro Lietuvos Respublikos Vyriausybės nustatyta tvarka išduoto dokumento, patvirtinančio jungtinius kompetentingų institucijų tvarkomus duomenis.</w:t>
            </w:r>
          </w:p>
          <w:p w14:paraId="70F5CCC3" w14:textId="77777777" w:rsidR="00BA770A" w:rsidRPr="00392457" w:rsidRDefault="00BA770A" w:rsidP="00A302EB">
            <w:pPr>
              <w:spacing w:after="0" w:line="240" w:lineRule="auto"/>
              <w:jc w:val="both"/>
              <w:rPr>
                <w:rFonts w:ascii="Times New Roman" w:hAnsi="Times New Roman" w:cs="Times New Roman"/>
                <w:i/>
                <w:iCs/>
                <w:color w:val="000000" w:themeColor="text1"/>
              </w:rPr>
            </w:pPr>
            <w:r w:rsidRPr="00392457">
              <w:rPr>
                <w:rFonts w:ascii="Times New Roman" w:hAnsi="Times New Roman" w:cs="Times New Roman"/>
                <w:i/>
                <w:iCs/>
                <w:color w:val="000000" w:themeColor="text1"/>
              </w:rPr>
              <w:t>Iš ne Lietuvoje įsteigtų subjektų reikalaujama:</w:t>
            </w:r>
          </w:p>
          <w:p w14:paraId="20BD526C" w14:textId="77777777" w:rsidR="00BA770A" w:rsidRPr="00392457" w:rsidRDefault="00BA770A" w:rsidP="00EA2380">
            <w:pPr>
              <w:numPr>
                <w:ilvl w:val="0"/>
                <w:numId w:val="12"/>
              </w:numPr>
              <w:suppressAutoHyphens/>
              <w:spacing w:after="0" w:line="240" w:lineRule="auto"/>
              <w:ind w:left="314"/>
              <w:jc w:val="both"/>
              <w:rPr>
                <w:rFonts w:ascii="Times New Roman" w:hAnsi="Times New Roman" w:cs="Times New Roman"/>
                <w:b/>
                <w:bCs/>
                <w:i/>
                <w:iCs/>
                <w:color w:val="000000" w:themeColor="text1"/>
              </w:rPr>
            </w:pPr>
            <w:r w:rsidRPr="00392457">
              <w:rPr>
                <w:rFonts w:ascii="Times New Roman" w:hAnsi="Times New Roman" w:cs="Times New Roman"/>
                <w:i/>
                <w:iCs/>
                <w:color w:val="000000" w:themeColor="text1"/>
              </w:rPr>
              <w:t>atitinkamos užsienio šalies institucijos dokumento</w:t>
            </w:r>
            <w:r w:rsidRPr="00392457">
              <w:rPr>
                <w:rFonts w:ascii="Times New Roman" w:hAnsi="Times New Roman" w:cs="Times New Roman"/>
                <w:i/>
                <w:iCs/>
                <w:color w:val="000000" w:themeColor="text1"/>
                <w:vertAlign w:val="superscript"/>
              </w:rPr>
              <w:footnoteReference w:id="3"/>
            </w:r>
            <w:r w:rsidRPr="00392457">
              <w:rPr>
                <w:rFonts w:ascii="Times New Roman" w:hAnsi="Times New Roman" w:cs="Times New Roman"/>
                <w:i/>
                <w:iCs/>
                <w:color w:val="000000" w:themeColor="text1"/>
              </w:rPr>
              <w:t>.</w:t>
            </w:r>
          </w:p>
          <w:p w14:paraId="1A0FBD32" w14:textId="77777777" w:rsidR="00BA770A" w:rsidRPr="00392457" w:rsidRDefault="00BA770A" w:rsidP="00A302EB">
            <w:pPr>
              <w:spacing w:after="0" w:line="240" w:lineRule="auto"/>
              <w:jc w:val="both"/>
              <w:rPr>
                <w:rFonts w:ascii="Times New Roman" w:hAnsi="Times New Roman" w:cs="Times New Roman"/>
                <w:i/>
                <w:iCs/>
                <w:color w:val="000000" w:themeColor="text1"/>
              </w:rPr>
            </w:pPr>
            <w:r w:rsidRPr="00392457">
              <w:rPr>
                <w:rFonts w:ascii="Times New Roman" w:hAnsi="Times New Roman" w:cs="Times New Roman"/>
                <w:i/>
                <w:iCs/>
                <w:color w:val="000000" w:themeColor="text1"/>
              </w:rPr>
              <w:lastRenderedPageBreak/>
              <w:t>Pateikiamos skaitmeninės dokumentų kopijos.</w:t>
            </w:r>
          </w:p>
          <w:p w14:paraId="68D9F756" w14:textId="77777777" w:rsidR="00BA770A" w:rsidRPr="00392457" w:rsidRDefault="00BA770A" w:rsidP="00A302EB">
            <w:pPr>
              <w:spacing w:after="0" w:line="240" w:lineRule="auto"/>
              <w:jc w:val="both"/>
              <w:rPr>
                <w:rFonts w:ascii="Times New Roman" w:hAnsi="Times New Roman" w:cs="Times New Roman"/>
                <w:color w:val="000000" w:themeColor="text1"/>
              </w:rPr>
            </w:pPr>
            <w:r w:rsidRPr="00392457">
              <w:rPr>
                <w:rFonts w:ascii="Times New Roman" w:hAnsi="Times New Roman" w:cs="Times New Roman"/>
                <w:i/>
                <w:iCs/>
                <w:color w:val="000000" w:themeColor="text1"/>
              </w:rPr>
              <w:t>Nurodyti dokumentai turi būti išduoti ne anksčiau kaip 180 dienų iki</w:t>
            </w:r>
            <w:r w:rsidRPr="00392457">
              <w:rPr>
                <w:rFonts w:ascii="Times New Roman" w:hAnsi="Times New Roman" w:cs="Times New Roman"/>
                <w:color w:val="000000" w:themeColor="text1"/>
              </w:rPr>
              <w:t xml:space="preserve"> </w:t>
            </w:r>
            <w:r w:rsidRPr="00392457">
              <w:rPr>
                <w:rFonts w:ascii="Times New Roman" w:eastAsia="Times New Roman" w:hAnsi="Times New Roman" w:cs="Times New Roman"/>
                <w:i/>
                <w:iCs/>
                <w:color w:val="000000" w:themeColor="text1"/>
              </w:rPr>
              <w:t>tos dienos, kai tiekėjas Perkančiosios organizacijos prašymu turės pateikti pašalinimo pagrindų nebuvimą patvirtinančius dok</w:t>
            </w:r>
            <w:r w:rsidRPr="00392457">
              <w:rPr>
                <w:rFonts w:ascii="Times New Roman" w:eastAsia="Times New Roman" w:hAnsi="Times New Roman" w:cs="Times New Roman"/>
                <w:color w:val="000000" w:themeColor="text1"/>
              </w:rPr>
              <w:t>umentus</w:t>
            </w:r>
            <w:r w:rsidRPr="00392457">
              <w:rPr>
                <w:rFonts w:ascii="Times New Roman" w:hAnsi="Times New Roman" w:cs="Times New Roman"/>
                <w:color w:val="000000" w:themeColor="text1"/>
              </w:rPr>
              <w:t>.</w:t>
            </w:r>
          </w:p>
          <w:p w14:paraId="0CF285B9" w14:textId="77777777" w:rsidR="00BA770A" w:rsidRPr="00392457" w:rsidRDefault="00BA770A" w:rsidP="00A302EB">
            <w:pPr>
              <w:spacing w:after="0" w:line="240" w:lineRule="auto"/>
              <w:jc w:val="both"/>
              <w:rPr>
                <w:rFonts w:ascii="Times New Roman" w:hAnsi="Times New Roman" w:cs="Times New Roman"/>
                <w:bCs/>
                <w:i/>
                <w:iCs/>
                <w:color w:val="000000" w:themeColor="text1"/>
              </w:rPr>
            </w:pPr>
            <w:r w:rsidRPr="00392457">
              <w:rPr>
                <w:rFonts w:ascii="Times New Roman" w:hAnsi="Times New Roman" w:cs="Times New Roman"/>
                <w:bCs/>
                <w:i/>
                <w:iCs/>
                <w:color w:val="000000" w:themeColor="text1"/>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4F00B7C3" w14:textId="77777777" w:rsidR="00BA770A" w:rsidRPr="00392457" w:rsidRDefault="00BA770A" w:rsidP="00A302EB">
            <w:pPr>
              <w:pStyle w:val="NoSpacing"/>
              <w:jc w:val="both"/>
              <w:rPr>
                <w:rFonts w:ascii="Times New Roman" w:hAnsi="Times New Roman" w:cs="Times New Roman"/>
                <w:b/>
                <w:bCs/>
                <w:i/>
                <w:iCs/>
                <w:color w:val="000000" w:themeColor="text1"/>
                <w:sz w:val="22"/>
                <w:szCs w:val="22"/>
              </w:rPr>
            </w:pPr>
            <w:r w:rsidRPr="00392457">
              <w:rPr>
                <w:rFonts w:ascii="Times New Roman" w:hAnsi="Times New Roman" w:cs="Times New Roman"/>
                <w:b/>
                <w:bCs/>
                <w:i/>
                <w:iCs/>
                <w:color w:val="000000" w:themeColor="text1"/>
                <w:sz w:val="22"/>
                <w:szCs w:val="22"/>
              </w:rPr>
              <w:t>PASTABA:</w:t>
            </w:r>
          </w:p>
          <w:p w14:paraId="69969E76" w14:textId="77777777" w:rsidR="00BA770A" w:rsidRPr="00392457" w:rsidRDefault="00BA770A" w:rsidP="00A302EB">
            <w:pPr>
              <w:spacing w:after="0" w:line="240" w:lineRule="auto"/>
              <w:jc w:val="both"/>
              <w:rPr>
                <w:rFonts w:ascii="Times New Roman" w:hAnsi="Times New Roman" w:cs="Times New Roman"/>
                <w:b/>
                <w:bCs/>
                <w:i/>
                <w:iCs/>
                <w:color w:val="000000" w:themeColor="text1"/>
              </w:rPr>
            </w:pPr>
            <w:r w:rsidRPr="00392457">
              <w:rPr>
                <w:rFonts w:ascii="Times New Roman" w:hAnsi="Times New Roman" w:cs="Times New Roman"/>
                <w:color w:val="000000" w:themeColor="text1"/>
              </w:rPr>
              <w:t xml:space="preserve">Pažymų, patvirtinančių VPĮ 46 straipsnyje nurodytų tiekėjo pašalinimo pagrindų nebuvimą, pateikti </w:t>
            </w:r>
            <w:r w:rsidRPr="00CD7B67">
              <w:rPr>
                <w:rFonts w:ascii="Times New Roman" w:hAnsi="Times New Roman" w:cs="Times New Roman"/>
                <w:color w:val="000000" w:themeColor="text1"/>
              </w:rPr>
              <w:t xml:space="preserve">nereikalaujama. Jų </w:t>
            </w:r>
            <w:r w:rsidRPr="00CD7B67">
              <w:rPr>
                <w:rFonts w:ascii="Times New Roman" w:eastAsia="Times New Roman" w:hAnsi="Times New Roman" w:cs="Times New Roman"/>
              </w:rPr>
              <w:t>Perkančioji organizacija</w:t>
            </w:r>
            <w:r w:rsidRPr="00CD7B67">
              <w:rPr>
                <w:rFonts w:ascii="Times New Roman" w:hAnsi="Times New Roman" w:cs="Times New Roman"/>
                <w:color w:val="000000" w:themeColor="text1"/>
              </w:rPr>
              <w:t xml:space="preserve"> reikalaus tik</w:t>
            </w:r>
            <w:r w:rsidRPr="00392457">
              <w:rPr>
                <w:rFonts w:ascii="Times New Roman" w:hAnsi="Times New Roman" w:cs="Times New Roman"/>
                <w:color w:val="000000" w:themeColor="text1"/>
              </w:rPr>
              <w:t xml:space="preserve"> turėdamas pagrįstų abejonių dėl tiekėjo patikimumo.</w:t>
            </w:r>
          </w:p>
        </w:tc>
        <w:tc>
          <w:tcPr>
            <w:tcW w:w="2126" w:type="dxa"/>
            <w:tcBorders>
              <w:top w:val="single" w:sz="4" w:space="0" w:color="000000"/>
              <w:left w:val="single" w:sz="4" w:space="0" w:color="000000"/>
              <w:bottom w:val="single" w:sz="4" w:space="0" w:color="000000"/>
              <w:right w:val="single" w:sz="4" w:space="0" w:color="000000"/>
            </w:tcBorders>
          </w:tcPr>
          <w:p w14:paraId="524A00EA" w14:textId="77777777" w:rsidR="00BA770A" w:rsidRPr="00392457" w:rsidRDefault="00BA770A" w:rsidP="00A302EB">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rPr>
            </w:pPr>
            <w:r w:rsidRPr="00392457">
              <w:rPr>
                <w:rFonts w:ascii="Times New Roman" w:eastAsia="Calibri" w:hAnsi="Times New Roman" w:cs="Times New Roman"/>
                <w:color w:val="000000" w:themeColor="text1"/>
                <w:kern w:val="1"/>
                <w:lang w:eastAsia="ar-SA"/>
              </w:rPr>
              <w:lastRenderedPageBreak/>
              <w:t>Tiekėjas, kiekvienas ūkio subjektų grupės narys atskirai (jei pasiūlymą teikia ūkio subjektų grupė), kiekvienas ūkio subjektas ir subtiekėjas.</w:t>
            </w:r>
          </w:p>
        </w:tc>
      </w:tr>
      <w:tr w:rsidR="00BA770A" w:rsidRPr="00A0713E" w14:paraId="175D8499" w14:textId="77777777" w:rsidTr="00A302EB">
        <w:tc>
          <w:tcPr>
            <w:tcW w:w="709" w:type="dxa"/>
            <w:tcBorders>
              <w:top w:val="single" w:sz="4" w:space="0" w:color="000000"/>
              <w:left w:val="single" w:sz="4" w:space="0" w:color="000000"/>
              <w:bottom w:val="single" w:sz="4" w:space="0" w:color="000000"/>
            </w:tcBorders>
          </w:tcPr>
          <w:p w14:paraId="55FE1D6B"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Pr>
                <w:rFonts w:ascii="Times New Roman" w:eastAsia="Calibri" w:hAnsi="Times New Roman" w:cs="Calibri"/>
                <w:kern w:val="1"/>
                <w:lang w:eastAsia="ar-SA"/>
              </w:rPr>
              <w:lastRenderedPageBreak/>
              <w:t>2.</w:t>
            </w:r>
          </w:p>
        </w:tc>
        <w:tc>
          <w:tcPr>
            <w:tcW w:w="4394" w:type="dxa"/>
            <w:tcBorders>
              <w:top w:val="single" w:sz="4" w:space="0" w:color="000000"/>
              <w:left w:val="single" w:sz="4" w:space="0" w:color="000000"/>
              <w:bottom w:val="single" w:sz="4" w:space="0" w:color="000000"/>
            </w:tcBorders>
          </w:tcPr>
          <w:p w14:paraId="10BB6E69" w14:textId="77777777" w:rsidR="00BA770A" w:rsidRPr="00392457" w:rsidRDefault="00BA770A" w:rsidP="00A302EB">
            <w:pPr>
              <w:spacing w:after="0" w:line="240" w:lineRule="auto"/>
              <w:jc w:val="both"/>
              <w:rPr>
                <w:rFonts w:ascii="Times New Roman" w:eastAsia="Times New Roman" w:hAnsi="Times New Roman" w:cs="Times New Roman"/>
                <w:color w:val="000000" w:themeColor="text1"/>
              </w:rPr>
            </w:pPr>
            <w:r w:rsidRPr="00392457">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2694" w:type="dxa"/>
            <w:tcBorders>
              <w:top w:val="single" w:sz="4" w:space="0" w:color="000000"/>
              <w:left w:val="single" w:sz="4" w:space="0" w:color="000000"/>
              <w:bottom w:val="single" w:sz="4" w:space="0" w:color="000000"/>
            </w:tcBorders>
          </w:tcPr>
          <w:p w14:paraId="01877223" w14:textId="77777777" w:rsidR="00BA770A" w:rsidRPr="00392457" w:rsidRDefault="00BA770A" w:rsidP="00A302EB">
            <w:pPr>
              <w:pStyle w:val="NoSpacing"/>
              <w:jc w:val="both"/>
              <w:rPr>
                <w:rFonts w:ascii="Times New Roman" w:eastAsia="Yu Mincho" w:hAnsi="Times New Roman" w:cs="Times New Roman"/>
                <w:b/>
                <w:bCs/>
                <w:color w:val="000000" w:themeColor="text1"/>
                <w:sz w:val="22"/>
                <w:szCs w:val="22"/>
                <w:lang w:eastAsia="en-US"/>
              </w:rPr>
            </w:pPr>
            <w:r w:rsidRPr="00392457">
              <w:rPr>
                <w:rFonts w:ascii="Times New Roman" w:eastAsia="Yu Mincho" w:hAnsi="Times New Roman" w:cs="Times New Roman"/>
                <w:b/>
                <w:bCs/>
                <w:color w:val="000000" w:themeColor="text1"/>
                <w:sz w:val="22"/>
                <w:szCs w:val="22"/>
                <w:lang w:eastAsia="en-US"/>
              </w:rPr>
              <w:t>VPĮ 46 straipsnio 2¹ dalis</w:t>
            </w:r>
          </w:p>
          <w:p w14:paraId="443260D6" w14:textId="77777777" w:rsidR="00BA770A" w:rsidRPr="00392457" w:rsidRDefault="00BA770A" w:rsidP="00A302EB">
            <w:pPr>
              <w:pStyle w:val="NoSpacing"/>
              <w:jc w:val="both"/>
              <w:rPr>
                <w:rFonts w:ascii="Times New Roman" w:eastAsia="Yu Mincho" w:hAnsi="Times New Roman" w:cs="Times New Roman"/>
                <w:b/>
                <w:bCs/>
                <w:color w:val="000000" w:themeColor="text1"/>
                <w:sz w:val="22"/>
                <w:szCs w:val="22"/>
              </w:rPr>
            </w:pPr>
          </w:p>
          <w:p w14:paraId="5BB9CD74" w14:textId="77777777" w:rsidR="00BA770A" w:rsidRPr="00392457" w:rsidRDefault="00BA770A" w:rsidP="00A302EB">
            <w:pPr>
              <w:spacing w:after="0" w:line="240" w:lineRule="auto"/>
              <w:jc w:val="both"/>
              <w:rPr>
                <w:rFonts w:ascii="Times New Roman" w:eastAsia="Yu Mincho" w:hAnsi="Times New Roman" w:cs="Times New Roman"/>
                <w:b/>
                <w:bCs/>
                <w:color w:val="000000" w:themeColor="text1"/>
              </w:rPr>
            </w:pPr>
            <w:r w:rsidRPr="00392457">
              <w:rPr>
                <w:rFonts w:ascii="Times New Roman" w:eastAsia="Yu Mincho" w:hAnsi="Times New Roman" w:cs="Times New Roman"/>
                <w:color w:val="000000" w:themeColor="text1"/>
              </w:rPr>
              <w:t>EBVPD III dalies D2 punktas</w:t>
            </w:r>
          </w:p>
        </w:tc>
        <w:tc>
          <w:tcPr>
            <w:tcW w:w="4394" w:type="dxa"/>
            <w:tcBorders>
              <w:top w:val="single" w:sz="4" w:space="0" w:color="000000"/>
              <w:left w:val="single" w:sz="4" w:space="0" w:color="000000"/>
              <w:bottom w:val="single" w:sz="4" w:space="0" w:color="000000"/>
              <w:right w:val="single" w:sz="4" w:space="0" w:color="000000"/>
            </w:tcBorders>
          </w:tcPr>
          <w:p w14:paraId="020BCD09" w14:textId="77777777" w:rsidR="00BA770A" w:rsidRPr="00392457" w:rsidRDefault="00BA770A" w:rsidP="00A302EB">
            <w:pPr>
              <w:pStyle w:val="NoSpacing"/>
              <w:jc w:val="both"/>
              <w:rPr>
                <w:rFonts w:ascii="Times New Roman" w:hAnsi="Times New Roman" w:cs="Times New Roman"/>
                <w:color w:val="000000" w:themeColor="text1"/>
                <w:sz w:val="22"/>
                <w:szCs w:val="22"/>
                <w:lang w:eastAsia="en-US"/>
              </w:rPr>
            </w:pPr>
            <w:r w:rsidRPr="00392457">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19C58958" w14:textId="77777777" w:rsidR="00BA770A" w:rsidRPr="00392457" w:rsidRDefault="00BA770A" w:rsidP="00A302EB">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4A32BBDA" w14:textId="77777777" w:rsidR="00BA770A" w:rsidRPr="00392457" w:rsidRDefault="00BA770A" w:rsidP="00A302EB">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rPr>
            </w:pPr>
            <w:r w:rsidRPr="00392457">
              <w:rPr>
                <w:rFonts w:ascii="Times New Roman" w:eastAsia="Calibri" w:hAnsi="Times New Roman" w:cs="Times New Roman"/>
                <w:color w:val="000000" w:themeColor="text1"/>
                <w:kern w:val="1"/>
                <w:lang w:eastAsia="ar-SA"/>
              </w:rPr>
              <w:t>Tiekėjas, kiekvienas ūkio subjektų grupės narys atskirai (jei pasiūlymą teikia ūkio subjektų grupė), kiekvienas ūkio subjektas ir subtiekėjas</w:t>
            </w:r>
          </w:p>
        </w:tc>
      </w:tr>
      <w:tr w:rsidR="00BA770A" w:rsidRPr="00A0713E" w14:paraId="2CA20332" w14:textId="77777777" w:rsidTr="00A302EB">
        <w:tc>
          <w:tcPr>
            <w:tcW w:w="709" w:type="dxa"/>
            <w:tcBorders>
              <w:top w:val="single" w:sz="4" w:space="0" w:color="000000"/>
              <w:left w:val="single" w:sz="4" w:space="0" w:color="000000"/>
              <w:bottom w:val="single" w:sz="4" w:space="0" w:color="000000"/>
            </w:tcBorders>
          </w:tcPr>
          <w:p w14:paraId="79B4925B"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Pr>
                <w:rFonts w:ascii="Times New Roman" w:eastAsia="Calibri" w:hAnsi="Times New Roman" w:cs="Calibri"/>
                <w:kern w:val="1"/>
                <w:lang w:eastAsia="ar-SA"/>
              </w:rPr>
              <w:t>3</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tcPr>
          <w:p w14:paraId="1F5FB6C7" w14:textId="77777777" w:rsidR="00BA770A" w:rsidRPr="00A0713E" w:rsidRDefault="00BA770A" w:rsidP="00A302EB">
            <w:pPr>
              <w:spacing w:after="0" w:line="240" w:lineRule="auto"/>
              <w:jc w:val="both"/>
              <w:rPr>
                <w:rFonts w:ascii="Times New Roman" w:eastAsia="Times New Roman" w:hAnsi="Times New Roman" w:cs="Times New Roman"/>
                <w:b/>
                <w:bCs/>
              </w:rPr>
            </w:pPr>
            <w:r w:rsidRPr="00A0713E">
              <w:rPr>
                <w:rFonts w:ascii="Times New Roman" w:eastAsia="Times New Roman" w:hAnsi="Times New Roman" w:cs="Times New Roman"/>
              </w:rPr>
              <w:t xml:space="preserve">Tiekėjas yra nuteistas už įsipareigojimų, susijusių su mokesčių, įskaitant socialinio draudimo įmokas, mokėjimu, nevykdymą pagal šalies, kurioje registruotas tiekėjas, ar šalies, kurioje yra </w:t>
            </w:r>
            <w:r>
              <w:rPr>
                <w:rFonts w:ascii="Times New Roman" w:eastAsia="Times New Roman" w:hAnsi="Times New Roman" w:cs="Times New Roman"/>
              </w:rPr>
              <w:t>Perkančioji organizacija</w:t>
            </w:r>
            <w:r w:rsidRPr="00A0713E">
              <w:rPr>
                <w:rFonts w:ascii="Times New Roman" w:eastAsia="Times New Roman" w:hAnsi="Times New Roman" w:cs="Times New Roman"/>
              </w:rPr>
              <w:t xml:space="preserve">, reikalavimus, kaip tai apibrėžta VPĮ 46 straipsnio 2 dalies 1 ir 3 punktuose, arba </w:t>
            </w:r>
            <w:r>
              <w:rPr>
                <w:rFonts w:ascii="Times New Roman" w:eastAsia="Times New Roman" w:hAnsi="Times New Roman" w:cs="Times New Roman"/>
              </w:rPr>
              <w:t>Perkančioji organizacija</w:t>
            </w:r>
            <w:r w:rsidRPr="00A0713E">
              <w:rPr>
                <w:rFonts w:ascii="Times New Roman" w:eastAsia="Times New Roman" w:hAnsi="Times New Roman" w:cs="Times New Roman"/>
              </w:rPr>
              <w:t xml:space="preserve"> turi kitų įrodymų apie šių įsipareigojimų nevykdymą. </w:t>
            </w:r>
          </w:p>
          <w:p w14:paraId="35F3C4BD" w14:textId="77777777" w:rsidR="00BA770A" w:rsidRPr="00A0713E" w:rsidRDefault="00BA770A" w:rsidP="00A302EB">
            <w:pPr>
              <w:spacing w:after="0" w:line="240" w:lineRule="auto"/>
              <w:jc w:val="both"/>
              <w:rPr>
                <w:rFonts w:ascii="Times New Roman" w:eastAsia="Times New Roman" w:hAnsi="Times New Roman" w:cs="Times New Roman"/>
                <w:b/>
                <w:bCs/>
              </w:rPr>
            </w:pPr>
          </w:p>
          <w:p w14:paraId="63CF5555" w14:textId="77777777" w:rsidR="00BA770A" w:rsidRPr="00A0713E" w:rsidRDefault="00BA770A" w:rsidP="00A302EB">
            <w:pPr>
              <w:spacing w:after="0" w:line="240" w:lineRule="auto"/>
              <w:jc w:val="both"/>
              <w:rPr>
                <w:rFonts w:ascii="Times New Roman" w:eastAsia="Times New Roman" w:hAnsi="Times New Roman" w:cs="Times New Roman"/>
                <w:b/>
                <w:bCs/>
              </w:rPr>
            </w:pPr>
            <w:r w:rsidRPr="00A0713E">
              <w:rPr>
                <w:rFonts w:ascii="Times New Roman" w:eastAsia="Times New Roman" w:hAnsi="Times New Roman" w:cs="Times New Roman"/>
                <w:bCs/>
              </w:rPr>
              <w:t>Laikoma, kad tiekėjas nuteistas už aukščiau nurodytą nusikalstamą veiką, kai dėl:</w:t>
            </w:r>
          </w:p>
          <w:p w14:paraId="24099372" w14:textId="77777777" w:rsidR="00BA770A" w:rsidRPr="00A0713E" w:rsidRDefault="00BA770A" w:rsidP="00A302EB">
            <w:pPr>
              <w:spacing w:after="0" w:line="240" w:lineRule="auto"/>
              <w:jc w:val="both"/>
              <w:rPr>
                <w:rFonts w:ascii="Times New Roman" w:eastAsia="Times New Roman" w:hAnsi="Times New Roman" w:cs="Times New Roman"/>
                <w:b/>
                <w:bCs/>
              </w:rPr>
            </w:pPr>
            <w:r w:rsidRPr="00A0713E">
              <w:rPr>
                <w:rFonts w:ascii="Times New Roman" w:eastAsia="Times New Roman" w:hAnsi="Times New Roman" w:cs="Times New Roman"/>
                <w:bCs/>
              </w:rPr>
              <w:t>1) tiekėjo, kuris yra fizinis asmuo, per pastaruosius 5 metus buvo priimtas ir įsiteisėjęs apkaltinamasis teismo nuosprendis ir šis asmuo turi neišnykusį ar nepanaikintą teistumą;</w:t>
            </w:r>
          </w:p>
          <w:p w14:paraId="1E6A2FAB" w14:textId="77777777" w:rsidR="00BA770A" w:rsidRPr="00451A0B" w:rsidRDefault="00BA770A" w:rsidP="00A302EB">
            <w:pPr>
              <w:spacing w:after="0" w:line="240" w:lineRule="auto"/>
              <w:jc w:val="both"/>
              <w:rPr>
                <w:rFonts w:ascii="Times New Roman" w:eastAsia="Times New Roman" w:hAnsi="Times New Roman" w:cs="Times New Roman"/>
                <w:bCs/>
              </w:rPr>
            </w:pPr>
            <w:r w:rsidRPr="00A0713E">
              <w:rPr>
                <w:rFonts w:ascii="Times New Roman" w:eastAsia="Times New Roman" w:hAnsi="Times New Roman" w:cs="Times New Roman"/>
                <w:bCs/>
                <w:color w:val="000000" w:themeColor="text1"/>
              </w:rPr>
              <w:t>2</w:t>
            </w:r>
            <w:r w:rsidRPr="00451A0B">
              <w:rPr>
                <w:rFonts w:ascii="Times New Roman" w:eastAsia="Times New Roman" w:hAnsi="Times New Roman" w:cs="Times New Roman"/>
                <w:bCs/>
              </w:rPr>
              <w:t xml:space="preserve">) tiekėjo, kuris yra juridinis asmuo, kita organizacija ar jos struktūrinis padalinys, per pastaruosius 5 metus buvo priimtas ir įsiteisėjęs apkaltinamasis teismo nuosprendis arba VPĮ 46 </w:t>
            </w:r>
            <w:r w:rsidRPr="00451A0B">
              <w:rPr>
                <w:rFonts w:ascii="Times New Roman" w:eastAsia="Times New Roman" w:hAnsi="Times New Roman" w:cs="Times New Roman"/>
                <w:bCs/>
              </w:rPr>
              <w:lastRenderedPageBreak/>
              <w:t>straipsnio 3 dalies atveju – galutinis administracinis sprendimas, jeigu toks sprendimas priimamas pagal tiekėjo šalies teisės aktų reikalavimus.</w:t>
            </w:r>
          </w:p>
          <w:p w14:paraId="6AB36FE3" w14:textId="77777777" w:rsidR="00BA770A" w:rsidRPr="00451A0B" w:rsidRDefault="00BA770A" w:rsidP="00A302EB">
            <w:pPr>
              <w:spacing w:after="0" w:line="240" w:lineRule="auto"/>
              <w:jc w:val="both"/>
              <w:rPr>
                <w:rFonts w:ascii="Times New Roman" w:eastAsia="Times New Roman" w:hAnsi="Times New Roman" w:cs="Times New Roman"/>
                <w:bCs/>
              </w:rPr>
            </w:pPr>
          </w:p>
          <w:p w14:paraId="00D83D39" w14:textId="77777777" w:rsidR="00BA770A" w:rsidRPr="00A0713E" w:rsidRDefault="00BA770A" w:rsidP="00A302EB">
            <w:pPr>
              <w:spacing w:after="0" w:line="240" w:lineRule="auto"/>
              <w:jc w:val="both"/>
              <w:rPr>
                <w:rFonts w:ascii="Times New Roman" w:eastAsia="Times New Roman" w:hAnsi="Times New Roman" w:cs="Times New Roman"/>
                <w:b/>
                <w:bCs/>
              </w:rPr>
            </w:pPr>
            <w:r w:rsidRPr="00A0713E">
              <w:rPr>
                <w:rFonts w:ascii="Times New Roman" w:eastAsia="Times New Roman" w:hAnsi="Times New Roman" w:cs="Times New Roman"/>
                <w:bCs/>
              </w:rPr>
              <w:t>Tačiau ši nuostata netaikoma, jeigu:</w:t>
            </w:r>
          </w:p>
          <w:p w14:paraId="02B15A73" w14:textId="77777777" w:rsidR="00BA770A" w:rsidRPr="00A0713E" w:rsidRDefault="00BA770A" w:rsidP="00A302EB">
            <w:pPr>
              <w:spacing w:after="0" w:line="240" w:lineRule="auto"/>
              <w:jc w:val="both"/>
              <w:rPr>
                <w:rFonts w:ascii="Times New Roman" w:eastAsia="Times New Roman" w:hAnsi="Times New Roman" w:cs="Times New Roman"/>
                <w:b/>
                <w:bCs/>
              </w:rPr>
            </w:pPr>
            <w:r w:rsidRPr="00A0713E">
              <w:rPr>
                <w:rFonts w:ascii="Times New Roman" w:eastAsia="Times New Roman" w:hAnsi="Times New Roman" w:cs="Times New Roman"/>
                <w:bCs/>
              </w:rPr>
              <w:t>1) tiekėjas yra įsipareigojęs sumokėti mokesčius, įskaitant socialinio draudimo įmokas ir dėl to laikomas jau įvykdžiusiu šioje dalyje nurodytus įsipareigojimus;</w:t>
            </w:r>
          </w:p>
          <w:p w14:paraId="68E79DBB" w14:textId="77777777" w:rsidR="00BA770A" w:rsidRPr="00A0713E" w:rsidRDefault="00BA770A" w:rsidP="00A302EB">
            <w:pPr>
              <w:spacing w:after="0" w:line="240" w:lineRule="auto"/>
              <w:jc w:val="both"/>
              <w:rPr>
                <w:rFonts w:ascii="Times New Roman" w:eastAsia="Times New Roman" w:hAnsi="Times New Roman" w:cs="Times New Roman"/>
                <w:b/>
                <w:bCs/>
              </w:rPr>
            </w:pPr>
            <w:r w:rsidRPr="00A0713E">
              <w:rPr>
                <w:rFonts w:ascii="Times New Roman" w:eastAsia="Times New Roman" w:hAnsi="Times New Roman" w:cs="Times New Roman"/>
                <w:bCs/>
              </w:rPr>
              <w:t>2) įsiskolinimo suma neviršija 50 Eur (penkiasdešimt eurų);</w:t>
            </w:r>
          </w:p>
          <w:p w14:paraId="189AFDDE" w14:textId="77777777" w:rsidR="00BA770A" w:rsidRPr="00A0713E" w:rsidRDefault="00BA770A" w:rsidP="00A302EB">
            <w:pPr>
              <w:tabs>
                <w:tab w:val="left" w:pos="340"/>
                <w:tab w:val="left" w:pos="1210"/>
              </w:tabs>
              <w:suppressAutoHyphens/>
              <w:spacing w:after="200" w:line="240" w:lineRule="auto"/>
              <w:jc w:val="both"/>
              <w:rPr>
                <w:rFonts w:ascii="Times New Roman" w:eastAsia="Calibri" w:hAnsi="Times New Roman" w:cs="Times New Roman"/>
                <w:kern w:val="1"/>
                <w:lang w:eastAsia="ar-SA"/>
              </w:rPr>
            </w:pPr>
            <w:r w:rsidRPr="00A0713E">
              <w:rPr>
                <w:rFonts w:ascii="Times New Roman" w:eastAsia="Calibri" w:hAnsi="Times New Roman" w:cs="Times New Roman"/>
                <w:bCs/>
                <w:kern w:val="1"/>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4" w:type="dxa"/>
            <w:tcBorders>
              <w:top w:val="single" w:sz="4" w:space="0" w:color="000000"/>
              <w:left w:val="single" w:sz="4" w:space="0" w:color="000000"/>
              <w:bottom w:val="single" w:sz="4" w:space="0" w:color="000000"/>
            </w:tcBorders>
          </w:tcPr>
          <w:p w14:paraId="0D09DA3C" w14:textId="77777777" w:rsidR="00BA770A" w:rsidRPr="005E2D63" w:rsidRDefault="00BA770A" w:rsidP="00A302EB">
            <w:pPr>
              <w:spacing w:after="0" w:line="240" w:lineRule="auto"/>
              <w:jc w:val="both"/>
              <w:rPr>
                <w:rFonts w:ascii="Times New Roman" w:eastAsia="Yu Mincho" w:hAnsi="Times New Roman" w:cs="Times New Roman"/>
                <w:b/>
                <w:bCs/>
                <w:sz w:val="20"/>
                <w:szCs w:val="20"/>
              </w:rPr>
            </w:pPr>
            <w:r w:rsidRPr="005E2D63">
              <w:rPr>
                <w:rFonts w:ascii="Times New Roman" w:eastAsia="Yu Mincho" w:hAnsi="Times New Roman" w:cs="Times New Roman"/>
                <w:b/>
                <w:bCs/>
                <w:sz w:val="20"/>
                <w:szCs w:val="20"/>
              </w:rPr>
              <w:lastRenderedPageBreak/>
              <w:t>VPĮ 46 straipsnio 3 dalis</w:t>
            </w:r>
          </w:p>
          <w:p w14:paraId="4E05E632" w14:textId="77777777" w:rsidR="00BA770A" w:rsidRPr="005E2D63" w:rsidRDefault="00BA770A" w:rsidP="00A302EB">
            <w:pPr>
              <w:spacing w:after="0" w:line="240" w:lineRule="auto"/>
              <w:jc w:val="both"/>
              <w:rPr>
                <w:rFonts w:ascii="Times New Roman" w:eastAsia="Arial" w:hAnsi="Times New Roman" w:cs="Times New Roman"/>
                <w:sz w:val="20"/>
                <w:szCs w:val="20"/>
              </w:rPr>
            </w:pPr>
          </w:p>
          <w:p w14:paraId="535CE10F" w14:textId="77777777" w:rsidR="00BA770A" w:rsidRPr="005E2D63" w:rsidRDefault="00BA770A" w:rsidP="00A302EB">
            <w:pPr>
              <w:tabs>
                <w:tab w:val="left" w:pos="340"/>
                <w:tab w:val="left" w:pos="1210"/>
              </w:tabs>
              <w:suppressAutoHyphens/>
              <w:spacing w:after="0" w:line="240" w:lineRule="auto"/>
              <w:jc w:val="both"/>
              <w:rPr>
                <w:rFonts w:ascii="Times New Roman" w:eastAsia="Calibri" w:hAnsi="Times New Roman" w:cs="Calibri"/>
                <w:kern w:val="1"/>
                <w:sz w:val="20"/>
                <w:szCs w:val="20"/>
                <w:lang w:eastAsia="ar-SA"/>
              </w:rPr>
            </w:pPr>
            <w:r w:rsidRPr="005E2D63">
              <w:rPr>
                <w:rFonts w:ascii="Times New Roman" w:eastAsia="Arial" w:hAnsi="Times New Roman" w:cs="Times New Roman"/>
                <w:sz w:val="20"/>
                <w:szCs w:val="20"/>
              </w:rPr>
              <w:t>EBVPD III dalies B1 ir B2 punktai</w:t>
            </w:r>
          </w:p>
        </w:tc>
        <w:tc>
          <w:tcPr>
            <w:tcW w:w="4394" w:type="dxa"/>
            <w:tcBorders>
              <w:top w:val="single" w:sz="4" w:space="0" w:color="000000"/>
              <w:left w:val="single" w:sz="4" w:space="0" w:color="000000"/>
              <w:bottom w:val="single" w:sz="4" w:space="0" w:color="000000"/>
              <w:right w:val="single" w:sz="4" w:space="0" w:color="000000"/>
            </w:tcBorders>
          </w:tcPr>
          <w:p w14:paraId="2D32CE92" w14:textId="77777777" w:rsidR="00BA770A" w:rsidRPr="00B505D0"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 xml:space="preserve">Su pasiūlymu turi būti pateiktas EBVPD </w:t>
            </w:r>
            <w:r>
              <w:rPr>
                <w:rFonts w:ascii="Times New Roman" w:eastAsia="Calibri" w:hAnsi="Times New Roman" w:cs="Calibri"/>
                <w:kern w:val="1"/>
                <w:lang w:eastAsia="ar-SA"/>
              </w:rPr>
              <w:t>(</w:t>
            </w:r>
            <w:r w:rsidRPr="00B505D0">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B505D0">
              <w:rPr>
                <w:rFonts w:ascii="Times New Roman" w:eastAsia="Calibri" w:hAnsi="Times New Roman" w:cs="Calibri"/>
                <w:kern w:val="1"/>
                <w:lang w:eastAsia="ar-SA"/>
              </w:rPr>
              <w:t xml:space="preserve"> priedas).</w:t>
            </w:r>
          </w:p>
          <w:p w14:paraId="112B93E1"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p>
          <w:p w14:paraId="4FD4D43D" w14:textId="77777777" w:rsidR="00BA770A" w:rsidRPr="00A0713E" w:rsidRDefault="00BA770A" w:rsidP="00A302EB">
            <w:pPr>
              <w:spacing w:after="0" w:line="240" w:lineRule="auto"/>
              <w:jc w:val="both"/>
              <w:rPr>
                <w:rFonts w:ascii="Times New Roman" w:hAnsi="Times New Roman" w:cs="Times New Roman"/>
                <w:b/>
                <w:bCs/>
                <w:i/>
                <w:iCs/>
              </w:rPr>
            </w:pPr>
            <w:r w:rsidRPr="00A0713E">
              <w:rPr>
                <w:rFonts w:ascii="Times New Roman" w:hAnsi="Times New Roman" w:cs="Times New Roman"/>
                <w:i/>
                <w:iCs/>
              </w:rPr>
              <w:t>1) Dėl įsipareigojimų, susijusių su mokesčių mokėjimu, įvykdymo iš Lietuvoje įsteigtų subjektų prašoma:</w:t>
            </w:r>
          </w:p>
          <w:p w14:paraId="32DEF629" w14:textId="77777777" w:rsidR="00BA770A" w:rsidRPr="00A0713E" w:rsidRDefault="00BA770A" w:rsidP="00EA2380">
            <w:pPr>
              <w:numPr>
                <w:ilvl w:val="0"/>
                <w:numId w:val="16"/>
              </w:numPr>
              <w:suppressAutoHyphens/>
              <w:spacing w:after="0" w:line="240" w:lineRule="auto"/>
              <w:ind w:left="314" w:hanging="283"/>
              <w:jc w:val="both"/>
              <w:rPr>
                <w:rFonts w:ascii="Times New Roman" w:hAnsi="Times New Roman" w:cs="Times New Roman"/>
                <w:i/>
                <w:iCs/>
              </w:rPr>
            </w:pPr>
            <w:r w:rsidRPr="00A0713E">
              <w:rPr>
                <w:rFonts w:ascii="Times New Roman" w:hAnsi="Times New Roman" w:cs="Times New Roman"/>
                <w:i/>
                <w:iCs/>
              </w:rPr>
              <w:t>išrašo iš teismo sprendimo (jei toks yra) arba Valstybinės mokesčių inspekcijos prie Lietuvos Respublikos finansų ministerijos išduoto dokumento,</w:t>
            </w:r>
          </w:p>
          <w:p w14:paraId="2E96601B" w14:textId="77777777" w:rsidR="00BA770A" w:rsidRPr="00A0713E" w:rsidRDefault="00BA770A" w:rsidP="00EA2380">
            <w:pPr>
              <w:numPr>
                <w:ilvl w:val="0"/>
                <w:numId w:val="16"/>
              </w:numPr>
              <w:suppressAutoHyphens/>
              <w:spacing w:after="0" w:line="240" w:lineRule="auto"/>
              <w:ind w:left="314" w:hanging="283"/>
              <w:jc w:val="both"/>
              <w:rPr>
                <w:rFonts w:ascii="Times New Roman" w:hAnsi="Times New Roman" w:cs="Times New Roman"/>
                <w:i/>
                <w:iCs/>
              </w:rPr>
            </w:pPr>
            <w:r w:rsidRPr="00A0713E">
              <w:rPr>
                <w:rFonts w:ascii="Times New Roman" w:hAnsi="Times New Roman" w:cs="Times New Roman"/>
                <w:i/>
                <w:iCs/>
              </w:rPr>
              <w:t>arba valstybės įmonės Registrų centro Lietuvos Respublikos Vyriausybės nustatyta tvarka išduoto dokumento, patvirtinančio jungtinius kompetentingų institucijų tvarkomus duomenis.</w:t>
            </w:r>
          </w:p>
          <w:p w14:paraId="59F1C426" w14:textId="77777777" w:rsidR="00BA770A" w:rsidRPr="00A0713E" w:rsidRDefault="00BA770A" w:rsidP="00A302EB">
            <w:pPr>
              <w:spacing w:after="0" w:line="240" w:lineRule="auto"/>
              <w:jc w:val="both"/>
              <w:rPr>
                <w:rFonts w:ascii="Times New Roman" w:hAnsi="Times New Roman" w:cs="Times New Roman"/>
                <w:i/>
                <w:iCs/>
              </w:rPr>
            </w:pPr>
            <w:r w:rsidRPr="00A0713E">
              <w:rPr>
                <w:rFonts w:ascii="Times New Roman" w:hAnsi="Times New Roman" w:cs="Times New Roman"/>
                <w:i/>
                <w:iCs/>
              </w:rPr>
              <w:t>Iš ne Lietuvoje įsteigtų subjektų reikalaujama:</w:t>
            </w:r>
          </w:p>
          <w:p w14:paraId="2AFEC591" w14:textId="77777777" w:rsidR="00BA770A" w:rsidRPr="00A0713E" w:rsidRDefault="00BA770A" w:rsidP="00EA2380">
            <w:pPr>
              <w:numPr>
                <w:ilvl w:val="0"/>
                <w:numId w:val="16"/>
              </w:numPr>
              <w:suppressAutoHyphens/>
              <w:spacing w:after="0" w:line="240" w:lineRule="auto"/>
              <w:ind w:left="314" w:hanging="283"/>
              <w:jc w:val="both"/>
              <w:rPr>
                <w:rFonts w:ascii="Times New Roman" w:hAnsi="Times New Roman" w:cs="Times New Roman"/>
                <w:b/>
                <w:bCs/>
                <w:i/>
                <w:iCs/>
              </w:rPr>
            </w:pPr>
            <w:r w:rsidRPr="00A0713E">
              <w:rPr>
                <w:rFonts w:ascii="Times New Roman" w:hAnsi="Times New Roman" w:cs="Times New Roman"/>
                <w:i/>
                <w:iCs/>
              </w:rPr>
              <w:t>atitinkamos užsienio šalies institucijos dokumento</w:t>
            </w:r>
            <w:r w:rsidRPr="00A0713E">
              <w:rPr>
                <w:rFonts w:ascii="Times New Roman" w:hAnsi="Times New Roman" w:cs="Times New Roman"/>
                <w:i/>
                <w:iCs/>
                <w:vertAlign w:val="superscript"/>
              </w:rPr>
              <w:footnoteReference w:id="4"/>
            </w:r>
            <w:r w:rsidRPr="00A0713E">
              <w:rPr>
                <w:rFonts w:ascii="Times New Roman" w:hAnsi="Times New Roman" w:cs="Times New Roman"/>
                <w:i/>
                <w:iCs/>
              </w:rPr>
              <w:t>.</w:t>
            </w:r>
          </w:p>
          <w:p w14:paraId="0AEE0466" w14:textId="77777777" w:rsidR="00BA770A" w:rsidRPr="00A0713E" w:rsidRDefault="00BA770A" w:rsidP="00A302EB">
            <w:pPr>
              <w:spacing w:after="0" w:line="240" w:lineRule="auto"/>
              <w:jc w:val="both"/>
              <w:rPr>
                <w:rFonts w:ascii="Times New Roman" w:hAnsi="Times New Roman" w:cs="Times New Roman"/>
                <w:i/>
                <w:iCs/>
              </w:rPr>
            </w:pPr>
            <w:r w:rsidRPr="00A0713E">
              <w:rPr>
                <w:rFonts w:ascii="Times New Roman" w:hAnsi="Times New Roman" w:cs="Times New Roman"/>
                <w:i/>
                <w:iCs/>
              </w:rPr>
              <w:lastRenderedPageBreak/>
              <w:t xml:space="preserve">Nurodyti dokumentai turi būti išduoti ne anksčiau kaip 120 dienų iki </w:t>
            </w:r>
            <w:r w:rsidRPr="00A0713E">
              <w:rPr>
                <w:rFonts w:ascii="Times New Roman" w:eastAsia="Times New Roman" w:hAnsi="Times New Roman" w:cs="Times New Roman"/>
                <w:i/>
                <w:iCs/>
              </w:rPr>
              <w:t>tos dienos, kai tiekėjas Perkančiosios organizacijos prašymu turės pateikti pašalinimo pagrindų nebuvimą patvirtinančius dokumentus</w:t>
            </w:r>
            <w:r w:rsidRPr="00A0713E">
              <w:rPr>
                <w:rFonts w:ascii="Times New Roman" w:hAnsi="Times New Roman" w:cs="Times New Roman"/>
                <w:i/>
                <w:iCs/>
              </w:rPr>
              <w:t>.</w:t>
            </w:r>
          </w:p>
          <w:p w14:paraId="682B83C9" w14:textId="77777777" w:rsidR="00BA770A" w:rsidRPr="00A0713E" w:rsidRDefault="00BA770A" w:rsidP="00A302EB">
            <w:pPr>
              <w:spacing w:after="0" w:line="240" w:lineRule="auto"/>
              <w:jc w:val="both"/>
              <w:rPr>
                <w:rFonts w:ascii="Times New Roman" w:hAnsi="Times New Roman" w:cs="Times New Roman"/>
                <w:b/>
                <w:bCs/>
                <w:i/>
                <w:iCs/>
              </w:rPr>
            </w:pPr>
            <w:r w:rsidRPr="00A0713E">
              <w:rPr>
                <w:rFonts w:ascii="Times New Roman" w:hAnsi="Times New Roman" w:cs="Times New Roman"/>
                <w:bCs/>
                <w:i/>
                <w:iCs/>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686BA1D7" w14:textId="77777777" w:rsidR="00BA770A" w:rsidRPr="00A0713E" w:rsidRDefault="00BA770A" w:rsidP="00A302EB">
            <w:pPr>
              <w:spacing w:after="0" w:line="240" w:lineRule="auto"/>
              <w:jc w:val="both"/>
              <w:rPr>
                <w:rFonts w:ascii="Times New Roman" w:hAnsi="Times New Roman" w:cs="Times New Roman"/>
                <w:b/>
                <w:bCs/>
                <w:i/>
                <w:iCs/>
              </w:rPr>
            </w:pPr>
            <w:r w:rsidRPr="00A0713E">
              <w:rPr>
                <w:rFonts w:ascii="Times New Roman" w:hAnsi="Times New Roman" w:cs="Times New Roman"/>
                <w:bCs/>
                <w:i/>
                <w:iCs/>
              </w:rPr>
              <w:t>2) Dėl įsipareigojimų, susijusių su socialinio draudimo įmokų mokėjimu, įvykdymo i</w:t>
            </w:r>
            <w:r w:rsidRPr="00A0713E">
              <w:rPr>
                <w:rFonts w:ascii="Times New Roman" w:hAnsi="Times New Roman" w:cs="Times New Roman"/>
                <w:i/>
                <w:iCs/>
              </w:rPr>
              <w:t xml:space="preserve">š Lietuvoje įsteigtų subjektų </w:t>
            </w:r>
            <w:r w:rsidRPr="00A0713E">
              <w:rPr>
                <w:rFonts w:ascii="Times New Roman" w:hAnsi="Times New Roman" w:cs="Times New Roman"/>
                <w:bCs/>
                <w:i/>
                <w:iCs/>
              </w:rPr>
              <w:t>prašoma:</w:t>
            </w:r>
          </w:p>
          <w:p w14:paraId="042C9D8F" w14:textId="77777777" w:rsidR="00BA770A" w:rsidRPr="00A0713E" w:rsidRDefault="00BA770A" w:rsidP="00A302EB">
            <w:pPr>
              <w:spacing w:after="0" w:line="240" w:lineRule="auto"/>
              <w:jc w:val="both"/>
              <w:rPr>
                <w:rFonts w:ascii="Times New Roman" w:hAnsi="Times New Roman" w:cs="Times New Roman"/>
                <w:bCs/>
                <w:i/>
                <w:iCs/>
              </w:rPr>
            </w:pPr>
            <w:r w:rsidRPr="00A0713E">
              <w:rPr>
                <w:rFonts w:ascii="Times New Roman" w:hAnsi="Times New Roman" w:cs="Times New Roman"/>
                <w:bCs/>
                <w:i/>
                <w:iCs/>
              </w:rPr>
              <w:t xml:space="preserve">2.1) Jeigu tiekėjas yra juridinis asmuo, registruotas Lietuvos Respublikoje, iš jo nereikalaujama pateikti jokių šį reikalavimą įrodančių dokumentų. </w:t>
            </w:r>
            <w:r w:rsidRPr="00CD7B67">
              <w:rPr>
                <w:rFonts w:ascii="Times New Roman" w:eastAsia="Times New Roman" w:hAnsi="Times New Roman" w:cs="Times New Roman"/>
              </w:rPr>
              <w:t>Perkančioji organizacija</w:t>
            </w:r>
            <w:r w:rsidRPr="00A0713E">
              <w:rPr>
                <w:rFonts w:ascii="Times New Roman" w:hAnsi="Times New Roman" w:cs="Times New Roman"/>
                <w:bCs/>
                <w:i/>
                <w:iCs/>
              </w:rPr>
              <w:t xml:space="preserve"> savarankiškai patikrina duomenis nacionalinėje duomenų bazėje, adresu http://draudejai.sodra.lt/draudeju_viesi_duomenys/.</w:t>
            </w:r>
          </w:p>
          <w:p w14:paraId="3EA5325E" w14:textId="77777777" w:rsidR="00BA770A" w:rsidRPr="00A0713E" w:rsidRDefault="00BA770A" w:rsidP="00A302EB">
            <w:pPr>
              <w:spacing w:after="0" w:line="240" w:lineRule="auto"/>
              <w:jc w:val="both"/>
              <w:rPr>
                <w:rFonts w:ascii="Times New Roman" w:hAnsi="Times New Roman" w:cs="Times New Roman"/>
                <w:i/>
                <w:iCs/>
              </w:rPr>
            </w:pPr>
            <w:r w:rsidRPr="00A0713E">
              <w:rPr>
                <w:rFonts w:ascii="Times New Roman" w:hAnsi="Times New Roman" w:cs="Times New Roman"/>
                <w:i/>
                <w:iCs/>
              </w:rPr>
              <w:t xml:space="preserve">Jeigu dėl Valstybinio socialinio draudimo fondo valdybos (toliau – „Sodra“) informacinės sistemos techninių trikdžių </w:t>
            </w:r>
            <w:r w:rsidRPr="00CD7B67">
              <w:rPr>
                <w:rFonts w:ascii="Times New Roman" w:eastAsia="Times New Roman" w:hAnsi="Times New Roman" w:cs="Times New Roman"/>
              </w:rPr>
              <w:t>Perkančioji organizacija</w:t>
            </w:r>
            <w:r w:rsidRPr="00A0713E">
              <w:rPr>
                <w:rFonts w:ascii="Times New Roman" w:hAnsi="Times New Roman" w:cs="Times New Roman"/>
                <w:i/>
                <w:iCs/>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28A1B8F" w14:textId="77777777" w:rsidR="00BA770A" w:rsidRPr="00A0713E" w:rsidRDefault="00BA770A" w:rsidP="00A302EB">
            <w:pPr>
              <w:spacing w:after="0" w:line="240" w:lineRule="auto"/>
              <w:jc w:val="both"/>
              <w:rPr>
                <w:rFonts w:ascii="Times New Roman" w:hAnsi="Times New Roman" w:cs="Times New Roman"/>
                <w:i/>
                <w:iCs/>
              </w:rPr>
            </w:pPr>
            <w:r w:rsidRPr="00A0713E">
              <w:rPr>
                <w:rFonts w:ascii="Times New Roman" w:hAnsi="Times New Roman" w:cs="Times New Roman"/>
                <w:i/>
                <w:iCs/>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502DDD" w14:textId="77777777" w:rsidR="00BA770A" w:rsidRPr="00A0713E" w:rsidRDefault="00BA770A" w:rsidP="00A302EB">
            <w:pPr>
              <w:spacing w:after="0" w:line="240" w:lineRule="auto"/>
              <w:jc w:val="both"/>
              <w:rPr>
                <w:rFonts w:ascii="Times New Roman" w:hAnsi="Times New Roman" w:cs="Times New Roman"/>
                <w:i/>
                <w:iCs/>
              </w:rPr>
            </w:pPr>
            <w:r w:rsidRPr="00A0713E">
              <w:rPr>
                <w:rFonts w:ascii="Times New Roman" w:hAnsi="Times New Roman" w:cs="Times New Roman"/>
                <w:i/>
                <w:iCs/>
              </w:rPr>
              <w:t>Iš ne Lietuvoje įsteigtų subjektų reikalaujama:</w:t>
            </w:r>
          </w:p>
          <w:p w14:paraId="09FC6D3A" w14:textId="77777777" w:rsidR="00BA770A" w:rsidRPr="00A0713E" w:rsidRDefault="00BA770A" w:rsidP="00EA2380">
            <w:pPr>
              <w:numPr>
                <w:ilvl w:val="0"/>
                <w:numId w:val="12"/>
              </w:numPr>
              <w:suppressAutoHyphens/>
              <w:spacing w:after="0" w:line="240" w:lineRule="auto"/>
              <w:ind w:left="314"/>
              <w:jc w:val="both"/>
              <w:rPr>
                <w:rFonts w:ascii="Times New Roman" w:hAnsi="Times New Roman" w:cs="Times New Roman"/>
                <w:b/>
                <w:bCs/>
                <w:i/>
                <w:iCs/>
              </w:rPr>
            </w:pPr>
            <w:r w:rsidRPr="00A0713E">
              <w:rPr>
                <w:rFonts w:ascii="Times New Roman" w:hAnsi="Times New Roman" w:cs="Times New Roman"/>
                <w:i/>
                <w:iCs/>
              </w:rPr>
              <w:t>atitinkamos užsienio šalies kompetentingos institucijos dokumento</w:t>
            </w:r>
            <w:r w:rsidRPr="00A0713E">
              <w:rPr>
                <w:rFonts w:ascii="Times New Roman" w:hAnsi="Times New Roman" w:cs="Times New Roman"/>
                <w:i/>
                <w:iCs/>
                <w:vertAlign w:val="superscript"/>
              </w:rPr>
              <w:footnoteReference w:id="5"/>
            </w:r>
            <w:r w:rsidRPr="00A0713E">
              <w:rPr>
                <w:rFonts w:ascii="Times New Roman" w:hAnsi="Times New Roman" w:cs="Times New Roman"/>
                <w:i/>
                <w:iCs/>
              </w:rPr>
              <w:t>.</w:t>
            </w:r>
          </w:p>
          <w:p w14:paraId="33F6F9CD" w14:textId="77777777" w:rsidR="00BA770A" w:rsidRPr="00A0713E" w:rsidRDefault="00BA770A" w:rsidP="00A302EB">
            <w:pPr>
              <w:spacing w:after="0" w:line="240" w:lineRule="auto"/>
              <w:jc w:val="both"/>
              <w:rPr>
                <w:rFonts w:ascii="Times New Roman" w:hAnsi="Times New Roman" w:cs="Times New Roman"/>
                <w:i/>
                <w:iCs/>
              </w:rPr>
            </w:pPr>
            <w:r w:rsidRPr="00A0713E">
              <w:rPr>
                <w:rFonts w:ascii="Times New Roman" w:hAnsi="Times New Roman" w:cs="Times New Roman"/>
                <w:i/>
                <w:iCs/>
              </w:rPr>
              <w:t xml:space="preserve">Nurodyti dokumentai turi būti išduoti ne anksčiau kaip 120 dienų iki </w:t>
            </w:r>
            <w:r w:rsidRPr="00A0713E">
              <w:rPr>
                <w:rFonts w:ascii="Times New Roman" w:eastAsia="Times New Roman" w:hAnsi="Times New Roman" w:cs="Times New Roman"/>
                <w:i/>
                <w:iCs/>
              </w:rPr>
              <w:t>tos dienos, kai tiekėjas Perkančiosios organizacijos prašymu turės pateikti pašalinimo pagrindų nebuvimą patvirtinančius dokumentus</w:t>
            </w:r>
            <w:r w:rsidRPr="00A0713E">
              <w:rPr>
                <w:rFonts w:ascii="Times New Roman" w:hAnsi="Times New Roman" w:cs="Times New Roman"/>
                <w:i/>
                <w:iCs/>
              </w:rPr>
              <w:t>.</w:t>
            </w:r>
          </w:p>
          <w:p w14:paraId="24D9FC00"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Times New Roman"/>
                <w:bCs/>
                <w:i/>
                <w:iCs/>
                <w:kern w:val="1"/>
                <w:lang w:eastAsia="ar-SA"/>
              </w:rPr>
            </w:pPr>
            <w:r w:rsidRPr="00A0713E">
              <w:rPr>
                <w:rFonts w:ascii="Times New Roman" w:eastAsia="Calibri" w:hAnsi="Times New Roman" w:cs="Times New Roman"/>
                <w:i/>
                <w:iCs/>
                <w:kern w:val="1"/>
                <w:lang w:eastAsia="ar-SA"/>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59A54D43" w14:textId="77777777" w:rsidR="00BA770A" w:rsidRDefault="00BA770A" w:rsidP="00A302EB">
            <w:pPr>
              <w:tabs>
                <w:tab w:val="left" w:pos="340"/>
                <w:tab w:val="left" w:pos="1210"/>
              </w:tabs>
              <w:suppressAutoHyphens/>
              <w:spacing w:after="0" w:line="240" w:lineRule="auto"/>
              <w:jc w:val="both"/>
              <w:rPr>
                <w:rFonts w:ascii="Times New Roman" w:eastAsia="Times New Roman" w:hAnsi="Times New Roman" w:cs="Times New Roman"/>
                <w:i/>
                <w:iCs/>
                <w:kern w:val="1"/>
                <w:lang w:eastAsia="ar-SA"/>
              </w:rPr>
            </w:pPr>
            <w:r w:rsidRPr="00A0713E">
              <w:rPr>
                <w:rFonts w:ascii="Times New Roman" w:eastAsia="Times New Roman" w:hAnsi="Times New Roman" w:cs="Times New Roman"/>
                <w:i/>
                <w:iCs/>
                <w:kern w:val="1"/>
                <w:lang w:eastAsia="ar-SA"/>
              </w:rPr>
              <w:t>Pateikiamos skaitmeninės dokumentų kopijos.</w:t>
            </w:r>
          </w:p>
          <w:p w14:paraId="3591E532" w14:textId="77777777" w:rsidR="00BA770A" w:rsidRPr="00451A0B" w:rsidRDefault="00BA770A" w:rsidP="00A302EB">
            <w:pPr>
              <w:pStyle w:val="NoSpacing"/>
              <w:jc w:val="both"/>
              <w:rPr>
                <w:rFonts w:ascii="Times New Roman" w:hAnsi="Times New Roman" w:cs="Times New Roman"/>
                <w:b/>
                <w:bCs/>
                <w:i/>
                <w:iCs/>
                <w:sz w:val="22"/>
                <w:szCs w:val="22"/>
              </w:rPr>
            </w:pPr>
            <w:r w:rsidRPr="00451A0B">
              <w:rPr>
                <w:rFonts w:ascii="Times New Roman" w:hAnsi="Times New Roman" w:cs="Times New Roman"/>
                <w:b/>
                <w:bCs/>
                <w:i/>
                <w:iCs/>
                <w:sz w:val="22"/>
                <w:szCs w:val="22"/>
              </w:rPr>
              <w:t>PASTABA</w:t>
            </w:r>
            <w:r>
              <w:rPr>
                <w:rFonts w:ascii="Times New Roman" w:hAnsi="Times New Roman" w:cs="Times New Roman"/>
                <w:b/>
                <w:bCs/>
                <w:i/>
                <w:iCs/>
                <w:sz w:val="22"/>
                <w:szCs w:val="22"/>
              </w:rPr>
              <w:t>:</w:t>
            </w:r>
          </w:p>
          <w:p w14:paraId="3912918C" w14:textId="77777777" w:rsidR="00BA770A" w:rsidRPr="00A0713E" w:rsidRDefault="00BA770A" w:rsidP="00A302EB">
            <w:pPr>
              <w:tabs>
                <w:tab w:val="left" w:pos="340"/>
                <w:tab w:val="left" w:pos="1210"/>
              </w:tabs>
              <w:suppressAutoHyphens/>
              <w:spacing w:after="0" w:line="240" w:lineRule="auto"/>
              <w:jc w:val="both"/>
              <w:rPr>
                <w:rFonts w:ascii="Times New Roman" w:eastAsia="Times New Roman" w:hAnsi="Times New Roman" w:cs="Times New Roman"/>
                <w:i/>
                <w:iCs/>
                <w:kern w:val="1"/>
                <w:lang w:eastAsia="ar-SA"/>
              </w:rPr>
            </w:pPr>
            <w:r w:rsidRPr="00451A0B">
              <w:rPr>
                <w:rFonts w:ascii="Times New Roman" w:hAnsi="Times New Roman" w:cs="Times New Roman"/>
              </w:rPr>
              <w:t xml:space="preserve">Pažymų, patvirtinančių VPĮ 46 straipsnyje nurodytų tiekėjo pašalinimo pagrindų nebuvimą, pateikti nereikalaujama. Jų </w:t>
            </w:r>
            <w:r w:rsidRPr="00CD7B67">
              <w:rPr>
                <w:rFonts w:ascii="Times New Roman" w:eastAsia="Times New Roman" w:hAnsi="Times New Roman" w:cs="Times New Roman"/>
              </w:rPr>
              <w:t xml:space="preserve">Perkančioji </w:t>
            </w:r>
            <w:r w:rsidRPr="00CD7B67">
              <w:rPr>
                <w:rFonts w:ascii="Times New Roman" w:eastAsia="Times New Roman" w:hAnsi="Times New Roman" w:cs="Times New Roman"/>
              </w:rPr>
              <w:lastRenderedPageBreak/>
              <w:t>organizacija</w:t>
            </w:r>
            <w:r w:rsidRPr="00451A0B">
              <w:rPr>
                <w:rFonts w:ascii="Times New Roman" w:hAnsi="Times New Roman" w:cs="Times New Roman"/>
              </w:rPr>
              <w:t xml:space="preserve"> reikalaus tik turėdama pagrįstų abejonių dėl tiekėjo patikimumo</w:t>
            </w:r>
            <w:r>
              <w:rPr>
                <w:rFonts w:ascii="Times New Roman" w:hAnsi="Times New Roman" w:cs="Times New Roman"/>
              </w:rPr>
              <w:t>.</w:t>
            </w:r>
          </w:p>
        </w:tc>
        <w:tc>
          <w:tcPr>
            <w:tcW w:w="2126" w:type="dxa"/>
            <w:tcBorders>
              <w:top w:val="single" w:sz="4" w:space="0" w:color="000000"/>
              <w:left w:val="single" w:sz="4" w:space="0" w:color="000000"/>
              <w:bottom w:val="single" w:sz="4" w:space="0" w:color="000000"/>
              <w:right w:val="single" w:sz="4" w:space="0" w:color="000000"/>
            </w:tcBorders>
          </w:tcPr>
          <w:p w14:paraId="18666E4B"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lastRenderedPageBreak/>
              <w:t>Tiekėjas, kiekvienas ūkio subjektų grupės narys atskirai (jei pasiūlymą teikia ūkio subjektų grupė), kiekvienas ūkio subjektas ir subtiekėjas.</w:t>
            </w:r>
          </w:p>
        </w:tc>
      </w:tr>
      <w:tr w:rsidR="00BA770A" w:rsidRPr="00A0713E" w14:paraId="4F2FCBCE" w14:textId="77777777" w:rsidTr="00A302EB">
        <w:tc>
          <w:tcPr>
            <w:tcW w:w="709" w:type="dxa"/>
            <w:tcBorders>
              <w:top w:val="single" w:sz="4" w:space="0" w:color="000000"/>
              <w:left w:val="single" w:sz="4" w:space="0" w:color="000000"/>
              <w:bottom w:val="single" w:sz="4" w:space="0" w:color="000000"/>
            </w:tcBorders>
          </w:tcPr>
          <w:p w14:paraId="5E6167BC"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Pr>
                <w:rFonts w:ascii="Times New Roman" w:eastAsia="Calibri" w:hAnsi="Times New Roman" w:cs="Calibri"/>
                <w:kern w:val="1"/>
                <w:lang w:eastAsia="ar-SA"/>
              </w:rPr>
              <w:lastRenderedPageBreak/>
              <w:t>4</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tcPr>
          <w:p w14:paraId="59D57794"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bCs/>
                <w:kern w:val="1"/>
                <w:lang w:eastAsia="ar-SA"/>
              </w:rPr>
              <w:t xml:space="preserve">Tiekėjas su kitais tiekėjais yra sudaręs susitarimų, </w:t>
            </w:r>
            <w:r w:rsidRPr="00A0713E">
              <w:rPr>
                <w:rFonts w:ascii="Times New Roman" w:eastAsia="Calibri" w:hAnsi="Times New Roman" w:cs="Calibri"/>
                <w:kern w:val="1"/>
                <w:lang w:eastAsia="ar-SA"/>
              </w:rPr>
              <w:t xml:space="preserve">kuriais siekiama iškreipti </w:t>
            </w:r>
            <w:r w:rsidRPr="00A0713E">
              <w:rPr>
                <w:rFonts w:ascii="Times New Roman" w:eastAsia="Calibri" w:hAnsi="Times New Roman" w:cs="Calibri"/>
                <w:bCs/>
                <w:kern w:val="1"/>
                <w:lang w:eastAsia="ar-SA"/>
              </w:rPr>
              <w:t xml:space="preserve">konkurenciją </w:t>
            </w:r>
            <w:r w:rsidRPr="00A0713E">
              <w:rPr>
                <w:rFonts w:ascii="Times New Roman" w:eastAsia="Calibri" w:hAnsi="Times New Roman" w:cs="Calibri"/>
                <w:kern w:val="1"/>
                <w:lang w:eastAsia="ar-SA"/>
              </w:rPr>
              <w:t>atliekamame pirkime</w:t>
            </w:r>
            <w:r w:rsidRPr="00A0713E">
              <w:rPr>
                <w:rFonts w:ascii="Times New Roman" w:eastAsia="Calibri" w:hAnsi="Times New Roman" w:cs="Calibri"/>
                <w:bCs/>
                <w:kern w:val="1"/>
                <w:lang w:eastAsia="ar-SA"/>
              </w:rPr>
              <w:t xml:space="preserve">, ir </w:t>
            </w:r>
            <w:r>
              <w:rPr>
                <w:rFonts w:ascii="Times New Roman" w:eastAsia="Times New Roman" w:hAnsi="Times New Roman" w:cs="Times New Roman"/>
              </w:rPr>
              <w:t>Perkančioji organizacija</w:t>
            </w:r>
            <w:r w:rsidRPr="00A0713E">
              <w:rPr>
                <w:rFonts w:ascii="Times New Roman" w:eastAsia="Calibri" w:hAnsi="Times New Roman" w:cs="Calibri"/>
                <w:bCs/>
                <w:kern w:val="1"/>
                <w:lang w:eastAsia="ar-SA"/>
              </w:rPr>
              <w:t xml:space="preserve"> dėl to turi įtikinamų duomenų.</w:t>
            </w:r>
          </w:p>
        </w:tc>
        <w:tc>
          <w:tcPr>
            <w:tcW w:w="2694" w:type="dxa"/>
            <w:tcBorders>
              <w:top w:val="single" w:sz="4" w:space="0" w:color="000000"/>
              <w:left w:val="single" w:sz="4" w:space="0" w:color="000000"/>
              <w:bottom w:val="single" w:sz="4" w:space="0" w:color="000000"/>
            </w:tcBorders>
          </w:tcPr>
          <w:p w14:paraId="6D595243" w14:textId="77777777" w:rsidR="00BA770A" w:rsidRPr="005E2D63" w:rsidRDefault="00BA770A" w:rsidP="00A302EB">
            <w:pPr>
              <w:spacing w:after="0" w:line="240" w:lineRule="auto"/>
              <w:jc w:val="both"/>
              <w:rPr>
                <w:rFonts w:ascii="Times New Roman" w:eastAsia="Yu Mincho" w:hAnsi="Times New Roman" w:cs="Times New Roman"/>
                <w:b/>
                <w:bCs/>
                <w:sz w:val="20"/>
                <w:szCs w:val="20"/>
              </w:rPr>
            </w:pPr>
            <w:r w:rsidRPr="005E2D63">
              <w:rPr>
                <w:rFonts w:ascii="Times New Roman" w:eastAsia="Yu Mincho" w:hAnsi="Times New Roman" w:cs="Times New Roman"/>
                <w:b/>
                <w:bCs/>
                <w:sz w:val="20"/>
                <w:szCs w:val="20"/>
              </w:rPr>
              <w:t>VPĮ 46 straipsnio 4 dalies 1</w:t>
            </w:r>
            <w:r w:rsidRPr="005E2D63">
              <w:rPr>
                <w:rFonts w:ascii="Times New Roman" w:hAnsi="Times New Roman" w:cs="Times New Roman"/>
                <w:sz w:val="20"/>
                <w:szCs w:val="20"/>
              </w:rPr>
              <w:t> </w:t>
            </w:r>
            <w:r w:rsidRPr="005E2D63">
              <w:rPr>
                <w:rFonts w:ascii="Times New Roman" w:eastAsia="Yu Mincho" w:hAnsi="Times New Roman" w:cs="Times New Roman"/>
                <w:b/>
                <w:bCs/>
                <w:sz w:val="20"/>
                <w:szCs w:val="20"/>
              </w:rPr>
              <w:t>punktas</w:t>
            </w:r>
          </w:p>
          <w:p w14:paraId="16B5CAF4" w14:textId="77777777" w:rsidR="00BA770A" w:rsidRPr="005E2D63" w:rsidRDefault="00BA770A" w:rsidP="00A302EB">
            <w:pPr>
              <w:spacing w:after="0" w:line="240" w:lineRule="auto"/>
              <w:jc w:val="both"/>
              <w:rPr>
                <w:rFonts w:ascii="Times New Roman" w:eastAsia="Yu Mincho" w:hAnsi="Times New Roman" w:cs="Times New Roman"/>
                <w:sz w:val="20"/>
                <w:szCs w:val="20"/>
              </w:rPr>
            </w:pPr>
          </w:p>
          <w:p w14:paraId="5737BACC" w14:textId="77777777" w:rsidR="00BA770A" w:rsidRPr="005E2D63" w:rsidRDefault="00BA770A" w:rsidP="00A302EB">
            <w:pPr>
              <w:tabs>
                <w:tab w:val="left" w:pos="340"/>
                <w:tab w:val="left" w:pos="1210"/>
              </w:tabs>
              <w:suppressAutoHyphens/>
              <w:spacing w:after="0" w:line="240" w:lineRule="auto"/>
              <w:jc w:val="both"/>
              <w:rPr>
                <w:rFonts w:ascii="Times New Roman" w:eastAsia="Calibri" w:hAnsi="Times New Roman" w:cs="Calibri"/>
                <w:kern w:val="1"/>
                <w:sz w:val="20"/>
                <w:szCs w:val="20"/>
                <w:lang w:eastAsia="ar-SA"/>
              </w:rPr>
            </w:pPr>
            <w:r w:rsidRPr="005E2D63">
              <w:rPr>
                <w:rFonts w:ascii="Times New Roman" w:eastAsia="Yu Mincho" w:hAnsi="Times New Roman" w:cs="Times New Roman"/>
                <w:sz w:val="20"/>
                <w:szCs w:val="20"/>
              </w:rPr>
              <w:t>EBVPD III dalies C10 punktas</w:t>
            </w:r>
          </w:p>
        </w:tc>
        <w:tc>
          <w:tcPr>
            <w:tcW w:w="4394" w:type="dxa"/>
            <w:tcBorders>
              <w:top w:val="single" w:sz="4" w:space="0" w:color="000000"/>
              <w:left w:val="single" w:sz="4" w:space="0" w:color="000000"/>
              <w:bottom w:val="single" w:sz="4" w:space="0" w:color="000000"/>
              <w:right w:val="single" w:sz="4" w:space="0" w:color="000000"/>
            </w:tcBorders>
          </w:tcPr>
          <w:p w14:paraId="1005FAE1" w14:textId="77777777" w:rsidR="00BA770A"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Su pasiūlymu turi būti pateiktas EBVPD (</w:t>
            </w:r>
            <w:r w:rsidRPr="00B505D0">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B505D0">
              <w:rPr>
                <w:rFonts w:ascii="Times New Roman" w:eastAsia="Calibri" w:hAnsi="Times New Roman" w:cs="Calibri"/>
                <w:kern w:val="1"/>
                <w:lang w:eastAsia="ar-SA"/>
              </w:rPr>
              <w:t xml:space="preserve"> priedas).</w:t>
            </w:r>
          </w:p>
          <w:p w14:paraId="50764A40" w14:textId="77777777" w:rsidR="00BA770A"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p>
          <w:p w14:paraId="650B6226" w14:textId="77777777" w:rsidR="00BA770A" w:rsidRPr="00B505D0"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1B71A9">
              <w:rPr>
                <w:rFonts w:ascii="Times New Roman" w:hAnsi="Times New Roman" w:cs="Times New Roman"/>
                <w:i/>
                <w:iCs/>
              </w:rPr>
              <w:t>Iš Lietuvoje įsteigtų subjektų įrodančių dokumentų nereikalaujama, užtenka pateikto EBVPD.</w:t>
            </w:r>
          </w:p>
          <w:p w14:paraId="00C13109"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0E82E8F6"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Tiekėjas, kiekvienas ūkio subjektų grupės narys atskirai (jei pasiūlymą teikia ūkio subjektų grupė), kiekvienas ūkio subjektas ir subtiekėjas.</w:t>
            </w:r>
          </w:p>
        </w:tc>
      </w:tr>
      <w:tr w:rsidR="00BA770A" w:rsidRPr="00A0713E" w14:paraId="6464D95A" w14:textId="77777777" w:rsidTr="00A302EB">
        <w:tc>
          <w:tcPr>
            <w:tcW w:w="709" w:type="dxa"/>
            <w:tcBorders>
              <w:top w:val="single" w:sz="4" w:space="0" w:color="000000"/>
              <w:left w:val="single" w:sz="4" w:space="0" w:color="000000"/>
              <w:bottom w:val="single" w:sz="4" w:space="0" w:color="000000"/>
            </w:tcBorders>
          </w:tcPr>
          <w:p w14:paraId="77AA8A24"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Pr>
                <w:rFonts w:ascii="Times New Roman" w:eastAsia="Calibri" w:hAnsi="Times New Roman" w:cs="Calibri"/>
                <w:kern w:val="1"/>
                <w:lang w:eastAsia="ar-SA"/>
              </w:rPr>
              <w:t>5</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tcPr>
          <w:p w14:paraId="6482899A"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Tiekėjas pirkimo metu pateko į interesų konflikto situaciją, kaip apibrėžta VPĮ 21 straipsnyje, ir atitinkamos padėties negalima ištaisyti.</w:t>
            </w:r>
          </w:p>
          <w:p w14:paraId="7EE5C2F7"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4" w:type="dxa"/>
            <w:tcBorders>
              <w:top w:val="single" w:sz="4" w:space="0" w:color="000000"/>
              <w:left w:val="single" w:sz="4" w:space="0" w:color="000000"/>
              <w:bottom w:val="single" w:sz="4" w:space="0" w:color="000000"/>
            </w:tcBorders>
          </w:tcPr>
          <w:p w14:paraId="4F757EC2" w14:textId="77777777" w:rsidR="00BA770A" w:rsidRPr="005E2D63" w:rsidRDefault="00BA770A" w:rsidP="00A302EB">
            <w:pPr>
              <w:spacing w:after="0" w:line="240" w:lineRule="auto"/>
              <w:jc w:val="both"/>
              <w:rPr>
                <w:rFonts w:ascii="Times New Roman" w:eastAsia="Yu Mincho" w:hAnsi="Times New Roman" w:cs="Times New Roman"/>
                <w:b/>
                <w:bCs/>
                <w:sz w:val="20"/>
                <w:szCs w:val="20"/>
              </w:rPr>
            </w:pPr>
            <w:r w:rsidRPr="005E2D63">
              <w:rPr>
                <w:rFonts w:ascii="Times New Roman" w:eastAsia="Yu Mincho" w:hAnsi="Times New Roman" w:cs="Times New Roman"/>
                <w:b/>
                <w:bCs/>
                <w:sz w:val="20"/>
                <w:szCs w:val="20"/>
              </w:rPr>
              <w:t>VPĮ 46 straipsnio 4 dalies 2</w:t>
            </w:r>
            <w:r w:rsidRPr="005E2D63">
              <w:rPr>
                <w:rFonts w:ascii="Times New Roman" w:hAnsi="Times New Roman" w:cs="Times New Roman"/>
                <w:sz w:val="20"/>
                <w:szCs w:val="20"/>
              </w:rPr>
              <w:t> </w:t>
            </w:r>
            <w:r w:rsidRPr="005E2D63">
              <w:rPr>
                <w:rFonts w:ascii="Times New Roman" w:eastAsia="Yu Mincho" w:hAnsi="Times New Roman" w:cs="Times New Roman"/>
                <w:b/>
                <w:bCs/>
                <w:sz w:val="20"/>
                <w:szCs w:val="20"/>
              </w:rPr>
              <w:t>punktas</w:t>
            </w:r>
          </w:p>
          <w:p w14:paraId="698CAA39" w14:textId="77777777" w:rsidR="00BA770A" w:rsidRPr="005E2D63" w:rsidRDefault="00BA770A" w:rsidP="00A302EB">
            <w:pPr>
              <w:spacing w:after="0" w:line="240" w:lineRule="auto"/>
              <w:jc w:val="both"/>
              <w:rPr>
                <w:rFonts w:ascii="Times New Roman" w:eastAsia="Yu Mincho" w:hAnsi="Times New Roman" w:cs="Times New Roman"/>
                <w:sz w:val="20"/>
                <w:szCs w:val="20"/>
              </w:rPr>
            </w:pPr>
          </w:p>
          <w:p w14:paraId="546B2D10" w14:textId="77777777" w:rsidR="00BA770A" w:rsidRPr="005E2D63" w:rsidRDefault="00BA770A" w:rsidP="00A302EB">
            <w:pPr>
              <w:suppressAutoHyphens/>
              <w:spacing w:after="0" w:line="240" w:lineRule="auto"/>
              <w:jc w:val="both"/>
              <w:rPr>
                <w:rFonts w:ascii="Times New Roman" w:eastAsia="Calibri" w:hAnsi="Times New Roman" w:cs="Calibri"/>
                <w:kern w:val="1"/>
                <w:sz w:val="20"/>
                <w:szCs w:val="20"/>
                <w:lang w:eastAsia="ar-SA"/>
              </w:rPr>
            </w:pPr>
            <w:r w:rsidRPr="005E2D63">
              <w:rPr>
                <w:rFonts w:ascii="Times New Roman" w:eastAsia="Yu Mincho" w:hAnsi="Times New Roman" w:cs="Times New Roman"/>
                <w:sz w:val="20"/>
                <w:szCs w:val="20"/>
              </w:rPr>
              <w:t>EBVPD III dalies C12 punktas</w:t>
            </w:r>
          </w:p>
        </w:tc>
        <w:tc>
          <w:tcPr>
            <w:tcW w:w="4394" w:type="dxa"/>
            <w:tcBorders>
              <w:top w:val="single" w:sz="4" w:space="0" w:color="000000"/>
              <w:left w:val="single" w:sz="4" w:space="0" w:color="000000"/>
              <w:bottom w:val="single" w:sz="4" w:space="0" w:color="000000"/>
              <w:right w:val="single" w:sz="4" w:space="0" w:color="000000"/>
            </w:tcBorders>
          </w:tcPr>
          <w:p w14:paraId="2EACAF48" w14:textId="77777777" w:rsidR="00BA770A" w:rsidRDefault="00BA770A" w:rsidP="00A302EB">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 xml:space="preserve">Su pasiūlymu turi būti pateiktas EBVPD </w:t>
            </w:r>
            <w:r>
              <w:rPr>
                <w:rFonts w:ascii="Times New Roman" w:eastAsia="Calibri" w:hAnsi="Times New Roman" w:cs="Calibri"/>
                <w:kern w:val="1"/>
                <w:lang w:eastAsia="ar-SA"/>
              </w:rPr>
              <w:t>(</w:t>
            </w:r>
            <w:r w:rsidRPr="00B505D0">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B505D0">
              <w:rPr>
                <w:rFonts w:ascii="Times New Roman" w:eastAsia="Calibri" w:hAnsi="Times New Roman" w:cs="Calibri"/>
                <w:kern w:val="1"/>
                <w:lang w:eastAsia="ar-SA"/>
              </w:rPr>
              <w:t xml:space="preserve"> priedas).</w:t>
            </w:r>
          </w:p>
          <w:p w14:paraId="31CD2949" w14:textId="77777777" w:rsidR="00BA770A" w:rsidRDefault="00BA770A" w:rsidP="00A302EB">
            <w:pPr>
              <w:suppressAutoHyphens/>
              <w:spacing w:after="0" w:line="240" w:lineRule="auto"/>
              <w:jc w:val="both"/>
              <w:rPr>
                <w:rFonts w:ascii="Times New Roman" w:eastAsia="Calibri" w:hAnsi="Times New Roman" w:cs="Calibri"/>
                <w:kern w:val="1"/>
                <w:lang w:eastAsia="ar-SA"/>
              </w:rPr>
            </w:pPr>
          </w:p>
          <w:p w14:paraId="26B59DFA" w14:textId="77777777" w:rsidR="00BA770A" w:rsidRPr="00B505D0" w:rsidRDefault="00BA770A" w:rsidP="00A302EB">
            <w:pPr>
              <w:suppressAutoHyphens/>
              <w:spacing w:after="0" w:line="240" w:lineRule="auto"/>
              <w:jc w:val="both"/>
              <w:rPr>
                <w:rFonts w:ascii="Times New Roman" w:eastAsia="Calibri" w:hAnsi="Times New Roman" w:cs="Calibri"/>
                <w:kern w:val="1"/>
                <w:lang w:eastAsia="ar-SA"/>
              </w:rPr>
            </w:pPr>
            <w:r w:rsidRPr="001B71A9">
              <w:rPr>
                <w:rFonts w:ascii="Times New Roman" w:hAnsi="Times New Roman" w:cs="Times New Roman"/>
                <w:i/>
                <w:iCs/>
              </w:rPr>
              <w:t>Iš Lietuvoje įsteigtų subjektų įrodančių dokumentų nereikalaujama, užtenka pateikto EBVPD.</w:t>
            </w:r>
          </w:p>
          <w:p w14:paraId="207A4C19" w14:textId="77777777" w:rsidR="00BA770A" w:rsidRPr="00A0713E" w:rsidRDefault="00BA770A" w:rsidP="00A302EB">
            <w:pPr>
              <w:suppressAutoHyphens/>
              <w:spacing w:after="0" w:line="240" w:lineRule="auto"/>
              <w:jc w:val="both"/>
              <w:rPr>
                <w:rFonts w:ascii="Times New Roman" w:eastAsia="Calibri" w:hAnsi="Times New Roman" w:cs="Calibri"/>
                <w:kern w:val="1"/>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0EC6317A" w14:textId="77777777" w:rsidR="00BA770A" w:rsidRPr="00A0713E" w:rsidRDefault="00BA770A" w:rsidP="00A302EB">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Tiekėjas, kiekvienas ūkio subjektų grupės narys atskirai (jei pasiūlymą teikia ūkio subjektų grupė), kiekvienas ūkio subjektas ir subtiekėjas.</w:t>
            </w:r>
          </w:p>
        </w:tc>
      </w:tr>
      <w:tr w:rsidR="00BA770A" w:rsidRPr="00A0713E" w14:paraId="10839344" w14:textId="77777777" w:rsidTr="00A302EB">
        <w:tc>
          <w:tcPr>
            <w:tcW w:w="709" w:type="dxa"/>
            <w:tcBorders>
              <w:top w:val="single" w:sz="4" w:space="0" w:color="000000"/>
              <w:left w:val="single" w:sz="4" w:space="0" w:color="000000"/>
              <w:bottom w:val="single" w:sz="4" w:space="0" w:color="000000"/>
            </w:tcBorders>
          </w:tcPr>
          <w:p w14:paraId="0BF34F34"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Pr>
                <w:rFonts w:ascii="Times New Roman" w:eastAsia="Calibri" w:hAnsi="Times New Roman" w:cs="Calibri"/>
                <w:kern w:val="1"/>
                <w:lang w:eastAsia="ar-SA"/>
              </w:rPr>
              <w:t>6</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tcPr>
          <w:p w14:paraId="10323AE3"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Pažeista konkurencija, kaip nustatyta VPĮ 27 straipsnio 3 ir 4 dalyse, ir atitinkamos padėties negalima ištaisyti.</w:t>
            </w:r>
          </w:p>
        </w:tc>
        <w:tc>
          <w:tcPr>
            <w:tcW w:w="2694" w:type="dxa"/>
            <w:tcBorders>
              <w:top w:val="single" w:sz="4" w:space="0" w:color="000000"/>
              <w:left w:val="single" w:sz="4" w:space="0" w:color="000000"/>
              <w:bottom w:val="single" w:sz="4" w:space="0" w:color="000000"/>
            </w:tcBorders>
          </w:tcPr>
          <w:p w14:paraId="7209C465" w14:textId="77777777" w:rsidR="00BA770A" w:rsidRPr="005E2D63" w:rsidRDefault="00BA770A" w:rsidP="00A302EB">
            <w:pPr>
              <w:spacing w:after="0" w:line="240" w:lineRule="auto"/>
              <w:jc w:val="both"/>
              <w:rPr>
                <w:rFonts w:ascii="Times New Roman" w:eastAsia="Yu Mincho" w:hAnsi="Times New Roman" w:cs="Times New Roman"/>
                <w:b/>
                <w:bCs/>
                <w:sz w:val="20"/>
                <w:szCs w:val="20"/>
              </w:rPr>
            </w:pPr>
            <w:r w:rsidRPr="005E2D63">
              <w:rPr>
                <w:rFonts w:ascii="Times New Roman" w:eastAsia="Yu Mincho" w:hAnsi="Times New Roman" w:cs="Times New Roman"/>
                <w:b/>
                <w:bCs/>
                <w:sz w:val="20"/>
                <w:szCs w:val="20"/>
              </w:rPr>
              <w:t>VPĮ 46 straipsnio 4 dalies 3</w:t>
            </w:r>
            <w:r w:rsidRPr="005E2D63">
              <w:rPr>
                <w:rFonts w:ascii="Times New Roman" w:hAnsi="Times New Roman" w:cs="Times New Roman"/>
                <w:sz w:val="20"/>
                <w:szCs w:val="20"/>
              </w:rPr>
              <w:t> </w:t>
            </w:r>
            <w:r w:rsidRPr="005E2D63">
              <w:rPr>
                <w:rFonts w:ascii="Times New Roman" w:eastAsia="Yu Mincho" w:hAnsi="Times New Roman" w:cs="Times New Roman"/>
                <w:b/>
                <w:bCs/>
                <w:sz w:val="20"/>
                <w:szCs w:val="20"/>
              </w:rPr>
              <w:t>punktas</w:t>
            </w:r>
          </w:p>
          <w:p w14:paraId="7BC03DCA" w14:textId="77777777" w:rsidR="00BA770A" w:rsidRPr="005E2D63" w:rsidRDefault="00BA770A" w:rsidP="00A302EB">
            <w:pPr>
              <w:spacing w:after="0" w:line="240" w:lineRule="auto"/>
              <w:jc w:val="both"/>
              <w:rPr>
                <w:rFonts w:ascii="Times New Roman" w:eastAsia="Yu Mincho" w:hAnsi="Times New Roman" w:cs="Times New Roman"/>
                <w:sz w:val="20"/>
                <w:szCs w:val="20"/>
              </w:rPr>
            </w:pPr>
          </w:p>
          <w:p w14:paraId="190F6C31" w14:textId="77777777" w:rsidR="00BA770A" w:rsidRPr="005E2D63" w:rsidRDefault="00BA770A" w:rsidP="00A302EB">
            <w:pPr>
              <w:suppressAutoHyphens/>
              <w:spacing w:after="0" w:line="240" w:lineRule="auto"/>
              <w:jc w:val="both"/>
              <w:rPr>
                <w:rFonts w:ascii="Times New Roman" w:eastAsia="Calibri" w:hAnsi="Times New Roman" w:cs="Calibri"/>
                <w:kern w:val="1"/>
                <w:sz w:val="20"/>
                <w:szCs w:val="20"/>
                <w:lang w:eastAsia="ar-SA"/>
              </w:rPr>
            </w:pPr>
            <w:r w:rsidRPr="005E2D63">
              <w:rPr>
                <w:rFonts w:ascii="Times New Roman" w:eastAsia="Yu Mincho" w:hAnsi="Times New Roman" w:cs="Times New Roman"/>
                <w:sz w:val="20"/>
                <w:szCs w:val="20"/>
              </w:rPr>
              <w:t>EBVPD III dalies C13 punktas</w:t>
            </w:r>
          </w:p>
        </w:tc>
        <w:tc>
          <w:tcPr>
            <w:tcW w:w="4394" w:type="dxa"/>
            <w:tcBorders>
              <w:top w:val="single" w:sz="4" w:space="0" w:color="000000"/>
              <w:left w:val="single" w:sz="4" w:space="0" w:color="000000"/>
              <w:bottom w:val="single" w:sz="4" w:space="0" w:color="000000"/>
              <w:right w:val="single" w:sz="4" w:space="0" w:color="000000"/>
            </w:tcBorders>
          </w:tcPr>
          <w:p w14:paraId="7FB64660" w14:textId="77777777" w:rsidR="00BA770A" w:rsidRDefault="00BA770A" w:rsidP="00A302EB">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Su pasiūlymu turi būti pateiktas EBVPD (</w:t>
            </w:r>
            <w:r w:rsidRPr="00B505D0">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B505D0">
              <w:rPr>
                <w:rFonts w:ascii="Times New Roman" w:eastAsia="Calibri" w:hAnsi="Times New Roman" w:cs="Calibri"/>
                <w:kern w:val="1"/>
                <w:lang w:eastAsia="ar-SA"/>
              </w:rPr>
              <w:t xml:space="preserve"> priedas).</w:t>
            </w:r>
          </w:p>
          <w:p w14:paraId="0EB6C205" w14:textId="77777777" w:rsidR="00BA770A" w:rsidRDefault="00BA770A" w:rsidP="00A302EB">
            <w:pPr>
              <w:suppressAutoHyphens/>
              <w:spacing w:after="0" w:line="240" w:lineRule="auto"/>
              <w:jc w:val="both"/>
              <w:rPr>
                <w:rFonts w:ascii="Times New Roman" w:eastAsia="Calibri" w:hAnsi="Times New Roman" w:cs="Calibri"/>
                <w:kern w:val="1"/>
                <w:lang w:eastAsia="ar-SA"/>
              </w:rPr>
            </w:pPr>
          </w:p>
          <w:p w14:paraId="143DF816" w14:textId="77777777" w:rsidR="00BA770A" w:rsidRPr="00B505D0" w:rsidRDefault="00BA770A" w:rsidP="00A302EB">
            <w:pPr>
              <w:suppressAutoHyphens/>
              <w:spacing w:after="0" w:line="240" w:lineRule="auto"/>
              <w:jc w:val="both"/>
              <w:rPr>
                <w:rFonts w:ascii="Times New Roman" w:eastAsia="Calibri" w:hAnsi="Times New Roman" w:cs="Calibri"/>
                <w:kern w:val="1"/>
                <w:lang w:eastAsia="ar-SA"/>
              </w:rPr>
            </w:pPr>
            <w:r w:rsidRPr="001B71A9">
              <w:rPr>
                <w:rFonts w:ascii="Times New Roman" w:hAnsi="Times New Roman" w:cs="Times New Roman"/>
                <w:i/>
                <w:iCs/>
              </w:rPr>
              <w:t>Iš Lietuvoje įsteigtų subjektų įrodančių dokumentų nereikalaujama, užtenka pateikto EBVPD.</w:t>
            </w:r>
          </w:p>
          <w:p w14:paraId="2863154C" w14:textId="77777777" w:rsidR="00BA770A" w:rsidRPr="00A0713E" w:rsidRDefault="00BA770A" w:rsidP="00A302EB">
            <w:pPr>
              <w:suppressAutoHyphens/>
              <w:spacing w:after="0" w:line="240" w:lineRule="auto"/>
              <w:jc w:val="both"/>
              <w:rPr>
                <w:rFonts w:ascii="Times New Roman" w:eastAsia="Calibri" w:hAnsi="Times New Roman" w:cs="Calibri"/>
                <w:kern w:val="1"/>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7C34CC03"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Tiekėjas, kiekvienas ūkio subjektų grupės narys atskirai (jei pasiūlymą teikia ūkio subjektų grupė), kiekvienas ūkio subjektas ir subtiekėjas.</w:t>
            </w:r>
          </w:p>
        </w:tc>
      </w:tr>
      <w:tr w:rsidR="00BA770A" w:rsidRPr="00A0713E" w14:paraId="20CE9095" w14:textId="77777777" w:rsidTr="00A302EB">
        <w:tc>
          <w:tcPr>
            <w:tcW w:w="709" w:type="dxa"/>
            <w:tcBorders>
              <w:top w:val="single" w:sz="4" w:space="0" w:color="000000"/>
              <w:left w:val="single" w:sz="4" w:space="0" w:color="000000"/>
              <w:bottom w:val="single" w:sz="4" w:space="0" w:color="000000"/>
            </w:tcBorders>
          </w:tcPr>
          <w:p w14:paraId="22B55B11"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Pr>
                <w:rFonts w:ascii="Times New Roman" w:eastAsia="Calibri" w:hAnsi="Times New Roman" w:cs="Calibri"/>
                <w:kern w:val="1"/>
                <w:lang w:eastAsia="ar-SA"/>
              </w:rPr>
              <w:t>7</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tcPr>
          <w:p w14:paraId="227359F8" w14:textId="77777777" w:rsidR="00BA770A" w:rsidRPr="00A0713E" w:rsidRDefault="00BA770A" w:rsidP="00A302EB">
            <w:pPr>
              <w:spacing w:after="0" w:line="240" w:lineRule="auto"/>
              <w:jc w:val="both"/>
              <w:rPr>
                <w:rFonts w:ascii="Times New Roman" w:eastAsia="Times New Roman" w:hAnsi="Times New Roman" w:cs="Times New Roman"/>
              </w:rPr>
            </w:pPr>
            <w:r w:rsidRPr="00A0713E">
              <w:rPr>
                <w:rFonts w:ascii="Times New Roman" w:eastAsia="Times New Roman" w:hAnsi="Times New Roman" w:cs="Times New Roman"/>
              </w:rPr>
              <w:t xml:space="preserve">Tiekėjas pirkimo procedūrų metu nuslėpė informaciją ar pateikė melagingą informaciją apie atitiktį VPĮ 46 ir 47 straipsniuose nustatytiems reikalavimams, ir </w:t>
            </w:r>
            <w:r>
              <w:rPr>
                <w:rFonts w:ascii="Times New Roman" w:eastAsia="Times New Roman" w:hAnsi="Times New Roman" w:cs="Times New Roman"/>
              </w:rPr>
              <w:t>Perkančioji organizacija</w:t>
            </w:r>
            <w:r w:rsidRPr="00A0713E">
              <w:rPr>
                <w:rFonts w:ascii="Times New Roman" w:eastAsia="Times New Roman" w:hAnsi="Times New Roman" w:cs="Times New Roman"/>
              </w:rPr>
              <w:t xml:space="preserve"> gali tai įrodyti bet kokiomis teisėtomis priemonėmis, arba tiekėjas dėl pateiktos melagingos informacijos negali pateikti patvirtinančių dokumentų, reikalaujamų pagal VPĮ 50 straipsnį. </w:t>
            </w:r>
          </w:p>
          <w:p w14:paraId="3E4F3AD0" w14:textId="77777777" w:rsidR="00BA770A" w:rsidRPr="00A0713E" w:rsidRDefault="00BA770A" w:rsidP="00A302EB">
            <w:pPr>
              <w:spacing w:after="0" w:line="240" w:lineRule="auto"/>
              <w:jc w:val="both"/>
              <w:rPr>
                <w:rFonts w:ascii="Times New Roman" w:eastAsia="Times New Roman" w:hAnsi="Times New Roman" w:cs="Times New Roman"/>
                <w:bCs/>
              </w:rPr>
            </w:pPr>
            <w:r w:rsidRPr="00A0713E">
              <w:rPr>
                <w:rFonts w:ascii="Times New Roman" w:eastAsia="Times New Roman" w:hAnsi="Times New Roman" w:cs="Times New Roman"/>
                <w:bCs/>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900E7D"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Times New Roman"/>
                <w:kern w:val="1"/>
                <w:lang w:eastAsia="ar-SA"/>
              </w:rPr>
            </w:pPr>
            <w:r w:rsidRPr="00A0713E">
              <w:rPr>
                <w:rFonts w:ascii="Times New Roman" w:eastAsia="Calibri" w:hAnsi="Times New Roman" w:cs="Times New Roman"/>
                <w:bCs/>
                <w:kern w:val="1"/>
                <w:lang w:eastAsia="ar-S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4" w:type="dxa"/>
            <w:tcBorders>
              <w:top w:val="single" w:sz="4" w:space="0" w:color="000000"/>
              <w:left w:val="single" w:sz="4" w:space="0" w:color="000000"/>
              <w:bottom w:val="single" w:sz="4" w:space="0" w:color="000000"/>
            </w:tcBorders>
          </w:tcPr>
          <w:p w14:paraId="31888B7B" w14:textId="77777777" w:rsidR="00BA770A" w:rsidRPr="002E6EA2" w:rsidRDefault="00BA770A" w:rsidP="00A302EB">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lastRenderedPageBreak/>
              <w:t>VPĮ 46 straipsnio 4 dalies 4</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5E5BBEC1" w14:textId="77777777" w:rsidR="00BA770A" w:rsidRPr="002E6EA2" w:rsidRDefault="00BA770A" w:rsidP="00A302EB">
            <w:pPr>
              <w:spacing w:after="0" w:line="240" w:lineRule="auto"/>
              <w:jc w:val="both"/>
              <w:rPr>
                <w:rFonts w:ascii="Times New Roman" w:eastAsia="Yu Mincho" w:hAnsi="Times New Roman" w:cs="Times New Roman"/>
                <w:sz w:val="20"/>
                <w:szCs w:val="20"/>
              </w:rPr>
            </w:pPr>
          </w:p>
          <w:p w14:paraId="00B1EBFD" w14:textId="77777777" w:rsidR="00BA770A" w:rsidRPr="002E6EA2" w:rsidRDefault="00BA770A" w:rsidP="00A302EB">
            <w:pPr>
              <w:suppressAutoHyphens/>
              <w:spacing w:after="0" w:line="240" w:lineRule="auto"/>
              <w:jc w:val="both"/>
              <w:rPr>
                <w:rFonts w:ascii="Times New Roman" w:eastAsia="Calibri" w:hAnsi="Times New Roman" w:cs="Calibri"/>
                <w:kern w:val="1"/>
                <w:sz w:val="20"/>
                <w:szCs w:val="20"/>
                <w:lang w:eastAsia="ar-SA"/>
              </w:rPr>
            </w:pPr>
            <w:r w:rsidRPr="002E6EA2">
              <w:rPr>
                <w:rFonts w:ascii="Times New Roman" w:eastAsia="Yu Mincho" w:hAnsi="Times New Roman" w:cs="Times New Roman"/>
                <w:sz w:val="20"/>
                <w:szCs w:val="20"/>
              </w:rPr>
              <w:t>EBVPD III dalies C15 punktas</w:t>
            </w:r>
          </w:p>
        </w:tc>
        <w:tc>
          <w:tcPr>
            <w:tcW w:w="4394" w:type="dxa"/>
            <w:tcBorders>
              <w:top w:val="single" w:sz="4" w:space="0" w:color="000000"/>
              <w:left w:val="single" w:sz="4" w:space="0" w:color="000000"/>
              <w:bottom w:val="single" w:sz="4" w:space="0" w:color="000000"/>
              <w:right w:val="single" w:sz="4" w:space="0" w:color="000000"/>
            </w:tcBorders>
          </w:tcPr>
          <w:p w14:paraId="44B6FA10" w14:textId="77777777" w:rsidR="00BA770A" w:rsidRPr="00B505D0" w:rsidRDefault="00BA770A" w:rsidP="00A302EB">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Su pasiūlymu turi būti pateiktas EBVPD (</w:t>
            </w:r>
            <w:r w:rsidRPr="00B505D0">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B505D0">
              <w:rPr>
                <w:rFonts w:ascii="Times New Roman" w:eastAsia="Calibri" w:hAnsi="Times New Roman" w:cs="Calibri"/>
                <w:kern w:val="1"/>
                <w:lang w:eastAsia="ar-SA"/>
              </w:rPr>
              <w:t xml:space="preserve"> priedas).</w:t>
            </w:r>
          </w:p>
          <w:p w14:paraId="3AA417A6" w14:textId="77777777" w:rsidR="00BA770A" w:rsidRDefault="00BA770A" w:rsidP="00A302EB">
            <w:pPr>
              <w:spacing w:after="0" w:line="240" w:lineRule="auto"/>
              <w:jc w:val="both"/>
              <w:rPr>
                <w:rFonts w:ascii="Times New Roman" w:eastAsia="Times New Roman" w:hAnsi="Times New Roman" w:cs="Times New Roman"/>
                <w:i/>
                <w:iCs/>
              </w:rPr>
            </w:pPr>
          </w:p>
          <w:p w14:paraId="442C0675" w14:textId="77777777" w:rsidR="00BA770A" w:rsidRDefault="00BA770A" w:rsidP="00A302EB">
            <w:pPr>
              <w:spacing w:after="0" w:line="240" w:lineRule="auto"/>
              <w:jc w:val="both"/>
              <w:rPr>
                <w:rFonts w:ascii="Times New Roman" w:eastAsia="Times New Roman" w:hAnsi="Times New Roman" w:cs="Times New Roman"/>
                <w:i/>
                <w:iCs/>
              </w:rPr>
            </w:pPr>
            <w:r w:rsidRPr="001B71A9">
              <w:rPr>
                <w:rFonts w:ascii="Times New Roman" w:hAnsi="Times New Roman" w:cs="Times New Roman"/>
                <w:i/>
                <w:iCs/>
              </w:rPr>
              <w:t>Iš Lietuvoje įsteigtų subjektų įrodančių dokumentų nereikalaujama, užtenka pateikto EBVPD.</w:t>
            </w:r>
          </w:p>
          <w:p w14:paraId="68009776" w14:textId="77777777" w:rsidR="00BA770A" w:rsidRPr="00A0713E" w:rsidRDefault="00BA770A" w:rsidP="00A302EB">
            <w:pPr>
              <w:spacing w:after="0" w:line="240" w:lineRule="auto"/>
              <w:jc w:val="both"/>
              <w:rPr>
                <w:rFonts w:ascii="Times New Roman" w:eastAsia="Times New Roman" w:hAnsi="Times New Roman" w:cs="Times New Roman"/>
                <w:i/>
                <w:iCs/>
              </w:rPr>
            </w:pPr>
            <w:r w:rsidRPr="00A0713E">
              <w:rPr>
                <w:rFonts w:ascii="Times New Roman" w:eastAsia="Times New Roman" w:hAnsi="Times New Roman" w:cs="Times New Roman"/>
                <w:i/>
                <w:iCs/>
              </w:rPr>
              <w:t xml:space="preserve">Priimant sprendimus dėl tiekėjo pašalinimo iš pirkimo procedūros šiame punkte nurodytu pašalinimo pagrindu, be kita ko, gali būti </w:t>
            </w:r>
            <w:r w:rsidRPr="00A0713E">
              <w:rPr>
                <w:rFonts w:ascii="Times New Roman" w:eastAsia="Times New Roman" w:hAnsi="Times New Roman" w:cs="Times New Roman"/>
                <w:i/>
                <w:iCs/>
              </w:rPr>
              <w:lastRenderedPageBreak/>
              <w:t xml:space="preserve">atsižvelgiama į pagal VPĮ 52 straipsnį skelbiamą informaciją: </w:t>
            </w:r>
          </w:p>
          <w:p w14:paraId="79BF655A" w14:textId="77777777" w:rsidR="00BA770A" w:rsidRPr="00A0713E" w:rsidRDefault="00BA770A" w:rsidP="00A302EB">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Times New Roman"/>
                <w:i/>
                <w:iCs/>
                <w:kern w:val="1"/>
                <w:lang w:eastAsia="ar-SA"/>
              </w:rPr>
              <w:t>https://vpt.lrv.lt/melaginga-informacija-pateikusiu-tiekeju-sarasas-3</w:t>
            </w:r>
          </w:p>
        </w:tc>
        <w:tc>
          <w:tcPr>
            <w:tcW w:w="2126" w:type="dxa"/>
            <w:tcBorders>
              <w:top w:val="single" w:sz="4" w:space="0" w:color="000000"/>
              <w:left w:val="single" w:sz="4" w:space="0" w:color="000000"/>
              <w:bottom w:val="single" w:sz="4" w:space="0" w:color="000000"/>
              <w:right w:val="single" w:sz="4" w:space="0" w:color="000000"/>
            </w:tcBorders>
          </w:tcPr>
          <w:p w14:paraId="3EA02595" w14:textId="77777777" w:rsidR="00BA770A" w:rsidRPr="00A0713E" w:rsidRDefault="00BA770A" w:rsidP="00A302EB">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lastRenderedPageBreak/>
              <w:t>Tiekėjas, kiekvienas ūkio subjektų grupės narys atskirai (jei pasiūlymą teikia ūkio subjektų grupė), kiekvienas ūkio subjektas ir subtiekėjas.</w:t>
            </w:r>
          </w:p>
        </w:tc>
      </w:tr>
      <w:tr w:rsidR="00BA770A" w:rsidRPr="00A0713E" w14:paraId="777238B2" w14:textId="77777777" w:rsidTr="00A302EB">
        <w:tc>
          <w:tcPr>
            <w:tcW w:w="709" w:type="dxa"/>
            <w:tcBorders>
              <w:top w:val="single" w:sz="4" w:space="0" w:color="000000"/>
              <w:left w:val="single" w:sz="4" w:space="0" w:color="000000"/>
              <w:bottom w:val="single" w:sz="4" w:space="0" w:color="000000"/>
            </w:tcBorders>
          </w:tcPr>
          <w:p w14:paraId="2F8D7A99"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Pr>
                <w:rFonts w:ascii="Times New Roman" w:eastAsia="Calibri" w:hAnsi="Times New Roman" w:cs="Calibri"/>
                <w:kern w:val="1"/>
                <w:lang w:eastAsia="ar-SA"/>
              </w:rPr>
              <w:t>8</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tcPr>
          <w:p w14:paraId="61A50A95"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Pr>
                <w:rFonts w:ascii="Times New Roman" w:eastAsia="Times New Roman" w:hAnsi="Times New Roman" w:cs="Times New Roman"/>
              </w:rPr>
              <w:t>Perkančioji organizacija</w:t>
            </w:r>
            <w:r w:rsidRPr="00A0713E">
              <w:rPr>
                <w:rFonts w:ascii="Times New Roman" w:eastAsia="Calibri" w:hAnsi="Times New Roman" w:cs="Calibri"/>
                <w:kern w:val="1"/>
                <w:lang w:eastAsia="ar-SA"/>
              </w:rPr>
              <w:t xml:space="preserve"> gali tai įrodyti bet kokiomis teisėtomis priemonėmis.</w:t>
            </w:r>
          </w:p>
        </w:tc>
        <w:tc>
          <w:tcPr>
            <w:tcW w:w="2694" w:type="dxa"/>
            <w:tcBorders>
              <w:top w:val="single" w:sz="4" w:space="0" w:color="000000"/>
              <w:left w:val="single" w:sz="4" w:space="0" w:color="000000"/>
              <w:bottom w:val="single" w:sz="4" w:space="0" w:color="000000"/>
            </w:tcBorders>
          </w:tcPr>
          <w:p w14:paraId="1393EF84" w14:textId="77777777" w:rsidR="00BA770A" w:rsidRPr="002E6EA2" w:rsidRDefault="00BA770A" w:rsidP="00A302EB">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VPĮ 46</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straipsnio 4</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dalies 5</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2D585852" w14:textId="77777777" w:rsidR="00BA770A" w:rsidRPr="002E6EA2" w:rsidRDefault="00BA770A" w:rsidP="00A302EB">
            <w:pPr>
              <w:spacing w:after="0" w:line="240" w:lineRule="auto"/>
              <w:jc w:val="both"/>
              <w:rPr>
                <w:rFonts w:ascii="Times New Roman" w:eastAsia="Yu Mincho" w:hAnsi="Times New Roman" w:cs="Times New Roman"/>
                <w:sz w:val="20"/>
                <w:szCs w:val="20"/>
              </w:rPr>
            </w:pPr>
          </w:p>
          <w:p w14:paraId="31411290" w14:textId="77777777" w:rsidR="00BA770A" w:rsidRPr="002E6EA2" w:rsidRDefault="00BA770A" w:rsidP="00A302EB">
            <w:pPr>
              <w:spacing w:after="0" w:line="240" w:lineRule="auto"/>
              <w:jc w:val="both"/>
              <w:rPr>
                <w:rFonts w:ascii="Times New Roman" w:eastAsia="Yu Mincho" w:hAnsi="Times New Roman" w:cs="Times New Roman"/>
                <w:sz w:val="20"/>
                <w:szCs w:val="20"/>
              </w:rPr>
            </w:pPr>
            <w:r w:rsidRPr="002E6EA2">
              <w:rPr>
                <w:rFonts w:ascii="Times New Roman" w:eastAsia="Yu Mincho" w:hAnsi="Times New Roman" w:cs="Times New Roman"/>
                <w:sz w:val="20"/>
                <w:szCs w:val="20"/>
              </w:rPr>
              <w:t>EBVPD</w:t>
            </w:r>
            <w:r w:rsidRPr="002E6EA2">
              <w:rPr>
                <w:rFonts w:ascii="Times New Roman" w:eastAsia="Arial" w:hAnsi="Times New Roman" w:cs="Times New Roman"/>
                <w:sz w:val="20"/>
                <w:szCs w:val="20"/>
              </w:rPr>
              <w:t xml:space="preserve"> III dalies C15 punktas</w:t>
            </w:r>
          </w:p>
          <w:p w14:paraId="2871F0CF" w14:textId="77777777" w:rsidR="00BA770A" w:rsidRPr="002E6EA2" w:rsidRDefault="00BA770A" w:rsidP="00A302EB">
            <w:pPr>
              <w:suppressAutoHyphens/>
              <w:spacing w:after="0" w:line="240" w:lineRule="auto"/>
              <w:jc w:val="both"/>
              <w:rPr>
                <w:rFonts w:ascii="Times New Roman" w:eastAsia="Calibri" w:hAnsi="Times New Roman" w:cs="Calibri"/>
                <w:kern w:val="1"/>
                <w:sz w:val="20"/>
                <w:szCs w:val="20"/>
                <w:lang w:eastAsia="ar-SA"/>
              </w:rPr>
            </w:pPr>
          </w:p>
        </w:tc>
        <w:tc>
          <w:tcPr>
            <w:tcW w:w="4394" w:type="dxa"/>
            <w:tcBorders>
              <w:top w:val="single" w:sz="4" w:space="0" w:color="000000"/>
              <w:left w:val="single" w:sz="4" w:space="0" w:color="000000"/>
              <w:bottom w:val="single" w:sz="4" w:space="0" w:color="000000"/>
              <w:right w:val="single" w:sz="4" w:space="0" w:color="000000"/>
            </w:tcBorders>
          </w:tcPr>
          <w:p w14:paraId="36300E84" w14:textId="77777777" w:rsidR="00BA770A" w:rsidRDefault="00BA770A" w:rsidP="00A302EB">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Su pasiūlymu turi būti pateiktas EBVPD (</w:t>
            </w:r>
            <w:r w:rsidRPr="00B505D0">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B505D0">
              <w:rPr>
                <w:rFonts w:ascii="Times New Roman" w:eastAsia="Calibri" w:hAnsi="Times New Roman" w:cs="Calibri"/>
                <w:kern w:val="1"/>
                <w:lang w:eastAsia="ar-SA"/>
              </w:rPr>
              <w:t xml:space="preserve"> priedas).</w:t>
            </w:r>
          </w:p>
          <w:p w14:paraId="6CA9A535" w14:textId="77777777" w:rsidR="00BA770A" w:rsidRDefault="00BA770A" w:rsidP="00A302EB">
            <w:pPr>
              <w:suppressAutoHyphens/>
              <w:spacing w:after="0" w:line="240" w:lineRule="auto"/>
              <w:jc w:val="both"/>
              <w:rPr>
                <w:rFonts w:ascii="Times New Roman" w:eastAsia="Calibri" w:hAnsi="Times New Roman" w:cs="Calibri"/>
                <w:kern w:val="1"/>
                <w:lang w:eastAsia="ar-SA"/>
              </w:rPr>
            </w:pPr>
          </w:p>
          <w:p w14:paraId="4333D87E" w14:textId="77777777" w:rsidR="00BA770A" w:rsidRPr="00B505D0" w:rsidRDefault="00BA770A" w:rsidP="00A302EB">
            <w:pPr>
              <w:suppressAutoHyphens/>
              <w:spacing w:after="0" w:line="240" w:lineRule="auto"/>
              <w:jc w:val="both"/>
              <w:rPr>
                <w:rFonts w:ascii="Times New Roman" w:eastAsia="Calibri" w:hAnsi="Times New Roman" w:cs="Calibri"/>
                <w:kern w:val="1"/>
                <w:lang w:eastAsia="ar-SA"/>
              </w:rPr>
            </w:pPr>
            <w:r w:rsidRPr="001B71A9">
              <w:rPr>
                <w:rFonts w:ascii="Times New Roman" w:hAnsi="Times New Roman" w:cs="Times New Roman"/>
                <w:i/>
                <w:iCs/>
              </w:rPr>
              <w:t>Iš Lietuvoje įsteigtų subjektų įrodančių dokumentų nereikalaujama, užtenka pateikto EBVPD.</w:t>
            </w:r>
          </w:p>
          <w:p w14:paraId="37052587" w14:textId="77777777" w:rsidR="00BA770A" w:rsidRPr="00A0713E" w:rsidRDefault="00BA770A" w:rsidP="00A302EB">
            <w:pPr>
              <w:suppressAutoHyphens/>
              <w:spacing w:after="0" w:line="240" w:lineRule="auto"/>
              <w:jc w:val="both"/>
              <w:rPr>
                <w:rFonts w:ascii="Times New Roman" w:eastAsia="Calibri" w:hAnsi="Times New Roman" w:cs="Calibri"/>
                <w:kern w:val="1"/>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5B7D7805" w14:textId="77777777" w:rsidR="00BA770A" w:rsidRPr="00A0713E" w:rsidRDefault="00BA770A" w:rsidP="00A302EB">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Tiekėjas, kiekvienas ūkio subjektų grupės narys atskirai (jei pasiūlymą teikia ūkio subjektų grupė), kiekvienas ūkio subjektas ir subtiekėjas.</w:t>
            </w:r>
          </w:p>
        </w:tc>
      </w:tr>
      <w:tr w:rsidR="00BA770A" w:rsidRPr="00A0713E" w14:paraId="6E743230" w14:textId="77777777" w:rsidTr="00A302EB">
        <w:tc>
          <w:tcPr>
            <w:tcW w:w="709" w:type="dxa"/>
            <w:tcBorders>
              <w:top w:val="single" w:sz="4" w:space="0" w:color="000000"/>
              <w:left w:val="single" w:sz="4" w:space="0" w:color="000000"/>
              <w:bottom w:val="single" w:sz="4" w:space="0" w:color="000000"/>
            </w:tcBorders>
          </w:tcPr>
          <w:p w14:paraId="73F5FF8B"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Pr>
                <w:rFonts w:ascii="Times New Roman" w:eastAsia="Calibri" w:hAnsi="Times New Roman" w:cs="Calibri"/>
                <w:kern w:val="1"/>
                <w:lang w:eastAsia="ar-SA"/>
              </w:rPr>
              <w:t>9</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tcPr>
          <w:p w14:paraId="3F597381" w14:textId="77777777" w:rsidR="00BA770A" w:rsidRPr="00A0713E" w:rsidRDefault="00BA770A" w:rsidP="00A302EB">
            <w:pPr>
              <w:suppressAutoHyphens/>
              <w:spacing w:after="0" w:line="240" w:lineRule="auto"/>
              <w:jc w:val="both"/>
              <w:rPr>
                <w:rFonts w:ascii="Times New Roman" w:eastAsia="Calibri" w:hAnsi="Times New Roman" w:cs="Times New Roman"/>
                <w:kern w:val="1"/>
                <w:lang w:eastAsia="ar-SA"/>
              </w:rPr>
            </w:pPr>
            <w:r w:rsidRPr="00A0713E">
              <w:rPr>
                <w:rFonts w:ascii="Times New Roman" w:eastAsia="Calibri" w:hAnsi="Times New Roman" w:cs="Times New Roman"/>
                <w:kern w:val="1"/>
                <w:lang w:eastAsia="ar-SA"/>
              </w:rPr>
              <w:t xml:space="preserve">Tiekėjas yra neįvykdęs sutarties, sudarytos vadovaujantis VPĮ, Viešųjų pirkimų, atliekamų </w:t>
            </w:r>
            <w:r w:rsidRPr="00A0713E">
              <w:rPr>
                <w:rFonts w:ascii="Times New Roman" w:eastAsia="Calibri" w:hAnsi="Times New Roman" w:cs="Times New Roman"/>
                <w:kern w:val="1"/>
                <w:lang w:eastAsia="ar-SA"/>
              </w:rPr>
              <w:lastRenderedPageBreak/>
              <w:t xml:space="preserve">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5B0E704"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Times New Roman"/>
                <w:kern w:val="1"/>
                <w:lang w:eastAsia="ar-SA"/>
              </w:rPr>
            </w:pPr>
            <w:r w:rsidRPr="00A0713E">
              <w:rPr>
                <w:rFonts w:ascii="Times New Roman" w:eastAsia="Calibri" w:hAnsi="Times New Roman" w:cs="Times New Roman"/>
                <w:kern w:val="1"/>
                <w:lang w:eastAsia="ar-SA"/>
              </w:rPr>
              <w:t xml:space="preserve">Šiuo pagrindu tiekėjas taip pat pašalinamas iš pirkimo procedūros, kai, vadovaujantis kitų valstybių teisės aktais, per pastaruosius 3 metus nustatyta, kad jis, vykdydamas ankstesnę sutartį, ankstesnę sutartį su </w:t>
            </w:r>
            <w:r>
              <w:rPr>
                <w:rFonts w:ascii="Times New Roman" w:eastAsia="Calibri" w:hAnsi="Times New Roman" w:cs="Times New Roman"/>
                <w:kern w:val="1"/>
                <w:lang w:eastAsia="ar-SA"/>
              </w:rPr>
              <w:t>perkančiąja organizacija</w:t>
            </w:r>
            <w:r w:rsidRPr="00A0713E">
              <w:rPr>
                <w:rFonts w:ascii="Times New Roman" w:eastAsia="Calibri" w:hAnsi="Times New Roman" w:cs="Times New Roman"/>
                <w:kern w:val="1"/>
                <w:lang w:eastAsia="ar-SA"/>
              </w:rPr>
              <w:t xml:space="preserve">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4" w:type="dxa"/>
            <w:tcBorders>
              <w:top w:val="single" w:sz="4" w:space="0" w:color="000000"/>
              <w:left w:val="single" w:sz="4" w:space="0" w:color="000000"/>
              <w:bottom w:val="single" w:sz="4" w:space="0" w:color="000000"/>
            </w:tcBorders>
          </w:tcPr>
          <w:p w14:paraId="4E9B6569" w14:textId="77777777" w:rsidR="00BA770A" w:rsidRPr="002E6EA2" w:rsidRDefault="00BA770A" w:rsidP="00A302EB">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lastRenderedPageBreak/>
              <w:t>VPĮ 46 straipsnio 4 dalies 6</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3A8E48A2" w14:textId="77777777" w:rsidR="00BA770A" w:rsidRPr="002E6EA2" w:rsidRDefault="00BA770A" w:rsidP="00A302EB">
            <w:pPr>
              <w:spacing w:after="0" w:line="240" w:lineRule="auto"/>
              <w:jc w:val="both"/>
              <w:rPr>
                <w:rFonts w:ascii="Times New Roman" w:eastAsia="Yu Mincho" w:hAnsi="Times New Roman" w:cs="Times New Roman"/>
                <w:sz w:val="20"/>
                <w:szCs w:val="20"/>
              </w:rPr>
            </w:pPr>
          </w:p>
          <w:p w14:paraId="7F85405F" w14:textId="77777777" w:rsidR="00BA770A" w:rsidRPr="002E6EA2" w:rsidRDefault="00BA770A" w:rsidP="00A302EB">
            <w:pPr>
              <w:spacing w:after="0" w:line="240" w:lineRule="auto"/>
              <w:jc w:val="both"/>
              <w:rPr>
                <w:rFonts w:ascii="Times New Roman" w:eastAsia="Yu Mincho" w:hAnsi="Times New Roman" w:cs="Times New Roman"/>
                <w:sz w:val="20"/>
                <w:szCs w:val="20"/>
              </w:rPr>
            </w:pPr>
            <w:r w:rsidRPr="002E6EA2">
              <w:rPr>
                <w:rFonts w:ascii="Times New Roman" w:eastAsia="Yu Mincho" w:hAnsi="Times New Roman" w:cs="Times New Roman"/>
                <w:sz w:val="20"/>
                <w:szCs w:val="20"/>
              </w:rPr>
              <w:t>EBVPD</w:t>
            </w:r>
            <w:r w:rsidRPr="002E6EA2">
              <w:rPr>
                <w:rFonts w:ascii="Times New Roman" w:eastAsia="Arial" w:hAnsi="Times New Roman" w:cs="Times New Roman"/>
                <w:sz w:val="20"/>
                <w:szCs w:val="20"/>
              </w:rPr>
              <w:t xml:space="preserve"> III dalies C14 punktas</w:t>
            </w:r>
          </w:p>
          <w:p w14:paraId="36036E54" w14:textId="77777777" w:rsidR="00BA770A" w:rsidRPr="002E6EA2" w:rsidRDefault="00BA770A" w:rsidP="00A302EB">
            <w:pPr>
              <w:suppressAutoHyphens/>
              <w:spacing w:after="0" w:line="240" w:lineRule="auto"/>
              <w:jc w:val="both"/>
              <w:rPr>
                <w:rFonts w:ascii="Times New Roman" w:eastAsia="Calibri" w:hAnsi="Times New Roman" w:cs="Calibri"/>
                <w:kern w:val="1"/>
                <w:sz w:val="20"/>
                <w:szCs w:val="20"/>
                <w:lang w:eastAsia="ar-SA"/>
              </w:rPr>
            </w:pPr>
          </w:p>
        </w:tc>
        <w:tc>
          <w:tcPr>
            <w:tcW w:w="4394" w:type="dxa"/>
            <w:tcBorders>
              <w:top w:val="single" w:sz="4" w:space="0" w:color="000000"/>
              <w:left w:val="single" w:sz="4" w:space="0" w:color="000000"/>
              <w:bottom w:val="single" w:sz="4" w:space="0" w:color="000000"/>
              <w:right w:val="single" w:sz="4" w:space="0" w:color="000000"/>
            </w:tcBorders>
          </w:tcPr>
          <w:p w14:paraId="3CAC630F" w14:textId="77777777" w:rsidR="00BA770A" w:rsidRPr="00B505D0" w:rsidRDefault="00BA770A" w:rsidP="00A302EB">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lastRenderedPageBreak/>
              <w:t>Su pasiūlymu turi būti pateiktas EBVPD (</w:t>
            </w:r>
            <w:r w:rsidRPr="00B505D0">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B505D0">
              <w:rPr>
                <w:rFonts w:ascii="Times New Roman" w:eastAsia="Calibri" w:hAnsi="Times New Roman" w:cs="Calibri"/>
                <w:kern w:val="1"/>
                <w:lang w:eastAsia="ar-SA"/>
              </w:rPr>
              <w:t xml:space="preserve"> priedas).</w:t>
            </w:r>
          </w:p>
          <w:p w14:paraId="3C61086C" w14:textId="77777777" w:rsidR="00BA770A" w:rsidRPr="00A0713E" w:rsidRDefault="00BA770A" w:rsidP="00A302EB">
            <w:pPr>
              <w:suppressAutoHyphens/>
              <w:spacing w:after="0" w:line="240" w:lineRule="auto"/>
              <w:jc w:val="both"/>
              <w:rPr>
                <w:rFonts w:ascii="Times New Roman" w:eastAsia="Calibri" w:hAnsi="Times New Roman" w:cs="Times New Roman"/>
                <w:i/>
                <w:iCs/>
                <w:kern w:val="1"/>
                <w:lang w:eastAsia="ar-SA"/>
              </w:rPr>
            </w:pPr>
            <w:r w:rsidRPr="001B71A9">
              <w:rPr>
                <w:rFonts w:ascii="Times New Roman" w:hAnsi="Times New Roman" w:cs="Times New Roman"/>
                <w:i/>
                <w:iCs/>
              </w:rPr>
              <w:lastRenderedPageBreak/>
              <w:t>Iš Lietuvoje įsteigtų subjektų įrodančių dokumentų nereikalaujama, užtenka pateikto EBVPD.</w:t>
            </w:r>
          </w:p>
          <w:p w14:paraId="718CE622" w14:textId="77777777" w:rsidR="00BA770A" w:rsidRPr="00A0713E" w:rsidRDefault="00BA770A" w:rsidP="00A302EB">
            <w:pPr>
              <w:spacing w:after="0" w:line="240" w:lineRule="auto"/>
              <w:jc w:val="both"/>
              <w:rPr>
                <w:rFonts w:ascii="Times New Roman" w:hAnsi="Times New Roman" w:cs="Times New Roman"/>
                <w:i/>
                <w:iCs/>
              </w:rPr>
            </w:pPr>
            <w:r w:rsidRPr="00A0713E">
              <w:rPr>
                <w:rFonts w:ascii="Times New Roman" w:hAnsi="Times New Roman" w:cs="Times New Roman"/>
                <w:i/>
                <w:iCs/>
              </w:rPr>
              <w:t xml:space="preserve">Priimant sprendimus dėl tiekėjo pašalinimo iš pirkimo procedūros šiame punkte nurodytu pašalinimo pagrindu, gali būti atsižvelgiama į pagal VPĮ 91 straipsnį skelbiamą informaciją: </w:t>
            </w:r>
          </w:p>
          <w:p w14:paraId="45658A75" w14:textId="77777777" w:rsidR="00BA770A" w:rsidRPr="00A0713E" w:rsidRDefault="00BA770A" w:rsidP="00A302EB">
            <w:pPr>
              <w:spacing w:after="0" w:line="240" w:lineRule="auto"/>
              <w:jc w:val="both"/>
              <w:rPr>
                <w:rFonts w:ascii="Times New Roman" w:hAnsi="Times New Roman" w:cs="Times New Roman"/>
                <w:i/>
                <w:iCs/>
              </w:rPr>
            </w:pPr>
          </w:p>
          <w:p w14:paraId="637D77C1" w14:textId="77777777" w:rsidR="00BA770A" w:rsidRPr="00A0713E" w:rsidRDefault="00BA770A" w:rsidP="00A302EB">
            <w:pPr>
              <w:spacing w:after="0" w:line="240" w:lineRule="auto"/>
              <w:jc w:val="both"/>
              <w:rPr>
                <w:rFonts w:ascii="Times New Roman" w:hAnsi="Times New Roman" w:cs="Times New Roman"/>
                <w:i/>
                <w:iCs/>
                <w:u w:val="single"/>
              </w:rPr>
            </w:pPr>
            <w:r w:rsidRPr="00A0713E">
              <w:rPr>
                <w:rFonts w:ascii="Times New Roman" w:hAnsi="Times New Roman" w:cs="Times New Roman"/>
                <w:i/>
                <w:iCs/>
              </w:rPr>
              <w:t>https://vpt.lrv.lt/lt/pasalinimo-pagrindai-1/nepatikimi-tiekejai-1</w:t>
            </w:r>
          </w:p>
          <w:p w14:paraId="5F680B5E" w14:textId="77777777" w:rsidR="00BA770A" w:rsidRPr="00A0713E" w:rsidRDefault="00BA770A" w:rsidP="00A302EB">
            <w:pPr>
              <w:spacing w:after="0" w:line="240" w:lineRule="auto"/>
              <w:jc w:val="both"/>
              <w:rPr>
                <w:rFonts w:ascii="Times New Roman" w:hAnsi="Times New Roman" w:cs="Times New Roman"/>
                <w:i/>
                <w:iCs/>
              </w:rPr>
            </w:pPr>
          </w:p>
          <w:p w14:paraId="3588F056" w14:textId="77777777" w:rsidR="00BA770A" w:rsidRPr="00A0713E" w:rsidRDefault="00BA770A" w:rsidP="00A302EB">
            <w:pPr>
              <w:spacing w:after="0" w:line="240" w:lineRule="auto"/>
              <w:jc w:val="both"/>
              <w:rPr>
                <w:rFonts w:ascii="Times New Roman" w:hAnsi="Times New Roman" w:cs="Times New Roman"/>
                <w:i/>
                <w:iCs/>
              </w:rPr>
            </w:pPr>
            <w:r w:rsidRPr="00A0713E">
              <w:rPr>
                <w:rFonts w:ascii="Times New Roman" w:hAnsi="Times New Roman" w:cs="Times New Roman"/>
                <w:i/>
                <w:iCs/>
              </w:rPr>
              <w:t>https://vpt.lrv.lt/lt/pasalinimo-pagrindai-1/nepatikimu-koncesininku-sarasas-1/nepatikimu-koncesininku-sarasas</w:t>
            </w:r>
          </w:p>
          <w:p w14:paraId="6178EF41" w14:textId="77777777" w:rsidR="00BA770A" w:rsidRPr="00A0713E" w:rsidRDefault="00BA770A" w:rsidP="00A302EB">
            <w:pPr>
              <w:suppressAutoHyphens/>
              <w:spacing w:after="0" w:line="240" w:lineRule="auto"/>
              <w:jc w:val="both"/>
              <w:rPr>
                <w:rFonts w:ascii="Times New Roman" w:eastAsia="Calibri" w:hAnsi="Times New Roman" w:cs="Calibri"/>
                <w:kern w:val="1"/>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777F6C8C" w14:textId="77777777" w:rsidR="00BA770A" w:rsidRPr="00A0713E" w:rsidRDefault="00BA770A" w:rsidP="00A302EB">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lastRenderedPageBreak/>
              <w:t xml:space="preserve">Tiekėjas, kiekvienas ūkio subjektų grupės </w:t>
            </w:r>
            <w:r w:rsidRPr="00A0713E">
              <w:rPr>
                <w:rFonts w:ascii="Times New Roman" w:eastAsia="Calibri" w:hAnsi="Times New Roman" w:cs="Calibri"/>
                <w:kern w:val="1"/>
                <w:lang w:eastAsia="ar-SA"/>
              </w:rPr>
              <w:lastRenderedPageBreak/>
              <w:t>narys atskirai (jei pasiūlymą teikia ūkio subjektų grupė), kiekvienas ūkio subjektas ir subtiekėjas.</w:t>
            </w:r>
          </w:p>
        </w:tc>
      </w:tr>
      <w:tr w:rsidR="00BA770A" w:rsidRPr="00A0713E" w14:paraId="7401880F" w14:textId="77777777" w:rsidTr="00A302EB">
        <w:tc>
          <w:tcPr>
            <w:tcW w:w="709" w:type="dxa"/>
            <w:tcBorders>
              <w:top w:val="single" w:sz="4" w:space="0" w:color="000000"/>
              <w:left w:val="single" w:sz="4" w:space="0" w:color="000000"/>
              <w:bottom w:val="single" w:sz="4" w:space="0" w:color="000000"/>
            </w:tcBorders>
          </w:tcPr>
          <w:p w14:paraId="7AB65B0A"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Pr>
                <w:rFonts w:ascii="Times New Roman" w:eastAsia="Calibri" w:hAnsi="Times New Roman" w:cs="Calibri"/>
                <w:kern w:val="1"/>
                <w:lang w:eastAsia="ar-SA"/>
              </w:rPr>
              <w:lastRenderedPageBreak/>
              <w:t>10</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tcPr>
          <w:p w14:paraId="40CF755C"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Times New Roman"/>
                <w:kern w:val="1"/>
                <w:lang w:eastAsia="ar-SA"/>
              </w:rPr>
            </w:pPr>
            <w:r w:rsidRPr="00A0713E">
              <w:rPr>
                <w:rFonts w:ascii="Times New Roman" w:eastAsia="Calibri" w:hAnsi="Times New Roman" w:cs="Times New Roman"/>
                <w:kern w:val="1"/>
                <w:lang w:eastAsia="ar-SA"/>
              </w:rPr>
              <w:t xml:space="preserve">Tiekėjas yra padaręs rimtą profesinį pažeidimą, dėl kurio </w:t>
            </w:r>
            <w:r>
              <w:rPr>
                <w:rFonts w:ascii="Times New Roman" w:eastAsia="Times New Roman" w:hAnsi="Times New Roman" w:cs="Times New Roman"/>
              </w:rPr>
              <w:t>Perkančioji organizacija</w:t>
            </w:r>
            <w:r w:rsidRPr="00A0713E">
              <w:rPr>
                <w:rFonts w:ascii="Times New Roman" w:eastAsia="Calibri" w:hAnsi="Times New Roman" w:cs="Times New Roman"/>
                <w:kern w:val="1"/>
                <w:lang w:eastAsia="ar-SA"/>
              </w:rPr>
              <w:t xml:space="preserve"> abejoja tiekėjo sąžiningumu, kai jis yra padaręs finansinės </w:t>
            </w:r>
            <w:r w:rsidRPr="00A0713E">
              <w:rPr>
                <w:rFonts w:ascii="Times New Roman" w:eastAsia="Calibri" w:hAnsi="Times New Roman" w:cs="Times New Roman"/>
                <w:kern w:val="1"/>
                <w:lang w:eastAsia="ar-SA"/>
              </w:rPr>
              <w:lastRenderedPageBreak/>
              <w:t>atskaitomybės ir audito teisės aktų pažeidimą ir nuo jo padarymo dienos praėjo mažiau kaip vieni metai</w:t>
            </w:r>
            <w:r w:rsidRPr="00A0713E">
              <w:rPr>
                <w:rFonts w:ascii="Times New Roman" w:eastAsia="Calibri" w:hAnsi="Times New Roman" w:cs="Times New Roman"/>
                <w:kern w:val="1"/>
                <w:szCs w:val="24"/>
                <w:lang w:eastAsia="ar-SA"/>
              </w:rPr>
              <w:t>.</w:t>
            </w:r>
          </w:p>
        </w:tc>
        <w:tc>
          <w:tcPr>
            <w:tcW w:w="2694" w:type="dxa"/>
            <w:tcBorders>
              <w:top w:val="single" w:sz="4" w:space="0" w:color="000000"/>
              <w:left w:val="single" w:sz="4" w:space="0" w:color="000000"/>
              <w:bottom w:val="single" w:sz="4" w:space="0" w:color="000000"/>
            </w:tcBorders>
          </w:tcPr>
          <w:p w14:paraId="71D62575" w14:textId="77777777" w:rsidR="00BA770A" w:rsidRPr="002E6EA2" w:rsidRDefault="00BA770A" w:rsidP="00A302EB">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lastRenderedPageBreak/>
              <w:t>VPĮ 46 straipsnio 4 dalies 7</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punkto a papunktis</w:t>
            </w:r>
          </w:p>
          <w:p w14:paraId="3F67EDF1" w14:textId="77777777" w:rsidR="00BA770A" w:rsidRPr="002E6EA2" w:rsidRDefault="00BA770A" w:rsidP="00A302EB">
            <w:pPr>
              <w:spacing w:after="0" w:line="240" w:lineRule="auto"/>
              <w:jc w:val="both"/>
              <w:rPr>
                <w:rFonts w:ascii="Times New Roman" w:eastAsia="Yu Mincho" w:hAnsi="Times New Roman" w:cs="Times New Roman"/>
                <w:sz w:val="20"/>
                <w:szCs w:val="20"/>
              </w:rPr>
            </w:pPr>
          </w:p>
          <w:p w14:paraId="11201AE2" w14:textId="77777777" w:rsidR="00BA770A" w:rsidRPr="002E6EA2" w:rsidRDefault="00BA770A" w:rsidP="00A302EB">
            <w:pPr>
              <w:suppressAutoHyphens/>
              <w:spacing w:after="0" w:line="240" w:lineRule="auto"/>
              <w:jc w:val="both"/>
              <w:rPr>
                <w:rFonts w:ascii="Times New Roman" w:eastAsia="Calibri" w:hAnsi="Times New Roman" w:cs="Calibri"/>
                <w:kern w:val="1"/>
                <w:sz w:val="20"/>
                <w:szCs w:val="20"/>
                <w:lang w:eastAsia="ar-SA"/>
              </w:rPr>
            </w:pPr>
            <w:r w:rsidRPr="002E6EA2">
              <w:rPr>
                <w:rFonts w:ascii="Times New Roman" w:eastAsia="Yu Mincho" w:hAnsi="Times New Roman" w:cs="Times New Roman"/>
                <w:sz w:val="20"/>
                <w:szCs w:val="20"/>
              </w:rPr>
              <w:lastRenderedPageBreak/>
              <w:t>EBVPD III dalies C11 punktas</w:t>
            </w:r>
          </w:p>
        </w:tc>
        <w:tc>
          <w:tcPr>
            <w:tcW w:w="4394" w:type="dxa"/>
            <w:tcBorders>
              <w:top w:val="single" w:sz="4" w:space="0" w:color="000000"/>
              <w:left w:val="single" w:sz="4" w:space="0" w:color="000000"/>
              <w:bottom w:val="single" w:sz="4" w:space="0" w:color="000000"/>
              <w:right w:val="single" w:sz="4" w:space="0" w:color="000000"/>
            </w:tcBorders>
          </w:tcPr>
          <w:p w14:paraId="17B40BE6" w14:textId="77777777" w:rsidR="00BA770A" w:rsidRPr="00B505D0" w:rsidRDefault="00BA770A" w:rsidP="00A302EB">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lastRenderedPageBreak/>
              <w:t>Su pasiūlymu turi būti pateiktas EBVPD (</w:t>
            </w:r>
            <w:r w:rsidRPr="00B505D0">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B505D0">
              <w:rPr>
                <w:rFonts w:ascii="Times New Roman" w:eastAsia="Calibri" w:hAnsi="Times New Roman" w:cs="Calibri"/>
                <w:kern w:val="1"/>
                <w:lang w:eastAsia="ar-SA"/>
              </w:rPr>
              <w:t xml:space="preserve"> priedas).</w:t>
            </w:r>
          </w:p>
          <w:p w14:paraId="71392814" w14:textId="77777777" w:rsidR="00BA770A" w:rsidRDefault="00BA770A" w:rsidP="00A302EB">
            <w:pPr>
              <w:spacing w:after="0" w:line="240" w:lineRule="auto"/>
              <w:jc w:val="both"/>
              <w:rPr>
                <w:rFonts w:ascii="Times New Roman" w:hAnsi="Times New Roman" w:cs="Times New Roman"/>
                <w:i/>
                <w:iCs/>
              </w:rPr>
            </w:pPr>
          </w:p>
          <w:p w14:paraId="38C389F1" w14:textId="77777777" w:rsidR="00BA770A" w:rsidRDefault="00BA770A" w:rsidP="00A302EB">
            <w:pPr>
              <w:spacing w:after="0" w:line="240" w:lineRule="auto"/>
              <w:jc w:val="both"/>
              <w:rPr>
                <w:rFonts w:ascii="Times New Roman" w:hAnsi="Times New Roman" w:cs="Times New Roman"/>
                <w:i/>
                <w:iCs/>
              </w:rPr>
            </w:pPr>
            <w:r w:rsidRPr="001B71A9">
              <w:rPr>
                <w:rFonts w:ascii="Times New Roman" w:hAnsi="Times New Roman" w:cs="Times New Roman"/>
                <w:i/>
                <w:iCs/>
              </w:rPr>
              <w:lastRenderedPageBreak/>
              <w:t>Iš Lietuvoje įsteigtų subjektų įrodančių dokumentų nereikalaujama, užtenka pateikto EBVPD.</w:t>
            </w:r>
          </w:p>
          <w:p w14:paraId="408FB400" w14:textId="77777777" w:rsidR="00BA770A" w:rsidRPr="00A0713E" w:rsidRDefault="00BA770A" w:rsidP="00A302EB">
            <w:pPr>
              <w:spacing w:after="0" w:line="240" w:lineRule="auto"/>
              <w:jc w:val="both"/>
              <w:rPr>
                <w:rFonts w:ascii="Times New Roman" w:hAnsi="Times New Roman" w:cs="Times New Roman"/>
                <w:i/>
                <w:iCs/>
              </w:rPr>
            </w:pPr>
            <w:r w:rsidRPr="00A0713E">
              <w:rPr>
                <w:rFonts w:ascii="Times New Roman" w:hAnsi="Times New Roman" w:cs="Times New Roman"/>
                <w:i/>
                <w:iCs/>
              </w:rPr>
              <w:t>Priimant sprendimus dėl tiekėjo pašalinimo iš pirkimo procedūros šiame punkte nurodytu pašalinimo pagrindu, be kita ko, atsižvelgiama į</w:t>
            </w:r>
            <w:r w:rsidRPr="00A0713E">
              <w:rPr>
                <w:rFonts w:ascii="Times New Roman" w:hAnsi="Times New Roman" w:cs="Times New Roman"/>
                <w:b/>
                <w:bCs/>
                <w:i/>
                <w:iCs/>
              </w:rPr>
              <w:t xml:space="preserve"> </w:t>
            </w:r>
            <w:r w:rsidRPr="00A0713E">
              <w:rPr>
                <w:rFonts w:ascii="Times New Roman" w:hAnsi="Times New Roman" w:cs="Times New Roman"/>
                <w:i/>
                <w:iCs/>
              </w:rPr>
              <w:t>nacionalinėje duomenų bazėje adresu: https://www.registrucentras.lt/jar/p/index.php</w:t>
            </w:r>
          </w:p>
          <w:p w14:paraId="63F9287C" w14:textId="77777777" w:rsidR="00BA770A" w:rsidRPr="00A0713E" w:rsidRDefault="00BA770A" w:rsidP="00A302EB">
            <w:pPr>
              <w:spacing w:after="0" w:line="240" w:lineRule="auto"/>
              <w:jc w:val="both"/>
              <w:rPr>
                <w:rFonts w:ascii="Times New Roman" w:hAnsi="Times New Roman" w:cs="Times New Roman"/>
                <w:i/>
                <w:iCs/>
              </w:rPr>
            </w:pPr>
            <w:r w:rsidRPr="00A0713E">
              <w:rPr>
                <w:rFonts w:ascii="Times New Roman" w:hAnsi="Times New Roman" w:cs="Times New Roman"/>
                <w:i/>
                <w:iCs/>
              </w:rPr>
              <w:t>paskelbtą informaciją, taip pat į šiame informaciniame pranešime pateiktą informaciją:</w:t>
            </w:r>
          </w:p>
          <w:p w14:paraId="6892F7A2" w14:textId="77777777" w:rsidR="00BA770A" w:rsidRPr="00A0713E" w:rsidRDefault="00BA770A" w:rsidP="00A302EB">
            <w:pPr>
              <w:spacing w:after="0" w:line="240" w:lineRule="auto"/>
              <w:jc w:val="both"/>
              <w:rPr>
                <w:rFonts w:ascii="Times New Roman" w:hAnsi="Times New Roman" w:cs="Times New Roman"/>
                <w:i/>
                <w:iCs/>
              </w:rPr>
            </w:pPr>
            <w:r w:rsidRPr="00A0713E">
              <w:rPr>
                <w:rFonts w:ascii="Times New Roman" w:hAnsi="Times New Roman" w:cs="Times New Roman"/>
                <w:i/>
                <w:iCs/>
              </w:rPr>
              <w:t>https://vpt.lrv.lt/lt/naujienos/finansiniu-ataskaitu-nepateikimas-gali-tapti-kliutimi-dalyvauti-viesuosiuose-pirkimuose</w:t>
            </w:r>
          </w:p>
          <w:p w14:paraId="6932F2D7" w14:textId="77777777" w:rsidR="00BA770A" w:rsidRPr="00A0713E" w:rsidRDefault="00BA770A" w:rsidP="00A302EB">
            <w:pPr>
              <w:suppressAutoHyphens/>
              <w:spacing w:after="0" w:line="240" w:lineRule="auto"/>
              <w:jc w:val="both"/>
              <w:rPr>
                <w:rFonts w:ascii="Times New Roman" w:eastAsia="Calibri" w:hAnsi="Times New Roman" w:cs="Calibri"/>
                <w:kern w:val="1"/>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629B1F02" w14:textId="77777777" w:rsidR="00BA770A" w:rsidRPr="00A0713E" w:rsidRDefault="00BA770A" w:rsidP="00A302EB">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lastRenderedPageBreak/>
              <w:t xml:space="preserve">Tiekėjas, kiekvienas ūkio subjektų grupės narys atskirai (jei </w:t>
            </w:r>
            <w:r w:rsidRPr="00A0713E">
              <w:rPr>
                <w:rFonts w:ascii="Times New Roman" w:eastAsia="Calibri" w:hAnsi="Times New Roman" w:cs="Calibri"/>
                <w:kern w:val="1"/>
                <w:lang w:eastAsia="ar-SA"/>
              </w:rPr>
              <w:lastRenderedPageBreak/>
              <w:t>pasiūlymą teikia ūkio subjektų grupė), kiekvienas ūkio subjektas ir subtiekėjas.</w:t>
            </w:r>
          </w:p>
        </w:tc>
      </w:tr>
      <w:tr w:rsidR="00BA770A" w:rsidRPr="00A0713E" w14:paraId="0BE52F83" w14:textId="77777777" w:rsidTr="00A302EB">
        <w:trPr>
          <w:trHeight w:val="3393"/>
        </w:trPr>
        <w:tc>
          <w:tcPr>
            <w:tcW w:w="709" w:type="dxa"/>
            <w:tcBorders>
              <w:top w:val="single" w:sz="4" w:space="0" w:color="000000"/>
              <w:left w:val="single" w:sz="4" w:space="0" w:color="000000"/>
              <w:bottom w:val="single" w:sz="4" w:space="0" w:color="000000"/>
            </w:tcBorders>
          </w:tcPr>
          <w:p w14:paraId="79CD9CB5" w14:textId="77777777" w:rsidR="00BA770A" w:rsidRPr="00A0713E" w:rsidRDefault="00BA770A" w:rsidP="00A302EB">
            <w:pPr>
              <w:tabs>
                <w:tab w:val="left" w:pos="340"/>
                <w:tab w:val="left" w:pos="1210"/>
              </w:tabs>
              <w:suppressAutoHyphens/>
              <w:spacing w:after="0" w:line="240" w:lineRule="auto"/>
              <w:ind w:right="-114"/>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lastRenderedPageBreak/>
              <w:t>1</w:t>
            </w:r>
            <w:r>
              <w:rPr>
                <w:rFonts w:ascii="Times New Roman" w:eastAsia="Calibri" w:hAnsi="Times New Roman" w:cs="Calibri"/>
                <w:kern w:val="1"/>
                <w:lang w:eastAsia="ar-SA"/>
              </w:rPr>
              <w:t>1</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tcPr>
          <w:p w14:paraId="6001D64B" w14:textId="77777777" w:rsidR="00BA770A" w:rsidRPr="00A0713E" w:rsidRDefault="00BA770A" w:rsidP="00A302EB">
            <w:pPr>
              <w:suppressAutoHyphens/>
              <w:snapToGrid w:val="0"/>
              <w:spacing w:after="0" w:line="240" w:lineRule="auto"/>
              <w:jc w:val="both"/>
              <w:rPr>
                <w:rFonts w:ascii="Times New Roman" w:eastAsia="Calibri" w:hAnsi="Times New Roman" w:cs="Calibri"/>
                <w:kern w:val="1"/>
                <w:lang w:eastAsia="ar-SA"/>
              </w:rPr>
            </w:pPr>
            <w:r w:rsidRPr="00A0713E">
              <w:rPr>
                <w:rFonts w:ascii="Times New Roman" w:eastAsia="Calibri" w:hAnsi="Times New Roman" w:cs="Times New Roman"/>
                <w:kern w:val="1"/>
                <w:lang w:eastAsia="ar-SA"/>
              </w:rPr>
              <w:t xml:space="preserve">Tiekėjas yra padaręs rimtą profesinį pažeidimą, dėl kurio </w:t>
            </w:r>
            <w:r>
              <w:rPr>
                <w:rFonts w:ascii="Times New Roman" w:eastAsia="Times New Roman" w:hAnsi="Times New Roman" w:cs="Times New Roman"/>
              </w:rPr>
              <w:t>Perkančioji organizacija</w:t>
            </w:r>
            <w:r w:rsidRPr="00A0713E">
              <w:rPr>
                <w:rFonts w:ascii="Times New Roman" w:eastAsia="Calibri" w:hAnsi="Times New Roman" w:cs="Times New Roman"/>
                <w:kern w:val="1"/>
                <w:lang w:eastAsia="ar-SA"/>
              </w:rPr>
              <w:t xml:space="preserve"> abejoja tiekėjo sąžiningumu, kai </w:t>
            </w:r>
            <w:r w:rsidRPr="00A0713E">
              <w:rPr>
                <w:rFonts w:ascii="Times New Roman" w:eastAsia="Times New Roman" w:hAnsi="Times New Roman" w:cs="Times New Roman"/>
                <w:kern w:val="1"/>
                <w:lang w:eastAsia="ar-SA"/>
              </w:rPr>
              <w:t>jis (tiekėjas) neatitinka minimalių patikimo mokesčių mokėtojo kriterijų, nustatytų Lietuvos Respublikos mokesčių administravimo įstatymo 40</w:t>
            </w:r>
            <w:r w:rsidRPr="00A0713E">
              <w:rPr>
                <w:rFonts w:ascii="Times New Roman" w:eastAsia="Calibri" w:hAnsi="Times New Roman" w:cs="Calibri"/>
                <w:kern w:val="1"/>
                <w:vertAlign w:val="superscript"/>
                <w:lang w:eastAsia="ar-SA"/>
              </w:rPr>
              <w:t>1</w:t>
            </w:r>
            <w:r w:rsidRPr="00A0713E">
              <w:rPr>
                <w:rFonts w:ascii="Times New Roman" w:eastAsia="Times New Roman" w:hAnsi="Times New Roman" w:cs="Times New Roman"/>
                <w:kern w:val="1"/>
                <w:lang w:eastAsia="ar-SA"/>
              </w:rPr>
              <w:t xml:space="preserve"> straipsnio 1 dalyje.</w:t>
            </w:r>
          </w:p>
        </w:tc>
        <w:tc>
          <w:tcPr>
            <w:tcW w:w="2694" w:type="dxa"/>
            <w:tcBorders>
              <w:top w:val="single" w:sz="4" w:space="0" w:color="000000"/>
              <w:left w:val="single" w:sz="4" w:space="0" w:color="000000"/>
              <w:bottom w:val="single" w:sz="4" w:space="0" w:color="000000"/>
            </w:tcBorders>
          </w:tcPr>
          <w:p w14:paraId="4186F5E7" w14:textId="77777777" w:rsidR="00BA770A" w:rsidRPr="002E6EA2" w:rsidRDefault="00BA770A" w:rsidP="00A302EB">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VPĮ 46 straipsnio 4 dalies 7</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punkto b papunktis</w:t>
            </w:r>
          </w:p>
          <w:p w14:paraId="71948604" w14:textId="77777777" w:rsidR="00BA770A" w:rsidRPr="002E6EA2" w:rsidRDefault="00BA770A" w:rsidP="00A302EB">
            <w:pPr>
              <w:spacing w:after="0" w:line="240" w:lineRule="auto"/>
              <w:jc w:val="both"/>
              <w:rPr>
                <w:rFonts w:ascii="Times New Roman" w:eastAsia="Yu Mincho" w:hAnsi="Times New Roman" w:cs="Times New Roman"/>
                <w:sz w:val="20"/>
                <w:szCs w:val="20"/>
              </w:rPr>
            </w:pPr>
          </w:p>
          <w:p w14:paraId="69E64541" w14:textId="77777777" w:rsidR="00BA770A" w:rsidRPr="002E6EA2" w:rsidRDefault="00BA770A" w:rsidP="00A302EB">
            <w:pPr>
              <w:tabs>
                <w:tab w:val="left" w:pos="340"/>
                <w:tab w:val="left" w:pos="1210"/>
              </w:tabs>
              <w:suppressAutoHyphens/>
              <w:spacing w:after="0" w:line="240" w:lineRule="auto"/>
              <w:jc w:val="both"/>
              <w:rPr>
                <w:rFonts w:ascii="Times New Roman" w:eastAsia="Calibri" w:hAnsi="Times New Roman" w:cs="Calibri"/>
                <w:kern w:val="1"/>
                <w:sz w:val="20"/>
                <w:szCs w:val="20"/>
                <w:lang w:eastAsia="ar-SA"/>
              </w:rPr>
            </w:pPr>
            <w:r w:rsidRPr="002E6EA2">
              <w:rPr>
                <w:rFonts w:ascii="Times New Roman" w:eastAsia="Yu Mincho" w:hAnsi="Times New Roman" w:cs="Times New Roman"/>
                <w:sz w:val="20"/>
                <w:szCs w:val="20"/>
              </w:rPr>
              <w:t>EBVPD III dalies C11 punktas</w:t>
            </w:r>
          </w:p>
        </w:tc>
        <w:tc>
          <w:tcPr>
            <w:tcW w:w="4394" w:type="dxa"/>
            <w:tcBorders>
              <w:top w:val="single" w:sz="4" w:space="0" w:color="000000"/>
              <w:left w:val="single" w:sz="4" w:space="0" w:color="000000"/>
              <w:bottom w:val="single" w:sz="4" w:space="0" w:color="000000"/>
              <w:right w:val="single" w:sz="4" w:space="0" w:color="000000"/>
            </w:tcBorders>
          </w:tcPr>
          <w:p w14:paraId="41FBCDEB" w14:textId="77777777" w:rsidR="00BA770A" w:rsidRPr="00B505D0"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Su pasiūlymu turi būti pateiktas EBVPD (</w:t>
            </w:r>
            <w:r w:rsidRPr="00B505D0">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B505D0">
              <w:rPr>
                <w:rFonts w:ascii="Times New Roman" w:eastAsia="Calibri" w:hAnsi="Times New Roman" w:cs="Calibri"/>
                <w:kern w:val="1"/>
                <w:lang w:eastAsia="ar-SA"/>
              </w:rPr>
              <w:t xml:space="preserve"> priedas).</w:t>
            </w:r>
          </w:p>
          <w:p w14:paraId="74177B26" w14:textId="77777777" w:rsidR="00BA770A" w:rsidRDefault="00BA770A" w:rsidP="00A302EB">
            <w:pPr>
              <w:tabs>
                <w:tab w:val="left" w:pos="340"/>
                <w:tab w:val="left" w:pos="1210"/>
              </w:tabs>
              <w:suppressAutoHyphens/>
              <w:spacing w:after="0" w:line="240" w:lineRule="auto"/>
              <w:jc w:val="both"/>
              <w:rPr>
                <w:rFonts w:ascii="Times New Roman" w:eastAsia="Calibri" w:hAnsi="Times New Roman" w:cs="Times New Roman"/>
                <w:i/>
                <w:iCs/>
                <w:kern w:val="1"/>
                <w:lang w:eastAsia="ar-SA"/>
              </w:rPr>
            </w:pPr>
          </w:p>
          <w:p w14:paraId="43DC4549"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Times New Roman"/>
                <w:i/>
                <w:iCs/>
                <w:kern w:val="1"/>
                <w:lang w:eastAsia="ar-SA"/>
              </w:rPr>
            </w:pPr>
            <w:r w:rsidRPr="001B71A9">
              <w:rPr>
                <w:rFonts w:ascii="Times New Roman" w:hAnsi="Times New Roman" w:cs="Times New Roman"/>
                <w:i/>
                <w:iCs/>
              </w:rPr>
              <w:t>Iš Lietuvoje įsteigtų subjektų įrodančių dokumentų nereikalaujama, užtenka pateikto EBVPD.</w:t>
            </w:r>
          </w:p>
          <w:p w14:paraId="745ACB52"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Times New Roman"/>
                <w:i/>
                <w:iCs/>
                <w:kern w:val="1"/>
                <w:lang w:eastAsia="ar-SA"/>
              </w:rPr>
            </w:pPr>
            <w:r w:rsidRPr="00A0713E">
              <w:rPr>
                <w:rFonts w:ascii="Times New Roman" w:eastAsia="Calibri" w:hAnsi="Times New Roman" w:cs="Times New Roman"/>
                <w:i/>
                <w:iCs/>
                <w:kern w:val="1"/>
                <w:lang w:eastAsia="ar-SA"/>
              </w:rPr>
              <w:t>Priimant sprendimus dėl tiekėjo pašalinimo iš pirkimo procedūros šiame punkte nurodytu pašalinimo pagrindu, be kita ko, atsižvelgiama į</w:t>
            </w:r>
            <w:r w:rsidRPr="00A0713E">
              <w:rPr>
                <w:rFonts w:ascii="Times New Roman" w:eastAsia="Calibri" w:hAnsi="Times New Roman" w:cs="Times New Roman"/>
                <w:b/>
                <w:bCs/>
                <w:i/>
                <w:iCs/>
                <w:kern w:val="1"/>
                <w:lang w:eastAsia="ar-SA"/>
              </w:rPr>
              <w:t xml:space="preserve"> </w:t>
            </w:r>
            <w:r w:rsidRPr="00A0713E">
              <w:rPr>
                <w:rFonts w:ascii="Times New Roman" w:eastAsia="Calibri" w:hAnsi="Times New Roman" w:cs="Times New Roman"/>
                <w:i/>
                <w:iCs/>
                <w:kern w:val="1"/>
                <w:lang w:eastAsia="ar-SA"/>
              </w:rPr>
              <w:t>nacionalinėje duomenų bazėje adresu https://www.vmi.lt/evmi/mokesciu-moketoju-informacija skelbiamą informaciją.</w:t>
            </w:r>
          </w:p>
        </w:tc>
        <w:tc>
          <w:tcPr>
            <w:tcW w:w="2126" w:type="dxa"/>
            <w:tcBorders>
              <w:top w:val="single" w:sz="4" w:space="0" w:color="000000"/>
              <w:left w:val="single" w:sz="4" w:space="0" w:color="000000"/>
              <w:bottom w:val="single" w:sz="4" w:space="0" w:color="000000"/>
              <w:right w:val="single" w:sz="4" w:space="0" w:color="000000"/>
            </w:tcBorders>
          </w:tcPr>
          <w:p w14:paraId="5A3705C5"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Tiekėjas, kiekvienas ūkio subjektų grupės narys atskirai (jei pasiūlymą teikia ūkio subjektų grupė), kiekvienas ūkio subjektas ir subtiekėjas.</w:t>
            </w:r>
          </w:p>
        </w:tc>
      </w:tr>
      <w:tr w:rsidR="00BA770A" w:rsidRPr="00A0713E" w14:paraId="77C4C482" w14:textId="77777777" w:rsidTr="00A302EB">
        <w:trPr>
          <w:trHeight w:val="2952"/>
        </w:trPr>
        <w:tc>
          <w:tcPr>
            <w:tcW w:w="709" w:type="dxa"/>
            <w:tcBorders>
              <w:top w:val="single" w:sz="4" w:space="0" w:color="000000"/>
              <w:left w:val="single" w:sz="4" w:space="0" w:color="000000"/>
              <w:bottom w:val="single" w:sz="4" w:space="0" w:color="000000"/>
            </w:tcBorders>
          </w:tcPr>
          <w:p w14:paraId="725C5901" w14:textId="77777777" w:rsidR="00BA770A" w:rsidRPr="00A0713E" w:rsidRDefault="00BA770A" w:rsidP="00A302EB">
            <w:pPr>
              <w:tabs>
                <w:tab w:val="left" w:pos="340"/>
                <w:tab w:val="left" w:pos="1210"/>
              </w:tabs>
              <w:suppressAutoHyphens/>
              <w:spacing w:after="0" w:line="240" w:lineRule="auto"/>
              <w:ind w:right="-114"/>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lastRenderedPageBreak/>
              <w:t>1</w:t>
            </w:r>
            <w:r>
              <w:rPr>
                <w:rFonts w:ascii="Times New Roman" w:eastAsia="Calibri" w:hAnsi="Times New Roman" w:cs="Calibri"/>
                <w:kern w:val="1"/>
                <w:lang w:eastAsia="ar-SA"/>
              </w:rPr>
              <w:t>2</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tcPr>
          <w:p w14:paraId="5BCF5FD7" w14:textId="77777777" w:rsidR="00BA770A" w:rsidRPr="00A0713E" w:rsidRDefault="00BA770A" w:rsidP="00A302EB">
            <w:pPr>
              <w:suppressAutoHyphens/>
              <w:snapToGrid w:val="0"/>
              <w:spacing w:after="0" w:line="240" w:lineRule="auto"/>
              <w:jc w:val="both"/>
              <w:rPr>
                <w:rFonts w:ascii="Times New Roman" w:eastAsia="Calibri" w:hAnsi="Times New Roman" w:cs="Calibri"/>
                <w:kern w:val="1"/>
                <w:lang w:eastAsia="ar-SA"/>
              </w:rPr>
            </w:pPr>
            <w:r w:rsidRPr="00A0713E">
              <w:rPr>
                <w:rFonts w:ascii="Times New Roman" w:eastAsia="Calibri" w:hAnsi="Times New Roman" w:cs="Times New Roman"/>
                <w:kern w:val="1"/>
                <w:lang w:eastAsia="ar-SA"/>
              </w:rPr>
              <w:t xml:space="preserve">Tiekėjas yra padaręs rimtą profesinį pažeidimą, dėl kurio </w:t>
            </w:r>
            <w:r>
              <w:rPr>
                <w:rFonts w:ascii="Times New Roman" w:eastAsia="Times New Roman" w:hAnsi="Times New Roman" w:cs="Times New Roman"/>
              </w:rPr>
              <w:t>Perkančioji organizacija</w:t>
            </w:r>
            <w:r w:rsidRPr="00A0713E">
              <w:rPr>
                <w:rFonts w:ascii="Times New Roman" w:eastAsia="Calibri" w:hAnsi="Times New Roman" w:cs="Times New Roman"/>
                <w:kern w:val="1"/>
                <w:lang w:eastAsia="ar-SA"/>
              </w:rPr>
              <w:t xml:space="preserve"> abejoja tiekėjo sąžiningumu,</w:t>
            </w:r>
            <w:r w:rsidRPr="00A0713E">
              <w:rPr>
                <w:rFonts w:ascii="Times New Roman" w:eastAsia="Times New Roman" w:hAnsi="Times New Roman" w:cs="Times New Roman"/>
                <w:kern w:val="1"/>
                <w:lang w:eastAsia="ar-SA"/>
              </w:rPr>
              <w:t xml:space="preserve"> kai jis </w:t>
            </w:r>
            <w:r w:rsidRPr="00A0713E">
              <w:rPr>
                <w:rFonts w:ascii="Times New Roman" w:eastAsia="Calibri" w:hAnsi="Times New Roman" w:cs="Calibri"/>
                <w:kern w:val="1"/>
                <w:lang w:eastAsia="ar-SA"/>
              </w:rPr>
              <w:t>yra padaręs draudimo sudaryti draudžiamus susitarimus, įtvirtinto Lietuvos Respublikos konkurencijos įstatyme ar panašaus pobūdžio kitos valstybės teisės akte, pažeidimą ir nuo jo padarymo dienos praėjo mažiau kaip 3 metai.</w:t>
            </w:r>
          </w:p>
        </w:tc>
        <w:tc>
          <w:tcPr>
            <w:tcW w:w="2694" w:type="dxa"/>
            <w:tcBorders>
              <w:top w:val="single" w:sz="4" w:space="0" w:color="000000"/>
              <w:left w:val="single" w:sz="4" w:space="0" w:color="000000"/>
              <w:bottom w:val="single" w:sz="4" w:space="0" w:color="000000"/>
            </w:tcBorders>
          </w:tcPr>
          <w:p w14:paraId="3D9CAB46" w14:textId="77777777" w:rsidR="00BA770A" w:rsidRPr="002E6EA2" w:rsidRDefault="00BA770A" w:rsidP="00A302EB">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VPĮ 46 straipsnio 4 dalies 7</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punkto c papunktis</w:t>
            </w:r>
          </w:p>
          <w:p w14:paraId="3E63730C" w14:textId="77777777" w:rsidR="00BA770A" w:rsidRPr="002E6EA2" w:rsidRDefault="00BA770A" w:rsidP="00A302EB">
            <w:pPr>
              <w:spacing w:after="0" w:line="240" w:lineRule="auto"/>
              <w:jc w:val="both"/>
              <w:rPr>
                <w:rFonts w:ascii="Times New Roman" w:eastAsia="Yu Mincho" w:hAnsi="Times New Roman" w:cs="Times New Roman"/>
                <w:sz w:val="20"/>
                <w:szCs w:val="20"/>
              </w:rPr>
            </w:pPr>
          </w:p>
          <w:p w14:paraId="08416C4E" w14:textId="77777777" w:rsidR="00BA770A" w:rsidRPr="002E6EA2" w:rsidRDefault="00BA770A" w:rsidP="00A302EB">
            <w:pPr>
              <w:tabs>
                <w:tab w:val="left" w:pos="340"/>
                <w:tab w:val="left" w:pos="1210"/>
              </w:tabs>
              <w:suppressAutoHyphens/>
              <w:spacing w:after="0" w:line="240" w:lineRule="auto"/>
              <w:jc w:val="both"/>
              <w:rPr>
                <w:rFonts w:ascii="Times New Roman" w:eastAsia="Calibri" w:hAnsi="Times New Roman" w:cs="Calibri"/>
                <w:kern w:val="1"/>
                <w:sz w:val="20"/>
                <w:szCs w:val="20"/>
                <w:lang w:eastAsia="ar-SA"/>
              </w:rPr>
            </w:pPr>
            <w:r w:rsidRPr="002E6EA2">
              <w:rPr>
                <w:rFonts w:ascii="Times New Roman" w:eastAsia="Yu Mincho" w:hAnsi="Times New Roman" w:cs="Times New Roman"/>
                <w:sz w:val="20"/>
                <w:szCs w:val="20"/>
              </w:rPr>
              <w:t>EBVPD III dalies C11 punktas.</w:t>
            </w:r>
          </w:p>
        </w:tc>
        <w:tc>
          <w:tcPr>
            <w:tcW w:w="4394" w:type="dxa"/>
            <w:tcBorders>
              <w:top w:val="single" w:sz="4" w:space="0" w:color="000000"/>
              <w:left w:val="single" w:sz="4" w:space="0" w:color="000000"/>
              <w:bottom w:val="single" w:sz="4" w:space="0" w:color="000000"/>
              <w:right w:val="single" w:sz="4" w:space="0" w:color="000000"/>
            </w:tcBorders>
          </w:tcPr>
          <w:p w14:paraId="50E490C0" w14:textId="77777777" w:rsidR="00BA770A" w:rsidRPr="000037D5"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 xml:space="preserve">Su pasiūlymu turi būti pateiktas EBVPD </w:t>
            </w:r>
            <w:r w:rsidRPr="000037D5">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0037D5">
              <w:rPr>
                <w:rFonts w:ascii="Times New Roman" w:eastAsia="Calibri" w:hAnsi="Times New Roman" w:cs="Calibri"/>
                <w:kern w:val="1"/>
                <w:lang w:eastAsia="ar-SA"/>
              </w:rPr>
              <w:t xml:space="preserve"> priedas).</w:t>
            </w:r>
          </w:p>
          <w:p w14:paraId="6B91FA3A"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p>
          <w:p w14:paraId="5A397329" w14:textId="77777777" w:rsidR="00BA770A" w:rsidRDefault="00BA770A" w:rsidP="00A302EB">
            <w:pPr>
              <w:suppressAutoHyphens/>
              <w:spacing w:after="0" w:line="240" w:lineRule="auto"/>
              <w:jc w:val="both"/>
              <w:rPr>
                <w:rFonts w:ascii="Times New Roman" w:eastAsia="Calibri" w:hAnsi="Times New Roman" w:cs="Times New Roman"/>
                <w:i/>
                <w:iCs/>
                <w:kern w:val="1"/>
                <w:lang w:eastAsia="ar-SA"/>
              </w:rPr>
            </w:pPr>
            <w:r w:rsidRPr="001B71A9">
              <w:rPr>
                <w:rFonts w:ascii="Times New Roman" w:hAnsi="Times New Roman" w:cs="Times New Roman"/>
                <w:i/>
                <w:iCs/>
              </w:rPr>
              <w:t>Iš Lietuvoje įsteigtų subjektų įrodančių dokumentų nereikalaujama, užtenka pateikto EBVPD.</w:t>
            </w:r>
          </w:p>
          <w:p w14:paraId="6903E1E8" w14:textId="77777777" w:rsidR="00BA770A" w:rsidRPr="00A0713E" w:rsidRDefault="00BA770A" w:rsidP="00A302EB">
            <w:pPr>
              <w:suppressAutoHyphens/>
              <w:spacing w:after="0" w:line="240" w:lineRule="auto"/>
              <w:jc w:val="both"/>
              <w:rPr>
                <w:rFonts w:ascii="Times New Roman" w:eastAsia="Calibri" w:hAnsi="Times New Roman" w:cs="Times New Roman"/>
                <w:i/>
                <w:iCs/>
                <w:kern w:val="1"/>
                <w:lang w:eastAsia="ar-SA"/>
              </w:rPr>
            </w:pPr>
            <w:r w:rsidRPr="00A0713E">
              <w:rPr>
                <w:rFonts w:ascii="Times New Roman" w:eastAsia="Calibri" w:hAnsi="Times New Roman" w:cs="Times New Roman"/>
                <w:i/>
                <w:iCs/>
                <w:kern w:val="1"/>
                <w:lang w:eastAsia="ar-SA"/>
              </w:rPr>
              <w:t xml:space="preserve">Priimant sprendimus dėl tiekėjo pašalinimo iš pirkimo procedūros šiame punkte nurodytu pašalinimo pagrindu, be kita ko, atsižvelgiama į nacionalinėje duomenų bazėje adresu: </w:t>
            </w:r>
          </w:p>
          <w:p w14:paraId="54FE5E57" w14:textId="77777777" w:rsidR="00BA770A" w:rsidRPr="00A0713E" w:rsidRDefault="00845A8E"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hyperlink r:id="rId18" w:history="1">
              <w:r w:rsidR="00BA770A" w:rsidRPr="00A0713E">
                <w:rPr>
                  <w:rFonts w:ascii="Times New Roman" w:eastAsia="Calibri" w:hAnsi="Times New Roman" w:cs="Times New Roman"/>
                  <w:i/>
                  <w:iCs/>
                  <w:kern w:val="1"/>
                  <w:u w:val="single"/>
                  <w:lang w:eastAsia="ar-SA"/>
                </w:rPr>
                <w:t>https://kt.gov.lt/lt/atviri-duomenys/diskvalifikavimas-is-viesuju-pirkimu</w:t>
              </w:r>
            </w:hyperlink>
            <w:r w:rsidR="00BA770A" w:rsidRPr="00A0713E">
              <w:rPr>
                <w:rFonts w:ascii="Times New Roman" w:eastAsia="Calibri" w:hAnsi="Times New Roman" w:cs="Times New Roman"/>
                <w:i/>
                <w:iCs/>
                <w:kern w:val="1"/>
                <w:lang w:eastAsia="ar-SA"/>
              </w:rPr>
              <w:t xml:space="preserve"> skelbiamą informaciją</w:t>
            </w:r>
          </w:p>
        </w:tc>
        <w:tc>
          <w:tcPr>
            <w:tcW w:w="2126" w:type="dxa"/>
            <w:tcBorders>
              <w:top w:val="single" w:sz="4" w:space="0" w:color="000000"/>
              <w:left w:val="single" w:sz="4" w:space="0" w:color="000000"/>
              <w:bottom w:val="single" w:sz="4" w:space="0" w:color="000000"/>
              <w:right w:val="single" w:sz="4" w:space="0" w:color="000000"/>
            </w:tcBorders>
          </w:tcPr>
          <w:p w14:paraId="3D76205F"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Tiekėjas, kiekvienas ūkio subjektų grupės narys atskirai (jei pasiūlymą teikia ūkio subjektų grupė), kiekvienas ūkio subjektas ir subtiekėjas.</w:t>
            </w:r>
          </w:p>
        </w:tc>
      </w:tr>
      <w:tr w:rsidR="00BA770A" w:rsidRPr="00A0713E" w14:paraId="7DB40909" w14:textId="77777777" w:rsidTr="00A302EB">
        <w:tc>
          <w:tcPr>
            <w:tcW w:w="709" w:type="dxa"/>
            <w:tcBorders>
              <w:top w:val="single" w:sz="4" w:space="0" w:color="000000"/>
              <w:left w:val="single" w:sz="4" w:space="0" w:color="000000"/>
              <w:bottom w:val="single" w:sz="4" w:space="0" w:color="000000"/>
            </w:tcBorders>
          </w:tcPr>
          <w:p w14:paraId="52B3B3EC" w14:textId="77777777" w:rsidR="00BA770A" w:rsidRPr="00A0713E" w:rsidRDefault="00BA770A" w:rsidP="00A302EB">
            <w:pPr>
              <w:tabs>
                <w:tab w:val="left" w:pos="340"/>
                <w:tab w:val="left" w:pos="1210"/>
              </w:tabs>
              <w:suppressAutoHyphens/>
              <w:spacing w:after="0" w:line="240" w:lineRule="auto"/>
              <w:ind w:right="-114"/>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1</w:t>
            </w:r>
            <w:r>
              <w:rPr>
                <w:rFonts w:ascii="Times New Roman" w:eastAsia="Calibri" w:hAnsi="Times New Roman" w:cs="Calibri"/>
                <w:kern w:val="1"/>
                <w:lang w:eastAsia="ar-SA"/>
              </w:rPr>
              <w:t>3</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tcPr>
          <w:p w14:paraId="530A58F3" w14:textId="77777777" w:rsidR="00BA770A" w:rsidRPr="00A0713E" w:rsidRDefault="00BA770A" w:rsidP="00A302EB">
            <w:pPr>
              <w:suppressAutoHyphens/>
              <w:snapToGrid w:val="0"/>
              <w:spacing w:after="0" w:line="240" w:lineRule="auto"/>
              <w:jc w:val="both"/>
              <w:rPr>
                <w:rFonts w:ascii="Times New Roman" w:eastAsia="Calibri" w:hAnsi="Times New Roman" w:cs="Calibri"/>
                <w:kern w:val="1"/>
                <w:lang w:eastAsia="ar-SA"/>
              </w:rPr>
            </w:pPr>
            <w:r w:rsidRPr="00A0713E">
              <w:rPr>
                <w:rFonts w:ascii="Times New Roman" w:eastAsia="Calibri" w:hAnsi="Times New Roman" w:cs="Times New Roman"/>
                <w:bCs/>
                <w:kern w:val="1"/>
                <w:lang w:eastAsia="ar-SA"/>
              </w:rPr>
              <w:t xml:space="preserve">Tiekėjas </w:t>
            </w:r>
            <w:r w:rsidRPr="00A0713E">
              <w:rPr>
                <w:rFonts w:ascii="Times New Roman" w:eastAsia="Calibri" w:hAnsi="Times New Roman" w:cs="Times New Roman"/>
                <w:kern w:val="1"/>
                <w:lang w:eastAsia="ar-SA"/>
              </w:rPr>
              <w:t xml:space="preserve">yra pažeidęs bent vieną iš VPĮ 17 straipsnio 2 dalies 2 punkte nurodytų aplinkos apsaugos, socialinės ir darbo teisės įpareigojimų, kurį </w:t>
            </w:r>
            <w:r>
              <w:rPr>
                <w:rFonts w:ascii="Times New Roman" w:eastAsia="Times New Roman" w:hAnsi="Times New Roman" w:cs="Times New Roman"/>
              </w:rPr>
              <w:t>Perkančioji organizacija</w:t>
            </w:r>
            <w:r w:rsidRPr="00A0713E">
              <w:rPr>
                <w:rFonts w:ascii="Times New Roman" w:eastAsia="Calibri" w:hAnsi="Times New Roman" w:cs="Times New Roman"/>
                <w:kern w:val="1"/>
                <w:lang w:eastAsia="ar-SA"/>
              </w:rPr>
              <w:t xml:space="preserve"> gali įrodyti bet kokiomis tinkamomis priemonėmis. Šiuo pagrindu </w:t>
            </w:r>
            <w:r>
              <w:rPr>
                <w:rFonts w:ascii="Times New Roman" w:eastAsia="Times New Roman" w:hAnsi="Times New Roman" w:cs="Times New Roman"/>
              </w:rPr>
              <w:t>Perkančioji organizacija</w:t>
            </w:r>
            <w:r w:rsidRPr="00A0713E">
              <w:rPr>
                <w:rFonts w:ascii="Times New Roman" w:eastAsia="Calibri" w:hAnsi="Times New Roman" w:cs="Times New Roman"/>
                <w:kern w:val="1"/>
                <w:lang w:eastAsia="ar-SA"/>
              </w:rPr>
              <w:t xml:space="preserve"> pašalina tiekėją iš pirkimo procedūros, jeigu nuo pažeidimo padarymo dienos praėjo mažiau kaip vieni metai.</w:t>
            </w:r>
          </w:p>
        </w:tc>
        <w:tc>
          <w:tcPr>
            <w:tcW w:w="2694" w:type="dxa"/>
            <w:tcBorders>
              <w:top w:val="single" w:sz="4" w:space="0" w:color="000000"/>
              <w:left w:val="single" w:sz="4" w:space="0" w:color="000000"/>
              <w:bottom w:val="single" w:sz="4" w:space="0" w:color="000000"/>
            </w:tcBorders>
          </w:tcPr>
          <w:p w14:paraId="4F03318D" w14:textId="77777777" w:rsidR="00BA770A" w:rsidRDefault="00BA770A" w:rsidP="00A302EB">
            <w:pPr>
              <w:spacing w:after="0" w:line="240" w:lineRule="auto"/>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 xml:space="preserve">VPĮ 46 straipsnio 6 dalies </w:t>
            </w:r>
            <w:r>
              <w:rPr>
                <w:rFonts w:ascii="Times New Roman" w:eastAsia="Yu Mincho" w:hAnsi="Times New Roman" w:cs="Times New Roman"/>
                <w:b/>
                <w:bCs/>
                <w:sz w:val="20"/>
                <w:szCs w:val="20"/>
              </w:rPr>
              <w:t>1</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4890CECE" w14:textId="77777777" w:rsidR="00BA770A" w:rsidRDefault="00BA770A" w:rsidP="00A302EB">
            <w:pPr>
              <w:spacing w:after="0" w:line="240" w:lineRule="auto"/>
              <w:rPr>
                <w:rFonts w:ascii="Times New Roman" w:eastAsia="Yu Mincho" w:hAnsi="Times New Roman" w:cs="Times New Roman"/>
                <w:b/>
                <w:bCs/>
                <w:sz w:val="20"/>
                <w:szCs w:val="20"/>
              </w:rPr>
            </w:pPr>
          </w:p>
          <w:p w14:paraId="765A93D8" w14:textId="77777777" w:rsidR="00BA770A" w:rsidRPr="002E6EA2" w:rsidRDefault="00BA770A" w:rsidP="00A302EB">
            <w:pPr>
              <w:spacing w:after="0" w:line="240" w:lineRule="auto"/>
              <w:rPr>
                <w:rFonts w:ascii="Times New Roman" w:eastAsia="Yu Mincho" w:hAnsi="Times New Roman" w:cs="Times New Roman"/>
                <w:sz w:val="20"/>
                <w:szCs w:val="20"/>
              </w:rPr>
            </w:pPr>
            <w:r w:rsidRPr="00011CA1">
              <w:rPr>
                <w:rFonts w:ascii="Times New Roman" w:eastAsia="Yu Mincho" w:hAnsi="Times New Roman" w:cs="Times New Roman"/>
                <w:sz w:val="20"/>
                <w:szCs w:val="20"/>
              </w:rPr>
              <w:t>EBVPD III dalies C1, C2, C3 punktai</w:t>
            </w:r>
            <w:r w:rsidRPr="002E6EA2">
              <w:rPr>
                <w:rFonts w:ascii="Times New Roman" w:eastAsia="Yu Mincho" w:hAnsi="Times New Roman" w:cs="Times New Roman"/>
                <w:sz w:val="20"/>
                <w:szCs w:val="20"/>
              </w:rPr>
              <w:t xml:space="preserve"> </w:t>
            </w:r>
          </w:p>
          <w:p w14:paraId="0BE6AB99"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p>
        </w:tc>
        <w:tc>
          <w:tcPr>
            <w:tcW w:w="4394" w:type="dxa"/>
            <w:tcBorders>
              <w:top w:val="single" w:sz="4" w:space="0" w:color="000000"/>
              <w:left w:val="single" w:sz="4" w:space="0" w:color="000000"/>
              <w:bottom w:val="single" w:sz="4" w:space="0" w:color="000000"/>
              <w:right w:val="single" w:sz="4" w:space="0" w:color="000000"/>
            </w:tcBorders>
          </w:tcPr>
          <w:p w14:paraId="2B51D63D" w14:textId="77777777" w:rsidR="00BA770A" w:rsidRPr="000037D5"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Su pasiūlymu turi būti pateiktas EBVPD (</w:t>
            </w:r>
            <w:r w:rsidRPr="000037D5">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0037D5">
              <w:rPr>
                <w:rFonts w:ascii="Times New Roman" w:eastAsia="Calibri" w:hAnsi="Times New Roman" w:cs="Calibri"/>
                <w:kern w:val="1"/>
                <w:lang w:eastAsia="ar-SA"/>
              </w:rPr>
              <w:t xml:space="preserve"> priedas).</w:t>
            </w:r>
          </w:p>
          <w:p w14:paraId="7D94AAD6" w14:textId="77777777" w:rsidR="00BA770A"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p>
          <w:p w14:paraId="4B6ADB49"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1B71A9">
              <w:rPr>
                <w:rFonts w:ascii="Times New Roman" w:hAnsi="Times New Roman" w:cs="Times New Roman"/>
                <w:i/>
                <w:iCs/>
              </w:rPr>
              <w:t>Iš Lietuvoje įsteigtų subjektų įrodančių dokumentų nereikalaujama, užtenka pateikto EBVPD.</w:t>
            </w:r>
          </w:p>
        </w:tc>
        <w:tc>
          <w:tcPr>
            <w:tcW w:w="2126" w:type="dxa"/>
            <w:tcBorders>
              <w:top w:val="single" w:sz="4" w:space="0" w:color="000000"/>
              <w:left w:val="single" w:sz="4" w:space="0" w:color="000000"/>
              <w:bottom w:val="single" w:sz="4" w:space="0" w:color="000000"/>
              <w:right w:val="single" w:sz="4" w:space="0" w:color="000000"/>
            </w:tcBorders>
          </w:tcPr>
          <w:p w14:paraId="5D6B6FFC"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Tiekėjas, kiekvienas ūkio subjektų grupės narys atskirai (jei pasiūlymą teikia ūkio subjektų grupė), kiekvienas ūkio subjektas ir subtiekėjas.</w:t>
            </w:r>
          </w:p>
        </w:tc>
      </w:tr>
      <w:tr w:rsidR="00BA770A" w:rsidRPr="00A0713E" w14:paraId="262A2ABE" w14:textId="77777777" w:rsidTr="00A302EB">
        <w:tc>
          <w:tcPr>
            <w:tcW w:w="709" w:type="dxa"/>
            <w:tcBorders>
              <w:top w:val="single" w:sz="4" w:space="0" w:color="000000"/>
              <w:left w:val="single" w:sz="4" w:space="0" w:color="000000"/>
              <w:bottom w:val="single" w:sz="4" w:space="0" w:color="000000"/>
            </w:tcBorders>
          </w:tcPr>
          <w:p w14:paraId="7ECB8D16" w14:textId="77777777" w:rsidR="00BA770A" w:rsidRPr="00A0713E" w:rsidRDefault="00BA770A" w:rsidP="00A302EB">
            <w:pPr>
              <w:tabs>
                <w:tab w:val="left" w:pos="340"/>
                <w:tab w:val="left" w:pos="1210"/>
              </w:tabs>
              <w:suppressAutoHyphens/>
              <w:spacing w:after="0" w:line="240" w:lineRule="auto"/>
              <w:ind w:right="-114"/>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1</w:t>
            </w:r>
            <w:r>
              <w:rPr>
                <w:rFonts w:ascii="Times New Roman" w:eastAsia="Calibri" w:hAnsi="Times New Roman" w:cs="Calibri"/>
                <w:kern w:val="1"/>
                <w:lang w:eastAsia="ar-SA"/>
              </w:rPr>
              <w:t>4</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tcPr>
          <w:p w14:paraId="61F077B5" w14:textId="77777777" w:rsidR="00BA770A" w:rsidRPr="00A0713E" w:rsidRDefault="00BA770A" w:rsidP="00A302EB">
            <w:pPr>
              <w:suppressAutoHyphens/>
              <w:spacing w:after="0" w:line="240" w:lineRule="auto"/>
              <w:jc w:val="both"/>
              <w:rPr>
                <w:rFonts w:ascii="Times New Roman" w:eastAsia="Calibri" w:hAnsi="Times New Roman" w:cs="Times New Roman"/>
                <w:kern w:val="1"/>
                <w:lang w:eastAsia="ar-SA"/>
              </w:rPr>
            </w:pPr>
            <w:r w:rsidRPr="00A0713E">
              <w:rPr>
                <w:rFonts w:ascii="Times New Roman" w:eastAsia="Calibri" w:hAnsi="Times New Roman" w:cs="Times New Roman"/>
                <w:kern w:val="1"/>
                <w:lang w:eastAsia="ar-SA"/>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12D3830" w14:textId="77777777" w:rsidR="00BA770A" w:rsidRPr="00A0713E" w:rsidRDefault="00BA770A" w:rsidP="00A302EB">
            <w:pPr>
              <w:suppressAutoHyphens/>
              <w:snapToGrid w:val="0"/>
              <w:spacing w:after="0" w:line="240" w:lineRule="auto"/>
              <w:jc w:val="both"/>
              <w:rPr>
                <w:rFonts w:ascii="Times New Roman" w:eastAsia="Calibri" w:hAnsi="Times New Roman" w:cs="Times New Roman"/>
                <w:bCs/>
                <w:kern w:val="1"/>
                <w:lang w:eastAsia="ar-SA"/>
              </w:rPr>
            </w:pPr>
            <w:r w:rsidRPr="00A0713E">
              <w:rPr>
                <w:rFonts w:ascii="Times New Roman" w:eastAsia="Calibri" w:hAnsi="Times New Roman" w:cs="Times New Roman"/>
                <w:kern w:val="1"/>
                <w:lang w:eastAsia="ar-SA"/>
              </w:rPr>
              <w:t xml:space="preserve">Tačiau kai yra šiame punkte apibrėžta situacija, </w:t>
            </w:r>
            <w:r>
              <w:rPr>
                <w:rFonts w:ascii="Times New Roman" w:eastAsia="Times New Roman" w:hAnsi="Times New Roman" w:cs="Times New Roman"/>
              </w:rPr>
              <w:t>Perkančioji organizacija</w:t>
            </w:r>
            <w:r w:rsidRPr="00A0713E">
              <w:rPr>
                <w:rFonts w:ascii="Times New Roman" w:eastAsia="Calibri" w:hAnsi="Times New Roman" w:cs="Times New Roman"/>
                <w:kern w:val="1"/>
                <w:lang w:eastAsia="ar-SA"/>
              </w:rPr>
              <w:t xml:space="preserve"> nepašalins tiekėjo iš </w:t>
            </w:r>
            <w:r w:rsidRPr="00A0713E">
              <w:rPr>
                <w:rFonts w:ascii="Times New Roman" w:eastAsia="Calibri" w:hAnsi="Times New Roman" w:cs="Times New Roman"/>
                <w:kern w:val="1"/>
                <w:lang w:eastAsia="ar-SA"/>
              </w:rPr>
              <w:lastRenderedPageBreak/>
              <w:t>pirkimo procedūros, jeigu jis pateikia pagrįstų įrodymų, kad sugebės tinkamai įvykdyti sutartį</w:t>
            </w:r>
            <w:r w:rsidRPr="00A0713E">
              <w:rPr>
                <w:rFonts w:ascii="Times New Roman" w:eastAsia="Calibri" w:hAnsi="Times New Roman" w:cs="Times New Roman"/>
                <w:bCs/>
                <w:kern w:val="1"/>
                <w:lang w:eastAsia="ar-SA"/>
              </w:rPr>
              <w:t>.</w:t>
            </w:r>
          </w:p>
          <w:p w14:paraId="1ED176AF"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Times New Roman"/>
                <w:bCs/>
                <w:kern w:val="1"/>
                <w:lang w:eastAsia="ar-SA"/>
              </w:rPr>
            </w:pPr>
          </w:p>
        </w:tc>
        <w:tc>
          <w:tcPr>
            <w:tcW w:w="2694" w:type="dxa"/>
            <w:tcBorders>
              <w:top w:val="single" w:sz="4" w:space="0" w:color="000000"/>
              <w:left w:val="single" w:sz="4" w:space="0" w:color="000000"/>
              <w:bottom w:val="single" w:sz="4" w:space="0" w:color="000000"/>
            </w:tcBorders>
          </w:tcPr>
          <w:p w14:paraId="64C2EAF8" w14:textId="77777777" w:rsidR="00BA770A" w:rsidRPr="002E6EA2" w:rsidRDefault="00BA770A" w:rsidP="00A302EB">
            <w:pPr>
              <w:spacing w:after="0" w:line="240" w:lineRule="auto"/>
              <w:rPr>
                <w:rFonts w:ascii="Times New Roman" w:eastAsia="Yu Mincho" w:hAnsi="Times New Roman" w:cs="Times New Roman"/>
                <w:sz w:val="20"/>
                <w:szCs w:val="20"/>
              </w:rPr>
            </w:pPr>
            <w:r w:rsidRPr="002E6EA2">
              <w:rPr>
                <w:rFonts w:ascii="Times New Roman" w:eastAsia="Yu Mincho" w:hAnsi="Times New Roman" w:cs="Times New Roman"/>
                <w:b/>
                <w:bCs/>
                <w:sz w:val="20"/>
                <w:szCs w:val="20"/>
              </w:rPr>
              <w:lastRenderedPageBreak/>
              <w:t>VPĮ 46 straipsnio 6 dalies 2</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24BD0C4E" w14:textId="77777777" w:rsidR="00BA770A" w:rsidRPr="002E6EA2" w:rsidRDefault="00BA770A" w:rsidP="00A302EB">
            <w:pPr>
              <w:spacing w:after="0" w:line="240" w:lineRule="auto"/>
              <w:jc w:val="both"/>
              <w:rPr>
                <w:rFonts w:ascii="Times New Roman" w:eastAsia="Yu Mincho" w:hAnsi="Times New Roman" w:cs="Times New Roman"/>
                <w:sz w:val="20"/>
                <w:szCs w:val="20"/>
              </w:rPr>
            </w:pPr>
          </w:p>
          <w:p w14:paraId="038DC882" w14:textId="77777777" w:rsidR="00BA770A" w:rsidRPr="002E6EA2" w:rsidRDefault="00BA770A" w:rsidP="00A302EB">
            <w:pPr>
              <w:tabs>
                <w:tab w:val="left" w:pos="340"/>
                <w:tab w:val="left" w:pos="1210"/>
              </w:tabs>
              <w:suppressAutoHyphens/>
              <w:spacing w:after="0" w:line="240" w:lineRule="auto"/>
              <w:jc w:val="both"/>
              <w:rPr>
                <w:rFonts w:ascii="Times New Roman" w:eastAsia="Calibri" w:hAnsi="Times New Roman" w:cs="Calibri"/>
                <w:kern w:val="1"/>
                <w:sz w:val="20"/>
                <w:szCs w:val="20"/>
                <w:lang w:eastAsia="ar-SA"/>
              </w:rPr>
            </w:pPr>
            <w:r w:rsidRPr="002E6EA2">
              <w:rPr>
                <w:rFonts w:ascii="Times New Roman" w:eastAsia="Yu Mincho" w:hAnsi="Times New Roman" w:cs="Times New Roman"/>
                <w:sz w:val="20"/>
                <w:szCs w:val="20"/>
              </w:rPr>
              <w:t>EBVPD III dalies C4, C5, C6, C7, C8, C9 punktai</w:t>
            </w:r>
          </w:p>
        </w:tc>
        <w:tc>
          <w:tcPr>
            <w:tcW w:w="4394" w:type="dxa"/>
            <w:tcBorders>
              <w:top w:val="single" w:sz="4" w:space="0" w:color="000000"/>
              <w:left w:val="single" w:sz="4" w:space="0" w:color="000000"/>
              <w:bottom w:val="single" w:sz="4" w:space="0" w:color="000000"/>
              <w:right w:val="single" w:sz="4" w:space="0" w:color="000000"/>
            </w:tcBorders>
          </w:tcPr>
          <w:p w14:paraId="7151D13B" w14:textId="77777777" w:rsidR="00BA770A" w:rsidRPr="000037D5"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Su pasiūlymu turi būti pateiktas EBVPD (</w:t>
            </w:r>
            <w:r w:rsidRPr="000037D5">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0037D5">
              <w:rPr>
                <w:rFonts w:ascii="Times New Roman" w:eastAsia="Calibri" w:hAnsi="Times New Roman" w:cs="Calibri"/>
                <w:kern w:val="1"/>
                <w:lang w:eastAsia="ar-SA"/>
              </w:rPr>
              <w:t xml:space="preserve"> priedas).</w:t>
            </w:r>
          </w:p>
          <w:p w14:paraId="6AD4B280" w14:textId="77777777" w:rsidR="00BA770A" w:rsidRPr="00A0713E" w:rsidRDefault="00BA770A" w:rsidP="00A302EB">
            <w:pPr>
              <w:spacing w:after="0" w:line="240" w:lineRule="auto"/>
              <w:jc w:val="both"/>
              <w:rPr>
                <w:rFonts w:ascii="Times New Roman" w:eastAsia="Calibri" w:hAnsi="Times New Roman" w:cs="Calibri"/>
                <w:b/>
                <w:i/>
                <w:lang w:eastAsia="ar-SA"/>
              </w:rPr>
            </w:pPr>
          </w:p>
          <w:p w14:paraId="7CD0D241" w14:textId="77777777" w:rsidR="00BA770A" w:rsidRPr="00A0713E" w:rsidRDefault="00BA770A" w:rsidP="00A302EB">
            <w:pPr>
              <w:spacing w:after="0" w:line="240" w:lineRule="auto"/>
              <w:jc w:val="both"/>
              <w:rPr>
                <w:rFonts w:ascii="Times New Roman" w:eastAsia="Times New Roman" w:hAnsi="Times New Roman" w:cs="Times New Roman"/>
                <w:i/>
                <w:iCs/>
              </w:rPr>
            </w:pPr>
            <w:r w:rsidRPr="001B71A9">
              <w:rPr>
                <w:rFonts w:ascii="Times New Roman" w:hAnsi="Times New Roman" w:cs="Times New Roman"/>
                <w:i/>
                <w:iCs/>
              </w:rPr>
              <w:t>Iš Lietuvoje įsteigtų subjektų įrodančių dokumentų nereikalaujama, užtenka pateikto EBVPD.</w:t>
            </w:r>
            <w:r>
              <w:rPr>
                <w:rFonts w:ascii="Times New Roman" w:hAnsi="Times New Roman" w:cs="Times New Roman"/>
                <w:i/>
                <w:iCs/>
              </w:rPr>
              <w:t xml:space="preserve"> </w:t>
            </w:r>
            <w:r>
              <w:rPr>
                <w:rFonts w:ascii="Times New Roman" w:eastAsia="Times New Roman" w:hAnsi="Times New Roman" w:cs="Times New Roman"/>
                <w:i/>
                <w:iCs/>
              </w:rPr>
              <w:t>Perkančioji organizacija</w:t>
            </w:r>
            <w:r w:rsidRPr="00A0713E">
              <w:rPr>
                <w:rFonts w:ascii="Times New Roman" w:eastAsia="Times New Roman" w:hAnsi="Times New Roman" w:cs="Times New Roman"/>
                <w:i/>
                <w:iCs/>
              </w:rPr>
              <w:t xml:space="preserve"> savarankiškai patikrina duomenis nacionalinėje duomenų bazėje, adresu:</w:t>
            </w:r>
          </w:p>
          <w:p w14:paraId="721F0E42" w14:textId="77777777" w:rsidR="00BA770A" w:rsidRPr="00A0713E" w:rsidRDefault="00BA770A" w:rsidP="00A302EB">
            <w:pPr>
              <w:spacing w:after="0" w:line="240" w:lineRule="auto"/>
              <w:jc w:val="both"/>
              <w:rPr>
                <w:rFonts w:ascii="Times New Roman" w:eastAsia="Times New Roman" w:hAnsi="Times New Roman" w:cs="Times New Roman"/>
                <w:bCs/>
                <w:i/>
                <w:iCs/>
              </w:rPr>
            </w:pPr>
            <w:r w:rsidRPr="00A0713E">
              <w:rPr>
                <w:rFonts w:ascii="Times New Roman" w:eastAsia="Times New Roman" w:hAnsi="Times New Roman" w:cs="Times New Roman"/>
                <w:bCs/>
                <w:i/>
                <w:iCs/>
              </w:rPr>
              <w:t xml:space="preserve">https://www.registrucentras.lt/jar/p/. </w:t>
            </w:r>
          </w:p>
          <w:p w14:paraId="2C72E38D"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Times New Roman"/>
                <w:kern w:val="1"/>
                <w:lang w:eastAsia="ar-SA"/>
              </w:rPr>
            </w:pPr>
          </w:p>
          <w:p w14:paraId="4E906F83"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i/>
                <w:kern w:val="1"/>
                <w:lang w:eastAsia="ar-SA"/>
              </w:rPr>
            </w:pPr>
            <w:r w:rsidRPr="00A0713E">
              <w:rPr>
                <w:rFonts w:ascii="Times New Roman" w:eastAsia="Calibri" w:hAnsi="Times New Roman" w:cs="Calibri"/>
                <w:i/>
                <w:iCs/>
                <w:kern w:val="1"/>
                <w:lang w:eastAsia="ar-SA"/>
              </w:rPr>
              <w:t xml:space="preserve">Perkančiajai organizacijai </w:t>
            </w:r>
            <w:r w:rsidRPr="00A0713E">
              <w:rPr>
                <w:rFonts w:ascii="Times New Roman" w:eastAsia="Calibri" w:hAnsi="Times New Roman" w:cs="Times New Roman"/>
                <w:i/>
                <w:iCs/>
                <w:kern w:val="1"/>
                <w:lang w:eastAsia="ar-SA"/>
              </w:rPr>
              <w:t xml:space="preserve">kilus abejonių dėl tiekėjo patikimumo, turi teisę prašyti pateikti valstybės įmonės Registrų centro Lietuvos Respublikos Vyriausybės nustatyta tvarka išduoto dokumento, patvirtinančio jungtinius </w:t>
            </w:r>
            <w:r w:rsidRPr="00A0713E">
              <w:rPr>
                <w:rFonts w:ascii="Times New Roman" w:eastAsia="Calibri" w:hAnsi="Times New Roman" w:cs="Times New Roman"/>
                <w:i/>
                <w:iCs/>
                <w:kern w:val="1"/>
                <w:lang w:eastAsia="ar-SA"/>
              </w:rPr>
              <w:lastRenderedPageBreak/>
              <w:t xml:space="preserve">kompetentingų institucijų tvarkomus duomenis. Tokiu atveju dokumentas turi būti išduotas ne anksčiau kaip 120 dienų iki </w:t>
            </w:r>
            <w:r w:rsidRPr="00A0713E">
              <w:rPr>
                <w:rFonts w:ascii="Times New Roman" w:eastAsia="Times New Roman" w:hAnsi="Times New Roman" w:cs="Times New Roman"/>
                <w:i/>
                <w:iCs/>
                <w:kern w:val="1"/>
                <w:lang w:eastAsia="ar-SA"/>
              </w:rPr>
              <w:t xml:space="preserve">tos dienos, kai tiekėjas </w:t>
            </w:r>
            <w:r w:rsidRPr="00A0713E">
              <w:rPr>
                <w:rFonts w:ascii="Times New Roman" w:eastAsia="Calibri" w:hAnsi="Times New Roman" w:cs="Times New Roman"/>
                <w:i/>
                <w:iCs/>
                <w:kern w:val="1"/>
                <w:lang w:eastAsia="ar-SA"/>
              </w:rPr>
              <w:t>Perkančiosios organizacijos</w:t>
            </w:r>
            <w:r w:rsidRPr="00A0713E">
              <w:rPr>
                <w:rFonts w:ascii="Times New Roman" w:eastAsia="Times New Roman" w:hAnsi="Times New Roman" w:cs="Times New Roman"/>
                <w:i/>
                <w:iCs/>
                <w:kern w:val="1"/>
                <w:lang w:eastAsia="ar-SA"/>
              </w:rPr>
              <w:t xml:space="preserve"> prašymu turės pateikti pašalinimo pagrindų nebuvimą patvirtinančius dokumentus</w:t>
            </w:r>
            <w:r w:rsidRPr="00A0713E">
              <w:rPr>
                <w:rFonts w:ascii="Times New Roman" w:eastAsia="Calibri" w:hAnsi="Times New Roman" w:cs="Calibri"/>
                <w:i/>
                <w:kern w:val="1"/>
                <w:lang w:eastAsia="ar-SA"/>
              </w:rPr>
              <w:t>.</w:t>
            </w:r>
          </w:p>
          <w:p w14:paraId="1612E5E2" w14:textId="77777777" w:rsidR="00BA770A" w:rsidRDefault="00BA770A" w:rsidP="00A302EB">
            <w:pPr>
              <w:tabs>
                <w:tab w:val="left" w:pos="340"/>
                <w:tab w:val="left" w:pos="1210"/>
              </w:tabs>
              <w:suppressAutoHyphens/>
              <w:spacing w:after="0" w:line="240" w:lineRule="auto"/>
              <w:jc w:val="both"/>
              <w:rPr>
                <w:rFonts w:ascii="Times New Roman" w:eastAsia="Calibri" w:hAnsi="Times New Roman" w:cs="Calibri"/>
                <w:i/>
                <w:kern w:val="1"/>
                <w:lang w:eastAsia="ar-SA"/>
              </w:rPr>
            </w:pPr>
            <w:r w:rsidRPr="00A0713E">
              <w:rPr>
                <w:rFonts w:ascii="Times New Roman" w:eastAsia="Calibri" w:hAnsi="Times New Roman" w:cs="Calibri"/>
                <w:i/>
                <w:kern w:val="1"/>
                <w:lang w:eastAsia="ar-SA"/>
              </w:rPr>
              <w:t>Pateikiamos skaitmeninės dokumentų kopijos.</w:t>
            </w:r>
          </w:p>
          <w:p w14:paraId="6E09DB27" w14:textId="77777777" w:rsidR="00BA770A" w:rsidRPr="00D248EF" w:rsidRDefault="00BA770A" w:rsidP="00A302EB">
            <w:pPr>
              <w:pStyle w:val="NoSpacing"/>
              <w:jc w:val="both"/>
              <w:rPr>
                <w:rFonts w:ascii="Times New Roman" w:hAnsi="Times New Roman" w:cs="Times New Roman"/>
                <w:b/>
                <w:bCs/>
                <w:i/>
                <w:iCs/>
                <w:sz w:val="22"/>
                <w:szCs w:val="22"/>
              </w:rPr>
            </w:pPr>
            <w:r w:rsidRPr="00D248EF">
              <w:rPr>
                <w:rFonts w:ascii="Times New Roman" w:hAnsi="Times New Roman" w:cs="Times New Roman"/>
                <w:b/>
                <w:bCs/>
                <w:i/>
                <w:iCs/>
                <w:sz w:val="22"/>
                <w:szCs w:val="22"/>
              </w:rPr>
              <w:t>PASTABA</w:t>
            </w:r>
            <w:r>
              <w:rPr>
                <w:rFonts w:ascii="Times New Roman" w:hAnsi="Times New Roman" w:cs="Times New Roman"/>
                <w:b/>
                <w:bCs/>
                <w:i/>
                <w:iCs/>
                <w:sz w:val="22"/>
                <w:szCs w:val="22"/>
              </w:rPr>
              <w:t>:</w:t>
            </w:r>
          </w:p>
          <w:p w14:paraId="0B294F06"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i/>
                <w:kern w:val="1"/>
                <w:lang w:eastAsia="ar-SA"/>
              </w:rPr>
            </w:pPr>
            <w:r w:rsidRPr="00D248EF">
              <w:rPr>
                <w:rFonts w:ascii="Times New Roman" w:hAnsi="Times New Roman" w:cs="Times New Roman"/>
              </w:rPr>
              <w:t xml:space="preserve">Pažymų, patvirtinančių VPĮ 46 straipsnyje nurodytų tiekėjo pašalinimo pagrindų nebuvimą, pateikti nereikalaujama. Jų </w:t>
            </w:r>
            <w:r>
              <w:rPr>
                <w:rFonts w:ascii="Times New Roman" w:eastAsia="Times New Roman" w:hAnsi="Times New Roman" w:cs="Times New Roman"/>
              </w:rPr>
              <w:t>Perkančioji organizacija</w:t>
            </w:r>
            <w:r w:rsidRPr="00D248EF">
              <w:rPr>
                <w:rFonts w:ascii="Times New Roman" w:hAnsi="Times New Roman" w:cs="Times New Roman"/>
              </w:rPr>
              <w:t xml:space="preserve"> reikalaus tik turėdama pagrįstų abejonių dėl tiekėjo patikimumo</w:t>
            </w:r>
            <w:r>
              <w:rPr>
                <w:rFonts w:ascii="Times New Roman" w:hAnsi="Times New Roman" w:cs="Times New Roman"/>
              </w:rPr>
              <w:t>.</w:t>
            </w:r>
          </w:p>
        </w:tc>
        <w:tc>
          <w:tcPr>
            <w:tcW w:w="2126" w:type="dxa"/>
            <w:tcBorders>
              <w:top w:val="single" w:sz="4" w:space="0" w:color="000000"/>
              <w:left w:val="single" w:sz="4" w:space="0" w:color="000000"/>
              <w:bottom w:val="single" w:sz="4" w:space="0" w:color="000000"/>
              <w:right w:val="single" w:sz="4" w:space="0" w:color="000000"/>
            </w:tcBorders>
          </w:tcPr>
          <w:p w14:paraId="4AC9435D"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lastRenderedPageBreak/>
              <w:t>Tiekėjas, kiekvienas ūkio subjektų grupės narys atskirai (jei pasiūlymą teikia ūkio subjektų grupė), kiekvienas ūkio subjektas ir subtiekėjas.</w:t>
            </w:r>
          </w:p>
        </w:tc>
      </w:tr>
      <w:tr w:rsidR="00BA770A" w:rsidRPr="00A0713E" w14:paraId="5A3CF1AE" w14:textId="77777777" w:rsidTr="00A302EB">
        <w:tc>
          <w:tcPr>
            <w:tcW w:w="709" w:type="dxa"/>
            <w:tcBorders>
              <w:top w:val="single" w:sz="4" w:space="0" w:color="000000"/>
              <w:left w:val="single" w:sz="4" w:space="0" w:color="000000"/>
              <w:bottom w:val="single" w:sz="4" w:space="0" w:color="000000"/>
            </w:tcBorders>
          </w:tcPr>
          <w:p w14:paraId="3AB67A57" w14:textId="77777777" w:rsidR="00BA770A" w:rsidRPr="00A0713E" w:rsidRDefault="00BA770A" w:rsidP="00A302EB">
            <w:pPr>
              <w:tabs>
                <w:tab w:val="left" w:pos="340"/>
                <w:tab w:val="left" w:pos="1210"/>
              </w:tabs>
              <w:suppressAutoHyphens/>
              <w:spacing w:after="0" w:line="240" w:lineRule="auto"/>
              <w:ind w:right="-114"/>
              <w:jc w:val="both"/>
              <w:rPr>
                <w:rFonts w:ascii="Times New Roman" w:eastAsia="Calibri" w:hAnsi="Times New Roman" w:cs="Calibri"/>
                <w:kern w:val="1"/>
                <w:lang w:eastAsia="ar-SA"/>
              </w:rPr>
            </w:pPr>
            <w:r>
              <w:rPr>
                <w:rFonts w:ascii="Times New Roman" w:eastAsia="Calibri" w:hAnsi="Times New Roman" w:cs="Calibri"/>
                <w:kern w:val="1"/>
                <w:lang w:eastAsia="ar-SA"/>
              </w:rPr>
              <w:t>15.</w:t>
            </w:r>
          </w:p>
        </w:tc>
        <w:tc>
          <w:tcPr>
            <w:tcW w:w="4394" w:type="dxa"/>
            <w:tcBorders>
              <w:top w:val="single" w:sz="4" w:space="0" w:color="000000"/>
              <w:left w:val="single" w:sz="4" w:space="0" w:color="000000"/>
              <w:bottom w:val="single" w:sz="4" w:space="0" w:color="000000"/>
            </w:tcBorders>
          </w:tcPr>
          <w:p w14:paraId="058021BE" w14:textId="77777777" w:rsidR="00BA770A" w:rsidRPr="00420D5D" w:rsidRDefault="00BA770A" w:rsidP="00A302EB">
            <w:pPr>
              <w:suppressAutoHyphens/>
              <w:spacing w:after="0" w:line="240" w:lineRule="auto"/>
              <w:jc w:val="both"/>
              <w:rPr>
                <w:rFonts w:ascii="Times New Roman" w:eastAsia="Calibri" w:hAnsi="Times New Roman" w:cs="Times New Roman"/>
                <w:kern w:val="1"/>
                <w:lang w:eastAsia="ar-SA"/>
              </w:rPr>
            </w:pPr>
            <w:r w:rsidRPr="00420D5D">
              <w:rPr>
                <w:rFonts w:ascii="Times New Roman" w:hAnsi="Times New Roman" w:cs="Times New Roman"/>
              </w:rPr>
              <w:t xml:space="preserve">Tiekėjas yra padaręs rimtą profesinį pažeidimą (išskyrus VPĮ 46 straipsnio 4 dalies 7 punkte nurodytą pažeidimą), dėl kurio </w:t>
            </w:r>
            <w:r>
              <w:rPr>
                <w:rFonts w:ascii="Times New Roman" w:eastAsia="Times New Roman" w:hAnsi="Times New Roman" w:cs="Times New Roman"/>
              </w:rPr>
              <w:t>Perkančioji organizacija</w:t>
            </w:r>
            <w:r w:rsidRPr="00420D5D">
              <w:rPr>
                <w:rFonts w:ascii="Times New Roman" w:hAnsi="Times New Roman" w:cs="Times New Roman"/>
              </w:rPr>
              <w:t xml:space="preserve"> abejoja tiekėjo sąžiningumu ir šį pažeidimą gali įrodyti bet kokiomis tinkamomis priemonėmis. Šiuo pagrindu </w:t>
            </w:r>
            <w:r>
              <w:rPr>
                <w:rFonts w:ascii="Times New Roman" w:eastAsia="Times New Roman" w:hAnsi="Times New Roman" w:cs="Times New Roman"/>
              </w:rPr>
              <w:t>Perkančioji organizacija</w:t>
            </w:r>
            <w:r w:rsidRPr="00420D5D">
              <w:rPr>
                <w:rFonts w:ascii="Times New Roman" w:hAnsi="Times New Roman" w:cs="Times New Roman"/>
              </w:rPr>
              <w:t xml:space="preserve"> pašalina tiekėją iš pirkimo procedūros, jeigu nuo pažeidimo padarymo dienos praėjo mažiau kaip vieni metai.</w:t>
            </w:r>
          </w:p>
        </w:tc>
        <w:tc>
          <w:tcPr>
            <w:tcW w:w="2694" w:type="dxa"/>
            <w:tcBorders>
              <w:top w:val="single" w:sz="4" w:space="0" w:color="000000"/>
              <w:left w:val="single" w:sz="4" w:space="0" w:color="000000"/>
              <w:bottom w:val="single" w:sz="4" w:space="0" w:color="000000"/>
            </w:tcBorders>
          </w:tcPr>
          <w:p w14:paraId="1F9B2A1A" w14:textId="77777777" w:rsidR="00BA770A" w:rsidRPr="00420D5D" w:rsidRDefault="00BA770A" w:rsidP="00A302EB">
            <w:pPr>
              <w:rPr>
                <w:rFonts w:ascii="Times New Roman" w:eastAsia="Yu Mincho" w:hAnsi="Times New Roman" w:cs="Times New Roman"/>
              </w:rPr>
            </w:pPr>
            <w:r w:rsidRPr="00420D5D">
              <w:rPr>
                <w:rFonts w:ascii="Times New Roman" w:eastAsia="Yu Mincho" w:hAnsi="Times New Roman" w:cs="Times New Roman"/>
                <w:b/>
                <w:bCs/>
              </w:rPr>
              <w:t>VPĮ 46 straipsnio 6 dalies 3 punktas</w:t>
            </w:r>
          </w:p>
          <w:p w14:paraId="1EAAE424" w14:textId="77777777" w:rsidR="00BA770A" w:rsidRPr="00420D5D" w:rsidRDefault="00BA770A" w:rsidP="00A302EB">
            <w:pPr>
              <w:pStyle w:val="NoSpacing"/>
              <w:jc w:val="both"/>
              <w:rPr>
                <w:rFonts w:ascii="Times New Roman" w:eastAsia="Yu Mincho" w:hAnsi="Times New Roman" w:cs="Times New Roman"/>
                <w:sz w:val="22"/>
                <w:szCs w:val="22"/>
              </w:rPr>
            </w:pPr>
          </w:p>
          <w:p w14:paraId="1CFEF180" w14:textId="77777777" w:rsidR="00BA770A" w:rsidRPr="00420D5D" w:rsidRDefault="00BA770A" w:rsidP="00A302EB">
            <w:pPr>
              <w:spacing w:after="0" w:line="240" w:lineRule="auto"/>
              <w:rPr>
                <w:rFonts w:ascii="Times New Roman" w:eastAsia="Yu Mincho" w:hAnsi="Times New Roman" w:cs="Times New Roman"/>
                <w:b/>
                <w:bCs/>
                <w:sz w:val="20"/>
                <w:szCs w:val="20"/>
              </w:rPr>
            </w:pPr>
            <w:r w:rsidRPr="00420D5D">
              <w:rPr>
                <w:rFonts w:ascii="Times New Roman" w:eastAsia="Yu Mincho" w:hAnsi="Times New Roman" w:cs="Times New Roman"/>
              </w:rPr>
              <w:t>EBVPD III dalies C11 punktas</w:t>
            </w:r>
          </w:p>
        </w:tc>
        <w:tc>
          <w:tcPr>
            <w:tcW w:w="4394" w:type="dxa"/>
            <w:tcBorders>
              <w:top w:val="single" w:sz="4" w:space="0" w:color="000000"/>
              <w:left w:val="single" w:sz="4" w:space="0" w:color="000000"/>
              <w:bottom w:val="single" w:sz="4" w:space="0" w:color="000000"/>
              <w:right w:val="single" w:sz="4" w:space="0" w:color="000000"/>
            </w:tcBorders>
          </w:tcPr>
          <w:p w14:paraId="7B838CB8" w14:textId="77777777" w:rsidR="00BA770A"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Su pasiūlymu turi būti pateiktas EBVPD (</w:t>
            </w:r>
            <w:r w:rsidRPr="000037D5">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0037D5">
              <w:rPr>
                <w:rFonts w:ascii="Times New Roman" w:eastAsia="Calibri" w:hAnsi="Times New Roman" w:cs="Calibri"/>
                <w:kern w:val="1"/>
                <w:lang w:eastAsia="ar-SA"/>
              </w:rPr>
              <w:t xml:space="preserve"> priedas)</w:t>
            </w:r>
            <w:r>
              <w:rPr>
                <w:rFonts w:ascii="Times New Roman" w:eastAsia="Calibri" w:hAnsi="Times New Roman" w:cs="Calibri"/>
                <w:kern w:val="1"/>
                <w:lang w:eastAsia="ar-SA"/>
              </w:rPr>
              <w:t>.</w:t>
            </w:r>
          </w:p>
          <w:p w14:paraId="00BA6B27" w14:textId="77777777" w:rsidR="00BA770A" w:rsidRDefault="00BA770A" w:rsidP="00A302EB">
            <w:pPr>
              <w:tabs>
                <w:tab w:val="left" w:pos="340"/>
                <w:tab w:val="left" w:pos="1210"/>
              </w:tabs>
              <w:suppressAutoHyphens/>
              <w:spacing w:after="0" w:line="240" w:lineRule="auto"/>
              <w:jc w:val="both"/>
              <w:rPr>
                <w:rFonts w:ascii="Times New Roman" w:hAnsi="Times New Roman" w:cs="Times New Roman"/>
              </w:rPr>
            </w:pPr>
          </w:p>
          <w:p w14:paraId="0AAD77D6" w14:textId="77777777" w:rsidR="00BA770A" w:rsidRPr="001B71A9" w:rsidRDefault="00BA770A" w:rsidP="00A302EB">
            <w:pPr>
              <w:tabs>
                <w:tab w:val="left" w:pos="340"/>
                <w:tab w:val="left" w:pos="1210"/>
              </w:tabs>
              <w:suppressAutoHyphens/>
              <w:spacing w:after="0" w:line="240" w:lineRule="auto"/>
              <w:jc w:val="both"/>
              <w:rPr>
                <w:rFonts w:ascii="Times New Roman" w:eastAsia="Calibri" w:hAnsi="Times New Roman" w:cs="Times New Roman"/>
                <w:i/>
                <w:iCs/>
                <w:kern w:val="1"/>
                <w:lang w:eastAsia="ar-SA"/>
              </w:rPr>
            </w:pPr>
            <w:r w:rsidRPr="001B71A9">
              <w:rPr>
                <w:rFonts w:ascii="Times New Roman" w:hAnsi="Times New Roman" w:cs="Times New Roman"/>
                <w:i/>
                <w:iCs/>
              </w:rPr>
              <w:t>Iš Lietuvoje įsteigtų subjektų įrodančių dokumentų nereikalaujama, užtenka pateikto EBVPD.</w:t>
            </w:r>
          </w:p>
        </w:tc>
        <w:tc>
          <w:tcPr>
            <w:tcW w:w="2126" w:type="dxa"/>
            <w:tcBorders>
              <w:top w:val="single" w:sz="4" w:space="0" w:color="000000"/>
              <w:left w:val="single" w:sz="4" w:space="0" w:color="000000"/>
              <w:bottom w:val="single" w:sz="4" w:space="0" w:color="000000"/>
              <w:right w:val="single" w:sz="4" w:space="0" w:color="000000"/>
            </w:tcBorders>
          </w:tcPr>
          <w:p w14:paraId="3BDAF6DB" w14:textId="77777777" w:rsidR="00BA770A" w:rsidRPr="00A0713E" w:rsidRDefault="00BA770A" w:rsidP="00A302EB">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Tiekėjas, kiekvienas ūkio subjektų grupės narys atskirai (jei pasiūlymą teikia ūkio subjektų grupė), kiekvienas ūkio subjektas ir subtiekėjas</w:t>
            </w:r>
          </w:p>
        </w:tc>
      </w:tr>
    </w:tbl>
    <w:p w14:paraId="6F1098B1" w14:textId="77777777" w:rsidR="00BA770A" w:rsidRDefault="00BA770A" w:rsidP="00BA770A"/>
    <w:p w14:paraId="6ABEC17F" w14:textId="77777777" w:rsidR="00BA770A" w:rsidRDefault="00BA770A" w:rsidP="00BA770A">
      <w:pPr>
        <w:jc w:val="center"/>
      </w:pPr>
      <w:r>
        <w:t>________________________</w:t>
      </w:r>
    </w:p>
    <w:p w14:paraId="37B274E2" w14:textId="64397C9D" w:rsidR="009D0B4B" w:rsidRDefault="009D0B4B" w:rsidP="00C474B0">
      <w:pPr>
        <w:spacing w:after="120" w:line="240" w:lineRule="auto"/>
        <w:rPr>
          <w:rFonts w:cstheme="minorHAnsi"/>
          <w:smallCaps/>
          <w:sz w:val="22"/>
          <w:szCs w:val="22"/>
        </w:rPr>
      </w:pPr>
    </w:p>
    <w:p w14:paraId="0D1D24A0" w14:textId="77777777" w:rsidR="00C474B0" w:rsidRDefault="00C474B0" w:rsidP="009D4036">
      <w:pPr>
        <w:pStyle w:val="Heading2"/>
        <w:ind w:left="4820"/>
        <w:rPr>
          <w:rFonts w:ascii="Times New Roman" w:eastAsia="Calibri" w:hAnsi="Times New Roman" w:cs="Times New Roman"/>
          <w:color w:val="auto"/>
          <w:sz w:val="24"/>
          <w:szCs w:val="24"/>
        </w:rPr>
        <w:sectPr w:rsidR="00C474B0" w:rsidSect="00C474B0">
          <w:pgSz w:w="15840" w:h="12240" w:orient="landscape"/>
          <w:pgMar w:top="1701" w:right="1134" w:bottom="567" w:left="1134" w:header="720" w:footer="720" w:gutter="0"/>
          <w:cols w:space="720"/>
          <w:docGrid w:linePitch="360"/>
        </w:sectPr>
      </w:pPr>
      <w:bookmarkStart w:id="49" w:name="_Toc172794179"/>
    </w:p>
    <w:p w14:paraId="543ACD67" w14:textId="2E2B5BD8" w:rsidR="009D0B4B" w:rsidRDefault="00AE62AD" w:rsidP="009D4036">
      <w:pPr>
        <w:pStyle w:val="Heading2"/>
        <w:ind w:left="4820"/>
        <w:rPr>
          <w:rFonts w:ascii="Times New Roman" w:eastAsia="Calibri" w:hAnsi="Times New Roman" w:cs="Times New Roman"/>
          <w:sz w:val="24"/>
          <w:szCs w:val="24"/>
        </w:rPr>
      </w:pPr>
      <w:bookmarkStart w:id="50" w:name="_Toc223104447"/>
      <w:r>
        <w:rPr>
          <w:rFonts w:ascii="Times New Roman" w:eastAsia="Calibri" w:hAnsi="Times New Roman" w:cs="Times New Roman"/>
          <w:color w:val="auto"/>
          <w:sz w:val="24"/>
          <w:szCs w:val="24"/>
        </w:rPr>
        <w:lastRenderedPageBreak/>
        <w:t>Specialiųjų p</w:t>
      </w:r>
      <w:r w:rsidRPr="00EE5C6A">
        <w:rPr>
          <w:rFonts w:ascii="Times New Roman" w:eastAsia="Calibri" w:hAnsi="Times New Roman" w:cs="Times New Roman"/>
          <w:color w:val="auto"/>
          <w:sz w:val="24"/>
          <w:szCs w:val="24"/>
        </w:rPr>
        <w:t xml:space="preserve">irkimo sąlygų </w:t>
      </w:r>
      <w:r w:rsidR="009D4036" w:rsidRPr="0094080E">
        <w:rPr>
          <w:rFonts w:ascii="Times New Roman" w:eastAsia="Calibri" w:hAnsi="Times New Roman" w:cs="Times New Roman"/>
          <w:color w:val="auto"/>
          <w:sz w:val="24"/>
          <w:szCs w:val="24"/>
        </w:rPr>
        <w:t>4</w:t>
      </w:r>
      <w:r w:rsidR="009D0B4B" w:rsidRPr="0094080E">
        <w:rPr>
          <w:rFonts w:ascii="Times New Roman" w:eastAsia="Calibri" w:hAnsi="Times New Roman" w:cs="Times New Roman"/>
          <w:color w:val="auto"/>
          <w:sz w:val="24"/>
          <w:szCs w:val="24"/>
        </w:rPr>
        <w:t xml:space="preserve"> priedas „</w:t>
      </w:r>
      <w:r w:rsidR="009D0B4B" w:rsidRPr="00EE5C6A">
        <w:rPr>
          <w:rFonts w:ascii="Times New Roman" w:eastAsia="Calibri" w:hAnsi="Times New Roman" w:cs="Times New Roman"/>
          <w:color w:val="auto"/>
          <w:sz w:val="24"/>
          <w:szCs w:val="24"/>
        </w:rPr>
        <w:t>Tiekėjų kvalifikacijos reikalavimai ir aplinkos apsaugos vadybos</w:t>
      </w:r>
      <w:r w:rsidR="009D0B4B" w:rsidRPr="00601179">
        <w:rPr>
          <w:rFonts w:ascii="Times New Roman" w:eastAsia="Calibri" w:hAnsi="Times New Roman" w:cs="Times New Roman"/>
          <w:color w:val="auto"/>
          <w:sz w:val="24"/>
          <w:szCs w:val="24"/>
        </w:rPr>
        <w:t xml:space="preserve"> sistemos standartų reikalavimai“</w:t>
      </w:r>
      <w:bookmarkEnd w:id="49"/>
      <w:bookmarkEnd w:id="50"/>
    </w:p>
    <w:p w14:paraId="6EE6D74F" w14:textId="77777777" w:rsidR="009D0B4B" w:rsidRDefault="009D0B4B" w:rsidP="009D0B4B">
      <w:pPr>
        <w:spacing w:after="0" w:line="240" w:lineRule="auto"/>
        <w:rPr>
          <w:rFonts w:ascii="Times New Roman" w:hAnsi="Times New Roman" w:cs="Times New Roman"/>
          <w:b/>
          <w:bCs/>
          <w:sz w:val="24"/>
          <w:szCs w:val="24"/>
        </w:rPr>
      </w:pPr>
    </w:p>
    <w:p w14:paraId="3F111AE9" w14:textId="77777777" w:rsidR="00966288" w:rsidRPr="0094172B" w:rsidRDefault="00966288" w:rsidP="00966288">
      <w:pPr>
        <w:spacing w:after="0" w:line="240" w:lineRule="auto"/>
        <w:jc w:val="center"/>
        <w:rPr>
          <w:rFonts w:ascii="Times New Roman" w:hAnsi="Times New Roman" w:cs="Times New Roman"/>
          <w:b/>
          <w:bCs/>
          <w:smallCaps/>
          <w:sz w:val="24"/>
          <w:szCs w:val="24"/>
        </w:rPr>
      </w:pPr>
      <w:r w:rsidRPr="0082145D">
        <w:rPr>
          <w:rFonts w:ascii="Times New Roman" w:hAnsi="Times New Roman" w:cs="Times New Roman"/>
          <w:b/>
          <w:bCs/>
          <w:smallCaps/>
          <w:sz w:val="24"/>
          <w:szCs w:val="24"/>
        </w:rPr>
        <w:t xml:space="preserve">TIEKĖJŲ KVALIFIKACIJOS REIKALAVIMAI </w:t>
      </w:r>
      <w:r>
        <w:rPr>
          <w:rFonts w:ascii="Times New Roman" w:hAnsi="Times New Roman" w:cs="Times New Roman"/>
          <w:b/>
          <w:bCs/>
          <w:smallCaps/>
          <w:sz w:val="24"/>
          <w:szCs w:val="24"/>
        </w:rPr>
        <w:t xml:space="preserve">IR </w:t>
      </w:r>
      <w:r w:rsidRPr="0094172B">
        <w:rPr>
          <w:rFonts w:ascii="Times New Roman" w:hAnsi="Times New Roman" w:cs="Times New Roman"/>
          <w:b/>
          <w:bCs/>
          <w:smallCaps/>
          <w:sz w:val="24"/>
          <w:szCs w:val="24"/>
        </w:rPr>
        <w:t>APLINKOS APSAUGOS VADYBOS SISTEMOS STANDARTŲ REIKALAVIMAI</w:t>
      </w:r>
    </w:p>
    <w:p w14:paraId="0E422D32" w14:textId="77777777" w:rsidR="00966288" w:rsidRPr="0082145D" w:rsidRDefault="00966288" w:rsidP="00966288">
      <w:pPr>
        <w:pStyle w:val="Subtitle"/>
        <w:spacing w:line="240" w:lineRule="auto"/>
        <w:jc w:val="center"/>
        <w:rPr>
          <w:rFonts w:ascii="Times New Roman" w:hAnsi="Times New Roman" w:cs="Times New Roman"/>
          <w:b/>
          <w:bCs/>
          <w:smallCaps/>
          <w:spacing w:val="0"/>
          <w:sz w:val="24"/>
          <w:szCs w:val="24"/>
        </w:rPr>
      </w:pPr>
    </w:p>
    <w:p w14:paraId="1BCC94C2" w14:textId="77777777" w:rsidR="00966288" w:rsidRPr="0094172B" w:rsidRDefault="00966288" w:rsidP="00EA2380">
      <w:pPr>
        <w:pStyle w:val="ListParagraph"/>
        <w:numPr>
          <w:ilvl w:val="0"/>
          <w:numId w:val="30"/>
        </w:numPr>
        <w:tabs>
          <w:tab w:val="left" w:pos="1134"/>
        </w:tabs>
        <w:spacing w:after="0" w:line="240" w:lineRule="auto"/>
        <w:ind w:left="0" w:firstLine="709"/>
        <w:jc w:val="both"/>
        <w:rPr>
          <w:rFonts w:ascii="Times New Roman" w:hAnsi="Times New Roman" w:cs="Times New Roman"/>
          <w:sz w:val="24"/>
          <w:szCs w:val="24"/>
        </w:rPr>
      </w:pPr>
      <w:r w:rsidRPr="0094172B">
        <w:rPr>
          <w:rFonts w:ascii="Times New Roman" w:eastAsia="Calibri" w:hAnsi="Times New Roman" w:cs="Times New Roman"/>
          <w:color w:val="000000" w:themeColor="text1"/>
          <w:kern w:val="1"/>
          <w:sz w:val="24"/>
          <w:szCs w:val="24"/>
          <w:lang w:eastAsia="ar-SA"/>
        </w:rPr>
        <w:t xml:space="preserve">Tiekėjas, dalyvaujantis pirkime, turi atitikti šiuos minimalius kvalifikacijos reikalavimus, </w:t>
      </w:r>
      <w:r w:rsidRPr="0094172B">
        <w:rPr>
          <w:rFonts w:ascii="Times New Roman" w:eastAsia="Calibri" w:hAnsi="Times New Roman" w:cs="Times New Roman"/>
          <w:bCs/>
          <w:color w:val="000000" w:themeColor="text1"/>
          <w:kern w:val="1"/>
          <w:sz w:val="24"/>
          <w:szCs w:val="24"/>
          <w:lang w:eastAsia="ar-SA"/>
        </w:rPr>
        <w:t>kuriuos jis privalo būti įgijęs iki pasiūlymų pateikimo termino pabaigos:</w:t>
      </w:r>
    </w:p>
    <w:p w14:paraId="127395CB" w14:textId="77777777" w:rsidR="00966288" w:rsidRPr="008636B6" w:rsidRDefault="00966288" w:rsidP="00966288">
      <w:pPr>
        <w:spacing w:after="0" w:line="240" w:lineRule="auto"/>
        <w:rPr>
          <w:rFonts w:ascii="Times New Roman" w:hAnsi="Times New Roman" w:cs="Times New Roman"/>
          <w:b/>
          <w:bCs/>
          <w:sz w:val="24"/>
          <w:szCs w:val="24"/>
        </w:rPr>
      </w:pPr>
    </w:p>
    <w:p w14:paraId="774652E0" w14:textId="77777777" w:rsidR="00966288" w:rsidRDefault="00966288" w:rsidP="00966288">
      <w:pPr>
        <w:pStyle w:val="ListParagraph"/>
        <w:spacing w:after="0" w:line="240" w:lineRule="auto"/>
        <w:ind w:left="0" w:firstLine="567"/>
        <w:jc w:val="right"/>
        <w:rPr>
          <w:rFonts w:ascii="Times New Roman" w:hAnsi="Times New Roman" w:cs="Times New Roman"/>
          <w:b/>
          <w:bCs/>
          <w:sz w:val="24"/>
          <w:szCs w:val="24"/>
        </w:rPr>
      </w:pPr>
      <w:r w:rsidRPr="0094172B">
        <w:rPr>
          <w:rFonts w:ascii="Times New Roman" w:hAnsi="Times New Roman" w:cs="Times New Roman"/>
          <w:b/>
          <w:bCs/>
          <w:sz w:val="24"/>
          <w:szCs w:val="24"/>
        </w:rPr>
        <w:t>1 lentelė. Tiekėjų kvalifikacijos reikalavimai</w:t>
      </w:r>
    </w:p>
    <w:p w14:paraId="5FE65C2D" w14:textId="77777777" w:rsidR="00966288" w:rsidRPr="0094172B" w:rsidRDefault="00966288" w:rsidP="00966288">
      <w:pPr>
        <w:pStyle w:val="ListParagraph"/>
        <w:spacing w:after="0" w:line="240" w:lineRule="auto"/>
        <w:ind w:left="0" w:firstLine="567"/>
        <w:jc w:val="right"/>
        <w:rPr>
          <w:rFonts w:ascii="Times New Roman" w:hAnsi="Times New Roman" w:cs="Times New Roman"/>
          <w:b/>
          <w:bCs/>
          <w:sz w:val="24"/>
          <w:szCs w:val="24"/>
        </w:rPr>
      </w:pPr>
    </w:p>
    <w:tbl>
      <w:tblPr>
        <w:tblW w:w="9583" w:type="dxa"/>
        <w:tblInd w:w="55" w:type="dxa"/>
        <w:tblLayout w:type="fixed"/>
        <w:tblCellMar>
          <w:top w:w="55" w:type="dxa"/>
          <w:left w:w="55" w:type="dxa"/>
          <w:bottom w:w="55" w:type="dxa"/>
          <w:right w:w="55" w:type="dxa"/>
        </w:tblCellMar>
        <w:tblLook w:val="0000" w:firstRow="0" w:lastRow="0" w:firstColumn="0" w:lastColumn="0" w:noHBand="0" w:noVBand="0"/>
      </w:tblPr>
      <w:tblGrid>
        <w:gridCol w:w="686"/>
        <w:gridCol w:w="2660"/>
        <w:gridCol w:w="3686"/>
        <w:gridCol w:w="2551"/>
      </w:tblGrid>
      <w:tr w:rsidR="00966288" w:rsidRPr="008636B6" w14:paraId="6D4A5BA3" w14:textId="77777777" w:rsidTr="00F658AB">
        <w:trPr>
          <w:trHeight w:val="709"/>
        </w:trPr>
        <w:tc>
          <w:tcPr>
            <w:tcW w:w="686" w:type="dxa"/>
            <w:tcBorders>
              <w:top w:val="single" w:sz="1" w:space="0" w:color="000000"/>
              <w:left w:val="single" w:sz="1" w:space="0" w:color="000000"/>
              <w:bottom w:val="single" w:sz="1" w:space="0" w:color="000000"/>
            </w:tcBorders>
            <w:vAlign w:val="center"/>
          </w:tcPr>
          <w:p w14:paraId="236B0D7B" w14:textId="77777777" w:rsidR="00966288" w:rsidRPr="008636B6" w:rsidRDefault="00966288" w:rsidP="00F658AB">
            <w:pPr>
              <w:pStyle w:val="Lentelsturinys"/>
              <w:snapToGrid w:val="0"/>
              <w:spacing w:after="0" w:line="240" w:lineRule="auto"/>
              <w:jc w:val="center"/>
              <w:rPr>
                <w:rFonts w:cs="Times New Roman"/>
                <w:b/>
                <w:bCs/>
                <w:sz w:val="22"/>
                <w:shd w:val="clear" w:color="auto" w:fill="FFFFFF"/>
              </w:rPr>
            </w:pPr>
            <w:r w:rsidRPr="008636B6">
              <w:rPr>
                <w:rFonts w:cs="Times New Roman"/>
                <w:b/>
                <w:bCs/>
                <w:sz w:val="22"/>
                <w:shd w:val="clear" w:color="auto" w:fill="FFFFFF"/>
              </w:rPr>
              <w:t>Eil. Nr.</w:t>
            </w:r>
          </w:p>
        </w:tc>
        <w:tc>
          <w:tcPr>
            <w:tcW w:w="2660" w:type="dxa"/>
            <w:tcBorders>
              <w:top w:val="single" w:sz="1" w:space="0" w:color="000000"/>
              <w:left w:val="single" w:sz="1" w:space="0" w:color="000000"/>
              <w:bottom w:val="single" w:sz="1" w:space="0" w:color="000000"/>
            </w:tcBorders>
            <w:vAlign w:val="center"/>
          </w:tcPr>
          <w:p w14:paraId="5CF0E712" w14:textId="77777777" w:rsidR="00966288" w:rsidRPr="008636B6" w:rsidRDefault="00966288" w:rsidP="00F658AB">
            <w:pPr>
              <w:pStyle w:val="Lentelsturinys"/>
              <w:snapToGrid w:val="0"/>
              <w:spacing w:after="0" w:line="240" w:lineRule="auto"/>
              <w:jc w:val="both"/>
              <w:rPr>
                <w:rFonts w:cs="Times New Roman"/>
                <w:b/>
                <w:bCs/>
                <w:sz w:val="22"/>
                <w:shd w:val="clear" w:color="auto" w:fill="FFFFFF"/>
              </w:rPr>
            </w:pPr>
            <w:r w:rsidRPr="008636B6">
              <w:rPr>
                <w:rFonts w:cs="Times New Roman"/>
                <w:b/>
                <w:bCs/>
                <w:sz w:val="22"/>
                <w:shd w:val="clear" w:color="auto" w:fill="FFFFFF"/>
              </w:rPr>
              <w:t>Kvalifikacijos reikalavimas</w:t>
            </w:r>
          </w:p>
        </w:tc>
        <w:tc>
          <w:tcPr>
            <w:tcW w:w="3686" w:type="dxa"/>
            <w:tcBorders>
              <w:top w:val="single" w:sz="1" w:space="0" w:color="000000"/>
              <w:left w:val="single" w:sz="1" w:space="0" w:color="000000"/>
              <w:bottom w:val="single" w:sz="1" w:space="0" w:color="000000"/>
              <w:right w:val="single" w:sz="1" w:space="0" w:color="000000"/>
            </w:tcBorders>
            <w:vAlign w:val="center"/>
          </w:tcPr>
          <w:p w14:paraId="20DD9101" w14:textId="77777777" w:rsidR="00966288" w:rsidRPr="008636B6" w:rsidRDefault="00966288" w:rsidP="00F658AB">
            <w:pPr>
              <w:pStyle w:val="Lentelsturinys"/>
              <w:snapToGrid w:val="0"/>
              <w:spacing w:after="0" w:line="200" w:lineRule="atLeast"/>
              <w:jc w:val="both"/>
              <w:rPr>
                <w:rFonts w:cs="Times New Roman"/>
                <w:b/>
                <w:bCs/>
                <w:sz w:val="22"/>
                <w:shd w:val="clear" w:color="auto" w:fill="FFFFFF"/>
              </w:rPr>
            </w:pPr>
            <w:r w:rsidRPr="008636B6">
              <w:rPr>
                <w:rFonts w:cs="Times New Roman"/>
                <w:b/>
                <w:bCs/>
                <w:sz w:val="22"/>
                <w:shd w:val="clear" w:color="auto" w:fill="FFFFFF"/>
              </w:rPr>
              <w:t xml:space="preserve">Kvalifikacijos reikalavimo atitiktį įrodantys dokumentai </w:t>
            </w:r>
          </w:p>
        </w:tc>
        <w:tc>
          <w:tcPr>
            <w:tcW w:w="2551" w:type="dxa"/>
            <w:tcBorders>
              <w:top w:val="single" w:sz="1" w:space="0" w:color="000000"/>
              <w:left w:val="single" w:sz="1" w:space="0" w:color="000000"/>
              <w:bottom w:val="single" w:sz="1" w:space="0" w:color="000000"/>
              <w:right w:val="single" w:sz="1" w:space="0" w:color="000000"/>
            </w:tcBorders>
            <w:vAlign w:val="center"/>
          </w:tcPr>
          <w:p w14:paraId="6F10A9AE" w14:textId="77777777" w:rsidR="00966288" w:rsidRPr="008636B6" w:rsidRDefault="00966288" w:rsidP="00F658AB">
            <w:pPr>
              <w:pStyle w:val="Lentelsturinys"/>
              <w:snapToGrid w:val="0"/>
              <w:spacing w:after="0" w:line="200" w:lineRule="atLeast"/>
              <w:jc w:val="both"/>
              <w:rPr>
                <w:rFonts w:cs="Times New Roman"/>
                <w:b/>
                <w:bCs/>
                <w:sz w:val="22"/>
                <w:shd w:val="clear" w:color="auto" w:fill="FFFFFF"/>
              </w:rPr>
            </w:pPr>
            <w:r w:rsidRPr="008636B6">
              <w:rPr>
                <w:rFonts w:cs="Times New Roman"/>
                <w:b/>
                <w:bCs/>
                <w:sz w:val="22"/>
              </w:rPr>
              <w:t>Subjektas, kuris turi atitikti reikalavimą</w:t>
            </w:r>
          </w:p>
        </w:tc>
      </w:tr>
      <w:tr w:rsidR="00E95E33" w:rsidRPr="008636B6" w14:paraId="2CFB0046" w14:textId="77777777" w:rsidTr="00F658AB">
        <w:trPr>
          <w:trHeight w:val="3909"/>
        </w:trPr>
        <w:tc>
          <w:tcPr>
            <w:tcW w:w="686" w:type="dxa"/>
            <w:tcBorders>
              <w:top w:val="single" w:sz="2" w:space="0" w:color="000000"/>
              <w:left w:val="single" w:sz="1" w:space="0" w:color="000000"/>
              <w:bottom w:val="single" w:sz="2" w:space="0" w:color="000000"/>
            </w:tcBorders>
          </w:tcPr>
          <w:p w14:paraId="04BB3A7B" w14:textId="04BADB19" w:rsidR="00E95E33" w:rsidRPr="00066224" w:rsidRDefault="00066224" w:rsidP="00E95E33">
            <w:pPr>
              <w:pStyle w:val="Lentelsturinys"/>
              <w:snapToGrid w:val="0"/>
              <w:jc w:val="center"/>
              <w:rPr>
                <w:rFonts w:cs="Times New Roman"/>
                <w:sz w:val="22"/>
                <w:shd w:val="clear" w:color="auto" w:fill="FFFFFF"/>
              </w:rPr>
            </w:pPr>
            <w:r w:rsidRPr="00066224">
              <w:rPr>
                <w:rFonts w:cs="Times New Roman"/>
                <w:sz w:val="22"/>
                <w:shd w:val="clear" w:color="auto" w:fill="FFFFFF"/>
              </w:rPr>
              <w:t>1.1</w:t>
            </w:r>
          </w:p>
        </w:tc>
        <w:tc>
          <w:tcPr>
            <w:tcW w:w="2660" w:type="dxa"/>
            <w:tcBorders>
              <w:top w:val="single" w:sz="2" w:space="0" w:color="000000"/>
              <w:left w:val="single" w:sz="1" w:space="0" w:color="000000"/>
              <w:bottom w:val="single" w:sz="2" w:space="0" w:color="000000"/>
            </w:tcBorders>
          </w:tcPr>
          <w:p w14:paraId="5844C178" w14:textId="5FA73A4B" w:rsidR="00E95E33" w:rsidRPr="00066224" w:rsidRDefault="00A62860" w:rsidP="00EB38AE">
            <w:pPr>
              <w:pBdr>
                <w:top w:val="nil"/>
                <w:left w:val="nil"/>
                <w:bottom w:val="nil"/>
                <w:right w:val="nil"/>
                <w:between w:val="nil"/>
                <w:bar w:val="nil"/>
              </w:pBdr>
              <w:jc w:val="both"/>
              <w:rPr>
                <w:rFonts w:ascii="Times New Roman" w:eastAsia="Arial Unicode MS" w:hAnsi="Times New Roman" w:cs="Times New Roman"/>
                <w:color w:val="000000"/>
                <w:sz w:val="22"/>
                <w:szCs w:val="22"/>
                <w:bdr w:val="nil"/>
                <w:lang w:eastAsia="en-US"/>
              </w:rPr>
            </w:pPr>
            <w:r>
              <w:rPr>
                <w:rFonts w:ascii="Times New Roman" w:eastAsia="Arial Unicode MS" w:hAnsi="Times New Roman" w:cs="Times New Roman"/>
                <w:color w:val="000000"/>
                <w:sz w:val="22"/>
                <w:szCs w:val="22"/>
                <w:bdr w:val="nil"/>
                <w:lang w:eastAsia="en-US"/>
              </w:rPr>
              <w:t xml:space="preserve">Tiekėjas </w:t>
            </w:r>
            <w:r w:rsidR="00E95E33" w:rsidRPr="00066224">
              <w:rPr>
                <w:rFonts w:ascii="Times New Roman" w:eastAsia="Arial Unicode MS" w:hAnsi="Times New Roman" w:cs="Times New Roman"/>
                <w:color w:val="000000"/>
                <w:sz w:val="22"/>
                <w:szCs w:val="22"/>
                <w:bdr w:val="nil"/>
                <w:lang w:eastAsia="en-US"/>
              </w:rPr>
              <w:t>privalo turėti</w:t>
            </w:r>
            <w:r w:rsidR="00E95E33" w:rsidRPr="00066224">
              <w:rPr>
                <w:rFonts w:ascii="Times New Roman" w:hAnsi="Times New Roman" w:cs="Times New Roman"/>
                <w:sz w:val="22"/>
                <w:szCs w:val="22"/>
              </w:rPr>
              <w:t xml:space="preserve"> </w:t>
            </w:r>
            <w:r w:rsidR="00EB38AE" w:rsidRPr="00066224">
              <w:rPr>
                <w:rFonts w:ascii="Times New Roman" w:hAnsi="Times New Roman" w:cs="Times New Roman"/>
                <w:sz w:val="22"/>
                <w:szCs w:val="22"/>
              </w:rPr>
              <w:t>n</w:t>
            </w:r>
            <w:r w:rsidR="00E95E33" w:rsidRPr="00066224">
              <w:rPr>
                <w:rFonts w:ascii="Times New Roman" w:hAnsi="Times New Roman" w:cs="Times New Roman"/>
                <w:bCs/>
                <w:iCs/>
                <w:sz w:val="22"/>
                <w:szCs w:val="22"/>
              </w:rPr>
              <w:t>e mažiau kaip 1 (vieną) specialistą, turintį teisę vadovauti tvarkybos darbams</w:t>
            </w:r>
            <w:r w:rsidR="008F2594" w:rsidRPr="00066224">
              <w:rPr>
                <w:rFonts w:ascii="Times New Roman" w:hAnsi="Times New Roman" w:cs="Times New Roman"/>
                <w:bCs/>
                <w:iCs/>
                <w:sz w:val="22"/>
                <w:szCs w:val="22"/>
              </w:rPr>
              <w:t xml:space="preserve">, </w:t>
            </w:r>
            <w:r w:rsidR="008F2594" w:rsidRPr="00066224">
              <w:rPr>
                <w:rFonts w:ascii="Times New Roman" w:eastAsia="Arial Unicode MS" w:hAnsi="Times New Roman" w:cs="Times New Roman"/>
                <w:color w:val="000000"/>
                <w:sz w:val="22"/>
                <w:szCs w:val="22"/>
                <w:bdr w:val="nil"/>
                <w:lang w:eastAsia="en-US"/>
              </w:rPr>
              <w:t>turint</w:t>
            </w:r>
            <w:r>
              <w:rPr>
                <w:rFonts w:ascii="Times New Roman" w:eastAsia="Arial Unicode MS" w:hAnsi="Times New Roman" w:cs="Times New Roman"/>
                <w:color w:val="000000"/>
                <w:sz w:val="22"/>
                <w:szCs w:val="22"/>
                <w:bdr w:val="nil"/>
                <w:lang w:eastAsia="en-US"/>
              </w:rPr>
              <w:t>į</w:t>
            </w:r>
            <w:r w:rsidR="008F2594" w:rsidRPr="00066224">
              <w:rPr>
                <w:rFonts w:ascii="Times New Roman" w:eastAsia="Arial Unicode MS" w:hAnsi="Times New Roman" w:cs="Times New Roman"/>
                <w:color w:val="000000"/>
                <w:sz w:val="22"/>
                <w:szCs w:val="22"/>
                <w:bdr w:val="nil"/>
                <w:lang w:eastAsia="en-US"/>
              </w:rPr>
              <w:t xml:space="preserve"> tvarkybos darbų vadovo patirtį bent viename užbaigtame projekte</w:t>
            </w:r>
            <w:r w:rsidR="00E95E33" w:rsidRPr="00066224">
              <w:rPr>
                <w:rFonts w:ascii="Times New Roman" w:hAnsi="Times New Roman" w:cs="Times New Roman"/>
                <w:bCs/>
                <w:iCs/>
                <w:sz w:val="22"/>
                <w:szCs w:val="22"/>
              </w:rPr>
              <w:t>:</w:t>
            </w:r>
          </w:p>
          <w:p w14:paraId="45B2FA7E" w14:textId="22D2AA16" w:rsidR="008F2594" w:rsidRPr="00A62860" w:rsidRDefault="00E95E33" w:rsidP="00EB38AE">
            <w:pPr>
              <w:pBdr>
                <w:top w:val="nil"/>
                <w:left w:val="nil"/>
                <w:bottom w:val="nil"/>
                <w:right w:val="nil"/>
                <w:between w:val="nil"/>
                <w:bar w:val="nil"/>
              </w:pBdr>
              <w:jc w:val="both"/>
              <w:rPr>
                <w:rFonts w:ascii="Times New Roman" w:eastAsia="Arial Unicode MS" w:hAnsi="Times New Roman" w:cs="Times New Roman"/>
                <w:color w:val="000000"/>
                <w:sz w:val="22"/>
                <w:szCs w:val="22"/>
                <w:bdr w:val="nil"/>
                <w:lang w:eastAsia="en-US"/>
              </w:rPr>
            </w:pPr>
            <w:r w:rsidRPr="00A62860">
              <w:rPr>
                <w:rFonts w:ascii="Times New Roman" w:hAnsi="Times New Roman" w:cs="Times New Roman"/>
                <w:bCs/>
                <w:iCs/>
                <w:sz w:val="22"/>
                <w:szCs w:val="22"/>
              </w:rPr>
              <w:t>tvarkybos darbai: avarijos grėsmės pašalinimas</w:t>
            </w:r>
            <w:r w:rsidRPr="00A62860">
              <w:rPr>
                <w:rFonts w:ascii="Times New Roman" w:eastAsia="Arial Unicode MS" w:hAnsi="Times New Roman" w:cs="Times New Roman"/>
                <w:color w:val="000000"/>
                <w:sz w:val="22"/>
                <w:szCs w:val="22"/>
                <w:bdr w:val="nil"/>
                <w:lang w:eastAsia="en-US"/>
              </w:rPr>
              <w:t xml:space="preserve"> – vadovavimas </w:t>
            </w:r>
            <w:r w:rsidR="008F2594" w:rsidRPr="00A62860">
              <w:rPr>
                <w:rFonts w:ascii="Times New Roman" w:eastAsia="Arial Unicode MS" w:hAnsi="Times New Roman" w:cs="Times New Roman"/>
                <w:color w:val="000000"/>
                <w:sz w:val="22"/>
                <w:szCs w:val="22"/>
                <w:bdr w:val="nil"/>
                <w:lang w:eastAsia="en-US"/>
              </w:rPr>
              <w:t>tvarkybos darbams</w:t>
            </w:r>
            <w:r w:rsidR="00A62860" w:rsidRPr="00A62860">
              <w:rPr>
                <w:rFonts w:ascii="Times New Roman" w:eastAsia="Arial Unicode MS" w:hAnsi="Times New Roman" w:cs="Times New Roman"/>
                <w:color w:val="000000"/>
                <w:sz w:val="22"/>
                <w:szCs w:val="22"/>
                <w:bdr w:val="nil"/>
                <w:lang w:eastAsia="en-US"/>
              </w:rPr>
              <w:t>*</w:t>
            </w:r>
          </w:p>
          <w:p w14:paraId="06D3CFB5" w14:textId="59EEB566" w:rsidR="00A62860" w:rsidRPr="00A62860" w:rsidRDefault="00A62860" w:rsidP="00EB38AE">
            <w:pPr>
              <w:pBdr>
                <w:top w:val="nil"/>
                <w:left w:val="nil"/>
                <w:bottom w:val="nil"/>
                <w:right w:val="nil"/>
                <w:between w:val="nil"/>
                <w:bar w:val="nil"/>
              </w:pBdr>
              <w:jc w:val="both"/>
              <w:rPr>
                <w:rFonts w:ascii="Times New Roman" w:eastAsia="Arial Unicode MS" w:hAnsi="Times New Roman" w:cs="Times New Roman"/>
                <w:color w:val="000000"/>
                <w:sz w:val="22"/>
                <w:szCs w:val="22"/>
                <w:bdr w:val="nil"/>
                <w:lang w:eastAsia="en-US"/>
              </w:rPr>
            </w:pPr>
          </w:p>
          <w:p w14:paraId="1DBF2B3F" w14:textId="1BE38874" w:rsidR="00E95E33" w:rsidRPr="00A62860" w:rsidRDefault="00A62860" w:rsidP="008F2594">
            <w:pPr>
              <w:pBdr>
                <w:top w:val="nil"/>
                <w:left w:val="nil"/>
                <w:bottom w:val="nil"/>
                <w:right w:val="nil"/>
                <w:between w:val="nil"/>
                <w:bar w:val="nil"/>
              </w:pBdr>
              <w:jc w:val="both"/>
              <w:rPr>
                <w:rFonts w:ascii="Times New Roman" w:eastAsia="Arial Unicode MS" w:hAnsi="Times New Roman" w:cs="Times New Roman"/>
                <w:color w:val="000000"/>
                <w:sz w:val="22"/>
                <w:szCs w:val="22"/>
                <w:bdr w:val="nil"/>
                <w:lang w:eastAsia="en-US"/>
              </w:rPr>
            </w:pPr>
            <w:r w:rsidRPr="00A62860">
              <w:rPr>
                <w:rFonts w:ascii="Times New Roman" w:hAnsi="Times New Roman" w:cs="Times New Roman"/>
                <w:sz w:val="22"/>
                <w:szCs w:val="22"/>
              </w:rPr>
              <w:t>* Jei kvalifikacijos dokumente yra nurodyta visa reikalaujama atestuotos veiklos rūšis ar specializacija (pvz., konservavimas, restauravimas, remontas ir avarijos grėsmės pašalinimas) – tokie kvalifikacijos dokumentai yra tinkami.</w:t>
            </w:r>
          </w:p>
        </w:tc>
        <w:tc>
          <w:tcPr>
            <w:tcW w:w="3686" w:type="dxa"/>
            <w:tcBorders>
              <w:top w:val="single" w:sz="2" w:space="0" w:color="000000"/>
              <w:left w:val="single" w:sz="1" w:space="0" w:color="000000"/>
              <w:bottom w:val="single" w:sz="2" w:space="0" w:color="000000"/>
              <w:right w:val="single" w:sz="1" w:space="0" w:color="000000"/>
            </w:tcBorders>
          </w:tcPr>
          <w:p w14:paraId="7D771C17" w14:textId="77777777" w:rsidR="00E95E33" w:rsidRPr="00066224" w:rsidRDefault="00E95E33" w:rsidP="00E95E33">
            <w:pPr>
              <w:jc w:val="both"/>
              <w:rPr>
                <w:rFonts w:ascii="Times New Roman" w:hAnsi="Times New Roman" w:cs="Times New Roman"/>
                <w:sz w:val="22"/>
                <w:szCs w:val="22"/>
              </w:rPr>
            </w:pPr>
            <w:r w:rsidRPr="00066224">
              <w:rPr>
                <w:rFonts w:ascii="Times New Roman" w:hAnsi="Times New Roman" w:cs="Times New Roman"/>
                <w:sz w:val="22"/>
                <w:szCs w:val="22"/>
              </w:rPr>
              <w:t xml:space="preserve">Su pasiūlymu turi būti pateiktas EBVPD (specialiųjų </w:t>
            </w:r>
            <w:r w:rsidRPr="00066224">
              <w:rPr>
                <w:rFonts w:ascii="Times New Roman" w:eastAsia="Calibri" w:hAnsi="Times New Roman" w:cs="Times New Roman"/>
                <w:sz w:val="22"/>
                <w:szCs w:val="22"/>
              </w:rPr>
              <w:t>pirkimo sąlygų</w:t>
            </w:r>
            <w:r w:rsidRPr="00066224">
              <w:rPr>
                <w:rFonts w:ascii="Times New Roman" w:hAnsi="Times New Roman" w:cs="Times New Roman"/>
                <w:sz w:val="22"/>
                <w:szCs w:val="22"/>
              </w:rPr>
              <w:t xml:space="preserve"> 5 priedas).</w:t>
            </w:r>
          </w:p>
          <w:p w14:paraId="5D7D9E08" w14:textId="27C20E9C" w:rsidR="00E95E33" w:rsidRPr="00066224" w:rsidRDefault="00EB38AE" w:rsidP="00E95E33">
            <w:pPr>
              <w:spacing w:before="120"/>
              <w:jc w:val="both"/>
              <w:rPr>
                <w:rFonts w:ascii="Times New Roman" w:hAnsi="Times New Roman" w:cs="Times New Roman"/>
                <w:sz w:val="22"/>
                <w:szCs w:val="22"/>
              </w:rPr>
            </w:pPr>
            <w:r w:rsidRPr="00066224">
              <w:rPr>
                <w:rFonts w:ascii="Times New Roman" w:hAnsi="Times New Roman" w:cs="Times New Roman"/>
                <w:i/>
                <w:iCs/>
                <w:sz w:val="22"/>
                <w:szCs w:val="22"/>
              </w:rPr>
              <w:t xml:space="preserve">Perkančiajai organizacijai </w:t>
            </w:r>
            <w:r w:rsidR="00E95E33" w:rsidRPr="00066224">
              <w:rPr>
                <w:rFonts w:ascii="Times New Roman" w:hAnsi="Times New Roman" w:cs="Times New Roman"/>
                <w:i/>
                <w:iCs/>
                <w:sz w:val="22"/>
                <w:szCs w:val="22"/>
              </w:rPr>
              <w:t>atlikus EBVPD patikrinimo procedūrą, patikrinus pasiūlymus ir išrinkus galimą laimėtoją, tik jo yra prašomi dokumentai, patvirtinantys kvalifikacijos reikalavimo atitiktį.</w:t>
            </w:r>
          </w:p>
          <w:p w14:paraId="1A47DAFA" w14:textId="5AE79EDF" w:rsidR="00E95E33" w:rsidRPr="00066224" w:rsidRDefault="00E95E33" w:rsidP="008F2594">
            <w:pPr>
              <w:jc w:val="both"/>
              <w:rPr>
                <w:rFonts w:ascii="Times New Roman" w:hAnsi="Times New Roman" w:cs="Times New Roman"/>
                <w:sz w:val="22"/>
                <w:szCs w:val="22"/>
              </w:rPr>
            </w:pPr>
            <w:r w:rsidRPr="00066224">
              <w:rPr>
                <w:rFonts w:ascii="Times New Roman" w:hAnsi="Times New Roman" w:cs="Times New Roman"/>
                <w:iCs/>
                <w:sz w:val="22"/>
                <w:szCs w:val="22"/>
              </w:rPr>
              <w:t>Dokumentai, kuriuos turės pateikti galimas laimėtojas:</w:t>
            </w:r>
          </w:p>
          <w:p w14:paraId="447EEF0C" w14:textId="11C87459" w:rsidR="00E95E33" w:rsidRPr="00066224" w:rsidRDefault="00E95E33" w:rsidP="00E95E33">
            <w:pPr>
              <w:tabs>
                <w:tab w:val="left" w:pos="288"/>
              </w:tabs>
              <w:snapToGrid w:val="0"/>
              <w:jc w:val="both"/>
              <w:rPr>
                <w:rFonts w:ascii="Times New Roman" w:hAnsi="Times New Roman" w:cs="Times New Roman"/>
                <w:sz w:val="22"/>
                <w:szCs w:val="22"/>
              </w:rPr>
            </w:pPr>
            <w:r w:rsidRPr="00066224">
              <w:rPr>
                <w:rFonts w:ascii="Times New Roman" w:hAnsi="Times New Roman" w:cs="Times New Roman"/>
                <w:sz w:val="22"/>
                <w:szCs w:val="22"/>
              </w:rPr>
              <w:t xml:space="preserve">Reikalavimo atitikčiai pagrįsti pateikiamas Specialistų sąrašas, parengtas pagal specialiųjų </w:t>
            </w:r>
            <w:r w:rsidRPr="00066224">
              <w:rPr>
                <w:rFonts w:ascii="Times New Roman" w:eastAsia="Calibri" w:hAnsi="Times New Roman" w:cs="Times New Roman"/>
                <w:sz w:val="22"/>
                <w:szCs w:val="22"/>
              </w:rPr>
              <w:t>pirkimo sąlygų</w:t>
            </w:r>
            <w:r w:rsidRPr="00066224">
              <w:rPr>
                <w:rFonts w:ascii="Times New Roman" w:hAnsi="Times New Roman" w:cs="Times New Roman"/>
                <w:sz w:val="22"/>
                <w:szCs w:val="22"/>
              </w:rPr>
              <w:t xml:space="preserve"> 1</w:t>
            </w:r>
            <w:r w:rsidR="002348D0">
              <w:rPr>
                <w:rFonts w:ascii="Times New Roman" w:hAnsi="Times New Roman" w:cs="Times New Roman"/>
                <w:sz w:val="22"/>
                <w:szCs w:val="22"/>
              </w:rPr>
              <w:t>0</w:t>
            </w:r>
            <w:r w:rsidRPr="00066224">
              <w:rPr>
                <w:rFonts w:ascii="Times New Roman" w:hAnsi="Times New Roman" w:cs="Times New Roman"/>
                <w:sz w:val="22"/>
                <w:szCs w:val="22"/>
              </w:rPr>
              <w:t xml:space="preserve"> priede pateiktą formą, kartu su priedais:</w:t>
            </w:r>
          </w:p>
          <w:p w14:paraId="6A3E95AC" w14:textId="4E9C3ED4" w:rsidR="00E95E33" w:rsidRPr="00066224" w:rsidRDefault="00E95E33" w:rsidP="00E95E33">
            <w:pPr>
              <w:tabs>
                <w:tab w:val="left" w:pos="288"/>
              </w:tabs>
              <w:snapToGrid w:val="0"/>
              <w:jc w:val="both"/>
              <w:rPr>
                <w:rFonts w:ascii="Times New Roman" w:hAnsi="Times New Roman" w:cs="Times New Roman"/>
                <w:iCs/>
                <w:sz w:val="22"/>
                <w:szCs w:val="22"/>
              </w:rPr>
            </w:pPr>
            <w:r w:rsidRPr="00066224">
              <w:rPr>
                <w:rFonts w:ascii="Times New Roman" w:hAnsi="Times New Roman" w:cs="Times New Roman"/>
                <w:sz w:val="22"/>
                <w:szCs w:val="22"/>
              </w:rPr>
              <w:t xml:space="preserve">- </w:t>
            </w:r>
            <w:r w:rsidRPr="00066224">
              <w:rPr>
                <w:rFonts w:ascii="Times New Roman" w:hAnsi="Times New Roman" w:cs="Times New Roman"/>
                <w:iCs/>
                <w:sz w:val="22"/>
                <w:szCs w:val="22"/>
              </w:rPr>
              <w:t xml:space="preserve">specialistui </w:t>
            </w:r>
            <w:r w:rsidR="008F2594" w:rsidRPr="00066224">
              <w:rPr>
                <w:rFonts w:asciiTheme="majorBidi" w:hAnsiTheme="majorBidi" w:cstheme="majorBidi"/>
                <w:color w:val="000000" w:themeColor="text1"/>
                <w:sz w:val="22"/>
                <w:szCs w:val="22"/>
              </w:rPr>
              <w:t>LR Kultūros ministerijos</w:t>
            </w:r>
            <w:r w:rsidRPr="00066224">
              <w:rPr>
                <w:rFonts w:ascii="Times New Roman" w:hAnsi="Times New Roman" w:cs="Times New Roman"/>
                <w:iCs/>
                <w:sz w:val="22"/>
                <w:szCs w:val="22"/>
              </w:rPr>
              <w:t xml:space="preserve"> išduotas kvalifikacijos atestatas (kopijos) arba nuorodos į nacionalines duomenų bazes bet kurioje valstybėje narėje, prie kurių pirkimo vykdytojas turės galimybę tiesiogiai ir neatlygintinai prisijungusi ir susipažinti su reikalaujamais dokumentais ir (ar) informacija; ar teisės pripažinimo dokumentas </w:t>
            </w:r>
            <w:r w:rsidRPr="00066224">
              <w:rPr>
                <w:rFonts w:ascii="Times New Roman" w:hAnsi="Times New Roman" w:cs="Times New Roman"/>
                <w:sz w:val="22"/>
                <w:szCs w:val="22"/>
              </w:rPr>
              <w:t xml:space="preserve">(jei specialistas yra iš </w:t>
            </w:r>
            <w:r w:rsidRPr="00066224">
              <w:rPr>
                <w:rFonts w:ascii="Times New Roman" w:hAnsi="Times New Roman" w:cs="Times New Roman"/>
                <w:color w:val="000000"/>
                <w:sz w:val="22"/>
                <w:szCs w:val="22"/>
              </w:rPr>
              <w:t xml:space="preserve"> </w:t>
            </w:r>
            <w:r w:rsidRPr="00066224">
              <w:rPr>
                <w:rFonts w:ascii="Times New Roman" w:hAnsi="Times New Roman" w:cs="Times New Roman"/>
                <w:color w:val="000000"/>
                <w:sz w:val="22"/>
                <w:szCs w:val="22"/>
              </w:rPr>
              <w:lastRenderedPageBreak/>
              <w:t>Europos Sąjungos valstybių narių, Šveicarijos Konfederacijos arba valstybių, pasirašiusių Europos ekonominės erdvės sutartį</w:t>
            </w:r>
            <w:r w:rsidRPr="00066224">
              <w:rPr>
                <w:rFonts w:ascii="Times New Roman" w:hAnsi="Times New Roman" w:cs="Times New Roman"/>
                <w:sz w:val="22"/>
                <w:szCs w:val="22"/>
              </w:rPr>
              <w:t>)</w:t>
            </w:r>
            <w:r w:rsidRPr="00066224">
              <w:rPr>
                <w:rFonts w:ascii="Times New Roman" w:hAnsi="Times New Roman" w:cs="Times New Roman"/>
                <w:iCs/>
                <w:sz w:val="22"/>
                <w:szCs w:val="22"/>
              </w:rPr>
              <w:t>*;</w:t>
            </w:r>
          </w:p>
          <w:p w14:paraId="01FC112D" w14:textId="08EA1FBA" w:rsidR="00E95E33" w:rsidRPr="00066224" w:rsidRDefault="00E95E33" w:rsidP="00E95E33">
            <w:pPr>
              <w:tabs>
                <w:tab w:val="left" w:pos="288"/>
              </w:tabs>
              <w:snapToGrid w:val="0"/>
              <w:jc w:val="both"/>
              <w:rPr>
                <w:rFonts w:ascii="Times New Roman" w:eastAsia="Arial Unicode MS" w:hAnsi="Times New Roman" w:cs="Times New Roman"/>
                <w:color w:val="000000"/>
                <w:sz w:val="22"/>
                <w:szCs w:val="22"/>
                <w:bdr w:val="nil"/>
                <w:lang w:eastAsia="en-US"/>
              </w:rPr>
            </w:pPr>
            <w:r w:rsidRPr="00066224">
              <w:rPr>
                <w:rFonts w:ascii="Times New Roman" w:hAnsi="Times New Roman" w:cs="Times New Roman"/>
                <w:iCs/>
                <w:sz w:val="22"/>
                <w:szCs w:val="22"/>
              </w:rPr>
              <w:t xml:space="preserve">- specialisto turimai patirčiai pagrįsti turi būti pateikti </w:t>
            </w:r>
            <w:r w:rsidR="008F2594" w:rsidRPr="00066224">
              <w:rPr>
                <w:rFonts w:ascii="Times New Roman" w:hAnsi="Times New Roman" w:cs="Times New Roman"/>
                <w:iCs/>
                <w:sz w:val="22"/>
                <w:szCs w:val="22"/>
              </w:rPr>
              <w:t>tvarkybos darbų</w:t>
            </w:r>
            <w:r w:rsidRPr="00066224">
              <w:rPr>
                <w:rFonts w:ascii="Times New Roman" w:hAnsi="Times New Roman" w:cs="Times New Roman"/>
                <w:iCs/>
                <w:sz w:val="22"/>
                <w:szCs w:val="22"/>
              </w:rPr>
              <w:t xml:space="preserve"> vadovo paskyrimo dokumentai </w:t>
            </w:r>
            <w:r w:rsidR="00082012">
              <w:rPr>
                <w:rFonts w:ascii="Times New Roman" w:hAnsi="Times New Roman" w:cs="Times New Roman"/>
                <w:iCs/>
                <w:sz w:val="22"/>
                <w:szCs w:val="22"/>
              </w:rPr>
              <w:t>ir (</w:t>
            </w:r>
            <w:r w:rsidRPr="00066224">
              <w:rPr>
                <w:rFonts w:ascii="Times New Roman" w:hAnsi="Times New Roman" w:cs="Times New Roman"/>
                <w:iCs/>
                <w:sz w:val="22"/>
                <w:szCs w:val="22"/>
              </w:rPr>
              <w:t>ar</w:t>
            </w:r>
            <w:r w:rsidR="00082012">
              <w:rPr>
                <w:rFonts w:ascii="Times New Roman" w:hAnsi="Times New Roman" w:cs="Times New Roman"/>
                <w:iCs/>
                <w:sz w:val="22"/>
                <w:szCs w:val="22"/>
              </w:rPr>
              <w:t>)</w:t>
            </w:r>
            <w:r w:rsidRPr="00066224">
              <w:rPr>
                <w:rFonts w:ascii="Times New Roman" w:hAnsi="Times New Roman" w:cs="Times New Roman"/>
                <w:iCs/>
                <w:sz w:val="22"/>
                <w:szCs w:val="22"/>
              </w:rPr>
              <w:t xml:space="preserve"> darbų priėmimo–perdavimo aktai </w:t>
            </w:r>
            <w:r w:rsidR="00082012">
              <w:rPr>
                <w:rFonts w:ascii="Times New Roman" w:hAnsi="Times New Roman" w:cs="Times New Roman"/>
                <w:iCs/>
                <w:sz w:val="22"/>
                <w:szCs w:val="22"/>
              </w:rPr>
              <w:t>ir (</w:t>
            </w:r>
            <w:r w:rsidRPr="00066224">
              <w:rPr>
                <w:rFonts w:ascii="Times New Roman" w:hAnsi="Times New Roman" w:cs="Times New Roman"/>
                <w:iCs/>
                <w:sz w:val="22"/>
                <w:szCs w:val="22"/>
              </w:rPr>
              <w:t>ar</w:t>
            </w:r>
            <w:r w:rsidR="00082012">
              <w:rPr>
                <w:rFonts w:ascii="Times New Roman" w:hAnsi="Times New Roman" w:cs="Times New Roman"/>
                <w:iCs/>
                <w:sz w:val="22"/>
                <w:szCs w:val="22"/>
              </w:rPr>
              <w:t>)</w:t>
            </w:r>
            <w:r w:rsidRPr="00066224">
              <w:rPr>
                <w:rFonts w:ascii="Times New Roman" w:hAnsi="Times New Roman" w:cs="Times New Roman"/>
                <w:iCs/>
                <w:sz w:val="22"/>
                <w:szCs w:val="22"/>
              </w:rPr>
              <w:t xml:space="preserve"> statybos darbų užbaigimo dokumentai, iš kurių būtų galima aiškiai suprasti, </w:t>
            </w:r>
            <w:r w:rsidRPr="00082012">
              <w:rPr>
                <w:rFonts w:ascii="Times New Roman" w:hAnsi="Times New Roman" w:cs="Times New Roman"/>
                <w:b/>
                <w:iCs/>
                <w:sz w:val="22"/>
                <w:szCs w:val="22"/>
              </w:rPr>
              <w:t xml:space="preserve">jog konkretus specialistas </w:t>
            </w:r>
            <w:r w:rsidR="008F2594" w:rsidRPr="00082012">
              <w:rPr>
                <w:rFonts w:ascii="Times New Roman" w:hAnsi="Times New Roman" w:cs="Times New Roman"/>
                <w:b/>
                <w:iCs/>
                <w:sz w:val="22"/>
                <w:szCs w:val="22"/>
              </w:rPr>
              <w:t>vadovavo tvarkybos darbams</w:t>
            </w:r>
            <w:r w:rsidR="00082012" w:rsidRPr="00082012">
              <w:rPr>
                <w:rFonts w:ascii="Times New Roman" w:hAnsi="Times New Roman" w:cs="Times New Roman"/>
                <w:b/>
                <w:iCs/>
                <w:sz w:val="22"/>
                <w:szCs w:val="22"/>
              </w:rPr>
              <w:t xml:space="preserve"> kultūros paveldo objekte</w:t>
            </w:r>
            <w:r w:rsidR="00082012">
              <w:rPr>
                <w:rFonts w:ascii="Times New Roman" w:hAnsi="Times New Roman" w:cs="Times New Roman"/>
                <w:iCs/>
                <w:sz w:val="22"/>
                <w:szCs w:val="22"/>
              </w:rPr>
              <w:t xml:space="preserve">, kuris buvo užbaigtas, </w:t>
            </w:r>
            <w:r w:rsidR="00082012" w:rsidRPr="00082012">
              <w:rPr>
                <w:rFonts w:ascii="Times New Roman" w:hAnsi="Times New Roman" w:cs="Times New Roman"/>
                <w:iCs/>
                <w:sz w:val="22"/>
                <w:szCs w:val="22"/>
                <w:u w:val="single"/>
              </w:rPr>
              <w:t>i</w:t>
            </w:r>
            <w:r w:rsidR="008F2594" w:rsidRPr="00082012">
              <w:rPr>
                <w:rFonts w:ascii="Times New Roman" w:eastAsia="Arial Unicode MS" w:hAnsi="Times New Roman" w:cs="Times New Roman"/>
                <w:color w:val="000000"/>
                <w:sz w:val="22"/>
                <w:szCs w:val="22"/>
                <w:u w:val="single"/>
                <w:bdr w:val="nil"/>
                <w:lang w:eastAsia="en-US"/>
              </w:rPr>
              <w:t>r</w:t>
            </w:r>
            <w:r w:rsidR="008F2594" w:rsidRPr="00066224">
              <w:rPr>
                <w:rFonts w:ascii="Times New Roman" w:eastAsia="Arial Unicode MS" w:hAnsi="Times New Roman" w:cs="Times New Roman"/>
                <w:color w:val="000000"/>
                <w:sz w:val="22"/>
                <w:szCs w:val="22"/>
                <w:bdr w:val="nil"/>
                <w:lang w:eastAsia="en-US"/>
              </w:rPr>
              <w:t xml:space="preserve">, </w:t>
            </w:r>
            <w:r w:rsidR="00082012">
              <w:rPr>
                <w:rFonts w:ascii="Times New Roman" w:eastAsia="Arial Unicode MS" w:hAnsi="Times New Roman" w:cs="Times New Roman"/>
                <w:color w:val="000000"/>
                <w:sz w:val="22"/>
                <w:szCs w:val="22"/>
                <w:bdr w:val="nil"/>
                <w:lang w:eastAsia="en-US"/>
              </w:rPr>
              <w:t xml:space="preserve">kartu, </w:t>
            </w:r>
            <w:r w:rsidR="008F2594" w:rsidRPr="00082012">
              <w:rPr>
                <w:rFonts w:ascii="Times New Roman" w:eastAsia="Arial Unicode MS" w:hAnsi="Times New Roman" w:cs="Times New Roman"/>
                <w:b/>
                <w:color w:val="000000"/>
                <w:sz w:val="22"/>
                <w:szCs w:val="22"/>
                <w:bdr w:val="nil"/>
                <w:lang w:eastAsia="en-US"/>
              </w:rPr>
              <w:t xml:space="preserve">kad tokio objekto tvarkyba buvo </w:t>
            </w:r>
            <w:r w:rsidRPr="00082012">
              <w:rPr>
                <w:rFonts w:ascii="Times New Roman" w:eastAsia="Arial Unicode MS" w:hAnsi="Times New Roman" w:cs="Times New Roman"/>
                <w:b/>
                <w:color w:val="000000"/>
                <w:sz w:val="22"/>
                <w:szCs w:val="22"/>
                <w:bdr w:val="nil"/>
                <w:lang w:eastAsia="en-US"/>
              </w:rPr>
              <w:t xml:space="preserve"> užbaigta visą sutarties vykdymo laikotarpį </w:t>
            </w:r>
            <w:r w:rsidR="008F2594" w:rsidRPr="00082012">
              <w:rPr>
                <w:rFonts w:ascii="Times New Roman" w:eastAsia="Arial Unicode MS" w:hAnsi="Times New Roman" w:cs="Times New Roman"/>
                <w:b/>
                <w:color w:val="000000"/>
                <w:sz w:val="22"/>
                <w:szCs w:val="22"/>
                <w:bdr w:val="nil"/>
                <w:lang w:eastAsia="en-US"/>
              </w:rPr>
              <w:t xml:space="preserve">specialistui </w:t>
            </w:r>
            <w:r w:rsidRPr="00082012">
              <w:rPr>
                <w:rFonts w:ascii="Times New Roman" w:eastAsia="Arial Unicode MS" w:hAnsi="Times New Roman" w:cs="Times New Roman"/>
                <w:b/>
                <w:color w:val="000000"/>
                <w:sz w:val="22"/>
                <w:szCs w:val="22"/>
                <w:bdr w:val="nil"/>
                <w:lang w:eastAsia="en-US"/>
              </w:rPr>
              <w:t>dalyvaujant</w:t>
            </w:r>
            <w:r w:rsidRPr="00066224">
              <w:rPr>
                <w:rFonts w:ascii="Times New Roman" w:eastAsia="Arial Unicode MS" w:hAnsi="Times New Roman" w:cs="Times New Roman"/>
                <w:color w:val="000000"/>
                <w:sz w:val="22"/>
                <w:szCs w:val="22"/>
                <w:bdr w:val="nil"/>
                <w:lang w:eastAsia="en-US"/>
              </w:rPr>
              <w:t>.</w:t>
            </w:r>
          </w:p>
          <w:p w14:paraId="3E2BA185" w14:textId="77777777" w:rsidR="00E95E33" w:rsidRPr="00066224" w:rsidRDefault="00E95E33" w:rsidP="00E95E33">
            <w:pPr>
              <w:tabs>
                <w:tab w:val="left" w:pos="288"/>
              </w:tabs>
              <w:snapToGrid w:val="0"/>
              <w:jc w:val="both"/>
              <w:rPr>
                <w:rFonts w:ascii="Times New Roman" w:eastAsia="Arial Unicode MS" w:hAnsi="Times New Roman" w:cs="Times New Roman"/>
                <w:color w:val="000000"/>
                <w:sz w:val="22"/>
                <w:szCs w:val="22"/>
                <w:bdr w:val="nil"/>
                <w:lang w:eastAsia="en-US"/>
              </w:rPr>
            </w:pPr>
            <w:r w:rsidRPr="00066224">
              <w:rPr>
                <w:rFonts w:ascii="Times New Roman" w:hAnsi="Times New Roman" w:cs="Times New Roman"/>
                <w:iCs/>
                <w:sz w:val="22"/>
                <w:szCs w:val="22"/>
              </w:rPr>
              <w:t>- j</w:t>
            </w:r>
            <w:r w:rsidRPr="00066224">
              <w:rPr>
                <w:rFonts w:ascii="Times New Roman" w:hAnsi="Times New Roman" w:cs="Times New Roman"/>
                <w:sz w:val="22"/>
                <w:szCs w:val="22"/>
              </w:rPr>
              <w:t xml:space="preserve">eigu </w:t>
            </w:r>
            <w:r w:rsidRPr="00066224">
              <w:rPr>
                <w:rFonts w:ascii="Times New Roman" w:hAnsi="Times New Roman" w:cs="Times New Roman"/>
                <w:iCs/>
                <w:sz w:val="22"/>
                <w:szCs w:val="22"/>
              </w:rPr>
              <w:t>siūlomas</w:t>
            </w:r>
            <w:r w:rsidRPr="00066224">
              <w:rPr>
                <w:rFonts w:ascii="Times New Roman" w:hAnsi="Times New Roman" w:cs="Times New Roman"/>
                <w:sz w:val="22"/>
                <w:szCs w:val="22"/>
              </w:rPr>
              <w:t xml:space="preserve"> specialistas nėra tiekėjo darbuotojas, pridedamas tiekėjo ir specialisto pasirašytas susitarimas, pagal kurį tiekėjas, jo pasiūlymą pripažinus laimėjusiu, įsipareigoja sudaryti darbo sutartį su specialistu, o specialistas įsipareigoja vykdyti numatytas funkcijas. </w:t>
            </w:r>
          </w:p>
          <w:p w14:paraId="6732ED51" w14:textId="2B342413" w:rsidR="00E95E33" w:rsidRPr="00066224" w:rsidRDefault="00E95E33" w:rsidP="00E95E33">
            <w:pPr>
              <w:pBdr>
                <w:top w:val="nil"/>
                <w:left w:val="nil"/>
                <w:bottom w:val="nil"/>
                <w:right w:val="nil"/>
                <w:between w:val="nil"/>
                <w:bar w:val="nil"/>
              </w:pBdr>
              <w:jc w:val="both"/>
              <w:rPr>
                <w:rFonts w:ascii="Times New Roman" w:eastAsia="Arial Unicode MS" w:hAnsi="Times New Roman" w:cs="Times New Roman"/>
                <w:bCs/>
                <w:i/>
                <w:iCs/>
                <w:sz w:val="22"/>
                <w:szCs w:val="22"/>
                <w:bdr w:val="nil"/>
                <w:lang w:eastAsia="en-US"/>
              </w:rPr>
            </w:pPr>
            <w:r w:rsidRPr="00066224">
              <w:rPr>
                <w:rFonts w:ascii="Times New Roman" w:hAnsi="Times New Roman" w:cs="Times New Roman"/>
                <w:i/>
                <w:iCs/>
                <w:sz w:val="22"/>
                <w:szCs w:val="22"/>
              </w:rPr>
              <w:t>*Jeigu</w:t>
            </w:r>
            <w:r w:rsidRPr="00066224">
              <w:rPr>
                <w:rFonts w:ascii="Times New Roman" w:hAnsi="Times New Roman" w:cs="Times New Roman"/>
                <w:i/>
                <w:sz w:val="22"/>
                <w:szCs w:val="22"/>
              </w:rPr>
              <w:t xml:space="preserve">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ir dokumentai, įrodantys, jog dar nepasibaigus pasiūlymų pateikimo </w:t>
            </w:r>
            <w:r w:rsidRPr="00066224">
              <w:rPr>
                <w:rFonts w:ascii="Times New Roman" w:hAnsi="Times New Roman" w:cs="Times New Roman"/>
                <w:i/>
                <w:sz w:val="22"/>
                <w:szCs w:val="22"/>
              </w:rPr>
              <w:lastRenderedPageBreak/>
              <w:t>terminui specialistas kreipėsi į Statybos sektoriaus vystymo agentūrą</w:t>
            </w:r>
            <w:r w:rsidR="008F2594" w:rsidRPr="00066224">
              <w:rPr>
                <w:rFonts w:ascii="Times New Roman" w:hAnsi="Times New Roman" w:cs="Times New Roman"/>
                <w:i/>
                <w:sz w:val="22"/>
                <w:szCs w:val="22"/>
              </w:rPr>
              <w:t xml:space="preserve"> ar kitą įstaigą</w:t>
            </w:r>
            <w:r w:rsidRPr="00066224">
              <w:rPr>
                <w:rFonts w:ascii="Times New Roman" w:hAnsi="Times New Roman" w:cs="Times New Roman"/>
                <w:i/>
                <w:sz w:val="22"/>
                <w:szCs w:val="22"/>
              </w:rPr>
              <w:t xml:space="preserve"> dėl teisės pripažinimo pažymos gavimo, tuomet teisės pripažinimo pažyma privalo būti pateikta iki pirkimo sutarties sudarymo. To nepadarius, bus laikoma, kad tiekėjas atsisakė sudaryti pirkimo sutartį.</w:t>
            </w:r>
          </w:p>
          <w:p w14:paraId="49EAC9F5" w14:textId="0DA3118B" w:rsidR="00E95E33" w:rsidRPr="00066224" w:rsidRDefault="00E95E33" w:rsidP="00082012">
            <w:pPr>
              <w:spacing w:after="0" w:line="240" w:lineRule="auto"/>
              <w:jc w:val="both"/>
              <w:rPr>
                <w:rFonts w:ascii="Times New Roman" w:hAnsi="Times New Roman" w:cs="Times New Roman"/>
                <w:sz w:val="22"/>
                <w:szCs w:val="22"/>
              </w:rPr>
            </w:pPr>
            <w:r w:rsidRPr="00066224">
              <w:rPr>
                <w:rFonts w:ascii="Times New Roman" w:eastAsia="Arial Unicode MS" w:hAnsi="Times New Roman" w:cs="Times New Roman"/>
                <w:bCs/>
                <w:i/>
                <w:iCs/>
                <w:sz w:val="22"/>
                <w:szCs w:val="22"/>
                <w:bdr w:val="nil"/>
                <w:lang w:eastAsia="en-US"/>
              </w:rPr>
              <w:t xml:space="preserve">Pirkimo vykdytojas informaciją apie Lietuvoje išduotus kvalifikacijos dokumentus </w:t>
            </w:r>
            <w:r w:rsidR="00045EB0" w:rsidRPr="00066224">
              <w:rPr>
                <w:rFonts w:ascii="Times New Roman" w:eastAsia="Arial Unicode MS" w:hAnsi="Times New Roman" w:cs="Times New Roman"/>
                <w:bCs/>
                <w:i/>
                <w:iCs/>
                <w:sz w:val="22"/>
                <w:szCs w:val="22"/>
                <w:bdr w:val="nil"/>
                <w:lang w:eastAsia="en-US"/>
              </w:rPr>
              <w:t xml:space="preserve">papildomai </w:t>
            </w:r>
            <w:r w:rsidRPr="00066224">
              <w:rPr>
                <w:rFonts w:ascii="Times New Roman" w:eastAsia="Arial Unicode MS" w:hAnsi="Times New Roman" w:cs="Times New Roman"/>
                <w:bCs/>
                <w:i/>
                <w:iCs/>
                <w:sz w:val="22"/>
                <w:szCs w:val="22"/>
                <w:bdr w:val="nil"/>
                <w:lang w:eastAsia="en-US"/>
              </w:rPr>
              <w:t xml:space="preserve">pasitikrina </w:t>
            </w:r>
            <w:r w:rsidR="00082012">
              <w:rPr>
                <w:rFonts w:ascii="Times New Roman" w:eastAsia="Arial Unicode MS" w:hAnsi="Times New Roman" w:cs="Times New Roman"/>
                <w:bCs/>
                <w:i/>
                <w:iCs/>
                <w:sz w:val="22"/>
                <w:szCs w:val="22"/>
                <w:bdr w:val="nil"/>
                <w:lang w:eastAsia="en-US"/>
              </w:rPr>
              <w:t>viešame registre:</w:t>
            </w:r>
            <w:r w:rsidRPr="00066224">
              <w:rPr>
                <w:rFonts w:ascii="Times New Roman" w:eastAsia="Arial Unicode MS" w:hAnsi="Times New Roman" w:cs="Times New Roman"/>
                <w:bCs/>
                <w:i/>
                <w:iCs/>
                <w:sz w:val="22"/>
                <w:szCs w:val="22"/>
                <w:bdr w:val="nil"/>
                <w:lang w:eastAsia="en-US"/>
              </w:rPr>
              <w:t xml:space="preserve"> </w:t>
            </w:r>
            <w:hyperlink r:id="rId19" w:history="1">
              <w:r w:rsidR="00045EB0" w:rsidRPr="00066224">
                <w:rPr>
                  <w:rStyle w:val="Hyperlink"/>
                  <w:rFonts w:ascii="Times New Roman" w:eastAsia="Arial Unicode MS" w:hAnsi="Times New Roman" w:cs="Times New Roman"/>
                  <w:bCs/>
                  <w:i/>
                  <w:iCs/>
                  <w:sz w:val="22"/>
                  <w:szCs w:val="22"/>
                  <w:bdr w:val="nil"/>
                  <w:lang w:eastAsia="en-US"/>
                </w:rPr>
                <w:t>https://www.lrkm.lrv.lt/</w:t>
              </w:r>
            </w:hyperlink>
            <w:r w:rsidR="00045EB0" w:rsidRPr="00066224">
              <w:rPr>
                <w:rStyle w:val="Hyperlink"/>
                <w:rFonts w:ascii="Times New Roman" w:eastAsia="Arial Unicode MS" w:hAnsi="Times New Roman" w:cs="Times New Roman"/>
                <w:bCs/>
                <w:i/>
                <w:iCs/>
                <w:sz w:val="22"/>
                <w:szCs w:val="22"/>
                <w:bdr w:val="nil"/>
                <w:lang w:eastAsia="en-US"/>
              </w:rPr>
              <w:t xml:space="preserve"> -&gt; veiklos sritys -&gt; kultūros paveldo specialistų atestavimas</w:t>
            </w:r>
            <w:r w:rsidRPr="00066224">
              <w:rPr>
                <w:rFonts w:ascii="Times New Roman" w:eastAsia="Arial Unicode MS" w:hAnsi="Times New Roman" w:cs="Times New Roman"/>
                <w:bCs/>
                <w:i/>
                <w:iCs/>
                <w:sz w:val="22"/>
                <w:szCs w:val="22"/>
                <w:bdr w:val="nil"/>
                <w:lang w:eastAsia="en-US"/>
              </w:rPr>
              <w:t>.</w:t>
            </w:r>
          </w:p>
        </w:tc>
        <w:tc>
          <w:tcPr>
            <w:tcW w:w="2551" w:type="dxa"/>
            <w:tcBorders>
              <w:top w:val="single" w:sz="2" w:space="0" w:color="000000"/>
              <w:left w:val="single" w:sz="1" w:space="0" w:color="000000"/>
              <w:bottom w:val="single" w:sz="2" w:space="0" w:color="000000"/>
              <w:right w:val="single" w:sz="1" w:space="0" w:color="000000"/>
            </w:tcBorders>
          </w:tcPr>
          <w:p w14:paraId="1DB36919" w14:textId="77777777" w:rsidR="00E95E33" w:rsidRPr="00066224" w:rsidRDefault="00E95E33" w:rsidP="00E95E33">
            <w:pPr>
              <w:pStyle w:val="ListParagraph"/>
              <w:numPr>
                <w:ilvl w:val="0"/>
                <w:numId w:val="31"/>
              </w:numPr>
              <w:pBdr>
                <w:top w:val="nil"/>
                <w:left w:val="nil"/>
                <w:bottom w:val="nil"/>
                <w:right w:val="nil"/>
                <w:between w:val="nil"/>
                <w:bar w:val="nil"/>
              </w:pBdr>
              <w:tabs>
                <w:tab w:val="left" w:pos="288"/>
                <w:tab w:val="left" w:pos="2460"/>
              </w:tabs>
              <w:spacing w:after="0" w:line="240" w:lineRule="auto"/>
              <w:ind w:left="42" w:firstLine="0"/>
              <w:jc w:val="both"/>
              <w:rPr>
                <w:rFonts w:ascii="Times New Roman" w:eastAsia="Arial Unicode MS" w:hAnsi="Times New Roman" w:cs="Times New Roman"/>
                <w:sz w:val="22"/>
                <w:szCs w:val="22"/>
                <w:bdr w:val="nil"/>
              </w:rPr>
            </w:pPr>
            <w:r w:rsidRPr="00066224">
              <w:rPr>
                <w:rFonts w:ascii="Times New Roman" w:eastAsia="Arial Unicode MS" w:hAnsi="Times New Roman" w:cs="Times New Roman"/>
                <w:sz w:val="22"/>
                <w:szCs w:val="22"/>
                <w:bdr w:val="nil"/>
              </w:rPr>
              <w:lastRenderedPageBreak/>
              <w:t>Jeigu pasiūlymą teikia ūkio subjektų grupė – reikalavimą turi atitikti ūkio subjektų grupės nario (-</w:t>
            </w:r>
            <w:proofErr w:type="spellStart"/>
            <w:r w:rsidRPr="00066224">
              <w:rPr>
                <w:rFonts w:ascii="Times New Roman" w:eastAsia="Arial Unicode MS" w:hAnsi="Times New Roman" w:cs="Times New Roman"/>
                <w:sz w:val="22"/>
                <w:szCs w:val="22"/>
                <w:bdr w:val="nil"/>
              </w:rPr>
              <w:t>ių</w:t>
            </w:r>
            <w:proofErr w:type="spellEnd"/>
            <w:r w:rsidRPr="00066224">
              <w:rPr>
                <w:rFonts w:ascii="Times New Roman" w:eastAsia="Arial Unicode MS" w:hAnsi="Times New Roman" w:cs="Times New Roman"/>
                <w:sz w:val="22"/>
                <w:szCs w:val="22"/>
                <w:bdr w:val="nil"/>
              </w:rPr>
              <w:t xml:space="preserve">) specialistai, atsižvelgiant į jų prisiimamus įsipareigojimus pirkimo sutarčiai vykdyti. </w:t>
            </w:r>
          </w:p>
          <w:p w14:paraId="06D3B096" w14:textId="77777777" w:rsidR="00E95E33" w:rsidRPr="00066224" w:rsidRDefault="00E95E33" w:rsidP="00E95E33">
            <w:pPr>
              <w:pStyle w:val="ListParagraph"/>
              <w:numPr>
                <w:ilvl w:val="0"/>
                <w:numId w:val="31"/>
              </w:numPr>
              <w:pBdr>
                <w:top w:val="nil"/>
                <w:left w:val="nil"/>
                <w:bottom w:val="nil"/>
                <w:right w:val="nil"/>
                <w:between w:val="nil"/>
                <w:bar w:val="nil"/>
              </w:pBdr>
              <w:tabs>
                <w:tab w:val="left" w:pos="288"/>
                <w:tab w:val="left" w:pos="2460"/>
              </w:tabs>
              <w:spacing w:after="0" w:line="240" w:lineRule="auto"/>
              <w:ind w:left="42" w:firstLine="0"/>
              <w:jc w:val="both"/>
              <w:rPr>
                <w:rFonts w:ascii="Times New Roman" w:eastAsia="Arial Unicode MS" w:hAnsi="Times New Roman" w:cs="Times New Roman"/>
                <w:sz w:val="22"/>
                <w:szCs w:val="22"/>
                <w:bdr w:val="nil"/>
              </w:rPr>
            </w:pPr>
            <w:r w:rsidRPr="00066224">
              <w:rPr>
                <w:rFonts w:ascii="Times New Roman" w:eastAsia="Arial Unicode MS" w:hAnsi="Times New Roman" w:cs="Times New Roman"/>
                <w:sz w:val="22"/>
                <w:szCs w:val="22"/>
                <w:bdr w:val="nil"/>
              </w:rPr>
              <w:t>Tiekėjas gali remtis kitų ūkio subjektų pajėgumais tik tuo atveju, jeigu tie subjektai (jų darbuotojai) patys vykdys tą pirkimo sutarties dalį, kuriai reikia jų turimų pajėgumų.</w:t>
            </w:r>
          </w:p>
          <w:p w14:paraId="022A2F6E" w14:textId="77777777" w:rsidR="00E95E33" w:rsidRPr="00066224" w:rsidRDefault="00E95E33" w:rsidP="00E95E33">
            <w:pPr>
              <w:pStyle w:val="ListParagraph"/>
              <w:numPr>
                <w:ilvl w:val="0"/>
                <w:numId w:val="31"/>
              </w:numPr>
              <w:pBdr>
                <w:top w:val="nil"/>
                <w:left w:val="nil"/>
                <w:bottom w:val="nil"/>
                <w:right w:val="nil"/>
                <w:between w:val="nil"/>
                <w:bar w:val="nil"/>
              </w:pBdr>
              <w:tabs>
                <w:tab w:val="left" w:pos="288"/>
                <w:tab w:val="left" w:pos="2460"/>
              </w:tabs>
              <w:spacing w:after="0" w:line="240" w:lineRule="auto"/>
              <w:ind w:left="42" w:firstLine="0"/>
              <w:jc w:val="both"/>
              <w:rPr>
                <w:rFonts w:ascii="Times New Roman" w:eastAsia="Arial Unicode MS" w:hAnsi="Times New Roman" w:cs="Times New Roman"/>
                <w:sz w:val="22"/>
                <w:szCs w:val="22"/>
                <w:bdr w:val="nil"/>
              </w:rPr>
            </w:pPr>
            <w:r w:rsidRPr="00066224">
              <w:rPr>
                <w:rFonts w:ascii="Times New Roman" w:eastAsia="Arial Unicode MS" w:hAnsi="Times New Roman" w:cs="Times New Roman"/>
                <w:sz w:val="22"/>
                <w:szCs w:val="22"/>
                <w:bdr w:val="nil"/>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276A46A2" w14:textId="77777777" w:rsidR="00E95E33" w:rsidRPr="00066224" w:rsidRDefault="00E95E33" w:rsidP="00E95E33">
            <w:pPr>
              <w:pBdr>
                <w:top w:val="nil"/>
                <w:left w:val="nil"/>
                <w:bottom w:val="nil"/>
                <w:right w:val="nil"/>
                <w:between w:val="nil"/>
                <w:bar w:val="nil"/>
              </w:pBdr>
              <w:tabs>
                <w:tab w:val="left" w:pos="288"/>
                <w:tab w:val="left" w:pos="2460"/>
              </w:tabs>
              <w:ind w:left="42"/>
              <w:jc w:val="both"/>
              <w:rPr>
                <w:rFonts w:ascii="Times New Roman" w:eastAsia="Arial Unicode MS" w:hAnsi="Times New Roman" w:cs="Times New Roman"/>
                <w:sz w:val="22"/>
                <w:szCs w:val="22"/>
                <w:bdr w:val="nil"/>
              </w:rPr>
            </w:pPr>
          </w:p>
          <w:p w14:paraId="4F528D13" w14:textId="77777777" w:rsidR="00E95E33" w:rsidRPr="00066224" w:rsidRDefault="00E95E33" w:rsidP="00E95E33">
            <w:pPr>
              <w:spacing w:after="0" w:line="240" w:lineRule="auto"/>
              <w:jc w:val="both"/>
              <w:rPr>
                <w:rFonts w:ascii="Times New Roman" w:hAnsi="Times New Roman" w:cs="Times New Roman"/>
                <w:sz w:val="22"/>
                <w:szCs w:val="22"/>
              </w:rPr>
            </w:pPr>
          </w:p>
        </w:tc>
      </w:tr>
    </w:tbl>
    <w:p w14:paraId="05A93571" w14:textId="77777777" w:rsidR="00966288" w:rsidRDefault="00966288" w:rsidP="00966288">
      <w:pPr>
        <w:pStyle w:val="ListParagraph"/>
        <w:spacing w:after="0" w:line="240" w:lineRule="auto"/>
        <w:ind w:left="0" w:firstLine="567"/>
        <w:jc w:val="both"/>
        <w:rPr>
          <w:rFonts w:ascii="Times New Roman" w:hAnsi="Times New Roman" w:cs="Times New Roman"/>
          <w:sz w:val="24"/>
          <w:szCs w:val="24"/>
        </w:rPr>
      </w:pPr>
    </w:p>
    <w:p w14:paraId="4773D0B8" w14:textId="1156E2F0" w:rsidR="00966288" w:rsidRPr="0094172B" w:rsidRDefault="00966288" w:rsidP="00EA2380">
      <w:pPr>
        <w:pStyle w:val="ListParagraph"/>
        <w:numPr>
          <w:ilvl w:val="0"/>
          <w:numId w:val="30"/>
        </w:numPr>
        <w:spacing w:after="0" w:line="240" w:lineRule="auto"/>
        <w:ind w:left="0" w:firstLine="567"/>
        <w:jc w:val="both"/>
        <w:rPr>
          <w:rFonts w:ascii="Times New Roman" w:eastAsia="Calibri" w:hAnsi="Times New Roman" w:cs="Times New Roman"/>
          <w:sz w:val="24"/>
          <w:szCs w:val="24"/>
        </w:rPr>
      </w:pPr>
      <w:r w:rsidRPr="0094172B">
        <w:rPr>
          <w:rFonts w:ascii="Times New Roman" w:eastAsia="Calibri" w:hAnsi="Times New Roman" w:cs="Times New Roman"/>
          <w:color w:val="000000" w:themeColor="text1"/>
          <w:kern w:val="1"/>
          <w:sz w:val="24"/>
          <w:szCs w:val="24"/>
          <w:lang w:eastAsia="ar-SA"/>
        </w:rPr>
        <w:t>Tiekėja</w:t>
      </w:r>
      <w:r>
        <w:rPr>
          <w:rFonts w:ascii="Times New Roman" w:eastAsia="Calibri" w:hAnsi="Times New Roman" w:cs="Times New Roman"/>
          <w:color w:val="000000" w:themeColor="text1"/>
          <w:kern w:val="1"/>
          <w:sz w:val="24"/>
          <w:szCs w:val="24"/>
          <w:lang w:eastAsia="ar-SA"/>
        </w:rPr>
        <w:t xml:space="preserve">s, dalyvaujantis pirkime, </w:t>
      </w:r>
      <w:r w:rsidR="00307AE4">
        <w:rPr>
          <w:rFonts w:ascii="Times New Roman" w:eastAsia="Calibri" w:hAnsi="Times New Roman" w:cs="Times New Roman"/>
          <w:sz w:val="24"/>
          <w:szCs w:val="24"/>
        </w:rPr>
        <w:t>neturi tenkinti reikalavimų</w:t>
      </w:r>
      <w:r w:rsidRPr="0094172B">
        <w:rPr>
          <w:rFonts w:ascii="Times New Roman" w:hAnsi="Times New Roman" w:cs="Times New Roman"/>
          <w:sz w:val="24"/>
          <w:szCs w:val="24"/>
        </w:rPr>
        <w:t xml:space="preserve"> dėl </w:t>
      </w:r>
      <w:r w:rsidRPr="0094172B">
        <w:rPr>
          <w:rFonts w:ascii="Times New Roman" w:eastAsia="Calibri" w:hAnsi="Times New Roman" w:cs="Times New Roman"/>
          <w:iCs/>
          <w:sz w:val="24"/>
          <w:szCs w:val="24"/>
        </w:rPr>
        <w:t>aplinkos apsaugos vadybos sistemos standartų</w:t>
      </w:r>
      <w:r w:rsidRPr="0094172B">
        <w:rPr>
          <w:rFonts w:ascii="Times New Roman" w:hAnsi="Times New Roman" w:cs="Times New Roman"/>
          <w:sz w:val="24"/>
          <w:szCs w:val="24"/>
        </w:rPr>
        <w:t xml:space="preserve"> laikymosi</w:t>
      </w:r>
      <w:r w:rsidR="00307AE4">
        <w:rPr>
          <w:rFonts w:ascii="Times New Roman" w:hAnsi="Times New Roman" w:cs="Times New Roman"/>
          <w:sz w:val="24"/>
          <w:szCs w:val="24"/>
        </w:rPr>
        <w:t>, tačiau ji privalo atitikti aplinkos apsaugos kriterijų taikymo reikalavimus</w:t>
      </w:r>
      <w:r>
        <w:rPr>
          <w:rFonts w:ascii="Times New Roman" w:hAnsi="Times New Roman" w:cs="Times New Roman"/>
          <w:sz w:val="24"/>
          <w:szCs w:val="24"/>
        </w:rPr>
        <w:t xml:space="preserve"> (</w:t>
      </w:r>
      <w:r w:rsidR="00507C60">
        <w:rPr>
          <w:rFonts w:ascii="Times New Roman" w:hAnsi="Times New Roman" w:cs="Times New Roman"/>
          <w:sz w:val="24"/>
          <w:szCs w:val="24"/>
        </w:rPr>
        <w:t>Perkančiajai organizacijai</w:t>
      </w:r>
      <w:r w:rsidRPr="00A71BE2">
        <w:rPr>
          <w:rFonts w:ascii="Times New Roman" w:hAnsi="Times New Roman" w:cs="Times New Roman"/>
          <w:sz w:val="24"/>
          <w:szCs w:val="24"/>
        </w:rPr>
        <w:t xml:space="preserve"> atlikus EBVPD patikrinimo procedūrą, patikrinus pasiūlymus ir išrinkus galimą laimėtoją, tik jo yra prašomi dokumentai, patvirtinantys reikalavimų atitiktį</w:t>
      </w:r>
      <w:r w:rsidR="0073229E">
        <w:rPr>
          <w:rFonts w:ascii="Times New Roman" w:hAnsi="Times New Roman" w:cs="Times New Roman"/>
          <w:sz w:val="24"/>
          <w:szCs w:val="24"/>
        </w:rPr>
        <w:t>)</w:t>
      </w:r>
      <w:r>
        <w:rPr>
          <w:rFonts w:ascii="Times New Roman" w:hAnsi="Times New Roman" w:cs="Times New Roman"/>
          <w:sz w:val="24"/>
          <w:szCs w:val="24"/>
        </w:rPr>
        <w:t>:</w:t>
      </w:r>
    </w:p>
    <w:p w14:paraId="411B042D" w14:textId="77777777" w:rsidR="00966288" w:rsidRPr="0094172B" w:rsidRDefault="00966288" w:rsidP="00966288">
      <w:pPr>
        <w:pStyle w:val="ListParagraph"/>
        <w:tabs>
          <w:tab w:val="left" w:pos="1134"/>
        </w:tabs>
        <w:spacing w:after="0" w:line="240" w:lineRule="auto"/>
        <w:ind w:left="709"/>
        <w:jc w:val="both"/>
        <w:rPr>
          <w:rFonts w:ascii="Times New Roman" w:eastAsia="Calibri" w:hAnsi="Times New Roman" w:cs="Times New Roman"/>
          <w:sz w:val="24"/>
          <w:szCs w:val="24"/>
        </w:rPr>
      </w:pPr>
    </w:p>
    <w:p w14:paraId="447C0A50" w14:textId="2AB5C71A" w:rsidR="00966288" w:rsidRPr="0094172B" w:rsidRDefault="00966288" w:rsidP="00966288">
      <w:pPr>
        <w:tabs>
          <w:tab w:val="left" w:pos="709"/>
        </w:tabs>
        <w:spacing w:after="0" w:line="240" w:lineRule="auto"/>
        <w:ind w:firstLine="567"/>
        <w:jc w:val="right"/>
        <w:rPr>
          <w:rFonts w:ascii="Times New Roman" w:eastAsiaTheme="minorHAnsi" w:hAnsi="Times New Roman" w:cs="Times New Roman"/>
          <w:b/>
          <w:bCs/>
          <w:sz w:val="24"/>
          <w:szCs w:val="24"/>
          <w:lang w:eastAsia="en-US"/>
        </w:rPr>
      </w:pPr>
      <w:r w:rsidRPr="0094172B">
        <w:rPr>
          <w:rFonts w:ascii="Times New Roman" w:eastAsiaTheme="minorHAnsi" w:hAnsi="Times New Roman" w:cs="Times New Roman"/>
          <w:b/>
          <w:bCs/>
          <w:sz w:val="24"/>
          <w:szCs w:val="24"/>
          <w:lang w:eastAsia="en-US"/>
        </w:rPr>
        <w:t>2 lentelė. A</w:t>
      </w:r>
      <w:r w:rsidRPr="0094172B">
        <w:rPr>
          <w:rFonts w:ascii="Times New Roman" w:eastAsia="Calibri" w:hAnsi="Times New Roman" w:cs="Times New Roman"/>
          <w:b/>
          <w:bCs/>
          <w:sz w:val="24"/>
          <w:szCs w:val="24"/>
        </w:rPr>
        <w:t xml:space="preserve">plinkos apsaugos </w:t>
      </w:r>
      <w:r w:rsidR="00307AE4">
        <w:rPr>
          <w:rFonts w:ascii="Times New Roman" w:eastAsia="Calibri" w:hAnsi="Times New Roman" w:cs="Times New Roman"/>
          <w:b/>
          <w:bCs/>
          <w:sz w:val="24"/>
          <w:szCs w:val="24"/>
        </w:rPr>
        <w:t>kriterijai (reikalavimai)</w:t>
      </w:r>
    </w:p>
    <w:tbl>
      <w:tblPr>
        <w:tblStyle w:val="TableGrid"/>
        <w:tblW w:w="0" w:type="auto"/>
        <w:tblInd w:w="0" w:type="dxa"/>
        <w:tblLook w:val="04A0" w:firstRow="1" w:lastRow="0" w:firstColumn="1" w:lastColumn="0" w:noHBand="0" w:noVBand="1"/>
      </w:tblPr>
      <w:tblGrid>
        <w:gridCol w:w="3841"/>
        <w:gridCol w:w="1891"/>
        <w:gridCol w:w="2461"/>
        <w:gridCol w:w="1769"/>
      </w:tblGrid>
      <w:tr w:rsidR="00966288" w:rsidRPr="00557BFC" w14:paraId="43CCD4A7" w14:textId="77777777" w:rsidTr="00AE3AEE">
        <w:tc>
          <w:tcPr>
            <w:tcW w:w="4106" w:type="dxa"/>
          </w:tcPr>
          <w:p w14:paraId="65A48257" w14:textId="77777777" w:rsidR="00966288" w:rsidRPr="00557BFC" w:rsidRDefault="00966288" w:rsidP="00F658AB">
            <w:pPr>
              <w:tabs>
                <w:tab w:val="left" w:pos="993"/>
              </w:tabs>
              <w:spacing w:line="20" w:lineRule="atLeast"/>
              <w:jc w:val="both"/>
              <w:rPr>
                <w:rFonts w:eastAsia="Calibri" w:hAnsi="Times New Roman" w:cs="Times New Roman"/>
                <w:sz w:val="22"/>
                <w:szCs w:val="22"/>
              </w:rPr>
            </w:pPr>
            <w:r w:rsidRPr="00557BFC">
              <w:rPr>
                <w:rFonts w:hAnsi="Times New Roman" w:cs="Times New Roman"/>
                <w:sz w:val="22"/>
                <w:szCs w:val="22"/>
              </w:rPr>
              <w:t>MINIMALUS APLINKOS APSAUGOS KRITERIJUS (REIKALAVIMAS)</w:t>
            </w:r>
          </w:p>
        </w:tc>
        <w:tc>
          <w:tcPr>
            <w:tcW w:w="1559" w:type="dxa"/>
          </w:tcPr>
          <w:p w14:paraId="7329374B" w14:textId="77777777" w:rsidR="00966288" w:rsidRPr="00557BFC" w:rsidRDefault="00966288" w:rsidP="00F658AB">
            <w:pPr>
              <w:tabs>
                <w:tab w:val="left" w:pos="993"/>
              </w:tabs>
              <w:spacing w:line="20" w:lineRule="atLeast"/>
              <w:jc w:val="both"/>
              <w:rPr>
                <w:rFonts w:eastAsia="Calibri" w:hAnsi="Times New Roman" w:cs="Times New Roman"/>
                <w:sz w:val="22"/>
                <w:szCs w:val="22"/>
              </w:rPr>
            </w:pPr>
            <w:r w:rsidRPr="00557BFC">
              <w:rPr>
                <w:rFonts w:hAnsi="Times New Roman" w:cs="Times New Roman"/>
                <w:sz w:val="22"/>
                <w:szCs w:val="22"/>
              </w:rPr>
              <w:t>KURIOJE PIRKIMO DOKUMENTŲ DALYJE NUSTATOMAS REIKALAVIMAS</w:t>
            </w:r>
          </w:p>
        </w:tc>
        <w:tc>
          <w:tcPr>
            <w:tcW w:w="2571" w:type="dxa"/>
          </w:tcPr>
          <w:p w14:paraId="0F3B2379" w14:textId="77777777" w:rsidR="00966288" w:rsidRPr="00557BFC" w:rsidRDefault="00966288" w:rsidP="00F658AB">
            <w:pPr>
              <w:tabs>
                <w:tab w:val="left" w:pos="993"/>
              </w:tabs>
              <w:spacing w:line="20" w:lineRule="atLeast"/>
              <w:jc w:val="both"/>
              <w:rPr>
                <w:rFonts w:eastAsia="Calibri" w:hAnsi="Times New Roman" w:cs="Times New Roman"/>
                <w:sz w:val="22"/>
                <w:szCs w:val="22"/>
              </w:rPr>
            </w:pPr>
            <w:r w:rsidRPr="00557BFC">
              <w:rPr>
                <w:rFonts w:hAnsi="Times New Roman" w:cs="Times New Roman"/>
                <w:sz w:val="22"/>
                <w:szCs w:val="22"/>
              </w:rPr>
              <w:t>ATITIKTĮ ĮRODANTYS DOKUMENTAI</w:t>
            </w:r>
          </w:p>
        </w:tc>
        <w:tc>
          <w:tcPr>
            <w:tcW w:w="1707" w:type="dxa"/>
          </w:tcPr>
          <w:p w14:paraId="6ACC89BC" w14:textId="1A648E4C" w:rsidR="00966288" w:rsidRPr="00557BFC" w:rsidRDefault="00AE3AEE" w:rsidP="00F658AB">
            <w:pPr>
              <w:tabs>
                <w:tab w:val="left" w:pos="993"/>
              </w:tabs>
              <w:spacing w:line="20" w:lineRule="atLeast"/>
              <w:jc w:val="both"/>
              <w:rPr>
                <w:rFonts w:hAnsi="Times New Roman" w:cs="Times New Roman"/>
                <w:sz w:val="22"/>
                <w:szCs w:val="22"/>
              </w:rPr>
            </w:pPr>
            <w:r w:rsidRPr="00557BFC">
              <w:rPr>
                <w:rFonts w:hAnsi="Times New Roman" w:cs="Times New Roman"/>
                <w:bCs/>
                <w:color w:val="000000"/>
                <w:sz w:val="22"/>
                <w:szCs w:val="22"/>
              </w:rPr>
              <w:t>SUBJEKTAS, KURIS TURI ATITIKTI REIKALAVIMĄ</w:t>
            </w:r>
          </w:p>
        </w:tc>
      </w:tr>
      <w:tr w:rsidR="00966288" w:rsidRPr="00557BFC" w14:paraId="36AA2A36" w14:textId="77777777" w:rsidTr="00AE3AEE">
        <w:tc>
          <w:tcPr>
            <w:tcW w:w="9943" w:type="dxa"/>
            <w:gridSpan w:val="4"/>
            <w:tcBorders>
              <w:top w:val="single" w:sz="4" w:space="0" w:color="auto"/>
              <w:bottom w:val="single" w:sz="4" w:space="0" w:color="auto"/>
            </w:tcBorders>
          </w:tcPr>
          <w:p w14:paraId="2406DF1D" w14:textId="4AE95A89" w:rsidR="00966288" w:rsidRPr="00557BFC" w:rsidRDefault="00966288" w:rsidP="00AE3AEE">
            <w:pPr>
              <w:autoSpaceDE w:val="0"/>
              <w:autoSpaceDN w:val="0"/>
              <w:adjustRightInd w:val="0"/>
              <w:jc w:val="both"/>
              <w:rPr>
                <w:rFonts w:hAnsi="Times New Roman" w:cs="Times New Roman"/>
                <w:b/>
                <w:sz w:val="22"/>
                <w:szCs w:val="22"/>
              </w:rPr>
            </w:pPr>
            <w:r>
              <w:rPr>
                <w:rFonts w:hAnsi="Times New Roman" w:cs="Times New Roman"/>
                <w:color w:val="000000"/>
                <w:sz w:val="22"/>
                <w:szCs w:val="22"/>
              </w:rPr>
              <w:t>A</w:t>
            </w:r>
            <w:r w:rsidRPr="00557BFC">
              <w:rPr>
                <w:rFonts w:hAnsi="Times New Roman" w:cs="Times New Roman"/>
                <w:color w:val="000000"/>
                <w:sz w:val="22"/>
                <w:szCs w:val="22"/>
              </w:rPr>
              <w:t xml:space="preserve">tliekamiems </w:t>
            </w:r>
            <w:r w:rsidR="00874D4B">
              <w:rPr>
                <w:rFonts w:hAnsi="Times New Roman" w:cs="Times New Roman"/>
                <w:color w:val="000000"/>
                <w:sz w:val="22"/>
                <w:szCs w:val="22"/>
              </w:rPr>
              <w:t>tvarkybos</w:t>
            </w:r>
            <w:r w:rsidRPr="00557BFC">
              <w:rPr>
                <w:rFonts w:hAnsi="Times New Roman" w:cs="Times New Roman"/>
                <w:color w:val="000000"/>
                <w:sz w:val="22"/>
                <w:szCs w:val="22"/>
              </w:rPr>
              <w:t xml:space="preserve"> darbams </w:t>
            </w:r>
            <w:r w:rsidRPr="00557BFC">
              <w:rPr>
                <w:rFonts w:hAnsi="Times New Roman" w:cs="Times New Roman"/>
                <w:sz w:val="22"/>
                <w:szCs w:val="22"/>
              </w:rPr>
              <w:t>(pagal Aprašo 4.</w:t>
            </w:r>
            <w:r w:rsidR="00AE3AEE">
              <w:rPr>
                <w:rFonts w:hAnsi="Times New Roman" w:cs="Times New Roman"/>
                <w:sz w:val="22"/>
                <w:szCs w:val="22"/>
              </w:rPr>
              <w:t>4.4</w:t>
            </w:r>
            <w:r>
              <w:rPr>
                <w:rFonts w:hAnsi="Times New Roman" w:cs="Times New Roman"/>
                <w:sz w:val="22"/>
                <w:szCs w:val="22"/>
              </w:rPr>
              <w:t>.</w:t>
            </w:r>
            <w:r w:rsidR="00AE3AEE">
              <w:rPr>
                <w:rFonts w:hAnsi="Times New Roman" w:cs="Times New Roman"/>
                <w:sz w:val="22"/>
                <w:szCs w:val="22"/>
              </w:rPr>
              <w:t>1.</w:t>
            </w:r>
            <w:r>
              <w:rPr>
                <w:rFonts w:hAnsi="Times New Roman" w:cs="Times New Roman"/>
                <w:sz w:val="22"/>
                <w:szCs w:val="22"/>
              </w:rPr>
              <w:t xml:space="preserve"> p.</w:t>
            </w:r>
            <w:r w:rsidRPr="00557BFC">
              <w:rPr>
                <w:rFonts w:hAnsi="Times New Roman" w:cs="Times New Roman"/>
                <w:sz w:val="22"/>
                <w:szCs w:val="22"/>
              </w:rPr>
              <w:t>)</w:t>
            </w:r>
          </w:p>
        </w:tc>
      </w:tr>
      <w:tr w:rsidR="00966288" w:rsidRPr="00307AE4" w14:paraId="234E24D7" w14:textId="77777777" w:rsidTr="00AE3AEE">
        <w:tc>
          <w:tcPr>
            <w:tcW w:w="4106" w:type="dxa"/>
            <w:tcBorders>
              <w:top w:val="single" w:sz="4" w:space="0" w:color="auto"/>
              <w:bottom w:val="single" w:sz="4" w:space="0" w:color="auto"/>
            </w:tcBorders>
          </w:tcPr>
          <w:p w14:paraId="356F623A" w14:textId="4119AD8D" w:rsidR="00307AE4" w:rsidRPr="006925B7" w:rsidRDefault="00966288" w:rsidP="00F658AB">
            <w:pPr>
              <w:tabs>
                <w:tab w:val="left" w:pos="993"/>
              </w:tabs>
              <w:spacing w:line="20" w:lineRule="atLeast"/>
              <w:jc w:val="both"/>
              <w:rPr>
                <w:rFonts w:hAnsi="Times New Roman" w:cs="Times New Roman"/>
                <w:sz w:val="22"/>
                <w:szCs w:val="22"/>
              </w:rPr>
            </w:pPr>
            <w:r w:rsidRPr="006925B7">
              <w:rPr>
                <w:rFonts w:hAnsi="Times New Roman" w:cs="Times New Roman"/>
                <w:sz w:val="22"/>
                <w:szCs w:val="22"/>
              </w:rPr>
              <w:t xml:space="preserve">Perkamiems </w:t>
            </w:r>
            <w:r w:rsidR="00874D4B" w:rsidRPr="006925B7">
              <w:rPr>
                <w:rFonts w:hAnsi="Times New Roman" w:cs="Times New Roman"/>
                <w:bCs/>
                <w:sz w:val="22"/>
                <w:szCs w:val="22"/>
              </w:rPr>
              <w:t>tvarkybos</w:t>
            </w:r>
            <w:r w:rsidRPr="006925B7">
              <w:rPr>
                <w:rFonts w:hAnsi="Times New Roman" w:cs="Times New Roman"/>
                <w:sz w:val="22"/>
                <w:szCs w:val="22"/>
              </w:rPr>
              <w:t xml:space="preserve"> darbams  tiekėjas</w:t>
            </w:r>
            <w:r w:rsidR="006925B7" w:rsidRPr="006925B7">
              <w:rPr>
                <w:rFonts w:hAnsi="Times New Roman" w:cs="Times New Roman"/>
                <w:sz w:val="22"/>
                <w:szCs w:val="22"/>
              </w:rPr>
              <w:t xml:space="preserve"> </w:t>
            </w:r>
          </w:p>
          <w:p w14:paraId="6E84B38A" w14:textId="175D16BB" w:rsidR="00966288" w:rsidRPr="006925B7" w:rsidRDefault="00307AE4" w:rsidP="00F658AB">
            <w:pPr>
              <w:tabs>
                <w:tab w:val="left" w:pos="993"/>
              </w:tabs>
              <w:spacing w:line="20" w:lineRule="atLeast"/>
              <w:jc w:val="both"/>
              <w:rPr>
                <w:rFonts w:hAnsi="Times New Roman" w:cs="Times New Roman"/>
                <w:sz w:val="22"/>
                <w:szCs w:val="22"/>
              </w:rPr>
            </w:pPr>
            <w:r w:rsidRPr="006925B7">
              <w:rPr>
                <w:rFonts w:eastAsia="Times New Roman" w:hAnsi="Times New Roman"/>
                <w:sz w:val="22"/>
                <w:szCs w:val="22"/>
              </w:rPr>
              <w:t>taiko aplinkos apsaugos vadybos priemones</w:t>
            </w:r>
            <w:r w:rsidR="006925B7" w:rsidRPr="006925B7">
              <w:rPr>
                <w:rFonts w:eastAsia="MS Mincho" w:hAnsi="Times New Roman"/>
                <w:sz w:val="22"/>
                <w:szCs w:val="22"/>
                <w:lang w:eastAsia="lt-LT"/>
              </w:rPr>
              <w:t>, kurios aprašytos ir atitinka Sutarties sąlygų 7.1.9. p</w:t>
            </w:r>
            <w:r w:rsidR="006925B7" w:rsidRPr="006925B7">
              <w:rPr>
                <w:rFonts w:hAnsi="Times New Roman" w:cs="Times New Roman"/>
                <w:sz w:val="22"/>
                <w:szCs w:val="22"/>
              </w:rPr>
              <w:t xml:space="preserve"> </w:t>
            </w:r>
          </w:p>
          <w:p w14:paraId="693DB097" w14:textId="77777777" w:rsidR="006925B7" w:rsidRPr="006925B7" w:rsidRDefault="006925B7" w:rsidP="00F658AB">
            <w:pPr>
              <w:tabs>
                <w:tab w:val="left" w:pos="993"/>
              </w:tabs>
              <w:spacing w:line="20" w:lineRule="atLeast"/>
              <w:jc w:val="both"/>
              <w:rPr>
                <w:rFonts w:hAnsi="Times New Roman" w:cs="Times New Roman"/>
                <w:sz w:val="22"/>
                <w:szCs w:val="22"/>
              </w:rPr>
            </w:pPr>
          </w:p>
          <w:p w14:paraId="73E89843" w14:textId="0C3523EF" w:rsidR="00966288" w:rsidRPr="006925B7" w:rsidRDefault="00AE3AEE" w:rsidP="00F658AB">
            <w:pPr>
              <w:tabs>
                <w:tab w:val="left" w:pos="993"/>
              </w:tabs>
              <w:spacing w:line="20" w:lineRule="atLeast"/>
              <w:jc w:val="both"/>
              <w:rPr>
                <w:rFonts w:hAnsi="Times New Roman" w:cs="Times New Roman"/>
                <w:sz w:val="22"/>
                <w:szCs w:val="22"/>
              </w:rPr>
            </w:pPr>
            <w:r w:rsidRPr="006925B7">
              <w:rPr>
                <w:rFonts w:hAnsi="Times New Roman" w:cs="Times New Roman"/>
                <w:sz w:val="22"/>
                <w:szCs w:val="22"/>
              </w:rPr>
              <w:t xml:space="preserve">Reikalavimas yra taikomas visiems </w:t>
            </w:r>
            <w:r w:rsidR="006925B7" w:rsidRPr="006925B7">
              <w:rPr>
                <w:rFonts w:hAnsi="Times New Roman" w:cs="Times New Roman"/>
                <w:sz w:val="22"/>
                <w:szCs w:val="22"/>
              </w:rPr>
              <w:t>tvarkybos darbams, visą tvarkybos darbų vykdymo laikotarpį.</w:t>
            </w:r>
          </w:p>
        </w:tc>
        <w:tc>
          <w:tcPr>
            <w:tcW w:w="1559" w:type="dxa"/>
          </w:tcPr>
          <w:p w14:paraId="3D26282B" w14:textId="77777777" w:rsidR="00966288" w:rsidRPr="006925B7" w:rsidRDefault="00966288" w:rsidP="00F658AB">
            <w:pPr>
              <w:tabs>
                <w:tab w:val="left" w:pos="993"/>
              </w:tabs>
              <w:spacing w:line="20" w:lineRule="atLeast"/>
              <w:jc w:val="both"/>
              <w:rPr>
                <w:rFonts w:hAnsi="Times New Roman" w:cs="Times New Roman"/>
                <w:sz w:val="22"/>
                <w:szCs w:val="22"/>
              </w:rPr>
            </w:pPr>
            <w:r w:rsidRPr="006925B7">
              <w:rPr>
                <w:rFonts w:hAnsi="Times New Roman" w:cs="Times New Roman"/>
                <w:sz w:val="22"/>
                <w:szCs w:val="22"/>
              </w:rPr>
              <w:t>Sutarties vykdymo sąlyga, pasiūlymo vertinimo metu.</w:t>
            </w:r>
          </w:p>
        </w:tc>
        <w:tc>
          <w:tcPr>
            <w:tcW w:w="2571" w:type="dxa"/>
          </w:tcPr>
          <w:p w14:paraId="7BDFCDC3" w14:textId="192A6B31" w:rsidR="00966288" w:rsidRPr="00307AE4" w:rsidRDefault="00966288" w:rsidP="00F658AB">
            <w:pPr>
              <w:autoSpaceDE w:val="0"/>
              <w:autoSpaceDN w:val="0"/>
              <w:adjustRightInd w:val="0"/>
              <w:jc w:val="both"/>
              <w:rPr>
                <w:rFonts w:hAnsi="Times New Roman" w:cs="Times New Roman"/>
                <w:sz w:val="22"/>
                <w:szCs w:val="22"/>
              </w:rPr>
            </w:pPr>
            <w:r w:rsidRPr="00307AE4">
              <w:rPr>
                <w:rFonts w:hAnsi="Times New Roman" w:cs="Times New Roman"/>
                <w:b/>
                <w:sz w:val="22"/>
                <w:szCs w:val="22"/>
              </w:rPr>
              <w:t>Pasiūlymų vertinimo metu:</w:t>
            </w:r>
            <w:r w:rsidR="00AE3AEE">
              <w:rPr>
                <w:rFonts w:hAnsi="Times New Roman" w:cs="Times New Roman"/>
                <w:sz w:val="22"/>
                <w:szCs w:val="22"/>
              </w:rPr>
              <w:t xml:space="preserve"> pateikiama tiekėjo deklaracija, patvirtinant, jog tiekėjas laikysis aplinkos apsaugos kriterijų reikalavimų – </w:t>
            </w:r>
            <w:r w:rsidR="00AE3AEE" w:rsidRPr="00E22B18">
              <w:rPr>
                <w:rFonts w:hAnsi="Times New Roman" w:cs="Times New Roman"/>
                <w:b/>
                <w:sz w:val="22"/>
                <w:szCs w:val="22"/>
                <w:u w:val="single"/>
              </w:rPr>
              <w:t>pagal specialiųjų pirkimo sąlygų 12 priedą.</w:t>
            </w:r>
          </w:p>
          <w:p w14:paraId="53E5B15E" w14:textId="77777777" w:rsidR="00966288" w:rsidRPr="00307AE4" w:rsidRDefault="00966288" w:rsidP="00F658AB">
            <w:pPr>
              <w:autoSpaceDE w:val="0"/>
              <w:autoSpaceDN w:val="0"/>
              <w:adjustRightInd w:val="0"/>
              <w:jc w:val="both"/>
              <w:rPr>
                <w:rFonts w:hAnsi="Times New Roman" w:cs="Times New Roman"/>
                <w:sz w:val="22"/>
                <w:szCs w:val="22"/>
              </w:rPr>
            </w:pPr>
          </w:p>
          <w:p w14:paraId="76607D3C" w14:textId="3A2B0DDA" w:rsidR="00966288" w:rsidRPr="00307AE4" w:rsidRDefault="00AE3AEE" w:rsidP="00F658AB">
            <w:pPr>
              <w:tabs>
                <w:tab w:val="left" w:pos="993"/>
              </w:tabs>
              <w:spacing w:line="20" w:lineRule="atLeast"/>
              <w:jc w:val="both"/>
              <w:rPr>
                <w:rFonts w:hAnsi="Times New Roman" w:cs="Times New Roman"/>
                <w:sz w:val="22"/>
                <w:szCs w:val="22"/>
              </w:rPr>
            </w:pPr>
            <w:r w:rsidRPr="00AE3AEE">
              <w:rPr>
                <w:rFonts w:hAnsi="Times New Roman" w:cs="Times New Roman"/>
                <w:b/>
                <w:sz w:val="22"/>
                <w:szCs w:val="22"/>
              </w:rPr>
              <w:t>Sutarties vykdymo metu:</w:t>
            </w:r>
            <w:r>
              <w:rPr>
                <w:rFonts w:hAnsi="Times New Roman" w:cs="Times New Roman"/>
                <w:sz w:val="22"/>
                <w:szCs w:val="22"/>
              </w:rPr>
              <w:t xml:space="preserve"> turi būti užtikrinama, jog  visą tvarkybos darbų vykdymo laikotarpį bus laikomasi prisiimtų reikalavimų.</w:t>
            </w:r>
          </w:p>
        </w:tc>
        <w:tc>
          <w:tcPr>
            <w:tcW w:w="1707" w:type="dxa"/>
          </w:tcPr>
          <w:p w14:paraId="6EB14FC5" w14:textId="4B32E5B7" w:rsidR="00966288" w:rsidRPr="00307AE4" w:rsidRDefault="00966288" w:rsidP="00B92C65">
            <w:pPr>
              <w:autoSpaceDE w:val="0"/>
              <w:autoSpaceDN w:val="0"/>
              <w:adjustRightInd w:val="0"/>
              <w:jc w:val="both"/>
              <w:rPr>
                <w:rFonts w:hAnsi="Times New Roman" w:cs="Times New Roman"/>
                <w:b/>
                <w:sz w:val="22"/>
                <w:szCs w:val="22"/>
              </w:rPr>
            </w:pPr>
            <w:r w:rsidRPr="00307AE4">
              <w:rPr>
                <w:rFonts w:hAnsi="Times New Roman" w:cs="Times New Roman"/>
                <w:i/>
                <w:iCs/>
                <w:sz w:val="22"/>
                <w:szCs w:val="22"/>
              </w:rPr>
              <w:t>Reikalavimą turi atitikti t</w:t>
            </w:r>
            <w:r w:rsidRPr="00307AE4">
              <w:rPr>
                <w:rFonts w:hAnsi="Times New Roman" w:cs="Times New Roman"/>
                <w:i/>
                <w:sz w:val="22"/>
                <w:szCs w:val="22"/>
              </w:rPr>
              <w:t>iekėjas. J</w:t>
            </w:r>
            <w:r w:rsidRPr="00307AE4">
              <w:rPr>
                <w:rFonts w:hAnsi="Times New Roman" w:cs="Times New Roman"/>
                <w:i/>
                <w:iCs/>
                <w:sz w:val="22"/>
                <w:szCs w:val="22"/>
              </w:rPr>
              <w:t xml:space="preserve">eigu pasiūlymą teikia ūkio subjektų grupė – reikalavimą turi atitikti kiekvienas ūkio subjektų grupės dalyvis, kuriam numatyta pavesti vykdyti </w:t>
            </w:r>
            <w:r w:rsidR="00B92C65" w:rsidRPr="00307AE4">
              <w:rPr>
                <w:rFonts w:hAnsi="Times New Roman" w:cs="Times New Roman"/>
                <w:i/>
                <w:iCs/>
                <w:sz w:val="22"/>
                <w:szCs w:val="22"/>
              </w:rPr>
              <w:t>tvarkybos</w:t>
            </w:r>
            <w:r w:rsidRPr="00307AE4">
              <w:rPr>
                <w:rFonts w:hAnsi="Times New Roman" w:cs="Times New Roman"/>
                <w:i/>
                <w:iCs/>
                <w:sz w:val="22"/>
                <w:szCs w:val="22"/>
              </w:rPr>
              <w:t xml:space="preserve"> darbus. Reikalavimas taikomas </w:t>
            </w:r>
            <w:r w:rsidR="00B92C65" w:rsidRPr="00307AE4">
              <w:rPr>
                <w:rFonts w:hAnsi="Times New Roman" w:cs="Times New Roman"/>
                <w:i/>
                <w:iCs/>
                <w:sz w:val="22"/>
                <w:szCs w:val="22"/>
              </w:rPr>
              <w:t>tvarkybos</w:t>
            </w:r>
            <w:r w:rsidRPr="00307AE4">
              <w:rPr>
                <w:rFonts w:hAnsi="Times New Roman" w:cs="Times New Roman"/>
                <w:i/>
                <w:iCs/>
                <w:sz w:val="22"/>
                <w:szCs w:val="22"/>
              </w:rPr>
              <w:t xml:space="preserve"> darbus vykdysiantiems </w:t>
            </w:r>
            <w:r w:rsidRPr="00307AE4">
              <w:rPr>
                <w:rFonts w:hAnsi="Times New Roman" w:cs="Times New Roman"/>
                <w:i/>
                <w:iCs/>
                <w:sz w:val="22"/>
                <w:szCs w:val="22"/>
              </w:rPr>
              <w:lastRenderedPageBreak/>
              <w:t xml:space="preserve">subtiekėjams (subrangovams), </w:t>
            </w:r>
            <w:r w:rsidRPr="00307AE4">
              <w:rPr>
                <w:rFonts w:hAnsi="Times New Roman" w:cs="Times New Roman"/>
                <w:i/>
                <w:sz w:val="22"/>
                <w:szCs w:val="22"/>
              </w:rPr>
              <w:t>nepriklausomai nuo to, ar tiekėjas remiasi jų pajėgumais.</w:t>
            </w:r>
          </w:p>
        </w:tc>
      </w:tr>
    </w:tbl>
    <w:p w14:paraId="07E811B8" w14:textId="77777777" w:rsidR="00966288" w:rsidRPr="00966288" w:rsidRDefault="00966288" w:rsidP="00966288">
      <w:pPr>
        <w:spacing w:after="0" w:line="240" w:lineRule="auto"/>
        <w:jc w:val="both"/>
        <w:rPr>
          <w:rFonts w:ascii="Times New Roman" w:hAnsi="Times New Roman" w:cs="Times New Roman"/>
          <w:sz w:val="24"/>
          <w:szCs w:val="24"/>
        </w:rPr>
      </w:pPr>
    </w:p>
    <w:p w14:paraId="0AF6080D"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1B9F7FBD" w14:textId="4F2F47C5" w:rsidR="009D0B4B" w:rsidRDefault="009D0B4B" w:rsidP="00F95009">
      <w:pPr>
        <w:spacing w:after="120" w:line="240" w:lineRule="auto"/>
        <w:jc w:val="center"/>
        <w:rPr>
          <w:rFonts w:cstheme="minorHAnsi"/>
          <w:smallCaps/>
          <w:sz w:val="22"/>
          <w:szCs w:val="22"/>
        </w:rPr>
      </w:pPr>
    </w:p>
    <w:p w14:paraId="740889EA" w14:textId="0CB2F5DB" w:rsidR="00832704" w:rsidRDefault="00832704" w:rsidP="00F95009">
      <w:pPr>
        <w:spacing w:after="120" w:line="240" w:lineRule="auto"/>
        <w:jc w:val="center"/>
        <w:rPr>
          <w:rFonts w:cstheme="minorHAnsi"/>
          <w:smallCaps/>
          <w:sz w:val="22"/>
          <w:szCs w:val="22"/>
        </w:rPr>
      </w:pPr>
    </w:p>
    <w:p w14:paraId="50F44529" w14:textId="614572BE" w:rsidR="009D0B4B" w:rsidRPr="008653AD" w:rsidRDefault="00AE62AD" w:rsidP="009D4036">
      <w:pPr>
        <w:pStyle w:val="Heading2"/>
        <w:ind w:left="4820"/>
        <w:rPr>
          <w:rFonts w:ascii="Times New Roman" w:hAnsi="Times New Roman" w:cs="Times New Roman"/>
          <w:color w:val="auto"/>
          <w:sz w:val="24"/>
          <w:szCs w:val="24"/>
        </w:rPr>
      </w:pPr>
      <w:bookmarkStart w:id="51" w:name="_Toc172794180"/>
      <w:bookmarkStart w:id="52" w:name="_Toc223104448"/>
      <w:r>
        <w:rPr>
          <w:rFonts w:ascii="Times New Roman" w:eastAsia="Calibri" w:hAnsi="Times New Roman" w:cs="Times New Roman"/>
          <w:color w:val="auto"/>
          <w:sz w:val="24"/>
          <w:szCs w:val="24"/>
        </w:rPr>
        <w:t>Specialiųjų p</w:t>
      </w:r>
      <w:r w:rsidRPr="00EE5C6A">
        <w:rPr>
          <w:rFonts w:ascii="Times New Roman" w:eastAsia="Calibri" w:hAnsi="Times New Roman" w:cs="Times New Roman"/>
          <w:color w:val="auto"/>
          <w:sz w:val="24"/>
          <w:szCs w:val="24"/>
        </w:rPr>
        <w:t xml:space="preserve">irkimo sąlygų </w:t>
      </w:r>
      <w:r w:rsidR="009D4036" w:rsidRPr="0094080E">
        <w:rPr>
          <w:rFonts w:ascii="Times New Roman" w:eastAsia="Calibri" w:hAnsi="Times New Roman" w:cs="Times New Roman"/>
          <w:color w:val="auto"/>
          <w:sz w:val="24"/>
          <w:szCs w:val="24"/>
        </w:rPr>
        <w:t>5</w:t>
      </w:r>
      <w:r w:rsidR="009D0B4B" w:rsidRPr="0094080E">
        <w:rPr>
          <w:rFonts w:ascii="Times New Roman" w:eastAsia="Calibri" w:hAnsi="Times New Roman" w:cs="Times New Roman"/>
          <w:color w:val="auto"/>
          <w:sz w:val="24"/>
          <w:szCs w:val="24"/>
        </w:rPr>
        <w:t xml:space="preserve"> priedas „EBVPD“</w:t>
      </w:r>
      <w:bookmarkEnd w:id="51"/>
      <w:bookmarkEnd w:id="52"/>
    </w:p>
    <w:p w14:paraId="460E0505" w14:textId="77777777" w:rsidR="009D0B4B" w:rsidRPr="00151B1B" w:rsidRDefault="009D0B4B" w:rsidP="009D0B4B">
      <w:pPr>
        <w:spacing w:after="0" w:line="240" w:lineRule="auto"/>
        <w:rPr>
          <w:rFonts w:ascii="Times New Roman" w:hAnsi="Times New Roman" w:cs="Times New Roman"/>
          <w:b/>
          <w:bCs/>
          <w:smallCaps/>
          <w:sz w:val="22"/>
          <w:szCs w:val="22"/>
        </w:rPr>
      </w:pPr>
    </w:p>
    <w:p w14:paraId="22E36377" w14:textId="591F7AFB" w:rsidR="009D0B4B" w:rsidRPr="007928DA" w:rsidRDefault="009D0B4B" w:rsidP="009D0B4B">
      <w:pPr>
        <w:spacing w:after="0" w:line="240" w:lineRule="auto"/>
        <w:jc w:val="both"/>
        <w:rPr>
          <w:rFonts w:ascii="Times New Roman" w:hAnsi="Times New Roman" w:cs="Times New Roman"/>
          <w:b/>
          <w:bCs/>
          <w:sz w:val="24"/>
          <w:szCs w:val="24"/>
        </w:rPr>
      </w:pPr>
      <w:r w:rsidRPr="007928DA">
        <w:rPr>
          <w:rFonts w:ascii="Times New Roman" w:hAnsi="Times New Roman" w:cs="Times New Roman"/>
          <w:b/>
          <w:bCs/>
          <w:sz w:val="24"/>
          <w:szCs w:val="24"/>
        </w:rPr>
        <w:t>„Europos bendrasis viešųjų pirkimų dokumentas</w:t>
      </w:r>
      <w:r>
        <w:rPr>
          <w:rFonts w:ascii="Times New Roman" w:hAnsi="Times New Roman" w:cs="Times New Roman"/>
          <w:b/>
          <w:bCs/>
          <w:sz w:val="24"/>
          <w:szCs w:val="24"/>
        </w:rPr>
        <w:t>“</w:t>
      </w:r>
      <w:r w:rsidRPr="007928DA">
        <w:rPr>
          <w:rFonts w:ascii="Times New Roman" w:hAnsi="Times New Roman" w:cs="Times New Roman"/>
          <w:b/>
          <w:bCs/>
          <w:sz w:val="24"/>
          <w:szCs w:val="24"/>
        </w:rPr>
        <w:t xml:space="preserve"> (EBVPD)</w:t>
      </w:r>
      <w:r>
        <w:rPr>
          <w:rFonts w:ascii="Times New Roman" w:hAnsi="Times New Roman" w:cs="Times New Roman"/>
          <w:b/>
          <w:bCs/>
          <w:sz w:val="24"/>
          <w:szCs w:val="24"/>
        </w:rPr>
        <w:t xml:space="preserve"> </w:t>
      </w:r>
      <w:proofErr w:type="spellStart"/>
      <w:r w:rsidRPr="007928DA">
        <w:rPr>
          <w:rFonts w:ascii="Times New Roman" w:hAnsi="Times New Roman" w:cs="Times New Roman"/>
          <w:b/>
          <w:bCs/>
          <w:sz w:val="24"/>
          <w:szCs w:val="24"/>
        </w:rPr>
        <w:t>xml</w:t>
      </w:r>
      <w:proofErr w:type="spellEnd"/>
      <w:r w:rsidRPr="007928DA">
        <w:rPr>
          <w:rFonts w:ascii="Times New Roman" w:hAnsi="Times New Roman" w:cs="Times New Roman"/>
          <w:b/>
          <w:bCs/>
          <w:sz w:val="24"/>
          <w:szCs w:val="24"/>
        </w:rPr>
        <w:t xml:space="preserve"> formatu pateikiamas atskir</w:t>
      </w:r>
      <w:r>
        <w:rPr>
          <w:rFonts w:ascii="Times New Roman" w:hAnsi="Times New Roman" w:cs="Times New Roman"/>
          <w:b/>
          <w:bCs/>
          <w:sz w:val="24"/>
          <w:szCs w:val="24"/>
        </w:rPr>
        <w:t>oje rinkmenoje</w:t>
      </w:r>
      <w:r w:rsidR="00D01B83">
        <w:rPr>
          <w:rFonts w:ascii="Times New Roman" w:hAnsi="Times New Roman" w:cs="Times New Roman"/>
          <w:b/>
          <w:bCs/>
          <w:sz w:val="24"/>
          <w:szCs w:val="24"/>
        </w:rPr>
        <w:t>, failas pavadinimu „</w:t>
      </w:r>
      <w:proofErr w:type="spellStart"/>
      <w:r w:rsidR="00D01B83" w:rsidRPr="00D01B83">
        <w:rPr>
          <w:rFonts w:ascii="Times New Roman" w:hAnsi="Times New Roman" w:cs="Times New Roman"/>
          <w:b/>
          <w:bCs/>
          <w:sz w:val="24"/>
          <w:szCs w:val="24"/>
        </w:rPr>
        <w:t>espd-request</w:t>
      </w:r>
      <w:proofErr w:type="spellEnd"/>
      <w:r w:rsidR="00D01B83">
        <w:rPr>
          <w:rFonts w:ascii="Times New Roman" w:hAnsi="Times New Roman" w:cs="Times New Roman"/>
          <w:b/>
          <w:bCs/>
          <w:sz w:val="24"/>
          <w:szCs w:val="24"/>
        </w:rPr>
        <w:t>“</w:t>
      </w:r>
      <w:r w:rsidRPr="007928DA">
        <w:rPr>
          <w:rFonts w:ascii="Times New Roman" w:hAnsi="Times New Roman" w:cs="Times New Roman"/>
          <w:b/>
          <w:bCs/>
          <w:sz w:val="24"/>
          <w:szCs w:val="24"/>
        </w:rPr>
        <w:t>.</w:t>
      </w:r>
    </w:p>
    <w:p w14:paraId="086B8D1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43220739" w14:textId="652F1D4D" w:rsidR="001C2F42" w:rsidRDefault="001C2F42" w:rsidP="001C2F42">
      <w:pPr>
        <w:pStyle w:val="Heading2"/>
        <w:spacing w:before="0"/>
        <w:ind w:firstLine="426"/>
        <w:jc w:val="right"/>
        <w:rPr>
          <w:rFonts w:ascii="Times New Roman" w:eastAsia="Calibri" w:hAnsi="Times New Roman" w:cs="Times New Roman"/>
          <w:color w:val="auto"/>
          <w:sz w:val="24"/>
          <w:szCs w:val="24"/>
        </w:rPr>
      </w:pPr>
      <w:bookmarkStart w:id="53" w:name="_Ref38540913"/>
      <w:bookmarkStart w:id="54" w:name="_Ref38898051"/>
      <w:bookmarkStart w:id="55" w:name="_Ref38901392"/>
      <w:bookmarkStart w:id="56" w:name="_Toc126333944"/>
    </w:p>
    <w:p w14:paraId="5B840B9B" w14:textId="04DDA8A3" w:rsidR="00F658AB" w:rsidRDefault="00F658AB" w:rsidP="00F658AB"/>
    <w:p w14:paraId="469B1F8D" w14:textId="7B5CE1A6" w:rsidR="00F658AB" w:rsidRDefault="00F658AB" w:rsidP="00F658AB"/>
    <w:p w14:paraId="35499724" w14:textId="1BB99FAF" w:rsidR="00F658AB" w:rsidRDefault="00F658AB" w:rsidP="00F658AB"/>
    <w:p w14:paraId="55F383E1" w14:textId="50480826" w:rsidR="001C2F42" w:rsidRPr="001C2F42" w:rsidRDefault="00AE62AD" w:rsidP="001C2F42">
      <w:pPr>
        <w:pStyle w:val="Heading2"/>
        <w:spacing w:before="0"/>
        <w:ind w:firstLine="426"/>
        <w:jc w:val="right"/>
        <w:rPr>
          <w:rFonts w:ascii="Times New Roman" w:eastAsia="Calibri" w:hAnsi="Times New Roman" w:cs="Times New Roman"/>
          <w:color w:val="auto"/>
          <w:sz w:val="24"/>
          <w:szCs w:val="24"/>
        </w:rPr>
      </w:pPr>
      <w:bookmarkStart w:id="57" w:name="_Toc223104449"/>
      <w:r>
        <w:rPr>
          <w:rFonts w:ascii="Times New Roman" w:eastAsia="Calibri" w:hAnsi="Times New Roman" w:cs="Times New Roman"/>
          <w:color w:val="auto"/>
          <w:sz w:val="24"/>
          <w:szCs w:val="24"/>
        </w:rPr>
        <w:t>Specialiųjų p</w:t>
      </w:r>
      <w:r w:rsidRPr="00EE5C6A">
        <w:rPr>
          <w:rFonts w:ascii="Times New Roman" w:eastAsia="Calibri" w:hAnsi="Times New Roman" w:cs="Times New Roman"/>
          <w:color w:val="auto"/>
          <w:sz w:val="24"/>
          <w:szCs w:val="24"/>
        </w:rPr>
        <w:t xml:space="preserve">irkimo sąlygų </w:t>
      </w:r>
      <w:r w:rsidR="001C2F42" w:rsidRPr="001C2F42">
        <w:rPr>
          <w:rFonts w:ascii="Times New Roman" w:eastAsia="Calibri" w:hAnsi="Times New Roman" w:cs="Times New Roman"/>
          <w:color w:val="auto"/>
          <w:sz w:val="24"/>
          <w:szCs w:val="24"/>
        </w:rPr>
        <w:t>6 priedas „Pasiūlymo forma“</w:t>
      </w:r>
      <w:bookmarkEnd w:id="53"/>
      <w:bookmarkEnd w:id="54"/>
      <w:bookmarkEnd w:id="55"/>
      <w:bookmarkEnd w:id="56"/>
      <w:bookmarkEnd w:id="57"/>
    </w:p>
    <w:tbl>
      <w:tblPr>
        <w:tblW w:w="9854" w:type="dxa"/>
        <w:tblLayout w:type="fixed"/>
        <w:tblLook w:val="0000" w:firstRow="0" w:lastRow="0" w:firstColumn="0" w:lastColumn="0" w:noHBand="0" w:noVBand="0"/>
      </w:tblPr>
      <w:tblGrid>
        <w:gridCol w:w="9854"/>
      </w:tblGrid>
      <w:tr w:rsidR="001C2F42" w:rsidRPr="001C2F42" w14:paraId="59FA7A59" w14:textId="77777777" w:rsidTr="00B702A1">
        <w:trPr>
          <w:trHeight w:val="213"/>
        </w:trPr>
        <w:tc>
          <w:tcPr>
            <w:tcW w:w="9854" w:type="dxa"/>
            <w:tcBorders>
              <w:bottom w:val="single" w:sz="4" w:space="0" w:color="000000"/>
            </w:tcBorders>
          </w:tcPr>
          <w:p w14:paraId="7A173456" w14:textId="77777777" w:rsidR="001C2F42" w:rsidRPr="001C2F42" w:rsidRDefault="001C2F42" w:rsidP="001C2F42">
            <w:pPr>
              <w:suppressAutoHyphens/>
              <w:snapToGrid w:val="0"/>
              <w:spacing w:after="0" w:line="240" w:lineRule="auto"/>
              <w:ind w:right="-178"/>
              <w:jc w:val="center"/>
              <w:rPr>
                <w:rFonts w:ascii="Times New Roman" w:hAnsi="Times New Roman" w:cs="Times New Roman"/>
                <w:sz w:val="24"/>
                <w:szCs w:val="24"/>
                <w:lang w:eastAsia="ar-SA"/>
              </w:rPr>
            </w:pPr>
          </w:p>
          <w:p w14:paraId="673FD322" w14:textId="77777777" w:rsidR="001C2F42" w:rsidRPr="00C75C4D" w:rsidRDefault="001C2F42" w:rsidP="001C2F42">
            <w:pPr>
              <w:suppressAutoHyphens/>
              <w:snapToGrid w:val="0"/>
              <w:spacing w:after="0" w:line="240" w:lineRule="auto"/>
              <w:ind w:right="-178"/>
              <w:jc w:val="center"/>
              <w:rPr>
                <w:rFonts w:ascii="Times New Roman" w:hAnsi="Times New Roman" w:cs="Times New Roman"/>
                <w:sz w:val="20"/>
                <w:szCs w:val="20"/>
                <w:lang w:eastAsia="ar-SA"/>
              </w:rPr>
            </w:pPr>
            <w:r w:rsidRPr="00C75C4D">
              <w:rPr>
                <w:rFonts w:ascii="Times New Roman" w:hAnsi="Times New Roman" w:cs="Times New Roman"/>
                <w:sz w:val="20"/>
                <w:szCs w:val="20"/>
                <w:lang w:eastAsia="ar-SA"/>
              </w:rPr>
              <w:t>Herbas arba prekių ženklas</w:t>
            </w:r>
          </w:p>
          <w:p w14:paraId="16939DFD" w14:textId="77777777" w:rsidR="001C2F42" w:rsidRPr="00C75C4D" w:rsidRDefault="001C2F42" w:rsidP="001C2F42">
            <w:pPr>
              <w:suppressAutoHyphens/>
              <w:spacing w:after="0" w:line="240" w:lineRule="auto"/>
              <w:ind w:right="-178"/>
              <w:jc w:val="center"/>
              <w:rPr>
                <w:rFonts w:ascii="Times New Roman" w:hAnsi="Times New Roman" w:cs="Times New Roman"/>
                <w:sz w:val="20"/>
                <w:szCs w:val="20"/>
                <w:lang w:eastAsia="ar-SA"/>
              </w:rPr>
            </w:pPr>
            <w:r w:rsidRPr="00C75C4D">
              <w:rPr>
                <w:rFonts w:ascii="Times New Roman" w:hAnsi="Times New Roman" w:cs="Times New Roman"/>
                <w:sz w:val="20"/>
                <w:szCs w:val="20"/>
                <w:lang w:eastAsia="ar-SA"/>
              </w:rPr>
              <w:t>(Tiekėjo pavadinimas)</w:t>
            </w:r>
          </w:p>
          <w:p w14:paraId="3820B632" w14:textId="77777777" w:rsidR="001C2F42" w:rsidRPr="001C2F42" w:rsidRDefault="001C2F42" w:rsidP="001C2F42">
            <w:pPr>
              <w:suppressAutoHyphens/>
              <w:spacing w:after="0" w:line="240" w:lineRule="auto"/>
              <w:ind w:right="-178"/>
              <w:jc w:val="center"/>
              <w:rPr>
                <w:rFonts w:ascii="Times New Roman" w:hAnsi="Times New Roman" w:cs="Times New Roman"/>
                <w:sz w:val="24"/>
                <w:szCs w:val="24"/>
                <w:lang w:eastAsia="ar-SA"/>
              </w:rPr>
            </w:pPr>
            <w:r w:rsidRPr="00C75C4D">
              <w:rPr>
                <w:rFonts w:ascii="Times New Roman" w:hAnsi="Times New Roman" w:cs="Times New Roman"/>
                <w:sz w:val="20"/>
                <w:szCs w:val="20"/>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79348E88" w14:textId="77777777" w:rsidR="001C2F42" w:rsidRPr="001C2F42" w:rsidRDefault="001C2F42" w:rsidP="001C2F42">
      <w:pPr>
        <w:suppressAutoHyphens/>
        <w:spacing w:after="0" w:line="240" w:lineRule="auto"/>
        <w:rPr>
          <w:rFonts w:ascii="Times New Roman" w:hAnsi="Times New Roman" w:cs="Times New Roman"/>
          <w:sz w:val="24"/>
          <w:szCs w:val="24"/>
          <w:lang w:eastAsia="ar-SA"/>
        </w:rPr>
      </w:pPr>
    </w:p>
    <w:p w14:paraId="704CEE51" w14:textId="25A5E66A" w:rsidR="001C2F42" w:rsidRPr="001C2F42" w:rsidRDefault="00537DB2" w:rsidP="001C2F42">
      <w:pPr>
        <w:suppressAutoHyphens/>
        <w:spacing w:after="0" w:line="240" w:lineRule="auto"/>
        <w:rPr>
          <w:rFonts w:ascii="Times New Roman" w:hAnsi="Times New Roman" w:cs="Times New Roman"/>
          <w:bCs/>
          <w:sz w:val="24"/>
          <w:szCs w:val="24"/>
          <w:lang w:eastAsia="ar-SA"/>
        </w:rPr>
      </w:pPr>
      <w:r>
        <w:rPr>
          <w:rFonts w:ascii="Times New Roman" w:hAnsi="Times New Roman" w:cs="Times New Roman"/>
          <w:bCs/>
          <w:sz w:val="24"/>
          <w:szCs w:val="24"/>
          <w:lang w:eastAsia="ar-SA"/>
        </w:rPr>
        <w:t>Lietuvos nacionaliniam dailės muziejui</w:t>
      </w:r>
    </w:p>
    <w:p w14:paraId="525F7D74" w14:textId="77777777" w:rsidR="001C2F42" w:rsidRPr="001C2F42" w:rsidRDefault="001C2F42" w:rsidP="001C2F42">
      <w:pPr>
        <w:suppressAutoHyphens/>
        <w:spacing w:after="0" w:line="240" w:lineRule="auto"/>
        <w:rPr>
          <w:rFonts w:ascii="Times New Roman" w:hAnsi="Times New Roman" w:cs="Times New Roman"/>
          <w:bCs/>
          <w:sz w:val="24"/>
          <w:szCs w:val="24"/>
          <w:lang w:eastAsia="ar-SA"/>
        </w:rPr>
      </w:pPr>
    </w:p>
    <w:p w14:paraId="345CB7DD" w14:textId="77777777" w:rsidR="001C2F42" w:rsidRPr="001C2F42" w:rsidRDefault="001C2F42" w:rsidP="001C2F42">
      <w:pPr>
        <w:pStyle w:val="BodyText"/>
        <w:spacing w:after="0" w:line="240" w:lineRule="auto"/>
        <w:jc w:val="center"/>
        <w:rPr>
          <w:rFonts w:ascii="Times New Roman" w:hAnsi="Times New Roman" w:cs="Times New Roman"/>
          <w:b/>
          <w:sz w:val="24"/>
          <w:szCs w:val="24"/>
        </w:rPr>
      </w:pPr>
      <w:r w:rsidRPr="001C2F42">
        <w:rPr>
          <w:rFonts w:ascii="Times New Roman" w:hAnsi="Times New Roman" w:cs="Times New Roman"/>
          <w:b/>
          <w:sz w:val="24"/>
          <w:szCs w:val="24"/>
        </w:rPr>
        <w:t>PASIŪLYMAS</w:t>
      </w:r>
    </w:p>
    <w:p w14:paraId="63F4A165" w14:textId="56D24BAB" w:rsidR="001C2F42" w:rsidRPr="001C2F42" w:rsidRDefault="00F72F24" w:rsidP="001C2F42">
      <w:pPr>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AVARIJOS GRĖSMĖS PAŠALINIMO DARBAI VILNIAUS G. 24, VILNIUJE</w:t>
      </w:r>
    </w:p>
    <w:p w14:paraId="3AE07F9A" w14:textId="77777777" w:rsidR="001C2F42" w:rsidRPr="001C2F42" w:rsidRDefault="001C2F42" w:rsidP="001C2F42">
      <w:pPr>
        <w:spacing w:after="0" w:line="240" w:lineRule="auto"/>
        <w:jc w:val="center"/>
        <w:rPr>
          <w:rFonts w:ascii="Times New Roman" w:hAnsi="Times New Roman" w:cs="Times New Roman"/>
          <w:sz w:val="24"/>
          <w:szCs w:val="24"/>
        </w:rPr>
      </w:pPr>
      <w:r w:rsidRPr="001C2F42">
        <w:rPr>
          <w:rFonts w:ascii="Times New Roman" w:hAnsi="Times New Roman" w:cs="Times New Roman"/>
          <w:sz w:val="24"/>
          <w:szCs w:val="24"/>
        </w:rPr>
        <w:t>____________________</w:t>
      </w:r>
    </w:p>
    <w:p w14:paraId="518BFD9A" w14:textId="77777777" w:rsidR="001C2F42" w:rsidRPr="001C2F42" w:rsidRDefault="001C2F42" w:rsidP="001C2F42">
      <w:pPr>
        <w:spacing w:after="0" w:line="240" w:lineRule="auto"/>
        <w:jc w:val="center"/>
        <w:rPr>
          <w:rFonts w:ascii="Times New Roman" w:hAnsi="Times New Roman" w:cs="Times New Roman"/>
          <w:sz w:val="24"/>
          <w:szCs w:val="24"/>
        </w:rPr>
      </w:pPr>
      <w:r w:rsidRPr="001C2F42">
        <w:rPr>
          <w:rFonts w:ascii="Times New Roman" w:hAnsi="Times New Roman" w:cs="Times New Roman"/>
          <w:sz w:val="24"/>
          <w:szCs w:val="24"/>
        </w:rPr>
        <w:t>(Data)</w:t>
      </w:r>
    </w:p>
    <w:p w14:paraId="028CE1CE" w14:textId="77777777" w:rsidR="001C2F42" w:rsidRPr="001C2F42" w:rsidRDefault="001C2F42" w:rsidP="001C2F42">
      <w:pPr>
        <w:spacing w:after="0" w:line="240" w:lineRule="auto"/>
        <w:jc w:val="center"/>
        <w:rPr>
          <w:rFonts w:ascii="Times New Roman" w:hAnsi="Times New Roman" w:cs="Times New Roman"/>
          <w:sz w:val="24"/>
          <w:szCs w:val="24"/>
        </w:rPr>
      </w:pPr>
      <w:r w:rsidRPr="001C2F42">
        <w:rPr>
          <w:rFonts w:ascii="Times New Roman" w:hAnsi="Times New Roman" w:cs="Times New Roman"/>
          <w:sz w:val="24"/>
          <w:szCs w:val="24"/>
        </w:rPr>
        <w:t>____________________</w:t>
      </w:r>
    </w:p>
    <w:p w14:paraId="71BF3BAE" w14:textId="77777777" w:rsidR="001C2F42" w:rsidRPr="001C2F42" w:rsidRDefault="001C2F42" w:rsidP="001C2F42">
      <w:pPr>
        <w:spacing w:after="0" w:line="240" w:lineRule="auto"/>
        <w:jc w:val="center"/>
        <w:rPr>
          <w:rFonts w:ascii="Times New Roman" w:hAnsi="Times New Roman" w:cs="Times New Roman"/>
          <w:sz w:val="24"/>
          <w:szCs w:val="24"/>
        </w:rPr>
      </w:pPr>
      <w:r w:rsidRPr="001C2F42">
        <w:rPr>
          <w:rFonts w:ascii="Times New Roman" w:hAnsi="Times New Roman" w:cs="Times New Roman"/>
          <w:sz w:val="24"/>
          <w:szCs w:val="24"/>
        </w:rPr>
        <w:t>(Vieta)</w:t>
      </w:r>
    </w:p>
    <w:p w14:paraId="5061639F" w14:textId="77777777" w:rsidR="001C2F42" w:rsidRPr="001C2F42" w:rsidRDefault="001C2F42" w:rsidP="001C2F42">
      <w:pPr>
        <w:spacing w:after="0" w:line="240" w:lineRule="auto"/>
        <w:jc w:val="center"/>
        <w:rPr>
          <w:rFonts w:ascii="Times New Roman" w:hAnsi="Times New Roman" w:cs="Times New Roman"/>
          <w:sz w:val="24"/>
          <w:szCs w:val="24"/>
        </w:rPr>
      </w:pPr>
    </w:p>
    <w:p w14:paraId="43379A69" w14:textId="77777777" w:rsidR="001C2F42" w:rsidRPr="001C2F42" w:rsidRDefault="001C2F42" w:rsidP="001C2F42">
      <w:pPr>
        <w:shd w:val="clear" w:color="auto" w:fill="FFFFFF"/>
        <w:spacing w:after="0" w:line="240" w:lineRule="auto"/>
        <w:rPr>
          <w:rFonts w:ascii="Times New Roman" w:hAnsi="Times New Roman" w:cs="Times New Roman"/>
          <w:bCs/>
          <w:i/>
          <w:color w:val="000000"/>
          <w:sz w:val="24"/>
          <w:szCs w:val="24"/>
        </w:rPr>
      </w:pPr>
      <w:r w:rsidRPr="001C2F42">
        <w:rPr>
          <w:rFonts w:ascii="Times New Roman" w:hAnsi="Times New Roman" w:cs="Times New Roman"/>
          <w:bCs/>
          <w:i/>
          <w:color w:val="000000"/>
          <w:sz w:val="24"/>
          <w:szCs w:val="24"/>
        </w:rPr>
        <w:t>1 lent.</w:t>
      </w:r>
    </w:p>
    <w:tbl>
      <w:tblPr>
        <w:tblW w:w="10154" w:type="dxa"/>
        <w:jc w:val="center"/>
        <w:tblLayout w:type="fixed"/>
        <w:tblCellMar>
          <w:left w:w="10" w:type="dxa"/>
          <w:right w:w="10" w:type="dxa"/>
        </w:tblCellMar>
        <w:tblLook w:val="0000" w:firstRow="0" w:lastRow="0" w:firstColumn="0" w:lastColumn="0" w:noHBand="0" w:noVBand="0"/>
      </w:tblPr>
      <w:tblGrid>
        <w:gridCol w:w="4957"/>
        <w:gridCol w:w="5197"/>
      </w:tblGrid>
      <w:tr w:rsidR="001C2F42" w:rsidRPr="001C2F42" w14:paraId="4AFB2647" w14:textId="77777777" w:rsidTr="00B702A1">
        <w:trPr>
          <w:trHeight w:val="454"/>
          <w:jc w:val="center"/>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B8B35" w14:textId="77777777" w:rsidR="001C2F42" w:rsidRPr="001C2F42" w:rsidRDefault="001C2F42" w:rsidP="001C2F42">
            <w:pPr>
              <w:spacing w:after="0" w:line="240" w:lineRule="auto"/>
              <w:jc w:val="both"/>
              <w:rPr>
                <w:rFonts w:ascii="Times New Roman" w:hAnsi="Times New Roman" w:cs="Times New Roman"/>
                <w:i/>
                <w:sz w:val="24"/>
                <w:szCs w:val="24"/>
              </w:rPr>
            </w:pPr>
            <w:r w:rsidRPr="001C2F42">
              <w:rPr>
                <w:rFonts w:ascii="Times New Roman" w:hAnsi="Times New Roman" w:cs="Times New Roman"/>
                <w:sz w:val="24"/>
                <w:szCs w:val="24"/>
              </w:rPr>
              <w:t xml:space="preserve">Tiekėjo pavadinimas ir įm. kodas </w:t>
            </w:r>
            <w:r w:rsidRPr="001C2F42">
              <w:rPr>
                <w:rFonts w:ascii="Times New Roman" w:hAnsi="Times New Roman" w:cs="Times New Roman"/>
                <w:i/>
                <w:sz w:val="24"/>
                <w:szCs w:val="24"/>
              </w:rPr>
              <w:t xml:space="preserve">(jeigu dalyvauja ūkio subjektų grupė, surašomi visų narių pavadinimai ir įm. kodai): </w:t>
            </w:r>
          </w:p>
          <w:p w14:paraId="6C883AA8" w14:textId="77777777" w:rsidR="001C2F42" w:rsidRPr="001C2F42" w:rsidRDefault="001C2F42" w:rsidP="001C2F42">
            <w:pPr>
              <w:spacing w:after="0" w:line="240" w:lineRule="auto"/>
              <w:jc w:val="both"/>
              <w:rPr>
                <w:rFonts w:ascii="Times New Roman" w:hAnsi="Times New Roman" w:cs="Times New Roman"/>
                <w:i/>
                <w:sz w:val="24"/>
                <w:szCs w:val="24"/>
              </w:rPr>
            </w:pPr>
            <w:r w:rsidRPr="001C2F42">
              <w:rPr>
                <w:rFonts w:ascii="Times New Roman" w:hAnsi="Times New Roman" w:cs="Times New Roman"/>
                <w:i/>
                <w:sz w:val="24"/>
                <w:szCs w:val="24"/>
              </w:rPr>
              <w:t xml:space="preserve">Atsakingasis partneris: </w:t>
            </w:r>
          </w:p>
          <w:p w14:paraId="413F2708" w14:textId="77777777" w:rsidR="001C2F42" w:rsidRPr="001C2F42" w:rsidRDefault="001C2F42" w:rsidP="001C2F42">
            <w:pPr>
              <w:spacing w:after="0" w:line="240" w:lineRule="auto"/>
              <w:jc w:val="both"/>
              <w:rPr>
                <w:rFonts w:ascii="Times New Roman" w:hAnsi="Times New Roman" w:cs="Times New Roman"/>
                <w:i/>
                <w:sz w:val="24"/>
                <w:szCs w:val="24"/>
              </w:rPr>
            </w:pPr>
            <w:r w:rsidRPr="001C2F42">
              <w:rPr>
                <w:rFonts w:ascii="Times New Roman" w:hAnsi="Times New Roman" w:cs="Times New Roman"/>
                <w:i/>
                <w:sz w:val="24"/>
                <w:szCs w:val="24"/>
              </w:rPr>
              <w:t>Partneris Nr. 1:</w:t>
            </w:r>
          </w:p>
          <w:p w14:paraId="2EC93C3E" w14:textId="77777777" w:rsidR="001C2F42" w:rsidRPr="001C2F42" w:rsidRDefault="001C2F42" w:rsidP="001C2F42">
            <w:pPr>
              <w:snapToGrid w:val="0"/>
              <w:spacing w:after="0" w:line="240" w:lineRule="auto"/>
              <w:jc w:val="both"/>
              <w:rPr>
                <w:rFonts w:ascii="Times New Roman" w:hAnsi="Times New Roman" w:cs="Times New Roman"/>
                <w:sz w:val="24"/>
                <w:szCs w:val="24"/>
              </w:rPr>
            </w:pPr>
            <w:r w:rsidRPr="001C2F42">
              <w:rPr>
                <w:rFonts w:ascii="Times New Roman" w:hAnsi="Times New Roman" w:cs="Times New Roman"/>
                <w:i/>
                <w:sz w:val="24"/>
                <w:szCs w:val="24"/>
              </w:rPr>
              <w:t>Partneris Nr. 2 ir t.t.:)</w:t>
            </w:r>
          </w:p>
        </w:tc>
        <w:tc>
          <w:tcPr>
            <w:tcW w:w="5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18E44C" w14:textId="77777777" w:rsidR="001C2F42" w:rsidRPr="001C2F42" w:rsidRDefault="001C2F42" w:rsidP="001C2F42">
            <w:pPr>
              <w:spacing w:after="0" w:line="240" w:lineRule="auto"/>
              <w:rPr>
                <w:rFonts w:ascii="Times New Roman" w:hAnsi="Times New Roman" w:cs="Times New Roman"/>
                <w:color w:val="000000"/>
                <w:sz w:val="24"/>
                <w:szCs w:val="24"/>
              </w:rPr>
            </w:pPr>
          </w:p>
        </w:tc>
      </w:tr>
      <w:tr w:rsidR="001C2F42" w:rsidRPr="001C2F42" w14:paraId="3BA4ED1B" w14:textId="77777777" w:rsidTr="00B702A1">
        <w:trPr>
          <w:jc w:val="center"/>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F85693" w14:textId="77777777" w:rsidR="001C2F42" w:rsidRPr="001C2F42" w:rsidRDefault="001C2F42" w:rsidP="001C2F42">
            <w:pPr>
              <w:snapToGrid w:val="0"/>
              <w:spacing w:after="0" w:line="240" w:lineRule="auto"/>
              <w:rPr>
                <w:rFonts w:ascii="Times New Roman" w:hAnsi="Times New Roman" w:cs="Times New Roman"/>
                <w:sz w:val="24"/>
                <w:szCs w:val="24"/>
              </w:rPr>
            </w:pPr>
            <w:r w:rsidRPr="001C2F42">
              <w:rPr>
                <w:rFonts w:ascii="Times New Roman" w:hAnsi="Times New Roman" w:cs="Times New Roman"/>
                <w:color w:val="000000"/>
                <w:sz w:val="24"/>
                <w:szCs w:val="24"/>
              </w:rPr>
              <w:lastRenderedPageBreak/>
              <w:t xml:space="preserve">Tiekėjo adresas </w:t>
            </w:r>
            <w:r w:rsidRPr="001C2F42">
              <w:rPr>
                <w:rFonts w:ascii="Times New Roman" w:hAnsi="Times New Roman" w:cs="Times New Roman"/>
                <w:i/>
                <w:color w:val="000000"/>
                <w:sz w:val="24"/>
                <w:szCs w:val="24"/>
              </w:rPr>
              <w:t>/Jei dalyvauja ūkio subjektų grupė, surašomi visi dalyvių adresai/</w:t>
            </w:r>
          </w:p>
        </w:tc>
        <w:tc>
          <w:tcPr>
            <w:tcW w:w="5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1E04A5" w14:textId="77777777" w:rsidR="001C2F42" w:rsidRPr="001C2F42" w:rsidRDefault="001C2F42" w:rsidP="001C2F42">
            <w:pPr>
              <w:spacing w:after="0" w:line="240" w:lineRule="auto"/>
              <w:rPr>
                <w:rFonts w:ascii="Times New Roman" w:hAnsi="Times New Roman" w:cs="Times New Roman"/>
                <w:color w:val="000000"/>
                <w:sz w:val="24"/>
                <w:szCs w:val="24"/>
              </w:rPr>
            </w:pPr>
          </w:p>
        </w:tc>
      </w:tr>
      <w:tr w:rsidR="001C2F42" w:rsidRPr="001C2F42" w14:paraId="20418817" w14:textId="77777777" w:rsidTr="00B702A1">
        <w:trPr>
          <w:trHeight w:hRule="exact" w:val="333"/>
          <w:jc w:val="center"/>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29035E" w14:textId="77777777" w:rsidR="001C2F42" w:rsidRPr="001C2F42" w:rsidRDefault="001C2F42" w:rsidP="001C2F42">
            <w:pPr>
              <w:snapToGrid w:val="0"/>
              <w:spacing w:after="0" w:line="240" w:lineRule="auto"/>
              <w:rPr>
                <w:rFonts w:ascii="Times New Roman" w:hAnsi="Times New Roman" w:cs="Times New Roman"/>
                <w:color w:val="000000"/>
                <w:sz w:val="24"/>
                <w:szCs w:val="24"/>
              </w:rPr>
            </w:pPr>
            <w:r w:rsidRPr="001C2F42">
              <w:rPr>
                <w:rFonts w:ascii="Times New Roman" w:hAnsi="Times New Roman" w:cs="Times New Roman"/>
                <w:color w:val="000000"/>
                <w:sz w:val="24"/>
                <w:szCs w:val="24"/>
              </w:rPr>
              <w:t>Už pasiūlymą atsakingo asmens vardas, pavardė</w:t>
            </w:r>
          </w:p>
        </w:tc>
        <w:tc>
          <w:tcPr>
            <w:tcW w:w="5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730FD4" w14:textId="77777777" w:rsidR="001C2F42" w:rsidRPr="001C2F42" w:rsidRDefault="001C2F42" w:rsidP="001C2F42">
            <w:pPr>
              <w:snapToGrid w:val="0"/>
              <w:spacing w:after="0" w:line="240" w:lineRule="auto"/>
              <w:rPr>
                <w:rFonts w:ascii="Times New Roman" w:hAnsi="Times New Roman" w:cs="Times New Roman"/>
                <w:color w:val="000000"/>
                <w:sz w:val="24"/>
                <w:szCs w:val="24"/>
              </w:rPr>
            </w:pPr>
          </w:p>
          <w:p w14:paraId="22331A53" w14:textId="77777777" w:rsidR="001C2F42" w:rsidRPr="001C2F42" w:rsidRDefault="001C2F42" w:rsidP="001C2F42">
            <w:pPr>
              <w:snapToGrid w:val="0"/>
              <w:spacing w:after="0" w:line="240" w:lineRule="auto"/>
              <w:rPr>
                <w:rFonts w:ascii="Times New Roman" w:hAnsi="Times New Roman" w:cs="Times New Roman"/>
                <w:color w:val="000000"/>
                <w:sz w:val="24"/>
                <w:szCs w:val="24"/>
              </w:rPr>
            </w:pPr>
          </w:p>
          <w:p w14:paraId="1D85A19E" w14:textId="77777777" w:rsidR="001C2F42" w:rsidRPr="001C2F42" w:rsidRDefault="001C2F42" w:rsidP="001C2F42">
            <w:pPr>
              <w:snapToGrid w:val="0"/>
              <w:spacing w:after="0" w:line="240" w:lineRule="auto"/>
              <w:rPr>
                <w:rFonts w:ascii="Times New Roman" w:hAnsi="Times New Roman" w:cs="Times New Roman"/>
                <w:color w:val="000000"/>
                <w:sz w:val="24"/>
                <w:szCs w:val="24"/>
              </w:rPr>
            </w:pPr>
          </w:p>
          <w:p w14:paraId="2A95FE78" w14:textId="77777777" w:rsidR="001C2F42" w:rsidRPr="001C2F42" w:rsidRDefault="001C2F42" w:rsidP="001C2F42">
            <w:pPr>
              <w:snapToGrid w:val="0"/>
              <w:spacing w:after="0" w:line="240" w:lineRule="auto"/>
              <w:rPr>
                <w:rFonts w:ascii="Times New Roman" w:hAnsi="Times New Roman" w:cs="Times New Roman"/>
                <w:color w:val="000000"/>
                <w:sz w:val="24"/>
                <w:szCs w:val="24"/>
              </w:rPr>
            </w:pPr>
          </w:p>
          <w:p w14:paraId="575013CA" w14:textId="77777777" w:rsidR="001C2F42" w:rsidRPr="001C2F42" w:rsidRDefault="001C2F42" w:rsidP="001C2F42">
            <w:pPr>
              <w:snapToGrid w:val="0"/>
              <w:spacing w:after="0" w:line="240" w:lineRule="auto"/>
              <w:rPr>
                <w:rFonts w:ascii="Times New Roman" w:hAnsi="Times New Roman" w:cs="Times New Roman"/>
                <w:color w:val="000000"/>
                <w:sz w:val="24"/>
                <w:szCs w:val="24"/>
              </w:rPr>
            </w:pPr>
          </w:p>
          <w:p w14:paraId="36141030" w14:textId="77777777" w:rsidR="001C2F42" w:rsidRPr="001C2F42" w:rsidRDefault="001C2F42" w:rsidP="001C2F42">
            <w:pPr>
              <w:snapToGrid w:val="0"/>
              <w:spacing w:after="0" w:line="240" w:lineRule="auto"/>
              <w:rPr>
                <w:rFonts w:ascii="Times New Roman" w:hAnsi="Times New Roman" w:cs="Times New Roman"/>
                <w:color w:val="000000"/>
                <w:sz w:val="24"/>
                <w:szCs w:val="24"/>
              </w:rPr>
            </w:pPr>
          </w:p>
          <w:p w14:paraId="3ABDD92E" w14:textId="77777777" w:rsidR="001C2F42" w:rsidRPr="001C2F42" w:rsidRDefault="001C2F42" w:rsidP="001C2F42">
            <w:pPr>
              <w:snapToGrid w:val="0"/>
              <w:spacing w:after="0" w:line="240" w:lineRule="auto"/>
              <w:rPr>
                <w:rFonts w:ascii="Times New Roman" w:hAnsi="Times New Roman" w:cs="Times New Roman"/>
                <w:color w:val="000000"/>
                <w:sz w:val="24"/>
                <w:szCs w:val="24"/>
              </w:rPr>
            </w:pPr>
          </w:p>
        </w:tc>
      </w:tr>
      <w:tr w:rsidR="001C2F42" w:rsidRPr="001C2F42" w14:paraId="73565654" w14:textId="77777777" w:rsidTr="00B702A1">
        <w:trPr>
          <w:jc w:val="center"/>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0E8DAF" w14:textId="77777777" w:rsidR="001C2F42" w:rsidRPr="001C2F42" w:rsidRDefault="001C2F42" w:rsidP="001C2F42">
            <w:pPr>
              <w:snapToGrid w:val="0"/>
              <w:spacing w:after="0" w:line="240" w:lineRule="auto"/>
              <w:rPr>
                <w:rFonts w:ascii="Times New Roman" w:hAnsi="Times New Roman" w:cs="Times New Roman"/>
                <w:color w:val="000000"/>
                <w:sz w:val="24"/>
                <w:szCs w:val="24"/>
              </w:rPr>
            </w:pPr>
            <w:r w:rsidRPr="001C2F42">
              <w:rPr>
                <w:rFonts w:ascii="Times New Roman" w:hAnsi="Times New Roman" w:cs="Times New Roman"/>
                <w:color w:val="000000"/>
                <w:sz w:val="24"/>
                <w:szCs w:val="24"/>
              </w:rPr>
              <w:t>Telefono numeris</w:t>
            </w:r>
          </w:p>
        </w:tc>
        <w:tc>
          <w:tcPr>
            <w:tcW w:w="5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E3650" w14:textId="77777777" w:rsidR="001C2F42" w:rsidRPr="001C2F42" w:rsidRDefault="001C2F42" w:rsidP="001C2F42">
            <w:pPr>
              <w:spacing w:after="0" w:line="240" w:lineRule="auto"/>
              <w:rPr>
                <w:rFonts w:ascii="Times New Roman" w:hAnsi="Times New Roman" w:cs="Times New Roman"/>
                <w:color w:val="000000"/>
                <w:sz w:val="24"/>
                <w:szCs w:val="24"/>
              </w:rPr>
            </w:pPr>
          </w:p>
        </w:tc>
      </w:tr>
      <w:tr w:rsidR="001C2F42" w:rsidRPr="001C2F42" w14:paraId="126C818E" w14:textId="77777777" w:rsidTr="00B702A1">
        <w:trPr>
          <w:jc w:val="center"/>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3AC85B" w14:textId="77777777" w:rsidR="001C2F42" w:rsidRPr="001C2F42" w:rsidRDefault="001C2F42" w:rsidP="001C2F42">
            <w:pPr>
              <w:snapToGrid w:val="0"/>
              <w:spacing w:after="0" w:line="240" w:lineRule="auto"/>
              <w:rPr>
                <w:rFonts w:ascii="Times New Roman" w:hAnsi="Times New Roman" w:cs="Times New Roman"/>
                <w:color w:val="000000"/>
                <w:sz w:val="24"/>
                <w:szCs w:val="24"/>
              </w:rPr>
            </w:pPr>
            <w:r w:rsidRPr="001C2F42">
              <w:rPr>
                <w:rFonts w:ascii="Times New Roman" w:hAnsi="Times New Roman" w:cs="Times New Roman"/>
                <w:color w:val="000000"/>
                <w:sz w:val="24"/>
                <w:szCs w:val="24"/>
              </w:rPr>
              <w:t>Fakso numeris</w:t>
            </w:r>
          </w:p>
        </w:tc>
        <w:tc>
          <w:tcPr>
            <w:tcW w:w="5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2534EF" w14:textId="77777777" w:rsidR="001C2F42" w:rsidRPr="001C2F42" w:rsidRDefault="001C2F42" w:rsidP="001C2F42">
            <w:pPr>
              <w:spacing w:after="0" w:line="240" w:lineRule="auto"/>
              <w:rPr>
                <w:rFonts w:ascii="Times New Roman" w:hAnsi="Times New Roman" w:cs="Times New Roman"/>
                <w:color w:val="000000"/>
                <w:sz w:val="24"/>
                <w:szCs w:val="24"/>
              </w:rPr>
            </w:pPr>
          </w:p>
        </w:tc>
      </w:tr>
      <w:tr w:rsidR="001C2F42" w:rsidRPr="001C2F42" w14:paraId="4EB40170" w14:textId="77777777" w:rsidTr="00B702A1">
        <w:trPr>
          <w:trHeight w:val="293"/>
          <w:jc w:val="center"/>
        </w:trPr>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B2D80F" w14:textId="77777777" w:rsidR="001C2F42" w:rsidRPr="001C2F42" w:rsidRDefault="001C2F42" w:rsidP="001C2F42">
            <w:pPr>
              <w:snapToGrid w:val="0"/>
              <w:spacing w:after="0" w:line="240" w:lineRule="auto"/>
              <w:rPr>
                <w:rFonts w:ascii="Times New Roman" w:hAnsi="Times New Roman" w:cs="Times New Roman"/>
                <w:color w:val="000000"/>
                <w:sz w:val="24"/>
                <w:szCs w:val="24"/>
              </w:rPr>
            </w:pPr>
            <w:r w:rsidRPr="001C2F42">
              <w:rPr>
                <w:rFonts w:ascii="Times New Roman" w:hAnsi="Times New Roman" w:cs="Times New Roman"/>
                <w:color w:val="000000"/>
                <w:sz w:val="24"/>
                <w:szCs w:val="24"/>
              </w:rPr>
              <w:t>El. pašto adresas</w:t>
            </w:r>
          </w:p>
        </w:tc>
        <w:tc>
          <w:tcPr>
            <w:tcW w:w="5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17AF7C" w14:textId="77777777" w:rsidR="001C2F42" w:rsidRPr="001C2F42" w:rsidRDefault="001C2F42" w:rsidP="001C2F42">
            <w:pPr>
              <w:spacing w:after="0" w:line="240" w:lineRule="auto"/>
              <w:rPr>
                <w:rFonts w:ascii="Times New Roman" w:hAnsi="Times New Roman" w:cs="Times New Roman"/>
                <w:color w:val="000000"/>
                <w:sz w:val="24"/>
                <w:szCs w:val="24"/>
              </w:rPr>
            </w:pPr>
          </w:p>
        </w:tc>
      </w:tr>
    </w:tbl>
    <w:p w14:paraId="6AA7F3E9" w14:textId="77777777" w:rsidR="001C2F42" w:rsidRPr="001C2F42" w:rsidRDefault="001C2F42" w:rsidP="001C2F42">
      <w:pPr>
        <w:spacing w:after="0" w:line="240" w:lineRule="auto"/>
        <w:rPr>
          <w:rFonts w:ascii="Times New Roman" w:hAnsi="Times New Roman" w:cs="Times New Roman"/>
          <w:i/>
          <w:color w:val="000000"/>
          <w:spacing w:val="-4"/>
          <w:sz w:val="24"/>
          <w:szCs w:val="24"/>
        </w:rPr>
      </w:pPr>
    </w:p>
    <w:p w14:paraId="484523C3" w14:textId="77777777" w:rsidR="001C2F42" w:rsidRPr="001C2F42" w:rsidRDefault="001C2F42" w:rsidP="001C2F42">
      <w:pPr>
        <w:autoSpaceDE w:val="0"/>
        <w:adjustRightInd w:val="0"/>
        <w:spacing w:after="0" w:line="240" w:lineRule="auto"/>
        <w:rPr>
          <w:rFonts w:ascii="Times New Roman" w:hAnsi="Times New Roman" w:cs="Times New Roman"/>
          <w:b/>
          <w:iCs/>
          <w:color w:val="000000"/>
          <w:sz w:val="24"/>
          <w:szCs w:val="24"/>
        </w:rPr>
      </w:pPr>
      <w:r w:rsidRPr="001C2F42">
        <w:rPr>
          <w:rFonts w:ascii="Times New Roman" w:hAnsi="Times New Roman" w:cs="Times New Roman"/>
          <w:b/>
          <w:iCs/>
          <w:color w:val="000000"/>
          <w:sz w:val="24"/>
          <w:szCs w:val="24"/>
        </w:rPr>
        <w:t>Ūkio subjektai, kurių pajėgumais nesiremiama:</w:t>
      </w:r>
    </w:p>
    <w:p w14:paraId="1F79BBD2" w14:textId="77777777" w:rsidR="001C2F42" w:rsidRPr="001C2F42" w:rsidRDefault="001C2F42" w:rsidP="001C2F42">
      <w:pPr>
        <w:autoSpaceDE w:val="0"/>
        <w:adjustRightInd w:val="0"/>
        <w:spacing w:after="0" w:line="240" w:lineRule="auto"/>
        <w:rPr>
          <w:rFonts w:ascii="Times New Roman" w:hAnsi="Times New Roman" w:cs="Times New Roman"/>
          <w:i/>
          <w:iCs/>
          <w:color w:val="000000"/>
          <w:sz w:val="24"/>
          <w:szCs w:val="24"/>
        </w:rPr>
      </w:pPr>
      <w:r w:rsidRPr="001C2F42">
        <w:rPr>
          <w:rFonts w:ascii="Times New Roman" w:hAnsi="Times New Roman" w:cs="Times New Roman"/>
          <w:i/>
          <w:iCs/>
          <w:color w:val="000000"/>
          <w:sz w:val="24"/>
          <w:szCs w:val="24"/>
        </w:rPr>
        <w:t>2 lent.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80"/>
        <w:gridCol w:w="7087"/>
      </w:tblGrid>
      <w:tr w:rsidR="001C2F42" w:rsidRPr="001C2F42" w14:paraId="656B547D" w14:textId="77777777" w:rsidTr="00B702A1">
        <w:tc>
          <w:tcPr>
            <w:tcW w:w="534" w:type="dxa"/>
            <w:tcBorders>
              <w:top w:val="single" w:sz="4" w:space="0" w:color="auto"/>
              <w:left w:val="single" w:sz="4" w:space="0" w:color="auto"/>
              <w:bottom w:val="single" w:sz="4" w:space="0" w:color="auto"/>
              <w:right w:val="single" w:sz="4" w:space="0" w:color="auto"/>
            </w:tcBorders>
            <w:hideMark/>
          </w:tcPr>
          <w:p w14:paraId="1C2721D0" w14:textId="77777777" w:rsidR="001C2F42" w:rsidRPr="001C2F42" w:rsidRDefault="001C2F42" w:rsidP="001C2F42">
            <w:pPr>
              <w:spacing w:after="0" w:line="240" w:lineRule="auto"/>
              <w:contextualSpacing/>
              <w:rPr>
                <w:rFonts w:ascii="Times New Roman" w:hAnsi="Times New Roman" w:cs="Times New Roman"/>
                <w:sz w:val="24"/>
                <w:szCs w:val="24"/>
              </w:rPr>
            </w:pPr>
            <w:proofErr w:type="spellStart"/>
            <w:r w:rsidRPr="001C2F42">
              <w:rPr>
                <w:rFonts w:ascii="Times New Roman" w:hAnsi="Times New Roman" w:cs="Times New Roman"/>
                <w:sz w:val="24"/>
                <w:szCs w:val="24"/>
              </w:rPr>
              <w:t>EilNr</w:t>
            </w:r>
            <w:proofErr w:type="spellEnd"/>
            <w:r w:rsidRPr="001C2F42">
              <w:rPr>
                <w:rFonts w:ascii="Times New Roman" w:hAnsi="Times New Roman" w:cs="Times New Roman"/>
                <w:sz w:val="24"/>
                <w:szCs w:val="24"/>
              </w:rPr>
              <w:t>.</w:t>
            </w:r>
          </w:p>
        </w:tc>
        <w:tc>
          <w:tcPr>
            <w:tcW w:w="2580" w:type="dxa"/>
            <w:tcBorders>
              <w:top w:val="single" w:sz="4" w:space="0" w:color="auto"/>
              <w:left w:val="single" w:sz="4" w:space="0" w:color="auto"/>
              <w:bottom w:val="single" w:sz="4" w:space="0" w:color="auto"/>
              <w:right w:val="single" w:sz="4" w:space="0" w:color="auto"/>
            </w:tcBorders>
            <w:hideMark/>
          </w:tcPr>
          <w:p w14:paraId="2448D6B8" w14:textId="77777777" w:rsidR="001C2F42" w:rsidRPr="001C2F42" w:rsidRDefault="001C2F42" w:rsidP="001C2F42">
            <w:pPr>
              <w:spacing w:after="0" w:line="240" w:lineRule="auto"/>
              <w:contextualSpacing/>
              <w:jc w:val="center"/>
              <w:rPr>
                <w:rFonts w:ascii="Times New Roman" w:hAnsi="Times New Roman" w:cs="Times New Roman"/>
                <w:sz w:val="24"/>
                <w:szCs w:val="24"/>
              </w:rPr>
            </w:pPr>
            <w:r w:rsidRPr="001C2F42">
              <w:rPr>
                <w:rFonts w:ascii="Times New Roman" w:hAnsi="Times New Roman" w:cs="Times New Roman"/>
                <w:iCs/>
                <w:color w:val="000000"/>
                <w:sz w:val="24"/>
                <w:szCs w:val="24"/>
              </w:rPr>
              <w:t xml:space="preserve">Ūkio subjekto </w:t>
            </w:r>
            <w:r w:rsidRPr="001C2F42">
              <w:rPr>
                <w:rFonts w:ascii="Times New Roman" w:hAnsi="Times New Roman" w:cs="Times New Roman"/>
                <w:spacing w:val="-1"/>
                <w:sz w:val="24"/>
                <w:szCs w:val="24"/>
              </w:rPr>
              <w:t>pavadinimas, įmonės kodas, adresas</w:t>
            </w:r>
          </w:p>
        </w:tc>
        <w:tc>
          <w:tcPr>
            <w:tcW w:w="7087" w:type="dxa"/>
            <w:tcBorders>
              <w:top w:val="single" w:sz="4" w:space="0" w:color="auto"/>
              <w:left w:val="single" w:sz="4" w:space="0" w:color="auto"/>
              <w:bottom w:val="single" w:sz="4" w:space="0" w:color="auto"/>
              <w:right w:val="single" w:sz="4" w:space="0" w:color="auto"/>
            </w:tcBorders>
            <w:hideMark/>
          </w:tcPr>
          <w:p w14:paraId="1962267D" w14:textId="77777777" w:rsidR="001C2F42" w:rsidRPr="001C2F42" w:rsidRDefault="001C2F42" w:rsidP="001C2F42">
            <w:pPr>
              <w:spacing w:after="0" w:line="240" w:lineRule="auto"/>
              <w:jc w:val="center"/>
              <w:rPr>
                <w:rFonts w:ascii="Times New Roman" w:hAnsi="Times New Roman" w:cs="Times New Roman"/>
                <w:spacing w:val="-4"/>
                <w:sz w:val="24"/>
                <w:szCs w:val="24"/>
              </w:rPr>
            </w:pPr>
            <w:r w:rsidRPr="001C2F42">
              <w:rPr>
                <w:rFonts w:ascii="Times New Roman" w:hAnsi="Times New Roman" w:cs="Times New Roman"/>
                <w:spacing w:val="-4"/>
                <w:sz w:val="24"/>
                <w:szCs w:val="24"/>
              </w:rPr>
              <w:t>Įsipareigojimų objektas ir dalis proc. (nurodant konkrečius pagal pirkimo sutartį prisiimamus įsipareigojimus), kuriai ketinama pasitelkti subteikėją (-</w:t>
            </w:r>
            <w:proofErr w:type="spellStart"/>
            <w:r w:rsidRPr="001C2F42">
              <w:rPr>
                <w:rFonts w:ascii="Times New Roman" w:hAnsi="Times New Roman" w:cs="Times New Roman"/>
                <w:spacing w:val="-4"/>
                <w:sz w:val="24"/>
                <w:szCs w:val="24"/>
              </w:rPr>
              <w:t>us</w:t>
            </w:r>
            <w:proofErr w:type="spellEnd"/>
            <w:r w:rsidRPr="001C2F42">
              <w:rPr>
                <w:rFonts w:ascii="Times New Roman" w:hAnsi="Times New Roman" w:cs="Times New Roman"/>
                <w:spacing w:val="-4"/>
                <w:sz w:val="24"/>
                <w:szCs w:val="24"/>
              </w:rPr>
              <w:t>)</w:t>
            </w:r>
          </w:p>
        </w:tc>
      </w:tr>
      <w:tr w:rsidR="001C2F42" w:rsidRPr="001C2F42" w14:paraId="10295A42" w14:textId="77777777" w:rsidTr="00B702A1">
        <w:tc>
          <w:tcPr>
            <w:tcW w:w="534" w:type="dxa"/>
            <w:tcBorders>
              <w:top w:val="single" w:sz="4" w:space="0" w:color="auto"/>
              <w:left w:val="single" w:sz="4" w:space="0" w:color="auto"/>
              <w:bottom w:val="single" w:sz="4" w:space="0" w:color="auto"/>
              <w:right w:val="single" w:sz="4" w:space="0" w:color="auto"/>
            </w:tcBorders>
          </w:tcPr>
          <w:p w14:paraId="61951966" w14:textId="77777777" w:rsidR="001C2F42" w:rsidRPr="001C2F42" w:rsidRDefault="001C2F42" w:rsidP="001C2F42">
            <w:pPr>
              <w:spacing w:after="0" w:line="240" w:lineRule="auto"/>
              <w:contextualSpacing/>
              <w:jc w:val="both"/>
              <w:rPr>
                <w:rFonts w:ascii="Times New Roman" w:hAnsi="Times New Roman" w:cs="Times New Roman"/>
                <w:sz w:val="24"/>
                <w:szCs w:val="24"/>
              </w:rPr>
            </w:pPr>
            <w:r w:rsidRPr="001C2F42">
              <w:rPr>
                <w:rFonts w:ascii="Times New Roman" w:hAnsi="Times New Roman" w:cs="Times New Roman"/>
                <w:sz w:val="24"/>
                <w:szCs w:val="24"/>
              </w:rPr>
              <w:t>1.</w:t>
            </w:r>
          </w:p>
        </w:tc>
        <w:tc>
          <w:tcPr>
            <w:tcW w:w="2580" w:type="dxa"/>
            <w:tcBorders>
              <w:top w:val="single" w:sz="4" w:space="0" w:color="auto"/>
              <w:left w:val="single" w:sz="4" w:space="0" w:color="auto"/>
              <w:bottom w:val="single" w:sz="4" w:space="0" w:color="auto"/>
              <w:right w:val="single" w:sz="4" w:space="0" w:color="auto"/>
            </w:tcBorders>
          </w:tcPr>
          <w:p w14:paraId="2FFC3DAA" w14:textId="77777777" w:rsidR="001C2F42" w:rsidRPr="001C2F42" w:rsidRDefault="001C2F42" w:rsidP="001C2F42">
            <w:pPr>
              <w:spacing w:after="0" w:line="240" w:lineRule="auto"/>
              <w:contextualSpacing/>
              <w:jc w:val="both"/>
              <w:rPr>
                <w:rFonts w:ascii="Times New Roman" w:hAnsi="Times New Roman" w:cs="Times New Roman"/>
                <w:sz w:val="24"/>
                <w:szCs w:val="24"/>
              </w:rPr>
            </w:pPr>
          </w:p>
        </w:tc>
        <w:tc>
          <w:tcPr>
            <w:tcW w:w="7087" w:type="dxa"/>
            <w:tcBorders>
              <w:top w:val="single" w:sz="4" w:space="0" w:color="auto"/>
              <w:left w:val="single" w:sz="4" w:space="0" w:color="auto"/>
              <w:bottom w:val="single" w:sz="4" w:space="0" w:color="auto"/>
              <w:right w:val="single" w:sz="4" w:space="0" w:color="auto"/>
            </w:tcBorders>
          </w:tcPr>
          <w:p w14:paraId="7AD673E7" w14:textId="77777777" w:rsidR="001C2F42" w:rsidRPr="001C2F42" w:rsidRDefault="001C2F42" w:rsidP="001C2F42">
            <w:pPr>
              <w:spacing w:after="0" w:line="240" w:lineRule="auto"/>
              <w:contextualSpacing/>
              <w:jc w:val="both"/>
              <w:rPr>
                <w:rFonts w:ascii="Times New Roman" w:hAnsi="Times New Roman" w:cs="Times New Roman"/>
                <w:i/>
                <w:sz w:val="24"/>
                <w:szCs w:val="24"/>
              </w:rPr>
            </w:pPr>
            <w:r w:rsidRPr="001C2F42">
              <w:rPr>
                <w:rFonts w:ascii="Times New Roman" w:hAnsi="Times New Roman" w:cs="Times New Roman"/>
                <w:i/>
                <w:color w:val="000000"/>
                <w:sz w:val="24"/>
                <w:szCs w:val="24"/>
              </w:rPr>
              <w:t>(dalyvis nurodo, kokiai pirkimo sutarties daliai ir kokius subtiekėjus, jeigu jie yra žinomi, jis ketina pasitelkti)</w:t>
            </w:r>
          </w:p>
        </w:tc>
      </w:tr>
      <w:tr w:rsidR="001C2F42" w:rsidRPr="001C2F42" w14:paraId="5AADF9E8" w14:textId="77777777" w:rsidTr="00B702A1">
        <w:tc>
          <w:tcPr>
            <w:tcW w:w="534" w:type="dxa"/>
            <w:tcBorders>
              <w:top w:val="single" w:sz="4" w:space="0" w:color="auto"/>
              <w:left w:val="single" w:sz="4" w:space="0" w:color="auto"/>
              <w:bottom w:val="single" w:sz="4" w:space="0" w:color="auto"/>
              <w:right w:val="single" w:sz="4" w:space="0" w:color="auto"/>
            </w:tcBorders>
          </w:tcPr>
          <w:p w14:paraId="1D785AD7" w14:textId="77777777" w:rsidR="001C2F42" w:rsidRPr="001C2F42" w:rsidRDefault="001C2F42" w:rsidP="001C2F42">
            <w:pPr>
              <w:spacing w:after="0" w:line="240" w:lineRule="auto"/>
              <w:contextualSpacing/>
              <w:jc w:val="both"/>
              <w:rPr>
                <w:rFonts w:ascii="Times New Roman" w:hAnsi="Times New Roman" w:cs="Times New Roman"/>
                <w:sz w:val="24"/>
                <w:szCs w:val="24"/>
              </w:rPr>
            </w:pPr>
            <w:r w:rsidRPr="001C2F42">
              <w:rPr>
                <w:rFonts w:ascii="Times New Roman" w:hAnsi="Times New Roman" w:cs="Times New Roman"/>
                <w:sz w:val="24"/>
                <w:szCs w:val="24"/>
              </w:rPr>
              <w:t>2.</w:t>
            </w:r>
          </w:p>
        </w:tc>
        <w:tc>
          <w:tcPr>
            <w:tcW w:w="2580" w:type="dxa"/>
            <w:tcBorders>
              <w:top w:val="single" w:sz="4" w:space="0" w:color="auto"/>
              <w:left w:val="single" w:sz="4" w:space="0" w:color="auto"/>
              <w:bottom w:val="single" w:sz="4" w:space="0" w:color="auto"/>
              <w:right w:val="single" w:sz="4" w:space="0" w:color="auto"/>
            </w:tcBorders>
          </w:tcPr>
          <w:p w14:paraId="2D419ACF" w14:textId="77777777" w:rsidR="001C2F42" w:rsidRPr="001C2F42" w:rsidRDefault="001C2F42" w:rsidP="001C2F42">
            <w:pPr>
              <w:spacing w:after="0" w:line="240" w:lineRule="auto"/>
              <w:contextualSpacing/>
              <w:jc w:val="both"/>
              <w:rPr>
                <w:rFonts w:ascii="Times New Roman" w:hAnsi="Times New Roman" w:cs="Times New Roman"/>
                <w:sz w:val="24"/>
                <w:szCs w:val="24"/>
              </w:rPr>
            </w:pPr>
          </w:p>
        </w:tc>
        <w:tc>
          <w:tcPr>
            <w:tcW w:w="7087" w:type="dxa"/>
            <w:tcBorders>
              <w:top w:val="single" w:sz="4" w:space="0" w:color="auto"/>
              <w:left w:val="single" w:sz="4" w:space="0" w:color="auto"/>
              <w:bottom w:val="single" w:sz="4" w:space="0" w:color="auto"/>
              <w:right w:val="single" w:sz="4" w:space="0" w:color="auto"/>
            </w:tcBorders>
          </w:tcPr>
          <w:p w14:paraId="48DCD396" w14:textId="77777777" w:rsidR="001C2F42" w:rsidRPr="001C2F42" w:rsidRDefault="001C2F42" w:rsidP="001C2F42">
            <w:pPr>
              <w:spacing w:after="0" w:line="240" w:lineRule="auto"/>
              <w:contextualSpacing/>
              <w:jc w:val="both"/>
              <w:rPr>
                <w:rFonts w:ascii="Times New Roman" w:hAnsi="Times New Roman" w:cs="Times New Roman"/>
                <w:sz w:val="24"/>
                <w:szCs w:val="24"/>
              </w:rPr>
            </w:pPr>
            <w:r w:rsidRPr="001C2F42">
              <w:rPr>
                <w:rFonts w:ascii="Times New Roman" w:hAnsi="Times New Roman" w:cs="Times New Roman"/>
                <w:sz w:val="24"/>
                <w:szCs w:val="24"/>
              </w:rPr>
              <w:t>…</w:t>
            </w:r>
          </w:p>
        </w:tc>
      </w:tr>
    </w:tbl>
    <w:p w14:paraId="5F592002" w14:textId="77777777" w:rsidR="001C2F42" w:rsidRPr="001C2F42" w:rsidRDefault="001C2F42" w:rsidP="001C2F42">
      <w:pPr>
        <w:spacing w:after="0" w:line="240" w:lineRule="auto"/>
        <w:rPr>
          <w:rFonts w:ascii="Times New Roman" w:hAnsi="Times New Roman" w:cs="Times New Roman"/>
          <w:i/>
          <w:color w:val="000000"/>
          <w:spacing w:val="-4"/>
          <w:sz w:val="24"/>
          <w:szCs w:val="24"/>
        </w:rPr>
      </w:pPr>
      <w:r w:rsidRPr="001C2F42">
        <w:rPr>
          <w:rFonts w:ascii="Times New Roman" w:hAnsi="Times New Roman" w:cs="Times New Roman"/>
          <w:i/>
          <w:color w:val="000000"/>
          <w:spacing w:val="-4"/>
          <w:sz w:val="24"/>
          <w:szCs w:val="24"/>
        </w:rPr>
        <w:t>Pastaba. Pildoma, jei tiekėjas ketina pasitelkti ūkio subjektą (-</w:t>
      </w:r>
      <w:proofErr w:type="spellStart"/>
      <w:r w:rsidRPr="001C2F42">
        <w:rPr>
          <w:rFonts w:ascii="Times New Roman" w:hAnsi="Times New Roman" w:cs="Times New Roman"/>
          <w:i/>
          <w:color w:val="000000"/>
          <w:spacing w:val="-4"/>
          <w:sz w:val="24"/>
          <w:szCs w:val="24"/>
        </w:rPr>
        <w:t>us</w:t>
      </w:r>
      <w:proofErr w:type="spellEnd"/>
      <w:r w:rsidRPr="001C2F42">
        <w:rPr>
          <w:rFonts w:ascii="Times New Roman" w:hAnsi="Times New Roman" w:cs="Times New Roman"/>
          <w:i/>
          <w:color w:val="000000"/>
          <w:spacing w:val="-4"/>
          <w:sz w:val="24"/>
          <w:szCs w:val="24"/>
        </w:rPr>
        <w:t>).</w:t>
      </w:r>
    </w:p>
    <w:p w14:paraId="792DC7B0" w14:textId="77777777" w:rsidR="001C2F42" w:rsidRPr="001C2F42" w:rsidRDefault="001C2F42" w:rsidP="001C2F42">
      <w:pPr>
        <w:autoSpaceDE w:val="0"/>
        <w:adjustRightInd w:val="0"/>
        <w:spacing w:after="0" w:line="240" w:lineRule="auto"/>
        <w:rPr>
          <w:rFonts w:ascii="Times New Roman" w:hAnsi="Times New Roman" w:cs="Times New Roman"/>
          <w:i/>
          <w:iCs/>
          <w:color w:val="000000"/>
          <w:sz w:val="24"/>
          <w:szCs w:val="24"/>
        </w:rPr>
      </w:pPr>
    </w:p>
    <w:p w14:paraId="6C529868" w14:textId="77777777" w:rsidR="001C2F42" w:rsidRPr="001C2F42" w:rsidRDefault="001C2F42" w:rsidP="001C2F42">
      <w:pPr>
        <w:pStyle w:val="ListParagraph"/>
        <w:tabs>
          <w:tab w:val="left" w:pos="567"/>
        </w:tabs>
        <w:spacing w:after="0" w:line="240" w:lineRule="auto"/>
        <w:ind w:left="0"/>
        <w:jc w:val="both"/>
        <w:rPr>
          <w:rFonts w:ascii="Times New Roman" w:hAnsi="Times New Roman" w:cs="Times New Roman"/>
          <w:i/>
          <w:iCs/>
          <w:sz w:val="24"/>
          <w:szCs w:val="24"/>
        </w:rPr>
      </w:pPr>
      <w:bookmarkStart w:id="58" w:name="_Toc329443227"/>
      <w:r w:rsidRPr="001C2F42">
        <w:rPr>
          <w:rFonts w:ascii="Times New Roman" w:hAnsi="Times New Roman" w:cs="Times New Roman"/>
          <w:b/>
          <w:bCs/>
          <w:sz w:val="24"/>
          <w:szCs w:val="24"/>
        </w:rPr>
        <w:t>Informacija apie ūkio subjektus</w:t>
      </w:r>
      <w:bookmarkEnd w:id="58"/>
      <w:r w:rsidRPr="001C2F42">
        <w:rPr>
          <w:rFonts w:ascii="Times New Roman" w:hAnsi="Times New Roman" w:cs="Times New Roman"/>
          <w:b/>
          <w:bCs/>
          <w:sz w:val="24"/>
          <w:szCs w:val="24"/>
        </w:rPr>
        <w:t>, kurių pajėgumais tiekėjas remiasi, kad atitiktų perkančiosios organizacijos keliamus kvalifikacijos reikalavimus (</w:t>
      </w:r>
      <w:r w:rsidRPr="001C2F42">
        <w:rPr>
          <w:rFonts w:ascii="Times New Roman" w:hAnsi="Times New Roman" w:cs="Times New Roman"/>
          <w:b/>
          <w:bCs/>
          <w:i/>
          <w:iCs/>
          <w:sz w:val="24"/>
          <w:szCs w:val="24"/>
        </w:rPr>
        <w:t xml:space="preserve">nurodomi ir </w:t>
      </w:r>
      <w:proofErr w:type="spellStart"/>
      <w:r w:rsidRPr="001C2F42">
        <w:rPr>
          <w:rFonts w:ascii="Times New Roman" w:hAnsi="Times New Roman" w:cs="Times New Roman"/>
          <w:b/>
          <w:bCs/>
          <w:i/>
          <w:iCs/>
          <w:sz w:val="24"/>
          <w:szCs w:val="24"/>
        </w:rPr>
        <w:t>kvazisubtiekėjai</w:t>
      </w:r>
      <w:proofErr w:type="spellEnd"/>
      <w:r w:rsidRPr="001C2F42">
        <w:rPr>
          <w:rFonts w:ascii="Times New Roman" w:hAnsi="Times New Roman" w:cs="Times New Roman"/>
          <w:b/>
          <w:bCs/>
          <w:i/>
          <w:iCs/>
          <w:sz w:val="24"/>
          <w:szCs w:val="24"/>
        </w:rPr>
        <w:t xml:space="preserve"> – fiziniai asmenys, kuriuos ketinama įdarbinti pirkimo laimėjimo atveju) </w:t>
      </w:r>
      <w:r w:rsidRPr="001C2F42">
        <w:rPr>
          <w:rFonts w:ascii="Times New Roman" w:hAnsi="Times New Roman" w:cs="Times New Roman"/>
          <w:i/>
          <w:iCs/>
          <w:sz w:val="24"/>
          <w:szCs w:val="24"/>
        </w:rPr>
        <w:t>(pildoma, jei tiekėjas pasitelkia kitų ūkio subjektų pajėgumais pagal VPĮ 49 str.)</w:t>
      </w:r>
    </w:p>
    <w:p w14:paraId="37ADB628" w14:textId="77777777" w:rsidR="001C2F42" w:rsidRPr="001C2F42" w:rsidRDefault="001C2F42" w:rsidP="001C2F42">
      <w:pPr>
        <w:pStyle w:val="ListParagraph"/>
        <w:tabs>
          <w:tab w:val="left" w:pos="567"/>
        </w:tabs>
        <w:spacing w:after="0" w:line="240" w:lineRule="auto"/>
        <w:ind w:left="0"/>
        <w:jc w:val="both"/>
        <w:rPr>
          <w:rFonts w:ascii="Times New Roman" w:hAnsi="Times New Roman" w:cs="Times New Roman"/>
          <w:i/>
          <w:iCs/>
          <w:sz w:val="24"/>
          <w:szCs w:val="24"/>
        </w:rPr>
      </w:pPr>
      <w:r w:rsidRPr="001C2F42">
        <w:rPr>
          <w:rFonts w:ascii="Times New Roman" w:hAnsi="Times New Roman" w:cs="Times New Roman"/>
          <w:i/>
          <w:iCs/>
          <w:sz w:val="24"/>
          <w:szCs w:val="24"/>
        </w:rPr>
        <w:t>3 lent.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80"/>
        <w:gridCol w:w="7087"/>
      </w:tblGrid>
      <w:tr w:rsidR="001C2F42" w:rsidRPr="001C2F42" w14:paraId="281AA65F" w14:textId="77777777" w:rsidTr="00B702A1">
        <w:tc>
          <w:tcPr>
            <w:tcW w:w="534" w:type="dxa"/>
            <w:tcBorders>
              <w:top w:val="single" w:sz="4" w:space="0" w:color="auto"/>
              <w:left w:val="single" w:sz="4" w:space="0" w:color="auto"/>
              <w:bottom w:val="single" w:sz="4" w:space="0" w:color="auto"/>
              <w:right w:val="single" w:sz="4" w:space="0" w:color="auto"/>
            </w:tcBorders>
            <w:hideMark/>
          </w:tcPr>
          <w:p w14:paraId="1E31F76C" w14:textId="77777777" w:rsidR="001C2F42" w:rsidRPr="001C2F42" w:rsidRDefault="001C2F42" w:rsidP="001C2F42">
            <w:pPr>
              <w:spacing w:after="0" w:line="240" w:lineRule="auto"/>
              <w:contextualSpacing/>
              <w:rPr>
                <w:rFonts w:ascii="Times New Roman" w:hAnsi="Times New Roman" w:cs="Times New Roman"/>
                <w:sz w:val="24"/>
                <w:szCs w:val="24"/>
              </w:rPr>
            </w:pPr>
            <w:proofErr w:type="spellStart"/>
            <w:r w:rsidRPr="001C2F42">
              <w:rPr>
                <w:rFonts w:ascii="Times New Roman" w:hAnsi="Times New Roman" w:cs="Times New Roman"/>
                <w:sz w:val="24"/>
                <w:szCs w:val="24"/>
              </w:rPr>
              <w:t>EilNr</w:t>
            </w:r>
            <w:proofErr w:type="spellEnd"/>
            <w:r w:rsidRPr="001C2F42">
              <w:rPr>
                <w:rFonts w:ascii="Times New Roman" w:hAnsi="Times New Roman" w:cs="Times New Roman"/>
                <w:sz w:val="24"/>
                <w:szCs w:val="24"/>
              </w:rPr>
              <w:t>.</w:t>
            </w:r>
          </w:p>
        </w:tc>
        <w:tc>
          <w:tcPr>
            <w:tcW w:w="2580" w:type="dxa"/>
            <w:tcBorders>
              <w:top w:val="single" w:sz="4" w:space="0" w:color="auto"/>
              <w:left w:val="single" w:sz="4" w:space="0" w:color="auto"/>
              <w:bottom w:val="single" w:sz="4" w:space="0" w:color="auto"/>
              <w:right w:val="single" w:sz="4" w:space="0" w:color="auto"/>
            </w:tcBorders>
            <w:hideMark/>
          </w:tcPr>
          <w:p w14:paraId="7DEDAA5F" w14:textId="77777777" w:rsidR="001C2F42" w:rsidRPr="001C2F42" w:rsidRDefault="001C2F42" w:rsidP="001C2F42">
            <w:pPr>
              <w:spacing w:after="0" w:line="240" w:lineRule="auto"/>
              <w:contextualSpacing/>
              <w:jc w:val="center"/>
              <w:rPr>
                <w:rFonts w:ascii="Times New Roman" w:hAnsi="Times New Roman" w:cs="Times New Roman"/>
                <w:sz w:val="24"/>
                <w:szCs w:val="24"/>
              </w:rPr>
            </w:pPr>
            <w:r w:rsidRPr="001C2F42">
              <w:rPr>
                <w:rFonts w:ascii="Times New Roman" w:hAnsi="Times New Roman" w:cs="Times New Roman"/>
                <w:spacing w:val="-1"/>
                <w:sz w:val="24"/>
                <w:szCs w:val="24"/>
              </w:rPr>
              <w:t>Ūkio subjekto pavadinimas, įmonės kodas, adresas</w:t>
            </w:r>
          </w:p>
        </w:tc>
        <w:tc>
          <w:tcPr>
            <w:tcW w:w="7087" w:type="dxa"/>
            <w:tcBorders>
              <w:top w:val="single" w:sz="4" w:space="0" w:color="auto"/>
              <w:left w:val="single" w:sz="4" w:space="0" w:color="auto"/>
              <w:bottom w:val="single" w:sz="4" w:space="0" w:color="auto"/>
              <w:right w:val="single" w:sz="4" w:space="0" w:color="auto"/>
            </w:tcBorders>
            <w:hideMark/>
          </w:tcPr>
          <w:p w14:paraId="21ADEAEF" w14:textId="77777777" w:rsidR="001C2F42" w:rsidRPr="001C2F42" w:rsidRDefault="001C2F42" w:rsidP="001C2F42">
            <w:pPr>
              <w:spacing w:after="0" w:line="240" w:lineRule="auto"/>
              <w:jc w:val="center"/>
              <w:rPr>
                <w:rFonts w:ascii="Times New Roman" w:hAnsi="Times New Roman" w:cs="Times New Roman"/>
                <w:spacing w:val="-4"/>
                <w:sz w:val="24"/>
                <w:szCs w:val="24"/>
              </w:rPr>
            </w:pPr>
            <w:r w:rsidRPr="001C2F42">
              <w:rPr>
                <w:rFonts w:ascii="Times New Roman" w:hAnsi="Times New Roman" w:cs="Times New Roman"/>
                <w:spacing w:val="-4"/>
                <w:sz w:val="24"/>
                <w:szCs w:val="24"/>
              </w:rPr>
              <w:t>Įsipareigojimų objektas ir dalis* proc. (nurodant konkrečius pagal pirkimo sutartį prisiimamus įsipareigojimus), kuriai ketinama pasitelkti subteikėją (-</w:t>
            </w:r>
            <w:proofErr w:type="spellStart"/>
            <w:r w:rsidRPr="001C2F42">
              <w:rPr>
                <w:rFonts w:ascii="Times New Roman" w:hAnsi="Times New Roman" w:cs="Times New Roman"/>
                <w:spacing w:val="-4"/>
                <w:sz w:val="24"/>
                <w:szCs w:val="24"/>
              </w:rPr>
              <w:t>us</w:t>
            </w:r>
            <w:proofErr w:type="spellEnd"/>
            <w:r w:rsidRPr="001C2F42">
              <w:rPr>
                <w:rFonts w:ascii="Times New Roman" w:hAnsi="Times New Roman" w:cs="Times New Roman"/>
                <w:spacing w:val="-4"/>
                <w:sz w:val="24"/>
                <w:szCs w:val="24"/>
              </w:rPr>
              <w:t>)</w:t>
            </w:r>
          </w:p>
        </w:tc>
      </w:tr>
      <w:tr w:rsidR="001C2F42" w:rsidRPr="001C2F42" w14:paraId="470D007E" w14:textId="77777777" w:rsidTr="00B702A1">
        <w:tc>
          <w:tcPr>
            <w:tcW w:w="534" w:type="dxa"/>
            <w:tcBorders>
              <w:top w:val="single" w:sz="4" w:space="0" w:color="auto"/>
              <w:left w:val="single" w:sz="4" w:space="0" w:color="auto"/>
              <w:bottom w:val="single" w:sz="4" w:space="0" w:color="auto"/>
              <w:right w:val="single" w:sz="4" w:space="0" w:color="auto"/>
            </w:tcBorders>
          </w:tcPr>
          <w:p w14:paraId="216D524C" w14:textId="77777777" w:rsidR="001C2F42" w:rsidRPr="001C2F42" w:rsidRDefault="001C2F42" w:rsidP="001C2F42">
            <w:pPr>
              <w:spacing w:after="0" w:line="240" w:lineRule="auto"/>
              <w:contextualSpacing/>
              <w:jc w:val="both"/>
              <w:rPr>
                <w:rFonts w:ascii="Times New Roman" w:hAnsi="Times New Roman" w:cs="Times New Roman"/>
                <w:sz w:val="24"/>
                <w:szCs w:val="24"/>
              </w:rPr>
            </w:pPr>
            <w:r w:rsidRPr="001C2F42">
              <w:rPr>
                <w:rFonts w:ascii="Times New Roman" w:hAnsi="Times New Roman" w:cs="Times New Roman"/>
                <w:sz w:val="24"/>
                <w:szCs w:val="24"/>
              </w:rPr>
              <w:t>1.</w:t>
            </w:r>
          </w:p>
        </w:tc>
        <w:tc>
          <w:tcPr>
            <w:tcW w:w="2580" w:type="dxa"/>
            <w:tcBorders>
              <w:top w:val="single" w:sz="4" w:space="0" w:color="auto"/>
              <w:left w:val="single" w:sz="4" w:space="0" w:color="auto"/>
              <w:bottom w:val="single" w:sz="4" w:space="0" w:color="auto"/>
              <w:right w:val="single" w:sz="4" w:space="0" w:color="auto"/>
            </w:tcBorders>
          </w:tcPr>
          <w:p w14:paraId="79FAE188" w14:textId="77777777" w:rsidR="001C2F42" w:rsidRPr="001C2F42" w:rsidRDefault="001C2F42" w:rsidP="001C2F42">
            <w:pPr>
              <w:spacing w:after="0" w:line="240" w:lineRule="auto"/>
              <w:contextualSpacing/>
              <w:jc w:val="both"/>
              <w:rPr>
                <w:rFonts w:ascii="Times New Roman" w:hAnsi="Times New Roman" w:cs="Times New Roman"/>
                <w:sz w:val="24"/>
                <w:szCs w:val="24"/>
              </w:rPr>
            </w:pPr>
          </w:p>
        </w:tc>
        <w:tc>
          <w:tcPr>
            <w:tcW w:w="7087" w:type="dxa"/>
            <w:tcBorders>
              <w:top w:val="single" w:sz="4" w:space="0" w:color="auto"/>
              <w:left w:val="single" w:sz="4" w:space="0" w:color="auto"/>
              <w:bottom w:val="single" w:sz="4" w:space="0" w:color="auto"/>
              <w:right w:val="single" w:sz="4" w:space="0" w:color="auto"/>
            </w:tcBorders>
          </w:tcPr>
          <w:p w14:paraId="28AB19E4" w14:textId="77777777" w:rsidR="001C2F42" w:rsidRPr="001C2F42" w:rsidRDefault="001C2F42" w:rsidP="001C2F42">
            <w:pPr>
              <w:spacing w:after="0" w:line="240" w:lineRule="auto"/>
              <w:contextualSpacing/>
              <w:jc w:val="both"/>
              <w:rPr>
                <w:rFonts w:ascii="Times New Roman" w:hAnsi="Times New Roman" w:cs="Times New Roman"/>
                <w:sz w:val="24"/>
                <w:szCs w:val="24"/>
              </w:rPr>
            </w:pPr>
            <w:r w:rsidRPr="001C2F42">
              <w:rPr>
                <w:rFonts w:ascii="Times New Roman" w:hAnsi="Times New Roman" w:cs="Times New Roman"/>
                <w:i/>
                <w:color w:val="000000"/>
                <w:sz w:val="24"/>
                <w:szCs w:val="24"/>
              </w:rPr>
              <w:t>(dalyvis nurodo, kokiai pirkimo sutarties daliai ir kokius subtiekėjus, jeigu jie yra žinomi, jis ketina pasitelkti)</w:t>
            </w:r>
          </w:p>
        </w:tc>
      </w:tr>
      <w:tr w:rsidR="001C2F42" w:rsidRPr="001C2F42" w14:paraId="471F6452" w14:textId="77777777" w:rsidTr="00B702A1">
        <w:tc>
          <w:tcPr>
            <w:tcW w:w="534" w:type="dxa"/>
            <w:tcBorders>
              <w:top w:val="single" w:sz="4" w:space="0" w:color="auto"/>
              <w:left w:val="single" w:sz="4" w:space="0" w:color="auto"/>
              <w:bottom w:val="single" w:sz="4" w:space="0" w:color="auto"/>
              <w:right w:val="single" w:sz="4" w:space="0" w:color="auto"/>
            </w:tcBorders>
          </w:tcPr>
          <w:p w14:paraId="58D8B23F" w14:textId="77777777" w:rsidR="001C2F42" w:rsidRPr="001C2F42" w:rsidRDefault="001C2F42" w:rsidP="001C2F42">
            <w:pPr>
              <w:spacing w:after="0" w:line="240" w:lineRule="auto"/>
              <w:contextualSpacing/>
              <w:jc w:val="both"/>
              <w:rPr>
                <w:rFonts w:ascii="Times New Roman" w:hAnsi="Times New Roman" w:cs="Times New Roman"/>
                <w:sz w:val="24"/>
                <w:szCs w:val="24"/>
              </w:rPr>
            </w:pPr>
            <w:r w:rsidRPr="001C2F42">
              <w:rPr>
                <w:rFonts w:ascii="Times New Roman" w:hAnsi="Times New Roman" w:cs="Times New Roman"/>
                <w:sz w:val="24"/>
                <w:szCs w:val="24"/>
              </w:rPr>
              <w:t>2.</w:t>
            </w:r>
          </w:p>
        </w:tc>
        <w:tc>
          <w:tcPr>
            <w:tcW w:w="2580" w:type="dxa"/>
            <w:tcBorders>
              <w:top w:val="single" w:sz="4" w:space="0" w:color="auto"/>
              <w:left w:val="single" w:sz="4" w:space="0" w:color="auto"/>
              <w:bottom w:val="single" w:sz="4" w:space="0" w:color="auto"/>
              <w:right w:val="single" w:sz="4" w:space="0" w:color="auto"/>
            </w:tcBorders>
          </w:tcPr>
          <w:p w14:paraId="0C3AF7E0" w14:textId="77777777" w:rsidR="001C2F42" w:rsidRPr="001C2F42" w:rsidRDefault="001C2F42" w:rsidP="001C2F42">
            <w:pPr>
              <w:spacing w:after="0" w:line="240" w:lineRule="auto"/>
              <w:contextualSpacing/>
              <w:jc w:val="both"/>
              <w:rPr>
                <w:rFonts w:ascii="Times New Roman" w:hAnsi="Times New Roman" w:cs="Times New Roman"/>
                <w:sz w:val="24"/>
                <w:szCs w:val="24"/>
              </w:rPr>
            </w:pPr>
          </w:p>
        </w:tc>
        <w:tc>
          <w:tcPr>
            <w:tcW w:w="7087" w:type="dxa"/>
            <w:tcBorders>
              <w:top w:val="single" w:sz="4" w:space="0" w:color="auto"/>
              <w:left w:val="single" w:sz="4" w:space="0" w:color="auto"/>
              <w:bottom w:val="single" w:sz="4" w:space="0" w:color="auto"/>
              <w:right w:val="single" w:sz="4" w:space="0" w:color="auto"/>
            </w:tcBorders>
          </w:tcPr>
          <w:p w14:paraId="4D440FCF" w14:textId="77777777" w:rsidR="001C2F42" w:rsidRPr="001C2F42" w:rsidRDefault="001C2F42" w:rsidP="001C2F42">
            <w:pPr>
              <w:spacing w:after="0" w:line="240" w:lineRule="auto"/>
              <w:contextualSpacing/>
              <w:jc w:val="both"/>
              <w:rPr>
                <w:rFonts w:ascii="Times New Roman" w:hAnsi="Times New Roman" w:cs="Times New Roman"/>
                <w:sz w:val="24"/>
                <w:szCs w:val="24"/>
              </w:rPr>
            </w:pPr>
            <w:r w:rsidRPr="001C2F42">
              <w:rPr>
                <w:rFonts w:ascii="Times New Roman" w:hAnsi="Times New Roman" w:cs="Times New Roman"/>
                <w:sz w:val="24"/>
                <w:szCs w:val="24"/>
              </w:rPr>
              <w:t>…</w:t>
            </w:r>
          </w:p>
        </w:tc>
      </w:tr>
    </w:tbl>
    <w:p w14:paraId="1A587BC0" w14:textId="77777777" w:rsidR="001C2F42" w:rsidRPr="001C2F42" w:rsidRDefault="001C2F42" w:rsidP="001C2F42">
      <w:pPr>
        <w:spacing w:after="0" w:line="240" w:lineRule="auto"/>
        <w:rPr>
          <w:rFonts w:ascii="Times New Roman" w:hAnsi="Times New Roman" w:cs="Times New Roman"/>
          <w:i/>
          <w:color w:val="000000"/>
          <w:spacing w:val="-4"/>
          <w:sz w:val="24"/>
          <w:szCs w:val="24"/>
        </w:rPr>
      </w:pPr>
      <w:r w:rsidRPr="001C2F42">
        <w:rPr>
          <w:rFonts w:ascii="Times New Roman" w:hAnsi="Times New Roman" w:cs="Times New Roman"/>
          <w:i/>
          <w:color w:val="000000"/>
          <w:spacing w:val="-4"/>
          <w:sz w:val="24"/>
          <w:szCs w:val="24"/>
        </w:rPr>
        <w:t>Pastaba. Pildoma, jei tiekėjas ketina pasitelkti ūkio subjektą (-</w:t>
      </w:r>
      <w:proofErr w:type="spellStart"/>
      <w:r w:rsidRPr="001C2F42">
        <w:rPr>
          <w:rFonts w:ascii="Times New Roman" w:hAnsi="Times New Roman" w:cs="Times New Roman"/>
          <w:i/>
          <w:color w:val="000000"/>
          <w:spacing w:val="-4"/>
          <w:sz w:val="24"/>
          <w:szCs w:val="24"/>
        </w:rPr>
        <w:t>us</w:t>
      </w:r>
      <w:proofErr w:type="spellEnd"/>
      <w:r w:rsidRPr="001C2F42">
        <w:rPr>
          <w:rFonts w:ascii="Times New Roman" w:hAnsi="Times New Roman" w:cs="Times New Roman"/>
          <w:i/>
          <w:color w:val="000000"/>
          <w:spacing w:val="-4"/>
          <w:sz w:val="24"/>
          <w:szCs w:val="24"/>
        </w:rPr>
        <w:t>).</w:t>
      </w:r>
    </w:p>
    <w:p w14:paraId="4F90460C" w14:textId="77777777" w:rsidR="001C2F42" w:rsidRPr="001C2F42" w:rsidRDefault="001C2F42" w:rsidP="001C2F42">
      <w:pPr>
        <w:spacing w:after="0" w:line="240" w:lineRule="auto"/>
        <w:jc w:val="both"/>
        <w:rPr>
          <w:rFonts w:ascii="Times New Roman" w:hAnsi="Times New Roman" w:cs="Times New Roman"/>
          <w:i/>
          <w:color w:val="000000"/>
          <w:spacing w:val="-4"/>
          <w:sz w:val="24"/>
          <w:szCs w:val="24"/>
        </w:rPr>
      </w:pPr>
      <w:r w:rsidRPr="001C2F42">
        <w:rPr>
          <w:rFonts w:ascii="Times New Roman" w:hAnsi="Times New Roman" w:cs="Times New Roman"/>
          <w:i/>
          <w:sz w:val="24"/>
          <w:szCs w:val="24"/>
        </w:rPr>
        <w:t>Pastaba</w:t>
      </w:r>
      <w:r w:rsidRPr="001C2F42">
        <w:rPr>
          <w:rFonts w:ascii="Times New Roman" w:hAnsi="Times New Roman" w:cs="Times New Roman"/>
          <w:sz w:val="24"/>
          <w:szCs w:val="24"/>
        </w:rPr>
        <w:t xml:space="preserve">. </w:t>
      </w:r>
      <w:r w:rsidRPr="001C2F42">
        <w:rPr>
          <w:rFonts w:ascii="Times New Roman" w:hAnsi="Times New Roman" w:cs="Times New Roman"/>
          <w:i/>
          <w:sz w:val="24"/>
          <w:szCs w:val="24"/>
        </w:rPr>
        <w:t xml:space="preserve">Pridedami įrodantys dokumentai, kad sutarties vykdymo metu ūkio subjektų, kurių pajėgumais remiamasi, ištekliai tiekėjui bus prieinami </w:t>
      </w:r>
      <w:r w:rsidRPr="001C2F42">
        <w:rPr>
          <w:rFonts w:ascii="Times New Roman" w:hAnsi="Times New Roman" w:cs="Times New Roman"/>
          <w:i/>
          <w:sz w:val="24"/>
          <w:szCs w:val="24"/>
          <w:u w:val="single"/>
        </w:rPr>
        <w:t>visą sutarties vykdymo laikotarpį</w:t>
      </w:r>
      <w:r w:rsidRPr="001C2F42">
        <w:rPr>
          <w:rFonts w:ascii="Times New Roman" w:hAnsi="Times New Roman" w:cs="Times New Roman"/>
          <w:i/>
          <w:sz w:val="24"/>
          <w:szCs w:val="24"/>
        </w:rPr>
        <w:t>.</w:t>
      </w:r>
    </w:p>
    <w:p w14:paraId="6CDC1745" w14:textId="77777777" w:rsidR="001C2F42" w:rsidRPr="001C2F42" w:rsidRDefault="001C2F42" w:rsidP="001C2F42">
      <w:pPr>
        <w:spacing w:after="0" w:line="240" w:lineRule="auto"/>
        <w:jc w:val="both"/>
        <w:rPr>
          <w:rFonts w:ascii="Times New Roman" w:hAnsi="Times New Roman" w:cs="Times New Roman"/>
          <w:i/>
          <w:color w:val="000000"/>
          <w:spacing w:val="-4"/>
          <w:sz w:val="24"/>
          <w:szCs w:val="24"/>
        </w:rPr>
      </w:pPr>
      <w:r w:rsidRPr="001C2F42">
        <w:rPr>
          <w:rFonts w:ascii="Times New Roman" w:hAnsi="Times New Roman" w:cs="Times New Roman"/>
          <w:i/>
          <w:color w:val="000000"/>
          <w:spacing w:val="-4"/>
          <w:sz w:val="24"/>
          <w:szCs w:val="24"/>
        </w:rPr>
        <w:t xml:space="preserve">* - </w:t>
      </w:r>
      <w:r w:rsidRPr="001C2F42">
        <w:rPr>
          <w:rFonts w:ascii="Times New Roman" w:hAnsi="Times New Roman" w:cs="Times New Roman"/>
          <w:i/>
          <w:color w:val="000000"/>
          <w:sz w:val="24"/>
          <w:szCs w:val="24"/>
        </w:rPr>
        <w:t>tiekėjas, teikdamas pasiūlymą turi pateikti informaciją (pažymą), kokias pirkimo sutarties dalis vykdytų ūkio subjektai, kurių pajėgumais tiekėjas remiasi, ir (ar) subtiekėjai, jeigu jie yra žinomi</w:t>
      </w:r>
      <w:r w:rsidRPr="001C2F42">
        <w:rPr>
          <w:rFonts w:ascii="Times New Roman" w:hAnsi="Times New Roman" w:cs="Times New Roman"/>
          <w:color w:val="000000"/>
          <w:sz w:val="24"/>
          <w:szCs w:val="24"/>
        </w:rPr>
        <w:t>.</w:t>
      </w:r>
    </w:p>
    <w:p w14:paraId="527594E5" w14:textId="77777777" w:rsidR="001C2F42" w:rsidRPr="001C2F42" w:rsidRDefault="001C2F42" w:rsidP="001C2F42">
      <w:pPr>
        <w:spacing w:after="0" w:line="240" w:lineRule="auto"/>
        <w:rPr>
          <w:rFonts w:ascii="Times New Roman" w:hAnsi="Times New Roman" w:cs="Times New Roman"/>
          <w:i/>
          <w:color w:val="000000"/>
          <w:spacing w:val="-4"/>
          <w:sz w:val="24"/>
          <w:szCs w:val="24"/>
        </w:rPr>
      </w:pPr>
    </w:p>
    <w:p w14:paraId="03DE0583" w14:textId="77777777" w:rsidR="001C2F42" w:rsidRPr="001C2F42" w:rsidRDefault="001C2F42" w:rsidP="001C2F4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color w:val="000000"/>
          <w:kern w:val="3"/>
          <w:sz w:val="24"/>
          <w:szCs w:val="24"/>
          <w:lang w:eastAsia="hi-IN" w:bidi="hi-IN"/>
        </w:rPr>
      </w:pPr>
      <w:r w:rsidRPr="001C2F42">
        <w:rPr>
          <w:rFonts w:ascii="Times New Roman" w:eastAsia="Lucida Sans Unicode" w:hAnsi="Times New Roman" w:cs="Times New Roman"/>
          <w:color w:val="000000"/>
          <w:kern w:val="3"/>
          <w:sz w:val="24"/>
          <w:szCs w:val="24"/>
          <w:lang w:eastAsia="hi-IN" w:bidi="hi-IN"/>
        </w:rPr>
        <w:t>Šiuo pasiūlymu pažymime, kad sutinkame su visomis pirkimo sąlygomis, nustatytomis:</w:t>
      </w:r>
    </w:p>
    <w:p w14:paraId="778630C7" w14:textId="77777777" w:rsidR="001C2F42" w:rsidRPr="001C2F42" w:rsidRDefault="001C2F42" w:rsidP="001C2F4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ascii="Times New Roman" w:eastAsia="Lucida Sans Unicode" w:hAnsi="Times New Roman" w:cs="Times New Roman"/>
          <w:color w:val="000000"/>
          <w:kern w:val="3"/>
          <w:sz w:val="24"/>
          <w:szCs w:val="24"/>
          <w:lang w:eastAsia="hi-IN" w:bidi="hi-IN"/>
        </w:rPr>
      </w:pPr>
      <w:r w:rsidRPr="001C2F42">
        <w:rPr>
          <w:rFonts w:ascii="Times New Roman" w:eastAsia="Lucida Sans Unicode" w:hAnsi="Times New Roman" w:cs="Times New Roman"/>
          <w:color w:val="000000"/>
          <w:kern w:val="3"/>
          <w:sz w:val="24"/>
          <w:szCs w:val="24"/>
          <w:lang w:eastAsia="hi-IN" w:bidi="hi-IN"/>
        </w:rPr>
        <w:t>1) atviro konkurso skelbime, paskelbtame Viešųjų pirkimų įstatymo nustatyta tvarka;</w:t>
      </w:r>
    </w:p>
    <w:p w14:paraId="720A395A" w14:textId="77777777" w:rsidR="001C2F42" w:rsidRPr="001C2F42" w:rsidRDefault="001C2F42" w:rsidP="001C2F42">
      <w:p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color w:val="000000"/>
          <w:kern w:val="3"/>
          <w:sz w:val="24"/>
          <w:szCs w:val="24"/>
          <w:lang w:eastAsia="hi-IN" w:bidi="hi-IN"/>
        </w:rPr>
      </w:pPr>
      <w:r w:rsidRPr="001C2F42">
        <w:rPr>
          <w:rFonts w:ascii="Times New Roman" w:eastAsia="Lucida Sans Unicode" w:hAnsi="Times New Roman" w:cs="Times New Roman"/>
          <w:color w:val="000000"/>
          <w:kern w:val="3"/>
          <w:sz w:val="24"/>
          <w:szCs w:val="24"/>
          <w:lang w:eastAsia="hi-IN" w:bidi="hi-IN"/>
        </w:rPr>
        <w:t xml:space="preserve">2) kituose pirkimo dokumentuose (jų paaiškinimuose, papildymuose). </w:t>
      </w:r>
    </w:p>
    <w:p w14:paraId="0D4723AA" w14:textId="77777777" w:rsidR="001C2F42" w:rsidRPr="001C2F42" w:rsidRDefault="001C2F42" w:rsidP="001C2F42">
      <w:pPr>
        <w:spacing w:after="0" w:line="240" w:lineRule="auto"/>
        <w:jc w:val="both"/>
        <w:rPr>
          <w:rFonts w:ascii="Times New Roman" w:hAnsi="Times New Roman" w:cs="Times New Roman"/>
          <w:b/>
          <w:sz w:val="24"/>
          <w:szCs w:val="24"/>
        </w:rPr>
      </w:pPr>
    </w:p>
    <w:p w14:paraId="7D2FEEDF" w14:textId="77777777" w:rsidR="001C2F42" w:rsidRPr="001C2F42" w:rsidRDefault="001C2F42" w:rsidP="001C2F42">
      <w:pPr>
        <w:spacing w:after="0" w:line="240" w:lineRule="auto"/>
        <w:jc w:val="both"/>
        <w:rPr>
          <w:rFonts w:ascii="Times New Roman" w:hAnsi="Times New Roman" w:cs="Times New Roman"/>
          <w:sz w:val="24"/>
          <w:szCs w:val="24"/>
        </w:rPr>
      </w:pPr>
      <w:r w:rsidRPr="001C2F42">
        <w:rPr>
          <w:rFonts w:ascii="Times New Roman" w:hAnsi="Times New Roman" w:cs="Times New Roman"/>
          <w:sz w:val="24"/>
          <w:szCs w:val="24"/>
        </w:rPr>
        <w:t>Mes siūlome:</w:t>
      </w:r>
    </w:p>
    <w:p w14:paraId="32EBD11B" w14:textId="77777777" w:rsidR="001C2F42" w:rsidRPr="001C2F42" w:rsidRDefault="001C2F42" w:rsidP="001C2F42">
      <w:pPr>
        <w:spacing w:after="0" w:line="240" w:lineRule="auto"/>
        <w:jc w:val="both"/>
        <w:rPr>
          <w:rFonts w:ascii="Times New Roman" w:hAnsi="Times New Roman" w:cs="Times New Roman"/>
          <w:sz w:val="24"/>
          <w:szCs w:val="24"/>
        </w:rPr>
      </w:pPr>
    </w:p>
    <w:p w14:paraId="1BC1C876" w14:textId="77777777" w:rsidR="001C2F42" w:rsidRPr="001C2F42" w:rsidRDefault="001C2F42" w:rsidP="001C2F42">
      <w:pPr>
        <w:spacing w:after="0" w:line="240" w:lineRule="auto"/>
        <w:ind w:firstLine="720"/>
        <w:jc w:val="both"/>
        <w:rPr>
          <w:rFonts w:ascii="Times New Roman" w:hAnsi="Times New Roman" w:cs="Times New Roman"/>
          <w:sz w:val="24"/>
          <w:szCs w:val="24"/>
        </w:rPr>
      </w:pPr>
      <w:r w:rsidRPr="001C2F42">
        <w:rPr>
          <w:rFonts w:ascii="Times New Roman" w:hAnsi="Times New Roman" w:cs="Times New Roman"/>
          <w:sz w:val="24"/>
          <w:szCs w:val="24"/>
        </w:rPr>
        <w:t>Šiuo pasiūlymu pažymime, kad sutinkame su visomis pirkimo sąlygomis, nustatytomis atviro konkurso pirkimo dokumentuose.</w:t>
      </w:r>
    </w:p>
    <w:p w14:paraId="74340D90" w14:textId="77777777" w:rsidR="001C2F42" w:rsidRPr="001C2F42" w:rsidRDefault="001C2F42" w:rsidP="001C2F42">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0BF93E15" w14:textId="77777777" w:rsidR="001C2F42" w:rsidRPr="001C2F42" w:rsidRDefault="001C2F42" w:rsidP="001C2F42">
      <w:pPr>
        <w:spacing w:after="0" w:line="240" w:lineRule="auto"/>
        <w:jc w:val="both"/>
        <w:rPr>
          <w:rFonts w:ascii="Times New Roman" w:hAnsi="Times New Roman" w:cs="Times New Roman"/>
          <w:sz w:val="24"/>
          <w:szCs w:val="24"/>
        </w:rPr>
      </w:pPr>
      <w:r w:rsidRPr="001C2F42">
        <w:rPr>
          <w:rFonts w:ascii="Times New Roman" w:hAnsi="Times New Roman" w:cs="Times New Roman"/>
          <w:sz w:val="24"/>
          <w:szCs w:val="24"/>
        </w:rPr>
        <w:t xml:space="preserve">          Pasiūlymo kaina eurais, pagal kurią bus nustatomas nugalėtojas, tokia:</w:t>
      </w:r>
    </w:p>
    <w:p w14:paraId="73CF6D57" w14:textId="77777777" w:rsidR="001C2F42" w:rsidRPr="001C2F42" w:rsidRDefault="001C2F42" w:rsidP="001C2F42">
      <w:pPr>
        <w:spacing w:after="0" w:line="240" w:lineRule="auto"/>
        <w:jc w:val="both"/>
        <w:rPr>
          <w:rFonts w:ascii="Times New Roman" w:hAnsi="Times New Roman" w:cs="Times New Roman"/>
          <w:i/>
          <w:sz w:val="24"/>
          <w:szCs w:val="24"/>
        </w:rPr>
      </w:pPr>
      <w:r w:rsidRPr="001C2F42">
        <w:rPr>
          <w:rFonts w:ascii="Times New Roman" w:hAnsi="Times New Roman" w:cs="Times New Roman"/>
          <w:i/>
          <w:sz w:val="24"/>
          <w:szCs w:val="24"/>
        </w:rPr>
        <w:lastRenderedPageBreak/>
        <w:t>4 lent.</w:t>
      </w:r>
    </w:p>
    <w:p w14:paraId="77A287E8" w14:textId="77777777" w:rsidR="001C2F42" w:rsidRPr="001C2F42" w:rsidRDefault="001C2F42" w:rsidP="001C2F42">
      <w:pPr>
        <w:spacing w:after="0" w:line="240" w:lineRule="auto"/>
        <w:jc w:val="both"/>
        <w:rPr>
          <w:rFonts w:ascii="Times New Roman" w:hAnsi="Times New Roman" w:cs="Times New Roman"/>
          <w:i/>
          <w:sz w:val="24"/>
          <w:szCs w:val="24"/>
        </w:rPr>
      </w:pPr>
      <w:r w:rsidRPr="001C2F42">
        <w:rPr>
          <w:rFonts w:ascii="Times New Roman" w:hAnsi="Times New Roman" w:cs="Times New Roman"/>
          <w:b/>
          <w:sz w:val="24"/>
          <w:szCs w:val="24"/>
        </w:rPr>
        <w:t>KAINA (C) – PIRMASIS KRITERIJUS</w:t>
      </w:r>
    </w:p>
    <w:tbl>
      <w:tblPr>
        <w:tblW w:w="4882" w:type="pct"/>
        <w:tblInd w:w="-102" w:type="dxa"/>
        <w:tblLayout w:type="fixed"/>
        <w:tblCellMar>
          <w:left w:w="40" w:type="dxa"/>
          <w:right w:w="40" w:type="dxa"/>
        </w:tblCellMar>
        <w:tblLook w:val="0000" w:firstRow="0" w:lastRow="0" w:firstColumn="0" w:lastColumn="0" w:noHBand="0" w:noVBand="0"/>
      </w:tblPr>
      <w:tblGrid>
        <w:gridCol w:w="509"/>
        <w:gridCol w:w="5397"/>
        <w:gridCol w:w="2005"/>
        <w:gridCol w:w="1813"/>
      </w:tblGrid>
      <w:tr w:rsidR="00F72F24" w:rsidRPr="001C2F42" w14:paraId="154624D6" w14:textId="77777777" w:rsidTr="004E27C9">
        <w:trPr>
          <w:trHeight w:val="327"/>
        </w:trPr>
        <w:tc>
          <w:tcPr>
            <w:tcW w:w="262" w:type="pct"/>
            <w:tcBorders>
              <w:top w:val="single" w:sz="6" w:space="0" w:color="000000"/>
              <w:left w:val="single" w:sz="6" w:space="0" w:color="000000"/>
              <w:right w:val="single" w:sz="6" w:space="0" w:color="000000"/>
            </w:tcBorders>
            <w:shd w:val="clear" w:color="auto" w:fill="DEEAF6" w:themeFill="accent5" w:themeFillTint="33"/>
            <w:vAlign w:val="center"/>
          </w:tcPr>
          <w:p w14:paraId="3144BF4D" w14:textId="77777777" w:rsidR="00F72F24" w:rsidRPr="001C2F42" w:rsidRDefault="00F72F24" w:rsidP="001C2F42">
            <w:pPr>
              <w:autoSpaceDE w:val="0"/>
              <w:autoSpaceDN w:val="0"/>
              <w:adjustRightInd w:val="0"/>
              <w:spacing w:after="0" w:line="240" w:lineRule="auto"/>
              <w:jc w:val="center"/>
              <w:rPr>
                <w:rFonts w:ascii="Times New Roman" w:hAnsi="Times New Roman" w:cs="Times New Roman"/>
                <w:bCs/>
                <w:sz w:val="24"/>
                <w:szCs w:val="24"/>
              </w:rPr>
            </w:pPr>
            <w:r w:rsidRPr="001C2F42">
              <w:rPr>
                <w:rFonts w:ascii="Times New Roman" w:hAnsi="Times New Roman" w:cs="Times New Roman"/>
                <w:bCs/>
                <w:sz w:val="24"/>
                <w:szCs w:val="24"/>
              </w:rPr>
              <w:t>Eil.</w:t>
            </w:r>
          </w:p>
          <w:p w14:paraId="356BB5BB" w14:textId="77777777" w:rsidR="00F72F24" w:rsidRPr="001C2F42" w:rsidRDefault="00F72F24" w:rsidP="001C2F42">
            <w:pPr>
              <w:autoSpaceDE w:val="0"/>
              <w:autoSpaceDN w:val="0"/>
              <w:adjustRightInd w:val="0"/>
              <w:spacing w:after="0" w:line="240" w:lineRule="auto"/>
              <w:jc w:val="center"/>
              <w:rPr>
                <w:rFonts w:ascii="Times New Roman" w:hAnsi="Times New Roman" w:cs="Times New Roman"/>
                <w:bCs/>
                <w:sz w:val="24"/>
                <w:szCs w:val="24"/>
              </w:rPr>
            </w:pPr>
            <w:r w:rsidRPr="001C2F42">
              <w:rPr>
                <w:rFonts w:ascii="Times New Roman" w:hAnsi="Times New Roman" w:cs="Times New Roman"/>
                <w:bCs/>
                <w:sz w:val="24"/>
                <w:szCs w:val="24"/>
              </w:rPr>
              <w:t>Nr.</w:t>
            </w:r>
          </w:p>
        </w:tc>
        <w:tc>
          <w:tcPr>
            <w:tcW w:w="2775" w:type="pct"/>
            <w:tcBorders>
              <w:top w:val="single" w:sz="6" w:space="0" w:color="000000"/>
              <w:left w:val="single" w:sz="6" w:space="0" w:color="000000"/>
              <w:right w:val="single" w:sz="4" w:space="0" w:color="auto"/>
            </w:tcBorders>
            <w:shd w:val="clear" w:color="auto" w:fill="DEEAF6" w:themeFill="accent5" w:themeFillTint="33"/>
            <w:vAlign w:val="center"/>
          </w:tcPr>
          <w:p w14:paraId="002788BA" w14:textId="77777777" w:rsidR="00F72F24" w:rsidRPr="001C2F42" w:rsidRDefault="00F72F24" w:rsidP="001C2F42">
            <w:pPr>
              <w:autoSpaceDE w:val="0"/>
              <w:autoSpaceDN w:val="0"/>
              <w:adjustRightInd w:val="0"/>
              <w:spacing w:after="0" w:line="240" w:lineRule="auto"/>
              <w:jc w:val="center"/>
              <w:rPr>
                <w:rFonts w:ascii="Times New Roman" w:hAnsi="Times New Roman" w:cs="Times New Roman"/>
                <w:bCs/>
                <w:sz w:val="24"/>
                <w:szCs w:val="24"/>
              </w:rPr>
            </w:pPr>
            <w:r w:rsidRPr="001C2F42">
              <w:rPr>
                <w:rFonts w:ascii="Times New Roman" w:hAnsi="Times New Roman" w:cs="Times New Roman"/>
                <w:bCs/>
                <w:sz w:val="24"/>
                <w:szCs w:val="24"/>
              </w:rPr>
              <w:t>Darbų pavadinimas/ reikalavimai</w:t>
            </w:r>
          </w:p>
        </w:tc>
        <w:tc>
          <w:tcPr>
            <w:tcW w:w="1031" w:type="pct"/>
            <w:tcBorders>
              <w:top w:val="single" w:sz="4" w:space="0" w:color="auto"/>
              <w:left w:val="single" w:sz="4" w:space="0" w:color="auto"/>
              <w:right w:val="single" w:sz="4" w:space="0" w:color="auto"/>
            </w:tcBorders>
            <w:shd w:val="clear" w:color="auto" w:fill="DEEAF6" w:themeFill="accent5" w:themeFillTint="33"/>
            <w:vAlign w:val="center"/>
          </w:tcPr>
          <w:p w14:paraId="750F8CC1" w14:textId="1187B93E" w:rsidR="00F72F24" w:rsidRPr="001C2F42" w:rsidRDefault="003C6BE5" w:rsidP="00F72F24">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sz w:val="24"/>
                <w:szCs w:val="24"/>
                <w:lang w:eastAsia="ar-SA"/>
              </w:rPr>
              <w:t>Kaina</w:t>
            </w:r>
            <w:r w:rsidR="00F72F24">
              <w:rPr>
                <w:rFonts w:ascii="Times New Roman" w:hAnsi="Times New Roman" w:cs="Times New Roman"/>
                <w:bCs/>
                <w:sz w:val="24"/>
                <w:szCs w:val="24"/>
              </w:rPr>
              <w:t xml:space="preserve"> Eur be PVM</w:t>
            </w:r>
          </w:p>
        </w:tc>
        <w:tc>
          <w:tcPr>
            <w:tcW w:w="932" w:type="pct"/>
            <w:tcBorders>
              <w:top w:val="single" w:sz="4" w:space="0" w:color="auto"/>
              <w:left w:val="single" w:sz="4" w:space="0" w:color="auto"/>
              <w:right w:val="single" w:sz="4" w:space="0" w:color="auto"/>
            </w:tcBorders>
            <w:shd w:val="clear" w:color="auto" w:fill="DEEAF6" w:themeFill="accent5" w:themeFillTint="33"/>
            <w:vAlign w:val="center"/>
          </w:tcPr>
          <w:p w14:paraId="5BA99F03" w14:textId="58A068E6" w:rsidR="00F72F24" w:rsidRPr="00F72F24" w:rsidRDefault="003C6BE5" w:rsidP="00F72F24">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sz w:val="24"/>
                <w:szCs w:val="24"/>
                <w:lang w:eastAsia="ar-SA"/>
              </w:rPr>
              <w:t>Kaina</w:t>
            </w:r>
            <w:r w:rsidR="00F72F24">
              <w:rPr>
                <w:rFonts w:ascii="Times New Roman" w:hAnsi="Times New Roman" w:cs="Times New Roman"/>
                <w:bCs/>
                <w:sz w:val="24"/>
                <w:szCs w:val="24"/>
              </w:rPr>
              <w:t xml:space="preserve"> Eur su PVM</w:t>
            </w:r>
          </w:p>
        </w:tc>
      </w:tr>
      <w:tr w:rsidR="00F72F24" w:rsidRPr="001C2F42" w14:paraId="1DFBB3AE" w14:textId="77777777" w:rsidTr="004E27C9">
        <w:trPr>
          <w:trHeight w:hRule="exact" w:val="277"/>
        </w:trPr>
        <w:tc>
          <w:tcPr>
            <w:tcW w:w="262" w:type="pct"/>
            <w:tcBorders>
              <w:top w:val="single" w:sz="6" w:space="0" w:color="000000"/>
              <w:left w:val="single" w:sz="6" w:space="0" w:color="000000"/>
              <w:bottom w:val="single" w:sz="4" w:space="0" w:color="auto"/>
              <w:right w:val="single" w:sz="6" w:space="0" w:color="000000"/>
            </w:tcBorders>
            <w:vAlign w:val="center"/>
          </w:tcPr>
          <w:p w14:paraId="3EFFEB0D" w14:textId="77777777" w:rsidR="00F72F24" w:rsidRPr="001C2F42" w:rsidRDefault="00F72F24" w:rsidP="001C2F42">
            <w:pPr>
              <w:autoSpaceDE w:val="0"/>
              <w:autoSpaceDN w:val="0"/>
              <w:adjustRightInd w:val="0"/>
              <w:spacing w:after="0" w:line="240" w:lineRule="auto"/>
              <w:jc w:val="center"/>
              <w:rPr>
                <w:rFonts w:ascii="Times New Roman" w:hAnsi="Times New Roman" w:cs="Times New Roman"/>
                <w:bCs/>
                <w:i/>
                <w:sz w:val="24"/>
                <w:szCs w:val="24"/>
              </w:rPr>
            </w:pPr>
            <w:r w:rsidRPr="001C2F42">
              <w:rPr>
                <w:rFonts w:ascii="Times New Roman" w:hAnsi="Times New Roman" w:cs="Times New Roman"/>
                <w:bCs/>
                <w:i/>
                <w:sz w:val="24"/>
                <w:szCs w:val="24"/>
              </w:rPr>
              <w:t>1.</w:t>
            </w:r>
          </w:p>
        </w:tc>
        <w:tc>
          <w:tcPr>
            <w:tcW w:w="2775" w:type="pct"/>
            <w:tcBorders>
              <w:top w:val="single" w:sz="6" w:space="0" w:color="000000"/>
              <w:left w:val="single" w:sz="6" w:space="0" w:color="000000"/>
              <w:bottom w:val="single" w:sz="4" w:space="0" w:color="auto"/>
              <w:right w:val="single" w:sz="4" w:space="0" w:color="auto"/>
            </w:tcBorders>
            <w:vAlign w:val="center"/>
          </w:tcPr>
          <w:p w14:paraId="7AE92C3C" w14:textId="77777777" w:rsidR="00F72F24" w:rsidRPr="001C2F42" w:rsidRDefault="00F72F24" w:rsidP="001C2F42">
            <w:pPr>
              <w:autoSpaceDE w:val="0"/>
              <w:autoSpaceDN w:val="0"/>
              <w:adjustRightInd w:val="0"/>
              <w:spacing w:after="0" w:line="240" w:lineRule="auto"/>
              <w:jc w:val="center"/>
              <w:rPr>
                <w:rFonts w:ascii="Times New Roman" w:hAnsi="Times New Roman" w:cs="Times New Roman"/>
                <w:bCs/>
                <w:i/>
                <w:sz w:val="24"/>
                <w:szCs w:val="24"/>
              </w:rPr>
            </w:pPr>
            <w:r w:rsidRPr="001C2F42">
              <w:rPr>
                <w:rFonts w:ascii="Times New Roman" w:hAnsi="Times New Roman" w:cs="Times New Roman"/>
                <w:bCs/>
                <w:i/>
                <w:sz w:val="24"/>
                <w:szCs w:val="24"/>
              </w:rPr>
              <w:t>2.</w:t>
            </w:r>
          </w:p>
        </w:tc>
        <w:tc>
          <w:tcPr>
            <w:tcW w:w="1031" w:type="pct"/>
            <w:tcBorders>
              <w:top w:val="single" w:sz="4" w:space="0" w:color="auto"/>
              <w:left w:val="single" w:sz="4" w:space="0" w:color="auto"/>
              <w:bottom w:val="single" w:sz="4" w:space="0" w:color="auto"/>
              <w:right w:val="single" w:sz="4" w:space="0" w:color="auto"/>
            </w:tcBorders>
            <w:vAlign w:val="center"/>
          </w:tcPr>
          <w:p w14:paraId="2C25471C" w14:textId="639598AE" w:rsidR="00F72F24" w:rsidRPr="001C2F42" w:rsidRDefault="00F72F24" w:rsidP="001C2F42">
            <w:pPr>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cs="Times New Roman"/>
                <w:bCs/>
                <w:i/>
                <w:sz w:val="24"/>
                <w:szCs w:val="24"/>
              </w:rPr>
              <w:t>3</w:t>
            </w:r>
            <w:r w:rsidRPr="001C2F42">
              <w:rPr>
                <w:rFonts w:ascii="Times New Roman" w:hAnsi="Times New Roman" w:cs="Times New Roman"/>
                <w:bCs/>
                <w:i/>
                <w:sz w:val="24"/>
                <w:szCs w:val="24"/>
              </w:rPr>
              <w:t>.</w:t>
            </w:r>
          </w:p>
        </w:tc>
        <w:tc>
          <w:tcPr>
            <w:tcW w:w="932" w:type="pct"/>
            <w:tcBorders>
              <w:top w:val="single" w:sz="4" w:space="0" w:color="auto"/>
              <w:left w:val="single" w:sz="4" w:space="0" w:color="auto"/>
              <w:bottom w:val="single" w:sz="4" w:space="0" w:color="auto"/>
              <w:right w:val="single" w:sz="4" w:space="0" w:color="auto"/>
            </w:tcBorders>
            <w:vAlign w:val="center"/>
          </w:tcPr>
          <w:p w14:paraId="2D25CB79" w14:textId="66CC1F21" w:rsidR="00F72F24" w:rsidRPr="001C2F42" w:rsidRDefault="00F72F24" w:rsidP="001C2F42">
            <w:pPr>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cs="Times New Roman"/>
                <w:bCs/>
                <w:i/>
                <w:sz w:val="24"/>
                <w:szCs w:val="24"/>
              </w:rPr>
              <w:t>4</w:t>
            </w:r>
            <w:r w:rsidRPr="001C2F42">
              <w:rPr>
                <w:rFonts w:ascii="Times New Roman" w:hAnsi="Times New Roman" w:cs="Times New Roman"/>
                <w:bCs/>
                <w:i/>
                <w:sz w:val="24"/>
                <w:szCs w:val="24"/>
              </w:rPr>
              <w:t>.</w:t>
            </w:r>
          </w:p>
        </w:tc>
      </w:tr>
      <w:tr w:rsidR="00F72F24" w:rsidRPr="001C2F42" w14:paraId="356A4872" w14:textId="77777777" w:rsidTr="004E27C9">
        <w:trPr>
          <w:trHeight w:val="182"/>
        </w:trPr>
        <w:tc>
          <w:tcPr>
            <w:tcW w:w="262" w:type="pct"/>
            <w:tcBorders>
              <w:top w:val="single" w:sz="4" w:space="0" w:color="auto"/>
              <w:left w:val="single" w:sz="4" w:space="0" w:color="auto"/>
              <w:bottom w:val="single" w:sz="4" w:space="0" w:color="auto"/>
              <w:right w:val="single" w:sz="4" w:space="0" w:color="auto"/>
            </w:tcBorders>
            <w:vAlign w:val="center"/>
          </w:tcPr>
          <w:p w14:paraId="5C28E211" w14:textId="77777777" w:rsidR="00F72F24" w:rsidRPr="001C2F42" w:rsidRDefault="00F72F24" w:rsidP="001C2F42">
            <w:pPr>
              <w:spacing w:after="0" w:line="240" w:lineRule="auto"/>
              <w:jc w:val="center"/>
              <w:rPr>
                <w:rFonts w:ascii="Times New Roman" w:hAnsi="Times New Roman" w:cs="Times New Roman"/>
                <w:sz w:val="24"/>
                <w:szCs w:val="24"/>
              </w:rPr>
            </w:pPr>
            <w:r w:rsidRPr="001C2F42">
              <w:rPr>
                <w:rFonts w:ascii="Times New Roman" w:hAnsi="Times New Roman" w:cs="Times New Roman"/>
                <w:sz w:val="24"/>
                <w:szCs w:val="24"/>
              </w:rPr>
              <w:t>1.</w:t>
            </w:r>
          </w:p>
        </w:tc>
        <w:tc>
          <w:tcPr>
            <w:tcW w:w="2775" w:type="pct"/>
            <w:tcBorders>
              <w:top w:val="nil"/>
              <w:left w:val="nil"/>
              <w:bottom w:val="single" w:sz="4" w:space="0" w:color="auto"/>
              <w:right w:val="single" w:sz="4" w:space="0" w:color="auto"/>
            </w:tcBorders>
            <w:vAlign w:val="center"/>
          </w:tcPr>
          <w:p w14:paraId="2775876F" w14:textId="656AC1D5" w:rsidR="00F72F24" w:rsidRPr="001C2F42" w:rsidRDefault="00F72F24" w:rsidP="003C6BE5">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Pirmojo rytų korpuso, kodas KVR 10375 avarijos grėsmės pašalinimo darbai (kaina nurodoma pagal Specialiųjų pirkimo sąlygų 7.1. priedą – detalizuotus žiniaraščius</w:t>
            </w:r>
            <w:r w:rsidR="003C6BE5">
              <w:rPr>
                <w:rFonts w:ascii="Times New Roman" w:hAnsi="Times New Roman" w:cs="Times New Roman"/>
                <w:bCs/>
                <w:sz w:val="24"/>
                <w:szCs w:val="24"/>
              </w:rPr>
              <w:t>**</w:t>
            </w:r>
            <w:r>
              <w:rPr>
                <w:rFonts w:ascii="Times New Roman" w:hAnsi="Times New Roman" w:cs="Times New Roman"/>
                <w:bCs/>
                <w:sz w:val="24"/>
                <w:szCs w:val="24"/>
              </w:rPr>
              <w:t>)</w:t>
            </w:r>
          </w:p>
        </w:tc>
        <w:tc>
          <w:tcPr>
            <w:tcW w:w="1031" w:type="pct"/>
            <w:tcBorders>
              <w:top w:val="single" w:sz="4" w:space="0" w:color="auto"/>
              <w:left w:val="single" w:sz="4" w:space="0" w:color="auto"/>
              <w:bottom w:val="single" w:sz="4" w:space="0" w:color="auto"/>
              <w:right w:val="single" w:sz="4" w:space="0" w:color="auto"/>
            </w:tcBorders>
            <w:vAlign w:val="center"/>
          </w:tcPr>
          <w:p w14:paraId="614ADFC0" w14:textId="77777777" w:rsidR="00F72F24" w:rsidRPr="001C2F42" w:rsidRDefault="00F72F24" w:rsidP="001C2F42">
            <w:pPr>
              <w:spacing w:after="0" w:line="240" w:lineRule="auto"/>
              <w:jc w:val="center"/>
              <w:rPr>
                <w:rFonts w:ascii="Times New Roman" w:hAnsi="Times New Roman" w:cs="Times New Roman"/>
                <w:color w:val="000000"/>
                <w:sz w:val="24"/>
                <w:szCs w:val="24"/>
              </w:rPr>
            </w:pPr>
          </w:p>
        </w:tc>
        <w:tc>
          <w:tcPr>
            <w:tcW w:w="932" w:type="pct"/>
            <w:tcBorders>
              <w:top w:val="single" w:sz="4" w:space="0" w:color="auto"/>
              <w:left w:val="single" w:sz="4" w:space="0" w:color="auto"/>
              <w:bottom w:val="single" w:sz="4" w:space="0" w:color="auto"/>
              <w:right w:val="single" w:sz="4" w:space="0" w:color="auto"/>
            </w:tcBorders>
            <w:vAlign w:val="center"/>
          </w:tcPr>
          <w:p w14:paraId="1076B77F" w14:textId="77777777" w:rsidR="00F72F24" w:rsidRPr="001C2F42" w:rsidRDefault="00F72F24" w:rsidP="001C2F42">
            <w:pPr>
              <w:spacing w:after="0" w:line="240" w:lineRule="auto"/>
              <w:jc w:val="center"/>
              <w:rPr>
                <w:rFonts w:ascii="Times New Roman" w:hAnsi="Times New Roman" w:cs="Times New Roman"/>
                <w:color w:val="000000"/>
                <w:sz w:val="24"/>
                <w:szCs w:val="24"/>
              </w:rPr>
            </w:pPr>
          </w:p>
        </w:tc>
      </w:tr>
      <w:tr w:rsidR="00F72F24" w:rsidRPr="001C2F42" w14:paraId="3E93DEFC" w14:textId="77777777" w:rsidTr="004E27C9">
        <w:trPr>
          <w:trHeight w:val="182"/>
        </w:trPr>
        <w:tc>
          <w:tcPr>
            <w:tcW w:w="262" w:type="pct"/>
            <w:tcBorders>
              <w:top w:val="single" w:sz="4" w:space="0" w:color="auto"/>
              <w:left w:val="single" w:sz="4" w:space="0" w:color="auto"/>
              <w:bottom w:val="single" w:sz="4" w:space="0" w:color="auto"/>
              <w:right w:val="single" w:sz="4" w:space="0" w:color="auto"/>
            </w:tcBorders>
            <w:vAlign w:val="center"/>
          </w:tcPr>
          <w:p w14:paraId="496A17ED" w14:textId="77777777" w:rsidR="00F72F24" w:rsidRPr="001C2F42" w:rsidRDefault="00F72F24" w:rsidP="00A302EB">
            <w:pPr>
              <w:spacing w:after="0" w:line="240" w:lineRule="auto"/>
              <w:jc w:val="center"/>
              <w:rPr>
                <w:rFonts w:ascii="Times New Roman" w:hAnsi="Times New Roman" w:cs="Times New Roman"/>
                <w:sz w:val="24"/>
                <w:szCs w:val="24"/>
              </w:rPr>
            </w:pPr>
            <w:r w:rsidRPr="001C2F42">
              <w:rPr>
                <w:rFonts w:ascii="Times New Roman" w:hAnsi="Times New Roman" w:cs="Times New Roman"/>
                <w:sz w:val="24"/>
                <w:szCs w:val="24"/>
              </w:rPr>
              <w:t>2.</w:t>
            </w:r>
          </w:p>
        </w:tc>
        <w:tc>
          <w:tcPr>
            <w:tcW w:w="2775" w:type="pct"/>
            <w:tcBorders>
              <w:top w:val="single" w:sz="4" w:space="0" w:color="auto"/>
              <w:left w:val="nil"/>
              <w:bottom w:val="single" w:sz="4" w:space="0" w:color="auto"/>
              <w:right w:val="single" w:sz="4" w:space="0" w:color="auto"/>
            </w:tcBorders>
            <w:vAlign w:val="center"/>
          </w:tcPr>
          <w:p w14:paraId="0624C920" w14:textId="0A2AB75F" w:rsidR="00F72F24" w:rsidRPr="001C2F42" w:rsidRDefault="00F72F24" w:rsidP="00F72F24">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Pirmojo priestato avarijos grėsmės pašalinimo darbai (kaina nurodoma pagal Specialiųjų pirkimo sąlygų 7.2. priedą – detalizuotus žiniaraščius</w:t>
            </w:r>
            <w:r w:rsidR="003C6BE5">
              <w:rPr>
                <w:rFonts w:ascii="Times New Roman" w:hAnsi="Times New Roman" w:cs="Times New Roman"/>
                <w:bCs/>
                <w:sz w:val="24"/>
                <w:szCs w:val="24"/>
              </w:rPr>
              <w:t>**</w:t>
            </w:r>
            <w:r>
              <w:rPr>
                <w:rFonts w:ascii="Times New Roman" w:hAnsi="Times New Roman" w:cs="Times New Roman"/>
                <w:bCs/>
                <w:sz w:val="24"/>
                <w:szCs w:val="24"/>
              </w:rPr>
              <w:t>)</w:t>
            </w:r>
          </w:p>
        </w:tc>
        <w:tc>
          <w:tcPr>
            <w:tcW w:w="1031" w:type="pct"/>
            <w:tcBorders>
              <w:top w:val="single" w:sz="4" w:space="0" w:color="auto"/>
              <w:left w:val="single" w:sz="4" w:space="0" w:color="auto"/>
              <w:bottom w:val="single" w:sz="4" w:space="0" w:color="auto"/>
              <w:right w:val="single" w:sz="4" w:space="0" w:color="auto"/>
            </w:tcBorders>
            <w:vAlign w:val="center"/>
          </w:tcPr>
          <w:p w14:paraId="1B940416" w14:textId="77777777" w:rsidR="00F72F24" w:rsidRPr="001C2F42" w:rsidRDefault="00F72F24" w:rsidP="00A302EB">
            <w:pPr>
              <w:spacing w:after="0" w:line="240" w:lineRule="auto"/>
              <w:jc w:val="center"/>
              <w:rPr>
                <w:rFonts w:ascii="Times New Roman" w:hAnsi="Times New Roman" w:cs="Times New Roman"/>
                <w:color w:val="000000"/>
                <w:sz w:val="24"/>
                <w:szCs w:val="24"/>
              </w:rPr>
            </w:pPr>
          </w:p>
        </w:tc>
        <w:tc>
          <w:tcPr>
            <w:tcW w:w="932" w:type="pct"/>
            <w:tcBorders>
              <w:top w:val="single" w:sz="4" w:space="0" w:color="auto"/>
              <w:left w:val="single" w:sz="4" w:space="0" w:color="auto"/>
              <w:bottom w:val="single" w:sz="4" w:space="0" w:color="auto"/>
              <w:right w:val="single" w:sz="4" w:space="0" w:color="auto"/>
            </w:tcBorders>
            <w:vAlign w:val="center"/>
          </w:tcPr>
          <w:p w14:paraId="186D9257" w14:textId="77777777" w:rsidR="00F72F24" w:rsidRPr="001C2F42" w:rsidRDefault="00F72F24" w:rsidP="00A302EB">
            <w:pPr>
              <w:spacing w:after="0" w:line="240" w:lineRule="auto"/>
              <w:jc w:val="center"/>
              <w:rPr>
                <w:rFonts w:ascii="Times New Roman" w:hAnsi="Times New Roman" w:cs="Times New Roman"/>
                <w:color w:val="000000"/>
                <w:sz w:val="24"/>
                <w:szCs w:val="24"/>
              </w:rPr>
            </w:pPr>
          </w:p>
        </w:tc>
      </w:tr>
      <w:tr w:rsidR="003C6BE5" w:rsidRPr="001C2F42" w14:paraId="53AF300A" w14:textId="2D1FF9ED" w:rsidTr="003C6BE5">
        <w:tblPrEx>
          <w:tblCellMar>
            <w:left w:w="108" w:type="dxa"/>
            <w:right w:w="108" w:type="dxa"/>
          </w:tblCellMar>
        </w:tblPrEx>
        <w:trPr>
          <w:trHeight w:val="270"/>
        </w:trPr>
        <w:tc>
          <w:tcPr>
            <w:tcW w:w="4068" w:type="pct"/>
            <w:gridSpan w:val="3"/>
            <w:tcBorders>
              <w:top w:val="single" w:sz="4" w:space="0" w:color="auto"/>
              <w:left w:val="single" w:sz="4" w:space="0" w:color="auto"/>
              <w:bottom w:val="single" w:sz="4" w:space="0" w:color="auto"/>
              <w:right w:val="single" w:sz="4" w:space="0" w:color="auto"/>
            </w:tcBorders>
            <w:vAlign w:val="center"/>
          </w:tcPr>
          <w:p w14:paraId="19BF1C59" w14:textId="5BA98C2E" w:rsidR="003C6BE5" w:rsidRPr="001C2F42" w:rsidRDefault="003C6BE5" w:rsidP="003C6BE5">
            <w:pPr>
              <w:spacing w:after="0" w:line="240" w:lineRule="auto"/>
              <w:ind w:right="135"/>
              <w:jc w:val="right"/>
              <w:rPr>
                <w:rFonts w:ascii="Times New Roman" w:hAnsi="Times New Roman" w:cs="Times New Roman"/>
                <w:sz w:val="24"/>
                <w:szCs w:val="24"/>
                <w:lang w:eastAsia="ar-SA"/>
              </w:rPr>
            </w:pPr>
            <w:r w:rsidRPr="001C2F42">
              <w:rPr>
                <w:rFonts w:ascii="Times New Roman" w:hAnsi="Times New Roman" w:cs="Times New Roman"/>
                <w:sz w:val="24"/>
                <w:szCs w:val="24"/>
                <w:lang w:eastAsia="ar-SA"/>
              </w:rPr>
              <w:t> </w:t>
            </w:r>
            <w:r w:rsidRPr="001C2F42">
              <w:rPr>
                <w:rFonts w:ascii="Times New Roman" w:hAnsi="Times New Roman" w:cs="Times New Roman"/>
                <w:bCs/>
                <w:sz w:val="24"/>
                <w:szCs w:val="24"/>
              </w:rPr>
              <w:t xml:space="preserve">Suma </w:t>
            </w:r>
            <w:r>
              <w:rPr>
                <w:rFonts w:ascii="Times New Roman" w:hAnsi="Times New Roman" w:cs="Times New Roman"/>
                <w:bCs/>
                <w:sz w:val="24"/>
                <w:szCs w:val="24"/>
              </w:rPr>
              <w:t>be</w:t>
            </w:r>
            <w:r w:rsidRPr="001C2F42">
              <w:rPr>
                <w:rFonts w:ascii="Times New Roman" w:hAnsi="Times New Roman" w:cs="Times New Roman"/>
                <w:bCs/>
                <w:sz w:val="24"/>
                <w:szCs w:val="24"/>
              </w:rPr>
              <w:t xml:space="preserve"> PVM</w:t>
            </w:r>
            <w:r>
              <w:rPr>
                <w:rFonts w:ascii="Times New Roman" w:hAnsi="Times New Roman" w:cs="Times New Roman"/>
                <w:bCs/>
                <w:sz w:val="24"/>
                <w:szCs w:val="24"/>
              </w:rPr>
              <w:t xml:space="preserve"> (eil. </w:t>
            </w:r>
            <w:proofErr w:type="spellStart"/>
            <w:r>
              <w:rPr>
                <w:rFonts w:ascii="Times New Roman" w:hAnsi="Times New Roman" w:cs="Times New Roman"/>
                <w:bCs/>
                <w:sz w:val="24"/>
                <w:szCs w:val="24"/>
              </w:rPr>
              <w:t>nr.</w:t>
            </w:r>
            <w:proofErr w:type="spellEnd"/>
            <w:r>
              <w:rPr>
                <w:rFonts w:ascii="Times New Roman" w:hAnsi="Times New Roman" w:cs="Times New Roman"/>
                <w:bCs/>
                <w:sz w:val="24"/>
                <w:szCs w:val="24"/>
              </w:rPr>
              <w:t xml:space="preserve"> 1</w:t>
            </w:r>
            <w:r w:rsidR="004E27C9">
              <w:rPr>
                <w:rFonts w:ascii="Times New Roman" w:hAnsi="Times New Roman" w:cs="Times New Roman"/>
                <w:bCs/>
                <w:sz w:val="24"/>
                <w:szCs w:val="24"/>
              </w:rPr>
              <w:t>(3.)</w:t>
            </w:r>
            <w:r>
              <w:rPr>
                <w:rFonts w:ascii="Times New Roman" w:hAnsi="Times New Roman" w:cs="Times New Roman"/>
                <w:bCs/>
                <w:sz w:val="24"/>
                <w:szCs w:val="24"/>
              </w:rPr>
              <w:t xml:space="preserve"> + eil. </w:t>
            </w:r>
            <w:proofErr w:type="spellStart"/>
            <w:r>
              <w:rPr>
                <w:rFonts w:ascii="Times New Roman" w:hAnsi="Times New Roman" w:cs="Times New Roman"/>
                <w:bCs/>
                <w:sz w:val="24"/>
                <w:szCs w:val="24"/>
              </w:rPr>
              <w:t>nr.</w:t>
            </w:r>
            <w:proofErr w:type="spellEnd"/>
            <w:r>
              <w:rPr>
                <w:rFonts w:ascii="Times New Roman" w:hAnsi="Times New Roman" w:cs="Times New Roman"/>
                <w:bCs/>
                <w:sz w:val="24"/>
                <w:szCs w:val="24"/>
              </w:rPr>
              <w:t xml:space="preserve"> 2</w:t>
            </w:r>
            <w:r w:rsidR="004E27C9">
              <w:rPr>
                <w:rFonts w:ascii="Times New Roman" w:hAnsi="Times New Roman" w:cs="Times New Roman"/>
                <w:bCs/>
                <w:sz w:val="24"/>
                <w:szCs w:val="24"/>
              </w:rPr>
              <w:t>(3.)</w:t>
            </w:r>
            <w:r>
              <w:rPr>
                <w:rFonts w:ascii="Times New Roman" w:hAnsi="Times New Roman" w:cs="Times New Roman"/>
                <w:bCs/>
                <w:sz w:val="24"/>
                <w:szCs w:val="24"/>
              </w:rPr>
              <w:t>)</w:t>
            </w:r>
            <w:r w:rsidRPr="001C2F42">
              <w:rPr>
                <w:rFonts w:ascii="Times New Roman" w:hAnsi="Times New Roman" w:cs="Times New Roman"/>
                <w:bCs/>
                <w:sz w:val="24"/>
                <w:szCs w:val="24"/>
              </w:rPr>
              <w:t>*:</w:t>
            </w:r>
          </w:p>
        </w:tc>
        <w:tc>
          <w:tcPr>
            <w:tcW w:w="932" w:type="pct"/>
            <w:tcBorders>
              <w:top w:val="single" w:sz="4" w:space="0" w:color="auto"/>
              <w:left w:val="single" w:sz="4" w:space="0" w:color="auto"/>
              <w:bottom w:val="single" w:sz="4" w:space="0" w:color="auto"/>
              <w:right w:val="single" w:sz="4" w:space="0" w:color="auto"/>
            </w:tcBorders>
            <w:vAlign w:val="center"/>
          </w:tcPr>
          <w:p w14:paraId="24A171F2" w14:textId="77777777" w:rsidR="003C6BE5" w:rsidRPr="001C2F42" w:rsidRDefault="003C6BE5" w:rsidP="00A85BD1">
            <w:pPr>
              <w:spacing w:after="0" w:line="240" w:lineRule="auto"/>
              <w:ind w:right="135"/>
              <w:rPr>
                <w:rFonts w:ascii="Times New Roman" w:hAnsi="Times New Roman" w:cs="Times New Roman"/>
                <w:sz w:val="24"/>
                <w:szCs w:val="24"/>
                <w:lang w:eastAsia="ar-SA"/>
              </w:rPr>
            </w:pPr>
          </w:p>
        </w:tc>
      </w:tr>
      <w:tr w:rsidR="003C6BE5" w:rsidRPr="001C2F42" w14:paraId="6620A2A7" w14:textId="77777777" w:rsidTr="003C6BE5">
        <w:tblPrEx>
          <w:tblCellMar>
            <w:left w:w="108" w:type="dxa"/>
            <w:right w:w="108" w:type="dxa"/>
          </w:tblCellMar>
        </w:tblPrEx>
        <w:trPr>
          <w:trHeight w:val="270"/>
        </w:trPr>
        <w:tc>
          <w:tcPr>
            <w:tcW w:w="4068" w:type="pct"/>
            <w:gridSpan w:val="3"/>
            <w:tcBorders>
              <w:left w:val="single" w:sz="4" w:space="0" w:color="auto"/>
              <w:bottom w:val="single" w:sz="4" w:space="0" w:color="auto"/>
              <w:right w:val="single" w:sz="4" w:space="0" w:color="auto"/>
            </w:tcBorders>
            <w:vAlign w:val="center"/>
          </w:tcPr>
          <w:p w14:paraId="1630EBD2" w14:textId="285857D7" w:rsidR="003C6BE5" w:rsidRPr="001C2F42" w:rsidRDefault="003C6BE5" w:rsidP="003C6BE5">
            <w:pPr>
              <w:spacing w:after="0" w:line="240" w:lineRule="auto"/>
              <w:ind w:right="135"/>
              <w:jc w:val="right"/>
              <w:rPr>
                <w:rFonts w:ascii="Times New Roman" w:hAnsi="Times New Roman" w:cs="Times New Roman"/>
                <w:sz w:val="24"/>
                <w:szCs w:val="24"/>
                <w:lang w:eastAsia="ar-SA"/>
              </w:rPr>
            </w:pPr>
            <w:r>
              <w:rPr>
                <w:rFonts w:ascii="Times New Roman" w:hAnsi="Times New Roman" w:cs="Times New Roman"/>
                <w:sz w:val="24"/>
                <w:szCs w:val="24"/>
                <w:lang w:eastAsia="ar-SA"/>
              </w:rPr>
              <w:t>PVM:</w:t>
            </w:r>
          </w:p>
        </w:tc>
        <w:tc>
          <w:tcPr>
            <w:tcW w:w="932" w:type="pct"/>
            <w:tcBorders>
              <w:top w:val="single" w:sz="4" w:space="0" w:color="auto"/>
              <w:left w:val="single" w:sz="4" w:space="0" w:color="auto"/>
              <w:bottom w:val="single" w:sz="4" w:space="0" w:color="auto"/>
              <w:right w:val="single" w:sz="4" w:space="0" w:color="auto"/>
            </w:tcBorders>
            <w:vAlign w:val="center"/>
          </w:tcPr>
          <w:p w14:paraId="6DD3819F" w14:textId="77777777" w:rsidR="003C6BE5" w:rsidRPr="001C2F42" w:rsidRDefault="003C6BE5" w:rsidP="00A85BD1">
            <w:pPr>
              <w:spacing w:after="0" w:line="240" w:lineRule="auto"/>
              <w:ind w:right="135"/>
              <w:rPr>
                <w:rFonts w:ascii="Times New Roman" w:hAnsi="Times New Roman" w:cs="Times New Roman"/>
                <w:sz w:val="24"/>
                <w:szCs w:val="24"/>
                <w:lang w:eastAsia="ar-SA"/>
              </w:rPr>
            </w:pPr>
          </w:p>
        </w:tc>
      </w:tr>
      <w:tr w:rsidR="003C6BE5" w:rsidRPr="001C2F42" w14:paraId="2CE3CF98" w14:textId="77777777" w:rsidTr="003C6BE5">
        <w:tblPrEx>
          <w:tblCellMar>
            <w:left w:w="108" w:type="dxa"/>
            <w:right w:w="108" w:type="dxa"/>
          </w:tblCellMar>
        </w:tblPrEx>
        <w:trPr>
          <w:trHeight w:val="270"/>
        </w:trPr>
        <w:tc>
          <w:tcPr>
            <w:tcW w:w="4068" w:type="pct"/>
            <w:gridSpan w:val="3"/>
            <w:tcBorders>
              <w:top w:val="single" w:sz="4" w:space="0" w:color="auto"/>
              <w:left w:val="single" w:sz="4" w:space="0" w:color="auto"/>
              <w:bottom w:val="single" w:sz="4" w:space="0" w:color="auto"/>
              <w:right w:val="single" w:sz="4" w:space="0" w:color="auto"/>
            </w:tcBorders>
            <w:vAlign w:val="center"/>
          </w:tcPr>
          <w:p w14:paraId="0DF5D5F4" w14:textId="6DBA2A5D" w:rsidR="003C6BE5" w:rsidRPr="003C6BE5" w:rsidRDefault="003C6BE5" w:rsidP="004E27C9">
            <w:pPr>
              <w:spacing w:after="0" w:line="240" w:lineRule="auto"/>
              <w:ind w:right="181"/>
              <w:jc w:val="right"/>
              <w:rPr>
                <w:rFonts w:ascii="Times New Roman" w:hAnsi="Times New Roman" w:cs="Times New Roman"/>
                <w:bCs/>
                <w:sz w:val="24"/>
                <w:szCs w:val="24"/>
                <w:lang w:eastAsia="ar-SA"/>
              </w:rPr>
            </w:pPr>
            <w:r w:rsidRPr="001C2F42">
              <w:rPr>
                <w:rFonts w:ascii="Times New Roman" w:hAnsi="Times New Roman" w:cs="Times New Roman"/>
                <w:bCs/>
                <w:sz w:val="24"/>
                <w:szCs w:val="24"/>
              </w:rPr>
              <w:t>Suma su PVM</w:t>
            </w:r>
            <w:r>
              <w:rPr>
                <w:rFonts w:ascii="Times New Roman" w:hAnsi="Times New Roman" w:cs="Times New Roman"/>
                <w:bCs/>
                <w:sz w:val="24"/>
                <w:szCs w:val="24"/>
              </w:rPr>
              <w:t xml:space="preserve"> (eil. </w:t>
            </w:r>
            <w:proofErr w:type="spellStart"/>
            <w:r>
              <w:rPr>
                <w:rFonts w:ascii="Times New Roman" w:hAnsi="Times New Roman" w:cs="Times New Roman"/>
                <w:bCs/>
                <w:sz w:val="24"/>
                <w:szCs w:val="24"/>
              </w:rPr>
              <w:t>nr.</w:t>
            </w:r>
            <w:proofErr w:type="spellEnd"/>
            <w:r>
              <w:rPr>
                <w:rFonts w:ascii="Times New Roman" w:hAnsi="Times New Roman" w:cs="Times New Roman"/>
                <w:bCs/>
                <w:sz w:val="24"/>
                <w:szCs w:val="24"/>
              </w:rPr>
              <w:t xml:space="preserve"> 1</w:t>
            </w:r>
            <w:r w:rsidR="004E27C9">
              <w:rPr>
                <w:rFonts w:ascii="Times New Roman" w:hAnsi="Times New Roman" w:cs="Times New Roman"/>
                <w:bCs/>
                <w:sz w:val="24"/>
                <w:szCs w:val="24"/>
              </w:rPr>
              <w:t>(4.)</w:t>
            </w:r>
            <w:r>
              <w:rPr>
                <w:rFonts w:ascii="Times New Roman" w:hAnsi="Times New Roman" w:cs="Times New Roman"/>
                <w:bCs/>
                <w:sz w:val="24"/>
                <w:szCs w:val="24"/>
              </w:rPr>
              <w:t xml:space="preserve"> + eil. </w:t>
            </w:r>
            <w:proofErr w:type="spellStart"/>
            <w:r>
              <w:rPr>
                <w:rFonts w:ascii="Times New Roman" w:hAnsi="Times New Roman" w:cs="Times New Roman"/>
                <w:bCs/>
                <w:sz w:val="24"/>
                <w:szCs w:val="24"/>
              </w:rPr>
              <w:t>nr.</w:t>
            </w:r>
            <w:proofErr w:type="spellEnd"/>
            <w:r>
              <w:rPr>
                <w:rFonts w:ascii="Times New Roman" w:hAnsi="Times New Roman" w:cs="Times New Roman"/>
                <w:bCs/>
                <w:sz w:val="24"/>
                <w:szCs w:val="24"/>
              </w:rPr>
              <w:t xml:space="preserve"> 2</w:t>
            </w:r>
            <w:r w:rsidR="004E27C9">
              <w:rPr>
                <w:rFonts w:ascii="Times New Roman" w:hAnsi="Times New Roman" w:cs="Times New Roman"/>
                <w:bCs/>
                <w:sz w:val="24"/>
                <w:szCs w:val="24"/>
              </w:rPr>
              <w:t>(4.)</w:t>
            </w:r>
            <w:r>
              <w:rPr>
                <w:rFonts w:ascii="Times New Roman" w:hAnsi="Times New Roman" w:cs="Times New Roman"/>
                <w:bCs/>
                <w:sz w:val="24"/>
                <w:szCs w:val="24"/>
              </w:rPr>
              <w:t>)</w:t>
            </w:r>
            <w:r w:rsidRPr="001C2F42">
              <w:rPr>
                <w:rFonts w:ascii="Times New Roman" w:hAnsi="Times New Roman" w:cs="Times New Roman"/>
                <w:bCs/>
                <w:sz w:val="24"/>
                <w:szCs w:val="24"/>
              </w:rPr>
              <w:t>*:</w:t>
            </w:r>
          </w:p>
        </w:tc>
        <w:tc>
          <w:tcPr>
            <w:tcW w:w="932" w:type="pct"/>
            <w:tcBorders>
              <w:top w:val="single" w:sz="4" w:space="0" w:color="auto"/>
              <w:left w:val="single" w:sz="4" w:space="0" w:color="auto"/>
              <w:bottom w:val="single" w:sz="4" w:space="0" w:color="auto"/>
              <w:right w:val="single" w:sz="4" w:space="0" w:color="auto"/>
            </w:tcBorders>
            <w:vAlign w:val="center"/>
          </w:tcPr>
          <w:p w14:paraId="2B1DAF88" w14:textId="77777777" w:rsidR="003C6BE5" w:rsidRPr="001C2F42" w:rsidRDefault="003C6BE5" w:rsidP="00A85BD1">
            <w:pPr>
              <w:spacing w:after="0" w:line="240" w:lineRule="auto"/>
              <w:ind w:right="135"/>
              <w:rPr>
                <w:rFonts w:ascii="Times New Roman" w:hAnsi="Times New Roman" w:cs="Times New Roman"/>
                <w:sz w:val="24"/>
                <w:szCs w:val="24"/>
                <w:lang w:eastAsia="ar-SA"/>
              </w:rPr>
            </w:pPr>
          </w:p>
        </w:tc>
      </w:tr>
    </w:tbl>
    <w:p w14:paraId="02D2C1D5" w14:textId="77777777" w:rsidR="001C2F42" w:rsidRPr="001C2F42" w:rsidRDefault="001C2F42" w:rsidP="001C2F42">
      <w:pPr>
        <w:spacing w:after="0" w:line="240" w:lineRule="auto"/>
        <w:jc w:val="both"/>
        <w:rPr>
          <w:rFonts w:ascii="Times New Roman" w:hAnsi="Times New Roman" w:cs="Times New Roman"/>
          <w:i/>
          <w:iCs/>
          <w:color w:val="000000"/>
          <w:sz w:val="24"/>
          <w:szCs w:val="24"/>
        </w:rPr>
      </w:pPr>
      <w:r w:rsidRPr="001C2F42">
        <w:rPr>
          <w:rFonts w:ascii="Times New Roman" w:hAnsi="Times New Roman" w:cs="Times New Roman"/>
          <w:sz w:val="24"/>
          <w:szCs w:val="24"/>
          <w:lang w:eastAsia="ar-SA"/>
        </w:rPr>
        <w:t>*</w:t>
      </w:r>
      <w:r w:rsidRPr="001C2F42">
        <w:rPr>
          <w:rFonts w:ascii="Times New Roman" w:hAnsi="Times New Roman" w:cs="Times New Roman"/>
          <w:b/>
          <w:bCs/>
          <w:color w:val="000000"/>
          <w:sz w:val="24"/>
          <w:szCs w:val="24"/>
        </w:rPr>
        <w:t>Pastabos:</w:t>
      </w:r>
      <w:r w:rsidRPr="001C2F42">
        <w:rPr>
          <w:rFonts w:ascii="Times New Roman" w:hAnsi="Times New Roman" w:cs="Times New Roman"/>
          <w:i/>
          <w:iCs/>
          <w:color w:val="000000"/>
          <w:sz w:val="24"/>
          <w:szCs w:val="24"/>
        </w:rPr>
        <w:t xml:space="preserve"> </w:t>
      </w:r>
    </w:p>
    <w:p w14:paraId="13836193" w14:textId="62623E38" w:rsidR="001906BD" w:rsidRDefault="001C2F42" w:rsidP="001906BD">
      <w:pPr>
        <w:numPr>
          <w:ilvl w:val="0"/>
          <w:numId w:val="25"/>
        </w:numPr>
        <w:tabs>
          <w:tab w:val="left" w:pos="709"/>
        </w:tabs>
        <w:spacing w:after="0" w:line="240" w:lineRule="auto"/>
        <w:ind w:left="0" w:firstLine="360"/>
        <w:contextualSpacing/>
        <w:jc w:val="both"/>
        <w:rPr>
          <w:rFonts w:ascii="Times New Roman" w:hAnsi="Times New Roman" w:cs="Times New Roman"/>
          <w:i/>
          <w:iCs/>
          <w:color w:val="000000"/>
          <w:sz w:val="24"/>
          <w:szCs w:val="24"/>
        </w:rPr>
      </w:pPr>
      <w:r w:rsidRPr="001C2F42">
        <w:rPr>
          <w:rFonts w:ascii="Times New Roman" w:hAnsi="Times New Roman" w:cs="Times New Roman"/>
          <w:i/>
          <w:iCs/>
          <w:color w:val="000000"/>
          <w:sz w:val="24"/>
          <w:szCs w:val="24"/>
        </w:rPr>
        <w:t>tais atvejais, kai pagal galiojančius teisės aktus tiekėjui nereikia mokėti PVM, jis lentelės PVM skilties nepildo ir nurodo p</w:t>
      </w:r>
      <w:r w:rsidR="003C6BE5">
        <w:rPr>
          <w:rFonts w:ascii="Times New Roman" w:hAnsi="Times New Roman" w:cs="Times New Roman"/>
          <w:i/>
          <w:iCs/>
          <w:color w:val="000000"/>
          <w:sz w:val="24"/>
          <w:szCs w:val="24"/>
        </w:rPr>
        <w:t>riežastis, dėl kurių PVM nemoka: ________________________ .</w:t>
      </w:r>
    </w:p>
    <w:p w14:paraId="7C04D548" w14:textId="77777777" w:rsidR="001C2F42" w:rsidRPr="001C2F42" w:rsidRDefault="001C2F42" w:rsidP="00EA2380">
      <w:pPr>
        <w:numPr>
          <w:ilvl w:val="0"/>
          <w:numId w:val="25"/>
        </w:numPr>
        <w:spacing w:after="0" w:line="240" w:lineRule="auto"/>
        <w:jc w:val="both"/>
        <w:rPr>
          <w:rFonts w:ascii="Times New Roman" w:eastAsia="Lucida Sans Unicode" w:hAnsi="Times New Roman" w:cs="Times New Roman"/>
          <w:i/>
          <w:color w:val="000000"/>
          <w:sz w:val="24"/>
          <w:szCs w:val="24"/>
        </w:rPr>
      </w:pPr>
      <w:r w:rsidRPr="001C2F42">
        <w:rPr>
          <w:rFonts w:ascii="Times New Roman" w:eastAsia="Lucida Sans Unicode" w:hAnsi="Times New Roman" w:cs="Times New Roman"/>
          <w:i/>
          <w:sz w:val="24"/>
          <w:szCs w:val="24"/>
        </w:rPr>
        <w:t>Kainos pasiūlyme nurodomos matematiškai apvalinant iki dviejų skaičių po kablelio</w:t>
      </w:r>
      <w:r w:rsidRPr="001C2F42">
        <w:rPr>
          <w:rFonts w:ascii="Times New Roman" w:eastAsia="Lucida Sans Unicode" w:hAnsi="Times New Roman" w:cs="Times New Roman"/>
          <w:i/>
          <w:color w:val="000000"/>
          <w:sz w:val="24"/>
          <w:szCs w:val="24"/>
        </w:rPr>
        <w:t>;</w:t>
      </w:r>
    </w:p>
    <w:p w14:paraId="2A0E98D6" w14:textId="101E0BB1" w:rsidR="00A302EB" w:rsidRPr="00A302EB" w:rsidRDefault="001C2F42" w:rsidP="003C6BE5">
      <w:pPr>
        <w:numPr>
          <w:ilvl w:val="0"/>
          <w:numId w:val="25"/>
        </w:numPr>
        <w:spacing w:after="0" w:line="240" w:lineRule="auto"/>
        <w:ind w:left="0" w:firstLine="360"/>
        <w:jc w:val="both"/>
        <w:rPr>
          <w:rFonts w:ascii="Times New Roman" w:hAnsi="Times New Roman" w:cs="Times New Roman"/>
          <w:sz w:val="24"/>
          <w:szCs w:val="24"/>
        </w:rPr>
      </w:pPr>
      <w:r w:rsidRPr="001C2F42">
        <w:rPr>
          <w:rFonts w:ascii="Times New Roman" w:hAnsi="Times New Roman" w:cs="Times New Roman"/>
          <w:i/>
          <w:sz w:val="24"/>
          <w:szCs w:val="24"/>
        </w:rPr>
        <w:t xml:space="preserve">Pirkimui skiriamos lėšos </w:t>
      </w:r>
      <w:r w:rsidR="00242293">
        <w:rPr>
          <w:rFonts w:ascii="Times New Roman" w:hAnsi="Times New Roman" w:cs="Times New Roman"/>
          <w:i/>
          <w:sz w:val="24"/>
          <w:szCs w:val="24"/>
        </w:rPr>
        <w:t xml:space="preserve">yra </w:t>
      </w:r>
      <w:r w:rsidR="003C6BE5">
        <w:rPr>
          <w:rFonts w:ascii="Times New Roman" w:hAnsi="Times New Roman" w:cs="Times New Roman"/>
          <w:i/>
          <w:sz w:val="24"/>
          <w:szCs w:val="24"/>
        </w:rPr>
        <w:t>44</w:t>
      </w:r>
      <w:r w:rsidRPr="001C2F42">
        <w:rPr>
          <w:rFonts w:ascii="Times New Roman" w:hAnsi="Times New Roman" w:cs="Times New Roman"/>
          <w:i/>
          <w:sz w:val="24"/>
          <w:szCs w:val="24"/>
        </w:rPr>
        <w:t xml:space="preserve">.000,00 Eur be PVM. Pasiūlymo kaina, kuri viršys </w:t>
      </w:r>
      <w:r w:rsidR="003C6BE5">
        <w:rPr>
          <w:rFonts w:ascii="Times New Roman" w:hAnsi="Times New Roman" w:cs="Times New Roman"/>
          <w:i/>
          <w:sz w:val="24"/>
          <w:szCs w:val="24"/>
        </w:rPr>
        <w:t>šią</w:t>
      </w:r>
      <w:r w:rsidRPr="001C2F42">
        <w:rPr>
          <w:rFonts w:ascii="Times New Roman" w:hAnsi="Times New Roman" w:cs="Times New Roman"/>
          <w:i/>
          <w:sz w:val="24"/>
          <w:szCs w:val="24"/>
        </w:rPr>
        <w:t xml:space="preserve"> pirkimo sutarties vertę bus pripažinta per didele ir perkančiajai organizacijai nepriimtina</w:t>
      </w:r>
      <w:r w:rsidR="003C6BE5">
        <w:rPr>
          <w:rFonts w:ascii="Times New Roman" w:hAnsi="Times New Roman" w:cs="Times New Roman"/>
          <w:i/>
          <w:sz w:val="24"/>
          <w:szCs w:val="24"/>
        </w:rPr>
        <w:t>, dėl ko pasiūlymas atmetamas.</w:t>
      </w:r>
    </w:p>
    <w:p w14:paraId="69DB1E00" w14:textId="77777777" w:rsidR="003C6BE5" w:rsidRDefault="003C6BE5" w:rsidP="003C6BE5">
      <w:pPr>
        <w:spacing w:after="0" w:line="240" w:lineRule="auto"/>
        <w:ind w:left="360"/>
        <w:jc w:val="both"/>
        <w:rPr>
          <w:rFonts w:ascii="Times New Roman" w:hAnsi="Times New Roman" w:cs="Times New Roman"/>
          <w:sz w:val="24"/>
          <w:szCs w:val="24"/>
        </w:rPr>
      </w:pPr>
    </w:p>
    <w:p w14:paraId="173C668A" w14:textId="7F0821ED" w:rsidR="003C6BE5" w:rsidRDefault="003C6BE5" w:rsidP="003C6BE5">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 s</w:t>
      </w:r>
      <w:r w:rsidRPr="00D16C3C">
        <w:rPr>
          <w:rFonts w:ascii="Times New Roman" w:hAnsi="Times New Roman" w:cs="Times New Roman"/>
          <w:b/>
          <w:sz w:val="24"/>
          <w:szCs w:val="24"/>
        </w:rPr>
        <w:t xml:space="preserve">iūloma kaina išsamiai </w:t>
      </w:r>
      <w:r>
        <w:rPr>
          <w:rFonts w:ascii="Times New Roman" w:hAnsi="Times New Roman" w:cs="Times New Roman"/>
          <w:b/>
          <w:sz w:val="24"/>
          <w:szCs w:val="24"/>
        </w:rPr>
        <w:t xml:space="preserve">privalo būti </w:t>
      </w:r>
      <w:r w:rsidRPr="00D16C3C">
        <w:rPr>
          <w:rFonts w:ascii="Times New Roman" w:hAnsi="Times New Roman" w:cs="Times New Roman"/>
          <w:b/>
          <w:sz w:val="24"/>
          <w:szCs w:val="24"/>
        </w:rPr>
        <w:t>detalizuota</w:t>
      </w:r>
      <w:r w:rsidR="004E27C9">
        <w:rPr>
          <w:rFonts w:ascii="Times New Roman" w:hAnsi="Times New Roman" w:cs="Times New Roman"/>
          <w:b/>
          <w:sz w:val="24"/>
          <w:szCs w:val="24"/>
        </w:rPr>
        <w:t xml:space="preserve"> kartu su pirkimo sąlygomis</w:t>
      </w:r>
      <w:r w:rsidRPr="00D16C3C">
        <w:rPr>
          <w:rFonts w:ascii="Times New Roman" w:hAnsi="Times New Roman" w:cs="Times New Roman"/>
          <w:b/>
          <w:sz w:val="24"/>
          <w:szCs w:val="24"/>
        </w:rPr>
        <w:t xml:space="preserve"> pridedamuose įkainotuose Darbų </w:t>
      </w:r>
      <w:r>
        <w:rPr>
          <w:rFonts w:ascii="Times New Roman" w:hAnsi="Times New Roman" w:cs="Times New Roman"/>
          <w:b/>
          <w:sz w:val="24"/>
          <w:szCs w:val="24"/>
        </w:rPr>
        <w:t xml:space="preserve">kiekių žiniaraščiuose </w:t>
      </w:r>
      <w:r w:rsidRPr="00D16C3C">
        <w:rPr>
          <w:rFonts w:ascii="Times New Roman" w:hAnsi="Times New Roman" w:cs="Times New Roman"/>
          <w:b/>
          <w:color w:val="000000"/>
          <w:sz w:val="24"/>
          <w:szCs w:val="24"/>
        </w:rPr>
        <w:t>parengtuose pagal speci</w:t>
      </w:r>
      <w:r>
        <w:rPr>
          <w:rFonts w:ascii="Times New Roman" w:hAnsi="Times New Roman" w:cs="Times New Roman"/>
          <w:b/>
          <w:color w:val="000000"/>
          <w:sz w:val="24"/>
          <w:szCs w:val="24"/>
        </w:rPr>
        <w:t>aliųjų pirkimo sąlygų 7.1. ir 7.2. priedą</w:t>
      </w:r>
      <w:r w:rsidRPr="00D16C3C">
        <w:rPr>
          <w:rFonts w:ascii="Times New Roman" w:hAnsi="Times New Roman" w:cs="Times New Roman"/>
          <w:b/>
          <w:sz w:val="24"/>
          <w:szCs w:val="24"/>
        </w:rPr>
        <w:t>.</w:t>
      </w:r>
      <w:r>
        <w:rPr>
          <w:rFonts w:ascii="Times New Roman" w:hAnsi="Times New Roman" w:cs="Times New Roman"/>
          <w:b/>
          <w:sz w:val="24"/>
          <w:szCs w:val="24"/>
        </w:rPr>
        <w:t xml:space="preserve"> Jeigu tiekėjas kartu su pasiūlymu šios informacijos nepateikia arba pakoreguoja specialiųjų pirkimo sąlygų </w:t>
      </w:r>
      <w:r>
        <w:rPr>
          <w:rFonts w:ascii="Times New Roman" w:hAnsi="Times New Roman" w:cs="Times New Roman"/>
          <w:b/>
          <w:color w:val="000000"/>
          <w:sz w:val="24"/>
          <w:szCs w:val="24"/>
        </w:rPr>
        <w:t xml:space="preserve">7.1. ir 7.2. </w:t>
      </w:r>
      <w:r>
        <w:rPr>
          <w:rFonts w:ascii="Times New Roman" w:hAnsi="Times New Roman" w:cs="Times New Roman"/>
          <w:b/>
          <w:sz w:val="24"/>
          <w:szCs w:val="24"/>
        </w:rPr>
        <w:t>priedą (jo turinį) - tiekėjo pasiūlymas yra atmetamas.</w:t>
      </w:r>
    </w:p>
    <w:p w14:paraId="5565AA00" w14:textId="2E36A6EA" w:rsidR="001C2F42" w:rsidRPr="001C2F42" w:rsidRDefault="001C2F42" w:rsidP="003C6BE5">
      <w:pPr>
        <w:spacing w:after="0" w:line="240" w:lineRule="auto"/>
        <w:ind w:left="360"/>
        <w:jc w:val="both"/>
        <w:rPr>
          <w:rFonts w:ascii="Times New Roman" w:hAnsi="Times New Roman" w:cs="Times New Roman"/>
          <w:sz w:val="24"/>
          <w:szCs w:val="24"/>
        </w:rPr>
      </w:pPr>
      <w:r w:rsidRPr="001C2F42">
        <w:rPr>
          <w:rFonts w:ascii="Times New Roman" w:hAnsi="Times New Roman" w:cs="Times New Roman"/>
          <w:sz w:val="24"/>
          <w:szCs w:val="24"/>
        </w:rPr>
        <w:t xml:space="preserve"> </w:t>
      </w:r>
    </w:p>
    <w:p w14:paraId="3837A38F" w14:textId="72657157" w:rsidR="001C2F42" w:rsidRPr="001C2F42" w:rsidRDefault="001C2F42" w:rsidP="001C2F42">
      <w:pPr>
        <w:spacing w:after="0" w:line="240" w:lineRule="auto"/>
        <w:jc w:val="both"/>
        <w:rPr>
          <w:rFonts w:ascii="Times New Roman" w:hAnsi="Times New Roman" w:cs="Times New Roman"/>
          <w:b/>
          <w:sz w:val="24"/>
          <w:szCs w:val="24"/>
        </w:rPr>
      </w:pPr>
      <w:r w:rsidRPr="001C2F42">
        <w:rPr>
          <w:rFonts w:ascii="Times New Roman" w:hAnsi="Times New Roman" w:cs="Times New Roman"/>
          <w:b/>
          <w:sz w:val="24"/>
          <w:szCs w:val="24"/>
        </w:rPr>
        <w:t>Bendra pasiūlymo kaina su PVM ………………………………….Eur</w:t>
      </w:r>
      <w:r w:rsidR="00076D0C">
        <w:rPr>
          <w:rFonts w:ascii="Times New Roman" w:hAnsi="Times New Roman" w:cs="Times New Roman"/>
          <w:b/>
          <w:sz w:val="24"/>
          <w:szCs w:val="24"/>
        </w:rPr>
        <w:t xml:space="preserve"> (nurodoma žodžiu)</w:t>
      </w:r>
      <w:r w:rsidRPr="001C2F42">
        <w:rPr>
          <w:rFonts w:ascii="Times New Roman" w:hAnsi="Times New Roman" w:cs="Times New Roman"/>
          <w:b/>
          <w:sz w:val="24"/>
          <w:szCs w:val="24"/>
        </w:rPr>
        <w:t>.</w:t>
      </w:r>
    </w:p>
    <w:p w14:paraId="498A6B75" w14:textId="4F69F886" w:rsidR="001C2F42" w:rsidRDefault="001C2F42" w:rsidP="001C2F42">
      <w:pPr>
        <w:spacing w:after="0" w:line="240" w:lineRule="auto"/>
        <w:jc w:val="both"/>
        <w:rPr>
          <w:rFonts w:ascii="Times New Roman" w:hAnsi="Times New Roman" w:cs="Times New Roman"/>
          <w:sz w:val="24"/>
          <w:szCs w:val="24"/>
        </w:rPr>
      </w:pPr>
    </w:p>
    <w:p w14:paraId="5E493E6B" w14:textId="3718349B" w:rsidR="001C2F42" w:rsidRPr="001C2F42" w:rsidRDefault="001C2F42" w:rsidP="001C2F42">
      <w:pPr>
        <w:spacing w:after="0" w:line="240" w:lineRule="auto"/>
        <w:ind w:right="141"/>
        <w:jc w:val="both"/>
        <w:rPr>
          <w:rFonts w:ascii="Times New Roman" w:hAnsi="Times New Roman" w:cs="Times New Roman"/>
          <w:sz w:val="24"/>
          <w:szCs w:val="24"/>
        </w:rPr>
      </w:pPr>
      <w:r w:rsidRPr="001C2F42">
        <w:rPr>
          <w:rFonts w:ascii="Times New Roman" w:hAnsi="Times New Roman" w:cs="Times New Roman"/>
          <w:sz w:val="24"/>
          <w:szCs w:val="24"/>
        </w:rPr>
        <w:t>Į šią sumą įeina visos išlaidos ir visi mokesčiai, taip pat ir PVM, kuris sudaro</w:t>
      </w:r>
      <w:r w:rsidRPr="001C2F42">
        <w:rPr>
          <w:rFonts w:ascii="Times New Roman" w:hAnsi="Times New Roman" w:cs="Times New Roman"/>
          <w:b/>
          <w:sz w:val="24"/>
          <w:szCs w:val="24"/>
        </w:rPr>
        <w:t>…………………..</w:t>
      </w:r>
      <w:r w:rsidRPr="001C2F42">
        <w:rPr>
          <w:rFonts w:ascii="Times New Roman" w:hAnsi="Times New Roman" w:cs="Times New Roman"/>
          <w:sz w:val="24"/>
          <w:szCs w:val="24"/>
        </w:rPr>
        <w:t>Eur</w:t>
      </w:r>
      <w:r w:rsidR="00076D0C">
        <w:rPr>
          <w:rFonts w:ascii="Times New Roman" w:hAnsi="Times New Roman" w:cs="Times New Roman"/>
          <w:sz w:val="24"/>
          <w:szCs w:val="24"/>
        </w:rPr>
        <w:t xml:space="preserve"> (nurodoma žodžiu)</w:t>
      </w:r>
      <w:r w:rsidRPr="001C2F42">
        <w:rPr>
          <w:rFonts w:ascii="Times New Roman" w:hAnsi="Times New Roman" w:cs="Times New Roman"/>
          <w:sz w:val="24"/>
          <w:szCs w:val="24"/>
        </w:rPr>
        <w:t>.</w:t>
      </w:r>
    </w:p>
    <w:p w14:paraId="3AEC83AF" w14:textId="77777777" w:rsidR="001C2F42" w:rsidRPr="001C2F42" w:rsidRDefault="001C2F42" w:rsidP="001C2F42">
      <w:pPr>
        <w:spacing w:after="0" w:line="240" w:lineRule="auto"/>
        <w:jc w:val="both"/>
        <w:rPr>
          <w:rFonts w:ascii="Times New Roman" w:eastAsia="Lucida Sans Unicode" w:hAnsi="Times New Roman" w:cs="Times New Roman"/>
          <w:i/>
          <w:color w:val="000000"/>
          <w:sz w:val="24"/>
          <w:szCs w:val="24"/>
        </w:rPr>
      </w:pPr>
    </w:p>
    <w:p w14:paraId="1E84B13C" w14:textId="29CCB0D5" w:rsidR="001C2F42" w:rsidRDefault="001C2F42" w:rsidP="001C2F42">
      <w:pPr>
        <w:spacing w:after="0" w:line="240" w:lineRule="auto"/>
        <w:ind w:firstLine="540"/>
        <w:jc w:val="both"/>
        <w:rPr>
          <w:rFonts w:ascii="Times New Roman" w:hAnsi="Times New Roman" w:cs="Times New Roman"/>
          <w:b/>
          <w:sz w:val="24"/>
          <w:szCs w:val="24"/>
        </w:rPr>
      </w:pPr>
      <w:r w:rsidRPr="001C2F42">
        <w:rPr>
          <w:rFonts w:ascii="Times New Roman" w:hAnsi="Times New Roman" w:cs="Times New Roman"/>
          <w:b/>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59775E2C" w14:textId="03302C66" w:rsidR="000572FB" w:rsidRPr="001C2F42" w:rsidRDefault="000572FB" w:rsidP="001C2F42">
      <w:pPr>
        <w:spacing w:after="0" w:line="240" w:lineRule="auto"/>
        <w:jc w:val="both"/>
        <w:rPr>
          <w:rFonts w:ascii="Times New Roman" w:hAnsi="Times New Roman" w:cs="Times New Roman"/>
          <w:i/>
          <w:sz w:val="24"/>
          <w:szCs w:val="24"/>
        </w:rPr>
      </w:pPr>
    </w:p>
    <w:p w14:paraId="0B043A8E" w14:textId="77777777" w:rsidR="001C2F42" w:rsidRPr="001C2F42" w:rsidRDefault="001C2F42" w:rsidP="001C2F42">
      <w:pPr>
        <w:tabs>
          <w:tab w:val="left" w:pos="720"/>
        </w:tabs>
        <w:spacing w:after="0" w:line="240" w:lineRule="auto"/>
        <w:jc w:val="both"/>
        <w:rPr>
          <w:rFonts w:ascii="Times New Roman" w:hAnsi="Times New Roman" w:cs="Times New Roman"/>
          <w:sz w:val="24"/>
          <w:szCs w:val="24"/>
        </w:rPr>
      </w:pPr>
      <w:r w:rsidRPr="001C2F42">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3C471574" w14:textId="77777777" w:rsidR="001C2F42" w:rsidRPr="001C2F42" w:rsidRDefault="001C2F42" w:rsidP="001C2F42">
      <w:pPr>
        <w:spacing w:after="0" w:line="240" w:lineRule="auto"/>
        <w:jc w:val="both"/>
        <w:rPr>
          <w:rFonts w:ascii="Times New Roman" w:hAnsi="Times New Roman" w:cs="Times New Roman"/>
          <w:sz w:val="24"/>
          <w:szCs w:val="24"/>
        </w:rPr>
      </w:pPr>
    </w:p>
    <w:p w14:paraId="0E0EE201" w14:textId="77777777" w:rsidR="001C2F42" w:rsidRPr="001C2F42" w:rsidRDefault="001C2F42" w:rsidP="001C2F42">
      <w:pPr>
        <w:spacing w:after="0" w:line="240" w:lineRule="auto"/>
        <w:jc w:val="both"/>
        <w:rPr>
          <w:rFonts w:ascii="Times New Roman" w:hAnsi="Times New Roman" w:cs="Times New Roman"/>
          <w:sz w:val="24"/>
          <w:szCs w:val="24"/>
        </w:rPr>
      </w:pPr>
      <w:r w:rsidRPr="001C2F42">
        <w:rPr>
          <w:rFonts w:ascii="Times New Roman" w:hAnsi="Times New Roman" w:cs="Times New Roman"/>
          <w:sz w:val="24"/>
          <w:szCs w:val="24"/>
        </w:rPr>
        <w:t>Kartu su pasiūlymu pateikiami šie dokumentai:</w:t>
      </w:r>
    </w:p>
    <w:p w14:paraId="6C00F230" w14:textId="77777777" w:rsidR="001C2F42" w:rsidRPr="001C2F42" w:rsidRDefault="001C2F42" w:rsidP="001C2F42">
      <w:pPr>
        <w:spacing w:after="0" w:line="240" w:lineRule="auto"/>
        <w:jc w:val="both"/>
        <w:rPr>
          <w:rFonts w:ascii="Times New Roman" w:hAnsi="Times New Roman" w:cs="Times New Roman"/>
          <w:sz w:val="24"/>
          <w:szCs w:val="24"/>
        </w:rPr>
      </w:pPr>
    </w:p>
    <w:tbl>
      <w:tblPr>
        <w:tblW w:w="0" w:type="auto"/>
        <w:tblInd w:w="-5" w:type="dxa"/>
        <w:tblLayout w:type="fixed"/>
        <w:tblLook w:val="0000" w:firstRow="0" w:lastRow="0" w:firstColumn="0" w:lastColumn="0" w:noHBand="0" w:noVBand="0"/>
      </w:tblPr>
      <w:tblGrid>
        <w:gridCol w:w="675"/>
        <w:gridCol w:w="6096"/>
        <w:gridCol w:w="2840"/>
        <w:gridCol w:w="222"/>
      </w:tblGrid>
      <w:tr w:rsidR="001C2F42" w:rsidRPr="001C2F42" w14:paraId="2BC7400E" w14:textId="77777777" w:rsidTr="00B702A1">
        <w:trPr>
          <w:gridAfter w:val="1"/>
          <w:wAfter w:w="222" w:type="dxa"/>
        </w:trPr>
        <w:tc>
          <w:tcPr>
            <w:tcW w:w="675" w:type="dxa"/>
            <w:tcBorders>
              <w:top w:val="single" w:sz="4" w:space="0" w:color="000000"/>
              <w:left w:val="single" w:sz="4" w:space="0" w:color="000000"/>
              <w:bottom w:val="single" w:sz="4" w:space="0" w:color="000000"/>
            </w:tcBorders>
          </w:tcPr>
          <w:p w14:paraId="7B58139F" w14:textId="77777777" w:rsidR="001C2F42" w:rsidRPr="00F653ED" w:rsidRDefault="001C2F42" w:rsidP="001C2F42">
            <w:pPr>
              <w:snapToGrid w:val="0"/>
              <w:spacing w:after="0" w:line="240" w:lineRule="auto"/>
              <w:jc w:val="center"/>
              <w:rPr>
                <w:rFonts w:ascii="Times New Roman" w:hAnsi="Times New Roman" w:cs="Times New Roman"/>
                <w:sz w:val="24"/>
                <w:szCs w:val="24"/>
              </w:rPr>
            </w:pPr>
            <w:proofErr w:type="spellStart"/>
            <w:r w:rsidRPr="00F653ED">
              <w:rPr>
                <w:rFonts w:ascii="Times New Roman" w:hAnsi="Times New Roman" w:cs="Times New Roman"/>
                <w:sz w:val="24"/>
                <w:szCs w:val="24"/>
              </w:rPr>
              <w:t>Eil.Nr</w:t>
            </w:r>
            <w:proofErr w:type="spellEnd"/>
            <w:r w:rsidRPr="00F653ED">
              <w:rPr>
                <w:rFonts w:ascii="Times New Roman" w:hAnsi="Times New Roman" w:cs="Times New Roman"/>
                <w:sz w:val="24"/>
                <w:szCs w:val="24"/>
              </w:rPr>
              <w:t>.</w:t>
            </w:r>
          </w:p>
        </w:tc>
        <w:tc>
          <w:tcPr>
            <w:tcW w:w="6096" w:type="dxa"/>
            <w:tcBorders>
              <w:top w:val="single" w:sz="4" w:space="0" w:color="000000"/>
              <w:left w:val="single" w:sz="4" w:space="0" w:color="000000"/>
              <w:bottom w:val="single" w:sz="4" w:space="0" w:color="000000"/>
            </w:tcBorders>
          </w:tcPr>
          <w:p w14:paraId="7CF5A216" w14:textId="77777777" w:rsidR="001C2F42" w:rsidRPr="00F653ED" w:rsidRDefault="001C2F42" w:rsidP="001C2F42">
            <w:pPr>
              <w:snapToGrid w:val="0"/>
              <w:spacing w:after="0" w:line="240" w:lineRule="auto"/>
              <w:jc w:val="center"/>
              <w:rPr>
                <w:rFonts w:ascii="Times New Roman" w:hAnsi="Times New Roman" w:cs="Times New Roman"/>
                <w:sz w:val="24"/>
                <w:szCs w:val="24"/>
              </w:rPr>
            </w:pPr>
            <w:r w:rsidRPr="00F653ED">
              <w:rPr>
                <w:rFonts w:ascii="Times New Roman" w:hAnsi="Times New Roman" w:cs="Times New Roman"/>
                <w:sz w:val="24"/>
                <w:szCs w:val="24"/>
              </w:rPr>
              <w:t>Pateiktų dokumentų pavadinimas</w:t>
            </w:r>
          </w:p>
        </w:tc>
        <w:tc>
          <w:tcPr>
            <w:tcW w:w="2840" w:type="dxa"/>
            <w:tcBorders>
              <w:top w:val="single" w:sz="4" w:space="0" w:color="000000"/>
              <w:left w:val="single" w:sz="4" w:space="0" w:color="000000"/>
              <w:bottom w:val="single" w:sz="4" w:space="0" w:color="000000"/>
              <w:right w:val="single" w:sz="4" w:space="0" w:color="000000"/>
            </w:tcBorders>
          </w:tcPr>
          <w:p w14:paraId="76581269" w14:textId="5140CF64" w:rsidR="001C2F42" w:rsidRPr="00F653ED" w:rsidRDefault="008024F6" w:rsidP="001C2F42">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Lapų skaičius</w:t>
            </w:r>
          </w:p>
        </w:tc>
      </w:tr>
      <w:tr w:rsidR="001C2F42" w:rsidRPr="001C2F42" w14:paraId="31783191" w14:textId="77777777" w:rsidTr="00B702A1">
        <w:trPr>
          <w:gridAfter w:val="1"/>
          <w:wAfter w:w="222" w:type="dxa"/>
        </w:trPr>
        <w:tc>
          <w:tcPr>
            <w:tcW w:w="675" w:type="dxa"/>
            <w:tcBorders>
              <w:top w:val="single" w:sz="4" w:space="0" w:color="000000"/>
              <w:left w:val="single" w:sz="4" w:space="0" w:color="000000"/>
              <w:bottom w:val="single" w:sz="4" w:space="0" w:color="000000"/>
            </w:tcBorders>
          </w:tcPr>
          <w:p w14:paraId="15F120F2" w14:textId="77777777" w:rsidR="001C2F42" w:rsidRPr="00F653ED" w:rsidRDefault="001C2F42" w:rsidP="00F653ED">
            <w:pPr>
              <w:pStyle w:val="NoSpacing"/>
              <w:rPr>
                <w:rFonts w:ascii="Times New Roman" w:hAnsi="Times New Roman" w:cs="Times New Roman"/>
                <w:sz w:val="24"/>
                <w:szCs w:val="24"/>
              </w:rPr>
            </w:pPr>
            <w:r w:rsidRPr="00F653ED">
              <w:rPr>
                <w:rFonts w:ascii="Times New Roman" w:hAnsi="Times New Roman" w:cs="Times New Roman"/>
                <w:sz w:val="24"/>
                <w:szCs w:val="24"/>
              </w:rPr>
              <w:lastRenderedPageBreak/>
              <w:t>1.</w:t>
            </w:r>
          </w:p>
        </w:tc>
        <w:tc>
          <w:tcPr>
            <w:tcW w:w="6096" w:type="dxa"/>
            <w:tcBorders>
              <w:top w:val="single" w:sz="4" w:space="0" w:color="000000"/>
              <w:left w:val="single" w:sz="4" w:space="0" w:color="000000"/>
              <w:bottom w:val="single" w:sz="4" w:space="0" w:color="000000"/>
            </w:tcBorders>
          </w:tcPr>
          <w:p w14:paraId="5E899ECE" w14:textId="77777777" w:rsidR="001C2F42" w:rsidRPr="00F653ED" w:rsidRDefault="001C2F42" w:rsidP="00F653ED">
            <w:pPr>
              <w:pStyle w:val="NoSpacing"/>
              <w:rPr>
                <w:rFonts w:ascii="Times New Roman" w:hAnsi="Times New Roman" w:cs="Times New Roman"/>
                <w:sz w:val="24"/>
                <w:szCs w:val="24"/>
              </w:rPr>
            </w:pPr>
            <w:r w:rsidRPr="00F653ED">
              <w:rPr>
                <w:rFonts w:ascii="Times New Roman" w:hAnsi="Times New Roman" w:cs="Times New Roman"/>
                <w:sz w:val="24"/>
                <w:szCs w:val="24"/>
              </w:rPr>
              <w:t>EBVPD</w:t>
            </w:r>
          </w:p>
        </w:tc>
        <w:tc>
          <w:tcPr>
            <w:tcW w:w="2840" w:type="dxa"/>
            <w:tcBorders>
              <w:top w:val="single" w:sz="4" w:space="0" w:color="000000"/>
              <w:left w:val="single" w:sz="4" w:space="0" w:color="000000"/>
              <w:bottom w:val="single" w:sz="4" w:space="0" w:color="000000"/>
              <w:right w:val="single" w:sz="4" w:space="0" w:color="000000"/>
            </w:tcBorders>
          </w:tcPr>
          <w:p w14:paraId="609E3C32" w14:textId="77777777" w:rsidR="001C2F42" w:rsidRPr="00F653ED" w:rsidRDefault="001C2F42" w:rsidP="00F653ED">
            <w:pPr>
              <w:pStyle w:val="NoSpacing"/>
              <w:rPr>
                <w:rFonts w:ascii="Times New Roman" w:hAnsi="Times New Roman" w:cs="Times New Roman"/>
                <w:sz w:val="24"/>
                <w:szCs w:val="24"/>
              </w:rPr>
            </w:pPr>
          </w:p>
        </w:tc>
      </w:tr>
      <w:tr w:rsidR="001C2F42" w:rsidRPr="001C2F42" w14:paraId="2244200C" w14:textId="77777777" w:rsidTr="00B702A1">
        <w:trPr>
          <w:gridAfter w:val="1"/>
          <w:wAfter w:w="222" w:type="dxa"/>
        </w:trPr>
        <w:tc>
          <w:tcPr>
            <w:tcW w:w="675" w:type="dxa"/>
            <w:tcBorders>
              <w:top w:val="single" w:sz="4" w:space="0" w:color="000000"/>
              <w:left w:val="single" w:sz="4" w:space="0" w:color="000000"/>
              <w:bottom w:val="single" w:sz="4" w:space="0" w:color="000000"/>
            </w:tcBorders>
          </w:tcPr>
          <w:p w14:paraId="6B1254A0" w14:textId="77777777" w:rsidR="001C2F42" w:rsidRPr="00F653ED" w:rsidRDefault="001C2F42" w:rsidP="00F653ED">
            <w:pPr>
              <w:pStyle w:val="NoSpacing"/>
              <w:rPr>
                <w:rFonts w:ascii="Times New Roman" w:hAnsi="Times New Roman" w:cs="Times New Roman"/>
                <w:sz w:val="24"/>
                <w:szCs w:val="24"/>
              </w:rPr>
            </w:pPr>
            <w:r w:rsidRPr="00F653ED">
              <w:rPr>
                <w:rFonts w:ascii="Times New Roman" w:hAnsi="Times New Roman" w:cs="Times New Roman"/>
                <w:sz w:val="24"/>
                <w:szCs w:val="24"/>
              </w:rPr>
              <w:t>2.</w:t>
            </w:r>
          </w:p>
        </w:tc>
        <w:tc>
          <w:tcPr>
            <w:tcW w:w="6096" w:type="dxa"/>
            <w:tcBorders>
              <w:top w:val="single" w:sz="4" w:space="0" w:color="000000"/>
              <w:left w:val="single" w:sz="4" w:space="0" w:color="000000"/>
              <w:bottom w:val="single" w:sz="4" w:space="0" w:color="000000"/>
            </w:tcBorders>
          </w:tcPr>
          <w:p w14:paraId="39456CDF" w14:textId="77777777" w:rsidR="001C2F42" w:rsidRPr="00F653ED" w:rsidRDefault="001C2F42" w:rsidP="00F653ED">
            <w:pPr>
              <w:pStyle w:val="NoSpacing"/>
              <w:rPr>
                <w:rFonts w:ascii="Times New Roman" w:hAnsi="Times New Roman" w:cs="Times New Roman"/>
                <w:sz w:val="24"/>
                <w:szCs w:val="24"/>
              </w:rPr>
            </w:pPr>
            <w:r w:rsidRPr="00F653ED">
              <w:rPr>
                <w:rFonts w:ascii="Times New Roman" w:hAnsi="Times New Roman" w:cs="Times New Roman"/>
                <w:sz w:val="24"/>
                <w:szCs w:val="24"/>
              </w:rPr>
              <w:t xml:space="preserve">Jungtinės veiklos sutartis </w:t>
            </w:r>
            <w:r w:rsidRPr="00F653ED">
              <w:rPr>
                <w:rFonts w:ascii="Times New Roman" w:hAnsi="Times New Roman" w:cs="Times New Roman"/>
                <w:i/>
                <w:sz w:val="24"/>
                <w:szCs w:val="24"/>
              </w:rPr>
              <w:t>(jeigu taikoma)</w:t>
            </w:r>
          </w:p>
        </w:tc>
        <w:tc>
          <w:tcPr>
            <w:tcW w:w="2840" w:type="dxa"/>
            <w:tcBorders>
              <w:top w:val="single" w:sz="4" w:space="0" w:color="000000"/>
              <w:left w:val="single" w:sz="4" w:space="0" w:color="000000"/>
              <w:bottom w:val="single" w:sz="4" w:space="0" w:color="000000"/>
              <w:right w:val="single" w:sz="4" w:space="0" w:color="000000"/>
            </w:tcBorders>
          </w:tcPr>
          <w:p w14:paraId="376E6C79" w14:textId="77777777" w:rsidR="001C2F42" w:rsidRPr="00F653ED" w:rsidRDefault="001C2F42" w:rsidP="00F653ED">
            <w:pPr>
              <w:pStyle w:val="NoSpacing"/>
              <w:rPr>
                <w:rFonts w:ascii="Times New Roman" w:hAnsi="Times New Roman" w:cs="Times New Roman"/>
                <w:sz w:val="24"/>
                <w:szCs w:val="24"/>
              </w:rPr>
            </w:pPr>
          </w:p>
        </w:tc>
      </w:tr>
      <w:tr w:rsidR="001C2F42" w:rsidRPr="001C2F42" w14:paraId="56CE4046" w14:textId="77777777" w:rsidTr="00B702A1">
        <w:trPr>
          <w:gridAfter w:val="1"/>
          <w:wAfter w:w="222" w:type="dxa"/>
        </w:trPr>
        <w:tc>
          <w:tcPr>
            <w:tcW w:w="675" w:type="dxa"/>
            <w:tcBorders>
              <w:top w:val="single" w:sz="4" w:space="0" w:color="000000"/>
              <w:left w:val="single" w:sz="4" w:space="0" w:color="000000"/>
              <w:bottom w:val="single" w:sz="4" w:space="0" w:color="000000"/>
            </w:tcBorders>
          </w:tcPr>
          <w:p w14:paraId="2A8E27C7" w14:textId="77777777" w:rsidR="001C2F42" w:rsidRPr="00F653ED" w:rsidRDefault="001C2F42" w:rsidP="00F653ED">
            <w:pPr>
              <w:pStyle w:val="NoSpacing"/>
              <w:rPr>
                <w:rFonts w:ascii="Times New Roman" w:hAnsi="Times New Roman" w:cs="Times New Roman"/>
                <w:sz w:val="24"/>
                <w:szCs w:val="24"/>
              </w:rPr>
            </w:pPr>
            <w:r w:rsidRPr="00F653ED">
              <w:rPr>
                <w:rFonts w:ascii="Times New Roman" w:hAnsi="Times New Roman" w:cs="Times New Roman"/>
                <w:sz w:val="24"/>
                <w:szCs w:val="24"/>
              </w:rPr>
              <w:t>3.</w:t>
            </w:r>
          </w:p>
        </w:tc>
        <w:tc>
          <w:tcPr>
            <w:tcW w:w="6096" w:type="dxa"/>
            <w:tcBorders>
              <w:top w:val="single" w:sz="4" w:space="0" w:color="000000"/>
              <w:left w:val="single" w:sz="4" w:space="0" w:color="000000"/>
              <w:bottom w:val="single" w:sz="4" w:space="0" w:color="000000"/>
            </w:tcBorders>
          </w:tcPr>
          <w:p w14:paraId="2A98D8B5" w14:textId="77777777" w:rsidR="001C2F42" w:rsidRPr="00F653ED" w:rsidRDefault="001C2F42" w:rsidP="00F653ED">
            <w:pPr>
              <w:pStyle w:val="NoSpacing"/>
              <w:rPr>
                <w:rFonts w:ascii="Times New Roman" w:hAnsi="Times New Roman" w:cs="Times New Roman"/>
                <w:sz w:val="24"/>
                <w:szCs w:val="24"/>
              </w:rPr>
            </w:pPr>
            <w:r w:rsidRPr="00F653ED">
              <w:rPr>
                <w:rFonts w:ascii="Times New Roman" w:hAnsi="Times New Roman" w:cs="Times New Roman"/>
                <w:sz w:val="24"/>
                <w:szCs w:val="24"/>
              </w:rPr>
              <w:t xml:space="preserve">Įgaliojimo pasirašyti pasiūlymą </w:t>
            </w:r>
            <w:r w:rsidRPr="00F653ED">
              <w:rPr>
                <w:rFonts w:ascii="Times New Roman" w:hAnsi="Times New Roman" w:cs="Times New Roman"/>
                <w:i/>
                <w:sz w:val="24"/>
                <w:szCs w:val="24"/>
              </w:rPr>
              <w:t>(jeigu taikoma)</w:t>
            </w:r>
            <w:r w:rsidRPr="00F653ED">
              <w:rPr>
                <w:rFonts w:ascii="Times New Roman" w:hAnsi="Times New Roman" w:cs="Times New Roman"/>
                <w:sz w:val="24"/>
                <w:szCs w:val="24"/>
              </w:rPr>
              <w:t xml:space="preserve"> </w:t>
            </w:r>
          </w:p>
        </w:tc>
        <w:tc>
          <w:tcPr>
            <w:tcW w:w="2840" w:type="dxa"/>
            <w:tcBorders>
              <w:top w:val="single" w:sz="4" w:space="0" w:color="000000"/>
              <w:left w:val="single" w:sz="4" w:space="0" w:color="000000"/>
              <w:bottom w:val="single" w:sz="4" w:space="0" w:color="000000"/>
              <w:right w:val="single" w:sz="4" w:space="0" w:color="000000"/>
            </w:tcBorders>
          </w:tcPr>
          <w:p w14:paraId="44BE624F" w14:textId="77777777" w:rsidR="001C2F42" w:rsidRPr="00F653ED" w:rsidRDefault="001C2F42" w:rsidP="00F653ED">
            <w:pPr>
              <w:pStyle w:val="NoSpacing"/>
              <w:rPr>
                <w:rFonts w:ascii="Times New Roman" w:hAnsi="Times New Roman" w:cs="Times New Roman"/>
                <w:sz w:val="24"/>
                <w:szCs w:val="24"/>
              </w:rPr>
            </w:pPr>
          </w:p>
        </w:tc>
      </w:tr>
      <w:tr w:rsidR="001C2F42" w:rsidRPr="001C2F42" w14:paraId="78E96DCE" w14:textId="77777777" w:rsidTr="00B702A1">
        <w:trPr>
          <w:gridAfter w:val="1"/>
          <w:wAfter w:w="222" w:type="dxa"/>
        </w:trPr>
        <w:tc>
          <w:tcPr>
            <w:tcW w:w="675" w:type="dxa"/>
            <w:tcBorders>
              <w:top w:val="single" w:sz="4" w:space="0" w:color="000000"/>
              <w:left w:val="single" w:sz="4" w:space="0" w:color="000000"/>
              <w:bottom w:val="single" w:sz="4" w:space="0" w:color="000000"/>
            </w:tcBorders>
          </w:tcPr>
          <w:p w14:paraId="41849386" w14:textId="77777777" w:rsidR="001C2F42" w:rsidRPr="00F653ED" w:rsidRDefault="001C2F42" w:rsidP="00F653ED">
            <w:pPr>
              <w:pStyle w:val="NoSpacing"/>
              <w:rPr>
                <w:rFonts w:ascii="Times New Roman" w:hAnsi="Times New Roman" w:cs="Times New Roman"/>
                <w:sz w:val="24"/>
                <w:szCs w:val="24"/>
              </w:rPr>
            </w:pPr>
            <w:r w:rsidRPr="00F653ED">
              <w:rPr>
                <w:rFonts w:ascii="Times New Roman" w:hAnsi="Times New Roman" w:cs="Times New Roman"/>
                <w:sz w:val="24"/>
                <w:szCs w:val="24"/>
              </w:rPr>
              <w:t>4.</w:t>
            </w:r>
          </w:p>
        </w:tc>
        <w:tc>
          <w:tcPr>
            <w:tcW w:w="6096" w:type="dxa"/>
            <w:tcBorders>
              <w:top w:val="single" w:sz="4" w:space="0" w:color="000000"/>
              <w:left w:val="single" w:sz="4" w:space="0" w:color="000000"/>
              <w:bottom w:val="single" w:sz="4" w:space="0" w:color="000000"/>
            </w:tcBorders>
          </w:tcPr>
          <w:p w14:paraId="161C4A35" w14:textId="5DBEB037" w:rsidR="001C2F42" w:rsidRPr="00F653ED" w:rsidRDefault="00BA1A5D" w:rsidP="00F653ED">
            <w:pPr>
              <w:pStyle w:val="NoSpacing"/>
              <w:rPr>
                <w:rFonts w:ascii="Times New Roman" w:hAnsi="Times New Roman" w:cs="Times New Roman"/>
                <w:sz w:val="24"/>
                <w:szCs w:val="24"/>
              </w:rPr>
            </w:pPr>
            <w:r w:rsidRPr="00082012">
              <w:rPr>
                <w:rFonts w:ascii="Times New Roman" w:hAnsi="Times New Roman" w:cs="Times New Roman"/>
                <w:b/>
                <w:sz w:val="24"/>
                <w:szCs w:val="24"/>
              </w:rPr>
              <w:t>Užpildyti (įkainoti) žiniaraščiai, parengti pagal specialiųjų pirkimo sąlygų priedus 7.1. ir 7</w:t>
            </w:r>
            <w:r w:rsidRPr="00082012">
              <w:rPr>
                <w:rFonts w:ascii="Times New Roman" w:hAnsi="Times New Roman" w:cs="Times New Roman"/>
                <w:sz w:val="24"/>
                <w:szCs w:val="24"/>
              </w:rPr>
              <w:t>.2.</w:t>
            </w:r>
          </w:p>
        </w:tc>
        <w:tc>
          <w:tcPr>
            <w:tcW w:w="2840" w:type="dxa"/>
            <w:tcBorders>
              <w:top w:val="single" w:sz="4" w:space="0" w:color="000000"/>
              <w:left w:val="single" w:sz="4" w:space="0" w:color="000000"/>
              <w:bottom w:val="single" w:sz="4" w:space="0" w:color="000000"/>
              <w:right w:val="single" w:sz="4" w:space="0" w:color="000000"/>
            </w:tcBorders>
          </w:tcPr>
          <w:p w14:paraId="56579484" w14:textId="77777777" w:rsidR="001C2F42" w:rsidRPr="00F653ED" w:rsidRDefault="001C2F42" w:rsidP="00F653ED">
            <w:pPr>
              <w:pStyle w:val="NoSpacing"/>
              <w:rPr>
                <w:rFonts w:ascii="Times New Roman" w:hAnsi="Times New Roman" w:cs="Times New Roman"/>
                <w:sz w:val="24"/>
                <w:szCs w:val="24"/>
              </w:rPr>
            </w:pPr>
          </w:p>
        </w:tc>
      </w:tr>
      <w:tr w:rsidR="001C2F42" w:rsidRPr="001C2F42" w14:paraId="193584CE" w14:textId="77777777" w:rsidTr="00B702A1">
        <w:trPr>
          <w:gridAfter w:val="1"/>
          <w:wAfter w:w="222" w:type="dxa"/>
        </w:trPr>
        <w:tc>
          <w:tcPr>
            <w:tcW w:w="675" w:type="dxa"/>
            <w:tcBorders>
              <w:top w:val="single" w:sz="4" w:space="0" w:color="000000"/>
              <w:left w:val="single" w:sz="4" w:space="0" w:color="000000"/>
              <w:bottom w:val="single" w:sz="4" w:space="0" w:color="000000"/>
            </w:tcBorders>
          </w:tcPr>
          <w:p w14:paraId="2E268095" w14:textId="77777777" w:rsidR="001C2F42" w:rsidRPr="00F653ED" w:rsidRDefault="001C2F42" w:rsidP="00F653ED">
            <w:pPr>
              <w:pStyle w:val="NoSpacing"/>
              <w:rPr>
                <w:rFonts w:ascii="Times New Roman" w:hAnsi="Times New Roman" w:cs="Times New Roman"/>
                <w:sz w:val="24"/>
                <w:szCs w:val="24"/>
              </w:rPr>
            </w:pPr>
          </w:p>
        </w:tc>
        <w:tc>
          <w:tcPr>
            <w:tcW w:w="6096" w:type="dxa"/>
            <w:tcBorders>
              <w:top w:val="single" w:sz="4" w:space="0" w:color="000000"/>
              <w:left w:val="single" w:sz="4" w:space="0" w:color="000000"/>
              <w:bottom w:val="single" w:sz="4" w:space="0" w:color="000000"/>
            </w:tcBorders>
          </w:tcPr>
          <w:p w14:paraId="161F9AA4" w14:textId="079C0422" w:rsidR="001C2F42" w:rsidRPr="008024F6" w:rsidRDefault="008024F6" w:rsidP="00F653ED">
            <w:pPr>
              <w:pStyle w:val="NoSpacing"/>
              <w:rPr>
                <w:rFonts w:ascii="Times New Roman" w:hAnsi="Times New Roman" w:cs="Times New Roman"/>
                <w:i/>
                <w:sz w:val="24"/>
                <w:szCs w:val="24"/>
              </w:rPr>
            </w:pPr>
            <w:r w:rsidRPr="008024F6">
              <w:rPr>
                <w:rFonts w:ascii="Times New Roman" w:hAnsi="Times New Roman" w:cs="Times New Roman"/>
                <w:i/>
                <w:sz w:val="24"/>
                <w:szCs w:val="24"/>
              </w:rPr>
              <w:t>Kiti dokumentai, nurodyti specialiųjų pirkimo sąlygų 6.1. p.</w:t>
            </w:r>
          </w:p>
        </w:tc>
        <w:tc>
          <w:tcPr>
            <w:tcW w:w="2840" w:type="dxa"/>
            <w:tcBorders>
              <w:top w:val="single" w:sz="4" w:space="0" w:color="000000"/>
              <w:left w:val="single" w:sz="4" w:space="0" w:color="000000"/>
              <w:bottom w:val="single" w:sz="4" w:space="0" w:color="000000"/>
              <w:right w:val="single" w:sz="4" w:space="0" w:color="000000"/>
            </w:tcBorders>
          </w:tcPr>
          <w:p w14:paraId="557C3621" w14:textId="77777777" w:rsidR="001C2F42" w:rsidRPr="00F653ED" w:rsidRDefault="001C2F42" w:rsidP="00F653ED">
            <w:pPr>
              <w:pStyle w:val="NoSpacing"/>
              <w:rPr>
                <w:rFonts w:ascii="Times New Roman" w:hAnsi="Times New Roman" w:cs="Times New Roman"/>
                <w:sz w:val="24"/>
                <w:szCs w:val="24"/>
              </w:rPr>
            </w:pPr>
          </w:p>
        </w:tc>
      </w:tr>
      <w:tr w:rsidR="001C2F42" w:rsidRPr="001C2F42" w14:paraId="6AA7720A" w14:textId="77777777" w:rsidTr="00B702A1">
        <w:tblPrEx>
          <w:tblLook w:val="01E0" w:firstRow="1" w:lastRow="1" w:firstColumn="1" w:lastColumn="1" w:noHBand="0" w:noVBand="0"/>
        </w:tblPrEx>
        <w:trPr>
          <w:trHeight w:val="324"/>
        </w:trPr>
        <w:tc>
          <w:tcPr>
            <w:tcW w:w="9833" w:type="dxa"/>
            <w:gridSpan w:val="4"/>
          </w:tcPr>
          <w:p w14:paraId="35348D22" w14:textId="77777777" w:rsidR="001C2F42" w:rsidRPr="001C2F42" w:rsidRDefault="001C2F42" w:rsidP="001C2F42">
            <w:pPr>
              <w:spacing w:after="0" w:line="240" w:lineRule="auto"/>
              <w:ind w:right="-108" w:firstLine="720"/>
              <w:jc w:val="both"/>
              <w:rPr>
                <w:rFonts w:ascii="Times New Roman" w:hAnsi="Times New Roman" w:cs="Times New Roman"/>
                <w:b/>
                <w:sz w:val="24"/>
                <w:szCs w:val="24"/>
              </w:rPr>
            </w:pPr>
          </w:p>
          <w:p w14:paraId="3C1710F7" w14:textId="77777777" w:rsidR="001C2F42" w:rsidRPr="001C2F42" w:rsidRDefault="001C2F42" w:rsidP="001C2F42">
            <w:pPr>
              <w:spacing w:after="0" w:line="240" w:lineRule="auto"/>
              <w:ind w:right="-108"/>
              <w:jc w:val="both"/>
              <w:rPr>
                <w:rFonts w:ascii="Times New Roman" w:hAnsi="Times New Roman" w:cs="Times New Roman"/>
                <w:sz w:val="24"/>
                <w:szCs w:val="24"/>
              </w:rPr>
            </w:pPr>
            <w:r w:rsidRPr="001C2F42">
              <w:rPr>
                <w:rFonts w:ascii="Times New Roman" w:hAnsi="Times New Roman" w:cs="Times New Roman"/>
                <w:sz w:val="24"/>
                <w:szCs w:val="24"/>
              </w:rPr>
              <w:t xml:space="preserve">Ši pasiūlyme nurodyta informacija yra konfidenciali: </w:t>
            </w:r>
          </w:p>
          <w:p w14:paraId="5BF2B5BC" w14:textId="77777777" w:rsidR="001C2F42" w:rsidRPr="001C2F42" w:rsidRDefault="001C2F42" w:rsidP="001C2F42">
            <w:pPr>
              <w:spacing w:after="0" w:line="240" w:lineRule="auto"/>
              <w:ind w:right="-108"/>
              <w:jc w:val="both"/>
              <w:rPr>
                <w:rFonts w:ascii="Times New Roman" w:hAnsi="Times New Roman" w:cs="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6048"/>
              <w:gridCol w:w="2835"/>
            </w:tblGrid>
            <w:tr w:rsidR="001C2F42" w:rsidRPr="001C2F42" w14:paraId="53057430" w14:textId="77777777" w:rsidTr="00B702A1">
              <w:trPr>
                <w:trHeight w:val="610"/>
              </w:trPr>
              <w:tc>
                <w:tcPr>
                  <w:tcW w:w="610" w:type="dxa"/>
                </w:tcPr>
                <w:p w14:paraId="0932DD9E" w14:textId="77777777" w:rsidR="001C2F42" w:rsidRPr="001C2F42" w:rsidRDefault="001C2F42" w:rsidP="001C2F42">
                  <w:pPr>
                    <w:spacing w:after="0" w:line="240" w:lineRule="auto"/>
                    <w:ind w:right="-108"/>
                    <w:jc w:val="both"/>
                    <w:rPr>
                      <w:rFonts w:ascii="Times New Roman" w:hAnsi="Times New Roman" w:cs="Times New Roman"/>
                      <w:sz w:val="24"/>
                      <w:szCs w:val="24"/>
                    </w:rPr>
                  </w:pPr>
                  <w:proofErr w:type="spellStart"/>
                  <w:r w:rsidRPr="001C2F42">
                    <w:rPr>
                      <w:rFonts w:ascii="Times New Roman" w:hAnsi="Times New Roman" w:cs="Times New Roman"/>
                      <w:sz w:val="24"/>
                      <w:szCs w:val="24"/>
                    </w:rPr>
                    <w:t>Eil.Nr</w:t>
                  </w:r>
                  <w:proofErr w:type="spellEnd"/>
                  <w:r w:rsidRPr="001C2F42">
                    <w:rPr>
                      <w:rFonts w:ascii="Times New Roman" w:hAnsi="Times New Roman" w:cs="Times New Roman"/>
                      <w:sz w:val="24"/>
                      <w:szCs w:val="24"/>
                    </w:rPr>
                    <w:t>.</w:t>
                  </w:r>
                </w:p>
              </w:tc>
              <w:tc>
                <w:tcPr>
                  <w:tcW w:w="6048" w:type="dxa"/>
                </w:tcPr>
                <w:p w14:paraId="7F6CB496" w14:textId="77777777" w:rsidR="001C2F42" w:rsidRPr="001C2F42" w:rsidRDefault="001C2F42" w:rsidP="008024F6">
                  <w:pPr>
                    <w:spacing w:after="0" w:line="240" w:lineRule="auto"/>
                    <w:ind w:right="-108"/>
                    <w:jc w:val="both"/>
                    <w:rPr>
                      <w:rFonts w:ascii="Times New Roman" w:hAnsi="Times New Roman" w:cs="Times New Roman"/>
                      <w:sz w:val="24"/>
                      <w:szCs w:val="24"/>
                    </w:rPr>
                  </w:pPr>
                  <w:r w:rsidRPr="001C2F42">
                    <w:rPr>
                      <w:rFonts w:ascii="Times New Roman" w:hAnsi="Times New Roman" w:cs="Times New Roman"/>
                      <w:sz w:val="24"/>
                      <w:szCs w:val="24"/>
                    </w:rPr>
                    <w:t>Pateikto dokumento pavadinimas (rekomenduojama pavadinime vartoti žodį „Konfidencialu“)</w:t>
                  </w:r>
                </w:p>
              </w:tc>
              <w:tc>
                <w:tcPr>
                  <w:tcW w:w="2835" w:type="dxa"/>
                </w:tcPr>
                <w:p w14:paraId="0858D58F" w14:textId="263F722C" w:rsidR="001C2F42" w:rsidRPr="001C2F42" w:rsidRDefault="008024F6" w:rsidP="008024F6">
                  <w:pPr>
                    <w:spacing w:after="0" w:line="240" w:lineRule="auto"/>
                    <w:ind w:right="-108"/>
                    <w:jc w:val="both"/>
                    <w:rPr>
                      <w:rFonts w:ascii="Times New Roman" w:hAnsi="Times New Roman" w:cs="Times New Roman"/>
                      <w:sz w:val="24"/>
                      <w:szCs w:val="24"/>
                    </w:rPr>
                  </w:pPr>
                  <w:r>
                    <w:rPr>
                      <w:rFonts w:ascii="Times New Roman" w:hAnsi="Times New Roman" w:cs="Times New Roman"/>
                      <w:sz w:val="24"/>
                      <w:szCs w:val="24"/>
                    </w:rPr>
                    <w:t>Nurodoma konkretus lapas ar dokumento apimtis</w:t>
                  </w:r>
                </w:p>
              </w:tc>
            </w:tr>
            <w:tr w:rsidR="001C2F42" w:rsidRPr="001C2F42" w14:paraId="700DCC93" w14:textId="77777777" w:rsidTr="00B702A1">
              <w:trPr>
                <w:trHeight w:val="428"/>
              </w:trPr>
              <w:tc>
                <w:tcPr>
                  <w:tcW w:w="610" w:type="dxa"/>
                </w:tcPr>
                <w:p w14:paraId="134739D8" w14:textId="77777777" w:rsidR="001C2F42" w:rsidRPr="001C2F42" w:rsidRDefault="001C2F42" w:rsidP="001C2F42">
                  <w:pPr>
                    <w:spacing w:after="0" w:line="240" w:lineRule="auto"/>
                    <w:ind w:right="-108"/>
                    <w:jc w:val="both"/>
                    <w:rPr>
                      <w:rFonts w:ascii="Times New Roman" w:hAnsi="Times New Roman" w:cs="Times New Roman"/>
                      <w:sz w:val="24"/>
                      <w:szCs w:val="24"/>
                    </w:rPr>
                  </w:pPr>
                </w:p>
              </w:tc>
              <w:tc>
                <w:tcPr>
                  <w:tcW w:w="6048" w:type="dxa"/>
                </w:tcPr>
                <w:p w14:paraId="2E82D63B" w14:textId="77777777" w:rsidR="001C2F42" w:rsidRPr="001C2F42" w:rsidRDefault="001C2F42" w:rsidP="001C2F42">
                  <w:pPr>
                    <w:spacing w:after="0" w:line="240" w:lineRule="auto"/>
                    <w:ind w:right="-108"/>
                    <w:jc w:val="both"/>
                    <w:rPr>
                      <w:rFonts w:ascii="Times New Roman" w:hAnsi="Times New Roman" w:cs="Times New Roman"/>
                      <w:sz w:val="24"/>
                      <w:szCs w:val="24"/>
                    </w:rPr>
                  </w:pPr>
                  <w:r w:rsidRPr="001C2F42">
                    <w:rPr>
                      <w:rFonts w:ascii="Times New Roman" w:hAnsi="Times New Roman" w:cs="Times New Roman"/>
                      <w:sz w:val="24"/>
                      <w:szCs w:val="24"/>
                    </w:rPr>
                    <w:t>....</w:t>
                  </w:r>
                </w:p>
              </w:tc>
              <w:tc>
                <w:tcPr>
                  <w:tcW w:w="2835" w:type="dxa"/>
                </w:tcPr>
                <w:p w14:paraId="6C616933" w14:textId="77777777" w:rsidR="001C2F42" w:rsidRPr="001C2F42" w:rsidRDefault="001C2F42" w:rsidP="001C2F42">
                  <w:pPr>
                    <w:spacing w:after="0" w:line="240" w:lineRule="auto"/>
                    <w:ind w:right="-108"/>
                    <w:jc w:val="both"/>
                    <w:rPr>
                      <w:rFonts w:ascii="Times New Roman" w:hAnsi="Times New Roman" w:cs="Times New Roman"/>
                      <w:sz w:val="24"/>
                      <w:szCs w:val="24"/>
                    </w:rPr>
                  </w:pPr>
                </w:p>
              </w:tc>
            </w:tr>
          </w:tbl>
          <w:p w14:paraId="64F6C9C5" w14:textId="77777777" w:rsidR="001C2F42" w:rsidRPr="001C2F42" w:rsidRDefault="001C2F42" w:rsidP="001C2F42">
            <w:pPr>
              <w:spacing w:after="0" w:line="240" w:lineRule="auto"/>
              <w:ind w:right="-108"/>
              <w:jc w:val="both"/>
              <w:rPr>
                <w:rFonts w:ascii="Times New Roman" w:hAnsi="Times New Roman" w:cs="Times New Roman"/>
                <w:sz w:val="24"/>
                <w:szCs w:val="24"/>
              </w:rPr>
            </w:pPr>
          </w:p>
        </w:tc>
      </w:tr>
    </w:tbl>
    <w:p w14:paraId="34CEE3EB" w14:textId="77777777" w:rsidR="001C2F42" w:rsidRPr="001C2F42" w:rsidRDefault="001C2F42" w:rsidP="008024F6">
      <w:pPr>
        <w:spacing w:after="0" w:line="240" w:lineRule="auto"/>
        <w:ind w:right="333" w:firstLine="851"/>
        <w:jc w:val="both"/>
        <w:rPr>
          <w:rFonts w:ascii="Times New Roman" w:hAnsi="Times New Roman" w:cs="Times New Roman"/>
          <w:sz w:val="24"/>
          <w:szCs w:val="24"/>
        </w:rPr>
      </w:pPr>
      <w:r w:rsidRPr="001C2F42">
        <w:rPr>
          <w:rFonts w:ascii="Times New Roman" w:hAnsi="Times New Roman" w:cs="Times New Roman"/>
          <w:sz w:val="24"/>
          <w:szCs w:val="24"/>
        </w:rPr>
        <w:t xml:space="preserve">Pastaba. Tiekėjui nenurodžius, kokia informacija yra konfidenciali, laikoma, kad konfidencialios informacijos pasiūlyme nėra. </w:t>
      </w:r>
    </w:p>
    <w:p w14:paraId="000A72A3" w14:textId="77777777" w:rsidR="001C2F42" w:rsidRPr="001C2F42" w:rsidRDefault="001C2F42" w:rsidP="001C2F42">
      <w:pPr>
        <w:spacing w:after="0" w:line="240" w:lineRule="auto"/>
        <w:ind w:firstLine="851"/>
        <w:jc w:val="both"/>
        <w:rPr>
          <w:rFonts w:ascii="Times New Roman" w:hAnsi="Times New Roman" w:cs="Times New Roman"/>
          <w:sz w:val="24"/>
          <w:szCs w:val="24"/>
        </w:rPr>
      </w:pPr>
    </w:p>
    <w:tbl>
      <w:tblPr>
        <w:tblW w:w="0" w:type="auto"/>
        <w:tblInd w:w="-176" w:type="dxa"/>
        <w:tblLayout w:type="fixed"/>
        <w:tblLook w:val="01E0" w:firstRow="1" w:lastRow="1" w:firstColumn="1" w:lastColumn="1" w:noHBand="0" w:noVBand="0"/>
      </w:tblPr>
      <w:tblGrid>
        <w:gridCol w:w="10004"/>
      </w:tblGrid>
      <w:tr w:rsidR="001C2F42" w:rsidRPr="001C2F42" w14:paraId="2773E7E6" w14:textId="77777777" w:rsidTr="00B702A1">
        <w:trPr>
          <w:trHeight w:val="615"/>
        </w:trPr>
        <w:tc>
          <w:tcPr>
            <w:tcW w:w="10004" w:type="dxa"/>
          </w:tcPr>
          <w:p w14:paraId="2BDC7689" w14:textId="7D71319C" w:rsidR="001C2F42" w:rsidRPr="00C75C4D" w:rsidRDefault="001C2F42" w:rsidP="001C2F42">
            <w:pPr>
              <w:spacing w:after="0" w:line="240" w:lineRule="auto"/>
              <w:jc w:val="both"/>
              <w:rPr>
                <w:rFonts w:ascii="Times New Roman" w:hAnsi="Times New Roman" w:cs="Times New Roman"/>
                <w:sz w:val="20"/>
                <w:szCs w:val="20"/>
              </w:rPr>
            </w:pPr>
            <w:r w:rsidRPr="00C75C4D">
              <w:rPr>
                <w:rFonts w:ascii="Times New Roman" w:hAnsi="Times New Roman" w:cs="Times New Roman"/>
                <w:sz w:val="20"/>
                <w:szCs w:val="20"/>
              </w:rPr>
              <w:t>Pasiūlymas galioja</w:t>
            </w:r>
            <w:r w:rsidRPr="00C75C4D">
              <w:rPr>
                <w:rFonts w:ascii="Times New Roman" w:hAnsi="Times New Roman" w:cs="Times New Roman"/>
                <w:sz w:val="20"/>
                <w:szCs w:val="20"/>
                <w:vertAlign w:val="superscript"/>
              </w:rPr>
              <w:t xml:space="preserve">  </w:t>
            </w:r>
            <w:r w:rsidRPr="00C75C4D">
              <w:rPr>
                <w:rFonts w:ascii="Times New Roman" w:hAnsi="Times New Roman" w:cs="Times New Roman"/>
                <w:sz w:val="20"/>
                <w:szCs w:val="20"/>
              </w:rPr>
              <w:t>iki 202</w:t>
            </w:r>
            <w:r w:rsidR="00BA1A5D" w:rsidRPr="00C75C4D">
              <w:rPr>
                <w:rFonts w:ascii="Times New Roman" w:hAnsi="Times New Roman" w:cs="Times New Roman"/>
                <w:sz w:val="20"/>
                <w:szCs w:val="20"/>
              </w:rPr>
              <w:t>6</w:t>
            </w:r>
            <w:r w:rsidRPr="00C75C4D">
              <w:rPr>
                <w:rFonts w:ascii="Times New Roman" w:hAnsi="Times New Roman" w:cs="Times New Roman"/>
                <w:sz w:val="20"/>
                <w:szCs w:val="20"/>
              </w:rPr>
              <w:t xml:space="preserve"> m. _______ mėn. ________ d. Pastaba. Pasiūlymas turi galioti ne trumpiau kaip 90 kalendorinių dienų nuo pasiūlymų pateikimo termino pabaigos. Jeigu tiekėjas nenurodo pasiūlymo galiojimo termino, laikoma, kad pasiūlymas galioja 90 kalendorinių dienų</w:t>
            </w:r>
          </w:p>
          <w:p w14:paraId="43BC3CC3" w14:textId="77777777" w:rsidR="001C2F42" w:rsidRPr="001C2F42" w:rsidRDefault="001C2F42" w:rsidP="001C2F42">
            <w:pPr>
              <w:spacing w:after="0" w:line="240" w:lineRule="auto"/>
              <w:jc w:val="both"/>
              <w:rPr>
                <w:rFonts w:ascii="Times New Roman" w:hAnsi="Times New Roman" w:cs="Times New Roman"/>
                <w:sz w:val="24"/>
                <w:szCs w:val="24"/>
              </w:rPr>
            </w:pPr>
          </w:p>
        </w:tc>
      </w:tr>
    </w:tbl>
    <w:p w14:paraId="687D0DF0" w14:textId="77777777" w:rsidR="001C2F42" w:rsidRPr="00FE4204" w:rsidRDefault="001C2F42" w:rsidP="001C2F42">
      <w:pPr>
        <w:jc w:val="both"/>
        <w:rPr>
          <w:rFonts w:ascii="Times New Roman" w:hAnsi="Times New Roman" w:cs="Times New Roman"/>
          <w:sz w:val="24"/>
          <w:szCs w:val="24"/>
        </w:rPr>
      </w:pPr>
      <w:r w:rsidRPr="00FE4204">
        <w:rPr>
          <w:rFonts w:ascii="Times New Roman" w:hAnsi="Times New Roman" w:cs="Times New Roman"/>
          <w:sz w:val="24"/>
          <w:szCs w:val="24"/>
        </w:rPr>
        <w:t>_____________________________________________________</w:t>
      </w:r>
    </w:p>
    <w:p w14:paraId="37D1F5CD" w14:textId="0FE4FCF3" w:rsidR="00F658AB" w:rsidRPr="00C75C4D" w:rsidRDefault="001C2F42" w:rsidP="00C75C4D">
      <w:pPr>
        <w:jc w:val="both"/>
        <w:rPr>
          <w:rFonts w:ascii="Times New Roman" w:hAnsi="Times New Roman" w:cs="Times New Roman"/>
          <w:sz w:val="24"/>
          <w:szCs w:val="24"/>
        </w:rPr>
      </w:pPr>
      <w:r w:rsidRPr="00FE4204">
        <w:rPr>
          <w:rFonts w:ascii="Times New Roman" w:hAnsi="Times New Roman" w:cs="Times New Roman"/>
          <w:sz w:val="24"/>
          <w:szCs w:val="24"/>
        </w:rPr>
        <w:t xml:space="preserve">                      (Tiekėjo arba jo įgalioto a</w:t>
      </w:r>
      <w:r w:rsidR="00F658AB">
        <w:rPr>
          <w:rFonts w:ascii="Times New Roman" w:hAnsi="Times New Roman" w:cs="Times New Roman"/>
          <w:sz w:val="24"/>
          <w:szCs w:val="24"/>
        </w:rPr>
        <w:t>smens vardas, pavardė, parašas)</w:t>
      </w:r>
      <w:bookmarkStart w:id="59" w:name="_Toc172794190"/>
    </w:p>
    <w:p w14:paraId="1058B7D1" w14:textId="6FE8CD89" w:rsidR="00376D98" w:rsidRDefault="00376D98" w:rsidP="00376D98">
      <w:pPr>
        <w:pStyle w:val="Heading2"/>
        <w:ind w:left="4820" w:hanging="3119"/>
        <w:jc w:val="right"/>
        <w:rPr>
          <w:rFonts w:ascii="Times New Roman" w:eastAsia="Calibri" w:hAnsi="Times New Roman" w:cs="Times New Roman"/>
          <w:color w:val="auto"/>
          <w:sz w:val="24"/>
          <w:szCs w:val="24"/>
        </w:rPr>
      </w:pPr>
      <w:bookmarkStart w:id="60" w:name="_Toc223104450"/>
      <w:bookmarkStart w:id="61" w:name="_Toc172794183"/>
      <w:bookmarkEnd w:id="59"/>
      <w:r>
        <w:rPr>
          <w:rFonts w:ascii="Times New Roman" w:eastAsia="Calibri" w:hAnsi="Times New Roman" w:cs="Times New Roman"/>
          <w:color w:val="auto"/>
          <w:sz w:val="24"/>
          <w:szCs w:val="24"/>
        </w:rPr>
        <w:t>Specialiųjų p</w:t>
      </w:r>
      <w:r w:rsidRPr="00EE5C6A">
        <w:rPr>
          <w:rFonts w:ascii="Times New Roman" w:eastAsia="Calibri" w:hAnsi="Times New Roman" w:cs="Times New Roman"/>
          <w:color w:val="auto"/>
          <w:sz w:val="24"/>
          <w:szCs w:val="24"/>
        </w:rPr>
        <w:t xml:space="preserve">irkimo sąlygų </w:t>
      </w:r>
      <w:r>
        <w:rPr>
          <w:rFonts w:ascii="Times New Roman" w:eastAsia="Calibri" w:hAnsi="Times New Roman" w:cs="Times New Roman"/>
          <w:color w:val="auto"/>
          <w:sz w:val="24"/>
          <w:szCs w:val="24"/>
        </w:rPr>
        <w:t>7</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Pr>
          <w:rFonts w:ascii="Times New Roman" w:eastAsia="Calibri" w:hAnsi="Times New Roman" w:cs="Times New Roman"/>
          <w:color w:val="auto"/>
          <w:sz w:val="24"/>
          <w:szCs w:val="24"/>
        </w:rPr>
        <w:t>Darbų žiniaraščiai įkainojimui</w:t>
      </w:r>
      <w:r w:rsidRPr="008653AD">
        <w:rPr>
          <w:rFonts w:ascii="Times New Roman" w:eastAsia="Calibri" w:hAnsi="Times New Roman" w:cs="Times New Roman"/>
          <w:color w:val="auto"/>
          <w:sz w:val="24"/>
          <w:szCs w:val="24"/>
        </w:rPr>
        <w:t>“</w:t>
      </w:r>
      <w:bookmarkEnd w:id="60"/>
    </w:p>
    <w:p w14:paraId="2CE27254" w14:textId="77777777" w:rsidR="00376D98" w:rsidRDefault="00376D98" w:rsidP="008C6943">
      <w:pPr>
        <w:jc w:val="both"/>
      </w:pPr>
    </w:p>
    <w:p w14:paraId="234D1490" w14:textId="5F6AD3E1" w:rsidR="00376D98" w:rsidRDefault="008C6943" w:rsidP="008C6943">
      <w:pPr>
        <w:ind w:left="-567" w:firstLine="993"/>
        <w:jc w:val="both"/>
        <w:rPr>
          <w:rFonts w:ascii="Times New Roman" w:hAnsi="Times New Roman" w:cs="Times New Roman"/>
          <w:sz w:val="24"/>
          <w:szCs w:val="24"/>
        </w:rPr>
      </w:pPr>
      <w:r>
        <w:rPr>
          <w:rFonts w:ascii="Times New Roman" w:hAnsi="Times New Roman" w:cs="Times New Roman"/>
          <w:sz w:val="24"/>
          <w:szCs w:val="24"/>
        </w:rPr>
        <w:t>K</w:t>
      </w:r>
      <w:r w:rsidR="00376D98" w:rsidRPr="00376D98">
        <w:rPr>
          <w:rFonts w:ascii="Times New Roman" w:hAnsi="Times New Roman" w:cs="Times New Roman"/>
          <w:sz w:val="24"/>
          <w:szCs w:val="24"/>
        </w:rPr>
        <w:t>artu su pasiūlymu tiekėjas pateikia užpildytus (įkainotus) žiniaraščius, parengtus pagal  specialiųjų pirkimo sąlygų priedus 7.1. bei 7.2., kurie pateikiami kaip atskiras priedas prie pirkimo dokumentų, .</w:t>
      </w:r>
      <w:proofErr w:type="spellStart"/>
      <w:r w:rsidR="00376D98" w:rsidRPr="00376D98">
        <w:rPr>
          <w:rFonts w:ascii="Times New Roman" w:hAnsi="Times New Roman" w:cs="Times New Roman"/>
          <w:sz w:val="24"/>
          <w:szCs w:val="24"/>
        </w:rPr>
        <w:t>xls</w:t>
      </w:r>
      <w:proofErr w:type="spellEnd"/>
      <w:r w:rsidR="00376D98" w:rsidRPr="00376D98">
        <w:rPr>
          <w:rFonts w:ascii="Times New Roman" w:hAnsi="Times New Roman" w:cs="Times New Roman"/>
          <w:sz w:val="24"/>
          <w:szCs w:val="24"/>
        </w:rPr>
        <w:t xml:space="preserve"> formatu.</w:t>
      </w:r>
    </w:p>
    <w:p w14:paraId="51DCD048" w14:textId="77777777" w:rsidR="00376D98" w:rsidRDefault="00376D98" w:rsidP="00376D98">
      <w:pPr>
        <w:jc w:val="center"/>
        <w:rPr>
          <w:rFonts w:cstheme="minorHAnsi"/>
          <w:smallCaps/>
          <w:sz w:val="22"/>
          <w:szCs w:val="22"/>
        </w:rPr>
      </w:pPr>
      <w:r>
        <w:rPr>
          <w:rFonts w:cstheme="minorHAnsi"/>
          <w:smallCaps/>
          <w:sz w:val="22"/>
          <w:szCs w:val="22"/>
        </w:rPr>
        <w:t>____________________</w:t>
      </w:r>
    </w:p>
    <w:p w14:paraId="41289B68" w14:textId="77777777" w:rsidR="00376D98" w:rsidRPr="00376D98" w:rsidRDefault="00376D98" w:rsidP="00376D98">
      <w:pPr>
        <w:ind w:left="-567" w:firstLine="993"/>
        <w:rPr>
          <w:rFonts w:ascii="Times New Roman" w:eastAsia="Calibri" w:hAnsi="Times New Roman" w:cs="Times New Roman"/>
          <w:sz w:val="24"/>
          <w:szCs w:val="24"/>
        </w:rPr>
      </w:pPr>
    </w:p>
    <w:p w14:paraId="7C57D171" w14:textId="3D69EA44" w:rsidR="00A36F36" w:rsidRPr="00A36F36" w:rsidRDefault="00AE62AD" w:rsidP="00376D98">
      <w:pPr>
        <w:pStyle w:val="Heading2"/>
        <w:ind w:left="4820" w:hanging="3119"/>
        <w:jc w:val="right"/>
        <w:rPr>
          <w:rFonts w:ascii="Times New Roman" w:eastAsia="Calibri" w:hAnsi="Times New Roman" w:cs="Times New Roman"/>
          <w:color w:val="auto"/>
          <w:sz w:val="24"/>
          <w:szCs w:val="24"/>
        </w:rPr>
      </w:pPr>
      <w:bookmarkStart w:id="62" w:name="_Toc223104451"/>
      <w:r>
        <w:rPr>
          <w:rFonts w:ascii="Times New Roman" w:eastAsia="Calibri" w:hAnsi="Times New Roman" w:cs="Times New Roman"/>
          <w:color w:val="auto"/>
          <w:sz w:val="24"/>
          <w:szCs w:val="24"/>
        </w:rPr>
        <w:t>Specialiųjų p</w:t>
      </w:r>
      <w:r w:rsidRPr="00EE5C6A">
        <w:rPr>
          <w:rFonts w:ascii="Times New Roman" w:eastAsia="Calibri" w:hAnsi="Times New Roman" w:cs="Times New Roman"/>
          <w:color w:val="auto"/>
          <w:sz w:val="24"/>
          <w:szCs w:val="24"/>
        </w:rPr>
        <w:t xml:space="preserve">irkimo sąlygų </w:t>
      </w:r>
      <w:r w:rsidR="009D4036" w:rsidRPr="009C109B">
        <w:rPr>
          <w:rFonts w:ascii="Times New Roman" w:eastAsia="Calibri" w:hAnsi="Times New Roman" w:cs="Times New Roman"/>
          <w:color w:val="auto"/>
          <w:sz w:val="24"/>
          <w:szCs w:val="24"/>
        </w:rPr>
        <w:t>8</w:t>
      </w:r>
      <w:r w:rsidR="009D0B4B" w:rsidRPr="009C109B">
        <w:rPr>
          <w:rFonts w:ascii="Times New Roman" w:eastAsia="Calibri" w:hAnsi="Times New Roman" w:cs="Times New Roman"/>
          <w:color w:val="auto"/>
          <w:sz w:val="24"/>
          <w:szCs w:val="24"/>
        </w:rPr>
        <w:t xml:space="preserve"> priedas</w:t>
      </w:r>
      <w:r w:rsidR="009D0B4B" w:rsidRPr="00EE5C6A">
        <w:rPr>
          <w:rFonts w:ascii="Times New Roman" w:eastAsia="Calibri" w:hAnsi="Times New Roman" w:cs="Times New Roman"/>
          <w:color w:val="auto"/>
          <w:sz w:val="24"/>
          <w:szCs w:val="24"/>
        </w:rPr>
        <w:t xml:space="preserve"> „</w:t>
      </w:r>
      <w:r w:rsidR="009D0B4B" w:rsidRPr="008653AD">
        <w:rPr>
          <w:rFonts w:ascii="Times New Roman" w:eastAsia="Calibri" w:hAnsi="Times New Roman" w:cs="Times New Roman"/>
          <w:color w:val="auto"/>
          <w:sz w:val="24"/>
          <w:szCs w:val="24"/>
        </w:rPr>
        <w:t>Pasiūlym</w:t>
      </w:r>
      <w:r w:rsidR="009D0B4B">
        <w:rPr>
          <w:rFonts w:ascii="Times New Roman" w:eastAsia="Calibri" w:hAnsi="Times New Roman" w:cs="Times New Roman"/>
          <w:color w:val="auto"/>
          <w:sz w:val="24"/>
          <w:szCs w:val="24"/>
        </w:rPr>
        <w:t>ų vertinimo kriterijai ir sąlygos</w:t>
      </w:r>
      <w:r w:rsidR="009D0B4B" w:rsidRPr="008653AD">
        <w:rPr>
          <w:rFonts w:ascii="Times New Roman" w:eastAsia="Calibri" w:hAnsi="Times New Roman" w:cs="Times New Roman"/>
          <w:color w:val="auto"/>
          <w:sz w:val="24"/>
          <w:szCs w:val="24"/>
        </w:rPr>
        <w:t>“</w:t>
      </w:r>
      <w:bookmarkEnd w:id="61"/>
      <w:bookmarkEnd w:id="62"/>
      <w:r w:rsidR="00A36F36">
        <w:rPr>
          <w:rFonts w:ascii="Times New Roman" w:eastAsia="Calibri" w:hAnsi="Times New Roman" w:cs="Times New Roman"/>
          <w:color w:val="auto"/>
          <w:sz w:val="24"/>
          <w:szCs w:val="24"/>
        </w:rPr>
        <w:br/>
      </w:r>
    </w:p>
    <w:p w14:paraId="590E9FA5" w14:textId="7EEF4459" w:rsidR="009D0B4B" w:rsidRPr="00A36F36" w:rsidRDefault="000272E3" w:rsidP="00A36F36">
      <w:pPr>
        <w:jc w:val="center"/>
        <w:rPr>
          <w:b/>
        </w:rPr>
      </w:pPr>
      <w:r w:rsidRPr="000272E3">
        <w:rPr>
          <w:rFonts w:ascii="Times New Roman" w:eastAsia="Calibri" w:hAnsi="Times New Roman" w:cs="Times New Roman"/>
          <w:b/>
          <w:sz w:val="24"/>
          <w:szCs w:val="24"/>
        </w:rPr>
        <w:t>PASIŪLYMŲ VERTINIMO KRITERIJAI IR SĄLYGOS</w:t>
      </w:r>
    </w:p>
    <w:p w14:paraId="6E706785" w14:textId="5739C492" w:rsidR="00BA1A5D" w:rsidRPr="00DC758A" w:rsidRDefault="00BA1A5D" w:rsidP="00DC758A">
      <w:pPr>
        <w:spacing w:after="0" w:line="240" w:lineRule="auto"/>
        <w:ind w:left="-567" w:firstLine="567"/>
        <w:rPr>
          <w:rFonts w:ascii="Times New Roman" w:hAnsi="Times New Roman" w:cs="Times New Roman"/>
          <w:sz w:val="24"/>
          <w:szCs w:val="24"/>
        </w:rPr>
      </w:pPr>
      <w:bookmarkStart w:id="63" w:name="_Toc172794184"/>
      <w:r w:rsidRPr="00DC758A">
        <w:rPr>
          <w:rFonts w:ascii="Times New Roman" w:hAnsi="Times New Roman" w:cs="Times New Roman"/>
          <w:sz w:val="24"/>
          <w:szCs w:val="24"/>
        </w:rPr>
        <w:t xml:space="preserve">1. </w:t>
      </w:r>
      <w:r w:rsidRPr="00DC758A">
        <w:rPr>
          <w:rFonts w:ascii="Times New Roman" w:eastAsia="Calibri" w:hAnsi="Times New Roman" w:cs="Times New Roman"/>
          <w:sz w:val="24"/>
          <w:szCs w:val="24"/>
        </w:rPr>
        <w:t xml:space="preserve">Perkančioji organizacija </w:t>
      </w:r>
      <w:r w:rsidRPr="00DC758A">
        <w:rPr>
          <w:rFonts w:ascii="Times New Roman" w:hAnsi="Times New Roman" w:cs="Times New Roman"/>
          <w:sz w:val="24"/>
          <w:szCs w:val="24"/>
        </w:rPr>
        <w:t xml:space="preserve">ekonomiškai naudingiausią pasiūlymą išrenka pagal mažiausią kainą. Ekonomiškai naudingiausiu pasiūlymu nustatomas tas tiekėjas, kurio kaina yra mažiausia. </w:t>
      </w:r>
    </w:p>
    <w:p w14:paraId="69404390" w14:textId="1D5875DB" w:rsidR="00BA1A5D" w:rsidRPr="00DC758A" w:rsidRDefault="00BA1A5D" w:rsidP="00DC758A">
      <w:pPr>
        <w:spacing w:after="0" w:line="240" w:lineRule="auto"/>
        <w:ind w:left="-567" w:firstLine="567"/>
        <w:rPr>
          <w:rFonts w:ascii="Times New Roman" w:hAnsi="Times New Roman" w:cs="Times New Roman"/>
          <w:sz w:val="24"/>
          <w:szCs w:val="24"/>
        </w:rPr>
      </w:pPr>
      <w:r w:rsidRPr="00DC758A">
        <w:rPr>
          <w:rFonts w:ascii="Times New Roman" w:hAnsi="Times New Roman" w:cs="Times New Roman"/>
          <w:sz w:val="24"/>
          <w:szCs w:val="24"/>
        </w:rPr>
        <w:t>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376D98" w:rsidRPr="00DC758A">
        <w:rPr>
          <w:rFonts w:ascii="Times New Roman" w:hAnsi="Times New Roman" w:cs="Times New Roman"/>
          <w:sz w:val="24"/>
          <w:szCs w:val="24"/>
        </w:rPr>
        <w:t xml:space="preserve"> </w:t>
      </w:r>
    </w:p>
    <w:p w14:paraId="616CDB07" w14:textId="05BB4342" w:rsidR="00BA1A5D" w:rsidRPr="00E30A33" w:rsidRDefault="00BA1A5D" w:rsidP="00DC758A">
      <w:pPr>
        <w:pStyle w:val="Siaiptekstas"/>
        <w:tabs>
          <w:tab w:val="left" w:pos="1134"/>
          <w:tab w:val="left" w:pos="1276"/>
        </w:tabs>
        <w:ind w:left="-567" w:firstLine="567"/>
      </w:pPr>
      <w:r>
        <w:lastRenderedPageBreak/>
        <w:t>3</w:t>
      </w:r>
      <w:r w:rsidRPr="00E30A33">
        <w:t xml:space="preserve">. </w:t>
      </w:r>
      <w:r w:rsidRPr="00E30A33">
        <w:rPr>
          <w:rFonts w:eastAsia="Arial Unicode MS"/>
          <w:bdr w:val="nil"/>
        </w:rPr>
        <w:t xml:space="preserve">Tuo atveju, kai mokesčius reguliuojančių įstatymų ir jų įgyvendinamųjų teisės aktų nustatyta tvarka </w:t>
      </w:r>
      <w:r w:rsidR="00A62860">
        <w:rPr>
          <w:rFonts w:eastAsia="Arial Unicode MS"/>
          <w:bdr w:val="nil"/>
        </w:rPr>
        <w:t>Perkančioji organizacija pati</w:t>
      </w:r>
      <w:r w:rsidRPr="00E30A33">
        <w:rPr>
          <w:rFonts w:eastAsia="Arial Unicode MS"/>
          <w:bdr w:val="nil"/>
        </w:rPr>
        <w:t xml:space="preserve"> turi sumokėti pridėtinės vertės mokestį (toliau – PVM) į valstybės biudžetą už įsigytą pirkimo objektą, šis mokestis įskaičiuojamas į pasiūlymo kainą (jeigu tiekėjas jo neįskaičiavo pateikiant pasiūlymą, paly</w:t>
      </w:r>
      <w:r w:rsidR="00A62860">
        <w:rPr>
          <w:rFonts w:eastAsia="Arial Unicode MS"/>
          <w:bdr w:val="nil"/>
        </w:rPr>
        <w:t>ginimo tikslais įskaičiuos pati Perkančioji organizacija</w:t>
      </w:r>
      <w:r w:rsidRPr="00E30A33">
        <w:rPr>
          <w:rFonts w:eastAsia="Arial Unicode MS"/>
          <w:bdr w:val="nil"/>
        </w:rPr>
        <w:t>).</w:t>
      </w:r>
    </w:p>
    <w:p w14:paraId="281B9514" w14:textId="12CCF3C3" w:rsidR="00BA1A5D" w:rsidRDefault="00BA1A5D" w:rsidP="00BA1A5D">
      <w:pPr>
        <w:pStyle w:val="Siaiptekstas"/>
        <w:tabs>
          <w:tab w:val="clear" w:pos="0"/>
          <w:tab w:val="left" w:pos="1134"/>
          <w:tab w:val="left" w:pos="1276"/>
        </w:tabs>
        <w:ind w:left="-567" w:firstLine="567"/>
      </w:pPr>
      <w:r>
        <w:t>4</w:t>
      </w:r>
      <w:r w:rsidRPr="00E30A33">
        <w:t>. Vertinama ir palyginama tiekėjo nurodyta bendra pasiūlymo kaina (</w:t>
      </w:r>
      <w:r>
        <w:t>paslaugų</w:t>
      </w:r>
      <w:r w:rsidRPr="00E30A33">
        <w:t xml:space="preserve"> kaina su visais mokesčiais, taip pat ir PVM).</w:t>
      </w:r>
    </w:p>
    <w:p w14:paraId="5BB0283A" w14:textId="171F1B75" w:rsidR="00BA1A5D" w:rsidRDefault="00BA1A5D" w:rsidP="00BA1A5D">
      <w:pPr>
        <w:pStyle w:val="Siaiptekstas"/>
        <w:tabs>
          <w:tab w:val="clear" w:pos="0"/>
          <w:tab w:val="left" w:pos="1134"/>
          <w:tab w:val="left" w:pos="1276"/>
        </w:tabs>
        <w:ind w:left="-567" w:firstLine="567"/>
      </w:pPr>
    </w:p>
    <w:p w14:paraId="4EB1833B" w14:textId="77777777" w:rsidR="00376D98" w:rsidRDefault="00376D98" w:rsidP="00376D98">
      <w:pPr>
        <w:jc w:val="center"/>
        <w:rPr>
          <w:rFonts w:cstheme="minorHAnsi"/>
          <w:smallCaps/>
          <w:sz w:val="22"/>
          <w:szCs w:val="22"/>
        </w:rPr>
      </w:pPr>
      <w:r>
        <w:rPr>
          <w:rFonts w:cstheme="minorHAnsi"/>
          <w:smallCaps/>
          <w:sz w:val="22"/>
          <w:szCs w:val="22"/>
        </w:rPr>
        <w:t>____________________</w:t>
      </w:r>
    </w:p>
    <w:p w14:paraId="1F6D0F2E" w14:textId="0DB30450" w:rsidR="00BA1A5D" w:rsidRDefault="00BA1A5D" w:rsidP="00BA1A5D">
      <w:pPr>
        <w:pStyle w:val="Siaiptekstas"/>
        <w:tabs>
          <w:tab w:val="clear" w:pos="0"/>
          <w:tab w:val="left" w:pos="1134"/>
          <w:tab w:val="left" w:pos="1276"/>
        </w:tabs>
        <w:ind w:left="-567" w:firstLine="567"/>
      </w:pPr>
    </w:p>
    <w:p w14:paraId="27B91913" w14:textId="001D8EAA" w:rsidR="00BA1A5D" w:rsidRDefault="00BA1A5D" w:rsidP="00BA1A5D">
      <w:pPr>
        <w:pStyle w:val="Siaiptekstas"/>
        <w:tabs>
          <w:tab w:val="clear" w:pos="0"/>
          <w:tab w:val="left" w:pos="1134"/>
          <w:tab w:val="left" w:pos="1276"/>
        </w:tabs>
        <w:ind w:left="-567" w:firstLine="567"/>
      </w:pPr>
    </w:p>
    <w:p w14:paraId="08F6C350" w14:textId="630C1F7E" w:rsidR="00BA1A5D" w:rsidRDefault="00BA1A5D" w:rsidP="00BA1A5D">
      <w:pPr>
        <w:pStyle w:val="Siaiptekstas"/>
        <w:tabs>
          <w:tab w:val="clear" w:pos="0"/>
          <w:tab w:val="left" w:pos="1134"/>
          <w:tab w:val="left" w:pos="1276"/>
        </w:tabs>
        <w:ind w:left="-567" w:firstLine="567"/>
      </w:pPr>
    </w:p>
    <w:p w14:paraId="63211AC9" w14:textId="49AA1767" w:rsidR="00BA1A5D" w:rsidRDefault="00BA1A5D" w:rsidP="00BA1A5D">
      <w:pPr>
        <w:pStyle w:val="Siaiptekstas"/>
        <w:tabs>
          <w:tab w:val="clear" w:pos="0"/>
          <w:tab w:val="left" w:pos="1134"/>
          <w:tab w:val="left" w:pos="1276"/>
        </w:tabs>
        <w:ind w:left="-567" w:firstLine="567"/>
      </w:pPr>
    </w:p>
    <w:p w14:paraId="1D509B1E" w14:textId="11C59C34" w:rsidR="00BA1A5D" w:rsidRDefault="00BA1A5D" w:rsidP="00BA1A5D">
      <w:pPr>
        <w:pStyle w:val="Siaiptekstas"/>
        <w:tabs>
          <w:tab w:val="clear" w:pos="0"/>
          <w:tab w:val="left" w:pos="1134"/>
          <w:tab w:val="left" w:pos="1276"/>
        </w:tabs>
        <w:ind w:left="-567" w:firstLine="567"/>
      </w:pPr>
    </w:p>
    <w:p w14:paraId="65063E98" w14:textId="66EC14CC" w:rsidR="00BA1A5D" w:rsidRDefault="00BA1A5D" w:rsidP="00BA1A5D">
      <w:pPr>
        <w:pStyle w:val="Siaiptekstas"/>
        <w:tabs>
          <w:tab w:val="clear" w:pos="0"/>
          <w:tab w:val="left" w:pos="1134"/>
          <w:tab w:val="left" w:pos="1276"/>
        </w:tabs>
        <w:ind w:left="-567" w:firstLine="567"/>
      </w:pPr>
    </w:p>
    <w:p w14:paraId="09E6D5A4" w14:textId="36110349" w:rsidR="00BA1A5D" w:rsidRDefault="00BA1A5D" w:rsidP="00BA1A5D">
      <w:pPr>
        <w:pStyle w:val="Siaiptekstas"/>
        <w:tabs>
          <w:tab w:val="clear" w:pos="0"/>
          <w:tab w:val="left" w:pos="1134"/>
          <w:tab w:val="left" w:pos="1276"/>
        </w:tabs>
        <w:ind w:left="-567" w:firstLine="567"/>
      </w:pPr>
    </w:p>
    <w:p w14:paraId="45B7E029" w14:textId="160D2839" w:rsidR="00BA1A5D" w:rsidRDefault="00BA1A5D" w:rsidP="00BA1A5D">
      <w:pPr>
        <w:pStyle w:val="Siaiptekstas"/>
        <w:tabs>
          <w:tab w:val="clear" w:pos="0"/>
          <w:tab w:val="left" w:pos="1134"/>
          <w:tab w:val="left" w:pos="1276"/>
        </w:tabs>
        <w:ind w:left="-567" w:firstLine="567"/>
      </w:pPr>
    </w:p>
    <w:p w14:paraId="11CCCB81" w14:textId="100CF6EC" w:rsidR="00A5425D" w:rsidRDefault="00A5425D" w:rsidP="00BA1A5D">
      <w:pPr>
        <w:pStyle w:val="Siaiptekstas"/>
        <w:tabs>
          <w:tab w:val="clear" w:pos="0"/>
          <w:tab w:val="left" w:pos="1134"/>
          <w:tab w:val="left" w:pos="1276"/>
        </w:tabs>
        <w:ind w:left="-567" w:firstLine="567"/>
      </w:pPr>
    </w:p>
    <w:p w14:paraId="5C697966" w14:textId="108108FE" w:rsidR="00A5425D" w:rsidRDefault="00A5425D" w:rsidP="00BA1A5D">
      <w:pPr>
        <w:pStyle w:val="Siaiptekstas"/>
        <w:tabs>
          <w:tab w:val="clear" w:pos="0"/>
          <w:tab w:val="left" w:pos="1134"/>
          <w:tab w:val="left" w:pos="1276"/>
        </w:tabs>
        <w:ind w:left="-567" w:firstLine="567"/>
      </w:pPr>
    </w:p>
    <w:p w14:paraId="4142B1F8" w14:textId="77777777" w:rsidR="00A5425D" w:rsidRDefault="00A5425D" w:rsidP="00BA1A5D">
      <w:pPr>
        <w:pStyle w:val="Siaiptekstas"/>
        <w:tabs>
          <w:tab w:val="clear" w:pos="0"/>
          <w:tab w:val="left" w:pos="1134"/>
          <w:tab w:val="left" w:pos="1276"/>
        </w:tabs>
        <w:ind w:left="-567" w:firstLine="567"/>
      </w:pPr>
    </w:p>
    <w:p w14:paraId="0459FDD9" w14:textId="2BD53812" w:rsidR="00BA1A5D" w:rsidRDefault="00BA1A5D" w:rsidP="00BA1A5D">
      <w:pPr>
        <w:pStyle w:val="Siaiptekstas"/>
        <w:tabs>
          <w:tab w:val="clear" w:pos="0"/>
          <w:tab w:val="left" w:pos="1134"/>
          <w:tab w:val="left" w:pos="1276"/>
        </w:tabs>
        <w:ind w:left="-567" w:firstLine="567"/>
      </w:pPr>
    </w:p>
    <w:p w14:paraId="2DD4CBF4" w14:textId="77777777" w:rsidR="00BA1A5D" w:rsidRDefault="00BA1A5D" w:rsidP="00BA1A5D">
      <w:pPr>
        <w:pStyle w:val="Siaiptekstas"/>
        <w:tabs>
          <w:tab w:val="clear" w:pos="0"/>
          <w:tab w:val="left" w:pos="1134"/>
          <w:tab w:val="left" w:pos="1276"/>
        </w:tabs>
        <w:ind w:left="-567" w:firstLine="567"/>
      </w:pPr>
    </w:p>
    <w:p w14:paraId="11B3901A" w14:textId="44B1F408" w:rsidR="009D0B4B" w:rsidRPr="008653AD" w:rsidRDefault="00AE62AD" w:rsidP="009D4036">
      <w:pPr>
        <w:pStyle w:val="Heading2"/>
        <w:ind w:left="4820"/>
        <w:rPr>
          <w:rFonts w:ascii="Times New Roman" w:eastAsia="Calibri" w:hAnsi="Times New Roman" w:cs="Times New Roman"/>
          <w:color w:val="auto"/>
          <w:sz w:val="24"/>
          <w:szCs w:val="24"/>
        </w:rPr>
      </w:pPr>
      <w:bookmarkStart w:id="64" w:name="_Toc223104452"/>
      <w:r>
        <w:rPr>
          <w:rFonts w:ascii="Times New Roman" w:eastAsia="Calibri" w:hAnsi="Times New Roman" w:cs="Times New Roman"/>
          <w:color w:val="auto"/>
          <w:sz w:val="24"/>
          <w:szCs w:val="24"/>
        </w:rPr>
        <w:t>Specialiųjų p</w:t>
      </w:r>
      <w:r w:rsidRPr="00EE5C6A">
        <w:rPr>
          <w:rFonts w:ascii="Times New Roman" w:eastAsia="Calibri" w:hAnsi="Times New Roman" w:cs="Times New Roman"/>
          <w:color w:val="auto"/>
          <w:sz w:val="24"/>
          <w:szCs w:val="24"/>
        </w:rPr>
        <w:t xml:space="preserve">irkimo sąlygų </w:t>
      </w:r>
      <w:r w:rsidR="009D4036" w:rsidRPr="006C4FD0">
        <w:rPr>
          <w:rFonts w:ascii="Times New Roman" w:eastAsia="Calibri" w:hAnsi="Times New Roman" w:cs="Times New Roman"/>
          <w:color w:val="auto"/>
          <w:sz w:val="24"/>
          <w:szCs w:val="24"/>
        </w:rPr>
        <w:t>9</w:t>
      </w:r>
      <w:r w:rsidR="009D0B4B" w:rsidRPr="006C4FD0">
        <w:rPr>
          <w:rFonts w:ascii="Times New Roman" w:eastAsia="Calibri" w:hAnsi="Times New Roman" w:cs="Times New Roman"/>
          <w:color w:val="auto"/>
          <w:sz w:val="24"/>
          <w:szCs w:val="24"/>
        </w:rPr>
        <w:t xml:space="preserve"> priedas</w:t>
      </w:r>
      <w:r w:rsidR="009D0B4B" w:rsidRPr="00EE5C6A">
        <w:rPr>
          <w:rFonts w:ascii="Times New Roman" w:eastAsia="Calibri" w:hAnsi="Times New Roman" w:cs="Times New Roman"/>
          <w:color w:val="auto"/>
          <w:sz w:val="24"/>
          <w:szCs w:val="24"/>
        </w:rPr>
        <w:t xml:space="preserve"> „</w:t>
      </w:r>
      <w:r w:rsidR="009D0B4B">
        <w:rPr>
          <w:rFonts w:ascii="Times New Roman" w:eastAsia="Calibri" w:hAnsi="Times New Roman" w:cs="Times New Roman"/>
          <w:color w:val="auto"/>
          <w:sz w:val="24"/>
          <w:szCs w:val="24"/>
        </w:rPr>
        <w:t>Deklaracija dėl tiekėjo atsakingų asmenų</w:t>
      </w:r>
      <w:r w:rsidR="009D0B4B" w:rsidRPr="008653AD">
        <w:rPr>
          <w:rFonts w:ascii="Times New Roman" w:eastAsia="Calibri" w:hAnsi="Times New Roman" w:cs="Times New Roman"/>
          <w:color w:val="auto"/>
          <w:sz w:val="24"/>
          <w:szCs w:val="24"/>
        </w:rPr>
        <w:t>“</w:t>
      </w:r>
      <w:bookmarkEnd w:id="63"/>
      <w:bookmarkEnd w:id="64"/>
    </w:p>
    <w:p w14:paraId="30ABE3E7" w14:textId="77777777" w:rsidR="009D0B4B" w:rsidRPr="00363A6A" w:rsidRDefault="009D0B4B" w:rsidP="009D0B4B">
      <w:pPr>
        <w:spacing w:after="0" w:line="240" w:lineRule="auto"/>
        <w:rPr>
          <w:rFonts w:ascii="Times New Roman" w:hAnsi="Times New Roman" w:cs="Times New Roman"/>
          <w:b/>
          <w:bCs/>
        </w:rPr>
      </w:pPr>
    </w:p>
    <w:p w14:paraId="555F80A2" w14:textId="77777777" w:rsidR="00C9120B" w:rsidRPr="00363A6A" w:rsidRDefault="00C9120B" w:rsidP="00C9120B">
      <w:pPr>
        <w:spacing w:after="0" w:line="240" w:lineRule="auto"/>
        <w:jc w:val="center"/>
        <w:rPr>
          <w:rFonts w:ascii="Times New Roman" w:hAnsi="Times New Roman" w:cs="Times New Roman"/>
          <w:b/>
        </w:rPr>
      </w:pPr>
      <w:r w:rsidRPr="00363A6A">
        <w:rPr>
          <w:rFonts w:ascii="Times New Roman" w:hAnsi="Times New Roman" w:cs="Times New Roman"/>
          <w:b/>
        </w:rPr>
        <w:t>DEKLARACIJA DĖL TIEKĖJO ATSAKINGŲ ASMENŲ*</w:t>
      </w:r>
    </w:p>
    <w:p w14:paraId="4BD6A004" w14:textId="77777777" w:rsidR="00C9120B" w:rsidRPr="00363A6A" w:rsidRDefault="00C9120B" w:rsidP="00C9120B">
      <w:pPr>
        <w:spacing w:after="0" w:line="240" w:lineRule="auto"/>
        <w:ind w:left="777" w:firstLine="74"/>
        <w:rPr>
          <w:rFonts w:ascii="Times New Roman" w:hAnsi="Times New Roman" w:cs="Times New Roman"/>
          <w:b/>
        </w:rPr>
      </w:pPr>
    </w:p>
    <w:p w14:paraId="03C59924" w14:textId="6F0DD720" w:rsidR="00C9120B" w:rsidRPr="00363A6A" w:rsidRDefault="00C9120B" w:rsidP="00C9120B">
      <w:pPr>
        <w:spacing w:after="0" w:line="240" w:lineRule="auto"/>
        <w:rPr>
          <w:rFonts w:ascii="Times New Roman" w:hAnsi="Times New Roman" w:cs="Times New Roman"/>
        </w:rPr>
      </w:pPr>
      <w:r w:rsidRPr="00363A6A">
        <w:rPr>
          <w:rFonts w:ascii="Times New Roman" w:hAnsi="Times New Roman" w:cs="Times New Roman"/>
        </w:rPr>
        <w:t>*</w:t>
      </w:r>
      <w:r w:rsidRPr="00363A6A">
        <w:rPr>
          <w:rFonts w:ascii="Times New Roman" w:hAnsi="Times New Roman" w:cs="Times New Roman"/>
          <w:i/>
        </w:rPr>
        <w:t xml:space="preserve">Priklausomai nuo juridiniame asmenyje (tiekėjo įmonėje) sudaryto valdymo ar priežiūros organo, tiekėjas turi pateikti </w:t>
      </w:r>
      <w:r w:rsidRPr="00363A6A">
        <w:rPr>
          <w:rFonts w:ascii="Times New Roman" w:hAnsi="Times New Roman" w:cs="Times New Roman"/>
          <w:b/>
          <w:i/>
        </w:rPr>
        <w:t>pasiūlymo pateikimo dienai</w:t>
      </w:r>
      <w:r w:rsidRPr="00363A6A">
        <w:rPr>
          <w:rFonts w:ascii="Times New Roman" w:hAnsi="Times New Roman" w:cs="Times New Roman"/>
          <w:i/>
        </w:rPr>
        <w:t xml:space="preserve"> aktualius duomenis dėl jo atsakingų asmenų, </w:t>
      </w:r>
      <w:r w:rsidRPr="00363A6A">
        <w:rPr>
          <w:rFonts w:ascii="Times New Roman" w:hAnsi="Times New Roman" w:cs="Times New Roman"/>
          <w:b/>
          <w:i/>
        </w:rPr>
        <w:t xml:space="preserve">vadovaujantis Viešųjų pirkimų įstatymo 46 straipsnio 1 dalimi, </w:t>
      </w:r>
      <w:r w:rsidRPr="00363A6A">
        <w:rPr>
          <w:rFonts w:ascii="Times New Roman" w:hAnsi="Times New Roman" w:cs="Times New Roman"/>
          <w:i/>
        </w:rPr>
        <w:t>narius bei dalyvius arba nurodyti jei tokių organų ar dalyvių nėra</w:t>
      </w:r>
      <w:r w:rsidRPr="00363A6A">
        <w:rPr>
          <w:rFonts w:ascii="Times New Roman" w:hAnsi="Times New Roman" w:cs="Times New Roman"/>
        </w:rPr>
        <w:t>.</w:t>
      </w:r>
    </w:p>
    <w:p w14:paraId="0102E688" w14:textId="528B4907" w:rsidR="002B0B5D" w:rsidRPr="00363A6A" w:rsidRDefault="002B0B5D" w:rsidP="00C9120B">
      <w:pPr>
        <w:spacing w:after="0" w:line="240" w:lineRule="auto"/>
        <w:rPr>
          <w:rFonts w:ascii="Times New Roman" w:hAnsi="Times New Roman" w:cs="Times New Roman"/>
        </w:rPr>
      </w:pPr>
      <w:r w:rsidRPr="00363A6A">
        <w:rPr>
          <w:rFonts w:ascii="Times New Roman" w:hAnsi="Times New Roman" w:cs="Times New Roman"/>
        </w:rPr>
        <w:t>** - deklaraciją teikia ir ūkio subjektai, kurių pajėgumais remiamasi.</w:t>
      </w:r>
    </w:p>
    <w:p w14:paraId="4E90ABD4" w14:textId="77777777" w:rsidR="00C9120B" w:rsidRPr="00363A6A" w:rsidRDefault="00C9120B" w:rsidP="00C9120B">
      <w:pPr>
        <w:spacing w:after="0" w:line="240" w:lineRule="auto"/>
        <w:rPr>
          <w:rFonts w:ascii="Times New Roman" w:hAnsi="Times New Roman" w:cs="Times New Roman"/>
        </w:rPr>
      </w:pPr>
      <w:r w:rsidRPr="00363A6A">
        <w:rPr>
          <w:rFonts w:ascii="Times New Roman" w:hAnsi="Times New Roman" w:cs="Times New Roman"/>
        </w:rPr>
        <w:tab/>
      </w:r>
    </w:p>
    <w:p w14:paraId="1F1CD53C" w14:textId="77777777" w:rsidR="00C9120B" w:rsidRPr="00363A6A" w:rsidRDefault="00C9120B" w:rsidP="00C9120B">
      <w:pPr>
        <w:spacing w:after="0" w:line="240" w:lineRule="auto"/>
        <w:rPr>
          <w:rFonts w:ascii="Times New Roman" w:hAnsi="Times New Roman" w:cs="Times New Roman"/>
        </w:rPr>
      </w:pPr>
      <w:r w:rsidRPr="00363A6A">
        <w:rPr>
          <w:rFonts w:ascii="Times New Roman" w:hAnsi="Times New Roman" w:cs="Times New Roman"/>
        </w:rPr>
        <w:t>Aš, ___________________________________________________________________</w:t>
      </w:r>
    </w:p>
    <w:p w14:paraId="302D23E2" w14:textId="77777777" w:rsidR="00C9120B" w:rsidRPr="00363A6A" w:rsidRDefault="00C9120B" w:rsidP="00C9120B">
      <w:pPr>
        <w:spacing w:after="0" w:line="240" w:lineRule="auto"/>
        <w:rPr>
          <w:rFonts w:ascii="Times New Roman" w:hAnsi="Times New Roman" w:cs="Times New Roman"/>
          <w:i/>
          <w:iCs/>
        </w:rPr>
      </w:pPr>
      <w:r w:rsidRPr="00363A6A">
        <w:rPr>
          <w:rFonts w:ascii="Times New Roman" w:hAnsi="Times New Roman" w:cs="Times New Roman"/>
          <w:i/>
          <w:iCs/>
        </w:rPr>
        <w:t xml:space="preserve">        (Tiekėjo vadovo ar jo įgalioto asmens pareigų pavadinimas, vardas ir pavardė) </w:t>
      </w:r>
    </w:p>
    <w:p w14:paraId="4EC65AB6" w14:textId="77777777" w:rsidR="00C9120B" w:rsidRPr="00363A6A" w:rsidRDefault="00C9120B" w:rsidP="00C9120B">
      <w:pPr>
        <w:spacing w:after="0" w:line="240" w:lineRule="auto"/>
        <w:rPr>
          <w:rFonts w:ascii="Times New Roman" w:hAnsi="Times New Roman" w:cs="Times New Roman"/>
        </w:rPr>
      </w:pPr>
    </w:p>
    <w:p w14:paraId="2A92C824" w14:textId="77777777" w:rsidR="00C9120B" w:rsidRPr="00363A6A" w:rsidRDefault="00C9120B" w:rsidP="00C9120B">
      <w:pPr>
        <w:spacing w:after="0" w:line="240" w:lineRule="auto"/>
        <w:rPr>
          <w:rFonts w:ascii="Times New Roman" w:hAnsi="Times New Roman" w:cs="Times New Roman"/>
        </w:rPr>
      </w:pPr>
      <w:r w:rsidRPr="00363A6A">
        <w:rPr>
          <w:rFonts w:ascii="Times New Roman" w:hAnsi="Times New Roman" w:cs="Times New Roman"/>
        </w:rPr>
        <w:t>deklaruoju, kad pasiūlymo pateikimo dieną mano vadovaujamo (-</w:t>
      </w:r>
      <w:proofErr w:type="spellStart"/>
      <w:r w:rsidRPr="00363A6A">
        <w:rPr>
          <w:rFonts w:ascii="Times New Roman" w:hAnsi="Times New Roman" w:cs="Times New Roman"/>
        </w:rPr>
        <w:t>os</w:t>
      </w:r>
      <w:proofErr w:type="spellEnd"/>
      <w:r w:rsidRPr="00363A6A">
        <w:rPr>
          <w:rFonts w:ascii="Times New Roman" w:hAnsi="Times New Roman" w:cs="Times New Roman"/>
        </w:rPr>
        <w:t>)/(atstovaujamo (-</w:t>
      </w:r>
      <w:proofErr w:type="spellStart"/>
      <w:r w:rsidRPr="00363A6A">
        <w:rPr>
          <w:rFonts w:ascii="Times New Roman" w:hAnsi="Times New Roman" w:cs="Times New Roman"/>
        </w:rPr>
        <w:t>os</w:t>
      </w:r>
      <w:proofErr w:type="spellEnd"/>
      <w:r w:rsidRPr="00363A6A">
        <w:rPr>
          <w:rFonts w:ascii="Times New Roman" w:hAnsi="Times New Roman" w:cs="Times New Roman"/>
        </w:rPr>
        <w:t xml:space="preserve">) _____________________________ atsakingi asmenys, vadovaujantis Viešųjų pirkimų įstatymo </w:t>
      </w:r>
    </w:p>
    <w:p w14:paraId="5C14E69E" w14:textId="77777777" w:rsidR="00C9120B" w:rsidRPr="00363A6A" w:rsidRDefault="00C9120B" w:rsidP="00C9120B">
      <w:pPr>
        <w:spacing w:after="0" w:line="240" w:lineRule="auto"/>
        <w:rPr>
          <w:rFonts w:ascii="Times New Roman" w:hAnsi="Times New Roman" w:cs="Times New Roman"/>
          <w:i/>
          <w:iCs/>
        </w:rPr>
      </w:pPr>
      <w:r w:rsidRPr="00363A6A">
        <w:rPr>
          <w:rFonts w:ascii="Times New Roman" w:hAnsi="Times New Roman" w:cs="Times New Roman"/>
        </w:rPr>
        <w:t xml:space="preserve">    </w:t>
      </w:r>
      <w:r w:rsidRPr="00363A6A">
        <w:rPr>
          <w:rFonts w:ascii="Times New Roman" w:hAnsi="Times New Roman" w:cs="Times New Roman"/>
          <w:i/>
          <w:iCs/>
        </w:rPr>
        <w:t>(tiekėjo pavadinimas)</w:t>
      </w:r>
    </w:p>
    <w:p w14:paraId="28E01790" w14:textId="77777777" w:rsidR="00C9120B" w:rsidRPr="00363A6A" w:rsidRDefault="00C9120B" w:rsidP="00C9120B">
      <w:pPr>
        <w:spacing w:after="0" w:line="240" w:lineRule="auto"/>
        <w:rPr>
          <w:rFonts w:ascii="Times New Roman" w:hAnsi="Times New Roman" w:cs="Times New Roman"/>
        </w:rPr>
      </w:pPr>
    </w:p>
    <w:p w14:paraId="37F4B2D3" w14:textId="77777777" w:rsidR="00C9120B" w:rsidRPr="00363A6A" w:rsidRDefault="00C9120B" w:rsidP="00EA2380">
      <w:pPr>
        <w:pStyle w:val="ListParagraph"/>
        <w:numPr>
          <w:ilvl w:val="0"/>
          <w:numId w:val="27"/>
        </w:numPr>
        <w:spacing w:after="0" w:line="240" w:lineRule="auto"/>
        <w:rPr>
          <w:rFonts w:ascii="Times New Roman" w:hAnsi="Times New Roman" w:cs="Times New Roman"/>
        </w:rPr>
      </w:pPr>
      <w:r w:rsidRPr="00363A6A">
        <w:rPr>
          <w:rFonts w:ascii="Times New Roman" w:hAnsi="Times New Roman" w:cs="Times New Roman"/>
        </w:rPr>
        <w:t>straipsnio 1 dalimi, yra:</w:t>
      </w:r>
    </w:p>
    <w:p w14:paraId="417D1561" w14:textId="77777777" w:rsidR="00C9120B" w:rsidRPr="00363A6A" w:rsidRDefault="00C9120B" w:rsidP="00C9120B">
      <w:pPr>
        <w:spacing w:after="0" w:line="240" w:lineRule="auto"/>
        <w:jc w:val="both"/>
        <w:rPr>
          <w:rFonts w:ascii="Times New Roman" w:hAnsi="Times New Roman" w:cs="Times New Roman"/>
          <w:i/>
        </w:rPr>
      </w:pPr>
    </w:p>
    <w:p w14:paraId="76AA0413" w14:textId="77777777" w:rsidR="00C9120B" w:rsidRPr="00363A6A" w:rsidRDefault="00C9120B" w:rsidP="00EA2380">
      <w:pPr>
        <w:pStyle w:val="ListParagraph"/>
        <w:numPr>
          <w:ilvl w:val="1"/>
          <w:numId w:val="28"/>
        </w:numPr>
        <w:spacing w:after="0" w:line="240" w:lineRule="auto"/>
        <w:jc w:val="both"/>
        <w:rPr>
          <w:rFonts w:ascii="Times New Roman" w:hAnsi="Times New Roman" w:cs="Times New Roman"/>
        </w:rPr>
      </w:pPr>
      <w:r w:rsidRPr="00363A6A">
        <w:rPr>
          <w:rFonts w:ascii="Times New Roman" w:hAnsi="Times New Roman" w:cs="Times New Roman"/>
        </w:rPr>
        <w:t xml:space="preserve">Vienasmenis valdymo organas: vadovas, kuris yra: .................... (įrašyti vardą ir pavardę). </w:t>
      </w:r>
    </w:p>
    <w:p w14:paraId="736B44EF" w14:textId="77777777" w:rsidR="00C9120B" w:rsidRPr="00363A6A" w:rsidRDefault="00C9120B" w:rsidP="00EA2380">
      <w:pPr>
        <w:pStyle w:val="ListParagraph"/>
        <w:numPr>
          <w:ilvl w:val="1"/>
          <w:numId w:val="28"/>
        </w:numPr>
        <w:spacing w:after="0" w:line="240" w:lineRule="auto"/>
        <w:jc w:val="both"/>
        <w:rPr>
          <w:rFonts w:ascii="Times New Roman" w:hAnsi="Times New Roman" w:cs="Times New Roman"/>
        </w:rPr>
      </w:pPr>
      <w:r w:rsidRPr="00363A6A">
        <w:rPr>
          <w:rFonts w:ascii="Times New Roman" w:hAnsi="Times New Roman" w:cs="Times New Roman"/>
          <w:color w:val="000000"/>
        </w:rPr>
        <w:t xml:space="preserve">Tiekėjo, kuris yra juridinis asmuo, kita organizacija ar jos struktūrinis padalinys, vadovo ar dėl asmens (asmenų), </w:t>
      </w:r>
      <w:r w:rsidRPr="00363A6A">
        <w:rPr>
          <w:rFonts w:ascii="Times New Roman" w:hAnsi="Times New Roman" w:cs="Times New Roman"/>
          <w:b/>
          <w:color w:val="000000"/>
        </w:rPr>
        <w:t>turinčio (turinčių) teisę surašyti ir pasirašyti tiekėjo finansinės apskaitos dokumentus</w:t>
      </w:r>
      <w:r w:rsidRPr="00363A6A">
        <w:rPr>
          <w:rFonts w:ascii="Times New Roman" w:hAnsi="Times New Roman" w:cs="Times New Roman"/>
        </w:rPr>
        <w:t>, kuris yra: .................... (įrašyti vardą ir pavardę).</w:t>
      </w:r>
    </w:p>
    <w:p w14:paraId="754084B9" w14:textId="77777777" w:rsidR="00C9120B" w:rsidRPr="00363A6A" w:rsidRDefault="00C9120B" w:rsidP="00C9120B">
      <w:pPr>
        <w:spacing w:after="0" w:line="240" w:lineRule="auto"/>
        <w:jc w:val="both"/>
        <w:rPr>
          <w:rFonts w:ascii="Times New Roman" w:hAnsi="Times New Roman" w:cs="Times New Roman"/>
          <w:i/>
        </w:rPr>
      </w:pPr>
    </w:p>
    <w:p w14:paraId="4730AFCF" w14:textId="77777777" w:rsidR="00C9120B" w:rsidRPr="00363A6A" w:rsidRDefault="00C9120B" w:rsidP="00C9120B">
      <w:pPr>
        <w:spacing w:after="0" w:line="240" w:lineRule="auto"/>
        <w:rPr>
          <w:rFonts w:ascii="Times New Roman" w:hAnsi="Times New Roman" w:cs="Times New Roman"/>
        </w:rPr>
      </w:pPr>
      <w:r w:rsidRPr="00363A6A">
        <w:rPr>
          <w:rFonts w:ascii="Times New Roman" w:hAnsi="Times New Roman" w:cs="Times New Roman"/>
        </w:rPr>
        <w:t>I. Valdyba (sudaryta/nesudaryta) .................................(įrašyti)</w:t>
      </w:r>
    </w:p>
    <w:p w14:paraId="31D562C1" w14:textId="77777777" w:rsidR="00C9120B" w:rsidRPr="00363A6A" w:rsidRDefault="00C9120B" w:rsidP="00C9120B">
      <w:pPr>
        <w:spacing w:after="0" w:line="240" w:lineRule="auto"/>
        <w:rPr>
          <w:rFonts w:ascii="Times New Roman" w:hAnsi="Times New Roman" w:cs="Times New Roman"/>
        </w:rPr>
      </w:pPr>
      <w:r w:rsidRPr="00363A6A">
        <w:rPr>
          <w:rFonts w:ascii="Times New Roman" w:hAnsi="Times New Roman" w:cs="Times New Roman"/>
        </w:rPr>
        <w:t>Jei sudaryta, nurodyti visus valdybos narius (vardas, pavardė):</w:t>
      </w:r>
    </w:p>
    <w:p w14:paraId="623A55AF" w14:textId="77777777" w:rsidR="00C9120B" w:rsidRPr="00363A6A" w:rsidRDefault="00C9120B" w:rsidP="00C9120B">
      <w:pPr>
        <w:spacing w:after="0" w:line="240" w:lineRule="auto"/>
        <w:rPr>
          <w:rFonts w:ascii="Times New Roman" w:hAnsi="Times New Roman" w:cs="Times New Roman"/>
        </w:rPr>
      </w:pPr>
      <w:r w:rsidRPr="00363A6A">
        <w:rPr>
          <w:rFonts w:ascii="Times New Roman" w:hAnsi="Times New Roman" w:cs="Times New Roman"/>
        </w:rPr>
        <w:lastRenderedPageBreak/>
        <w:t>1.</w:t>
      </w:r>
    </w:p>
    <w:p w14:paraId="72F61707" w14:textId="77777777" w:rsidR="00C9120B" w:rsidRPr="00363A6A" w:rsidRDefault="00C9120B" w:rsidP="00C9120B">
      <w:pPr>
        <w:spacing w:after="0" w:line="240" w:lineRule="auto"/>
        <w:rPr>
          <w:rFonts w:ascii="Times New Roman" w:hAnsi="Times New Roman" w:cs="Times New Roman"/>
        </w:rPr>
      </w:pPr>
      <w:r w:rsidRPr="00363A6A">
        <w:rPr>
          <w:rFonts w:ascii="Times New Roman" w:hAnsi="Times New Roman" w:cs="Times New Roman"/>
        </w:rPr>
        <w:t>2.</w:t>
      </w:r>
    </w:p>
    <w:p w14:paraId="1E8CCF97" w14:textId="77777777" w:rsidR="00C9120B" w:rsidRPr="00363A6A" w:rsidRDefault="00C9120B" w:rsidP="00C9120B">
      <w:pPr>
        <w:spacing w:after="0" w:line="240" w:lineRule="auto"/>
        <w:rPr>
          <w:rFonts w:ascii="Times New Roman" w:hAnsi="Times New Roman" w:cs="Times New Roman"/>
        </w:rPr>
      </w:pPr>
      <w:r w:rsidRPr="00363A6A">
        <w:rPr>
          <w:rFonts w:ascii="Times New Roman" w:hAnsi="Times New Roman" w:cs="Times New Roman"/>
        </w:rPr>
        <w:t>..................</w:t>
      </w:r>
    </w:p>
    <w:p w14:paraId="1B048F5A" w14:textId="77777777" w:rsidR="00C9120B" w:rsidRPr="00363A6A" w:rsidRDefault="00C9120B" w:rsidP="00C9120B">
      <w:pPr>
        <w:spacing w:after="0" w:line="240" w:lineRule="auto"/>
        <w:rPr>
          <w:rFonts w:ascii="Times New Roman" w:hAnsi="Times New Roman" w:cs="Times New Roman"/>
        </w:rPr>
      </w:pPr>
      <w:r w:rsidRPr="00363A6A">
        <w:rPr>
          <w:rFonts w:ascii="Times New Roman" w:hAnsi="Times New Roman" w:cs="Times New Roman"/>
        </w:rPr>
        <w:t>II. Stebėtojų taryba (sudaryta/nesudaryta) .................................(įrašyti)</w:t>
      </w:r>
    </w:p>
    <w:p w14:paraId="18FC2BB7" w14:textId="77777777" w:rsidR="00C9120B" w:rsidRPr="00363A6A" w:rsidRDefault="00C9120B" w:rsidP="00C9120B">
      <w:pPr>
        <w:spacing w:after="0" w:line="240" w:lineRule="auto"/>
        <w:rPr>
          <w:rFonts w:ascii="Times New Roman" w:hAnsi="Times New Roman" w:cs="Times New Roman"/>
        </w:rPr>
      </w:pPr>
      <w:r w:rsidRPr="00363A6A">
        <w:rPr>
          <w:rFonts w:ascii="Times New Roman" w:hAnsi="Times New Roman" w:cs="Times New Roman"/>
        </w:rPr>
        <w:t>Jei sudaryta, nurodyti visus stebėtojų tarybos narius (vardas, pavardė):</w:t>
      </w:r>
    </w:p>
    <w:p w14:paraId="1D25D1EA" w14:textId="77777777" w:rsidR="00C9120B" w:rsidRPr="00363A6A" w:rsidRDefault="00C9120B" w:rsidP="00C9120B">
      <w:pPr>
        <w:spacing w:after="0" w:line="240" w:lineRule="auto"/>
        <w:rPr>
          <w:rFonts w:ascii="Times New Roman" w:hAnsi="Times New Roman" w:cs="Times New Roman"/>
        </w:rPr>
      </w:pPr>
      <w:r w:rsidRPr="00363A6A">
        <w:rPr>
          <w:rFonts w:ascii="Times New Roman" w:hAnsi="Times New Roman" w:cs="Times New Roman"/>
        </w:rPr>
        <w:t>1.</w:t>
      </w:r>
    </w:p>
    <w:p w14:paraId="4EF2CDF5" w14:textId="77777777" w:rsidR="00C9120B" w:rsidRPr="00363A6A" w:rsidRDefault="00C9120B" w:rsidP="00C9120B">
      <w:pPr>
        <w:spacing w:after="0" w:line="240" w:lineRule="auto"/>
        <w:rPr>
          <w:rFonts w:ascii="Times New Roman" w:hAnsi="Times New Roman" w:cs="Times New Roman"/>
        </w:rPr>
      </w:pPr>
      <w:r w:rsidRPr="00363A6A">
        <w:rPr>
          <w:rFonts w:ascii="Times New Roman" w:hAnsi="Times New Roman" w:cs="Times New Roman"/>
        </w:rPr>
        <w:t>2.</w:t>
      </w:r>
    </w:p>
    <w:p w14:paraId="0773A1B0" w14:textId="77777777" w:rsidR="00C9120B" w:rsidRPr="00363A6A" w:rsidRDefault="00C9120B" w:rsidP="00C9120B">
      <w:pPr>
        <w:spacing w:after="0" w:line="240" w:lineRule="auto"/>
        <w:rPr>
          <w:rFonts w:ascii="Times New Roman" w:hAnsi="Times New Roman" w:cs="Times New Roman"/>
        </w:rPr>
      </w:pPr>
      <w:r w:rsidRPr="00363A6A">
        <w:rPr>
          <w:rFonts w:ascii="Times New Roman" w:hAnsi="Times New Roman" w:cs="Times New Roman"/>
        </w:rPr>
        <w:t>..................</w:t>
      </w:r>
    </w:p>
    <w:p w14:paraId="7A0EA012" w14:textId="77777777" w:rsidR="00C9120B" w:rsidRPr="00363A6A" w:rsidRDefault="00C9120B" w:rsidP="00C9120B">
      <w:pPr>
        <w:spacing w:after="0" w:line="240" w:lineRule="auto"/>
        <w:rPr>
          <w:rFonts w:ascii="Times New Roman" w:hAnsi="Times New Roman" w:cs="Times New Roman"/>
        </w:rPr>
      </w:pPr>
      <w:r w:rsidRPr="00363A6A">
        <w:rPr>
          <w:rFonts w:ascii="Times New Roman" w:hAnsi="Times New Roman" w:cs="Times New Roman"/>
        </w:rPr>
        <w:t>III. Įmonėje nustatytas kiekybinis atstovavimas (taip/ne) ............................ (įrašyti)</w:t>
      </w:r>
    </w:p>
    <w:p w14:paraId="1E1FC927" w14:textId="77777777" w:rsidR="00C9120B" w:rsidRPr="00363A6A" w:rsidRDefault="00C9120B" w:rsidP="00C9120B">
      <w:pPr>
        <w:spacing w:after="0" w:line="240" w:lineRule="auto"/>
        <w:rPr>
          <w:rFonts w:ascii="Times New Roman" w:hAnsi="Times New Roman" w:cs="Times New Roman"/>
        </w:rPr>
      </w:pPr>
      <w:r w:rsidRPr="00363A6A">
        <w:rPr>
          <w:rFonts w:ascii="Times New Roman" w:hAnsi="Times New Roman" w:cs="Times New Roman"/>
        </w:rPr>
        <w:t>Jei nustatytas kiekybinis atstovavimas, nurodyti juridinio asmens vardu veikiančius asmenis (vardas, pavardė):</w:t>
      </w:r>
    </w:p>
    <w:p w14:paraId="4474A553" w14:textId="77777777" w:rsidR="00C9120B" w:rsidRPr="00363A6A" w:rsidRDefault="00C9120B" w:rsidP="00C9120B">
      <w:pPr>
        <w:spacing w:after="0" w:line="240" w:lineRule="auto"/>
        <w:rPr>
          <w:rFonts w:ascii="Times New Roman" w:hAnsi="Times New Roman" w:cs="Times New Roman"/>
        </w:rPr>
      </w:pPr>
      <w:r w:rsidRPr="00363A6A">
        <w:rPr>
          <w:rFonts w:ascii="Times New Roman" w:hAnsi="Times New Roman" w:cs="Times New Roman"/>
        </w:rPr>
        <w:t>1.</w:t>
      </w:r>
    </w:p>
    <w:p w14:paraId="49F737EB" w14:textId="77777777" w:rsidR="00C9120B" w:rsidRPr="00363A6A" w:rsidRDefault="00C9120B" w:rsidP="00C9120B">
      <w:pPr>
        <w:spacing w:after="0" w:line="240" w:lineRule="auto"/>
        <w:rPr>
          <w:rFonts w:ascii="Times New Roman" w:hAnsi="Times New Roman" w:cs="Times New Roman"/>
        </w:rPr>
      </w:pPr>
      <w:r w:rsidRPr="00363A6A">
        <w:rPr>
          <w:rFonts w:ascii="Times New Roman" w:hAnsi="Times New Roman" w:cs="Times New Roman"/>
        </w:rPr>
        <w:t>2.</w:t>
      </w:r>
    </w:p>
    <w:p w14:paraId="3FBA6EC9" w14:textId="06393D01" w:rsidR="00C9120B" w:rsidRPr="00363A6A" w:rsidRDefault="00C9120B" w:rsidP="00C9120B">
      <w:pPr>
        <w:spacing w:after="0" w:line="240" w:lineRule="auto"/>
        <w:rPr>
          <w:rFonts w:ascii="Times New Roman" w:hAnsi="Times New Roman" w:cs="Times New Roman"/>
        </w:rPr>
      </w:pPr>
      <w:r w:rsidRPr="00363A6A">
        <w:rPr>
          <w:rFonts w:ascii="Times New Roman" w:hAnsi="Times New Roman" w:cs="Times New Roman"/>
        </w:rPr>
        <w:t>......................</w:t>
      </w:r>
      <w:r w:rsidR="008024F6" w:rsidRPr="00363A6A">
        <w:rPr>
          <w:rFonts w:ascii="Times New Roman" w:hAnsi="Times New Roman" w:cs="Times New Roman"/>
        </w:rPr>
        <w:t>....</w:t>
      </w:r>
    </w:p>
    <w:p w14:paraId="6E38FA3F" w14:textId="77777777" w:rsidR="00C9120B" w:rsidRPr="00363A6A" w:rsidRDefault="00C9120B" w:rsidP="00C9120B">
      <w:pPr>
        <w:spacing w:after="0" w:line="240" w:lineRule="auto"/>
        <w:rPr>
          <w:rFonts w:ascii="Times New Roman" w:hAnsi="Times New Roman" w:cs="Times New Roman"/>
          <w:color w:val="000000"/>
        </w:rPr>
      </w:pPr>
      <w:r w:rsidRPr="00363A6A">
        <w:rPr>
          <w:rFonts w:ascii="Times New Roman" w:hAnsi="Times New Roman" w:cs="Times New Roman"/>
          <w:color w:val="000000"/>
        </w:rPr>
        <w:t>IV. (jeigu taikoma) Kitas valdymo ar priežiūros organo narys ar kitas asmuo, turintis (turintys) teisę atstovauti tiekėjui ar jį kontroliuoti, jo vardu priimti sprendimą, sudaryti sandorį (jeigu yra - įrašoma ir nurodomi asmenų vardai bei pavardės).</w:t>
      </w:r>
    </w:p>
    <w:p w14:paraId="1AE52BF0" w14:textId="77777777" w:rsidR="00C9120B" w:rsidRPr="00363A6A" w:rsidRDefault="00C9120B" w:rsidP="00C9120B">
      <w:pPr>
        <w:spacing w:after="0" w:line="240" w:lineRule="auto"/>
        <w:jc w:val="both"/>
        <w:rPr>
          <w:rFonts w:ascii="Times New Roman" w:hAnsi="Times New Roman" w:cs="Times New Roman"/>
          <w:b/>
        </w:rPr>
      </w:pPr>
    </w:p>
    <w:p w14:paraId="64D36323" w14:textId="77777777" w:rsidR="00C9120B" w:rsidRPr="00363A6A" w:rsidRDefault="00C9120B" w:rsidP="00C9120B">
      <w:pPr>
        <w:spacing w:after="0" w:line="240" w:lineRule="auto"/>
        <w:jc w:val="both"/>
        <w:rPr>
          <w:rFonts w:ascii="Times New Roman" w:hAnsi="Times New Roman" w:cs="Times New Roman"/>
          <w:b/>
          <w:u w:val="single"/>
        </w:rPr>
      </w:pPr>
      <w:r w:rsidRPr="00363A6A">
        <w:rPr>
          <w:rFonts w:ascii="Times New Roman" w:hAnsi="Times New Roman" w:cs="Times New Roman"/>
          <w:b/>
        </w:rPr>
        <w:t xml:space="preserve">PASTABA. </w:t>
      </w:r>
      <w:r w:rsidRPr="00363A6A">
        <w:rPr>
          <w:rFonts w:ascii="Times New Roman" w:hAnsi="Times New Roman" w:cs="Times New Roman"/>
          <w:b/>
          <w:u w:val="single"/>
        </w:rPr>
        <w:t>JEI ŠIOJE DEKLARACIJOJE NURODOMI ATSAKINGI ASMENYS:</w:t>
      </w:r>
    </w:p>
    <w:p w14:paraId="1C8F2476" w14:textId="7C102358" w:rsidR="00C9120B" w:rsidRPr="00363A6A" w:rsidRDefault="00C9120B" w:rsidP="00C9120B">
      <w:pPr>
        <w:spacing w:after="0" w:line="240" w:lineRule="auto"/>
        <w:rPr>
          <w:rFonts w:ascii="Times New Roman" w:hAnsi="Times New Roman" w:cs="Times New Roman"/>
        </w:rPr>
      </w:pPr>
      <w:r w:rsidRPr="00363A6A">
        <w:rPr>
          <w:rFonts w:ascii="Times New Roman" w:hAnsi="Times New Roman" w:cs="Times New Roman"/>
        </w:rPr>
        <w:t xml:space="preserve">– Pažymų, patvirtinančių VPĮ 46 straipsnyje nurodytų tiekėjo pašalinimo pagrindų nebuvimą, pateikti </w:t>
      </w:r>
      <w:r w:rsidR="00801721" w:rsidRPr="00363A6A">
        <w:rPr>
          <w:rFonts w:ascii="Times New Roman" w:hAnsi="Times New Roman" w:cs="Times New Roman"/>
        </w:rPr>
        <w:t>Perkančioji organizacija reikalaus tik turėdama</w:t>
      </w:r>
      <w:r w:rsidRPr="00363A6A">
        <w:rPr>
          <w:rFonts w:ascii="Times New Roman" w:hAnsi="Times New Roman" w:cs="Times New Roman"/>
        </w:rPr>
        <w:t xml:space="preserve"> pagrįstų abejonių dėl tiekėjo patikimumo. </w:t>
      </w:r>
    </w:p>
    <w:p w14:paraId="3A76882D" w14:textId="77777777" w:rsidR="00C9120B" w:rsidRPr="00363A6A" w:rsidRDefault="00C9120B" w:rsidP="00C9120B">
      <w:pPr>
        <w:spacing w:after="0" w:line="240" w:lineRule="auto"/>
        <w:rPr>
          <w:rFonts w:ascii="Times New Roman" w:hAnsi="Times New Roman" w:cs="Times New Roman"/>
        </w:rPr>
      </w:pPr>
    </w:p>
    <w:tbl>
      <w:tblPr>
        <w:tblW w:w="9828" w:type="dxa"/>
        <w:tblInd w:w="2" w:type="dxa"/>
        <w:tblLayout w:type="fixed"/>
        <w:tblLook w:val="00A0" w:firstRow="1" w:lastRow="0" w:firstColumn="1" w:lastColumn="0" w:noHBand="0" w:noVBand="0"/>
      </w:tblPr>
      <w:tblGrid>
        <w:gridCol w:w="3284"/>
        <w:gridCol w:w="604"/>
        <w:gridCol w:w="1980"/>
        <w:gridCol w:w="701"/>
        <w:gridCol w:w="2611"/>
        <w:gridCol w:w="648"/>
      </w:tblGrid>
      <w:tr w:rsidR="00C9120B" w:rsidRPr="00363A6A" w14:paraId="4760A5B1" w14:textId="77777777" w:rsidTr="00F658AB">
        <w:trPr>
          <w:trHeight w:val="285"/>
        </w:trPr>
        <w:tc>
          <w:tcPr>
            <w:tcW w:w="3284" w:type="dxa"/>
            <w:tcBorders>
              <w:top w:val="nil"/>
              <w:left w:val="nil"/>
              <w:bottom w:val="single" w:sz="4" w:space="0" w:color="auto"/>
              <w:right w:val="nil"/>
            </w:tcBorders>
          </w:tcPr>
          <w:p w14:paraId="705300DC" w14:textId="77777777" w:rsidR="00C9120B" w:rsidRPr="00363A6A" w:rsidRDefault="00C9120B" w:rsidP="00F658AB">
            <w:pPr>
              <w:spacing w:after="0" w:line="240" w:lineRule="auto"/>
              <w:ind w:right="-82"/>
              <w:rPr>
                <w:rFonts w:ascii="Times New Roman" w:hAnsi="Times New Roman" w:cs="Times New Roman"/>
              </w:rPr>
            </w:pPr>
          </w:p>
        </w:tc>
        <w:tc>
          <w:tcPr>
            <w:tcW w:w="604" w:type="dxa"/>
          </w:tcPr>
          <w:p w14:paraId="3B54E1F2" w14:textId="77777777" w:rsidR="00C9120B" w:rsidRPr="00363A6A" w:rsidRDefault="00C9120B" w:rsidP="00F658AB">
            <w:pPr>
              <w:spacing w:after="0" w:line="240" w:lineRule="auto"/>
              <w:ind w:right="-82"/>
              <w:jc w:val="center"/>
              <w:rPr>
                <w:rFonts w:ascii="Times New Roman" w:hAnsi="Times New Roman" w:cs="Times New Roman"/>
              </w:rPr>
            </w:pPr>
          </w:p>
        </w:tc>
        <w:tc>
          <w:tcPr>
            <w:tcW w:w="1980" w:type="dxa"/>
            <w:tcBorders>
              <w:top w:val="nil"/>
              <w:left w:val="nil"/>
              <w:bottom w:val="single" w:sz="4" w:space="0" w:color="auto"/>
              <w:right w:val="nil"/>
            </w:tcBorders>
          </w:tcPr>
          <w:p w14:paraId="426CDBA7" w14:textId="77777777" w:rsidR="00C9120B" w:rsidRPr="00363A6A" w:rsidRDefault="00C9120B" w:rsidP="00F658AB">
            <w:pPr>
              <w:spacing w:after="0" w:line="240" w:lineRule="auto"/>
              <w:ind w:right="-82"/>
              <w:jc w:val="center"/>
              <w:rPr>
                <w:rFonts w:ascii="Times New Roman" w:hAnsi="Times New Roman" w:cs="Times New Roman"/>
              </w:rPr>
            </w:pPr>
          </w:p>
        </w:tc>
        <w:tc>
          <w:tcPr>
            <w:tcW w:w="701" w:type="dxa"/>
          </w:tcPr>
          <w:p w14:paraId="65336E3B" w14:textId="77777777" w:rsidR="00C9120B" w:rsidRPr="00363A6A" w:rsidRDefault="00C9120B" w:rsidP="00F658AB">
            <w:pPr>
              <w:spacing w:after="0" w:line="240" w:lineRule="auto"/>
              <w:ind w:right="-82"/>
              <w:jc w:val="center"/>
              <w:rPr>
                <w:rFonts w:ascii="Times New Roman" w:hAnsi="Times New Roman" w:cs="Times New Roman"/>
              </w:rPr>
            </w:pPr>
          </w:p>
        </w:tc>
        <w:tc>
          <w:tcPr>
            <w:tcW w:w="2611" w:type="dxa"/>
            <w:tcBorders>
              <w:top w:val="nil"/>
              <w:left w:val="nil"/>
              <w:bottom w:val="single" w:sz="4" w:space="0" w:color="auto"/>
              <w:right w:val="nil"/>
            </w:tcBorders>
          </w:tcPr>
          <w:p w14:paraId="0118C21A" w14:textId="77777777" w:rsidR="00C9120B" w:rsidRPr="00363A6A" w:rsidRDefault="00C9120B" w:rsidP="00F658AB">
            <w:pPr>
              <w:spacing w:after="0" w:line="240" w:lineRule="auto"/>
              <w:ind w:right="-82"/>
              <w:jc w:val="right"/>
              <w:rPr>
                <w:rFonts w:ascii="Times New Roman" w:hAnsi="Times New Roman" w:cs="Times New Roman"/>
              </w:rPr>
            </w:pPr>
          </w:p>
        </w:tc>
        <w:tc>
          <w:tcPr>
            <w:tcW w:w="648" w:type="dxa"/>
          </w:tcPr>
          <w:p w14:paraId="2DDB0BCE" w14:textId="77777777" w:rsidR="00C9120B" w:rsidRPr="00363A6A" w:rsidRDefault="00C9120B" w:rsidP="00F658AB">
            <w:pPr>
              <w:spacing w:after="0" w:line="240" w:lineRule="auto"/>
              <w:ind w:right="-82"/>
              <w:jc w:val="right"/>
              <w:rPr>
                <w:rFonts w:ascii="Times New Roman" w:hAnsi="Times New Roman" w:cs="Times New Roman"/>
              </w:rPr>
            </w:pPr>
          </w:p>
        </w:tc>
      </w:tr>
      <w:tr w:rsidR="00C9120B" w:rsidRPr="00363A6A" w14:paraId="63199A4E" w14:textId="77777777" w:rsidTr="00F658AB">
        <w:trPr>
          <w:trHeight w:val="186"/>
        </w:trPr>
        <w:tc>
          <w:tcPr>
            <w:tcW w:w="3284" w:type="dxa"/>
            <w:tcBorders>
              <w:top w:val="single" w:sz="4" w:space="0" w:color="auto"/>
              <w:left w:val="nil"/>
              <w:bottom w:val="nil"/>
              <w:right w:val="nil"/>
            </w:tcBorders>
          </w:tcPr>
          <w:p w14:paraId="61C1640F" w14:textId="77777777" w:rsidR="00C9120B" w:rsidRPr="00363A6A" w:rsidRDefault="00C9120B" w:rsidP="00F658AB">
            <w:pPr>
              <w:snapToGrid w:val="0"/>
              <w:spacing w:after="0" w:line="240" w:lineRule="auto"/>
              <w:ind w:right="-82"/>
              <w:jc w:val="both"/>
              <w:rPr>
                <w:rFonts w:ascii="Times New Roman" w:hAnsi="Times New Roman" w:cs="Times New Roman"/>
                <w:kern w:val="1"/>
                <w:position w:val="6"/>
              </w:rPr>
            </w:pPr>
            <w:r w:rsidRPr="00363A6A">
              <w:rPr>
                <w:rFonts w:ascii="Times New Roman" w:hAnsi="Times New Roman" w:cs="Times New Roman"/>
                <w:kern w:val="1"/>
                <w:position w:val="6"/>
              </w:rPr>
              <w:t>(Deklaraciją sudariusio asmens pareigų pavadinimas)</w:t>
            </w:r>
          </w:p>
        </w:tc>
        <w:tc>
          <w:tcPr>
            <w:tcW w:w="604" w:type="dxa"/>
          </w:tcPr>
          <w:p w14:paraId="5328730F" w14:textId="77777777" w:rsidR="00C9120B" w:rsidRPr="00363A6A" w:rsidRDefault="00C9120B" w:rsidP="00F658AB">
            <w:pPr>
              <w:spacing w:after="0" w:line="240" w:lineRule="auto"/>
              <w:ind w:right="-82"/>
              <w:jc w:val="center"/>
              <w:rPr>
                <w:rFonts w:ascii="Times New Roman" w:hAnsi="Times New Roman" w:cs="Times New Roman"/>
              </w:rPr>
            </w:pPr>
          </w:p>
        </w:tc>
        <w:tc>
          <w:tcPr>
            <w:tcW w:w="1980" w:type="dxa"/>
            <w:tcBorders>
              <w:top w:val="single" w:sz="4" w:space="0" w:color="auto"/>
              <w:left w:val="nil"/>
              <w:bottom w:val="nil"/>
              <w:right w:val="nil"/>
            </w:tcBorders>
          </w:tcPr>
          <w:p w14:paraId="51D2D799" w14:textId="77777777" w:rsidR="00C9120B" w:rsidRPr="00363A6A" w:rsidRDefault="00C9120B" w:rsidP="00F658AB">
            <w:pPr>
              <w:spacing w:after="0" w:line="240" w:lineRule="auto"/>
              <w:ind w:right="-82"/>
              <w:jc w:val="center"/>
              <w:rPr>
                <w:rFonts w:ascii="Times New Roman" w:hAnsi="Times New Roman" w:cs="Times New Roman"/>
              </w:rPr>
            </w:pPr>
            <w:r w:rsidRPr="00363A6A">
              <w:rPr>
                <w:rFonts w:ascii="Times New Roman" w:hAnsi="Times New Roman" w:cs="Times New Roman"/>
                <w:position w:val="6"/>
              </w:rPr>
              <w:t>(Parašas)</w:t>
            </w:r>
            <w:r w:rsidRPr="00363A6A">
              <w:rPr>
                <w:rFonts w:ascii="Times New Roman" w:hAnsi="Times New Roman" w:cs="Times New Roman"/>
              </w:rPr>
              <w:t xml:space="preserve"> </w:t>
            </w:r>
          </w:p>
        </w:tc>
        <w:tc>
          <w:tcPr>
            <w:tcW w:w="701" w:type="dxa"/>
          </w:tcPr>
          <w:p w14:paraId="20A5D78F" w14:textId="77777777" w:rsidR="00C9120B" w:rsidRPr="00363A6A" w:rsidRDefault="00C9120B" w:rsidP="00F658AB">
            <w:pPr>
              <w:spacing w:after="0" w:line="240" w:lineRule="auto"/>
              <w:ind w:right="-82"/>
              <w:jc w:val="center"/>
              <w:rPr>
                <w:rFonts w:ascii="Times New Roman" w:hAnsi="Times New Roman" w:cs="Times New Roman"/>
              </w:rPr>
            </w:pPr>
          </w:p>
        </w:tc>
        <w:tc>
          <w:tcPr>
            <w:tcW w:w="2611" w:type="dxa"/>
            <w:tcBorders>
              <w:top w:val="single" w:sz="4" w:space="0" w:color="auto"/>
              <w:left w:val="nil"/>
              <w:bottom w:val="nil"/>
              <w:right w:val="nil"/>
            </w:tcBorders>
          </w:tcPr>
          <w:p w14:paraId="154B4DA9" w14:textId="77777777" w:rsidR="00C9120B" w:rsidRPr="00363A6A" w:rsidRDefault="00C9120B" w:rsidP="00F658AB">
            <w:pPr>
              <w:spacing w:after="0" w:line="240" w:lineRule="auto"/>
              <w:ind w:right="-82"/>
              <w:jc w:val="center"/>
              <w:rPr>
                <w:rFonts w:ascii="Times New Roman" w:hAnsi="Times New Roman" w:cs="Times New Roman"/>
              </w:rPr>
            </w:pPr>
            <w:r w:rsidRPr="00363A6A">
              <w:rPr>
                <w:rFonts w:ascii="Times New Roman" w:hAnsi="Times New Roman" w:cs="Times New Roman"/>
                <w:position w:val="6"/>
              </w:rPr>
              <w:t>(Vardas ir pavardė)</w:t>
            </w:r>
            <w:r w:rsidRPr="00363A6A">
              <w:rPr>
                <w:rFonts w:ascii="Times New Roman" w:hAnsi="Times New Roman" w:cs="Times New Roman"/>
              </w:rPr>
              <w:t xml:space="preserve"> </w:t>
            </w:r>
          </w:p>
        </w:tc>
        <w:tc>
          <w:tcPr>
            <w:tcW w:w="648" w:type="dxa"/>
          </w:tcPr>
          <w:p w14:paraId="04EF1587" w14:textId="77777777" w:rsidR="00C9120B" w:rsidRPr="00363A6A" w:rsidRDefault="00C9120B" w:rsidP="00F658AB">
            <w:pPr>
              <w:spacing w:after="0" w:line="240" w:lineRule="auto"/>
              <w:ind w:right="-82"/>
              <w:jc w:val="center"/>
              <w:rPr>
                <w:rFonts w:ascii="Times New Roman" w:hAnsi="Times New Roman" w:cs="Times New Roman"/>
              </w:rPr>
            </w:pPr>
          </w:p>
        </w:tc>
      </w:tr>
    </w:tbl>
    <w:p w14:paraId="350BBB11" w14:textId="3F152661" w:rsidR="00F658AB" w:rsidRDefault="0094080E" w:rsidP="00363A6A">
      <w:pPr>
        <w:jc w:val="center"/>
        <w:rPr>
          <w:rFonts w:cstheme="minorHAnsi"/>
          <w:smallCaps/>
          <w:sz w:val="22"/>
          <w:szCs w:val="22"/>
        </w:rPr>
      </w:pPr>
      <w:r>
        <w:rPr>
          <w:rFonts w:cstheme="minorHAnsi"/>
          <w:smallCaps/>
          <w:sz w:val="22"/>
          <w:szCs w:val="22"/>
        </w:rPr>
        <w:t>____________________</w:t>
      </w:r>
    </w:p>
    <w:p w14:paraId="535D3CC4" w14:textId="76AABA83" w:rsidR="00045EB0" w:rsidRPr="006A1C93" w:rsidRDefault="00EE7542" w:rsidP="00EE7542">
      <w:pPr>
        <w:pStyle w:val="Heading2"/>
        <w:spacing w:before="0"/>
        <w:ind w:firstLine="2694"/>
        <w:rPr>
          <w:rFonts w:ascii="Times New Roman" w:eastAsia="Calibri" w:hAnsi="Times New Roman" w:cs="Times New Roman"/>
          <w:bCs/>
          <w:color w:val="auto"/>
          <w:sz w:val="22"/>
          <w:szCs w:val="22"/>
        </w:rPr>
      </w:pPr>
      <w:bookmarkStart w:id="65" w:name="_Toc223104453"/>
      <w:bookmarkStart w:id="66" w:name="_Toc172794189"/>
      <w:r>
        <w:rPr>
          <w:rFonts w:ascii="Times New Roman" w:eastAsia="Calibri" w:hAnsi="Times New Roman" w:cs="Times New Roman"/>
          <w:bCs/>
          <w:color w:val="auto"/>
          <w:sz w:val="22"/>
          <w:szCs w:val="22"/>
        </w:rPr>
        <w:t>Specialiųjų p</w:t>
      </w:r>
      <w:r w:rsidR="00045EB0" w:rsidRPr="006A1C93">
        <w:rPr>
          <w:rFonts w:ascii="Times New Roman" w:eastAsia="Calibri" w:hAnsi="Times New Roman" w:cs="Times New Roman"/>
          <w:bCs/>
          <w:color w:val="auto"/>
          <w:sz w:val="22"/>
          <w:szCs w:val="22"/>
        </w:rPr>
        <w:t>irkimo sąlygų 1</w:t>
      </w:r>
      <w:r w:rsidR="002348D0" w:rsidRPr="006A1C93">
        <w:rPr>
          <w:rFonts w:ascii="Times New Roman" w:eastAsia="Calibri" w:hAnsi="Times New Roman" w:cs="Times New Roman"/>
          <w:bCs/>
          <w:color w:val="auto"/>
          <w:sz w:val="22"/>
          <w:szCs w:val="22"/>
        </w:rPr>
        <w:t>0</w:t>
      </w:r>
      <w:r w:rsidR="00045EB0" w:rsidRPr="006A1C93">
        <w:rPr>
          <w:rFonts w:ascii="Times New Roman" w:eastAsia="Calibri" w:hAnsi="Times New Roman" w:cs="Times New Roman"/>
          <w:bCs/>
          <w:color w:val="auto"/>
          <w:sz w:val="22"/>
          <w:szCs w:val="22"/>
        </w:rPr>
        <w:t xml:space="preserve"> priedas „Tiekėjo siūlomų specialistų sąrašo forma“</w:t>
      </w:r>
      <w:bookmarkEnd w:id="65"/>
    </w:p>
    <w:p w14:paraId="3AF0FE4D" w14:textId="77777777" w:rsidR="00045EB0" w:rsidRPr="00082012" w:rsidRDefault="00045EB0" w:rsidP="00045EB0">
      <w:pPr>
        <w:rPr>
          <w:rFonts w:ascii="Times New Roman" w:hAnsi="Times New Roman" w:cs="Times New Roman"/>
          <w:b/>
          <w:bCs/>
          <w:smallCaps/>
          <w:sz w:val="22"/>
          <w:szCs w:val="22"/>
        </w:rPr>
      </w:pPr>
    </w:p>
    <w:p w14:paraId="4A58944F" w14:textId="77777777" w:rsidR="00045EB0" w:rsidRPr="00082012" w:rsidRDefault="00045EB0" w:rsidP="00045EB0">
      <w:pPr>
        <w:rPr>
          <w:rFonts w:ascii="Times New Roman" w:hAnsi="Times New Roman" w:cs="Times New Roman"/>
          <w:smallCaps/>
          <w:sz w:val="22"/>
          <w:szCs w:val="22"/>
        </w:rPr>
      </w:pPr>
      <w:r w:rsidRPr="00082012">
        <w:rPr>
          <w:rFonts w:ascii="Times New Roman" w:hAnsi="Times New Roman" w:cs="Times New Roman"/>
          <w:smallCaps/>
          <w:sz w:val="22"/>
          <w:szCs w:val="22"/>
        </w:rPr>
        <w:t>____________________ [Tiekėjo pavadinimas]</w:t>
      </w:r>
    </w:p>
    <w:p w14:paraId="433E675A" w14:textId="77777777" w:rsidR="00045EB0" w:rsidRPr="00082012" w:rsidRDefault="00045EB0" w:rsidP="00045EB0">
      <w:pPr>
        <w:suppressAutoHyphens/>
        <w:autoSpaceDN w:val="0"/>
        <w:spacing w:after="0" w:line="240" w:lineRule="auto"/>
        <w:jc w:val="center"/>
        <w:textAlignment w:val="baseline"/>
        <w:rPr>
          <w:rFonts w:ascii="Times New Roman" w:hAnsi="Times New Roman" w:cs="Times New Roman"/>
          <w:b/>
          <w:bCs/>
          <w:kern w:val="3"/>
          <w:szCs w:val="24"/>
        </w:rPr>
      </w:pPr>
      <w:r w:rsidRPr="00082012">
        <w:rPr>
          <w:rFonts w:ascii="Times New Roman" w:hAnsi="Times New Roman" w:cs="Times New Roman"/>
          <w:b/>
          <w:bCs/>
          <w:kern w:val="3"/>
          <w:szCs w:val="24"/>
        </w:rPr>
        <w:t>TIEKĖJO SIŪLOMŲ SPECIALISTŲ SĄRAŠAS</w:t>
      </w:r>
    </w:p>
    <w:p w14:paraId="4C0FBA91" w14:textId="77777777" w:rsidR="00045EB0" w:rsidRPr="00082012" w:rsidRDefault="00045EB0" w:rsidP="00045EB0">
      <w:pPr>
        <w:suppressAutoHyphens/>
        <w:autoSpaceDN w:val="0"/>
        <w:spacing w:after="0" w:line="240" w:lineRule="auto"/>
        <w:jc w:val="center"/>
        <w:textAlignment w:val="baseline"/>
        <w:rPr>
          <w:rFonts w:ascii="Times New Roman" w:hAnsi="Times New Roman" w:cs="Times New Roman"/>
          <w:b/>
          <w:bCs/>
          <w:kern w:val="3"/>
          <w:szCs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771"/>
        <w:gridCol w:w="1822"/>
        <w:gridCol w:w="1920"/>
        <w:gridCol w:w="2044"/>
        <w:gridCol w:w="1635"/>
      </w:tblGrid>
      <w:tr w:rsidR="00045EB0" w:rsidRPr="00082012" w14:paraId="64C562AA" w14:textId="77777777" w:rsidTr="00045EB0">
        <w:trPr>
          <w:trHeight w:val="2178"/>
        </w:trPr>
        <w:tc>
          <w:tcPr>
            <w:tcW w:w="414" w:type="dxa"/>
            <w:shd w:val="clear" w:color="auto" w:fill="auto"/>
            <w:vAlign w:val="center"/>
          </w:tcPr>
          <w:p w14:paraId="12752279" w14:textId="77777777" w:rsidR="00045EB0" w:rsidRPr="00082012" w:rsidRDefault="00045EB0" w:rsidP="00066D53">
            <w:pPr>
              <w:spacing w:after="0" w:line="240" w:lineRule="auto"/>
              <w:ind w:left="-90" w:right="-108"/>
              <w:jc w:val="center"/>
              <w:rPr>
                <w:rFonts w:ascii="Times New Roman" w:hAnsi="Times New Roman" w:cs="Times New Roman"/>
                <w:b/>
                <w:szCs w:val="24"/>
              </w:rPr>
            </w:pPr>
            <w:r w:rsidRPr="00082012">
              <w:rPr>
                <w:rFonts w:ascii="Times New Roman" w:hAnsi="Times New Roman" w:cs="Times New Roman"/>
                <w:b/>
                <w:szCs w:val="24"/>
              </w:rPr>
              <w:t>Eil. Nr.</w:t>
            </w:r>
          </w:p>
        </w:tc>
        <w:tc>
          <w:tcPr>
            <w:tcW w:w="1776" w:type="dxa"/>
            <w:shd w:val="clear" w:color="auto" w:fill="auto"/>
            <w:vAlign w:val="center"/>
          </w:tcPr>
          <w:p w14:paraId="32B82E9C" w14:textId="77777777" w:rsidR="00045EB0" w:rsidRPr="00082012" w:rsidRDefault="00045EB0" w:rsidP="00066D53">
            <w:pPr>
              <w:spacing w:after="0" w:line="240" w:lineRule="auto"/>
              <w:jc w:val="center"/>
              <w:rPr>
                <w:rFonts w:ascii="Times New Roman" w:hAnsi="Times New Roman" w:cs="Times New Roman"/>
                <w:b/>
                <w:szCs w:val="24"/>
              </w:rPr>
            </w:pPr>
            <w:r w:rsidRPr="00082012">
              <w:rPr>
                <w:rFonts w:ascii="Times New Roman" w:hAnsi="Times New Roman" w:cs="Times New Roman"/>
                <w:b/>
                <w:bCs/>
                <w:szCs w:val="24"/>
              </w:rPr>
              <w:t>Siūlomo specialisto funkcijos vykdant pirkimo sutartį</w:t>
            </w:r>
          </w:p>
        </w:tc>
        <w:tc>
          <w:tcPr>
            <w:tcW w:w="1827" w:type="dxa"/>
            <w:shd w:val="clear" w:color="auto" w:fill="auto"/>
            <w:vAlign w:val="center"/>
          </w:tcPr>
          <w:p w14:paraId="5EE0E86B" w14:textId="77777777" w:rsidR="00045EB0" w:rsidRPr="00082012" w:rsidRDefault="00045EB0" w:rsidP="00066D53">
            <w:pPr>
              <w:spacing w:after="0" w:line="240" w:lineRule="auto"/>
              <w:ind w:right="-18"/>
              <w:jc w:val="center"/>
              <w:rPr>
                <w:rFonts w:ascii="Times New Roman" w:hAnsi="Times New Roman" w:cs="Times New Roman"/>
                <w:b/>
                <w:szCs w:val="24"/>
              </w:rPr>
            </w:pPr>
            <w:r w:rsidRPr="00082012">
              <w:rPr>
                <w:rFonts w:ascii="Times New Roman" w:hAnsi="Times New Roman" w:cs="Times New Roman"/>
                <w:b/>
                <w:bCs/>
                <w:szCs w:val="24"/>
              </w:rPr>
              <w:t>Siūlomo specialisto vardas, pavardė</w:t>
            </w:r>
          </w:p>
        </w:tc>
        <w:tc>
          <w:tcPr>
            <w:tcW w:w="1926" w:type="dxa"/>
            <w:shd w:val="clear" w:color="auto" w:fill="auto"/>
            <w:vAlign w:val="center"/>
          </w:tcPr>
          <w:p w14:paraId="7541313A" w14:textId="77777777" w:rsidR="00045EB0" w:rsidRPr="00082012" w:rsidRDefault="00045EB0" w:rsidP="00066D53">
            <w:pPr>
              <w:spacing w:after="0" w:line="240" w:lineRule="auto"/>
              <w:jc w:val="center"/>
              <w:rPr>
                <w:rFonts w:ascii="Times New Roman" w:hAnsi="Times New Roman" w:cs="Times New Roman"/>
                <w:b/>
                <w:szCs w:val="24"/>
              </w:rPr>
            </w:pPr>
            <w:r w:rsidRPr="00082012">
              <w:rPr>
                <w:rFonts w:ascii="Times New Roman" w:hAnsi="Times New Roman" w:cs="Times New Roman"/>
                <w:b/>
                <w:bCs/>
                <w:szCs w:val="24"/>
              </w:rPr>
              <w:t>Siūlomo</w:t>
            </w:r>
            <w:r w:rsidRPr="00082012">
              <w:rPr>
                <w:rFonts w:ascii="Times New Roman" w:hAnsi="Times New Roman" w:cs="Times New Roman"/>
                <w:b/>
                <w:szCs w:val="24"/>
                <w:bdr w:val="none" w:sz="0" w:space="0" w:color="auto" w:frame="1"/>
              </w:rPr>
              <w:t xml:space="preserve"> specialisto ryšio su </w:t>
            </w:r>
            <w:r w:rsidRPr="00082012">
              <w:rPr>
                <w:rFonts w:ascii="Times New Roman" w:hAnsi="Times New Roman" w:cs="Times New Roman"/>
                <w:b/>
                <w:szCs w:val="24"/>
              </w:rPr>
              <w:t xml:space="preserve">tiekėju teisinė forma </w:t>
            </w:r>
            <w:r w:rsidRPr="00082012">
              <w:rPr>
                <w:rFonts w:ascii="Times New Roman" w:hAnsi="Times New Roman" w:cs="Times New Roman"/>
                <w:szCs w:val="24"/>
              </w:rPr>
              <w:t>(darbo sutartis, susitarimas dėl darbo santykių sukūrimo ateityje ar kt.)</w:t>
            </w:r>
          </w:p>
        </w:tc>
        <w:tc>
          <w:tcPr>
            <w:tcW w:w="2048" w:type="dxa"/>
            <w:shd w:val="clear" w:color="auto" w:fill="auto"/>
            <w:vAlign w:val="center"/>
          </w:tcPr>
          <w:p w14:paraId="610A6E89" w14:textId="4B84408D" w:rsidR="00045EB0" w:rsidRPr="00082012" w:rsidRDefault="00045EB0" w:rsidP="00045EB0">
            <w:pPr>
              <w:spacing w:after="0" w:line="240" w:lineRule="auto"/>
              <w:jc w:val="center"/>
              <w:rPr>
                <w:rFonts w:ascii="Times New Roman" w:hAnsi="Times New Roman" w:cs="Times New Roman"/>
                <w:szCs w:val="24"/>
              </w:rPr>
            </w:pPr>
            <w:r w:rsidRPr="00082012">
              <w:rPr>
                <w:rFonts w:ascii="Times New Roman" w:hAnsi="Times New Roman" w:cs="Times New Roman"/>
                <w:b/>
                <w:szCs w:val="24"/>
              </w:rPr>
              <w:t xml:space="preserve">Kvalifikacijos atestato ar teisės pripažinimo pažymos rekvizitai </w:t>
            </w:r>
            <w:r w:rsidRPr="00082012">
              <w:rPr>
                <w:rFonts w:ascii="Times New Roman" w:hAnsi="Times New Roman" w:cs="Times New Roman"/>
                <w:szCs w:val="24"/>
              </w:rPr>
              <w:t xml:space="preserve">(arba kreipimosi į </w:t>
            </w:r>
            <w:r w:rsidRPr="00082012">
              <w:rPr>
                <w:rFonts w:ascii="Times New Roman" w:hAnsi="Times New Roman" w:cs="Times New Roman"/>
                <w:sz w:val="22"/>
              </w:rPr>
              <w:t>dėl teisės pripažinimo pažymos gavimo įrodymai)</w:t>
            </w:r>
          </w:p>
        </w:tc>
        <w:tc>
          <w:tcPr>
            <w:tcW w:w="1637" w:type="dxa"/>
          </w:tcPr>
          <w:p w14:paraId="683F7055" w14:textId="77777777" w:rsidR="00045EB0" w:rsidRPr="00082012" w:rsidRDefault="00045EB0" w:rsidP="00066D53">
            <w:pPr>
              <w:spacing w:after="0" w:line="240" w:lineRule="auto"/>
              <w:jc w:val="center"/>
              <w:rPr>
                <w:rFonts w:ascii="Times New Roman" w:hAnsi="Times New Roman" w:cs="Times New Roman"/>
                <w:b/>
                <w:szCs w:val="24"/>
              </w:rPr>
            </w:pPr>
            <w:r w:rsidRPr="00082012">
              <w:rPr>
                <w:rFonts w:ascii="Times New Roman" w:hAnsi="Times New Roman" w:cs="Times New Roman"/>
                <w:b/>
                <w:szCs w:val="24"/>
              </w:rPr>
              <w:t>Kvalifikaciją grindžiantys įrodymai*</w:t>
            </w:r>
          </w:p>
        </w:tc>
      </w:tr>
      <w:tr w:rsidR="00045EB0" w:rsidRPr="00082012" w14:paraId="30C8B6D2" w14:textId="77777777" w:rsidTr="00066D53">
        <w:tc>
          <w:tcPr>
            <w:tcW w:w="414" w:type="dxa"/>
            <w:shd w:val="clear" w:color="auto" w:fill="auto"/>
            <w:vAlign w:val="center"/>
          </w:tcPr>
          <w:p w14:paraId="03670248" w14:textId="77777777" w:rsidR="00045EB0" w:rsidRPr="00082012" w:rsidRDefault="00045EB0" w:rsidP="00066D53">
            <w:pPr>
              <w:tabs>
                <w:tab w:val="num" w:pos="3065"/>
              </w:tabs>
              <w:spacing w:after="0" w:line="240" w:lineRule="auto"/>
              <w:ind w:right="34"/>
              <w:jc w:val="center"/>
              <w:rPr>
                <w:rFonts w:ascii="Times New Roman" w:hAnsi="Times New Roman" w:cs="Times New Roman"/>
                <w:szCs w:val="24"/>
              </w:rPr>
            </w:pPr>
            <w:r w:rsidRPr="00082012">
              <w:rPr>
                <w:rFonts w:ascii="Times New Roman" w:hAnsi="Times New Roman" w:cs="Times New Roman"/>
                <w:szCs w:val="24"/>
              </w:rPr>
              <w:t>1.</w:t>
            </w:r>
          </w:p>
        </w:tc>
        <w:tc>
          <w:tcPr>
            <w:tcW w:w="1776" w:type="dxa"/>
            <w:shd w:val="clear" w:color="auto" w:fill="auto"/>
            <w:vAlign w:val="center"/>
          </w:tcPr>
          <w:p w14:paraId="21CF3490" w14:textId="1DE6159A" w:rsidR="00045EB0" w:rsidRPr="00082012" w:rsidRDefault="00045EB0" w:rsidP="00082012">
            <w:pPr>
              <w:tabs>
                <w:tab w:val="num" w:pos="3065"/>
              </w:tabs>
              <w:spacing w:after="0" w:line="240" w:lineRule="auto"/>
              <w:ind w:right="34"/>
              <w:rPr>
                <w:rFonts w:ascii="Times New Roman" w:hAnsi="Times New Roman" w:cs="Times New Roman"/>
                <w:bCs/>
                <w:szCs w:val="24"/>
              </w:rPr>
            </w:pPr>
            <w:r w:rsidRPr="00082012">
              <w:rPr>
                <w:rFonts w:ascii="Times New Roman" w:hAnsi="Times New Roman" w:cs="Times New Roman"/>
                <w:sz w:val="22"/>
                <w:szCs w:val="22"/>
              </w:rPr>
              <w:t>Tvarkybos darbų vadovo (pagal specialiųjų pirkimo sąlygų 4 priedo, 1 lentelės, eil.nr. 1.</w:t>
            </w:r>
            <w:r w:rsidR="00082012" w:rsidRPr="00082012">
              <w:rPr>
                <w:rFonts w:ascii="Times New Roman" w:hAnsi="Times New Roman" w:cs="Times New Roman"/>
                <w:sz w:val="22"/>
                <w:szCs w:val="22"/>
              </w:rPr>
              <w:t>1.</w:t>
            </w:r>
            <w:r w:rsidRPr="00082012">
              <w:rPr>
                <w:rFonts w:ascii="Times New Roman" w:hAnsi="Times New Roman" w:cs="Times New Roman"/>
                <w:sz w:val="22"/>
                <w:szCs w:val="22"/>
              </w:rPr>
              <w:t>)</w:t>
            </w:r>
          </w:p>
        </w:tc>
        <w:tc>
          <w:tcPr>
            <w:tcW w:w="1827" w:type="dxa"/>
            <w:shd w:val="clear" w:color="auto" w:fill="auto"/>
          </w:tcPr>
          <w:p w14:paraId="252038D4" w14:textId="77777777" w:rsidR="00045EB0" w:rsidRPr="00082012" w:rsidRDefault="00045EB0" w:rsidP="00066D53">
            <w:pPr>
              <w:spacing w:after="0" w:line="240" w:lineRule="auto"/>
              <w:rPr>
                <w:rFonts w:ascii="Times New Roman" w:hAnsi="Times New Roman" w:cs="Times New Roman"/>
                <w:b/>
                <w:bCs/>
                <w:i/>
                <w:szCs w:val="24"/>
              </w:rPr>
            </w:pPr>
          </w:p>
        </w:tc>
        <w:tc>
          <w:tcPr>
            <w:tcW w:w="1926" w:type="dxa"/>
            <w:shd w:val="clear" w:color="auto" w:fill="auto"/>
          </w:tcPr>
          <w:p w14:paraId="6030DF8D" w14:textId="77777777" w:rsidR="00045EB0" w:rsidRPr="00082012" w:rsidRDefault="00045EB0" w:rsidP="00066D53">
            <w:pPr>
              <w:spacing w:after="0" w:line="240" w:lineRule="auto"/>
              <w:rPr>
                <w:rFonts w:ascii="Times New Roman" w:hAnsi="Times New Roman" w:cs="Times New Roman"/>
                <w:b/>
                <w:i/>
                <w:szCs w:val="24"/>
              </w:rPr>
            </w:pPr>
          </w:p>
        </w:tc>
        <w:tc>
          <w:tcPr>
            <w:tcW w:w="2048" w:type="dxa"/>
            <w:shd w:val="clear" w:color="auto" w:fill="auto"/>
          </w:tcPr>
          <w:p w14:paraId="4DFD0973" w14:textId="77777777" w:rsidR="00045EB0" w:rsidRPr="00082012" w:rsidRDefault="00045EB0" w:rsidP="00066D53">
            <w:pPr>
              <w:spacing w:after="0" w:line="240" w:lineRule="auto"/>
              <w:jc w:val="both"/>
              <w:rPr>
                <w:rFonts w:ascii="Times New Roman" w:hAnsi="Times New Roman" w:cs="Times New Roman"/>
                <w:szCs w:val="24"/>
              </w:rPr>
            </w:pPr>
          </w:p>
        </w:tc>
        <w:tc>
          <w:tcPr>
            <w:tcW w:w="1637" w:type="dxa"/>
          </w:tcPr>
          <w:p w14:paraId="7F6069D3" w14:textId="77777777" w:rsidR="00045EB0" w:rsidRPr="00082012" w:rsidRDefault="00045EB0" w:rsidP="00066D53">
            <w:pPr>
              <w:spacing w:after="0" w:line="240" w:lineRule="auto"/>
              <w:jc w:val="both"/>
              <w:rPr>
                <w:rFonts w:ascii="Times New Roman" w:hAnsi="Times New Roman" w:cs="Times New Roman"/>
                <w:szCs w:val="24"/>
              </w:rPr>
            </w:pPr>
          </w:p>
        </w:tc>
      </w:tr>
    </w:tbl>
    <w:p w14:paraId="599D4C42" w14:textId="77777777" w:rsidR="00045EB0" w:rsidRPr="00082012" w:rsidRDefault="00045EB0" w:rsidP="00045EB0">
      <w:pPr>
        <w:spacing w:after="0" w:line="240" w:lineRule="auto"/>
        <w:jc w:val="both"/>
        <w:rPr>
          <w:rFonts w:ascii="Times New Roman" w:hAnsi="Times New Roman" w:cs="Times New Roman"/>
          <w:szCs w:val="24"/>
        </w:rPr>
      </w:pPr>
    </w:p>
    <w:p w14:paraId="51140282" w14:textId="393742E7" w:rsidR="00045EB0" w:rsidRPr="00082012" w:rsidRDefault="00045EB0" w:rsidP="00066224">
      <w:pPr>
        <w:tabs>
          <w:tab w:val="left" w:pos="288"/>
        </w:tabs>
        <w:snapToGrid w:val="0"/>
        <w:spacing w:after="0" w:line="240" w:lineRule="auto"/>
        <w:jc w:val="both"/>
        <w:rPr>
          <w:rFonts w:ascii="Times New Roman" w:eastAsia="Arial Unicode MS" w:hAnsi="Times New Roman" w:cs="Times New Roman"/>
          <w:color w:val="000000"/>
          <w:sz w:val="22"/>
          <w:szCs w:val="22"/>
          <w:bdr w:val="nil"/>
          <w:lang w:eastAsia="en-US"/>
        </w:rPr>
      </w:pPr>
      <w:r w:rsidRPr="00082012">
        <w:rPr>
          <w:rFonts w:ascii="Times New Roman" w:hAnsi="Times New Roman" w:cs="Times New Roman"/>
          <w:sz w:val="22"/>
          <w:szCs w:val="22"/>
        </w:rPr>
        <w:lastRenderedPageBreak/>
        <w:t xml:space="preserve">* </w:t>
      </w:r>
      <w:r w:rsidRPr="00082012">
        <w:rPr>
          <w:rFonts w:ascii="Times New Roman" w:hAnsi="Times New Roman" w:cs="Times New Roman"/>
          <w:iCs/>
          <w:sz w:val="22"/>
          <w:szCs w:val="22"/>
        </w:rPr>
        <w:t xml:space="preserve">specialisto turimai patirčiai pagrįsti turi būti pateikti tvarkybos darbų vadovo paskyrimo dokumentai </w:t>
      </w:r>
      <w:r w:rsidR="00082012">
        <w:rPr>
          <w:rFonts w:ascii="Times New Roman" w:hAnsi="Times New Roman" w:cs="Times New Roman"/>
          <w:iCs/>
          <w:sz w:val="22"/>
          <w:szCs w:val="22"/>
        </w:rPr>
        <w:t>ir (</w:t>
      </w:r>
      <w:r w:rsidRPr="00082012">
        <w:rPr>
          <w:rFonts w:ascii="Times New Roman" w:hAnsi="Times New Roman" w:cs="Times New Roman"/>
          <w:iCs/>
          <w:sz w:val="22"/>
          <w:szCs w:val="22"/>
        </w:rPr>
        <w:t>ar</w:t>
      </w:r>
      <w:r w:rsidR="00082012">
        <w:rPr>
          <w:rFonts w:ascii="Times New Roman" w:hAnsi="Times New Roman" w:cs="Times New Roman"/>
          <w:iCs/>
          <w:sz w:val="22"/>
          <w:szCs w:val="22"/>
        </w:rPr>
        <w:t>)</w:t>
      </w:r>
      <w:r w:rsidRPr="00082012">
        <w:rPr>
          <w:rFonts w:ascii="Times New Roman" w:hAnsi="Times New Roman" w:cs="Times New Roman"/>
          <w:iCs/>
          <w:sz w:val="22"/>
          <w:szCs w:val="22"/>
        </w:rPr>
        <w:t xml:space="preserve"> darbų priėmimo–perdavimo aktai </w:t>
      </w:r>
      <w:r w:rsidR="00082012">
        <w:rPr>
          <w:rFonts w:ascii="Times New Roman" w:hAnsi="Times New Roman" w:cs="Times New Roman"/>
          <w:iCs/>
          <w:sz w:val="22"/>
          <w:szCs w:val="22"/>
        </w:rPr>
        <w:t>ir (</w:t>
      </w:r>
      <w:r w:rsidRPr="00082012">
        <w:rPr>
          <w:rFonts w:ascii="Times New Roman" w:hAnsi="Times New Roman" w:cs="Times New Roman"/>
          <w:iCs/>
          <w:sz w:val="22"/>
          <w:szCs w:val="22"/>
        </w:rPr>
        <w:t>ar</w:t>
      </w:r>
      <w:r w:rsidR="00082012">
        <w:rPr>
          <w:rFonts w:ascii="Times New Roman" w:hAnsi="Times New Roman" w:cs="Times New Roman"/>
          <w:iCs/>
          <w:sz w:val="22"/>
          <w:szCs w:val="22"/>
        </w:rPr>
        <w:t>)</w:t>
      </w:r>
      <w:r w:rsidRPr="00082012">
        <w:rPr>
          <w:rFonts w:ascii="Times New Roman" w:hAnsi="Times New Roman" w:cs="Times New Roman"/>
          <w:iCs/>
          <w:sz w:val="22"/>
          <w:szCs w:val="22"/>
        </w:rPr>
        <w:t xml:space="preserve"> statybos darbų užbaigimo dokumentai, iš kurių būtų galima aiškiai suprasti, jog konkretus specialistas </w:t>
      </w:r>
      <w:r w:rsidRPr="00082012">
        <w:rPr>
          <w:rFonts w:ascii="Times New Roman" w:eastAsia="Arial Unicode MS" w:hAnsi="Times New Roman" w:cs="Times New Roman"/>
          <w:b/>
          <w:color w:val="000000"/>
          <w:sz w:val="22"/>
          <w:szCs w:val="22"/>
          <w:u w:val="single"/>
          <w:bdr w:val="nil"/>
          <w:lang w:eastAsia="en-US"/>
        </w:rPr>
        <w:t>visą projekto vykdymo laikotarpį**</w:t>
      </w:r>
      <w:r w:rsidRPr="00082012">
        <w:rPr>
          <w:rFonts w:ascii="Times New Roman" w:eastAsia="Arial Unicode MS" w:hAnsi="Times New Roman" w:cs="Times New Roman"/>
          <w:color w:val="000000"/>
          <w:sz w:val="22"/>
          <w:szCs w:val="22"/>
          <w:bdr w:val="nil"/>
          <w:lang w:eastAsia="en-US"/>
        </w:rPr>
        <w:t xml:space="preserve"> </w:t>
      </w:r>
      <w:r w:rsidRPr="00082012">
        <w:rPr>
          <w:rFonts w:ascii="Times New Roman" w:hAnsi="Times New Roman" w:cs="Times New Roman"/>
          <w:iCs/>
          <w:sz w:val="22"/>
          <w:szCs w:val="22"/>
        </w:rPr>
        <w:t xml:space="preserve">vykdė darbus </w:t>
      </w:r>
      <w:r w:rsidRPr="00082012">
        <w:rPr>
          <w:rFonts w:ascii="Times New Roman" w:hAnsi="Times New Roman" w:cs="Times New Roman"/>
          <w:b/>
          <w:iCs/>
          <w:sz w:val="22"/>
          <w:szCs w:val="22"/>
          <w:u w:val="single"/>
        </w:rPr>
        <w:t>kultūros paveldo objekte</w:t>
      </w:r>
      <w:r w:rsidRPr="00082012">
        <w:rPr>
          <w:rFonts w:ascii="Times New Roman" w:hAnsi="Times New Roman" w:cs="Times New Roman"/>
          <w:iCs/>
          <w:sz w:val="22"/>
          <w:szCs w:val="22"/>
        </w:rPr>
        <w:t xml:space="preserve">, kuris atitinka kvalifikacinį reikalavimą, </w:t>
      </w:r>
      <w:r w:rsidRPr="00082012">
        <w:rPr>
          <w:rFonts w:ascii="Times New Roman" w:eastAsia="Arial Unicode MS" w:hAnsi="Times New Roman" w:cs="Times New Roman"/>
          <w:color w:val="000000"/>
          <w:sz w:val="22"/>
          <w:szCs w:val="22"/>
          <w:bdr w:val="nil"/>
          <w:lang w:eastAsia="en-US"/>
        </w:rPr>
        <w:t>ir, kad toks objektas</w:t>
      </w:r>
      <w:r w:rsidR="005D42EA" w:rsidRPr="00082012">
        <w:rPr>
          <w:rFonts w:ascii="Times New Roman" w:eastAsia="Arial Unicode MS" w:hAnsi="Times New Roman" w:cs="Times New Roman"/>
          <w:color w:val="000000"/>
          <w:sz w:val="22"/>
          <w:szCs w:val="22"/>
          <w:bdr w:val="nil"/>
          <w:lang w:eastAsia="en-US"/>
        </w:rPr>
        <w:t xml:space="preserve"> buvo užbaigtas</w:t>
      </w:r>
      <w:r w:rsidRPr="00082012">
        <w:rPr>
          <w:rFonts w:ascii="Times New Roman" w:eastAsia="Arial Unicode MS" w:hAnsi="Times New Roman" w:cs="Times New Roman"/>
          <w:color w:val="000000"/>
          <w:sz w:val="22"/>
          <w:szCs w:val="22"/>
          <w:bdr w:val="nil"/>
          <w:lang w:eastAsia="en-US"/>
        </w:rPr>
        <w:t>, visą sutarties vykdymo laikotarpį jam dalyvaujant.</w:t>
      </w:r>
    </w:p>
    <w:p w14:paraId="07B11583" w14:textId="4067C616" w:rsidR="00045EB0" w:rsidRPr="00082012" w:rsidRDefault="00045EB0" w:rsidP="00066224">
      <w:pPr>
        <w:tabs>
          <w:tab w:val="left" w:pos="288"/>
        </w:tabs>
        <w:snapToGrid w:val="0"/>
        <w:spacing w:after="0" w:line="240" w:lineRule="auto"/>
        <w:jc w:val="both"/>
        <w:rPr>
          <w:rFonts w:ascii="Times New Roman" w:eastAsia="Arial Unicode MS" w:hAnsi="Times New Roman" w:cs="Times New Roman"/>
          <w:bCs/>
          <w:iCs/>
          <w:sz w:val="22"/>
          <w:szCs w:val="22"/>
          <w:bdr w:val="nil"/>
          <w:lang w:eastAsia="en-US"/>
        </w:rPr>
      </w:pPr>
      <w:r w:rsidRPr="00082012">
        <w:rPr>
          <w:rFonts w:ascii="Times New Roman" w:eastAsia="Arial Unicode MS" w:hAnsi="Times New Roman" w:cs="Times New Roman"/>
          <w:color w:val="000000"/>
          <w:sz w:val="22"/>
          <w:szCs w:val="22"/>
          <w:bdr w:val="nil"/>
          <w:lang w:eastAsia="en-US"/>
        </w:rPr>
        <w:t xml:space="preserve">** - </w:t>
      </w:r>
      <w:r w:rsidRPr="00082012">
        <w:rPr>
          <w:rFonts w:ascii="Times New Roman" w:eastAsia="Arial Unicode MS" w:hAnsi="Times New Roman" w:cs="Times New Roman"/>
          <w:bCs/>
          <w:iCs/>
          <w:sz w:val="22"/>
          <w:szCs w:val="22"/>
          <w:bdr w:val="nil"/>
          <w:lang w:eastAsia="en-US"/>
        </w:rPr>
        <w:t>visas laikotarpis – jeigu specialistas dirbo daugiau nei 80 proc. laiko.</w:t>
      </w:r>
    </w:p>
    <w:p w14:paraId="682708D1" w14:textId="77777777" w:rsidR="00066224" w:rsidRPr="00082012" w:rsidRDefault="00066224" w:rsidP="00066224">
      <w:pPr>
        <w:tabs>
          <w:tab w:val="left" w:pos="288"/>
        </w:tabs>
        <w:snapToGrid w:val="0"/>
        <w:spacing w:after="0" w:line="240" w:lineRule="auto"/>
        <w:jc w:val="both"/>
        <w:rPr>
          <w:rFonts w:ascii="Times New Roman" w:eastAsia="Arial Unicode MS" w:hAnsi="Times New Roman" w:cs="Times New Roman"/>
          <w:color w:val="000000"/>
          <w:sz w:val="22"/>
          <w:szCs w:val="22"/>
          <w:bdr w:val="nil"/>
          <w:lang w:eastAsia="en-US"/>
        </w:rPr>
      </w:pPr>
    </w:p>
    <w:p w14:paraId="2F9305BA" w14:textId="77777777" w:rsidR="00045EB0" w:rsidRPr="00082012" w:rsidRDefault="00045EB0" w:rsidP="00066224">
      <w:pPr>
        <w:spacing w:after="0" w:line="240" w:lineRule="auto"/>
        <w:jc w:val="both"/>
        <w:rPr>
          <w:rFonts w:ascii="Times New Roman" w:hAnsi="Times New Roman" w:cs="Times New Roman"/>
          <w:sz w:val="22"/>
          <w:szCs w:val="22"/>
        </w:rPr>
      </w:pPr>
      <w:r w:rsidRPr="00082012">
        <w:rPr>
          <w:rFonts w:ascii="Times New Roman" w:hAnsi="Times New Roman" w:cs="Times New Roman"/>
          <w:sz w:val="22"/>
          <w:szCs w:val="22"/>
        </w:rPr>
        <w:t>Tinkamai dokumentais įrodant šį kvalifikacinį reikalavimą laikoma (sąrašas nėra baigtinis, o pavyzdinis):</w:t>
      </w:r>
    </w:p>
    <w:p w14:paraId="364F80D2" w14:textId="521FCE4D" w:rsidR="00045EB0" w:rsidRPr="00082012" w:rsidRDefault="00045EB0" w:rsidP="00066224">
      <w:pPr>
        <w:spacing w:after="0" w:line="240" w:lineRule="auto"/>
        <w:jc w:val="both"/>
        <w:rPr>
          <w:rFonts w:ascii="Times New Roman" w:hAnsi="Times New Roman" w:cs="Times New Roman"/>
          <w:sz w:val="22"/>
          <w:szCs w:val="22"/>
        </w:rPr>
      </w:pPr>
      <w:r w:rsidRPr="00082012">
        <w:rPr>
          <w:rFonts w:ascii="Times New Roman" w:hAnsi="Times New Roman" w:cs="Times New Roman"/>
          <w:sz w:val="22"/>
          <w:szCs w:val="22"/>
        </w:rPr>
        <w:t xml:space="preserve">1) paskyrimo būti </w:t>
      </w:r>
      <w:r w:rsidR="005D42EA" w:rsidRPr="00082012">
        <w:rPr>
          <w:rFonts w:ascii="Times New Roman" w:hAnsi="Times New Roman" w:cs="Times New Roman"/>
          <w:sz w:val="22"/>
          <w:szCs w:val="22"/>
        </w:rPr>
        <w:t>tvarkybos darbų</w:t>
      </w:r>
      <w:r w:rsidRPr="00082012">
        <w:rPr>
          <w:rFonts w:ascii="Times New Roman" w:hAnsi="Times New Roman" w:cs="Times New Roman"/>
          <w:sz w:val="22"/>
          <w:szCs w:val="22"/>
        </w:rPr>
        <w:t xml:space="preserve"> vadovu objekte dokumentai. Šių dokumentų duomenys turi įrodyti, kad siūlomas specialistas objekto </w:t>
      </w:r>
      <w:r w:rsidR="005D42EA" w:rsidRPr="00082012">
        <w:rPr>
          <w:rFonts w:ascii="Times New Roman" w:hAnsi="Times New Roman" w:cs="Times New Roman"/>
          <w:sz w:val="22"/>
          <w:szCs w:val="22"/>
        </w:rPr>
        <w:t>tvarkybos</w:t>
      </w:r>
      <w:r w:rsidRPr="00082012">
        <w:rPr>
          <w:rFonts w:ascii="Times New Roman" w:hAnsi="Times New Roman" w:cs="Times New Roman"/>
          <w:sz w:val="22"/>
          <w:szCs w:val="22"/>
        </w:rPr>
        <w:t xml:space="preserve"> darbų pradžioje buvo paskirtas vykdyti nurodyto </w:t>
      </w:r>
      <w:r w:rsidR="005D42EA" w:rsidRPr="00082012">
        <w:rPr>
          <w:rFonts w:ascii="Times New Roman" w:hAnsi="Times New Roman" w:cs="Times New Roman"/>
          <w:bCs/>
          <w:sz w:val="22"/>
          <w:szCs w:val="22"/>
        </w:rPr>
        <w:t>tvarkybos darbų</w:t>
      </w:r>
      <w:r w:rsidRPr="00082012">
        <w:rPr>
          <w:rFonts w:ascii="Times New Roman" w:hAnsi="Times New Roman" w:cs="Times New Roman"/>
          <w:bCs/>
          <w:sz w:val="22"/>
          <w:szCs w:val="22"/>
        </w:rPr>
        <w:t xml:space="preserve"> vadovo funkcijas</w:t>
      </w:r>
      <w:r w:rsidRPr="00082012">
        <w:rPr>
          <w:rFonts w:ascii="Times New Roman" w:hAnsi="Times New Roman" w:cs="Times New Roman"/>
          <w:sz w:val="22"/>
          <w:szCs w:val="22"/>
        </w:rPr>
        <w:t xml:space="preserve">. Jei iš specialisto paskyrimo dokumentų neįmanoma vienareikšmiškai nustatyti, kad jis buvo paskirtas </w:t>
      </w:r>
      <w:r w:rsidR="005D42EA" w:rsidRPr="00082012">
        <w:rPr>
          <w:rFonts w:ascii="Times New Roman" w:hAnsi="Times New Roman" w:cs="Times New Roman"/>
          <w:sz w:val="22"/>
          <w:szCs w:val="22"/>
        </w:rPr>
        <w:t>tvarkybos darbų</w:t>
      </w:r>
      <w:r w:rsidRPr="00082012">
        <w:rPr>
          <w:rFonts w:ascii="Times New Roman" w:hAnsi="Times New Roman" w:cs="Times New Roman"/>
          <w:sz w:val="22"/>
          <w:szCs w:val="22"/>
        </w:rPr>
        <w:t xml:space="preserve"> vadovu (pvz. nurodyta, kad buvo atsakingas </w:t>
      </w:r>
      <w:r w:rsidR="005D42EA" w:rsidRPr="00082012">
        <w:rPr>
          <w:rFonts w:ascii="Times New Roman" w:hAnsi="Times New Roman" w:cs="Times New Roman"/>
          <w:sz w:val="22"/>
          <w:szCs w:val="22"/>
        </w:rPr>
        <w:t xml:space="preserve">tik </w:t>
      </w:r>
      <w:r w:rsidRPr="00082012">
        <w:rPr>
          <w:rFonts w:ascii="Times New Roman" w:hAnsi="Times New Roman" w:cs="Times New Roman"/>
          <w:sz w:val="22"/>
          <w:szCs w:val="22"/>
        </w:rPr>
        <w:t>už priešgaisrinę saugą, darbų saugą ir pan.), tiekėjas turi pateikti kitus įrodymus (pvz. užsakovo pranešimą Valstybinei teritorijų planavimo ir statybos inspekcijai prie Aplinkos ministerijos apie statybos pradžią, rangovų ir pagrindinių statybos sričių specialistų pasamdymą ar paskyrimą, išrašą iš IS „</w:t>
      </w:r>
      <w:proofErr w:type="spellStart"/>
      <w:r w:rsidRPr="00082012">
        <w:rPr>
          <w:rFonts w:ascii="Times New Roman" w:hAnsi="Times New Roman" w:cs="Times New Roman"/>
          <w:sz w:val="22"/>
          <w:szCs w:val="22"/>
        </w:rPr>
        <w:t>Infostatyba</w:t>
      </w:r>
      <w:proofErr w:type="spellEnd"/>
      <w:r w:rsidRPr="00082012">
        <w:rPr>
          <w:rFonts w:ascii="Times New Roman" w:hAnsi="Times New Roman" w:cs="Times New Roman"/>
          <w:sz w:val="22"/>
          <w:szCs w:val="22"/>
        </w:rPr>
        <w:t>“ ar kitus įrodymus);</w:t>
      </w:r>
    </w:p>
    <w:p w14:paraId="230DC05F" w14:textId="41899610" w:rsidR="00045EB0" w:rsidRPr="00082012" w:rsidRDefault="00045EB0" w:rsidP="00066224">
      <w:pPr>
        <w:spacing w:after="0" w:line="240" w:lineRule="auto"/>
        <w:jc w:val="both"/>
        <w:rPr>
          <w:rFonts w:ascii="Times New Roman" w:hAnsi="Times New Roman" w:cs="Times New Roman"/>
          <w:sz w:val="22"/>
          <w:szCs w:val="22"/>
        </w:rPr>
      </w:pPr>
      <w:r w:rsidRPr="00082012">
        <w:rPr>
          <w:rFonts w:ascii="Times New Roman" w:hAnsi="Times New Roman" w:cs="Times New Roman"/>
          <w:sz w:val="22"/>
          <w:szCs w:val="22"/>
        </w:rPr>
        <w:t xml:space="preserve">2) </w:t>
      </w:r>
      <w:r w:rsidR="005D42EA" w:rsidRPr="00082012">
        <w:rPr>
          <w:rFonts w:ascii="Times New Roman" w:hAnsi="Times New Roman" w:cs="Times New Roman"/>
          <w:sz w:val="22"/>
          <w:szCs w:val="22"/>
        </w:rPr>
        <w:t>tvarkybos</w:t>
      </w:r>
      <w:r w:rsidRPr="00082012">
        <w:rPr>
          <w:rFonts w:ascii="Times New Roman" w:hAnsi="Times New Roman" w:cs="Times New Roman"/>
          <w:sz w:val="22"/>
          <w:szCs w:val="22"/>
        </w:rPr>
        <w:t xml:space="preserve"> darbų užbaigimo dokumentai ir / ar kiti pagrindžiantys dokumentai ar įrodymai (jei juose bus reikalaujama informacija), iš kurių būtų galima nustatyti, kad siūlomas specialistas ėjo </w:t>
      </w:r>
      <w:r w:rsidR="005D42EA" w:rsidRPr="00082012">
        <w:rPr>
          <w:rFonts w:ascii="Times New Roman" w:hAnsi="Times New Roman" w:cs="Times New Roman"/>
          <w:sz w:val="22"/>
          <w:szCs w:val="22"/>
        </w:rPr>
        <w:t>tvarkybos darbų</w:t>
      </w:r>
      <w:r w:rsidRPr="00082012">
        <w:rPr>
          <w:rFonts w:ascii="Times New Roman" w:hAnsi="Times New Roman" w:cs="Times New Roman"/>
          <w:sz w:val="22"/>
          <w:szCs w:val="22"/>
        </w:rPr>
        <w:t xml:space="preserve"> vadovo pareigas.</w:t>
      </w:r>
    </w:p>
    <w:p w14:paraId="6199CC4F" w14:textId="51C57B2E" w:rsidR="00045EB0" w:rsidRDefault="00045EB0" w:rsidP="00066224">
      <w:pPr>
        <w:spacing w:after="0" w:line="240" w:lineRule="auto"/>
        <w:jc w:val="both"/>
        <w:rPr>
          <w:rFonts w:ascii="Times New Roman" w:hAnsi="Times New Roman" w:cs="Times New Roman"/>
          <w:sz w:val="22"/>
          <w:szCs w:val="22"/>
        </w:rPr>
      </w:pPr>
      <w:r w:rsidRPr="005D42EA">
        <w:rPr>
          <w:rFonts w:ascii="Times New Roman" w:hAnsi="Times New Roman" w:cs="Times New Roman"/>
          <w:sz w:val="22"/>
          <w:szCs w:val="22"/>
        </w:rPr>
        <w:t>3) kiti dokumentai.</w:t>
      </w:r>
    </w:p>
    <w:p w14:paraId="20136802" w14:textId="77777777" w:rsidR="005D42EA" w:rsidRPr="005D42EA" w:rsidRDefault="005D42EA" w:rsidP="00045EB0">
      <w:pPr>
        <w:spacing w:after="0" w:line="240" w:lineRule="auto"/>
        <w:jc w:val="both"/>
        <w:rPr>
          <w:rFonts w:ascii="Times New Roman" w:hAnsi="Times New Roman" w:cs="Times New Roman"/>
          <w:sz w:val="22"/>
          <w:szCs w:val="22"/>
        </w:rPr>
      </w:pPr>
    </w:p>
    <w:p w14:paraId="542F750E" w14:textId="738A68FD" w:rsidR="00045EB0" w:rsidRDefault="00045EB0" w:rsidP="00045EB0">
      <w:pPr>
        <w:rPr>
          <w:rFonts w:ascii="Times New Roman" w:hAnsi="Times New Roman" w:cs="Times New Roman"/>
          <w:sz w:val="22"/>
          <w:szCs w:val="22"/>
        </w:rPr>
      </w:pPr>
      <w:r w:rsidRPr="005D42EA">
        <w:rPr>
          <w:rFonts w:ascii="Times New Roman" w:hAnsi="Times New Roman" w:cs="Times New Roman"/>
          <w:sz w:val="22"/>
          <w:szCs w:val="22"/>
        </w:rPr>
        <w:t>_________________________</w:t>
      </w:r>
    </w:p>
    <w:p w14:paraId="5440187A" w14:textId="64637DD2" w:rsidR="00045EB0" w:rsidRPr="005D42EA" w:rsidRDefault="00045EB0" w:rsidP="005D42EA">
      <w:pPr>
        <w:rPr>
          <w:rFonts w:ascii="Times New Roman" w:hAnsi="Times New Roman" w:cs="Times New Roman"/>
          <w:sz w:val="22"/>
          <w:szCs w:val="22"/>
        </w:rPr>
      </w:pPr>
      <w:r w:rsidRPr="005D42EA">
        <w:rPr>
          <w:rFonts w:ascii="Times New Roman" w:hAnsi="Times New Roman" w:cs="Times New Roman"/>
          <w:sz w:val="22"/>
          <w:szCs w:val="22"/>
        </w:rPr>
        <w:t>(tiekėjo, teikiančio pasiūlymą, parašas)</w:t>
      </w:r>
    </w:p>
    <w:p w14:paraId="75FE442E" w14:textId="687B8438" w:rsidR="009D0B4B" w:rsidRPr="008653AD" w:rsidRDefault="00AE62AD" w:rsidP="009D4036">
      <w:pPr>
        <w:pStyle w:val="Heading2"/>
        <w:ind w:left="4820"/>
        <w:rPr>
          <w:rFonts w:ascii="Times New Roman" w:eastAsia="Calibri" w:hAnsi="Times New Roman" w:cs="Times New Roman"/>
          <w:color w:val="auto"/>
          <w:sz w:val="24"/>
          <w:szCs w:val="24"/>
        </w:rPr>
      </w:pPr>
      <w:bookmarkStart w:id="67" w:name="_Toc223104454"/>
      <w:r>
        <w:rPr>
          <w:rFonts w:ascii="Times New Roman" w:eastAsia="Calibri" w:hAnsi="Times New Roman" w:cs="Times New Roman"/>
          <w:color w:val="auto"/>
          <w:sz w:val="24"/>
          <w:szCs w:val="24"/>
        </w:rPr>
        <w:t>Specialiųjų p</w:t>
      </w:r>
      <w:r w:rsidRPr="00EE5C6A">
        <w:rPr>
          <w:rFonts w:ascii="Times New Roman" w:eastAsia="Calibri" w:hAnsi="Times New Roman" w:cs="Times New Roman"/>
          <w:color w:val="auto"/>
          <w:sz w:val="24"/>
          <w:szCs w:val="24"/>
        </w:rPr>
        <w:t xml:space="preserve">irkimo sąlygų </w:t>
      </w:r>
      <w:r w:rsidR="00F46851">
        <w:rPr>
          <w:rFonts w:ascii="Times New Roman" w:eastAsia="Calibri" w:hAnsi="Times New Roman" w:cs="Times New Roman"/>
          <w:color w:val="auto"/>
          <w:sz w:val="24"/>
          <w:szCs w:val="24"/>
        </w:rPr>
        <w:t>11</w:t>
      </w:r>
      <w:r w:rsidR="009D0B4B" w:rsidRPr="00E61CF2">
        <w:rPr>
          <w:rFonts w:ascii="Times New Roman" w:eastAsia="Calibri" w:hAnsi="Times New Roman" w:cs="Times New Roman"/>
          <w:color w:val="auto"/>
          <w:sz w:val="24"/>
          <w:szCs w:val="24"/>
        </w:rPr>
        <w:t xml:space="preserve"> priedas</w:t>
      </w:r>
      <w:r w:rsidR="009D0B4B" w:rsidRPr="00762BC6">
        <w:rPr>
          <w:rFonts w:ascii="Times New Roman" w:eastAsia="Calibri" w:hAnsi="Times New Roman" w:cs="Times New Roman"/>
          <w:color w:val="auto"/>
          <w:sz w:val="24"/>
          <w:szCs w:val="24"/>
        </w:rPr>
        <w:t xml:space="preserve"> „Pirkimo sutarties projektas“</w:t>
      </w:r>
      <w:bookmarkEnd w:id="66"/>
      <w:bookmarkEnd w:id="67"/>
    </w:p>
    <w:p w14:paraId="3BF742CA" w14:textId="77777777" w:rsidR="00A84406" w:rsidRDefault="00A84406" w:rsidP="009D0B4B">
      <w:pPr>
        <w:spacing w:after="0" w:line="240" w:lineRule="auto"/>
        <w:jc w:val="both"/>
        <w:rPr>
          <w:rFonts w:ascii="Times New Roman" w:hAnsi="Times New Roman" w:cs="Times New Roman"/>
          <w:b/>
          <w:bCs/>
          <w:sz w:val="24"/>
          <w:szCs w:val="24"/>
        </w:rPr>
      </w:pPr>
    </w:p>
    <w:p w14:paraId="368A880F" w14:textId="37E0428E" w:rsidR="009D0B4B" w:rsidRPr="000E5007" w:rsidRDefault="00A84406" w:rsidP="009D0B4B">
      <w:pPr>
        <w:spacing w:after="0" w:line="240" w:lineRule="auto"/>
        <w:jc w:val="both"/>
        <w:rPr>
          <w:rFonts w:ascii="Times New Roman" w:hAnsi="Times New Roman" w:cs="Times New Roman"/>
          <w:bCs/>
          <w:sz w:val="24"/>
          <w:szCs w:val="24"/>
        </w:rPr>
      </w:pPr>
      <w:r w:rsidRPr="000E5007">
        <w:rPr>
          <w:rFonts w:ascii="Times New Roman" w:hAnsi="Times New Roman" w:cs="Times New Roman"/>
          <w:bCs/>
          <w:sz w:val="24"/>
          <w:szCs w:val="24"/>
        </w:rPr>
        <w:t>Pateikiamas .</w:t>
      </w:r>
      <w:proofErr w:type="spellStart"/>
      <w:r w:rsidRPr="000E5007">
        <w:rPr>
          <w:rFonts w:ascii="Times New Roman" w:hAnsi="Times New Roman" w:cs="Times New Roman"/>
          <w:bCs/>
          <w:sz w:val="24"/>
          <w:szCs w:val="24"/>
        </w:rPr>
        <w:t>docx</w:t>
      </w:r>
      <w:proofErr w:type="spellEnd"/>
      <w:r w:rsidRPr="000E5007">
        <w:rPr>
          <w:rFonts w:ascii="Times New Roman" w:hAnsi="Times New Roman" w:cs="Times New Roman"/>
          <w:bCs/>
          <w:sz w:val="24"/>
          <w:szCs w:val="24"/>
        </w:rPr>
        <w:t xml:space="preserve"> formatu, kaip atskiras priedas prie pirkimo dokumentų, </w:t>
      </w:r>
      <w:r w:rsidR="008C6943" w:rsidRPr="000E5007">
        <w:rPr>
          <w:rFonts w:ascii="Times New Roman" w:hAnsi="Times New Roman" w:cs="Times New Roman"/>
          <w:bCs/>
          <w:sz w:val="24"/>
          <w:szCs w:val="24"/>
        </w:rPr>
        <w:t>2</w:t>
      </w:r>
      <w:r w:rsidR="000E5007" w:rsidRPr="000E5007">
        <w:rPr>
          <w:rFonts w:ascii="Times New Roman" w:hAnsi="Times New Roman" w:cs="Times New Roman"/>
          <w:bCs/>
          <w:sz w:val="24"/>
          <w:szCs w:val="24"/>
        </w:rPr>
        <w:t>4</w:t>
      </w:r>
      <w:r w:rsidR="008C6943" w:rsidRPr="000E5007">
        <w:rPr>
          <w:rFonts w:ascii="Times New Roman" w:hAnsi="Times New Roman" w:cs="Times New Roman"/>
          <w:bCs/>
          <w:sz w:val="24"/>
          <w:szCs w:val="24"/>
        </w:rPr>
        <w:t xml:space="preserve"> lapai</w:t>
      </w:r>
      <w:r w:rsidRPr="000E5007">
        <w:rPr>
          <w:rFonts w:ascii="Times New Roman" w:hAnsi="Times New Roman" w:cs="Times New Roman"/>
          <w:bCs/>
          <w:sz w:val="24"/>
          <w:szCs w:val="24"/>
        </w:rPr>
        <w:t>.</w:t>
      </w:r>
    </w:p>
    <w:p w14:paraId="401AA860" w14:textId="04A7A674" w:rsidR="00A84406" w:rsidRPr="000E5007" w:rsidRDefault="00A84406" w:rsidP="009D0B4B">
      <w:pPr>
        <w:spacing w:after="0" w:line="240" w:lineRule="auto"/>
        <w:jc w:val="both"/>
        <w:rPr>
          <w:rFonts w:ascii="Times New Roman" w:hAnsi="Times New Roman" w:cs="Times New Roman"/>
          <w:bCs/>
          <w:sz w:val="24"/>
          <w:szCs w:val="24"/>
        </w:rPr>
      </w:pPr>
    </w:p>
    <w:p w14:paraId="2EA9663E" w14:textId="719D0C90" w:rsidR="00A84406" w:rsidRPr="000E5007" w:rsidRDefault="00A84406" w:rsidP="009D0B4B">
      <w:pPr>
        <w:spacing w:after="0" w:line="240" w:lineRule="auto"/>
        <w:jc w:val="both"/>
        <w:rPr>
          <w:rFonts w:ascii="Times New Roman" w:hAnsi="Times New Roman" w:cs="Times New Roman"/>
          <w:bCs/>
          <w:sz w:val="24"/>
          <w:szCs w:val="24"/>
        </w:rPr>
      </w:pPr>
      <w:r w:rsidRPr="000E5007">
        <w:rPr>
          <w:rFonts w:ascii="Times New Roman" w:hAnsi="Times New Roman" w:cs="Times New Roman"/>
          <w:bCs/>
          <w:sz w:val="24"/>
          <w:szCs w:val="24"/>
        </w:rPr>
        <w:t xml:space="preserve">Pastaba. </w:t>
      </w:r>
      <w:r w:rsidR="00B064C7" w:rsidRPr="000E5007">
        <w:rPr>
          <w:rFonts w:ascii="Times New Roman" w:hAnsi="Times New Roman" w:cs="Times New Roman"/>
          <w:bCs/>
          <w:sz w:val="24"/>
          <w:szCs w:val="24"/>
        </w:rPr>
        <w:t xml:space="preserve">Parengtas </w:t>
      </w:r>
      <w:r w:rsidR="00B064C7" w:rsidRPr="000E5007">
        <w:rPr>
          <w:rFonts w:ascii="Times New Roman" w:eastAsiaTheme="minorHAnsi" w:hAnsi="Times New Roman" w:cs="Times New Roman"/>
          <w:bCs/>
          <w:iCs/>
          <w:sz w:val="24"/>
          <w:szCs w:val="24"/>
        </w:rPr>
        <w:t xml:space="preserve">specialiųjų pirkimo sąlygų 11 priedas </w:t>
      </w:r>
      <w:r w:rsidR="00B064C7" w:rsidRPr="000E5007">
        <w:rPr>
          <w:rFonts w:ascii="Times New Roman" w:hAnsi="Times New Roman" w:cs="Times New Roman"/>
          <w:bCs/>
          <w:sz w:val="24"/>
          <w:szCs w:val="24"/>
        </w:rPr>
        <w:t xml:space="preserve">yra dvišalis. Jeigu </w:t>
      </w:r>
      <w:r w:rsidR="00B064C7" w:rsidRPr="000E5007">
        <w:rPr>
          <w:rFonts w:ascii="Times New Roman" w:hAnsi="Times New Roman" w:cs="Times New Roman"/>
          <w:sz w:val="24"/>
          <w:szCs w:val="24"/>
        </w:rPr>
        <w:t>projektas bus įtrauktas į Nekilnojamųjų kultūros vertybių tvarkybos darbų (</w:t>
      </w:r>
      <w:proofErr w:type="spellStart"/>
      <w:r w:rsidR="00B064C7" w:rsidRPr="000E5007">
        <w:rPr>
          <w:rFonts w:ascii="Times New Roman" w:hAnsi="Times New Roman" w:cs="Times New Roman"/>
          <w:sz w:val="24"/>
          <w:szCs w:val="24"/>
        </w:rPr>
        <w:t>paveldotvarkos</w:t>
      </w:r>
      <w:proofErr w:type="spellEnd"/>
      <w:r w:rsidR="00B064C7" w:rsidRPr="000E5007">
        <w:rPr>
          <w:rFonts w:ascii="Times New Roman" w:hAnsi="Times New Roman" w:cs="Times New Roman"/>
          <w:sz w:val="24"/>
          <w:szCs w:val="24"/>
        </w:rPr>
        <w:t>) finansavimo 2026-2028 m. programą</w:t>
      </w:r>
      <w:r w:rsidR="008C6943" w:rsidRPr="000E5007">
        <w:rPr>
          <w:rFonts w:ascii="Times New Roman" w:hAnsi="Times New Roman" w:cs="Times New Roman"/>
          <w:sz w:val="24"/>
          <w:szCs w:val="24"/>
        </w:rPr>
        <w:t xml:space="preserve"> </w:t>
      </w:r>
      <w:r w:rsidR="00B064C7" w:rsidRPr="000E5007">
        <w:rPr>
          <w:rFonts w:ascii="Times New Roman" w:hAnsi="Times New Roman" w:cs="Times New Roman"/>
          <w:sz w:val="24"/>
          <w:szCs w:val="24"/>
        </w:rPr>
        <w:t>– šalys, pasibaigus viešajam pirkimui, iki ją sudarant, nekeisdamos esminių sutarties nuostatų, galės ją pakeisti pridedant trečiąją šalį – K</w:t>
      </w:r>
      <w:r w:rsidR="008C6943" w:rsidRPr="000E5007">
        <w:rPr>
          <w:rFonts w:ascii="Times New Roman" w:hAnsi="Times New Roman" w:cs="Times New Roman"/>
          <w:sz w:val="24"/>
          <w:szCs w:val="24"/>
        </w:rPr>
        <w:t>ultūros infrastruktūros centrą –</w:t>
      </w:r>
      <w:r w:rsidR="00B064C7" w:rsidRPr="000E5007">
        <w:rPr>
          <w:rFonts w:ascii="Times New Roman" w:hAnsi="Times New Roman" w:cs="Times New Roman"/>
          <w:sz w:val="24"/>
          <w:szCs w:val="24"/>
        </w:rPr>
        <w:t xml:space="preserve"> ir tai nebus laikoma esminiu sutarties  nuostatų keitimu. Pakeitimai negalės apimti sutarties turinio, tačiau jie galės būti atliekami šią apimtimi: nuostatas, susijusias su Užsakovu/Statytoju, bus galima priskirti arba sukeisti Užsakovui/Statytojui</w:t>
      </w:r>
      <w:r w:rsidR="00B52B67" w:rsidRPr="000E5007">
        <w:rPr>
          <w:rFonts w:ascii="Times New Roman" w:hAnsi="Times New Roman" w:cs="Times New Roman"/>
          <w:sz w:val="24"/>
          <w:szCs w:val="24"/>
        </w:rPr>
        <w:t>.</w:t>
      </w:r>
    </w:p>
    <w:p w14:paraId="3BB3A55F" w14:textId="77777777" w:rsidR="009D0B4B" w:rsidRPr="00AA1EC9" w:rsidRDefault="009D0B4B" w:rsidP="00AA1EC9">
      <w:pPr>
        <w:spacing w:after="0" w:line="240" w:lineRule="auto"/>
        <w:jc w:val="center"/>
        <w:rPr>
          <w:rFonts w:ascii="Times New Roman" w:hAnsi="Times New Roman" w:cs="Times New Roman"/>
          <w:smallCaps/>
          <w:sz w:val="24"/>
          <w:szCs w:val="24"/>
        </w:rPr>
      </w:pPr>
      <w:r w:rsidRPr="00AA1EC9">
        <w:rPr>
          <w:rFonts w:ascii="Times New Roman" w:hAnsi="Times New Roman" w:cs="Times New Roman"/>
          <w:smallCaps/>
          <w:sz w:val="24"/>
          <w:szCs w:val="24"/>
        </w:rPr>
        <w:t>____________________</w:t>
      </w:r>
    </w:p>
    <w:p w14:paraId="75DBF0DF" w14:textId="77777777" w:rsidR="009D0B4B" w:rsidRDefault="009D0B4B" w:rsidP="009D0B4B">
      <w:pPr>
        <w:spacing w:after="0" w:line="240" w:lineRule="auto"/>
        <w:jc w:val="center"/>
        <w:rPr>
          <w:rFonts w:cstheme="minorHAnsi"/>
          <w:smallCaps/>
          <w:sz w:val="22"/>
          <w:szCs w:val="22"/>
        </w:rPr>
      </w:pPr>
    </w:p>
    <w:p w14:paraId="4E1AC7E4" w14:textId="7D3F5318" w:rsidR="00752A9F" w:rsidRDefault="00752A9F" w:rsidP="00752A9F"/>
    <w:p w14:paraId="0163C7B8" w14:textId="45C42BD0" w:rsidR="006925B7" w:rsidRDefault="006925B7" w:rsidP="00752A9F"/>
    <w:p w14:paraId="11D19246" w14:textId="5243683D" w:rsidR="006925B7" w:rsidRDefault="006925B7" w:rsidP="00752A9F"/>
    <w:p w14:paraId="7F02DD39" w14:textId="77777777" w:rsidR="006925B7" w:rsidRDefault="006925B7" w:rsidP="00752A9F"/>
    <w:p w14:paraId="5B3D60AD" w14:textId="3BBCADB4" w:rsidR="00752A9F" w:rsidRPr="00752A9F" w:rsidRDefault="00752A9F" w:rsidP="00752A9F"/>
    <w:p w14:paraId="6C634E22" w14:textId="15169277" w:rsidR="00AE3AEE" w:rsidRDefault="00AE3AEE" w:rsidP="00AE3AEE">
      <w:pPr>
        <w:pStyle w:val="Heading2"/>
        <w:ind w:left="4820"/>
        <w:rPr>
          <w:rFonts w:ascii="Times New Roman" w:eastAsia="Calibri" w:hAnsi="Times New Roman" w:cs="Times New Roman"/>
          <w:color w:val="auto"/>
          <w:sz w:val="24"/>
          <w:szCs w:val="24"/>
        </w:rPr>
      </w:pPr>
      <w:bookmarkStart w:id="68" w:name="_Toc223104455"/>
      <w:r>
        <w:rPr>
          <w:rFonts w:ascii="Times New Roman" w:eastAsia="Calibri" w:hAnsi="Times New Roman" w:cs="Times New Roman"/>
          <w:color w:val="auto"/>
          <w:sz w:val="24"/>
          <w:szCs w:val="24"/>
        </w:rPr>
        <w:lastRenderedPageBreak/>
        <w:t>Specialiųjų p</w:t>
      </w:r>
      <w:r w:rsidRPr="00EE5C6A">
        <w:rPr>
          <w:rFonts w:ascii="Times New Roman" w:eastAsia="Calibri" w:hAnsi="Times New Roman" w:cs="Times New Roman"/>
          <w:color w:val="auto"/>
          <w:sz w:val="24"/>
          <w:szCs w:val="24"/>
        </w:rPr>
        <w:t xml:space="preserve">irkimo sąlygų </w:t>
      </w:r>
      <w:r>
        <w:rPr>
          <w:rFonts w:ascii="Times New Roman" w:eastAsia="Calibri" w:hAnsi="Times New Roman" w:cs="Times New Roman"/>
          <w:color w:val="auto"/>
          <w:sz w:val="24"/>
          <w:szCs w:val="24"/>
        </w:rPr>
        <w:t>12</w:t>
      </w:r>
      <w:r w:rsidRPr="00E61CF2">
        <w:rPr>
          <w:rFonts w:ascii="Times New Roman" w:eastAsia="Calibri" w:hAnsi="Times New Roman" w:cs="Times New Roman"/>
          <w:color w:val="auto"/>
          <w:sz w:val="24"/>
          <w:szCs w:val="24"/>
        </w:rPr>
        <w:t xml:space="preserve"> priedas</w:t>
      </w:r>
      <w:r w:rsidRPr="00762BC6">
        <w:rPr>
          <w:rFonts w:ascii="Times New Roman" w:eastAsia="Calibri" w:hAnsi="Times New Roman" w:cs="Times New Roman"/>
          <w:color w:val="auto"/>
          <w:sz w:val="24"/>
          <w:szCs w:val="24"/>
        </w:rPr>
        <w:t xml:space="preserve"> „</w:t>
      </w:r>
      <w:r>
        <w:rPr>
          <w:rFonts w:ascii="Times New Roman" w:eastAsia="Calibri" w:hAnsi="Times New Roman" w:cs="Times New Roman"/>
          <w:color w:val="auto"/>
          <w:sz w:val="24"/>
          <w:szCs w:val="24"/>
        </w:rPr>
        <w:t>Tiekėjo deklaracija dėl atitikimo aplinkos apsaugos kriterijams</w:t>
      </w:r>
      <w:r w:rsidRPr="00762BC6">
        <w:rPr>
          <w:rFonts w:ascii="Times New Roman" w:eastAsia="Calibri" w:hAnsi="Times New Roman" w:cs="Times New Roman"/>
          <w:color w:val="auto"/>
          <w:sz w:val="24"/>
          <w:szCs w:val="24"/>
        </w:rPr>
        <w:t>“</w:t>
      </w:r>
      <w:bookmarkEnd w:id="68"/>
    </w:p>
    <w:p w14:paraId="425802AB" w14:textId="277D0CD8" w:rsidR="00AE3AEE" w:rsidRDefault="00AE3AEE" w:rsidP="00AE3AEE"/>
    <w:p w14:paraId="03627B36" w14:textId="1307F2FE" w:rsidR="00AE3AEE" w:rsidRDefault="00AE3AEE" w:rsidP="00AE3AEE">
      <w:pPr>
        <w:jc w:val="center"/>
        <w:rPr>
          <w:rFonts w:ascii="Times New Roman" w:hAnsi="Times New Roman" w:cs="Times New Roman"/>
          <w:b/>
        </w:rPr>
      </w:pPr>
      <w:r w:rsidRPr="00AE3AEE">
        <w:rPr>
          <w:rFonts w:ascii="Times New Roman" w:hAnsi="Times New Roman" w:cs="Times New Roman"/>
          <w:b/>
        </w:rPr>
        <w:t>TIEKĖJO DEKLARACIJA DĖL ATITIKIMO APLINKOS APSAUGOS KRITERIJAMS</w:t>
      </w:r>
    </w:p>
    <w:p w14:paraId="3301A8F4" w14:textId="77777777" w:rsidR="00AE3AEE" w:rsidRPr="00AE3AEE" w:rsidRDefault="00AE3AEE" w:rsidP="00AE3AEE">
      <w:pPr>
        <w:jc w:val="center"/>
        <w:rPr>
          <w:rFonts w:ascii="Times New Roman" w:hAnsi="Times New Roman" w:cs="Times New Roman"/>
          <w:b/>
        </w:rPr>
      </w:pPr>
    </w:p>
    <w:p w14:paraId="0EC971D9" w14:textId="77777777" w:rsidR="00AE3AEE" w:rsidRPr="00363A6A" w:rsidRDefault="00AE3AEE" w:rsidP="00AE3AEE">
      <w:pPr>
        <w:spacing w:after="0" w:line="240" w:lineRule="auto"/>
        <w:rPr>
          <w:rFonts w:ascii="Times New Roman" w:hAnsi="Times New Roman" w:cs="Times New Roman"/>
        </w:rPr>
      </w:pPr>
      <w:r w:rsidRPr="00363A6A">
        <w:rPr>
          <w:rFonts w:ascii="Times New Roman" w:hAnsi="Times New Roman" w:cs="Times New Roman"/>
        </w:rPr>
        <w:t>Aš, ___________________________________________________________________</w:t>
      </w:r>
    </w:p>
    <w:p w14:paraId="61214D8C" w14:textId="77777777" w:rsidR="00AE3AEE" w:rsidRPr="00363A6A" w:rsidRDefault="00AE3AEE" w:rsidP="00AE3AEE">
      <w:pPr>
        <w:spacing w:after="0" w:line="240" w:lineRule="auto"/>
        <w:rPr>
          <w:rFonts w:ascii="Times New Roman" w:hAnsi="Times New Roman" w:cs="Times New Roman"/>
          <w:i/>
          <w:iCs/>
        </w:rPr>
      </w:pPr>
      <w:r w:rsidRPr="00363A6A">
        <w:rPr>
          <w:rFonts w:ascii="Times New Roman" w:hAnsi="Times New Roman" w:cs="Times New Roman"/>
          <w:i/>
          <w:iCs/>
        </w:rPr>
        <w:t xml:space="preserve">        (Tiekėjo vadovo ar jo įgalioto asmens pareigų pavadinimas, vardas ir pavardė) </w:t>
      </w:r>
    </w:p>
    <w:p w14:paraId="55A8EB25" w14:textId="77777777" w:rsidR="00AE3AEE" w:rsidRPr="00363A6A" w:rsidRDefault="00AE3AEE" w:rsidP="00AE3AEE">
      <w:pPr>
        <w:spacing w:after="0" w:line="240" w:lineRule="auto"/>
        <w:rPr>
          <w:rFonts w:ascii="Times New Roman" w:hAnsi="Times New Roman" w:cs="Times New Roman"/>
        </w:rPr>
      </w:pPr>
    </w:p>
    <w:p w14:paraId="5A5A6B11" w14:textId="7E2FB792" w:rsidR="00E22B18" w:rsidRDefault="00AE3AEE" w:rsidP="00AE3AEE">
      <w:pPr>
        <w:spacing w:after="0" w:line="240" w:lineRule="auto"/>
        <w:rPr>
          <w:rFonts w:ascii="Times New Roman" w:hAnsi="Times New Roman" w:cs="Times New Roman"/>
        </w:rPr>
      </w:pPr>
      <w:r w:rsidRPr="00363A6A">
        <w:rPr>
          <w:rFonts w:ascii="Times New Roman" w:hAnsi="Times New Roman" w:cs="Times New Roman"/>
        </w:rPr>
        <w:t xml:space="preserve">deklaruoju, kad </w:t>
      </w:r>
      <w:r w:rsidR="00E22B18">
        <w:rPr>
          <w:rFonts w:ascii="Times New Roman" w:hAnsi="Times New Roman" w:cs="Times New Roman"/>
        </w:rPr>
        <w:t>sutarties vykdymo metu</w:t>
      </w:r>
      <w:r w:rsidRPr="00363A6A">
        <w:rPr>
          <w:rFonts w:ascii="Times New Roman" w:hAnsi="Times New Roman" w:cs="Times New Roman"/>
        </w:rPr>
        <w:t xml:space="preserve"> mano vadovaujam</w:t>
      </w:r>
      <w:r w:rsidR="00E22B18">
        <w:rPr>
          <w:rFonts w:ascii="Times New Roman" w:hAnsi="Times New Roman" w:cs="Times New Roman"/>
        </w:rPr>
        <w:t>a</w:t>
      </w:r>
      <w:r w:rsidRPr="00363A6A">
        <w:rPr>
          <w:rFonts w:ascii="Times New Roman" w:hAnsi="Times New Roman" w:cs="Times New Roman"/>
        </w:rPr>
        <w:t>/(ats</w:t>
      </w:r>
      <w:r w:rsidR="00E22B18">
        <w:rPr>
          <w:rFonts w:ascii="Times New Roman" w:hAnsi="Times New Roman" w:cs="Times New Roman"/>
        </w:rPr>
        <w:t xml:space="preserve">tovaujama) įmonė </w:t>
      </w:r>
      <w:r w:rsidRPr="00363A6A">
        <w:rPr>
          <w:rFonts w:ascii="Times New Roman" w:hAnsi="Times New Roman" w:cs="Times New Roman"/>
        </w:rPr>
        <w:t xml:space="preserve">_____________________________ </w:t>
      </w:r>
      <w:r w:rsidR="00E22B18">
        <w:rPr>
          <w:rFonts w:ascii="Times New Roman" w:hAnsi="Times New Roman" w:cs="Times New Roman"/>
        </w:rPr>
        <w:t xml:space="preserve">sutarties vykdymo metu tenkins specialiųjų pirkimo sąlygų 4 priedo 2 p. </w:t>
      </w:r>
    </w:p>
    <w:p w14:paraId="07A255A7" w14:textId="7C8D4325" w:rsidR="00E22B18" w:rsidRPr="00E22B18" w:rsidRDefault="00E22B18" w:rsidP="00AE3AEE">
      <w:pPr>
        <w:spacing w:after="0" w:line="240" w:lineRule="auto"/>
        <w:rPr>
          <w:rFonts w:ascii="Times New Roman" w:hAnsi="Times New Roman" w:cs="Times New Roman"/>
          <w:i/>
          <w:iCs/>
        </w:rPr>
      </w:pPr>
      <w:r w:rsidRPr="00363A6A">
        <w:rPr>
          <w:rFonts w:ascii="Times New Roman" w:hAnsi="Times New Roman" w:cs="Times New Roman"/>
        </w:rPr>
        <w:t xml:space="preserve">    </w:t>
      </w:r>
      <w:r>
        <w:rPr>
          <w:rFonts w:ascii="Times New Roman" w:hAnsi="Times New Roman" w:cs="Times New Roman"/>
          <w:i/>
          <w:iCs/>
        </w:rPr>
        <w:t>(tiekėjo pavadinimas)</w:t>
      </w:r>
    </w:p>
    <w:p w14:paraId="4C51CAE0" w14:textId="5B66F598" w:rsidR="00AE3AEE" w:rsidRDefault="006925B7" w:rsidP="006925B7">
      <w:pPr>
        <w:spacing w:after="0" w:line="240" w:lineRule="auto"/>
        <w:jc w:val="both"/>
        <w:rPr>
          <w:rFonts w:ascii="Times New Roman" w:hAnsi="Times New Roman" w:cs="Times New Roman"/>
        </w:rPr>
      </w:pPr>
      <w:r w:rsidRPr="006925B7">
        <w:rPr>
          <w:rFonts w:ascii="Times New Roman" w:eastAsia="MS Mincho" w:hAnsi="Times New Roman"/>
        </w:rPr>
        <w:t xml:space="preserve">(atitinka Sutarties sąlygų 7.1.9. p) </w:t>
      </w:r>
      <w:r w:rsidR="00E22B18" w:rsidRPr="006925B7">
        <w:rPr>
          <w:rFonts w:ascii="Times New Roman" w:hAnsi="Times New Roman" w:cs="Times New Roman"/>
        </w:rPr>
        <w:t>numatytus aplinkos</w:t>
      </w:r>
      <w:r w:rsidR="00E22B18">
        <w:rPr>
          <w:rFonts w:ascii="Times New Roman" w:hAnsi="Times New Roman" w:cs="Times New Roman"/>
        </w:rPr>
        <w:t xml:space="preserve"> apsaugos kriterijus (reikalavimus). Man taip pat yra žinoma, jog už šių kriterijų nesilaikymą gali būti pritaikomos pirkimo sąlygų sutarties projekte išdėstytos sankcijos. </w:t>
      </w:r>
    </w:p>
    <w:p w14:paraId="7CC384B0" w14:textId="77777777" w:rsidR="00E22B18" w:rsidRPr="00363A6A" w:rsidRDefault="00E22B18" w:rsidP="00AE3AEE">
      <w:pPr>
        <w:spacing w:after="0" w:line="240" w:lineRule="auto"/>
        <w:rPr>
          <w:rFonts w:ascii="Times New Roman" w:hAnsi="Times New Roman" w:cs="Times New Roman"/>
        </w:rPr>
      </w:pPr>
    </w:p>
    <w:p w14:paraId="61DD37C8" w14:textId="2CCE168A" w:rsidR="00AE3AEE" w:rsidRDefault="00AE3AEE" w:rsidP="00AE3AEE">
      <w:pPr>
        <w:spacing w:after="0" w:line="240" w:lineRule="auto"/>
        <w:rPr>
          <w:rFonts w:ascii="Times New Roman" w:hAnsi="Times New Roman" w:cs="Times New Roman"/>
        </w:rPr>
      </w:pPr>
    </w:p>
    <w:p w14:paraId="7943842C" w14:textId="77777777" w:rsidR="00E22B18" w:rsidRDefault="00E22B18" w:rsidP="00AE3AEE">
      <w:pPr>
        <w:spacing w:after="0" w:line="240" w:lineRule="auto"/>
        <w:rPr>
          <w:rFonts w:ascii="Times New Roman" w:hAnsi="Times New Roman" w:cs="Times New Roman"/>
        </w:rPr>
      </w:pPr>
    </w:p>
    <w:p w14:paraId="2C8898D0" w14:textId="46ABE02F" w:rsidR="00E22B18" w:rsidRDefault="00E22B18" w:rsidP="006925B7">
      <w:pPr>
        <w:spacing w:after="0" w:line="240" w:lineRule="auto"/>
        <w:jc w:val="both"/>
        <w:rPr>
          <w:rFonts w:ascii="Times New Roman" w:hAnsi="Times New Roman" w:cs="Times New Roman"/>
          <w:b/>
          <w:i/>
          <w:sz w:val="20"/>
          <w:szCs w:val="20"/>
          <w:u w:val="single"/>
        </w:rPr>
      </w:pPr>
      <w:r w:rsidRPr="00E22B18">
        <w:rPr>
          <w:rFonts w:ascii="Times New Roman" w:hAnsi="Times New Roman" w:cs="Times New Roman"/>
          <w:sz w:val="20"/>
          <w:szCs w:val="20"/>
        </w:rPr>
        <w:t xml:space="preserve">Pastaba. </w:t>
      </w:r>
      <w:r w:rsidRPr="00E22B18">
        <w:rPr>
          <w:rFonts w:ascii="Times New Roman" w:hAnsi="Times New Roman" w:cs="Times New Roman"/>
          <w:i/>
          <w:iCs/>
          <w:sz w:val="20"/>
          <w:szCs w:val="20"/>
        </w:rPr>
        <w:t>Reikalavimą turi atitikti t</w:t>
      </w:r>
      <w:r w:rsidRPr="00E22B18">
        <w:rPr>
          <w:rFonts w:ascii="Times New Roman" w:hAnsi="Times New Roman" w:cs="Times New Roman"/>
          <w:i/>
          <w:sz w:val="20"/>
          <w:szCs w:val="20"/>
        </w:rPr>
        <w:t>iekėjas. J</w:t>
      </w:r>
      <w:r w:rsidRPr="00E22B18">
        <w:rPr>
          <w:rFonts w:ascii="Times New Roman" w:hAnsi="Times New Roman" w:cs="Times New Roman"/>
          <w:i/>
          <w:iCs/>
          <w:sz w:val="20"/>
          <w:szCs w:val="20"/>
        </w:rPr>
        <w:t xml:space="preserve">eigu pasiūlymą teikia ūkio subjektų grupė – reikalavimą turi atitikti kiekvienas ūkio subjektų grupės dalyvis, kuriam numatyta pavesti vykdyti tvarkybos darbus. Reikalavimas taikomas tvarkybos darbus vykdysiantiems subtiekėjams (subrangovams), </w:t>
      </w:r>
      <w:r w:rsidRPr="00E22B18">
        <w:rPr>
          <w:rFonts w:ascii="Times New Roman" w:hAnsi="Times New Roman" w:cs="Times New Roman"/>
          <w:i/>
          <w:sz w:val="20"/>
          <w:szCs w:val="20"/>
        </w:rPr>
        <w:t>nepriklausomai nuo to, ar tiekėjas remiasi jų pajėgumais. Dėl šios pri</w:t>
      </w:r>
      <w:r w:rsidR="006925B7">
        <w:rPr>
          <w:rFonts w:ascii="Times New Roman" w:hAnsi="Times New Roman" w:cs="Times New Roman"/>
          <w:i/>
          <w:sz w:val="20"/>
          <w:szCs w:val="20"/>
        </w:rPr>
        <w:t>e</w:t>
      </w:r>
      <w:r w:rsidRPr="00E22B18">
        <w:rPr>
          <w:rFonts w:ascii="Times New Roman" w:hAnsi="Times New Roman" w:cs="Times New Roman"/>
          <w:i/>
          <w:sz w:val="20"/>
          <w:szCs w:val="20"/>
        </w:rPr>
        <w:t xml:space="preserve">žasties, šią deklaraciją pasiūlymo pateikimo metu </w:t>
      </w:r>
      <w:r w:rsidRPr="00E22B18">
        <w:rPr>
          <w:rFonts w:ascii="Times New Roman" w:hAnsi="Times New Roman" w:cs="Times New Roman"/>
          <w:b/>
          <w:i/>
          <w:sz w:val="20"/>
          <w:szCs w:val="20"/>
          <w:u w:val="single"/>
        </w:rPr>
        <w:t>turi pateikti visi šie nurodyti subjektai.</w:t>
      </w:r>
    </w:p>
    <w:p w14:paraId="3B96E50C" w14:textId="15BEFA1B" w:rsidR="00E22B18" w:rsidRDefault="00E22B18" w:rsidP="00AE3AEE">
      <w:pPr>
        <w:spacing w:after="0" w:line="240" w:lineRule="auto"/>
        <w:rPr>
          <w:rFonts w:ascii="Times New Roman" w:hAnsi="Times New Roman" w:cs="Times New Roman"/>
          <w:b/>
          <w:i/>
          <w:sz w:val="20"/>
          <w:szCs w:val="20"/>
          <w:u w:val="single"/>
        </w:rPr>
      </w:pPr>
    </w:p>
    <w:p w14:paraId="5A8D9E19" w14:textId="77777777" w:rsidR="00E22B18" w:rsidRPr="00E22B18" w:rsidRDefault="00E22B18" w:rsidP="00AE3AEE">
      <w:pPr>
        <w:spacing w:after="0" w:line="240" w:lineRule="auto"/>
        <w:rPr>
          <w:rFonts w:ascii="Times New Roman" w:hAnsi="Times New Roman" w:cs="Times New Roman"/>
          <w:i/>
          <w:sz w:val="20"/>
          <w:szCs w:val="20"/>
        </w:rPr>
      </w:pPr>
    </w:p>
    <w:p w14:paraId="64A73434" w14:textId="77777777" w:rsidR="00E22B18" w:rsidRPr="00363A6A" w:rsidRDefault="00E22B18" w:rsidP="00AE3AEE">
      <w:pPr>
        <w:spacing w:after="0" w:line="240" w:lineRule="auto"/>
        <w:rPr>
          <w:rFonts w:ascii="Times New Roman" w:hAnsi="Times New Roman" w:cs="Times New Roman"/>
        </w:rPr>
      </w:pPr>
    </w:p>
    <w:tbl>
      <w:tblPr>
        <w:tblW w:w="9828" w:type="dxa"/>
        <w:tblInd w:w="2" w:type="dxa"/>
        <w:tblLayout w:type="fixed"/>
        <w:tblLook w:val="00A0" w:firstRow="1" w:lastRow="0" w:firstColumn="1" w:lastColumn="0" w:noHBand="0" w:noVBand="0"/>
      </w:tblPr>
      <w:tblGrid>
        <w:gridCol w:w="3284"/>
        <w:gridCol w:w="604"/>
        <w:gridCol w:w="1980"/>
        <w:gridCol w:w="701"/>
        <w:gridCol w:w="2611"/>
        <w:gridCol w:w="648"/>
      </w:tblGrid>
      <w:tr w:rsidR="00AE3AEE" w:rsidRPr="00363A6A" w14:paraId="53B8B60F" w14:textId="77777777" w:rsidTr="009E1DC8">
        <w:trPr>
          <w:trHeight w:val="285"/>
        </w:trPr>
        <w:tc>
          <w:tcPr>
            <w:tcW w:w="3284" w:type="dxa"/>
            <w:tcBorders>
              <w:top w:val="nil"/>
              <w:left w:val="nil"/>
              <w:bottom w:val="single" w:sz="4" w:space="0" w:color="auto"/>
              <w:right w:val="nil"/>
            </w:tcBorders>
          </w:tcPr>
          <w:p w14:paraId="2B91DC18" w14:textId="77777777" w:rsidR="00AE3AEE" w:rsidRPr="00363A6A" w:rsidRDefault="00AE3AEE" w:rsidP="009E1DC8">
            <w:pPr>
              <w:spacing w:after="0" w:line="240" w:lineRule="auto"/>
              <w:ind w:right="-82"/>
              <w:rPr>
                <w:rFonts w:ascii="Times New Roman" w:hAnsi="Times New Roman" w:cs="Times New Roman"/>
              </w:rPr>
            </w:pPr>
          </w:p>
        </w:tc>
        <w:tc>
          <w:tcPr>
            <w:tcW w:w="604" w:type="dxa"/>
          </w:tcPr>
          <w:p w14:paraId="15B54084" w14:textId="77777777" w:rsidR="00AE3AEE" w:rsidRPr="00363A6A" w:rsidRDefault="00AE3AEE" w:rsidP="009E1DC8">
            <w:pPr>
              <w:spacing w:after="0" w:line="240" w:lineRule="auto"/>
              <w:ind w:right="-82"/>
              <w:jc w:val="center"/>
              <w:rPr>
                <w:rFonts w:ascii="Times New Roman" w:hAnsi="Times New Roman" w:cs="Times New Roman"/>
              </w:rPr>
            </w:pPr>
          </w:p>
        </w:tc>
        <w:tc>
          <w:tcPr>
            <w:tcW w:w="1980" w:type="dxa"/>
            <w:tcBorders>
              <w:top w:val="nil"/>
              <w:left w:val="nil"/>
              <w:bottom w:val="single" w:sz="4" w:space="0" w:color="auto"/>
              <w:right w:val="nil"/>
            </w:tcBorders>
          </w:tcPr>
          <w:p w14:paraId="6578B97B" w14:textId="77777777" w:rsidR="00AE3AEE" w:rsidRPr="00363A6A" w:rsidRDefault="00AE3AEE" w:rsidP="009E1DC8">
            <w:pPr>
              <w:spacing w:after="0" w:line="240" w:lineRule="auto"/>
              <w:ind w:right="-82"/>
              <w:jc w:val="center"/>
              <w:rPr>
                <w:rFonts w:ascii="Times New Roman" w:hAnsi="Times New Roman" w:cs="Times New Roman"/>
              </w:rPr>
            </w:pPr>
          </w:p>
        </w:tc>
        <w:tc>
          <w:tcPr>
            <w:tcW w:w="701" w:type="dxa"/>
          </w:tcPr>
          <w:p w14:paraId="63707FFE" w14:textId="77777777" w:rsidR="00AE3AEE" w:rsidRPr="00363A6A" w:rsidRDefault="00AE3AEE" w:rsidP="009E1DC8">
            <w:pPr>
              <w:spacing w:after="0" w:line="240" w:lineRule="auto"/>
              <w:ind w:right="-82"/>
              <w:jc w:val="center"/>
              <w:rPr>
                <w:rFonts w:ascii="Times New Roman" w:hAnsi="Times New Roman" w:cs="Times New Roman"/>
              </w:rPr>
            </w:pPr>
          </w:p>
        </w:tc>
        <w:tc>
          <w:tcPr>
            <w:tcW w:w="2611" w:type="dxa"/>
            <w:tcBorders>
              <w:top w:val="nil"/>
              <w:left w:val="nil"/>
              <w:bottom w:val="single" w:sz="4" w:space="0" w:color="auto"/>
              <w:right w:val="nil"/>
            </w:tcBorders>
          </w:tcPr>
          <w:p w14:paraId="6DEB2B15" w14:textId="77777777" w:rsidR="00AE3AEE" w:rsidRPr="00363A6A" w:rsidRDefault="00AE3AEE" w:rsidP="009E1DC8">
            <w:pPr>
              <w:spacing w:after="0" w:line="240" w:lineRule="auto"/>
              <w:ind w:right="-82"/>
              <w:jc w:val="right"/>
              <w:rPr>
                <w:rFonts w:ascii="Times New Roman" w:hAnsi="Times New Roman" w:cs="Times New Roman"/>
              </w:rPr>
            </w:pPr>
          </w:p>
        </w:tc>
        <w:tc>
          <w:tcPr>
            <w:tcW w:w="648" w:type="dxa"/>
          </w:tcPr>
          <w:p w14:paraId="71E0AF79" w14:textId="77777777" w:rsidR="00AE3AEE" w:rsidRPr="00363A6A" w:rsidRDefault="00AE3AEE" w:rsidP="009E1DC8">
            <w:pPr>
              <w:spacing w:after="0" w:line="240" w:lineRule="auto"/>
              <w:ind w:right="-82"/>
              <w:jc w:val="right"/>
              <w:rPr>
                <w:rFonts w:ascii="Times New Roman" w:hAnsi="Times New Roman" w:cs="Times New Roman"/>
              </w:rPr>
            </w:pPr>
          </w:p>
        </w:tc>
      </w:tr>
      <w:tr w:rsidR="00AE3AEE" w:rsidRPr="00363A6A" w14:paraId="6A913ABD" w14:textId="77777777" w:rsidTr="009E1DC8">
        <w:trPr>
          <w:trHeight w:val="186"/>
        </w:trPr>
        <w:tc>
          <w:tcPr>
            <w:tcW w:w="3284" w:type="dxa"/>
            <w:tcBorders>
              <w:top w:val="single" w:sz="4" w:space="0" w:color="auto"/>
              <w:left w:val="nil"/>
              <w:bottom w:val="nil"/>
              <w:right w:val="nil"/>
            </w:tcBorders>
          </w:tcPr>
          <w:p w14:paraId="702D3616" w14:textId="77777777" w:rsidR="00AE3AEE" w:rsidRPr="00363A6A" w:rsidRDefault="00AE3AEE" w:rsidP="009E1DC8">
            <w:pPr>
              <w:snapToGrid w:val="0"/>
              <w:spacing w:after="0" w:line="240" w:lineRule="auto"/>
              <w:ind w:right="-82"/>
              <w:jc w:val="both"/>
              <w:rPr>
                <w:rFonts w:ascii="Times New Roman" w:hAnsi="Times New Roman" w:cs="Times New Roman"/>
                <w:kern w:val="1"/>
                <w:position w:val="6"/>
              </w:rPr>
            </w:pPr>
            <w:r w:rsidRPr="00363A6A">
              <w:rPr>
                <w:rFonts w:ascii="Times New Roman" w:hAnsi="Times New Roman" w:cs="Times New Roman"/>
                <w:kern w:val="1"/>
                <w:position w:val="6"/>
              </w:rPr>
              <w:t>(Deklaraciją sudariusio asmens pareigų pavadinimas)</w:t>
            </w:r>
          </w:p>
        </w:tc>
        <w:tc>
          <w:tcPr>
            <w:tcW w:w="604" w:type="dxa"/>
          </w:tcPr>
          <w:p w14:paraId="1180E5A1" w14:textId="77777777" w:rsidR="00AE3AEE" w:rsidRPr="00363A6A" w:rsidRDefault="00AE3AEE" w:rsidP="009E1DC8">
            <w:pPr>
              <w:spacing w:after="0" w:line="240" w:lineRule="auto"/>
              <w:ind w:right="-82"/>
              <w:jc w:val="center"/>
              <w:rPr>
                <w:rFonts w:ascii="Times New Roman" w:hAnsi="Times New Roman" w:cs="Times New Roman"/>
              </w:rPr>
            </w:pPr>
          </w:p>
        </w:tc>
        <w:tc>
          <w:tcPr>
            <w:tcW w:w="1980" w:type="dxa"/>
            <w:tcBorders>
              <w:top w:val="single" w:sz="4" w:space="0" w:color="auto"/>
              <w:left w:val="nil"/>
              <w:bottom w:val="nil"/>
              <w:right w:val="nil"/>
            </w:tcBorders>
          </w:tcPr>
          <w:p w14:paraId="18F5F9E1" w14:textId="77777777" w:rsidR="00AE3AEE" w:rsidRPr="00363A6A" w:rsidRDefault="00AE3AEE" w:rsidP="009E1DC8">
            <w:pPr>
              <w:spacing w:after="0" w:line="240" w:lineRule="auto"/>
              <w:ind w:right="-82"/>
              <w:jc w:val="center"/>
              <w:rPr>
                <w:rFonts w:ascii="Times New Roman" w:hAnsi="Times New Roman" w:cs="Times New Roman"/>
              </w:rPr>
            </w:pPr>
            <w:r w:rsidRPr="00363A6A">
              <w:rPr>
                <w:rFonts w:ascii="Times New Roman" w:hAnsi="Times New Roman" w:cs="Times New Roman"/>
                <w:position w:val="6"/>
              </w:rPr>
              <w:t>(Parašas)</w:t>
            </w:r>
            <w:r w:rsidRPr="00363A6A">
              <w:rPr>
                <w:rFonts w:ascii="Times New Roman" w:hAnsi="Times New Roman" w:cs="Times New Roman"/>
              </w:rPr>
              <w:t xml:space="preserve"> </w:t>
            </w:r>
          </w:p>
        </w:tc>
        <w:tc>
          <w:tcPr>
            <w:tcW w:w="701" w:type="dxa"/>
          </w:tcPr>
          <w:p w14:paraId="2F7FDC8B" w14:textId="77777777" w:rsidR="00AE3AEE" w:rsidRPr="00363A6A" w:rsidRDefault="00AE3AEE" w:rsidP="009E1DC8">
            <w:pPr>
              <w:spacing w:after="0" w:line="240" w:lineRule="auto"/>
              <w:ind w:right="-82"/>
              <w:jc w:val="center"/>
              <w:rPr>
                <w:rFonts w:ascii="Times New Roman" w:hAnsi="Times New Roman" w:cs="Times New Roman"/>
              </w:rPr>
            </w:pPr>
          </w:p>
        </w:tc>
        <w:tc>
          <w:tcPr>
            <w:tcW w:w="2611" w:type="dxa"/>
            <w:tcBorders>
              <w:top w:val="single" w:sz="4" w:space="0" w:color="auto"/>
              <w:left w:val="nil"/>
              <w:bottom w:val="nil"/>
              <w:right w:val="nil"/>
            </w:tcBorders>
          </w:tcPr>
          <w:p w14:paraId="573C95FD" w14:textId="77777777" w:rsidR="00AE3AEE" w:rsidRPr="00363A6A" w:rsidRDefault="00AE3AEE" w:rsidP="009E1DC8">
            <w:pPr>
              <w:spacing w:after="0" w:line="240" w:lineRule="auto"/>
              <w:ind w:right="-82"/>
              <w:jc w:val="center"/>
              <w:rPr>
                <w:rFonts w:ascii="Times New Roman" w:hAnsi="Times New Roman" w:cs="Times New Roman"/>
              </w:rPr>
            </w:pPr>
            <w:r w:rsidRPr="00363A6A">
              <w:rPr>
                <w:rFonts w:ascii="Times New Roman" w:hAnsi="Times New Roman" w:cs="Times New Roman"/>
                <w:position w:val="6"/>
              </w:rPr>
              <w:t>(Vardas ir pavardė)</w:t>
            </w:r>
            <w:r w:rsidRPr="00363A6A">
              <w:rPr>
                <w:rFonts w:ascii="Times New Roman" w:hAnsi="Times New Roman" w:cs="Times New Roman"/>
              </w:rPr>
              <w:t xml:space="preserve"> </w:t>
            </w:r>
          </w:p>
        </w:tc>
        <w:tc>
          <w:tcPr>
            <w:tcW w:w="648" w:type="dxa"/>
          </w:tcPr>
          <w:p w14:paraId="4A52EE6A" w14:textId="77777777" w:rsidR="00AE3AEE" w:rsidRPr="00363A6A" w:rsidRDefault="00AE3AEE" w:rsidP="009E1DC8">
            <w:pPr>
              <w:spacing w:after="0" w:line="240" w:lineRule="auto"/>
              <w:ind w:right="-82"/>
              <w:jc w:val="center"/>
              <w:rPr>
                <w:rFonts w:ascii="Times New Roman" w:hAnsi="Times New Roman" w:cs="Times New Roman"/>
              </w:rPr>
            </w:pPr>
          </w:p>
        </w:tc>
      </w:tr>
    </w:tbl>
    <w:p w14:paraId="0EE920F4" w14:textId="06E671EE" w:rsidR="006C0CB8" w:rsidRPr="00CA1270" w:rsidRDefault="006C0CB8" w:rsidP="009C5065">
      <w:pPr>
        <w:spacing w:after="0" w:line="240" w:lineRule="auto"/>
        <w:rPr>
          <w:rFonts w:cstheme="minorHAnsi"/>
          <w:b/>
          <w:bCs/>
          <w:smallCaps/>
          <w:sz w:val="22"/>
          <w:szCs w:val="22"/>
        </w:rPr>
      </w:pPr>
    </w:p>
    <w:sectPr w:rsidR="006C0CB8" w:rsidRPr="00CA1270" w:rsidSect="000E7333">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81FD0" w14:textId="77777777" w:rsidR="00845A8E" w:rsidRDefault="00845A8E" w:rsidP="00D05666">
      <w:r>
        <w:separator/>
      </w:r>
    </w:p>
  </w:endnote>
  <w:endnote w:type="continuationSeparator" w:id="0">
    <w:p w14:paraId="1BE6C778" w14:textId="77777777" w:rsidR="00845A8E" w:rsidRDefault="00845A8E" w:rsidP="00D05666">
      <w:r>
        <w:continuationSeparator/>
      </w:r>
    </w:p>
  </w:endnote>
  <w:endnote w:type="continuationNotice" w:id="1">
    <w:p w14:paraId="45A29255" w14:textId="77777777" w:rsidR="00845A8E" w:rsidRDefault="00845A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007" w:usb1="00000000" w:usb2="00000000" w:usb3="00000000" w:csb0="00000081" w:csb1="00000000"/>
  </w:font>
  <w:font w:name="Helvetica Neue Light">
    <w:altName w:val="Sitka Small"/>
    <w:charset w:val="00"/>
    <w:family w:val="auto"/>
    <w:pitch w:val="variable"/>
    <w:sig w:usb0="A00002FF" w:usb1="5000205B" w:usb2="00000002" w:usb3="00000000" w:csb0="00000007" w:csb1="00000000"/>
  </w:font>
  <w:font w:name="Verdana">
    <w:panose1 w:val="020B0604030504040204"/>
    <w:charset w:val="00"/>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307AE4" w:rsidRDefault="00307AE4">
    <w:pPr>
      <w:pStyle w:val="Footer"/>
      <w:jc w:val="right"/>
    </w:pPr>
  </w:p>
  <w:p w14:paraId="2575BBBA" w14:textId="77777777" w:rsidR="00307AE4" w:rsidRDefault="00307A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9CFAD" w14:textId="77777777" w:rsidR="00307AE4" w:rsidRDefault="00307A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20DB91" w14:textId="77777777" w:rsidR="00307AE4" w:rsidRDefault="00307AE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D4003" w14:textId="77777777" w:rsidR="00307AE4" w:rsidRDefault="00307AE4">
    <w:pPr>
      <w:pStyle w:val="Footer"/>
      <w:jc w:val="center"/>
    </w:pPr>
  </w:p>
  <w:p w14:paraId="541DAA86" w14:textId="77777777" w:rsidR="00307AE4" w:rsidRDefault="00307A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392D5" w14:textId="77777777" w:rsidR="00845A8E" w:rsidRDefault="00845A8E" w:rsidP="00D05666">
      <w:r>
        <w:separator/>
      </w:r>
    </w:p>
  </w:footnote>
  <w:footnote w:type="continuationSeparator" w:id="0">
    <w:p w14:paraId="4D2D959E" w14:textId="77777777" w:rsidR="00845A8E" w:rsidRDefault="00845A8E" w:rsidP="00D05666">
      <w:r>
        <w:continuationSeparator/>
      </w:r>
    </w:p>
  </w:footnote>
  <w:footnote w:type="continuationNotice" w:id="1">
    <w:p w14:paraId="4D78061C" w14:textId="77777777" w:rsidR="00845A8E" w:rsidRDefault="00845A8E">
      <w:pPr>
        <w:spacing w:after="0" w:line="240" w:lineRule="auto"/>
      </w:pPr>
    </w:p>
  </w:footnote>
  <w:footnote w:id="2">
    <w:p w14:paraId="5CB3169A" w14:textId="77777777" w:rsidR="00307AE4" w:rsidRPr="003B53AE" w:rsidRDefault="00307AE4" w:rsidP="00F96C46">
      <w:pPr>
        <w:pStyle w:val="FootnoteText"/>
        <w:rPr>
          <w:rFonts w:ascii="Times New Roman" w:hAnsi="Times New Roman" w:cs="Times New Roman"/>
          <w:sz w:val="16"/>
          <w:szCs w:val="16"/>
        </w:rPr>
      </w:pPr>
      <w:r w:rsidRPr="003B53AE">
        <w:rPr>
          <w:rStyle w:val="FootnoteReference"/>
          <w:rFonts w:ascii="Times New Roman" w:hAnsi="Times New Roman" w:cs="Times New Roman"/>
          <w:sz w:val="16"/>
          <w:szCs w:val="16"/>
        </w:rPr>
        <w:footnoteRef/>
      </w:r>
      <w:r w:rsidRPr="003B53AE">
        <w:rPr>
          <w:rFonts w:ascii="Times New Roman" w:hAnsi="Times New Roman" w:cs="Times New Roman"/>
          <w:sz w:val="16"/>
          <w:szCs w:val="16"/>
        </w:rPr>
        <w:t xml:space="preserve"> </w:t>
      </w:r>
      <w:hyperlink r:id="rId1" w:history="1">
        <w:r w:rsidRPr="003B53AE">
          <w:rPr>
            <w:rStyle w:val="Hyperlink"/>
            <w:rFonts w:ascii="Times New Roman" w:hAnsi="Times New Roman" w:cs="Times New Roman"/>
            <w:spacing w:val="2"/>
            <w:sz w:val="16"/>
            <w:szCs w:val="16"/>
            <w:shd w:val="clear" w:color="auto" w:fill="FFFFFF"/>
          </w:rPr>
          <w:t>Pasiūlymų patikslinimo, papildymo ar paaiškinimo taisyklės</w:t>
        </w:r>
      </w:hyperlink>
      <w:r w:rsidRPr="003B53AE">
        <w:rPr>
          <w:rFonts w:ascii="Times New Roman" w:hAnsi="Times New Roman" w:cs="Times New Roman"/>
          <w:spacing w:val="2"/>
          <w:sz w:val="16"/>
          <w:szCs w:val="16"/>
          <w:shd w:val="clear" w:color="auto" w:fill="FFFFFF"/>
        </w:rPr>
        <w:t>.</w:t>
      </w:r>
    </w:p>
  </w:footnote>
  <w:footnote w:id="3">
    <w:p w14:paraId="33122770" w14:textId="77777777" w:rsidR="00307AE4" w:rsidRPr="00F57187" w:rsidRDefault="00307AE4" w:rsidP="00BA770A">
      <w:pPr>
        <w:pStyle w:val="FootnoteText"/>
        <w:jc w:val="both"/>
        <w:rPr>
          <w:rFonts w:cs="Times New Roman"/>
          <w:i/>
          <w:iCs/>
        </w:rPr>
      </w:pPr>
      <w:r w:rsidRPr="00F57187">
        <w:rPr>
          <w:rStyle w:val="FootnoteReference"/>
          <w:rFonts w:eastAsia="Yu Mincho" w:cs="Times New Roman"/>
          <w:i/>
          <w:iCs/>
        </w:rPr>
        <w:footnoteRef/>
      </w:r>
      <w:r w:rsidRPr="00F57187">
        <w:rPr>
          <w:rFonts w:eastAsia="Yu Mincho"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A7FC8A8" w14:textId="77777777" w:rsidR="00307AE4" w:rsidRPr="00F57187" w:rsidRDefault="00307AE4" w:rsidP="00EA2380">
      <w:pPr>
        <w:pStyle w:val="FootnoteText"/>
        <w:numPr>
          <w:ilvl w:val="0"/>
          <w:numId w:val="13"/>
        </w:numPr>
        <w:spacing w:after="0" w:line="240" w:lineRule="auto"/>
        <w:jc w:val="both"/>
        <w:rPr>
          <w:rFonts w:eastAsia="Yu Mincho" w:cs="Times New Roman"/>
          <w:i/>
          <w:iCs/>
        </w:rPr>
      </w:pPr>
      <w:r w:rsidRPr="00F57187">
        <w:rPr>
          <w:rFonts w:eastAsia="Yu Mincho" w:cs="Times New Roman"/>
          <w:i/>
          <w:iCs/>
        </w:rPr>
        <w:t xml:space="preserve">priesaikos deklaracija; </w:t>
      </w:r>
    </w:p>
    <w:p w14:paraId="7341AE1E" w14:textId="77777777" w:rsidR="00307AE4" w:rsidRPr="00DD1F37" w:rsidRDefault="00307AE4" w:rsidP="00EA2380">
      <w:pPr>
        <w:pStyle w:val="FootnoteText"/>
        <w:numPr>
          <w:ilvl w:val="0"/>
          <w:numId w:val="13"/>
        </w:numPr>
        <w:spacing w:after="0" w:line="240" w:lineRule="auto"/>
        <w:jc w:val="both"/>
        <w:rPr>
          <w:rFonts w:eastAsia="Yu Mincho" w:cs="Times New Roman"/>
        </w:rPr>
      </w:pPr>
      <w:r w:rsidRPr="00F57187">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9C1B3FA" w14:textId="77777777" w:rsidR="00307AE4" w:rsidRPr="002C2CF6" w:rsidRDefault="00307AE4" w:rsidP="00BA770A">
      <w:pPr>
        <w:pStyle w:val="FootnoteText"/>
        <w:jc w:val="both"/>
        <w:rPr>
          <w:rFonts w:cs="Times New Roman"/>
          <w:i/>
          <w:iCs/>
        </w:rPr>
      </w:pPr>
      <w:r w:rsidRPr="00E83271">
        <w:rPr>
          <w:rStyle w:val="FootnoteReference"/>
          <w:rFonts w:eastAsia="Yu Mincho" w:cs="Times New Roman"/>
        </w:rPr>
        <w:footnoteRef/>
      </w:r>
      <w:r w:rsidRPr="00E83271">
        <w:rPr>
          <w:rFonts w:eastAsia="Yu Mincho" w:cs="Times New Roman"/>
        </w:rPr>
        <w:t xml:space="preserve"> </w:t>
      </w:r>
      <w:r w:rsidRPr="002C2CF6">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2C2CF6">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225A0E" w14:textId="77777777" w:rsidR="00307AE4" w:rsidRPr="002C2CF6" w:rsidRDefault="00307AE4" w:rsidP="00EA2380">
      <w:pPr>
        <w:pStyle w:val="FootnoteText"/>
        <w:numPr>
          <w:ilvl w:val="0"/>
          <w:numId w:val="14"/>
        </w:numPr>
        <w:spacing w:after="0" w:line="240" w:lineRule="auto"/>
        <w:jc w:val="both"/>
        <w:rPr>
          <w:rFonts w:eastAsia="Yu Mincho" w:cs="Times New Roman"/>
          <w:i/>
          <w:iCs/>
        </w:rPr>
      </w:pPr>
      <w:r w:rsidRPr="002C2CF6">
        <w:rPr>
          <w:rFonts w:eastAsia="Yu Mincho" w:cs="Times New Roman"/>
          <w:i/>
          <w:iCs/>
        </w:rPr>
        <w:t xml:space="preserve">priesaikos deklaracija; </w:t>
      </w:r>
    </w:p>
    <w:p w14:paraId="5BE5BBED" w14:textId="77777777" w:rsidR="00307AE4" w:rsidRPr="002C2CF6" w:rsidRDefault="00307AE4" w:rsidP="00EA2380">
      <w:pPr>
        <w:pStyle w:val="FootnoteText"/>
        <w:numPr>
          <w:ilvl w:val="0"/>
          <w:numId w:val="14"/>
        </w:numPr>
        <w:spacing w:after="0" w:line="240" w:lineRule="auto"/>
        <w:jc w:val="both"/>
        <w:rPr>
          <w:rFonts w:eastAsia="Yu Mincho" w:cs="Times New Roman"/>
        </w:rPr>
      </w:pPr>
      <w:r w:rsidRPr="002C2CF6">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7676212" w14:textId="77777777" w:rsidR="00307AE4" w:rsidRPr="00764E58" w:rsidRDefault="00307AE4" w:rsidP="00BA770A">
      <w:pPr>
        <w:pStyle w:val="FootnoteText"/>
        <w:jc w:val="both"/>
        <w:rPr>
          <w:rFonts w:cs="Times New Roman"/>
          <w:i/>
          <w:iCs/>
        </w:rPr>
      </w:pPr>
      <w:r w:rsidRPr="00764E58">
        <w:rPr>
          <w:rStyle w:val="FootnoteReference"/>
          <w:rFonts w:eastAsia="Yu Mincho" w:cs="Times New Roman"/>
        </w:rPr>
        <w:footnoteRef/>
      </w:r>
      <w:r w:rsidRPr="00764E58">
        <w:rPr>
          <w:rFonts w:eastAsia="Yu Mincho" w:cs="Times New Roman"/>
        </w:rPr>
        <w:t xml:space="preserve"> </w:t>
      </w:r>
      <w:r w:rsidRPr="00764E58">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764E58">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2A0063" w14:textId="77777777" w:rsidR="00307AE4" w:rsidRPr="00764E58" w:rsidRDefault="00307AE4" w:rsidP="00EA2380">
      <w:pPr>
        <w:pStyle w:val="FootnoteText"/>
        <w:numPr>
          <w:ilvl w:val="0"/>
          <w:numId w:val="15"/>
        </w:numPr>
        <w:spacing w:after="0" w:line="240" w:lineRule="auto"/>
        <w:jc w:val="both"/>
        <w:rPr>
          <w:rFonts w:eastAsia="Yu Mincho" w:cs="Times New Roman"/>
          <w:i/>
          <w:iCs/>
        </w:rPr>
      </w:pPr>
      <w:r w:rsidRPr="00764E58">
        <w:rPr>
          <w:rFonts w:eastAsia="Yu Mincho" w:cs="Times New Roman"/>
          <w:i/>
          <w:iCs/>
        </w:rPr>
        <w:t xml:space="preserve">priesaikos deklaracija; </w:t>
      </w:r>
    </w:p>
    <w:p w14:paraId="0A5DCA7B" w14:textId="77777777" w:rsidR="00307AE4" w:rsidRDefault="00307AE4" w:rsidP="00EA2380">
      <w:pPr>
        <w:pStyle w:val="FootnoteText"/>
        <w:numPr>
          <w:ilvl w:val="0"/>
          <w:numId w:val="15"/>
        </w:numPr>
        <w:spacing w:after="0" w:line="240" w:lineRule="auto"/>
        <w:jc w:val="both"/>
        <w:rPr>
          <w:rFonts w:ascii="Calibri" w:eastAsia="Yu Mincho" w:hAnsi="Calibri" w:cs="Arial"/>
        </w:rPr>
      </w:pPr>
      <w:r w:rsidRPr="00764E58">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920724"/>
      <w:docPartObj>
        <w:docPartGallery w:val="Page Numbers (Top of Page)"/>
        <w:docPartUnique/>
      </w:docPartObj>
    </w:sdtPr>
    <w:sdtEndPr/>
    <w:sdtContent>
      <w:p w14:paraId="73593934" w14:textId="2B25DE6B" w:rsidR="00307AE4" w:rsidRDefault="00307AE4" w:rsidP="00A233FC">
        <w:pPr>
          <w:pStyle w:val="Header"/>
          <w:jc w:val="center"/>
        </w:pPr>
        <w:r>
          <w:fldChar w:fldCharType="begin"/>
        </w:r>
        <w:r>
          <w:instrText>PAGE   \* MERGEFORMAT</w:instrText>
        </w:r>
        <w:r>
          <w:fldChar w:fldCharType="separate"/>
        </w:r>
        <w:r w:rsidR="006925B7">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571538"/>
      <w:docPartObj>
        <w:docPartGallery w:val="Page Numbers (Top of Page)"/>
        <w:docPartUnique/>
      </w:docPartObj>
    </w:sdtPr>
    <w:sdtEndPr/>
    <w:sdtContent>
      <w:p w14:paraId="15B0455B" w14:textId="5D9FC9F0" w:rsidR="00307AE4" w:rsidRDefault="00307AE4">
        <w:pPr>
          <w:pStyle w:val="Header"/>
          <w:jc w:val="center"/>
        </w:pPr>
        <w:r>
          <w:fldChar w:fldCharType="begin"/>
        </w:r>
        <w:r>
          <w:instrText>PAGE   \* MERGEFORMAT</w:instrText>
        </w:r>
        <w:r>
          <w:fldChar w:fldCharType="separate"/>
        </w:r>
        <w:r w:rsidR="00823550">
          <w:rPr>
            <w:noProof/>
          </w:rPr>
          <w:t>3</w:t>
        </w:r>
        <w:r w:rsidR="00823550">
          <w:rPr>
            <w:noProof/>
          </w:rPr>
          <w:t>2</w:t>
        </w:r>
        <w:r>
          <w:fldChar w:fldCharType="end"/>
        </w:r>
      </w:p>
    </w:sdtContent>
  </w:sdt>
  <w:p w14:paraId="2D7611D1" w14:textId="77777777" w:rsidR="00307AE4" w:rsidRDefault="00307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327EDE"/>
    <w:multiLevelType w:val="multilevel"/>
    <w:tmpl w:val="3E8833B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4" w15:restartNumberingAfterBreak="0">
    <w:nsid w:val="2165631F"/>
    <w:multiLevelType w:val="multilevel"/>
    <w:tmpl w:val="6AEC400A"/>
    <w:lvl w:ilvl="0">
      <w:start w:val="7"/>
      <w:numFmt w:val="decimal"/>
      <w:lvlText w:val="%1."/>
      <w:lvlJc w:val="left"/>
      <w:pPr>
        <w:ind w:left="660" w:hanging="660"/>
      </w:pPr>
      <w:rPr>
        <w:rFonts w:hint="default"/>
      </w:rPr>
    </w:lvl>
    <w:lvl w:ilvl="1">
      <w:start w:val="1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243703FD"/>
    <w:multiLevelType w:val="multilevel"/>
    <w:tmpl w:val="3E8833B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6" w15:restartNumberingAfterBreak="0">
    <w:nsid w:val="26C75A33"/>
    <w:multiLevelType w:val="hybridMultilevel"/>
    <w:tmpl w:val="1BE814B8"/>
    <w:lvl w:ilvl="0" w:tplc="3B2EB1E6">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1186"/>
    <w:multiLevelType w:val="multilevel"/>
    <w:tmpl w:val="8438B9B8"/>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61032E"/>
    <w:multiLevelType w:val="hybridMultilevel"/>
    <w:tmpl w:val="7078137A"/>
    <w:lvl w:ilvl="0" w:tplc="5B1EF318">
      <w:start w:val="1"/>
      <w:numFmt w:val="decimal"/>
      <w:lvlText w:val="%1)"/>
      <w:lvlJc w:val="left"/>
      <w:pPr>
        <w:ind w:left="720" w:hanging="360"/>
      </w:pPr>
      <w:rPr>
        <w:rFonts w:eastAsia="Times New Roman" w:cstheme="min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5C3647"/>
    <w:multiLevelType w:val="multilevel"/>
    <w:tmpl w:val="1EE0EC52"/>
    <w:lvl w:ilvl="0">
      <w:start w:val="5"/>
      <w:numFmt w:val="decimal"/>
      <w:lvlText w:val="%1."/>
      <w:lvlJc w:val="left"/>
      <w:pPr>
        <w:ind w:left="360" w:hanging="360"/>
      </w:pPr>
      <w:rPr>
        <w:rFonts w:hint="default"/>
      </w:rPr>
    </w:lvl>
    <w:lvl w:ilvl="1">
      <w:start w:val="1"/>
      <w:numFmt w:val="decimal"/>
      <w:lvlText w:val="%1.%2."/>
      <w:lvlJc w:val="left"/>
      <w:pPr>
        <w:ind w:left="1303" w:hanging="360"/>
      </w:pPr>
      <w:rPr>
        <w:rFonts w:hint="default"/>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10" w15:restartNumberingAfterBreak="0">
    <w:nsid w:val="32AE0D1E"/>
    <w:multiLevelType w:val="multilevel"/>
    <w:tmpl w:val="DCF08726"/>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38223084"/>
    <w:multiLevelType w:val="multilevel"/>
    <w:tmpl w:val="8E9C8692"/>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3F26503E"/>
    <w:multiLevelType w:val="multilevel"/>
    <w:tmpl w:val="8146C966"/>
    <w:lvl w:ilvl="0">
      <w:start w:val="3"/>
      <w:numFmt w:val="decimal"/>
      <w:lvlText w:val="%1."/>
      <w:lvlJc w:val="left"/>
      <w:pPr>
        <w:ind w:left="660" w:hanging="660"/>
      </w:pPr>
      <w:rPr>
        <w:rFonts w:hint="default"/>
      </w:rPr>
    </w:lvl>
    <w:lvl w:ilvl="1">
      <w:start w:val="1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41C434E1"/>
    <w:multiLevelType w:val="multilevel"/>
    <w:tmpl w:val="D5E2CA0E"/>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color w:val="auto"/>
      </w:rPr>
    </w:lvl>
    <w:lvl w:ilvl="2">
      <w:start w:val="1"/>
      <w:numFmt w:val="decimal"/>
      <w:lvlText w:val="%1.%2.%3."/>
      <w:lvlJc w:val="left"/>
      <w:pPr>
        <w:ind w:left="1428" w:hanging="720"/>
      </w:pPr>
      <w:rPr>
        <w:rFonts w:ascii="Times New Roman" w:eastAsiaTheme="minorHAnsi" w:hAnsi="Times New Roman" w:cs="Times New Roman" w:hint="default"/>
        <w:b w:val="0"/>
        <w:bCs/>
        <w:i w:val="0"/>
        <w:sz w:val="24"/>
        <w:szCs w:val="24"/>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27D79F6"/>
    <w:multiLevelType w:val="multilevel"/>
    <w:tmpl w:val="648CD4C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BE129B7"/>
    <w:multiLevelType w:val="multilevel"/>
    <w:tmpl w:val="078286D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7" w15:restartNumberingAfterBreak="0">
    <w:nsid w:val="547313F0"/>
    <w:multiLevelType w:val="hybridMultilevel"/>
    <w:tmpl w:val="3CC6F4A6"/>
    <w:lvl w:ilvl="0" w:tplc="E9784310">
      <w:start w:val="4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8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7CC6C61"/>
    <w:multiLevelType w:val="hybridMultilevel"/>
    <w:tmpl w:val="80D04B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2567B1"/>
    <w:multiLevelType w:val="hybridMultilevel"/>
    <w:tmpl w:val="7D385FC0"/>
    <w:lvl w:ilvl="0" w:tplc="78E08704">
      <w:start w:val="1"/>
      <w:numFmt w:val="bullet"/>
      <w:lvlText w:val=""/>
      <w:lvlJc w:val="left"/>
      <w:pPr>
        <w:ind w:left="720" w:hanging="360"/>
      </w:pPr>
      <w:rPr>
        <w:rFonts w:ascii="Symbol" w:hAnsi="Symbol" w:cs="Symbol" w:hint="default"/>
      </w:rPr>
    </w:lvl>
    <w:lvl w:ilvl="1" w:tplc="0A5E201C" w:tentative="1">
      <w:start w:val="1"/>
      <w:numFmt w:val="bullet"/>
      <w:lvlText w:val="o"/>
      <w:lvlJc w:val="left"/>
      <w:pPr>
        <w:ind w:left="1440" w:hanging="360"/>
      </w:pPr>
      <w:rPr>
        <w:rFonts w:ascii="Courier New" w:hAnsi="Courier New" w:cs="Courier New" w:hint="default"/>
      </w:rPr>
    </w:lvl>
    <w:lvl w:ilvl="2" w:tplc="4D4E232A" w:tentative="1">
      <w:start w:val="1"/>
      <w:numFmt w:val="bullet"/>
      <w:lvlText w:val=""/>
      <w:lvlJc w:val="left"/>
      <w:pPr>
        <w:ind w:left="2160" w:hanging="360"/>
      </w:pPr>
      <w:rPr>
        <w:rFonts w:ascii="Wingdings" w:hAnsi="Wingdings" w:cs="Wingdings" w:hint="default"/>
      </w:rPr>
    </w:lvl>
    <w:lvl w:ilvl="3" w:tplc="5A78358E" w:tentative="1">
      <w:start w:val="1"/>
      <w:numFmt w:val="bullet"/>
      <w:lvlText w:val=""/>
      <w:lvlJc w:val="left"/>
      <w:pPr>
        <w:ind w:left="2880" w:hanging="360"/>
      </w:pPr>
      <w:rPr>
        <w:rFonts w:ascii="Symbol" w:hAnsi="Symbol" w:cs="Symbol" w:hint="default"/>
      </w:rPr>
    </w:lvl>
    <w:lvl w:ilvl="4" w:tplc="1138E64E" w:tentative="1">
      <w:start w:val="1"/>
      <w:numFmt w:val="bullet"/>
      <w:lvlText w:val="o"/>
      <w:lvlJc w:val="left"/>
      <w:pPr>
        <w:ind w:left="3600" w:hanging="360"/>
      </w:pPr>
      <w:rPr>
        <w:rFonts w:ascii="Courier New" w:hAnsi="Courier New" w:cs="Courier New" w:hint="default"/>
      </w:rPr>
    </w:lvl>
    <w:lvl w:ilvl="5" w:tplc="D4A4254E" w:tentative="1">
      <w:start w:val="1"/>
      <w:numFmt w:val="bullet"/>
      <w:lvlText w:val=""/>
      <w:lvlJc w:val="left"/>
      <w:pPr>
        <w:ind w:left="4320" w:hanging="360"/>
      </w:pPr>
      <w:rPr>
        <w:rFonts w:ascii="Wingdings" w:hAnsi="Wingdings" w:cs="Wingdings" w:hint="default"/>
      </w:rPr>
    </w:lvl>
    <w:lvl w:ilvl="6" w:tplc="69844504" w:tentative="1">
      <w:start w:val="1"/>
      <w:numFmt w:val="bullet"/>
      <w:lvlText w:val=""/>
      <w:lvlJc w:val="left"/>
      <w:pPr>
        <w:ind w:left="5040" w:hanging="360"/>
      </w:pPr>
      <w:rPr>
        <w:rFonts w:ascii="Symbol" w:hAnsi="Symbol" w:cs="Symbol" w:hint="default"/>
      </w:rPr>
    </w:lvl>
    <w:lvl w:ilvl="7" w:tplc="088077C2" w:tentative="1">
      <w:start w:val="1"/>
      <w:numFmt w:val="bullet"/>
      <w:lvlText w:val="o"/>
      <w:lvlJc w:val="left"/>
      <w:pPr>
        <w:ind w:left="5760" w:hanging="360"/>
      </w:pPr>
      <w:rPr>
        <w:rFonts w:ascii="Courier New" w:hAnsi="Courier New" w:cs="Courier New" w:hint="default"/>
      </w:rPr>
    </w:lvl>
    <w:lvl w:ilvl="8" w:tplc="D084D988"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280A537A">
      <w:start w:val="1"/>
      <w:numFmt w:val="lowerLetter"/>
      <w:lvlText w:val="%1)"/>
      <w:lvlJc w:val="left"/>
      <w:pPr>
        <w:ind w:left="720" w:hanging="360"/>
      </w:pPr>
      <w:rPr>
        <w:rFonts w:hint="default"/>
      </w:rPr>
    </w:lvl>
    <w:lvl w:ilvl="1" w:tplc="BF9EA2D4" w:tentative="1">
      <w:start w:val="1"/>
      <w:numFmt w:val="lowerLetter"/>
      <w:lvlText w:val="%2."/>
      <w:lvlJc w:val="left"/>
      <w:pPr>
        <w:ind w:left="1440" w:hanging="360"/>
      </w:pPr>
    </w:lvl>
    <w:lvl w:ilvl="2" w:tplc="23A4A008" w:tentative="1">
      <w:start w:val="1"/>
      <w:numFmt w:val="lowerRoman"/>
      <w:lvlText w:val="%3."/>
      <w:lvlJc w:val="right"/>
      <w:pPr>
        <w:ind w:left="2160" w:hanging="180"/>
      </w:pPr>
    </w:lvl>
    <w:lvl w:ilvl="3" w:tplc="F698E980" w:tentative="1">
      <w:start w:val="1"/>
      <w:numFmt w:val="decimal"/>
      <w:lvlText w:val="%4."/>
      <w:lvlJc w:val="left"/>
      <w:pPr>
        <w:ind w:left="2880" w:hanging="360"/>
      </w:pPr>
    </w:lvl>
    <w:lvl w:ilvl="4" w:tplc="6024D392" w:tentative="1">
      <w:start w:val="1"/>
      <w:numFmt w:val="lowerLetter"/>
      <w:lvlText w:val="%5."/>
      <w:lvlJc w:val="left"/>
      <w:pPr>
        <w:ind w:left="3600" w:hanging="360"/>
      </w:pPr>
    </w:lvl>
    <w:lvl w:ilvl="5" w:tplc="464678F0" w:tentative="1">
      <w:start w:val="1"/>
      <w:numFmt w:val="lowerRoman"/>
      <w:lvlText w:val="%6."/>
      <w:lvlJc w:val="right"/>
      <w:pPr>
        <w:ind w:left="4320" w:hanging="180"/>
      </w:pPr>
    </w:lvl>
    <w:lvl w:ilvl="6" w:tplc="2944597A" w:tentative="1">
      <w:start w:val="1"/>
      <w:numFmt w:val="decimal"/>
      <w:lvlText w:val="%7."/>
      <w:lvlJc w:val="left"/>
      <w:pPr>
        <w:ind w:left="5040" w:hanging="360"/>
      </w:pPr>
    </w:lvl>
    <w:lvl w:ilvl="7" w:tplc="02DA9F72" w:tentative="1">
      <w:start w:val="1"/>
      <w:numFmt w:val="lowerLetter"/>
      <w:lvlText w:val="%8."/>
      <w:lvlJc w:val="left"/>
      <w:pPr>
        <w:ind w:left="5760" w:hanging="360"/>
      </w:pPr>
    </w:lvl>
    <w:lvl w:ilvl="8" w:tplc="3E9C586A" w:tentative="1">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FAFC4B82">
      <w:start w:val="1"/>
      <w:numFmt w:val="lowerLetter"/>
      <w:lvlText w:val="%1)"/>
      <w:lvlJc w:val="left"/>
      <w:pPr>
        <w:ind w:left="720" w:hanging="360"/>
      </w:pPr>
      <w:rPr>
        <w:rFonts w:hint="default"/>
      </w:rPr>
    </w:lvl>
    <w:lvl w:ilvl="1" w:tplc="1A0E06FC" w:tentative="1">
      <w:start w:val="1"/>
      <w:numFmt w:val="lowerLetter"/>
      <w:lvlText w:val="%2."/>
      <w:lvlJc w:val="left"/>
      <w:pPr>
        <w:ind w:left="1440" w:hanging="360"/>
      </w:pPr>
    </w:lvl>
    <w:lvl w:ilvl="2" w:tplc="4E240A7A" w:tentative="1">
      <w:start w:val="1"/>
      <w:numFmt w:val="lowerRoman"/>
      <w:lvlText w:val="%3."/>
      <w:lvlJc w:val="right"/>
      <w:pPr>
        <w:ind w:left="2160" w:hanging="180"/>
      </w:pPr>
    </w:lvl>
    <w:lvl w:ilvl="3" w:tplc="5EEE449C" w:tentative="1">
      <w:start w:val="1"/>
      <w:numFmt w:val="decimal"/>
      <w:lvlText w:val="%4."/>
      <w:lvlJc w:val="left"/>
      <w:pPr>
        <w:ind w:left="2880" w:hanging="360"/>
      </w:pPr>
    </w:lvl>
    <w:lvl w:ilvl="4" w:tplc="99ACE698" w:tentative="1">
      <w:start w:val="1"/>
      <w:numFmt w:val="lowerLetter"/>
      <w:lvlText w:val="%5."/>
      <w:lvlJc w:val="left"/>
      <w:pPr>
        <w:ind w:left="3600" w:hanging="360"/>
      </w:pPr>
    </w:lvl>
    <w:lvl w:ilvl="5" w:tplc="E188A0B6" w:tentative="1">
      <w:start w:val="1"/>
      <w:numFmt w:val="lowerRoman"/>
      <w:lvlText w:val="%6."/>
      <w:lvlJc w:val="right"/>
      <w:pPr>
        <w:ind w:left="4320" w:hanging="180"/>
      </w:pPr>
    </w:lvl>
    <w:lvl w:ilvl="6" w:tplc="12685D42" w:tentative="1">
      <w:start w:val="1"/>
      <w:numFmt w:val="decimal"/>
      <w:lvlText w:val="%7."/>
      <w:lvlJc w:val="left"/>
      <w:pPr>
        <w:ind w:left="5040" w:hanging="360"/>
      </w:pPr>
    </w:lvl>
    <w:lvl w:ilvl="7" w:tplc="10529370" w:tentative="1">
      <w:start w:val="1"/>
      <w:numFmt w:val="lowerLetter"/>
      <w:lvlText w:val="%8."/>
      <w:lvlJc w:val="left"/>
      <w:pPr>
        <w:ind w:left="5760" w:hanging="360"/>
      </w:pPr>
    </w:lvl>
    <w:lvl w:ilvl="8" w:tplc="94284486"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7" w15:restartNumberingAfterBreak="0">
    <w:nsid w:val="6DEE1B10"/>
    <w:multiLevelType w:val="multilevel"/>
    <w:tmpl w:val="E90E4F1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E575FA1"/>
    <w:multiLevelType w:val="multilevel"/>
    <w:tmpl w:val="FF589B7E"/>
    <w:lvl w:ilvl="0">
      <w:start w:val="6"/>
      <w:numFmt w:val="decimal"/>
      <w:lvlText w:val="%1"/>
      <w:lvlJc w:val="left"/>
      <w:pPr>
        <w:ind w:left="435" w:hanging="435"/>
      </w:pPr>
      <w:rPr>
        <w:rFonts w:eastAsia="Calibri" w:hint="default"/>
        <w:u w:val="none"/>
      </w:rPr>
    </w:lvl>
    <w:lvl w:ilvl="1">
      <w:start w:val="2"/>
      <w:numFmt w:val="decimal"/>
      <w:lvlText w:val="%1.%2"/>
      <w:lvlJc w:val="left"/>
      <w:pPr>
        <w:ind w:left="860" w:hanging="435"/>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630" w:hanging="108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29" w15:restartNumberingAfterBreak="0">
    <w:nsid w:val="6F4F7E34"/>
    <w:multiLevelType w:val="hybridMultilevel"/>
    <w:tmpl w:val="20A47D90"/>
    <w:lvl w:ilvl="0" w:tplc="4282E79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98649AC"/>
    <w:multiLevelType w:val="hybridMultilevel"/>
    <w:tmpl w:val="A9521DBA"/>
    <w:lvl w:ilvl="0" w:tplc="BD1EA9B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E07D10"/>
    <w:multiLevelType w:val="hybridMultilevel"/>
    <w:tmpl w:val="415A86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23"/>
  </w:num>
  <w:num w:numId="4">
    <w:abstractNumId w:val="18"/>
  </w:num>
  <w:num w:numId="5">
    <w:abstractNumId w:val="30"/>
  </w:num>
  <w:num w:numId="6">
    <w:abstractNumId w:val="13"/>
  </w:num>
  <w:num w:numId="7">
    <w:abstractNumId w:val="25"/>
  </w:num>
  <w:num w:numId="8">
    <w:abstractNumId w:val="5"/>
  </w:num>
  <w:num w:numId="9">
    <w:abstractNumId w:val="3"/>
  </w:num>
  <w:num w:numId="10">
    <w:abstractNumId w:val="16"/>
  </w:num>
  <w:num w:numId="11">
    <w:abstractNumId w:val="10"/>
  </w:num>
  <w:num w:numId="12">
    <w:abstractNumId w:val="20"/>
  </w:num>
  <w:num w:numId="13">
    <w:abstractNumId w:val="21"/>
  </w:num>
  <w:num w:numId="14">
    <w:abstractNumId w:val="24"/>
  </w:num>
  <w:num w:numId="15">
    <w:abstractNumId w:val="1"/>
  </w:num>
  <w:num w:numId="16">
    <w:abstractNumId w:val="22"/>
  </w:num>
  <w:num w:numId="17">
    <w:abstractNumId w:val="11"/>
  </w:num>
  <w:num w:numId="18">
    <w:abstractNumId w:val="12"/>
  </w:num>
  <w:num w:numId="19">
    <w:abstractNumId w:val="9"/>
  </w:num>
  <w:num w:numId="20">
    <w:abstractNumId w:val="14"/>
  </w:num>
  <w:num w:numId="21">
    <w:abstractNumId w:val="28"/>
  </w:num>
  <w:num w:numId="22">
    <w:abstractNumId w:val="4"/>
  </w:num>
  <w:num w:numId="23">
    <w:abstractNumId w:val="32"/>
  </w:num>
  <w:num w:numId="24">
    <w:abstractNumId w:val="15"/>
  </w:num>
  <w:num w:numId="25">
    <w:abstractNumId w:val="6"/>
  </w:num>
  <w:num w:numId="26">
    <w:abstractNumId w:val="32"/>
  </w:num>
  <w:num w:numId="27">
    <w:abstractNumId w:val="17"/>
  </w:num>
  <w:num w:numId="28">
    <w:abstractNumId w:val="27"/>
  </w:num>
  <w:num w:numId="29">
    <w:abstractNumId w:val="26"/>
  </w:num>
  <w:num w:numId="30">
    <w:abstractNumId w:val="29"/>
  </w:num>
  <w:num w:numId="31">
    <w:abstractNumId w:val="19"/>
  </w:num>
  <w:num w:numId="32">
    <w:abstractNumId w:val="31"/>
  </w:num>
  <w:num w:numId="33">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805"/>
    <w:rsid w:val="00000B56"/>
    <w:rsid w:val="00000F53"/>
    <w:rsid w:val="00001073"/>
    <w:rsid w:val="00001160"/>
    <w:rsid w:val="00001455"/>
    <w:rsid w:val="00001CCF"/>
    <w:rsid w:val="000029A8"/>
    <w:rsid w:val="00003568"/>
    <w:rsid w:val="000035DA"/>
    <w:rsid w:val="00003A28"/>
    <w:rsid w:val="00003A3F"/>
    <w:rsid w:val="00004521"/>
    <w:rsid w:val="00004937"/>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22C"/>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2E3"/>
    <w:rsid w:val="0002749A"/>
    <w:rsid w:val="000305EC"/>
    <w:rsid w:val="00030C02"/>
    <w:rsid w:val="00030C76"/>
    <w:rsid w:val="00030F90"/>
    <w:rsid w:val="000315EB"/>
    <w:rsid w:val="0003169B"/>
    <w:rsid w:val="000317E1"/>
    <w:rsid w:val="00031A62"/>
    <w:rsid w:val="000321E6"/>
    <w:rsid w:val="0003281A"/>
    <w:rsid w:val="00032D19"/>
    <w:rsid w:val="00034088"/>
    <w:rsid w:val="00034A4A"/>
    <w:rsid w:val="00035221"/>
    <w:rsid w:val="000356C7"/>
    <w:rsid w:val="0003587B"/>
    <w:rsid w:val="0003638B"/>
    <w:rsid w:val="00037107"/>
    <w:rsid w:val="000372C8"/>
    <w:rsid w:val="000372F4"/>
    <w:rsid w:val="000373E5"/>
    <w:rsid w:val="00037649"/>
    <w:rsid w:val="00040233"/>
    <w:rsid w:val="00040C0F"/>
    <w:rsid w:val="00042720"/>
    <w:rsid w:val="00042937"/>
    <w:rsid w:val="00042BD6"/>
    <w:rsid w:val="00042D50"/>
    <w:rsid w:val="000431AC"/>
    <w:rsid w:val="00043C51"/>
    <w:rsid w:val="00043D65"/>
    <w:rsid w:val="00044728"/>
    <w:rsid w:val="00044B63"/>
    <w:rsid w:val="00044D8E"/>
    <w:rsid w:val="00044F08"/>
    <w:rsid w:val="000455B9"/>
    <w:rsid w:val="00045EB0"/>
    <w:rsid w:val="00045ED4"/>
    <w:rsid w:val="000461D0"/>
    <w:rsid w:val="000463B7"/>
    <w:rsid w:val="000464E8"/>
    <w:rsid w:val="00046522"/>
    <w:rsid w:val="000466D2"/>
    <w:rsid w:val="00046DDC"/>
    <w:rsid w:val="0004774A"/>
    <w:rsid w:val="00047F6B"/>
    <w:rsid w:val="00047F87"/>
    <w:rsid w:val="00051151"/>
    <w:rsid w:val="00051449"/>
    <w:rsid w:val="0005148B"/>
    <w:rsid w:val="00051544"/>
    <w:rsid w:val="00051757"/>
    <w:rsid w:val="00051A51"/>
    <w:rsid w:val="00051E9D"/>
    <w:rsid w:val="00051F2D"/>
    <w:rsid w:val="000521F2"/>
    <w:rsid w:val="00052365"/>
    <w:rsid w:val="0005295E"/>
    <w:rsid w:val="00053139"/>
    <w:rsid w:val="0005396D"/>
    <w:rsid w:val="00053ABC"/>
    <w:rsid w:val="000543B5"/>
    <w:rsid w:val="00054400"/>
    <w:rsid w:val="00055235"/>
    <w:rsid w:val="00055714"/>
    <w:rsid w:val="000561CC"/>
    <w:rsid w:val="000571AD"/>
    <w:rsid w:val="000572FB"/>
    <w:rsid w:val="00057346"/>
    <w:rsid w:val="000578C9"/>
    <w:rsid w:val="0006040C"/>
    <w:rsid w:val="000605C5"/>
    <w:rsid w:val="000608EF"/>
    <w:rsid w:val="00061084"/>
    <w:rsid w:val="00061466"/>
    <w:rsid w:val="00061E86"/>
    <w:rsid w:val="0006300C"/>
    <w:rsid w:val="000631F1"/>
    <w:rsid w:val="00064868"/>
    <w:rsid w:val="0006575D"/>
    <w:rsid w:val="000659E9"/>
    <w:rsid w:val="00066224"/>
    <w:rsid w:val="0006623F"/>
    <w:rsid w:val="00066BB9"/>
    <w:rsid w:val="00066D29"/>
    <w:rsid w:val="00066D53"/>
    <w:rsid w:val="00067A88"/>
    <w:rsid w:val="00067DCC"/>
    <w:rsid w:val="00067EAF"/>
    <w:rsid w:val="0007051B"/>
    <w:rsid w:val="00071360"/>
    <w:rsid w:val="000714BF"/>
    <w:rsid w:val="00071548"/>
    <w:rsid w:val="000716B1"/>
    <w:rsid w:val="00072F31"/>
    <w:rsid w:val="00072FE6"/>
    <w:rsid w:val="000738C7"/>
    <w:rsid w:val="000749D7"/>
    <w:rsid w:val="00074A01"/>
    <w:rsid w:val="00074DEB"/>
    <w:rsid w:val="00074E9E"/>
    <w:rsid w:val="0007511C"/>
    <w:rsid w:val="00075511"/>
    <w:rsid w:val="00075D27"/>
    <w:rsid w:val="00076662"/>
    <w:rsid w:val="00076937"/>
    <w:rsid w:val="00076D0C"/>
    <w:rsid w:val="00076FB7"/>
    <w:rsid w:val="00077583"/>
    <w:rsid w:val="000775B4"/>
    <w:rsid w:val="00080396"/>
    <w:rsid w:val="00080EE8"/>
    <w:rsid w:val="00080F53"/>
    <w:rsid w:val="00082012"/>
    <w:rsid w:val="0008241E"/>
    <w:rsid w:val="00082F6A"/>
    <w:rsid w:val="0008369A"/>
    <w:rsid w:val="0008436A"/>
    <w:rsid w:val="000851E4"/>
    <w:rsid w:val="00085478"/>
    <w:rsid w:val="00085609"/>
    <w:rsid w:val="000859C8"/>
    <w:rsid w:val="00085DD1"/>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F4"/>
    <w:rsid w:val="0009453D"/>
    <w:rsid w:val="00094604"/>
    <w:rsid w:val="00095834"/>
    <w:rsid w:val="00095A99"/>
    <w:rsid w:val="00096F3D"/>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4BC"/>
    <w:rsid w:val="000B0CED"/>
    <w:rsid w:val="000B0CF6"/>
    <w:rsid w:val="000B2387"/>
    <w:rsid w:val="000B2E23"/>
    <w:rsid w:val="000B36CB"/>
    <w:rsid w:val="000B4E01"/>
    <w:rsid w:val="000B4E6D"/>
    <w:rsid w:val="000B4E90"/>
    <w:rsid w:val="000B51DF"/>
    <w:rsid w:val="000B5255"/>
    <w:rsid w:val="000B5FD0"/>
    <w:rsid w:val="000B685D"/>
    <w:rsid w:val="000B7223"/>
    <w:rsid w:val="000C006A"/>
    <w:rsid w:val="000C02F3"/>
    <w:rsid w:val="000C14DC"/>
    <w:rsid w:val="000C1AE5"/>
    <w:rsid w:val="000C1F59"/>
    <w:rsid w:val="000C211C"/>
    <w:rsid w:val="000C2217"/>
    <w:rsid w:val="000C238A"/>
    <w:rsid w:val="000C2889"/>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6DC"/>
    <w:rsid w:val="000D412D"/>
    <w:rsid w:val="000D4406"/>
    <w:rsid w:val="000D4B9C"/>
    <w:rsid w:val="000D4E2B"/>
    <w:rsid w:val="000D5C58"/>
    <w:rsid w:val="000D62F6"/>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007"/>
    <w:rsid w:val="000E5999"/>
    <w:rsid w:val="000E6130"/>
    <w:rsid w:val="000E6657"/>
    <w:rsid w:val="000E7154"/>
    <w:rsid w:val="000E7333"/>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9E"/>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476"/>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597"/>
    <w:rsid w:val="00133825"/>
    <w:rsid w:val="00133A3C"/>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0B8"/>
    <w:rsid w:val="0015376E"/>
    <w:rsid w:val="001538C5"/>
    <w:rsid w:val="00153D1C"/>
    <w:rsid w:val="00154487"/>
    <w:rsid w:val="001545AA"/>
    <w:rsid w:val="0015529C"/>
    <w:rsid w:val="00155354"/>
    <w:rsid w:val="00156148"/>
    <w:rsid w:val="00156AC9"/>
    <w:rsid w:val="00156EF8"/>
    <w:rsid w:val="001578F5"/>
    <w:rsid w:val="001607EC"/>
    <w:rsid w:val="001609D9"/>
    <w:rsid w:val="00160A4A"/>
    <w:rsid w:val="0016288B"/>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82"/>
    <w:rsid w:val="001853B6"/>
    <w:rsid w:val="00185454"/>
    <w:rsid w:val="001855FE"/>
    <w:rsid w:val="00185997"/>
    <w:rsid w:val="00185BC4"/>
    <w:rsid w:val="00185FDB"/>
    <w:rsid w:val="001862BD"/>
    <w:rsid w:val="001865A6"/>
    <w:rsid w:val="001906BD"/>
    <w:rsid w:val="0019130D"/>
    <w:rsid w:val="00191CEF"/>
    <w:rsid w:val="001926B1"/>
    <w:rsid w:val="00192AF9"/>
    <w:rsid w:val="00192B6B"/>
    <w:rsid w:val="00192DDE"/>
    <w:rsid w:val="00192ED3"/>
    <w:rsid w:val="00193984"/>
    <w:rsid w:val="00193D61"/>
    <w:rsid w:val="00193EF4"/>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E0E"/>
    <w:rsid w:val="001B1895"/>
    <w:rsid w:val="001B2074"/>
    <w:rsid w:val="001B2226"/>
    <w:rsid w:val="001B3250"/>
    <w:rsid w:val="001B33A4"/>
    <w:rsid w:val="001B370C"/>
    <w:rsid w:val="001B3C7D"/>
    <w:rsid w:val="001B3F4C"/>
    <w:rsid w:val="001B4266"/>
    <w:rsid w:val="001B4F6A"/>
    <w:rsid w:val="001B50F3"/>
    <w:rsid w:val="001B53D6"/>
    <w:rsid w:val="001B59DE"/>
    <w:rsid w:val="001B5C67"/>
    <w:rsid w:val="001B77FA"/>
    <w:rsid w:val="001C0220"/>
    <w:rsid w:val="001C1AD0"/>
    <w:rsid w:val="001C1CC5"/>
    <w:rsid w:val="001C24BC"/>
    <w:rsid w:val="001C2F42"/>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7D0"/>
    <w:rsid w:val="001E250F"/>
    <w:rsid w:val="001E2BC5"/>
    <w:rsid w:val="001E3801"/>
    <w:rsid w:val="001E3D5A"/>
    <w:rsid w:val="001E40DC"/>
    <w:rsid w:val="001E4891"/>
    <w:rsid w:val="001E48E0"/>
    <w:rsid w:val="001E4C29"/>
    <w:rsid w:val="001E4DB2"/>
    <w:rsid w:val="001E5701"/>
    <w:rsid w:val="001E61DF"/>
    <w:rsid w:val="001E63C6"/>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30C"/>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3F8"/>
    <w:rsid w:val="00215B09"/>
    <w:rsid w:val="00215FB5"/>
    <w:rsid w:val="002163DC"/>
    <w:rsid w:val="00216766"/>
    <w:rsid w:val="00216820"/>
    <w:rsid w:val="00217893"/>
    <w:rsid w:val="00217B8D"/>
    <w:rsid w:val="00220588"/>
    <w:rsid w:val="00220B88"/>
    <w:rsid w:val="002211A8"/>
    <w:rsid w:val="00221235"/>
    <w:rsid w:val="00221389"/>
    <w:rsid w:val="00221CC0"/>
    <w:rsid w:val="0022234B"/>
    <w:rsid w:val="00223614"/>
    <w:rsid w:val="00223D79"/>
    <w:rsid w:val="00224F0F"/>
    <w:rsid w:val="002256CF"/>
    <w:rsid w:val="002257D8"/>
    <w:rsid w:val="00225BEA"/>
    <w:rsid w:val="00225BEF"/>
    <w:rsid w:val="002267DE"/>
    <w:rsid w:val="00226971"/>
    <w:rsid w:val="00226AD0"/>
    <w:rsid w:val="002279BC"/>
    <w:rsid w:val="00227F48"/>
    <w:rsid w:val="002306AB"/>
    <w:rsid w:val="00230F50"/>
    <w:rsid w:val="00231166"/>
    <w:rsid w:val="0023205F"/>
    <w:rsid w:val="0023232F"/>
    <w:rsid w:val="00232DC4"/>
    <w:rsid w:val="00233169"/>
    <w:rsid w:val="0023335E"/>
    <w:rsid w:val="00233465"/>
    <w:rsid w:val="002338C0"/>
    <w:rsid w:val="002342E3"/>
    <w:rsid w:val="00234717"/>
    <w:rsid w:val="002348D0"/>
    <w:rsid w:val="00234920"/>
    <w:rsid w:val="00234C97"/>
    <w:rsid w:val="0023505D"/>
    <w:rsid w:val="002358F1"/>
    <w:rsid w:val="002374F8"/>
    <w:rsid w:val="002375D2"/>
    <w:rsid w:val="00237EA0"/>
    <w:rsid w:val="002411C2"/>
    <w:rsid w:val="002415C7"/>
    <w:rsid w:val="0024180E"/>
    <w:rsid w:val="00241D43"/>
    <w:rsid w:val="0024229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F3D"/>
    <w:rsid w:val="0025607C"/>
    <w:rsid w:val="00256311"/>
    <w:rsid w:val="00256BDB"/>
    <w:rsid w:val="002576BB"/>
    <w:rsid w:val="00257DA9"/>
    <w:rsid w:val="00257FA1"/>
    <w:rsid w:val="002601F1"/>
    <w:rsid w:val="002602D9"/>
    <w:rsid w:val="002603C7"/>
    <w:rsid w:val="002609DE"/>
    <w:rsid w:val="002616A9"/>
    <w:rsid w:val="002617A4"/>
    <w:rsid w:val="002620A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15"/>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1D0"/>
    <w:rsid w:val="002827A2"/>
    <w:rsid w:val="002827E4"/>
    <w:rsid w:val="00282C67"/>
    <w:rsid w:val="00282E1F"/>
    <w:rsid w:val="00283391"/>
    <w:rsid w:val="00283C6E"/>
    <w:rsid w:val="00283D6A"/>
    <w:rsid w:val="00284221"/>
    <w:rsid w:val="002847F1"/>
    <w:rsid w:val="00284EF3"/>
    <w:rsid w:val="0028581D"/>
    <w:rsid w:val="00285B02"/>
    <w:rsid w:val="00285E5E"/>
    <w:rsid w:val="00286304"/>
    <w:rsid w:val="0028680D"/>
    <w:rsid w:val="0029021E"/>
    <w:rsid w:val="002907D9"/>
    <w:rsid w:val="00290850"/>
    <w:rsid w:val="00290929"/>
    <w:rsid w:val="00290E7C"/>
    <w:rsid w:val="00290F12"/>
    <w:rsid w:val="00291DCB"/>
    <w:rsid w:val="0029216D"/>
    <w:rsid w:val="002926A1"/>
    <w:rsid w:val="002935F2"/>
    <w:rsid w:val="00294A2C"/>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B5D"/>
    <w:rsid w:val="002B12BE"/>
    <w:rsid w:val="002B144C"/>
    <w:rsid w:val="002B165D"/>
    <w:rsid w:val="002B189A"/>
    <w:rsid w:val="002B19CD"/>
    <w:rsid w:val="002B1AD3"/>
    <w:rsid w:val="002B273A"/>
    <w:rsid w:val="002B2FCD"/>
    <w:rsid w:val="002B32CA"/>
    <w:rsid w:val="002B3F04"/>
    <w:rsid w:val="002B42DA"/>
    <w:rsid w:val="002B49CA"/>
    <w:rsid w:val="002B4DFD"/>
    <w:rsid w:val="002B6172"/>
    <w:rsid w:val="002B6251"/>
    <w:rsid w:val="002B6B9E"/>
    <w:rsid w:val="002B6FF7"/>
    <w:rsid w:val="002B75F7"/>
    <w:rsid w:val="002C14FC"/>
    <w:rsid w:val="002C17A0"/>
    <w:rsid w:val="002C1FB6"/>
    <w:rsid w:val="002C215A"/>
    <w:rsid w:val="002C26F3"/>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FA"/>
    <w:rsid w:val="002C7383"/>
    <w:rsid w:val="002D0735"/>
    <w:rsid w:val="002D1083"/>
    <w:rsid w:val="002D1C99"/>
    <w:rsid w:val="002D1EFA"/>
    <w:rsid w:val="002D236C"/>
    <w:rsid w:val="002D28EF"/>
    <w:rsid w:val="002D2ED9"/>
    <w:rsid w:val="002D3712"/>
    <w:rsid w:val="002D470F"/>
    <w:rsid w:val="002D48BB"/>
    <w:rsid w:val="002D51D8"/>
    <w:rsid w:val="002D54D5"/>
    <w:rsid w:val="002D5ABC"/>
    <w:rsid w:val="002D61AE"/>
    <w:rsid w:val="002D6348"/>
    <w:rsid w:val="002D6D51"/>
    <w:rsid w:val="002D6E52"/>
    <w:rsid w:val="002D6F74"/>
    <w:rsid w:val="002D71B6"/>
    <w:rsid w:val="002D75A0"/>
    <w:rsid w:val="002D7F06"/>
    <w:rsid w:val="002E00F1"/>
    <w:rsid w:val="002E115D"/>
    <w:rsid w:val="002E120E"/>
    <w:rsid w:val="002E1643"/>
    <w:rsid w:val="002E1796"/>
    <w:rsid w:val="002E1C33"/>
    <w:rsid w:val="002E259F"/>
    <w:rsid w:val="002E2B93"/>
    <w:rsid w:val="002E2CD8"/>
    <w:rsid w:val="002E2DB2"/>
    <w:rsid w:val="002E348F"/>
    <w:rsid w:val="002E3C32"/>
    <w:rsid w:val="002E4A5A"/>
    <w:rsid w:val="002E5C9B"/>
    <w:rsid w:val="002E5EA9"/>
    <w:rsid w:val="002E6BB6"/>
    <w:rsid w:val="002E74FA"/>
    <w:rsid w:val="002F05C1"/>
    <w:rsid w:val="002F0663"/>
    <w:rsid w:val="002F09BC"/>
    <w:rsid w:val="002F0FBA"/>
    <w:rsid w:val="002F12E7"/>
    <w:rsid w:val="002F148F"/>
    <w:rsid w:val="002F1998"/>
    <w:rsid w:val="002F1CD9"/>
    <w:rsid w:val="002F1D5C"/>
    <w:rsid w:val="002F3035"/>
    <w:rsid w:val="002F396F"/>
    <w:rsid w:val="002F39A9"/>
    <w:rsid w:val="002F44C0"/>
    <w:rsid w:val="002F536E"/>
    <w:rsid w:val="002F5A85"/>
    <w:rsid w:val="002F5EE2"/>
    <w:rsid w:val="002F5F47"/>
    <w:rsid w:val="002F5F8E"/>
    <w:rsid w:val="002F67FD"/>
    <w:rsid w:val="002F6EDD"/>
    <w:rsid w:val="002F7624"/>
    <w:rsid w:val="002F7A04"/>
    <w:rsid w:val="002F7B28"/>
    <w:rsid w:val="002F7D23"/>
    <w:rsid w:val="00300BDA"/>
    <w:rsid w:val="00300FEF"/>
    <w:rsid w:val="00301185"/>
    <w:rsid w:val="00301B49"/>
    <w:rsid w:val="0030230E"/>
    <w:rsid w:val="0030313E"/>
    <w:rsid w:val="00303436"/>
    <w:rsid w:val="00303C2A"/>
    <w:rsid w:val="00303D02"/>
    <w:rsid w:val="003049FC"/>
    <w:rsid w:val="00304E45"/>
    <w:rsid w:val="00304E81"/>
    <w:rsid w:val="00306737"/>
    <w:rsid w:val="00306D9F"/>
    <w:rsid w:val="00306F87"/>
    <w:rsid w:val="003074D1"/>
    <w:rsid w:val="00307836"/>
    <w:rsid w:val="00307AE4"/>
    <w:rsid w:val="003101E1"/>
    <w:rsid w:val="00310753"/>
    <w:rsid w:val="00310E77"/>
    <w:rsid w:val="0031109D"/>
    <w:rsid w:val="00311111"/>
    <w:rsid w:val="0031162D"/>
    <w:rsid w:val="00311F6A"/>
    <w:rsid w:val="003127FC"/>
    <w:rsid w:val="0031284C"/>
    <w:rsid w:val="00312FEE"/>
    <w:rsid w:val="00313947"/>
    <w:rsid w:val="00313A09"/>
    <w:rsid w:val="00313C2B"/>
    <w:rsid w:val="0031420A"/>
    <w:rsid w:val="00314972"/>
    <w:rsid w:val="00314A80"/>
    <w:rsid w:val="00314BA3"/>
    <w:rsid w:val="003153A9"/>
    <w:rsid w:val="003155D3"/>
    <w:rsid w:val="00317AC3"/>
    <w:rsid w:val="00320115"/>
    <w:rsid w:val="00321802"/>
    <w:rsid w:val="00321A79"/>
    <w:rsid w:val="00321B1F"/>
    <w:rsid w:val="0032266C"/>
    <w:rsid w:val="003232C3"/>
    <w:rsid w:val="00324073"/>
    <w:rsid w:val="003241B0"/>
    <w:rsid w:val="003241B4"/>
    <w:rsid w:val="0032494C"/>
    <w:rsid w:val="00324FBA"/>
    <w:rsid w:val="00325243"/>
    <w:rsid w:val="00325A84"/>
    <w:rsid w:val="00325BB7"/>
    <w:rsid w:val="00325D58"/>
    <w:rsid w:val="00325F1F"/>
    <w:rsid w:val="00326357"/>
    <w:rsid w:val="0032663E"/>
    <w:rsid w:val="00326CB7"/>
    <w:rsid w:val="00326F19"/>
    <w:rsid w:val="00326F9E"/>
    <w:rsid w:val="00327A0D"/>
    <w:rsid w:val="003300F2"/>
    <w:rsid w:val="00330BCA"/>
    <w:rsid w:val="00331432"/>
    <w:rsid w:val="00331673"/>
    <w:rsid w:val="00331987"/>
    <w:rsid w:val="00331ED1"/>
    <w:rsid w:val="003328D9"/>
    <w:rsid w:val="00333BFA"/>
    <w:rsid w:val="00334D33"/>
    <w:rsid w:val="00334EB8"/>
    <w:rsid w:val="00335A01"/>
    <w:rsid w:val="00335DA5"/>
    <w:rsid w:val="0033642E"/>
    <w:rsid w:val="003368BB"/>
    <w:rsid w:val="003406FD"/>
    <w:rsid w:val="003407CE"/>
    <w:rsid w:val="00340F7A"/>
    <w:rsid w:val="00341929"/>
    <w:rsid w:val="00341D9A"/>
    <w:rsid w:val="00343586"/>
    <w:rsid w:val="003436A3"/>
    <w:rsid w:val="003439F4"/>
    <w:rsid w:val="00343AFE"/>
    <w:rsid w:val="0034460F"/>
    <w:rsid w:val="00344F46"/>
    <w:rsid w:val="00345141"/>
    <w:rsid w:val="003451F8"/>
    <w:rsid w:val="003453C2"/>
    <w:rsid w:val="00346410"/>
    <w:rsid w:val="003474E8"/>
    <w:rsid w:val="003476FC"/>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143"/>
    <w:rsid w:val="00361525"/>
    <w:rsid w:val="003617F1"/>
    <w:rsid w:val="00362719"/>
    <w:rsid w:val="00362F52"/>
    <w:rsid w:val="00363134"/>
    <w:rsid w:val="00363A6A"/>
    <w:rsid w:val="003643CB"/>
    <w:rsid w:val="00365384"/>
    <w:rsid w:val="003660B8"/>
    <w:rsid w:val="003671C3"/>
    <w:rsid w:val="00370489"/>
    <w:rsid w:val="00370682"/>
    <w:rsid w:val="00370CAC"/>
    <w:rsid w:val="003713E4"/>
    <w:rsid w:val="00371433"/>
    <w:rsid w:val="00373245"/>
    <w:rsid w:val="00373C97"/>
    <w:rsid w:val="003741D5"/>
    <w:rsid w:val="00374529"/>
    <w:rsid w:val="00374650"/>
    <w:rsid w:val="00374A04"/>
    <w:rsid w:val="00375417"/>
    <w:rsid w:val="0037545E"/>
    <w:rsid w:val="003754D9"/>
    <w:rsid w:val="003759C6"/>
    <w:rsid w:val="00375B68"/>
    <w:rsid w:val="0037632B"/>
    <w:rsid w:val="00376628"/>
    <w:rsid w:val="0037691C"/>
    <w:rsid w:val="003769B0"/>
    <w:rsid w:val="00376D98"/>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4EC"/>
    <w:rsid w:val="00386E76"/>
    <w:rsid w:val="0038709E"/>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54C"/>
    <w:rsid w:val="003A3B84"/>
    <w:rsid w:val="003A3C99"/>
    <w:rsid w:val="003A43DD"/>
    <w:rsid w:val="003A441C"/>
    <w:rsid w:val="003A4559"/>
    <w:rsid w:val="003A636D"/>
    <w:rsid w:val="003A65F9"/>
    <w:rsid w:val="003A6638"/>
    <w:rsid w:val="003A6652"/>
    <w:rsid w:val="003A683D"/>
    <w:rsid w:val="003A6BC4"/>
    <w:rsid w:val="003A7984"/>
    <w:rsid w:val="003B03D1"/>
    <w:rsid w:val="003B0F1F"/>
    <w:rsid w:val="003B12DE"/>
    <w:rsid w:val="003B160F"/>
    <w:rsid w:val="003B31DA"/>
    <w:rsid w:val="003B3624"/>
    <w:rsid w:val="003B3660"/>
    <w:rsid w:val="003B386F"/>
    <w:rsid w:val="003B39F9"/>
    <w:rsid w:val="003B4138"/>
    <w:rsid w:val="003B53AE"/>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14C"/>
    <w:rsid w:val="003C4C02"/>
    <w:rsid w:val="003C4C53"/>
    <w:rsid w:val="003C50DB"/>
    <w:rsid w:val="003C5AB4"/>
    <w:rsid w:val="003C5CA2"/>
    <w:rsid w:val="003C6623"/>
    <w:rsid w:val="003C6BE5"/>
    <w:rsid w:val="003C6C3A"/>
    <w:rsid w:val="003C6C7B"/>
    <w:rsid w:val="003C7285"/>
    <w:rsid w:val="003C73E9"/>
    <w:rsid w:val="003C75DE"/>
    <w:rsid w:val="003C7763"/>
    <w:rsid w:val="003C7AFD"/>
    <w:rsid w:val="003C7CF1"/>
    <w:rsid w:val="003D0037"/>
    <w:rsid w:val="003D03D9"/>
    <w:rsid w:val="003D11CB"/>
    <w:rsid w:val="003D1383"/>
    <w:rsid w:val="003D2A63"/>
    <w:rsid w:val="003D33F6"/>
    <w:rsid w:val="003D346C"/>
    <w:rsid w:val="003D3597"/>
    <w:rsid w:val="003D36F9"/>
    <w:rsid w:val="003D3DD3"/>
    <w:rsid w:val="003D4196"/>
    <w:rsid w:val="003D490C"/>
    <w:rsid w:val="003D4F69"/>
    <w:rsid w:val="003D517C"/>
    <w:rsid w:val="003D5A05"/>
    <w:rsid w:val="003D5EC9"/>
    <w:rsid w:val="003D6258"/>
    <w:rsid w:val="003D6501"/>
    <w:rsid w:val="003D6BCA"/>
    <w:rsid w:val="003D6C7E"/>
    <w:rsid w:val="003D6DF2"/>
    <w:rsid w:val="003D74E8"/>
    <w:rsid w:val="003D7A62"/>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649"/>
    <w:rsid w:val="003E7F39"/>
    <w:rsid w:val="003F084C"/>
    <w:rsid w:val="003F092C"/>
    <w:rsid w:val="003F0DA7"/>
    <w:rsid w:val="003F139A"/>
    <w:rsid w:val="003F14C3"/>
    <w:rsid w:val="003F1531"/>
    <w:rsid w:val="003F18FD"/>
    <w:rsid w:val="003F1CE4"/>
    <w:rsid w:val="003F1D78"/>
    <w:rsid w:val="003F1F79"/>
    <w:rsid w:val="003F2587"/>
    <w:rsid w:val="003F25CB"/>
    <w:rsid w:val="003F290B"/>
    <w:rsid w:val="003F3C34"/>
    <w:rsid w:val="003F3EFE"/>
    <w:rsid w:val="003F3FC9"/>
    <w:rsid w:val="003F4245"/>
    <w:rsid w:val="003F5489"/>
    <w:rsid w:val="003F54D8"/>
    <w:rsid w:val="003F5913"/>
    <w:rsid w:val="003F67B6"/>
    <w:rsid w:val="003F740A"/>
    <w:rsid w:val="003F7FE3"/>
    <w:rsid w:val="00400269"/>
    <w:rsid w:val="004002D7"/>
    <w:rsid w:val="004017E7"/>
    <w:rsid w:val="00401AAD"/>
    <w:rsid w:val="00401CAD"/>
    <w:rsid w:val="004022F2"/>
    <w:rsid w:val="0040276A"/>
    <w:rsid w:val="004038D3"/>
    <w:rsid w:val="00403C4D"/>
    <w:rsid w:val="004040BA"/>
    <w:rsid w:val="0040427C"/>
    <w:rsid w:val="00404533"/>
    <w:rsid w:val="0040472C"/>
    <w:rsid w:val="004047D7"/>
    <w:rsid w:val="00405855"/>
    <w:rsid w:val="00405B22"/>
    <w:rsid w:val="00405BCC"/>
    <w:rsid w:val="00405D65"/>
    <w:rsid w:val="00406296"/>
    <w:rsid w:val="0040657F"/>
    <w:rsid w:val="00406876"/>
    <w:rsid w:val="00406B9B"/>
    <w:rsid w:val="00406F3F"/>
    <w:rsid w:val="0040711A"/>
    <w:rsid w:val="00407939"/>
    <w:rsid w:val="00407E1E"/>
    <w:rsid w:val="00410349"/>
    <w:rsid w:val="00410936"/>
    <w:rsid w:val="00410A15"/>
    <w:rsid w:val="004113EE"/>
    <w:rsid w:val="0041188F"/>
    <w:rsid w:val="00411B94"/>
    <w:rsid w:val="00411BD7"/>
    <w:rsid w:val="00411F14"/>
    <w:rsid w:val="0041208A"/>
    <w:rsid w:val="004132EE"/>
    <w:rsid w:val="0041361C"/>
    <w:rsid w:val="00413D2E"/>
    <w:rsid w:val="00413FA7"/>
    <w:rsid w:val="004147BD"/>
    <w:rsid w:val="004157B6"/>
    <w:rsid w:val="00416085"/>
    <w:rsid w:val="0041685F"/>
    <w:rsid w:val="00416CD6"/>
    <w:rsid w:val="00416D08"/>
    <w:rsid w:val="004170BC"/>
    <w:rsid w:val="00417604"/>
    <w:rsid w:val="00421D7D"/>
    <w:rsid w:val="00424563"/>
    <w:rsid w:val="00424668"/>
    <w:rsid w:val="0042470D"/>
    <w:rsid w:val="00424B94"/>
    <w:rsid w:val="00424C4C"/>
    <w:rsid w:val="004252AF"/>
    <w:rsid w:val="0042578B"/>
    <w:rsid w:val="004257A5"/>
    <w:rsid w:val="00425CFB"/>
    <w:rsid w:val="0042788E"/>
    <w:rsid w:val="00427F51"/>
    <w:rsid w:val="00431627"/>
    <w:rsid w:val="00432574"/>
    <w:rsid w:val="0043288C"/>
    <w:rsid w:val="0043335A"/>
    <w:rsid w:val="00433991"/>
    <w:rsid w:val="00433A4A"/>
    <w:rsid w:val="00433D87"/>
    <w:rsid w:val="00433FD7"/>
    <w:rsid w:val="004344CB"/>
    <w:rsid w:val="0043483A"/>
    <w:rsid w:val="00434CEC"/>
    <w:rsid w:val="004350FA"/>
    <w:rsid w:val="00435186"/>
    <w:rsid w:val="00435437"/>
    <w:rsid w:val="004356A8"/>
    <w:rsid w:val="00436201"/>
    <w:rsid w:val="004365C5"/>
    <w:rsid w:val="00436E1A"/>
    <w:rsid w:val="004375A5"/>
    <w:rsid w:val="00437883"/>
    <w:rsid w:val="00441140"/>
    <w:rsid w:val="00441581"/>
    <w:rsid w:val="004417E5"/>
    <w:rsid w:val="00442A6D"/>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0E2"/>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08B"/>
    <w:rsid w:val="004624F4"/>
    <w:rsid w:val="00462587"/>
    <w:rsid w:val="00463465"/>
    <w:rsid w:val="004635E0"/>
    <w:rsid w:val="00463897"/>
    <w:rsid w:val="004642FA"/>
    <w:rsid w:val="00464400"/>
    <w:rsid w:val="0046472C"/>
    <w:rsid w:val="00465067"/>
    <w:rsid w:val="004658BF"/>
    <w:rsid w:val="00467B1D"/>
    <w:rsid w:val="00467E52"/>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61E"/>
    <w:rsid w:val="00475637"/>
    <w:rsid w:val="00475F9B"/>
    <w:rsid w:val="00476119"/>
    <w:rsid w:val="0047687E"/>
    <w:rsid w:val="00476CDD"/>
    <w:rsid w:val="00476DA6"/>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94D"/>
    <w:rsid w:val="00486B0D"/>
    <w:rsid w:val="00486DCD"/>
    <w:rsid w:val="00487116"/>
    <w:rsid w:val="004873D5"/>
    <w:rsid w:val="0049048E"/>
    <w:rsid w:val="004905CE"/>
    <w:rsid w:val="004906E6"/>
    <w:rsid w:val="004909FF"/>
    <w:rsid w:val="004923AA"/>
    <w:rsid w:val="004929BD"/>
    <w:rsid w:val="0049435B"/>
    <w:rsid w:val="0049538A"/>
    <w:rsid w:val="00495D47"/>
    <w:rsid w:val="00495F71"/>
    <w:rsid w:val="00496AFA"/>
    <w:rsid w:val="00496EFB"/>
    <w:rsid w:val="00497851"/>
    <w:rsid w:val="0049788B"/>
    <w:rsid w:val="00497CC3"/>
    <w:rsid w:val="00497DF3"/>
    <w:rsid w:val="004A01F5"/>
    <w:rsid w:val="004A0401"/>
    <w:rsid w:val="004A04AF"/>
    <w:rsid w:val="004A0E10"/>
    <w:rsid w:val="004A13CE"/>
    <w:rsid w:val="004A1BB5"/>
    <w:rsid w:val="004A2481"/>
    <w:rsid w:val="004A2715"/>
    <w:rsid w:val="004A282B"/>
    <w:rsid w:val="004A299F"/>
    <w:rsid w:val="004A2AD9"/>
    <w:rsid w:val="004A2CEE"/>
    <w:rsid w:val="004A3216"/>
    <w:rsid w:val="004A35ED"/>
    <w:rsid w:val="004A3697"/>
    <w:rsid w:val="004A3C50"/>
    <w:rsid w:val="004A3F9F"/>
    <w:rsid w:val="004A41D7"/>
    <w:rsid w:val="004A4444"/>
    <w:rsid w:val="004A4761"/>
    <w:rsid w:val="004A48CA"/>
    <w:rsid w:val="004A4C80"/>
    <w:rsid w:val="004A4DA2"/>
    <w:rsid w:val="004A51B9"/>
    <w:rsid w:val="004A53AB"/>
    <w:rsid w:val="004A553B"/>
    <w:rsid w:val="004A60B1"/>
    <w:rsid w:val="004A6D60"/>
    <w:rsid w:val="004A7223"/>
    <w:rsid w:val="004A7485"/>
    <w:rsid w:val="004A7F0E"/>
    <w:rsid w:val="004B0E0C"/>
    <w:rsid w:val="004B15B4"/>
    <w:rsid w:val="004B1B04"/>
    <w:rsid w:val="004B2DE0"/>
    <w:rsid w:val="004B2DE4"/>
    <w:rsid w:val="004B3551"/>
    <w:rsid w:val="004B422E"/>
    <w:rsid w:val="004B42DF"/>
    <w:rsid w:val="004B4807"/>
    <w:rsid w:val="004B53DB"/>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4A"/>
    <w:rsid w:val="004D7072"/>
    <w:rsid w:val="004D7B52"/>
    <w:rsid w:val="004D7DFA"/>
    <w:rsid w:val="004E0049"/>
    <w:rsid w:val="004E01B4"/>
    <w:rsid w:val="004E05A2"/>
    <w:rsid w:val="004E06BB"/>
    <w:rsid w:val="004E07B2"/>
    <w:rsid w:val="004E1135"/>
    <w:rsid w:val="004E13EA"/>
    <w:rsid w:val="004E1E30"/>
    <w:rsid w:val="004E1FB0"/>
    <w:rsid w:val="004E2034"/>
    <w:rsid w:val="004E2171"/>
    <w:rsid w:val="004E2550"/>
    <w:rsid w:val="004E27C9"/>
    <w:rsid w:val="004E3243"/>
    <w:rsid w:val="004E341E"/>
    <w:rsid w:val="004E3618"/>
    <w:rsid w:val="004E4023"/>
    <w:rsid w:val="004E442B"/>
    <w:rsid w:val="004E4612"/>
    <w:rsid w:val="004E468D"/>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95C"/>
    <w:rsid w:val="004F30E1"/>
    <w:rsid w:val="004F33F0"/>
    <w:rsid w:val="004F3F7A"/>
    <w:rsid w:val="004F48A1"/>
    <w:rsid w:val="004F4D51"/>
    <w:rsid w:val="004F50BE"/>
    <w:rsid w:val="004F6FEF"/>
    <w:rsid w:val="004F7943"/>
    <w:rsid w:val="005002B8"/>
    <w:rsid w:val="00500818"/>
    <w:rsid w:val="00500F48"/>
    <w:rsid w:val="00501200"/>
    <w:rsid w:val="00501215"/>
    <w:rsid w:val="005020EF"/>
    <w:rsid w:val="0050218B"/>
    <w:rsid w:val="0050224F"/>
    <w:rsid w:val="00502AE4"/>
    <w:rsid w:val="005032DE"/>
    <w:rsid w:val="005035B0"/>
    <w:rsid w:val="00503E5F"/>
    <w:rsid w:val="005047B8"/>
    <w:rsid w:val="00504E9D"/>
    <w:rsid w:val="00505506"/>
    <w:rsid w:val="005067E7"/>
    <w:rsid w:val="0050680B"/>
    <w:rsid w:val="005070CC"/>
    <w:rsid w:val="0050724C"/>
    <w:rsid w:val="00507441"/>
    <w:rsid w:val="00507C60"/>
    <w:rsid w:val="00507DC9"/>
    <w:rsid w:val="005107DF"/>
    <w:rsid w:val="0051113D"/>
    <w:rsid w:val="00511417"/>
    <w:rsid w:val="0051148D"/>
    <w:rsid w:val="00511E57"/>
    <w:rsid w:val="005122FE"/>
    <w:rsid w:val="0051270F"/>
    <w:rsid w:val="00512760"/>
    <w:rsid w:val="00512B1D"/>
    <w:rsid w:val="00512C9F"/>
    <w:rsid w:val="00512D6B"/>
    <w:rsid w:val="00512E53"/>
    <w:rsid w:val="0051329C"/>
    <w:rsid w:val="00513610"/>
    <w:rsid w:val="00513D2A"/>
    <w:rsid w:val="0051416C"/>
    <w:rsid w:val="0051508F"/>
    <w:rsid w:val="00515C55"/>
    <w:rsid w:val="00515CBD"/>
    <w:rsid w:val="00515ED0"/>
    <w:rsid w:val="00516043"/>
    <w:rsid w:val="0051611C"/>
    <w:rsid w:val="0051688D"/>
    <w:rsid w:val="005174C0"/>
    <w:rsid w:val="00517A42"/>
    <w:rsid w:val="005209A8"/>
    <w:rsid w:val="005212AF"/>
    <w:rsid w:val="00521BDD"/>
    <w:rsid w:val="00522200"/>
    <w:rsid w:val="00522577"/>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2B5"/>
    <w:rsid w:val="00530629"/>
    <w:rsid w:val="00530BB3"/>
    <w:rsid w:val="00530FFF"/>
    <w:rsid w:val="005311C6"/>
    <w:rsid w:val="005315A7"/>
    <w:rsid w:val="00531636"/>
    <w:rsid w:val="005321FB"/>
    <w:rsid w:val="0053254A"/>
    <w:rsid w:val="005332CF"/>
    <w:rsid w:val="005334CF"/>
    <w:rsid w:val="00533865"/>
    <w:rsid w:val="00533C4A"/>
    <w:rsid w:val="005346BB"/>
    <w:rsid w:val="00535763"/>
    <w:rsid w:val="0053578C"/>
    <w:rsid w:val="005357BB"/>
    <w:rsid w:val="005369FF"/>
    <w:rsid w:val="005377B5"/>
    <w:rsid w:val="005379E7"/>
    <w:rsid w:val="00537A4A"/>
    <w:rsid w:val="00537DB2"/>
    <w:rsid w:val="00540094"/>
    <w:rsid w:val="005404A6"/>
    <w:rsid w:val="00540588"/>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24A5"/>
    <w:rsid w:val="00553286"/>
    <w:rsid w:val="00553E2C"/>
    <w:rsid w:val="0055476C"/>
    <w:rsid w:val="005553C2"/>
    <w:rsid w:val="0055710D"/>
    <w:rsid w:val="00557458"/>
    <w:rsid w:val="005605D0"/>
    <w:rsid w:val="00560AD2"/>
    <w:rsid w:val="00561265"/>
    <w:rsid w:val="005617AD"/>
    <w:rsid w:val="00561B70"/>
    <w:rsid w:val="00561DBA"/>
    <w:rsid w:val="00562B41"/>
    <w:rsid w:val="00562F0D"/>
    <w:rsid w:val="0056365F"/>
    <w:rsid w:val="0056375F"/>
    <w:rsid w:val="00563B8D"/>
    <w:rsid w:val="00563DE6"/>
    <w:rsid w:val="0056412E"/>
    <w:rsid w:val="00564379"/>
    <w:rsid w:val="0056444E"/>
    <w:rsid w:val="0056476C"/>
    <w:rsid w:val="005647FE"/>
    <w:rsid w:val="005648A8"/>
    <w:rsid w:val="00564A74"/>
    <w:rsid w:val="00564AD2"/>
    <w:rsid w:val="00564ED0"/>
    <w:rsid w:val="00565036"/>
    <w:rsid w:val="005651C4"/>
    <w:rsid w:val="00565396"/>
    <w:rsid w:val="00565724"/>
    <w:rsid w:val="005669CC"/>
    <w:rsid w:val="00566CC6"/>
    <w:rsid w:val="005670A1"/>
    <w:rsid w:val="00567348"/>
    <w:rsid w:val="00567800"/>
    <w:rsid w:val="00567A52"/>
    <w:rsid w:val="00567B74"/>
    <w:rsid w:val="00567D50"/>
    <w:rsid w:val="00570722"/>
    <w:rsid w:val="0057158C"/>
    <w:rsid w:val="005717E5"/>
    <w:rsid w:val="005717E7"/>
    <w:rsid w:val="0057188A"/>
    <w:rsid w:val="00571EE0"/>
    <w:rsid w:val="00572AF3"/>
    <w:rsid w:val="00573EFD"/>
    <w:rsid w:val="00574529"/>
    <w:rsid w:val="005753B6"/>
    <w:rsid w:val="00575DFE"/>
    <w:rsid w:val="0057652E"/>
    <w:rsid w:val="005769FF"/>
    <w:rsid w:val="0057745D"/>
    <w:rsid w:val="00577925"/>
    <w:rsid w:val="00577A72"/>
    <w:rsid w:val="005806D2"/>
    <w:rsid w:val="00581112"/>
    <w:rsid w:val="00582CE9"/>
    <w:rsid w:val="00583195"/>
    <w:rsid w:val="0058377F"/>
    <w:rsid w:val="00583982"/>
    <w:rsid w:val="00583B84"/>
    <w:rsid w:val="00583CA7"/>
    <w:rsid w:val="005848E1"/>
    <w:rsid w:val="00584DCA"/>
    <w:rsid w:val="0058525D"/>
    <w:rsid w:val="00585C84"/>
    <w:rsid w:val="0058726C"/>
    <w:rsid w:val="005872C9"/>
    <w:rsid w:val="00587BAC"/>
    <w:rsid w:val="00590030"/>
    <w:rsid w:val="00590232"/>
    <w:rsid w:val="005919AF"/>
    <w:rsid w:val="0059284F"/>
    <w:rsid w:val="00593111"/>
    <w:rsid w:val="00593816"/>
    <w:rsid w:val="00593D67"/>
    <w:rsid w:val="00593F3E"/>
    <w:rsid w:val="00594F4D"/>
    <w:rsid w:val="00594FA6"/>
    <w:rsid w:val="00595F0B"/>
    <w:rsid w:val="00595F1A"/>
    <w:rsid w:val="00595F8E"/>
    <w:rsid w:val="00596465"/>
    <w:rsid w:val="00596895"/>
    <w:rsid w:val="00596BDA"/>
    <w:rsid w:val="00596C27"/>
    <w:rsid w:val="00597743"/>
    <w:rsid w:val="00597972"/>
    <w:rsid w:val="005979E9"/>
    <w:rsid w:val="005A02FA"/>
    <w:rsid w:val="005A0758"/>
    <w:rsid w:val="005A0791"/>
    <w:rsid w:val="005A07D8"/>
    <w:rsid w:val="005A195F"/>
    <w:rsid w:val="005A2704"/>
    <w:rsid w:val="005A2AC1"/>
    <w:rsid w:val="005A2B07"/>
    <w:rsid w:val="005A2C6A"/>
    <w:rsid w:val="005A58E6"/>
    <w:rsid w:val="005A65C8"/>
    <w:rsid w:val="005A74E8"/>
    <w:rsid w:val="005A7B58"/>
    <w:rsid w:val="005B0449"/>
    <w:rsid w:val="005B0749"/>
    <w:rsid w:val="005B1604"/>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91D"/>
    <w:rsid w:val="005C5BD5"/>
    <w:rsid w:val="005C6C2A"/>
    <w:rsid w:val="005C6D8F"/>
    <w:rsid w:val="005D08AD"/>
    <w:rsid w:val="005D0CD2"/>
    <w:rsid w:val="005D1328"/>
    <w:rsid w:val="005D1625"/>
    <w:rsid w:val="005D1747"/>
    <w:rsid w:val="005D1EC0"/>
    <w:rsid w:val="005D24F3"/>
    <w:rsid w:val="005D2560"/>
    <w:rsid w:val="005D2CDD"/>
    <w:rsid w:val="005D342B"/>
    <w:rsid w:val="005D393D"/>
    <w:rsid w:val="005D42EA"/>
    <w:rsid w:val="005D46A9"/>
    <w:rsid w:val="005D4AB8"/>
    <w:rsid w:val="005D511B"/>
    <w:rsid w:val="005D5B36"/>
    <w:rsid w:val="005D5E51"/>
    <w:rsid w:val="005D5FBB"/>
    <w:rsid w:val="005D6204"/>
    <w:rsid w:val="005D65CB"/>
    <w:rsid w:val="005D6A47"/>
    <w:rsid w:val="005D7383"/>
    <w:rsid w:val="005D75C9"/>
    <w:rsid w:val="005D7998"/>
    <w:rsid w:val="005D7A77"/>
    <w:rsid w:val="005D7D8C"/>
    <w:rsid w:val="005E07FD"/>
    <w:rsid w:val="005E0D10"/>
    <w:rsid w:val="005E1041"/>
    <w:rsid w:val="005E1572"/>
    <w:rsid w:val="005E1CA5"/>
    <w:rsid w:val="005E24AD"/>
    <w:rsid w:val="005E25A4"/>
    <w:rsid w:val="005E2611"/>
    <w:rsid w:val="005E2700"/>
    <w:rsid w:val="005E2903"/>
    <w:rsid w:val="005E29E3"/>
    <w:rsid w:val="005E2C4A"/>
    <w:rsid w:val="005E36FB"/>
    <w:rsid w:val="005E3B81"/>
    <w:rsid w:val="005E4667"/>
    <w:rsid w:val="005E4B18"/>
    <w:rsid w:val="005E4E02"/>
    <w:rsid w:val="005E4FB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126"/>
    <w:rsid w:val="005F4815"/>
    <w:rsid w:val="005F5663"/>
    <w:rsid w:val="005F5849"/>
    <w:rsid w:val="005F5EF4"/>
    <w:rsid w:val="005F5F2C"/>
    <w:rsid w:val="005F60EC"/>
    <w:rsid w:val="005F65E1"/>
    <w:rsid w:val="005F68D4"/>
    <w:rsid w:val="005F6991"/>
    <w:rsid w:val="005F70E4"/>
    <w:rsid w:val="005F7EBF"/>
    <w:rsid w:val="006015A1"/>
    <w:rsid w:val="006015E1"/>
    <w:rsid w:val="00601B91"/>
    <w:rsid w:val="00601DD0"/>
    <w:rsid w:val="0060200D"/>
    <w:rsid w:val="00603E31"/>
    <w:rsid w:val="006041B7"/>
    <w:rsid w:val="006041E6"/>
    <w:rsid w:val="0060451D"/>
    <w:rsid w:val="00605629"/>
    <w:rsid w:val="006059FB"/>
    <w:rsid w:val="00605D03"/>
    <w:rsid w:val="00606227"/>
    <w:rsid w:val="00606FD4"/>
    <w:rsid w:val="00607233"/>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AE7"/>
    <w:rsid w:val="00616D63"/>
    <w:rsid w:val="0061733E"/>
    <w:rsid w:val="0061741C"/>
    <w:rsid w:val="0061785B"/>
    <w:rsid w:val="006207BC"/>
    <w:rsid w:val="00621335"/>
    <w:rsid w:val="0062150E"/>
    <w:rsid w:val="006216D6"/>
    <w:rsid w:val="00623117"/>
    <w:rsid w:val="00623F37"/>
    <w:rsid w:val="00623F56"/>
    <w:rsid w:val="006242E9"/>
    <w:rsid w:val="00624E55"/>
    <w:rsid w:val="00625089"/>
    <w:rsid w:val="006250F6"/>
    <w:rsid w:val="006258F1"/>
    <w:rsid w:val="00626341"/>
    <w:rsid w:val="006269F1"/>
    <w:rsid w:val="00626BBC"/>
    <w:rsid w:val="00626F4A"/>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3DE"/>
    <w:rsid w:val="0064259A"/>
    <w:rsid w:val="00642683"/>
    <w:rsid w:val="0064287E"/>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CD1"/>
    <w:rsid w:val="00651E2B"/>
    <w:rsid w:val="006524E0"/>
    <w:rsid w:val="006524E3"/>
    <w:rsid w:val="00652A2E"/>
    <w:rsid w:val="00653069"/>
    <w:rsid w:val="0065378C"/>
    <w:rsid w:val="00653796"/>
    <w:rsid w:val="00653A37"/>
    <w:rsid w:val="00653C2C"/>
    <w:rsid w:val="00653C49"/>
    <w:rsid w:val="006541EB"/>
    <w:rsid w:val="00654366"/>
    <w:rsid w:val="006545F9"/>
    <w:rsid w:val="006553A2"/>
    <w:rsid w:val="006553EF"/>
    <w:rsid w:val="00655F17"/>
    <w:rsid w:val="00657226"/>
    <w:rsid w:val="00660F6D"/>
    <w:rsid w:val="0066179A"/>
    <w:rsid w:val="00661860"/>
    <w:rsid w:val="00661FC2"/>
    <w:rsid w:val="00662606"/>
    <w:rsid w:val="00662701"/>
    <w:rsid w:val="0066271C"/>
    <w:rsid w:val="00663099"/>
    <w:rsid w:val="006638AF"/>
    <w:rsid w:val="0066397C"/>
    <w:rsid w:val="00664184"/>
    <w:rsid w:val="00664C39"/>
    <w:rsid w:val="0066500F"/>
    <w:rsid w:val="00665508"/>
    <w:rsid w:val="00665D82"/>
    <w:rsid w:val="00670121"/>
    <w:rsid w:val="00670373"/>
    <w:rsid w:val="00670851"/>
    <w:rsid w:val="00670D91"/>
    <w:rsid w:val="006715F4"/>
    <w:rsid w:val="00671B2B"/>
    <w:rsid w:val="00671DB5"/>
    <w:rsid w:val="0067281B"/>
    <w:rsid w:val="0067282A"/>
    <w:rsid w:val="00673538"/>
    <w:rsid w:val="006752D5"/>
    <w:rsid w:val="00675AFC"/>
    <w:rsid w:val="00676607"/>
    <w:rsid w:val="006773B6"/>
    <w:rsid w:val="00677704"/>
    <w:rsid w:val="00680281"/>
    <w:rsid w:val="00681A33"/>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083"/>
    <w:rsid w:val="00691BDB"/>
    <w:rsid w:val="006925B7"/>
    <w:rsid w:val="00692F9F"/>
    <w:rsid w:val="006932C2"/>
    <w:rsid w:val="00693481"/>
    <w:rsid w:val="006937F3"/>
    <w:rsid w:val="00693BF3"/>
    <w:rsid w:val="00693D4F"/>
    <w:rsid w:val="00694138"/>
    <w:rsid w:val="006942B0"/>
    <w:rsid w:val="006944F4"/>
    <w:rsid w:val="00694911"/>
    <w:rsid w:val="00696781"/>
    <w:rsid w:val="006967C9"/>
    <w:rsid w:val="00696EED"/>
    <w:rsid w:val="006974CE"/>
    <w:rsid w:val="00697FA2"/>
    <w:rsid w:val="006A049B"/>
    <w:rsid w:val="006A1307"/>
    <w:rsid w:val="006A13BA"/>
    <w:rsid w:val="006A1C93"/>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2FD1"/>
    <w:rsid w:val="006B30B8"/>
    <w:rsid w:val="006B35FA"/>
    <w:rsid w:val="006B3B0C"/>
    <w:rsid w:val="006B3FBF"/>
    <w:rsid w:val="006B4773"/>
    <w:rsid w:val="006B4B0E"/>
    <w:rsid w:val="006B4CDA"/>
    <w:rsid w:val="006B4D1E"/>
    <w:rsid w:val="006B5492"/>
    <w:rsid w:val="006B5692"/>
    <w:rsid w:val="006B56F2"/>
    <w:rsid w:val="006B5A2F"/>
    <w:rsid w:val="006B746E"/>
    <w:rsid w:val="006B7F6F"/>
    <w:rsid w:val="006C0723"/>
    <w:rsid w:val="006C0B42"/>
    <w:rsid w:val="006C0CB8"/>
    <w:rsid w:val="006C0F06"/>
    <w:rsid w:val="006C176F"/>
    <w:rsid w:val="006C1CEA"/>
    <w:rsid w:val="006C2ED7"/>
    <w:rsid w:val="006C3B38"/>
    <w:rsid w:val="006C4A69"/>
    <w:rsid w:val="006C4B06"/>
    <w:rsid w:val="006C4FD0"/>
    <w:rsid w:val="006C5299"/>
    <w:rsid w:val="006C5611"/>
    <w:rsid w:val="006C571E"/>
    <w:rsid w:val="006C5AE9"/>
    <w:rsid w:val="006C5D60"/>
    <w:rsid w:val="006C5D8A"/>
    <w:rsid w:val="006C60C9"/>
    <w:rsid w:val="006C613D"/>
    <w:rsid w:val="006C6272"/>
    <w:rsid w:val="006C63B5"/>
    <w:rsid w:val="006C67DC"/>
    <w:rsid w:val="006C749B"/>
    <w:rsid w:val="006C7941"/>
    <w:rsid w:val="006D0D4C"/>
    <w:rsid w:val="006D0EC0"/>
    <w:rsid w:val="006D1119"/>
    <w:rsid w:val="006D16EF"/>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2F35"/>
    <w:rsid w:val="006E3394"/>
    <w:rsid w:val="006E5188"/>
    <w:rsid w:val="006E533D"/>
    <w:rsid w:val="006E6883"/>
    <w:rsid w:val="006E75C7"/>
    <w:rsid w:val="006E7679"/>
    <w:rsid w:val="006F2478"/>
    <w:rsid w:val="006F2F71"/>
    <w:rsid w:val="006F4380"/>
    <w:rsid w:val="006F506C"/>
    <w:rsid w:val="006F5190"/>
    <w:rsid w:val="006F5B33"/>
    <w:rsid w:val="006F6147"/>
    <w:rsid w:val="006F631C"/>
    <w:rsid w:val="006F6ACA"/>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3DD"/>
    <w:rsid w:val="007160DA"/>
    <w:rsid w:val="007161EE"/>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2E0"/>
    <w:rsid w:val="00727CEA"/>
    <w:rsid w:val="00727F34"/>
    <w:rsid w:val="007317B5"/>
    <w:rsid w:val="0073210C"/>
    <w:rsid w:val="007321DE"/>
    <w:rsid w:val="0073229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027"/>
    <w:rsid w:val="0074429A"/>
    <w:rsid w:val="0074475B"/>
    <w:rsid w:val="007449CC"/>
    <w:rsid w:val="00744C1D"/>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A9F"/>
    <w:rsid w:val="00752BFC"/>
    <w:rsid w:val="00752DE9"/>
    <w:rsid w:val="00752E01"/>
    <w:rsid w:val="00752FCB"/>
    <w:rsid w:val="00753183"/>
    <w:rsid w:val="007538D2"/>
    <w:rsid w:val="00753948"/>
    <w:rsid w:val="00754259"/>
    <w:rsid w:val="007545D6"/>
    <w:rsid w:val="00754ABA"/>
    <w:rsid w:val="00754BC1"/>
    <w:rsid w:val="00754F0F"/>
    <w:rsid w:val="007552F1"/>
    <w:rsid w:val="007554D6"/>
    <w:rsid w:val="00755ABF"/>
    <w:rsid w:val="00755F3B"/>
    <w:rsid w:val="007560A1"/>
    <w:rsid w:val="00756404"/>
    <w:rsid w:val="007566CB"/>
    <w:rsid w:val="0075678B"/>
    <w:rsid w:val="00757947"/>
    <w:rsid w:val="00757968"/>
    <w:rsid w:val="00757B71"/>
    <w:rsid w:val="0076107D"/>
    <w:rsid w:val="007620BE"/>
    <w:rsid w:val="0076216E"/>
    <w:rsid w:val="0076284D"/>
    <w:rsid w:val="00762B52"/>
    <w:rsid w:val="007630E3"/>
    <w:rsid w:val="00764CFF"/>
    <w:rsid w:val="00764FD6"/>
    <w:rsid w:val="00765189"/>
    <w:rsid w:val="007654C6"/>
    <w:rsid w:val="00766211"/>
    <w:rsid w:val="00767410"/>
    <w:rsid w:val="00767D66"/>
    <w:rsid w:val="00767E88"/>
    <w:rsid w:val="007710F1"/>
    <w:rsid w:val="00771A43"/>
    <w:rsid w:val="00771D7A"/>
    <w:rsid w:val="00771EC8"/>
    <w:rsid w:val="00771F6E"/>
    <w:rsid w:val="007720C2"/>
    <w:rsid w:val="007731F0"/>
    <w:rsid w:val="007734EF"/>
    <w:rsid w:val="007740AD"/>
    <w:rsid w:val="00774AA5"/>
    <w:rsid w:val="0077554C"/>
    <w:rsid w:val="007757FE"/>
    <w:rsid w:val="00775B59"/>
    <w:rsid w:val="00775FC3"/>
    <w:rsid w:val="007763E1"/>
    <w:rsid w:val="00777670"/>
    <w:rsid w:val="00777B14"/>
    <w:rsid w:val="00777DC5"/>
    <w:rsid w:val="00780F8E"/>
    <w:rsid w:val="00782B3B"/>
    <w:rsid w:val="00782BF8"/>
    <w:rsid w:val="00782DCD"/>
    <w:rsid w:val="007834AA"/>
    <w:rsid w:val="00783536"/>
    <w:rsid w:val="00783C19"/>
    <w:rsid w:val="0078453C"/>
    <w:rsid w:val="00784B83"/>
    <w:rsid w:val="00785F17"/>
    <w:rsid w:val="007860B6"/>
    <w:rsid w:val="007869D1"/>
    <w:rsid w:val="00786D50"/>
    <w:rsid w:val="007872CB"/>
    <w:rsid w:val="007872CE"/>
    <w:rsid w:val="00787682"/>
    <w:rsid w:val="00787DC2"/>
    <w:rsid w:val="00787EB6"/>
    <w:rsid w:val="0079007C"/>
    <w:rsid w:val="007909D9"/>
    <w:rsid w:val="00790D67"/>
    <w:rsid w:val="00790FAD"/>
    <w:rsid w:val="00791021"/>
    <w:rsid w:val="007912DE"/>
    <w:rsid w:val="00791E5B"/>
    <w:rsid w:val="00791FC9"/>
    <w:rsid w:val="0079367F"/>
    <w:rsid w:val="00793A26"/>
    <w:rsid w:val="00793A7A"/>
    <w:rsid w:val="0079488E"/>
    <w:rsid w:val="007948D0"/>
    <w:rsid w:val="00794F1E"/>
    <w:rsid w:val="00796861"/>
    <w:rsid w:val="00796EB0"/>
    <w:rsid w:val="007976F5"/>
    <w:rsid w:val="007A059A"/>
    <w:rsid w:val="007A130B"/>
    <w:rsid w:val="007A13C7"/>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831"/>
    <w:rsid w:val="007B6A12"/>
    <w:rsid w:val="007B6F6D"/>
    <w:rsid w:val="007B732B"/>
    <w:rsid w:val="007B7651"/>
    <w:rsid w:val="007B773D"/>
    <w:rsid w:val="007C0612"/>
    <w:rsid w:val="007C1C57"/>
    <w:rsid w:val="007C2308"/>
    <w:rsid w:val="007C348D"/>
    <w:rsid w:val="007C3B9B"/>
    <w:rsid w:val="007C4A8E"/>
    <w:rsid w:val="007C4E3A"/>
    <w:rsid w:val="007C4EA7"/>
    <w:rsid w:val="007C4F49"/>
    <w:rsid w:val="007C4FA1"/>
    <w:rsid w:val="007C50E5"/>
    <w:rsid w:val="007C5376"/>
    <w:rsid w:val="007C65CC"/>
    <w:rsid w:val="007C7A8A"/>
    <w:rsid w:val="007C7D60"/>
    <w:rsid w:val="007D0225"/>
    <w:rsid w:val="007D0F6B"/>
    <w:rsid w:val="007D1221"/>
    <w:rsid w:val="007D1BAE"/>
    <w:rsid w:val="007D41C0"/>
    <w:rsid w:val="007D4DB9"/>
    <w:rsid w:val="007D5985"/>
    <w:rsid w:val="007D5C61"/>
    <w:rsid w:val="007D5E3F"/>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292"/>
    <w:rsid w:val="007E647D"/>
    <w:rsid w:val="007E6857"/>
    <w:rsid w:val="007E7010"/>
    <w:rsid w:val="007E7231"/>
    <w:rsid w:val="007E7B7F"/>
    <w:rsid w:val="007F0164"/>
    <w:rsid w:val="007F1543"/>
    <w:rsid w:val="007F1A0D"/>
    <w:rsid w:val="007F1B2E"/>
    <w:rsid w:val="007F1B84"/>
    <w:rsid w:val="007F2173"/>
    <w:rsid w:val="007F2491"/>
    <w:rsid w:val="007F2536"/>
    <w:rsid w:val="007F2D64"/>
    <w:rsid w:val="007F34C7"/>
    <w:rsid w:val="007F366E"/>
    <w:rsid w:val="007F47E7"/>
    <w:rsid w:val="007F4F75"/>
    <w:rsid w:val="007F5F2D"/>
    <w:rsid w:val="007F6402"/>
    <w:rsid w:val="007F6C4A"/>
    <w:rsid w:val="007F6C5E"/>
    <w:rsid w:val="007F6D67"/>
    <w:rsid w:val="007F70F3"/>
    <w:rsid w:val="0080079C"/>
    <w:rsid w:val="00801721"/>
    <w:rsid w:val="00801FE4"/>
    <w:rsid w:val="008024F6"/>
    <w:rsid w:val="0080269D"/>
    <w:rsid w:val="008040CB"/>
    <w:rsid w:val="00804351"/>
    <w:rsid w:val="008043AB"/>
    <w:rsid w:val="008043C9"/>
    <w:rsid w:val="00804D0F"/>
    <w:rsid w:val="00804F45"/>
    <w:rsid w:val="008055AB"/>
    <w:rsid w:val="0080573E"/>
    <w:rsid w:val="00805D63"/>
    <w:rsid w:val="00806044"/>
    <w:rsid w:val="00806116"/>
    <w:rsid w:val="00806360"/>
    <w:rsid w:val="0080681C"/>
    <w:rsid w:val="00807B75"/>
    <w:rsid w:val="00810237"/>
    <w:rsid w:val="00810AF3"/>
    <w:rsid w:val="00812C59"/>
    <w:rsid w:val="00813105"/>
    <w:rsid w:val="0081425E"/>
    <w:rsid w:val="008142E7"/>
    <w:rsid w:val="00814604"/>
    <w:rsid w:val="00814C2C"/>
    <w:rsid w:val="00814F72"/>
    <w:rsid w:val="008150F0"/>
    <w:rsid w:val="0081570A"/>
    <w:rsid w:val="00815D5F"/>
    <w:rsid w:val="00816329"/>
    <w:rsid w:val="008176D9"/>
    <w:rsid w:val="00817D5A"/>
    <w:rsid w:val="0082030B"/>
    <w:rsid w:val="00820886"/>
    <w:rsid w:val="00821610"/>
    <w:rsid w:val="008216CF"/>
    <w:rsid w:val="00821BB1"/>
    <w:rsid w:val="00822FE2"/>
    <w:rsid w:val="00823550"/>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4D1"/>
    <w:rsid w:val="00832704"/>
    <w:rsid w:val="0083270B"/>
    <w:rsid w:val="00832C5C"/>
    <w:rsid w:val="0083310A"/>
    <w:rsid w:val="008335C6"/>
    <w:rsid w:val="00833AB8"/>
    <w:rsid w:val="00834C94"/>
    <w:rsid w:val="00834CBF"/>
    <w:rsid w:val="00835378"/>
    <w:rsid w:val="008358C9"/>
    <w:rsid w:val="00835AA5"/>
    <w:rsid w:val="0083674F"/>
    <w:rsid w:val="00836AC1"/>
    <w:rsid w:val="00837056"/>
    <w:rsid w:val="008409D4"/>
    <w:rsid w:val="00840BEE"/>
    <w:rsid w:val="00841221"/>
    <w:rsid w:val="0084131B"/>
    <w:rsid w:val="0084174D"/>
    <w:rsid w:val="008417FF"/>
    <w:rsid w:val="00841A95"/>
    <w:rsid w:val="00841D69"/>
    <w:rsid w:val="00841F69"/>
    <w:rsid w:val="008429BA"/>
    <w:rsid w:val="00843AA3"/>
    <w:rsid w:val="00844473"/>
    <w:rsid w:val="00844D42"/>
    <w:rsid w:val="00845944"/>
    <w:rsid w:val="00845A8E"/>
    <w:rsid w:val="00845AD5"/>
    <w:rsid w:val="00846788"/>
    <w:rsid w:val="008475C6"/>
    <w:rsid w:val="00847CF6"/>
    <w:rsid w:val="008505E9"/>
    <w:rsid w:val="00851498"/>
    <w:rsid w:val="00851585"/>
    <w:rsid w:val="00851768"/>
    <w:rsid w:val="008517B7"/>
    <w:rsid w:val="00852202"/>
    <w:rsid w:val="008526B6"/>
    <w:rsid w:val="00852F58"/>
    <w:rsid w:val="0085364E"/>
    <w:rsid w:val="0085372A"/>
    <w:rsid w:val="008540C3"/>
    <w:rsid w:val="0085443F"/>
    <w:rsid w:val="0085546C"/>
    <w:rsid w:val="00855901"/>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558"/>
    <w:rsid w:val="00867806"/>
    <w:rsid w:val="008678E4"/>
    <w:rsid w:val="00867D33"/>
    <w:rsid w:val="00870F9D"/>
    <w:rsid w:val="008715AB"/>
    <w:rsid w:val="0087164F"/>
    <w:rsid w:val="008717FB"/>
    <w:rsid w:val="00871873"/>
    <w:rsid w:val="0087218A"/>
    <w:rsid w:val="008721F6"/>
    <w:rsid w:val="0087372C"/>
    <w:rsid w:val="00873D68"/>
    <w:rsid w:val="00874346"/>
    <w:rsid w:val="00874383"/>
    <w:rsid w:val="00874D4B"/>
    <w:rsid w:val="00875609"/>
    <w:rsid w:val="00875E60"/>
    <w:rsid w:val="00876B29"/>
    <w:rsid w:val="00876B6A"/>
    <w:rsid w:val="00876F48"/>
    <w:rsid w:val="00877A5D"/>
    <w:rsid w:val="008802B8"/>
    <w:rsid w:val="00880591"/>
    <w:rsid w:val="00881064"/>
    <w:rsid w:val="00881935"/>
    <w:rsid w:val="00881B1D"/>
    <w:rsid w:val="0088228F"/>
    <w:rsid w:val="00882826"/>
    <w:rsid w:val="00882956"/>
    <w:rsid w:val="008834C6"/>
    <w:rsid w:val="00884B13"/>
    <w:rsid w:val="00884D1B"/>
    <w:rsid w:val="0088536D"/>
    <w:rsid w:val="008877C1"/>
    <w:rsid w:val="00887B5D"/>
    <w:rsid w:val="00890E89"/>
    <w:rsid w:val="008919DA"/>
    <w:rsid w:val="00891A20"/>
    <w:rsid w:val="008930CD"/>
    <w:rsid w:val="008931B4"/>
    <w:rsid w:val="0089331B"/>
    <w:rsid w:val="008933BC"/>
    <w:rsid w:val="008936BE"/>
    <w:rsid w:val="00893C2B"/>
    <w:rsid w:val="00894EF3"/>
    <w:rsid w:val="008950AE"/>
    <w:rsid w:val="00895F31"/>
    <w:rsid w:val="008969D4"/>
    <w:rsid w:val="00897116"/>
    <w:rsid w:val="008978C5"/>
    <w:rsid w:val="008A00D5"/>
    <w:rsid w:val="008A0157"/>
    <w:rsid w:val="008A1365"/>
    <w:rsid w:val="008A1AB1"/>
    <w:rsid w:val="008A1D5F"/>
    <w:rsid w:val="008A216D"/>
    <w:rsid w:val="008A2970"/>
    <w:rsid w:val="008A2E29"/>
    <w:rsid w:val="008A3657"/>
    <w:rsid w:val="008A3A6F"/>
    <w:rsid w:val="008A3C76"/>
    <w:rsid w:val="008A3C98"/>
    <w:rsid w:val="008A3DA5"/>
    <w:rsid w:val="008A4861"/>
    <w:rsid w:val="008A4D49"/>
    <w:rsid w:val="008A51A5"/>
    <w:rsid w:val="008A5606"/>
    <w:rsid w:val="008A5873"/>
    <w:rsid w:val="008A5D2E"/>
    <w:rsid w:val="008A6002"/>
    <w:rsid w:val="008A60BA"/>
    <w:rsid w:val="008A6B05"/>
    <w:rsid w:val="008A7B58"/>
    <w:rsid w:val="008A7E15"/>
    <w:rsid w:val="008B0C36"/>
    <w:rsid w:val="008B1FB2"/>
    <w:rsid w:val="008B31B9"/>
    <w:rsid w:val="008B40BD"/>
    <w:rsid w:val="008B47EE"/>
    <w:rsid w:val="008B4851"/>
    <w:rsid w:val="008B5001"/>
    <w:rsid w:val="008B5444"/>
    <w:rsid w:val="008B5670"/>
    <w:rsid w:val="008B6309"/>
    <w:rsid w:val="008B6A96"/>
    <w:rsid w:val="008B6B87"/>
    <w:rsid w:val="008B6C07"/>
    <w:rsid w:val="008B71F9"/>
    <w:rsid w:val="008B7377"/>
    <w:rsid w:val="008B786C"/>
    <w:rsid w:val="008C0424"/>
    <w:rsid w:val="008C07E7"/>
    <w:rsid w:val="008C0807"/>
    <w:rsid w:val="008C0A0F"/>
    <w:rsid w:val="008C0CD5"/>
    <w:rsid w:val="008C1D31"/>
    <w:rsid w:val="008C1E31"/>
    <w:rsid w:val="008C230B"/>
    <w:rsid w:val="008C23CE"/>
    <w:rsid w:val="008C2A3F"/>
    <w:rsid w:val="008C39ED"/>
    <w:rsid w:val="008C3C96"/>
    <w:rsid w:val="008C3D60"/>
    <w:rsid w:val="008C3FB4"/>
    <w:rsid w:val="008C4071"/>
    <w:rsid w:val="008C5210"/>
    <w:rsid w:val="008C5433"/>
    <w:rsid w:val="008C5658"/>
    <w:rsid w:val="008C5F5E"/>
    <w:rsid w:val="008C6767"/>
    <w:rsid w:val="008C6943"/>
    <w:rsid w:val="008C69D3"/>
    <w:rsid w:val="008C6D60"/>
    <w:rsid w:val="008C6FC9"/>
    <w:rsid w:val="008C75D4"/>
    <w:rsid w:val="008C7B15"/>
    <w:rsid w:val="008C7C8C"/>
    <w:rsid w:val="008D03B2"/>
    <w:rsid w:val="008D07EC"/>
    <w:rsid w:val="008D0A7E"/>
    <w:rsid w:val="008D10F7"/>
    <w:rsid w:val="008D114E"/>
    <w:rsid w:val="008D175C"/>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594"/>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6D2"/>
    <w:rsid w:val="008F78D4"/>
    <w:rsid w:val="008F7BC1"/>
    <w:rsid w:val="008F7F9A"/>
    <w:rsid w:val="009003B1"/>
    <w:rsid w:val="00900D5D"/>
    <w:rsid w:val="009012F7"/>
    <w:rsid w:val="00901552"/>
    <w:rsid w:val="00901FB3"/>
    <w:rsid w:val="009025EC"/>
    <w:rsid w:val="00902700"/>
    <w:rsid w:val="00902D45"/>
    <w:rsid w:val="009032BE"/>
    <w:rsid w:val="009034DF"/>
    <w:rsid w:val="00903F2F"/>
    <w:rsid w:val="009043AE"/>
    <w:rsid w:val="00904BC4"/>
    <w:rsid w:val="00905C8B"/>
    <w:rsid w:val="009079D3"/>
    <w:rsid w:val="00910844"/>
    <w:rsid w:val="00910C39"/>
    <w:rsid w:val="009118EC"/>
    <w:rsid w:val="00911B90"/>
    <w:rsid w:val="00911C54"/>
    <w:rsid w:val="009122A7"/>
    <w:rsid w:val="00912478"/>
    <w:rsid w:val="00912795"/>
    <w:rsid w:val="00913029"/>
    <w:rsid w:val="00913EE3"/>
    <w:rsid w:val="009142CB"/>
    <w:rsid w:val="00914D3F"/>
    <w:rsid w:val="009152F5"/>
    <w:rsid w:val="0091557F"/>
    <w:rsid w:val="00915AF0"/>
    <w:rsid w:val="0091615C"/>
    <w:rsid w:val="00916CA4"/>
    <w:rsid w:val="0091773E"/>
    <w:rsid w:val="00917759"/>
    <w:rsid w:val="0092026D"/>
    <w:rsid w:val="00920612"/>
    <w:rsid w:val="00920619"/>
    <w:rsid w:val="00920762"/>
    <w:rsid w:val="009207CE"/>
    <w:rsid w:val="00920A13"/>
    <w:rsid w:val="00920DF2"/>
    <w:rsid w:val="009216C5"/>
    <w:rsid w:val="00922326"/>
    <w:rsid w:val="009223D2"/>
    <w:rsid w:val="00922922"/>
    <w:rsid w:val="00922B66"/>
    <w:rsid w:val="00923A02"/>
    <w:rsid w:val="00924445"/>
    <w:rsid w:val="00925348"/>
    <w:rsid w:val="00925B89"/>
    <w:rsid w:val="00925C73"/>
    <w:rsid w:val="009265B6"/>
    <w:rsid w:val="00927DE7"/>
    <w:rsid w:val="00927FB2"/>
    <w:rsid w:val="00927FFC"/>
    <w:rsid w:val="009302A6"/>
    <w:rsid w:val="0093049E"/>
    <w:rsid w:val="00930569"/>
    <w:rsid w:val="00931518"/>
    <w:rsid w:val="00931E5B"/>
    <w:rsid w:val="00931F19"/>
    <w:rsid w:val="009323DD"/>
    <w:rsid w:val="009325E1"/>
    <w:rsid w:val="0093261C"/>
    <w:rsid w:val="00934599"/>
    <w:rsid w:val="00935371"/>
    <w:rsid w:val="00935826"/>
    <w:rsid w:val="00937464"/>
    <w:rsid w:val="0093767A"/>
    <w:rsid w:val="009400B9"/>
    <w:rsid w:val="0094080E"/>
    <w:rsid w:val="00940EF8"/>
    <w:rsid w:val="00942030"/>
    <w:rsid w:val="00942226"/>
    <w:rsid w:val="00942379"/>
    <w:rsid w:val="009425A7"/>
    <w:rsid w:val="00942662"/>
    <w:rsid w:val="00942B80"/>
    <w:rsid w:val="00942BCA"/>
    <w:rsid w:val="00942C81"/>
    <w:rsid w:val="00943DC9"/>
    <w:rsid w:val="0094429A"/>
    <w:rsid w:val="00945504"/>
    <w:rsid w:val="009465A0"/>
    <w:rsid w:val="00946722"/>
    <w:rsid w:val="009501C3"/>
    <w:rsid w:val="009502BE"/>
    <w:rsid w:val="009502F5"/>
    <w:rsid w:val="0095251F"/>
    <w:rsid w:val="0095321C"/>
    <w:rsid w:val="009536F4"/>
    <w:rsid w:val="00953D09"/>
    <w:rsid w:val="00953F2B"/>
    <w:rsid w:val="00954A8F"/>
    <w:rsid w:val="00955067"/>
    <w:rsid w:val="00955109"/>
    <w:rsid w:val="00955F2F"/>
    <w:rsid w:val="00956A4E"/>
    <w:rsid w:val="00956AB5"/>
    <w:rsid w:val="009571D7"/>
    <w:rsid w:val="009572B3"/>
    <w:rsid w:val="00957893"/>
    <w:rsid w:val="009602D0"/>
    <w:rsid w:val="00960A92"/>
    <w:rsid w:val="00961502"/>
    <w:rsid w:val="009621A2"/>
    <w:rsid w:val="0096248C"/>
    <w:rsid w:val="00962E5F"/>
    <w:rsid w:val="00963009"/>
    <w:rsid w:val="0096353F"/>
    <w:rsid w:val="009639C8"/>
    <w:rsid w:val="00963E07"/>
    <w:rsid w:val="0096424C"/>
    <w:rsid w:val="00965310"/>
    <w:rsid w:val="009655C4"/>
    <w:rsid w:val="0096562F"/>
    <w:rsid w:val="009657AE"/>
    <w:rsid w:val="00965894"/>
    <w:rsid w:val="00966032"/>
    <w:rsid w:val="00966288"/>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59A"/>
    <w:rsid w:val="009766CF"/>
    <w:rsid w:val="00976A65"/>
    <w:rsid w:val="0097716E"/>
    <w:rsid w:val="009773F1"/>
    <w:rsid w:val="009774CC"/>
    <w:rsid w:val="00980D68"/>
    <w:rsid w:val="0098179C"/>
    <w:rsid w:val="0098269B"/>
    <w:rsid w:val="009827EC"/>
    <w:rsid w:val="00982EE8"/>
    <w:rsid w:val="00983A43"/>
    <w:rsid w:val="00983F7E"/>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885"/>
    <w:rsid w:val="009A201E"/>
    <w:rsid w:val="009A3252"/>
    <w:rsid w:val="009A3A73"/>
    <w:rsid w:val="009A43BF"/>
    <w:rsid w:val="009A50B5"/>
    <w:rsid w:val="009A61DC"/>
    <w:rsid w:val="009A6678"/>
    <w:rsid w:val="009A6C53"/>
    <w:rsid w:val="009A7ADB"/>
    <w:rsid w:val="009A7D11"/>
    <w:rsid w:val="009B0E56"/>
    <w:rsid w:val="009B117F"/>
    <w:rsid w:val="009B1258"/>
    <w:rsid w:val="009B2302"/>
    <w:rsid w:val="009B2D7A"/>
    <w:rsid w:val="009B3266"/>
    <w:rsid w:val="009B338B"/>
    <w:rsid w:val="009B3AF8"/>
    <w:rsid w:val="009B3D97"/>
    <w:rsid w:val="009B3F3E"/>
    <w:rsid w:val="009B3FDD"/>
    <w:rsid w:val="009B490F"/>
    <w:rsid w:val="009B62AA"/>
    <w:rsid w:val="009B64BA"/>
    <w:rsid w:val="009B654D"/>
    <w:rsid w:val="009B6595"/>
    <w:rsid w:val="009B6E32"/>
    <w:rsid w:val="009B6F95"/>
    <w:rsid w:val="009B711D"/>
    <w:rsid w:val="009C00DC"/>
    <w:rsid w:val="009C06DA"/>
    <w:rsid w:val="009C109B"/>
    <w:rsid w:val="009C1155"/>
    <w:rsid w:val="009C19E0"/>
    <w:rsid w:val="009C1B9B"/>
    <w:rsid w:val="009C2357"/>
    <w:rsid w:val="009C2518"/>
    <w:rsid w:val="009C30B3"/>
    <w:rsid w:val="009C30DB"/>
    <w:rsid w:val="009C350F"/>
    <w:rsid w:val="009C3882"/>
    <w:rsid w:val="009C436F"/>
    <w:rsid w:val="009C43B4"/>
    <w:rsid w:val="009C4A6D"/>
    <w:rsid w:val="009C5065"/>
    <w:rsid w:val="009C5825"/>
    <w:rsid w:val="009C5AA9"/>
    <w:rsid w:val="009C5C60"/>
    <w:rsid w:val="009C621B"/>
    <w:rsid w:val="009C622E"/>
    <w:rsid w:val="009C658D"/>
    <w:rsid w:val="009C69A4"/>
    <w:rsid w:val="009C6C1E"/>
    <w:rsid w:val="009C6DCC"/>
    <w:rsid w:val="009C6DFE"/>
    <w:rsid w:val="009C74E3"/>
    <w:rsid w:val="009C78B4"/>
    <w:rsid w:val="009C7A2D"/>
    <w:rsid w:val="009C7D51"/>
    <w:rsid w:val="009D02CC"/>
    <w:rsid w:val="009D03EB"/>
    <w:rsid w:val="009D08A3"/>
    <w:rsid w:val="009D0B4B"/>
    <w:rsid w:val="009D0C3F"/>
    <w:rsid w:val="009D0DC5"/>
    <w:rsid w:val="009D1038"/>
    <w:rsid w:val="009D184C"/>
    <w:rsid w:val="009D2F13"/>
    <w:rsid w:val="009D2F4F"/>
    <w:rsid w:val="009D4036"/>
    <w:rsid w:val="009D5909"/>
    <w:rsid w:val="009D5D9E"/>
    <w:rsid w:val="009D61CE"/>
    <w:rsid w:val="009D62CF"/>
    <w:rsid w:val="009D6598"/>
    <w:rsid w:val="009D6C06"/>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60"/>
    <w:rsid w:val="009F18CF"/>
    <w:rsid w:val="009F3379"/>
    <w:rsid w:val="009F3411"/>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739"/>
    <w:rsid w:val="00A01B3A"/>
    <w:rsid w:val="00A0216C"/>
    <w:rsid w:val="00A021C2"/>
    <w:rsid w:val="00A02524"/>
    <w:rsid w:val="00A028CC"/>
    <w:rsid w:val="00A03422"/>
    <w:rsid w:val="00A03B2D"/>
    <w:rsid w:val="00A0430F"/>
    <w:rsid w:val="00A045BC"/>
    <w:rsid w:val="00A0494F"/>
    <w:rsid w:val="00A04ACA"/>
    <w:rsid w:val="00A04C76"/>
    <w:rsid w:val="00A054B9"/>
    <w:rsid w:val="00A06455"/>
    <w:rsid w:val="00A065A2"/>
    <w:rsid w:val="00A06AC2"/>
    <w:rsid w:val="00A06CBB"/>
    <w:rsid w:val="00A07631"/>
    <w:rsid w:val="00A07E54"/>
    <w:rsid w:val="00A109FD"/>
    <w:rsid w:val="00A10FCA"/>
    <w:rsid w:val="00A112D4"/>
    <w:rsid w:val="00A113C1"/>
    <w:rsid w:val="00A130D3"/>
    <w:rsid w:val="00A13EAF"/>
    <w:rsid w:val="00A147C9"/>
    <w:rsid w:val="00A14833"/>
    <w:rsid w:val="00A1646D"/>
    <w:rsid w:val="00A16E46"/>
    <w:rsid w:val="00A176D5"/>
    <w:rsid w:val="00A1780C"/>
    <w:rsid w:val="00A207B9"/>
    <w:rsid w:val="00A215B6"/>
    <w:rsid w:val="00A217B2"/>
    <w:rsid w:val="00A21F3E"/>
    <w:rsid w:val="00A222A1"/>
    <w:rsid w:val="00A23042"/>
    <w:rsid w:val="00A233FC"/>
    <w:rsid w:val="00A23B71"/>
    <w:rsid w:val="00A23C2A"/>
    <w:rsid w:val="00A2480E"/>
    <w:rsid w:val="00A24EBE"/>
    <w:rsid w:val="00A24FBA"/>
    <w:rsid w:val="00A25168"/>
    <w:rsid w:val="00A25311"/>
    <w:rsid w:val="00A2534E"/>
    <w:rsid w:val="00A25672"/>
    <w:rsid w:val="00A25751"/>
    <w:rsid w:val="00A25D08"/>
    <w:rsid w:val="00A26794"/>
    <w:rsid w:val="00A269DE"/>
    <w:rsid w:val="00A26F11"/>
    <w:rsid w:val="00A27446"/>
    <w:rsid w:val="00A27846"/>
    <w:rsid w:val="00A302EB"/>
    <w:rsid w:val="00A30644"/>
    <w:rsid w:val="00A30DEC"/>
    <w:rsid w:val="00A3113F"/>
    <w:rsid w:val="00A31171"/>
    <w:rsid w:val="00A311DE"/>
    <w:rsid w:val="00A31436"/>
    <w:rsid w:val="00A322CD"/>
    <w:rsid w:val="00A32686"/>
    <w:rsid w:val="00A32BE9"/>
    <w:rsid w:val="00A32C66"/>
    <w:rsid w:val="00A32DFF"/>
    <w:rsid w:val="00A33366"/>
    <w:rsid w:val="00A33684"/>
    <w:rsid w:val="00A33A46"/>
    <w:rsid w:val="00A343F4"/>
    <w:rsid w:val="00A3512C"/>
    <w:rsid w:val="00A351CC"/>
    <w:rsid w:val="00A35824"/>
    <w:rsid w:val="00A3675E"/>
    <w:rsid w:val="00A3699B"/>
    <w:rsid w:val="00A36D58"/>
    <w:rsid w:val="00A36F36"/>
    <w:rsid w:val="00A37503"/>
    <w:rsid w:val="00A41AC1"/>
    <w:rsid w:val="00A41CA4"/>
    <w:rsid w:val="00A42B33"/>
    <w:rsid w:val="00A42FE7"/>
    <w:rsid w:val="00A43140"/>
    <w:rsid w:val="00A43597"/>
    <w:rsid w:val="00A4394E"/>
    <w:rsid w:val="00A43BC1"/>
    <w:rsid w:val="00A43C02"/>
    <w:rsid w:val="00A43E38"/>
    <w:rsid w:val="00A43F2C"/>
    <w:rsid w:val="00A44166"/>
    <w:rsid w:val="00A44472"/>
    <w:rsid w:val="00A44C01"/>
    <w:rsid w:val="00A45433"/>
    <w:rsid w:val="00A45507"/>
    <w:rsid w:val="00A4580A"/>
    <w:rsid w:val="00A4599F"/>
    <w:rsid w:val="00A45DAD"/>
    <w:rsid w:val="00A4619E"/>
    <w:rsid w:val="00A466F1"/>
    <w:rsid w:val="00A478DF"/>
    <w:rsid w:val="00A47A85"/>
    <w:rsid w:val="00A507A9"/>
    <w:rsid w:val="00A510B9"/>
    <w:rsid w:val="00A5143A"/>
    <w:rsid w:val="00A51E81"/>
    <w:rsid w:val="00A52316"/>
    <w:rsid w:val="00A524F1"/>
    <w:rsid w:val="00A5253F"/>
    <w:rsid w:val="00A52B08"/>
    <w:rsid w:val="00A53041"/>
    <w:rsid w:val="00A53BAE"/>
    <w:rsid w:val="00A54084"/>
    <w:rsid w:val="00A5425D"/>
    <w:rsid w:val="00A54FCF"/>
    <w:rsid w:val="00A554A9"/>
    <w:rsid w:val="00A5552B"/>
    <w:rsid w:val="00A55891"/>
    <w:rsid w:val="00A55AA5"/>
    <w:rsid w:val="00A560A2"/>
    <w:rsid w:val="00A57036"/>
    <w:rsid w:val="00A571AB"/>
    <w:rsid w:val="00A5749C"/>
    <w:rsid w:val="00A5751B"/>
    <w:rsid w:val="00A60616"/>
    <w:rsid w:val="00A6076B"/>
    <w:rsid w:val="00A6180D"/>
    <w:rsid w:val="00A62860"/>
    <w:rsid w:val="00A62C51"/>
    <w:rsid w:val="00A63571"/>
    <w:rsid w:val="00A636F5"/>
    <w:rsid w:val="00A637A9"/>
    <w:rsid w:val="00A63C55"/>
    <w:rsid w:val="00A63C9A"/>
    <w:rsid w:val="00A64641"/>
    <w:rsid w:val="00A646E1"/>
    <w:rsid w:val="00A649F1"/>
    <w:rsid w:val="00A6570E"/>
    <w:rsid w:val="00A65A55"/>
    <w:rsid w:val="00A65B5C"/>
    <w:rsid w:val="00A65CD9"/>
    <w:rsid w:val="00A6625B"/>
    <w:rsid w:val="00A66FD0"/>
    <w:rsid w:val="00A67567"/>
    <w:rsid w:val="00A704CD"/>
    <w:rsid w:val="00A7069E"/>
    <w:rsid w:val="00A70D62"/>
    <w:rsid w:val="00A70DAE"/>
    <w:rsid w:val="00A70DC3"/>
    <w:rsid w:val="00A70E68"/>
    <w:rsid w:val="00A71BA0"/>
    <w:rsid w:val="00A728AD"/>
    <w:rsid w:val="00A735D4"/>
    <w:rsid w:val="00A7389E"/>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406"/>
    <w:rsid w:val="00A84566"/>
    <w:rsid w:val="00A84687"/>
    <w:rsid w:val="00A84D66"/>
    <w:rsid w:val="00A85BD1"/>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1EC9"/>
    <w:rsid w:val="00AA23FB"/>
    <w:rsid w:val="00AA2718"/>
    <w:rsid w:val="00AA29DF"/>
    <w:rsid w:val="00AA2A14"/>
    <w:rsid w:val="00AA362E"/>
    <w:rsid w:val="00AA44B4"/>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8B"/>
    <w:rsid w:val="00AC1757"/>
    <w:rsid w:val="00AC1D95"/>
    <w:rsid w:val="00AC2788"/>
    <w:rsid w:val="00AC2801"/>
    <w:rsid w:val="00AC2A50"/>
    <w:rsid w:val="00AC2A6E"/>
    <w:rsid w:val="00AC2AD3"/>
    <w:rsid w:val="00AC32A3"/>
    <w:rsid w:val="00AC4350"/>
    <w:rsid w:val="00AC4934"/>
    <w:rsid w:val="00AC69AA"/>
    <w:rsid w:val="00AC6CCC"/>
    <w:rsid w:val="00AC6F14"/>
    <w:rsid w:val="00AC70F2"/>
    <w:rsid w:val="00AC74E2"/>
    <w:rsid w:val="00AC7575"/>
    <w:rsid w:val="00AC7C09"/>
    <w:rsid w:val="00AC7C29"/>
    <w:rsid w:val="00AD010C"/>
    <w:rsid w:val="00AD0431"/>
    <w:rsid w:val="00AD0911"/>
    <w:rsid w:val="00AD0F22"/>
    <w:rsid w:val="00AD16FA"/>
    <w:rsid w:val="00AD1B88"/>
    <w:rsid w:val="00AD2428"/>
    <w:rsid w:val="00AD352D"/>
    <w:rsid w:val="00AD3648"/>
    <w:rsid w:val="00AD3833"/>
    <w:rsid w:val="00AD3951"/>
    <w:rsid w:val="00AD3DCD"/>
    <w:rsid w:val="00AD4055"/>
    <w:rsid w:val="00AD46AC"/>
    <w:rsid w:val="00AD5069"/>
    <w:rsid w:val="00AD51F7"/>
    <w:rsid w:val="00AD56F4"/>
    <w:rsid w:val="00AD57B1"/>
    <w:rsid w:val="00AD5BC5"/>
    <w:rsid w:val="00AD5DD1"/>
    <w:rsid w:val="00AD6119"/>
    <w:rsid w:val="00AD6A9B"/>
    <w:rsid w:val="00AD7D83"/>
    <w:rsid w:val="00AE0668"/>
    <w:rsid w:val="00AE1244"/>
    <w:rsid w:val="00AE13DF"/>
    <w:rsid w:val="00AE1C5F"/>
    <w:rsid w:val="00AE232A"/>
    <w:rsid w:val="00AE2B70"/>
    <w:rsid w:val="00AE3439"/>
    <w:rsid w:val="00AE3AD9"/>
    <w:rsid w:val="00AE3AEE"/>
    <w:rsid w:val="00AE422D"/>
    <w:rsid w:val="00AE55E5"/>
    <w:rsid w:val="00AE5F69"/>
    <w:rsid w:val="00AE60D1"/>
    <w:rsid w:val="00AE62AD"/>
    <w:rsid w:val="00AE62F5"/>
    <w:rsid w:val="00AE6BCB"/>
    <w:rsid w:val="00AE7624"/>
    <w:rsid w:val="00AF0AB7"/>
    <w:rsid w:val="00AF0F4B"/>
    <w:rsid w:val="00AF120E"/>
    <w:rsid w:val="00AF1430"/>
    <w:rsid w:val="00AF176A"/>
    <w:rsid w:val="00AF17A1"/>
    <w:rsid w:val="00AF1844"/>
    <w:rsid w:val="00AF19EE"/>
    <w:rsid w:val="00AF1A48"/>
    <w:rsid w:val="00AF2399"/>
    <w:rsid w:val="00AF24D0"/>
    <w:rsid w:val="00AF2695"/>
    <w:rsid w:val="00AF2BB5"/>
    <w:rsid w:val="00AF3846"/>
    <w:rsid w:val="00AF42F9"/>
    <w:rsid w:val="00AF4EF5"/>
    <w:rsid w:val="00AF551E"/>
    <w:rsid w:val="00AF58B1"/>
    <w:rsid w:val="00AF5CF4"/>
    <w:rsid w:val="00AF6074"/>
    <w:rsid w:val="00AF62E6"/>
    <w:rsid w:val="00AF6775"/>
    <w:rsid w:val="00AF6844"/>
    <w:rsid w:val="00AF7270"/>
    <w:rsid w:val="00AF76C1"/>
    <w:rsid w:val="00AF7CB0"/>
    <w:rsid w:val="00AF7F98"/>
    <w:rsid w:val="00AF7FB3"/>
    <w:rsid w:val="00B004F2"/>
    <w:rsid w:val="00B00676"/>
    <w:rsid w:val="00B00C12"/>
    <w:rsid w:val="00B012CF"/>
    <w:rsid w:val="00B015FC"/>
    <w:rsid w:val="00B01A92"/>
    <w:rsid w:val="00B01C30"/>
    <w:rsid w:val="00B03CE0"/>
    <w:rsid w:val="00B04FB1"/>
    <w:rsid w:val="00B05A03"/>
    <w:rsid w:val="00B062E7"/>
    <w:rsid w:val="00B064C7"/>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63"/>
    <w:rsid w:val="00B22B97"/>
    <w:rsid w:val="00B24214"/>
    <w:rsid w:val="00B2459A"/>
    <w:rsid w:val="00B24708"/>
    <w:rsid w:val="00B24D95"/>
    <w:rsid w:val="00B252D4"/>
    <w:rsid w:val="00B27D89"/>
    <w:rsid w:val="00B30554"/>
    <w:rsid w:val="00B3055F"/>
    <w:rsid w:val="00B3068F"/>
    <w:rsid w:val="00B30979"/>
    <w:rsid w:val="00B30AC8"/>
    <w:rsid w:val="00B30CEA"/>
    <w:rsid w:val="00B3120E"/>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36E"/>
    <w:rsid w:val="00B4694C"/>
    <w:rsid w:val="00B4698A"/>
    <w:rsid w:val="00B46BD1"/>
    <w:rsid w:val="00B46C90"/>
    <w:rsid w:val="00B47415"/>
    <w:rsid w:val="00B47535"/>
    <w:rsid w:val="00B477F1"/>
    <w:rsid w:val="00B4792F"/>
    <w:rsid w:val="00B47C05"/>
    <w:rsid w:val="00B502F1"/>
    <w:rsid w:val="00B50760"/>
    <w:rsid w:val="00B5221E"/>
    <w:rsid w:val="00B522AC"/>
    <w:rsid w:val="00B52729"/>
    <w:rsid w:val="00B52B67"/>
    <w:rsid w:val="00B5429E"/>
    <w:rsid w:val="00B54910"/>
    <w:rsid w:val="00B54C37"/>
    <w:rsid w:val="00B54DAB"/>
    <w:rsid w:val="00B5521E"/>
    <w:rsid w:val="00B55261"/>
    <w:rsid w:val="00B55A65"/>
    <w:rsid w:val="00B55FAF"/>
    <w:rsid w:val="00B56D81"/>
    <w:rsid w:val="00B5702A"/>
    <w:rsid w:val="00B57190"/>
    <w:rsid w:val="00B600AE"/>
    <w:rsid w:val="00B606C9"/>
    <w:rsid w:val="00B60CB8"/>
    <w:rsid w:val="00B61C3B"/>
    <w:rsid w:val="00B61E41"/>
    <w:rsid w:val="00B61F68"/>
    <w:rsid w:val="00B62973"/>
    <w:rsid w:val="00B62C56"/>
    <w:rsid w:val="00B62D48"/>
    <w:rsid w:val="00B637A3"/>
    <w:rsid w:val="00B63C16"/>
    <w:rsid w:val="00B64F95"/>
    <w:rsid w:val="00B6522C"/>
    <w:rsid w:val="00B65F97"/>
    <w:rsid w:val="00B669F2"/>
    <w:rsid w:val="00B66E67"/>
    <w:rsid w:val="00B67614"/>
    <w:rsid w:val="00B67D76"/>
    <w:rsid w:val="00B70104"/>
    <w:rsid w:val="00B702A1"/>
    <w:rsid w:val="00B712C7"/>
    <w:rsid w:val="00B71986"/>
    <w:rsid w:val="00B71B06"/>
    <w:rsid w:val="00B72BAC"/>
    <w:rsid w:val="00B73A00"/>
    <w:rsid w:val="00B741D0"/>
    <w:rsid w:val="00B748FA"/>
    <w:rsid w:val="00B7494D"/>
    <w:rsid w:val="00B74B0C"/>
    <w:rsid w:val="00B7560A"/>
    <w:rsid w:val="00B7562A"/>
    <w:rsid w:val="00B75AF1"/>
    <w:rsid w:val="00B75F0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5"/>
    <w:rsid w:val="00B85D0A"/>
    <w:rsid w:val="00B85D18"/>
    <w:rsid w:val="00B8671F"/>
    <w:rsid w:val="00B86CBC"/>
    <w:rsid w:val="00B86E61"/>
    <w:rsid w:val="00B87FE9"/>
    <w:rsid w:val="00B9137D"/>
    <w:rsid w:val="00B91FB8"/>
    <w:rsid w:val="00B920DF"/>
    <w:rsid w:val="00B9241A"/>
    <w:rsid w:val="00B92C65"/>
    <w:rsid w:val="00B937E7"/>
    <w:rsid w:val="00B93866"/>
    <w:rsid w:val="00B93A46"/>
    <w:rsid w:val="00B944B8"/>
    <w:rsid w:val="00B946B2"/>
    <w:rsid w:val="00B94CDE"/>
    <w:rsid w:val="00B95A24"/>
    <w:rsid w:val="00B9652B"/>
    <w:rsid w:val="00B9672B"/>
    <w:rsid w:val="00B96756"/>
    <w:rsid w:val="00B96883"/>
    <w:rsid w:val="00B96A6C"/>
    <w:rsid w:val="00B970B0"/>
    <w:rsid w:val="00B97D87"/>
    <w:rsid w:val="00BA05C9"/>
    <w:rsid w:val="00BA080B"/>
    <w:rsid w:val="00BA0A4F"/>
    <w:rsid w:val="00BA0F66"/>
    <w:rsid w:val="00BA1311"/>
    <w:rsid w:val="00BA1A5D"/>
    <w:rsid w:val="00BA1D8F"/>
    <w:rsid w:val="00BA2398"/>
    <w:rsid w:val="00BA28D7"/>
    <w:rsid w:val="00BA31F7"/>
    <w:rsid w:val="00BA341F"/>
    <w:rsid w:val="00BA38A5"/>
    <w:rsid w:val="00BA3D88"/>
    <w:rsid w:val="00BA48DC"/>
    <w:rsid w:val="00BA4ACB"/>
    <w:rsid w:val="00BA4D96"/>
    <w:rsid w:val="00BA5539"/>
    <w:rsid w:val="00BA5C6D"/>
    <w:rsid w:val="00BA5D95"/>
    <w:rsid w:val="00BA69FA"/>
    <w:rsid w:val="00BA6AB3"/>
    <w:rsid w:val="00BA6EE1"/>
    <w:rsid w:val="00BA733E"/>
    <w:rsid w:val="00BA74D7"/>
    <w:rsid w:val="00BA770A"/>
    <w:rsid w:val="00BA7B5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53"/>
    <w:rsid w:val="00BB71B1"/>
    <w:rsid w:val="00BB7C27"/>
    <w:rsid w:val="00BB7D63"/>
    <w:rsid w:val="00BC0EC9"/>
    <w:rsid w:val="00BC10FB"/>
    <w:rsid w:val="00BC1792"/>
    <w:rsid w:val="00BC1CD4"/>
    <w:rsid w:val="00BC1D49"/>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949"/>
    <w:rsid w:val="00BD3C64"/>
    <w:rsid w:val="00BD41D7"/>
    <w:rsid w:val="00BD4544"/>
    <w:rsid w:val="00BD5263"/>
    <w:rsid w:val="00BD584D"/>
    <w:rsid w:val="00BD65B2"/>
    <w:rsid w:val="00BD7C43"/>
    <w:rsid w:val="00BE0587"/>
    <w:rsid w:val="00BE0ABB"/>
    <w:rsid w:val="00BE180E"/>
    <w:rsid w:val="00BE1858"/>
    <w:rsid w:val="00BE190E"/>
    <w:rsid w:val="00BE2177"/>
    <w:rsid w:val="00BE2540"/>
    <w:rsid w:val="00BE2699"/>
    <w:rsid w:val="00BE26FA"/>
    <w:rsid w:val="00BE3B73"/>
    <w:rsid w:val="00BE3BF0"/>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12"/>
    <w:rsid w:val="00BF6C92"/>
    <w:rsid w:val="00BF73B5"/>
    <w:rsid w:val="00BF746E"/>
    <w:rsid w:val="00BF7698"/>
    <w:rsid w:val="00BF780E"/>
    <w:rsid w:val="00C005CC"/>
    <w:rsid w:val="00C00F86"/>
    <w:rsid w:val="00C010A3"/>
    <w:rsid w:val="00C01740"/>
    <w:rsid w:val="00C0177E"/>
    <w:rsid w:val="00C01B4A"/>
    <w:rsid w:val="00C026AB"/>
    <w:rsid w:val="00C02966"/>
    <w:rsid w:val="00C02B55"/>
    <w:rsid w:val="00C03EB7"/>
    <w:rsid w:val="00C04406"/>
    <w:rsid w:val="00C0495E"/>
    <w:rsid w:val="00C04FFE"/>
    <w:rsid w:val="00C0533D"/>
    <w:rsid w:val="00C05B68"/>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3D6"/>
    <w:rsid w:val="00C137BA"/>
    <w:rsid w:val="00C13AA7"/>
    <w:rsid w:val="00C13D69"/>
    <w:rsid w:val="00C13F9C"/>
    <w:rsid w:val="00C1441F"/>
    <w:rsid w:val="00C1458E"/>
    <w:rsid w:val="00C1471C"/>
    <w:rsid w:val="00C147E1"/>
    <w:rsid w:val="00C14E2C"/>
    <w:rsid w:val="00C158E9"/>
    <w:rsid w:val="00C15B4D"/>
    <w:rsid w:val="00C160A1"/>
    <w:rsid w:val="00C16987"/>
    <w:rsid w:val="00C16D04"/>
    <w:rsid w:val="00C171EA"/>
    <w:rsid w:val="00C179C4"/>
    <w:rsid w:val="00C20A77"/>
    <w:rsid w:val="00C20E68"/>
    <w:rsid w:val="00C21077"/>
    <w:rsid w:val="00C21132"/>
    <w:rsid w:val="00C21A30"/>
    <w:rsid w:val="00C22ADA"/>
    <w:rsid w:val="00C22DB0"/>
    <w:rsid w:val="00C23DFD"/>
    <w:rsid w:val="00C23E06"/>
    <w:rsid w:val="00C243D2"/>
    <w:rsid w:val="00C25FC8"/>
    <w:rsid w:val="00C26588"/>
    <w:rsid w:val="00C265EA"/>
    <w:rsid w:val="00C271D1"/>
    <w:rsid w:val="00C27D2C"/>
    <w:rsid w:val="00C3061F"/>
    <w:rsid w:val="00C31457"/>
    <w:rsid w:val="00C31BFE"/>
    <w:rsid w:val="00C32030"/>
    <w:rsid w:val="00C327B5"/>
    <w:rsid w:val="00C32E53"/>
    <w:rsid w:val="00C338F5"/>
    <w:rsid w:val="00C33DBC"/>
    <w:rsid w:val="00C34753"/>
    <w:rsid w:val="00C347EA"/>
    <w:rsid w:val="00C34BAF"/>
    <w:rsid w:val="00C35066"/>
    <w:rsid w:val="00C3528A"/>
    <w:rsid w:val="00C357D8"/>
    <w:rsid w:val="00C35C26"/>
    <w:rsid w:val="00C373EA"/>
    <w:rsid w:val="00C37C99"/>
    <w:rsid w:val="00C37CB5"/>
    <w:rsid w:val="00C37E50"/>
    <w:rsid w:val="00C4066F"/>
    <w:rsid w:val="00C41220"/>
    <w:rsid w:val="00C42613"/>
    <w:rsid w:val="00C42A0E"/>
    <w:rsid w:val="00C438F5"/>
    <w:rsid w:val="00C441D7"/>
    <w:rsid w:val="00C4463D"/>
    <w:rsid w:val="00C447D2"/>
    <w:rsid w:val="00C46663"/>
    <w:rsid w:val="00C468E9"/>
    <w:rsid w:val="00C474B0"/>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0CB"/>
    <w:rsid w:val="00C62355"/>
    <w:rsid w:val="00C62D98"/>
    <w:rsid w:val="00C632A3"/>
    <w:rsid w:val="00C6399F"/>
    <w:rsid w:val="00C63E24"/>
    <w:rsid w:val="00C643C7"/>
    <w:rsid w:val="00C64773"/>
    <w:rsid w:val="00C6497D"/>
    <w:rsid w:val="00C64A65"/>
    <w:rsid w:val="00C6526E"/>
    <w:rsid w:val="00C654DD"/>
    <w:rsid w:val="00C65A50"/>
    <w:rsid w:val="00C65CAE"/>
    <w:rsid w:val="00C665FD"/>
    <w:rsid w:val="00C66D29"/>
    <w:rsid w:val="00C66E3C"/>
    <w:rsid w:val="00C671FD"/>
    <w:rsid w:val="00C67553"/>
    <w:rsid w:val="00C67DBA"/>
    <w:rsid w:val="00C67E20"/>
    <w:rsid w:val="00C7012A"/>
    <w:rsid w:val="00C70AD7"/>
    <w:rsid w:val="00C70F76"/>
    <w:rsid w:val="00C714A2"/>
    <w:rsid w:val="00C7179F"/>
    <w:rsid w:val="00C725E4"/>
    <w:rsid w:val="00C727CF"/>
    <w:rsid w:val="00C72D44"/>
    <w:rsid w:val="00C75C4D"/>
    <w:rsid w:val="00C75E83"/>
    <w:rsid w:val="00C7706C"/>
    <w:rsid w:val="00C77938"/>
    <w:rsid w:val="00C77AC5"/>
    <w:rsid w:val="00C77CAE"/>
    <w:rsid w:val="00C80574"/>
    <w:rsid w:val="00C80EBC"/>
    <w:rsid w:val="00C8106D"/>
    <w:rsid w:val="00C811E1"/>
    <w:rsid w:val="00C822DC"/>
    <w:rsid w:val="00C8357B"/>
    <w:rsid w:val="00C83644"/>
    <w:rsid w:val="00C83859"/>
    <w:rsid w:val="00C83FE2"/>
    <w:rsid w:val="00C840C6"/>
    <w:rsid w:val="00C84434"/>
    <w:rsid w:val="00C84604"/>
    <w:rsid w:val="00C84723"/>
    <w:rsid w:val="00C84AA5"/>
    <w:rsid w:val="00C8502B"/>
    <w:rsid w:val="00C85287"/>
    <w:rsid w:val="00C855AA"/>
    <w:rsid w:val="00C85777"/>
    <w:rsid w:val="00C85D49"/>
    <w:rsid w:val="00C86519"/>
    <w:rsid w:val="00C865A4"/>
    <w:rsid w:val="00C8691A"/>
    <w:rsid w:val="00C87941"/>
    <w:rsid w:val="00C87AB8"/>
    <w:rsid w:val="00C87B0E"/>
    <w:rsid w:val="00C87E49"/>
    <w:rsid w:val="00C906F5"/>
    <w:rsid w:val="00C90917"/>
    <w:rsid w:val="00C90E94"/>
    <w:rsid w:val="00C9120B"/>
    <w:rsid w:val="00C91381"/>
    <w:rsid w:val="00C91D8B"/>
    <w:rsid w:val="00C924CD"/>
    <w:rsid w:val="00C93240"/>
    <w:rsid w:val="00C93CED"/>
    <w:rsid w:val="00C940CA"/>
    <w:rsid w:val="00C9427A"/>
    <w:rsid w:val="00C94445"/>
    <w:rsid w:val="00C948BF"/>
    <w:rsid w:val="00C94A83"/>
    <w:rsid w:val="00C94B9F"/>
    <w:rsid w:val="00C95159"/>
    <w:rsid w:val="00C955E6"/>
    <w:rsid w:val="00C95B05"/>
    <w:rsid w:val="00C95D9A"/>
    <w:rsid w:val="00C96406"/>
    <w:rsid w:val="00C96889"/>
    <w:rsid w:val="00C96CEC"/>
    <w:rsid w:val="00C970BE"/>
    <w:rsid w:val="00C970C8"/>
    <w:rsid w:val="00CA02E5"/>
    <w:rsid w:val="00CA02FE"/>
    <w:rsid w:val="00CA0664"/>
    <w:rsid w:val="00CA1270"/>
    <w:rsid w:val="00CA1743"/>
    <w:rsid w:val="00CA237E"/>
    <w:rsid w:val="00CA24C1"/>
    <w:rsid w:val="00CA2BF5"/>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767"/>
    <w:rsid w:val="00CC0E46"/>
    <w:rsid w:val="00CC108F"/>
    <w:rsid w:val="00CC1BF5"/>
    <w:rsid w:val="00CC1E27"/>
    <w:rsid w:val="00CC3078"/>
    <w:rsid w:val="00CC3925"/>
    <w:rsid w:val="00CC45EE"/>
    <w:rsid w:val="00CC4E78"/>
    <w:rsid w:val="00CC4EEC"/>
    <w:rsid w:val="00CC4F9F"/>
    <w:rsid w:val="00CC565E"/>
    <w:rsid w:val="00CC5EE5"/>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538"/>
    <w:rsid w:val="00CD46EA"/>
    <w:rsid w:val="00CD483E"/>
    <w:rsid w:val="00CD4A66"/>
    <w:rsid w:val="00CD5A4E"/>
    <w:rsid w:val="00CD5F1C"/>
    <w:rsid w:val="00CD6F81"/>
    <w:rsid w:val="00CD73FF"/>
    <w:rsid w:val="00CE07F5"/>
    <w:rsid w:val="00CE0A3E"/>
    <w:rsid w:val="00CE134E"/>
    <w:rsid w:val="00CE1414"/>
    <w:rsid w:val="00CE14DF"/>
    <w:rsid w:val="00CE1808"/>
    <w:rsid w:val="00CE187A"/>
    <w:rsid w:val="00CE1F13"/>
    <w:rsid w:val="00CE2489"/>
    <w:rsid w:val="00CE275A"/>
    <w:rsid w:val="00CE28F2"/>
    <w:rsid w:val="00CE2A25"/>
    <w:rsid w:val="00CE3247"/>
    <w:rsid w:val="00CE32FC"/>
    <w:rsid w:val="00CE399B"/>
    <w:rsid w:val="00CE3BB2"/>
    <w:rsid w:val="00CE498D"/>
    <w:rsid w:val="00CE4FFA"/>
    <w:rsid w:val="00CE540C"/>
    <w:rsid w:val="00CE5A18"/>
    <w:rsid w:val="00CE5FD5"/>
    <w:rsid w:val="00CE6713"/>
    <w:rsid w:val="00CE6800"/>
    <w:rsid w:val="00CE6ADE"/>
    <w:rsid w:val="00CE7209"/>
    <w:rsid w:val="00CE75F2"/>
    <w:rsid w:val="00CE7939"/>
    <w:rsid w:val="00CE7FDF"/>
    <w:rsid w:val="00CF06D5"/>
    <w:rsid w:val="00CF06DE"/>
    <w:rsid w:val="00CF0E17"/>
    <w:rsid w:val="00CF14EB"/>
    <w:rsid w:val="00CF168F"/>
    <w:rsid w:val="00CF1D58"/>
    <w:rsid w:val="00CF1F79"/>
    <w:rsid w:val="00CF2677"/>
    <w:rsid w:val="00CF2CB6"/>
    <w:rsid w:val="00CF63E5"/>
    <w:rsid w:val="00CF66FF"/>
    <w:rsid w:val="00CF705D"/>
    <w:rsid w:val="00CF7B33"/>
    <w:rsid w:val="00D00392"/>
    <w:rsid w:val="00D00B14"/>
    <w:rsid w:val="00D01B83"/>
    <w:rsid w:val="00D01D6B"/>
    <w:rsid w:val="00D021AA"/>
    <w:rsid w:val="00D0274C"/>
    <w:rsid w:val="00D029A4"/>
    <w:rsid w:val="00D02B3D"/>
    <w:rsid w:val="00D0362F"/>
    <w:rsid w:val="00D037B0"/>
    <w:rsid w:val="00D03B95"/>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C22"/>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1FE"/>
    <w:rsid w:val="00D31692"/>
    <w:rsid w:val="00D32314"/>
    <w:rsid w:val="00D324CF"/>
    <w:rsid w:val="00D325C1"/>
    <w:rsid w:val="00D331C2"/>
    <w:rsid w:val="00D3330B"/>
    <w:rsid w:val="00D33F7A"/>
    <w:rsid w:val="00D3495E"/>
    <w:rsid w:val="00D354EB"/>
    <w:rsid w:val="00D355C0"/>
    <w:rsid w:val="00D35747"/>
    <w:rsid w:val="00D37664"/>
    <w:rsid w:val="00D406B4"/>
    <w:rsid w:val="00D4094C"/>
    <w:rsid w:val="00D40BD6"/>
    <w:rsid w:val="00D40E98"/>
    <w:rsid w:val="00D41091"/>
    <w:rsid w:val="00D4126D"/>
    <w:rsid w:val="00D4135B"/>
    <w:rsid w:val="00D41480"/>
    <w:rsid w:val="00D41BC8"/>
    <w:rsid w:val="00D41D77"/>
    <w:rsid w:val="00D42637"/>
    <w:rsid w:val="00D43195"/>
    <w:rsid w:val="00D4327D"/>
    <w:rsid w:val="00D43330"/>
    <w:rsid w:val="00D4336D"/>
    <w:rsid w:val="00D434C3"/>
    <w:rsid w:val="00D43E2A"/>
    <w:rsid w:val="00D441CF"/>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AA"/>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B16"/>
    <w:rsid w:val="00D734C6"/>
    <w:rsid w:val="00D73765"/>
    <w:rsid w:val="00D7377C"/>
    <w:rsid w:val="00D740D9"/>
    <w:rsid w:val="00D74236"/>
    <w:rsid w:val="00D75062"/>
    <w:rsid w:val="00D75236"/>
    <w:rsid w:val="00D76CA3"/>
    <w:rsid w:val="00D77078"/>
    <w:rsid w:val="00D77C78"/>
    <w:rsid w:val="00D8046D"/>
    <w:rsid w:val="00D80CDF"/>
    <w:rsid w:val="00D8178E"/>
    <w:rsid w:val="00D817BD"/>
    <w:rsid w:val="00D820FC"/>
    <w:rsid w:val="00D82ECE"/>
    <w:rsid w:val="00D83945"/>
    <w:rsid w:val="00D840DA"/>
    <w:rsid w:val="00D84542"/>
    <w:rsid w:val="00D8625D"/>
    <w:rsid w:val="00D86511"/>
    <w:rsid w:val="00D86901"/>
    <w:rsid w:val="00D86A7B"/>
    <w:rsid w:val="00D87508"/>
    <w:rsid w:val="00D8792F"/>
    <w:rsid w:val="00D8795A"/>
    <w:rsid w:val="00D90B3E"/>
    <w:rsid w:val="00D90C01"/>
    <w:rsid w:val="00D91242"/>
    <w:rsid w:val="00D91789"/>
    <w:rsid w:val="00D91CFE"/>
    <w:rsid w:val="00D91ECC"/>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169"/>
    <w:rsid w:val="00D974EE"/>
    <w:rsid w:val="00D978B3"/>
    <w:rsid w:val="00D97A86"/>
    <w:rsid w:val="00DA05AB"/>
    <w:rsid w:val="00DA0A61"/>
    <w:rsid w:val="00DA0BE3"/>
    <w:rsid w:val="00DA1942"/>
    <w:rsid w:val="00DA1B9B"/>
    <w:rsid w:val="00DA22F0"/>
    <w:rsid w:val="00DA388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6A9"/>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E9"/>
    <w:rsid w:val="00DC2956"/>
    <w:rsid w:val="00DC3291"/>
    <w:rsid w:val="00DC35BA"/>
    <w:rsid w:val="00DC3961"/>
    <w:rsid w:val="00DC3A1D"/>
    <w:rsid w:val="00DC3D76"/>
    <w:rsid w:val="00DC3F3B"/>
    <w:rsid w:val="00DC4BE0"/>
    <w:rsid w:val="00DC5980"/>
    <w:rsid w:val="00DC5C9E"/>
    <w:rsid w:val="00DC6585"/>
    <w:rsid w:val="00DC6D15"/>
    <w:rsid w:val="00DC6E53"/>
    <w:rsid w:val="00DC7145"/>
    <w:rsid w:val="00DC71E2"/>
    <w:rsid w:val="00DC7576"/>
    <w:rsid w:val="00DC758A"/>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389"/>
    <w:rsid w:val="00DE1720"/>
    <w:rsid w:val="00DE18FF"/>
    <w:rsid w:val="00DE2046"/>
    <w:rsid w:val="00DE290C"/>
    <w:rsid w:val="00DE34A5"/>
    <w:rsid w:val="00DE34DE"/>
    <w:rsid w:val="00DE36F4"/>
    <w:rsid w:val="00DE37BE"/>
    <w:rsid w:val="00DE3D84"/>
    <w:rsid w:val="00DE4696"/>
    <w:rsid w:val="00DE4BE1"/>
    <w:rsid w:val="00DE4FAD"/>
    <w:rsid w:val="00DE504D"/>
    <w:rsid w:val="00DE5120"/>
    <w:rsid w:val="00DE558F"/>
    <w:rsid w:val="00DE5711"/>
    <w:rsid w:val="00DE5F20"/>
    <w:rsid w:val="00DE661B"/>
    <w:rsid w:val="00DE6D13"/>
    <w:rsid w:val="00DE6E2B"/>
    <w:rsid w:val="00DE7037"/>
    <w:rsid w:val="00DE77CC"/>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F44"/>
    <w:rsid w:val="00E0152E"/>
    <w:rsid w:val="00E01599"/>
    <w:rsid w:val="00E0179C"/>
    <w:rsid w:val="00E02773"/>
    <w:rsid w:val="00E0288C"/>
    <w:rsid w:val="00E0292C"/>
    <w:rsid w:val="00E02E87"/>
    <w:rsid w:val="00E03315"/>
    <w:rsid w:val="00E042BB"/>
    <w:rsid w:val="00E04697"/>
    <w:rsid w:val="00E04919"/>
    <w:rsid w:val="00E05E2D"/>
    <w:rsid w:val="00E069E3"/>
    <w:rsid w:val="00E076BB"/>
    <w:rsid w:val="00E100E6"/>
    <w:rsid w:val="00E101B8"/>
    <w:rsid w:val="00E10741"/>
    <w:rsid w:val="00E110DE"/>
    <w:rsid w:val="00E112AB"/>
    <w:rsid w:val="00E113C6"/>
    <w:rsid w:val="00E1204F"/>
    <w:rsid w:val="00E121DF"/>
    <w:rsid w:val="00E123CC"/>
    <w:rsid w:val="00E12FBA"/>
    <w:rsid w:val="00E1304E"/>
    <w:rsid w:val="00E1329C"/>
    <w:rsid w:val="00E13E63"/>
    <w:rsid w:val="00E13F2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B18"/>
    <w:rsid w:val="00E22FEC"/>
    <w:rsid w:val="00E23403"/>
    <w:rsid w:val="00E23E8F"/>
    <w:rsid w:val="00E24B5E"/>
    <w:rsid w:val="00E24BA1"/>
    <w:rsid w:val="00E2520F"/>
    <w:rsid w:val="00E2534F"/>
    <w:rsid w:val="00E257EE"/>
    <w:rsid w:val="00E25A55"/>
    <w:rsid w:val="00E25B02"/>
    <w:rsid w:val="00E25CFD"/>
    <w:rsid w:val="00E25D98"/>
    <w:rsid w:val="00E262E0"/>
    <w:rsid w:val="00E2694C"/>
    <w:rsid w:val="00E270AB"/>
    <w:rsid w:val="00E2732C"/>
    <w:rsid w:val="00E27A96"/>
    <w:rsid w:val="00E30A51"/>
    <w:rsid w:val="00E30EE4"/>
    <w:rsid w:val="00E30F19"/>
    <w:rsid w:val="00E30F82"/>
    <w:rsid w:val="00E32664"/>
    <w:rsid w:val="00E32C8E"/>
    <w:rsid w:val="00E33261"/>
    <w:rsid w:val="00E345D2"/>
    <w:rsid w:val="00E347D3"/>
    <w:rsid w:val="00E35058"/>
    <w:rsid w:val="00E355F1"/>
    <w:rsid w:val="00E3566E"/>
    <w:rsid w:val="00E3567D"/>
    <w:rsid w:val="00E357B2"/>
    <w:rsid w:val="00E35F01"/>
    <w:rsid w:val="00E365AF"/>
    <w:rsid w:val="00E36690"/>
    <w:rsid w:val="00E36D14"/>
    <w:rsid w:val="00E375BF"/>
    <w:rsid w:val="00E3782C"/>
    <w:rsid w:val="00E37A98"/>
    <w:rsid w:val="00E41326"/>
    <w:rsid w:val="00E41AFA"/>
    <w:rsid w:val="00E41B4B"/>
    <w:rsid w:val="00E420F8"/>
    <w:rsid w:val="00E42587"/>
    <w:rsid w:val="00E42A6B"/>
    <w:rsid w:val="00E42AB8"/>
    <w:rsid w:val="00E42B7C"/>
    <w:rsid w:val="00E43E42"/>
    <w:rsid w:val="00E43FBD"/>
    <w:rsid w:val="00E442F4"/>
    <w:rsid w:val="00E448B7"/>
    <w:rsid w:val="00E50299"/>
    <w:rsid w:val="00E506F4"/>
    <w:rsid w:val="00E50D81"/>
    <w:rsid w:val="00E50F51"/>
    <w:rsid w:val="00E50F94"/>
    <w:rsid w:val="00E52B67"/>
    <w:rsid w:val="00E53CA2"/>
    <w:rsid w:val="00E53E12"/>
    <w:rsid w:val="00E54362"/>
    <w:rsid w:val="00E54BE2"/>
    <w:rsid w:val="00E55E1A"/>
    <w:rsid w:val="00E56BA8"/>
    <w:rsid w:val="00E57702"/>
    <w:rsid w:val="00E577C7"/>
    <w:rsid w:val="00E6008D"/>
    <w:rsid w:val="00E604E3"/>
    <w:rsid w:val="00E6084D"/>
    <w:rsid w:val="00E60B06"/>
    <w:rsid w:val="00E60C92"/>
    <w:rsid w:val="00E61B1D"/>
    <w:rsid w:val="00E61CF2"/>
    <w:rsid w:val="00E61D90"/>
    <w:rsid w:val="00E6341D"/>
    <w:rsid w:val="00E6378C"/>
    <w:rsid w:val="00E63E0C"/>
    <w:rsid w:val="00E64158"/>
    <w:rsid w:val="00E6448D"/>
    <w:rsid w:val="00E655C9"/>
    <w:rsid w:val="00E655D1"/>
    <w:rsid w:val="00E65C12"/>
    <w:rsid w:val="00E65C56"/>
    <w:rsid w:val="00E660CD"/>
    <w:rsid w:val="00E66292"/>
    <w:rsid w:val="00E668C5"/>
    <w:rsid w:val="00E66989"/>
    <w:rsid w:val="00E670F8"/>
    <w:rsid w:val="00E70410"/>
    <w:rsid w:val="00E7043E"/>
    <w:rsid w:val="00E72616"/>
    <w:rsid w:val="00E729B9"/>
    <w:rsid w:val="00E75068"/>
    <w:rsid w:val="00E76292"/>
    <w:rsid w:val="00E76434"/>
    <w:rsid w:val="00E76A3A"/>
    <w:rsid w:val="00E77929"/>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E33"/>
    <w:rsid w:val="00E95F7F"/>
    <w:rsid w:val="00E96378"/>
    <w:rsid w:val="00E9667A"/>
    <w:rsid w:val="00E96E22"/>
    <w:rsid w:val="00E97228"/>
    <w:rsid w:val="00E97C7F"/>
    <w:rsid w:val="00EA001C"/>
    <w:rsid w:val="00EA0B96"/>
    <w:rsid w:val="00EA0CD1"/>
    <w:rsid w:val="00EA100E"/>
    <w:rsid w:val="00EA141A"/>
    <w:rsid w:val="00EA1790"/>
    <w:rsid w:val="00EA238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8E0"/>
    <w:rsid w:val="00EB164F"/>
    <w:rsid w:val="00EB1F2F"/>
    <w:rsid w:val="00EB23E7"/>
    <w:rsid w:val="00EB3280"/>
    <w:rsid w:val="00EB33BE"/>
    <w:rsid w:val="00EB35C1"/>
    <w:rsid w:val="00EB3686"/>
    <w:rsid w:val="00EB381D"/>
    <w:rsid w:val="00EB38AE"/>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327"/>
    <w:rsid w:val="00EC4989"/>
    <w:rsid w:val="00EC4A1B"/>
    <w:rsid w:val="00EC4EBE"/>
    <w:rsid w:val="00EC4F40"/>
    <w:rsid w:val="00EC5275"/>
    <w:rsid w:val="00EC5A04"/>
    <w:rsid w:val="00EC76CF"/>
    <w:rsid w:val="00EC77B6"/>
    <w:rsid w:val="00EC7C9E"/>
    <w:rsid w:val="00ED0C16"/>
    <w:rsid w:val="00ED0DC7"/>
    <w:rsid w:val="00ED1268"/>
    <w:rsid w:val="00ED1DC6"/>
    <w:rsid w:val="00ED209B"/>
    <w:rsid w:val="00ED2205"/>
    <w:rsid w:val="00ED2787"/>
    <w:rsid w:val="00ED2CE2"/>
    <w:rsid w:val="00ED2DE8"/>
    <w:rsid w:val="00ED315B"/>
    <w:rsid w:val="00ED33FC"/>
    <w:rsid w:val="00ED4A3A"/>
    <w:rsid w:val="00ED4CED"/>
    <w:rsid w:val="00ED4F8E"/>
    <w:rsid w:val="00ED51C8"/>
    <w:rsid w:val="00ED55DB"/>
    <w:rsid w:val="00ED5A4F"/>
    <w:rsid w:val="00ED5A55"/>
    <w:rsid w:val="00ED5B78"/>
    <w:rsid w:val="00ED5C67"/>
    <w:rsid w:val="00ED5DC9"/>
    <w:rsid w:val="00ED5EE0"/>
    <w:rsid w:val="00ED697D"/>
    <w:rsid w:val="00ED6CEC"/>
    <w:rsid w:val="00ED734A"/>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73B"/>
    <w:rsid w:val="00EE42CD"/>
    <w:rsid w:val="00EE433A"/>
    <w:rsid w:val="00EE4477"/>
    <w:rsid w:val="00EE44B0"/>
    <w:rsid w:val="00EE523A"/>
    <w:rsid w:val="00EE54B9"/>
    <w:rsid w:val="00EE593B"/>
    <w:rsid w:val="00EE5F7A"/>
    <w:rsid w:val="00EE5FC7"/>
    <w:rsid w:val="00EE6920"/>
    <w:rsid w:val="00EE6E84"/>
    <w:rsid w:val="00EE7542"/>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4AB"/>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52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BFA"/>
    <w:rsid w:val="00F40E95"/>
    <w:rsid w:val="00F417B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851"/>
    <w:rsid w:val="00F46943"/>
    <w:rsid w:val="00F46984"/>
    <w:rsid w:val="00F46CA3"/>
    <w:rsid w:val="00F46E88"/>
    <w:rsid w:val="00F472AA"/>
    <w:rsid w:val="00F500F9"/>
    <w:rsid w:val="00F50491"/>
    <w:rsid w:val="00F504C4"/>
    <w:rsid w:val="00F50A1C"/>
    <w:rsid w:val="00F50C57"/>
    <w:rsid w:val="00F510FD"/>
    <w:rsid w:val="00F511B0"/>
    <w:rsid w:val="00F513B0"/>
    <w:rsid w:val="00F51433"/>
    <w:rsid w:val="00F5171B"/>
    <w:rsid w:val="00F51A87"/>
    <w:rsid w:val="00F52939"/>
    <w:rsid w:val="00F52B84"/>
    <w:rsid w:val="00F53752"/>
    <w:rsid w:val="00F5388C"/>
    <w:rsid w:val="00F54219"/>
    <w:rsid w:val="00F55531"/>
    <w:rsid w:val="00F555C4"/>
    <w:rsid w:val="00F5587E"/>
    <w:rsid w:val="00F55DB5"/>
    <w:rsid w:val="00F560B4"/>
    <w:rsid w:val="00F56157"/>
    <w:rsid w:val="00F56281"/>
    <w:rsid w:val="00F56594"/>
    <w:rsid w:val="00F56FD0"/>
    <w:rsid w:val="00F57102"/>
    <w:rsid w:val="00F5729B"/>
    <w:rsid w:val="00F57665"/>
    <w:rsid w:val="00F57868"/>
    <w:rsid w:val="00F602FE"/>
    <w:rsid w:val="00F610E0"/>
    <w:rsid w:val="00F611D1"/>
    <w:rsid w:val="00F6184B"/>
    <w:rsid w:val="00F61A15"/>
    <w:rsid w:val="00F6347F"/>
    <w:rsid w:val="00F636E5"/>
    <w:rsid w:val="00F638A8"/>
    <w:rsid w:val="00F63BE9"/>
    <w:rsid w:val="00F644F1"/>
    <w:rsid w:val="00F650C8"/>
    <w:rsid w:val="00F65227"/>
    <w:rsid w:val="00F653ED"/>
    <w:rsid w:val="00F658AB"/>
    <w:rsid w:val="00F65C16"/>
    <w:rsid w:val="00F65FF2"/>
    <w:rsid w:val="00F6698E"/>
    <w:rsid w:val="00F67417"/>
    <w:rsid w:val="00F678A1"/>
    <w:rsid w:val="00F7018F"/>
    <w:rsid w:val="00F701DB"/>
    <w:rsid w:val="00F71B90"/>
    <w:rsid w:val="00F7215F"/>
    <w:rsid w:val="00F72F24"/>
    <w:rsid w:val="00F73B04"/>
    <w:rsid w:val="00F75592"/>
    <w:rsid w:val="00F7599F"/>
    <w:rsid w:val="00F75FB4"/>
    <w:rsid w:val="00F7680D"/>
    <w:rsid w:val="00F76C42"/>
    <w:rsid w:val="00F7725C"/>
    <w:rsid w:val="00F7789D"/>
    <w:rsid w:val="00F80241"/>
    <w:rsid w:val="00F80B9A"/>
    <w:rsid w:val="00F81987"/>
    <w:rsid w:val="00F81F56"/>
    <w:rsid w:val="00F82282"/>
    <w:rsid w:val="00F82324"/>
    <w:rsid w:val="00F83041"/>
    <w:rsid w:val="00F83398"/>
    <w:rsid w:val="00F835DF"/>
    <w:rsid w:val="00F84093"/>
    <w:rsid w:val="00F85285"/>
    <w:rsid w:val="00F85DF7"/>
    <w:rsid w:val="00F85EA7"/>
    <w:rsid w:val="00F85EE3"/>
    <w:rsid w:val="00F86AF6"/>
    <w:rsid w:val="00F86F43"/>
    <w:rsid w:val="00F87CD9"/>
    <w:rsid w:val="00F87DF1"/>
    <w:rsid w:val="00F9024D"/>
    <w:rsid w:val="00F914B7"/>
    <w:rsid w:val="00F91FB5"/>
    <w:rsid w:val="00F925A2"/>
    <w:rsid w:val="00F929A5"/>
    <w:rsid w:val="00F929B7"/>
    <w:rsid w:val="00F9316E"/>
    <w:rsid w:val="00F9327D"/>
    <w:rsid w:val="00F94AFD"/>
    <w:rsid w:val="00F94D71"/>
    <w:rsid w:val="00F95009"/>
    <w:rsid w:val="00F952BE"/>
    <w:rsid w:val="00F953B3"/>
    <w:rsid w:val="00F9566B"/>
    <w:rsid w:val="00F9576C"/>
    <w:rsid w:val="00F96714"/>
    <w:rsid w:val="00F96C46"/>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075F"/>
    <w:rsid w:val="00FB10F0"/>
    <w:rsid w:val="00FB11E3"/>
    <w:rsid w:val="00FB1878"/>
    <w:rsid w:val="00FB1FBE"/>
    <w:rsid w:val="00FB2299"/>
    <w:rsid w:val="00FB275B"/>
    <w:rsid w:val="00FB2EAD"/>
    <w:rsid w:val="00FB31A7"/>
    <w:rsid w:val="00FB3894"/>
    <w:rsid w:val="00FB3981"/>
    <w:rsid w:val="00FB3AC8"/>
    <w:rsid w:val="00FB3D71"/>
    <w:rsid w:val="00FB3D84"/>
    <w:rsid w:val="00FB458B"/>
    <w:rsid w:val="00FB4C59"/>
    <w:rsid w:val="00FB5700"/>
    <w:rsid w:val="00FB5D95"/>
    <w:rsid w:val="00FB633B"/>
    <w:rsid w:val="00FB66D2"/>
    <w:rsid w:val="00FB67FB"/>
    <w:rsid w:val="00FB6A6A"/>
    <w:rsid w:val="00FB76AA"/>
    <w:rsid w:val="00FB78A1"/>
    <w:rsid w:val="00FB7BCA"/>
    <w:rsid w:val="00FB7C57"/>
    <w:rsid w:val="00FC014E"/>
    <w:rsid w:val="00FC0DC2"/>
    <w:rsid w:val="00FC11E6"/>
    <w:rsid w:val="00FC1A04"/>
    <w:rsid w:val="00FC2982"/>
    <w:rsid w:val="00FC30FB"/>
    <w:rsid w:val="00FC4064"/>
    <w:rsid w:val="00FC46D9"/>
    <w:rsid w:val="00FC5AAA"/>
    <w:rsid w:val="00FC5CAE"/>
    <w:rsid w:val="00FC5EA5"/>
    <w:rsid w:val="00FC674E"/>
    <w:rsid w:val="00FC6AC0"/>
    <w:rsid w:val="00FC6F2F"/>
    <w:rsid w:val="00FC7724"/>
    <w:rsid w:val="00FC7AD6"/>
    <w:rsid w:val="00FD003B"/>
    <w:rsid w:val="00FD03FA"/>
    <w:rsid w:val="00FD1A28"/>
    <w:rsid w:val="00FD1E9A"/>
    <w:rsid w:val="00FD2A30"/>
    <w:rsid w:val="00FD34DC"/>
    <w:rsid w:val="00FD38B8"/>
    <w:rsid w:val="00FD3DB5"/>
    <w:rsid w:val="00FD46C9"/>
    <w:rsid w:val="00FD51C2"/>
    <w:rsid w:val="00FD53CF"/>
    <w:rsid w:val="00FD6031"/>
    <w:rsid w:val="00FD6707"/>
    <w:rsid w:val="00FD67F6"/>
    <w:rsid w:val="00FD6EE2"/>
    <w:rsid w:val="00FD6FC4"/>
    <w:rsid w:val="00FD78E4"/>
    <w:rsid w:val="00FD79BE"/>
    <w:rsid w:val="00FD7C41"/>
    <w:rsid w:val="00FE0385"/>
    <w:rsid w:val="00FE07A7"/>
    <w:rsid w:val="00FE0E16"/>
    <w:rsid w:val="00FE142D"/>
    <w:rsid w:val="00FE1B67"/>
    <w:rsid w:val="00FE1C0E"/>
    <w:rsid w:val="00FE20E1"/>
    <w:rsid w:val="00FE252E"/>
    <w:rsid w:val="00FE3449"/>
    <w:rsid w:val="00FE3D1F"/>
    <w:rsid w:val="00FE3D7C"/>
    <w:rsid w:val="00FE4204"/>
    <w:rsid w:val="00FE4654"/>
    <w:rsid w:val="00FE47F2"/>
    <w:rsid w:val="00FE4E65"/>
    <w:rsid w:val="00FE5735"/>
    <w:rsid w:val="00FE65F2"/>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1"/>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 Diagrama1,Diagrama1"/>
    <w:basedOn w:val="Normal"/>
    <w:link w:val="FootnoteTextChar"/>
    <w:unhideWhenUsed/>
    <w:rsid w:val="00D05666"/>
    <w:rPr>
      <w:sz w:val="20"/>
      <w:szCs w:val="20"/>
    </w:rPr>
  </w:style>
  <w:style w:type="character" w:customStyle="1" w:styleId="FootnoteTextChar">
    <w:name w:val="Footnote Text Char"/>
    <w:aliases w:val=" Diagrama1 Char,Diagrama1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
    <w:uiPriority w:val="99"/>
    <w:unhideWhenUsed/>
    <w:rsid w:val="00F560B4"/>
    <w:pPr>
      <w:tabs>
        <w:tab w:val="center" w:pos="4513"/>
        <w:tab w:val="right" w:pos="9026"/>
      </w:tabs>
    </w:p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basedOn w:val="DefaultParagraphFont"/>
    <w:link w:val="Header"/>
    <w:uiPriority w:val="99"/>
    <w:rsid w:val="00F560B4"/>
    <w:rPr>
      <w:rFonts w:ascii="Times New Roman"/>
      <w:sz w:val="24"/>
      <w:szCs w:val="24"/>
      <w:lang w:eastAsia="en-US"/>
    </w:rPr>
  </w:style>
  <w:style w:type="paragraph" w:styleId="Footer">
    <w:name w:val="footer"/>
    <w:aliases w:val=" Diagrama"/>
    <w:basedOn w:val="Normal"/>
    <w:link w:val="FooterChar"/>
    <w:uiPriority w:val="99"/>
    <w:unhideWhenUsed/>
    <w:rsid w:val="00F560B4"/>
    <w:pPr>
      <w:tabs>
        <w:tab w:val="center" w:pos="4513"/>
        <w:tab w:val="right" w:pos="9026"/>
      </w:tabs>
    </w:pPr>
  </w:style>
  <w:style w:type="character" w:customStyle="1" w:styleId="FooterChar">
    <w:name w:val="Footer Char"/>
    <w:aliases w:val=" Diagrama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1">
    <w:name w:val="Heading 2 Char1"/>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aliases w:val="Tekstas"/>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aliases w:val="Tekstas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AD3833"/>
    <w:pPr>
      <w:tabs>
        <w:tab w:val="right" w:leader="dot" w:pos="9962"/>
      </w:tabs>
      <w:spacing w:after="0"/>
      <w:ind w:left="220"/>
    </w:pPr>
    <w:rPr>
      <w:rFonts w:eastAsia="Calibri" w:cstheme="minorHAnsi"/>
      <w:noProof/>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nhideWhenUsed/>
    <w:rsid w:val="00482BC0"/>
    <w:pPr>
      <w:spacing w:after="0" w:line="240" w:lineRule="auto"/>
    </w:pPr>
    <w:rPr>
      <w:sz w:val="20"/>
      <w:szCs w:val="20"/>
    </w:rPr>
  </w:style>
  <w:style w:type="character" w:customStyle="1" w:styleId="EndnoteTextChar">
    <w:name w:val="Endnote Text Char"/>
    <w:basedOn w:val="DefaultParagraphFont"/>
    <w:link w:val="EndnoteText"/>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223D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Siaiptekstas">
    <w:name w:val="Siaip tekstas"/>
    <w:basedOn w:val="Normal"/>
    <w:rsid w:val="00AF1A48"/>
    <w:pPr>
      <w:tabs>
        <w:tab w:val="left" w:pos="0"/>
        <w:tab w:val="left" w:pos="142"/>
        <w:tab w:val="left" w:pos="993"/>
        <w:tab w:val="left" w:pos="1560"/>
      </w:tabs>
      <w:suppressAutoHyphens/>
      <w:spacing w:after="0" w:line="240" w:lineRule="auto"/>
      <w:ind w:firstLine="900"/>
      <w:jc w:val="both"/>
    </w:pPr>
    <w:rPr>
      <w:rFonts w:ascii="Times New Roman" w:eastAsia="Times New Roman" w:hAnsi="Times New Roman" w:cs="Times New Roman"/>
      <w:sz w:val="24"/>
      <w:szCs w:val="24"/>
      <w:lang w:eastAsia="ar-SA"/>
    </w:rPr>
  </w:style>
  <w:style w:type="paragraph" w:customStyle="1" w:styleId="Spalvotassraas1parykinimas1">
    <w:name w:val="Spalvotas sąrašas – 1 paryškinimas1"/>
    <w:basedOn w:val="Normal"/>
    <w:link w:val="Spalvotassraas1parykinimasDiagrama"/>
    <w:uiPriority w:val="34"/>
    <w:qFormat/>
    <w:rsid w:val="00AF1A48"/>
    <w:pPr>
      <w:widowControl w:val="0"/>
      <w:suppressAutoHyphens/>
      <w:autoSpaceDE w:val="0"/>
      <w:spacing w:after="0" w:line="240" w:lineRule="auto"/>
      <w:ind w:left="720"/>
    </w:pPr>
    <w:rPr>
      <w:rFonts w:ascii="Times New Roman" w:eastAsia="Times New Roman" w:hAnsi="Times New Roman" w:cs="Arial Unicode MS"/>
      <w:sz w:val="20"/>
      <w:szCs w:val="20"/>
      <w:lang w:val="x-none" w:eastAsia="ar-SA" w:bidi="bo-CN"/>
    </w:rPr>
  </w:style>
  <w:style w:type="character" w:customStyle="1" w:styleId="Spalvotassraas1parykinimasDiagrama">
    <w:name w:val="Spalvotas sąrašas – 1 paryškinimas Diagrama"/>
    <w:link w:val="Spalvotassraas1parykinimas1"/>
    <w:uiPriority w:val="34"/>
    <w:rsid w:val="00AF1A48"/>
    <w:rPr>
      <w:rFonts w:ascii="Times New Roman" w:eastAsia="Times New Roman" w:hAnsi="Times New Roman" w:cs="Arial Unicode MS"/>
      <w:sz w:val="20"/>
      <w:szCs w:val="20"/>
      <w:lang w:val="x-none" w:eastAsia="ar-SA" w:bidi="bo-CN"/>
    </w:rPr>
  </w:style>
  <w:style w:type="paragraph" w:customStyle="1" w:styleId="TableStyle2">
    <w:name w:val="Table Style 2"/>
    <w:rsid w:val="005D1625"/>
    <w:pPr>
      <w:spacing w:after="0" w:line="240" w:lineRule="auto"/>
    </w:pPr>
    <w:rPr>
      <w:rFonts w:ascii="Helvetica" w:eastAsia="Arial Unicode MS" w:hAnsi="Arial Unicode MS" w:cs="Arial Unicode MS"/>
      <w:color w:val="000000"/>
      <w:sz w:val="20"/>
      <w:szCs w:val="20"/>
      <w:u w:color="000000"/>
    </w:rPr>
  </w:style>
  <w:style w:type="table" w:customStyle="1" w:styleId="TableGrid411">
    <w:name w:val="Table Grid411"/>
    <w:basedOn w:val="TableNormal"/>
    <w:next w:val="TableGrid"/>
    <w:rsid w:val="00427F51"/>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Normal"/>
    <w:link w:val="Stilius3Diagrama"/>
    <w:qFormat/>
    <w:rsid w:val="00427F51"/>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427F51"/>
    <w:rPr>
      <w:rFonts w:ascii="Times New Roman" w:eastAsia="Times New Roman" w:hAnsi="Times New Roman" w:cs="Arial Unicode MS"/>
      <w:sz w:val="22"/>
      <w:szCs w:val="22"/>
      <w:lang w:val="x-none" w:eastAsia="en-US" w:bidi="bo-CN"/>
    </w:rPr>
  </w:style>
  <w:style w:type="paragraph" w:customStyle="1" w:styleId="Komentarotema1">
    <w:name w:val="Komentaro tema1"/>
    <w:basedOn w:val="CommentText"/>
    <w:next w:val="CommentText"/>
    <w:semiHidden/>
    <w:rsid w:val="00034088"/>
    <w:pPr>
      <w:spacing w:after="0" w:line="240" w:lineRule="auto"/>
    </w:pPr>
    <w:rPr>
      <w:rFonts w:ascii="Times New Roman" w:eastAsia="Times New Roman" w:hAnsi="Times New Roman" w:cs="Arial Unicode MS"/>
      <w:b/>
      <w:bCs/>
      <w:lang w:val="x-none" w:eastAsia="fi-FI" w:bidi="bo-CN"/>
    </w:rPr>
  </w:style>
  <w:style w:type="paragraph" w:customStyle="1" w:styleId="Pagrindinistekstas1">
    <w:name w:val="Pagrindinis tekstas1"/>
    <w:rsid w:val="00034088"/>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TableParagraph">
    <w:name w:val="Table Paragraph"/>
    <w:basedOn w:val="Normal"/>
    <w:uiPriority w:val="1"/>
    <w:qFormat/>
    <w:rsid w:val="00034088"/>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paragraph" w:styleId="BodyTextIndent3">
    <w:name w:val="Body Text Indent 3"/>
    <w:basedOn w:val="Normal"/>
    <w:link w:val="BodyTextIndent3Char"/>
    <w:uiPriority w:val="99"/>
    <w:semiHidden/>
    <w:unhideWhenUsed/>
    <w:rsid w:val="009B117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B117F"/>
    <w:rPr>
      <w:sz w:val="16"/>
      <w:szCs w:val="16"/>
    </w:rPr>
  </w:style>
  <w:style w:type="paragraph" w:styleId="List">
    <w:name w:val="List"/>
    <w:basedOn w:val="Normal"/>
    <w:rsid w:val="009B117F"/>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odytxt">
    <w:name w:val="Bodytxt"/>
    <w:basedOn w:val="Normal"/>
    <w:rsid w:val="009B117F"/>
    <w:pPr>
      <w:keepNext/>
      <w:spacing w:after="0" w:line="240" w:lineRule="auto"/>
      <w:jc w:val="both"/>
    </w:pPr>
    <w:rPr>
      <w:rFonts w:ascii="Times New Roman" w:eastAsia="Times New Roman" w:hAnsi="Times New Roman" w:cs="Times New Roman"/>
      <w:sz w:val="22"/>
      <w:szCs w:val="22"/>
      <w:lang w:eastAsia="fi-FI"/>
    </w:rPr>
  </w:style>
  <w:style w:type="character" w:customStyle="1" w:styleId="FontStyle23">
    <w:name w:val="Font Style23"/>
    <w:uiPriority w:val="99"/>
    <w:qFormat/>
    <w:rsid w:val="009B117F"/>
    <w:rPr>
      <w:rFonts w:ascii="Times New Roman" w:hAnsi="Times New Roman" w:cs="Times New Roman"/>
      <w:sz w:val="20"/>
      <w:szCs w:val="20"/>
    </w:rPr>
  </w:style>
  <w:style w:type="paragraph" w:customStyle="1" w:styleId="text-3mezera">
    <w:name w:val="text - 3 mezera"/>
    <w:basedOn w:val="Normal"/>
    <w:rsid w:val="009B117F"/>
    <w:pPr>
      <w:widowControl w:val="0"/>
      <w:spacing w:before="60" w:after="0" w:line="240" w:lineRule="exact"/>
      <w:jc w:val="both"/>
    </w:pPr>
    <w:rPr>
      <w:rFonts w:ascii="Arial" w:eastAsia="Times New Roman" w:hAnsi="Arial" w:cs="Arial"/>
      <w:sz w:val="24"/>
      <w:szCs w:val="24"/>
      <w:lang w:val="cs-CZ" w:eastAsia="fi-FI"/>
    </w:rPr>
  </w:style>
  <w:style w:type="character" w:customStyle="1" w:styleId="FontStyle18">
    <w:name w:val="Font Style18"/>
    <w:uiPriority w:val="99"/>
    <w:rsid w:val="009B117F"/>
    <w:rPr>
      <w:rFonts w:ascii="Times New Roman" w:hAnsi="Times New Roman" w:cs="Times New Roman"/>
      <w:i/>
      <w:iCs/>
      <w:sz w:val="20"/>
      <w:szCs w:val="20"/>
    </w:rPr>
  </w:style>
  <w:style w:type="character" w:customStyle="1" w:styleId="FontStyle20">
    <w:name w:val="Font Style20"/>
    <w:uiPriority w:val="99"/>
    <w:rsid w:val="009B117F"/>
    <w:rPr>
      <w:rFonts w:ascii="Times New Roman" w:hAnsi="Times New Roman" w:cs="Times New Roman"/>
      <w:b/>
      <w:bCs/>
      <w:sz w:val="20"/>
      <w:szCs w:val="20"/>
    </w:rPr>
  </w:style>
  <w:style w:type="paragraph" w:customStyle="1" w:styleId="Style2">
    <w:name w:val="Style2"/>
    <w:basedOn w:val="Normal"/>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4">
    <w:name w:val="Style14"/>
    <w:basedOn w:val="Normal"/>
    <w:uiPriority w:val="99"/>
    <w:rsid w:val="009B117F"/>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Normal"/>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Normal"/>
    <w:uiPriority w:val="99"/>
    <w:rsid w:val="009B117F"/>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5">
    <w:name w:val="Style5"/>
    <w:basedOn w:val="Normal"/>
    <w:uiPriority w:val="99"/>
    <w:rsid w:val="009B117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15">
    <w:name w:val="Style15"/>
    <w:basedOn w:val="Normal"/>
    <w:uiPriority w:val="99"/>
    <w:rsid w:val="009B117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ilius1">
    <w:name w:val="Stilius1"/>
    <w:basedOn w:val="Normal"/>
    <w:autoRedefine/>
    <w:qFormat/>
    <w:rsid w:val="006F6147"/>
    <w:pPr>
      <w:numPr>
        <w:numId w:val="17"/>
      </w:numPr>
      <w:tabs>
        <w:tab w:val="left" w:pos="1026"/>
      </w:tabs>
      <w:spacing w:before="240" w:after="240" w:line="240" w:lineRule="auto"/>
      <w:ind w:left="181" w:firstLine="0"/>
    </w:pPr>
    <w:rPr>
      <w:rFonts w:ascii="Times New Roman" w:eastAsia="Times New Roman" w:hAnsi="Times New Roman" w:cs="Times New Roman"/>
      <w:b/>
      <w:sz w:val="22"/>
      <w:szCs w:val="22"/>
      <w:lang w:eastAsia="en-US"/>
    </w:rPr>
  </w:style>
  <w:style w:type="character" w:customStyle="1" w:styleId="Heading2Char">
    <w:name w:val="Heading 2 Char"/>
    <w:aliases w:val="Title Header2 Char"/>
    <w:uiPriority w:val="9"/>
    <w:locked/>
    <w:rsid w:val="00FB11E3"/>
    <w:rPr>
      <w:rFonts w:ascii="Times New Roman" w:hAnsi="Times New Roman" w:cs="Times New Roman"/>
      <w:sz w:val="24"/>
      <w:lang w:val="x-none" w:eastAsia="en-US"/>
    </w:rPr>
  </w:style>
  <w:style w:type="character" w:customStyle="1" w:styleId="normal-h">
    <w:name w:val="normal-h"/>
    <w:basedOn w:val="DefaultParagraphFont"/>
    <w:rsid w:val="00FB11E3"/>
  </w:style>
  <w:style w:type="character" w:styleId="PageNumber">
    <w:name w:val="page number"/>
    <w:basedOn w:val="DefaultParagraphFont"/>
    <w:rsid w:val="0076107D"/>
  </w:style>
  <w:style w:type="character" w:customStyle="1" w:styleId="Neapdorotaspaminjimas1">
    <w:name w:val="Neapdorotas paminėjimas1"/>
    <w:basedOn w:val="DefaultParagraphFont"/>
    <w:uiPriority w:val="99"/>
    <w:semiHidden/>
    <w:unhideWhenUsed/>
    <w:rsid w:val="001E63C6"/>
    <w:rPr>
      <w:color w:val="605E5C"/>
      <w:shd w:val="clear" w:color="auto" w:fill="E1DFDD"/>
    </w:rPr>
  </w:style>
  <w:style w:type="paragraph" w:styleId="BodyText2">
    <w:name w:val="Body Text 2"/>
    <w:basedOn w:val="Normal"/>
    <w:link w:val="BodyText2Char"/>
    <w:rsid w:val="00897116"/>
    <w:pPr>
      <w:spacing w:after="120" w:line="480" w:lineRule="auto"/>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sid w:val="00897116"/>
    <w:rPr>
      <w:rFonts w:ascii="Times New Roman" w:eastAsia="Times New Roman" w:hAnsi="Times New Roman" w:cs="Times New Roman"/>
      <w:sz w:val="24"/>
      <w:szCs w:val="20"/>
      <w:lang w:eastAsia="en-US"/>
    </w:rPr>
  </w:style>
  <w:style w:type="paragraph" w:customStyle="1" w:styleId="Head21">
    <w:name w:val="Head 2.1"/>
    <w:basedOn w:val="Normal"/>
    <w:rsid w:val="001C2F42"/>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styleId="TOC3">
    <w:name w:val="toc 3"/>
    <w:basedOn w:val="Normal"/>
    <w:next w:val="Normal"/>
    <w:autoRedefine/>
    <w:uiPriority w:val="39"/>
    <w:unhideWhenUsed/>
    <w:rsid w:val="00841221"/>
    <w:pPr>
      <w:spacing w:after="100"/>
      <w:ind w:left="420"/>
    </w:pPr>
  </w:style>
  <w:style w:type="paragraph" w:customStyle="1" w:styleId="BodyA">
    <w:name w:val="Body A"/>
    <w:rsid w:val="00D406B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Tvarkospapunktis">
    <w:name w:val="Tvarkos papunktis"/>
    <w:basedOn w:val="Normal"/>
    <w:rsid w:val="000272E3"/>
    <w:pPr>
      <w:numPr>
        <w:numId w:val="29"/>
      </w:numPr>
      <w:suppressAutoHyphens/>
      <w:autoSpaceDN w:val="0"/>
      <w:spacing w:after="0" w:line="240" w:lineRule="auto"/>
      <w:jc w:val="both"/>
      <w:textAlignment w:val="baseline"/>
    </w:pPr>
    <w:rPr>
      <w:rFonts w:ascii="Times New Roman" w:eastAsia="Times New Roman" w:hAnsi="Times New Roman" w:cs="Times New Roman"/>
      <w:sz w:val="24"/>
      <w:szCs w:val="24"/>
      <w:lang w:val="en-GB"/>
    </w:rPr>
  </w:style>
  <w:style w:type="numbering" w:customStyle="1" w:styleId="LFO10">
    <w:name w:val="LFO10"/>
    <w:basedOn w:val="NoList"/>
    <w:rsid w:val="000272E3"/>
    <w:pPr>
      <w:numPr>
        <w:numId w:val="29"/>
      </w:numPr>
    </w:pPr>
  </w:style>
  <w:style w:type="paragraph" w:customStyle="1" w:styleId="Lentelsturinys">
    <w:name w:val="Lentelės turinys"/>
    <w:basedOn w:val="Normal"/>
    <w:rsid w:val="00966288"/>
    <w:pPr>
      <w:suppressLineNumbers/>
      <w:suppressAutoHyphens/>
      <w:spacing w:after="200"/>
    </w:pPr>
    <w:rPr>
      <w:rFonts w:ascii="Times New Roman" w:eastAsia="Calibri" w:hAnsi="Times New Roman" w:cs="Calibri"/>
      <w:sz w:val="24"/>
      <w:szCs w:val="22"/>
      <w:lang w:eastAsia="ar-SA"/>
    </w:rPr>
  </w:style>
  <w:style w:type="character" w:customStyle="1" w:styleId="a">
    <w:name w:val="Основной текст_"/>
    <w:link w:val="1"/>
    <w:locked/>
    <w:rsid w:val="00AA1EC9"/>
    <w:rPr>
      <w:shd w:val="clear" w:color="auto" w:fill="FFFFFF"/>
    </w:rPr>
  </w:style>
  <w:style w:type="paragraph" w:customStyle="1" w:styleId="1">
    <w:name w:val="Основной текст1"/>
    <w:basedOn w:val="Normal"/>
    <w:link w:val="a"/>
    <w:rsid w:val="00AA1EC9"/>
    <w:pPr>
      <w:widowControl w:val="0"/>
      <w:shd w:val="clear" w:color="auto" w:fill="FFFFFF"/>
      <w:spacing w:after="0" w:line="278" w:lineRule="exact"/>
      <w:jc w:val="both"/>
    </w:pPr>
  </w:style>
  <w:style w:type="paragraph" w:customStyle="1" w:styleId="Pagrindinistekstas2">
    <w:name w:val="Pagrindinis tekstas2"/>
    <w:link w:val="BodytextChar0"/>
    <w:rsid w:val="00AA1EC9"/>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0">
    <w:name w:val="Body text Char"/>
    <w:link w:val="Pagrindinistekstas2"/>
    <w:rsid w:val="00AA1EC9"/>
    <w:rPr>
      <w:rFonts w:ascii="TimesLT" w:eastAsia="Times New Roman" w:hAnsi="TimesLT" w:cs="Times New Roman"/>
      <w:sz w:val="20"/>
      <w:szCs w:val="20"/>
      <w:lang w:val="en-US" w:eastAsia="en-US"/>
    </w:rPr>
  </w:style>
  <w:style w:type="character" w:customStyle="1" w:styleId="ng-scope">
    <w:name w:val="ng-scope"/>
    <w:rsid w:val="00AA1EC9"/>
  </w:style>
  <w:style w:type="paragraph" w:customStyle="1" w:styleId="Style-17">
    <w:name w:val="Style-17"/>
    <w:uiPriority w:val="99"/>
    <w:rsid w:val="000572FB"/>
    <w:pPr>
      <w:suppressAutoHyphens/>
      <w:spacing w:after="0" w:line="240" w:lineRule="auto"/>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943737">
      <w:bodyDiv w:val="1"/>
      <w:marLeft w:val="0"/>
      <w:marRight w:val="0"/>
      <w:marTop w:val="0"/>
      <w:marBottom w:val="0"/>
      <w:divBdr>
        <w:top w:val="none" w:sz="0" w:space="0" w:color="auto"/>
        <w:left w:val="none" w:sz="0" w:space="0" w:color="auto"/>
        <w:bottom w:val="none" w:sz="0" w:space="0" w:color="auto"/>
        <w:right w:val="none" w:sz="0" w:space="0" w:color="auto"/>
      </w:divBdr>
      <w:divsChild>
        <w:div w:id="2076662481">
          <w:marLeft w:val="0"/>
          <w:marRight w:val="0"/>
          <w:marTop w:val="0"/>
          <w:marBottom w:val="0"/>
          <w:divBdr>
            <w:top w:val="none" w:sz="0" w:space="0" w:color="auto"/>
            <w:left w:val="none" w:sz="0" w:space="0" w:color="auto"/>
            <w:bottom w:val="none" w:sz="0" w:space="0" w:color="auto"/>
            <w:right w:val="none" w:sz="0" w:space="0" w:color="auto"/>
          </w:divBdr>
        </w:div>
      </w:divsChild>
    </w:div>
    <w:div w:id="9586111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4500240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49839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c.europa.eu/tools/ecerti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lrkm.lrv.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E5C867-5010-4271-AA93-3E0EC45D7510}">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34</Pages>
  <Words>11205</Words>
  <Characters>63875</Characters>
  <Application>Microsoft Office Word</Application>
  <DocSecurity>0</DocSecurity>
  <Lines>532</Lines>
  <Paragraphs>149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74931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Aušrinė Mačėnienė</cp:lastModifiedBy>
  <cp:revision>127</cp:revision>
  <dcterms:created xsi:type="dcterms:W3CDTF">2025-03-05T05:59:00Z</dcterms:created>
  <dcterms:modified xsi:type="dcterms:W3CDTF">2026-03-02T14:41:00Z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