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A75280"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A75280" w:rsidRDefault="0043588F" w:rsidP="00FF63B8">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00C2498D" w:rsidRPr="00A75280">
        <w:t xml:space="preserve">kodas 288724610, </w:t>
      </w:r>
      <w:r w:rsidRPr="00A75280">
        <w:rPr>
          <w:color w:val="3B3838" w:themeColor="background2" w:themeShade="40"/>
        </w:rPr>
        <w:t xml:space="preserve">Laisvės a. 20, LT-35200 Panevėžys, tel. +370 45 501360, el. p. </w:t>
      </w:r>
      <w:hyperlink r:id="rId11" w:history="1">
        <w:r w:rsidRPr="00A75280">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3CB2E7C3" w:rsidR="001C24BC" w:rsidRPr="00A75280" w:rsidRDefault="001C24BC"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Perkančiosios organizacijos Viešųjų pirkimų komisijos </w:t>
      </w:r>
      <w:r w:rsidR="00057C16" w:rsidRPr="00A75280">
        <w:rPr>
          <w:rFonts w:ascii="Times New Roman" w:hAnsi="Times New Roman" w:cs="Times New Roman"/>
          <w:sz w:val="24"/>
          <w:szCs w:val="24"/>
        </w:rPr>
        <w:t>2026-0</w:t>
      </w:r>
      <w:r w:rsidR="00CE451B">
        <w:rPr>
          <w:rFonts w:ascii="Times New Roman" w:hAnsi="Times New Roman" w:cs="Times New Roman"/>
          <w:sz w:val="24"/>
          <w:szCs w:val="24"/>
        </w:rPr>
        <w:t>3</w:t>
      </w:r>
      <w:r w:rsidR="00057C16" w:rsidRPr="00A75280">
        <w:rPr>
          <w:rFonts w:ascii="Times New Roman" w:hAnsi="Times New Roman" w:cs="Times New Roman"/>
          <w:sz w:val="24"/>
          <w:szCs w:val="24"/>
        </w:rPr>
        <w:t>-</w:t>
      </w:r>
      <w:r w:rsidR="00CE451B">
        <w:rPr>
          <w:rFonts w:ascii="Times New Roman" w:hAnsi="Times New Roman" w:cs="Times New Roman"/>
          <w:sz w:val="24"/>
          <w:szCs w:val="24"/>
        </w:rPr>
        <w:t>02</w:t>
      </w:r>
      <w:r w:rsidRPr="00A75280">
        <w:rPr>
          <w:rFonts w:ascii="Times New Roman" w:hAnsi="Times New Roman" w:cs="Times New Roman"/>
          <w:sz w:val="24"/>
          <w:szCs w:val="24"/>
        </w:rPr>
        <w:t xml:space="preserve"> protokolu Nr. </w:t>
      </w:r>
      <w:r w:rsidR="00C0335B" w:rsidRPr="00A75280">
        <w:rPr>
          <w:rFonts w:ascii="Times New Roman" w:hAnsi="Times New Roman" w:cs="Times New Roman"/>
          <w:sz w:val="24"/>
          <w:szCs w:val="24"/>
        </w:rPr>
        <w:t>VPP</w:t>
      </w:r>
      <w:r w:rsidR="0096628C">
        <w:rPr>
          <w:rFonts w:ascii="Times New Roman" w:hAnsi="Times New Roman" w:cs="Times New Roman"/>
          <w:sz w:val="24"/>
          <w:szCs w:val="24"/>
        </w:rPr>
        <w:t>-</w:t>
      </w:r>
      <w:r w:rsidR="0049655E">
        <w:rPr>
          <w:rFonts w:ascii="Times New Roman" w:hAnsi="Times New Roman" w:cs="Times New Roman"/>
          <w:sz w:val="24"/>
          <w:szCs w:val="24"/>
        </w:rPr>
        <w:t>70</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608C4695" w14:textId="5A0CE4C7" w:rsidR="005C310E" w:rsidRPr="006F3B7C" w:rsidRDefault="001976ED" w:rsidP="00F51EFF">
      <w:pPr>
        <w:spacing w:line="276" w:lineRule="auto"/>
        <w:jc w:val="center"/>
        <w:rPr>
          <w:rFonts w:ascii="Times New Roman" w:hAnsi="Times New Roman" w:cs="Times New Roman"/>
          <w:b/>
          <w:bCs/>
          <w:sz w:val="28"/>
          <w:szCs w:val="28"/>
          <w:u w:val="single"/>
        </w:rPr>
      </w:pPr>
      <w:r w:rsidRPr="006F3B7C">
        <w:rPr>
          <w:rFonts w:ascii="Times New Roman" w:hAnsi="Times New Roman" w:cs="Times New Roman"/>
          <w:b/>
          <w:bCs/>
          <w:sz w:val="28"/>
          <w:szCs w:val="28"/>
          <w:u w:val="single"/>
        </w:rPr>
        <w:t>„</w:t>
      </w:r>
      <w:r w:rsidR="00CE451B">
        <w:rPr>
          <w:rFonts w:ascii="Times New Roman" w:hAnsi="Times New Roman" w:cs="Times New Roman"/>
          <w:b/>
          <w:bCs/>
          <w:sz w:val="28"/>
          <w:szCs w:val="28"/>
          <w:u w:val="single"/>
        </w:rPr>
        <w:t>AKUSTINIAI BALDAI</w:t>
      </w:r>
      <w:r w:rsidRPr="006F3B7C">
        <w:rPr>
          <w:rFonts w:ascii="Times New Roman" w:hAnsi="Times New Roman" w:cs="Times New Roman"/>
          <w:b/>
          <w:bCs/>
          <w:sz w:val="28"/>
          <w:szCs w:val="28"/>
          <w:u w:val="single"/>
        </w:rPr>
        <w:t>“</w:t>
      </w:r>
    </w:p>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78EC7AE1" w:rsidR="00484F7C"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4</w:t>
      </w:r>
      <w:r w:rsidRPr="006B4BD0">
        <w:rPr>
          <w:rFonts w:eastAsia="Calibri"/>
          <w:noProof/>
        </w:rPr>
        <w:t xml:space="preserve"> priedas „Tiekėjų kvalifikacijos </w:t>
      </w:r>
      <w:r w:rsidR="00F83EC8">
        <w:rPr>
          <w:rFonts w:eastAsia="Calibri"/>
          <w:noProof/>
        </w:rPr>
        <w:t>reikalavimai</w:t>
      </w:r>
      <w:r w:rsidRPr="006B4BD0">
        <w:rPr>
          <w:rFonts w:eastAsia="Calibri"/>
          <w:noProof/>
        </w:rPr>
        <w:t>“</w:t>
      </w:r>
      <w:r w:rsidRPr="00B529A3">
        <w:rPr>
          <w:noProof/>
          <w:lang w:val="en-US" w:eastAsia="en-US"/>
        </w:rPr>
        <w:t xml:space="preserve"> </w:t>
      </w:r>
    </w:p>
    <w:p w14:paraId="29BEE4DA" w14:textId="74B5BAE3"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097208D5" w:rsidR="00484F7C" w:rsidRDefault="00B20477" w:rsidP="0052424D">
      <w:pPr>
        <w:pStyle w:val="Turinys2"/>
        <w:ind w:firstLine="567"/>
        <w:rPr>
          <w:noProof/>
          <w:lang w:val="en-US" w:eastAsia="en-US"/>
        </w:rPr>
      </w:pPr>
      <w:r w:rsidRPr="004815E0">
        <w:rPr>
          <w:rFonts w:eastAsia="Calibri"/>
          <w:noProof/>
        </w:rPr>
        <w:t xml:space="preserve">Pirkimo sąlygų </w:t>
      </w:r>
      <w:r w:rsidR="006F3B7C">
        <w:rPr>
          <w:rFonts w:eastAsia="Calibri"/>
          <w:noProof/>
        </w:rPr>
        <w:t>6</w:t>
      </w:r>
      <w:r w:rsidRPr="004815E0">
        <w:rPr>
          <w:rFonts w:eastAsia="Calibri"/>
          <w:noProof/>
        </w:rPr>
        <w:t xml:space="preserve"> priedas „Pasiūlymo forma“</w:t>
      </w:r>
      <w:r w:rsidRPr="004815E0">
        <w:rPr>
          <w:noProof/>
          <w:lang w:val="en-US" w:eastAsia="en-US"/>
        </w:rPr>
        <w:t xml:space="preserve"> </w:t>
      </w:r>
    </w:p>
    <w:p w14:paraId="59FEB37F" w14:textId="21C0428C" w:rsidR="00BB5C78" w:rsidRPr="004815E0" w:rsidRDefault="00BB5C78" w:rsidP="00BB5C78">
      <w:pPr>
        <w:pStyle w:val="Turinys2"/>
        <w:ind w:firstLine="567"/>
        <w:rPr>
          <w:rFonts w:eastAsia="Calibri"/>
          <w:noProof/>
        </w:rPr>
      </w:pPr>
      <w:r w:rsidRPr="004815E0">
        <w:rPr>
          <w:rFonts w:eastAsia="Calibri"/>
          <w:noProof/>
        </w:rPr>
        <w:t xml:space="preserve">Pirkimo sąlygų </w:t>
      </w:r>
      <w:r>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28B1B08F"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7AAE2AD3" w:rsidR="009C20CB" w:rsidRDefault="009C20CB" w:rsidP="009C20CB">
      <w:pPr>
        <w:spacing w:after="120" w:line="360" w:lineRule="auto"/>
        <w:ind w:firstLine="567"/>
        <w:contextualSpacing/>
        <w:rPr>
          <w:rFonts w:ascii="Times New Roman" w:hAnsi="Times New Roman" w:cs="Times New Roman"/>
          <w:noProof/>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0C876D1A" w14:textId="06BADCA9" w:rsidR="006B7BB2" w:rsidRPr="006B7BB2" w:rsidRDefault="006B7BB2" w:rsidP="009C20CB">
      <w:pPr>
        <w:spacing w:after="120" w:line="360" w:lineRule="auto"/>
        <w:ind w:firstLine="567"/>
        <w:contextualSpacing/>
        <w:rPr>
          <w:rFonts w:ascii="Times New Roman" w:hAnsi="Times New Roman" w:cs="Times New Roman"/>
          <w:sz w:val="24"/>
          <w:szCs w:val="24"/>
        </w:rPr>
      </w:pPr>
      <w:r w:rsidRPr="006B7BB2">
        <w:rPr>
          <w:rFonts w:ascii="Times New Roman" w:hAnsi="Times New Roman" w:cs="Times New Roman"/>
          <w:noProof/>
          <w:sz w:val="24"/>
          <w:szCs w:val="24"/>
        </w:rPr>
        <w:t>Pirkimo sąlygų 10 priedas „</w:t>
      </w:r>
      <w:r w:rsidRPr="006B7BB2">
        <w:rPr>
          <w:rFonts w:ascii="Times New Roman" w:hAnsi="Times New Roman" w:cs="Times New Roman"/>
          <w:spacing w:val="-6"/>
          <w:sz w:val="24"/>
          <w:szCs w:val="24"/>
        </w:rPr>
        <w:t>Patiektų ir sumontuotų prekių sąrašas“</w:t>
      </w: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1CC3DF2A" w14:textId="079261A4" w:rsidR="00D65A9B" w:rsidRPr="00D65A9B" w:rsidRDefault="002F5F8E" w:rsidP="00D65A9B">
      <w:pPr>
        <w:pStyle w:val="Sraopastraipa"/>
        <w:ind w:left="0" w:firstLine="567"/>
        <w:jc w:val="both"/>
        <w:rPr>
          <w:rFonts w:eastAsia="Calibri"/>
          <w:lang w:eastAsia="en-US"/>
          <w14:ligatures w14:val="standardContextual"/>
        </w:rPr>
      </w:pPr>
      <w:r w:rsidRPr="00DB3E26">
        <w:rPr>
          <w:color w:val="000000" w:themeColor="text1"/>
        </w:rPr>
        <w:t>1.</w:t>
      </w:r>
      <w:r w:rsidR="00700D1B" w:rsidRPr="00D65A9B">
        <w:rPr>
          <w:color w:val="000000" w:themeColor="text1"/>
          <w:lang w:val="en-US"/>
        </w:rPr>
        <w:t>2</w:t>
      </w:r>
      <w:r w:rsidRPr="00D65A9B">
        <w:rPr>
          <w:color w:val="000000" w:themeColor="text1"/>
        </w:rPr>
        <w:t xml:space="preserve">. </w:t>
      </w:r>
      <w:r w:rsidR="007D6857" w:rsidRPr="00D65A9B">
        <w:rPr>
          <w:color w:val="000000" w:themeColor="text1"/>
        </w:rPr>
        <w:t>Pirkimas</w:t>
      </w:r>
      <w:r w:rsidR="00B37854" w:rsidRPr="00D65A9B">
        <w:rPr>
          <w:color w:val="000000" w:themeColor="text1"/>
        </w:rPr>
        <w:t xml:space="preserve"> neatlieka</w:t>
      </w:r>
      <w:r w:rsidR="007D6857" w:rsidRPr="00D65A9B">
        <w:rPr>
          <w:color w:val="000000" w:themeColor="text1"/>
        </w:rPr>
        <w:t>mas</w:t>
      </w:r>
      <w:r w:rsidR="00B37854" w:rsidRPr="00D65A9B">
        <w:rPr>
          <w:color w:val="000000" w:themeColor="text1"/>
        </w:rPr>
        <w:t xml:space="preserve"> </w:t>
      </w:r>
      <w:r w:rsidRPr="00D65A9B">
        <w:rPr>
          <w:color w:val="000000" w:themeColor="text1"/>
        </w:rPr>
        <w:t xml:space="preserve">naudojantis </w:t>
      </w:r>
      <w:r w:rsidRPr="007E46FC">
        <w:rPr>
          <w:color w:val="000000" w:themeColor="text1"/>
        </w:rPr>
        <w:t>centralizuotų pirkimų katalogu</w:t>
      </w:r>
      <w:r w:rsidR="007D6857" w:rsidRPr="007E46FC">
        <w:rPr>
          <w:color w:val="000000" w:themeColor="text1"/>
        </w:rPr>
        <w:t xml:space="preserve">, nes </w:t>
      </w:r>
      <w:r w:rsidR="00C250A6" w:rsidRPr="007E46FC">
        <w:t>VšĮ</w:t>
      </w:r>
      <w:r w:rsidR="00C250A6" w:rsidRPr="007E46FC" w:rsidDel="00C250A6">
        <w:t xml:space="preserve"> </w:t>
      </w:r>
      <w:r w:rsidR="00C250A6" w:rsidRPr="007E46FC">
        <w:t xml:space="preserve">CPO </w:t>
      </w:r>
      <w:r w:rsidR="00390EFE" w:rsidRPr="007E46FC">
        <w:t xml:space="preserve">elektroniniame kataloge nėra </w:t>
      </w:r>
      <w:r w:rsidR="00B25B2E" w:rsidRPr="007E46FC">
        <w:t>tokių prekių, kurios įsigyjamos šiuo pirkimu</w:t>
      </w:r>
      <w:r w:rsidR="00D65A9B" w:rsidRPr="007E46FC">
        <w:rPr>
          <w:rFonts w:eastAsia="Calibri"/>
          <w:lang w:eastAsia="en-US"/>
          <w14:ligatures w14:val="standardContextual"/>
        </w:rPr>
        <w:t>.</w:t>
      </w:r>
    </w:p>
    <w:p w14:paraId="62DF64D0" w14:textId="54E07900"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700D1B" w:rsidRPr="00D65A9B">
        <w:rPr>
          <w:rFonts w:ascii="Times New Roman" w:hAnsi="Times New Roman" w:cs="Times New Roman"/>
          <w:sz w:val="24"/>
          <w:szCs w:val="24"/>
        </w:rPr>
        <w:t>3</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4BE386AD" w14:textId="6FB40F1D" w:rsidR="00A43A9A" w:rsidRPr="007A2EFC" w:rsidRDefault="00E2196B" w:rsidP="00A43A9A">
      <w:pPr>
        <w:pStyle w:val="Sraopastraipa"/>
        <w:tabs>
          <w:tab w:val="left" w:pos="1134"/>
        </w:tabs>
        <w:ind w:left="0" w:firstLine="567"/>
        <w:jc w:val="both"/>
      </w:pPr>
      <w:r w:rsidRPr="00FF63B8">
        <w:rPr>
          <w:iCs/>
        </w:rPr>
        <w:t xml:space="preserve">1.5. </w:t>
      </w:r>
      <w:r w:rsidR="003A502A" w:rsidRPr="00F660AA">
        <w:t xml:space="preserve">Atliekamas </w:t>
      </w:r>
      <w:r w:rsidR="003A502A" w:rsidRPr="00A43A9A">
        <w:rPr>
          <w:b/>
          <w:bCs/>
        </w:rPr>
        <w:t>žaliasis pirkimas</w:t>
      </w:r>
      <w:r w:rsidR="003A502A" w:rsidRPr="00F660AA">
        <w:t>. Pirkimas vykdomas vadovaujantis Lietuvos Respublikos aplinkos ministro 2011 m. birželio 28 d. įsakymo Nr. D1-508 „</w:t>
      </w:r>
      <w:hyperlink r:id="rId13" w:history="1">
        <w:r w:rsidR="003A502A" w:rsidRPr="00F660AA">
          <w:rPr>
            <w:rStyle w:val="Hipersaitas"/>
          </w:rPr>
          <w:t>Dėl Aplinkos apsaugos kriterijų taikymo, vykdant žaliuosius pirkimus, tvarkos aprašo patvirtinimo</w:t>
        </w:r>
      </w:hyperlink>
      <w:r w:rsidR="003A502A" w:rsidRPr="00F660AA">
        <w:t>“</w:t>
      </w:r>
      <w:r w:rsidR="00F660AA" w:rsidRPr="00F660AA">
        <w:t xml:space="preserve"> </w:t>
      </w:r>
      <w:r w:rsidR="00DA33C8" w:rsidRPr="00F660AA">
        <w:rPr>
          <w:kern w:val="2"/>
          <w:shd w:val="clear" w:color="auto" w:fill="FFFFFF"/>
        </w:rPr>
        <w:t xml:space="preserve">4.1 </w:t>
      </w:r>
      <w:r w:rsidR="00DA33C8" w:rsidRPr="00F660AA">
        <w:rPr>
          <w:color w:val="000000"/>
          <w:kern w:val="2"/>
          <w:shd w:val="clear" w:color="auto" w:fill="FFFFFF"/>
        </w:rPr>
        <w:t xml:space="preserve">papunkčiu </w:t>
      </w:r>
      <w:r w:rsidR="00A43A9A">
        <w:rPr>
          <w:color w:val="000000"/>
          <w:kern w:val="2"/>
          <w:shd w:val="clear" w:color="auto" w:fill="FFFFFF"/>
        </w:rPr>
        <w:t xml:space="preserve">(taikomi </w:t>
      </w:r>
      <w:r w:rsidR="00DA33C8" w:rsidRPr="00F660AA">
        <w:t>minimalūs aplinkos apsaugos kriterijai</w:t>
      </w:r>
      <w:r w:rsidR="00A43A9A">
        <w:t xml:space="preserve">). </w:t>
      </w:r>
      <w:r w:rsidR="003A502A" w:rsidRPr="00DB3E26">
        <w:t xml:space="preserve">Aplinkos apaugos kriterijai nustatyti </w:t>
      </w:r>
      <w:r w:rsidR="008719BF" w:rsidRPr="00410678">
        <w:t xml:space="preserve">Specialiųjų </w:t>
      </w:r>
      <w:r w:rsidR="008719BF" w:rsidRPr="00FC4C92">
        <w:t>p</w:t>
      </w:r>
      <w:r w:rsidR="00F05FC8" w:rsidRPr="00FC4C92">
        <w:t>irkimo sąlygų</w:t>
      </w:r>
      <w:r w:rsidR="00F05FC8" w:rsidRPr="00A43A9A">
        <w:rPr>
          <w:b/>
          <w:bCs/>
        </w:rPr>
        <w:t xml:space="preserve"> </w:t>
      </w:r>
      <w:r w:rsidR="00256593" w:rsidRPr="00A43A9A">
        <w:rPr>
          <w:b/>
          <w:bCs/>
          <w:i/>
          <w:iCs/>
          <w:color w:val="385623" w:themeColor="accent6" w:themeShade="80"/>
        </w:rPr>
        <w:t>8</w:t>
      </w:r>
      <w:r w:rsidR="00735C2C" w:rsidRPr="00A43A9A">
        <w:rPr>
          <w:b/>
          <w:bCs/>
          <w:i/>
          <w:iCs/>
          <w:color w:val="385623" w:themeColor="accent6" w:themeShade="80"/>
        </w:rPr>
        <w:t xml:space="preserve"> </w:t>
      </w:r>
      <w:r w:rsidR="00F05FC8" w:rsidRPr="00A43A9A">
        <w:rPr>
          <w:b/>
          <w:bCs/>
          <w:i/>
          <w:iCs/>
          <w:color w:val="385623" w:themeColor="accent6" w:themeShade="80"/>
        </w:rPr>
        <w:t>pried</w:t>
      </w:r>
      <w:r w:rsidR="00A43A9A">
        <w:rPr>
          <w:b/>
          <w:bCs/>
          <w:i/>
          <w:iCs/>
          <w:color w:val="385623" w:themeColor="accent6" w:themeShade="80"/>
        </w:rPr>
        <w:t>o</w:t>
      </w:r>
      <w:r w:rsidR="00F05FC8" w:rsidRPr="00A43A9A">
        <w:rPr>
          <w:b/>
          <w:bCs/>
          <w:color w:val="385623" w:themeColor="accent6" w:themeShade="80"/>
        </w:rPr>
        <w:t xml:space="preserve"> </w:t>
      </w:r>
      <w:r w:rsidR="00F05FC8" w:rsidRPr="00D40CE9">
        <w:t>„Sutarties projektas</w:t>
      </w:r>
      <w:r w:rsidR="00A43A9A">
        <w:t xml:space="preserve">“ 13.1 punkte ir detalizuoti </w:t>
      </w:r>
      <w:r w:rsidR="007A2EFC" w:rsidRPr="00410678">
        <w:t xml:space="preserve">Specialiųjų </w:t>
      </w:r>
      <w:r w:rsidR="007A2EFC" w:rsidRPr="00FC4C92">
        <w:t>pirkimo sąlygų</w:t>
      </w:r>
      <w:r w:rsidR="007A2EFC" w:rsidRPr="00A43A9A">
        <w:rPr>
          <w:b/>
          <w:bCs/>
        </w:rPr>
        <w:t xml:space="preserve"> </w:t>
      </w:r>
      <w:r w:rsidR="007A2EFC" w:rsidRPr="007A2EFC">
        <w:rPr>
          <w:b/>
          <w:bCs/>
          <w:i/>
          <w:iCs/>
          <w:color w:val="385623" w:themeColor="accent6" w:themeShade="80"/>
        </w:rPr>
        <w:t>2</w:t>
      </w:r>
      <w:r w:rsidR="007A2EFC" w:rsidRPr="00A43A9A">
        <w:rPr>
          <w:b/>
          <w:bCs/>
          <w:i/>
          <w:iCs/>
          <w:color w:val="385623" w:themeColor="accent6" w:themeShade="80"/>
        </w:rPr>
        <w:t xml:space="preserve"> pried</w:t>
      </w:r>
      <w:r w:rsidR="007A2EFC">
        <w:rPr>
          <w:b/>
          <w:bCs/>
          <w:i/>
          <w:iCs/>
          <w:color w:val="385623" w:themeColor="accent6" w:themeShade="80"/>
        </w:rPr>
        <w:t xml:space="preserve">e </w:t>
      </w:r>
      <w:r w:rsidR="007A2EFC">
        <w:t>„Techninė specifikacija“.</w:t>
      </w:r>
    </w:p>
    <w:p w14:paraId="6FAF4433" w14:textId="45C2D585" w:rsidR="00E3670E" w:rsidRPr="00E3670E" w:rsidRDefault="00DC2F44" w:rsidP="00FF63B8">
      <w:pPr>
        <w:pStyle w:val="Sraopastraipa"/>
        <w:tabs>
          <w:tab w:val="left" w:pos="993"/>
        </w:tabs>
        <w:ind w:left="567"/>
        <w:jc w:val="both"/>
        <w:rPr>
          <w:rFonts w:eastAsia="Arial"/>
        </w:rPr>
      </w:pPr>
      <w:r>
        <w:rPr>
          <w:rFonts w:eastAsia="Arial"/>
        </w:rPr>
        <w:t>1.</w:t>
      </w:r>
      <w:r w:rsidR="00B25B2E">
        <w:rPr>
          <w:rFonts w:eastAsia="Arial"/>
        </w:rPr>
        <w:t>6</w:t>
      </w:r>
      <w:r>
        <w:rPr>
          <w:rFonts w:eastAsia="Arial"/>
        </w:rPr>
        <w:t xml:space="preserve">.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5A8704FB"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B25B2E">
        <w:rPr>
          <w:rFonts w:eastAsia="Arial"/>
        </w:rPr>
        <w:t>7</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388D10A5" w:rsidR="00DC0B83" w:rsidRPr="00DC0B83" w:rsidRDefault="00E3670E" w:rsidP="00FF63B8">
      <w:pPr>
        <w:pStyle w:val="Sraopastraipa"/>
        <w:spacing w:after="160"/>
        <w:ind w:hanging="153"/>
      </w:pPr>
      <w:r w:rsidRPr="00E3670E">
        <w:rPr>
          <w:lang w:eastAsia="en-US"/>
        </w:rPr>
        <w:t>1.</w:t>
      </w:r>
      <w:r w:rsidR="00B25B2E">
        <w:rPr>
          <w:lang w:eastAsia="en-US"/>
        </w:rPr>
        <w:t>8</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0241FA50" w:rsidR="00DC0B83" w:rsidRPr="006721D7" w:rsidRDefault="00DC0B83" w:rsidP="00FF63B8">
      <w:pPr>
        <w:pStyle w:val="Sraopastraipa"/>
        <w:spacing w:after="160"/>
        <w:ind w:left="0" w:firstLine="567"/>
        <w:jc w:val="both"/>
      </w:pPr>
      <w:r w:rsidRPr="00DC0B83">
        <w:t>1.</w:t>
      </w:r>
      <w:r w:rsidR="00B25B2E">
        <w:t>9</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DC6E340" w:rsidR="00E32C8E" w:rsidRDefault="00DC0B83" w:rsidP="00FF63B8">
      <w:pPr>
        <w:pStyle w:val="Sraopastraipa"/>
        <w:spacing w:after="160"/>
        <w:ind w:left="0" w:firstLine="567"/>
        <w:jc w:val="both"/>
        <w:rPr>
          <w:rFonts w:eastAsia="Arial"/>
        </w:rPr>
      </w:pPr>
      <w:r w:rsidRPr="00DC0B83">
        <w:t>1.1</w:t>
      </w:r>
      <w:r w:rsidR="00B25B2E">
        <w:t>0</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4C495686" w14:textId="01B660B0" w:rsidR="00C20091" w:rsidRPr="00C20091" w:rsidRDefault="00B41C66" w:rsidP="00EA564D">
      <w:pPr>
        <w:pStyle w:val="Betarp"/>
        <w:numPr>
          <w:ilvl w:val="1"/>
          <w:numId w:val="20"/>
        </w:numPr>
        <w:spacing w:after="120"/>
        <w:ind w:left="0" w:firstLine="567"/>
        <w:contextualSpacing/>
        <w:jc w:val="both"/>
        <w:rPr>
          <w:rFonts w:ascii="Times New Roman" w:hAnsi="Times New Roman" w:cs="Times New Roman"/>
          <w:sz w:val="24"/>
          <w:szCs w:val="24"/>
        </w:rPr>
      </w:pPr>
      <w:r w:rsidRPr="00C20091">
        <w:rPr>
          <w:rFonts w:ascii="Times New Roman" w:eastAsia="Calibri" w:hAnsi="Times New Roman" w:cs="Times New Roman"/>
          <w:color w:val="000000" w:themeColor="text1"/>
          <w:sz w:val="24"/>
          <w:szCs w:val="24"/>
        </w:rPr>
        <w:t xml:space="preserve">Perkančioji organizacija numato </w:t>
      </w:r>
      <w:r w:rsidR="00EC5CE9" w:rsidRPr="00C20091">
        <w:rPr>
          <w:rFonts w:ascii="Times New Roman" w:eastAsia="Calibri" w:hAnsi="Times New Roman" w:cs="Times New Roman"/>
          <w:color w:val="000000" w:themeColor="text1"/>
          <w:sz w:val="24"/>
          <w:szCs w:val="24"/>
        </w:rPr>
        <w:t xml:space="preserve">įsigyti </w:t>
      </w:r>
      <w:r w:rsidR="00C20091" w:rsidRPr="00C6792C">
        <w:rPr>
          <w:rFonts w:ascii="Times New Roman" w:eastAsia="Calibri" w:hAnsi="Times New Roman" w:cs="Times New Roman"/>
          <w:b/>
          <w:bCs/>
          <w:color w:val="000000" w:themeColor="text1"/>
          <w:sz w:val="24"/>
          <w:szCs w:val="24"/>
        </w:rPr>
        <w:t>akustinius baldus, skirtus</w:t>
      </w:r>
      <w:r w:rsidR="00C20091" w:rsidRPr="00C20091">
        <w:rPr>
          <w:rFonts w:ascii="Times New Roman" w:eastAsia="Calibri" w:hAnsi="Times New Roman" w:cs="Times New Roman"/>
          <w:color w:val="000000" w:themeColor="text1"/>
          <w:sz w:val="24"/>
          <w:szCs w:val="24"/>
        </w:rPr>
        <w:t xml:space="preserve"> </w:t>
      </w:r>
      <w:r w:rsidR="00C20091" w:rsidRPr="00C20091">
        <w:rPr>
          <w:rFonts w:ascii="Times New Roman" w:eastAsia="Calibri" w:hAnsi="Times New Roman" w:cs="Times New Roman"/>
          <w:b/>
          <w:bCs/>
          <w:sz w:val="24"/>
          <w:szCs w:val="24"/>
          <w:lang w:eastAsia="en-US"/>
        </w:rPr>
        <w:t>specialiųjų ugdymosi poreikių turintiems vaikams</w:t>
      </w:r>
      <w:r w:rsidR="00235D46">
        <w:rPr>
          <w:rFonts w:ascii="Times New Roman" w:eastAsia="Calibri" w:hAnsi="Times New Roman" w:cs="Times New Roman"/>
          <w:b/>
          <w:bCs/>
          <w:sz w:val="24"/>
          <w:szCs w:val="24"/>
          <w:lang w:eastAsia="en-US"/>
        </w:rPr>
        <w:t>.</w:t>
      </w:r>
    </w:p>
    <w:p w14:paraId="03366635" w14:textId="5E0D0099" w:rsidR="00C61CE9" w:rsidRPr="00C6792C" w:rsidRDefault="0043669E" w:rsidP="00C6792C">
      <w:pPr>
        <w:pStyle w:val="Betarp"/>
        <w:numPr>
          <w:ilvl w:val="1"/>
          <w:numId w:val="20"/>
        </w:numPr>
        <w:spacing w:after="120"/>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D70DAB" w:rsidRPr="00300FAF">
        <w:rPr>
          <w:rFonts w:ascii="Times New Roman" w:hAnsi="Times New Roman" w:cs="Times New Roman"/>
          <w:sz w:val="24"/>
          <w:szCs w:val="24"/>
        </w:rPr>
        <w:t xml:space="preserve">Pirkimo objekto </w:t>
      </w:r>
      <w:r w:rsidR="00D70DAB" w:rsidRPr="00300FAF">
        <w:rPr>
          <w:rFonts w:ascii="Times New Roman" w:hAnsi="Times New Roman" w:cs="Times New Roman"/>
          <w:b/>
          <w:bCs/>
          <w:sz w:val="24"/>
          <w:szCs w:val="24"/>
        </w:rPr>
        <w:t>BVPŽ kodas</w:t>
      </w:r>
      <w:r w:rsidR="00D70DAB" w:rsidRPr="00300FAF">
        <w:rPr>
          <w:rFonts w:ascii="Times New Roman" w:hAnsi="Times New Roman" w:cs="Times New Roman"/>
          <w:sz w:val="24"/>
          <w:szCs w:val="24"/>
        </w:rPr>
        <w:t xml:space="preserve"> – </w:t>
      </w:r>
      <w:r w:rsidR="00C6792C" w:rsidRPr="00C6792C">
        <w:rPr>
          <w:rFonts w:ascii="Times New Roman" w:hAnsi="Times New Roman" w:cs="Times New Roman"/>
          <w:b/>
          <w:bCs/>
          <w:sz w:val="24"/>
          <w:szCs w:val="24"/>
        </w:rPr>
        <w:t>39100000-3 Baldai (Prekės)</w:t>
      </w:r>
      <w:r w:rsidRPr="00C6792C">
        <w:rPr>
          <w:rFonts w:ascii="Times New Roman" w:hAnsi="Times New Roman" w:cs="Times New Roman"/>
          <w:sz w:val="24"/>
          <w:szCs w:val="24"/>
        </w:rPr>
        <w:t>.</w:t>
      </w:r>
    </w:p>
    <w:p w14:paraId="0B7B0A50" w14:textId="281429EF" w:rsidR="00B41C66" w:rsidRPr="00AB6873" w:rsidRDefault="00B41C66" w:rsidP="00FF63B8">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256593">
        <w:rPr>
          <w:rFonts w:ascii="Times New Roman" w:hAnsi="Times New Roman" w:cs="Times New Roman"/>
          <w:sz w:val="24"/>
          <w:szCs w:val="24"/>
        </w:rPr>
        <w:t>„</w:t>
      </w:r>
      <w:r w:rsidR="007323D2" w:rsidRPr="00256593">
        <w:rPr>
          <w:rFonts w:ascii="Times New Roman" w:hAnsi="Times New Roman" w:cs="Times New Roman"/>
          <w:sz w:val="24"/>
          <w:szCs w:val="24"/>
        </w:rPr>
        <w:t>Techninė specifikacija</w:t>
      </w:r>
      <w:r w:rsidR="008C1E05" w:rsidRPr="00256593">
        <w:rPr>
          <w:rFonts w:ascii="Times New Roman" w:hAnsi="Times New Roman" w:cs="Times New Roman"/>
          <w:sz w:val="24"/>
          <w:szCs w:val="24"/>
        </w:rPr>
        <w:t>“,</w:t>
      </w:r>
      <w:r w:rsidR="00044AAC" w:rsidRPr="00AB6873">
        <w:rPr>
          <w:rFonts w:ascii="Times New Roman" w:hAnsi="Times New Roman" w:cs="Times New Roman"/>
          <w:sz w:val="24"/>
          <w:szCs w:val="24"/>
        </w:rPr>
        <w:t xml:space="preserve"> </w:t>
      </w:r>
      <w:r w:rsidR="00256593">
        <w:rPr>
          <w:rFonts w:ascii="Times New Roman" w:hAnsi="Times New Roman" w:cs="Times New Roman"/>
          <w:b/>
          <w:bCs/>
          <w:i/>
          <w:iCs/>
          <w:color w:val="385623" w:themeColor="accent6" w:themeShade="80"/>
          <w:sz w:val="24"/>
          <w:szCs w:val="24"/>
        </w:rPr>
        <w:t>8</w:t>
      </w:r>
      <w:r w:rsidR="00044AAC" w:rsidRPr="00AB6873">
        <w:rPr>
          <w:rFonts w:ascii="Times New Roman" w:hAnsi="Times New Roman" w:cs="Times New Roman"/>
          <w:b/>
          <w:bCs/>
          <w:i/>
          <w:iCs/>
          <w:color w:val="385623" w:themeColor="accent6" w:themeShade="80"/>
          <w:sz w:val="24"/>
          <w:szCs w:val="24"/>
        </w:rPr>
        <w:t xml:space="preserve"> priede</w:t>
      </w:r>
      <w:r w:rsidR="00044AAC" w:rsidRPr="00AB6873">
        <w:rPr>
          <w:rFonts w:ascii="Times New Roman" w:hAnsi="Times New Roman" w:cs="Times New Roman"/>
          <w:color w:val="385623" w:themeColor="accent6" w:themeShade="80"/>
          <w:sz w:val="24"/>
          <w:szCs w:val="24"/>
        </w:rPr>
        <w:t xml:space="preserve"> </w:t>
      </w:r>
      <w:r w:rsidR="00044AAC" w:rsidRPr="00256593">
        <w:rPr>
          <w:rFonts w:ascii="Times New Roman" w:hAnsi="Times New Roman" w:cs="Times New Roman"/>
          <w:sz w:val="24"/>
          <w:szCs w:val="24"/>
        </w:rPr>
        <w:t>„Sutarties projektas“.</w:t>
      </w:r>
    </w:p>
    <w:p w14:paraId="7BD53E15" w14:textId="6B0B52DA" w:rsidR="00CE451B" w:rsidRPr="00CE451B" w:rsidRDefault="00B41C66" w:rsidP="00CE451B">
      <w:pPr>
        <w:pStyle w:val="Betarp"/>
        <w:numPr>
          <w:ilvl w:val="1"/>
          <w:numId w:val="20"/>
        </w:numPr>
        <w:ind w:left="0" w:firstLine="567"/>
        <w:jc w:val="both"/>
        <w:rPr>
          <w:rFonts w:ascii="Times New Roman" w:hAnsi="Times New Roman" w:cs="Times New Roman"/>
          <w:sz w:val="24"/>
          <w:szCs w:val="24"/>
        </w:rPr>
      </w:pPr>
      <w:r w:rsidRPr="00CE451B">
        <w:rPr>
          <w:rFonts w:ascii="Times New Roman" w:hAnsi="Times New Roman" w:cs="Times New Roman"/>
          <w:sz w:val="24"/>
          <w:szCs w:val="24"/>
        </w:rPr>
        <w:t xml:space="preserve">Pirkimo objektas </w:t>
      </w:r>
      <w:r w:rsidRPr="00CE451B">
        <w:rPr>
          <w:rFonts w:ascii="Times New Roman" w:hAnsi="Times New Roman" w:cs="Times New Roman"/>
          <w:b/>
          <w:bCs/>
          <w:sz w:val="24"/>
          <w:szCs w:val="24"/>
        </w:rPr>
        <w:t>į dalis neskaidomas</w:t>
      </w:r>
      <w:r w:rsidRPr="00CE451B">
        <w:rPr>
          <w:rFonts w:ascii="Times New Roman" w:hAnsi="Times New Roman" w:cs="Times New Roman"/>
          <w:sz w:val="24"/>
          <w:szCs w:val="24"/>
        </w:rPr>
        <w:t xml:space="preserve">. </w:t>
      </w:r>
      <w:r w:rsidR="007554D6" w:rsidRPr="00CE451B">
        <w:rPr>
          <w:rFonts w:ascii="Times New Roman" w:hAnsi="Times New Roman" w:cs="Times New Roman"/>
          <w:sz w:val="24"/>
          <w:szCs w:val="24"/>
        </w:rPr>
        <w:t xml:space="preserve">Pirkimo apimtys, reikalavimai ir techninė specifikacija apibrėžti </w:t>
      </w:r>
      <w:r w:rsidR="00F84C6F" w:rsidRPr="00CE451B">
        <w:rPr>
          <w:rFonts w:ascii="Times New Roman" w:hAnsi="Times New Roman" w:cs="Times New Roman"/>
          <w:sz w:val="24"/>
          <w:szCs w:val="24"/>
        </w:rPr>
        <w:t>S</w:t>
      </w:r>
      <w:r w:rsidR="007204DB" w:rsidRPr="00CE451B">
        <w:rPr>
          <w:rFonts w:ascii="Times New Roman" w:hAnsi="Times New Roman" w:cs="Times New Roman"/>
          <w:sz w:val="24"/>
          <w:szCs w:val="24"/>
        </w:rPr>
        <w:t xml:space="preserve">pecialiųjų </w:t>
      </w:r>
      <w:r w:rsidR="007554D6" w:rsidRPr="00CE451B">
        <w:rPr>
          <w:rFonts w:ascii="Times New Roman" w:hAnsi="Times New Roman" w:cs="Times New Roman"/>
          <w:sz w:val="24"/>
          <w:szCs w:val="24"/>
        </w:rPr>
        <w:t>pirkimo sąlygų</w:t>
      </w:r>
      <w:r w:rsidR="007554D6" w:rsidRPr="00CE451B">
        <w:rPr>
          <w:rFonts w:ascii="Times New Roman" w:hAnsi="Times New Roman" w:cs="Times New Roman"/>
          <w:b/>
          <w:bCs/>
          <w:sz w:val="24"/>
          <w:szCs w:val="24"/>
        </w:rPr>
        <w:t xml:space="preserve"> </w:t>
      </w:r>
      <w:r w:rsidR="00F84C6F" w:rsidRPr="00CE451B">
        <w:rPr>
          <w:rFonts w:ascii="Times New Roman" w:hAnsi="Times New Roman" w:cs="Times New Roman"/>
          <w:b/>
          <w:bCs/>
          <w:i/>
          <w:iCs/>
          <w:color w:val="385623" w:themeColor="accent6" w:themeShade="80"/>
          <w:sz w:val="24"/>
          <w:szCs w:val="24"/>
        </w:rPr>
        <w:t>2</w:t>
      </w:r>
      <w:r w:rsidR="00F30378" w:rsidRPr="00CE451B">
        <w:rPr>
          <w:rFonts w:ascii="Times New Roman" w:hAnsi="Times New Roman" w:cs="Times New Roman"/>
          <w:sz w:val="24"/>
          <w:szCs w:val="24"/>
        </w:rPr>
        <w:t xml:space="preserve"> ir </w:t>
      </w:r>
      <w:r w:rsidR="00256593" w:rsidRPr="00CE451B">
        <w:rPr>
          <w:rFonts w:ascii="Times New Roman" w:hAnsi="Times New Roman" w:cs="Times New Roman"/>
          <w:b/>
          <w:bCs/>
          <w:i/>
          <w:iCs/>
          <w:color w:val="385623" w:themeColor="accent6" w:themeShade="80"/>
          <w:sz w:val="24"/>
          <w:szCs w:val="24"/>
        </w:rPr>
        <w:t>8</w:t>
      </w:r>
      <w:r w:rsidR="00F30378" w:rsidRPr="00CE451B">
        <w:rPr>
          <w:rFonts w:ascii="Times New Roman" w:hAnsi="Times New Roman" w:cs="Times New Roman"/>
          <w:sz w:val="24"/>
          <w:szCs w:val="24"/>
        </w:rPr>
        <w:t xml:space="preserve"> </w:t>
      </w:r>
      <w:r w:rsidR="00F84C6F" w:rsidRPr="00CE451B">
        <w:rPr>
          <w:rFonts w:ascii="Times New Roman" w:hAnsi="Times New Roman" w:cs="Times New Roman"/>
          <w:b/>
          <w:bCs/>
          <w:i/>
          <w:iCs/>
          <w:color w:val="385623" w:themeColor="accent6" w:themeShade="80"/>
          <w:sz w:val="24"/>
          <w:szCs w:val="24"/>
        </w:rPr>
        <w:t>prieduose</w:t>
      </w:r>
      <w:r w:rsidR="007554D6" w:rsidRPr="00CE451B">
        <w:rPr>
          <w:rFonts w:ascii="Times New Roman" w:hAnsi="Times New Roman" w:cs="Times New Roman"/>
          <w:sz w:val="24"/>
          <w:szCs w:val="24"/>
        </w:rPr>
        <w:t>.</w:t>
      </w:r>
      <w:r w:rsidR="007554D6" w:rsidRPr="00CE451B">
        <w:rPr>
          <w:rFonts w:ascii="Times New Roman" w:hAnsi="Times New Roman" w:cs="Times New Roman"/>
          <w:color w:val="00B050"/>
          <w:sz w:val="24"/>
          <w:szCs w:val="24"/>
        </w:rPr>
        <w:t xml:space="preserve"> </w:t>
      </w:r>
      <w:r w:rsidR="00A364C2" w:rsidRPr="00A364C2">
        <w:rPr>
          <w:rFonts w:ascii="Times New Roman" w:hAnsi="Times New Roman" w:cs="Times New Roman"/>
          <w:sz w:val="24"/>
          <w:szCs w:val="24"/>
        </w:rPr>
        <w:t>Pa</w:t>
      </w:r>
      <w:r w:rsidR="00CE451B" w:rsidRPr="00CE451B">
        <w:rPr>
          <w:rFonts w:ascii="Times New Roman" w:hAnsi="Times New Roman" w:cs="Times New Roman"/>
          <w:sz w:val="24"/>
          <w:szCs w:val="24"/>
        </w:rPr>
        <w:t>siūlymas turi būti teikiamas visam nurodytam pirkimo objektui. Pirkimas neskaidomas į dalis, nes Prekės yra tos pačios rūšies, paskirties ir techninių reikalavimų nepriklausomai nuo jų pristatymo vietos. Prekėms taikomi vienodi techniniai, kokybės, garantiniai ir aplinkos apsaugos reikalavimai, o jų naudojimo paskirtis – identiška visose pristatymo vietose. Rinkos analizė rodo, kad akustinių baldų gamintojai ir tiekėjai įprastai veikia nacionaliniu / regioniniu mastu ir yra pajėgūs tiekti bei montuoti prekes keliose vietose. Prekių pristatymas į kelis objektus nėra savarankiška ekonominė ar techninė veikla, kuri sudarytų pagrindą atskiriems, tik lokaliai veikiantiems tiekėjams dalyvauti pirkime. Be to, pirkimo objekto skaidymas į atskiras dalis galėtų lemti skirtingų tiekėjų tiekiamų Prekių techninių, dizaino ir akustinių savybių neatitikimus, sudėtingesnį garantinių įsipareigojimų administravimą ir padidėjusią pirkimo vykdymo bei koordinavimo naštą.</w:t>
      </w:r>
    </w:p>
    <w:p w14:paraId="0CA81FB8" w14:textId="3FF32B1F" w:rsidR="00325243" w:rsidRPr="00DB3E26" w:rsidRDefault="00815D5F" w:rsidP="00874D3C">
      <w:pPr>
        <w:pStyle w:val="Sraopastraipa"/>
        <w:ind w:left="0" w:firstLine="567"/>
        <w:contextualSpacing w:val="0"/>
        <w:jc w:val="both"/>
      </w:pPr>
      <w:r w:rsidRPr="00AB6873">
        <w:t>2.</w:t>
      </w:r>
      <w:r w:rsidR="00D70DAB" w:rsidRPr="00AB6873">
        <w:t>5</w:t>
      </w:r>
      <w:r w:rsidR="003B0F1F" w:rsidRPr="00AB6873">
        <w:t xml:space="preserve">. </w:t>
      </w:r>
      <w:r w:rsidR="00E53E12" w:rsidRPr="00AB6873">
        <w:t>Jeigu apibūdinant pirkimo objektą techninėje specifikacijoje</w:t>
      </w:r>
      <w:r w:rsidR="001012DE" w:rsidRPr="00AB6873">
        <w:t xml:space="preserve"> </w:t>
      </w:r>
      <w:r w:rsidR="00E53E12" w:rsidRPr="00AB6873">
        <w:t>nurodytas</w:t>
      </w:r>
      <w:r w:rsidR="00E53E12" w:rsidRPr="00DB3E26">
        <w:t xml:space="preserve">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5734BACD" w14:textId="6E73F5BA" w:rsidR="0083071D" w:rsidRDefault="00004521" w:rsidP="00B25B2E">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w:t>
      </w:r>
      <w:r w:rsidR="00046522" w:rsidRPr="00DB3E26">
        <w:rPr>
          <w:color w:val="000000"/>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63331CCC" w14:textId="71C513C0" w:rsidR="00693D0C" w:rsidRDefault="001012DE" w:rsidP="00693D0C">
      <w:pPr>
        <w:pStyle w:val="Sraopastraipa"/>
        <w:ind w:left="0" w:firstLine="567"/>
        <w:jc w:val="both"/>
        <w:rPr>
          <w:kern w:val="2"/>
        </w:rPr>
      </w:pPr>
      <w:r>
        <w:t>2.7. Pirkimo objekt</w:t>
      </w:r>
      <w:r w:rsidR="00611B77">
        <w:t>as</w:t>
      </w:r>
      <w:r>
        <w:t xml:space="preserve"> finans</w:t>
      </w:r>
      <w:r w:rsidR="00611B77">
        <w:t xml:space="preserve">uojamas </w:t>
      </w:r>
      <w:r w:rsidR="00693D0C" w:rsidRPr="00693D0C">
        <w:rPr>
          <w:b/>
          <w:bCs/>
          <w:kern w:val="2"/>
        </w:rPr>
        <w:t>Europos Sąjungos lėšomis</w:t>
      </w:r>
      <w:r w:rsidR="00693D0C">
        <w:rPr>
          <w:kern w:val="2"/>
        </w:rPr>
        <w:t xml:space="preserve"> bendrai finansuojamo projekto Nr. </w:t>
      </w:r>
      <w:r w:rsidR="00693D0C" w:rsidRPr="00CE4B8C">
        <w:rPr>
          <w:kern w:val="2"/>
        </w:rPr>
        <w:t>10-056-K-0004</w:t>
      </w:r>
      <w:r w:rsidR="00693D0C">
        <w:rPr>
          <w:kern w:val="2"/>
        </w:rPr>
        <w:t>,</w:t>
      </w:r>
      <w:r w:rsidR="00693D0C">
        <w:rPr>
          <w:color w:val="4472C4"/>
          <w:kern w:val="2"/>
        </w:rPr>
        <w:t xml:space="preserve"> </w:t>
      </w:r>
      <w:r w:rsidR="00693D0C">
        <w:rPr>
          <w:kern w:val="2"/>
        </w:rPr>
        <w:t xml:space="preserve">pavadinimas </w:t>
      </w:r>
      <w:r w:rsidR="00693D0C" w:rsidRPr="00CE4B8C">
        <w:rPr>
          <w:kern w:val="2"/>
        </w:rPr>
        <w:t>„Š</w:t>
      </w:r>
      <w:r w:rsidR="00693D0C">
        <w:rPr>
          <w:kern w:val="2"/>
        </w:rPr>
        <w:t>vietimo</w:t>
      </w:r>
      <w:r w:rsidR="00693D0C" w:rsidRPr="00CE4B8C">
        <w:rPr>
          <w:kern w:val="2"/>
        </w:rPr>
        <w:t xml:space="preserve"> </w:t>
      </w:r>
      <w:r w:rsidR="00693D0C">
        <w:rPr>
          <w:kern w:val="2"/>
        </w:rPr>
        <w:t>pagalbos</w:t>
      </w:r>
      <w:r w:rsidR="00693D0C" w:rsidRPr="00CE4B8C">
        <w:rPr>
          <w:kern w:val="2"/>
        </w:rPr>
        <w:t xml:space="preserve"> </w:t>
      </w:r>
      <w:r w:rsidR="00693D0C">
        <w:rPr>
          <w:kern w:val="2"/>
        </w:rPr>
        <w:t>ir koordinuotai teikiamų paslaugų</w:t>
      </w:r>
      <w:r w:rsidR="00693D0C" w:rsidRPr="00CE4B8C">
        <w:rPr>
          <w:kern w:val="2"/>
        </w:rPr>
        <w:t xml:space="preserve"> </w:t>
      </w:r>
      <w:r w:rsidR="00693D0C">
        <w:rPr>
          <w:kern w:val="2"/>
        </w:rPr>
        <w:t>užtikrinimas</w:t>
      </w:r>
      <w:r w:rsidR="00693D0C" w:rsidRPr="00CE4B8C">
        <w:rPr>
          <w:kern w:val="2"/>
        </w:rPr>
        <w:t xml:space="preserve"> P</w:t>
      </w:r>
      <w:r w:rsidR="00693D0C">
        <w:rPr>
          <w:kern w:val="2"/>
        </w:rPr>
        <w:t>anevėžio</w:t>
      </w:r>
      <w:r w:rsidR="00693D0C" w:rsidRPr="00CE4B8C">
        <w:rPr>
          <w:kern w:val="2"/>
        </w:rPr>
        <w:t xml:space="preserve"> </w:t>
      </w:r>
      <w:r w:rsidR="00693D0C">
        <w:rPr>
          <w:kern w:val="2"/>
        </w:rPr>
        <w:t>mieste</w:t>
      </w:r>
      <w:r w:rsidR="00693D0C" w:rsidRPr="00CE4B8C">
        <w:rPr>
          <w:kern w:val="2"/>
        </w:rPr>
        <w:t>“</w:t>
      </w:r>
      <w:r w:rsidR="00693D0C">
        <w:rPr>
          <w:kern w:val="2"/>
        </w:rPr>
        <w:t>.</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w:t>
      </w:r>
    </w:p>
    <w:p w14:paraId="23B058CE" w14:textId="00F41A57"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0E4E21">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34E32D48" w14:textId="26E555C3"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F63B8">
        <w:rPr>
          <w:b/>
          <w:bCs/>
        </w:rPr>
        <w:t>nustatomi kvalifikacijos reikalavimai</w:t>
      </w:r>
      <w:r w:rsidR="00F33C9C">
        <w:rPr>
          <w:b/>
          <w:bCs/>
        </w:rPr>
        <w:t xml:space="preserve"> </w:t>
      </w:r>
      <w:r w:rsidR="00A6625B" w:rsidRPr="00FF63B8">
        <w:t xml:space="preserve">ir jų atitiktį patvirtinantys dokumentai nurodyti </w:t>
      </w:r>
      <w:r w:rsidR="009F4FA8">
        <w:t>S</w:t>
      </w:r>
      <w:r w:rsidR="00765189" w:rsidRPr="00FF63B8">
        <w:t>pecialiųjų p</w:t>
      </w:r>
      <w:r w:rsidR="00551FA7" w:rsidRPr="00FF63B8">
        <w:t xml:space="preserve">irkimo </w:t>
      </w:r>
      <w:r w:rsidR="00A6625B" w:rsidRPr="00FF63B8">
        <w:t xml:space="preserve">sąlygų </w:t>
      </w:r>
      <w:r w:rsidR="0063393B" w:rsidRPr="0063393B">
        <w:rPr>
          <w:b/>
          <w:bCs/>
          <w:i/>
          <w:iCs/>
          <w:color w:val="385623" w:themeColor="accent6" w:themeShade="80"/>
        </w:rPr>
        <w:t>4</w:t>
      </w:r>
      <w:r w:rsidR="009F4FA8" w:rsidRPr="007F6B05">
        <w:rPr>
          <w:b/>
          <w:bCs/>
          <w:i/>
          <w:iCs/>
          <w:color w:val="385623" w:themeColor="accent6" w:themeShade="80"/>
        </w:rPr>
        <w:t xml:space="preserve"> </w:t>
      </w:r>
      <w:r w:rsidR="009F4FA8" w:rsidRPr="00914C00">
        <w:rPr>
          <w:rFonts w:eastAsia="Calibri"/>
          <w:b/>
          <w:bCs/>
          <w:i/>
          <w:iCs/>
          <w:color w:val="385623" w:themeColor="accent6" w:themeShade="80"/>
        </w:rPr>
        <w:t>p</w:t>
      </w:r>
      <w:r w:rsidR="009F4FA8" w:rsidRPr="008143D3">
        <w:rPr>
          <w:rFonts w:eastAsia="Calibri"/>
          <w:b/>
          <w:bCs/>
          <w:i/>
          <w:iCs/>
          <w:color w:val="385623" w:themeColor="accent6" w:themeShade="80"/>
        </w:rPr>
        <w:t>rie</w:t>
      </w:r>
      <w:r w:rsidR="009F4FA8" w:rsidRPr="00914C00">
        <w:rPr>
          <w:rFonts w:eastAsia="Calibri"/>
          <w:b/>
          <w:bCs/>
          <w:i/>
          <w:iCs/>
          <w:color w:val="385623" w:themeColor="accent6" w:themeShade="80"/>
        </w:rPr>
        <w:t>de</w:t>
      </w:r>
      <w:r w:rsidR="009F4FA8">
        <w:t xml:space="preserve"> </w:t>
      </w:r>
      <w:r w:rsidR="009F4FA8" w:rsidRPr="0063393B">
        <w:t>„</w:t>
      </w:r>
      <w:r w:rsidR="00F83EC8" w:rsidRPr="0063393B">
        <w:rPr>
          <w:rFonts w:eastAsia="Calibri"/>
          <w:noProof/>
        </w:rPr>
        <w:t>Tiekėjų kvalifikacijos reikalavimai</w:t>
      </w:r>
      <w:r w:rsidR="009F4FA8" w:rsidRPr="0063393B">
        <w:t>“</w:t>
      </w:r>
      <w:r w:rsidR="00A6625B"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28EB2CF8"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403C29">
        <w:rPr>
          <w:rFonts w:ascii="Times New Roman" w:eastAsiaTheme="minorEastAsia" w:hAnsi="Times New Roman" w:cs="Times New Roman"/>
          <w:b/>
          <w:bCs/>
          <w:i/>
          <w:color w:val="385623" w:themeColor="accent6" w:themeShade="80"/>
          <w:sz w:val="24"/>
          <w:szCs w:val="24"/>
        </w:rPr>
        <w:t>9</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7ABEBEB6"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403C29">
        <w:rPr>
          <w:rFonts w:eastAsiaTheme="minorEastAsia"/>
          <w:b/>
          <w:bCs/>
          <w:i/>
          <w:color w:val="385623" w:themeColor="accent6" w:themeShade="80"/>
        </w:rPr>
        <w:t>9</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lastRenderedPageBreak/>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7DE1F36E" w:rsidR="00FF12F1" w:rsidRPr="00F845FA" w:rsidRDefault="003F0DA7" w:rsidP="00FE7FEB">
      <w:pPr>
        <w:pStyle w:val="Sraopastraipa"/>
        <w:numPr>
          <w:ilvl w:val="2"/>
          <w:numId w:val="8"/>
        </w:numPr>
        <w:ind w:left="0" w:firstLine="567"/>
        <w:jc w:val="both"/>
        <w:rPr>
          <w:u w:val="single"/>
        </w:rPr>
      </w:pPr>
      <w:r w:rsidRPr="00F845FA">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87565">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Kartu pateikiama</w:t>
      </w:r>
      <w:r w:rsidR="00FA03B3" w:rsidRPr="00F845FA">
        <w:t>s</w:t>
      </w:r>
      <w:r w:rsidR="00CD27D2" w:rsidRPr="00F845FA">
        <w:t xml:space="preserve"> </w:t>
      </w:r>
      <w:r w:rsidR="00CD27D2" w:rsidRPr="00787565">
        <w:rPr>
          <w:b/>
          <w:bCs/>
        </w:rPr>
        <w:t>užpildyta</w:t>
      </w:r>
      <w:r w:rsidR="00FA03B3" w:rsidRPr="00787565">
        <w:rPr>
          <w:b/>
          <w:bCs/>
        </w:rPr>
        <w:t>s</w:t>
      </w:r>
      <w:r w:rsidR="00CD27D2" w:rsidRPr="00787565">
        <w:rPr>
          <w:b/>
          <w:bCs/>
        </w:rPr>
        <w:t xml:space="preserve"> </w:t>
      </w:r>
      <w:r w:rsidR="00CD27D2" w:rsidRPr="00F845FA">
        <w:t xml:space="preserve">Specialiųjų pirkimo sąlygų </w:t>
      </w:r>
      <w:r w:rsidR="00787565" w:rsidRPr="00787565">
        <w:rPr>
          <w:b/>
          <w:bCs/>
          <w:i/>
          <w:iCs/>
        </w:rPr>
        <w:t>2</w:t>
      </w:r>
      <w:r w:rsidR="00CD27D2" w:rsidRPr="00F845FA">
        <w:rPr>
          <w:b/>
          <w:bCs/>
          <w:i/>
          <w:iCs/>
          <w:color w:val="385623" w:themeColor="accent6" w:themeShade="80"/>
        </w:rPr>
        <w:t xml:space="preserve"> pried</w:t>
      </w:r>
      <w:r w:rsidR="00FA03B3" w:rsidRPr="00F845FA">
        <w:rPr>
          <w:b/>
          <w:bCs/>
          <w:i/>
          <w:iCs/>
          <w:color w:val="385623" w:themeColor="accent6" w:themeShade="80"/>
        </w:rPr>
        <w:t>as</w:t>
      </w:r>
      <w:r w:rsidR="00CD27D2" w:rsidRPr="00F845FA">
        <w:rPr>
          <w:color w:val="385623" w:themeColor="accent6" w:themeShade="80"/>
        </w:rPr>
        <w:t xml:space="preserve"> </w:t>
      </w:r>
      <w:r w:rsidR="00CD27D2" w:rsidRPr="00787565">
        <w:t>„</w:t>
      </w:r>
      <w:r w:rsidR="00787565" w:rsidRPr="00787565">
        <w:t>Techninė specifikacija</w:t>
      </w:r>
      <w:r w:rsidR="00CD27D2" w:rsidRPr="00787565">
        <w:t>“</w:t>
      </w:r>
      <w:r w:rsidR="00E90E9D">
        <w:t xml:space="preserve"> ir jame reikalaujami dokumentai.</w:t>
      </w:r>
    </w:p>
    <w:p w14:paraId="3459FD0B" w14:textId="0D9AD88E" w:rsidR="009C1155" w:rsidRPr="00F845FA" w:rsidRDefault="009C1155" w:rsidP="00FE7FEB">
      <w:pPr>
        <w:pStyle w:val="Sraopastraipa"/>
        <w:numPr>
          <w:ilvl w:val="2"/>
          <w:numId w:val="8"/>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87565" w:rsidRPr="00787565">
        <w:rPr>
          <w:b/>
          <w:bCs/>
          <w:i/>
          <w:iCs/>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FE7FEB">
      <w:pPr>
        <w:pStyle w:val="Sraopastraipa"/>
        <w:numPr>
          <w:ilvl w:val="2"/>
          <w:numId w:val="8"/>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FE7FEB">
      <w:pPr>
        <w:pStyle w:val="Sraopastraipa"/>
        <w:numPr>
          <w:ilvl w:val="2"/>
          <w:numId w:val="8"/>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FE7FEB">
      <w:pPr>
        <w:pStyle w:val="Sraopastraipa"/>
        <w:numPr>
          <w:ilvl w:val="2"/>
          <w:numId w:val="8"/>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FE7FEB">
      <w:pPr>
        <w:pStyle w:val="Sraopastraipa"/>
        <w:numPr>
          <w:ilvl w:val="2"/>
          <w:numId w:val="8"/>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66C8DBE0" w:rsidR="00374C6F" w:rsidRPr="00F845FA" w:rsidRDefault="00106DFB" w:rsidP="00FE7FEB">
      <w:pPr>
        <w:pStyle w:val="Sraopastraipa"/>
        <w:numPr>
          <w:ilvl w:val="2"/>
          <w:numId w:val="8"/>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403C29">
        <w:rPr>
          <w:b/>
          <w:bCs/>
          <w:i/>
          <w:iCs/>
          <w:color w:val="385623" w:themeColor="accent6" w:themeShade="80"/>
        </w:rPr>
        <w:t>9</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lastRenderedPageBreak/>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4D96603B"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8"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8"/>
      <w:r w:rsidR="00375F09">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3858AB94"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w:t>
      </w:r>
      <w:r w:rsidR="00195572" w:rsidRPr="008143D3">
        <w:rPr>
          <w:rStyle w:val="cf01"/>
          <w:rFonts w:ascii="Times New Roman" w:hAnsi="Times New Roman" w:cs="Times New Roman"/>
          <w:b/>
          <w:iCs/>
          <w:color w:val="EE0000"/>
          <w:sz w:val="24"/>
          <w:szCs w:val="24"/>
        </w:rPr>
        <w:t>kartu su pasiūlymu</w:t>
      </w:r>
      <w:r w:rsidR="00195572" w:rsidRPr="008143D3">
        <w:rPr>
          <w:rStyle w:val="cf01"/>
          <w:rFonts w:ascii="Times New Roman" w:hAnsi="Times New Roman" w:cs="Times New Roman"/>
          <w:bCs/>
          <w:iCs/>
          <w:color w:val="EE0000"/>
          <w:sz w:val="24"/>
          <w:szCs w:val="24"/>
        </w:rPr>
        <w:t xml:space="preserve"> </w:t>
      </w:r>
      <w:r w:rsidR="00B2125E" w:rsidRPr="008143D3">
        <w:rPr>
          <w:rStyle w:val="cf01"/>
          <w:rFonts w:ascii="Times New Roman" w:hAnsi="Times New Roman" w:cs="Times New Roman"/>
          <w:b/>
          <w:iCs/>
          <w:color w:val="EE0000"/>
          <w:sz w:val="24"/>
          <w:szCs w:val="24"/>
        </w:rPr>
        <w:t>nebus pateikt</w:t>
      </w:r>
      <w:r w:rsidR="00ED24F8" w:rsidRPr="008143D3">
        <w:rPr>
          <w:rStyle w:val="cf01"/>
          <w:rFonts w:ascii="Times New Roman" w:hAnsi="Times New Roman" w:cs="Times New Roman"/>
          <w:b/>
          <w:iCs/>
          <w:color w:val="EE0000"/>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B97DC3">
        <w:rPr>
          <w:rFonts w:ascii="Times New Roman" w:eastAsia="Calibri" w:hAnsi="Times New Roman" w:cs="Times New Roman"/>
          <w:b/>
          <w:bCs/>
          <w:i/>
          <w:iCs/>
          <w:color w:val="385623" w:themeColor="accent6" w:themeShade="80"/>
          <w:sz w:val="24"/>
          <w:szCs w:val="24"/>
        </w:rPr>
        <w:t>2</w:t>
      </w:r>
      <w:r w:rsidR="00116C52" w:rsidRPr="00DE10D2">
        <w:rPr>
          <w:rFonts w:ascii="Times New Roman" w:eastAsia="Calibri" w:hAnsi="Times New Roman" w:cs="Times New Roman"/>
          <w:b/>
          <w:bCs/>
          <w:i/>
          <w:iCs/>
          <w:color w:val="385623" w:themeColor="accent6" w:themeShade="80"/>
          <w:sz w:val="24"/>
          <w:szCs w:val="24"/>
        </w:rPr>
        <w:t xml:space="preserve"> priedas</w:t>
      </w:r>
      <w:r w:rsidR="00116C52" w:rsidRPr="00DE10D2">
        <w:rPr>
          <w:rFonts w:ascii="Times New Roman" w:eastAsia="Calibri" w:hAnsi="Times New Roman" w:cs="Times New Roman"/>
          <w:color w:val="385623" w:themeColor="accent6" w:themeShade="80"/>
          <w:sz w:val="24"/>
          <w:szCs w:val="24"/>
        </w:rPr>
        <w:t xml:space="preserve"> </w:t>
      </w:r>
      <w:r w:rsidR="00116C52" w:rsidRPr="0084478A">
        <w:rPr>
          <w:rFonts w:ascii="Times New Roman" w:eastAsia="Calibri" w:hAnsi="Times New Roman" w:cs="Times New Roman"/>
          <w:sz w:val="24"/>
          <w:szCs w:val="24"/>
        </w:rPr>
        <w:t>„</w:t>
      </w:r>
      <w:r w:rsidR="00B97DC3" w:rsidRPr="0084478A">
        <w:rPr>
          <w:rFonts w:ascii="Times New Roman" w:eastAsia="Calibri" w:hAnsi="Times New Roman" w:cs="Times New Roman"/>
          <w:sz w:val="24"/>
          <w:szCs w:val="24"/>
        </w:rPr>
        <w:t>Techninės specifikacija</w:t>
      </w:r>
      <w:r w:rsidR="00116C52" w:rsidRPr="0084478A">
        <w:rPr>
          <w:rFonts w:eastAsia="Calibri"/>
        </w:rPr>
        <w:t>“</w:t>
      </w:r>
      <w:r w:rsidR="00ED24F8" w:rsidRPr="0084478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465E5D4B" w:rsidR="00F57665" w:rsidRPr="00FC4C92" w:rsidRDefault="00F57665" w:rsidP="00FF63B8">
      <w:pPr>
        <w:pStyle w:val="Sraopastraipa"/>
        <w:numPr>
          <w:ilvl w:val="1"/>
          <w:numId w:val="14"/>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03C29">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8A3543">
        <w:rPr>
          <w:b/>
          <w:bCs/>
        </w:rPr>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DC2A43">
          <w:pgSz w:w="12240" w:h="15840"/>
          <w:pgMar w:top="1134" w:right="567" w:bottom="1134" w:left="1701" w:header="720" w:footer="720" w:gutter="0"/>
          <w:cols w:space="720"/>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3C0DFE">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4EFD242F" w:rsidR="00A4599F" w:rsidRPr="00DF2CF5" w:rsidRDefault="008F59C5" w:rsidP="009F0698">
      <w:r w:rsidRPr="00DF2CF5">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6862FF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w:t>
      </w:r>
      <w:r w:rsidR="00253241">
        <w:rPr>
          <w:rFonts w:ascii="Times New Roman" w:eastAsia="Calibri" w:hAnsi="Times New Roman" w:cs="Times New Roman"/>
          <w:color w:val="auto"/>
          <w:sz w:val="24"/>
          <w:szCs w:val="24"/>
        </w:rPr>
        <w:t>Techninė specifikacija</w:t>
      </w:r>
      <w:r w:rsidRPr="00FF63B8">
        <w:rPr>
          <w:rFonts w:ascii="Times New Roman" w:eastAsia="Calibri" w:hAnsi="Times New Roman" w:cs="Times New Roman"/>
          <w:color w:val="auto"/>
          <w:sz w:val="24"/>
          <w:szCs w:val="24"/>
        </w:rPr>
        <w:t>“</w:t>
      </w:r>
      <w:bookmarkEnd w:id="31"/>
      <w:bookmarkEnd w:id="32"/>
      <w:bookmarkEnd w:id="33"/>
      <w:bookmarkEnd w:id="34"/>
    </w:p>
    <w:p w14:paraId="5689E02D" w14:textId="77777777" w:rsidR="00403C29" w:rsidRPr="00403C29" w:rsidRDefault="00403C29" w:rsidP="00403C29">
      <w:pPr>
        <w:rPr>
          <w:lang w:eastAsia="lt-LT"/>
        </w:rPr>
      </w:pPr>
    </w:p>
    <w:p w14:paraId="393D3A43" w14:textId="77777777" w:rsidR="00403C29" w:rsidRPr="00DD41D9" w:rsidRDefault="004936BC" w:rsidP="00403C29">
      <w:pPr>
        <w:jc w:val="right"/>
        <w:rPr>
          <w:rFonts w:ascii="Times New Roman" w:hAnsi="Times New Roman" w:cs="Times New Roman"/>
          <w:sz w:val="24"/>
          <w:szCs w:val="24"/>
        </w:rPr>
      </w:pPr>
      <w:r>
        <w:tab/>
      </w:r>
      <w:r w:rsidR="00403C29" w:rsidRPr="00DD41D9">
        <w:rPr>
          <w:rFonts w:ascii="Times New Roman" w:hAnsi="Times New Roman" w:cs="Times New Roman"/>
          <w:sz w:val="24"/>
          <w:szCs w:val="24"/>
        </w:rPr>
        <w:t>(Sutarties priedas Nr. 1)</w:t>
      </w:r>
    </w:p>
    <w:p w14:paraId="251A9256" w14:textId="7CF0EACA" w:rsidR="00281735" w:rsidRDefault="004936BC" w:rsidP="00DE10D2">
      <w:pPr>
        <w:tabs>
          <w:tab w:val="left" w:pos="6946"/>
        </w:tabs>
        <w:jc w:val="right"/>
        <w:rPr>
          <w:b/>
          <w:bCs/>
        </w:rPr>
      </w:pPr>
      <w:r w:rsidRPr="00DF2CF5">
        <w:tab/>
      </w:r>
      <w:r w:rsidRPr="00DF2CF5">
        <w:tab/>
      </w:r>
    </w:p>
    <w:p w14:paraId="39B51EEE" w14:textId="77777777" w:rsidR="00503EAA" w:rsidRPr="00253241"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271E3CAC" w14:textId="77777777" w:rsidR="00E61F4D" w:rsidRPr="00E61F4D" w:rsidRDefault="00E61F4D" w:rsidP="00E61F4D">
      <w:pPr>
        <w:ind w:left="5387"/>
        <w:contextualSpacing/>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2026 m.  ..................  .... d.</w:t>
      </w:r>
    </w:p>
    <w:p w14:paraId="4E0A5B17" w14:textId="77777777" w:rsidR="00E61F4D" w:rsidRPr="00E61F4D" w:rsidRDefault="00E61F4D" w:rsidP="00E61F4D">
      <w:pPr>
        <w:ind w:left="5387"/>
        <w:contextualSpacing/>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Specialiųjų ugdymosi poreikių turintiems vaikams   baldų pirkimo sutarties</w:t>
      </w:r>
    </w:p>
    <w:p w14:paraId="7E555B91" w14:textId="77777777" w:rsidR="00E61F4D" w:rsidRPr="00E61F4D" w:rsidRDefault="00E61F4D" w:rsidP="00E61F4D">
      <w:pPr>
        <w:ind w:left="5387"/>
        <w:contextualSpacing/>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 xml:space="preserve">Nr. ___________ priedas Nr. 1                                                                                  </w:t>
      </w:r>
    </w:p>
    <w:p w14:paraId="2BA6BE31" w14:textId="77777777" w:rsidR="00E61F4D" w:rsidRPr="00E61F4D" w:rsidRDefault="00E61F4D" w:rsidP="00E61F4D">
      <w:pPr>
        <w:spacing w:line="276" w:lineRule="auto"/>
        <w:ind w:left="5670"/>
        <w:rPr>
          <w:rFonts w:ascii="Times New Roman" w:hAnsi="Times New Roman" w:cs="Times New Roman"/>
          <w:sz w:val="24"/>
          <w:szCs w:val="24"/>
          <w14:ligatures w14:val="none"/>
        </w:rPr>
      </w:pPr>
    </w:p>
    <w:p w14:paraId="36DB22A9" w14:textId="77777777" w:rsidR="00E61F4D" w:rsidRPr="00E61F4D" w:rsidRDefault="00E61F4D" w:rsidP="00E61F4D">
      <w:pPr>
        <w:tabs>
          <w:tab w:val="left" w:pos="1304"/>
          <w:tab w:val="left" w:pos="1457"/>
          <w:tab w:val="left" w:pos="1604"/>
          <w:tab w:val="left" w:pos="1757"/>
        </w:tabs>
        <w:autoSpaceDE w:val="0"/>
        <w:autoSpaceDN w:val="0"/>
        <w:adjustRightInd w:val="0"/>
        <w:spacing w:line="276" w:lineRule="auto"/>
        <w:jc w:val="center"/>
        <w:rPr>
          <w:rFonts w:ascii="Times New Roman" w:eastAsia="Times New Roman" w:hAnsi="Times New Roman" w:cs="Times New Roman"/>
          <w:b/>
          <w:sz w:val="24"/>
          <w:szCs w:val="24"/>
          <w14:ligatures w14:val="none"/>
        </w:rPr>
      </w:pPr>
    </w:p>
    <w:p w14:paraId="0FCD8477" w14:textId="77777777" w:rsidR="00E61F4D" w:rsidRPr="00E61F4D" w:rsidRDefault="00E61F4D" w:rsidP="00E61F4D">
      <w:pPr>
        <w:jc w:val="right"/>
        <w:rPr>
          <w:rFonts w:ascii="Times New Roman" w:hAnsi="Times New Roman" w:cs="Times New Roman"/>
          <w:i/>
          <w:iCs/>
          <w:kern w:val="2"/>
          <w:sz w:val="24"/>
          <w14:ligatures w14:val="none"/>
        </w:rPr>
      </w:pPr>
    </w:p>
    <w:p w14:paraId="5A5F7F41" w14:textId="77777777" w:rsidR="00E61F4D" w:rsidRPr="00E61F4D" w:rsidRDefault="00E61F4D" w:rsidP="00E61F4D">
      <w:pPr>
        <w:tabs>
          <w:tab w:val="left" w:pos="1304"/>
          <w:tab w:val="left" w:pos="1457"/>
          <w:tab w:val="left" w:pos="1604"/>
          <w:tab w:val="left" w:pos="1757"/>
        </w:tabs>
        <w:autoSpaceDE w:val="0"/>
        <w:autoSpaceDN w:val="0"/>
        <w:adjustRightInd w:val="0"/>
        <w:spacing w:line="276" w:lineRule="auto"/>
        <w:jc w:val="center"/>
        <w:rPr>
          <w:rFonts w:ascii="Times New Roman" w:eastAsia="Times New Roman" w:hAnsi="Times New Roman" w:cs="Times New Roman"/>
          <w:b/>
          <w:sz w:val="24"/>
          <w:szCs w:val="24"/>
          <w14:ligatures w14:val="none"/>
        </w:rPr>
      </w:pPr>
      <w:r w:rsidRPr="00E61F4D">
        <w:rPr>
          <w:rFonts w:ascii="Times New Roman" w:hAnsi="Times New Roman" w:cs="Times New Roman"/>
          <w:b/>
          <w:bCs/>
          <w:kern w:val="2"/>
          <w:sz w:val="24"/>
          <w:szCs w:val="20"/>
          <w14:ligatures w14:val="none"/>
        </w:rPr>
        <w:t>SPECIALIŲJŲ UGDYMOSI POREIKIŲ TURINTIEMS VAIKAMS BALDŲ PIRKIMO</w:t>
      </w:r>
    </w:p>
    <w:p w14:paraId="1CA1B908" w14:textId="77777777" w:rsidR="00E61F4D" w:rsidRPr="00E61F4D" w:rsidRDefault="00E61F4D" w:rsidP="00E61F4D">
      <w:pPr>
        <w:tabs>
          <w:tab w:val="left" w:pos="1304"/>
          <w:tab w:val="left" w:pos="1457"/>
          <w:tab w:val="left" w:pos="1604"/>
          <w:tab w:val="left" w:pos="1757"/>
        </w:tabs>
        <w:autoSpaceDE w:val="0"/>
        <w:autoSpaceDN w:val="0"/>
        <w:adjustRightInd w:val="0"/>
        <w:spacing w:line="276" w:lineRule="auto"/>
        <w:jc w:val="center"/>
        <w:rPr>
          <w:rFonts w:ascii="Times New Roman" w:eastAsia="Times New Roman" w:hAnsi="Times New Roman" w:cs="Times New Roman"/>
          <w:b/>
          <w:sz w:val="24"/>
          <w:szCs w:val="24"/>
          <w14:ligatures w14:val="none"/>
        </w:rPr>
      </w:pPr>
      <w:r w:rsidRPr="00E61F4D">
        <w:rPr>
          <w:rFonts w:ascii="Times New Roman" w:eastAsia="Times New Roman" w:hAnsi="Times New Roman" w:cs="Times New Roman"/>
          <w:b/>
          <w:sz w:val="24"/>
          <w:szCs w:val="24"/>
          <w14:ligatures w14:val="none"/>
        </w:rPr>
        <w:t>TECHNINĖ SPECIFIKACIJA</w:t>
      </w:r>
    </w:p>
    <w:p w14:paraId="03442846" w14:textId="77777777" w:rsidR="00E61F4D" w:rsidRPr="00E61F4D" w:rsidRDefault="00E61F4D" w:rsidP="00E61F4D">
      <w:pPr>
        <w:tabs>
          <w:tab w:val="left" w:pos="1304"/>
          <w:tab w:val="left" w:pos="1457"/>
          <w:tab w:val="left" w:pos="1604"/>
          <w:tab w:val="left" w:pos="1757"/>
        </w:tabs>
        <w:autoSpaceDE w:val="0"/>
        <w:autoSpaceDN w:val="0"/>
        <w:adjustRightInd w:val="0"/>
        <w:spacing w:line="276" w:lineRule="auto"/>
        <w:jc w:val="center"/>
        <w:rPr>
          <w:rFonts w:ascii="Times New Roman" w:eastAsia="Times New Roman" w:hAnsi="Times New Roman" w:cs="Times New Roman"/>
          <w:b/>
          <w:sz w:val="24"/>
          <w:szCs w:val="24"/>
          <w14:ligatures w14:val="none"/>
        </w:rPr>
      </w:pPr>
    </w:p>
    <w:p w14:paraId="68C9BA07" w14:textId="77777777" w:rsidR="00E61F4D" w:rsidRPr="00E61F4D" w:rsidRDefault="00E61F4D" w:rsidP="00E61F4D">
      <w:pPr>
        <w:tabs>
          <w:tab w:val="left" w:pos="1304"/>
          <w:tab w:val="left" w:pos="1457"/>
          <w:tab w:val="left" w:pos="1604"/>
          <w:tab w:val="left" w:pos="1757"/>
        </w:tabs>
        <w:autoSpaceDE w:val="0"/>
        <w:autoSpaceDN w:val="0"/>
        <w:adjustRightInd w:val="0"/>
        <w:spacing w:line="276" w:lineRule="auto"/>
        <w:jc w:val="center"/>
        <w:rPr>
          <w:rFonts w:ascii="Times New Roman" w:eastAsia="Times New Roman" w:hAnsi="Times New Roman" w:cs="Times New Roman"/>
          <w:b/>
          <w:sz w:val="24"/>
          <w:szCs w:val="24"/>
          <w14:ligatures w14:val="none"/>
        </w:rPr>
      </w:pPr>
    </w:p>
    <w:p w14:paraId="1DF28C05" w14:textId="77777777" w:rsidR="00E61F4D" w:rsidRPr="00E61F4D" w:rsidRDefault="00E61F4D" w:rsidP="00E61F4D">
      <w:pPr>
        <w:numPr>
          <w:ilvl w:val="0"/>
          <w:numId w:val="95"/>
        </w:numPr>
        <w:spacing w:after="360" w:line="259" w:lineRule="auto"/>
        <w:ind w:left="425" w:hanging="425"/>
        <w:jc w:val="both"/>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Pirkimo objektas</w:t>
      </w:r>
      <w:r w:rsidRPr="00E61F4D">
        <w:rPr>
          <w:rFonts w:ascii="Times New Roman" w:hAnsi="Times New Roman" w:cs="Times New Roman"/>
          <w:b/>
          <w:sz w:val="24"/>
          <w:szCs w:val="24"/>
          <w14:ligatures w14:val="none"/>
        </w:rPr>
        <w:t xml:space="preserve"> – baldai </w:t>
      </w:r>
      <w:r w:rsidRPr="00E61F4D">
        <w:rPr>
          <w:rFonts w:ascii="Times New Roman" w:hAnsi="Times New Roman" w:cs="Times New Roman"/>
          <w:b/>
          <w:bCs/>
          <w:sz w:val="24"/>
          <w:szCs w:val="24"/>
          <w14:ligatures w14:val="none"/>
        </w:rPr>
        <w:t xml:space="preserve">specialiųjų ugdymosi poreikių turintiems vaikams </w:t>
      </w:r>
      <w:r w:rsidRPr="00E61F4D">
        <w:rPr>
          <w:rFonts w:ascii="Times New Roman" w:hAnsi="Times New Roman" w:cs="Times New Roman"/>
          <w:sz w:val="24"/>
          <w:szCs w:val="24"/>
          <w14:ligatures w14:val="none"/>
        </w:rPr>
        <w:t xml:space="preserve">(toliau – Prekės). </w:t>
      </w:r>
    </w:p>
    <w:p w14:paraId="7CF24E64" w14:textId="77777777" w:rsidR="00E61F4D" w:rsidRPr="00E61F4D" w:rsidRDefault="00E61F4D" w:rsidP="00E61F4D">
      <w:pPr>
        <w:numPr>
          <w:ilvl w:val="0"/>
          <w:numId w:val="95"/>
        </w:numPr>
        <w:spacing w:line="259" w:lineRule="auto"/>
        <w:ind w:left="425" w:hanging="425"/>
        <w:jc w:val="both"/>
        <w:rPr>
          <w:rFonts w:ascii="Times New Roman" w:hAnsi="Times New Roman" w:cs="Times New Roman"/>
          <w:sz w:val="24"/>
          <w:szCs w:val="24"/>
          <w14:ligatures w14:val="none"/>
        </w:rPr>
      </w:pPr>
      <w:r w:rsidRPr="00E61F4D">
        <w:rPr>
          <w:rFonts w:ascii="Times New Roman" w:hAnsi="Times New Roman" w:cs="Times New Roman"/>
          <w:b/>
          <w:bCs/>
          <w:sz w:val="24"/>
          <w:szCs w:val="24"/>
          <w14:ligatures w14:val="none"/>
        </w:rPr>
        <w:t>Prekių pristatymo, sumontavimo ir paruošimo tinkamam naudojimui vietos:</w:t>
      </w:r>
    </w:p>
    <w:p w14:paraId="76B64378" w14:textId="77777777" w:rsidR="00E61F4D" w:rsidRPr="00E61F4D" w:rsidRDefault="00E61F4D" w:rsidP="00E61F4D">
      <w:pPr>
        <w:numPr>
          <w:ilvl w:val="1"/>
          <w:numId w:val="95"/>
        </w:numPr>
        <w:tabs>
          <w:tab w:val="left" w:pos="426"/>
        </w:tabs>
        <w:spacing w:line="259" w:lineRule="auto"/>
        <w:ind w:left="0" w:firstLine="0"/>
        <w:jc w:val="both"/>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 xml:space="preserve"> Beržų g. 37, Panevėžys</w:t>
      </w:r>
      <w:r w:rsidRPr="00E61F4D">
        <w:rPr>
          <w:rFonts w:ascii="Times New Roman" w:hAnsi="Times New Roman" w:cs="Times New Roman"/>
          <w:color w:val="00000A"/>
          <w:kern w:val="2"/>
          <w:sz w:val="24"/>
          <w:szCs w:val="24"/>
          <w14:ligatures w14:val="none"/>
        </w:rPr>
        <w:t xml:space="preserve"> (Panevėžio Beržų progimnazija)</w:t>
      </w:r>
      <w:r w:rsidRPr="00E61F4D">
        <w:rPr>
          <w:rFonts w:ascii="Times New Roman" w:hAnsi="Times New Roman" w:cs="Times New Roman"/>
          <w:sz w:val="24"/>
          <w:szCs w:val="24"/>
          <w14:ligatures w14:val="none"/>
        </w:rPr>
        <w:t>;</w:t>
      </w:r>
    </w:p>
    <w:p w14:paraId="49473739" w14:textId="77777777" w:rsidR="00E61F4D" w:rsidRPr="00E61F4D" w:rsidRDefault="00E61F4D" w:rsidP="00E61F4D">
      <w:pPr>
        <w:numPr>
          <w:ilvl w:val="1"/>
          <w:numId w:val="95"/>
        </w:numPr>
        <w:tabs>
          <w:tab w:val="left" w:pos="426"/>
        </w:tabs>
        <w:spacing w:line="259" w:lineRule="auto"/>
        <w:ind w:left="0" w:firstLine="0"/>
        <w:jc w:val="both"/>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 xml:space="preserve"> Dariaus ir Girėno g. 26, Panevėžys (Panevėžio Mykolo Karkos pagrindinė mokykla);</w:t>
      </w:r>
    </w:p>
    <w:p w14:paraId="4C1E5D73" w14:textId="77777777" w:rsidR="00E61F4D" w:rsidRPr="00E61F4D" w:rsidRDefault="00E61F4D" w:rsidP="00E61F4D">
      <w:pPr>
        <w:numPr>
          <w:ilvl w:val="1"/>
          <w:numId w:val="95"/>
        </w:numPr>
        <w:tabs>
          <w:tab w:val="left" w:pos="426"/>
        </w:tabs>
        <w:spacing w:after="360" w:line="259" w:lineRule="auto"/>
        <w:ind w:left="0" w:firstLine="0"/>
        <w:jc w:val="both"/>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 xml:space="preserve"> Smėlynės g. 29, Panevėžys (Panevėžio Vytauto Žemkalnio gimnazija).</w:t>
      </w:r>
    </w:p>
    <w:p w14:paraId="43F3D327" w14:textId="77777777" w:rsidR="00E61F4D" w:rsidRPr="00E61F4D" w:rsidRDefault="00E61F4D" w:rsidP="00E61F4D">
      <w:pPr>
        <w:numPr>
          <w:ilvl w:val="0"/>
          <w:numId w:val="95"/>
        </w:numPr>
        <w:spacing w:before="120" w:after="120" w:line="259" w:lineRule="auto"/>
        <w:ind w:left="425" w:hanging="425"/>
        <w:jc w:val="both"/>
        <w:rPr>
          <w:rFonts w:ascii="Times New Roman" w:hAnsi="Times New Roman" w:cs="Times New Roman"/>
          <w:b/>
          <w:bCs/>
          <w:sz w:val="24"/>
          <w:szCs w:val="24"/>
          <w14:ligatures w14:val="none"/>
        </w:rPr>
      </w:pPr>
      <w:r w:rsidRPr="00E61F4D">
        <w:rPr>
          <w:rFonts w:ascii="Times New Roman" w:hAnsi="Times New Roman" w:cs="Times New Roman"/>
          <w:b/>
          <w:bCs/>
          <w:sz w:val="24"/>
          <w:szCs w:val="24"/>
          <w14:ligatures w14:val="none"/>
        </w:rPr>
        <w:t>Bendrieji reikalavimai Prekėms</w:t>
      </w:r>
    </w:p>
    <w:p w14:paraId="7BF858DB" w14:textId="77777777" w:rsidR="00E61F4D" w:rsidRPr="00E61F4D" w:rsidRDefault="00E61F4D" w:rsidP="00E61F4D">
      <w:pPr>
        <w:numPr>
          <w:ilvl w:val="1"/>
          <w:numId w:val="95"/>
        </w:numPr>
        <w:spacing w:after="120" w:line="259" w:lineRule="auto"/>
        <w:ind w:left="425" w:hanging="425"/>
        <w:jc w:val="both"/>
        <w:rPr>
          <w:rFonts w:ascii="Times New Roman" w:hAnsi="Times New Roman" w:cs="Times New Roman"/>
          <w:sz w:val="24"/>
          <w:szCs w:val="24"/>
          <w14:ligatures w14:val="none"/>
        </w:rPr>
      </w:pPr>
      <w:r w:rsidRPr="00E61F4D">
        <w:rPr>
          <w:rFonts w:ascii="Times New Roman" w:eastAsia="Times New Roman" w:hAnsi="Times New Roman" w:cs="Times New Roman"/>
          <w:color w:val="000000"/>
          <w:sz w:val="24"/>
          <w:szCs w:val="24"/>
          <w:lang w:eastAsia="lt-LT"/>
          <w14:ligatures w14:val="none"/>
        </w:rPr>
        <w:t xml:space="preserve">Visos įsigyjamos </w:t>
      </w:r>
      <w:r w:rsidRPr="00E61F4D">
        <w:rPr>
          <w:rFonts w:ascii="Times New Roman" w:eastAsia="Times New Roman" w:hAnsi="Times New Roman" w:cs="Times New Roman"/>
          <w:sz w:val="24"/>
          <w:szCs w:val="24"/>
          <w:lang w:eastAsia="lt-LT"/>
          <w14:ligatures w14:val="none"/>
        </w:rPr>
        <w:t xml:space="preserve">Prekės (įskaitant jų dalis) turi </w:t>
      </w:r>
      <w:r w:rsidRPr="00E61F4D">
        <w:rPr>
          <w:rFonts w:ascii="Times New Roman" w:eastAsia="Times New Roman" w:hAnsi="Times New Roman" w:cs="Times New Roman"/>
          <w:color w:val="000000"/>
          <w:sz w:val="24"/>
          <w:szCs w:val="24"/>
          <w:lang w:eastAsia="lt-LT"/>
          <w14:ligatures w14:val="none"/>
        </w:rPr>
        <w:t xml:space="preserve">būti </w:t>
      </w:r>
      <w:r w:rsidRPr="00E61F4D">
        <w:rPr>
          <w:rFonts w:ascii="Times New Roman" w:eastAsia="Times New Roman" w:hAnsi="Times New Roman" w:cs="Times New Roman"/>
          <w:b/>
          <w:bCs/>
          <w:color w:val="000000"/>
          <w:sz w:val="24"/>
          <w:szCs w:val="24"/>
          <w:lang w:eastAsia="lt-LT"/>
          <w14:ligatures w14:val="none"/>
        </w:rPr>
        <w:t>naujos</w:t>
      </w:r>
      <w:r w:rsidRPr="00E61F4D">
        <w:rPr>
          <w:rFonts w:ascii="Times New Roman" w:eastAsia="Times New Roman" w:hAnsi="Times New Roman" w:cs="Times New Roman"/>
          <w:color w:val="000000"/>
          <w:sz w:val="24"/>
          <w:szCs w:val="24"/>
          <w:lang w:eastAsia="lt-LT"/>
          <w14:ligatures w14:val="none"/>
        </w:rPr>
        <w:t xml:space="preserve">, tinkamos kokybės, </w:t>
      </w:r>
      <w:r w:rsidRPr="00E61F4D">
        <w:rPr>
          <w:rFonts w:ascii="Times New Roman" w:eastAsia="Times New Roman" w:hAnsi="Times New Roman" w:cs="Times New Roman"/>
          <w:sz w:val="24"/>
          <w:szCs w:val="24"/>
          <w14:ligatures w14:val="none"/>
        </w:rPr>
        <w:t>atitikti šioje techninėje specifikacijoje nurodytus, taip pat – teisės aktų bei įprastai tokios rūšies Prekėms taikomus reikalavimus. Į Prekių kainą turi būti įskaičiuotas jų pristatymas, sumontavimas ir paruošimas tinkamam jų naudojimui.</w:t>
      </w:r>
    </w:p>
    <w:p w14:paraId="0175B3A9" w14:textId="77777777" w:rsidR="00E61F4D" w:rsidRPr="00E61F4D" w:rsidRDefault="00E61F4D" w:rsidP="00E61F4D">
      <w:pPr>
        <w:numPr>
          <w:ilvl w:val="1"/>
          <w:numId w:val="95"/>
        </w:numPr>
        <w:spacing w:after="120" w:line="259" w:lineRule="auto"/>
        <w:ind w:left="425" w:hanging="425"/>
        <w:jc w:val="both"/>
        <w:rPr>
          <w:rFonts w:ascii="Times New Roman" w:hAnsi="Times New Roman" w:cs="Times New Roman"/>
          <w:sz w:val="24"/>
          <w:szCs w:val="24"/>
          <w14:ligatures w14:val="none"/>
        </w:rPr>
      </w:pPr>
      <w:r w:rsidRPr="00E61F4D">
        <w:rPr>
          <w:rFonts w:ascii="Times New Roman" w:hAnsi="Times New Roman" w:cs="Times New Roman"/>
          <w:b/>
          <w:bCs/>
          <w:sz w:val="24"/>
          <w:szCs w:val="24"/>
          <w14:ligatures w14:val="none"/>
        </w:rPr>
        <w:t>Akustinės savybės</w:t>
      </w:r>
      <w:r w:rsidRPr="00E61F4D">
        <w:rPr>
          <w:rFonts w:ascii="Times New Roman" w:hAnsi="Times New Roman" w:cs="Times New Roman"/>
          <w:sz w:val="24"/>
          <w:szCs w:val="24"/>
          <w14:ligatures w14:val="none"/>
        </w:rPr>
        <w:t xml:space="preserve"> laikomos atitinkančiomis reikalavimus, jei jos pagrįstos gamintojo techniniu aprašymu, katalogo duomenimis arba gamintojo deklaracija.  Perkančioji organizacija turi teisę pristatymo metu patikrinti, ar pateikti baldai atitinka pasiūlyme nurodytas savybes.</w:t>
      </w:r>
    </w:p>
    <w:p w14:paraId="1B7A15AA" w14:textId="77777777" w:rsidR="00E61F4D" w:rsidRPr="00E61F4D" w:rsidRDefault="00E61F4D" w:rsidP="00E61F4D">
      <w:pPr>
        <w:numPr>
          <w:ilvl w:val="1"/>
          <w:numId w:val="95"/>
        </w:numPr>
        <w:spacing w:after="120" w:line="259" w:lineRule="auto"/>
        <w:ind w:left="425" w:hanging="425"/>
        <w:jc w:val="both"/>
        <w:rPr>
          <w:rFonts w:ascii="Times New Roman" w:hAnsi="Times New Roman" w:cs="Times New Roman"/>
          <w:sz w:val="24"/>
          <w:szCs w:val="24"/>
          <w14:ligatures w14:val="none"/>
        </w:rPr>
      </w:pPr>
      <w:r w:rsidRPr="00E61F4D">
        <w:rPr>
          <w:rFonts w:ascii="Times New Roman" w:eastAsia="Times New Roman" w:hAnsi="Times New Roman" w:cs="Times New Roman"/>
          <w:sz w:val="24"/>
          <w:szCs w:val="24"/>
          <w:lang w:eastAsia="lt-LT"/>
          <w14:ligatures w14:val="none"/>
        </w:rPr>
        <w:t xml:space="preserve">Prekėms turi būti suteikiamas </w:t>
      </w:r>
      <w:r w:rsidRPr="00E61F4D">
        <w:rPr>
          <w:rFonts w:ascii="Times New Roman" w:eastAsia="Times New Roman" w:hAnsi="Times New Roman" w:cs="Times New Roman"/>
          <w:b/>
          <w:bCs/>
          <w:sz w:val="24"/>
          <w:szCs w:val="24"/>
          <w:lang w:eastAsia="lt-LT"/>
          <w14:ligatures w14:val="none"/>
        </w:rPr>
        <w:t>ne trumpesnis kaip 24 (dvidešimt keturių) mėnesių garantinis laikotarpis</w:t>
      </w:r>
      <w:r w:rsidRPr="00E61F4D">
        <w:rPr>
          <w:rFonts w:ascii="Times New Roman" w:eastAsia="Times New Roman" w:hAnsi="Times New Roman" w:cs="Times New Roman"/>
          <w:sz w:val="24"/>
          <w:szCs w:val="24"/>
          <w:lang w:eastAsia="lt-LT"/>
          <w14:ligatures w14:val="none"/>
        </w:rPr>
        <w:t>, skaičiuojamas nuo Prekių perdavimo–priėmimo akto pasirašymo dienos. Kartu su Prekių perdavimo–priėmimo aktu Tiekėjas privalo pateikti garantiją patvirtinančius dokumentus (pvz., garantinį raštą, garantinį taloną ar kitą lygiavertį dokumentą).</w:t>
      </w:r>
    </w:p>
    <w:p w14:paraId="359DE83C" w14:textId="77777777" w:rsidR="00E61F4D" w:rsidRPr="00E61F4D" w:rsidRDefault="00E61F4D" w:rsidP="00E61F4D">
      <w:pPr>
        <w:numPr>
          <w:ilvl w:val="1"/>
          <w:numId w:val="95"/>
        </w:numPr>
        <w:spacing w:after="160" w:line="259" w:lineRule="auto"/>
        <w:ind w:left="426" w:hanging="426"/>
        <w:contextualSpacing/>
        <w:jc w:val="both"/>
        <w:rPr>
          <w:rFonts w:ascii="Times New Roman" w:hAnsi="Times New Roman" w:cs="Times New Roman"/>
          <w:sz w:val="24"/>
          <w:szCs w:val="24"/>
          <w14:ligatures w14:val="none"/>
        </w:rPr>
      </w:pPr>
      <w:r w:rsidRPr="00E61F4D">
        <w:rPr>
          <w:rFonts w:ascii="Times New Roman" w:eastAsia="Times New Roman" w:hAnsi="Times New Roman" w:cs="Times New Roman"/>
          <w:sz w:val="24"/>
          <w:szCs w:val="24"/>
          <w:lang w:eastAsia="lt-LT"/>
          <w14:ligatures w14:val="none"/>
        </w:rPr>
        <w:t xml:space="preserve">Tiekėjas ne vėliau kaip </w:t>
      </w:r>
      <w:r w:rsidRPr="00E61F4D">
        <w:rPr>
          <w:rFonts w:ascii="Times New Roman" w:eastAsia="Times New Roman" w:hAnsi="Times New Roman" w:cs="Times New Roman"/>
          <w:b/>
          <w:bCs/>
          <w:sz w:val="24"/>
          <w:szCs w:val="24"/>
          <w:lang w:eastAsia="lt-LT"/>
          <w14:ligatures w14:val="none"/>
        </w:rPr>
        <w:t>per 10 (dešimt) darbo dienų</w:t>
      </w:r>
      <w:r w:rsidRPr="00E61F4D">
        <w:rPr>
          <w:rFonts w:ascii="Times New Roman" w:eastAsia="Times New Roman" w:hAnsi="Times New Roman" w:cs="Times New Roman"/>
          <w:sz w:val="24"/>
          <w:szCs w:val="24"/>
          <w:lang w:eastAsia="lt-LT"/>
          <w14:ligatures w14:val="none"/>
        </w:rPr>
        <w:t xml:space="preserve"> nuo Sutarties pasirašymo dienos raštu pateikia Pirkėjui siūlomų Prekių </w:t>
      </w:r>
      <w:r w:rsidRPr="00E61F4D">
        <w:rPr>
          <w:rFonts w:ascii="Times New Roman" w:eastAsia="Times New Roman" w:hAnsi="Times New Roman" w:cs="Times New Roman"/>
          <w:b/>
          <w:bCs/>
          <w:sz w:val="24"/>
          <w:szCs w:val="24"/>
          <w:lang w:eastAsia="lt-LT"/>
          <w14:ligatures w14:val="none"/>
        </w:rPr>
        <w:t>spalvų variantus</w:t>
      </w:r>
      <w:r w:rsidRPr="00E61F4D">
        <w:rPr>
          <w:rFonts w:ascii="Times New Roman" w:eastAsia="Times New Roman" w:hAnsi="Times New Roman" w:cs="Times New Roman"/>
          <w:sz w:val="24"/>
          <w:szCs w:val="24"/>
          <w:lang w:eastAsia="lt-LT"/>
          <w14:ligatures w14:val="none"/>
        </w:rPr>
        <w:t xml:space="preserve"> ir gauna Pirkėjo rašytinį pritarimą. </w:t>
      </w:r>
      <w:r w:rsidRPr="00E61F4D">
        <w:rPr>
          <w:rFonts w:ascii="Times New Roman" w:eastAsia="Times New Roman" w:hAnsi="Times New Roman" w:cs="Times New Roman"/>
          <w:b/>
          <w:bCs/>
          <w:sz w:val="24"/>
          <w:szCs w:val="24"/>
          <w:lang w:eastAsia="lt-LT"/>
          <w14:ligatures w14:val="none"/>
        </w:rPr>
        <w:t xml:space="preserve">Be Pirkėjo rašytinio pritarimo Prekių spalvoms Prekių gamyba ir (ar) užsakymas negali būti pradedami. </w:t>
      </w:r>
      <w:r w:rsidRPr="00E61F4D">
        <w:rPr>
          <w:rFonts w:ascii="Times New Roman" w:eastAsia="Times New Roman" w:hAnsi="Times New Roman" w:cs="Times New Roman"/>
          <w:sz w:val="24"/>
          <w:szCs w:val="24"/>
          <w:lang w:eastAsia="lt-LT"/>
          <w14:ligatures w14:val="none"/>
        </w:rPr>
        <w:t xml:space="preserve">Pirkėjas pateikia sprendimą dėl siūlomų Prekių spalvų ne vėliau kaip per 3 (tris) darbo dienas nuo spalvų variantų gavimo dienos. Prekių spalvų derinimo laikotarpis yra įskaičiuojamas į Prekių pristatymo terminą, išskyrus atvejus, kai Pirkėjas sprendimo nepriima per nustatytą terminą – tokiu atveju </w:t>
      </w:r>
      <w:r w:rsidRPr="00E61F4D">
        <w:rPr>
          <w:rFonts w:ascii="Times New Roman" w:eastAsia="Times New Roman" w:hAnsi="Times New Roman" w:cs="Times New Roman"/>
          <w:sz w:val="24"/>
          <w:szCs w:val="24"/>
          <w:lang w:eastAsia="lt-LT"/>
          <w14:ligatures w14:val="none"/>
        </w:rPr>
        <w:lastRenderedPageBreak/>
        <w:t>Prekių pristatymo terminas pratęsiamas proporcingai Pirkėjo sprendimo priėmimo vėlavimo laikotarpiui.</w:t>
      </w:r>
    </w:p>
    <w:p w14:paraId="05E32419" w14:textId="77777777" w:rsidR="00E61F4D" w:rsidRPr="00E61F4D" w:rsidRDefault="00E61F4D" w:rsidP="00E61F4D">
      <w:pPr>
        <w:spacing w:after="160" w:line="259" w:lineRule="auto"/>
        <w:ind w:left="426"/>
        <w:contextualSpacing/>
        <w:jc w:val="both"/>
        <w:rPr>
          <w:rFonts w:ascii="Times New Roman" w:hAnsi="Times New Roman" w:cs="Times New Roman"/>
          <w:sz w:val="24"/>
          <w:szCs w:val="24"/>
          <w14:ligatures w14:val="none"/>
        </w:rPr>
      </w:pPr>
    </w:p>
    <w:p w14:paraId="75EC8A3A" w14:textId="77777777" w:rsidR="00E61F4D" w:rsidRPr="00E61F4D" w:rsidRDefault="00E61F4D" w:rsidP="00E61F4D">
      <w:pPr>
        <w:numPr>
          <w:ilvl w:val="0"/>
          <w:numId w:val="95"/>
        </w:numPr>
        <w:spacing w:after="160" w:line="276" w:lineRule="auto"/>
        <w:ind w:left="426" w:hanging="426"/>
        <w:contextualSpacing/>
        <w:rPr>
          <w:rFonts w:ascii="Times New Roman" w:hAnsi="Times New Roman" w:cs="Times New Roman"/>
          <w:b/>
          <w:color w:val="000000"/>
          <w:sz w:val="24"/>
          <w:szCs w:val="24"/>
          <w14:ligatures w14:val="none"/>
        </w:rPr>
      </w:pPr>
      <w:r w:rsidRPr="00E61F4D">
        <w:rPr>
          <w:rFonts w:ascii="Times New Roman" w:hAnsi="Times New Roman" w:cs="Times New Roman"/>
          <w:b/>
          <w:color w:val="000000"/>
          <w:sz w:val="24"/>
          <w:szCs w:val="24"/>
          <w14:ligatures w14:val="none"/>
        </w:rPr>
        <w:t>Aplinkos apsaugos reikalavimai baldams</w:t>
      </w:r>
    </w:p>
    <w:p w14:paraId="0E7FC74A" w14:textId="77777777" w:rsidR="00E61F4D" w:rsidRPr="00E61F4D" w:rsidRDefault="00E61F4D" w:rsidP="00E61F4D">
      <w:pPr>
        <w:numPr>
          <w:ilvl w:val="1"/>
          <w:numId w:val="95"/>
        </w:numPr>
        <w:spacing w:after="120" w:line="259" w:lineRule="auto"/>
        <w:ind w:left="425" w:hanging="425"/>
        <w:jc w:val="both"/>
        <w:rPr>
          <w:rFonts w:ascii="Times New Roman" w:hAnsi="Times New Roman" w:cs="Times New Roman"/>
          <w:sz w:val="24"/>
          <w:szCs w:val="24"/>
          <w14:ligatures w14:val="none"/>
        </w:rPr>
      </w:pPr>
      <w:r w:rsidRPr="00E61F4D">
        <w:rPr>
          <w:rFonts w:ascii="Times New Roman" w:hAnsi="Times New Roman" w:cs="Times New Roman"/>
          <w:spacing w:val="-2"/>
          <w:sz w:val="24"/>
          <w:szCs w:val="24"/>
          <w14:ligatures w14:val="none"/>
        </w:rPr>
        <w:t xml:space="preserve">Vadovaujantis </w:t>
      </w:r>
      <w:r w:rsidRPr="00E61F4D">
        <w:rPr>
          <w:rFonts w:ascii="Times New Roman" w:hAnsi="Times New Roman" w:cs="Times New Roman"/>
          <w:sz w:val="24"/>
          <w:szCs w:val="24"/>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punktu baldams taikytini </w:t>
      </w:r>
      <w:r w:rsidRPr="00E61F4D">
        <w:rPr>
          <w:rFonts w:ascii="Times New Roman" w:hAnsi="Times New Roman" w:cs="Times New Roman"/>
          <w:b/>
          <w:bCs/>
          <w:sz w:val="24"/>
          <w:szCs w:val="24"/>
          <w14:ligatures w14:val="none"/>
        </w:rPr>
        <w:t>minimalūs aplinkos apsaugos reikalavimai</w:t>
      </w:r>
      <w:r w:rsidRPr="00E61F4D">
        <w:rPr>
          <w:rFonts w:ascii="Times New Roman" w:hAnsi="Times New Roman" w:cs="Times New Roman"/>
          <w:sz w:val="24"/>
          <w:szCs w:val="24"/>
          <w14:ligatures w14:val="none"/>
        </w:rPr>
        <w:t xml:space="preserve">, numatyti Tvarkos aprašo 2 priedo VII skyriuje „Baldai“, t. y. baldai turi atitikti šiuos </w:t>
      </w:r>
      <w:r w:rsidRPr="00E61F4D">
        <w:rPr>
          <w:rFonts w:ascii="Times New Roman" w:hAnsi="Times New Roman" w:cs="Times New Roman"/>
          <w:spacing w:val="-2"/>
          <w:sz w:val="24"/>
          <w:szCs w:val="24"/>
          <w14:ligatures w14:val="none"/>
        </w:rPr>
        <w:t>minimalius aplinkos apsaugos reikalavimus:</w:t>
      </w:r>
    </w:p>
    <w:p w14:paraId="570D0ADE" w14:textId="77777777" w:rsidR="00E61F4D" w:rsidRPr="00E61F4D" w:rsidRDefault="00E61F4D" w:rsidP="00E61F4D">
      <w:pPr>
        <w:numPr>
          <w:ilvl w:val="2"/>
          <w:numId w:val="95"/>
        </w:numPr>
        <w:tabs>
          <w:tab w:val="left" w:pos="851"/>
        </w:tabs>
        <w:spacing w:before="120" w:after="160" w:line="259" w:lineRule="auto"/>
        <w:ind w:left="1134" w:hanging="708"/>
        <w:jc w:val="both"/>
        <w:rPr>
          <w:rFonts w:ascii="Times New Roman" w:eastAsia="Times New Roman" w:hAnsi="Times New Roman" w:cs="Times New Roman"/>
          <w:color w:val="000000"/>
          <w:sz w:val="24"/>
          <w:szCs w:val="24"/>
          <w14:ligatures w14:val="none"/>
        </w:rPr>
      </w:pPr>
      <w:r w:rsidRPr="00E61F4D">
        <w:rPr>
          <w:rFonts w:ascii="Times New Roman" w:eastAsia="Times New Roman" w:hAnsi="Times New Roman" w:cs="Times New Roman"/>
          <w:color w:val="000000"/>
          <w:sz w:val="24"/>
          <w:szCs w:val="24"/>
          <w14:ligatures w14:val="none"/>
        </w:rPr>
        <w:t>ne mažiau kaip 80 proc. balduose naudojamos medienos, medienos medžiagų ir gaminių turi būti iš miškų, sertifikuotų naudojant FSC ar PEFC miškų sertifikavimo sistemas arba lygiavertes sertifikavimo sistemas;</w:t>
      </w:r>
    </w:p>
    <w:p w14:paraId="2A66CE33" w14:textId="77777777" w:rsidR="00E61F4D" w:rsidRPr="00E61F4D" w:rsidRDefault="00E61F4D" w:rsidP="00E61F4D">
      <w:pPr>
        <w:numPr>
          <w:ilvl w:val="2"/>
          <w:numId w:val="95"/>
        </w:numPr>
        <w:spacing w:before="120" w:after="160" w:line="259" w:lineRule="auto"/>
        <w:jc w:val="both"/>
        <w:rPr>
          <w:rFonts w:ascii="Times New Roman" w:hAnsi="Times New Roman" w:cs="Times New Roman"/>
          <w:sz w:val="24"/>
          <w:szCs w:val="24"/>
          <w14:ligatures w14:val="none"/>
        </w:rPr>
      </w:pPr>
      <w:r w:rsidRPr="00E61F4D">
        <w:rPr>
          <w:rFonts w:ascii="Times New Roman" w:eastAsia="Times New Roman" w:hAnsi="Times New Roman" w:cs="Times New Roman"/>
          <w:color w:val="000000"/>
          <w:sz w:val="24"/>
          <w:szCs w:val="24"/>
          <w14:ligatures w14:val="none"/>
        </w:rPr>
        <w:t>visos plastikinės dalys, kurių masė ≥ 50 g, turi būti paženklintos kaip tinkamos perdirbti pagal LST EN ISO 11469 „Bendrasis plastikinių gaminių identifikavimas ir ženklinimas“ (toliau – LST EN ISO 11469) ar lygiavertį standartą;</w:t>
      </w:r>
    </w:p>
    <w:p w14:paraId="4501556A" w14:textId="77777777" w:rsidR="00E61F4D" w:rsidRPr="00E61F4D" w:rsidRDefault="00E61F4D" w:rsidP="00E61F4D">
      <w:pPr>
        <w:numPr>
          <w:ilvl w:val="2"/>
          <w:numId w:val="95"/>
        </w:numPr>
        <w:spacing w:before="120" w:after="160" w:line="259" w:lineRule="auto"/>
        <w:jc w:val="both"/>
        <w:rPr>
          <w:rFonts w:ascii="Times New Roman" w:hAnsi="Times New Roman" w:cs="Times New Roman"/>
          <w:sz w:val="24"/>
          <w:szCs w:val="24"/>
          <w14:ligatures w14:val="none"/>
        </w:rPr>
      </w:pPr>
      <w:r w:rsidRPr="00E61F4D">
        <w:rPr>
          <w:rFonts w:ascii="Times New Roman" w:eastAsia="Times New Roman" w:hAnsi="Times New Roman" w:cs="Times New Roman"/>
          <w:color w:val="000000"/>
          <w:sz w:val="24"/>
          <w:szCs w:val="24"/>
          <w14:ligatures w14:val="none"/>
        </w:rPr>
        <w:t>jei baldo kamšalo sudėtyje naudojamos sintetinės poliesterio medžiagos, jų sudėtyje turi būti dalis perdirbtų medžiagų;</w:t>
      </w:r>
    </w:p>
    <w:p w14:paraId="5F36AA02" w14:textId="77777777" w:rsidR="00E61F4D" w:rsidRPr="00E61F4D" w:rsidRDefault="00E61F4D" w:rsidP="00E61F4D">
      <w:pPr>
        <w:numPr>
          <w:ilvl w:val="2"/>
          <w:numId w:val="95"/>
        </w:numPr>
        <w:spacing w:before="120" w:line="259" w:lineRule="auto"/>
        <w:ind w:left="1077"/>
        <w:jc w:val="both"/>
        <w:rPr>
          <w:rFonts w:ascii="Times New Roman" w:hAnsi="Times New Roman" w:cs="Times New Roman"/>
          <w:sz w:val="24"/>
          <w:szCs w:val="24"/>
          <w14:ligatures w14:val="none"/>
        </w:rPr>
      </w:pPr>
      <w:r w:rsidRPr="00E61F4D">
        <w:rPr>
          <w:rFonts w:ascii="Times New Roman" w:eastAsia="Times New Roman" w:hAnsi="Times New Roman" w:cs="Times New Roman"/>
          <w:color w:val="000000"/>
          <w:sz w:val="24"/>
          <w:szCs w:val="24"/>
          <w14:ligatures w14:val="none"/>
        </w:rPr>
        <w:t>paviršiams dengti naudojamuose produktuose:</w:t>
      </w:r>
    </w:p>
    <w:p w14:paraId="4F24FB26" w14:textId="77777777" w:rsidR="00E61F4D" w:rsidRPr="00E61F4D" w:rsidRDefault="00E61F4D" w:rsidP="00E61F4D">
      <w:pPr>
        <w:numPr>
          <w:ilvl w:val="3"/>
          <w:numId w:val="95"/>
        </w:numPr>
        <w:tabs>
          <w:tab w:val="left" w:pos="1418"/>
        </w:tabs>
        <w:spacing w:line="276" w:lineRule="auto"/>
        <w:ind w:left="1418" w:hanging="851"/>
        <w:jc w:val="both"/>
        <w:rPr>
          <w:rFonts w:ascii="Times New Roman" w:eastAsia="Times New Roman" w:hAnsi="Times New Roman" w:cs="Times New Roman"/>
          <w:color w:val="000000"/>
          <w:sz w:val="24"/>
          <w:szCs w:val="24"/>
          <w14:ligatures w14:val="none"/>
        </w:rPr>
      </w:pPr>
      <w:r w:rsidRPr="00E61F4D">
        <w:rPr>
          <w:rFonts w:ascii="Times New Roman" w:eastAsia="Times New Roman" w:hAnsi="Times New Roman" w:cs="Times New Roman"/>
          <w:color w:val="000000"/>
          <w:sz w:val="24"/>
          <w:szCs w:val="24"/>
          <w14:ligatures w14:val="none"/>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8C3B446" w14:textId="77777777" w:rsidR="00E61F4D" w:rsidRPr="00E61F4D" w:rsidRDefault="00E61F4D" w:rsidP="00E61F4D">
      <w:pPr>
        <w:numPr>
          <w:ilvl w:val="3"/>
          <w:numId w:val="95"/>
        </w:numPr>
        <w:tabs>
          <w:tab w:val="left" w:pos="1418"/>
        </w:tabs>
        <w:spacing w:line="276" w:lineRule="auto"/>
        <w:ind w:left="1418" w:hanging="851"/>
        <w:jc w:val="both"/>
        <w:rPr>
          <w:rFonts w:ascii="Times New Roman" w:hAnsi="Times New Roman" w:cs="Times New Roman"/>
          <w:sz w:val="24"/>
          <w:szCs w:val="24"/>
          <w14:ligatures w14:val="none"/>
        </w:rPr>
      </w:pPr>
      <w:r w:rsidRPr="00E61F4D">
        <w:rPr>
          <w:rFonts w:ascii="Times New Roman" w:eastAsia="Times New Roman" w:hAnsi="Times New Roman" w:cs="Times New Roman"/>
          <w:color w:val="000000"/>
          <w:sz w:val="24"/>
          <w:szCs w:val="24"/>
          <w14:ligatures w14:val="none"/>
        </w:rPr>
        <w:t>neturi būti daugiau kaip 5 proc. masės lakiųjų organinių junginių (LOJ);</w:t>
      </w:r>
    </w:p>
    <w:p w14:paraId="66E7C89B" w14:textId="77777777" w:rsidR="00E61F4D" w:rsidRPr="00E61F4D" w:rsidRDefault="00E61F4D" w:rsidP="00E61F4D">
      <w:pPr>
        <w:numPr>
          <w:ilvl w:val="3"/>
          <w:numId w:val="95"/>
        </w:numPr>
        <w:tabs>
          <w:tab w:val="left" w:pos="1418"/>
        </w:tabs>
        <w:spacing w:line="276" w:lineRule="auto"/>
        <w:ind w:left="1418" w:hanging="851"/>
        <w:jc w:val="both"/>
        <w:rPr>
          <w:rFonts w:ascii="Times New Roman" w:hAnsi="Times New Roman" w:cs="Times New Roman"/>
          <w:sz w:val="24"/>
          <w:szCs w:val="24"/>
          <w14:ligatures w14:val="none"/>
        </w:rPr>
      </w:pPr>
      <w:r w:rsidRPr="00E61F4D">
        <w:rPr>
          <w:rFonts w:ascii="Times New Roman" w:eastAsia="Times New Roman" w:hAnsi="Times New Roman" w:cs="Times New Roman"/>
          <w:color w:val="000000"/>
          <w:sz w:val="24"/>
          <w:szCs w:val="24"/>
          <w14:ligatures w14:val="none"/>
        </w:rPr>
        <w:t>neturi būti chromo (VI) junginių;</w:t>
      </w:r>
    </w:p>
    <w:p w14:paraId="6507C0B7" w14:textId="77777777" w:rsidR="00E61F4D" w:rsidRPr="00E61F4D" w:rsidRDefault="00E61F4D" w:rsidP="00E61F4D">
      <w:pPr>
        <w:numPr>
          <w:ilvl w:val="3"/>
          <w:numId w:val="95"/>
        </w:numPr>
        <w:tabs>
          <w:tab w:val="left" w:pos="1418"/>
        </w:tabs>
        <w:spacing w:after="160" w:line="276" w:lineRule="auto"/>
        <w:ind w:left="1418" w:hanging="851"/>
        <w:jc w:val="both"/>
        <w:rPr>
          <w:rFonts w:ascii="Times New Roman" w:hAnsi="Times New Roman" w:cs="Times New Roman"/>
          <w:sz w:val="24"/>
          <w:szCs w:val="24"/>
          <w14:ligatures w14:val="none"/>
        </w:rPr>
      </w:pPr>
      <w:proofErr w:type="spellStart"/>
      <w:r w:rsidRPr="00E61F4D">
        <w:rPr>
          <w:rFonts w:ascii="Times New Roman" w:eastAsia="Times New Roman" w:hAnsi="Times New Roman" w:cs="Times New Roman"/>
          <w:color w:val="000000"/>
          <w:sz w:val="24"/>
          <w:szCs w:val="24"/>
          <w14:ligatures w14:val="none"/>
        </w:rPr>
        <w:t>formaldehido</w:t>
      </w:r>
      <w:proofErr w:type="spellEnd"/>
      <w:r w:rsidRPr="00E61F4D">
        <w:rPr>
          <w:rFonts w:ascii="Times New Roman" w:eastAsia="Times New Roman" w:hAnsi="Times New Roman" w:cs="Times New Roman"/>
          <w:color w:val="000000"/>
          <w:sz w:val="24"/>
          <w:szCs w:val="24"/>
          <w14:ligatures w14:val="none"/>
        </w:rPr>
        <w:t xml:space="preserve"> išmetamieji teršalai neturi viršyti 0,05 </w:t>
      </w:r>
      <w:proofErr w:type="spellStart"/>
      <w:r w:rsidRPr="00E61F4D">
        <w:rPr>
          <w:rFonts w:ascii="Times New Roman" w:eastAsia="Times New Roman" w:hAnsi="Times New Roman" w:cs="Times New Roman"/>
          <w:color w:val="000000"/>
          <w:sz w:val="24"/>
          <w:szCs w:val="24"/>
          <w14:ligatures w14:val="none"/>
        </w:rPr>
        <w:t>ppm</w:t>
      </w:r>
      <w:proofErr w:type="spellEnd"/>
      <w:r w:rsidRPr="00E61F4D">
        <w:rPr>
          <w:rFonts w:ascii="Times New Roman" w:eastAsia="Times New Roman" w:hAnsi="Times New Roman" w:cs="Times New Roman"/>
          <w:color w:val="000000"/>
          <w:sz w:val="24"/>
          <w:szCs w:val="24"/>
          <w14:ligatures w14:val="none"/>
        </w:rPr>
        <w:t>.</w:t>
      </w:r>
    </w:p>
    <w:p w14:paraId="75792796" w14:textId="77777777" w:rsidR="00E61F4D" w:rsidRPr="00E61F4D" w:rsidRDefault="00E61F4D" w:rsidP="00E61F4D">
      <w:pPr>
        <w:numPr>
          <w:ilvl w:val="1"/>
          <w:numId w:val="95"/>
        </w:numPr>
        <w:tabs>
          <w:tab w:val="left" w:pos="426"/>
        </w:tabs>
        <w:spacing w:before="120" w:after="160" w:line="276" w:lineRule="auto"/>
        <w:ind w:left="426" w:hanging="426"/>
        <w:jc w:val="both"/>
        <w:rPr>
          <w:rFonts w:ascii="Times New Roman" w:hAnsi="Times New Roman" w:cs="Times New Roman"/>
          <w:color w:val="000000"/>
          <w:sz w:val="24"/>
          <w:szCs w:val="24"/>
          <w14:ligatures w14:val="none"/>
        </w:rPr>
      </w:pPr>
      <w:r w:rsidRPr="00E61F4D">
        <w:rPr>
          <w:rFonts w:ascii="Times New Roman" w:hAnsi="Times New Roman" w:cs="Times New Roman"/>
          <w:color w:val="000000"/>
          <w:sz w:val="24"/>
          <w:szCs w:val="24"/>
          <w14:ligatures w14:val="none"/>
        </w:rPr>
        <w:t xml:space="preserve">Dokumentai, įrodantys baldų atitiktį aukščiau minėtiems minimaliems aplinkos apsaugos reikalavimams, gali būti, pavyzdžiui, FSC®100 arba PEFC, arba kitas darnaus miškų ūkio standarto sertifikatas, pripažintos įstaigos arba paskelbtosios (notifikuotos) institucijos atlikto bandymo protokolas, tyrimų ataskaita ar pažyma, ekologinis ženklas </w:t>
      </w:r>
      <w:proofErr w:type="spellStart"/>
      <w:r w:rsidRPr="00E61F4D">
        <w:rPr>
          <w:rFonts w:ascii="Times New Roman" w:hAnsi="Times New Roman" w:cs="Times New Roman"/>
          <w:color w:val="000000"/>
          <w:sz w:val="24"/>
          <w:szCs w:val="24"/>
          <w14:ligatures w14:val="none"/>
        </w:rPr>
        <w:t>Nordic</w:t>
      </w:r>
      <w:proofErr w:type="spellEnd"/>
      <w:r w:rsidRPr="00E61F4D">
        <w:rPr>
          <w:rFonts w:ascii="Times New Roman" w:hAnsi="Times New Roman" w:cs="Times New Roman"/>
          <w:color w:val="000000"/>
          <w:sz w:val="24"/>
          <w:szCs w:val="24"/>
          <w14:ligatures w14:val="none"/>
        </w:rPr>
        <w:t xml:space="preserve"> </w:t>
      </w:r>
      <w:proofErr w:type="spellStart"/>
      <w:r w:rsidRPr="00E61F4D">
        <w:rPr>
          <w:rFonts w:ascii="Times New Roman" w:hAnsi="Times New Roman" w:cs="Times New Roman"/>
          <w:color w:val="000000"/>
          <w:sz w:val="24"/>
          <w:szCs w:val="24"/>
          <w14:ligatures w14:val="none"/>
        </w:rPr>
        <w:t>Swan</w:t>
      </w:r>
      <w:proofErr w:type="spellEnd"/>
      <w:r w:rsidRPr="00E61F4D">
        <w:rPr>
          <w:rFonts w:ascii="Times New Roman" w:hAnsi="Times New Roman" w:cs="Times New Roman"/>
          <w:color w:val="000000"/>
          <w:sz w:val="24"/>
          <w:szCs w:val="24"/>
          <w14:ligatures w14:val="none"/>
        </w:rPr>
        <w:t xml:space="preserve">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gamintojo techniniai dokumentai, kuriuose būtų nurodyta perdirbtų medžiagų dalis, ar tiekėjo deklaracija (pateikiant objektyvius įrodymus), arba kiti lygiaverčiai įrodymai.</w:t>
      </w:r>
    </w:p>
    <w:p w14:paraId="43F0900A" w14:textId="77777777" w:rsidR="00E61F4D" w:rsidRPr="00E61F4D" w:rsidRDefault="00E61F4D" w:rsidP="00E61F4D">
      <w:pPr>
        <w:numPr>
          <w:ilvl w:val="1"/>
          <w:numId w:val="95"/>
        </w:numPr>
        <w:tabs>
          <w:tab w:val="left" w:pos="426"/>
        </w:tabs>
        <w:spacing w:before="120" w:after="160" w:line="276" w:lineRule="auto"/>
        <w:ind w:left="426" w:hanging="426"/>
        <w:jc w:val="both"/>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Tiekėjas dokumentus, įrodančius baldų atitiktį šioje techninėje specifikacijoje nurodytiems minimaliems aplinkos apsaugos reikalavimams, turės pateikti sutarties vykdymo metu. Jeigu dokumentai parengti ne lietuvių kalba, turės būti pateiktas vertimas į lietuvių kalbą.</w:t>
      </w:r>
    </w:p>
    <w:p w14:paraId="7ED2B4DC" w14:textId="77777777" w:rsidR="00E61F4D" w:rsidRPr="00E61F4D" w:rsidRDefault="00E61F4D" w:rsidP="00E61F4D">
      <w:pPr>
        <w:numPr>
          <w:ilvl w:val="1"/>
          <w:numId w:val="95"/>
        </w:numPr>
        <w:tabs>
          <w:tab w:val="left" w:pos="426"/>
        </w:tabs>
        <w:spacing w:before="120" w:after="360" w:line="276" w:lineRule="auto"/>
        <w:ind w:left="425" w:hanging="425"/>
        <w:jc w:val="both"/>
        <w:rPr>
          <w:rFonts w:ascii="Times New Roman" w:hAnsi="Times New Roman" w:cs="Times New Roman"/>
          <w:sz w:val="24"/>
          <w:szCs w:val="24"/>
          <w14:ligatures w14:val="none"/>
        </w:rPr>
      </w:pPr>
      <w:r w:rsidRPr="00E61F4D">
        <w:rPr>
          <w:rFonts w:ascii="Times New Roman" w:hAnsi="Times New Roman" w:cs="Times New Roman"/>
          <w:kern w:val="2"/>
          <w:sz w:val="24"/>
          <w:szCs w:val="24"/>
          <w:shd w:val="clear" w:color="auto" w:fill="FFFFFF"/>
          <w14:ligatures w14:val="none"/>
        </w:rPr>
        <w:lastRenderedPageBreak/>
        <w:t xml:space="preserve">Jeigu baldai bus supakuojami į </w:t>
      </w:r>
      <w:r w:rsidRPr="00E61F4D">
        <w:rPr>
          <w:rFonts w:ascii="Times New Roman" w:hAnsi="Times New Roman" w:cs="Times New Roman"/>
          <w:b/>
          <w:bCs/>
          <w:kern w:val="2"/>
          <w:sz w:val="24"/>
          <w:szCs w:val="24"/>
          <w:shd w:val="clear" w:color="auto" w:fill="FFFFFF"/>
          <w14:ligatures w14:val="none"/>
        </w:rPr>
        <w:t>antrinę pakuotę</w:t>
      </w:r>
      <w:r w:rsidRPr="00E61F4D">
        <w:rPr>
          <w:rFonts w:ascii="Times New Roman" w:hAnsi="Times New Roman" w:cs="Times New Roman"/>
          <w:kern w:val="2"/>
          <w:sz w:val="24"/>
          <w:szCs w:val="24"/>
          <w:shd w:val="clear" w:color="auto" w:fill="FFFFFF"/>
          <w14:ligatures w14:val="none"/>
        </w:rPr>
        <w:t>, ji turės būti perdirbamoji pakuotė pagal Lietuvos Respublikos mokesčio už aplinkos teršimą įstatymo nuostatas. Dokumentus, įrodančius atitikį minėtai pakuotei, tiekėjas turės pateikti sutarties vykdymo metu.</w:t>
      </w:r>
    </w:p>
    <w:p w14:paraId="747144F8" w14:textId="77777777" w:rsidR="00E61F4D" w:rsidRPr="00E61F4D" w:rsidRDefault="00E61F4D" w:rsidP="00E61F4D">
      <w:pPr>
        <w:numPr>
          <w:ilvl w:val="0"/>
          <w:numId w:val="95"/>
        </w:numPr>
        <w:spacing w:before="120" w:after="120" w:line="259" w:lineRule="auto"/>
        <w:ind w:left="425" w:hanging="425"/>
        <w:jc w:val="both"/>
        <w:rPr>
          <w:rFonts w:ascii="Times New Roman" w:hAnsi="Times New Roman" w:cs="Times New Roman"/>
          <w:b/>
          <w:bCs/>
          <w:sz w:val="24"/>
          <w:szCs w:val="24"/>
          <w14:ligatures w14:val="none"/>
        </w:rPr>
      </w:pPr>
      <w:r w:rsidRPr="00E61F4D">
        <w:rPr>
          <w:rFonts w:ascii="Times New Roman" w:hAnsi="Times New Roman" w:cs="Times New Roman"/>
          <w:b/>
          <w:bCs/>
          <w:color w:val="000000"/>
          <w:sz w:val="24"/>
          <w:szCs w:val="24"/>
          <w14:ligatures w14:val="none"/>
        </w:rPr>
        <w:t xml:space="preserve">Techniniai reikalavimai </w:t>
      </w:r>
    </w:p>
    <w:p w14:paraId="386FD169" w14:textId="77777777" w:rsidR="00E61F4D" w:rsidRPr="00E61F4D" w:rsidRDefault="00E61F4D" w:rsidP="00E61F4D">
      <w:pPr>
        <w:spacing w:before="120" w:after="240" w:line="259" w:lineRule="auto"/>
        <w:jc w:val="both"/>
        <w:rPr>
          <w:rFonts w:ascii="Times New Roman" w:hAnsi="Times New Roman" w:cs="Times New Roman"/>
          <w:sz w:val="24"/>
          <w:szCs w:val="24"/>
          <w14:ligatures w14:val="none"/>
        </w:rPr>
      </w:pPr>
      <w:r w:rsidRPr="00E61F4D">
        <w:rPr>
          <w:rFonts w:ascii="Times New Roman" w:hAnsi="Times New Roman" w:cs="Times New Roman"/>
          <w:color w:val="000000"/>
          <w:sz w:val="24"/>
          <w:szCs w:val="24"/>
          <w14:ligatures w14:val="none"/>
        </w:rPr>
        <w:t>5.1. Prekės turi atitikti žemiau lentelėje pateiktus minimalius techninius reikalavimus.</w:t>
      </w:r>
    </w:p>
    <w:p w14:paraId="34C1719A" w14:textId="77777777" w:rsidR="00E61F4D" w:rsidRPr="00E61F4D" w:rsidRDefault="00E61F4D" w:rsidP="00E61F4D">
      <w:pPr>
        <w:spacing w:before="120" w:after="240" w:line="259" w:lineRule="auto"/>
        <w:ind w:left="425"/>
        <w:jc w:val="right"/>
        <w:rPr>
          <w:rFonts w:ascii="Times New Roman" w:hAnsi="Times New Roman" w:cs="Times New Roman"/>
          <w:b/>
          <w:bCs/>
          <w:color w:val="000000"/>
          <w:sz w:val="24"/>
          <w:szCs w:val="24"/>
          <w14:ligatures w14:val="none"/>
        </w:rPr>
      </w:pPr>
      <w:r w:rsidRPr="00E61F4D">
        <w:rPr>
          <w:rFonts w:ascii="Times New Roman" w:hAnsi="Times New Roman" w:cs="Times New Roman"/>
          <w:b/>
          <w:bCs/>
          <w:color w:val="000000"/>
          <w:sz w:val="24"/>
          <w:szCs w:val="24"/>
          <w14:ligatures w14:val="none"/>
        </w:rPr>
        <w:t>Lentelė</w:t>
      </w:r>
    </w:p>
    <w:p w14:paraId="7C2FED38" w14:textId="77777777" w:rsidR="00E61F4D" w:rsidRPr="00E61F4D" w:rsidRDefault="00E61F4D" w:rsidP="00E61F4D">
      <w:pPr>
        <w:spacing w:before="120" w:after="240" w:line="259" w:lineRule="auto"/>
        <w:ind w:left="425"/>
        <w:jc w:val="center"/>
        <w:rPr>
          <w:rFonts w:ascii="Times New Roman" w:hAnsi="Times New Roman" w:cs="Times New Roman"/>
          <w:b/>
          <w:bCs/>
          <w:sz w:val="24"/>
          <w:szCs w:val="24"/>
          <w14:ligatures w14:val="none"/>
        </w:rPr>
      </w:pPr>
      <w:r w:rsidRPr="00E61F4D">
        <w:rPr>
          <w:rFonts w:ascii="Times New Roman" w:hAnsi="Times New Roman" w:cs="Times New Roman"/>
          <w:b/>
          <w:bCs/>
          <w:color w:val="000000"/>
          <w:sz w:val="24"/>
          <w:szCs w:val="24"/>
          <w14:ligatures w14:val="none"/>
        </w:rPr>
        <w:t>Techniniai reikalavimai prekėms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671"/>
        <w:gridCol w:w="4179"/>
        <w:gridCol w:w="3205"/>
      </w:tblGrid>
      <w:tr w:rsidR="00E61F4D" w:rsidRPr="00E61F4D" w14:paraId="628FBF39" w14:textId="77777777" w:rsidTr="004658EF">
        <w:trPr>
          <w:trHeight w:val="627"/>
          <w:tblHeader/>
        </w:trPr>
        <w:tc>
          <w:tcPr>
            <w:tcW w:w="863" w:type="dxa"/>
            <w:vMerge w:val="restart"/>
            <w:tcBorders>
              <w:top w:val="single" w:sz="4" w:space="0" w:color="auto"/>
              <w:left w:val="single" w:sz="4" w:space="0" w:color="auto"/>
              <w:right w:val="single" w:sz="4" w:space="0" w:color="auto"/>
            </w:tcBorders>
            <w:shd w:val="clear" w:color="auto" w:fill="F2F2F2"/>
            <w:tcMar>
              <w:top w:w="57" w:type="dxa"/>
              <w:bottom w:w="57" w:type="dxa"/>
            </w:tcMar>
            <w:vAlign w:val="center"/>
          </w:tcPr>
          <w:p w14:paraId="55AC7A19" w14:textId="77777777" w:rsidR="00E61F4D" w:rsidRPr="00E61F4D" w:rsidRDefault="00E61F4D" w:rsidP="00E61F4D">
            <w:pPr>
              <w:spacing w:before="120" w:after="120"/>
              <w:ind w:left="24"/>
              <w:jc w:val="center"/>
              <w:rPr>
                <w:rFonts w:ascii="Times New Roman" w:hAnsi="Times New Roman" w:cs="Times New Roman"/>
                <w:b/>
                <w:bCs/>
                <w:sz w:val="24"/>
                <w:szCs w:val="24"/>
                <w14:ligatures w14:val="none"/>
              </w:rPr>
            </w:pPr>
            <w:r w:rsidRPr="00E61F4D">
              <w:rPr>
                <w:rFonts w:ascii="Times New Roman" w:hAnsi="Times New Roman" w:cs="Times New Roman"/>
                <w:sz w:val="24"/>
                <w:szCs w:val="24"/>
                <w:lang w:eastAsia="lt-LT"/>
                <w14:ligatures w14:val="none"/>
              </w:rPr>
              <w:br w:type="page"/>
            </w:r>
            <w:r w:rsidRPr="00E61F4D">
              <w:rPr>
                <w:rFonts w:ascii="Times New Roman" w:hAnsi="Times New Roman" w:cs="Times New Roman"/>
                <w:b/>
                <w:bCs/>
                <w:sz w:val="24"/>
                <w:szCs w:val="24"/>
                <w14:ligatures w14:val="none"/>
              </w:rPr>
              <w:t>Eil.</w:t>
            </w:r>
          </w:p>
          <w:p w14:paraId="54D4FB8E" w14:textId="77777777" w:rsidR="00E61F4D" w:rsidRPr="00E61F4D" w:rsidRDefault="00E61F4D" w:rsidP="00E61F4D">
            <w:pPr>
              <w:spacing w:before="120" w:after="120"/>
              <w:ind w:left="24"/>
              <w:contextualSpacing/>
              <w:jc w:val="center"/>
              <w:rPr>
                <w:rFonts w:ascii="Times New Roman" w:hAnsi="Times New Roman" w:cs="Times New Roman"/>
                <w:sz w:val="24"/>
                <w:szCs w:val="24"/>
                <w:lang w:eastAsia="lt-LT"/>
                <w14:ligatures w14:val="none"/>
              </w:rPr>
            </w:pPr>
            <w:r w:rsidRPr="00E61F4D">
              <w:rPr>
                <w:rFonts w:ascii="Times New Roman" w:hAnsi="Times New Roman" w:cs="Times New Roman"/>
                <w:b/>
                <w:bCs/>
                <w:sz w:val="24"/>
                <w:szCs w:val="24"/>
                <w14:ligatures w14:val="none"/>
              </w:rPr>
              <w:t>Nr.</w:t>
            </w:r>
          </w:p>
        </w:tc>
        <w:tc>
          <w:tcPr>
            <w:tcW w:w="5850" w:type="dxa"/>
            <w:gridSpan w:val="2"/>
            <w:tcBorders>
              <w:top w:val="single" w:sz="4" w:space="0" w:color="auto"/>
              <w:left w:val="single" w:sz="4" w:space="0" w:color="auto"/>
              <w:right w:val="single" w:sz="4" w:space="0" w:color="auto"/>
            </w:tcBorders>
            <w:shd w:val="clear" w:color="auto" w:fill="F2F2F2"/>
            <w:tcMar>
              <w:top w:w="57" w:type="dxa"/>
              <w:bottom w:w="57" w:type="dxa"/>
            </w:tcMar>
            <w:vAlign w:val="center"/>
          </w:tcPr>
          <w:p w14:paraId="09C354B3" w14:textId="77777777" w:rsidR="00E61F4D" w:rsidRPr="00E61F4D" w:rsidRDefault="00E61F4D" w:rsidP="00E61F4D">
            <w:pPr>
              <w:spacing w:before="120" w:after="120"/>
              <w:ind w:left="11"/>
              <w:jc w:val="center"/>
              <w:rPr>
                <w:rFonts w:ascii="Times New Roman" w:hAnsi="Times New Roman" w:cs="Times New Roman"/>
                <w:b/>
                <w:bCs/>
                <w:sz w:val="24"/>
                <w:szCs w:val="24"/>
                <w:lang w:eastAsia="lt-LT"/>
                <w14:ligatures w14:val="none"/>
              </w:rPr>
            </w:pPr>
            <w:r w:rsidRPr="00E61F4D">
              <w:rPr>
                <w:rFonts w:ascii="Times New Roman" w:eastAsia="Times New Roman" w:hAnsi="Times New Roman" w:cs="Times New Roman"/>
                <w:b/>
                <w:sz w:val="24"/>
                <w:szCs w:val="24"/>
                <w:lang w:eastAsia="lt-LT"/>
                <w14:ligatures w14:val="none"/>
              </w:rPr>
              <w:t>Reikalaujamos techninių charakteristikų (parametrų) reikšmės</w:t>
            </w:r>
          </w:p>
        </w:tc>
        <w:tc>
          <w:tcPr>
            <w:tcW w:w="3205" w:type="dxa"/>
            <w:tcBorders>
              <w:top w:val="single" w:sz="4" w:space="0" w:color="auto"/>
              <w:left w:val="single" w:sz="4" w:space="0" w:color="auto"/>
              <w:right w:val="single" w:sz="4" w:space="0" w:color="auto"/>
            </w:tcBorders>
            <w:shd w:val="clear" w:color="auto" w:fill="E2EFD9"/>
            <w:vAlign w:val="center"/>
          </w:tcPr>
          <w:p w14:paraId="25950FE6" w14:textId="77777777" w:rsidR="00E61F4D" w:rsidRPr="00E61F4D" w:rsidRDefault="00E61F4D" w:rsidP="00E61F4D">
            <w:pPr>
              <w:spacing w:before="120" w:after="120"/>
              <w:ind w:left="11"/>
              <w:jc w:val="center"/>
              <w:rPr>
                <w:rFonts w:ascii="Times New Roman" w:eastAsia="Times New Roman" w:hAnsi="Times New Roman" w:cs="Times New Roman"/>
                <w:b/>
                <w:bCs/>
                <w:sz w:val="28"/>
                <w:szCs w:val="28"/>
                <w:lang w:eastAsia="lt-LT"/>
                <w14:ligatures w14:val="none"/>
              </w:rPr>
            </w:pPr>
            <w:r w:rsidRPr="00E61F4D">
              <w:rPr>
                <w:rFonts w:ascii="Times New Roman" w:eastAsia="Times New Roman" w:hAnsi="Times New Roman" w:cs="Times New Roman"/>
                <w:b/>
                <w:bCs/>
                <w:sz w:val="28"/>
                <w:szCs w:val="28"/>
                <w:lang w:eastAsia="lt-LT"/>
                <w14:ligatures w14:val="none"/>
              </w:rPr>
              <w:t>Tiekėjas siūlo (pildo)</w:t>
            </w:r>
          </w:p>
        </w:tc>
      </w:tr>
      <w:tr w:rsidR="00E61F4D" w:rsidRPr="00E61F4D" w14:paraId="4EC4E9F7" w14:textId="77777777" w:rsidTr="004658EF">
        <w:trPr>
          <w:trHeight w:val="755"/>
          <w:tblHeader/>
        </w:trPr>
        <w:tc>
          <w:tcPr>
            <w:tcW w:w="863" w:type="dxa"/>
            <w:vMerge/>
            <w:tcBorders>
              <w:left w:val="single" w:sz="4" w:space="0" w:color="auto"/>
              <w:right w:val="single" w:sz="4" w:space="0" w:color="auto"/>
            </w:tcBorders>
            <w:shd w:val="clear" w:color="auto" w:fill="F2F2F2"/>
            <w:tcMar>
              <w:top w:w="57" w:type="dxa"/>
              <w:bottom w:w="57" w:type="dxa"/>
            </w:tcMar>
            <w:vAlign w:val="center"/>
            <w:hideMark/>
          </w:tcPr>
          <w:p w14:paraId="3FA7D149" w14:textId="77777777" w:rsidR="00E61F4D" w:rsidRPr="00E61F4D" w:rsidRDefault="00E61F4D" w:rsidP="00E61F4D">
            <w:pPr>
              <w:spacing w:before="120" w:after="120"/>
              <w:ind w:left="24"/>
              <w:jc w:val="center"/>
              <w:rPr>
                <w:rFonts w:ascii="Times New Roman" w:hAnsi="Times New Roman" w:cs="Times New Roman"/>
                <w:sz w:val="24"/>
                <w:szCs w:val="24"/>
                <w14:ligatures w14:val="none"/>
              </w:rPr>
            </w:pPr>
          </w:p>
        </w:tc>
        <w:tc>
          <w:tcPr>
            <w:tcW w:w="1671" w:type="dxa"/>
            <w:tcBorders>
              <w:top w:val="single" w:sz="4" w:space="0" w:color="auto"/>
              <w:left w:val="single" w:sz="4" w:space="0" w:color="auto"/>
              <w:right w:val="single" w:sz="4" w:space="0" w:color="auto"/>
            </w:tcBorders>
            <w:shd w:val="clear" w:color="auto" w:fill="F2F2F2"/>
            <w:tcMar>
              <w:top w:w="57" w:type="dxa"/>
              <w:bottom w:w="57" w:type="dxa"/>
            </w:tcMar>
            <w:vAlign w:val="center"/>
            <w:hideMark/>
          </w:tcPr>
          <w:p w14:paraId="2414C6B9" w14:textId="77777777" w:rsidR="00E61F4D" w:rsidRPr="00E61F4D" w:rsidRDefault="00E61F4D" w:rsidP="00E61F4D">
            <w:pPr>
              <w:spacing w:before="120" w:after="120"/>
              <w:ind w:left="18"/>
              <w:jc w:val="center"/>
              <w:rPr>
                <w:rFonts w:ascii="Times New Roman" w:hAnsi="Times New Roman" w:cs="Times New Roman"/>
                <w:sz w:val="24"/>
                <w:szCs w:val="24"/>
                <w14:ligatures w14:val="none"/>
              </w:rPr>
            </w:pPr>
            <w:r w:rsidRPr="00E61F4D">
              <w:rPr>
                <w:rFonts w:ascii="Times New Roman" w:hAnsi="Times New Roman" w:cs="Times New Roman"/>
                <w:b/>
                <w:bCs/>
                <w:sz w:val="24"/>
                <w:szCs w:val="24"/>
                <w14:ligatures w14:val="none"/>
              </w:rPr>
              <w:t>Parametro pavadinimas</w:t>
            </w:r>
          </w:p>
        </w:tc>
        <w:tc>
          <w:tcPr>
            <w:tcW w:w="4179" w:type="dxa"/>
            <w:tcBorders>
              <w:top w:val="single" w:sz="4" w:space="0" w:color="auto"/>
              <w:left w:val="single" w:sz="4" w:space="0" w:color="auto"/>
              <w:right w:val="single" w:sz="4" w:space="0" w:color="auto"/>
            </w:tcBorders>
            <w:shd w:val="clear" w:color="auto" w:fill="F2F2F2"/>
            <w:tcMar>
              <w:top w:w="57" w:type="dxa"/>
              <w:bottom w:w="57" w:type="dxa"/>
            </w:tcMar>
            <w:vAlign w:val="center"/>
            <w:hideMark/>
          </w:tcPr>
          <w:p w14:paraId="4C185B95" w14:textId="77777777" w:rsidR="00E61F4D" w:rsidRPr="00E61F4D" w:rsidRDefault="00E61F4D" w:rsidP="00E61F4D">
            <w:pPr>
              <w:spacing w:before="120" w:after="120"/>
              <w:ind w:left="11"/>
              <w:jc w:val="center"/>
              <w:rPr>
                <w:rFonts w:ascii="Times New Roman" w:hAnsi="Times New Roman" w:cs="Times New Roman"/>
                <w:sz w:val="24"/>
                <w:szCs w:val="24"/>
                <w14:ligatures w14:val="none"/>
              </w:rPr>
            </w:pPr>
            <w:r w:rsidRPr="00E61F4D">
              <w:rPr>
                <w:rFonts w:ascii="Times New Roman" w:hAnsi="Times New Roman" w:cs="Times New Roman"/>
                <w:b/>
                <w:bCs/>
                <w:sz w:val="24"/>
                <w:szCs w:val="24"/>
                <w14:ligatures w14:val="none"/>
              </w:rPr>
              <w:t>Reikalaujamų parametrų reikšmė</w:t>
            </w:r>
          </w:p>
        </w:tc>
        <w:tc>
          <w:tcPr>
            <w:tcW w:w="3205" w:type="dxa"/>
            <w:tcBorders>
              <w:top w:val="single" w:sz="4" w:space="0" w:color="auto"/>
              <w:left w:val="single" w:sz="4" w:space="0" w:color="auto"/>
              <w:right w:val="single" w:sz="4" w:space="0" w:color="auto"/>
            </w:tcBorders>
            <w:shd w:val="clear" w:color="auto" w:fill="E2EFD9"/>
            <w:vAlign w:val="center"/>
          </w:tcPr>
          <w:p w14:paraId="5D7E3BB1" w14:textId="77777777" w:rsidR="00E61F4D" w:rsidRPr="00E61F4D" w:rsidRDefault="00E61F4D" w:rsidP="00E61F4D">
            <w:pPr>
              <w:ind w:left="11"/>
              <w:contextualSpacing/>
              <w:jc w:val="center"/>
              <w:rPr>
                <w:rFonts w:ascii="Times New Roman" w:hAnsi="Times New Roman" w:cs="Times New Roman"/>
                <w:b/>
                <w:bCs/>
                <w:sz w:val="24"/>
                <w:szCs w:val="24"/>
                <w:lang w:eastAsia="lt-LT"/>
                <w14:ligatures w14:val="none"/>
              </w:rPr>
            </w:pPr>
            <w:r w:rsidRPr="00E61F4D">
              <w:rPr>
                <w:rFonts w:ascii="Times New Roman" w:eastAsia="Times New Roman" w:hAnsi="Times New Roman" w:cs="Times New Roman"/>
                <w:b/>
                <w:bCs/>
                <w:sz w:val="24"/>
                <w:szCs w:val="24"/>
                <w:lang w:eastAsia="lt-LT"/>
                <w14:ligatures w14:val="none"/>
              </w:rPr>
              <w:t xml:space="preserve">Siūlomos </w:t>
            </w:r>
            <w:r w:rsidRPr="00E61F4D">
              <w:rPr>
                <w:rFonts w:ascii="Times New Roman" w:eastAsia="Times New Roman" w:hAnsi="Times New Roman" w:cs="Times New Roman"/>
                <w:b/>
                <w:sz w:val="24"/>
                <w:szCs w:val="24"/>
                <w:lang w:eastAsia="lt-LT"/>
                <w14:ligatures w14:val="none"/>
              </w:rPr>
              <w:t>techninių charakteristikų (parametrų) reikšmės</w:t>
            </w:r>
            <w:r w:rsidRPr="00E61F4D">
              <w:rPr>
                <w:rFonts w:ascii="Times New Roman" w:eastAsia="Times New Roman" w:hAnsi="Times New Roman" w:cs="Times New Roman"/>
                <w:sz w:val="24"/>
                <w:szCs w:val="24"/>
                <w:lang w:eastAsia="lt-LT"/>
                <w14:ligatures w14:val="none"/>
              </w:rPr>
              <w:t>*</w:t>
            </w:r>
          </w:p>
        </w:tc>
      </w:tr>
      <w:tr w:rsidR="00E61F4D" w:rsidRPr="00E61F4D" w14:paraId="6D710399" w14:textId="77777777" w:rsidTr="004658EF">
        <w:trPr>
          <w:trHeight w:val="41"/>
          <w:tblHeader/>
        </w:trPr>
        <w:tc>
          <w:tcPr>
            <w:tcW w:w="8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507B73" w14:textId="77777777" w:rsidR="00E61F4D" w:rsidRPr="00E61F4D" w:rsidRDefault="00E61F4D" w:rsidP="00E61F4D">
            <w:pPr>
              <w:ind w:left="24"/>
              <w:jc w:val="center"/>
              <w:rPr>
                <w:rFonts w:ascii="Times New Roman" w:hAnsi="Times New Roman" w:cs="Times New Roman"/>
                <w:i/>
                <w:iCs/>
                <w:sz w:val="16"/>
                <w:szCs w:val="16"/>
                <w:lang w:eastAsia="lt-LT"/>
                <w14:ligatures w14:val="none"/>
              </w:rPr>
            </w:pPr>
            <w:r w:rsidRPr="00E61F4D">
              <w:rPr>
                <w:rFonts w:ascii="Times New Roman" w:hAnsi="Times New Roman" w:cs="Times New Roman"/>
                <w:i/>
                <w:iCs/>
                <w:sz w:val="16"/>
                <w:szCs w:val="16"/>
                <w:lang w:eastAsia="lt-LT"/>
                <w14:ligatures w14:val="none"/>
              </w:rPr>
              <w:t>1</w:t>
            </w:r>
          </w:p>
        </w:tc>
        <w:tc>
          <w:tcPr>
            <w:tcW w:w="16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9CD8FF" w14:textId="77777777" w:rsidR="00E61F4D" w:rsidRPr="00E61F4D" w:rsidRDefault="00E61F4D" w:rsidP="00E61F4D">
            <w:pPr>
              <w:ind w:left="18"/>
              <w:jc w:val="center"/>
              <w:rPr>
                <w:rFonts w:ascii="Times New Roman" w:hAnsi="Times New Roman" w:cs="Times New Roman"/>
                <w:i/>
                <w:iCs/>
                <w:sz w:val="16"/>
                <w:szCs w:val="16"/>
                <w:lang w:eastAsia="lt-LT"/>
                <w14:ligatures w14:val="none"/>
              </w:rPr>
            </w:pPr>
            <w:r w:rsidRPr="00E61F4D">
              <w:rPr>
                <w:rFonts w:ascii="Times New Roman" w:hAnsi="Times New Roman" w:cs="Times New Roman"/>
                <w:i/>
                <w:iCs/>
                <w:sz w:val="16"/>
                <w:szCs w:val="16"/>
                <w:lang w:eastAsia="lt-LT"/>
                <w14:ligatures w14:val="none"/>
              </w:rPr>
              <w:t>2</w:t>
            </w:r>
          </w:p>
        </w:tc>
        <w:tc>
          <w:tcPr>
            <w:tcW w:w="41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3D8FF8" w14:textId="77777777" w:rsidR="00E61F4D" w:rsidRPr="00E61F4D" w:rsidRDefault="00E61F4D" w:rsidP="00E61F4D">
            <w:pPr>
              <w:ind w:left="11"/>
              <w:jc w:val="center"/>
              <w:rPr>
                <w:rFonts w:ascii="Times New Roman" w:hAnsi="Times New Roman" w:cs="Times New Roman"/>
                <w:i/>
                <w:iCs/>
                <w:sz w:val="16"/>
                <w:szCs w:val="16"/>
                <w:lang w:eastAsia="lt-LT"/>
                <w14:ligatures w14:val="none"/>
              </w:rPr>
            </w:pPr>
            <w:r w:rsidRPr="00E61F4D">
              <w:rPr>
                <w:rFonts w:ascii="Times New Roman" w:hAnsi="Times New Roman" w:cs="Times New Roman"/>
                <w:i/>
                <w:iCs/>
                <w:sz w:val="16"/>
                <w:szCs w:val="16"/>
                <w:lang w:eastAsia="lt-LT"/>
                <w14:ligatures w14:val="none"/>
              </w:rPr>
              <w:t>3</w:t>
            </w:r>
          </w:p>
        </w:tc>
        <w:tc>
          <w:tcPr>
            <w:tcW w:w="3205" w:type="dxa"/>
            <w:tcBorders>
              <w:top w:val="single" w:sz="4" w:space="0" w:color="auto"/>
              <w:left w:val="single" w:sz="4" w:space="0" w:color="auto"/>
              <w:bottom w:val="single" w:sz="4" w:space="0" w:color="auto"/>
              <w:right w:val="single" w:sz="4" w:space="0" w:color="auto"/>
            </w:tcBorders>
          </w:tcPr>
          <w:p w14:paraId="39C8F523" w14:textId="77777777" w:rsidR="00E61F4D" w:rsidRPr="00E61F4D" w:rsidRDefault="00E61F4D" w:rsidP="00E61F4D">
            <w:pPr>
              <w:ind w:left="11"/>
              <w:jc w:val="center"/>
              <w:rPr>
                <w:rFonts w:ascii="Times New Roman" w:hAnsi="Times New Roman" w:cs="Times New Roman"/>
                <w:i/>
                <w:iCs/>
                <w:sz w:val="16"/>
                <w:szCs w:val="16"/>
                <w:lang w:eastAsia="lt-LT"/>
                <w14:ligatures w14:val="none"/>
              </w:rPr>
            </w:pPr>
            <w:r w:rsidRPr="00E61F4D">
              <w:rPr>
                <w:rFonts w:ascii="Times New Roman" w:hAnsi="Times New Roman" w:cs="Times New Roman"/>
                <w:i/>
                <w:iCs/>
                <w:sz w:val="16"/>
                <w:szCs w:val="16"/>
                <w:lang w:eastAsia="lt-LT"/>
                <w14:ligatures w14:val="none"/>
              </w:rPr>
              <w:t>4</w:t>
            </w:r>
          </w:p>
        </w:tc>
      </w:tr>
      <w:tr w:rsidR="00E61F4D" w:rsidRPr="00E61F4D" w14:paraId="470EBFD5" w14:textId="77777777" w:rsidTr="004658EF">
        <w:tc>
          <w:tcPr>
            <w:tcW w:w="86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3A3F427" w14:textId="77777777" w:rsidR="00E61F4D" w:rsidRPr="00E61F4D" w:rsidRDefault="00E61F4D" w:rsidP="00E61F4D">
            <w:pPr>
              <w:spacing w:before="120" w:after="120"/>
              <w:ind w:left="720" w:hanging="554"/>
              <w:rPr>
                <w:rFonts w:ascii="Times New Roman" w:hAnsi="Times New Roman" w:cs="Times New Roman"/>
                <w:b/>
                <w:bCs/>
                <w:sz w:val="24"/>
                <w:szCs w:val="24"/>
                <w14:ligatures w14:val="none"/>
              </w:rPr>
            </w:pPr>
            <w:r w:rsidRPr="00E61F4D">
              <w:rPr>
                <w:rFonts w:ascii="Times New Roman" w:hAnsi="Times New Roman" w:cs="Times New Roman"/>
                <w:b/>
                <w:bCs/>
                <w:sz w:val="24"/>
                <w:szCs w:val="24"/>
                <w14:ligatures w14:val="none"/>
              </w:rPr>
              <w:t>1.</w:t>
            </w:r>
          </w:p>
        </w:tc>
        <w:tc>
          <w:tcPr>
            <w:tcW w:w="9055"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63DA417A" w14:textId="77777777" w:rsidR="00E61F4D" w:rsidRPr="00E61F4D" w:rsidRDefault="00E61F4D" w:rsidP="00E61F4D">
            <w:pPr>
              <w:spacing w:before="120" w:after="120"/>
              <w:ind w:left="11"/>
              <w:rPr>
                <w:rFonts w:ascii="Times New Roman" w:hAnsi="Times New Roman" w:cs="Times New Roman"/>
                <w:b/>
                <w:bCs/>
                <w:sz w:val="24"/>
                <w:szCs w:val="24"/>
                <w:lang w:eastAsia="lt-LT"/>
                <w14:ligatures w14:val="none"/>
              </w:rPr>
            </w:pPr>
            <w:r w:rsidRPr="00E61F4D">
              <w:rPr>
                <w:rFonts w:ascii="Times New Roman" w:hAnsi="Times New Roman" w:cs="Times New Roman"/>
                <w:b/>
                <w:bCs/>
                <w:sz w:val="24"/>
                <w:szCs w:val="24"/>
                <w14:ligatures w14:val="none"/>
              </w:rPr>
              <w:t xml:space="preserve">Akustinė kabina su integruota kėde ir stalu – 6 vnt. </w:t>
            </w:r>
          </w:p>
        </w:tc>
      </w:tr>
      <w:tr w:rsidR="00E61F4D" w:rsidRPr="00E61F4D" w14:paraId="061D94DC" w14:textId="77777777" w:rsidTr="004658EF">
        <w:tc>
          <w:tcPr>
            <w:tcW w:w="863"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1BE23868" w14:textId="77777777" w:rsidR="00E61F4D" w:rsidRPr="00E61F4D" w:rsidRDefault="00E61F4D" w:rsidP="00E61F4D">
            <w:pPr>
              <w:spacing w:before="120" w:after="120"/>
              <w:ind w:left="720" w:hanging="554"/>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1.1.</w:t>
            </w:r>
          </w:p>
        </w:tc>
        <w:tc>
          <w:tcPr>
            <w:tcW w:w="16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9AA215" w14:textId="77777777" w:rsidR="00E61F4D" w:rsidRPr="00E61F4D" w:rsidRDefault="00E61F4D" w:rsidP="00E61F4D">
            <w:pPr>
              <w:spacing w:before="120" w:after="120"/>
              <w:ind w:left="18"/>
              <w:jc w:val="both"/>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Specifikacija</w:t>
            </w:r>
          </w:p>
        </w:tc>
        <w:tc>
          <w:tcPr>
            <w:tcW w:w="41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48D13A" w14:textId="77777777" w:rsidR="00E61F4D" w:rsidRPr="00E61F4D" w:rsidRDefault="00E61F4D" w:rsidP="00E61F4D">
            <w:pPr>
              <w:numPr>
                <w:ilvl w:val="2"/>
                <w:numId w:val="96"/>
              </w:numPr>
              <w:spacing w:before="120" w:after="120" w:line="276" w:lineRule="auto"/>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Kėdė ir stalas sujungti ir integruoti į akustinę kabiną.</w:t>
            </w:r>
          </w:p>
          <w:p w14:paraId="1F8F707E" w14:textId="77777777" w:rsidR="00E61F4D" w:rsidRPr="00E61F4D" w:rsidRDefault="00E61F4D" w:rsidP="00E61F4D">
            <w:pPr>
              <w:numPr>
                <w:ilvl w:val="2"/>
                <w:numId w:val="96"/>
              </w:numPr>
              <w:spacing w:before="120" w:after="120" w:line="276" w:lineRule="auto"/>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Priekinė dalis – atvira, be durų.</w:t>
            </w:r>
          </w:p>
          <w:p w14:paraId="5CDB641E" w14:textId="77777777" w:rsidR="00E61F4D" w:rsidRPr="00E61F4D" w:rsidRDefault="00E61F4D" w:rsidP="00E61F4D">
            <w:pPr>
              <w:numPr>
                <w:ilvl w:val="2"/>
                <w:numId w:val="96"/>
              </w:numPr>
              <w:spacing w:before="120" w:after="120" w:line="276" w:lineRule="auto"/>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Stalas iš laminuotos plokštės arba lygiavertės.</w:t>
            </w:r>
          </w:p>
          <w:p w14:paraId="679CC4A3" w14:textId="77777777" w:rsidR="00E61F4D" w:rsidRPr="00E61F4D" w:rsidRDefault="00E61F4D" w:rsidP="00E61F4D">
            <w:pPr>
              <w:numPr>
                <w:ilvl w:val="2"/>
                <w:numId w:val="96"/>
              </w:numPr>
              <w:spacing w:before="120" w:after="120" w:line="276" w:lineRule="auto"/>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Stalo kraštai apvalinti (≥2 mm).</w:t>
            </w:r>
          </w:p>
          <w:p w14:paraId="04309715" w14:textId="77777777" w:rsidR="00E61F4D" w:rsidRPr="00E61F4D" w:rsidRDefault="00E61F4D" w:rsidP="00E61F4D">
            <w:pPr>
              <w:numPr>
                <w:ilvl w:val="2"/>
                <w:numId w:val="96"/>
              </w:numPr>
              <w:spacing w:before="120" w:after="120" w:line="276" w:lineRule="auto"/>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Stalo rėmas dažytas milteliniu būdu arba lygiaverčiu būdu.</w:t>
            </w:r>
          </w:p>
          <w:p w14:paraId="5720A964" w14:textId="77777777" w:rsidR="00E61F4D" w:rsidRPr="00E61F4D" w:rsidRDefault="00E61F4D" w:rsidP="00E61F4D">
            <w:pPr>
              <w:numPr>
                <w:ilvl w:val="2"/>
                <w:numId w:val="96"/>
              </w:numPr>
              <w:spacing w:before="120" w:after="120" w:line="276" w:lineRule="auto"/>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Akustinėje kabinoje integruotas LED apšvietimas.</w:t>
            </w:r>
          </w:p>
          <w:p w14:paraId="1B0F33FA" w14:textId="77777777" w:rsidR="00E61F4D" w:rsidRPr="00E61F4D" w:rsidRDefault="00E61F4D" w:rsidP="00E61F4D">
            <w:pPr>
              <w:numPr>
                <w:ilvl w:val="2"/>
                <w:numId w:val="96"/>
              </w:numPr>
              <w:spacing w:before="120" w:after="120" w:line="276" w:lineRule="auto"/>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LED apšvietimas reguliuojamas  rankiniu arba išmaniuoju būdu.</w:t>
            </w:r>
          </w:p>
          <w:p w14:paraId="3149BEB6" w14:textId="77777777" w:rsidR="00E61F4D" w:rsidRPr="00E61F4D" w:rsidRDefault="00E61F4D" w:rsidP="00E61F4D">
            <w:pPr>
              <w:numPr>
                <w:ilvl w:val="2"/>
                <w:numId w:val="96"/>
              </w:numPr>
              <w:spacing w:before="120" w:after="120" w:line="276" w:lineRule="auto"/>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LED apšvietimas paženklintas CE ženklu.</w:t>
            </w:r>
          </w:p>
          <w:p w14:paraId="75260B21" w14:textId="77777777" w:rsidR="00E61F4D" w:rsidRPr="00E61F4D" w:rsidRDefault="00E61F4D" w:rsidP="00E61F4D">
            <w:pPr>
              <w:spacing w:before="120" w:after="120" w:line="276" w:lineRule="auto"/>
              <w:rPr>
                <w:rFonts w:ascii="Times New Roman" w:eastAsia="Times New Roman" w:hAnsi="Times New Roman" w:cs="Times New Roman"/>
                <w:sz w:val="24"/>
                <w:szCs w:val="24"/>
                <w:lang w:eastAsia="lt-LT"/>
                <w14:ligatures w14:val="none"/>
              </w:rPr>
            </w:pPr>
            <w:r w:rsidRPr="00E61F4D">
              <w:rPr>
                <w:rFonts w:ascii="Times New Roman" w:eastAsia="Times New Roman" w:hAnsi="Times New Roman" w:cs="Times New Roman"/>
                <w:b/>
                <w:bCs/>
                <w:sz w:val="24"/>
                <w:szCs w:val="24"/>
                <w:lang w:eastAsia="lt-LT"/>
                <w14:ligatures w14:val="none"/>
              </w:rPr>
              <w:t>Kartu su pasiūlymu</w:t>
            </w:r>
            <w:r w:rsidRPr="00E61F4D">
              <w:rPr>
                <w:rFonts w:ascii="Times New Roman" w:eastAsia="Times New Roman" w:hAnsi="Times New Roman" w:cs="Times New Roman"/>
                <w:sz w:val="24"/>
                <w:szCs w:val="24"/>
                <w:lang w:eastAsia="lt-LT"/>
                <w14:ligatures w14:val="none"/>
              </w:rPr>
              <w:t xml:space="preserve"> privaloma pateikti žymėjimą CE ženklu liudijančio galiojančio dokumento (CE sertifikato arba ES atitikties deklaracijos) kopiją.</w:t>
            </w:r>
          </w:p>
          <w:p w14:paraId="4F85E7F9" w14:textId="77777777" w:rsidR="00E61F4D" w:rsidRPr="00E61F4D" w:rsidRDefault="00E61F4D" w:rsidP="00E61F4D">
            <w:pPr>
              <w:numPr>
                <w:ilvl w:val="2"/>
                <w:numId w:val="96"/>
              </w:numPr>
              <w:spacing w:before="240" w:after="120" w:line="276" w:lineRule="auto"/>
              <w:ind w:left="731"/>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lastRenderedPageBreak/>
              <w:t>Pasirinkimas iš ne mažiau kaip 2 (dviejų) spalvų.</w:t>
            </w:r>
          </w:p>
        </w:tc>
        <w:tc>
          <w:tcPr>
            <w:tcW w:w="3205" w:type="dxa"/>
            <w:tcBorders>
              <w:top w:val="single" w:sz="4" w:space="0" w:color="auto"/>
              <w:left w:val="single" w:sz="4" w:space="0" w:color="auto"/>
              <w:bottom w:val="single" w:sz="4" w:space="0" w:color="auto"/>
              <w:right w:val="single" w:sz="4" w:space="0" w:color="auto"/>
            </w:tcBorders>
          </w:tcPr>
          <w:p w14:paraId="5F212661" w14:textId="77777777" w:rsidR="00E61F4D" w:rsidRPr="00E61F4D" w:rsidRDefault="00E61F4D" w:rsidP="00E61F4D">
            <w:pPr>
              <w:numPr>
                <w:ilvl w:val="2"/>
                <w:numId w:val="97"/>
              </w:numPr>
              <w:spacing w:before="120" w:after="120"/>
              <w:ind w:left="850" w:hanging="703"/>
              <w:rPr>
                <w:rFonts w:ascii="Times New Roman" w:hAnsi="Times New Roman" w:cs="Times New Roman"/>
                <w:sz w:val="24"/>
                <w:szCs w:val="24"/>
                <w:lang w:eastAsia="lt-LT"/>
                <w14:ligatures w14:val="none"/>
              </w:rPr>
            </w:pPr>
            <w:r w:rsidRPr="00E61F4D">
              <w:rPr>
                <w:rFonts w:ascii="Times New Roman" w:eastAsia="Times New Roman" w:hAnsi="Times New Roman" w:cs="Times New Roman"/>
                <w:i/>
                <w:color w:val="2F5496"/>
                <w:sz w:val="24"/>
                <w:szCs w:val="24"/>
                <w:lang w:eastAsia="lt-LT"/>
                <w14:ligatures w14:val="none"/>
              </w:rPr>
              <w:lastRenderedPageBreak/>
              <w:t>Taip / Ne</w:t>
            </w:r>
          </w:p>
          <w:p w14:paraId="15CA38CC" w14:textId="77777777" w:rsidR="00E61F4D" w:rsidRPr="00E61F4D" w:rsidRDefault="00E61F4D" w:rsidP="00E61F4D">
            <w:pPr>
              <w:numPr>
                <w:ilvl w:val="2"/>
                <w:numId w:val="97"/>
              </w:numPr>
              <w:spacing w:before="120" w:after="120"/>
              <w:ind w:left="850" w:hanging="703"/>
              <w:rPr>
                <w:rFonts w:ascii="Times New Roman" w:hAnsi="Times New Roman" w:cs="Times New Roman"/>
                <w:sz w:val="24"/>
                <w:szCs w:val="24"/>
                <w:lang w:eastAsia="lt-LT"/>
                <w14:ligatures w14:val="none"/>
              </w:rPr>
            </w:pPr>
            <w:r w:rsidRPr="00E61F4D">
              <w:rPr>
                <w:rFonts w:ascii="Times New Roman" w:eastAsia="Times New Roman" w:hAnsi="Times New Roman" w:cs="Times New Roman"/>
                <w:i/>
                <w:color w:val="2F5496"/>
                <w:sz w:val="24"/>
                <w:szCs w:val="24"/>
                <w:lang w:eastAsia="lt-LT"/>
                <w14:ligatures w14:val="none"/>
              </w:rPr>
              <w:t>Taip / Ne</w:t>
            </w:r>
          </w:p>
          <w:p w14:paraId="09F1B09F" w14:textId="77777777" w:rsidR="00E61F4D" w:rsidRPr="00E61F4D" w:rsidRDefault="00E61F4D" w:rsidP="00E61F4D">
            <w:pPr>
              <w:numPr>
                <w:ilvl w:val="2"/>
                <w:numId w:val="97"/>
              </w:numPr>
              <w:spacing w:before="120" w:after="120"/>
              <w:ind w:left="850" w:hanging="703"/>
              <w:rPr>
                <w:rFonts w:ascii="Times New Roman" w:eastAsia="Times New Roman" w:hAnsi="Times New Roman" w:cs="Times New Roman"/>
                <w:i/>
                <w:color w:val="2F5496"/>
                <w:sz w:val="24"/>
                <w:szCs w:val="24"/>
                <w:lang w:eastAsia="lt-LT"/>
                <w14:ligatures w14:val="none"/>
              </w:rPr>
            </w:pPr>
            <w:r w:rsidRPr="00E61F4D">
              <w:rPr>
                <w:rFonts w:ascii="Times New Roman" w:eastAsia="Times New Roman" w:hAnsi="Times New Roman" w:cs="Times New Roman"/>
                <w:i/>
                <w:color w:val="2F5496"/>
                <w:sz w:val="24"/>
                <w:szCs w:val="24"/>
                <w:lang w:eastAsia="lt-LT"/>
                <w14:ligatures w14:val="none"/>
              </w:rPr>
              <w:t>Konkretūs duomenys</w:t>
            </w:r>
          </w:p>
          <w:p w14:paraId="18117451" w14:textId="77777777" w:rsidR="00E61F4D" w:rsidRPr="00E61F4D" w:rsidRDefault="00E61F4D" w:rsidP="00E61F4D">
            <w:pPr>
              <w:numPr>
                <w:ilvl w:val="2"/>
                <w:numId w:val="97"/>
              </w:numPr>
              <w:spacing w:before="120" w:after="120"/>
              <w:ind w:left="850" w:hanging="703"/>
              <w:rPr>
                <w:rFonts w:ascii="Times New Roman" w:hAnsi="Times New Roman" w:cs="Times New Roman"/>
                <w:sz w:val="24"/>
                <w:szCs w:val="24"/>
                <w:lang w:eastAsia="lt-LT"/>
                <w14:ligatures w14:val="none"/>
              </w:rPr>
            </w:pPr>
            <w:r w:rsidRPr="00E61F4D">
              <w:rPr>
                <w:rFonts w:ascii="Times New Roman" w:eastAsia="Times New Roman" w:hAnsi="Times New Roman" w:cs="Times New Roman"/>
                <w:i/>
                <w:color w:val="2F5496"/>
                <w:sz w:val="24"/>
                <w:szCs w:val="24"/>
                <w:lang w:eastAsia="lt-LT"/>
                <w14:ligatures w14:val="none"/>
              </w:rPr>
              <w:t>Taip / Ne</w:t>
            </w:r>
          </w:p>
          <w:p w14:paraId="70A815E0" w14:textId="77777777" w:rsidR="00E61F4D" w:rsidRPr="00E61F4D" w:rsidRDefault="00E61F4D" w:rsidP="00E61F4D">
            <w:pPr>
              <w:numPr>
                <w:ilvl w:val="2"/>
                <w:numId w:val="97"/>
              </w:numPr>
              <w:spacing w:before="120" w:after="120"/>
              <w:ind w:left="850" w:hanging="703"/>
              <w:rPr>
                <w:rFonts w:ascii="Times New Roman" w:eastAsia="Times New Roman" w:hAnsi="Times New Roman" w:cs="Times New Roman"/>
                <w:i/>
                <w:color w:val="2F5496"/>
                <w:sz w:val="24"/>
                <w:szCs w:val="24"/>
                <w:lang w:eastAsia="lt-LT"/>
                <w14:ligatures w14:val="none"/>
              </w:rPr>
            </w:pPr>
            <w:r w:rsidRPr="00E61F4D">
              <w:rPr>
                <w:rFonts w:ascii="Times New Roman" w:eastAsia="Times New Roman" w:hAnsi="Times New Roman" w:cs="Times New Roman"/>
                <w:i/>
                <w:color w:val="2F5496"/>
                <w:sz w:val="24"/>
                <w:szCs w:val="24"/>
                <w:lang w:eastAsia="lt-LT"/>
                <w14:ligatures w14:val="none"/>
              </w:rPr>
              <w:t>Konkretūs duomenys</w:t>
            </w:r>
          </w:p>
          <w:p w14:paraId="7B5C1307" w14:textId="77777777" w:rsidR="00E61F4D" w:rsidRPr="00E61F4D" w:rsidRDefault="00E61F4D" w:rsidP="00E61F4D">
            <w:pPr>
              <w:numPr>
                <w:ilvl w:val="2"/>
                <w:numId w:val="97"/>
              </w:numPr>
              <w:spacing w:before="120" w:after="120"/>
              <w:ind w:left="850" w:hanging="703"/>
              <w:rPr>
                <w:rFonts w:ascii="Times New Roman" w:eastAsia="Times New Roman" w:hAnsi="Times New Roman" w:cs="Times New Roman"/>
                <w:i/>
                <w:color w:val="2F5496"/>
                <w:sz w:val="24"/>
                <w:szCs w:val="24"/>
                <w:lang w:eastAsia="lt-LT"/>
                <w14:ligatures w14:val="none"/>
              </w:rPr>
            </w:pPr>
            <w:r w:rsidRPr="00E61F4D">
              <w:rPr>
                <w:rFonts w:ascii="Times New Roman" w:eastAsia="Times New Roman" w:hAnsi="Times New Roman" w:cs="Times New Roman"/>
                <w:i/>
                <w:color w:val="2F5496"/>
                <w:sz w:val="24"/>
                <w:szCs w:val="24"/>
                <w:lang w:eastAsia="lt-LT"/>
                <w14:ligatures w14:val="none"/>
              </w:rPr>
              <w:t>Taip / Ne</w:t>
            </w:r>
          </w:p>
          <w:p w14:paraId="16530009" w14:textId="77777777" w:rsidR="00E61F4D" w:rsidRPr="00E61F4D" w:rsidRDefault="00E61F4D" w:rsidP="00E61F4D">
            <w:pPr>
              <w:numPr>
                <w:ilvl w:val="2"/>
                <w:numId w:val="97"/>
              </w:numPr>
              <w:spacing w:before="120" w:after="120"/>
              <w:ind w:left="850" w:hanging="703"/>
              <w:rPr>
                <w:rFonts w:ascii="Times New Roman" w:eastAsia="Times New Roman" w:hAnsi="Times New Roman" w:cs="Times New Roman"/>
                <w:i/>
                <w:color w:val="2F5496"/>
                <w:sz w:val="24"/>
                <w:szCs w:val="24"/>
                <w:lang w:eastAsia="lt-LT"/>
                <w14:ligatures w14:val="none"/>
              </w:rPr>
            </w:pPr>
            <w:r w:rsidRPr="00E61F4D">
              <w:rPr>
                <w:rFonts w:ascii="Times New Roman" w:eastAsia="Times New Roman" w:hAnsi="Times New Roman" w:cs="Times New Roman"/>
                <w:i/>
                <w:color w:val="2F5496"/>
                <w:sz w:val="24"/>
                <w:szCs w:val="24"/>
                <w:lang w:eastAsia="lt-LT"/>
                <w14:ligatures w14:val="none"/>
              </w:rPr>
              <w:t>Konkretūs duomenys</w:t>
            </w:r>
          </w:p>
          <w:p w14:paraId="093522ED" w14:textId="77777777" w:rsidR="00E61F4D" w:rsidRPr="00E61F4D" w:rsidRDefault="00E61F4D" w:rsidP="00E61F4D">
            <w:pPr>
              <w:numPr>
                <w:ilvl w:val="2"/>
                <w:numId w:val="97"/>
              </w:numPr>
              <w:spacing w:before="120" w:after="120"/>
              <w:ind w:left="832" w:hanging="709"/>
              <w:rPr>
                <w:rFonts w:ascii="Times New Roman" w:hAnsi="Times New Roman" w:cs="Times New Roman"/>
                <w:sz w:val="24"/>
                <w:szCs w:val="24"/>
                <w:lang w:eastAsia="lt-LT"/>
                <w14:ligatures w14:val="none"/>
              </w:rPr>
            </w:pPr>
            <w:r w:rsidRPr="00E61F4D">
              <w:rPr>
                <w:rFonts w:ascii="Times New Roman" w:eastAsia="Times New Roman" w:hAnsi="Times New Roman" w:cs="Times New Roman"/>
                <w:i/>
                <w:color w:val="2F5496"/>
                <w:sz w:val="24"/>
                <w:szCs w:val="24"/>
                <w:lang w:eastAsia="lt-LT"/>
                <w14:ligatures w14:val="none"/>
              </w:rPr>
              <w:t>Taip [nurodyti pateikiamo dokumento pavadinimą] /Ne</w:t>
            </w:r>
          </w:p>
          <w:p w14:paraId="5689A6C7" w14:textId="77777777" w:rsidR="00E61F4D" w:rsidRPr="00E61F4D" w:rsidRDefault="00E61F4D" w:rsidP="00E61F4D">
            <w:pPr>
              <w:numPr>
                <w:ilvl w:val="2"/>
                <w:numId w:val="97"/>
              </w:numPr>
              <w:spacing w:before="120" w:after="120"/>
              <w:ind w:hanging="631"/>
              <w:rPr>
                <w:rFonts w:ascii="Times New Roman" w:hAnsi="Times New Roman" w:cs="Times New Roman"/>
                <w:sz w:val="24"/>
                <w:szCs w:val="24"/>
                <w:lang w:eastAsia="lt-LT"/>
                <w14:ligatures w14:val="none"/>
              </w:rPr>
            </w:pPr>
            <w:r w:rsidRPr="00E61F4D">
              <w:rPr>
                <w:rFonts w:ascii="Times New Roman" w:eastAsia="Times New Roman" w:hAnsi="Times New Roman" w:cs="Times New Roman"/>
                <w:i/>
                <w:color w:val="2F5496"/>
                <w:sz w:val="24"/>
                <w:szCs w:val="24"/>
                <w:lang w:eastAsia="lt-LT"/>
                <w14:ligatures w14:val="none"/>
              </w:rPr>
              <w:t xml:space="preserve"> Taip / Ne</w:t>
            </w:r>
          </w:p>
          <w:p w14:paraId="79D00179" w14:textId="77777777" w:rsidR="00E61F4D" w:rsidRPr="00E61F4D" w:rsidRDefault="00E61F4D" w:rsidP="00E61F4D">
            <w:pPr>
              <w:spacing w:before="120" w:after="120"/>
              <w:ind w:left="89"/>
              <w:rPr>
                <w:rFonts w:ascii="Times New Roman" w:eastAsia="Times New Roman" w:hAnsi="Times New Roman" w:cs="Times New Roman"/>
                <w:i/>
                <w:color w:val="2F5496"/>
                <w:sz w:val="24"/>
                <w:szCs w:val="24"/>
                <w:lang w:eastAsia="lt-LT"/>
                <w14:ligatures w14:val="none"/>
              </w:rPr>
            </w:pPr>
          </w:p>
          <w:p w14:paraId="3BD56F5A" w14:textId="77777777" w:rsidR="00E61F4D" w:rsidRPr="00E61F4D" w:rsidRDefault="00E61F4D" w:rsidP="00E61F4D">
            <w:pPr>
              <w:spacing w:before="120" w:after="120"/>
              <w:ind w:left="720"/>
              <w:rPr>
                <w:rFonts w:ascii="Times New Roman" w:hAnsi="Times New Roman" w:cs="Times New Roman"/>
                <w:sz w:val="24"/>
                <w:szCs w:val="24"/>
                <w:lang w:eastAsia="lt-LT"/>
                <w14:ligatures w14:val="none"/>
              </w:rPr>
            </w:pPr>
          </w:p>
        </w:tc>
      </w:tr>
      <w:tr w:rsidR="00E61F4D" w:rsidRPr="00E61F4D" w14:paraId="4A49EDDE" w14:textId="77777777" w:rsidTr="004658EF">
        <w:tc>
          <w:tcPr>
            <w:tcW w:w="8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E46223" w14:textId="77777777" w:rsidR="00E61F4D" w:rsidRPr="00E61F4D" w:rsidRDefault="00E61F4D" w:rsidP="00E61F4D">
            <w:pPr>
              <w:spacing w:before="120" w:after="120"/>
              <w:ind w:left="720" w:hanging="554"/>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1.2.</w:t>
            </w:r>
          </w:p>
        </w:tc>
        <w:tc>
          <w:tcPr>
            <w:tcW w:w="16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95A49E" w14:textId="77777777" w:rsidR="00E61F4D" w:rsidRPr="00E61F4D" w:rsidRDefault="00E61F4D" w:rsidP="00E61F4D">
            <w:pPr>
              <w:spacing w:before="120" w:after="120"/>
              <w:ind w:left="18"/>
              <w:jc w:val="both"/>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Išmatavimai</w:t>
            </w:r>
          </w:p>
        </w:tc>
        <w:tc>
          <w:tcPr>
            <w:tcW w:w="41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D91B50" w14:textId="77777777" w:rsidR="00E61F4D" w:rsidRPr="00E61F4D" w:rsidRDefault="00E61F4D" w:rsidP="00E61F4D">
            <w:pPr>
              <w:spacing w:before="120" w:after="120"/>
              <w:ind w:left="726" w:hanging="674"/>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1.2.1.  Stalo aukštis ne mažiau kaip 600 mm ir ne daugiau kaip 800 mm.</w:t>
            </w:r>
          </w:p>
          <w:p w14:paraId="35F9A4B4" w14:textId="77777777" w:rsidR="00E61F4D" w:rsidRPr="00E61F4D" w:rsidRDefault="00E61F4D" w:rsidP="00E61F4D">
            <w:pPr>
              <w:spacing w:before="120" w:after="120"/>
              <w:ind w:left="726" w:hanging="674"/>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1.2.2.  Akustinės sienos aukštis ne mažiau kaip 1 200 mm ir ne daugiau kaip 1 500 mm.</w:t>
            </w:r>
          </w:p>
        </w:tc>
        <w:tc>
          <w:tcPr>
            <w:tcW w:w="3205" w:type="dxa"/>
            <w:tcBorders>
              <w:top w:val="single" w:sz="4" w:space="0" w:color="auto"/>
              <w:left w:val="single" w:sz="4" w:space="0" w:color="auto"/>
              <w:bottom w:val="single" w:sz="4" w:space="0" w:color="auto"/>
              <w:right w:val="single" w:sz="4" w:space="0" w:color="auto"/>
            </w:tcBorders>
          </w:tcPr>
          <w:p w14:paraId="453062A9" w14:textId="77777777" w:rsidR="00E61F4D" w:rsidRPr="00E61F4D" w:rsidRDefault="00E61F4D" w:rsidP="00E61F4D">
            <w:pPr>
              <w:spacing w:before="120" w:after="120"/>
              <w:ind w:left="849" w:hanging="704"/>
              <w:rPr>
                <w:rFonts w:ascii="Times New Roman" w:hAnsi="Times New Roman" w:cs="Times New Roman"/>
                <w:i/>
                <w:iCs/>
                <w:color w:val="4472C4"/>
                <w:sz w:val="24"/>
                <w:szCs w:val="24"/>
                <w:lang w:eastAsia="lt-LT"/>
                <w14:ligatures w14:val="none"/>
              </w:rPr>
            </w:pPr>
            <w:r w:rsidRPr="00E61F4D">
              <w:rPr>
                <w:rFonts w:ascii="Times New Roman" w:hAnsi="Times New Roman" w:cs="Times New Roman"/>
                <w:sz w:val="24"/>
                <w:szCs w:val="24"/>
                <w:lang w:eastAsia="lt-LT"/>
                <w14:ligatures w14:val="none"/>
              </w:rPr>
              <w:t>1.2.1.</w:t>
            </w:r>
            <w:r w:rsidRPr="00E61F4D">
              <w:rPr>
                <w:rFonts w:ascii="Times New Roman" w:eastAsia="Times New Roman" w:hAnsi="Times New Roman" w:cs="Times New Roman"/>
                <w:sz w:val="24"/>
                <w:szCs w:val="24"/>
                <w:lang w:eastAsia="lt-LT"/>
                <w14:ligatures w14:val="none"/>
              </w:rPr>
              <w:t xml:space="preserve"> </w:t>
            </w:r>
            <w:r w:rsidRPr="00E61F4D">
              <w:rPr>
                <w:rFonts w:ascii="Times New Roman" w:hAnsi="Times New Roman" w:cs="Times New Roman"/>
                <w:sz w:val="24"/>
                <w:szCs w:val="24"/>
                <w:lang w:eastAsia="lt-LT"/>
                <w14:ligatures w14:val="none"/>
              </w:rPr>
              <w:tab/>
            </w:r>
            <w:r w:rsidRPr="00E61F4D">
              <w:rPr>
                <w:rFonts w:ascii="Times New Roman" w:eastAsia="Times New Roman" w:hAnsi="Times New Roman" w:cs="Times New Roman"/>
                <w:i/>
                <w:color w:val="2F5496"/>
                <w:sz w:val="24"/>
                <w:szCs w:val="24"/>
                <w:lang w:eastAsia="lt-LT"/>
                <w14:ligatures w14:val="none"/>
              </w:rPr>
              <w:t>Konkretūs duomenys</w:t>
            </w:r>
          </w:p>
          <w:p w14:paraId="6C45BBFE" w14:textId="77777777" w:rsidR="00E61F4D" w:rsidRPr="00E61F4D" w:rsidRDefault="00E61F4D" w:rsidP="00E61F4D">
            <w:pPr>
              <w:spacing w:before="120" w:after="120"/>
              <w:ind w:left="849" w:hanging="704"/>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 xml:space="preserve">1.2.2.  </w:t>
            </w:r>
            <w:r w:rsidRPr="00E61F4D">
              <w:rPr>
                <w:rFonts w:ascii="Times New Roman" w:eastAsia="Times New Roman" w:hAnsi="Times New Roman" w:cs="Times New Roman"/>
                <w:i/>
                <w:color w:val="2F5496"/>
                <w:sz w:val="24"/>
                <w:szCs w:val="24"/>
                <w:lang w:eastAsia="lt-LT"/>
                <w14:ligatures w14:val="none"/>
              </w:rPr>
              <w:t>Konkretūs duomenys</w:t>
            </w:r>
          </w:p>
        </w:tc>
      </w:tr>
      <w:tr w:rsidR="00E61F4D" w:rsidRPr="00E61F4D" w14:paraId="5BB6E955" w14:textId="77777777" w:rsidTr="004658EF">
        <w:tc>
          <w:tcPr>
            <w:tcW w:w="863" w:type="dxa"/>
            <w:tcBorders>
              <w:top w:val="single" w:sz="4" w:space="0" w:color="auto"/>
              <w:left w:val="single" w:sz="4" w:space="0" w:color="auto"/>
              <w:bottom w:val="single" w:sz="4" w:space="0" w:color="auto"/>
              <w:right w:val="single" w:sz="4" w:space="0" w:color="auto"/>
            </w:tcBorders>
            <w:shd w:val="clear" w:color="auto" w:fill="D9E2F3"/>
            <w:tcMar>
              <w:top w:w="57" w:type="dxa"/>
              <w:bottom w:w="57" w:type="dxa"/>
            </w:tcMar>
            <w:vAlign w:val="center"/>
            <w:hideMark/>
          </w:tcPr>
          <w:p w14:paraId="11373B63" w14:textId="77777777" w:rsidR="00E61F4D" w:rsidRPr="00E61F4D" w:rsidRDefault="00E61F4D" w:rsidP="00E61F4D">
            <w:pPr>
              <w:ind w:left="720" w:hanging="554"/>
              <w:rPr>
                <w:rFonts w:ascii="Times New Roman" w:hAnsi="Times New Roman" w:cs="Times New Roman"/>
                <w:b/>
                <w:bCs/>
                <w:sz w:val="24"/>
                <w:szCs w:val="24"/>
                <w14:ligatures w14:val="none"/>
              </w:rPr>
            </w:pPr>
            <w:r w:rsidRPr="00E61F4D">
              <w:rPr>
                <w:rFonts w:ascii="Times New Roman" w:hAnsi="Times New Roman" w:cs="Times New Roman"/>
                <w:b/>
                <w:bCs/>
                <w:sz w:val="24"/>
                <w:szCs w:val="24"/>
                <w14:ligatures w14:val="none"/>
              </w:rPr>
              <w:t>2.</w:t>
            </w:r>
          </w:p>
        </w:tc>
        <w:tc>
          <w:tcPr>
            <w:tcW w:w="9055"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0EEE015C" w14:textId="77777777" w:rsidR="00E61F4D" w:rsidRPr="00E61F4D" w:rsidRDefault="00E61F4D" w:rsidP="00E61F4D">
            <w:pPr>
              <w:ind w:left="849" w:hanging="704"/>
              <w:rPr>
                <w:rFonts w:ascii="Times New Roman" w:hAnsi="Times New Roman" w:cs="Times New Roman"/>
                <w:b/>
                <w:bCs/>
                <w:sz w:val="24"/>
                <w:szCs w:val="24"/>
                <w:lang w:eastAsia="lt-LT"/>
                <w14:ligatures w14:val="none"/>
              </w:rPr>
            </w:pPr>
            <w:r w:rsidRPr="00E61F4D">
              <w:rPr>
                <w:rFonts w:ascii="Times New Roman" w:hAnsi="Times New Roman" w:cs="Times New Roman"/>
                <w:b/>
                <w:bCs/>
                <w:sz w:val="24"/>
                <w:szCs w:val="24"/>
                <w14:ligatures w14:val="none"/>
              </w:rPr>
              <w:t xml:space="preserve">Akustinių panelių junginys – 6 vnt. </w:t>
            </w:r>
          </w:p>
        </w:tc>
      </w:tr>
      <w:tr w:rsidR="00E61F4D" w:rsidRPr="00E61F4D" w14:paraId="3BEA3D1E" w14:textId="77777777" w:rsidTr="004658EF">
        <w:tc>
          <w:tcPr>
            <w:tcW w:w="863"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13224397" w14:textId="77777777" w:rsidR="00E61F4D" w:rsidRPr="00E61F4D" w:rsidRDefault="00E61F4D" w:rsidP="00E61F4D">
            <w:pPr>
              <w:spacing w:before="120" w:after="120"/>
              <w:ind w:left="720" w:hanging="554"/>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2.1.</w:t>
            </w:r>
          </w:p>
        </w:tc>
        <w:tc>
          <w:tcPr>
            <w:tcW w:w="1671"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2487A5F0" w14:textId="77777777" w:rsidR="00E61F4D" w:rsidRPr="00E61F4D" w:rsidRDefault="00E61F4D" w:rsidP="00E61F4D">
            <w:pPr>
              <w:spacing w:before="120" w:after="120"/>
              <w:ind w:left="18"/>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Specifikacija</w:t>
            </w:r>
          </w:p>
        </w:tc>
        <w:tc>
          <w:tcPr>
            <w:tcW w:w="41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F5B6DE" w14:textId="77777777" w:rsidR="00E61F4D" w:rsidRPr="00E61F4D" w:rsidRDefault="00E61F4D" w:rsidP="00E61F4D">
            <w:pPr>
              <w:tabs>
                <w:tab w:val="left" w:pos="619"/>
              </w:tabs>
              <w:spacing w:before="120" w:after="120"/>
              <w:ind w:left="760" w:hanging="708"/>
              <w:jc w:val="both"/>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2.1.1. Konstrukcija dengta milteliniu arba lygiaverčiu būdu.</w:t>
            </w:r>
          </w:p>
          <w:p w14:paraId="27750B7C" w14:textId="77777777" w:rsidR="00E61F4D" w:rsidRPr="00E61F4D" w:rsidRDefault="00E61F4D" w:rsidP="00E61F4D">
            <w:pPr>
              <w:tabs>
                <w:tab w:val="left" w:pos="726"/>
              </w:tabs>
              <w:spacing w:before="120" w:after="120"/>
              <w:ind w:left="760" w:hanging="708"/>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2.1.2.</w:t>
            </w:r>
            <w:r w:rsidRPr="00E61F4D">
              <w:rPr>
                <w:rFonts w:ascii="Times New Roman" w:eastAsia="Times New Roman" w:hAnsi="Times New Roman" w:cs="Times New Roman"/>
                <w:sz w:val="24"/>
                <w:szCs w:val="24"/>
                <w:lang w:eastAsia="lt-LT"/>
                <w14:ligatures w14:val="none"/>
              </w:rPr>
              <w:t xml:space="preserve">  P</w:t>
            </w:r>
            <w:r w:rsidRPr="00E61F4D">
              <w:rPr>
                <w:rFonts w:ascii="Times New Roman" w:hAnsi="Times New Roman" w:cs="Times New Roman"/>
                <w:sz w:val="24"/>
                <w:szCs w:val="24"/>
                <w:lang w:eastAsia="lt-LT"/>
                <w14:ligatures w14:val="none"/>
              </w:rPr>
              <w:t>anelių sienos audinys, kurio sudėtyje yra nemažiau 90 proc. vilnos.</w:t>
            </w:r>
          </w:p>
          <w:p w14:paraId="50466DAA" w14:textId="77777777" w:rsidR="00E61F4D" w:rsidRPr="00E61F4D" w:rsidRDefault="00E61F4D" w:rsidP="00E61F4D">
            <w:pPr>
              <w:spacing w:before="120"/>
              <w:ind w:left="760" w:hanging="709"/>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2.1.3.   Audinio p</w:t>
            </w:r>
            <w:r w:rsidRPr="00E61F4D">
              <w:rPr>
                <w:rFonts w:ascii="Times New Roman" w:hAnsi="Times New Roman" w:cs="Times New Roman"/>
                <w:sz w:val="24"/>
                <w:szCs w:val="24"/>
                <w14:ligatures w14:val="none"/>
              </w:rPr>
              <w:t>asirinkimas iš ne mažiau kaip 2 (dviejų) spalvų.</w:t>
            </w:r>
          </w:p>
          <w:p w14:paraId="38E9E687" w14:textId="77777777" w:rsidR="00E61F4D" w:rsidRPr="00E61F4D" w:rsidRDefault="00E61F4D" w:rsidP="00E61F4D">
            <w:pPr>
              <w:tabs>
                <w:tab w:val="left" w:pos="743"/>
              </w:tabs>
              <w:spacing w:before="120"/>
              <w:ind w:left="760" w:hanging="709"/>
              <w:jc w:val="both"/>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 xml:space="preserve">2.1.4.  Audinio atsparumas dilimui ≥ </w:t>
            </w:r>
          </w:p>
          <w:p w14:paraId="003DA5BC" w14:textId="77777777" w:rsidR="00E61F4D" w:rsidRPr="00E61F4D" w:rsidRDefault="00E61F4D" w:rsidP="00E61F4D">
            <w:pPr>
              <w:spacing w:after="120"/>
              <w:ind w:left="726" w:hanging="675"/>
              <w:jc w:val="both"/>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 xml:space="preserve">          50 000 </w:t>
            </w:r>
            <w:proofErr w:type="spellStart"/>
            <w:r w:rsidRPr="00E61F4D">
              <w:rPr>
                <w:rFonts w:ascii="Times New Roman" w:hAnsi="Times New Roman" w:cs="Times New Roman"/>
                <w:sz w:val="24"/>
                <w:szCs w:val="24"/>
                <w:lang w:eastAsia="lt-LT"/>
                <w14:ligatures w14:val="none"/>
              </w:rPr>
              <w:t>Martindale</w:t>
            </w:r>
            <w:proofErr w:type="spellEnd"/>
            <w:r w:rsidRPr="00E61F4D">
              <w:rPr>
                <w:rFonts w:ascii="Times New Roman" w:hAnsi="Times New Roman" w:cs="Times New Roman"/>
                <w:sz w:val="24"/>
                <w:szCs w:val="24"/>
                <w:lang w:eastAsia="lt-LT"/>
                <w14:ligatures w14:val="none"/>
              </w:rPr>
              <w:t xml:space="preserve"> ciklų.</w:t>
            </w:r>
          </w:p>
        </w:tc>
        <w:tc>
          <w:tcPr>
            <w:tcW w:w="3205" w:type="dxa"/>
            <w:tcBorders>
              <w:top w:val="single" w:sz="4" w:space="0" w:color="auto"/>
              <w:left w:val="single" w:sz="4" w:space="0" w:color="auto"/>
              <w:bottom w:val="single" w:sz="4" w:space="0" w:color="auto"/>
              <w:right w:val="single" w:sz="4" w:space="0" w:color="auto"/>
            </w:tcBorders>
          </w:tcPr>
          <w:p w14:paraId="580BC4DC" w14:textId="77777777" w:rsidR="00E61F4D" w:rsidRPr="00E61F4D" w:rsidRDefault="00E61F4D" w:rsidP="00E61F4D">
            <w:pPr>
              <w:tabs>
                <w:tab w:val="left" w:pos="743"/>
              </w:tabs>
              <w:spacing w:before="120" w:after="120"/>
              <w:ind w:left="849" w:hanging="704"/>
              <w:jc w:val="both"/>
              <w:rPr>
                <w:rFonts w:ascii="Times New Roman" w:hAnsi="Times New Roman" w:cs="Times New Roman"/>
                <w:i/>
                <w:iCs/>
                <w:color w:val="4472C4"/>
                <w:sz w:val="24"/>
                <w:szCs w:val="24"/>
                <w:lang w:eastAsia="lt-LT"/>
                <w14:ligatures w14:val="none"/>
              </w:rPr>
            </w:pPr>
            <w:r w:rsidRPr="00E61F4D">
              <w:rPr>
                <w:rFonts w:ascii="Times New Roman" w:hAnsi="Times New Roman" w:cs="Times New Roman"/>
                <w:sz w:val="24"/>
                <w:szCs w:val="24"/>
                <w:lang w:eastAsia="lt-LT"/>
                <w14:ligatures w14:val="none"/>
              </w:rPr>
              <w:t xml:space="preserve">2.1.1. </w:t>
            </w:r>
            <w:r w:rsidRPr="00E61F4D">
              <w:rPr>
                <w:rFonts w:ascii="Times New Roman" w:hAnsi="Times New Roman" w:cs="Times New Roman"/>
                <w:i/>
                <w:iCs/>
                <w:color w:val="4472C4"/>
                <w:sz w:val="24"/>
                <w:szCs w:val="24"/>
                <w:lang w:eastAsia="lt-LT"/>
                <w14:ligatures w14:val="none"/>
              </w:rPr>
              <w:t>Konkretūs duomenys</w:t>
            </w:r>
          </w:p>
          <w:p w14:paraId="568C022A" w14:textId="77777777" w:rsidR="00E61F4D" w:rsidRPr="00E61F4D" w:rsidRDefault="00E61F4D" w:rsidP="00E61F4D">
            <w:pPr>
              <w:tabs>
                <w:tab w:val="left" w:pos="743"/>
              </w:tabs>
              <w:spacing w:before="120" w:after="120"/>
              <w:ind w:left="849" w:hanging="704"/>
              <w:jc w:val="both"/>
              <w:rPr>
                <w:rFonts w:ascii="Times New Roman" w:hAnsi="Times New Roman" w:cs="Times New Roman"/>
                <w:i/>
                <w:iCs/>
                <w:color w:val="4472C4"/>
                <w:sz w:val="24"/>
                <w:szCs w:val="24"/>
                <w:lang w:eastAsia="lt-LT"/>
                <w14:ligatures w14:val="none"/>
              </w:rPr>
            </w:pPr>
            <w:r w:rsidRPr="00E61F4D">
              <w:rPr>
                <w:rFonts w:ascii="Times New Roman" w:hAnsi="Times New Roman" w:cs="Times New Roman"/>
                <w:sz w:val="24"/>
                <w:szCs w:val="24"/>
                <w:lang w:eastAsia="lt-LT"/>
                <w14:ligatures w14:val="none"/>
              </w:rPr>
              <w:t xml:space="preserve">2.1.2. </w:t>
            </w:r>
            <w:r w:rsidRPr="00E61F4D">
              <w:rPr>
                <w:rFonts w:ascii="Times New Roman" w:hAnsi="Times New Roman" w:cs="Times New Roman"/>
                <w:i/>
                <w:iCs/>
                <w:color w:val="4472C4"/>
                <w:sz w:val="24"/>
                <w:szCs w:val="24"/>
                <w:lang w:eastAsia="lt-LT"/>
                <w14:ligatures w14:val="none"/>
              </w:rPr>
              <w:t>Konkretūs duomenys</w:t>
            </w:r>
          </w:p>
          <w:p w14:paraId="543BF01B" w14:textId="77777777" w:rsidR="00E61F4D" w:rsidRPr="00E61F4D" w:rsidRDefault="00E61F4D" w:rsidP="00E61F4D">
            <w:pPr>
              <w:spacing w:before="120" w:after="120"/>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 xml:space="preserve">  2.1.3. </w:t>
            </w:r>
            <w:r w:rsidRPr="00E61F4D">
              <w:rPr>
                <w:rFonts w:ascii="Times New Roman" w:eastAsia="Times New Roman" w:hAnsi="Times New Roman" w:cs="Times New Roman"/>
                <w:i/>
                <w:color w:val="2F5496"/>
                <w:sz w:val="24"/>
                <w:szCs w:val="24"/>
                <w:lang w:eastAsia="lt-LT"/>
                <w14:ligatures w14:val="none"/>
              </w:rPr>
              <w:t>Taip / Ne</w:t>
            </w:r>
          </w:p>
          <w:p w14:paraId="1A771666" w14:textId="77777777" w:rsidR="00E61F4D" w:rsidRPr="00E61F4D" w:rsidRDefault="00E61F4D" w:rsidP="00E61F4D">
            <w:pPr>
              <w:tabs>
                <w:tab w:val="left" w:pos="743"/>
              </w:tabs>
              <w:spacing w:before="120" w:after="120"/>
              <w:ind w:left="849" w:hanging="704"/>
              <w:jc w:val="both"/>
              <w:rPr>
                <w:rFonts w:ascii="Times New Roman" w:hAnsi="Times New Roman" w:cs="Times New Roman"/>
                <w:i/>
                <w:iCs/>
                <w:color w:val="5B9BD5"/>
                <w:sz w:val="24"/>
                <w:szCs w:val="24"/>
                <w:lang w:eastAsia="lt-LT"/>
                <w14:ligatures w14:val="none"/>
              </w:rPr>
            </w:pPr>
            <w:r w:rsidRPr="00E61F4D">
              <w:rPr>
                <w:rFonts w:ascii="Times New Roman" w:hAnsi="Times New Roman" w:cs="Times New Roman"/>
                <w:sz w:val="24"/>
                <w:szCs w:val="24"/>
                <w:lang w:eastAsia="lt-LT"/>
                <w14:ligatures w14:val="none"/>
              </w:rPr>
              <w:t xml:space="preserve">2.1.4. </w:t>
            </w:r>
            <w:r w:rsidRPr="00E61F4D">
              <w:rPr>
                <w:rFonts w:ascii="Times New Roman" w:hAnsi="Times New Roman" w:cs="Times New Roman"/>
                <w:i/>
                <w:iCs/>
                <w:color w:val="4472C4"/>
                <w:sz w:val="24"/>
                <w:szCs w:val="24"/>
                <w:lang w:eastAsia="lt-LT"/>
                <w14:ligatures w14:val="none"/>
              </w:rPr>
              <w:t>Konkretūs duomenys</w:t>
            </w:r>
          </w:p>
          <w:p w14:paraId="65A311AE" w14:textId="77777777" w:rsidR="00E61F4D" w:rsidRPr="00E61F4D" w:rsidRDefault="00E61F4D" w:rsidP="00E61F4D">
            <w:pPr>
              <w:tabs>
                <w:tab w:val="left" w:pos="743"/>
              </w:tabs>
              <w:spacing w:before="120" w:after="120"/>
              <w:ind w:left="849" w:hanging="704"/>
              <w:jc w:val="both"/>
              <w:rPr>
                <w:rFonts w:ascii="Times New Roman" w:hAnsi="Times New Roman" w:cs="Times New Roman"/>
                <w:sz w:val="24"/>
                <w:szCs w:val="24"/>
                <w:lang w:eastAsia="lt-LT"/>
                <w14:ligatures w14:val="none"/>
              </w:rPr>
            </w:pPr>
          </w:p>
        </w:tc>
      </w:tr>
      <w:tr w:rsidR="00E61F4D" w:rsidRPr="00E61F4D" w14:paraId="05DB4E54" w14:textId="77777777" w:rsidTr="004658EF">
        <w:tc>
          <w:tcPr>
            <w:tcW w:w="863"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243779DF" w14:textId="77777777" w:rsidR="00E61F4D" w:rsidRPr="00E61F4D" w:rsidRDefault="00E61F4D" w:rsidP="00E61F4D">
            <w:pPr>
              <w:spacing w:before="120" w:after="120"/>
              <w:ind w:left="720" w:hanging="554"/>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2.2.</w:t>
            </w:r>
          </w:p>
        </w:tc>
        <w:tc>
          <w:tcPr>
            <w:tcW w:w="1671"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7F4B2EE8" w14:textId="77777777" w:rsidR="00E61F4D" w:rsidRPr="00E61F4D" w:rsidRDefault="00E61F4D" w:rsidP="00E61F4D">
            <w:pPr>
              <w:spacing w:before="120" w:after="120"/>
              <w:ind w:left="18"/>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Išmatavimai</w:t>
            </w:r>
          </w:p>
        </w:tc>
        <w:tc>
          <w:tcPr>
            <w:tcW w:w="4179" w:type="dxa"/>
            <w:tcBorders>
              <w:top w:val="single" w:sz="4" w:space="0" w:color="auto"/>
              <w:left w:val="single" w:sz="4" w:space="0" w:color="auto"/>
              <w:bottom w:val="single" w:sz="4" w:space="0" w:color="auto"/>
              <w:right w:val="single" w:sz="4" w:space="0" w:color="auto"/>
            </w:tcBorders>
            <w:tcMar>
              <w:top w:w="57" w:type="dxa"/>
              <w:bottom w:w="57" w:type="dxa"/>
            </w:tcMar>
          </w:tcPr>
          <w:p w14:paraId="025384C1" w14:textId="77777777" w:rsidR="00E61F4D" w:rsidRPr="00E61F4D" w:rsidRDefault="00E61F4D" w:rsidP="00E61F4D">
            <w:pPr>
              <w:spacing w:before="120" w:after="120"/>
              <w:ind w:left="760" w:hanging="760"/>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2.2.1.   Aukštis ne mažesnis kaip 1 300 mm ir ne didesnis kaip 1 500 mm.</w:t>
            </w:r>
          </w:p>
          <w:p w14:paraId="59188700" w14:textId="77777777" w:rsidR="00E61F4D" w:rsidRPr="00E61F4D" w:rsidRDefault="00E61F4D" w:rsidP="00E61F4D">
            <w:pPr>
              <w:spacing w:before="120" w:after="120"/>
              <w:ind w:left="760" w:hanging="760"/>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2.2.2.   Panelių junginio plotis ne mažiau kaip 1 000 mm ir ne daugiau kaip 1 300 mm.</w:t>
            </w:r>
          </w:p>
          <w:p w14:paraId="1CFFEF42" w14:textId="77777777" w:rsidR="00E61F4D" w:rsidRPr="00E61F4D" w:rsidRDefault="00E61F4D" w:rsidP="00E61F4D">
            <w:pPr>
              <w:tabs>
                <w:tab w:val="left" w:pos="726"/>
              </w:tabs>
              <w:spacing w:before="120" w:after="120"/>
              <w:ind w:left="726" w:hanging="726"/>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2.2.3.   Panelių junginio ilgis ne mažiau 1 000 mm ir ne daugiau 1 300 mm.</w:t>
            </w:r>
          </w:p>
        </w:tc>
        <w:tc>
          <w:tcPr>
            <w:tcW w:w="3205" w:type="dxa"/>
            <w:tcBorders>
              <w:top w:val="single" w:sz="4" w:space="0" w:color="auto"/>
              <w:left w:val="single" w:sz="4" w:space="0" w:color="auto"/>
              <w:bottom w:val="single" w:sz="4" w:space="0" w:color="auto"/>
              <w:right w:val="single" w:sz="4" w:space="0" w:color="auto"/>
            </w:tcBorders>
          </w:tcPr>
          <w:p w14:paraId="218A82CE" w14:textId="77777777" w:rsidR="00E61F4D" w:rsidRPr="00E61F4D" w:rsidRDefault="00E61F4D" w:rsidP="00E61F4D">
            <w:pPr>
              <w:tabs>
                <w:tab w:val="left" w:pos="885"/>
              </w:tabs>
              <w:spacing w:before="120" w:after="120"/>
              <w:ind w:left="849" w:hanging="704"/>
              <w:rPr>
                <w:rFonts w:ascii="Times New Roman" w:hAnsi="Times New Roman" w:cs="Times New Roman"/>
                <w:i/>
                <w:iCs/>
                <w:sz w:val="24"/>
                <w:szCs w:val="24"/>
                <w:lang w:eastAsia="lt-LT"/>
                <w14:ligatures w14:val="none"/>
              </w:rPr>
            </w:pPr>
            <w:r w:rsidRPr="00E61F4D">
              <w:rPr>
                <w:rFonts w:ascii="Times New Roman" w:hAnsi="Times New Roman" w:cs="Times New Roman"/>
                <w:sz w:val="24"/>
                <w:szCs w:val="24"/>
                <w:lang w:eastAsia="lt-LT"/>
                <w14:ligatures w14:val="none"/>
              </w:rPr>
              <w:t xml:space="preserve">2.2.1.  </w:t>
            </w:r>
            <w:r w:rsidRPr="00E61F4D">
              <w:rPr>
                <w:rFonts w:ascii="Times New Roman" w:eastAsia="Times New Roman" w:hAnsi="Times New Roman" w:cs="Times New Roman"/>
                <w:i/>
                <w:color w:val="2F5496"/>
                <w:sz w:val="24"/>
                <w:szCs w:val="24"/>
                <w:lang w:eastAsia="lt-LT"/>
                <w14:ligatures w14:val="none"/>
              </w:rPr>
              <w:t>Konkretūs</w:t>
            </w:r>
            <w:r w:rsidRPr="00E61F4D">
              <w:rPr>
                <w:rFonts w:ascii="Times New Roman" w:hAnsi="Times New Roman" w:cs="Times New Roman"/>
                <w:i/>
                <w:iCs/>
                <w:color w:val="4472C4"/>
                <w:sz w:val="24"/>
                <w:szCs w:val="24"/>
                <w:lang w:eastAsia="lt-LT"/>
                <w14:ligatures w14:val="none"/>
              </w:rPr>
              <w:t xml:space="preserve"> duomenys</w:t>
            </w:r>
          </w:p>
          <w:p w14:paraId="59C8EBC8" w14:textId="77777777" w:rsidR="00E61F4D" w:rsidRPr="00E61F4D" w:rsidRDefault="00E61F4D" w:rsidP="00E61F4D">
            <w:pPr>
              <w:tabs>
                <w:tab w:val="left" w:pos="885"/>
              </w:tabs>
              <w:spacing w:before="120" w:after="120"/>
              <w:ind w:left="849" w:hanging="704"/>
              <w:rPr>
                <w:rFonts w:ascii="Times New Roman" w:hAnsi="Times New Roman" w:cs="Times New Roman"/>
                <w:i/>
                <w:iCs/>
                <w:color w:val="4472C4"/>
                <w:sz w:val="24"/>
                <w:szCs w:val="24"/>
                <w:lang w:eastAsia="lt-LT"/>
                <w14:ligatures w14:val="none"/>
              </w:rPr>
            </w:pPr>
            <w:r w:rsidRPr="00E61F4D">
              <w:rPr>
                <w:rFonts w:ascii="Times New Roman" w:hAnsi="Times New Roman" w:cs="Times New Roman"/>
                <w:sz w:val="24"/>
                <w:szCs w:val="24"/>
                <w:lang w:eastAsia="lt-LT"/>
                <w14:ligatures w14:val="none"/>
              </w:rPr>
              <w:t xml:space="preserve">2.2.2.  </w:t>
            </w:r>
            <w:r w:rsidRPr="00E61F4D">
              <w:rPr>
                <w:rFonts w:ascii="Times New Roman" w:hAnsi="Times New Roman" w:cs="Times New Roman"/>
                <w:i/>
                <w:iCs/>
                <w:color w:val="4472C4"/>
                <w:sz w:val="24"/>
                <w:szCs w:val="24"/>
                <w:lang w:eastAsia="lt-LT"/>
                <w14:ligatures w14:val="none"/>
              </w:rPr>
              <w:t>Konkretūs duomenys</w:t>
            </w:r>
          </w:p>
          <w:p w14:paraId="0C0A346C" w14:textId="77777777" w:rsidR="00E61F4D" w:rsidRPr="00E61F4D" w:rsidRDefault="00E61F4D" w:rsidP="00E61F4D">
            <w:pPr>
              <w:tabs>
                <w:tab w:val="left" w:pos="885"/>
              </w:tabs>
              <w:spacing w:before="120" w:after="120"/>
              <w:ind w:left="849" w:hanging="704"/>
              <w:rPr>
                <w:rFonts w:ascii="Times New Roman" w:hAnsi="Times New Roman" w:cs="Times New Roman"/>
                <w:i/>
                <w:iCs/>
                <w:color w:val="4472C4"/>
                <w:sz w:val="24"/>
                <w:szCs w:val="24"/>
                <w:lang w:eastAsia="lt-LT"/>
                <w14:ligatures w14:val="none"/>
              </w:rPr>
            </w:pPr>
            <w:r w:rsidRPr="00E61F4D">
              <w:rPr>
                <w:rFonts w:ascii="Times New Roman" w:hAnsi="Times New Roman" w:cs="Times New Roman"/>
                <w:sz w:val="24"/>
                <w:szCs w:val="24"/>
                <w:lang w:eastAsia="lt-LT"/>
                <w14:ligatures w14:val="none"/>
              </w:rPr>
              <w:t xml:space="preserve">2.2.3.  </w:t>
            </w:r>
            <w:r w:rsidRPr="00E61F4D">
              <w:rPr>
                <w:rFonts w:ascii="Times New Roman" w:hAnsi="Times New Roman" w:cs="Times New Roman"/>
                <w:i/>
                <w:iCs/>
                <w:color w:val="4472C4"/>
                <w:sz w:val="24"/>
                <w:szCs w:val="24"/>
                <w:lang w:eastAsia="lt-LT"/>
                <w14:ligatures w14:val="none"/>
              </w:rPr>
              <w:t>Konkretūs duomenys</w:t>
            </w:r>
          </w:p>
          <w:p w14:paraId="7E89C1C3" w14:textId="77777777" w:rsidR="00E61F4D" w:rsidRPr="00E61F4D" w:rsidRDefault="00E61F4D" w:rsidP="00E61F4D">
            <w:pPr>
              <w:tabs>
                <w:tab w:val="left" w:pos="885"/>
              </w:tabs>
              <w:spacing w:before="120" w:after="120"/>
              <w:ind w:left="849" w:hanging="704"/>
              <w:rPr>
                <w:rFonts w:ascii="Times New Roman" w:hAnsi="Times New Roman" w:cs="Times New Roman"/>
                <w:sz w:val="24"/>
                <w:szCs w:val="24"/>
                <w:lang w:eastAsia="lt-LT"/>
                <w14:ligatures w14:val="none"/>
              </w:rPr>
            </w:pPr>
          </w:p>
        </w:tc>
      </w:tr>
      <w:tr w:rsidR="00E61F4D" w:rsidRPr="00E61F4D" w14:paraId="6A0B3CEE" w14:textId="77777777" w:rsidTr="004658EF">
        <w:tc>
          <w:tcPr>
            <w:tcW w:w="863" w:type="dxa"/>
            <w:tcBorders>
              <w:top w:val="single" w:sz="4" w:space="0" w:color="auto"/>
              <w:left w:val="single" w:sz="4" w:space="0" w:color="auto"/>
              <w:bottom w:val="single" w:sz="4" w:space="0" w:color="auto"/>
              <w:right w:val="single" w:sz="4" w:space="0" w:color="auto"/>
            </w:tcBorders>
            <w:shd w:val="clear" w:color="auto" w:fill="D9E2F3"/>
            <w:tcMar>
              <w:top w:w="57" w:type="dxa"/>
              <w:bottom w:w="57" w:type="dxa"/>
            </w:tcMar>
            <w:vAlign w:val="center"/>
            <w:hideMark/>
          </w:tcPr>
          <w:p w14:paraId="4958A2FD" w14:textId="77777777" w:rsidR="00E61F4D" w:rsidRPr="00E61F4D" w:rsidRDefault="00E61F4D" w:rsidP="00E61F4D">
            <w:pPr>
              <w:ind w:left="720" w:hanging="554"/>
              <w:rPr>
                <w:rFonts w:ascii="Times New Roman" w:hAnsi="Times New Roman" w:cs="Times New Roman"/>
                <w:b/>
                <w:bCs/>
                <w:sz w:val="24"/>
                <w:szCs w:val="24"/>
                <w14:ligatures w14:val="none"/>
              </w:rPr>
            </w:pPr>
            <w:r w:rsidRPr="00E61F4D">
              <w:rPr>
                <w:rFonts w:ascii="Times New Roman" w:hAnsi="Times New Roman" w:cs="Times New Roman"/>
                <w:b/>
                <w:bCs/>
                <w:sz w:val="24"/>
                <w:szCs w:val="24"/>
                <w14:ligatures w14:val="none"/>
              </w:rPr>
              <w:t>3.</w:t>
            </w:r>
          </w:p>
        </w:tc>
        <w:tc>
          <w:tcPr>
            <w:tcW w:w="9055"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68719FC5" w14:textId="77777777" w:rsidR="00E61F4D" w:rsidRPr="00E61F4D" w:rsidRDefault="00E61F4D" w:rsidP="00E61F4D">
            <w:pPr>
              <w:rPr>
                <w:rFonts w:ascii="Times New Roman" w:hAnsi="Times New Roman" w:cs="Times New Roman"/>
                <w:b/>
                <w:bCs/>
                <w:sz w:val="24"/>
                <w:szCs w:val="24"/>
                <w:lang w:eastAsia="lt-LT"/>
                <w14:ligatures w14:val="none"/>
              </w:rPr>
            </w:pPr>
            <w:r w:rsidRPr="00E61F4D">
              <w:rPr>
                <w:rFonts w:ascii="Times New Roman" w:hAnsi="Times New Roman" w:cs="Times New Roman"/>
                <w:b/>
                <w:bCs/>
                <w:sz w:val="24"/>
                <w:szCs w:val="24"/>
                <w:lang w:eastAsia="lt-LT"/>
                <w14:ligatures w14:val="none"/>
              </w:rPr>
              <w:t xml:space="preserve"> Akustinis fotelis – 6 vnt.</w:t>
            </w:r>
          </w:p>
        </w:tc>
      </w:tr>
      <w:tr w:rsidR="00E61F4D" w:rsidRPr="00E61F4D" w14:paraId="090A1361" w14:textId="77777777" w:rsidTr="004658EF">
        <w:tc>
          <w:tcPr>
            <w:tcW w:w="863"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4C2D53AC" w14:textId="77777777" w:rsidR="00E61F4D" w:rsidRPr="00E61F4D" w:rsidRDefault="00E61F4D" w:rsidP="00E61F4D">
            <w:pPr>
              <w:spacing w:before="120" w:after="120"/>
              <w:ind w:left="720" w:hanging="554"/>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3.1.</w:t>
            </w:r>
          </w:p>
        </w:tc>
        <w:tc>
          <w:tcPr>
            <w:tcW w:w="1671"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01EFC5D4" w14:textId="77777777" w:rsidR="00E61F4D" w:rsidRPr="00E61F4D" w:rsidRDefault="00E61F4D" w:rsidP="00E61F4D">
            <w:pPr>
              <w:spacing w:before="120" w:after="120"/>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Specifikacija</w:t>
            </w:r>
          </w:p>
        </w:tc>
        <w:tc>
          <w:tcPr>
            <w:tcW w:w="41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850F69" w14:textId="77777777" w:rsidR="00E61F4D" w:rsidRPr="00E61F4D" w:rsidRDefault="00E61F4D" w:rsidP="00E61F4D">
            <w:pPr>
              <w:spacing w:before="120" w:after="120"/>
              <w:ind w:left="726" w:hanging="674"/>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 xml:space="preserve">3.1.1.  Konstrukcija  dengta milteliniu arba lygiaverčiu būdu iš ąžuolo </w:t>
            </w:r>
            <w:r w:rsidRPr="00E61F4D">
              <w:rPr>
                <w:rFonts w:ascii="Times New Roman" w:hAnsi="Times New Roman" w:cs="Times New Roman"/>
                <w:sz w:val="24"/>
                <w:szCs w:val="24"/>
                <w:lang w:eastAsia="lt-LT"/>
                <w14:ligatures w14:val="none"/>
              </w:rPr>
              <w:lastRenderedPageBreak/>
              <w:t>ar kitos tvirtos lygiavertės medienos.</w:t>
            </w:r>
          </w:p>
        </w:tc>
        <w:tc>
          <w:tcPr>
            <w:tcW w:w="3205" w:type="dxa"/>
            <w:tcBorders>
              <w:top w:val="single" w:sz="4" w:space="0" w:color="auto"/>
              <w:left w:val="single" w:sz="4" w:space="0" w:color="auto"/>
              <w:bottom w:val="single" w:sz="4" w:space="0" w:color="auto"/>
              <w:right w:val="single" w:sz="4" w:space="0" w:color="auto"/>
            </w:tcBorders>
          </w:tcPr>
          <w:p w14:paraId="19AD0E3C" w14:textId="77777777" w:rsidR="00E61F4D" w:rsidRPr="00E61F4D" w:rsidRDefault="00E61F4D" w:rsidP="00E61F4D">
            <w:pPr>
              <w:spacing w:before="120" w:after="120"/>
              <w:ind w:left="849" w:hanging="704"/>
              <w:rPr>
                <w:rFonts w:ascii="Times New Roman" w:hAnsi="Times New Roman" w:cs="Times New Roman"/>
                <w:i/>
                <w:iCs/>
                <w:color w:val="0070C0"/>
                <w:sz w:val="24"/>
                <w:szCs w:val="24"/>
                <w:lang w:eastAsia="lt-LT"/>
                <w14:ligatures w14:val="none"/>
              </w:rPr>
            </w:pPr>
            <w:r w:rsidRPr="00E61F4D">
              <w:rPr>
                <w:rFonts w:ascii="Times New Roman" w:hAnsi="Times New Roman" w:cs="Times New Roman"/>
                <w:sz w:val="24"/>
                <w:szCs w:val="24"/>
                <w:lang w:eastAsia="lt-LT"/>
                <w14:ligatures w14:val="none"/>
              </w:rPr>
              <w:lastRenderedPageBreak/>
              <w:t>3.1.1.</w:t>
            </w:r>
            <w:r w:rsidRPr="00E61F4D">
              <w:rPr>
                <w:rFonts w:ascii="Times New Roman" w:hAnsi="Times New Roman" w:cs="Times New Roman"/>
                <w:i/>
                <w:iCs/>
                <w:color w:val="5B9BD5"/>
                <w:sz w:val="24"/>
                <w:szCs w:val="24"/>
                <w:lang w:eastAsia="lt-LT"/>
                <w14:ligatures w14:val="none"/>
              </w:rPr>
              <w:t xml:space="preserve"> </w:t>
            </w:r>
            <w:r w:rsidRPr="00E61F4D">
              <w:rPr>
                <w:rFonts w:ascii="Times New Roman" w:eastAsia="Times New Roman" w:hAnsi="Times New Roman" w:cs="Times New Roman"/>
                <w:i/>
                <w:color w:val="2F5496"/>
                <w:sz w:val="24"/>
                <w:szCs w:val="24"/>
                <w:lang w:eastAsia="lt-LT"/>
                <w14:ligatures w14:val="none"/>
              </w:rPr>
              <w:t>Konkretūs duomenys</w:t>
            </w:r>
          </w:p>
          <w:p w14:paraId="1F07CB2C" w14:textId="77777777" w:rsidR="00E61F4D" w:rsidRPr="00E61F4D" w:rsidRDefault="00E61F4D" w:rsidP="00E61F4D">
            <w:pPr>
              <w:spacing w:before="120" w:after="120"/>
              <w:ind w:left="849" w:hanging="704"/>
              <w:rPr>
                <w:rFonts w:ascii="Times New Roman" w:hAnsi="Times New Roman" w:cs="Times New Roman"/>
                <w:sz w:val="24"/>
                <w:szCs w:val="24"/>
                <w:lang w:eastAsia="lt-LT"/>
                <w14:ligatures w14:val="none"/>
              </w:rPr>
            </w:pPr>
          </w:p>
        </w:tc>
      </w:tr>
      <w:tr w:rsidR="00E61F4D" w:rsidRPr="00E61F4D" w14:paraId="7B221127" w14:textId="77777777" w:rsidTr="004658EF">
        <w:tc>
          <w:tcPr>
            <w:tcW w:w="8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963326" w14:textId="77777777" w:rsidR="00E61F4D" w:rsidRPr="00E61F4D" w:rsidRDefault="00E61F4D" w:rsidP="00E61F4D">
            <w:pPr>
              <w:spacing w:before="120" w:after="120"/>
              <w:ind w:left="720" w:hanging="554"/>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3.2.</w:t>
            </w:r>
          </w:p>
        </w:tc>
        <w:tc>
          <w:tcPr>
            <w:tcW w:w="167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351A83" w14:textId="77777777" w:rsidR="00E61F4D" w:rsidRPr="00E61F4D" w:rsidRDefault="00E61F4D" w:rsidP="00E61F4D">
            <w:pPr>
              <w:spacing w:before="120" w:after="120"/>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Išmatavimai</w:t>
            </w:r>
          </w:p>
        </w:tc>
        <w:tc>
          <w:tcPr>
            <w:tcW w:w="41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46E80A" w14:textId="77777777" w:rsidR="00E61F4D" w:rsidRPr="00E61F4D" w:rsidRDefault="00E61F4D" w:rsidP="00E61F4D">
            <w:pPr>
              <w:tabs>
                <w:tab w:val="left" w:pos="760"/>
              </w:tabs>
              <w:spacing w:before="120" w:after="120"/>
              <w:ind w:left="760" w:hanging="708"/>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3.2.1.   Bendras aukštis ne mažiau kaip 700 mm ir ne daugiau kaip 1 000 mm.</w:t>
            </w:r>
          </w:p>
          <w:p w14:paraId="3A406FF2" w14:textId="77777777" w:rsidR="00E61F4D" w:rsidRPr="00E61F4D" w:rsidRDefault="00E61F4D" w:rsidP="00E61F4D">
            <w:pPr>
              <w:tabs>
                <w:tab w:val="left" w:pos="760"/>
              </w:tabs>
              <w:spacing w:before="120" w:after="120"/>
              <w:ind w:left="760" w:hanging="708"/>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3.2.3.   Fotelio svoris ne mažiau kaip 18 kg ir ne daugiau kaip 30 kg.</w:t>
            </w:r>
          </w:p>
          <w:p w14:paraId="5513661D" w14:textId="77777777" w:rsidR="00E61F4D" w:rsidRPr="00E61F4D" w:rsidRDefault="00E61F4D" w:rsidP="00E61F4D">
            <w:pPr>
              <w:tabs>
                <w:tab w:val="left" w:pos="760"/>
              </w:tabs>
              <w:spacing w:before="120" w:after="120"/>
              <w:ind w:left="760" w:hanging="708"/>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3.2.4.   Atlošo plotis ne mažiau kaip 600 mm ir ne daugiau kaip 900 mm.</w:t>
            </w:r>
          </w:p>
          <w:p w14:paraId="64414026" w14:textId="77777777" w:rsidR="00E61F4D" w:rsidRPr="00E61F4D" w:rsidRDefault="00E61F4D" w:rsidP="00E61F4D">
            <w:pPr>
              <w:tabs>
                <w:tab w:val="left" w:pos="760"/>
              </w:tabs>
              <w:spacing w:before="120" w:after="120"/>
              <w:ind w:left="760" w:hanging="708"/>
              <w:rPr>
                <w:rFonts w:ascii="Times New Roman" w:eastAsia="Times New Roman" w:hAnsi="Times New Roman" w:cs="Times New Roman"/>
                <w:i/>
                <w:color w:val="2F5496"/>
                <w:sz w:val="24"/>
                <w:szCs w:val="24"/>
                <w:lang w:eastAsia="lt-LT"/>
                <w14:ligatures w14:val="none"/>
              </w:rPr>
            </w:pPr>
            <w:r w:rsidRPr="00E61F4D">
              <w:rPr>
                <w:rFonts w:ascii="Times New Roman" w:hAnsi="Times New Roman" w:cs="Times New Roman"/>
                <w:sz w:val="24"/>
                <w:szCs w:val="24"/>
                <w:lang w:eastAsia="lt-LT"/>
                <w14:ligatures w14:val="none"/>
              </w:rPr>
              <w:t>3.2.5.   Sėdynės plotis ne mažiau kaip 600 mm ir ne daugiau kaip 900 mm.</w:t>
            </w:r>
          </w:p>
        </w:tc>
        <w:tc>
          <w:tcPr>
            <w:tcW w:w="3205" w:type="dxa"/>
            <w:tcBorders>
              <w:top w:val="single" w:sz="4" w:space="0" w:color="auto"/>
              <w:left w:val="single" w:sz="4" w:space="0" w:color="auto"/>
              <w:bottom w:val="single" w:sz="4" w:space="0" w:color="auto"/>
              <w:right w:val="single" w:sz="4" w:space="0" w:color="auto"/>
            </w:tcBorders>
          </w:tcPr>
          <w:p w14:paraId="3646D4F0" w14:textId="77777777" w:rsidR="00E61F4D" w:rsidRPr="00E61F4D" w:rsidRDefault="00E61F4D" w:rsidP="00E61F4D">
            <w:pPr>
              <w:tabs>
                <w:tab w:val="left" w:pos="885"/>
              </w:tabs>
              <w:spacing w:before="120" w:after="120"/>
              <w:ind w:left="849" w:hanging="704"/>
              <w:rPr>
                <w:rFonts w:ascii="Times New Roman" w:eastAsia="Times New Roman" w:hAnsi="Times New Roman" w:cs="Times New Roman"/>
                <w:i/>
                <w:color w:val="2F5496"/>
                <w:sz w:val="24"/>
                <w:szCs w:val="24"/>
                <w:lang w:eastAsia="lt-LT"/>
                <w14:ligatures w14:val="none"/>
              </w:rPr>
            </w:pPr>
            <w:r w:rsidRPr="00E61F4D">
              <w:rPr>
                <w:rFonts w:ascii="Times New Roman" w:eastAsia="Times New Roman" w:hAnsi="Times New Roman" w:cs="Times New Roman"/>
                <w:iCs/>
                <w:sz w:val="24"/>
                <w:szCs w:val="24"/>
                <w:lang w:eastAsia="lt-LT"/>
                <w14:ligatures w14:val="none"/>
              </w:rPr>
              <w:t>3.2.1.</w:t>
            </w:r>
            <w:r w:rsidRPr="00E61F4D">
              <w:rPr>
                <w:rFonts w:ascii="Times New Roman" w:eastAsia="Times New Roman" w:hAnsi="Times New Roman" w:cs="Times New Roman"/>
                <w:i/>
                <w:sz w:val="24"/>
                <w:szCs w:val="24"/>
                <w:lang w:eastAsia="lt-LT"/>
                <w14:ligatures w14:val="none"/>
              </w:rPr>
              <w:t xml:space="preserve">  </w:t>
            </w:r>
            <w:r w:rsidRPr="00E61F4D">
              <w:rPr>
                <w:rFonts w:ascii="Times New Roman" w:eastAsia="Times New Roman" w:hAnsi="Times New Roman" w:cs="Times New Roman"/>
                <w:i/>
                <w:color w:val="2F5496"/>
                <w:sz w:val="24"/>
                <w:szCs w:val="24"/>
                <w:lang w:eastAsia="lt-LT"/>
                <w14:ligatures w14:val="none"/>
              </w:rPr>
              <w:t>Konkretūs duomenys</w:t>
            </w:r>
          </w:p>
          <w:p w14:paraId="5663BA93" w14:textId="77777777" w:rsidR="00E61F4D" w:rsidRPr="00E61F4D" w:rsidRDefault="00E61F4D" w:rsidP="00E61F4D">
            <w:pPr>
              <w:tabs>
                <w:tab w:val="left" w:pos="885"/>
              </w:tabs>
              <w:spacing w:before="120" w:after="120"/>
              <w:ind w:left="849" w:hanging="704"/>
              <w:rPr>
                <w:rFonts w:ascii="Times New Roman" w:eastAsia="Times New Roman" w:hAnsi="Times New Roman" w:cs="Times New Roman"/>
                <w:i/>
                <w:color w:val="2F5496"/>
                <w:sz w:val="24"/>
                <w:szCs w:val="24"/>
                <w:lang w:eastAsia="lt-LT"/>
                <w14:ligatures w14:val="none"/>
              </w:rPr>
            </w:pPr>
            <w:r w:rsidRPr="00E61F4D">
              <w:rPr>
                <w:rFonts w:ascii="Times New Roman" w:eastAsia="Times New Roman" w:hAnsi="Times New Roman" w:cs="Times New Roman"/>
                <w:iCs/>
                <w:sz w:val="24"/>
                <w:szCs w:val="24"/>
                <w:lang w:eastAsia="lt-LT"/>
                <w14:ligatures w14:val="none"/>
              </w:rPr>
              <w:t>3.2.2.</w:t>
            </w:r>
            <w:r w:rsidRPr="00E61F4D">
              <w:rPr>
                <w:rFonts w:ascii="Times New Roman" w:eastAsia="Times New Roman" w:hAnsi="Times New Roman" w:cs="Times New Roman"/>
                <w:i/>
                <w:color w:val="2F5496"/>
                <w:sz w:val="24"/>
                <w:szCs w:val="24"/>
                <w:lang w:eastAsia="lt-LT"/>
                <w14:ligatures w14:val="none"/>
              </w:rPr>
              <w:t xml:space="preserve">  Konkretūs duomenys</w:t>
            </w:r>
          </w:p>
          <w:p w14:paraId="4AF98CDE" w14:textId="77777777" w:rsidR="00E61F4D" w:rsidRPr="00E61F4D" w:rsidRDefault="00E61F4D" w:rsidP="00E61F4D">
            <w:pPr>
              <w:tabs>
                <w:tab w:val="left" w:pos="885"/>
              </w:tabs>
              <w:spacing w:before="120" w:after="120"/>
              <w:ind w:left="849" w:hanging="704"/>
              <w:rPr>
                <w:rFonts w:ascii="Times New Roman" w:eastAsia="Times New Roman" w:hAnsi="Times New Roman" w:cs="Times New Roman"/>
                <w:i/>
                <w:color w:val="2F5496"/>
                <w:sz w:val="24"/>
                <w:szCs w:val="24"/>
                <w:lang w:eastAsia="lt-LT"/>
                <w14:ligatures w14:val="none"/>
              </w:rPr>
            </w:pPr>
            <w:r w:rsidRPr="00E61F4D">
              <w:rPr>
                <w:rFonts w:ascii="Times New Roman" w:eastAsia="Times New Roman" w:hAnsi="Times New Roman" w:cs="Times New Roman"/>
                <w:iCs/>
                <w:sz w:val="24"/>
                <w:szCs w:val="24"/>
                <w:lang w:eastAsia="lt-LT"/>
                <w14:ligatures w14:val="none"/>
              </w:rPr>
              <w:t>3.2.3</w:t>
            </w:r>
            <w:r w:rsidRPr="00E61F4D">
              <w:rPr>
                <w:rFonts w:ascii="Times New Roman" w:eastAsia="Times New Roman" w:hAnsi="Times New Roman" w:cs="Times New Roman"/>
                <w:i/>
                <w:color w:val="2F5496"/>
                <w:sz w:val="24"/>
                <w:szCs w:val="24"/>
                <w:lang w:eastAsia="lt-LT"/>
                <w14:ligatures w14:val="none"/>
              </w:rPr>
              <w:t>.  Konkretūs duomenys</w:t>
            </w:r>
          </w:p>
          <w:p w14:paraId="629DF6F7" w14:textId="77777777" w:rsidR="00E61F4D" w:rsidRPr="00E61F4D" w:rsidRDefault="00E61F4D" w:rsidP="00E61F4D">
            <w:pPr>
              <w:tabs>
                <w:tab w:val="left" w:pos="885"/>
              </w:tabs>
              <w:spacing w:before="120" w:after="120"/>
              <w:ind w:left="849" w:hanging="704"/>
              <w:rPr>
                <w:rFonts w:ascii="Times New Roman" w:eastAsia="Times New Roman" w:hAnsi="Times New Roman" w:cs="Times New Roman"/>
                <w:i/>
                <w:color w:val="2F5496"/>
                <w:sz w:val="24"/>
                <w:szCs w:val="24"/>
                <w:lang w:eastAsia="lt-LT"/>
                <w14:ligatures w14:val="none"/>
              </w:rPr>
            </w:pPr>
            <w:r w:rsidRPr="00E61F4D">
              <w:rPr>
                <w:rFonts w:ascii="Times New Roman" w:eastAsia="Times New Roman" w:hAnsi="Times New Roman" w:cs="Times New Roman"/>
                <w:iCs/>
                <w:sz w:val="24"/>
                <w:szCs w:val="24"/>
                <w:lang w:eastAsia="lt-LT"/>
                <w14:ligatures w14:val="none"/>
              </w:rPr>
              <w:t>3.2.4</w:t>
            </w:r>
            <w:r w:rsidRPr="00E61F4D">
              <w:rPr>
                <w:rFonts w:ascii="Times New Roman" w:eastAsia="Times New Roman" w:hAnsi="Times New Roman" w:cs="Times New Roman"/>
                <w:i/>
                <w:color w:val="2F5496"/>
                <w:sz w:val="24"/>
                <w:szCs w:val="24"/>
                <w:lang w:eastAsia="lt-LT"/>
                <w14:ligatures w14:val="none"/>
              </w:rPr>
              <w:t>.  Konkretūs duomenys</w:t>
            </w:r>
          </w:p>
          <w:p w14:paraId="61184529" w14:textId="77777777" w:rsidR="00E61F4D" w:rsidRPr="00E61F4D" w:rsidRDefault="00E61F4D" w:rsidP="00E61F4D">
            <w:pPr>
              <w:tabs>
                <w:tab w:val="left" w:pos="885"/>
              </w:tabs>
              <w:spacing w:before="120" w:after="120"/>
              <w:ind w:left="849" w:hanging="704"/>
              <w:rPr>
                <w:rFonts w:ascii="Times New Roman" w:eastAsia="Times New Roman" w:hAnsi="Times New Roman" w:cs="Times New Roman"/>
                <w:i/>
                <w:color w:val="2F5496"/>
                <w:sz w:val="24"/>
                <w:szCs w:val="24"/>
                <w:lang w:eastAsia="lt-LT"/>
                <w14:ligatures w14:val="none"/>
              </w:rPr>
            </w:pPr>
            <w:r w:rsidRPr="00E61F4D">
              <w:rPr>
                <w:rFonts w:ascii="Times New Roman" w:eastAsia="Times New Roman" w:hAnsi="Times New Roman" w:cs="Times New Roman"/>
                <w:iCs/>
                <w:sz w:val="24"/>
                <w:szCs w:val="24"/>
                <w:lang w:eastAsia="lt-LT"/>
                <w14:ligatures w14:val="none"/>
              </w:rPr>
              <w:t>3.2.5.</w:t>
            </w:r>
            <w:r w:rsidRPr="00E61F4D">
              <w:rPr>
                <w:rFonts w:ascii="Times New Roman" w:eastAsia="Times New Roman" w:hAnsi="Times New Roman" w:cs="Times New Roman"/>
                <w:i/>
                <w:color w:val="2F5496"/>
                <w:sz w:val="24"/>
                <w:szCs w:val="24"/>
                <w:lang w:eastAsia="lt-LT"/>
                <w14:ligatures w14:val="none"/>
              </w:rPr>
              <w:t xml:space="preserve">  Konkretūs duomenys</w:t>
            </w:r>
          </w:p>
        </w:tc>
      </w:tr>
      <w:tr w:rsidR="00E61F4D" w:rsidRPr="00E61F4D" w14:paraId="60C33DFE" w14:textId="77777777" w:rsidTr="004658EF">
        <w:tc>
          <w:tcPr>
            <w:tcW w:w="863" w:type="dxa"/>
            <w:tcBorders>
              <w:top w:val="single" w:sz="4" w:space="0" w:color="auto"/>
              <w:left w:val="single" w:sz="4" w:space="0" w:color="auto"/>
              <w:bottom w:val="single" w:sz="4" w:space="0" w:color="auto"/>
              <w:right w:val="single" w:sz="4" w:space="0" w:color="auto"/>
            </w:tcBorders>
            <w:shd w:val="clear" w:color="auto" w:fill="D9E2F3"/>
            <w:tcMar>
              <w:top w:w="57" w:type="dxa"/>
              <w:bottom w:w="57" w:type="dxa"/>
            </w:tcMar>
            <w:vAlign w:val="center"/>
            <w:hideMark/>
          </w:tcPr>
          <w:p w14:paraId="64F90E82" w14:textId="77777777" w:rsidR="00E61F4D" w:rsidRPr="00E61F4D" w:rsidRDefault="00E61F4D" w:rsidP="00E61F4D">
            <w:pPr>
              <w:ind w:left="720" w:hanging="554"/>
              <w:rPr>
                <w:rFonts w:ascii="Times New Roman" w:hAnsi="Times New Roman" w:cs="Times New Roman"/>
                <w:b/>
                <w:bCs/>
                <w:sz w:val="24"/>
                <w:szCs w:val="24"/>
                <w14:ligatures w14:val="none"/>
              </w:rPr>
            </w:pPr>
            <w:r w:rsidRPr="00E61F4D">
              <w:rPr>
                <w:rFonts w:ascii="Times New Roman" w:hAnsi="Times New Roman" w:cs="Times New Roman"/>
                <w:b/>
                <w:bCs/>
                <w:sz w:val="24"/>
                <w:szCs w:val="24"/>
                <w14:ligatures w14:val="none"/>
              </w:rPr>
              <w:t>4.</w:t>
            </w:r>
          </w:p>
        </w:tc>
        <w:tc>
          <w:tcPr>
            <w:tcW w:w="9055"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41AE8F7B" w14:textId="77777777" w:rsidR="00E61F4D" w:rsidRPr="00E61F4D" w:rsidRDefault="00E61F4D" w:rsidP="00E61F4D">
            <w:pPr>
              <w:ind w:left="849" w:hanging="704"/>
              <w:rPr>
                <w:rFonts w:ascii="Times New Roman" w:hAnsi="Times New Roman" w:cs="Times New Roman"/>
                <w:b/>
                <w:bCs/>
                <w:sz w:val="24"/>
                <w:szCs w:val="24"/>
                <w:lang w:eastAsia="lt-LT"/>
                <w14:ligatures w14:val="none"/>
              </w:rPr>
            </w:pPr>
            <w:r w:rsidRPr="00E61F4D">
              <w:rPr>
                <w:rFonts w:ascii="Times New Roman" w:hAnsi="Times New Roman" w:cs="Times New Roman"/>
                <w:b/>
                <w:bCs/>
                <w:sz w:val="24"/>
                <w:szCs w:val="24"/>
                <w:lang w:eastAsia="lt-LT"/>
                <w14:ligatures w14:val="none"/>
              </w:rPr>
              <w:t>Akustinė sofa – 6 vnt.</w:t>
            </w:r>
          </w:p>
        </w:tc>
      </w:tr>
      <w:tr w:rsidR="00E61F4D" w:rsidRPr="00E61F4D" w14:paraId="129BE307" w14:textId="77777777" w:rsidTr="004658EF">
        <w:tc>
          <w:tcPr>
            <w:tcW w:w="863"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3D2E3116" w14:textId="77777777" w:rsidR="00E61F4D" w:rsidRPr="00E61F4D" w:rsidRDefault="00E61F4D" w:rsidP="00E61F4D">
            <w:pPr>
              <w:spacing w:before="120" w:after="120"/>
              <w:ind w:left="720" w:hanging="554"/>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4.1.</w:t>
            </w:r>
          </w:p>
        </w:tc>
        <w:tc>
          <w:tcPr>
            <w:tcW w:w="1671"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301DDD7A" w14:textId="77777777" w:rsidR="00E61F4D" w:rsidRPr="00E61F4D" w:rsidRDefault="00E61F4D" w:rsidP="00E61F4D">
            <w:pPr>
              <w:spacing w:before="120" w:after="120"/>
              <w:ind w:left="18"/>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Specifikacija</w:t>
            </w:r>
          </w:p>
        </w:tc>
        <w:tc>
          <w:tcPr>
            <w:tcW w:w="41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C66BEA" w14:textId="77777777" w:rsidR="00E61F4D" w:rsidRPr="00E61F4D" w:rsidRDefault="00E61F4D" w:rsidP="00E61F4D">
            <w:pPr>
              <w:tabs>
                <w:tab w:val="left" w:pos="829"/>
              </w:tabs>
              <w:spacing w:before="120" w:after="120"/>
              <w:ind w:left="760" w:hanging="708"/>
              <w:jc w:val="both"/>
              <w:rPr>
                <w:rFonts w:ascii="Times New Roman" w:hAnsi="Times New Roman" w:cs="Times New Roman"/>
                <w:sz w:val="24"/>
                <w:szCs w:val="24"/>
                <w14:ligatures w14:val="none"/>
              </w:rPr>
            </w:pPr>
            <w:r w:rsidRPr="00E61F4D">
              <w:rPr>
                <w:rFonts w:ascii="Times New Roman" w:eastAsia="Times New Roman" w:hAnsi="Times New Roman" w:cs="Times New Roman"/>
                <w:sz w:val="24"/>
                <w:szCs w:val="24"/>
                <w:lang w:eastAsia="lt-LT"/>
                <w14:ligatures w14:val="none"/>
              </w:rPr>
              <w:t>4.1.1.  Rankų atramos iš abiejų pusių.</w:t>
            </w:r>
          </w:p>
          <w:p w14:paraId="4B269446" w14:textId="77777777" w:rsidR="00E61F4D" w:rsidRPr="00E61F4D" w:rsidRDefault="00E61F4D" w:rsidP="00E61F4D">
            <w:pPr>
              <w:spacing w:before="120" w:after="120"/>
              <w:ind w:left="726" w:hanging="674"/>
              <w:rPr>
                <w:rFonts w:ascii="Times New Roman" w:hAnsi="Times New Roman" w:cs="Times New Roman"/>
                <w:sz w:val="24"/>
                <w:szCs w:val="24"/>
                <w:lang w:eastAsia="lt-LT"/>
                <w14:ligatures w14:val="none"/>
              </w:rPr>
            </w:pPr>
            <w:r w:rsidRPr="00E61F4D">
              <w:rPr>
                <w:rFonts w:ascii="Times New Roman" w:hAnsi="Times New Roman" w:cs="Times New Roman"/>
                <w:sz w:val="24"/>
                <w:szCs w:val="24"/>
                <w14:ligatures w14:val="none"/>
              </w:rPr>
              <w:t>4.1.2.  Baldų kojos skirtos konstrukcijai pakelti nuo grindų.</w:t>
            </w:r>
          </w:p>
        </w:tc>
        <w:tc>
          <w:tcPr>
            <w:tcW w:w="3205" w:type="dxa"/>
            <w:tcBorders>
              <w:top w:val="single" w:sz="4" w:space="0" w:color="auto"/>
              <w:left w:val="single" w:sz="4" w:space="0" w:color="auto"/>
              <w:bottom w:val="single" w:sz="4" w:space="0" w:color="auto"/>
              <w:right w:val="single" w:sz="4" w:space="0" w:color="auto"/>
            </w:tcBorders>
          </w:tcPr>
          <w:p w14:paraId="221317F9" w14:textId="77777777" w:rsidR="00E61F4D" w:rsidRPr="00E61F4D" w:rsidRDefault="00E61F4D" w:rsidP="00E61F4D">
            <w:pPr>
              <w:tabs>
                <w:tab w:val="left" w:pos="829"/>
              </w:tabs>
              <w:spacing w:before="120" w:after="120"/>
              <w:ind w:left="849" w:hanging="704"/>
              <w:jc w:val="both"/>
              <w:rPr>
                <w:rFonts w:ascii="Times New Roman" w:eastAsia="Times New Roman" w:hAnsi="Times New Roman" w:cs="Times New Roman"/>
                <w:i/>
                <w:iCs/>
                <w:color w:val="4472C4"/>
                <w:sz w:val="24"/>
                <w:szCs w:val="24"/>
                <w:lang w:eastAsia="lt-LT"/>
                <w14:ligatures w14:val="none"/>
              </w:rPr>
            </w:pPr>
            <w:r w:rsidRPr="00E61F4D">
              <w:rPr>
                <w:rFonts w:ascii="Times New Roman" w:eastAsia="Times New Roman" w:hAnsi="Times New Roman" w:cs="Times New Roman"/>
                <w:sz w:val="24"/>
                <w:szCs w:val="24"/>
                <w:lang w:eastAsia="lt-LT"/>
                <w14:ligatures w14:val="none"/>
              </w:rPr>
              <w:t xml:space="preserve">4.1.1.  </w:t>
            </w:r>
            <w:r w:rsidRPr="00E61F4D">
              <w:rPr>
                <w:rFonts w:ascii="Times New Roman" w:eastAsia="Times New Roman" w:hAnsi="Times New Roman" w:cs="Times New Roman"/>
                <w:i/>
                <w:iCs/>
                <w:color w:val="4472C4"/>
                <w:sz w:val="24"/>
                <w:szCs w:val="24"/>
                <w:lang w:eastAsia="lt-LT"/>
                <w14:ligatures w14:val="none"/>
              </w:rPr>
              <w:t>Taip / Ne</w:t>
            </w:r>
          </w:p>
          <w:p w14:paraId="518B7D6E" w14:textId="77777777" w:rsidR="00E61F4D" w:rsidRPr="00E61F4D" w:rsidRDefault="00E61F4D" w:rsidP="00E61F4D">
            <w:pPr>
              <w:tabs>
                <w:tab w:val="left" w:pos="829"/>
              </w:tabs>
              <w:spacing w:before="120" w:after="120"/>
              <w:ind w:left="849" w:hanging="704"/>
              <w:jc w:val="both"/>
              <w:rPr>
                <w:rFonts w:ascii="Times New Roman" w:eastAsia="Times New Roman" w:hAnsi="Times New Roman" w:cs="Times New Roman"/>
                <w:i/>
                <w:iCs/>
                <w:color w:val="4472C4"/>
                <w:sz w:val="24"/>
                <w:szCs w:val="24"/>
                <w:lang w:eastAsia="lt-LT"/>
                <w14:ligatures w14:val="none"/>
              </w:rPr>
            </w:pPr>
            <w:r w:rsidRPr="00E61F4D">
              <w:rPr>
                <w:rFonts w:ascii="Times New Roman" w:eastAsia="Times New Roman" w:hAnsi="Times New Roman" w:cs="Times New Roman"/>
                <w:sz w:val="24"/>
                <w:szCs w:val="24"/>
                <w:lang w:eastAsia="lt-LT"/>
                <w14:ligatures w14:val="none"/>
              </w:rPr>
              <w:t xml:space="preserve">4.1.2.  </w:t>
            </w:r>
            <w:r w:rsidRPr="00E61F4D">
              <w:rPr>
                <w:rFonts w:ascii="Times New Roman" w:eastAsia="Times New Roman" w:hAnsi="Times New Roman" w:cs="Times New Roman"/>
                <w:i/>
                <w:iCs/>
                <w:color w:val="4472C4"/>
                <w:sz w:val="24"/>
                <w:szCs w:val="24"/>
                <w:lang w:eastAsia="lt-LT"/>
                <w14:ligatures w14:val="none"/>
              </w:rPr>
              <w:t>Taip / Ne</w:t>
            </w:r>
          </w:p>
          <w:p w14:paraId="6F57B3DC" w14:textId="77777777" w:rsidR="00E61F4D" w:rsidRPr="00E61F4D" w:rsidRDefault="00E61F4D" w:rsidP="00E61F4D">
            <w:pPr>
              <w:spacing w:before="120" w:after="120"/>
              <w:ind w:left="849" w:hanging="704"/>
              <w:rPr>
                <w:rFonts w:ascii="Times New Roman" w:eastAsia="Times New Roman" w:hAnsi="Times New Roman" w:cs="Times New Roman"/>
                <w:sz w:val="24"/>
                <w:szCs w:val="24"/>
                <w:lang w:eastAsia="lt-LT"/>
                <w14:ligatures w14:val="none"/>
              </w:rPr>
            </w:pPr>
          </w:p>
        </w:tc>
      </w:tr>
      <w:tr w:rsidR="00E61F4D" w:rsidRPr="00E61F4D" w14:paraId="7AC433EC" w14:textId="77777777" w:rsidTr="004658EF">
        <w:tc>
          <w:tcPr>
            <w:tcW w:w="863"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016150CC" w14:textId="77777777" w:rsidR="00E61F4D" w:rsidRPr="00E61F4D" w:rsidRDefault="00E61F4D" w:rsidP="00E61F4D">
            <w:pPr>
              <w:spacing w:before="120" w:after="120"/>
              <w:ind w:left="720" w:hanging="554"/>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4.2.</w:t>
            </w:r>
          </w:p>
        </w:tc>
        <w:tc>
          <w:tcPr>
            <w:tcW w:w="1671"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14:paraId="0D656001" w14:textId="77777777" w:rsidR="00E61F4D" w:rsidRPr="00E61F4D" w:rsidRDefault="00E61F4D" w:rsidP="00E61F4D">
            <w:pPr>
              <w:spacing w:before="120" w:after="120"/>
              <w:ind w:left="18"/>
              <w:rPr>
                <w:rFonts w:ascii="Times New Roman" w:hAnsi="Times New Roman" w:cs="Times New Roman"/>
                <w:sz w:val="24"/>
                <w:szCs w:val="24"/>
                <w14:ligatures w14:val="none"/>
              </w:rPr>
            </w:pPr>
            <w:r w:rsidRPr="00E61F4D">
              <w:rPr>
                <w:rFonts w:ascii="Times New Roman" w:hAnsi="Times New Roman" w:cs="Times New Roman"/>
                <w:sz w:val="24"/>
                <w:szCs w:val="24"/>
                <w14:ligatures w14:val="none"/>
              </w:rPr>
              <w:t>Išmatavimai</w:t>
            </w:r>
          </w:p>
        </w:tc>
        <w:tc>
          <w:tcPr>
            <w:tcW w:w="4179" w:type="dxa"/>
            <w:tcBorders>
              <w:top w:val="single" w:sz="4" w:space="0" w:color="auto"/>
              <w:left w:val="single" w:sz="4" w:space="0" w:color="auto"/>
              <w:bottom w:val="single" w:sz="4" w:space="0" w:color="auto"/>
              <w:right w:val="single" w:sz="4" w:space="0" w:color="auto"/>
            </w:tcBorders>
            <w:tcMar>
              <w:top w:w="57" w:type="dxa"/>
              <w:bottom w:w="57" w:type="dxa"/>
            </w:tcMar>
            <w:hideMark/>
          </w:tcPr>
          <w:p w14:paraId="0520BB31" w14:textId="77777777" w:rsidR="00E61F4D" w:rsidRPr="00E61F4D" w:rsidRDefault="00E61F4D" w:rsidP="00E61F4D">
            <w:pPr>
              <w:tabs>
                <w:tab w:val="left" w:pos="829"/>
              </w:tabs>
              <w:spacing w:before="120" w:after="120"/>
              <w:ind w:left="760" w:hanging="708"/>
              <w:jc w:val="both"/>
              <w:rPr>
                <w:rFonts w:ascii="Times New Roman" w:eastAsia="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4</w:t>
            </w:r>
            <w:r w:rsidRPr="00E61F4D">
              <w:rPr>
                <w:rFonts w:ascii="Times New Roman" w:hAnsi="Times New Roman" w:cs="Times New Roman"/>
                <w14:ligatures w14:val="none"/>
              </w:rPr>
              <w:t>.</w:t>
            </w:r>
            <w:r w:rsidRPr="00E61F4D">
              <w:rPr>
                <w:rFonts w:ascii="Times New Roman" w:eastAsia="Times New Roman" w:hAnsi="Times New Roman" w:cs="Times New Roman"/>
                <w:sz w:val="24"/>
                <w:szCs w:val="24"/>
                <w:lang w:eastAsia="lt-LT"/>
                <w14:ligatures w14:val="none"/>
              </w:rPr>
              <w:t>2.1.  Gylis ne mažiau kaip 600 mm ir ne daugiau 900 mm.</w:t>
            </w:r>
          </w:p>
          <w:p w14:paraId="53BA07F3" w14:textId="77777777" w:rsidR="00E61F4D" w:rsidRPr="00E61F4D" w:rsidRDefault="00E61F4D" w:rsidP="00E61F4D">
            <w:pPr>
              <w:tabs>
                <w:tab w:val="left" w:pos="829"/>
              </w:tabs>
              <w:spacing w:before="120" w:after="120"/>
              <w:ind w:left="760" w:hanging="708"/>
              <w:jc w:val="both"/>
              <w:rPr>
                <w:rFonts w:ascii="Times New Roman" w:hAnsi="Times New Roman" w:cs="Times New Roman"/>
                <w14:ligatures w14:val="none"/>
              </w:rPr>
            </w:pPr>
            <w:r w:rsidRPr="00E61F4D">
              <w:rPr>
                <w:rFonts w:ascii="Times New Roman" w:eastAsia="Times New Roman" w:hAnsi="Times New Roman" w:cs="Times New Roman"/>
                <w:sz w:val="24"/>
                <w:szCs w:val="24"/>
                <w:lang w:eastAsia="lt-LT"/>
                <w14:ligatures w14:val="none"/>
              </w:rPr>
              <w:t>4.2.2.  Bendras plotis ne mažiau kaip 1 500 mm ir ne daugiau kaip 1 800.</w:t>
            </w:r>
          </w:p>
        </w:tc>
        <w:tc>
          <w:tcPr>
            <w:tcW w:w="3205" w:type="dxa"/>
            <w:tcBorders>
              <w:top w:val="single" w:sz="4" w:space="0" w:color="auto"/>
              <w:left w:val="single" w:sz="4" w:space="0" w:color="auto"/>
              <w:bottom w:val="single" w:sz="4" w:space="0" w:color="auto"/>
              <w:right w:val="single" w:sz="4" w:space="0" w:color="auto"/>
            </w:tcBorders>
          </w:tcPr>
          <w:p w14:paraId="22CFDFDD" w14:textId="77777777" w:rsidR="00E61F4D" w:rsidRPr="00E61F4D" w:rsidRDefault="00E61F4D" w:rsidP="00E61F4D">
            <w:pPr>
              <w:spacing w:before="120" w:after="120"/>
              <w:ind w:left="849" w:hanging="704"/>
              <w:rPr>
                <w:rFonts w:ascii="Times New Roman" w:hAnsi="Times New Roman" w:cs="Times New Roman"/>
                <w:sz w:val="24"/>
                <w:szCs w:val="24"/>
                <w:lang w:eastAsia="lt-LT"/>
                <w14:ligatures w14:val="none"/>
              </w:rPr>
            </w:pPr>
            <w:r w:rsidRPr="00E61F4D">
              <w:rPr>
                <w:rFonts w:ascii="Times New Roman" w:hAnsi="Times New Roman" w:cs="Times New Roman"/>
                <w:sz w:val="24"/>
                <w:szCs w:val="24"/>
                <w:lang w:eastAsia="lt-LT"/>
                <w14:ligatures w14:val="none"/>
              </w:rPr>
              <w:t xml:space="preserve">4.2.1.  </w:t>
            </w:r>
            <w:r w:rsidRPr="00E61F4D">
              <w:rPr>
                <w:rFonts w:ascii="Times New Roman" w:hAnsi="Times New Roman" w:cs="Times New Roman"/>
                <w:i/>
                <w:iCs/>
                <w:color w:val="4472C4"/>
                <w:sz w:val="24"/>
                <w:szCs w:val="24"/>
                <w:lang w:eastAsia="lt-LT"/>
                <w14:ligatures w14:val="none"/>
              </w:rPr>
              <w:t>Konkretūs duomenys</w:t>
            </w:r>
          </w:p>
          <w:p w14:paraId="1BCBF6B5" w14:textId="77777777" w:rsidR="00E61F4D" w:rsidRPr="00E61F4D" w:rsidRDefault="00E61F4D" w:rsidP="00E61F4D">
            <w:pPr>
              <w:tabs>
                <w:tab w:val="left" w:pos="829"/>
              </w:tabs>
              <w:spacing w:before="120" w:after="120"/>
              <w:ind w:left="849" w:hanging="704"/>
              <w:jc w:val="both"/>
              <w:rPr>
                <w:rFonts w:ascii="Times New Roman" w:hAnsi="Times New Roman" w:cs="Times New Roman"/>
                <w:i/>
                <w:iCs/>
                <w:color w:val="4472C4"/>
                <w:sz w:val="24"/>
                <w:szCs w:val="24"/>
                <w:lang w:eastAsia="lt-LT"/>
                <w14:ligatures w14:val="none"/>
              </w:rPr>
            </w:pPr>
            <w:r w:rsidRPr="00E61F4D">
              <w:rPr>
                <w:rFonts w:ascii="Times New Roman" w:hAnsi="Times New Roman" w:cs="Times New Roman"/>
                <w:sz w:val="24"/>
                <w:szCs w:val="24"/>
                <w:lang w:eastAsia="lt-LT"/>
                <w14:ligatures w14:val="none"/>
              </w:rPr>
              <w:t xml:space="preserve">4.2.2.  </w:t>
            </w:r>
            <w:r w:rsidRPr="00E61F4D">
              <w:rPr>
                <w:rFonts w:ascii="Times New Roman" w:hAnsi="Times New Roman" w:cs="Times New Roman"/>
                <w:i/>
                <w:iCs/>
                <w:color w:val="4472C4"/>
                <w:sz w:val="24"/>
                <w:szCs w:val="24"/>
                <w:lang w:eastAsia="lt-LT"/>
                <w14:ligatures w14:val="none"/>
              </w:rPr>
              <w:t>Konkretūs duomenys</w:t>
            </w:r>
          </w:p>
        </w:tc>
      </w:tr>
    </w:tbl>
    <w:p w14:paraId="5408F173" w14:textId="77777777" w:rsidR="00E61F4D" w:rsidRPr="00E61F4D" w:rsidRDefault="00E61F4D" w:rsidP="00E61F4D">
      <w:pPr>
        <w:ind w:left="720"/>
        <w:contextualSpacing/>
        <w:jc w:val="both"/>
        <w:rPr>
          <w:rFonts w:ascii="Times New Roman" w:hAnsi="Times New Roman" w:cs="Times New Roman"/>
          <w:sz w:val="24"/>
          <w:szCs w:val="24"/>
          <w14:ligatures w14:val="none"/>
        </w:rPr>
      </w:pPr>
    </w:p>
    <w:p w14:paraId="7623A769" w14:textId="77777777" w:rsidR="00E61F4D" w:rsidRPr="00E61F4D" w:rsidRDefault="00E61F4D" w:rsidP="00E61F4D">
      <w:pPr>
        <w:suppressAutoHyphens/>
        <w:spacing w:line="259" w:lineRule="auto"/>
        <w:jc w:val="both"/>
        <w:rPr>
          <w:rFonts w:ascii="Times New Roman" w:eastAsia="Times New Roman" w:hAnsi="Times New Roman" w:cs="Times New Roman"/>
          <w:bCs/>
          <w:iCs/>
          <w:sz w:val="24"/>
          <w:szCs w:val="24"/>
          <w14:ligatures w14:val="none"/>
        </w:rPr>
      </w:pPr>
      <w:r w:rsidRPr="00E61F4D">
        <w:rPr>
          <w:rFonts w:ascii="Times New Roman" w:hAnsi="Times New Roman" w:cs="Times New Roman"/>
          <w:b/>
          <w:bCs/>
          <w:sz w:val="24"/>
          <w:szCs w:val="24"/>
          <w:lang w:eastAsia="lt-LT"/>
          <w14:ligatures w14:val="none"/>
        </w:rPr>
        <w:t>*</w:t>
      </w:r>
      <w:r w:rsidRPr="00E61F4D">
        <w:rPr>
          <w:rFonts w:ascii="Times New Roman" w:hAnsi="Times New Roman" w:cs="Times New Roman"/>
          <w:sz w:val="24"/>
          <w:szCs w:val="24"/>
          <w:lang w:eastAsia="lt-LT"/>
          <w14:ligatures w14:val="none"/>
        </w:rPr>
        <w:t xml:space="preserve"> </w:t>
      </w:r>
      <w:r w:rsidRPr="00E61F4D">
        <w:rPr>
          <w:rFonts w:ascii="Times New Roman" w:eastAsia="Times New Roman" w:hAnsi="Times New Roman" w:cs="Times New Roman"/>
          <w:bCs/>
          <w:iCs/>
          <w:sz w:val="24"/>
          <w:szCs w:val="24"/>
          <w14:ligatures w14:val="none"/>
        </w:rPr>
        <w:t>Tiekėjas turi nurodyti siūlomos Prekės parametro reikšmę. Parametro atitikties reikšmė nurodyta lentelės 4 stulpelyje (mėlyna spalva, pasvyruoju šriftu). Jei minėtame stulpelyje, konkrečioje eilutėje, nurodyta parametro atitikties reikšmė „Taip / Ne“, tiekėjas lentelės 4 stulpelyje turi nurodyti tik vieną iš minėtų reikšmių, t. y. arba „Taip“ arba „Ne“. Jei lentelės 4 stulpelyje, konkrečioje eilutėje, nurodyta parametro atitikties reikšmė „Konkretūs duomenys“, tiekėjas lentelės 4 stulpelyje turi nurodyti siūlomos Prekės parametrus (duomenis), kurie pagrindžiami Prekės gamintojo techniniais dokumentais ar kitais lygiaverčiais duomenimis.</w:t>
      </w:r>
    </w:p>
    <w:p w14:paraId="50DA50CB" w14:textId="77777777" w:rsidR="00E61F4D" w:rsidRPr="00E61F4D" w:rsidRDefault="00E61F4D" w:rsidP="00E61F4D">
      <w:pPr>
        <w:suppressAutoHyphens/>
        <w:spacing w:line="259" w:lineRule="auto"/>
        <w:jc w:val="both"/>
        <w:rPr>
          <w:rFonts w:ascii="Times New Roman" w:eastAsia="Times New Roman" w:hAnsi="Times New Roman" w:cs="Times New Roman"/>
          <w:bCs/>
          <w:iCs/>
          <w:sz w:val="24"/>
          <w:szCs w:val="24"/>
          <w14:ligatures w14:val="none"/>
        </w:rPr>
      </w:pPr>
    </w:p>
    <w:p w14:paraId="625A5A14" w14:textId="77777777" w:rsidR="00E61F4D" w:rsidRPr="00E61F4D" w:rsidRDefault="00E61F4D" w:rsidP="00E61F4D">
      <w:pPr>
        <w:spacing w:after="160" w:line="259" w:lineRule="auto"/>
        <w:contextualSpacing/>
        <w:jc w:val="both"/>
        <w:rPr>
          <w:rFonts w:ascii="Times New Roman" w:hAnsi="Times New Roman" w:cs="Times New Roman"/>
          <w:bCs/>
          <w:sz w:val="24"/>
          <w:szCs w:val="24"/>
          <w:lang w:eastAsia="lt-LT"/>
          <w14:ligatures w14:val="none"/>
        </w:rPr>
      </w:pPr>
      <w:r w:rsidRPr="00E61F4D">
        <w:rPr>
          <w:rFonts w:ascii="Times New Roman" w:eastAsia="Times New Roman" w:hAnsi="Times New Roman" w:cs="Times New Roman"/>
          <w:bCs/>
          <w:iCs/>
          <w:sz w:val="24"/>
          <w:szCs w:val="24"/>
          <w14:ligatures w14:val="none"/>
        </w:rPr>
        <w:t xml:space="preserve">5.2. </w:t>
      </w:r>
      <w:r w:rsidRPr="00E61F4D">
        <w:rPr>
          <w:rFonts w:ascii="Times New Roman" w:eastAsia="Times New Roman" w:hAnsi="Times New Roman" w:cs="Times New Roman"/>
          <w:b/>
          <w:bCs/>
          <w:sz w:val="24"/>
          <w:szCs w:val="24"/>
          <w:u w:val="single"/>
          <w:lang w:eastAsia="lt-LT"/>
          <w14:ligatures w14:val="none"/>
        </w:rPr>
        <w:t>Kartu su pasiūlymu</w:t>
      </w:r>
      <w:r w:rsidRPr="00E61F4D">
        <w:rPr>
          <w:rFonts w:ascii="Times New Roman" w:eastAsia="Times New Roman" w:hAnsi="Times New Roman" w:cs="Times New Roman"/>
          <w:sz w:val="24"/>
          <w:szCs w:val="24"/>
          <w:lang w:eastAsia="lt-LT"/>
          <w14:ligatures w14:val="none"/>
        </w:rPr>
        <w:t xml:space="preserve"> tiekėjas turi pateikti jo siūlomų </w:t>
      </w:r>
      <w:r w:rsidRPr="00E61F4D">
        <w:rPr>
          <w:rFonts w:ascii="Times New Roman" w:eastAsia="Times New Roman" w:hAnsi="Times New Roman" w:cs="Times New Roman"/>
          <w:b/>
          <w:bCs/>
          <w:sz w:val="24"/>
          <w:szCs w:val="24"/>
          <w:lang w:eastAsia="lt-LT"/>
          <w14:ligatures w14:val="none"/>
        </w:rPr>
        <w:t>Prekių technines charakteristikas, nurodytas šios techninės specifikacijos lentelėje ,,Techniniai reikalavimai prekėms“, pagrindžiančius dokumentus</w:t>
      </w:r>
      <w:r w:rsidRPr="00E61F4D">
        <w:rPr>
          <w:rFonts w:ascii="Times New Roman" w:eastAsia="Times New Roman" w:hAnsi="Times New Roman" w:cs="Times New Roman"/>
          <w:sz w:val="24"/>
          <w:szCs w:val="24"/>
          <w:lang w:eastAsia="lt-LT"/>
          <w14:ligatures w14:val="none"/>
        </w:rPr>
        <w:t xml:space="preserve"> – Prekių gamintojų techninę dokumentaciją (pvz., katalogus, techninius </w:t>
      </w:r>
      <w:r w:rsidRPr="00E61F4D">
        <w:rPr>
          <w:rFonts w:ascii="Times New Roman" w:eastAsia="Times New Roman" w:hAnsi="Times New Roman" w:cs="Times New Roman"/>
          <w:sz w:val="24"/>
          <w:szCs w:val="24"/>
          <w:lang w:eastAsia="lt-LT"/>
          <w14:ligatures w14:val="none"/>
        </w:rPr>
        <w:lastRenderedPageBreak/>
        <w:t xml:space="preserve">aprašymus, brošiūras, atitikties deklaracijas) </w:t>
      </w:r>
      <w:r w:rsidRPr="00E61F4D">
        <w:rPr>
          <w:rFonts w:ascii="Times New Roman" w:eastAsia="Times New Roman" w:hAnsi="Times New Roman" w:cs="Times New Roman"/>
          <w:b/>
          <w:bCs/>
          <w:sz w:val="24"/>
          <w:szCs w:val="24"/>
          <w:lang w:eastAsia="lt-LT"/>
          <w14:ligatures w14:val="none"/>
        </w:rPr>
        <w:t>arba kitus lygiaverčius dokumentus</w:t>
      </w:r>
      <w:r w:rsidRPr="00E61F4D">
        <w:rPr>
          <w:rFonts w:ascii="Times New Roman" w:eastAsia="Times New Roman" w:hAnsi="Times New Roman" w:cs="Times New Roman"/>
          <w:sz w:val="24"/>
          <w:szCs w:val="24"/>
          <w:lang w:eastAsia="lt-LT"/>
          <w14:ligatures w14:val="none"/>
        </w:rPr>
        <w:t>, iš kurių aiškiai matytųsi siūlomų Prekių atitiktis nustatytiems techniniams reikalavimams. Tiekėjo pateikti dokumentai turi būti pakankami objektyviai patikrinti siūlomų Prekių atitiktį techniniams reikalavimams.</w:t>
      </w:r>
      <w:r w:rsidRPr="00E61F4D">
        <w:rPr>
          <w:rFonts w:ascii="Times New Roman" w:hAnsi="Times New Roman" w:cs="Times New Roman"/>
          <w:sz w:val="24"/>
          <w:szCs w:val="24"/>
          <w14:ligatures w14:val="none"/>
        </w:rPr>
        <w:t xml:space="preserve"> Jeigu reikalaujami dokumentai bus parengti ne lietuvių kalba, </w:t>
      </w:r>
      <w:r w:rsidRPr="00E61F4D">
        <w:rPr>
          <w:rFonts w:ascii="Times New Roman" w:eastAsia="Times New Roman" w:hAnsi="Times New Roman" w:cs="Times New Roman"/>
          <w:sz w:val="24"/>
          <w:szCs w:val="24"/>
          <w:lang w:eastAsia="lt-LT"/>
          <w14:ligatures w14:val="none"/>
        </w:rPr>
        <w:t xml:space="preserve">privaloma pateikti </w:t>
      </w:r>
      <w:r w:rsidRPr="00E61F4D">
        <w:rPr>
          <w:rFonts w:ascii="Times New Roman" w:eastAsia="Times New Roman" w:hAnsi="Times New Roman" w:cs="Times New Roman"/>
          <w:b/>
          <w:bCs/>
          <w:sz w:val="24"/>
          <w:szCs w:val="24"/>
          <w:lang w:eastAsia="lt-LT"/>
          <w14:ligatures w14:val="none"/>
        </w:rPr>
        <w:t xml:space="preserve">į lietuvių kalbą </w:t>
      </w:r>
      <w:r w:rsidRPr="00E61F4D">
        <w:rPr>
          <w:rFonts w:ascii="Times New Roman" w:eastAsia="Times New Roman" w:hAnsi="Times New Roman" w:cs="Times New Roman"/>
          <w:sz w:val="24"/>
          <w:szCs w:val="24"/>
          <w:lang w:eastAsia="lt-LT"/>
          <w14:ligatures w14:val="none"/>
        </w:rPr>
        <w:t>išverstą tą dokumento (-ų) dalį, kuri reikalinga Prekių techninio parametro atitikčiai pagrįsti.</w:t>
      </w:r>
    </w:p>
    <w:p w14:paraId="3F3EA568" w14:textId="77777777" w:rsidR="00E61F4D" w:rsidRPr="00E61F4D" w:rsidRDefault="00E61F4D" w:rsidP="00E61F4D">
      <w:pPr>
        <w:suppressAutoHyphens/>
        <w:spacing w:line="259" w:lineRule="auto"/>
        <w:jc w:val="both"/>
        <w:rPr>
          <w:rFonts w:ascii="Times New Roman" w:eastAsia="Times New Roman" w:hAnsi="Times New Roman" w:cs="Times New Roman"/>
          <w:bCs/>
          <w:iCs/>
          <w:sz w:val="24"/>
          <w:szCs w:val="24"/>
          <w14:ligatures w14:val="none"/>
        </w:rPr>
      </w:pPr>
    </w:p>
    <w:p w14:paraId="615C4F16" w14:textId="77777777" w:rsidR="00E61F4D" w:rsidRPr="00E61F4D" w:rsidRDefault="00E61F4D" w:rsidP="00E61F4D">
      <w:pPr>
        <w:spacing w:after="160" w:line="259" w:lineRule="auto"/>
        <w:jc w:val="both"/>
        <w:rPr>
          <w:rFonts w:ascii="Times New Roman" w:hAnsi="Times New Roman" w:cs="Times New Roman"/>
          <w:b/>
          <w:bCs/>
          <w:sz w:val="24"/>
          <w:szCs w:val="24"/>
          <w14:ligatures w14:val="none"/>
        </w:rPr>
      </w:pPr>
      <w:r w:rsidRPr="00E61F4D">
        <w:rPr>
          <w:rFonts w:ascii="Times New Roman" w:hAnsi="Times New Roman" w:cs="Times New Roman"/>
          <w:b/>
          <w:bCs/>
          <w:sz w:val="24"/>
          <w:szCs w:val="24"/>
          <w14:ligatures w14:val="none"/>
        </w:rPr>
        <w:t xml:space="preserve">PASTABA. </w:t>
      </w:r>
      <w:r w:rsidRPr="00E61F4D">
        <w:rPr>
          <w:rFonts w:ascii="Times New Roman" w:hAnsi="Times New Roman" w:cs="Times New Roman"/>
          <w:sz w:val="24"/>
          <w:szCs w:val="24"/>
          <w14:ligatures w14:val="none"/>
        </w:rPr>
        <w:t xml:space="preserve">Šioje techninėje specifikacijoje nurodyti konkretūs standartai, sertifikatai, konkretūs modeliai, konkretus prekių ženklas, patentas, tipai, konkreti gamyba ir pan. yra suprantami su žodžiais </w:t>
      </w:r>
      <w:r w:rsidRPr="00E61F4D">
        <w:rPr>
          <w:rFonts w:ascii="Times New Roman" w:hAnsi="Times New Roman" w:cs="Times New Roman"/>
          <w:b/>
          <w:bCs/>
          <w:sz w:val="24"/>
          <w:szCs w:val="24"/>
          <w14:ligatures w14:val="none"/>
        </w:rPr>
        <w:t xml:space="preserve">„arba lygiavertis“. </w:t>
      </w:r>
    </w:p>
    <w:p w14:paraId="59909CF7" w14:textId="77777777" w:rsidR="00A45AFE" w:rsidRDefault="00A45AFE" w:rsidP="00253241">
      <w:pPr>
        <w:pStyle w:val="Sraopastraipa"/>
        <w:tabs>
          <w:tab w:val="left" w:pos="567"/>
        </w:tabs>
        <w:spacing w:after="160" w:line="276" w:lineRule="auto"/>
        <w:ind w:left="0" w:firstLine="567"/>
        <w:jc w:val="both"/>
        <w:rPr>
          <w:color w:val="000000" w:themeColor="text1"/>
          <w:shd w:val="clear" w:color="auto" w:fill="FFFFFF"/>
        </w:rPr>
      </w:pPr>
    </w:p>
    <w:p w14:paraId="60F1C79A" w14:textId="77777777" w:rsidR="00A45AFE" w:rsidRPr="00253241" w:rsidRDefault="00A45AFE" w:rsidP="00253241">
      <w:pPr>
        <w:pStyle w:val="Sraopastraipa"/>
        <w:tabs>
          <w:tab w:val="left" w:pos="567"/>
        </w:tabs>
        <w:spacing w:after="160" w:line="276" w:lineRule="auto"/>
        <w:ind w:left="0" w:firstLine="567"/>
        <w:jc w:val="both"/>
      </w:pPr>
    </w:p>
    <w:p w14:paraId="5BCCF911" w14:textId="77777777" w:rsidR="00253241" w:rsidRPr="00D32033" w:rsidRDefault="00253241" w:rsidP="00253241">
      <w:pPr>
        <w:spacing w:line="276" w:lineRule="auto"/>
        <w:jc w:val="center"/>
      </w:pPr>
      <w:r w:rsidRPr="00253241">
        <w:rPr>
          <w:rFonts w:ascii="Times New Roman" w:hAnsi="Times New Roman" w:cs="Times New Roman"/>
          <w:sz w:val="24"/>
          <w:szCs w:val="24"/>
        </w:rPr>
        <w:t>___________________________</w:t>
      </w:r>
    </w:p>
    <w:p w14:paraId="617BDA44" w14:textId="77777777" w:rsidR="00253241" w:rsidRDefault="00253241" w:rsidP="00253241"/>
    <w:p w14:paraId="58C912EE" w14:textId="77777777" w:rsidR="00CD31BA" w:rsidRPr="001F59ED" w:rsidRDefault="00CD31BA" w:rsidP="00CD31BA">
      <w:pPr>
        <w:ind w:firstLine="709"/>
        <w:jc w:val="both"/>
        <w:rPr>
          <w:rFonts w:ascii="Times New Roman" w:hAnsi="Times New Roman" w:cs="Times New Roman"/>
          <w:sz w:val="24"/>
          <w:szCs w:val="24"/>
        </w:rPr>
      </w:pPr>
    </w:p>
    <w:p w14:paraId="2E04F74E" w14:textId="77777777" w:rsidR="00503EAA" w:rsidRPr="001F59ED"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1019601D" w14:textId="77777777" w:rsidR="00503EAA" w:rsidRPr="001F59ED" w:rsidRDefault="00503EAA" w:rsidP="00FF63B8">
      <w:pPr>
        <w:widowControl w:val="0"/>
        <w:tabs>
          <w:tab w:val="left" w:pos="1134"/>
          <w:tab w:val="left" w:pos="1276"/>
          <w:tab w:val="left" w:pos="1418"/>
        </w:tabs>
        <w:suppressAutoHyphens/>
        <w:autoSpaceDE w:val="0"/>
        <w:autoSpaceDN w:val="0"/>
        <w:adjustRightInd w:val="0"/>
        <w:jc w:val="center"/>
        <w:rPr>
          <w:rFonts w:ascii="Times New Roman" w:eastAsia="Lucida Sans Unicode" w:hAnsi="Times New Roman" w:cs="Times New Roman"/>
          <w:bCs/>
          <w:sz w:val="24"/>
          <w:szCs w:val="24"/>
        </w:rPr>
      </w:pPr>
    </w:p>
    <w:p w14:paraId="36E945BE" w14:textId="77777777" w:rsidR="00503EAA" w:rsidRDefault="00503EAA" w:rsidP="00A45AFE">
      <w:pPr>
        <w:pStyle w:val="Antrat2"/>
        <w:rPr>
          <w:rFonts w:ascii="Times New Roman" w:eastAsia="Calibri" w:hAnsi="Times New Roman" w:cs="Times New Roman"/>
          <w:b/>
          <w:color w:val="auto"/>
          <w:sz w:val="24"/>
          <w:szCs w:val="24"/>
        </w:rPr>
        <w:sectPr w:rsidR="00503EAA" w:rsidSect="00234B06">
          <w:footerReference w:type="first" r:id="rId14"/>
          <w:pgSz w:w="12240" w:h="15840"/>
          <w:pgMar w:top="1134" w:right="567" w:bottom="993" w:left="1701" w:header="720" w:footer="720" w:gutter="0"/>
          <w:cols w:space="720"/>
          <w:docGrid w:linePitch="360"/>
        </w:sectPr>
      </w:pPr>
      <w:bookmarkStart w:id="35" w:name="_Ref38285444"/>
      <w:bookmarkStart w:id="36" w:name="_Ref38291496"/>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5"/>
      <w:bookmarkEnd w:id="36"/>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FF63B8">
      <w:pPr>
        <w:numPr>
          <w:ilvl w:val="0"/>
          <w:numId w:val="28"/>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566A8">
        <w:rPr>
          <w:rFonts w:ascii="Times New Roman" w:eastAsia="Verdana" w:hAnsi="Times New Roman" w:cs="Times New Roman"/>
          <w:sz w:val="24"/>
          <w:szCs w:val="24"/>
        </w:rPr>
        <w:t>Certis</w:t>
      </w:r>
      <w:proofErr w:type="spellEnd"/>
      <w:r w:rsidRPr="008566A8">
        <w:rPr>
          <w:rFonts w:ascii="Times New Roman" w:eastAsia="Verdana" w:hAnsi="Times New Roman" w:cs="Times New Roman"/>
          <w:sz w:val="24"/>
          <w:szCs w:val="24"/>
        </w:rPr>
        <w:t>“. Lentelės ketvirtame stulpelyje nurodomi doku</w:t>
      </w:r>
      <w:r w:rsidRPr="008566A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566A8">
        <w:rPr>
          <w:rFonts w:ascii="Times New Roman" w:hAnsi="Times New Roman" w:cs="Times New Roman"/>
          <w:sz w:val="24"/>
          <w:szCs w:val="24"/>
        </w:rPr>
        <w:t>Certis</w:t>
      </w:r>
      <w:proofErr w:type="spellEnd"/>
      <w:r w:rsidRPr="008566A8">
        <w:rPr>
          <w:rFonts w:ascii="Times New Roman" w:hAnsi="Times New Roman" w:cs="Times New Roman"/>
          <w:sz w:val="24"/>
          <w:szCs w:val="24"/>
        </w:rPr>
        <w:t xml:space="preserve">“, adresu </w:t>
      </w:r>
      <w:hyperlink r:id="rId15"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8566A8">
        <w:rPr>
          <w:rFonts w:ascii="Times New Roman" w:eastAsiaTheme="minorEastAsia"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FF63B8">
      <w:pPr>
        <w:numPr>
          <w:ilvl w:val="0"/>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FF63B8">
      <w:pPr>
        <w:numPr>
          <w:ilvl w:val="1"/>
          <w:numId w:val="28"/>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7"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7"/>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F63B8">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w:t>
            </w:r>
            <w:r w:rsidRPr="001F65BB">
              <w:rPr>
                <w:rFonts w:ascii="Times New Roman" w:hAnsi="Times New Roman" w:cs="Times New Roman"/>
                <w:sz w:val="24"/>
                <w:szCs w:val="24"/>
              </w:rPr>
              <w:lastRenderedPageBreak/>
              <w:t>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1E52AE">
            <w:pPr>
              <w:pStyle w:val="Betarp"/>
              <w:numPr>
                <w:ilvl w:val="0"/>
                <w:numId w:val="22"/>
              </w:numPr>
              <w:spacing w:before="120" w:after="120"/>
              <w:jc w:val="center"/>
              <w:rPr>
                <w:rFonts w:ascii="Times New Roman" w:hAnsi="Times New Roman" w:cs="Times New Roman"/>
                <w:b/>
                <w:bCs/>
                <w:sz w:val="24"/>
                <w:szCs w:val="24"/>
              </w:rPr>
            </w:pPr>
            <w:bookmarkStart w:id="3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FF63B8">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1E52AE">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1E52AE">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lastRenderedPageBreak/>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F63B8">
              <w:rPr>
                <w:rFonts w:ascii="Times New Roman" w:hAnsi="Times New Roman" w:cs="Times New Roman"/>
                <w:bCs/>
                <w:sz w:val="24"/>
                <w:szCs w:val="24"/>
              </w:rPr>
              <w:lastRenderedPageBreak/>
              <w:t xml:space="preserve">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1E52AE">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8"/>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FF63B8">
              <w:rPr>
                <w:rFonts w:ascii="Times New Roman" w:hAnsi="Times New Roman" w:cs="Times New Roman"/>
                <w:bCs/>
                <w:sz w:val="24"/>
                <w:szCs w:val="24"/>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46F7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w:t>
            </w:r>
            <w:r w:rsidRPr="00FF63B8">
              <w:rPr>
                <w:rFonts w:ascii="Times New Roman" w:hAnsi="Times New Roman" w:cs="Times New Roman"/>
                <w:b/>
                <w:bCs/>
                <w:sz w:val="24"/>
                <w:szCs w:val="24"/>
              </w:rPr>
              <w:lastRenderedPageBreak/>
              <w:t xml:space="preserve">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39" w:name="part_030e6c6c64ba4f96a23474e439d1b80c"/>
            <w:bookmarkEnd w:id="39"/>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lastRenderedPageBreak/>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0A4CB9"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0A4CB9"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rPr>
            </w:pPr>
            <w:hyperlink r:id="rId23" w:history="1">
              <w:r w:rsidRPr="000A4CB9">
                <w:rPr>
                  <w:rStyle w:val="Hipersaitas"/>
                  <w:rFonts w:ascii="Times New Roman" w:hAnsi="Times New Roman" w:cs="Times New Roman"/>
                  <w:sz w:val="24"/>
                  <w:szCs w:val="24"/>
                  <w:u w:val="single"/>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6174F115" w14:textId="2CAE9535" w:rsidR="003E16CC" w:rsidRDefault="00A4599F" w:rsidP="00543835">
      <w:pPr>
        <w:rPr>
          <w:b/>
        </w:rPr>
        <w:sectPr w:rsidR="003E16CC" w:rsidSect="003E3F14">
          <w:headerReference w:type="default" r:id="rId24"/>
          <w:footerReference w:type="default" r:id="rId25"/>
          <w:headerReference w:type="first" r:id="rId26"/>
          <w:endnotePr>
            <w:numFmt w:val="decimal"/>
          </w:endnotePr>
          <w:pgSz w:w="12240" w:h="15840" w:code="1"/>
          <w:pgMar w:top="993" w:right="567" w:bottom="851" w:left="1418" w:header="720" w:footer="720" w:gutter="0"/>
          <w:cols w:space="720"/>
          <w:titlePg/>
          <w:docGrid w:linePitch="360"/>
        </w:sectPr>
      </w:pPr>
      <w:r w:rsidRPr="00FF63B8">
        <w:rPr>
          <w:b/>
          <w:bCs/>
          <w:smallCaps/>
        </w:rPr>
        <w:br w:type="page"/>
      </w:r>
      <w:bookmarkStart w:id="40" w:name="_Ref38291223"/>
      <w:bookmarkStart w:id="41" w:name="_Ref38291334"/>
      <w:bookmarkStart w:id="42" w:name="_Ref38533412"/>
    </w:p>
    <w:p w14:paraId="0F41685D" w14:textId="08096568" w:rsidR="00F50E4F"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7774F2">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C12B9A1"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bookmarkEnd w:id="40"/>
      <w:bookmarkEnd w:id="41"/>
      <w:bookmarkEnd w:id="42"/>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4D147238" w14:textId="77777777" w:rsidR="00521059" w:rsidRPr="00DE10D2" w:rsidRDefault="00521059" w:rsidP="00DE10D2"/>
    <w:p w14:paraId="2E4A6A51" w14:textId="0D564288" w:rsidR="002F396F" w:rsidRDefault="002F396F" w:rsidP="007C0612">
      <w:pPr>
        <w:pStyle w:val="Paantrat"/>
        <w:jc w:val="center"/>
        <w:rPr>
          <w:b/>
          <w:bCs/>
          <w:smallCaps/>
          <w:color w:val="auto"/>
          <w:sz w:val="24"/>
          <w:szCs w:val="24"/>
        </w:rPr>
      </w:pPr>
      <w:r w:rsidRPr="00FF63B8">
        <w:rPr>
          <w:b/>
          <w:bCs/>
          <w:smallCaps/>
          <w:color w:val="auto"/>
          <w:sz w:val="24"/>
          <w:szCs w:val="24"/>
        </w:rPr>
        <w:t>TIEKĖJŲ KVALIFIKACIJOS REIKALAVIMAI</w:t>
      </w:r>
      <w:r w:rsidR="00955F2F" w:rsidRPr="00FF63B8">
        <w:rPr>
          <w:b/>
          <w:bCs/>
          <w:smallCaps/>
          <w:color w:val="auto"/>
          <w:sz w:val="24"/>
          <w:szCs w:val="24"/>
        </w:rPr>
        <w:t xml:space="preserve"> </w:t>
      </w:r>
    </w:p>
    <w:p w14:paraId="26BDB9C7" w14:textId="77777777" w:rsidR="003B06A2" w:rsidRDefault="003B06A2" w:rsidP="00FF63B8"/>
    <w:p w14:paraId="59517A9E" w14:textId="77777777" w:rsidR="008C72E8" w:rsidRPr="00FF63B8" w:rsidRDefault="008C72E8" w:rsidP="00FF63B8"/>
    <w:p w14:paraId="37DFBC9B" w14:textId="77777777" w:rsidR="003B06A2" w:rsidRPr="00F15C41" w:rsidRDefault="003B06A2" w:rsidP="003B06A2">
      <w:pPr>
        <w:pStyle w:val="Sraopastraipa"/>
        <w:numPr>
          <w:ilvl w:val="0"/>
          <w:numId w:val="3"/>
        </w:numPr>
        <w:tabs>
          <w:tab w:val="left" w:pos="851"/>
        </w:tabs>
        <w:spacing w:after="120" w:line="20" w:lineRule="atLeast"/>
        <w:ind w:left="0" w:firstLine="567"/>
        <w:contextualSpacing w:val="0"/>
        <w:jc w:val="both"/>
        <w:rPr>
          <w:rFonts w:eastAsiaTheme="minorHAnsi"/>
        </w:rPr>
      </w:pPr>
      <w:r w:rsidRPr="00F15C41">
        <w:rPr>
          <w:rFonts w:eastAsiaTheme="minorHAnsi"/>
          <w:lang w:eastAsia="en-US"/>
        </w:rPr>
        <w:t>Tiekėjo kvalifikacija turi atitikti šiame priede nustatytus reikalavimus kvalifikacijai.</w:t>
      </w:r>
      <w:r w:rsidRPr="00F15C41">
        <w:rPr>
          <w:rFonts w:eastAsiaTheme="minorHAnsi"/>
        </w:rPr>
        <w:t xml:space="preserve"> </w:t>
      </w:r>
    </w:p>
    <w:p w14:paraId="1D536A6A" w14:textId="77777777" w:rsidR="003B06A2" w:rsidRPr="00F15C41" w:rsidRDefault="003B06A2" w:rsidP="003B06A2">
      <w:pPr>
        <w:ind w:firstLine="567"/>
        <w:jc w:val="both"/>
        <w:rPr>
          <w:rFonts w:ascii="Times New Roman" w:hAnsi="Times New Roman" w:cs="Times New Roman"/>
          <w:sz w:val="24"/>
          <w:szCs w:val="24"/>
        </w:rPr>
      </w:pPr>
      <w:r w:rsidRPr="00F15C41">
        <w:rPr>
          <w:rFonts w:ascii="Times New Roman" w:eastAsiaTheme="minorHAnsi" w:hAnsi="Times New Roman" w:cs="Times New Roman"/>
          <w:sz w:val="24"/>
          <w:szCs w:val="24"/>
        </w:rPr>
        <w:t xml:space="preserve">2. </w:t>
      </w:r>
      <w:r w:rsidRPr="00F15C41">
        <w:rPr>
          <w:rFonts w:ascii="Times New Roman" w:hAnsi="Times New Roman" w:cs="Times New Roman"/>
          <w:sz w:val="24"/>
          <w:szCs w:val="24"/>
        </w:rPr>
        <w:t>Jeigu pasiūlymą teikia tiekėjų grupė – reikalavimą turi atitikti tiekėjų grupės narys (-</w:t>
      </w:r>
      <w:proofErr w:type="spellStart"/>
      <w:r w:rsidRPr="00F15C41">
        <w:rPr>
          <w:rFonts w:ascii="Times New Roman" w:hAnsi="Times New Roman" w:cs="Times New Roman"/>
          <w:sz w:val="24"/>
          <w:szCs w:val="24"/>
        </w:rPr>
        <w:t>iai</w:t>
      </w:r>
      <w:proofErr w:type="spellEnd"/>
      <w:r w:rsidRPr="00F15C41">
        <w:rPr>
          <w:rFonts w:ascii="Times New Roman" w:hAnsi="Times New Roman" w:cs="Times New Roman"/>
          <w:sz w:val="24"/>
          <w:szCs w:val="24"/>
        </w:rPr>
        <w:t xml:space="preserve">), atsižvelgiant į jų prisiimamus įsipareigojimus sutarčiai vykdyti. Tiekėjas gali remtis kitų ūkio subjektų pajėgumais atsižvelgiant į jų prisiimamus įsipareigojimus sutarčiai vykdyti. </w:t>
      </w:r>
    </w:p>
    <w:p w14:paraId="767E258C" w14:textId="77777777" w:rsidR="002F65DE" w:rsidRDefault="002F65DE" w:rsidP="003B06A2">
      <w:pPr>
        <w:ind w:firstLine="567"/>
        <w:jc w:val="both"/>
      </w:pPr>
    </w:p>
    <w:p w14:paraId="5DD40437" w14:textId="77777777" w:rsidR="00CC5FEC" w:rsidRDefault="00CC5FEC" w:rsidP="003B06A2">
      <w:pPr>
        <w:ind w:firstLine="567"/>
        <w:jc w:val="both"/>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386"/>
      </w:tblGrid>
      <w:tr w:rsidR="00FF404E" w:rsidRPr="009574F7" w14:paraId="6E29AF82" w14:textId="77777777" w:rsidTr="00FF404E">
        <w:trPr>
          <w:cantSplit/>
          <w:tblHeader/>
        </w:trPr>
        <w:tc>
          <w:tcPr>
            <w:tcW w:w="5529" w:type="dxa"/>
            <w:shd w:val="clear" w:color="auto" w:fill="D9E2F3" w:themeFill="accent1" w:themeFillTint="33"/>
            <w:vAlign w:val="center"/>
          </w:tcPr>
          <w:p w14:paraId="425077BF" w14:textId="77777777" w:rsidR="00FF404E" w:rsidRPr="009574F7" w:rsidRDefault="00FF404E" w:rsidP="00725434">
            <w:pPr>
              <w:widowControl w:val="0"/>
              <w:tabs>
                <w:tab w:val="left" w:pos="1418"/>
              </w:tabs>
              <w:autoSpaceDE w:val="0"/>
              <w:adjustRightInd w:val="0"/>
              <w:spacing w:before="120" w:after="120"/>
              <w:jc w:val="center"/>
              <w:rPr>
                <w:rFonts w:ascii="Times New Roman" w:hAnsi="Times New Roman" w:cs="Times New Roman"/>
                <w:b/>
                <w:bCs/>
                <w:sz w:val="24"/>
                <w:szCs w:val="24"/>
                <w:lang w:eastAsia="lt-LT"/>
              </w:rPr>
            </w:pPr>
            <w:r w:rsidRPr="009574F7">
              <w:rPr>
                <w:rFonts w:ascii="Times New Roman" w:hAnsi="Times New Roman" w:cs="Times New Roman"/>
                <w:b/>
                <w:bCs/>
                <w:sz w:val="24"/>
                <w:szCs w:val="24"/>
                <w:lang w:eastAsia="lt-LT"/>
              </w:rPr>
              <w:t>Kvalifikacijos reikalavimai</w:t>
            </w:r>
          </w:p>
        </w:tc>
        <w:tc>
          <w:tcPr>
            <w:tcW w:w="5386" w:type="dxa"/>
            <w:shd w:val="clear" w:color="auto" w:fill="D9E2F3" w:themeFill="accent1" w:themeFillTint="33"/>
            <w:vAlign w:val="center"/>
          </w:tcPr>
          <w:p w14:paraId="240EBD12" w14:textId="77777777" w:rsidR="00FF404E" w:rsidRPr="009574F7" w:rsidRDefault="00FF404E" w:rsidP="00725434">
            <w:pPr>
              <w:widowControl w:val="0"/>
              <w:tabs>
                <w:tab w:val="left" w:pos="1418"/>
              </w:tabs>
              <w:autoSpaceDE w:val="0"/>
              <w:adjustRightInd w:val="0"/>
              <w:spacing w:before="120" w:after="120"/>
              <w:jc w:val="center"/>
              <w:rPr>
                <w:rFonts w:ascii="Times New Roman" w:hAnsi="Times New Roman" w:cs="Times New Roman"/>
                <w:b/>
                <w:sz w:val="24"/>
                <w:szCs w:val="24"/>
              </w:rPr>
            </w:pPr>
            <w:r w:rsidRPr="009574F7">
              <w:rPr>
                <w:rFonts w:ascii="Times New Roman" w:hAnsi="Times New Roman" w:cs="Times New Roman"/>
                <w:b/>
                <w:sz w:val="24"/>
                <w:szCs w:val="24"/>
              </w:rPr>
              <w:t>Kvalifikacijos reikalavimus įrodantys         dokumentai</w:t>
            </w:r>
          </w:p>
          <w:p w14:paraId="6478177B" w14:textId="77777777" w:rsidR="00FF404E" w:rsidRPr="009574F7" w:rsidRDefault="00FF404E" w:rsidP="00725434">
            <w:pPr>
              <w:widowControl w:val="0"/>
              <w:tabs>
                <w:tab w:val="left" w:pos="1418"/>
              </w:tabs>
              <w:autoSpaceDE w:val="0"/>
              <w:adjustRightInd w:val="0"/>
              <w:spacing w:before="120" w:after="120"/>
              <w:jc w:val="center"/>
              <w:rPr>
                <w:rFonts w:ascii="Times New Roman" w:hAnsi="Times New Roman" w:cs="Times New Roman"/>
                <w:b/>
                <w:bCs/>
                <w:sz w:val="24"/>
                <w:szCs w:val="24"/>
                <w:lang w:eastAsia="lt-LT"/>
              </w:rPr>
            </w:pPr>
            <w:r w:rsidRPr="009574F7">
              <w:rPr>
                <w:rFonts w:ascii="Times New Roman" w:hAnsi="Times New Roman" w:cs="Times New Roman"/>
                <w:i/>
                <w:sz w:val="24"/>
                <w:szCs w:val="24"/>
                <w:u w:val="single"/>
              </w:rPr>
              <w:t>Pateikiamos skaitmeninės dokumentų kopijos</w:t>
            </w:r>
          </w:p>
        </w:tc>
      </w:tr>
      <w:tr w:rsidR="00FF404E" w:rsidRPr="009574F7" w14:paraId="1D3C0DBE" w14:textId="77777777" w:rsidTr="00FF404E">
        <w:trPr>
          <w:cantSplit/>
          <w:tblHeader/>
        </w:trPr>
        <w:tc>
          <w:tcPr>
            <w:tcW w:w="10915" w:type="dxa"/>
            <w:gridSpan w:val="2"/>
            <w:shd w:val="clear" w:color="auto" w:fill="F2F2F2" w:themeFill="background1" w:themeFillShade="F2"/>
            <w:vAlign w:val="center"/>
          </w:tcPr>
          <w:p w14:paraId="503F08A9" w14:textId="77777777" w:rsidR="00FF404E" w:rsidRPr="009574F7" w:rsidRDefault="00FF404E" w:rsidP="00725434">
            <w:pPr>
              <w:widowControl w:val="0"/>
              <w:tabs>
                <w:tab w:val="left" w:pos="1418"/>
              </w:tabs>
              <w:autoSpaceDE w:val="0"/>
              <w:adjustRightInd w:val="0"/>
              <w:spacing w:before="120" w:after="120"/>
              <w:jc w:val="center"/>
              <w:rPr>
                <w:rFonts w:ascii="Times New Roman" w:hAnsi="Times New Roman" w:cs="Times New Roman"/>
                <w:b/>
                <w:sz w:val="24"/>
                <w:szCs w:val="24"/>
              </w:rPr>
            </w:pPr>
            <w:r w:rsidRPr="009574F7">
              <w:rPr>
                <w:rFonts w:ascii="Times New Roman" w:hAnsi="Times New Roman" w:cs="Times New Roman"/>
                <w:b/>
                <w:bCs/>
                <w:iCs/>
                <w:sz w:val="24"/>
                <w:szCs w:val="24"/>
                <w:lang w:eastAsia="lt-LT"/>
              </w:rPr>
              <w:t>Techninis ir profesinis pajėgumas</w:t>
            </w:r>
          </w:p>
        </w:tc>
      </w:tr>
      <w:tr w:rsidR="00FF404E" w:rsidRPr="009574F7" w14:paraId="3CD3A250" w14:textId="77777777" w:rsidTr="00FF404E">
        <w:tc>
          <w:tcPr>
            <w:tcW w:w="5529" w:type="dxa"/>
          </w:tcPr>
          <w:p w14:paraId="63464800" w14:textId="77777777" w:rsidR="009574F7" w:rsidRPr="009574F7" w:rsidRDefault="009574F7" w:rsidP="009574F7">
            <w:pPr>
              <w:spacing w:before="120" w:after="240"/>
              <w:jc w:val="both"/>
              <w:rPr>
                <w:rFonts w:ascii="Times New Roman" w:hAnsi="Times New Roman" w:cs="Times New Roman"/>
                <w:b/>
                <w:bCs/>
                <w:sz w:val="24"/>
                <w:szCs w:val="24"/>
              </w:rPr>
            </w:pPr>
            <w:r w:rsidRPr="009574F7">
              <w:rPr>
                <w:rFonts w:ascii="Times New Roman" w:hAnsi="Times New Roman" w:cs="Times New Roman"/>
                <w:b/>
                <w:bCs/>
                <w:sz w:val="24"/>
                <w:szCs w:val="24"/>
              </w:rPr>
              <w:t>Panašių prekių tiekimo patirtis</w:t>
            </w:r>
          </w:p>
          <w:p w14:paraId="1A4520B6" w14:textId="77777777" w:rsidR="009574F7" w:rsidRPr="009574F7" w:rsidRDefault="009574F7" w:rsidP="009574F7">
            <w:pPr>
              <w:spacing w:before="120" w:after="120"/>
              <w:jc w:val="both"/>
              <w:rPr>
                <w:rFonts w:ascii="Times New Roman" w:hAnsi="Times New Roman" w:cs="Times New Roman"/>
                <w:sz w:val="24"/>
                <w:szCs w:val="24"/>
              </w:rPr>
            </w:pPr>
            <w:r w:rsidRPr="009574F7">
              <w:rPr>
                <w:rFonts w:ascii="Times New Roman" w:hAnsi="Times New Roman" w:cs="Times New Roman"/>
                <w:sz w:val="24"/>
                <w:szCs w:val="24"/>
              </w:rPr>
              <w:t xml:space="preserve">Tiekėjas per paskutinius 3* metus iki pasiūlymų pateikimo termino pabaigos pagal vieną ar daugiau sutarčių yra savo jėgomis </w:t>
            </w:r>
            <w:r w:rsidRPr="009574F7">
              <w:rPr>
                <w:rFonts w:ascii="Times New Roman" w:hAnsi="Times New Roman" w:cs="Times New Roman"/>
                <w:b/>
                <w:bCs/>
                <w:sz w:val="24"/>
                <w:szCs w:val="24"/>
              </w:rPr>
              <w:t>pristatęs ir sumontavęs BALDŲ</w:t>
            </w:r>
            <w:r w:rsidRPr="009574F7">
              <w:rPr>
                <w:rFonts w:ascii="Times New Roman" w:hAnsi="Times New Roman" w:cs="Times New Roman"/>
                <w:sz w:val="24"/>
                <w:szCs w:val="24"/>
              </w:rPr>
              <w:t xml:space="preserve"> už ne mažiau kaip </w:t>
            </w:r>
            <w:r w:rsidRPr="009574F7">
              <w:rPr>
                <w:rFonts w:ascii="Times New Roman" w:hAnsi="Times New Roman" w:cs="Times New Roman"/>
                <w:b/>
                <w:bCs/>
                <w:sz w:val="24"/>
                <w:szCs w:val="24"/>
              </w:rPr>
              <w:t>30 000,00 Eur be PVM</w:t>
            </w:r>
            <w:r w:rsidRPr="009574F7">
              <w:rPr>
                <w:rFonts w:ascii="Times New Roman" w:hAnsi="Times New Roman" w:cs="Times New Roman"/>
                <w:sz w:val="24"/>
                <w:szCs w:val="24"/>
              </w:rPr>
              <w:t>.</w:t>
            </w:r>
          </w:p>
          <w:p w14:paraId="6904B17E" w14:textId="77777777" w:rsidR="009574F7" w:rsidRPr="009574F7" w:rsidRDefault="009574F7" w:rsidP="009574F7">
            <w:pPr>
              <w:spacing w:before="120" w:after="120"/>
              <w:jc w:val="both"/>
              <w:rPr>
                <w:rFonts w:ascii="Times New Roman" w:hAnsi="Times New Roman" w:cs="Times New Roman"/>
                <w:sz w:val="24"/>
                <w:szCs w:val="24"/>
              </w:rPr>
            </w:pPr>
            <w:r w:rsidRPr="009574F7">
              <w:rPr>
                <w:rFonts w:ascii="Times New Roman" w:hAnsi="Times New Roman" w:cs="Times New Roman"/>
                <w:sz w:val="24"/>
                <w:szCs w:val="24"/>
              </w:rPr>
              <w:t xml:space="preserve">* </w:t>
            </w:r>
            <w:r w:rsidRPr="009574F7">
              <w:rPr>
                <w:rFonts w:ascii="Times New Roman" w:hAnsi="Times New Roman" w:cs="Times New Roman"/>
                <w:i/>
                <w:iCs/>
                <w:sz w:val="24"/>
                <w:szCs w:val="24"/>
              </w:rPr>
              <w:t>3 metų laikotarpis skaičiuojamas nuo pasiūlymo pateikimo termino pabaigos datos, nurodytos skelbime apie pirkimą.</w:t>
            </w:r>
          </w:p>
          <w:p w14:paraId="741A24A2" w14:textId="77777777" w:rsidR="009574F7" w:rsidRPr="009574F7" w:rsidRDefault="009574F7" w:rsidP="009574F7">
            <w:pPr>
              <w:spacing w:before="120" w:after="120"/>
              <w:jc w:val="both"/>
              <w:rPr>
                <w:rFonts w:ascii="Times New Roman" w:hAnsi="Times New Roman" w:cs="Times New Roman"/>
                <w:sz w:val="24"/>
                <w:szCs w:val="24"/>
              </w:rPr>
            </w:pPr>
          </w:p>
          <w:p w14:paraId="29FC5057" w14:textId="77777777" w:rsidR="009574F7" w:rsidRPr="009574F7" w:rsidRDefault="009574F7" w:rsidP="009574F7">
            <w:pPr>
              <w:spacing w:before="120" w:after="120"/>
              <w:jc w:val="both"/>
              <w:rPr>
                <w:rFonts w:ascii="Times New Roman" w:hAnsi="Times New Roman" w:cs="Times New Roman"/>
                <w:b/>
                <w:bCs/>
                <w:sz w:val="24"/>
                <w:szCs w:val="24"/>
              </w:rPr>
            </w:pPr>
            <w:r w:rsidRPr="009574F7">
              <w:rPr>
                <w:rFonts w:ascii="Times New Roman" w:hAnsi="Times New Roman" w:cs="Times New Roman"/>
                <w:b/>
                <w:bCs/>
                <w:sz w:val="24"/>
                <w:szCs w:val="24"/>
              </w:rPr>
              <w:t>Pastabos:</w:t>
            </w:r>
          </w:p>
          <w:p w14:paraId="4FA2EC40" w14:textId="77777777" w:rsidR="009574F7" w:rsidRPr="009574F7" w:rsidRDefault="009574F7" w:rsidP="009574F7">
            <w:pPr>
              <w:numPr>
                <w:ilvl w:val="0"/>
                <w:numId w:val="31"/>
              </w:numPr>
              <w:tabs>
                <w:tab w:val="left" w:pos="709"/>
              </w:tabs>
              <w:spacing w:before="120" w:after="120"/>
              <w:ind w:left="0" w:firstLine="360"/>
              <w:jc w:val="both"/>
              <w:rPr>
                <w:rFonts w:ascii="Times New Roman" w:hAnsi="Times New Roman" w:cs="Times New Roman"/>
                <w:i/>
                <w:iCs/>
                <w:sz w:val="24"/>
                <w:szCs w:val="24"/>
              </w:rPr>
            </w:pPr>
            <w:r w:rsidRPr="009574F7">
              <w:rPr>
                <w:rFonts w:ascii="Times New Roman" w:hAnsi="Times New Roman" w:cs="Times New Roman"/>
                <w:i/>
                <w:iCs/>
                <w:color w:val="000000"/>
                <w:spacing w:val="2"/>
                <w:sz w:val="24"/>
                <w:szCs w:val="24"/>
              </w:rPr>
              <w:t>tiekėjas patirtį gali įrodinėti tiek baigtomis sutartimis, tiek nebaigtų vykdyti sutarčių jau įvykdytomis dalimis;</w:t>
            </w:r>
          </w:p>
          <w:p w14:paraId="384E3A81" w14:textId="77777777" w:rsidR="009574F7" w:rsidRPr="009574F7" w:rsidRDefault="009574F7" w:rsidP="009574F7">
            <w:pPr>
              <w:numPr>
                <w:ilvl w:val="0"/>
                <w:numId w:val="31"/>
              </w:numPr>
              <w:tabs>
                <w:tab w:val="left" w:pos="709"/>
              </w:tabs>
              <w:spacing w:before="120" w:after="120"/>
              <w:ind w:left="0" w:firstLine="360"/>
              <w:jc w:val="both"/>
              <w:rPr>
                <w:rFonts w:ascii="Times New Roman" w:hAnsi="Times New Roman" w:cs="Times New Roman"/>
                <w:i/>
                <w:iCs/>
                <w:sz w:val="24"/>
                <w:szCs w:val="24"/>
              </w:rPr>
            </w:pPr>
            <w:r w:rsidRPr="009574F7">
              <w:rPr>
                <w:rFonts w:ascii="Times New Roman" w:hAnsi="Times New Roman" w:cs="Times New Roman"/>
                <w:i/>
                <w:iCs/>
                <w:color w:val="000000"/>
                <w:sz w:val="24"/>
                <w:szCs w:val="24"/>
              </w:rPr>
              <w:t>tiekėjui nedraudžiama remtis sutartimi, kurią tiekėjas vykdė ne vienas, bet kartu su kitais ūkio subjektais. Tačiau tokiu atveju bus vertinama būtent konkretaus tiekėjo, dalyvaujančio viešajame pirkime, pristatytų ir sumontuotų prekių vertė, o ne visas vykdytos sutarties objektas;</w:t>
            </w:r>
          </w:p>
          <w:p w14:paraId="2C2725E1" w14:textId="77777777" w:rsidR="009574F7" w:rsidRPr="009574F7" w:rsidRDefault="009574F7" w:rsidP="009574F7">
            <w:pPr>
              <w:numPr>
                <w:ilvl w:val="0"/>
                <w:numId w:val="31"/>
              </w:numPr>
              <w:tabs>
                <w:tab w:val="left" w:pos="709"/>
              </w:tabs>
              <w:spacing w:after="120"/>
              <w:ind w:left="0" w:firstLine="357"/>
              <w:jc w:val="both"/>
              <w:rPr>
                <w:rFonts w:ascii="Times New Roman" w:hAnsi="Times New Roman" w:cs="Times New Roman"/>
                <w:i/>
                <w:iCs/>
                <w:color w:val="000000"/>
                <w:sz w:val="24"/>
                <w:szCs w:val="24"/>
              </w:rPr>
            </w:pPr>
            <w:r w:rsidRPr="009574F7">
              <w:rPr>
                <w:rFonts w:ascii="Times New Roman" w:hAnsi="Times New Roman" w:cs="Times New Roman"/>
                <w:i/>
                <w:iCs/>
                <w:sz w:val="24"/>
                <w:szCs w:val="24"/>
              </w:rPr>
              <w:t>jei</w:t>
            </w:r>
            <w:r w:rsidRPr="009574F7">
              <w:rPr>
                <w:rFonts w:ascii="Times New Roman" w:hAnsi="Times New Roman" w:cs="Times New Roman"/>
                <w:i/>
                <w:iCs/>
                <w:color w:val="000000"/>
                <w:sz w:val="24"/>
                <w:szCs w:val="24"/>
              </w:rPr>
              <w:t xml:space="preserve">gu pasiūlymą teikia ūkio subjektų grupė – reikalavimą turi atitikti visi ūkio subjektų grupės nariai kartu (ūkio subjektų grupės narių turima patirtis </w:t>
            </w:r>
            <w:r w:rsidRPr="009574F7">
              <w:rPr>
                <w:rFonts w:ascii="Times New Roman" w:hAnsi="Times New Roman" w:cs="Times New Roman"/>
                <w:i/>
                <w:iCs/>
                <w:color w:val="000000"/>
                <w:sz w:val="24"/>
                <w:szCs w:val="24"/>
              </w:rPr>
              <w:lastRenderedPageBreak/>
              <w:t>sumuojama), atsižvelgiant į jų prisiimamus įsipareigojimus;</w:t>
            </w:r>
          </w:p>
          <w:p w14:paraId="74E4F95C" w14:textId="77777777" w:rsidR="009574F7" w:rsidRPr="009574F7" w:rsidRDefault="009574F7" w:rsidP="009574F7">
            <w:pPr>
              <w:numPr>
                <w:ilvl w:val="0"/>
                <w:numId w:val="31"/>
              </w:numPr>
              <w:tabs>
                <w:tab w:val="left" w:pos="709"/>
              </w:tabs>
              <w:spacing w:after="120"/>
              <w:ind w:left="0" w:firstLine="357"/>
              <w:jc w:val="both"/>
              <w:rPr>
                <w:rFonts w:ascii="Times New Roman" w:hAnsi="Times New Roman" w:cs="Times New Roman"/>
                <w:i/>
                <w:iCs/>
                <w:color w:val="000000"/>
                <w:sz w:val="24"/>
                <w:szCs w:val="24"/>
              </w:rPr>
            </w:pPr>
            <w:r w:rsidRPr="009574F7">
              <w:rPr>
                <w:rFonts w:ascii="Times New Roman" w:hAnsi="Times New Roman" w:cs="Times New Roman"/>
                <w:i/>
                <w:iCs/>
                <w:color w:val="000000"/>
                <w:sz w:val="24"/>
                <w:szCs w:val="24"/>
              </w:rPr>
              <w:t>tiekėjas gali remtis kitų ūkio subjektų pajėgumais tik tuo atveju, jeigu tie subjektai patys vykdys tą pirkimo sutarties dalį, kuriai reikia jų turimų pajėgumų;</w:t>
            </w:r>
          </w:p>
          <w:p w14:paraId="71B02144" w14:textId="55F8F5BB" w:rsidR="00FF404E" w:rsidRPr="006B7BB2" w:rsidRDefault="009574F7" w:rsidP="006B7BB2">
            <w:pPr>
              <w:numPr>
                <w:ilvl w:val="0"/>
                <w:numId w:val="31"/>
              </w:numPr>
              <w:tabs>
                <w:tab w:val="left" w:pos="709"/>
              </w:tabs>
              <w:spacing w:after="120"/>
              <w:ind w:left="0" w:firstLine="357"/>
              <w:jc w:val="both"/>
              <w:rPr>
                <w:rFonts w:ascii="Times New Roman" w:hAnsi="Times New Roman" w:cs="Times New Roman"/>
                <w:i/>
                <w:iCs/>
                <w:color w:val="000000"/>
                <w:sz w:val="24"/>
                <w:szCs w:val="24"/>
              </w:rPr>
            </w:pPr>
            <w:r w:rsidRPr="009574F7">
              <w:rPr>
                <w:rFonts w:ascii="Times New Roman" w:hAnsi="Times New Roman" w:cs="Times New Roman"/>
                <w:i/>
                <w:iCs/>
                <w:color w:val="000000"/>
                <w:sz w:val="24"/>
                <w:szCs w:val="24"/>
              </w:rPr>
              <w:t>subtiekėjams šis reikalavimas  nenustatomas.</w:t>
            </w:r>
          </w:p>
        </w:tc>
        <w:tc>
          <w:tcPr>
            <w:tcW w:w="5386" w:type="dxa"/>
          </w:tcPr>
          <w:p w14:paraId="72C5F7CC" w14:textId="70F83F91" w:rsidR="009574F7" w:rsidRPr="009574F7" w:rsidRDefault="00FF404E" w:rsidP="009574F7">
            <w:pPr>
              <w:spacing w:before="120" w:after="120"/>
              <w:jc w:val="both"/>
              <w:rPr>
                <w:rFonts w:ascii="Times New Roman" w:hAnsi="Times New Roman" w:cs="Times New Roman"/>
                <w:b/>
                <w:sz w:val="24"/>
                <w:szCs w:val="24"/>
              </w:rPr>
            </w:pPr>
            <w:r w:rsidRPr="009574F7">
              <w:rPr>
                <w:rFonts w:ascii="Times New Roman" w:hAnsi="Times New Roman" w:cs="Times New Roman"/>
                <w:b/>
                <w:sz w:val="24"/>
                <w:szCs w:val="24"/>
                <w:u w:val="single"/>
              </w:rPr>
              <w:lastRenderedPageBreak/>
              <w:t>Galimas laimėtojas turės pateikti</w:t>
            </w:r>
            <w:r w:rsidR="009574F7" w:rsidRPr="009574F7">
              <w:rPr>
                <w:rFonts w:ascii="Times New Roman" w:hAnsi="Times New Roman" w:cs="Times New Roman"/>
                <w:bCs/>
                <w:sz w:val="24"/>
                <w:szCs w:val="24"/>
              </w:rPr>
              <w:t>:</w:t>
            </w:r>
          </w:p>
          <w:p w14:paraId="2FC05016" w14:textId="77777777" w:rsidR="009574F7" w:rsidRPr="009574F7" w:rsidRDefault="009574F7" w:rsidP="009574F7">
            <w:pPr>
              <w:pStyle w:val="Sraopastraipa"/>
              <w:numPr>
                <w:ilvl w:val="0"/>
                <w:numId w:val="93"/>
              </w:numPr>
              <w:tabs>
                <w:tab w:val="left" w:pos="353"/>
                <w:tab w:val="left" w:pos="560"/>
                <w:tab w:val="left" w:pos="940"/>
              </w:tabs>
              <w:spacing w:before="120" w:line="276" w:lineRule="auto"/>
              <w:ind w:left="72" w:firstLine="567"/>
              <w:contextualSpacing w:val="0"/>
              <w:rPr>
                <w:b/>
                <w:bCs/>
              </w:rPr>
            </w:pPr>
            <w:r w:rsidRPr="009574F7">
              <w:rPr>
                <w:b/>
                <w:bCs/>
              </w:rPr>
              <w:t>Patiektų prekių sąrašą</w:t>
            </w:r>
          </w:p>
          <w:p w14:paraId="7FCD22F2" w14:textId="1EC8BEEA" w:rsidR="009574F7" w:rsidRPr="009574F7" w:rsidRDefault="009574F7" w:rsidP="009574F7">
            <w:pPr>
              <w:spacing w:line="257" w:lineRule="atLeast"/>
              <w:ind w:firstLine="639"/>
              <w:jc w:val="both"/>
              <w:rPr>
                <w:rFonts w:ascii="Times New Roman" w:hAnsi="Times New Roman" w:cs="Times New Roman"/>
                <w:color w:val="000000"/>
                <w:sz w:val="24"/>
                <w:szCs w:val="24"/>
              </w:rPr>
            </w:pPr>
            <w:r w:rsidRPr="009574F7">
              <w:rPr>
                <w:rFonts w:ascii="Times New Roman" w:hAnsi="Times New Roman" w:cs="Times New Roman"/>
                <w:color w:val="000000"/>
                <w:sz w:val="24"/>
                <w:szCs w:val="24"/>
              </w:rPr>
              <w:t xml:space="preserve">Pateikia pagrindinių per paskutinius 3* metus patiektų ir sumontuotų prekių sąrašą, parengtą pagal </w:t>
            </w:r>
            <w:r w:rsidR="006B7BB2">
              <w:rPr>
                <w:rFonts w:ascii="Times New Roman" w:hAnsi="Times New Roman" w:cs="Times New Roman"/>
                <w:color w:val="000000"/>
                <w:sz w:val="24"/>
                <w:szCs w:val="24"/>
              </w:rPr>
              <w:t xml:space="preserve">Specialiųjų </w:t>
            </w:r>
            <w:r w:rsidRPr="009574F7">
              <w:rPr>
                <w:rFonts w:ascii="Times New Roman" w:hAnsi="Times New Roman" w:cs="Times New Roman"/>
                <w:color w:val="000000"/>
                <w:sz w:val="24"/>
                <w:szCs w:val="24"/>
              </w:rPr>
              <w:t xml:space="preserve">pirkimo sąlygų </w:t>
            </w:r>
            <w:r w:rsidR="00FF691A" w:rsidRPr="00FF691A">
              <w:rPr>
                <w:rFonts w:ascii="Times New Roman" w:hAnsi="Times New Roman" w:cs="Times New Roman"/>
                <w:b/>
                <w:bCs/>
                <w:i/>
                <w:iCs/>
                <w:color w:val="385623" w:themeColor="accent6" w:themeShade="80"/>
                <w:sz w:val="24"/>
                <w:szCs w:val="24"/>
              </w:rPr>
              <w:t xml:space="preserve">10 </w:t>
            </w:r>
            <w:r w:rsidRPr="00FF691A">
              <w:rPr>
                <w:rFonts w:ascii="Times New Roman" w:hAnsi="Times New Roman" w:cs="Times New Roman"/>
                <w:b/>
                <w:bCs/>
                <w:i/>
                <w:iCs/>
                <w:color w:val="385623" w:themeColor="accent6" w:themeShade="80"/>
                <w:sz w:val="24"/>
                <w:szCs w:val="24"/>
              </w:rPr>
              <w:t>priedą</w:t>
            </w:r>
            <w:r w:rsidR="00FF691A">
              <w:rPr>
                <w:rFonts w:ascii="Times New Roman" w:hAnsi="Times New Roman" w:cs="Times New Roman"/>
                <w:color w:val="000000"/>
                <w:sz w:val="24"/>
                <w:szCs w:val="24"/>
              </w:rPr>
              <w:t xml:space="preserve"> </w:t>
            </w:r>
            <w:r w:rsidR="00FF691A" w:rsidRPr="006B7BB2">
              <w:rPr>
                <w:rFonts w:ascii="Times New Roman" w:hAnsi="Times New Roman" w:cs="Times New Roman"/>
                <w:noProof/>
                <w:sz w:val="24"/>
                <w:szCs w:val="24"/>
              </w:rPr>
              <w:t>„</w:t>
            </w:r>
            <w:r w:rsidR="00FF691A" w:rsidRPr="006B7BB2">
              <w:rPr>
                <w:rFonts w:ascii="Times New Roman" w:hAnsi="Times New Roman" w:cs="Times New Roman"/>
                <w:spacing w:val="-6"/>
                <w:sz w:val="24"/>
                <w:szCs w:val="24"/>
              </w:rPr>
              <w:t>Patiektų ir sumontuotų prekių sąrašas“</w:t>
            </w:r>
            <w:r w:rsidR="00FF691A">
              <w:rPr>
                <w:rFonts w:ascii="Times New Roman" w:hAnsi="Times New Roman" w:cs="Times New Roman"/>
                <w:spacing w:val="-6"/>
                <w:sz w:val="24"/>
                <w:szCs w:val="24"/>
              </w:rPr>
              <w:t>.</w:t>
            </w:r>
          </w:p>
          <w:p w14:paraId="7BC29EA3" w14:textId="77777777" w:rsidR="009574F7" w:rsidRPr="009574F7" w:rsidRDefault="009574F7" w:rsidP="009574F7">
            <w:pPr>
              <w:pStyle w:val="Sraopastraipa"/>
              <w:numPr>
                <w:ilvl w:val="0"/>
                <w:numId w:val="93"/>
              </w:numPr>
              <w:tabs>
                <w:tab w:val="left" w:pos="560"/>
                <w:tab w:val="left" w:pos="923"/>
              </w:tabs>
              <w:spacing w:before="240" w:line="276" w:lineRule="auto"/>
              <w:ind w:left="72" w:firstLine="567"/>
              <w:contextualSpacing w:val="0"/>
              <w:jc w:val="both"/>
              <w:rPr>
                <w:b/>
              </w:rPr>
            </w:pPr>
            <w:r w:rsidRPr="009574F7">
              <w:rPr>
                <w:b/>
              </w:rPr>
              <w:t>Užsakovų atsiliepimai – pažymos</w:t>
            </w:r>
          </w:p>
          <w:p w14:paraId="744CD5D0" w14:textId="18E5396D" w:rsidR="009574F7" w:rsidRPr="009574F7" w:rsidRDefault="009574F7" w:rsidP="009574F7">
            <w:pPr>
              <w:ind w:firstLine="641"/>
              <w:jc w:val="both"/>
              <w:rPr>
                <w:rFonts w:ascii="Times New Roman" w:hAnsi="Times New Roman" w:cs="Times New Roman"/>
                <w:sz w:val="24"/>
                <w:szCs w:val="24"/>
              </w:rPr>
            </w:pPr>
            <w:r w:rsidRPr="009574F7">
              <w:rPr>
                <w:rFonts w:ascii="Times New Roman" w:hAnsi="Times New Roman" w:cs="Times New Roman"/>
                <w:bCs/>
                <w:sz w:val="24"/>
                <w:szCs w:val="24"/>
              </w:rPr>
              <w:t xml:space="preserve">Įrodymui apie tai, kad prekės buvo patiektos ir sumontuotos </w:t>
            </w:r>
            <w:r w:rsidRPr="009574F7">
              <w:rPr>
                <w:rFonts w:ascii="Times New Roman" w:hAnsi="Times New Roman" w:cs="Times New Roman"/>
                <w:b/>
                <w:sz w:val="24"/>
                <w:szCs w:val="24"/>
              </w:rPr>
              <w:t>tinkamai</w:t>
            </w:r>
            <w:r w:rsidRPr="009574F7">
              <w:rPr>
                <w:rFonts w:ascii="Times New Roman" w:hAnsi="Times New Roman" w:cs="Times New Roman"/>
                <w:bCs/>
                <w:sz w:val="24"/>
                <w:szCs w:val="24"/>
              </w:rPr>
              <w:t>, tiekėjas turi pateikti Patiektų ir sumontuotų prekių</w:t>
            </w:r>
            <w:r w:rsidRPr="009574F7">
              <w:rPr>
                <w:rFonts w:ascii="Times New Roman" w:hAnsi="Times New Roman" w:cs="Times New Roman"/>
                <w:sz w:val="24"/>
                <w:szCs w:val="24"/>
              </w:rPr>
              <w:t xml:space="preserve"> sąraše (</w:t>
            </w:r>
            <w:r w:rsidR="00C4414E">
              <w:rPr>
                <w:rFonts w:ascii="Times New Roman" w:hAnsi="Times New Roman" w:cs="Times New Roman"/>
                <w:sz w:val="24"/>
                <w:szCs w:val="24"/>
              </w:rPr>
              <w:t xml:space="preserve">Specialiųjų </w:t>
            </w:r>
            <w:r w:rsidRPr="009574F7">
              <w:rPr>
                <w:rFonts w:ascii="Times New Roman" w:hAnsi="Times New Roman" w:cs="Times New Roman"/>
                <w:sz w:val="24"/>
                <w:szCs w:val="24"/>
              </w:rPr>
              <w:t xml:space="preserve">pirkimo sąlygų </w:t>
            </w:r>
            <w:r w:rsidR="00C4414E" w:rsidRPr="00C4414E">
              <w:rPr>
                <w:rFonts w:ascii="Times New Roman" w:hAnsi="Times New Roman" w:cs="Times New Roman"/>
                <w:b/>
                <w:i/>
                <w:iCs/>
                <w:color w:val="385623" w:themeColor="accent6" w:themeShade="80"/>
                <w:sz w:val="24"/>
                <w:szCs w:val="24"/>
              </w:rPr>
              <w:t xml:space="preserve">10 </w:t>
            </w:r>
            <w:r w:rsidRPr="00C4414E">
              <w:rPr>
                <w:rFonts w:ascii="Times New Roman" w:hAnsi="Times New Roman" w:cs="Times New Roman"/>
                <w:b/>
                <w:i/>
                <w:iCs/>
                <w:color w:val="385623" w:themeColor="accent6" w:themeShade="80"/>
                <w:sz w:val="24"/>
                <w:szCs w:val="24"/>
              </w:rPr>
              <w:t>priede</w:t>
            </w:r>
            <w:r w:rsidRPr="009574F7">
              <w:rPr>
                <w:rFonts w:ascii="Times New Roman" w:hAnsi="Times New Roman" w:cs="Times New Roman"/>
                <w:b/>
                <w:i/>
                <w:iCs/>
                <w:sz w:val="24"/>
                <w:szCs w:val="24"/>
              </w:rPr>
              <w:t>)</w:t>
            </w:r>
            <w:r w:rsidRPr="009574F7">
              <w:rPr>
                <w:rFonts w:ascii="Times New Roman" w:hAnsi="Times New Roman" w:cs="Times New Roman"/>
                <w:sz w:val="24"/>
                <w:szCs w:val="24"/>
              </w:rPr>
              <w:t xml:space="preserve"> nurodytų užsakovų atsiliepimus (pažymas) arba kitus lygiaverčius dokumentus.</w:t>
            </w:r>
          </w:p>
          <w:p w14:paraId="42B37D7B" w14:textId="77777777" w:rsidR="009574F7" w:rsidRPr="009574F7" w:rsidRDefault="009574F7" w:rsidP="009574F7">
            <w:pPr>
              <w:spacing w:after="120"/>
              <w:ind w:firstLine="641"/>
              <w:jc w:val="both"/>
              <w:rPr>
                <w:rFonts w:ascii="Times New Roman" w:hAnsi="Times New Roman" w:cs="Times New Roman"/>
                <w:sz w:val="24"/>
                <w:szCs w:val="24"/>
              </w:rPr>
            </w:pPr>
            <w:r w:rsidRPr="009574F7">
              <w:rPr>
                <w:rFonts w:ascii="Times New Roman" w:hAnsi="Times New Roman" w:cs="Times New Roman"/>
                <w:sz w:val="24"/>
                <w:szCs w:val="24"/>
              </w:rPr>
              <w:t>Atsiliepimuose (pažymose) arba kituose lygiaverčiuose dokumentuose turi būti nurodytas sutarties objektas, sutarties sudarymo data ir numeris, tiekėjo savo jėgomis* patiektų ir sumontuotų prekių suma ir, ar prekės buvo patiektos ir sumontuotos tinkamai ir laiku, t. y. taip, kaip buvo (yra) numatyta sutarties sąlygose.</w:t>
            </w:r>
          </w:p>
          <w:p w14:paraId="7AE1A754" w14:textId="77777777" w:rsidR="009574F7" w:rsidRPr="009574F7" w:rsidRDefault="009574F7" w:rsidP="009574F7">
            <w:pPr>
              <w:spacing w:after="120"/>
              <w:ind w:firstLine="641"/>
              <w:jc w:val="both"/>
              <w:rPr>
                <w:rFonts w:ascii="Times New Roman" w:hAnsi="Times New Roman" w:cs="Times New Roman"/>
                <w:sz w:val="24"/>
                <w:szCs w:val="24"/>
              </w:rPr>
            </w:pPr>
            <w:r w:rsidRPr="009574F7">
              <w:rPr>
                <w:rFonts w:ascii="Times New Roman" w:hAnsi="Times New Roman" w:cs="Times New Roman"/>
                <w:sz w:val="24"/>
                <w:szCs w:val="24"/>
              </w:rPr>
              <w:t xml:space="preserve">Perkančioji organizacija, siekdama patikslinti informaciją apie tiekėjo patiektas ir sumontuotas prekes, pasilieka teisę be išankstinio įspėjimo </w:t>
            </w:r>
            <w:r w:rsidRPr="009574F7">
              <w:rPr>
                <w:rFonts w:ascii="Times New Roman" w:hAnsi="Times New Roman" w:cs="Times New Roman"/>
                <w:sz w:val="24"/>
                <w:szCs w:val="24"/>
              </w:rPr>
              <w:lastRenderedPageBreak/>
              <w:t>susisiekti su tiekėjo nurodytu užsakovo kontaktiniu asmeniu.</w:t>
            </w:r>
          </w:p>
          <w:p w14:paraId="3DDD44F1" w14:textId="77777777" w:rsidR="009574F7" w:rsidRPr="009574F7" w:rsidRDefault="009574F7" w:rsidP="009574F7">
            <w:pPr>
              <w:spacing w:after="120"/>
              <w:ind w:firstLine="641"/>
              <w:jc w:val="both"/>
              <w:rPr>
                <w:rFonts w:ascii="Times New Roman" w:hAnsi="Times New Roman" w:cs="Times New Roman"/>
                <w:sz w:val="24"/>
                <w:szCs w:val="24"/>
              </w:rPr>
            </w:pPr>
          </w:p>
          <w:p w14:paraId="3F577E21" w14:textId="77777777" w:rsidR="00FF404E" w:rsidRDefault="009574F7" w:rsidP="006120D2">
            <w:pPr>
              <w:spacing w:after="120"/>
              <w:ind w:firstLine="72"/>
              <w:jc w:val="both"/>
              <w:rPr>
                <w:rFonts w:ascii="Times New Roman" w:hAnsi="Times New Roman" w:cs="Times New Roman"/>
                <w:i/>
                <w:iCs/>
                <w:color w:val="000000"/>
                <w:sz w:val="24"/>
                <w:szCs w:val="24"/>
              </w:rPr>
            </w:pPr>
            <w:r w:rsidRPr="009574F7">
              <w:rPr>
                <w:rFonts w:ascii="Times New Roman" w:hAnsi="Times New Roman" w:cs="Times New Roman"/>
                <w:sz w:val="24"/>
                <w:szCs w:val="24"/>
              </w:rPr>
              <w:t xml:space="preserve">* </w:t>
            </w:r>
            <w:r w:rsidRPr="009574F7">
              <w:rPr>
                <w:rFonts w:ascii="Times New Roman" w:hAnsi="Times New Roman" w:cs="Times New Roman"/>
                <w:i/>
                <w:iCs/>
                <w:sz w:val="24"/>
                <w:szCs w:val="24"/>
              </w:rPr>
              <w:t>Jei sutartį</w:t>
            </w:r>
            <w:r w:rsidRPr="009574F7">
              <w:rPr>
                <w:rFonts w:ascii="Times New Roman" w:hAnsi="Times New Roman" w:cs="Times New Roman"/>
                <w:sz w:val="24"/>
                <w:szCs w:val="24"/>
              </w:rPr>
              <w:t xml:space="preserve"> </w:t>
            </w:r>
            <w:r w:rsidRPr="009574F7">
              <w:rPr>
                <w:rFonts w:ascii="Times New Roman" w:hAnsi="Times New Roman" w:cs="Times New Roman"/>
                <w:i/>
                <w:iCs/>
                <w:color w:val="000000"/>
                <w:sz w:val="24"/>
                <w:szCs w:val="24"/>
              </w:rPr>
              <w:t>tiekėjas vykdė ne vienas, bet kartu su kitais ūkio subjektais, išskiriama būtent konkretaus tiekėjo, dalyvaujančio viešajame pirkime, pristatytų ir sumontuotų prekių vertė.</w:t>
            </w:r>
          </w:p>
          <w:p w14:paraId="5D19AB75" w14:textId="40E62A78" w:rsidR="006120D2" w:rsidRPr="006120D2" w:rsidRDefault="006120D2" w:rsidP="006120D2">
            <w:pPr>
              <w:spacing w:after="120"/>
              <w:ind w:firstLine="72"/>
              <w:jc w:val="both"/>
              <w:rPr>
                <w:rFonts w:ascii="Times New Roman" w:hAnsi="Times New Roman" w:cs="Times New Roman"/>
                <w:i/>
                <w:iCs/>
                <w:color w:val="000000"/>
                <w:sz w:val="24"/>
                <w:szCs w:val="24"/>
              </w:rPr>
            </w:pPr>
          </w:p>
        </w:tc>
      </w:tr>
    </w:tbl>
    <w:p w14:paraId="1CD86F70" w14:textId="77777777" w:rsidR="00CC5FEC" w:rsidRDefault="00CC5FEC" w:rsidP="003B06A2">
      <w:pPr>
        <w:ind w:firstLine="567"/>
        <w:jc w:val="both"/>
      </w:pPr>
    </w:p>
    <w:p w14:paraId="45C45E6D" w14:textId="77777777" w:rsidR="009D38BA" w:rsidRDefault="009D38BA" w:rsidP="003B06A2">
      <w:pPr>
        <w:ind w:firstLine="567"/>
        <w:jc w:val="both"/>
      </w:pPr>
    </w:p>
    <w:p w14:paraId="4983DB14" w14:textId="77777777" w:rsidR="00521059" w:rsidRDefault="00521059" w:rsidP="009715DE">
      <w:pPr>
        <w:jc w:val="center"/>
      </w:pPr>
    </w:p>
    <w:p w14:paraId="1B947BE8" w14:textId="77777777" w:rsidR="00521059" w:rsidRDefault="00521059" w:rsidP="009715DE">
      <w:pPr>
        <w:jc w:val="center"/>
      </w:pPr>
    </w:p>
    <w:p w14:paraId="5E785ECC" w14:textId="1B07F6D1" w:rsidR="003B06A2" w:rsidRDefault="007A60B3" w:rsidP="009715DE">
      <w:pPr>
        <w:jc w:val="center"/>
      </w:pPr>
      <w:r>
        <w:t>___________________________</w:t>
      </w:r>
      <w:bookmarkStart w:id="43" w:name="_Ref38291379"/>
      <w:bookmarkStart w:id="44" w:name="_Ref38291394"/>
      <w:bookmarkStart w:id="45" w:name="_Ref38898251"/>
    </w:p>
    <w:p w14:paraId="19A3D33A" w14:textId="77777777" w:rsidR="009715DE" w:rsidRPr="009715DE" w:rsidRDefault="009715DE" w:rsidP="009715DE">
      <w:pPr>
        <w:rPr>
          <w:rFonts w:eastAsiaTheme="minorHAnsi"/>
        </w:rPr>
      </w:pPr>
    </w:p>
    <w:p w14:paraId="2C490488" w14:textId="77777777" w:rsidR="009715DE" w:rsidRDefault="009715DE" w:rsidP="009715DE">
      <w:pPr>
        <w:pStyle w:val="Antrat2"/>
        <w:rPr>
          <w:rFonts w:ascii="Times New Roman" w:eastAsia="Calibri" w:hAnsi="Times New Roman" w:cs="Times New Roman"/>
          <w:b/>
          <w:color w:val="auto"/>
          <w:sz w:val="24"/>
          <w:szCs w:val="24"/>
        </w:rPr>
        <w:sectPr w:rsidR="009715DE" w:rsidSect="00EE1420">
          <w:endnotePr>
            <w:numFmt w:val="decimal"/>
          </w:endnotePr>
          <w:pgSz w:w="12240" w:h="15840" w:code="1"/>
          <w:pgMar w:top="851" w:right="758" w:bottom="993" w:left="567" w:header="720" w:footer="720" w:gutter="0"/>
          <w:cols w:space="720"/>
          <w:titlePg/>
          <w:docGrid w:linePitch="360"/>
        </w:sectPr>
      </w:pPr>
    </w:p>
    <w:p w14:paraId="466320A1" w14:textId="495A45B3"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FE44E7">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3"/>
      <w:bookmarkEnd w:id="44"/>
      <w:bookmarkEnd w:id="45"/>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w:t>
      </w:r>
      <w:proofErr w:type="spellStart"/>
      <w:r w:rsidRPr="00482FE6">
        <w:rPr>
          <w:rFonts w:ascii="Times New Roman" w:hAnsi="Times New Roman" w:cs="Times New Roman"/>
          <w:i/>
          <w:iCs/>
          <w:sz w:val="24"/>
          <w:szCs w:val="24"/>
        </w:rPr>
        <w:t>xml</w:t>
      </w:r>
      <w:proofErr w:type="spellEnd"/>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14555ACC"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6" w:name="_Ref38540913"/>
      <w:bookmarkStart w:id="47" w:name="_Ref38898051"/>
      <w:bookmarkStart w:id="48" w:name="_Ref38901392"/>
      <w:r w:rsidRPr="00FF63B8">
        <w:rPr>
          <w:rFonts w:ascii="Times New Roman" w:eastAsia="Calibri" w:hAnsi="Times New Roman" w:cs="Times New Roman"/>
          <w:b/>
          <w:color w:val="auto"/>
          <w:sz w:val="24"/>
          <w:szCs w:val="24"/>
        </w:rPr>
        <w:lastRenderedPageBreak/>
        <w:t xml:space="preserve">Pirkimo sąlygų </w:t>
      </w:r>
      <w:r w:rsidR="00FE44E7" w:rsidRPr="00FE44E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6"/>
      <w:bookmarkEnd w:id="47"/>
      <w:bookmarkEnd w:id="48"/>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7777777"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(perkančioji organizacija))</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AB6873">
        <w:rPr>
          <w:rFonts w:ascii="Times New Roman" w:hAnsi="Times New Roman" w:cs="Times New Roman"/>
          <w:b/>
          <w:sz w:val="28"/>
          <w:szCs w:val="28"/>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007612B2" w14:textId="504FB01C" w:rsidR="007A60B3" w:rsidRPr="00AB6873" w:rsidRDefault="00A065D7"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bCs/>
          <w:sz w:val="24"/>
          <w:szCs w:val="24"/>
          <w:u w:val="single"/>
        </w:rPr>
        <w:t>„</w:t>
      </w:r>
      <w:r w:rsidR="00625636">
        <w:rPr>
          <w:rFonts w:ascii="Times New Roman" w:hAnsi="Times New Roman" w:cs="Times New Roman"/>
          <w:b/>
          <w:bCs/>
          <w:sz w:val="24"/>
          <w:szCs w:val="24"/>
          <w:u w:val="single"/>
        </w:rPr>
        <w:t>AKUSTINIAI BALDAI</w:t>
      </w:r>
      <w:r w:rsidR="007A60B3" w:rsidRPr="00AB6873">
        <w:rPr>
          <w:rFonts w:ascii="Times New Roman" w:hAnsi="Times New Roman" w:cs="Times New Roman"/>
          <w:b/>
          <w:caps/>
          <w:sz w:val="24"/>
          <w:szCs w:val="24"/>
          <w:u w:val="single"/>
        </w:rPr>
        <w:t>“</w:t>
      </w:r>
      <w:r w:rsidR="008F77C6" w:rsidRPr="00AB6873">
        <w:rPr>
          <w:rFonts w:ascii="Times New Roman" w:hAnsi="Times New Roman" w:cs="Times New Roman"/>
          <w:b/>
          <w:caps/>
          <w:sz w:val="24"/>
          <w:szCs w:val="24"/>
          <w:u w:val="single"/>
        </w:rPr>
        <w:t>,</w:t>
      </w:r>
      <w:r w:rsidR="007A60B3"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5693C3F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lastRenderedPageBreak/>
        <w:t>Mes siūlome š</w:t>
      </w:r>
      <w:r w:rsidR="008C748E">
        <w:rPr>
          <w:rFonts w:ascii="Times New Roman" w:hAnsi="Times New Roman" w:cs="Times New Roman"/>
          <w:b/>
          <w:bCs/>
          <w:sz w:val="24"/>
          <w:szCs w:val="24"/>
        </w:rPr>
        <w:t>ias PREKES</w:t>
      </w:r>
      <w:r w:rsidRPr="003F79CB">
        <w:rPr>
          <w:rFonts w:ascii="Times New Roman" w:hAnsi="Times New Roman" w:cs="Times New Roman"/>
          <w:b/>
          <w:bCs/>
          <w:sz w:val="24"/>
          <w:szCs w:val="24"/>
        </w:rPr>
        <w:t xml:space="preserve">: </w:t>
      </w:r>
    </w:p>
    <w:p w14:paraId="3F66797C" w14:textId="77777777" w:rsidR="00B61D4D" w:rsidRDefault="00B61D4D" w:rsidP="007A60B3">
      <w:pPr>
        <w:ind w:hanging="142"/>
        <w:jc w:val="both"/>
        <w:rPr>
          <w:rFonts w:ascii="Times New Roman" w:hAnsi="Times New Roman" w:cs="Times New Roman"/>
          <w:b/>
          <w:bCs/>
          <w:sz w:val="24"/>
          <w:szCs w:val="24"/>
        </w:rPr>
      </w:pPr>
    </w:p>
    <w:p w14:paraId="4287632D" w14:textId="77777777" w:rsidR="00625636" w:rsidRDefault="00625636" w:rsidP="007A60B3">
      <w:pPr>
        <w:ind w:hanging="142"/>
        <w:jc w:val="both"/>
        <w:rPr>
          <w:rFonts w:ascii="Times New Roman" w:hAnsi="Times New Roman" w:cs="Times New Roman"/>
          <w:b/>
          <w:bCs/>
          <w:sz w:val="24"/>
          <w:szCs w:val="24"/>
        </w:rPr>
      </w:pPr>
    </w:p>
    <w:p w14:paraId="6590A858" w14:textId="77777777" w:rsidR="00625636" w:rsidRDefault="00625636" w:rsidP="007A60B3">
      <w:pPr>
        <w:ind w:hanging="142"/>
        <w:jc w:val="both"/>
        <w:rPr>
          <w:rFonts w:ascii="Times New Roman" w:hAnsi="Times New Roman" w:cs="Times New Roman"/>
          <w:b/>
          <w:bCs/>
          <w:sz w:val="24"/>
          <w:szCs w:val="24"/>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3"/>
        <w:gridCol w:w="5409"/>
        <w:gridCol w:w="920"/>
        <w:gridCol w:w="870"/>
        <w:gridCol w:w="2037"/>
      </w:tblGrid>
      <w:tr w:rsidR="00625636" w:rsidRPr="00625636" w14:paraId="7EBE56B4" w14:textId="77777777" w:rsidTr="004658EF">
        <w:trPr>
          <w:trHeight w:val="901"/>
        </w:trPr>
        <w:tc>
          <w:tcPr>
            <w:tcW w:w="653" w:type="dxa"/>
          </w:tcPr>
          <w:p w14:paraId="60C6CCE0" w14:textId="77777777" w:rsidR="00625636" w:rsidRPr="00625636" w:rsidRDefault="00625636" w:rsidP="00625636">
            <w:pPr>
              <w:spacing w:before="120" w:after="120"/>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Eil. Nr.</w:t>
            </w:r>
          </w:p>
        </w:tc>
        <w:tc>
          <w:tcPr>
            <w:tcW w:w="5409" w:type="dxa"/>
            <w:vAlign w:val="center"/>
          </w:tcPr>
          <w:p w14:paraId="45AE9BBF"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b/>
                <w:sz w:val="24"/>
                <w:szCs w:val="24"/>
                <w:lang w:eastAsia="lt-LT"/>
                <w14:ligatures w14:val="none"/>
              </w:rPr>
              <w:t>Prekių pavadinimas</w:t>
            </w:r>
          </w:p>
        </w:tc>
        <w:tc>
          <w:tcPr>
            <w:tcW w:w="920" w:type="dxa"/>
            <w:vAlign w:val="center"/>
          </w:tcPr>
          <w:p w14:paraId="5699B737" w14:textId="77777777" w:rsidR="00625636" w:rsidRPr="00625636" w:rsidRDefault="00625636" w:rsidP="00625636">
            <w:pPr>
              <w:spacing w:before="120" w:after="120"/>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Mato vnt.</w:t>
            </w:r>
          </w:p>
        </w:tc>
        <w:tc>
          <w:tcPr>
            <w:tcW w:w="870" w:type="dxa"/>
            <w:vAlign w:val="center"/>
          </w:tcPr>
          <w:p w14:paraId="6216A819" w14:textId="77777777" w:rsidR="00625636" w:rsidRPr="00625636" w:rsidRDefault="00625636" w:rsidP="00625636">
            <w:pPr>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Kiekis</w:t>
            </w:r>
          </w:p>
        </w:tc>
        <w:tc>
          <w:tcPr>
            <w:tcW w:w="2037" w:type="dxa"/>
            <w:vAlign w:val="center"/>
          </w:tcPr>
          <w:p w14:paraId="1A3BAF3C" w14:textId="77777777" w:rsidR="00625636" w:rsidRPr="00625636" w:rsidRDefault="00625636" w:rsidP="00625636">
            <w:pPr>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 xml:space="preserve">Bendra kaina Eur (be PVM) </w:t>
            </w:r>
          </w:p>
        </w:tc>
      </w:tr>
      <w:tr w:rsidR="00625636" w:rsidRPr="00625636" w14:paraId="2A2F3914" w14:textId="77777777" w:rsidTr="004658EF">
        <w:tc>
          <w:tcPr>
            <w:tcW w:w="653" w:type="dxa"/>
          </w:tcPr>
          <w:p w14:paraId="67112349" w14:textId="77777777" w:rsidR="00625636" w:rsidRPr="00625636" w:rsidRDefault="00625636" w:rsidP="00625636">
            <w:pPr>
              <w:jc w:val="center"/>
              <w:rPr>
                <w:rFonts w:ascii="Times New Roman" w:eastAsia="Times New Roman" w:hAnsi="Times New Roman" w:cs="Times New Roman"/>
                <w:bCs/>
                <w:i/>
                <w:iCs/>
                <w:sz w:val="16"/>
                <w:szCs w:val="16"/>
                <w:lang w:eastAsia="lt-LT"/>
                <w14:ligatures w14:val="none"/>
              </w:rPr>
            </w:pPr>
            <w:r w:rsidRPr="00625636">
              <w:rPr>
                <w:rFonts w:ascii="Times New Roman" w:eastAsia="Times New Roman" w:hAnsi="Times New Roman" w:cs="Times New Roman"/>
                <w:bCs/>
                <w:i/>
                <w:iCs/>
                <w:sz w:val="16"/>
                <w:szCs w:val="16"/>
                <w:lang w:eastAsia="lt-LT"/>
                <w14:ligatures w14:val="none"/>
              </w:rPr>
              <w:t>1</w:t>
            </w:r>
          </w:p>
        </w:tc>
        <w:tc>
          <w:tcPr>
            <w:tcW w:w="5409" w:type="dxa"/>
          </w:tcPr>
          <w:p w14:paraId="178396F1" w14:textId="77777777" w:rsidR="00625636" w:rsidRPr="00625636" w:rsidRDefault="00625636" w:rsidP="00625636">
            <w:pPr>
              <w:jc w:val="center"/>
              <w:rPr>
                <w:rFonts w:ascii="Times New Roman" w:eastAsia="Times New Roman" w:hAnsi="Times New Roman" w:cs="Times New Roman"/>
                <w:bCs/>
                <w:i/>
                <w:iCs/>
                <w:sz w:val="16"/>
                <w:szCs w:val="16"/>
                <w:lang w:eastAsia="lt-LT"/>
                <w14:ligatures w14:val="none"/>
              </w:rPr>
            </w:pPr>
            <w:r w:rsidRPr="00625636">
              <w:rPr>
                <w:rFonts w:ascii="Times New Roman" w:eastAsia="Times New Roman" w:hAnsi="Times New Roman" w:cs="Times New Roman"/>
                <w:bCs/>
                <w:i/>
                <w:iCs/>
                <w:sz w:val="16"/>
                <w:szCs w:val="16"/>
                <w:lang w:eastAsia="lt-LT"/>
                <w14:ligatures w14:val="none"/>
              </w:rPr>
              <w:t>2</w:t>
            </w:r>
          </w:p>
        </w:tc>
        <w:tc>
          <w:tcPr>
            <w:tcW w:w="920" w:type="dxa"/>
          </w:tcPr>
          <w:p w14:paraId="2E4252D9" w14:textId="77777777" w:rsidR="00625636" w:rsidRPr="00625636" w:rsidRDefault="00625636" w:rsidP="00625636">
            <w:pPr>
              <w:jc w:val="center"/>
              <w:rPr>
                <w:rFonts w:ascii="Times New Roman" w:eastAsia="Times New Roman" w:hAnsi="Times New Roman" w:cs="Times New Roman"/>
                <w:bCs/>
                <w:i/>
                <w:iCs/>
                <w:sz w:val="16"/>
                <w:szCs w:val="16"/>
                <w:lang w:eastAsia="lt-LT"/>
                <w14:ligatures w14:val="none"/>
              </w:rPr>
            </w:pPr>
            <w:r w:rsidRPr="00625636">
              <w:rPr>
                <w:rFonts w:ascii="Times New Roman" w:eastAsia="Times New Roman" w:hAnsi="Times New Roman" w:cs="Times New Roman"/>
                <w:bCs/>
                <w:i/>
                <w:iCs/>
                <w:sz w:val="16"/>
                <w:szCs w:val="16"/>
                <w:lang w:eastAsia="lt-LT"/>
                <w14:ligatures w14:val="none"/>
              </w:rPr>
              <w:t>3</w:t>
            </w:r>
          </w:p>
        </w:tc>
        <w:tc>
          <w:tcPr>
            <w:tcW w:w="870" w:type="dxa"/>
          </w:tcPr>
          <w:p w14:paraId="41712A9F" w14:textId="77777777" w:rsidR="00625636" w:rsidRPr="00625636" w:rsidRDefault="00625636" w:rsidP="00625636">
            <w:pPr>
              <w:jc w:val="center"/>
              <w:rPr>
                <w:rFonts w:ascii="Times New Roman" w:eastAsia="Times New Roman" w:hAnsi="Times New Roman" w:cs="Times New Roman"/>
                <w:bCs/>
                <w:i/>
                <w:iCs/>
                <w:sz w:val="16"/>
                <w:szCs w:val="16"/>
                <w:lang w:eastAsia="lt-LT"/>
                <w14:ligatures w14:val="none"/>
              </w:rPr>
            </w:pPr>
            <w:r w:rsidRPr="00625636">
              <w:rPr>
                <w:rFonts w:ascii="Times New Roman" w:eastAsia="Times New Roman" w:hAnsi="Times New Roman" w:cs="Times New Roman"/>
                <w:bCs/>
                <w:i/>
                <w:iCs/>
                <w:sz w:val="16"/>
                <w:szCs w:val="16"/>
                <w:lang w:eastAsia="lt-LT"/>
                <w14:ligatures w14:val="none"/>
              </w:rPr>
              <w:t>4</w:t>
            </w:r>
          </w:p>
        </w:tc>
        <w:tc>
          <w:tcPr>
            <w:tcW w:w="2037" w:type="dxa"/>
          </w:tcPr>
          <w:p w14:paraId="2D7CDCCC" w14:textId="77777777" w:rsidR="00625636" w:rsidRPr="00625636" w:rsidRDefault="00625636" w:rsidP="00625636">
            <w:pPr>
              <w:jc w:val="center"/>
              <w:rPr>
                <w:rFonts w:ascii="Times New Roman" w:eastAsia="Times New Roman" w:hAnsi="Times New Roman" w:cs="Times New Roman"/>
                <w:bCs/>
                <w:i/>
                <w:iCs/>
                <w:sz w:val="16"/>
                <w:szCs w:val="16"/>
                <w:lang w:eastAsia="lt-LT"/>
                <w14:ligatures w14:val="none"/>
              </w:rPr>
            </w:pPr>
            <w:r w:rsidRPr="00625636">
              <w:rPr>
                <w:rFonts w:ascii="Times New Roman" w:eastAsia="Times New Roman" w:hAnsi="Times New Roman" w:cs="Times New Roman"/>
                <w:bCs/>
                <w:i/>
                <w:iCs/>
                <w:sz w:val="16"/>
                <w:szCs w:val="16"/>
                <w:lang w:eastAsia="lt-LT"/>
                <w14:ligatures w14:val="none"/>
              </w:rPr>
              <w:t>5</w:t>
            </w:r>
          </w:p>
        </w:tc>
      </w:tr>
      <w:tr w:rsidR="00625636" w:rsidRPr="00625636" w14:paraId="4CE996B7" w14:textId="77777777" w:rsidTr="004658EF">
        <w:trPr>
          <w:trHeight w:val="414"/>
        </w:trPr>
        <w:tc>
          <w:tcPr>
            <w:tcW w:w="9889" w:type="dxa"/>
            <w:gridSpan w:val="5"/>
          </w:tcPr>
          <w:p w14:paraId="70AD8C3B" w14:textId="77777777" w:rsidR="00625636" w:rsidRPr="00625636" w:rsidRDefault="00625636" w:rsidP="00625636">
            <w:pPr>
              <w:spacing w:before="120" w:after="120"/>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 xml:space="preserve">Akustiniai baldai </w:t>
            </w:r>
            <w:r w:rsidRPr="00625636">
              <w:rPr>
                <w:rFonts w:ascii="Times New Roman" w:eastAsia="Times New Roman" w:hAnsi="Times New Roman" w:cs="Times New Roman"/>
                <w:sz w:val="24"/>
                <w:szCs w:val="24"/>
                <w:lang w:eastAsia="lt-LT"/>
                <w14:ligatures w14:val="none"/>
              </w:rPr>
              <w:t>(įskaitant jų pristatymą, sumontavimą ir paruošimą naudojimui)</w:t>
            </w:r>
            <w:r w:rsidRPr="00625636">
              <w:rPr>
                <w:rFonts w:ascii="Times New Roman" w:eastAsia="Times New Roman" w:hAnsi="Times New Roman" w:cs="Times New Roman"/>
                <w:b/>
                <w:bCs/>
                <w:sz w:val="24"/>
                <w:szCs w:val="24"/>
                <w:lang w:eastAsia="lt-LT"/>
                <w14:ligatures w14:val="none"/>
              </w:rPr>
              <w:t>:</w:t>
            </w:r>
          </w:p>
        </w:tc>
      </w:tr>
      <w:tr w:rsidR="00625636" w:rsidRPr="00625636" w14:paraId="7B658A72" w14:textId="77777777" w:rsidTr="004658EF">
        <w:trPr>
          <w:trHeight w:val="414"/>
        </w:trPr>
        <w:tc>
          <w:tcPr>
            <w:tcW w:w="653" w:type="dxa"/>
          </w:tcPr>
          <w:p w14:paraId="3847B7E2" w14:textId="77777777" w:rsidR="00625636" w:rsidRPr="00625636" w:rsidRDefault="00625636" w:rsidP="00625636">
            <w:pPr>
              <w:spacing w:before="120" w:after="120"/>
              <w:jc w:val="right"/>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1.</w:t>
            </w:r>
          </w:p>
        </w:tc>
        <w:tc>
          <w:tcPr>
            <w:tcW w:w="5409" w:type="dxa"/>
            <w:vAlign w:val="center"/>
          </w:tcPr>
          <w:p w14:paraId="326624EE" w14:textId="77777777" w:rsidR="00625636" w:rsidRPr="00625636" w:rsidDel="00E56928" w:rsidRDefault="00625636" w:rsidP="00625636">
            <w:pPr>
              <w:spacing w:before="120" w:after="120"/>
              <w:rPr>
                <w:rFonts w:ascii="Times New Roman" w:eastAsia="Times New Roman" w:hAnsi="Times New Roman" w:cs="Times New Roman"/>
                <w:sz w:val="24"/>
                <w:szCs w:val="24"/>
                <w:highlight w:val="yellow"/>
                <w:lang w:eastAsia="lt-LT"/>
                <w14:ligatures w14:val="none"/>
              </w:rPr>
            </w:pPr>
            <w:r w:rsidRPr="00625636">
              <w:rPr>
                <w:rFonts w:ascii="Times New Roman" w:eastAsia="Times New Roman" w:hAnsi="Times New Roman" w:cs="Times New Roman"/>
                <w:sz w:val="24"/>
                <w:szCs w:val="24"/>
                <w:lang w:eastAsia="lt-LT"/>
                <w14:ligatures w14:val="none"/>
              </w:rPr>
              <w:t>Akustinė kabina su integruota kėde ir stalu</w:t>
            </w:r>
          </w:p>
        </w:tc>
        <w:tc>
          <w:tcPr>
            <w:tcW w:w="920" w:type="dxa"/>
            <w:vAlign w:val="center"/>
          </w:tcPr>
          <w:p w14:paraId="13A39169" w14:textId="77777777" w:rsidR="00625636" w:rsidRPr="00625636" w:rsidDel="00E56928" w:rsidRDefault="00625636"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vnt.</w:t>
            </w:r>
          </w:p>
        </w:tc>
        <w:tc>
          <w:tcPr>
            <w:tcW w:w="870" w:type="dxa"/>
          </w:tcPr>
          <w:p w14:paraId="050E1F8C"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6</w:t>
            </w:r>
          </w:p>
        </w:tc>
        <w:tc>
          <w:tcPr>
            <w:tcW w:w="2037" w:type="dxa"/>
          </w:tcPr>
          <w:p w14:paraId="09DCEC65"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p>
        </w:tc>
      </w:tr>
      <w:tr w:rsidR="00625636" w:rsidRPr="00625636" w14:paraId="5D350F2D" w14:textId="77777777" w:rsidTr="004658EF">
        <w:trPr>
          <w:trHeight w:val="414"/>
        </w:trPr>
        <w:tc>
          <w:tcPr>
            <w:tcW w:w="653" w:type="dxa"/>
          </w:tcPr>
          <w:p w14:paraId="017D3A9E" w14:textId="77777777" w:rsidR="00625636" w:rsidRPr="00625636" w:rsidRDefault="00625636" w:rsidP="00625636">
            <w:pPr>
              <w:spacing w:before="120" w:after="120"/>
              <w:jc w:val="right"/>
              <w:rPr>
                <w:rFonts w:ascii="Times New Roman" w:eastAsia="Times New Roman" w:hAnsi="Times New Roman" w:cs="Times New Roman"/>
                <w:sz w:val="24"/>
                <w:szCs w:val="24"/>
                <w:lang w:eastAsia="lt-LT"/>
                <w14:ligatures w14:val="none"/>
              </w:rPr>
            </w:pPr>
            <w:bookmarkStart w:id="49" w:name="_Hlk202803321"/>
            <w:r w:rsidRPr="00625636">
              <w:rPr>
                <w:rFonts w:ascii="Times New Roman" w:eastAsia="Times New Roman" w:hAnsi="Times New Roman" w:cs="Times New Roman"/>
                <w:sz w:val="24"/>
                <w:szCs w:val="24"/>
                <w:lang w:eastAsia="lt-LT"/>
                <w14:ligatures w14:val="none"/>
              </w:rPr>
              <w:t>2.</w:t>
            </w:r>
          </w:p>
        </w:tc>
        <w:tc>
          <w:tcPr>
            <w:tcW w:w="5409" w:type="dxa"/>
            <w:vAlign w:val="center"/>
          </w:tcPr>
          <w:p w14:paraId="3C3E74F9" w14:textId="77777777" w:rsidR="00625636" w:rsidRPr="00625636" w:rsidRDefault="00625636" w:rsidP="00625636">
            <w:pPr>
              <w:spacing w:before="120" w:after="120"/>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Akustinių panelių junginys</w:t>
            </w:r>
          </w:p>
        </w:tc>
        <w:tc>
          <w:tcPr>
            <w:tcW w:w="920" w:type="dxa"/>
            <w:vAlign w:val="center"/>
          </w:tcPr>
          <w:p w14:paraId="431A496D"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vnt.</w:t>
            </w:r>
          </w:p>
        </w:tc>
        <w:tc>
          <w:tcPr>
            <w:tcW w:w="870" w:type="dxa"/>
          </w:tcPr>
          <w:p w14:paraId="627FBF26"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6</w:t>
            </w:r>
          </w:p>
        </w:tc>
        <w:tc>
          <w:tcPr>
            <w:tcW w:w="2037" w:type="dxa"/>
          </w:tcPr>
          <w:p w14:paraId="59D50BDD"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p>
        </w:tc>
      </w:tr>
      <w:bookmarkEnd w:id="49"/>
      <w:tr w:rsidR="00625636" w:rsidRPr="00625636" w14:paraId="076E1BF5" w14:textId="77777777" w:rsidTr="004658EF">
        <w:trPr>
          <w:trHeight w:val="414"/>
        </w:trPr>
        <w:tc>
          <w:tcPr>
            <w:tcW w:w="653" w:type="dxa"/>
          </w:tcPr>
          <w:p w14:paraId="57940EC8" w14:textId="77777777" w:rsidR="00625636" w:rsidRPr="00625636" w:rsidRDefault="00625636" w:rsidP="00625636">
            <w:pPr>
              <w:spacing w:before="120" w:after="120"/>
              <w:jc w:val="right"/>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3.</w:t>
            </w:r>
          </w:p>
        </w:tc>
        <w:tc>
          <w:tcPr>
            <w:tcW w:w="5409" w:type="dxa"/>
          </w:tcPr>
          <w:p w14:paraId="6607FBE6" w14:textId="064B8BE0" w:rsidR="00625636" w:rsidRPr="00625636" w:rsidRDefault="00197990" w:rsidP="00625636">
            <w:pPr>
              <w:spacing w:before="120" w:after="120"/>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A</w:t>
            </w:r>
            <w:r w:rsidR="00625636" w:rsidRPr="00625636">
              <w:rPr>
                <w:rFonts w:ascii="Times New Roman" w:eastAsia="Times New Roman" w:hAnsi="Times New Roman" w:cs="Times New Roman"/>
                <w:sz w:val="24"/>
                <w:szCs w:val="24"/>
                <w:lang w:eastAsia="lt-LT"/>
                <w14:ligatures w14:val="none"/>
              </w:rPr>
              <w:t>kustinis fotelis</w:t>
            </w:r>
          </w:p>
        </w:tc>
        <w:tc>
          <w:tcPr>
            <w:tcW w:w="920" w:type="dxa"/>
            <w:vAlign w:val="center"/>
          </w:tcPr>
          <w:p w14:paraId="5B57A050"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vnt.</w:t>
            </w:r>
          </w:p>
        </w:tc>
        <w:tc>
          <w:tcPr>
            <w:tcW w:w="870" w:type="dxa"/>
          </w:tcPr>
          <w:p w14:paraId="4BADFD45"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6</w:t>
            </w:r>
          </w:p>
        </w:tc>
        <w:tc>
          <w:tcPr>
            <w:tcW w:w="2037" w:type="dxa"/>
          </w:tcPr>
          <w:p w14:paraId="6CDA2298"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p>
        </w:tc>
      </w:tr>
      <w:tr w:rsidR="00625636" w:rsidRPr="00625636" w14:paraId="45B9C654" w14:textId="77777777" w:rsidTr="004658EF">
        <w:trPr>
          <w:trHeight w:val="414"/>
        </w:trPr>
        <w:tc>
          <w:tcPr>
            <w:tcW w:w="653" w:type="dxa"/>
          </w:tcPr>
          <w:p w14:paraId="26332780" w14:textId="77777777" w:rsidR="00625636" w:rsidRPr="00625636" w:rsidRDefault="00625636" w:rsidP="00625636">
            <w:pPr>
              <w:spacing w:before="120" w:after="120"/>
              <w:jc w:val="right"/>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4.</w:t>
            </w:r>
          </w:p>
        </w:tc>
        <w:tc>
          <w:tcPr>
            <w:tcW w:w="5409" w:type="dxa"/>
          </w:tcPr>
          <w:p w14:paraId="137F1466" w14:textId="77777777" w:rsidR="00625636" w:rsidRPr="00625636" w:rsidRDefault="00625636" w:rsidP="00625636">
            <w:pPr>
              <w:spacing w:before="120" w:after="120"/>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Akustinė sofa</w:t>
            </w:r>
          </w:p>
        </w:tc>
        <w:tc>
          <w:tcPr>
            <w:tcW w:w="920" w:type="dxa"/>
            <w:vAlign w:val="center"/>
          </w:tcPr>
          <w:p w14:paraId="0D3E37B1"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vnt.</w:t>
            </w:r>
          </w:p>
        </w:tc>
        <w:tc>
          <w:tcPr>
            <w:tcW w:w="870" w:type="dxa"/>
          </w:tcPr>
          <w:p w14:paraId="26EB4257"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6</w:t>
            </w:r>
          </w:p>
        </w:tc>
        <w:tc>
          <w:tcPr>
            <w:tcW w:w="2037" w:type="dxa"/>
          </w:tcPr>
          <w:p w14:paraId="2A5CD08F"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p>
        </w:tc>
      </w:tr>
      <w:tr w:rsidR="00625636" w:rsidRPr="00625636" w14:paraId="18BBD2A4" w14:textId="77777777" w:rsidTr="004658EF">
        <w:trPr>
          <w:trHeight w:val="414"/>
        </w:trPr>
        <w:tc>
          <w:tcPr>
            <w:tcW w:w="653" w:type="dxa"/>
            <w:tcBorders>
              <w:bottom w:val="single" w:sz="12" w:space="0" w:color="auto"/>
            </w:tcBorders>
          </w:tcPr>
          <w:p w14:paraId="02FA7031" w14:textId="77777777" w:rsidR="00625636" w:rsidRPr="00625636" w:rsidRDefault="00625636" w:rsidP="00625636">
            <w:pPr>
              <w:spacing w:before="120" w:after="120"/>
              <w:jc w:val="right"/>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5.</w:t>
            </w:r>
          </w:p>
        </w:tc>
        <w:tc>
          <w:tcPr>
            <w:tcW w:w="7199" w:type="dxa"/>
            <w:gridSpan w:val="3"/>
            <w:tcBorders>
              <w:bottom w:val="single" w:sz="12" w:space="0" w:color="auto"/>
            </w:tcBorders>
          </w:tcPr>
          <w:p w14:paraId="5CAEBBF3" w14:textId="77777777" w:rsidR="00625636" w:rsidRPr="00625636" w:rsidRDefault="00625636" w:rsidP="00625636">
            <w:pPr>
              <w:spacing w:before="120" w:after="120"/>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sz w:val="24"/>
                <w:szCs w:val="24"/>
                <w:lang w:eastAsia="lt-LT"/>
                <w14:ligatures w14:val="none"/>
              </w:rPr>
              <w:t>Visų baldų pristatymas, sumontavimas ir paruošimas naudojimui</w:t>
            </w:r>
          </w:p>
        </w:tc>
        <w:tc>
          <w:tcPr>
            <w:tcW w:w="2037" w:type="dxa"/>
            <w:tcBorders>
              <w:bottom w:val="single" w:sz="12" w:space="0" w:color="auto"/>
            </w:tcBorders>
          </w:tcPr>
          <w:p w14:paraId="366D434E" w14:textId="77777777" w:rsidR="00625636" w:rsidRPr="00625636" w:rsidRDefault="00625636" w:rsidP="00625636">
            <w:pPr>
              <w:spacing w:before="120" w:after="120"/>
              <w:jc w:val="center"/>
              <w:rPr>
                <w:rFonts w:ascii="Times New Roman" w:eastAsia="Times New Roman" w:hAnsi="Times New Roman" w:cs="Times New Roman"/>
                <w:sz w:val="24"/>
                <w:szCs w:val="24"/>
                <w:lang w:eastAsia="lt-LT"/>
                <w14:ligatures w14:val="none"/>
              </w:rPr>
            </w:pPr>
          </w:p>
        </w:tc>
      </w:tr>
      <w:tr w:rsidR="00625636" w:rsidRPr="00625636" w14:paraId="4E060237" w14:textId="77777777" w:rsidTr="004658EF">
        <w:trPr>
          <w:trHeight w:val="414"/>
        </w:trPr>
        <w:tc>
          <w:tcPr>
            <w:tcW w:w="7852" w:type="dxa"/>
            <w:gridSpan w:val="4"/>
            <w:tcBorders>
              <w:top w:val="single" w:sz="12" w:space="0" w:color="auto"/>
              <w:bottom w:val="single" w:sz="4" w:space="0" w:color="auto"/>
            </w:tcBorders>
          </w:tcPr>
          <w:p w14:paraId="788CA61B" w14:textId="77777777"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Bendra</w:t>
            </w:r>
            <w:r w:rsidRPr="00625636">
              <w:rPr>
                <w:rFonts w:ascii="Agency FB" w:eastAsia="Times New Roman" w:hAnsi="Agency FB" w:cs="Times New Roman"/>
                <w:b/>
                <w:bCs/>
                <w:sz w:val="24"/>
                <w:szCs w:val="24"/>
                <w:lang w:eastAsia="lt-LT"/>
                <w14:ligatures w14:val="none"/>
              </w:rPr>
              <w:t>*</w:t>
            </w:r>
            <w:r w:rsidRPr="00625636">
              <w:rPr>
                <w:rFonts w:ascii="Times New Roman" w:eastAsia="Times New Roman" w:hAnsi="Times New Roman" w:cs="Times New Roman"/>
                <w:b/>
                <w:bCs/>
                <w:sz w:val="24"/>
                <w:szCs w:val="24"/>
                <w:lang w:eastAsia="lt-LT"/>
                <w14:ligatures w14:val="none"/>
              </w:rPr>
              <w:t xml:space="preserve"> kaina Eur, be PVM:</w:t>
            </w:r>
          </w:p>
        </w:tc>
        <w:tc>
          <w:tcPr>
            <w:tcW w:w="2037" w:type="dxa"/>
            <w:tcBorders>
              <w:top w:val="single" w:sz="12" w:space="0" w:color="auto"/>
              <w:bottom w:val="single" w:sz="4" w:space="0" w:color="auto"/>
            </w:tcBorders>
          </w:tcPr>
          <w:p w14:paraId="46CD536B"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r w:rsidR="00625636" w:rsidRPr="00625636" w14:paraId="531447E1" w14:textId="77777777" w:rsidTr="004658EF">
        <w:trPr>
          <w:trHeight w:val="414"/>
        </w:trPr>
        <w:tc>
          <w:tcPr>
            <w:tcW w:w="7852" w:type="dxa"/>
            <w:gridSpan w:val="4"/>
            <w:tcBorders>
              <w:top w:val="single" w:sz="4" w:space="0" w:color="auto"/>
              <w:bottom w:val="single" w:sz="4" w:space="0" w:color="auto"/>
            </w:tcBorders>
          </w:tcPr>
          <w:p w14:paraId="578FE9B8" w14:textId="683EA336"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PVM [</w:t>
            </w:r>
            <w:r w:rsidRPr="00625636">
              <w:rPr>
                <w:rFonts w:ascii="Times New Roman" w:eastAsia="Times New Roman" w:hAnsi="Times New Roman" w:cs="Times New Roman"/>
                <w:b/>
                <w:bCs/>
                <w:i/>
                <w:iCs/>
                <w:color w:val="EE0000"/>
                <w:sz w:val="24"/>
                <w:szCs w:val="24"/>
                <w:lang w:eastAsia="lt-LT"/>
                <w14:ligatures w14:val="none"/>
              </w:rPr>
              <w:t xml:space="preserve">šioje vietoje tiekėjas įrašo </w:t>
            </w:r>
            <w:r>
              <w:rPr>
                <w:rFonts w:ascii="Times New Roman" w:eastAsia="Times New Roman" w:hAnsi="Times New Roman" w:cs="Times New Roman"/>
                <w:b/>
                <w:bCs/>
                <w:i/>
                <w:iCs/>
                <w:color w:val="EE0000"/>
                <w:sz w:val="24"/>
                <w:szCs w:val="24"/>
                <w:lang w:eastAsia="lt-LT"/>
                <w14:ligatures w14:val="none"/>
              </w:rPr>
              <w:t>PVM tarifo dydį</w:t>
            </w:r>
            <w:r w:rsidRPr="00625636">
              <w:rPr>
                <w:rFonts w:ascii="Times New Roman" w:eastAsia="Times New Roman" w:hAnsi="Times New Roman" w:cs="Times New Roman"/>
                <w:b/>
                <w:bCs/>
                <w:sz w:val="24"/>
                <w:szCs w:val="24"/>
                <w:lang w:eastAsia="lt-LT"/>
                <w14:ligatures w14:val="none"/>
              </w:rPr>
              <w:t>] %</w:t>
            </w:r>
            <w:r w:rsidR="00740AC9">
              <w:rPr>
                <w:rFonts w:ascii="Times New Roman" w:eastAsia="Times New Roman" w:hAnsi="Times New Roman" w:cs="Times New Roman"/>
                <w:b/>
                <w:bCs/>
                <w:sz w:val="24"/>
                <w:szCs w:val="24"/>
                <w:lang w:eastAsia="lt-LT"/>
                <w14:ligatures w14:val="none"/>
              </w:rPr>
              <w:t>, Eur</w:t>
            </w:r>
            <w:r w:rsidRPr="00625636">
              <w:rPr>
                <w:rFonts w:ascii="Times New Roman" w:eastAsia="Times New Roman" w:hAnsi="Times New Roman" w:cs="Times New Roman"/>
                <w:b/>
                <w:bCs/>
                <w:sz w:val="24"/>
                <w:szCs w:val="24"/>
                <w:lang w:eastAsia="lt-LT"/>
                <w14:ligatures w14:val="none"/>
              </w:rPr>
              <w:t xml:space="preserve"> </w:t>
            </w:r>
          </w:p>
        </w:tc>
        <w:tc>
          <w:tcPr>
            <w:tcW w:w="2037" w:type="dxa"/>
            <w:tcBorders>
              <w:top w:val="single" w:sz="4" w:space="0" w:color="auto"/>
              <w:bottom w:val="single" w:sz="4" w:space="0" w:color="auto"/>
            </w:tcBorders>
          </w:tcPr>
          <w:p w14:paraId="47062DB5"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r w:rsidR="00625636" w:rsidRPr="00625636" w14:paraId="31C0CB93" w14:textId="77777777" w:rsidTr="004658EF">
        <w:trPr>
          <w:trHeight w:val="414"/>
        </w:trPr>
        <w:tc>
          <w:tcPr>
            <w:tcW w:w="7852" w:type="dxa"/>
            <w:gridSpan w:val="4"/>
            <w:tcBorders>
              <w:top w:val="single" w:sz="4" w:space="0" w:color="auto"/>
              <w:bottom w:val="single" w:sz="12" w:space="0" w:color="auto"/>
            </w:tcBorders>
          </w:tcPr>
          <w:p w14:paraId="4C165562" w14:textId="77777777"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Bendra kaina Eur, su PVM</w:t>
            </w:r>
          </w:p>
        </w:tc>
        <w:tc>
          <w:tcPr>
            <w:tcW w:w="2037" w:type="dxa"/>
            <w:tcBorders>
              <w:top w:val="single" w:sz="4" w:space="0" w:color="auto"/>
              <w:bottom w:val="single" w:sz="12" w:space="0" w:color="auto"/>
            </w:tcBorders>
          </w:tcPr>
          <w:p w14:paraId="0FD677DB"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bl>
    <w:p w14:paraId="31F7348B" w14:textId="77777777" w:rsidR="00966788" w:rsidRPr="00966788" w:rsidRDefault="00966788" w:rsidP="00966788">
      <w:pPr>
        <w:spacing w:before="240"/>
        <w:ind w:right="-181"/>
        <w:jc w:val="both"/>
        <w:rPr>
          <w:rFonts w:ascii="Times New Roman" w:hAnsi="Times New Roman" w:cs="Times New Roman"/>
          <w:sz w:val="24"/>
          <w:szCs w:val="24"/>
        </w:rPr>
      </w:pPr>
      <w:r w:rsidRPr="00966788">
        <w:rPr>
          <w:rFonts w:ascii="Times New Roman" w:hAnsi="Times New Roman" w:cs="Times New Roman"/>
          <w:sz w:val="24"/>
          <w:szCs w:val="24"/>
        </w:rPr>
        <w:t>* Šioje eilutėje nurodoma lentelės eilučių nuo Nr. 1 iki Nr. 5 bendra suma.</w:t>
      </w:r>
    </w:p>
    <w:p w14:paraId="5C55C3F1" w14:textId="77777777" w:rsidR="00B61D4D" w:rsidRPr="003F79CB" w:rsidRDefault="00B61D4D" w:rsidP="007A60B3">
      <w:pPr>
        <w:ind w:hanging="142"/>
        <w:jc w:val="both"/>
        <w:rPr>
          <w:rFonts w:ascii="Times New Roman" w:hAnsi="Times New Roman" w:cs="Times New Roman"/>
          <w:b/>
          <w:bCs/>
          <w:sz w:val="24"/>
          <w:szCs w:val="24"/>
        </w:rPr>
      </w:pPr>
    </w:p>
    <w:p w14:paraId="0CF04057" w14:textId="77777777" w:rsidR="00B61D4D" w:rsidRPr="003F79CB" w:rsidRDefault="00B61D4D" w:rsidP="007A60B3">
      <w:pPr>
        <w:ind w:hanging="142"/>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64B532C7" w14:textId="77777777" w:rsidR="007A60B3" w:rsidRPr="00D723F6" w:rsidRDefault="007A60B3" w:rsidP="008F77C6">
      <w:pPr>
        <w:tabs>
          <w:tab w:val="left" w:pos="720"/>
        </w:tabs>
        <w:spacing w:before="120"/>
        <w:jc w:val="both"/>
        <w:rPr>
          <w:rFonts w:ascii="Times New Roman" w:hAnsi="Times New Roman" w:cs="Times New Roman"/>
          <w:b/>
          <w:sz w:val="24"/>
          <w:szCs w:val="24"/>
        </w:rPr>
      </w:pPr>
    </w:p>
    <w:p w14:paraId="6A8C8758" w14:textId="77777777" w:rsidR="00740AC9" w:rsidRPr="00D723F6" w:rsidRDefault="00740AC9" w:rsidP="00740AC9">
      <w:pPr>
        <w:jc w:val="both"/>
        <w:rPr>
          <w:rFonts w:ascii="Times New Roman" w:hAnsi="Times New Roman" w:cs="Times New Roman"/>
          <w:b/>
          <w:color w:val="FF0000"/>
          <w:sz w:val="28"/>
          <w:szCs w:val="28"/>
          <w:u w:val="single"/>
        </w:rPr>
      </w:pPr>
      <w:r w:rsidRPr="00D723F6">
        <w:rPr>
          <w:rFonts w:ascii="Times New Roman" w:hAnsi="Times New Roman" w:cs="Times New Roman"/>
          <w:b/>
          <w:color w:val="FF0000"/>
          <w:sz w:val="28"/>
          <w:szCs w:val="28"/>
        </w:rPr>
        <w:t xml:space="preserve">Kartu su pasiūlymu pateikiamas užpildytas Specialiųjų pirkimo sąlygų </w:t>
      </w:r>
      <w:r w:rsidRPr="00D723F6">
        <w:rPr>
          <w:rFonts w:ascii="Times New Roman" w:hAnsi="Times New Roman" w:cs="Times New Roman"/>
          <w:b/>
          <w:i/>
          <w:iCs/>
          <w:color w:val="FF0000"/>
          <w:sz w:val="28"/>
          <w:szCs w:val="28"/>
          <w:u w:val="single"/>
        </w:rPr>
        <w:t>2 priedas</w:t>
      </w:r>
      <w:r w:rsidRPr="00D723F6">
        <w:rPr>
          <w:rFonts w:ascii="Times New Roman" w:hAnsi="Times New Roman" w:cs="Times New Roman"/>
          <w:b/>
          <w:color w:val="FF0000"/>
          <w:sz w:val="28"/>
          <w:szCs w:val="28"/>
          <w:u w:val="single"/>
        </w:rPr>
        <w:t xml:space="preserve"> „Techninė specifikacija“ (kartu su reikalaujamais prekių atitiktį techninės specifikacijos reikalavimams įrodančiais dokumentais).</w:t>
      </w:r>
    </w:p>
    <w:p w14:paraId="5FAB77FA" w14:textId="77777777" w:rsidR="00740AC9" w:rsidRDefault="00740AC9"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4B30A2BE" w:rsidR="007A60B3" w:rsidRPr="003F79CB" w:rsidRDefault="007A60B3" w:rsidP="007A60B3">
      <w:pPr>
        <w:spacing w:after="120"/>
        <w:jc w:val="both"/>
        <w:rPr>
          <w:rFonts w:ascii="Times New Roman" w:hAnsi="Times New Roman" w:cs="Times New Roman"/>
          <w:b/>
          <w:bCs/>
          <w:sz w:val="24"/>
          <w:szCs w:val="24"/>
        </w:rPr>
      </w:pPr>
      <w:r w:rsidRPr="003F79CB">
        <w:rPr>
          <w:rFonts w:ascii="Times New Roman" w:hAnsi="Times New Roman" w:cs="Times New Roman"/>
          <w:b/>
          <w:bCs/>
          <w:sz w:val="24"/>
          <w:szCs w:val="24"/>
        </w:rPr>
        <w:t>Siūlom</w:t>
      </w:r>
      <w:r w:rsidR="001B400E" w:rsidRPr="003F79CB">
        <w:rPr>
          <w:rFonts w:ascii="Times New Roman" w:hAnsi="Times New Roman" w:cs="Times New Roman"/>
          <w:b/>
          <w:bCs/>
          <w:sz w:val="24"/>
          <w:szCs w:val="24"/>
        </w:rPr>
        <w:t xml:space="preserve">i darbai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lastRenderedPageBreak/>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proofErr w:type="spellStart"/>
            <w:r w:rsidRPr="003F79CB">
              <w:rPr>
                <w:rFonts w:ascii="Times New Roman" w:hAnsi="Times New Roman" w:cs="Times New Roman"/>
                <w:sz w:val="24"/>
                <w:szCs w:val="24"/>
              </w:rPr>
              <w:t>Eil.Nr</w:t>
            </w:r>
            <w:proofErr w:type="spellEnd"/>
            <w:r w:rsidRPr="003F79CB">
              <w:rPr>
                <w:rFonts w:ascii="Times New Roman" w:hAnsi="Times New Roman" w:cs="Times New Roman"/>
                <w:sz w:val="24"/>
                <w:szCs w:val="24"/>
              </w:rPr>
              <w:t>.</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w:t>
            </w:r>
            <w:proofErr w:type="spellStart"/>
            <w:r w:rsidRPr="003F79CB">
              <w:rPr>
                <w:rFonts w:ascii="Times New Roman" w:hAnsi="Times New Roman" w:cs="Times New Roman"/>
                <w:color w:val="000000"/>
                <w:sz w:val="24"/>
                <w:szCs w:val="24"/>
              </w:rPr>
              <w:t>kvazisubtiekėjus</w:t>
            </w:r>
            <w:proofErr w:type="spellEnd"/>
            <w:r w:rsidRPr="003F79CB">
              <w:rPr>
                <w:rFonts w:ascii="Times New Roman" w:hAnsi="Times New Roman" w:cs="Times New Roman"/>
                <w:color w:val="000000"/>
                <w:sz w:val="24"/>
                <w:szCs w:val="24"/>
              </w:rPr>
              <w:t xml:space="preserve">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79BF0A31" w14:textId="5BE1BCFD" w:rsidR="002766EC" w:rsidRPr="002766EC" w:rsidRDefault="002766EC" w:rsidP="00203D0A">
      <w:pPr>
        <w:rPr>
          <w:rFonts w:eastAsia="Lucida Sans Unicode" w:cs="Arial"/>
          <w:bCs/>
        </w:rPr>
      </w:pPr>
      <w:r w:rsidRPr="002766EC">
        <w:t xml:space="preserve"> </w:t>
      </w:r>
    </w:p>
    <w:p w14:paraId="2016BB70" w14:textId="77777777" w:rsidR="0045342F" w:rsidRDefault="0045342F">
      <w:pPr>
        <w:pStyle w:val="Antrat2"/>
        <w:jc w:val="right"/>
        <w:rPr>
          <w:rFonts w:ascii="Times New Roman" w:eastAsia="Calibri" w:hAnsi="Times New Roman" w:cs="Times New Roman"/>
          <w:b/>
          <w:bCs/>
          <w:color w:val="auto"/>
          <w:sz w:val="24"/>
          <w:szCs w:val="24"/>
        </w:rPr>
        <w:sectPr w:rsidR="0045342F" w:rsidSect="00232C0C">
          <w:pgSz w:w="11906" w:h="16838"/>
          <w:pgMar w:top="851" w:right="567" w:bottom="851" w:left="1701" w:header="567" w:footer="567" w:gutter="0"/>
          <w:cols w:space="1296"/>
          <w:titlePg/>
          <w:docGrid w:linePitch="360"/>
        </w:sectPr>
      </w:pPr>
      <w:bookmarkStart w:id="50" w:name="_Ref39484039"/>
      <w:bookmarkStart w:id="51" w:name="_Ref40278562"/>
    </w:p>
    <w:p w14:paraId="6F08CC76" w14:textId="586F99AE"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BB5C78">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0"/>
      <w:bookmarkEnd w:id="51"/>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EF2781" w:rsidRDefault="00FE3D7C" w:rsidP="002058A4">
      <w:pPr>
        <w:pStyle w:val="Paantrat"/>
        <w:jc w:val="center"/>
        <w:rPr>
          <w:b/>
          <w:bCs/>
          <w:smallCaps/>
          <w:color w:val="auto"/>
          <w:sz w:val="24"/>
          <w:szCs w:val="24"/>
        </w:rPr>
      </w:pPr>
      <w:r w:rsidRPr="00EF2781">
        <w:rPr>
          <w:b/>
          <w:bCs/>
          <w:color w:val="auto"/>
          <w:sz w:val="24"/>
          <w:szCs w:val="24"/>
        </w:rPr>
        <w:t>PASIŪLYMŲ VERTINIMO KRITERIJAI</w:t>
      </w:r>
      <w:r w:rsidR="00031A62" w:rsidRPr="00EF2781">
        <w:rPr>
          <w:b/>
          <w:bCs/>
          <w:color w:val="auto"/>
          <w:sz w:val="24"/>
          <w:szCs w:val="24"/>
        </w:rPr>
        <w:t xml:space="preserve"> ir Sąlygos</w:t>
      </w:r>
    </w:p>
    <w:p w14:paraId="2A953AEC" w14:textId="77777777" w:rsidR="00210870" w:rsidRPr="00EF2781" w:rsidRDefault="00210870" w:rsidP="00210870">
      <w:pPr>
        <w:ind w:left="7314"/>
        <w:rPr>
          <w:rFonts w:ascii="Times New Roman" w:hAnsi="Times New Roman" w:cs="Times New Roman"/>
          <w:highlight w:val="yellow"/>
        </w:rPr>
      </w:pPr>
    </w:p>
    <w:p w14:paraId="5E0DEFDC" w14:textId="1DB1E8A0" w:rsidR="005452FC" w:rsidRPr="00EF2781" w:rsidRDefault="005452FC" w:rsidP="00FF63B8">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kainą.</w:t>
      </w:r>
      <w:r w:rsidR="009514F5" w:rsidRPr="00EF2781">
        <w:rPr>
          <w:rFonts w:ascii="Times New Roman" w:eastAsiaTheme="minorEastAsia" w:hAnsi="Times New Roman" w:cs="Times New Roman"/>
          <w:b/>
          <w:bCs/>
          <w:color w:val="000000" w:themeColor="text1"/>
          <w:sz w:val="24"/>
          <w:szCs w:val="24"/>
        </w:rPr>
        <w:t xml:space="preserve"> </w:t>
      </w:r>
      <w:r w:rsidR="009514F5"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1A827129" w14:textId="2917BA1D" w:rsidR="00A97F33" w:rsidRDefault="00FE3D1F" w:rsidP="00FF63B8">
      <w:pPr>
        <w:pStyle w:val="Antrat2"/>
        <w:ind w:left="5103" w:firstLine="1560"/>
        <w:jc w:val="right"/>
        <w:rPr>
          <w:rFonts w:ascii="Times New Roman" w:hAnsi="Times New Roman" w:cs="Times New Roman"/>
          <w:b/>
          <w:color w:val="auto"/>
          <w:sz w:val="24"/>
          <w:szCs w:val="24"/>
        </w:rPr>
      </w:pPr>
      <w:bookmarkStart w:id="52" w:name="_Ref39586171"/>
      <w:bookmarkStart w:id="53" w:name="_Ref39673580"/>
      <w:bookmarkStart w:id="54" w:name="_Ref39674283"/>
      <w:r w:rsidRPr="00FF63B8">
        <w:rPr>
          <w:rFonts w:ascii="Times New Roman" w:hAnsi="Times New Roman" w:cs="Times New Roman"/>
          <w:b/>
          <w:color w:val="auto"/>
          <w:sz w:val="24"/>
          <w:szCs w:val="24"/>
        </w:rPr>
        <w:lastRenderedPageBreak/>
        <w:t xml:space="preserve">Pirkimo sąlygų </w:t>
      </w:r>
      <w:r w:rsidR="002E3C64">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DC5C150" w14:textId="00519AD8" w:rsidR="008D704D" w:rsidRPr="00B84544" w:rsidRDefault="008D704D" w:rsidP="00FF63B8">
      <w:pPr>
        <w:pStyle w:val="Antrat2"/>
        <w:ind w:left="5103" w:firstLine="1560"/>
        <w:jc w:val="right"/>
        <w:rPr>
          <w:rFonts w:ascii="Times New Roman" w:hAnsi="Times New Roman" w:cs="Times New Roman"/>
          <w:color w:val="auto"/>
          <w:sz w:val="24"/>
          <w:szCs w:val="24"/>
        </w:rPr>
      </w:pPr>
      <w:r w:rsidRPr="00B84544">
        <w:rPr>
          <w:rFonts w:ascii="Times New Roman" w:hAnsi="Times New Roman" w:cs="Times New Roman"/>
          <w:color w:val="auto"/>
          <w:sz w:val="24"/>
          <w:szCs w:val="24"/>
        </w:rPr>
        <w:t>„Sutarties projektas“</w:t>
      </w:r>
      <w:bookmarkEnd w:id="52"/>
      <w:bookmarkEnd w:id="53"/>
      <w:bookmarkEnd w:id="54"/>
    </w:p>
    <w:p w14:paraId="040FB65E" w14:textId="77777777" w:rsidR="00AE422D" w:rsidRPr="00B84544" w:rsidRDefault="00AE422D" w:rsidP="00AB5541">
      <w:pPr>
        <w:rPr>
          <w:rFonts w:ascii="Times New Roman" w:hAnsi="Times New Roman" w:cs="Times New Roman"/>
          <w:sz w:val="24"/>
          <w:szCs w:val="24"/>
        </w:rPr>
      </w:pPr>
    </w:p>
    <w:p w14:paraId="5ADC952A" w14:textId="7B716288" w:rsidR="00DB3E26" w:rsidRPr="00B84544" w:rsidRDefault="00DB3E26" w:rsidP="00DB3E26">
      <w:pPr>
        <w:spacing w:line="276" w:lineRule="auto"/>
        <w:jc w:val="right"/>
        <w:rPr>
          <w:rFonts w:ascii="Times New Roman" w:hAnsi="Times New Roman" w:cs="Times New Roman"/>
          <w:bCs/>
          <w:i/>
          <w:sz w:val="24"/>
          <w:szCs w:val="24"/>
        </w:rPr>
      </w:pPr>
      <w:r w:rsidRPr="00B84544">
        <w:rPr>
          <w:rFonts w:ascii="Times New Roman" w:hAnsi="Times New Roman" w:cs="Times New Roman"/>
          <w:bCs/>
          <w:i/>
          <w:sz w:val="24"/>
          <w:szCs w:val="24"/>
        </w:rPr>
        <w:t>Sutarties projektas</w:t>
      </w:r>
    </w:p>
    <w:p w14:paraId="3D05A1FD" w14:textId="77777777" w:rsidR="00153F3F" w:rsidRPr="00B84544" w:rsidRDefault="00153F3F" w:rsidP="00153F3F">
      <w:pPr>
        <w:ind w:right="280"/>
        <w:rPr>
          <w:rFonts w:ascii="Times New Roman" w:hAnsi="Times New Roman" w:cs="Times New Roman"/>
          <w:sz w:val="24"/>
          <w:szCs w:val="24"/>
        </w:rPr>
      </w:pPr>
    </w:p>
    <w:p w14:paraId="4DCC92DB" w14:textId="77777777" w:rsidR="00ED1BE6" w:rsidRPr="00ED1BE6" w:rsidRDefault="00ED1BE6" w:rsidP="00ED1BE6">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p>
    <w:p w14:paraId="3C2ABCD1" w14:textId="77777777" w:rsidR="00ED1BE6" w:rsidRPr="00ED1BE6" w:rsidRDefault="00ED1BE6" w:rsidP="00ED1BE6">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r w:rsidRPr="00ED1BE6">
        <w:rPr>
          <w:rFonts w:ascii="Times New Roman" w:eastAsia="Times New Roman" w:hAnsi="Times New Roman" w:cs="Times New Roman"/>
          <w:b/>
          <w:caps/>
          <w:sz w:val="24"/>
          <w:szCs w:val="24"/>
          <w14:ligatures w14:val="none"/>
        </w:rPr>
        <w:t xml:space="preserve">Prekių pirkimo-pardavimo sutarties </w:t>
      </w:r>
      <w:r w:rsidRPr="00ED1BE6">
        <w:rPr>
          <w:rFonts w:ascii="Times New Roman" w:eastAsia="Times New Roman" w:hAnsi="Times New Roman" w:cs="Times New Roman"/>
          <w:b/>
          <w:bCs/>
          <w:caps/>
          <w:sz w:val="24"/>
          <w:szCs w:val="24"/>
          <w14:ligatures w14:val="none"/>
        </w:rPr>
        <w:t>Specialiosios</w:t>
      </w:r>
      <w:r w:rsidRPr="00ED1BE6">
        <w:rPr>
          <w:rFonts w:ascii="Times New Roman" w:eastAsia="Times New Roman" w:hAnsi="Times New Roman" w:cs="Times New Roman"/>
          <w:b/>
          <w:caps/>
          <w:sz w:val="24"/>
          <w:szCs w:val="24"/>
          <w14:ligatures w14:val="none"/>
        </w:rPr>
        <w:t xml:space="preserve"> sąlygos</w:t>
      </w:r>
    </w:p>
    <w:p w14:paraId="4E9A6EEC" w14:textId="77777777" w:rsidR="00ED1BE6" w:rsidRPr="00ED1BE6" w:rsidRDefault="00ED1BE6" w:rsidP="00ED1BE6">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caps/>
          <w:sz w:val="24"/>
          <w:szCs w:val="24"/>
          <w14:ligatures w14:val="none"/>
        </w:rPr>
      </w:pPr>
    </w:p>
    <w:p w14:paraId="159E3B23" w14:textId="77777777" w:rsidR="00ED1BE6" w:rsidRPr="00ED1BE6" w:rsidRDefault="00ED1BE6" w:rsidP="00ED1BE6">
      <w:pPr>
        <w:jc w:val="center"/>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D1BE6" w:rsidRPr="00ED1BE6" w14:paraId="1EFCAC53" w14:textId="77777777" w:rsidTr="004658EF">
        <w:tc>
          <w:tcPr>
            <w:tcW w:w="2448" w:type="dxa"/>
          </w:tcPr>
          <w:p w14:paraId="724F7AAA" w14:textId="77777777" w:rsidR="00ED1BE6" w:rsidRPr="00ED1BE6" w:rsidRDefault="00ED1BE6" w:rsidP="00ED1BE6">
            <w:pPr>
              <w:spacing w:before="120" w:after="120"/>
              <w:jc w:val="both"/>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Sutarties pavadinimas</w:t>
            </w:r>
          </w:p>
        </w:tc>
        <w:tc>
          <w:tcPr>
            <w:tcW w:w="7110" w:type="dxa"/>
            <w:gridSpan w:val="3"/>
          </w:tcPr>
          <w:p w14:paraId="6E21BA80"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SPECIALIŲJŲ UGDYMOSI POREIKIŲ TURINTIEMS VAIKAMS  BALDŲ PIRKIMO SUTARTIS</w:t>
            </w:r>
          </w:p>
        </w:tc>
      </w:tr>
      <w:tr w:rsidR="00ED1BE6" w:rsidRPr="00ED1BE6" w14:paraId="73304C76" w14:textId="77777777" w:rsidTr="004658EF">
        <w:tc>
          <w:tcPr>
            <w:tcW w:w="2448" w:type="dxa"/>
          </w:tcPr>
          <w:p w14:paraId="5E6BAE50" w14:textId="77777777" w:rsidR="00ED1BE6" w:rsidRPr="00ED1BE6" w:rsidRDefault="00ED1BE6" w:rsidP="00ED1BE6">
            <w:pPr>
              <w:spacing w:before="120" w:after="120"/>
              <w:jc w:val="both"/>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Sutarties data</w:t>
            </w:r>
          </w:p>
        </w:tc>
        <w:tc>
          <w:tcPr>
            <w:tcW w:w="2177" w:type="dxa"/>
          </w:tcPr>
          <w:p w14:paraId="640B1BCF" w14:textId="77777777" w:rsidR="00ED1BE6" w:rsidRPr="00ED1BE6" w:rsidRDefault="00ED1BE6" w:rsidP="00ED1BE6">
            <w:pPr>
              <w:spacing w:before="120" w:after="120"/>
              <w:jc w:val="both"/>
              <w:rPr>
                <w:rFonts w:ascii="Times New Roman" w:eastAsia="Times New Roman" w:hAnsi="Times New Roman" w:cs="Times New Roman"/>
                <w:kern w:val="2"/>
                <w:sz w:val="24"/>
                <w:szCs w:val="24"/>
                <w14:ligatures w14:val="none"/>
              </w:rPr>
            </w:pPr>
          </w:p>
        </w:tc>
        <w:tc>
          <w:tcPr>
            <w:tcW w:w="2362" w:type="dxa"/>
          </w:tcPr>
          <w:p w14:paraId="1936D1DB" w14:textId="77777777" w:rsidR="00ED1BE6" w:rsidRPr="00ED1BE6" w:rsidRDefault="00ED1BE6" w:rsidP="00ED1BE6">
            <w:pPr>
              <w:spacing w:before="120" w:after="120"/>
              <w:jc w:val="both"/>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Sutarties numeris</w:t>
            </w:r>
          </w:p>
        </w:tc>
        <w:tc>
          <w:tcPr>
            <w:tcW w:w="2571" w:type="dxa"/>
          </w:tcPr>
          <w:p w14:paraId="671D897C" w14:textId="77777777" w:rsidR="00ED1BE6" w:rsidRPr="00ED1BE6" w:rsidRDefault="00ED1BE6" w:rsidP="00ED1BE6">
            <w:pPr>
              <w:spacing w:before="120" w:after="120"/>
              <w:jc w:val="both"/>
              <w:rPr>
                <w:rFonts w:ascii="Times New Roman" w:eastAsia="Times New Roman" w:hAnsi="Times New Roman" w:cs="Times New Roman"/>
                <w:kern w:val="2"/>
                <w:sz w:val="24"/>
                <w:szCs w:val="24"/>
                <w14:ligatures w14:val="none"/>
              </w:rPr>
            </w:pPr>
          </w:p>
        </w:tc>
      </w:tr>
    </w:tbl>
    <w:p w14:paraId="1EF232B8" w14:textId="77777777" w:rsidR="00ED1BE6" w:rsidRPr="00ED1BE6" w:rsidRDefault="00ED1BE6" w:rsidP="00ED1BE6">
      <w:pPr>
        <w:jc w:val="both"/>
        <w:rPr>
          <w:rFonts w:ascii="Times New Roman" w:eastAsia="Times New Roman" w:hAnsi="Times New Roman" w:cs="Times New Roman"/>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1BE6" w:rsidRPr="00ED1BE6" w14:paraId="608D1948" w14:textId="77777777" w:rsidTr="004658EF">
        <w:tc>
          <w:tcPr>
            <w:tcW w:w="9558" w:type="dxa"/>
            <w:gridSpan w:val="3"/>
          </w:tcPr>
          <w:p w14:paraId="4C908D64"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 SUTARTIES ŠALYS</w:t>
            </w:r>
          </w:p>
        </w:tc>
      </w:tr>
      <w:tr w:rsidR="00ED1BE6" w:rsidRPr="00ED1BE6" w14:paraId="7F7DC52C" w14:textId="77777777" w:rsidTr="004658EF">
        <w:tc>
          <w:tcPr>
            <w:tcW w:w="2808" w:type="dxa"/>
            <w:vMerge w:val="restart"/>
          </w:tcPr>
          <w:p w14:paraId="200FC4D6" w14:textId="77777777" w:rsidR="00ED1BE6" w:rsidRPr="00ED1BE6" w:rsidRDefault="00ED1BE6" w:rsidP="00ED1BE6">
            <w:pPr>
              <w:jc w:val="center"/>
              <w:rPr>
                <w:rFonts w:ascii="Times New Roman" w:eastAsia="Times New Roman" w:hAnsi="Times New Roman" w:cs="Times New Roman"/>
                <w:b/>
                <w:bCs/>
                <w:kern w:val="2"/>
                <w:sz w:val="24"/>
                <w:szCs w:val="24"/>
                <w14:ligatures w14:val="none"/>
              </w:rPr>
            </w:pPr>
          </w:p>
          <w:p w14:paraId="17FF0BE1" w14:textId="77777777" w:rsidR="00ED1BE6" w:rsidRPr="00ED1BE6" w:rsidRDefault="00ED1BE6" w:rsidP="00ED1BE6">
            <w:pPr>
              <w:jc w:val="center"/>
              <w:rPr>
                <w:rFonts w:ascii="Times New Roman" w:eastAsia="Times New Roman" w:hAnsi="Times New Roman" w:cs="Times New Roman"/>
                <w:b/>
                <w:bCs/>
                <w:kern w:val="2"/>
                <w:sz w:val="24"/>
                <w:szCs w:val="24"/>
                <w14:ligatures w14:val="none"/>
              </w:rPr>
            </w:pPr>
          </w:p>
          <w:p w14:paraId="2E776AD1" w14:textId="77777777" w:rsidR="00ED1BE6" w:rsidRPr="00ED1BE6" w:rsidRDefault="00ED1BE6" w:rsidP="00ED1BE6">
            <w:pPr>
              <w:jc w:val="center"/>
              <w:rPr>
                <w:rFonts w:ascii="Times New Roman" w:eastAsia="Times New Roman" w:hAnsi="Times New Roman" w:cs="Times New Roman"/>
                <w:b/>
                <w:bCs/>
                <w:kern w:val="2"/>
                <w:sz w:val="24"/>
                <w:szCs w:val="24"/>
                <w14:ligatures w14:val="none"/>
              </w:rPr>
            </w:pPr>
          </w:p>
          <w:p w14:paraId="3649909E" w14:textId="77777777" w:rsidR="00ED1BE6" w:rsidRPr="00ED1BE6" w:rsidRDefault="00ED1BE6" w:rsidP="00ED1BE6">
            <w:pPr>
              <w:rPr>
                <w:rFonts w:ascii="Times New Roman" w:eastAsia="Times New Roman" w:hAnsi="Times New Roman" w:cs="Times New Roman"/>
                <w:b/>
                <w:bCs/>
                <w:kern w:val="2"/>
                <w:sz w:val="24"/>
                <w:szCs w:val="24"/>
                <w14:ligatures w14:val="none"/>
              </w:rPr>
            </w:pPr>
          </w:p>
          <w:p w14:paraId="3F3DDC2F" w14:textId="77777777" w:rsidR="00ED1BE6" w:rsidRPr="00ED1BE6" w:rsidRDefault="00ED1BE6" w:rsidP="00ED1BE6">
            <w:pP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1.1. Pirkėjas</w:t>
            </w:r>
          </w:p>
        </w:tc>
        <w:tc>
          <w:tcPr>
            <w:tcW w:w="3240" w:type="dxa"/>
          </w:tcPr>
          <w:p w14:paraId="4334C84C"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1.1.1. Pavadinimas</w:t>
            </w:r>
          </w:p>
        </w:tc>
        <w:tc>
          <w:tcPr>
            <w:tcW w:w="3510" w:type="dxa"/>
          </w:tcPr>
          <w:p w14:paraId="5AF4E18D"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Panevėžio miesto savivaldybės administracija</w:t>
            </w:r>
          </w:p>
        </w:tc>
      </w:tr>
      <w:tr w:rsidR="00ED1BE6" w:rsidRPr="00ED1BE6" w14:paraId="4B3FA73A" w14:textId="77777777" w:rsidTr="004658EF">
        <w:tc>
          <w:tcPr>
            <w:tcW w:w="2808" w:type="dxa"/>
            <w:vMerge/>
          </w:tcPr>
          <w:p w14:paraId="170218DB" w14:textId="77777777" w:rsidR="00ED1BE6" w:rsidRPr="00ED1BE6" w:rsidRDefault="00ED1BE6" w:rsidP="00ED1BE6">
            <w:pPr>
              <w:rPr>
                <w:rFonts w:ascii="Times New Roman" w:eastAsia="Times New Roman" w:hAnsi="Times New Roman" w:cs="Times New Roman"/>
                <w:kern w:val="2"/>
                <w:sz w:val="24"/>
                <w:szCs w:val="24"/>
                <w14:ligatures w14:val="none"/>
              </w:rPr>
            </w:pPr>
          </w:p>
        </w:tc>
        <w:tc>
          <w:tcPr>
            <w:tcW w:w="3240" w:type="dxa"/>
          </w:tcPr>
          <w:p w14:paraId="46804461"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1.1.2. Juridinio asmens kodas</w:t>
            </w:r>
          </w:p>
        </w:tc>
        <w:tc>
          <w:tcPr>
            <w:tcW w:w="3510" w:type="dxa"/>
          </w:tcPr>
          <w:p w14:paraId="41CC0745"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288724610</w:t>
            </w:r>
          </w:p>
        </w:tc>
      </w:tr>
      <w:tr w:rsidR="00ED1BE6" w:rsidRPr="00ED1BE6" w14:paraId="3F8EDD43" w14:textId="77777777" w:rsidTr="004658EF">
        <w:tc>
          <w:tcPr>
            <w:tcW w:w="2808" w:type="dxa"/>
            <w:vMerge/>
          </w:tcPr>
          <w:p w14:paraId="63FF28A5" w14:textId="77777777" w:rsidR="00ED1BE6" w:rsidRPr="00ED1BE6" w:rsidRDefault="00ED1BE6" w:rsidP="00ED1BE6">
            <w:pPr>
              <w:rPr>
                <w:rFonts w:ascii="Times New Roman" w:eastAsia="Times New Roman" w:hAnsi="Times New Roman" w:cs="Times New Roman"/>
                <w:kern w:val="2"/>
                <w:sz w:val="24"/>
                <w:szCs w:val="24"/>
                <w14:ligatures w14:val="none"/>
              </w:rPr>
            </w:pPr>
          </w:p>
        </w:tc>
        <w:tc>
          <w:tcPr>
            <w:tcW w:w="3240" w:type="dxa"/>
          </w:tcPr>
          <w:p w14:paraId="4EC73435"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1.1.3. Adresas</w:t>
            </w:r>
          </w:p>
        </w:tc>
        <w:tc>
          <w:tcPr>
            <w:tcW w:w="3510" w:type="dxa"/>
          </w:tcPr>
          <w:p w14:paraId="4B2AAF2B"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Laisvės a. 20, LT-35200 Panevėžys</w:t>
            </w:r>
          </w:p>
        </w:tc>
      </w:tr>
      <w:tr w:rsidR="00ED1BE6" w:rsidRPr="00ED1BE6" w14:paraId="2F2BF122" w14:textId="77777777" w:rsidTr="004658EF">
        <w:tc>
          <w:tcPr>
            <w:tcW w:w="2808" w:type="dxa"/>
            <w:vMerge/>
          </w:tcPr>
          <w:p w14:paraId="66CB289B" w14:textId="77777777" w:rsidR="00ED1BE6" w:rsidRPr="00ED1BE6" w:rsidRDefault="00ED1BE6" w:rsidP="00ED1BE6">
            <w:pPr>
              <w:rPr>
                <w:rFonts w:ascii="Times New Roman" w:eastAsia="Times New Roman" w:hAnsi="Times New Roman" w:cs="Times New Roman"/>
                <w:kern w:val="2"/>
                <w:sz w:val="24"/>
                <w:szCs w:val="24"/>
                <w14:ligatures w14:val="none"/>
              </w:rPr>
            </w:pPr>
          </w:p>
        </w:tc>
        <w:tc>
          <w:tcPr>
            <w:tcW w:w="3240" w:type="dxa"/>
          </w:tcPr>
          <w:p w14:paraId="1AE1B746"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1.1.4. PVM mokėtojo kodas</w:t>
            </w:r>
          </w:p>
        </w:tc>
        <w:tc>
          <w:tcPr>
            <w:tcW w:w="3510" w:type="dxa"/>
          </w:tcPr>
          <w:p w14:paraId="6040C0A9"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 PVM mokėtoja</w:t>
            </w:r>
          </w:p>
        </w:tc>
      </w:tr>
      <w:tr w:rsidR="00ED1BE6" w:rsidRPr="00ED1BE6" w14:paraId="0DCFDFE0" w14:textId="77777777" w:rsidTr="004658EF">
        <w:tc>
          <w:tcPr>
            <w:tcW w:w="2808" w:type="dxa"/>
            <w:vMerge/>
          </w:tcPr>
          <w:p w14:paraId="43CE61BE" w14:textId="77777777" w:rsidR="00ED1BE6" w:rsidRPr="00ED1BE6" w:rsidRDefault="00ED1BE6" w:rsidP="00ED1BE6">
            <w:pPr>
              <w:rPr>
                <w:rFonts w:ascii="Times New Roman" w:eastAsia="Times New Roman" w:hAnsi="Times New Roman" w:cs="Times New Roman"/>
                <w:kern w:val="2"/>
                <w:sz w:val="24"/>
                <w:szCs w:val="24"/>
                <w14:ligatures w14:val="none"/>
              </w:rPr>
            </w:pPr>
          </w:p>
        </w:tc>
        <w:tc>
          <w:tcPr>
            <w:tcW w:w="3240" w:type="dxa"/>
          </w:tcPr>
          <w:p w14:paraId="5F889F4C"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1.1.5. Atsiskaitomoji sąskaita</w:t>
            </w:r>
          </w:p>
        </w:tc>
        <w:tc>
          <w:tcPr>
            <w:tcW w:w="3510" w:type="dxa"/>
          </w:tcPr>
          <w:p w14:paraId="17540852"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LT05 7300 0100 02387621</w:t>
            </w:r>
          </w:p>
        </w:tc>
      </w:tr>
      <w:tr w:rsidR="00ED1BE6" w:rsidRPr="00ED1BE6" w14:paraId="59932484" w14:textId="77777777" w:rsidTr="004658EF">
        <w:tc>
          <w:tcPr>
            <w:tcW w:w="2808" w:type="dxa"/>
            <w:vMerge/>
          </w:tcPr>
          <w:p w14:paraId="7ACC3CAF" w14:textId="77777777" w:rsidR="00ED1BE6" w:rsidRPr="00ED1BE6" w:rsidRDefault="00ED1BE6" w:rsidP="00ED1BE6">
            <w:pPr>
              <w:rPr>
                <w:rFonts w:ascii="Times New Roman" w:eastAsia="Times New Roman" w:hAnsi="Times New Roman" w:cs="Times New Roman"/>
                <w:kern w:val="2"/>
                <w:sz w:val="24"/>
                <w:szCs w:val="24"/>
                <w14:ligatures w14:val="none"/>
              </w:rPr>
            </w:pPr>
          </w:p>
        </w:tc>
        <w:tc>
          <w:tcPr>
            <w:tcW w:w="3240" w:type="dxa"/>
          </w:tcPr>
          <w:p w14:paraId="0840FB24"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1.1.6. Bankas, banko kodas</w:t>
            </w:r>
          </w:p>
        </w:tc>
        <w:tc>
          <w:tcPr>
            <w:tcW w:w="3510" w:type="dxa"/>
          </w:tcPr>
          <w:p w14:paraId="3FEF4768"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 Swedbank, AB, banko kodas 73000</w:t>
            </w:r>
          </w:p>
        </w:tc>
      </w:tr>
      <w:tr w:rsidR="00ED1BE6" w:rsidRPr="00ED1BE6" w14:paraId="662AB564" w14:textId="77777777" w:rsidTr="004658EF">
        <w:tc>
          <w:tcPr>
            <w:tcW w:w="2808" w:type="dxa"/>
            <w:vMerge/>
          </w:tcPr>
          <w:p w14:paraId="7CECBD95" w14:textId="77777777" w:rsidR="00ED1BE6" w:rsidRPr="00ED1BE6" w:rsidRDefault="00ED1BE6" w:rsidP="00ED1BE6">
            <w:pPr>
              <w:rPr>
                <w:rFonts w:ascii="Times New Roman" w:eastAsia="Times New Roman" w:hAnsi="Times New Roman" w:cs="Times New Roman"/>
                <w:kern w:val="2"/>
                <w:sz w:val="24"/>
                <w:szCs w:val="24"/>
                <w14:ligatures w14:val="none"/>
              </w:rPr>
            </w:pPr>
          </w:p>
        </w:tc>
        <w:tc>
          <w:tcPr>
            <w:tcW w:w="3240" w:type="dxa"/>
          </w:tcPr>
          <w:p w14:paraId="2131F0F8"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1.1.7. Telefonas</w:t>
            </w:r>
          </w:p>
        </w:tc>
        <w:tc>
          <w:tcPr>
            <w:tcW w:w="3510" w:type="dxa"/>
          </w:tcPr>
          <w:p w14:paraId="13F62D0B"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(+370 45) 555 001</w:t>
            </w:r>
          </w:p>
        </w:tc>
      </w:tr>
      <w:tr w:rsidR="00ED1BE6" w:rsidRPr="00ED1BE6" w14:paraId="1D1F81E0" w14:textId="77777777" w:rsidTr="004658EF">
        <w:tc>
          <w:tcPr>
            <w:tcW w:w="2808" w:type="dxa"/>
            <w:vMerge/>
          </w:tcPr>
          <w:p w14:paraId="0F7DB897" w14:textId="77777777" w:rsidR="00ED1BE6" w:rsidRPr="00ED1BE6" w:rsidRDefault="00ED1BE6" w:rsidP="00ED1BE6">
            <w:pPr>
              <w:rPr>
                <w:rFonts w:ascii="Times New Roman" w:eastAsia="Times New Roman" w:hAnsi="Times New Roman" w:cs="Times New Roman"/>
                <w:kern w:val="2"/>
                <w:sz w:val="24"/>
                <w:szCs w:val="24"/>
                <w14:ligatures w14:val="none"/>
              </w:rPr>
            </w:pPr>
          </w:p>
        </w:tc>
        <w:tc>
          <w:tcPr>
            <w:tcW w:w="3240" w:type="dxa"/>
          </w:tcPr>
          <w:p w14:paraId="651F249D"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1.1.8. El. paštas</w:t>
            </w:r>
          </w:p>
        </w:tc>
        <w:tc>
          <w:tcPr>
            <w:tcW w:w="3510" w:type="dxa"/>
          </w:tcPr>
          <w:p w14:paraId="76CC77DE"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administracija@panevezys.lt</w:t>
            </w:r>
          </w:p>
        </w:tc>
      </w:tr>
      <w:tr w:rsidR="00ED1BE6" w:rsidRPr="00ED1BE6" w14:paraId="254BBD0B" w14:textId="77777777" w:rsidTr="004658EF">
        <w:tc>
          <w:tcPr>
            <w:tcW w:w="2808" w:type="dxa"/>
            <w:vMerge/>
          </w:tcPr>
          <w:p w14:paraId="5CC63C86" w14:textId="77777777" w:rsidR="00ED1BE6" w:rsidRPr="00ED1BE6" w:rsidRDefault="00ED1BE6" w:rsidP="00ED1BE6">
            <w:pPr>
              <w:rPr>
                <w:rFonts w:ascii="Times New Roman" w:eastAsia="Times New Roman" w:hAnsi="Times New Roman" w:cs="Times New Roman"/>
                <w:kern w:val="2"/>
                <w:sz w:val="24"/>
                <w:szCs w:val="24"/>
                <w14:ligatures w14:val="none"/>
              </w:rPr>
            </w:pPr>
          </w:p>
        </w:tc>
        <w:tc>
          <w:tcPr>
            <w:tcW w:w="3240" w:type="dxa"/>
          </w:tcPr>
          <w:p w14:paraId="3C0CCBD4"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1.1.9. Šalies atstovas</w:t>
            </w:r>
          </w:p>
        </w:tc>
        <w:tc>
          <w:tcPr>
            <w:tcW w:w="3510" w:type="dxa"/>
          </w:tcPr>
          <w:p w14:paraId="51F4541D"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p>
        </w:tc>
      </w:tr>
      <w:tr w:rsidR="00ED1BE6" w:rsidRPr="00ED1BE6" w14:paraId="536FB2EA" w14:textId="77777777" w:rsidTr="004658EF">
        <w:tc>
          <w:tcPr>
            <w:tcW w:w="2808" w:type="dxa"/>
            <w:vMerge/>
          </w:tcPr>
          <w:p w14:paraId="65A02709" w14:textId="77777777" w:rsidR="00ED1BE6" w:rsidRPr="00ED1BE6" w:rsidRDefault="00ED1BE6" w:rsidP="00ED1BE6">
            <w:pPr>
              <w:rPr>
                <w:rFonts w:ascii="Times New Roman" w:eastAsia="Times New Roman" w:hAnsi="Times New Roman" w:cs="Times New Roman"/>
                <w:kern w:val="2"/>
                <w:sz w:val="24"/>
                <w:szCs w:val="24"/>
                <w14:ligatures w14:val="none"/>
              </w:rPr>
            </w:pPr>
          </w:p>
        </w:tc>
        <w:tc>
          <w:tcPr>
            <w:tcW w:w="3240" w:type="dxa"/>
          </w:tcPr>
          <w:p w14:paraId="4C066E84"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1.1.10. Atstovavimo pagrindas</w:t>
            </w:r>
          </w:p>
        </w:tc>
        <w:tc>
          <w:tcPr>
            <w:tcW w:w="3510" w:type="dxa"/>
          </w:tcPr>
          <w:p w14:paraId="2DCAAD86"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sz w:val="24"/>
                <w:szCs w:val="20"/>
                <w14:ligatures w14:val="none"/>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p>
        </w:tc>
      </w:tr>
      <w:tr w:rsidR="00ED1BE6" w:rsidRPr="00ED1BE6" w14:paraId="7B536A3A" w14:textId="77777777" w:rsidTr="004658EF">
        <w:tc>
          <w:tcPr>
            <w:tcW w:w="2808" w:type="dxa"/>
            <w:vMerge w:val="restart"/>
          </w:tcPr>
          <w:p w14:paraId="7F2F8E8D" w14:textId="77777777" w:rsidR="00ED1BE6" w:rsidRPr="00ED1BE6" w:rsidRDefault="00ED1BE6" w:rsidP="00ED1BE6">
            <w:pPr>
              <w:rPr>
                <w:rFonts w:ascii="Times New Roman" w:eastAsia="Times New Roman" w:hAnsi="Times New Roman" w:cs="Times New Roman"/>
                <w:b/>
                <w:bCs/>
                <w:kern w:val="2"/>
                <w:sz w:val="24"/>
                <w:szCs w:val="24"/>
                <w14:ligatures w14:val="none"/>
              </w:rPr>
            </w:pPr>
          </w:p>
          <w:p w14:paraId="5E7CA55E" w14:textId="77777777" w:rsidR="00ED1BE6" w:rsidRPr="00ED1BE6" w:rsidRDefault="00ED1BE6" w:rsidP="00ED1BE6">
            <w:pPr>
              <w:rPr>
                <w:rFonts w:ascii="Times New Roman" w:eastAsia="Times New Roman" w:hAnsi="Times New Roman" w:cs="Times New Roman"/>
                <w:b/>
                <w:bCs/>
                <w:kern w:val="2"/>
                <w:sz w:val="24"/>
                <w:szCs w:val="24"/>
                <w14:ligatures w14:val="none"/>
              </w:rPr>
            </w:pPr>
          </w:p>
          <w:p w14:paraId="6EE0E196" w14:textId="77777777" w:rsidR="00ED1BE6" w:rsidRPr="00ED1BE6" w:rsidRDefault="00ED1BE6" w:rsidP="00ED1BE6">
            <w:pPr>
              <w:rPr>
                <w:rFonts w:ascii="Times New Roman" w:eastAsia="Times New Roman" w:hAnsi="Times New Roman" w:cs="Times New Roman"/>
                <w:b/>
                <w:bCs/>
                <w:color w:val="FF0000"/>
                <w:kern w:val="2"/>
                <w:sz w:val="24"/>
                <w:szCs w:val="24"/>
                <w14:ligatures w14:val="none"/>
              </w:rPr>
            </w:pPr>
          </w:p>
          <w:p w14:paraId="443B1A8C" w14:textId="77777777" w:rsidR="00ED1BE6" w:rsidRPr="00ED1BE6" w:rsidRDefault="00ED1BE6" w:rsidP="00ED1BE6">
            <w:pP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1.2. Tiekėjas</w:t>
            </w:r>
          </w:p>
          <w:p w14:paraId="2A764BCC" w14:textId="77777777" w:rsidR="00ED1BE6" w:rsidRPr="00ED1BE6" w:rsidRDefault="00ED1BE6" w:rsidP="00ED1BE6">
            <w:pPr>
              <w:rPr>
                <w:rFonts w:ascii="Times New Roman" w:eastAsia="Times New Roman" w:hAnsi="Times New Roman" w:cs="Times New Roman"/>
                <w:color w:val="0070C0"/>
                <w:kern w:val="2"/>
                <w:sz w:val="24"/>
                <w:szCs w:val="24"/>
                <w14:ligatures w14:val="none"/>
              </w:rPr>
            </w:pPr>
            <w:r w:rsidRPr="00ED1BE6">
              <w:rPr>
                <w:rFonts w:ascii="Times New Roman" w:eastAsia="Times New Roman" w:hAnsi="Times New Roman" w:cs="Times New Roman"/>
                <w:color w:val="0070C0"/>
                <w:kern w:val="2"/>
                <w:sz w:val="24"/>
                <w:szCs w:val="24"/>
                <w14:ligatures w14:val="none"/>
              </w:rPr>
              <w:t>(jei Tiekėjas yra fizinis asmuo, skiltys atitinkamai pakoreguojamos.</w:t>
            </w:r>
          </w:p>
          <w:p w14:paraId="174689E8" w14:textId="77777777" w:rsidR="00ED1BE6" w:rsidRPr="00ED1BE6" w:rsidRDefault="00ED1BE6" w:rsidP="00ED1BE6">
            <w:pPr>
              <w:rPr>
                <w:rFonts w:ascii="Times New Roman" w:eastAsia="Times New Roman" w:hAnsi="Times New Roman" w:cs="Times New Roman"/>
                <w:color w:val="0070C0"/>
                <w:kern w:val="2"/>
                <w:sz w:val="24"/>
                <w:szCs w:val="24"/>
                <w14:ligatures w14:val="none"/>
              </w:rPr>
            </w:pPr>
            <w:r w:rsidRPr="00ED1BE6">
              <w:rPr>
                <w:rFonts w:ascii="Times New Roman" w:eastAsia="Times New Roman" w:hAnsi="Times New Roman" w:cs="Times New Roman"/>
                <w:color w:val="0070C0"/>
                <w:kern w:val="2"/>
                <w:sz w:val="24"/>
                <w:szCs w:val="24"/>
                <w14:ligatures w14:val="none"/>
              </w:rPr>
              <w:lastRenderedPageBreak/>
              <w:t>Jei Tiekėjas yra tiekėjų grupė, skiltys pildomos įterpiant kiekvieno grupės nario informaciją)</w:t>
            </w:r>
          </w:p>
          <w:p w14:paraId="082556FC" w14:textId="77777777" w:rsidR="00ED1BE6" w:rsidRPr="00ED1BE6" w:rsidRDefault="00ED1BE6" w:rsidP="00ED1BE6">
            <w:pPr>
              <w:rPr>
                <w:rFonts w:ascii="Times New Roman" w:eastAsia="Times New Roman" w:hAnsi="Times New Roman" w:cs="Times New Roman"/>
                <w:color w:val="0070C0"/>
                <w:kern w:val="2"/>
                <w:sz w:val="24"/>
                <w:szCs w:val="24"/>
                <w14:ligatures w14:val="none"/>
              </w:rPr>
            </w:pPr>
          </w:p>
          <w:p w14:paraId="1B86C2E3" w14:textId="77777777" w:rsidR="00ED1BE6" w:rsidRPr="00ED1BE6" w:rsidRDefault="00ED1BE6" w:rsidP="00ED1BE6">
            <w:pPr>
              <w:rPr>
                <w:rFonts w:ascii="Times New Roman" w:eastAsia="Times New Roman" w:hAnsi="Times New Roman" w:cs="Times New Roman"/>
                <w:b/>
                <w:bCs/>
                <w:kern w:val="2"/>
                <w:sz w:val="24"/>
                <w:szCs w:val="24"/>
                <w14:ligatures w14:val="none"/>
              </w:rPr>
            </w:pPr>
          </w:p>
        </w:tc>
        <w:tc>
          <w:tcPr>
            <w:tcW w:w="3240" w:type="dxa"/>
          </w:tcPr>
          <w:p w14:paraId="1BEF40EE"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lastRenderedPageBreak/>
              <w:t>1.2.1. Pavadinimas</w:t>
            </w:r>
          </w:p>
        </w:tc>
        <w:tc>
          <w:tcPr>
            <w:tcW w:w="3510" w:type="dxa"/>
          </w:tcPr>
          <w:p w14:paraId="449AA25C"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p>
        </w:tc>
      </w:tr>
      <w:tr w:rsidR="00ED1BE6" w:rsidRPr="00ED1BE6" w14:paraId="652DD7AC" w14:textId="77777777" w:rsidTr="004658EF">
        <w:tc>
          <w:tcPr>
            <w:tcW w:w="2808" w:type="dxa"/>
            <w:vMerge/>
          </w:tcPr>
          <w:p w14:paraId="4A1F25DC" w14:textId="77777777" w:rsidR="00ED1BE6" w:rsidRPr="00ED1BE6" w:rsidRDefault="00ED1BE6" w:rsidP="00ED1BE6">
            <w:pPr>
              <w:rPr>
                <w:rFonts w:ascii="Times New Roman" w:eastAsia="Times New Roman" w:hAnsi="Times New Roman" w:cs="Times New Roman"/>
                <w:b/>
                <w:bCs/>
                <w:kern w:val="2"/>
                <w:sz w:val="24"/>
                <w:szCs w:val="24"/>
                <w14:ligatures w14:val="none"/>
              </w:rPr>
            </w:pPr>
          </w:p>
        </w:tc>
        <w:tc>
          <w:tcPr>
            <w:tcW w:w="3240" w:type="dxa"/>
          </w:tcPr>
          <w:p w14:paraId="27FC4D41"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1.2.2. Juridinio asmens kodas</w:t>
            </w:r>
          </w:p>
        </w:tc>
        <w:tc>
          <w:tcPr>
            <w:tcW w:w="3510" w:type="dxa"/>
          </w:tcPr>
          <w:p w14:paraId="152C7269"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p>
        </w:tc>
      </w:tr>
      <w:tr w:rsidR="00ED1BE6" w:rsidRPr="00ED1BE6" w14:paraId="6C5C12E9" w14:textId="77777777" w:rsidTr="004658EF">
        <w:tc>
          <w:tcPr>
            <w:tcW w:w="2808" w:type="dxa"/>
            <w:vMerge/>
          </w:tcPr>
          <w:p w14:paraId="2AB7BDCC" w14:textId="77777777" w:rsidR="00ED1BE6" w:rsidRPr="00ED1BE6" w:rsidRDefault="00ED1BE6" w:rsidP="00ED1BE6">
            <w:pPr>
              <w:rPr>
                <w:rFonts w:ascii="Times New Roman" w:eastAsia="Times New Roman" w:hAnsi="Times New Roman" w:cs="Times New Roman"/>
                <w:b/>
                <w:bCs/>
                <w:kern w:val="2"/>
                <w:sz w:val="24"/>
                <w:szCs w:val="24"/>
                <w14:ligatures w14:val="none"/>
              </w:rPr>
            </w:pPr>
          </w:p>
        </w:tc>
        <w:tc>
          <w:tcPr>
            <w:tcW w:w="3240" w:type="dxa"/>
          </w:tcPr>
          <w:p w14:paraId="65F90C8E"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1.2.3. Adresas</w:t>
            </w:r>
          </w:p>
        </w:tc>
        <w:tc>
          <w:tcPr>
            <w:tcW w:w="3510" w:type="dxa"/>
          </w:tcPr>
          <w:p w14:paraId="1E638E70"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p>
        </w:tc>
      </w:tr>
      <w:tr w:rsidR="00ED1BE6" w:rsidRPr="00ED1BE6" w14:paraId="2F5672AE" w14:textId="77777777" w:rsidTr="004658EF">
        <w:tc>
          <w:tcPr>
            <w:tcW w:w="2808" w:type="dxa"/>
            <w:vMerge/>
          </w:tcPr>
          <w:p w14:paraId="234E65A3" w14:textId="77777777" w:rsidR="00ED1BE6" w:rsidRPr="00ED1BE6" w:rsidRDefault="00ED1BE6" w:rsidP="00ED1BE6">
            <w:pPr>
              <w:rPr>
                <w:rFonts w:ascii="Times New Roman" w:eastAsia="Times New Roman" w:hAnsi="Times New Roman" w:cs="Times New Roman"/>
                <w:b/>
                <w:bCs/>
                <w:kern w:val="2"/>
                <w:sz w:val="24"/>
                <w:szCs w:val="24"/>
                <w14:ligatures w14:val="none"/>
              </w:rPr>
            </w:pPr>
          </w:p>
        </w:tc>
        <w:tc>
          <w:tcPr>
            <w:tcW w:w="3240" w:type="dxa"/>
          </w:tcPr>
          <w:p w14:paraId="119DF4C3"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1.2.4. PVM mokėtojo kodas</w:t>
            </w:r>
          </w:p>
        </w:tc>
        <w:tc>
          <w:tcPr>
            <w:tcW w:w="3510" w:type="dxa"/>
          </w:tcPr>
          <w:p w14:paraId="73C38872"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p>
        </w:tc>
      </w:tr>
      <w:tr w:rsidR="00ED1BE6" w:rsidRPr="00ED1BE6" w14:paraId="20CCEB06" w14:textId="77777777" w:rsidTr="004658EF">
        <w:tc>
          <w:tcPr>
            <w:tcW w:w="2808" w:type="dxa"/>
            <w:vMerge/>
          </w:tcPr>
          <w:p w14:paraId="227A3B07" w14:textId="77777777" w:rsidR="00ED1BE6" w:rsidRPr="00ED1BE6" w:rsidRDefault="00ED1BE6" w:rsidP="00ED1BE6">
            <w:pPr>
              <w:rPr>
                <w:rFonts w:ascii="Times New Roman" w:eastAsia="Times New Roman" w:hAnsi="Times New Roman" w:cs="Times New Roman"/>
                <w:b/>
                <w:bCs/>
                <w:kern w:val="2"/>
                <w:sz w:val="24"/>
                <w:szCs w:val="24"/>
                <w14:ligatures w14:val="none"/>
              </w:rPr>
            </w:pPr>
          </w:p>
        </w:tc>
        <w:tc>
          <w:tcPr>
            <w:tcW w:w="3240" w:type="dxa"/>
          </w:tcPr>
          <w:p w14:paraId="46374FC3"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1.2.5. Atsiskaitomoji sąskaita</w:t>
            </w:r>
          </w:p>
        </w:tc>
        <w:tc>
          <w:tcPr>
            <w:tcW w:w="3510" w:type="dxa"/>
          </w:tcPr>
          <w:p w14:paraId="52FBCBF9"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p>
        </w:tc>
      </w:tr>
      <w:tr w:rsidR="00ED1BE6" w:rsidRPr="00ED1BE6" w14:paraId="616FB33B" w14:textId="77777777" w:rsidTr="004658EF">
        <w:tc>
          <w:tcPr>
            <w:tcW w:w="2808" w:type="dxa"/>
            <w:vMerge/>
          </w:tcPr>
          <w:p w14:paraId="7060F74E" w14:textId="77777777" w:rsidR="00ED1BE6" w:rsidRPr="00ED1BE6" w:rsidRDefault="00ED1BE6" w:rsidP="00ED1BE6">
            <w:pPr>
              <w:rPr>
                <w:rFonts w:ascii="Times New Roman" w:eastAsia="Times New Roman" w:hAnsi="Times New Roman" w:cs="Times New Roman"/>
                <w:b/>
                <w:bCs/>
                <w:kern w:val="2"/>
                <w:sz w:val="24"/>
                <w:szCs w:val="24"/>
                <w14:ligatures w14:val="none"/>
              </w:rPr>
            </w:pPr>
          </w:p>
        </w:tc>
        <w:tc>
          <w:tcPr>
            <w:tcW w:w="3240" w:type="dxa"/>
          </w:tcPr>
          <w:p w14:paraId="52FC5908"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1.2.6. Bankas, banko kodas</w:t>
            </w:r>
          </w:p>
        </w:tc>
        <w:tc>
          <w:tcPr>
            <w:tcW w:w="3510" w:type="dxa"/>
          </w:tcPr>
          <w:p w14:paraId="35F05EC0"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p>
        </w:tc>
      </w:tr>
      <w:tr w:rsidR="00ED1BE6" w:rsidRPr="00ED1BE6" w14:paraId="73864292" w14:textId="77777777" w:rsidTr="004658EF">
        <w:tc>
          <w:tcPr>
            <w:tcW w:w="2808" w:type="dxa"/>
            <w:vMerge/>
          </w:tcPr>
          <w:p w14:paraId="153BC337" w14:textId="77777777" w:rsidR="00ED1BE6" w:rsidRPr="00ED1BE6" w:rsidRDefault="00ED1BE6" w:rsidP="00ED1BE6">
            <w:pPr>
              <w:rPr>
                <w:rFonts w:ascii="Times New Roman" w:eastAsia="Times New Roman" w:hAnsi="Times New Roman" w:cs="Times New Roman"/>
                <w:b/>
                <w:bCs/>
                <w:kern w:val="2"/>
                <w:sz w:val="24"/>
                <w:szCs w:val="24"/>
                <w14:ligatures w14:val="none"/>
              </w:rPr>
            </w:pPr>
          </w:p>
        </w:tc>
        <w:tc>
          <w:tcPr>
            <w:tcW w:w="3240" w:type="dxa"/>
          </w:tcPr>
          <w:p w14:paraId="30BCD439"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1.2.7. Telefonas</w:t>
            </w:r>
          </w:p>
        </w:tc>
        <w:tc>
          <w:tcPr>
            <w:tcW w:w="3510" w:type="dxa"/>
          </w:tcPr>
          <w:p w14:paraId="57264DDF"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p>
        </w:tc>
      </w:tr>
      <w:tr w:rsidR="00ED1BE6" w:rsidRPr="00ED1BE6" w14:paraId="1BEAF951" w14:textId="77777777" w:rsidTr="004658EF">
        <w:tc>
          <w:tcPr>
            <w:tcW w:w="2808" w:type="dxa"/>
            <w:vMerge/>
          </w:tcPr>
          <w:p w14:paraId="00B4BDB9" w14:textId="77777777" w:rsidR="00ED1BE6" w:rsidRPr="00ED1BE6" w:rsidRDefault="00ED1BE6" w:rsidP="00ED1BE6">
            <w:pPr>
              <w:rPr>
                <w:rFonts w:ascii="Times New Roman" w:eastAsia="Times New Roman" w:hAnsi="Times New Roman" w:cs="Times New Roman"/>
                <w:b/>
                <w:bCs/>
                <w:kern w:val="2"/>
                <w:sz w:val="24"/>
                <w:szCs w:val="24"/>
                <w14:ligatures w14:val="none"/>
              </w:rPr>
            </w:pPr>
          </w:p>
        </w:tc>
        <w:tc>
          <w:tcPr>
            <w:tcW w:w="3240" w:type="dxa"/>
          </w:tcPr>
          <w:p w14:paraId="30DF1E3A"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1.2.8. El. paštas</w:t>
            </w:r>
          </w:p>
        </w:tc>
        <w:tc>
          <w:tcPr>
            <w:tcW w:w="3510" w:type="dxa"/>
          </w:tcPr>
          <w:p w14:paraId="7A975D80"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p>
        </w:tc>
      </w:tr>
      <w:tr w:rsidR="00ED1BE6" w:rsidRPr="00ED1BE6" w14:paraId="78C68363" w14:textId="77777777" w:rsidTr="004658EF">
        <w:tc>
          <w:tcPr>
            <w:tcW w:w="2808" w:type="dxa"/>
            <w:vMerge/>
          </w:tcPr>
          <w:p w14:paraId="206B5366" w14:textId="77777777" w:rsidR="00ED1BE6" w:rsidRPr="00ED1BE6" w:rsidRDefault="00ED1BE6" w:rsidP="00ED1BE6">
            <w:pPr>
              <w:rPr>
                <w:rFonts w:ascii="Times New Roman" w:eastAsia="Times New Roman" w:hAnsi="Times New Roman" w:cs="Times New Roman"/>
                <w:b/>
                <w:bCs/>
                <w:kern w:val="2"/>
                <w:sz w:val="24"/>
                <w:szCs w:val="24"/>
                <w14:ligatures w14:val="none"/>
              </w:rPr>
            </w:pPr>
          </w:p>
        </w:tc>
        <w:tc>
          <w:tcPr>
            <w:tcW w:w="3240" w:type="dxa"/>
          </w:tcPr>
          <w:p w14:paraId="506B21A8"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1.2.9. Šalies atstovas</w:t>
            </w:r>
          </w:p>
        </w:tc>
        <w:tc>
          <w:tcPr>
            <w:tcW w:w="3510" w:type="dxa"/>
          </w:tcPr>
          <w:p w14:paraId="38F70D50"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p>
        </w:tc>
      </w:tr>
      <w:tr w:rsidR="00ED1BE6" w:rsidRPr="00ED1BE6" w14:paraId="5212866D" w14:textId="77777777" w:rsidTr="004658EF">
        <w:trPr>
          <w:trHeight w:val="589"/>
        </w:trPr>
        <w:tc>
          <w:tcPr>
            <w:tcW w:w="2808" w:type="dxa"/>
            <w:vMerge/>
          </w:tcPr>
          <w:p w14:paraId="72AB582F" w14:textId="77777777" w:rsidR="00ED1BE6" w:rsidRPr="00ED1BE6" w:rsidRDefault="00ED1BE6" w:rsidP="00ED1BE6">
            <w:pPr>
              <w:rPr>
                <w:rFonts w:ascii="Times New Roman" w:eastAsia="Times New Roman" w:hAnsi="Times New Roman" w:cs="Times New Roman"/>
                <w:b/>
                <w:bCs/>
                <w:kern w:val="2"/>
                <w:sz w:val="24"/>
                <w:szCs w:val="24"/>
                <w14:ligatures w14:val="none"/>
              </w:rPr>
            </w:pPr>
          </w:p>
        </w:tc>
        <w:tc>
          <w:tcPr>
            <w:tcW w:w="3240" w:type="dxa"/>
          </w:tcPr>
          <w:p w14:paraId="32630095" w14:textId="77777777" w:rsidR="00ED1BE6" w:rsidRPr="00ED1BE6" w:rsidRDefault="00ED1BE6" w:rsidP="00ED1BE6">
            <w:pP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1.2.10. Atstovavimo pagrindas</w:t>
            </w:r>
          </w:p>
        </w:tc>
        <w:tc>
          <w:tcPr>
            <w:tcW w:w="3510" w:type="dxa"/>
          </w:tcPr>
          <w:p w14:paraId="1B1A1133" w14:textId="77777777" w:rsidR="00ED1BE6" w:rsidRPr="00ED1BE6" w:rsidRDefault="00ED1BE6" w:rsidP="00ED1BE6">
            <w:pPr>
              <w:jc w:val="center"/>
              <w:rPr>
                <w:rFonts w:ascii="Times New Roman" w:eastAsia="Times New Roman" w:hAnsi="Times New Roman" w:cs="Times New Roman"/>
                <w:kern w:val="2"/>
                <w:sz w:val="24"/>
                <w:szCs w:val="24"/>
                <w14:ligatures w14:val="none"/>
              </w:rPr>
            </w:pPr>
          </w:p>
        </w:tc>
      </w:tr>
    </w:tbl>
    <w:p w14:paraId="2BBBE694" w14:textId="77777777" w:rsidR="00ED1BE6" w:rsidRPr="00ED1BE6" w:rsidRDefault="00ED1BE6" w:rsidP="00ED1BE6">
      <w:pPr>
        <w:jc w:val="both"/>
        <w:rPr>
          <w:rFonts w:ascii="Times New Roman" w:eastAsia="Times New Roman" w:hAnsi="Times New Roman" w:cs="Times New Roman"/>
          <w:sz w:val="24"/>
          <w:szCs w:val="24"/>
          <w14:ligatures w14:val="none"/>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67"/>
        <w:gridCol w:w="7"/>
        <w:gridCol w:w="2074"/>
        <w:gridCol w:w="4715"/>
        <w:gridCol w:w="39"/>
      </w:tblGrid>
      <w:tr w:rsidR="00ED1BE6" w:rsidRPr="00ED1BE6" w14:paraId="52EF9079" w14:textId="77777777" w:rsidTr="004658EF">
        <w:trPr>
          <w:trHeight w:val="300"/>
        </w:trPr>
        <w:tc>
          <w:tcPr>
            <w:tcW w:w="9572" w:type="dxa"/>
            <w:gridSpan w:val="6"/>
          </w:tcPr>
          <w:p w14:paraId="62899394"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2. ATSAKINGI ASMENYS</w:t>
            </w:r>
          </w:p>
        </w:tc>
      </w:tr>
      <w:tr w:rsidR="00ED1BE6" w:rsidRPr="00ED1BE6" w14:paraId="082A3B08"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4B864786"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7972CA26"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r w:rsidRPr="00ED1BE6">
              <w:rPr>
                <w:rFonts w:ascii="Times New Roman" w:eastAsia="Times New Roman" w:hAnsi="Times New Roman" w:cs="Times New Roman"/>
                <w:color w:val="4472C4"/>
                <w:kern w:val="2"/>
                <w:sz w:val="24"/>
                <w:szCs w:val="24"/>
                <w14:ligatures w14:val="none"/>
              </w:rPr>
              <w:t>(nurodyti padalinį / skyrių, pareigas, vardą, pavardę, tel., el. paštą)</w:t>
            </w:r>
          </w:p>
          <w:p w14:paraId="43C21847"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p>
        </w:tc>
      </w:tr>
      <w:tr w:rsidR="00ED1BE6" w:rsidRPr="00ED1BE6" w14:paraId="32E3665D"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57275036"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2.2.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1A3D0B33"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r w:rsidRPr="00ED1BE6">
              <w:rPr>
                <w:rFonts w:ascii="Times New Roman" w:eastAsia="Times New Roman" w:hAnsi="Times New Roman" w:cs="Times New Roman"/>
                <w:color w:val="4472C4"/>
                <w:kern w:val="2"/>
                <w:sz w:val="24"/>
                <w:szCs w:val="24"/>
                <w14:ligatures w14:val="none"/>
              </w:rPr>
              <w:t>(nurodyti padalinį / skyrių, pareigas, vardą, pavardę, tel., el. paštą)</w:t>
            </w:r>
          </w:p>
        </w:tc>
      </w:tr>
      <w:tr w:rsidR="00ED1BE6" w:rsidRPr="00ED1BE6" w14:paraId="5EB1653E" w14:textId="77777777" w:rsidTr="004658EF">
        <w:trPr>
          <w:trHeight w:val="300"/>
        </w:trPr>
        <w:tc>
          <w:tcPr>
            <w:tcW w:w="9572" w:type="dxa"/>
            <w:gridSpan w:val="6"/>
          </w:tcPr>
          <w:p w14:paraId="58DAD886"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3. SUTARTIES DALYKAS</w:t>
            </w:r>
          </w:p>
        </w:tc>
      </w:tr>
      <w:tr w:rsidR="00ED1BE6" w:rsidRPr="00ED1BE6" w14:paraId="69DA3714"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5685F030"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6B5C3428"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Tiekėjas įsipareigoja Sutartyje numatytomis sąlygomis perduoti Pirkėjui </w:t>
            </w:r>
            <w:r w:rsidRPr="00ED1BE6">
              <w:rPr>
                <w:rFonts w:ascii="Times New Roman" w:eastAsia="Times New Roman" w:hAnsi="Times New Roman" w:cs="Times New Roman"/>
                <w:b/>
                <w:bCs/>
                <w:kern w:val="2"/>
                <w:sz w:val="24"/>
                <w:szCs w:val="24"/>
                <w14:ligatures w14:val="none"/>
              </w:rPr>
              <w:t>akustinius baldus</w:t>
            </w:r>
            <w:r w:rsidRPr="00ED1BE6">
              <w:rPr>
                <w:rFonts w:ascii="Times New Roman" w:eastAsia="Times New Roman" w:hAnsi="Times New Roman" w:cs="Times New Roman"/>
                <w:kern w:val="2"/>
                <w:sz w:val="24"/>
                <w:szCs w:val="24"/>
                <w14:ligatures w14:val="none"/>
              </w:rPr>
              <w:t xml:space="preserve"> (įskaitant jų pristatymą, sumontavimą ir paruošimą tinkamam naudojimui).</w:t>
            </w:r>
          </w:p>
          <w:p w14:paraId="4B49D0C0" w14:textId="77777777" w:rsidR="00ED1BE6" w:rsidRPr="00ED1BE6" w:rsidRDefault="00ED1BE6" w:rsidP="00ED1BE6">
            <w:pPr>
              <w:spacing w:before="120" w:after="120"/>
              <w:rPr>
                <w:rFonts w:ascii="Times New Roman" w:eastAsia="Times New Roman" w:hAnsi="Times New Roman" w:cs="Times New Roman"/>
                <w:color w:val="000000"/>
                <w:kern w:val="2"/>
                <w:sz w:val="24"/>
                <w:szCs w:val="24"/>
                <w14:ligatures w14:val="none"/>
              </w:rPr>
            </w:pPr>
            <w:r w:rsidRPr="00ED1BE6">
              <w:rPr>
                <w:rFonts w:ascii="Times New Roman" w:eastAsia="Times New Roman" w:hAnsi="Times New Roman" w:cs="Times New Roman"/>
                <w:kern w:val="2"/>
                <w:sz w:val="24"/>
                <w:szCs w:val="24"/>
                <w14:ligatures w14:val="none"/>
              </w:rPr>
              <w:t>Išsamus Prekių aprašymas ir kiti reikalavimai tiekiamoms Prekėms nustatyti Sutarties priede Nr. 1 – Techninė specifikacija „Specialiųjų ugdymosi poreikių turintiems vaikams baldų pirkimo techninė specifikacija“ (toliau – Techninė specifikacija)</w:t>
            </w:r>
            <w:r w:rsidRPr="00ED1BE6">
              <w:rPr>
                <w:rFonts w:ascii="Times New Roman" w:eastAsia="Times New Roman" w:hAnsi="Times New Roman" w:cs="Times New Roman"/>
                <w:sz w:val="24"/>
                <w:szCs w:val="20"/>
                <w14:ligatures w14:val="none"/>
              </w:rPr>
              <w:t xml:space="preserve"> </w:t>
            </w:r>
            <w:r w:rsidRPr="00ED1BE6">
              <w:rPr>
                <w:rFonts w:ascii="Times New Roman" w:eastAsia="Times New Roman" w:hAnsi="Times New Roman" w:cs="Times New Roman"/>
                <w:kern w:val="2"/>
                <w:sz w:val="24"/>
                <w:szCs w:val="24"/>
                <w14:ligatures w14:val="none"/>
              </w:rPr>
              <w:t>ir Sutarties priede Nr. 2 „Pasiūlymas“.</w:t>
            </w:r>
          </w:p>
        </w:tc>
      </w:tr>
      <w:tr w:rsidR="00ED1BE6" w:rsidRPr="00ED1BE6" w14:paraId="73E275E6"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737FF898"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0F70C281"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tc>
      </w:tr>
      <w:tr w:rsidR="00ED1BE6" w:rsidRPr="00ED1BE6" w14:paraId="30C6119F"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51D1EABF"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7D277454"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Europos Sąjungos lėšomis bendrai finansuojamo projekto Nr. 10-056-K-0004 ,</w:t>
            </w:r>
            <w:r w:rsidRPr="00ED1BE6">
              <w:rPr>
                <w:rFonts w:ascii="Times New Roman" w:eastAsia="Times New Roman" w:hAnsi="Times New Roman" w:cs="Times New Roman"/>
                <w:color w:val="4472C4"/>
                <w:kern w:val="2"/>
                <w:sz w:val="24"/>
                <w:szCs w:val="24"/>
                <w14:ligatures w14:val="none"/>
              </w:rPr>
              <w:t xml:space="preserve"> </w:t>
            </w:r>
            <w:r w:rsidRPr="00ED1BE6">
              <w:rPr>
                <w:rFonts w:ascii="Times New Roman" w:eastAsia="Times New Roman" w:hAnsi="Times New Roman" w:cs="Times New Roman"/>
                <w:kern w:val="2"/>
                <w:sz w:val="24"/>
                <w:szCs w:val="24"/>
                <w14:ligatures w14:val="none"/>
              </w:rPr>
              <w:t>pavadinimas „Švietimo pagalbos ir koordinuotai teikiamų paslaugų užtikrinimas Panevėžio mieste“.</w:t>
            </w:r>
          </w:p>
          <w:p w14:paraId="6DA6BDA3"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tc>
      </w:tr>
      <w:tr w:rsidR="00ED1BE6" w:rsidRPr="00ED1BE6" w14:paraId="1F268CC2" w14:textId="77777777" w:rsidTr="004658EF">
        <w:trPr>
          <w:trHeight w:val="300"/>
        </w:trPr>
        <w:tc>
          <w:tcPr>
            <w:tcW w:w="9572" w:type="dxa"/>
            <w:gridSpan w:val="6"/>
          </w:tcPr>
          <w:p w14:paraId="399EE0E5"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4. PREKIŲ PRISTATYMO TERMINAI IR PREKIŲ PERDAVIMO - PRIĖMIMO TVARKA</w:t>
            </w:r>
          </w:p>
        </w:tc>
      </w:tr>
      <w:tr w:rsidR="00ED1BE6" w:rsidRPr="00ED1BE6" w14:paraId="51FF676B"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24F2A09B"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4.1. Prekių pristatymo terminas, kai Prekės pristatomos vienu kartu</w:t>
            </w:r>
          </w:p>
        </w:tc>
        <w:tc>
          <w:tcPr>
            <w:tcW w:w="6828" w:type="dxa"/>
            <w:gridSpan w:val="3"/>
            <w:tcBorders>
              <w:top w:val="single" w:sz="4" w:space="0" w:color="auto"/>
              <w:left w:val="single" w:sz="4" w:space="0" w:color="auto"/>
              <w:bottom w:val="single" w:sz="4" w:space="0" w:color="auto"/>
              <w:right w:val="single" w:sz="4" w:space="0" w:color="auto"/>
            </w:tcBorders>
          </w:tcPr>
          <w:p w14:paraId="0B0821A5" w14:textId="77777777" w:rsidR="00ED1BE6" w:rsidRPr="00ED1BE6" w:rsidRDefault="00ED1BE6" w:rsidP="00ED1BE6">
            <w:pPr>
              <w:spacing w:before="120" w:after="120"/>
              <w:textAlignment w:val="baseline"/>
              <w:rPr>
                <w:rFonts w:ascii="Times New Roman" w:eastAsia="Times New Roman" w:hAnsi="Times New Roman" w:cs="Times New Roman"/>
                <w:sz w:val="24"/>
                <w:szCs w:val="24"/>
                <w14:ligatures w14:val="none"/>
              </w:rPr>
            </w:pPr>
            <w:r w:rsidRPr="00ED1BE6">
              <w:rPr>
                <w:rFonts w:ascii="Times New Roman" w:eastAsia="Times New Roman" w:hAnsi="Times New Roman" w:cs="Times New Roman"/>
                <w:kern w:val="2"/>
                <w:sz w:val="24"/>
                <w:szCs w:val="24"/>
                <w14:ligatures w14:val="none"/>
              </w:rPr>
              <w:t xml:space="preserve">Tiekėjas Prekes (visą Prekių kiekį) įsipareigoja pristatyti </w:t>
            </w:r>
            <w:r w:rsidRPr="00ED1BE6">
              <w:rPr>
                <w:rFonts w:ascii="Times New Roman" w:eastAsia="Times New Roman" w:hAnsi="Times New Roman" w:cs="Times New Roman"/>
                <w:b/>
                <w:bCs/>
                <w:kern w:val="2"/>
                <w:sz w:val="24"/>
                <w:szCs w:val="24"/>
                <w14:ligatures w14:val="none"/>
              </w:rPr>
              <w:t>ne vėliau kaip per</w:t>
            </w:r>
            <w:r w:rsidRPr="00ED1BE6">
              <w:rPr>
                <w:rFonts w:ascii="Times New Roman" w:eastAsia="Times New Roman" w:hAnsi="Times New Roman" w:cs="Times New Roman"/>
                <w:kern w:val="2"/>
                <w:sz w:val="24"/>
                <w:szCs w:val="24"/>
                <w14:ligatures w14:val="none"/>
              </w:rPr>
              <w:t xml:space="preserve"> </w:t>
            </w:r>
            <w:r w:rsidRPr="00ED1BE6">
              <w:rPr>
                <w:rFonts w:ascii="Times New Roman" w:eastAsia="Times New Roman" w:hAnsi="Times New Roman" w:cs="Times New Roman"/>
                <w:b/>
                <w:bCs/>
                <w:kern w:val="2"/>
                <w:sz w:val="24"/>
                <w:szCs w:val="24"/>
                <w14:ligatures w14:val="none"/>
              </w:rPr>
              <w:t xml:space="preserve">50 (penkiasdešimt) kalendorinių dienų </w:t>
            </w:r>
            <w:r w:rsidRPr="00ED1BE6">
              <w:rPr>
                <w:rFonts w:ascii="Times New Roman" w:eastAsia="Times New Roman" w:hAnsi="Times New Roman" w:cs="Times New Roman"/>
                <w:color w:val="000000"/>
                <w:kern w:val="2"/>
                <w:sz w:val="24"/>
                <w:szCs w:val="24"/>
                <w14:ligatures w14:val="none"/>
              </w:rPr>
              <w:t>nuo Sutarties įsigaliojimo dienos adresais, nurodytais Techninėje specifikacijoje.</w:t>
            </w:r>
          </w:p>
        </w:tc>
      </w:tr>
      <w:tr w:rsidR="00ED1BE6" w:rsidRPr="00ED1BE6" w14:paraId="31925F95"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4E2F61B7"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lastRenderedPageBreak/>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0AC48E43"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 apie tai praneša Pirkėjui, pateikdamas minėtų aplinkybių egzistavimo įrodymus. Nurodytas aplinkybes vertina Pirkėjas. Pirkėjui sutikus, Prekių pristatymo terminas gali būti pratęsiamas tik minėtų aplinkybių egzistavimo laikotarpiui, bet ne ilgiau nei 10 (dešimt) kalendorinių dienų laikotarpiui.</w:t>
            </w:r>
          </w:p>
        </w:tc>
      </w:tr>
      <w:tr w:rsidR="00ED1BE6" w:rsidRPr="00ED1BE6" w14:paraId="06945685"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5769964B"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08B799CF"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tc>
      </w:tr>
      <w:tr w:rsidR="00ED1BE6" w:rsidRPr="00ED1BE6" w14:paraId="7A85DFE7"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03C7E843"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272611CE"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tc>
      </w:tr>
      <w:tr w:rsidR="00ED1BE6" w:rsidRPr="00ED1BE6" w14:paraId="02E8CF00"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7CEB9979"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756BC132"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Kartu su Prekėmis pateikiami šie dokumentai: </w:t>
            </w:r>
          </w:p>
          <w:p w14:paraId="41DFA050" w14:textId="77777777" w:rsidR="00ED1BE6" w:rsidRPr="00ED1BE6" w:rsidRDefault="00ED1BE6" w:rsidP="00ED1BE6">
            <w:pPr>
              <w:spacing w:before="120" w:after="120"/>
              <w:rPr>
                <w:rFonts w:ascii="Times New Roman" w:eastAsia="Times New Roman" w:hAnsi="Times New Roman" w:cs="Times New Roman"/>
                <w:color w:val="000000"/>
                <w:kern w:val="2"/>
                <w:sz w:val="24"/>
                <w:szCs w:val="24"/>
                <w14:ligatures w14:val="none"/>
              </w:rPr>
            </w:pPr>
            <w:r w:rsidRPr="00ED1BE6">
              <w:rPr>
                <w:rFonts w:ascii="Times New Roman" w:eastAsia="Times New Roman" w:hAnsi="Times New Roman" w:cs="Times New Roman"/>
                <w:kern w:val="2"/>
                <w:sz w:val="24"/>
                <w:szCs w:val="24"/>
                <w14:ligatures w14:val="none"/>
              </w:rPr>
              <w:t xml:space="preserve">- </w:t>
            </w:r>
            <w:r w:rsidRPr="00ED1BE6">
              <w:rPr>
                <w:rFonts w:ascii="Times New Roman" w:eastAsia="Times New Roman" w:hAnsi="Times New Roman" w:cs="Times New Roman"/>
                <w:color w:val="000000"/>
                <w:kern w:val="2"/>
                <w:sz w:val="24"/>
                <w:szCs w:val="24"/>
                <w14:ligatures w14:val="none"/>
              </w:rPr>
              <w:t>Prekių perdavimo–priėmimo aktas;</w:t>
            </w:r>
          </w:p>
          <w:p w14:paraId="3B15EE5C" w14:textId="77777777" w:rsidR="00ED1BE6" w:rsidRPr="00ED1BE6" w:rsidRDefault="00ED1BE6" w:rsidP="00ED1BE6">
            <w:pPr>
              <w:spacing w:before="120" w:after="120"/>
              <w:rPr>
                <w:rFonts w:ascii="Times New Roman" w:eastAsia="Times New Roman" w:hAnsi="Times New Roman" w:cs="Times New Roman"/>
                <w:color w:val="000000"/>
                <w:kern w:val="2"/>
                <w:sz w:val="24"/>
                <w:szCs w:val="24"/>
                <w14:ligatures w14:val="none"/>
              </w:rPr>
            </w:pPr>
            <w:r w:rsidRPr="00ED1BE6">
              <w:rPr>
                <w:rFonts w:ascii="Times New Roman" w:eastAsia="Times New Roman" w:hAnsi="Times New Roman" w:cs="Times New Roman"/>
                <w:color w:val="000000"/>
                <w:kern w:val="2"/>
                <w:sz w:val="24"/>
                <w:szCs w:val="24"/>
                <w14:ligatures w14:val="none"/>
              </w:rPr>
              <w:t>-  Aplinkosauginių kriterijų laikymąsi  įrodantys dokumentai;</w:t>
            </w:r>
          </w:p>
          <w:p w14:paraId="53661C55" w14:textId="77777777" w:rsidR="00ED1BE6" w:rsidRPr="00ED1BE6" w:rsidRDefault="00ED1BE6" w:rsidP="00ED1BE6">
            <w:pPr>
              <w:spacing w:before="120" w:after="120"/>
              <w:rPr>
                <w:rFonts w:ascii="Times New Roman" w:eastAsia="Times New Roman" w:hAnsi="Times New Roman" w:cs="Times New Roman"/>
                <w:color w:val="000000"/>
                <w:kern w:val="2"/>
                <w:sz w:val="24"/>
                <w:szCs w:val="24"/>
                <w14:ligatures w14:val="none"/>
              </w:rPr>
            </w:pPr>
            <w:r w:rsidRPr="00ED1BE6">
              <w:rPr>
                <w:rFonts w:ascii="Times New Roman" w:eastAsia="Times New Roman" w:hAnsi="Times New Roman" w:cs="Times New Roman"/>
                <w:color w:val="000000"/>
                <w:kern w:val="2"/>
                <w:sz w:val="24"/>
                <w:szCs w:val="24"/>
                <w14:ligatures w14:val="none"/>
              </w:rPr>
              <w:t>- Prekių techniniai dokumentai.</w:t>
            </w:r>
          </w:p>
          <w:p w14:paraId="0F59CBB6"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Tiekėjui nepateikus nurodytų dokumentų, laikoma, kad Prekės neatitinka Sutartyje nustatytų reikalavimų.</w:t>
            </w:r>
          </w:p>
        </w:tc>
      </w:tr>
      <w:tr w:rsidR="00ED1BE6" w:rsidRPr="00ED1BE6" w14:paraId="6C7B6187" w14:textId="77777777" w:rsidTr="004658EF">
        <w:trPr>
          <w:trHeight w:val="300"/>
        </w:trPr>
        <w:tc>
          <w:tcPr>
            <w:tcW w:w="9572" w:type="dxa"/>
            <w:gridSpan w:val="6"/>
          </w:tcPr>
          <w:p w14:paraId="3859EA39"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5. SUTARTIES KAINA IR ATSISKAITYMO TVARKA</w:t>
            </w:r>
          </w:p>
        </w:tc>
      </w:tr>
      <w:tr w:rsidR="00ED1BE6" w:rsidRPr="00ED1BE6" w14:paraId="23CDFF4F"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54595A33"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02E62E92"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Fiksuotos kainos kainodara</w:t>
            </w:r>
          </w:p>
          <w:p w14:paraId="53955AEC" w14:textId="77777777" w:rsidR="00ED1BE6" w:rsidRPr="00ED1BE6" w:rsidRDefault="00ED1BE6" w:rsidP="00ED1BE6">
            <w:pPr>
              <w:spacing w:before="120" w:after="120"/>
              <w:rPr>
                <w:rFonts w:ascii="Times New Roman" w:eastAsia="Times New Roman" w:hAnsi="Times New Roman" w:cs="Times New Roman"/>
                <w:color w:val="4472C4"/>
                <w:kern w:val="2"/>
                <w:sz w:val="24"/>
                <w:szCs w:val="20"/>
                <w14:ligatures w14:val="none"/>
              </w:rPr>
            </w:pPr>
          </w:p>
        </w:tc>
      </w:tr>
      <w:tr w:rsidR="00ED1BE6" w:rsidRPr="00ED1BE6" w14:paraId="389B2F76"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30C82F93"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 xml:space="preserve">5.2. Pradinės Sutarties vertė ir Sutarties kaina, kai taikoma </w:t>
            </w:r>
            <w:r w:rsidRPr="00ED1BE6">
              <w:rPr>
                <w:rFonts w:ascii="Times New Roman" w:eastAsia="Times New Roman" w:hAnsi="Times New Roman" w:cs="Times New Roman"/>
                <w:b/>
                <w:bCs/>
                <w:kern w:val="2"/>
                <w:sz w:val="24"/>
                <w:szCs w:val="24"/>
                <w:u w:val="single"/>
                <w14:ligatures w14:val="none"/>
              </w:rPr>
              <w:t>fiksuotos kainos</w:t>
            </w:r>
            <w:r w:rsidRPr="00ED1BE6">
              <w:rPr>
                <w:rFonts w:ascii="Times New Roman" w:eastAsia="Times New Roman" w:hAnsi="Times New Roman" w:cs="Times New Roman"/>
                <w:b/>
                <w:bCs/>
                <w:kern w:val="2"/>
                <w:sz w:val="24"/>
                <w:szCs w:val="24"/>
                <w14:ligatures w14:val="none"/>
              </w:rPr>
              <w:t xml:space="preserve"> kainodara</w:t>
            </w:r>
          </w:p>
          <w:p w14:paraId="0AD5E4E2"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p>
          <w:p w14:paraId="4ABA7AB5"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p>
          <w:p w14:paraId="6F024BF7" w14:textId="77777777" w:rsidR="00ED1BE6" w:rsidRPr="00ED1BE6" w:rsidRDefault="00ED1BE6" w:rsidP="00ED1BE6">
            <w:pPr>
              <w:spacing w:before="120" w:after="120"/>
              <w:jc w:val="both"/>
              <w:rPr>
                <w:rFonts w:ascii="Times New Roman" w:eastAsia="Times New Roman" w:hAnsi="Times New Roman" w:cs="Times New Roman"/>
                <w:b/>
                <w:bCs/>
                <w:kern w:val="2"/>
                <w:sz w:val="24"/>
                <w:szCs w:val="24"/>
                <w14:ligatures w14:val="none"/>
              </w:rPr>
            </w:pPr>
          </w:p>
        </w:tc>
        <w:tc>
          <w:tcPr>
            <w:tcW w:w="6828" w:type="dxa"/>
            <w:gridSpan w:val="3"/>
            <w:tcBorders>
              <w:top w:val="single" w:sz="4" w:space="0" w:color="auto"/>
              <w:left w:val="single" w:sz="4" w:space="0" w:color="auto"/>
              <w:bottom w:val="single" w:sz="4" w:space="0" w:color="auto"/>
              <w:right w:val="single" w:sz="4" w:space="0" w:color="auto"/>
            </w:tcBorders>
          </w:tcPr>
          <w:p w14:paraId="4629373E"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Pradinės Sutarties vertė yra </w:t>
            </w:r>
            <w:r w:rsidRPr="00ED1BE6">
              <w:rPr>
                <w:rFonts w:ascii="Times New Roman" w:eastAsia="Times New Roman" w:hAnsi="Times New Roman" w:cs="Times New Roman"/>
                <w:color w:val="4472C4"/>
                <w:kern w:val="2"/>
                <w:sz w:val="24"/>
                <w:szCs w:val="24"/>
                <w14:ligatures w14:val="none"/>
              </w:rPr>
              <w:t>(nurodyti sumą skaičiais)</w:t>
            </w:r>
            <w:r w:rsidRPr="00ED1BE6">
              <w:rPr>
                <w:rFonts w:ascii="Times New Roman" w:eastAsia="Times New Roman" w:hAnsi="Times New Roman" w:cs="Times New Roman"/>
                <w:kern w:val="2"/>
                <w:sz w:val="24"/>
                <w:szCs w:val="24"/>
                <w14:ligatures w14:val="none"/>
              </w:rPr>
              <w:t xml:space="preserve"> Eur, </w:t>
            </w:r>
            <w:r w:rsidRPr="00ED1BE6">
              <w:rPr>
                <w:rFonts w:ascii="Times New Roman" w:eastAsia="Times New Roman" w:hAnsi="Times New Roman" w:cs="Times New Roman"/>
                <w:color w:val="4472C4"/>
                <w:kern w:val="2"/>
                <w:sz w:val="24"/>
                <w:szCs w:val="24"/>
                <w14:ligatures w14:val="none"/>
              </w:rPr>
              <w:t>(nurodyti sumą žodžiais)</w:t>
            </w:r>
            <w:r w:rsidRPr="00ED1BE6">
              <w:rPr>
                <w:rFonts w:ascii="Times New Roman" w:eastAsia="Times New Roman" w:hAnsi="Times New Roman" w:cs="Times New Roman"/>
                <w:kern w:val="2"/>
                <w:sz w:val="24"/>
                <w:szCs w:val="24"/>
                <w14:ligatures w14:val="none"/>
              </w:rPr>
              <w:t xml:space="preserve"> be pridėtinės vertės mokesčio (toliau – PVM). </w:t>
            </w:r>
          </w:p>
          <w:p w14:paraId="363930BF"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PVM sudaro </w:t>
            </w:r>
            <w:r w:rsidRPr="00ED1BE6">
              <w:rPr>
                <w:rFonts w:ascii="Times New Roman" w:eastAsia="Times New Roman" w:hAnsi="Times New Roman" w:cs="Times New Roman"/>
                <w:color w:val="4472C4"/>
                <w:kern w:val="2"/>
                <w:sz w:val="24"/>
                <w:szCs w:val="24"/>
                <w14:ligatures w14:val="none"/>
              </w:rPr>
              <w:t>(nurodyti sumą skaičiais)</w:t>
            </w:r>
            <w:r w:rsidRPr="00ED1BE6">
              <w:rPr>
                <w:rFonts w:ascii="Times New Roman" w:eastAsia="Times New Roman" w:hAnsi="Times New Roman" w:cs="Times New Roman"/>
                <w:kern w:val="2"/>
                <w:sz w:val="24"/>
                <w:szCs w:val="24"/>
                <w14:ligatures w14:val="none"/>
              </w:rPr>
              <w:t xml:space="preserve"> Eur, </w:t>
            </w:r>
            <w:r w:rsidRPr="00ED1BE6">
              <w:rPr>
                <w:rFonts w:ascii="Times New Roman" w:eastAsia="Times New Roman" w:hAnsi="Times New Roman" w:cs="Times New Roman"/>
                <w:color w:val="4472C4"/>
                <w:kern w:val="2"/>
                <w:sz w:val="24"/>
                <w:szCs w:val="24"/>
                <w14:ligatures w14:val="none"/>
              </w:rPr>
              <w:t>(nurodyti sumą žodžiais)</w:t>
            </w:r>
            <w:r w:rsidRPr="00ED1BE6">
              <w:rPr>
                <w:rFonts w:ascii="Times New Roman" w:eastAsia="Times New Roman" w:hAnsi="Times New Roman" w:cs="Times New Roman"/>
                <w:kern w:val="2"/>
                <w:sz w:val="24"/>
                <w:szCs w:val="24"/>
                <w14:ligatures w14:val="none"/>
              </w:rPr>
              <w:t>.</w:t>
            </w:r>
          </w:p>
          <w:p w14:paraId="4B0FE674"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Sutarties kaina yra </w:t>
            </w:r>
            <w:r w:rsidRPr="00ED1BE6">
              <w:rPr>
                <w:rFonts w:ascii="Times New Roman" w:eastAsia="Times New Roman" w:hAnsi="Times New Roman" w:cs="Times New Roman"/>
                <w:color w:val="4472C4"/>
                <w:kern w:val="2"/>
                <w:sz w:val="24"/>
                <w:szCs w:val="24"/>
                <w14:ligatures w14:val="none"/>
              </w:rPr>
              <w:t>(nurodyti sumą skaičiais)</w:t>
            </w:r>
            <w:r w:rsidRPr="00ED1BE6">
              <w:rPr>
                <w:rFonts w:ascii="Times New Roman" w:eastAsia="Times New Roman" w:hAnsi="Times New Roman" w:cs="Times New Roman"/>
                <w:kern w:val="2"/>
                <w:sz w:val="24"/>
                <w:szCs w:val="24"/>
                <w14:ligatures w14:val="none"/>
              </w:rPr>
              <w:t xml:space="preserve"> Eur, </w:t>
            </w:r>
            <w:r w:rsidRPr="00ED1BE6">
              <w:rPr>
                <w:rFonts w:ascii="Times New Roman" w:eastAsia="Times New Roman" w:hAnsi="Times New Roman" w:cs="Times New Roman"/>
                <w:color w:val="4472C4"/>
                <w:kern w:val="2"/>
                <w:sz w:val="24"/>
                <w:szCs w:val="24"/>
                <w14:ligatures w14:val="none"/>
              </w:rPr>
              <w:t>(nurodyti sumą žodžiais)</w:t>
            </w:r>
            <w:r w:rsidRPr="00ED1BE6">
              <w:rPr>
                <w:rFonts w:ascii="Times New Roman" w:eastAsia="Times New Roman" w:hAnsi="Times New Roman" w:cs="Times New Roman"/>
                <w:kern w:val="2"/>
                <w:sz w:val="24"/>
                <w:szCs w:val="24"/>
                <w14:ligatures w14:val="none"/>
              </w:rPr>
              <w:t xml:space="preserve"> Eur su PVM.</w:t>
            </w:r>
          </w:p>
          <w:p w14:paraId="3C08CC87" w14:textId="77777777" w:rsidR="00ED1BE6" w:rsidRPr="00ED1BE6" w:rsidRDefault="00ED1BE6" w:rsidP="00ED1BE6">
            <w:pPr>
              <w:spacing w:before="120" w:after="120"/>
              <w:rPr>
                <w:rFonts w:ascii="Times New Roman" w:eastAsia="Times New Roman" w:hAnsi="Times New Roman" w:cs="Times New Roman"/>
                <w:color w:val="FF0000"/>
                <w:kern w:val="2"/>
                <w:sz w:val="24"/>
                <w:szCs w:val="24"/>
                <w14:ligatures w14:val="none"/>
              </w:rPr>
            </w:pPr>
            <w:r w:rsidRPr="00ED1BE6">
              <w:rPr>
                <w:rFonts w:ascii="Times New Roman" w:eastAsia="Times New Roman" w:hAnsi="Times New Roman" w:cs="Times New Roman"/>
                <w:kern w:val="2"/>
                <w:sz w:val="24"/>
                <w:szCs w:val="24"/>
                <w14:ligatures w14:val="none"/>
              </w:rPr>
              <w:t>Šioje Sutartyje P</w:t>
            </w:r>
            <w:r w:rsidRPr="00ED1BE6">
              <w:rPr>
                <w:rFonts w:ascii="Times New Roman" w:eastAsia="Times New Roman" w:hAnsi="Times New Roman" w:cs="Times New Roman"/>
                <w:color w:val="000000"/>
                <w:kern w:val="2"/>
                <w:sz w:val="24"/>
                <w:szCs w:val="24"/>
                <w14:ligatures w14:val="none"/>
              </w:rPr>
              <w:t>radinės Sutarties vertė yra lygi Tiekėjo pasiūlymo kainai be PVM, nurodytai už visą pirkimo dokumentuose ir Sutartyje nurodytą Prekių kiekį ir (ar) apimtį.</w:t>
            </w:r>
          </w:p>
        </w:tc>
      </w:tr>
      <w:tr w:rsidR="00ED1BE6" w:rsidRPr="00ED1BE6" w14:paraId="3F5E09ED"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3478823B"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lastRenderedPageBreak/>
              <w:t xml:space="preserve">5.3. Sutarties kainos / įkainių perskaičiavimas taikant </w:t>
            </w:r>
            <w:r w:rsidRPr="00ED1BE6">
              <w:rPr>
                <w:rFonts w:ascii="Times New Roman" w:eastAsia="Times New Roman" w:hAnsi="Times New Roman" w:cs="Times New Roman"/>
                <w:b/>
                <w:bCs/>
                <w:kern w:val="2"/>
                <w:sz w:val="24"/>
                <w:szCs w:val="24"/>
                <w:u w:val="single"/>
                <w14:ligatures w14:val="none"/>
              </w:rPr>
              <w:t>peržiūros</w:t>
            </w:r>
            <w:r w:rsidRPr="00ED1BE6">
              <w:rPr>
                <w:rFonts w:ascii="Times New Roman" w:eastAsia="Times New Roman" w:hAnsi="Times New Roman" w:cs="Times New Roman"/>
                <w:b/>
                <w:bCs/>
                <w:kern w:val="2"/>
                <w:sz w:val="24"/>
                <w:szCs w:val="24"/>
                <w14:ligatures w14:val="none"/>
              </w:rPr>
              <w:t xml:space="preserve"> taisykles</w:t>
            </w:r>
          </w:p>
          <w:p w14:paraId="0E28EC66"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p>
          <w:p w14:paraId="5301CC29"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tc>
        <w:tc>
          <w:tcPr>
            <w:tcW w:w="6828" w:type="dxa"/>
            <w:gridSpan w:val="3"/>
            <w:tcBorders>
              <w:top w:val="single" w:sz="4" w:space="0" w:color="auto"/>
              <w:left w:val="single" w:sz="4" w:space="0" w:color="auto"/>
              <w:bottom w:val="single" w:sz="4" w:space="0" w:color="auto"/>
              <w:right w:val="single" w:sz="4" w:space="0" w:color="auto"/>
            </w:tcBorders>
          </w:tcPr>
          <w:p w14:paraId="07022933"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Sutarties kaina bus perskaičiuojama:</w:t>
            </w:r>
          </w:p>
          <w:p w14:paraId="78F33701"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b/>
                <w:bCs/>
                <w:kern w:val="2"/>
                <w:sz w:val="24"/>
                <w:szCs w:val="24"/>
                <w14:ligatures w14:val="none"/>
              </w:rPr>
              <w:t>5.3.1. dėl PVM tarifo pasikeitimo</w:t>
            </w:r>
            <w:r w:rsidRPr="00ED1BE6">
              <w:rPr>
                <w:rFonts w:ascii="Times New Roman" w:eastAsia="Times New Roman" w:hAnsi="Times New Roman" w:cs="Times New Roman"/>
                <w:kern w:val="2"/>
                <w:sz w:val="24"/>
                <w:szCs w:val="24"/>
                <w14:ligatures w14:val="none"/>
              </w:rPr>
              <w:t>;</w:t>
            </w:r>
          </w:p>
          <w:p w14:paraId="25922B62"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5.3.2. dėl kitų mokesčių, lemiančių Prekių kainos pokytį, pasikeitimo (nurodyti mokesčius, dėl kurių bus atliekamas perskaičiavimas) – </w:t>
            </w:r>
            <w:r w:rsidRPr="00ED1BE6">
              <w:rPr>
                <w:rFonts w:ascii="Times New Roman" w:eastAsia="Times New Roman" w:hAnsi="Times New Roman" w:cs="Times New Roman"/>
                <w:i/>
                <w:iCs/>
                <w:kern w:val="2"/>
                <w:sz w:val="24"/>
                <w:szCs w:val="24"/>
                <w14:ligatures w14:val="none"/>
              </w:rPr>
              <w:t>netaikoma</w:t>
            </w:r>
            <w:r w:rsidRPr="00ED1BE6">
              <w:rPr>
                <w:rFonts w:ascii="Times New Roman" w:eastAsia="Times New Roman" w:hAnsi="Times New Roman" w:cs="Times New Roman"/>
                <w:kern w:val="2"/>
                <w:sz w:val="24"/>
                <w:szCs w:val="24"/>
                <w14:ligatures w14:val="none"/>
              </w:rPr>
              <w:t>;</w:t>
            </w:r>
          </w:p>
          <w:p w14:paraId="7397188E"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5.3.3. dėl kainų lygio pokyčio – </w:t>
            </w:r>
            <w:r w:rsidRPr="00ED1BE6">
              <w:rPr>
                <w:rFonts w:ascii="Times New Roman" w:eastAsia="Times New Roman" w:hAnsi="Times New Roman" w:cs="Times New Roman"/>
                <w:i/>
                <w:iCs/>
                <w:kern w:val="2"/>
                <w:sz w:val="24"/>
                <w:szCs w:val="24"/>
                <w14:ligatures w14:val="none"/>
              </w:rPr>
              <w:t>netaikoma</w:t>
            </w:r>
            <w:r w:rsidRPr="00ED1BE6">
              <w:rPr>
                <w:rFonts w:ascii="Times New Roman" w:eastAsia="Times New Roman" w:hAnsi="Times New Roman" w:cs="Times New Roman"/>
                <w:kern w:val="2"/>
                <w:sz w:val="24"/>
                <w:szCs w:val="24"/>
                <w14:ligatures w14:val="none"/>
              </w:rPr>
              <w:t>;</w:t>
            </w:r>
          </w:p>
          <w:p w14:paraId="0695E425" w14:textId="77777777" w:rsidR="00ED1BE6" w:rsidRPr="00ED1BE6" w:rsidRDefault="00ED1BE6" w:rsidP="00ED1BE6">
            <w:pPr>
              <w:spacing w:before="120" w:after="120"/>
              <w:rPr>
                <w:rFonts w:ascii="Times New Roman" w:eastAsia="Times New Roman" w:hAnsi="Times New Roman" w:cs="Times New Roman"/>
                <w:color w:val="FF0000"/>
                <w:kern w:val="2"/>
                <w:sz w:val="24"/>
                <w:szCs w:val="20"/>
                <w14:ligatures w14:val="none"/>
              </w:rPr>
            </w:pPr>
            <w:r w:rsidRPr="00ED1BE6">
              <w:rPr>
                <w:rFonts w:ascii="Times New Roman" w:eastAsia="Times New Roman" w:hAnsi="Times New Roman" w:cs="Times New Roman"/>
                <w:kern w:val="2"/>
                <w:sz w:val="24"/>
                <w:szCs w:val="20"/>
                <w14:ligatures w14:val="none"/>
              </w:rPr>
              <w:t xml:space="preserve">5.3.4. pagal Prekių grupių kainų pokyčius – </w:t>
            </w:r>
            <w:r w:rsidRPr="00ED1BE6">
              <w:rPr>
                <w:rFonts w:ascii="Times New Roman" w:eastAsia="Times New Roman" w:hAnsi="Times New Roman" w:cs="Times New Roman"/>
                <w:i/>
                <w:iCs/>
                <w:kern w:val="2"/>
                <w:sz w:val="24"/>
                <w:szCs w:val="20"/>
                <w14:ligatures w14:val="none"/>
              </w:rPr>
              <w:t>netaikoma</w:t>
            </w:r>
            <w:r w:rsidRPr="00ED1BE6">
              <w:rPr>
                <w:rFonts w:ascii="Times New Roman" w:eastAsia="Times New Roman" w:hAnsi="Times New Roman" w:cs="Times New Roman"/>
                <w:kern w:val="2"/>
                <w:sz w:val="24"/>
                <w:szCs w:val="20"/>
                <w14:ligatures w14:val="none"/>
              </w:rPr>
              <w:t>.</w:t>
            </w:r>
          </w:p>
        </w:tc>
      </w:tr>
      <w:tr w:rsidR="00ED1BE6" w:rsidRPr="00ED1BE6" w14:paraId="75395945"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15AFA291"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0DFC4382"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1B699DC"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0"/>
                <w14:ligatures w14:val="none"/>
              </w:rPr>
              <w:t xml:space="preserve">Perskaičiavimas įforminamas Susitarimu ne vėliau kaip per kaip per 10 (dešimt) kalendorinių dienų nuo </w:t>
            </w:r>
            <w:r w:rsidRPr="00ED1BE6">
              <w:rPr>
                <w:rFonts w:ascii="Times New Roman" w:eastAsia="Times New Roman" w:hAnsi="Times New Roman" w:cs="Times New Roman"/>
                <w:color w:val="4472C4"/>
                <w:kern w:val="2"/>
                <w:sz w:val="24"/>
                <w:szCs w:val="20"/>
                <w14:ligatures w14:val="none"/>
              </w:rPr>
              <w:t xml:space="preserve"> </w:t>
            </w:r>
            <w:r w:rsidRPr="00ED1BE6">
              <w:rPr>
                <w:rFonts w:ascii="Times New Roman" w:eastAsia="Times New Roman" w:hAnsi="Times New Roman" w:cs="Times New Roman"/>
                <w:kern w:val="2"/>
                <w:sz w:val="24"/>
                <w:szCs w:val="20"/>
                <w14:ligatures w14:val="none"/>
              </w:rPr>
              <w:t>PVM mokėjimą reglamentuojančių teisės aktų pasikeitimo, kuris tampa neatskiriama Sutarties dalimi. Perskaičiuota (-</w:t>
            </w:r>
            <w:proofErr w:type="spellStart"/>
            <w:r w:rsidRPr="00ED1BE6">
              <w:rPr>
                <w:rFonts w:ascii="Times New Roman" w:eastAsia="Times New Roman" w:hAnsi="Times New Roman" w:cs="Times New Roman"/>
                <w:kern w:val="2"/>
                <w:sz w:val="24"/>
                <w:szCs w:val="20"/>
                <w14:ligatures w14:val="none"/>
              </w:rPr>
              <w:t>as</w:t>
            </w:r>
            <w:proofErr w:type="spellEnd"/>
            <w:r w:rsidRPr="00ED1BE6">
              <w:rPr>
                <w:rFonts w:ascii="Times New Roman" w:eastAsia="Times New Roman" w:hAnsi="Times New Roman" w:cs="Times New Roman"/>
                <w:kern w:val="2"/>
                <w:sz w:val="24"/>
                <w:szCs w:val="20"/>
                <w14:ligatures w14:val="none"/>
              </w:rPr>
              <w:t>) Sutarties kaina</w:t>
            </w:r>
            <w:r w:rsidRPr="00ED1BE6">
              <w:rPr>
                <w:rFonts w:ascii="Times New Roman" w:eastAsia="Times New Roman" w:hAnsi="Times New Roman" w:cs="Times New Roman"/>
                <w:sz w:val="24"/>
                <w:szCs w:val="20"/>
                <w14:ligatures w14:val="none"/>
              </w:rPr>
              <w:t xml:space="preserve"> </w:t>
            </w:r>
            <w:r w:rsidRPr="00ED1BE6">
              <w:rPr>
                <w:rFonts w:ascii="Times New Roman" w:eastAsia="Times New Roman" w:hAnsi="Times New Roman" w:cs="Times New Roman"/>
                <w:kern w:val="2"/>
                <w:sz w:val="24"/>
                <w:szCs w:val="20"/>
                <w14:ligatures w14:val="none"/>
              </w:rPr>
              <w:t>/</w:t>
            </w:r>
            <w:r w:rsidRPr="00ED1BE6">
              <w:rPr>
                <w:rFonts w:ascii="Times New Roman" w:eastAsia="Times New Roman" w:hAnsi="Times New Roman" w:cs="Times New Roman"/>
                <w:sz w:val="24"/>
                <w:szCs w:val="20"/>
                <w14:ligatures w14:val="none"/>
              </w:rPr>
              <w:t xml:space="preserve"> </w:t>
            </w:r>
            <w:r w:rsidRPr="00ED1BE6">
              <w:rPr>
                <w:rFonts w:ascii="Times New Roman" w:eastAsia="Times New Roman" w:hAnsi="Times New Roman" w:cs="Times New Roman"/>
                <w:kern w:val="2"/>
                <w:sz w:val="24"/>
                <w:szCs w:val="20"/>
                <w14:ligatures w14:val="none"/>
              </w:rPr>
              <w:t>įkainis taikoma (-</w:t>
            </w:r>
            <w:proofErr w:type="spellStart"/>
            <w:r w:rsidRPr="00ED1BE6">
              <w:rPr>
                <w:rFonts w:ascii="Times New Roman" w:eastAsia="Times New Roman" w:hAnsi="Times New Roman" w:cs="Times New Roman"/>
                <w:kern w:val="2"/>
                <w:sz w:val="24"/>
                <w:szCs w:val="20"/>
                <w14:ligatures w14:val="none"/>
              </w:rPr>
              <w:t>as</w:t>
            </w:r>
            <w:proofErr w:type="spellEnd"/>
            <w:r w:rsidRPr="00ED1BE6">
              <w:rPr>
                <w:rFonts w:ascii="Times New Roman" w:eastAsia="Times New Roman" w:hAnsi="Times New Roman" w:cs="Times New Roman"/>
                <w:kern w:val="2"/>
                <w:sz w:val="24"/>
                <w:szCs w:val="20"/>
                <w14:ligatures w14:val="none"/>
              </w:rPr>
              <w:t>) už tą Prekių dalį, kurios bus tiekiamos nuo Susitarime nurodytos dienos.</w:t>
            </w:r>
          </w:p>
        </w:tc>
      </w:tr>
      <w:tr w:rsidR="00ED1BE6" w:rsidRPr="00ED1BE6" w14:paraId="0532E0DB"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3422AFCB"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b/>
                <w:bCs/>
                <w:kern w:val="2"/>
                <w:sz w:val="24"/>
                <w:szCs w:val="24"/>
                <w14:ligatures w14:val="none"/>
              </w:rPr>
              <w:t>5.3.2.</w:t>
            </w:r>
            <w:r w:rsidRPr="00ED1BE6">
              <w:rPr>
                <w:rFonts w:ascii="Times New Roman" w:eastAsia="Times New Roman" w:hAnsi="Times New Roman" w:cs="Times New Roman"/>
                <w:kern w:val="2"/>
                <w:sz w:val="24"/>
                <w:szCs w:val="24"/>
                <w14:ligatures w14:val="none"/>
              </w:rPr>
              <w:t> </w:t>
            </w:r>
            <w:r w:rsidRPr="00ED1BE6">
              <w:rPr>
                <w:rFonts w:ascii="Times New Roman" w:eastAsia="Times New Roman" w:hAnsi="Times New Roman" w:cs="Times New Roman"/>
                <w:b/>
                <w:bCs/>
                <w:kern w:val="2"/>
                <w:sz w:val="24"/>
                <w:szCs w:val="24"/>
                <w14:ligatures w14:val="none"/>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31BEBED0"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p w14:paraId="7DAAF0A6"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p w14:paraId="21DF0E43" w14:textId="77777777" w:rsidR="00ED1BE6" w:rsidRPr="00ED1BE6" w:rsidRDefault="00ED1BE6" w:rsidP="00ED1BE6">
            <w:pPr>
              <w:spacing w:before="120" w:after="120"/>
              <w:rPr>
                <w:rFonts w:ascii="Times New Roman" w:eastAsia="Times New Roman" w:hAnsi="Times New Roman" w:cs="Times New Roman"/>
                <w:sz w:val="24"/>
                <w:szCs w:val="20"/>
                <w14:ligatures w14:val="none"/>
              </w:rPr>
            </w:pPr>
          </w:p>
        </w:tc>
      </w:tr>
      <w:tr w:rsidR="00ED1BE6" w:rsidRPr="00ED1BE6" w14:paraId="4DFEB589"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0BE8F419"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5.3.3. Sutarties kainos / įkainių peržiūra dėl kainų lygio pokyčio</w:t>
            </w:r>
          </w:p>
        </w:tc>
        <w:tc>
          <w:tcPr>
            <w:tcW w:w="6828" w:type="dxa"/>
            <w:gridSpan w:val="3"/>
            <w:tcBorders>
              <w:top w:val="single" w:sz="4" w:space="0" w:color="auto"/>
              <w:left w:val="single" w:sz="4" w:space="0" w:color="auto"/>
              <w:bottom w:val="single" w:sz="4" w:space="0" w:color="auto"/>
              <w:right w:val="single" w:sz="4" w:space="0" w:color="auto"/>
            </w:tcBorders>
          </w:tcPr>
          <w:p w14:paraId="02E921F3"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p w14:paraId="44C829F7"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p>
        </w:tc>
      </w:tr>
      <w:tr w:rsidR="00ED1BE6" w:rsidRPr="00ED1BE6" w14:paraId="37B61ABB"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3F871A38"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5.3.4. Sutarties kainos / įkainių peržiūra dėl kainų lygio pokyčio 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3D059AD4"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p w14:paraId="1B11919B"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p w14:paraId="0C0BB1F1"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tc>
      </w:tr>
      <w:tr w:rsidR="00ED1BE6" w:rsidRPr="00ED1BE6" w14:paraId="6D316599"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602C49E7"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 xml:space="preserve">5.4. Sutarties kainos / įkainių apskaičiavimas taikant </w:t>
            </w:r>
            <w:r w:rsidRPr="00ED1BE6">
              <w:rPr>
                <w:rFonts w:ascii="Times New Roman" w:eastAsia="Times New Roman" w:hAnsi="Times New Roman" w:cs="Times New Roman"/>
                <w:b/>
                <w:bCs/>
                <w:kern w:val="2"/>
                <w:sz w:val="24"/>
                <w:szCs w:val="24"/>
                <w:u w:val="single"/>
                <w14:ligatures w14:val="none"/>
              </w:rPr>
              <w:t>kiekio (apimties)</w:t>
            </w:r>
            <w:r w:rsidRPr="00ED1BE6">
              <w:rPr>
                <w:rFonts w:ascii="Times New Roman" w:eastAsia="Times New Roman" w:hAnsi="Times New Roman" w:cs="Times New Roman"/>
                <w:b/>
                <w:bCs/>
                <w:kern w:val="2"/>
                <w:sz w:val="24"/>
                <w:szCs w:val="24"/>
                <w14:ligatures w14:val="none"/>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1E1C182F"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p w14:paraId="36D880D1"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p w14:paraId="2AD29F2E"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tc>
      </w:tr>
      <w:tr w:rsidR="00ED1BE6" w:rsidRPr="00ED1BE6" w14:paraId="26EB6B11"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1B13A023"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5AF31470"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Pirkėjas atsiskaito su Tiekėju ne vėliau kaip </w:t>
            </w:r>
            <w:r w:rsidRPr="00ED1BE6">
              <w:rPr>
                <w:rFonts w:ascii="Times New Roman" w:eastAsia="Times New Roman" w:hAnsi="Times New Roman" w:cs="Times New Roman"/>
                <w:b/>
                <w:bCs/>
                <w:kern w:val="2"/>
                <w:sz w:val="24"/>
                <w:szCs w:val="24"/>
                <w14:ligatures w14:val="none"/>
              </w:rPr>
              <w:t>per 30 (trisdešimt) kalendorinių dienų</w:t>
            </w:r>
            <w:r w:rsidRPr="00ED1BE6">
              <w:rPr>
                <w:rFonts w:ascii="Times New Roman" w:eastAsia="Times New Roman" w:hAnsi="Times New Roman" w:cs="Times New Roman"/>
                <w:kern w:val="2"/>
                <w:sz w:val="24"/>
                <w:szCs w:val="24"/>
                <w14:ligatures w14:val="none"/>
              </w:rPr>
              <w:t xml:space="preserve"> nuo Sąskaitos gavimo dienos. </w:t>
            </w:r>
          </w:p>
          <w:p w14:paraId="3A63EF98" w14:textId="77777777" w:rsidR="00ED1BE6" w:rsidRPr="00ED1BE6" w:rsidRDefault="00ED1BE6" w:rsidP="00ED1BE6">
            <w:pPr>
              <w:spacing w:before="120" w:after="120"/>
              <w:rPr>
                <w:rFonts w:ascii="Times New Roman" w:eastAsia="Times New Roman" w:hAnsi="Times New Roman" w:cs="Times New Roman"/>
                <w:color w:val="000000"/>
                <w:kern w:val="2"/>
                <w:sz w:val="24"/>
                <w:szCs w:val="24"/>
                <w:shd w:val="clear" w:color="auto" w:fill="FFFFFF"/>
                <w14:ligatures w14:val="none"/>
              </w:rPr>
            </w:pPr>
            <w:r w:rsidRPr="00ED1BE6">
              <w:rPr>
                <w:rFonts w:ascii="Times New Roman" w:eastAsia="Times New Roman" w:hAnsi="Times New Roman" w:cs="Times New Roman"/>
                <w:color w:val="000000"/>
                <w:kern w:val="2"/>
                <w:sz w:val="24"/>
                <w:szCs w:val="24"/>
                <w:shd w:val="clear" w:color="auto" w:fill="FFFFFF"/>
                <w14:ligatures w14:val="none"/>
              </w:rPr>
              <w:t>Apmokėjimo sąlygos –</w:t>
            </w:r>
            <w:r w:rsidRPr="00ED1BE6">
              <w:rPr>
                <w:rFonts w:ascii="Times New Roman" w:eastAsia="Times New Roman" w:hAnsi="Times New Roman" w:cs="Times New Roman"/>
                <w:color w:val="FF0000"/>
                <w:kern w:val="2"/>
                <w:sz w:val="24"/>
                <w:szCs w:val="24"/>
                <w:shd w:val="clear" w:color="auto" w:fill="FFFFFF"/>
                <w14:ligatures w14:val="none"/>
              </w:rPr>
              <w:t xml:space="preserve"> </w:t>
            </w:r>
            <w:r w:rsidRPr="00ED1BE6">
              <w:rPr>
                <w:rFonts w:ascii="Times New Roman" w:eastAsia="Times New Roman" w:hAnsi="Times New Roman" w:cs="Times New Roman"/>
                <w:kern w:val="2"/>
                <w:sz w:val="24"/>
                <w:szCs w:val="24"/>
                <w:shd w:val="clear" w:color="auto" w:fill="FFFFFF"/>
                <w14:ligatures w14:val="none"/>
              </w:rPr>
              <w:t>įvykdžius visus sutartinius įsipareigojimus, sumokama visa Sutarties kaina.</w:t>
            </w:r>
          </w:p>
        </w:tc>
      </w:tr>
      <w:tr w:rsidR="00ED1BE6" w:rsidRPr="00ED1BE6" w14:paraId="5C099F8F"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307744A4"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lastRenderedPageBreak/>
              <w:t>5.6. Avansas</w:t>
            </w:r>
          </w:p>
        </w:tc>
        <w:tc>
          <w:tcPr>
            <w:tcW w:w="6828" w:type="dxa"/>
            <w:gridSpan w:val="3"/>
            <w:tcBorders>
              <w:top w:val="single" w:sz="4" w:space="0" w:color="auto"/>
              <w:left w:val="single" w:sz="4" w:space="0" w:color="auto"/>
              <w:bottom w:val="single" w:sz="4" w:space="0" w:color="auto"/>
              <w:right w:val="single" w:sz="4" w:space="0" w:color="auto"/>
            </w:tcBorders>
          </w:tcPr>
          <w:p w14:paraId="6A911CC5" w14:textId="77777777" w:rsidR="00ED1BE6" w:rsidRPr="00ED1BE6" w:rsidRDefault="00ED1BE6" w:rsidP="00ED1BE6">
            <w:pPr>
              <w:spacing w:before="120" w:after="120"/>
              <w:rPr>
                <w:rFonts w:ascii="Times New Roman" w:eastAsia="Times New Roman" w:hAnsi="Times New Roman" w:cs="Times New Roman"/>
                <w:color w:val="000000"/>
                <w:kern w:val="2"/>
                <w:sz w:val="24"/>
                <w:szCs w:val="24"/>
                <w:shd w:val="clear" w:color="auto" w:fill="FFFFFF"/>
                <w14:ligatures w14:val="none"/>
              </w:rPr>
            </w:pPr>
            <w:r w:rsidRPr="00ED1BE6">
              <w:rPr>
                <w:rFonts w:ascii="Times New Roman" w:eastAsia="Times New Roman" w:hAnsi="Times New Roman" w:cs="Times New Roman"/>
                <w:kern w:val="2"/>
                <w:sz w:val="24"/>
                <w:szCs w:val="24"/>
                <w14:ligatures w14:val="none"/>
              </w:rPr>
              <w:t>Netaikoma</w:t>
            </w:r>
          </w:p>
        </w:tc>
      </w:tr>
      <w:tr w:rsidR="00ED1BE6" w:rsidRPr="00ED1BE6" w14:paraId="552E7B53"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783B23A9"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0FD40E1F"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tc>
      </w:tr>
      <w:tr w:rsidR="00ED1BE6" w:rsidRPr="00ED1BE6" w14:paraId="2D4385E7" w14:textId="77777777" w:rsidTr="004658EF">
        <w:trPr>
          <w:trHeight w:val="300"/>
        </w:trPr>
        <w:tc>
          <w:tcPr>
            <w:tcW w:w="9572" w:type="dxa"/>
            <w:gridSpan w:val="6"/>
          </w:tcPr>
          <w:p w14:paraId="733E049A"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6. PREKIŲ KOKYBĖ IR GARANTINIAI ĮSIPAREIGOJIMAI</w:t>
            </w:r>
          </w:p>
        </w:tc>
      </w:tr>
      <w:tr w:rsidR="00ED1BE6" w:rsidRPr="00ED1BE6" w14:paraId="05839827"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1274AF6F"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14:paraId="217AF7DD"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ED1BE6" w:rsidRPr="00ED1BE6" w14:paraId="3FBC8EFC"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2470D2DB"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6.2.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1755E85D" w14:textId="77777777" w:rsidR="00ED1BE6" w:rsidRPr="00ED1BE6" w:rsidRDefault="00ED1BE6" w:rsidP="00ED1BE6">
            <w:pPr>
              <w:spacing w:before="120" w:after="120"/>
              <w:rPr>
                <w:rFonts w:ascii="Times New Roman" w:eastAsia="Times New Roman" w:hAnsi="Times New Roman" w:cs="Times New Roman"/>
                <w:sz w:val="24"/>
                <w:szCs w:val="20"/>
                <w14:ligatures w14:val="none"/>
              </w:rPr>
            </w:pPr>
            <w:r w:rsidRPr="00ED1BE6">
              <w:rPr>
                <w:rFonts w:ascii="Times New Roman" w:eastAsia="Times New Roman" w:hAnsi="Times New Roman" w:cs="Times New Roman"/>
                <w:sz w:val="24"/>
                <w:szCs w:val="20"/>
                <w14:ligatures w14:val="none"/>
              </w:rPr>
              <w:t>Garantinio termino laikotarpiu, Tiekėjas, gavęs pranešimą apie Prekės trūkumus, turi atvykti ne vėliau kaip per 5 (penkias) darbo dienas nuo pranešimo apie trūkumus Tiekėjui gavimo.</w:t>
            </w:r>
          </w:p>
          <w:p w14:paraId="55BFF23A"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sz w:val="24"/>
                <w:szCs w:val="20"/>
                <w14:ligatures w14:val="none"/>
              </w:rPr>
              <w:t>Prekių trūkumų nustatymo bei šalinimo tvarka nustatyta Bendrųjų sąlygų 7 skyriuje.</w:t>
            </w:r>
          </w:p>
        </w:tc>
      </w:tr>
      <w:tr w:rsidR="00ED1BE6" w:rsidRPr="00ED1BE6" w14:paraId="13F992B7"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3FC63350"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31AB4EC4"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Netaikoma </w:t>
            </w:r>
          </w:p>
        </w:tc>
      </w:tr>
      <w:tr w:rsidR="00ED1BE6" w:rsidRPr="00ED1BE6" w14:paraId="4F104027" w14:textId="77777777" w:rsidTr="004658EF">
        <w:trPr>
          <w:trHeight w:val="300"/>
        </w:trPr>
        <w:tc>
          <w:tcPr>
            <w:tcW w:w="9572" w:type="dxa"/>
            <w:gridSpan w:val="6"/>
          </w:tcPr>
          <w:p w14:paraId="687E4454"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7. SUTARTIES VYKDYMUI PASITELKIAMI SUBTIEKĖJAI</w:t>
            </w:r>
          </w:p>
        </w:tc>
      </w:tr>
      <w:tr w:rsidR="00ED1BE6" w:rsidRPr="00ED1BE6" w14:paraId="5B6C147D"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3D79F8C0"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0B48BCC3"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Sutarties vykdymui subtiekėjai ir (ar) specialistai nepasitelkiami.</w:t>
            </w:r>
          </w:p>
          <w:p w14:paraId="007E449C"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p w14:paraId="071AB7E4" w14:textId="77777777" w:rsidR="00ED1BE6" w:rsidRPr="00ED1BE6" w:rsidRDefault="00ED1BE6" w:rsidP="00ED1BE6">
            <w:pPr>
              <w:spacing w:before="120" w:after="120"/>
              <w:rPr>
                <w:rFonts w:ascii="Times New Roman" w:eastAsia="Times New Roman" w:hAnsi="Times New Roman" w:cs="Times New Roman"/>
                <w:color w:val="FF0000"/>
                <w:kern w:val="2"/>
                <w:sz w:val="24"/>
                <w:szCs w:val="24"/>
                <w14:ligatures w14:val="none"/>
              </w:rPr>
            </w:pPr>
            <w:r w:rsidRPr="00ED1BE6">
              <w:rPr>
                <w:rFonts w:ascii="Times New Roman" w:eastAsia="Times New Roman" w:hAnsi="Times New Roman" w:cs="Times New Roman"/>
                <w:color w:val="FF0000"/>
                <w:kern w:val="2"/>
                <w:sz w:val="24"/>
                <w:szCs w:val="24"/>
                <w14:ligatures w14:val="none"/>
              </w:rPr>
              <w:t>arba</w:t>
            </w:r>
          </w:p>
          <w:p w14:paraId="270D678B"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p w14:paraId="484A09F0"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kern w:val="2"/>
                <w:sz w:val="24"/>
                <w:szCs w:val="24"/>
                <w14:ligatures w14:val="none"/>
              </w:rPr>
              <w:t xml:space="preserve">Sutarties vykdymui pasitelkiami subtiekėjai ir (ar) specialistai yra nurodyti Sutarties priede Nr. </w:t>
            </w:r>
            <w:r w:rsidRPr="00ED1BE6">
              <w:rPr>
                <w:rFonts w:ascii="Times New Roman" w:eastAsia="Times New Roman" w:hAnsi="Times New Roman" w:cs="Times New Roman"/>
                <w:kern w:val="2"/>
                <w:sz w:val="24"/>
                <w:szCs w:val="24"/>
                <w:highlight w:val="yellow"/>
                <w14:ligatures w14:val="none"/>
              </w:rPr>
              <w:t>[...]</w:t>
            </w:r>
            <w:r w:rsidRPr="00ED1BE6">
              <w:rPr>
                <w:rFonts w:ascii="Times New Roman" w:eastAsia="Times New Roman" w:hAnsi="Times New Roman" w:cs="Times New Roman"/>
                <w:kern w:val="2"/>
                <w:sz w:val="24"/>
                <w:szCs w:val="24"/>
                <w14:ligatures w14:val="none"/>
              </w:rPr>
              <w:t xml:space="preserve"> „Sutarties vykdymui pasitelkiami subtiekėjai ir (ar) specialistai“.</w:t>
            </w:r>
          </w:p>
        </w:tc>
      </w:tr>
      <w:tr w:rsidR="00ED1BE6" w:rsidRPr="00ED1BE6" w14:paraId="278BF88C" w14:textId="77777777" w:rsidTr="004658EF">
        <w:trPr>
          <w:trHeight w:val="300"/>
        </w:trPr>
        <w:tc>
          <w:tcPr>
            <w:tcW w:w="9572" w:type="dxa"/>
            <w:gridSpan w:val="6"/>
          </w:tcPr>
          <w:p w14:paraId="5C5AEEE7"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8. PRIEVOLIŲ PAGAL SUTARTĮ ĮVYKDYMO UŽTIKRINIMAS</w:t>
            </w:r>
          </w:p>
        </w:tc>
      </w:tr>
      <w:tr w:rsidR="00ED1BE6" w:rsidRPr="00ED1BE6" w14:paraId="577B8D96"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3FCAEA87"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66940473"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Prievolių pagal Sutartį įvykdymas užtikrinamas </w:t>
            </w:r>
            <w:r w:rsidRPr="00ED1BE6">
              <w:rPr>
                <w:rFonts w:ascii="Times New Roman" w:eastAsia="Times New Roman" w:hAnsi="Times New Roman" w:cs="Times New Roman"/>
                <w:b/>
                <w:bCs/>
                <w:kern w:val="2"/>
                <w:sz w:val="24"/>
                <w:szCs w:val="24"/>
                <w14:ligatures w14:val="none"/>
              </w:rPr>
              <w:t>netesybomis (delspinigiais, bauda)</w:t>
            </w:r>
            <w:r w:rsidRPr="00ED1BE6">
              <w:rPr>
                <w:rFonts w:ascii="Times New Roman" w:eastAsia="Times New Roman" w:hAnsi="Times New Roman" w:cs="Times New Roman"/>
                <w:kern w:val="2"/>
                <w:sz w:val="24"/>
                <w:szCs w:val="24"/>
                <w14:ligatures w14:val="none"/>
              </w:rPr>
              <w:t>.</w:t>
            </w:r>
          </w:p>
        </w:tc>
      </w:tr>
      <w:tr w:rsidR="00ED1BE6" w:rsidRPr="00ED1BE6" w14:paraId="729AD13E"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39F39D37"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51E32C22"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p w14:paraId="1320F670"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tc>
      </w:tr>
      <w:tr w:rsidR="00ED1BE6" w:rsidRPr="00ED1BE6" w14:paraId="22499E1E"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385A3E52"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7915A0EF"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p w14:paraId="4DCBE629"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tc>
      </w:tr>
      <w:tr w:rsidR="00ED1BE6" w:rsidRPr="00ED1BE6" w14:paraId="2A8ECF1E" w14:textId="77777777" w:rsidTr="004658EF">
        <w:trPr>
          <w:trHeight w:val="300"/>
        </w:trPr>
        <w:tc>
          <w:tcPr>
            <w:tcW w:w="9572" w:type="dxa"/>
            <w:gridSpan w:val="6"/>
          </w:tcPr>
          <w:p w14:paraId="7D43BBF6"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lastRenderedPageBreak/>
              <w:t>9. ŠALIŲ ATSAKOMYBĖ</w:t>
            </w:r>
            <w:r w:rsidRPr="00ED1BE6">
              <w:rPr>
                <w:rFonts w:ascii="Times New Roman" w:eastAsia="Times New Roman" w:hAnsi="Times New Roman" w:cs="Times New Roman"/>
                <w:b/>
                <w:bCs/>
                <w:kern w:val="2"/>
                <w:sz w:val="24"/>
                <w:szCs w:val="24"/>
                <w14:ligatures w14:val="none"/>
              </w:rPr>
              <w:tab/>
            </w:r>
          </w:p>
        </w:tc>
      </w:tr>
      <w:tr w:rsidR="00ED1BE6" w:rsidRPr="00ED1BE6" w14:paraId="0D885B3D"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43AC8A64"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4D45E5A9" w14:textId="77777777" w:rsidR="00ED1BE6" w:rsidRPr="00ED1BE6" w:rsidRDefault="00ED1BE6" w:rsidP="00ED1BE6">
            <w:pPr>
              <w:spacing w:before="120" w:after="120" w:line="259" w:lineRule="auto"/>
              <w:rPr>
                <w:rFonts w:ascii="Times New Roman" w:eastAsia="Times New Roman" w:hAnsi="Times New Roman" w:cs="Times New Roman"/>
                <w:color w:val="000000"/>
                <w:kern w:val="2"/>
                <w:sz w:val="24"/>
                <w:szCs w:val="24"/>
                <w14:ligatures w14:val="none"/>
              </w:rPr>
            </w:pPr>
            <w:r w:rsidRPr="00ED1BE6">
              <w:rPr>
                <w:rFonts w:ascii="Times New Roman" w:eastAsia="Times New Roman" w:hAnsi="Times New Roman" w:cs="Times New Roman"/>
                <w:color w:val="000000"/>
                <w:kern w:val="2"/>
                <w:sz w:val="24"/>
                <w:szCs w:val="24"/>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D1BE6">
              <w:rPr>
                <w:rFonts w:ascii="Times New Roman" w:eastAsia="Times New Roman" w:hAnsi="Times New Roman" w:cs="Times New Roman"/>
                <w:kern w:val="2"/>
                <w:sz w:val="24"/>
                <w:szCs w:val="24"/>
                <w14:ligatures w14:val="none"/>
              </w:rPr>
              <w:t>Pirkėjui 0,02 (dvi šimtosios) procento  dydžio delspinigius nuo neapmokėtos sumos be PVM už kiekvieną vėlavimo dieną.</w:t>
            </w:r>
          </w:p>
        </w:tc>
      </w:tr>
      <w:tr w:rsidR="00ED1BE6" w:rsidRPr="00ED1BE6" w14:paraId="029CCE4C"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4320FAA4"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633C4A5B" w14:textId="77777777" w:rsidR="00ED1BE6" w:rsidRPr="00ED1BE6" w:rsidRDefault="00ED1BE6" w:rsidP="00ED1BE6">
            <w:pPr>
              <w:spacing w:before="120" w:after="120"/>
              <w:rPr>
                <w:rFonts w:ascii="Times New Roman" w:eastAsia="Times New Roman" w:hAnsi="Times New Roman" w:cs="Times New Roman"/>
                <w:color w:val="000000"/>
                <w:kern w:val="2"/>
                <w:sz w:val="24"/>
                <w:szCs w:val="20"/>
                <w14:ligatures w14:val="none"/>
              </w:rPr>
            </w:pPr>
            <w:r w:rsidRPr="00ED1BE6">
              <w:rPr>
                <w:rFonts w:ascii="Times New Roman" w:eastAsia="Times New Roman" w:hAnsi="Times New Roman" w:cs="Times New Roman"/>
                <w:color w:val="000000"/>
                <w:kern w:val="2"/>
                <w:sz w:val="24"/>
                <w:szCs w:val="20"/>
                <w14:ligatures w14:val="none"/>
              </w:rPr>
              <w:t>9.2.1. Jeigu Tiekėjas vėluoja vykdyti užsakymą, tiekti Prekes ar ištaisyti jų trūkumus</w:t>
            </w:r>
            <w:r w:rsidRPr="00ED1BE6">
              <w:rPr>
                <w:rFonts w:ascii="Times New Roman" w:eastAsia="Times New Roman" w:hAnsi="Times New Roman" w:cs="Times New Roman"/>
                <w:color w:val="000000"/>
                <w:sz w:val="24"/>
                <w:szCs w:val="20"/>
                <w14:ligatures w14:val="none"/>
              </w:rPr>
              <w:t xml:space="preserve"> </w:t>
            </w:r>
            <w:r w:rsidRPr="00ED1BE6">
              <w:rPr>
                <w:rFonts w:ascii="Times New Roman" w:eastAsia="Times New Roman" w:hAnsi="Times New Roman" w:cs="Times New Roman"/>
                <w:color w:val="000000"/>
                <w:kern w:val="2"/>
                <w:sz w:val="24"/>
                <w:szCs w:val="20"/>
                <w14:ligatures w14:val="none"/>
              </w:rPr>
              <w:t xml:space="preserve">arba nevykdo kitų sutartinių įsipareigojimų, </w:t>
            </w:r>
            <w:r w:rsidRPr="00ED1BE6">
              <w:rPr>
                <w:rFonts w:ascii="Times New Roman" w:eastAsia="Times New Roman" w:hAnsi="Times New Roman" w:cs="Times New Roman"/>
                <w:kern w:val="2"/>
                <w:sz w:val="24"/>
                <w:szCs w:val="20"/>
                <w14:ligatures w14:val="none"/>
              </w:rPr>
              <w:t xml:space="preserve">Pirkėjas nuo kitos nei nustatytas terminas dienos Tiekėjui skaičiuoja 0,02 (dvi šimtosios) procento  dydžio delspinigius už kiekvieną uždelstą dieną  nuo </w:t>
            </w:r>
            <w:r w:rsidRPr="00ED1BE6">
              <w:rPr>
                <w:rFonts w:ascii="Times New Roman" w:eastAsia="Times New Roman" w:hAnsi="Times New Roman" w:cs="Times New Roman"/>
                <w:color w:val="000000"/>
                <w:kern w:val="2"/>
                <w:sz w:val="24"/>
                <w:szCs w:val="20"/>
                <w14:ligatures w14:val="none"/>
              </w:rPr>
              <w:t>laiku neperduotų Prekių ar Prekių, turinčių trūkumų, kainos be PVM. </w:t>
            </w:r>
          </w:p>
          <w:p w14:paraId="1AFD6AAA" w14:textId="77777777" w:rsidR="00ED1BE6" w:rsidRPr="00ED1BE6" w:rsidRDefault="00ED1BE6" w:rsidP="00ED1BE6">
            <w:pPr>
              <w:spacing w:before="120" w:after="120"/>
              <w:rPr>
                <w:rFonts w:ascii="Times New Roman" w:eastAsia="Times New Roman" w:hAnsi="Times New Roman" w:cs="Times New Roman"/>
                <w:color w:val="000000"/>
                <w:kern w:val="2"/>
                <w:sz w:val="24"/>
                <w:szCs w:val="24"/>
                <w14:ligatures w14:val="none"/>
              </w:rPr>
            </w:pPr>
            <w:r w:rsidRPr="00ED1BE6">
              <w:rPr>
                <w:rFonts w:ascii="Times New Roman" w:eastAsia="Times New Roman" w:hAnsi="Times New Roman" w:cs="Times New Roman"/>
                <w:color w:val="00000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w:t>
            </w:r>
            <w:r w:rsidRPr="00ED1BE6">
              <w:rPr>
                <w:rFonts w:ascii="Times New Roman" w:eastAsia="Times New Roman" w:hAnsi="Times New Roman" w:cs="Times New Roman"/>
                <w:sz w:val="24"/>
                <w:szCs w:val="24"/>
                <w:lang w:val="lt"/>
                <w14:ligatures w14:val="none"/>
              </w:rPr>
              <w:t xml:space="preserve">skaičiuoja 0,02 (dvi šimtosios) procento dydžio delspinigius už kiekvieną uždelstą dieną nuo laiku </w:t>
            </w:r>
            <w:r w:rsidRPr="00ED1BE6">
              <w:rPr>
                <w:rFonts w:ascii="Times New Roman" w:eastAsia="Times New Roman" w:hAnsi="Times New Roman" w:cs="Times New Roman"/>
                <w:color w:val="000000"/>
                <w:sz w:val="24"/>
                <w:szCs w:val="24"/>
                <w:lang w:val="lt"/>
                <w14:ligatures w14:val="none"/>
              </w:rPr>
              <w:t>negrąžintos permokos, kainos be PVM.</w:t>
            </w:r>
          </w:p>
          <w:p w14:paraId="06F1BAED" w14:textId="77777777" w:rsidR="00ED1BE6" w:rsidRPr="00ED1BE6" w:rsidRDefault="00ED1BE6" w:rsidP="00ED1BE6">
            <w:pPr>
              <w:spacing w:before="120" w:after="120"/>
              <w:rPr>
                <w:rFonts w:ascii="Times New Roman" w:eastAsia="Times New Roman" w:hAnsi="Times New Roman" w:cs="Times New Roman"/>
                <w:b/>
                <w:kern w:val="2"/>
                <w:sz w:val="24"/>
                <w:szCs w:val="20"/>
                <w14:ligatures w14:val="none"/>
              </w:rPr>
            </w:pPr>
            <w:r w:rsidRPr="00ED1BE6">
              <w:rPr>
                <w:rFonts w:ascii="Times New Roman" w:eastAsia="Times New Roman" w:hAnsi="Times New Roman" w:cs="Times New Roman"/>
                <w:color w:val="000000"/>
                <w:kern w:val="2"/>
                <w:sz w:val="24"/>
                <w:szCs w:val="20"/>
                <w14:ligatures w14:val="none"/>
              </w:rPr>
              <w:t xml:space="preserve">9.2.3. Tiekėjas privalo sumokėti Pirkėjui netesybas per </w:t>
            </w:r>
            <w:r w:rsidRPr="00ED1BE6">
              <w:rPr>
                <w:rFonts w:ascii="Times New Roman" w:eastAsia="Times New Roman" w:hAnsi="Times New Roman" w:cs="Times New Roman"/>
                <w:kern w:val="2"/>
                <w:sz w:val="24"/>
                <w:szCs w:val="20"/>
                <w14:ligatures w14:val="none"/>
              </w:rPr>
              <w:t xml:space="preserve">10 (dešimt) kalendorinių </w:t>
            </w:r>
            <w:r w:rsidRPr="00ED1BE6">
              <w:rPr>
                <w:rFonts w:ascii="Times New Roman" w:eastAsia="Times New Roman" w:hAnsi="Times New Roman" w:cs="Times New Roman"/>
                <w:color w:val="000000"/>
                <w:kern w:val="2"/>
                <w:sz w:val="24"/>
                <w:szCs w:val="20"/>
                <w14:ligatures w14:val="none"/>
              </w:rPr>
              <w:t xml:space="preserve">dienų nuo Pirkėjo pareikalavimo, jeigu netesybų suma nėra </w:t>
            </w:r>
            <w:r w:rsidRPr="00ED1BE6">
              <w:rPr>
                <w:rFonts w:ascii="Times New Roman" w:eastAsia="Times New Roman" w:hAnsi="Times New Roman" w:cs="Times New Roman"/>
                <w:sz w:val="24"/>
                <w:szCs w:val="20"/>
                <w14:ligatures w14:val="none"/>
              </w:rPr>
              <w:t>išskaitoma iš Tiekėjui mokėtinos sumos.</w:t>
            </w:r>
            <w:r w:rsidRPr="00ED1BE6">
              <w:rPr>
                <w:rFonts w:ascii="Times New Roman" w:eastAsia="Times New Roman" w:hAnsi="Times New Roman" w:cs="Times New Roman"/>
                <w:color w:val="000000"/>
                <w:kern w:val="2"/>
                <w:sz w:val="24"/>
                <w:szCs w:val="20"/>
                <w14:ligatures w14:val="none"/>
              </w:rPr>
              <w:t xml:space="preserve"> </w:t>
            </w:r>
          </w:p>
        </w:tc>
      </w:tr>
      <w:tr w:rsidR="00ED1BE6" w:rsidRPr="00ED1BE6" w14:paraId="40567D41"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54A2F5ED"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 xml:space="preserve">9.3. Tiekėjui / Pirkėjui taikoma bauda nutraukus Sutartį dėl esminio Sutarties pažeidimo </w:t>
            </w:r>
            <w:r w:rsidRPr="00ED1BE6">
              <w:rPr>
                <w:rFonts w:ascii="Times New Roman" w:eastAsia="Times New Roman" w:hAnsi="Times New Roman" w:cs="Times New Roman"/>
                <w:b/>
                <w:kern w:val="2"/>
                <w:sz w:val="24"/>
                <w:szCs w:val="24"/>
                <w14:ligatures w14:val="none"/>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0AC16769"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9.3.1. Nutraukus Sutartį dėl esminio Sutarties pažeidimo, nustatyto Sutarties Specialiosiose sąlygose, mokama  10 (dešimties) procentų dydžio bauda nuo Pradinės Sutarties vertės be PVM, nurodytos Specialiųjų sąlygų 5.2 punkte. </w:t>
            </w:r>
          </w:p>
          <w:p w14:paraId="38A8D740"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9.3.2. </w:t>
            </w:r>
            <w:r w:rsidRPr="00ED1BE6">
              <w:rPr>
                <w:rFonts w:ascii="Times New Roman" w:eastAsia="Times New Roman" w:hAnsi="Times New Roman" w:cs="Times New Roman"/>
                <w:sz w:val="24"/>
                <w:szCs w:val="24"/>
                <w14:ligatures w14:val="none"/>
              </w:rPr>
              <w:t xml:space="preserve">Nepagrįstai nutraukus Sutarties vykdymą ne Sutartyje nustatyta tvarka, mokama </w:t>
            </w:r>
            <w:r w:rsidRPr="00ED1BE6">
              <w:rPr>
                <w:rFonts w:ascii="Times New Roman" w:eastAsia="Times New Roman" w:hAnsi="Times New Roman" w:cs="Times New Roman"/>
                <w:kern w:val="2"/>
                <w:sz w:val="24"/>
                <w:szCs w:val="24"/>
                <w14:ligatures w14:val="none"/>
              </w:rPr>
              <w:t>10 (dešimties) procentų dydžio bauda nuo Pradinės Sutarties vertės, nurodytos Specialiųjų sąlygų 5.2 punkte.</w:t>
            </w:r>
          </w:p>
        </w:tc>
      </w:tr>
      <w:tr w:rsidR="00ED1BE6" w:rsidRPr="00ED1BE6" w14:paraId="0C8C9BB2"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510FF9A2"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6CE89F94" w14:textId="77777777" w:rsidR="00ED1BE6" w:rsidRPr="00ED1BE6" w:rsidRDefault="00ED1BE6" w:rsidP="00ED1BE6">
            <w:pPr>
              <w:spacing w:before="120" w:after="120"/>
              <w:rPr>
                <w:rFonts w:ascii="Times New Roman" w:eastAsia="Times New Roman" w:hAnsi="Times New Roman" w:cs="Times New Roman"/>
                <w:color w:val="000000"/>
                <w:kern w:val="2"/>
                <w:sz w:val="24"/>
                <w:szCs w:val="24"/>
                <w14:ligatures w14:val="none"/>
              </w:rPr>
            </w:pPr>
            <w:r w:rsidRPr="00ED1BE6">
              <w:rPr>
                <w:rFonts w:ascii="Times New Roman" w:eastAsia="Times New Roman" w:hAnsi="Times New Roman" w:cs="Times New Roman"/>
                <w:color w:val="000000"/>
                <w:kern w:val="2"/>
                <w:sz w:val="24"/>
                <w:szCs w:val="24"/>
                <w14:ligatures w14:val="none"/>
              </w:rPr>
              <w:t>Netaikoma</w:t>
            </w:r>
          </w:p>
          <w:p w14:paraId="333EE7E7"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p w14:paraId="0F535B91"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p>
          <w:p w14:paraId="0BEC8A91"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p>
        </w:tc>
      </w:tr>
      <w:tr w:rsidR="00ED1BE6" w:rsidRPr="00ED1BE6" w14:paraId="2A373E5D"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093DA5ED"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lastRenderedPageBreak/>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1D1339A9" w14:textId="77777777" w:rsidR="00ED1BE6" w:rsidRPr="00ED1BE6" w:rsidRDefault="00ED1BE6" w:rsidP="00ED1BE6">
            <w:pPr>
              <w:spacing w:before="120" w:after="120"/>
              <w:rPr>
                <w:rFonts w:ascii="Times New Roman" w:eastAsia="Times New Roman" w:hAnsi="Times New Roman" w:cs="Times New Roman"/>
                <w:color w:val="000000"/>
                <w:kern w:val="2"/>
                <w:sz w:val="24"/>
                <w:szCs w:val="24"/>
                <w14:ligatures w14:val="none"/>
              </w:rPr>
            </w:pPr>
            <w:r w:rsidRPr="00ED1BE6">
              <w:rPr>
                <w:rFonts w:ascii="Times New Roman" w:eastAsia="Times New Roman" w:hAnsi="Times New Roman" w:cs="Times New Roman"/>
                <w:color w:val="000000"/>
                <w:kern w:val="2"/>
                <w:sz w:val="24"/>
                <w:szCs w:val="24"/>
                <w14:ligatures w14:val="none"/>
              </w:rPr>
              <w:t xml:space="preserve">Už minimalių aplinkos apsaugos kriterijų, nurodytų Sutarties priede Nr. 1, taikomų Prekėms, nesilaikymą bus taikoma 300,00 Eur (trys šimtai eurų) bauda už kiekvieną nustatytą atvejį. </w:t>
            </w:r>
          </w:p>
          <w:p w14:paraId="0597C397"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p>
        </w:tc>
      </w:tr>
      <w:tr w:rsidR="00ED1BE6" w:rsidRPr="00ED1BE6" w14:paraId="547DE0EE"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24604CB4"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1D6B63D8"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p w14:paraId="3BE20FC3"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p>
          <w:p w14:paraId="6A8391D1"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p>
        </w:tc>
      </w:tr>
      <w:tr w:rsidR="00ED1BE6" w:rsidRPr="00ED1BE6" w14:paraId="0F05BDAF"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7C2AFAC6" w14:textId="77777777" w:rsidR="00ED1BE6" w:rsidRPr="00ED1BE6" w:rsidRDefault="00ED1BE6" w:rsidP="00ED1BE6">
            <w:pPr>
              <w:spacing w:before="120" w:after="120"/>
              <w:rPr>
                <w:rFonts w:ascii="Times New Roman" w:eastAsia="Times New Roman" w:hAnsi="Times New Roman" w:cs="Times New Roman"/>
                <w:b/>
                <w:bCs/>
                <w:kern w:val="2"/>
                <w:sz w:val="24"/>
                <w:szCs w:val="20"/>
                <w14:ligatures w14:val="none"/>
              </w:rPr>
            </w:pPr>
            <w:r w:rsidRPr="00ED1BE6">
              <w:rPr>
                <w:rFonts w:ascii="Times New Roman" w:eastAsia="Times New Roman" w:hAnsi="Times New Roman" w:cs="Times New Roman"/>
                <w:b/>
                <w:bCs/>
                <w:kern w:val="2"/>
                <w:sz w:val="24"/>
                <w:szCs w:val="20"/>
                <w14:ligatures w14:val="none"/>
              </w:rPr>
              <w:t xml:space="preserve">9.7. Tiekėjui taikomos netesybos dėl pirkimo dokumentuose nustatytų Kokybinių kriterijų </w:t>
            </w:r>
            <w:proofErr w:type="spellStart"/>
            <w:r w:rsidRPr="00ED1BE6">
              <w:rPr>
                <w:rFonts w:ascii="Times New Roman" w:eastAsia="Times New Roman" w:hAnsi="Times New Roman" w:cs="Times New Roman"/>
                <w:b/>
                <w:bCs/>
                <w:kern w:val="2"/>
                <w:sz w:val="24"/>
                <w:szCs w:val="20"/>
                <w14:ligatures w14:val="none"/>
              </w:rPr>
              <w:t>nepasiekimo</w:t>
            </w:r>
            <w:proofErr w:type="spellEnd"/>
            <w:r w:rsidRPr="00ED1BE6">
              <w:rPr>
                <w:rFonts w:ascii="Times New Roman" w:eastAsia="Times New Roman" w:hAnsi="Times New Roman" w:cs="Times New Roman"/>
                <w:b/>
                <w:bCs/>
                <w:kern w:val="2"/>
                <w:sz w:val="24"/>
                <w:szCs w:val="20"/>
                <w14:ligatures w14:val="none"/>
              </w:rPr>
              <w:t xml:space="preserve">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17E388D9"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r w:rsidRPr="00ED1BE6">
              <w:rPr>
                <w:rFonts w:ascii="Times New Roman" w:eastAsia="Times New Roman" w:hAnsi="Times New Roman" w:cs="Times New Roman"/>
                <w:kern w:val="2"/>
                <w:sz w:val="24"/>
                <w:szCs w:val="24"/>
                <w14:ligatures w14:val="none"/>
              </w:rPr>
              <w:t xml:space="preserve">Netaikoma </w:t>
            </w:r>
          </w:p>
        </w:tc>
      </w:tr>
      <w:tr w:rsidR="00ED1BE6" w:rsidRPr="00ED1BE6" w14:paraId="4893D577"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6A4A95AC"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4A5CE30A"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p w14:paraId="687EE4A0"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p>
          <w:p w14:paraId="6715C0D7"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p>
        </w:tc>
      </w:tr>
      <w:tr w:rsidR="00ED1BE6" w:rsidRPr="00ED1BE6" w14:paraId="6EBDB383"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6A711C81"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105F7EBF" w14:textId="77777777" w:rsidR="00ED1BE6" w:rsidRPr="00ED1BE6" w:rsidRDefault="00ED1BE6" w:rsidP="00ED1BE6">
            <w:pPr>
              <w:spacing w:before="120" w:after="120" w:line="259" w:lineRule="auto"/>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p w14:paraId="3A8E1EDB" w14:textId="77777777" w:rsidR="00ED1BE6" w:rsidRPr="00ED1BE6" w:rsidRDefault="00ED1BE6" w:rsidP="00ED1BE6">
            <w:pPr>
              <w:spacing w:before="120" w:after="120" w:line="259" w:lineRule="auto"/>
              <w:rPr>
                <w:rFonts w:ascii="Times New Roman" w:eastAsia="Times New Roman" w:hAnsi="Times New Roman" w:cs="Times New Roman"/>
                <w:kern w:val="2"/>
                <w:szCs w:val="24"/>
                <w14:ligatures w14:val="none"/>
              </w:rPr>
            </w:pPr>
          </w:p>
          <w:p w14:paraId="79429D9C" w14:textId="77777777" w:rsidR="00ED1BE6" w:rsidRPr="00ED1BE6" w:rsidRDefault="00ED1BE6" w:rsidP="00ED1BE6">
            <w:pPr>
              <w:spacing w:before="120" w:after="120" w:line="259" w:lineRule="auto"/>
              <w:rPr>
                <w:rFonts w:ascii="Times New Roman" w:eastAsia="Times New Roman" w:hAnsi="Times New Roman" w:cs="Times New Roman"/>
                <w:kern w:val="2"/>
                <w:szCs w:val="24"/>
                <w14:ligatures w14:val="none"/>
              </w:rPr>
            </w:pPr>
          </w:p>
          <w:p w14:paraId="0BA552A6" w14:textId="77777777" w:rsidR="00ED1BE6" w:rsidRPr="00ED1BE6" w:rsidRDefault="00ED1BE6" w:rsidP="00ED1BE6">
            <w:pPr>
              <w:spacing w:before="120" w:after="120"/>
              <w:rPr>
                <w:rFonts w:ascii="Times New Roman" w:eastAsia="Times New Roman" w:hAnsi="Times New Roman" w:cs="Times New Roman"/>
                <w:sz w:val="14"/>
                <w:szCs w:val="14"/>
                <w14:ligatures w14:val="none"/>
              </w:rPr>
            </w:pPr>
          </w:p>
          <w:p w14:paraId="60607036"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p>
        </w:tc>
      </w:tr>
      <w:tr w:rsidR="00ED1BE6" w:rsidRPr="00ED1BE6" w14:paraId="504E2BB2"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7E9C9801"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58806276" w14:textId="77777777" w:rsidR="00ED1BE6" w:rsidRPr="00ED1BE6" w:rsidRDefault="00ED1BE6" w:rsidP="00ED1BE6">
            <w:pPr>
              <w:spacing w:before="120" w:after="120" w:line="259" w:lineRule="auto"/>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Netaikoma</w:t>
            </w:r>
          </w:p>
        </w:tc>
      </w:tr>
      <w:tr w:rsidR="00ED1BE6" w:rsidRPr="00ED1BE6" w14:paraId="31DA10DE" w14:textId="77777777" w:rsidTr="004658EF">
        <w:trPr>
          <w:trHeight w:val="300"/>
        </w:trPr>
        <w:tc>
          <w:tcPr>
            <w:tcW w:w="9572" w:type="dxa"/>
            <w:gridSpan w:val="6"/>
          </w:tcPr>
          <w:p w14:paraId="61EF3BE8"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kern w:val="2"/>
                <w:sz w:val="24"/>
                <w:szCs w:val="24"/>
                <w14:ligatures w14:val="none"/>
              </w:rPr>
              <w:t>10. ESMINĖS SUTARTIES SĄLYGOS</w:t>
            </w:r>
          </w:p>
        </w:tc>
      </w:tr>
      <w:tr w:rsidR="00ED1BE6" w:rsidRPr="00ED1BE6" w14:paraId="13245F59" w14:textId="77777777" w:rsidTr="004658EF">
        <w:trPr>
          <w:trHeight w:val="300"/>
        </w:trPr>
        <w:tc>
          <w:tcPr>
            <w:tcW w:w="2744" w:type="dxa"/>
            <w:gridSpan w:val="3"/>
          </w:tcPr>
          <w:p w14:paraId="15C5E978" w14:textId="77777777" w:rsidR="00ED1BE6" w:rsidRPr="00ED1BE6" w:rsidRDefault="00ED1BE6" w:rsidP="00ED1BE6">
            <w:pPr>
              <w:spacing w:before="120" w:after="120"/>
              <w:rPr>
                <w:rFonts w:ascii="Times New Roman" w:eastAsia="Times New Roman" w:hAnsi="Times New Roman" w:cs="Times New Roman"/>
                <w:b/>
                <w:bCs/>
                <w:kern w:val="2"/>
                <w:sz w:val="24"/>
                <w:szCs w:val="20"/>
                <w14:ligatures w14:val="none"/>
              </w:rPr>
            </w:pPr>
            <w:r w:rsidRPr="00ED1BE6">
              <w:rPr>
                <w:rFonts w:ascii="Times New Roman" w:eastAsia="Times New Roman" w:hAnsi="Times New Roman" w:cs="Times New Roman"/>
                <w:b/>
                <w:bCs/>
                <w:sz w:val="24"/>
                <w:szCs w:val="20"/>
                <w14:ligatures w14:val="none"/>
              </w:rPr>
              <w:t>10.1. Esminės Sutarties sąlygos</w:t>
            </w:r>
          </w:p>
        </w:tc>
        <w:tc>
          <w:tcPr>
            <w:tcW w:w="6828" w:type="dxa"/>
            <w:gridSpan w:val="3"/>
          </w:tcPr>
          <w:p w14:paraId="649A6BBF" w14:textId="77777777" w:rsidR="00ED1BE6" w:rsidRPr="00ED1BE6" w:rsidRDefault="00ED1BE6" w:rsidP="00ED1BE6">
            <w:pPr>
              <w:spacing w:before="120" w:after="120"/>
              <w:rPr>
                <w:rFonts w:ascii="Times New Roman" w:eastAsia="Times New Roman" w:hAnsi="Times New Roman" w:cs="Times New Roman"/>
                <w:b/>
                <w:bCs/>
                <w:color w:val="4472C4"/>
                <w:kern w:val="2"/>
                <w:sz w:val="24"/>
                <w:szCs w:val="24"/>
                <w14:ligatures w14:val="none"/>
              </w:rPr>
            </w:pPr>
            <w:r w:rsidRPr="00ED1BE6">
              <w:rPr>
                <w:rFonts w:ascii="Times New Roman" w:eastAsia="Times New Roman" w:hAnsi="Times New Roman" w:cs="Times New Roman"/>
                <w:kern w:val="2"/>
                <w:sz w:val="24"/>
                <w:szCs w:val="24"/>
                <w14:ligatures w14:val="none"/>
              </w:rPr>
              <w:t>Netaikoma</w:t>
            </w:r>
          </w:p>
        </w:tc>
      </w:tr>
      <w:tr w:rsidR="00ED1BE6" w:rsidRPr="00ED1BE6" w14:paraId="43F007FF" w14:textId="77777777" w:rsidTr="004658EF">
        <w:trPr>
          <w:trHeight w:val="300"/>
        </w:trPr>
        <w:tc>
          <w:tcPr>
            <w:tcW w:w="2737" w:type="dxa"/>
            <w:gridSpan w:val="2"/>
          </w:tcPr>
          <w:p w14:paraId="756A8E74"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10.2. Dideli arba nuolatiniai esminės Sutarties sąlygos vykdymo trūkumai</w:t>
            </w:r>
          </w:p>
        </w:tc>
        <w:tc>
          <w:tcPr>
            <w:tcW w:w="6835" w:type="dxa"/>
            <w:gridSpan w:val="4"/>
          </w:tcPr>
          <w:p w14:paraId="13E7F007"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Netaikoma </w:t>
            </w:r>
          </w:p>
        </w:tc>
      </w:tr>
      <w:tr w:rsidR="00ED1BE6" w:rsidRPr="00ED1BE6" w14:paraId="562B0ED0" w14:textId="77777777" w:rsidTr="004658EF">
        <w:trPr>
          <w:gridAfter w:val="1"/>
          <w:wAfter w:w="39" w:type="dxa"/>
          <w:trHeight w:val="300"/>
        </w:trPr>
        <w:tc>
          <w:tcPr>
            <w:tcW w:w="9533" w:type="dxa"/>
            <w:gridSpan w:val="5"/>
          </w:tcPr>
          <w:p w14:paraId="6A6F981A"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11. SUTARTIES GALIOJIMAS IR KEITIMAS</w:t>
            </w:r>
          </w:p>
        </w:tc>
      </w:tr>
      <w:tr w:rsidR="00ED1BE6" w:rsidRPr="00ED1BE6" w14:paraId="49CEBA29"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4CE41495"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lastRenderedPageBreak/>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64F67BDB"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Ši Sutartis laikoma sudaryta ir įsigalioja nuo Sutarties pasirašymo dienos (antrosios Šalies pasirašymo dieną).</w:t>
            </w:r>
          </w:p>
          <w:p w14:paraId="5EFA77B1"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r w:rsidRPr="00ED1BE6">
              <w:rPr>
                <w:rFonts w:ascii="Times New Roman" w:eastAsia="Times New Roman" w:hAnsi="Times New Roman" w:cs="Times New Roman"/>
                <w:color w:val="000000"/>
                <w:kern w:val="2"/>
                <w:sz w:val="24"/>
                <w:szCs w:val="24"/>
                <w14:ligatures w14:val="none"/>
              </w:rPr>
              <w:t xml:space="preserve">Sutartis galioja iki visiško prievolių įvykdymo (kol bus išnaudota Pradinės Sutarties vertė, bet jos terminas negali būti ilgesnis kaip 3 (trys) mėnesiai. </w:t>
            </w:r>
          </w:p>
        </w:tc>
      </w:tr>
      <w:tr w:rsidR="00ED1BE6" w:rsidRPr="00ED1BE6" w14:paraId="14801740" w14:textId="77777777" w:rsidTr="004658EF">
        <w:trPr>
          <w:trHeight w:val="300"/>
        </w:trPr>
        <w:tc>
          <w:tcPr>
            <w:tcW w:w="2744" w:type="dxa"/>
            <w:gridSpan w:val="3"/>
            <w:tcBorders>
              <w:top w:val="single" w:sz="4" w:space="0" w:color="auto"/>
              <w:left w:val="single" w:sz="4" w:space="0" w:color="auto"/>
              <w:bottom w:val="single" w:sz="4" w:space="0" w:color="auto"/>
              <w:right w:val="single" w:sz="4" w:space="0" w:color="auto"/>
            </w:tcBorders>
          </w:tcPr>
          <w:p w14:paraId="1AC89036"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1B512EE0"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Netaikoma </w:t>
            </w:r>
          </w:p>
        </w:tc>
      </w:tr>
      <w:tr w:rsidR="00ED1BE6" w:rsidRPr="00ED1BE6" w14:paraId="1768389A" w14:textId="77777777" w:rsidTr="004658EF">
        <w:trPr>
          <w:trHeight w:val="300"/>
        </w:trPr>
        <w:tc>
          <w:tcPr>
            <w:tcW w:w="9572" w:type="dxa"/>
            <w:gridSpan w:val="6"/>
          </w:tcPr>
          <w:p w14:paraId="1108BDDB"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12. SUTARTIES NUTRAUKIMAS</w:t>
            </w:r>
          </w:p>
        </w:tc>
      </w:tr>
      <w:tr w:rsidR="00ED1BE6" w:rsidRPr="00ED1BE6" w14:paraId="5DA0565D" w14:textId="77777777" w:rsidTr="004658EF">
        <w:trPr>
          <w:trHeight w:val="300"/>
        </w:trPr>
        <w:tc>
          <w:tcPr>
            <w:tcW w:w="2570" w:type="dxa"/>
          </w:tcPr>
          <w:p w14:paraId="14502EB6"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12.1. Sutarties nutraukimo pagrindai</w:t>
            </w:r>
          </w:p>
        </w:tc>
        <w:tc>
          <w:tcPr>
            <w:tcW w:w="7002" w:type="dxa"/>
            <w:gridSpan w:val="5"/>
          </w:tcPr>
          <w:p w14:paraId="631CA986" w14:textId="77777777" w:rsidR="00ED1BE6" w:rsidRPr="00ED1BE6" w:rsidRDefault="00ED1BE6" w:rsidP="00ED1BE6">
            <w:pPr>
              <w:spacing w:before="120" w:after="120"/>
              <w:rPr>
                <w:rFonts w:ascii="Times New Roman" w:eastAsia="Times New Roman" w:hAnsi="Times New Roman" w:cs="Times New Roman"/>
                <w:color w:val="4472C4"/>
                <w:kern w:val="2"/>
                <w:sz w:val="24"/>
                <w:szCs w:val="24"/>
                <w14:ligatures w14:val="none"/>
              </w:rPr>
            </w:pPr>
            <w:r w:rsidRPr="00ED1BE6">
              <w:rPr>
                <w:rFonts w:ascii="Times New Roman" w:eastAsia="Times New Roman" w:hAnsi="Times New Roman" w:cs="Times New Roman"/>
                <w:kern w:val="2"/>
                <w:sz w:val="24"/>
                <w:szCs w:val="24"/>
                <w14:ligatures w14:val="none"/>
              </w:rPr>
              <w:t>Sutartis gali būti nutraukiama rašytiniu Šalių susitarimu arba vienašališkai, Bendrosiose sąlygose ir šiais Specialiosiose sąlygose nurodytais atvejais ir nustatyta tvarka.</w:t>
            </w:r>
          </w:p>
        </w:tc>
      </w:tr>
      <w:tr w:rsidR="00ED1BE6" w:rsidRPr="00ED1BE6" w14:paraId="7EFC2B69" w14:textId="77777777" w:rsidTr="004658EF">
        <w:trPr>
          <w:trHeight w:val="300"/>
        </w:trPr>
        <w:tc>
          <w:tcPr>
            <w:tcW w:w="2570" w:type="dxa"/>
          </w:tcPr>
          <w:p w14:paraId="6B1E2212"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12.2. Esminiai Sutarties pažeidimai</w:t>
            </w:r>
          </w:p>
          <w:p w14:paraId="7E0E0924"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p>
        </w:tc>
        <w:tc>
          <w:tcPr>
            <w:tcW w:w="7002" w:type="dxa"/>
            <w:gridSpan w:val="5"/>
          </w:tcPr>
          <w:p w14:paraId="7B81ACF9" w14:textId="77777777" w:rsidR="00ED1BE6" w:rsidRPr="00ED1BE6" w:rsidRDefault="00ED1BE6" w:rsidP="00ED1BE6">
            <w:pPr>
              <w:spacing w:before="120" w:after="120"/>
              <w:rPr>
                <w:rFonts w:ascii="Times New Roman" w:eastAsia="Times New Roman" w:hAnsi="Times New Roman" w:cs="Times New Roman"/>
                <w:color w:val="000000"/>
                <w:kern w:val="2"/>
                <w:sz w:val="24"/>
                <w:szCs w:val="24"/>
                <w14:ligatures w14:val="none"/>
              </w:rPr>
            </w:pPr>
            <w:r w:rsidRPr="00ED1BE6">
              <w:rPr>
                <w:rFonts w:ascii="Times New Roman" w:eastAsia="Times New Roman" w:hAnsi="Times New Roman" w:cs="Times New Roman"/>
                <w:color w:val="000000"/>
                <w:kern w:val="2"/>
                <w:sz w:val="24"/>
                <w:szCs w:val="24"/>
                <w14:ligatures w14:val="none"/>
              </w:rPr>
              <w:t>12.2.1. jeigu Tiekėjas nevykdo prisiimtų įsipareigojimų už Sutartyje nustatytą Sutarties kainą.</w:t>
            </w:r>
          </w:p>
          <w:p w14:paraId="38D5D940" w14:textId="77777777" w:rsidR="00ED1BE6" w:rsidRPr="00ED1BE6" w:rsidRDefault="00ED1BE6" w:rsidP="00ED1BE6">
            <w:pPr>
              <w:tabs>
                <w:tab w:val="left" w:pos="567"/>
                <w:tab w:val="left" w:pos="851"/>
                <w:tab w:val="left" w:pos="992"/>
                <w:tab w:val="left" w:pos="1134"/>
              </w:tabs>
              <w:spacing w:before="120" w:after="120" w:line="257" w:lineRule="auto"/>
              <w:jc w:val="both"/>
              <w:rPr>
                <w:rFonts w:ascii="Times New Roman" w:eastAsia="Arial" w:hAnsi="Times New Roman" w:cs="Times New Roman"/>
                <w:color w:val="FF0000"/>
                <w:kern w:val="2"/>
                <w:sz w:val="24"/>
                <w:szCs w:val="24"/>
                <w14:ligatures w14:val="none"/>
              </w:rPr>
            </w:pPr>
            <w:r w:rsidRPr="00ED1BE6">
              <w:rPr>
                <w:rFonts w:ascii="Times New Roman" w:eastAsia="Arial" w:hAnsi="Times New Roman" w:cs="Times New Roman"/>
                <w:kern w:val="2"/>
                <w:sz w:val="24"/>
                <w:szCs w:val="24"/>
                <w14:ligatures w14:val="none"/>
              </w:rPr>
              <w:t>12.2.2. Tiekėjas daugiau kaip 2 (du) kartus pristato Prekes, kurios neatitinka Sutartyje ir (ar) Įstatymuose nustatytų reikalavimų Prekėms.</w:t>
            </w:r>
          </w:p>
        </w:tc>
      </w:tr>
      <w:tr w:rsidR="00ED1BE6" w:rsidRPr="00ED1BE6" w14:paraId="2DE44F02" w14:textId="77777777" w:rsidTr="004658EF">
        <w:trPr>
          <w:trHeight w:val="300"/>
        </w:trPr>
        <w:tc>
          <w:tcPr>
            <w:tcW w:w="9572" w:type="dxa"/>
            <w:gridSpan w:val="6"/>
          </w:tcPr>
          <w:p w14:paraId="2B1A6012" w14:textId="77777777" w:rsidR="00ED1BE6" w:rsidRPr="00ED1BE6" w:rsidRDefault="00ED1BE6" w:rsidP="00ED1BE6">
            <w:pPr>
              <w:spacing w:before="120" w:after="120"/>
              <w:jc w:val="cente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b/>
                <w:bCs/>
                <w:kern w:val="2"/>
                <w:sz w:val="24"/>
                <w:szCs w:val="24"/>
                <w14:ligatures w14:val="none"/>
              </w:rPr>
              <w:t xml:space="preserve">13. APLINKOSAUGINIAI IR SOCIALINIAI KRITERIJAI </w:t>
            </w:r>
          </w:p>
        </w:tc>
      </w:tr>
      <w:tr w:rsidR="00ED1BE6" w:rsidRPr="00ED1BE6" w14:paraId="2DC2083F" w14:textId="77777777" w:rsidTr="004658EF">
        <w:trPr>
          <w:trHeight w:val="300"/>
        </w:trPr>
        <w:tc>
          <w:tcPr>
            <w:tcW w:w="2570" w:type="dxa"/>
          </w:tcPr>
          <w:p w14:paraId="2AB7C99C"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13.1. Aplinkosauginių kriterijų nustatymo teisinis pagrindas</w:t>
            </w:r>
          </w:p>
        </w:tc>
        <w:tc>
          <w:tcPr>
            <w:tcW w:w="7002" w:type="dxa"/>
            <w:gridSpan w:val="5"/>
          </w:tcPr>
          <w:p w14:paraId="67BE1CE4" w14:textId="77777777" w:rsidR="00ED1BE6" w:rsidRPr="00ED1BE6" w:rsidRDefault="00ED1BE6" w:rsidP="00ED1BE6">
            <w:pPr>
              <w:spacing w:before="120" w:after="120"/>
              <w:rPr>
                <w:rFonts w:ascii="Times New Roman" w:eastAsia="Times New Roman" w:hAnsi="Times New Roman" w:cs="Times New Roman"/>
                <w:color w:val="000000"/>
                <w:kern w:val="2"/>
                <w:sz w:val="24"/>
                <w:szCs w:val="24"/>
                <w14:ligatures w14:val="none"/>
              </w:rPr>
            </w:pPr>
            <w:r w:rsidRPr="00ED1BE6">
              <w:rPr>
                <w:rFonts w:ascii="Times New Roman" w:eastAsia="Times New Roman" w:hAnsi="Times New Roman" w:cs="Times New Roman"/>
                <w:color w:val="000000"/>
                <w:kern w:val="2"/>
                <w:sz w:val="24"/>
                <w:szCs w:val="24"/>
                <w:shd w:val="clear" w:color="auto" w:fill="FFFFFF"/>
                <w14:ligatures w14:val="none"/>
              </w:rPr>
              <w:t xml:space="preserve">Aplinkosauginiai kriterijai Prekėms nustatomi vadovaujantis </w:t>
            </w:r>
            <w:r w:rsidRPr="00ED1BE6">
              <w:rPr>
                <w:rFonts w:ascii="Times New Roman" w:eastAsia="Times New Roman" w:hAnsi="Times New Roman" w:cs="Times New Roman"/>
                <w:color w:val="000000"/>
                <w:kern w:val="2"/>
                <w:sz w:val="24"/>
                <w:szCs w:val="24"/>
                <w14:ligatures w14:val="none"/>
              </w:rPr>
              <w:t>Aplinkos apsaugos kriterijų taikymo, vykdant žaliuosius pirkimus, tvarkos aprašo, patvirtinto Lietuvos Respublikos aplinkos ministro 2011 m. birželio 28 d. įsakymu Nr. D1-508</w:t>
            </w:r>
            <w:r w:rsidRPr="00ED1BE6">
              <w:rPr>
                <w:rFonts w:ascii="Times New Roman" w:eastAsia="Times New Roman" w:hAnsi="Times New Roman" w:cs="Times New Roman"/>
                <w:color w:val="000000"/>
                <w:kern w:val="2"/>
                <w:sz w:val="24"/>
                <w:szCs w:val="24"/>
                <w:shd w:val="clear" w:color="auto" w:fill="FFFFFF"/>
                <w14:ligatures w14:val="none"/>
              </w:rPr>
              <w:t> „Dėl Aplinkos apsaugos kriterijų taikymo, vykdant žaliuosius pirkimus, tvarkos aprašo patvirtinimo“ (toliau – Tvarkos aprašas) 4.1 papunkčiu (detalizuota Techninėje specifikacijoje).</w:t>
            </w:r>
            <w:r w:rsidRPr="00ED1BE6">
              <w:rPr>
                <w:rFonts w:ascii="Times New Roman" w:eastAsia="Times New Roman" w:hAnsi="Times New Roman" w:cs="Times New Roman"/>
                <w:color w:val="000000"/>
                <w:kern w:val="2"/>
                <w:sz w:val="24"/>
                <w:szCs w:val="24"/>
                <w14:ligatures w14:val="none"/>
              </w:rPr>
              <w:t> </w:t>
            </w:r>
          </w:p>
          <w:p w14:paraId="03675204"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color w:val="000000"/>
                <w:kern w:val="2"/>
                <w:sz w:val="24"/>
                <w:szCs w:val="24"/>
                <w:shd w:val="clear" w:color="auto" w:fill="FFFFFF"/>
                <w14:ligatures w14:val="none"/>
              </w:rPr>
              <w:t>Nustačius, kad Tiekėjas šiame papunktyje nustatyto kriterijaus (-jų) nesilaiko, Tiekėjui taikoma Specialiųjų sąlygų 9.5 punkte nurodyto dydžio bauda.</w:t>
            </w:r>
          </w:p>
        </w:tc>
      </w:tr>
      <w:tr w:rsidR="00ED1BE6" w:rsidRPr="00ED1BE6" w14:paraId="249DE4AE" w14:textId="77777777" w:rsidTr="004658EF">
        <w:trPr>
          <w:trHeight w:val="300"/>
        </w:trPr>
        <w:tc>
          <w:tcPr>
            <w:tcW w:w="2570" w:type="dxa"/>
          </w:tcPr>
          <w:p w14:paraId="07C3137C"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13.2.  Su perkamomis Prekėmis susiję socialiniai kriterijai</w:t>
            </w:r>
          </w:p>
        </w:tc>
        <w:tc>
          <w:tcPr>
            <w:tcW w:w="7002" w:type="dxa"/>
            <w:gridSpan w:val="5"/>
          </w:tcPr>
          <w:p w14:paraId="61CF312B" w14:textId="77777777" w:rsidR="00ED1BE6" w:rsidRPr="00ED1BE6" w:rsidRDefault="00ED1BE6" w:rsidP="00ED1BE6">
            <w:pPr>
              <w:spacing w:before="120" w:after="120"/>
              <w:rPr>
                <w:rFonts w:ascii="Times New Roman" w:eastAsia="Times New Roman" w:hAnsi="Times New Roman" w:cs="Times New Roman"/>
                <w:color w:val="000000"/>
                <w:kern w:val="2"/>
                <w:sz w:val="24"/>
                <w:szCs w:val="24"/>
                <w:shd w:val="clear" w:color="auto" w:fill="FFFFFF"/>
                <w14:ligatures w14:val="none"/>
              </w:rPr>
            </w:pPr>
            <w:r w:rsidRPr="00ED1BE6">
              <w:rPr>
                <w:rFonts w:ascii="Times New Roman" w:eastAsia="Times New Roman" w:hAnsi="Times New Roman" w:cs="Times New Roman"/>
                <w:color w:val="000000"/>
                <w:kern w:val="2"/>
                <w:sz w:val="24"/>
                <w:szCs w:val="24"/>
                <w:shd w:val="clear" w:color="auto" w:fill="FFFFFF"/>
                <w14:ligatures w14:val="none"/>
              </w:rPr>
              <w:t>Netaikoma</w:t>
            </w:r>
          </w:p>
          <w:p w14:paraId="649E3681" w14:textId="77777777" w:rsidR="00ED1BE6" w:rsidRPr="00ED1BE6" w:rsidRDefault="00ED1BE6" w:rsidP="00ED1BE6">
            <w:pPr>
              <w:spacing w:before="120" w:after="120"/>
              <w:rPr>
                <w:rFonts w:ascii="Times New Roman" w:eastAsia="Times New Roman" w:hAnsi="Times New Roman" w:cs="Times New Roman"/>
                <w:color w:val="0070C0"/>
                <w:kern w:val="2"/>
                <w:sz w:val="24"/>
                <w:szCs w:val="24"/>
                <w14:ligatures w14:val="none"/>
              </w:rPr>
            </w:pPr>
          </w:p>
        </w:tc>
      </w:tr>
      <w:tr w:rsidR="00ED1BE6" w:rsidRPr="00ED1BE6" w14:paraId="2C2B8737" w14:textId="77777777" w:rsidTr="004658EF">
        <w:trPr>
          <w:trHeight w:val="300"/>
        </w:trPr>
        <w:tc>
          <w:tcPr>
            <w:tcW w:w="9572" w:type="dxa"/>
            <w:gridSpan w:val="6"/>
          </w:tcPr>
          <w:p w14:paraId="585ABDAD" w14:textId="77777777" w:rsidR="00ED1BE6" w:rsidRPr="00ED1BE6" w:rsidRDefault="00ED1BE6" w:rsidP="00ED1BE6">
            <w:pPr>
              <w:spacing w:before="120" w:after="120"/>
              <w:jc w:val="center"/>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b/>
                <w:bCs/>
                <w:kern w:val="2"/>
                <w:sz w:val="24"/>
                <w:szCs w:val="24"/>
                <w14:ligatures w14:val="none"/>
              </w:rPr>
              <w:t xml:space="preserve">14. BENDRŲJŲ SĄLYGŲ PAKEITIMAI IR PAPILDYMAI </w:t>
            </w:r>
          </w:p>
        </w:tc>
      </w:tr>
      <w:tr w:rsidR="00ED1BE6" w:rsidRPr="00ED1BE6" w14:paraId="7BF249B4" w14:textId="77777777" w:rsidTr="004658EF">
        <w:trPr>
          <w:trHeight w:val="300"/>
        </w:trPr>
        <w:tc>
          <w:tcPr>
            <w:tcW w:w="2570" w:type="dxa"/>
          </w:tcPr>
          <w:p w14:paraId="1CEF1C01"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 xml:space="preserve">14.1. </w:t>
            </w:r>
          </w:p>
        </w:tc>
        <w:tc>
          <w:tcPr>
            <w:tcW w:w="7002" w:type="dxa"/>
            <w:gridSpan w:val="5"/>
          </w:tcPr>
          <w:p w14:paraId="1C120FBB"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Šalys susitaria pakeisti nurodytą Sutarties Bendrųjų sąlygų punktą ir išdėstyti jį nauja redakcija: </w:t>
            </w:r>
            <w:r w:rsidRPr="00ED1BE6">
              <w:rPr>
                <w:rFonts w:ascii="Times New Roman" w:eastAsia="Times New Roman" w:hAnsi="Times New Roman" w:cs="Times New Roman"/>
                <w:i/>
                <w:iCs/>
                <w:kern w:val="2"/>
                <w:sz w:val="24"/>
                <w:szCs w:val="24"/>
                <w14:ligatures w14:val="none"/>
              </w:rPr>
              <w:t>netaikoma</w:t>
            </w:r>
            <w:r w:rsidRPr="00ED1BE6">
              <w:rPr>
                <w:rFonts w:ascii="Times New Roman" w:eastAsia="Times New Roman" w:hAnsi="Times New Roman" w:cs="Times New Roman"/>
                <w:kern w:val="2"/>
                <w:sz w:val="24"/>
                <w:szCs w:val="24"/>
                <w14:ligatures w14:val="none"/>
              </w:rPr>
              <w:t>.</w:t>
            </w:r>
          </w:p>
        </w:tc>
      </w:tr>
      <w:tr w:rsidR="00ED1BE6" w:rsidRPr="00ED1BE6" w14:paraId="04B680CF" w14:textId="77777777" w:rsidTr="004658EF">
        <w:trPr>
          <w:trHeight w:val="300"/>
        </w:trPr>
        <w:tc>
          <w:tcPr>
            <w:tcW w:w="2570" w:type="dxa"/>
          </w:tcPr>
          <w:p w14:paraId="19027741"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14.2.</w:t>
            </w:r>
          </w:p>
        </w:tc>
        <w:tc>
          <w:tcPr>
            <w:tcW w:w="7002" w:type="dxa"/>
            <w:gridSpan w:val="5"/>
          </w:tcPr>
          <w:p w14:paraId="0EA5ABA5"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Šalys susitaria papildyti Sutarties Bendrąsias sąlygas nurodytu punktu, tačiau kitų punktų numeracijos nekeisti: </w:t>
            </w:r>
            <w:r w:rsidRPr="00ED1BE6">
              <w:rPr>
                <w:rFonts w:ascii="Times New Roman" w:eastAsia="Times New Roman" w:hAnsi="Times New Roman" w:cs="Times New Roman"/>
                <w:i/>
                <w:iCs/>
                <w:kern w:val="2"/>
                <w:sz w:val="24"/>
                <w:szCs w:val="24"/>
                <w14:ligatures w14:val="none"/>
              </w:rPr>
              <w:t>netaikoma</w:t>
            </w:r>
            <w:r w:rsidRPr="00ED1BE6">
              <w:rPr>
                <w:rFonts w:ascii="Times New Roman" w:eastAsia="Times New Roman" w:hAnsi="Times New Roman" w:cs="Times New Roman"/>
                <w:kern w:val="2"/>
                <w:sz w:val="24"/>
                <w:szCs w:val="24"/>
                <w14:ligatures w14:val="none"/>
              </w:rPr>
              <w:t xml:space="preserve">. </w:t>
            </w:r>
          </w:p>
        </w:tc>
      </w:tr>
      <w:tr w:rsidR="00ED1BE6" w:rsidRPr="00ED1BE6" w14:paraId="4C6E0243" w14:textId="77777777" w:rsidTr="004658EF">
        <w:trPr>
          <w:trHeight w:val="300"/>
        </w:trPr>
        <w:tc>
          <w:tcPr>
            <w:tcW w:w="2570" w:type="dxa"/>
          </w:tcPr>
          <w:p w14:paraId="68782A96"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14.3.</w:t>
            </w:r>
          </w:p>
        </w:tc>
        <w:tc>
          <w:tcPr>
            <w:tcW w:w="7002" w:type="dxa"/>
            <w:gridSpan w:val="5"/>
          </w:tcPr>
          <w:p w14:paraId="6506AED5"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Šalys susitaria išbraukti nurodytą Sutarties Bendrųjų sąlygų punktą, tačiau kitų punktų numeracijos nekeisti: </w:t>
            </w:r>
            <w:r w:rsidRPr="00ED1BE6">
              <w:rPr>
                <w:rFonts w:ascii="Times New Roman" w:eastAsia="Times New Roman" w:hAnsi="Times New Roman" w:cs="Times New Roman"/>
                <w:i/>
                <w:iCs/>
                <w:kern w:val="2"/>
                <w:sz w:val="24"/>
                <w:szCs w:val="24"/>
                <w14:ligatures w14:val="none"/>
              </w:rPr>
              <w:t>netaikoma</w:t>
            </w:r>
            <w:r w:rsidRPr="00ED1BE6">
              <w:rPr>
                <w:rFonts w:ascii="Times New Roman" w:eastAsia="Times New Roman" w:hAnsi="Times New Roman" w:cs="Times New Roman"/>
                <w:kern w:val="2"/>
                <w:sz w:val="24"/>
                <w:szCs w:val="24"/>
                <w14:ligatures w14:val="none"/>
              </w:rPr>
              <w:t>.</w:t>
            </w:r>
            <w:r w:rsidRPr="00ED1BE6" w:rsidDel="00872851">
              <w:rPr>
                <w:rFonts w:ascii="Times New Roman" w:eastAsia="Times New Roman" w:hAnsi="Times New Roman" w:cs="Times New Roman"/>
                <w:kern w:val="2"/>
                <w:sz w:val="24"/>
                <w:szCs w:val="24"/>
                <w14:ligatures w14:val="none"/>
              </w:rPr>
              <w:t xml:space="preserve"> </w:t>
            </w:r>
          </w:p>
        </w:tc>
      </w:tr>
      <w:tr w:rsidR="00ED1BE6" w:rsidRPr="00ED1BE6" w14:paraId="25C456C1" w14:textId="77777777" w:rsidTr="004658EF">
        <w:trPr>
          <w:trHeight w:val="300"/>
        </w:trPr>
        <w:tc>
          <w:tcPr>
            <w:tcW w:w="2570" w:type="dxa"/>
          </w:tcPr>
          <w:p w14:paraId="335998DC"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lastRenderedPageBreak/>
              <w:t>14.4.</w:t>
            </w:r>
          </w:p>
        </w:tc>
        <w:tc>
          <w:tcPr>
            <w:tcW w:w="7002" w:type="dxa"/>
            <w:gridSpan w:val="5"/>
          </w:tcPr>
          <w:p w14:paraId="0F4A0591"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 xml:space="preserve">Nustatomos kitokios nei Sutarties Bendrosiose sąlygose nustatytos nuostatos dėl Prekių intelektinės nuosavybės: </w:t>
            </w:r>
            <w:r w:rsidRPr="00ED1BE6">
              <w:rPr>
                <w:rFonts w:ascii="Times New Roman" w:eastAsia="Times New Roman" w:hAnsi="Times New Roman" w:cs="Times New Roman"/>
                <w:i/>
                <w:iCs/>
                <w:kern w:val="2"/>
                <w:sz w:val="24"/>
                <w:szCs w:val="24"/>
                <w14:ligatures w14:val="none"/>
              </w:rPr>
              <w:t>netaikoma</w:t>
            </w:r>
            <w:r w:rsidRPr="00ED1BE6">
              <w:rPr>
                <w:rFonts w:ascii="Times New Roman" w:eastAsia="Times New Roman" w:hAnsi="Times New Roman" w:cs="Times New Roman"/>
                <w:kern w:val="2"/>
                <w:sz w:val="24"/>
                <w:szCs w:val="24"/>
                <w14:ligatures w14:val="none"/>
              </w:rPr>
              <w:t>.</w:t>
            </w:r>
          </w:p>
        </w:tc>
      </w:tr>
      <w:tr w:rsidR="00ED1BE6" w:rsidRPr="00ED1BE6" w14:paraId="54649F3B" w14:textId="77777777" w:rsidTr="004658EF">
        <w:trPr>
          <w:trHeight w:val="300"/>
        </w:trPr>
        <w:tc>
          <w:tcPr>
            <w:tcW w:w="2570" w:type="dxa"/>
          </w:tcPr>
          <w:p w14:paraId="78410419"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14.5.</w:t>
            </w:r>
          </w:p>
        </w:tc>
        <w:tc>
          <w:tcPr>
            <w:tcW w:w="7002" w:type="dxa"/>
            <w:gridSpan w:val="5"/>
          </w:tcPr>
          <w:p w14:paraId="7147390D"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Sutarties Bendrosiose sąlygose nurodytos alternatyvios nuostatos (su prierašu „jei taikoma“ ir pan.) taikomos tik tokiu atveju, jeigu jos konkrečiai aprašomos Sutarties Specialiosiose sąlygose.</w:t>
            </w:r>
          </w:p>
        </w:tc>
      </w:tr>
      <w:tr w:rsidR="00ED1BE6" w:rsidRPr="00ED1BE6" w14:paraId="5BC44382" w14:textId="77777777" w:rsidTr="004658EF">
        <w:trPr>
          <w:trHeight w:val="300"/>
        </w:trPr>
        <w:tc>
          <w:tcPr>
            <w:tcW w:w="9572" w:type="dxa"/>
            <w:gridSpan w:val="6"/>
          </w:tcPr>
          <w:p w14:paraId="333D8FD9"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15. SUTARTIES PRIEDAI</w:t>
            </w:r>
          </w:p>
        </w:tc>
      </w:tr>
      <w:tr w:rsidR="00ED1BE6" w:rsidRPr="00ED1BE6" w14:paraId="723DFDA2" w14:textId="77777777" w:rsidTr="004658EF">
        <w:trPr>
          <w:trHeight w:val="300"/>
        </w:trPr>
        <w:tc>
          <w:tcPr>
            <w:tcW w:w="2570" w:type="dxa"/>
          </w:tcPr>
          <w:p w14:paraId="135EBD9A"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15.1. Priedas Nr. 1</w:t>
            </w:r>
          </w:p>
        </w:tc>
        <w:tc>
          <w:tcPr>
            <w:tcW w:w="7002" w:type="dxa"/>
            <w:gridSpan w:val="5"/>
          </w:tcPr>
          <w:p w14:paraId="349C7B96"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Techninė specifikacija „Specialiųjų ugdymosi poreikių turintiems vaikams baldų pirkimo techninė specifikacija“</w:t>
            </w:r>
          </w:p>
        </w:tc>
      </w:tr>
      <w:tr w:rsidR="00ED1BE6" w:rsidRPr="00ED1BE6" w14:paraId="446AA497" w14:textId="77777777" w:rsidTr="004658EF">
        <w:trPr>
          <w:trHeight w:val="300"/>
        </w:trPr>
        <w:tc>
          <w:tcPr>
            <w:tcW w:w="2570" w:type="dxa"/>
          </w:tcPr>
          <w:p w14:paraId="4F382F61"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15.2. Priedas Nr. 2</w:t>
            </w:r>
          </w:p>
        </w:tc>
        <w:tc>
          <w:tcPr>
            <w:tcW w:w="7002" w:type="dxa"/>
            <w:gridSpan w:val="5"/>
          </w:tcPr>
          <w:p w14:paraId="397E7C13" w14:textId="77777777" w:rsidR="00ED1BE6" w:rsidRPr="00ED1BE6" w:rsidRDefault="00ED1BE6" w:rsidP="00ED1BE6">
            <w:pPr>
              <w:spacing w:before="120" w:after="120"/>
              <w:rPr>
                <w:rFonts w:ascii="Times New Roman" w:eastAsia="Times New Roman" w:hAnsi="Times New Roman" w:cs="Times New Roman"/>
                <w:kern w:val="2"/>
                <w:sz w:val="24"/>
                <w:szCs w:val="24"/>
                <w14:ligatures w14:val="none"/>
              </w:rPr>
            </w:pPr>
            <w:r w:rsidRPr="00ED1BE6">
              <w:rPr>
                <w:rFonts w:ascii="Times New Roman" w:eastAsia="Times New Roman" w:hAnsi="Times New Roman" w:cs="Times New Roman"/>
                <w:kern w:val="2"/>
                <w:sz w:val="24"/>
                <w:szCs w:val="24"/>
                <w14:ligatures w14:val="none"/>
              </w:rPr>
              <w:t>Pasiūlymas (kaina)</w:t>
            </w:r>
          </w:p>
        </w:tc>
      </w:tr>
      <w:tr w:rsidR="00ED1BE6" w:rsidRPr="00ED1BE6" w14:paraId="30D80E8C" w14:textId="77777777" w:rsidTr="004658EF">
        <w:trPr>
          <w:trHeight w:val="300"/>
        </w:trPr>
        <w:tc>
          <w:tcPr>
            <w:tcW w:w="2570" w:type="dxa"/>
          </w:tcPr>
          <w:p w14:paraId="4A391DD4"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15.3. Priedas Nr. 3</w:t>
            </w:r>
          </w:p>
        </w:tc>
        <w:tc>
          <w:tcPr>
            <w:tcW w:w="7002" w:type="dxa"/>
            <w:gridSpan w:val="5"/>
          </w:tcPr>
          <w:p w14:paraId="0C3A3A37" w14:textId="77777777" w:rsidR="00ED1BE6" w:rsidRPr="00ED1BE6" w:rsidRDefault="00ED1BE6" w:rsidP="00ED1BE6">
            <w:pPr>
              <w:spacing w:before="120" w:after="120"/>
              <w:rPr>
                <w:rFonts w:ascii="Times New Roman" w:eastAsia="Times New Roman" w:hAnsi="Times New Roman" w:cs="Times New Roman"/>
                <w:b/>
                <w:bCs/>
                <w:kern w:val="2"/>
                <w:sz w:val="24"/>
                <w:szCs w:val="24"/>
                <w14:ligatures w14:val="none"/>
              </w:rPr>
            </w:pPr>
          </w:p>
        </w:tc>
      </w:tr>
      <w:tr w:rsidR="00ED1BE6" w:rsidRPr="00ED1BE6" w14:paraId="47FCDC8E" w14:textId="77777777" w:rsidTr="004658EF">
        <w:tc>
          <w:tcPr>
            <w:tcW w:w="9572" w:type="dxa"/>
            <w:gridSpan w:val="6"/>
          </w:tcPr>
          <w:p w14:paraId="6BB2DE08"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16. ŠALIŲ ATSTOVŲ PARAŠAI</w:t>
            </w:r>
          </w:p>
        </w:tc>
      </w:tr>
      <w:tr w:rsidR="00ED1BE6" w:rsidRPr="00ED1BE6" w14:paraId="0FCC2C5E" w14:textId="77777777" w:rsidTr="004658EF">
        <w:tc>
          <w:tcPr>
            <w:tcW w:w="4818" w:type="dxa"/>
            <w:gridSpan w:val="4"/>
            <w:tcBorders>
              <w:top w:val="single" w:sz="4" w:space="0" w:color="auto"/>
              <w:left w:val="single" w:sz="4" w:space="0" w:color="auto"/>
              <w:bottom w:val="single" w:sz="4" w:space="0" w:color="auto"/>
              <w:right w:val="single" w:sz="4" w:space="0" w:color="auto"/>
            </w:tcBorders>
          </w:tcPr>
          <w:p w14:paraId="4AA612F8"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PIRKĖJAS</w:t>
            </w:r>
          </w:p>
        </w:tc>
        <w:tc>
          <w:tcPr>
            <w:tcW w:w="4754" w:type="dxa"/>
            <w:gridSpan w:val="2"/>
            <w:tcBorders>
              <w:top w:val="single" w:sz="4" w:space="0" w:color="auto"/>
              <w:left w:val="single" w:sz="4" w:space="0" w:color="auto"/>
              <w:bottom w:val="single" w:sz="4" w:space="0" w:color="auto"/>
              <w:right w:val="single" w:sz="4" w:space="0" w:color="auto"/>
            </w:tcBorders>
          </w:tcPr>
          <w:p w14:paraId="603296B3"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b/>
                <w:bCs/>
                <w:kern w:val="2"/>
                <w:sz w:val="24"/>
                <w:szCs w:val="24"/>
                <w14:ligatures w14:val="none"/>
              </w:rPr>
              <w:t>TIEKĖJAS</w:t>
            </w:r>
          </w:p>
        </w:tc>
      </w:tr>
      <w:tr w:rsidR="00ED1BE6" w:rsidRPr="00ED1BE6" w14:paraId="2597C5FE" w14:textId="77777777" w:rsidTr="004658EF">
        <w:tc>
          <w:tcPr>
            <w:tcW w:w="4818" w:type="dxa"/>
            <w:gridSpan w:val="4"/>
            <w:tcBorders>
              <w:top w:val="single" w:sz="4" w:space="0" w:color="auto"/>
              <w:left w:val="single" w:sz="4" w:space="0" w:color="auto"/>
              <w:bottom w:val="single" w:sz="4" w:space="0" w:color="auto"/>
              <w:right w:val="single" w:sz="4" w:space="0" w:color="auto"/>
            </w:tcBorders>
          </w:tcPr>
          <w:p w14:paraId="26CED5BC" w14:textId="77777777" w:rsidR="00ED1BE6" w:rsidRPr="00ED1BE6" w:rsidRDefault="00ED1BE6" w:rsidP="00ED1BE6">
            <w:pPr>
              <w:spacing w:before="120" w:after="120"/>
              <w:jc w:val="center"/>
              <w:rPr>
                <w:rFonts w:ascii="Times New Roman" w:eastAsia="Times New Roman" w:hAnsi="Times New Roman" w:cs="Times New Roman"/>
                <w:color w:val="4472C4"/>
                <w:kern w:val="2"/>
                <w:sz w:val="24"/>
                <w:szCs w:val="24"/>
                <w14:ligatures w14:val="none"/>
              </w:rPr>
            </w:pPr>
            <w:r w:rsidRPr="00ED1BE6">
              <w:rPr>
                <w:rFonts w:ascii="Times New Roman" w:eastAsia="Times New Roman" w:hAnsi="Times New Roman" w:cs="Times New Roman"/>
                <w:color w:val="4472C4"/>
                <w:kern w:val="2"/>
                <w:sz w:val="24"/>
                <w:szCs w:val="24"/>
                <w14:ligatures w14:val="none"/>
              </w:rPr>
              <w:t>(nurodomos atstovo pareigos, vardas, pavardė)</w:t>
            </w:r>
          </w:p>
        </w:tc>
        <w:tc>
          <w:tcPr>
            <w:tcW w:w="4754" w:type="dxa"/>
            <w:gridSpan w:val="2"/>
            <w:tcBorders>
              <w:top w:val="single" w:sz="4" w:space="0" w:color="auto"/>
              <w:left w:val="single" w:sz="4" w:space="0" w:color="auto"/>
              <w:bottom w:val="single" w:sz="4" w:space="0" w:color="auto"/>
              <w:right w:val="single" w:sz="4" w:space="0" w:color="auto"/>
            </w:tcBorders>
          </w:tcPr>
          <w:p w14:paraId="67EA60FD" w14:textId="77777777" w:rsidR="00ED1BE6" w:rsidRPr="00ED1BE6" w:rsidRDefault="00ED1BE6" w:rsidP="00ED1BE6">
            <w:pPr>
              <w:spacing w:before="120" w:after="120"/>
              <w:jc w:val="center"/>
              <w:rPr>
                <w:rFonts w:ascii="Times New Roman" w:eastAsia="Times New Roman" w:hAnsi="Times New Roman" w:cs="Times New Roman"/>
                <w:b/>
                <w:bCs/>
                <w:kern w:val="2"/>
                <w:sz w:val="24"/>
                <w:szCs w:val="24"/>
                <w14:ligatures w14:val="none"/>
              </w:rPr>
            </w:pPr>
            <w:r w:rsidRPr="00ED1BE6">
              <w:rPr>
                <w:rFonts w:ascii="Times New Roman" w:eastAsia="Times New Roman" w:hAnsi="Times New Roman" w:cs="Times New Roman"/>
                <w:color w:val="4472C4"/>
                <w:kern w:val="2"/>
                <w:sz w:val="24"/>
                <w:szCs w:val="24"/>
                <w14:ligatures w14:val="none"/>
              </w:rPr>
              <w:t>(nurodomos atstovo pareigos, vardas, pavardė)</w:t>
            </w:r>
          </w:p>
        </w:tc>
      </w:tr>
      <w:tr w:rsidR="00ED1BE6" w:rsidRPr="00ED1BE6" w14:paraId="59E4997A" w14:textId="77777777" w:rsidTr="004658EF">
        <w:tc>
          <w:tcPr>
            <w:tcW w:w="4818" w:type="dxa"/>
            <w:gridSpan w:val="4"/>
            <w:tcBorders>
              <w:top w:val="single" w:sz="4" w:space="0" w:color="auto"/>
              <w:left w:val="single" w:sz="4" w:space="0" w:color="auto"/>
              <w:bottom w:val="single" w:sz="4" w:space="0" w:color="auto"/>
              <w:right w:val="single" w:sz="4" w:space="0" w:color="auto"/>
            </w:tcBorders>
          </w:tcPr>
          <w:p w14:paraId="4A937352" w14:textId="77777777" w:rsidR="00ED1BE6" w:rsidRPr="00ED1BE6" w:rsidRDefault="00ED1BE6" w:rsidP="00ED1BE6">
            <w:pPr>
              <w:spacing w:before="120" w:after="120"/>
              <w:jc w:val="center"/>
              <w:rPr>
                <w:rFonts w:ascii="Times New Roman" w:eastAsia="Times New Roman" w:hAnsi="Times New Roman" w:cs="Times New Roman"/>
                <w:b/>
                <w:bCs/>
                <w:color w:val="4472C4"/>
                <w:kern w:val="2"/>
                <w:sz w:val="24"/>
                <w:szCs w:val="24"/>
                <w14:ligatures w14:val="none"/>
              </w:rPr>
            </w:pPr>
          </w:p>
          <w:p w14:paraId="15BBE6A9" w14:textId="77777777" w:rsidR="00ED1BE6" w:rsidRPr="00ED1BE6" w:rsidRDefault="00ED1BE6" w:rsidP="00ED1BE6">
            <w:pPr>
              <w:spacing w:before="120" w:after="120"/>
              <w:jc w:val="center"/>
              <w:rPr>
                <w:rFonts w:ascii="Times New Roman" w:eastAsia="Times New Roman" w:hAnsi="Times New Roman" w:cs="Times New Roman"/>
                <w:b/>
                <w:bCs/>
                <w:color w:val="4472C4"/>
                <w:kern w:val="2"/>
                <w:sz w:val="24"/>
                <w:szCs w:val="24"/>
                <w14:ligatures w14:val="none"/>
              </w:rPr>
            </w:pPr>
            <w:r w:rsidRPr="00ED1BE6">
              <w:rPr>
                <w:rFonts w:ascii="Times New Roman" w:eastAsia="Times New Roman" w:hAnsi="Times New Roman" w:cs="Times New Roman"/>
                <w:b/>
                <w:bCs/>
                <w:color w:val="4472C4"/>
                <w:kern w:val="2"/>
                <w:sz w:val="24"/>
                <w:szCs w:val="24"/>
                <w14:ligatures w14:val="none"/>
              </w:rPr>
              <w:t>(parašas)</w:t>
            </w:r>
          </w:p>
          <w:p w14:paraId="648C9B03" w14:textId="77777777" w:rsidR="00ED1BE6" w:rsidRPr="00ED1BE6" w:rsidRDefault="00ED1BE6" w:rsidP="00ED1BE6">
            <w:pPr>
              <w:spacing w:before="120" w:after="120"/>
              <w:jc w:val="center"/>
              <w:rPr>
                <w:rFonts w:ascii="Times New Roman" w:eastAsia="Times New Roman" w:hAnsi="Times New Roman" w:cs="Times New Roman"/>
                <w:b/>
                <w:bCs/>
                <w:color w:val="4472C4"/>
                <w:kern w:val="2"/>
                <w:sz w:val="24"/>
                <w:szCs w:val="24"/>
                <w14:ligatures w14:val="none"/>
              </w:rPr>
            </w:pPr>
          </w:p>
          <w:p w14:paraId="0123B615" w14:textId="77777777" w:rsidR="00ED1BE6" w:rsidRPr="00ED1BE6" w:rsidRDefault="00ED1BE6" w:rsidP="00ED1BE6">
            <w:pPr>
              <w:spacing w:before="120" w:after="120"/>
              <w:jc w:val="center"/>
              <w:rPr>
                <w:rFonts w:ascii="Times New Roman" w:eastAsia="Times New Roman" w:hAnsi="Times New Roman" w:cs="Times New Roman"/>
                <w:b/>
                <w:bCs/>
                <w:color w:val="4472C4"/>
                <w:kern w:val="2"/>
                <w:sz w:val="24"/>
                <w:szCs w:val="24"/>
                <w14:ligatures w14:val="none"/>
              </w:rPr>
            </w:pPr>
          </w:p>
        </w:tc>
        <w:tc>
          <w:tcPr>
            <w:tcW w:w="4754" w:type="dxa"/>
            <w:gridSpan w:val="2"/>
            <w:tcBorders>
              <w:top w:val="single" w:sz="4" w:space="0" w:color="auto"/>
              <w:left w:val="single" w:sz="4" w:space="0" w:color="auto"/>
              <w:bottom w:val="single" w:sz="4" w:space="0" w:color="auto"/>
              <w:right w:val="single" w:sz="4" w:space="0" w:color="auto"/>
            </w:tcBorders>
          </w:tcPr>
          <w:p w14:paraId="520CFDFF" w14:textId="77777777" w:rsidR="00ED1BE6" w:rsidRPr="00ED1BE6" w:rsidRDefault="00ED1BE6" w:rsidP="00ED1BE6">
            <w:pPr>
              <w:spacing w:before="120" w:after="120"/>
              <w:jc w:val="center"/>
              <w:rPr>
                <w:rFonts w:ascii="Times New Roman" w:eastAsia="Times New Roman" w:hAnsi="Times New Roman" w:cs="Times New Roman"/>
                <w:b/>
                <w:bCs/>
                <w:color w:val="4472C4"/>
                <w:kern w:val="2"/>
                <w:sz w:val="24"/>
                <w:szCs w:val="24"/>
                <w14:ligatures w14:val="none"/>
              </w:rPr>
            </w:pPr>
          </w:p>
          <w:p w14:paraId="57790C95" w14:textId="77777777" w:rsidR="00ED1BE6" w:rsidRPr="00ED1BE6" w:rsidRDefault="00ED1BE6" w:rsidP="00ED1BE6">
            <w:pPr>
              <w:spacing w:before="120" w:after="120"/>
              <w:jc w:val="center"/>
              <w:rPr>
                <w:rFonts w:ascii="Times New Roman" w:eastAsia="Times New Roman" w:hAnsi="Times New Roman" w:cs="Times New Roman"/>
                <w:b/>
                <w:bCs/>
                <w:color w:val="4472C4"/>
                <w:kern w:val="2"/>
                <w:sz w:val="24"/>
                <w:szCs w:val="24"/>
                <w14:ligatures w14:val="none"/>
              </w:rPr>
            </w:pPr>
            <w:r w:rsidRPr="00ED1BE6">
              <w:rPr>
                <w:rFonts w:ascii="Times New Roman" w:eastAsia="Times New Roman" w:hAnsi="Times New Roman" w:cs="Times New Roman"/>
                <w:b/>
                <w:bCs/>
                <w:color w:val="4472C4"/>
                <w:kern w:val="2"/>
                <w:sz w:val="24"/>
                <w:szCs w:val="24"/>
                <w14:ligatures w14:val="none"/>
              </w:rPr>
              <w:t>(parašas)</w:t>
            </w:r>
          </w:p>
        </w:tc>
      </w:tr>
    </w:tbl>
    <w:p w14:paraId="31E0C5FF" w14:textId="77777777" w:rsidR="00ED1BE6" w:rsidRPr="00ED1BE6" w:rsidRDefault="00ED1BE6" w:rsidP="00ED1BE6">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kern w:val="2"/>
          <w:sz w:val="24"/>
          <w:szCs w:val="24"/>
          <w14:ligatures w14:val="none"/>
        </w:rPr>
      </w:pPr>
    </w:p>
    <w:p w14:paraId="171897F6" w14:textId="77777777" w:rsidR="00ED1BE6" w:rsidRPr="00ED1BE6" w:rsidRDefault="00ED1BE6" w:rsidP="00ED1BE6">
      <w:pPr>
        <w:jc w:val="center"/>
        <w:rPr>
          <w:rFonts w:ascii="Times New Roman" w:eastAsia="Times New Roman" w:hAnsi="Times New Roman" w:cs="Times New Roman"/>
          <w:sz w:val="24"/>
          <w:szCs w:val="24"/>
          <w14:ligatures w14:val="none"/>
        </w:rPr>
      </w:pPr>
      <w:r w:rsidRPr="00ED1BE6">
        <w:rPr>
          <w:rFonts w:ascii="Times New Roman" w:eastAsia="Times New Roman" w:hAnsi="Times New Roman" w:cs="Times New Roman"/>
          <w:color w:val="000000"/>
          <w:sz w:val="24"/>
          <w:szCs w:val="24"/>
          <w14:ligatures w14:val="none"/>
        </w:rPr>
        <w:t>_______________</w:t>
      </w:r>
    </w:p>
    <w:p w14:paraId="258A876B" w14:textId="77777777" w:rsidR="00ED1BE6" w:rsidRPr="00ED1BE6" w:rsidRDefault="00ED1BE6" w:rsidP="00ED1BE6">
      <w:pPr>
        <w:spacing w:line="259" w:lineRule="auto"/>
        <w:rPr>
          <w:rFonts w:ascii="Times New Roman" w:eastAsia="Times New Roman" w:hAnsi="Times New Roman" w:cs="Times New Roman"/>
          <w:sz w:val="24"/>
          <w:szCs w:val="24"/>
          <w14:ligatures w14:val="none"/>
        </w:rPr>
      </w:pPr>
    </w:p>
    <w:p w14:paraId="4E79DF8C" w14:textId="77777777" w:rsidR="00ED1BE6" w:rsidRPr="00ED1BE6" w:rsidRDefault="00ED1BE6" w:rsidP="00ED1BE6">
      <w:pPr>
        <w:textAlignment w:val="center"/>
        <w:rPr>
          <w:rFonts w:ascii="Times New Roman" w:eastAsia="Times New Roman" w:hAnsi="Times New Roman" w:cs="Times New Roman"/>
          <w:color w:val="000000"/>
          <w:sz w:val="24"/>
          <w:szCs w:val="24"/>
          <w:lang w:eastAsia="lt-LT"/>
          <w14:ligatures w14:val="none"/>
        </w:rPr>
        <w:sectPr w:rsidR="00ED1BE6" w:rsidRPr="00ED1BE6" w:rsidSect="00ED1BE6">
          <w:headerReference w:type="even" r:id="rId27"/>
          <w:headerReference w:type="default" r:id="rId28"/>
          <w:footerReference w:type="even" r:id="rId29"/>
          <w:footerReference w:type="default" r:id="rId30"/>
          <w:headerReference w:type="first" r:id="rId31"/>
          <w:footerReference w:type="first" r:id="rId32"/>
          <w:pgSz w:w="12240" w:h="15840"/>
          <w:pgMar w:top="1134" w:right="567" w:bottom="1134" w:left="1701" w:header="720" w:footer="720" w:gutter="0"/>
          <w:pgNumType w:start="1"/>
          <w:cols w:space="720"/>
          <w:titlePg/>
          <w:docGrid w:linePitch="360"/>
        </w:sectPr>
      </w:pPr>
    </w:p>
    <w:p w14:paraId="3481E93C" w14:textId="77777777" w:rsidR="00ED1BE6" w:rsidRPr="00ED1BE6" w:rsidRDefault="00ED1BE6" w:rsidP="00ED1BE6">
      <w:pPr>
        <w:jc w:val="righ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lastRenderedPageBreak/>
        <w:t>PATVIRTINTA</w:t>
      </w:r>
    </w:p>
    <w:p w14:paraId="76DD616F" w14:textId="77777777" w:rsidR="00ED1BE6" w:rsidRPr="00ED1BE6" w:rsidRDefault="00ED1BE6" w:rsidP="00ED1BE6">
      <w:pPr>
        <w:jc w:val="righ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Viešųjų pirkimų tarnybos direktoriaus</w:t>
      </w:r>
    </w:p>
    <w:p w14:paraId="25EFD9D5" w14:textId="77777777" w:rsidR="00ED1BE6" w:rsidRPr="00ED1BE6" w:rsidRDefault="00ED1BE6" w:rsidP="00ED1BE6">
      <w:pPr>
        <w:jc w:val="righ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2024 m. vasario 8 d. įsakymu Nr. 1S-19</w:t>
      </w:r>
    </w:p>
    <w:p w14:paraId="7D84999D" w14:textId="77777777" w:rsidR="00ED1BE6" w:rsidRPr="00ED1BE6" w:rsidRDefault="00ED1BE6" w:rsidP="00ED1BE6">
      <w:pPr>
        <w:jc w:val="righ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(Viešųjų pirkimų tarnybos direktoriaus</w:t>
      </w:r>
    </w:p>
    <w:p w14:paraId="6306290C" w14:textId="77777777" w:rsidR="00ED1BE6" w:rsidRPr="00ED1BE6" w:rsidRDefault="00ED1BE6" w:rsidP="00ED1BE6">
      <w:pPr>
        <w:jc w:val="righ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2025 m. balandžio 17 d. įsakymo Nr. 1S-51</w:t>
      </w:r>
    </w:p>
    <w:p w14:paraId="7E61ABDD" w14:textId="77777777" w:rsidR="00ED1BE6" w:rsidRPr="00ED1BE6" w:rsidRDefault="00ED1BE6" w:rsidP="00ED1BE6">
      <w:pPr>
        <w:jc w:val="righ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redakcija)</w:t>
      </w:r>
    </w:p>
    <w:p w14:paraId="040B3CD1" w14:textId="77777777" w:rsidR="00ED1BE6" w:rsidRPr="00ED1BE6" w:rsidRDefault="00ED1BE6" w:rsidP="00ED1BE6">
      <w:pPr>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3E28D765" w14:textId="77777777" w:rsidR="00ED1BE6" w:rsidRPr="00ED1BE6" w:rsidRDefault="00ED1BE6" w:rsidP="00ED1BE6">
      <w:pPr>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3FDC23BE"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b/>
          <w:bCs/>
          <w:caps/>
          <w:color w:val="000000"/>
          <w:sz w:val="24"/>
          <w:szCs w:val="24"/>
          <w:lang w:eastAsia="lt-LT"/>
          <w14:ligatures w14:val="none"/>
        </w:rPr>
        <w:t>PREKIŲ PIRKIMO</w:t>
      </w:r>
      <w:r w:rsidRPr="00ED1BE6">
        <w:rPr>
          <w:rFonts w:ascii="Times New Roman" w:eastAsia="Times New Roman" w:hAnsi="Times New Roman" w:cs="Times New Roman"/>
          <w:color w:val="000000"/>
          <w:sz w:val="24"/>
          <w:szCs w:val="24"/>
          <w:lang w:eastAsia="lt-LT"/>
          <w14:ligatures w14:val="none"/>
        </w:rPr>
        <w:t>–</w:t>
      </w:r>
      <w:r w:rsidRPr="00ED1BE6">
        <w:rPr>
          <w:rFonts w:ascii="Times New Roman" w:eastAsia="Times New Roman" w:hAnsi="Times New Roman" w:cs="Times New Roman"/>
          <w:b/>
          <w:bCs/>
          <w:caps/>
          <w:color w:val="000000"/>
          <w:sz w:val="24"/>
          <w:szCs w:val="24"/>
          <w:lang w:eastAsia="lt-LT"/>
          <w14:ligatures w14:val="none"/>
        </w:rPr>
        <w:t>PARDAVIMO SUTARTIES BENDROSIOS SĄLYGOS</w:t>
      </w:r>
    </w:p>
    <w:p w14:paraId="7B5418FF"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644FDAD5"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55" w:name="part_83baa0b914764817934125f6f5a1b955"/>
      <w:bookmarkEnd w:id="55"/>
      <w:r w:rsidRPr="00ED1BE6">
        <w:rPr>
          <w:rFonts w:ascii="Times New Roman" w:eastAsia="Times New Roman" w:hAnsi="Times New Roman" w:cs="Times New Roman"/>
          <w:b/>
          <w:bCs/>
          <w:caps/>
          <w:color w:val="000000"/>
          <w:sz w:val="24"/>
          <w:szCs w:val="24"/>
          <w:lang w:eastAsia="lt-LT"/>
          <w14:ligatures w14:val="none"/>
        </w:rPr>
        <w:t>1.  PAGRINDINĖS SĄVOKOS IR SUTARTIES AIŠKINIMAS</w:t>
      </w:r>
    </w:p>
    <w:p w14:paraId="668B024E"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DE45DDF"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56" w:name="part_b81982114b3f47eaa81e17efb0b9160f"/>
      <w:bookmarkEnd w:id="56"/>
      <w:r w:rsidRPr="00ED1BE6">
        <w:rPr>
          <w:rFonts w:ascii="Times New Roman" w:eastAsia="Times New Roman" w:hAnsi="Times New Roman" w:cs="Times New Roman"/>
          <w:b/>
          <w:bCs/>
          <w:color w:val="000000"/>
          <w:sz w:val="24"/>
          <w:szCs w:val="24"/>
          <w:lang w:eastAsia="lt-LT"/>
          <w14:ligatures w14:val="none"/>
        </w:rPr>
        <w:t>1.1. Sąvokos</w:t>
      </w:r>
    </w:p>
    <w:p w14:paraId="3CF237A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334E2DC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57" w:name="part_0820a179f5c244bf8590f152d7157b01"/>
      <w:bookmarkEnd w:id="57"/>
      <w:r w:rsidRPr="00ED1BE6">
        <w:rPr>
          <w:rFonts w:ascii="Times New Roman" w:eastAsia="Times New Roman" w:hAnsi="Times New Roman" w:cs="Times New Roman"/>
          <w:color w:val="000000"/>
          <w:sz w:val="24"/>
          <w:szCs w:val="24"/>
          <w:lang w:eastAsia="lt-LT"/>
          <w14:ligatures w14:val="none"/>
        </w:rPr>
        <w:t>1.1.1. Šioje Sutartyje didžiąja raide rašomos sąvokos turi paskiau nurodytas reikšmes:</w:t>
      </w:r>
    </w:p>
    <w:p w14:paraId="593F0DE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58" w:name="part_1cb3979aa563442a847a2e0ce49880ad"/>
      <w:bookmarkEnd w:id="58"/>
      <w:r w:rsidRPr="00ED1BE6">
        <w:rPr>
          <w:rFonts w:ascii="Times New Roman" w:eastAsia="Times New Roman" w:hAnsi="Times New Roman" w:cs="Times New Roman"/>
          <w:color w:val="000000"/>
          <w:sz w:val="24"/>
          <w:szCs w:val="24"/>
          <w:lang w:eastAsia="lt-LT"/>
          <w14:ligatures w14:val="none"/>
        </w:rPr>
        <w:t>1.1.1.1. </w:t>
      </w:r>
      <w:r w:rsidRPr="00ED1BE6">
        <w:rPr>
          <w:rFonts w:ascii="Times New Roman" w:eastAsia="Times New Roman" w:hAnsi="Times New Roman" w:cs="Times New Roman"/>
          <w:b/>
          <w:bCs/>
          <w:color w:val="000000"/>
          <w:sz w:val="24"/>
          <w:szCs w:val="24"/>
          <w:lang w:eastAsia="lt-LT"/>
          <w14:ligatures w14:val="none"/>
        </w:rPr>
        <w:t>Bendrosios sąlygos</w:t>
      </w:r>
      <w:r w:rsidRPr="00ED1BE6">
        <w:rPr>
          <w:rFonts w:ascii="Times New Roman" w:eastAsia="Times New Roman" w:hAnsi="Times New Roman" w:cs="Times New Roman"/>
          <w:color w:val="000000"/>
          <w:sz w:val="24"/>
          <w:szCs w:val="24"/>
          <w:lang w:eastAsia="lt-LT"/>
          <w14:ligatures w14:val="none"/>
        </w:rPr>
        <w:t> –  Sutarties dalis, kuri vadinasi „Prekių pirkimo–pardavimo sutarties Bendrosios sąlygos“;</w:t>
      </w:r>
    </w:p>
    <w:p w14:paraId="63050BE4"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59" w:name="part_7a0ba76b32f0461fa5aadb814a3ac0e4"/>
      <w:bookmarkEnd w:id="59"/>
      <w:r w:rsidRPr="00ED1BE6">
        <w:rPr>
          <w:rFonts w:ascii="Times New Roman" w:eastAsia="Times New Roman" w:hAnsi="Times New Roman" w:cs="Times New Roman"/>
          <w:color w:val="000000"/>
          <w:sz w:val="24"/>
          <w:szCs w:val="24"/>
          <w:lang w:eastAsia="lt-LT"/>
          <w14:ligatures w14:val="none"/>
        </w:rPr>
        <w:t>1.1.1.2. </w:t>
      </w:r>
      <w:r w:rsidRPr="00ED1BE6">
        <w:rPr>
          <w:rFonts w:ascii="Times New Roman" w:eastAsia="Times New Roman" w:hAnsi="Times New Roman" w:cs="Times New Roman"/>
          <w:b/>
          <w:bCs/>
          <w:color w:val="000000"/>
          <w:sz w:val="24"/>
          <w:szCs w:val="24"/>
          <w:lang w:eastAsia="lt-LT"/>
          <w14:ligatures w14:val="none"/>
        </w:rPr>
        <w:t>Pirkėjas</w:t>
      </w:r>
      <w:r w:rsidRPr="00ED1BE6">
        <w:rPr>
          <w:rFonts w:ascii="Times New Roman" w:eastAsia="Times New Roman" w:hAnsi="Times New Roman" w:cs="Times New Roman"/>
          <w:color w:val="000000"/>
          <w:sz w:val="24"/>
          <w:szCs w:val="24"/>
          <w:lang w:eastAsia="lt-LT"/>
          <w14:ligatures w14:val="none"/>
        </w:rPr>
        <w:t> – asmuo, kuris Specialiosiose sąlygose yra įvardytas kaip Pirkėjas, įsigyjantis Specialiosiose sąlygose ir Sutarties prieduose nurodytas Prekes;</w:t>
      </w:r>
    </w:p>
    <w:p w14:paraId="53A613C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60" w:name="part_7a73b37c4c6f4cc282d6a4976ba95a80"/>
      <w:bookmarkEnd w:id="60"/>
      <w:r w:rsidRPr="00ED1BE6">
        <w:rPr>
          <w:rFonts w:ascii="Times New Roman" w:eastAsia="Times New Roman" w:hAnsi="Times New Roman" w:cs="Times New Roman"/>
          <w:color w:val="000000"/>
          <w:sz w:val="24"/>
          <w:szCs w:val="24"/>
          <w:lang w:eastAsia="lt-LT"/>
          <w14:ligatures w14:val="none"/>
        </w:rPr>
        <w:t>1.1.1.3. </w:t>
      </w:r>
      <w:r w:rsidRPr="00ED1BE6">
        <w:rPr>
          <w:rFonts w:ascii="Times New Roman" w:eastAsia="Times New Roman" w:hAnsi="Times New Roman" w:cs="Times New Roman"/>
          <w:b/>
          <w:bCs/>
          <w:color w:val="000000"/>
          <w:sz w:val="24"/>
          <w:szCs w:val="24"/>
          <w:lang w:eastAsia="lt-LT"/>
          <w14:ligatures w14:val="none"/>
        </w:rPr>
        <w:t>Pradinės sutarties vertė </w:t>
      </w:r>
      <w:r w:rsidRPr="00ED1BE6">
        <w:rPr>
          <w:rFonts w:ascii="Times New Roman" w:eastAsia="Times New Roman" w:hAnsi="Times New Roman" w:cs="Times New Roman"/>
          <w:color w:val="000000"/>
          <w:sz w:val="24"/>
          <w:szCs w:val="24"/>
          <w:lang w:eastAsia="lt-LT"/>
          <w14:ligatures w14:val="none"/>
        </w:rPr>
        <w:t>– Specialiosiose sąlygose nurodyta</w:t>
      </w:r>
      <w:r w:rsidRPr="00ED1BE6">
        <w:rPr>
          <w:rFonts w:ascii="Times New Roman" w:eastAsia="Times New Roman" w:hAnsi="Times New Roman" w:cs="Times New Roman"/>
          <w:b/>
          <w:bCs/>
          <w:color w:val="000000"/>
          <w:sz w:val="24"/>
          <w:szCs w:val="24"/>
          <w:lang w:eastAsia="lt-LT"/>
          <w14:ligatures w14:val="none"/>
        </w:rPr>
        <w:t> </w:t>
      </w:r>
      <w:r w:rsidRPr="00ED1BE6">
        <w:rPr>
          <w:rFonts w:ascii="Times New Roman" w:eastAsia="Times New Roman" w:hAnsi="Times New Roman" w:cs="Times New Roman"/>
          <w:color w:val="000000"/>
          <w:sz w:val="24"/>
          <w:szCs w:val="24"/>
          <w:lang w:eastAsia="lt-LT"/>
          <w14:ligatures w14:val="none"/>
        </w:rPr>
        <w:t>vertė be pridėtinės vertės mokesčio (toliau – PVM);</w:t>
      </w:r>
    </w:p>
    <w:p w14:paraId="25518CF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61" w:name="part_5f8f13eae83f4164aac06d574a1a8f09"/>
      <w:bookmarkEnd w:id="61"/>
      <w:r w:rsidRPr="00ED1BE6">
        <w:rPr>
          <w:rFonts w:ascii="Times New Roman" w:eastAsia="Times New Roman" w:hAnsi="Times New Roman" w:cs="Times New Roman"/>
          <w:color w:val="000000"/>
          <w:sz w:val="24"/>
          <w:szCs w:val="24"/>
          <w:lang w:eastAsia="lt-LT"/>
          <w14:ligatures w14:val="none"/>
        </w:rPr>
        <w:t>1.1.1.4. </w:t>
      </w:r>
      <w:r w:rsidRPr="00ED1BE6">
        <w:rPr>
          <w:rFonts w:ascii="Times New Roman" w:eastAsia="Times New Roman" w:hAnsi="Times New Roman" w:cs="Times New Roman"/>
          <w:b/>
          <w:bCs/>
          <w:color w:val="000000"/>
          <w:sz w:val="24"/>
          <w:szCs w:val="24"/>
          <w:lang w:eastAsia="lt-LT"/>
          <w14:ligatures w14:val="none"/>
        </w:rPr>
        <w:t>Prekės</w:t>
      </w:r>
      <w:r w:rsidRPr="00ED1BE6">
        <w:rPr>
          <w:rFonts w:ascii="Times New Roman" w:eastAsia="Times New Roman" w:hAnsi="Times New Roman" w:cs="Times New Roman"/>
          <w:color w:val="000000"/>
          <w:sz w:val="24"/>
          <w:szCs w:val="24"/>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9A9BA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62" w:name="part_414f840f380f4fb5a38ae8f7584302f1"/>
      <w:bookmarkEnd w:id="62"/>
      <w:r w:rsidRPr="00ED1BE6">
        <w:rPr>
          <w:rFonts w:ascii="Times New Roman" w:eastAsia="Times New Roman" w:hAnsi="Times New Roman" w:cs="Times New Roman"/>
          <w:color w:val="000000"/>
          <w:sz w:val="24"/>
          <w:szCs w:val="24"/>
          <w:lang w:eastAsia="lt-LT"/>
          <w14:ligatures w14:val="none"/>
        </w:rPr>
        <w:t>1.1.1.5. </w:t>
      </w:r>
      <w:r w:rsidRPr="00ED1BE6">
        <w:rPr>
          <w:rFonts w:ascii="Times New Roman" w:eastAsia="Times New Roman" w:hAnsi="Times New Roman" w:cs="Times New Roman"/>
          <w:b/>
          <w:bCs/>
          <w:color w:val="000000"/>
          <w:sz w:val="24"/>
          <w:szCs w:val="24"/>
          <w:lang w:eastAsia="lt-LT"/>
          <w14:ligatures w14:val="none"/>
        </w:rPr>
        <w:t>Prekių perdavimo–priėmimo aktas </w:t>
      </w:r>
      <w:r w:rsidRPr="00ED1BE6">
        <w:rPr>
          <w:rFonts w:ascii="Times New Roman" w:eastAsia="Times New Roman" w:hAnsi="Times New Roman" w:cs="Times New Roman"/>
          <w:color w:val="000000"/>
          <w:sz w:val="24"/>
          <w:szCs w:val="24"/>
          <w:lang w:eastAsia="lt-LT"/>
          <w14:ligatures w14:val="none"/>
        </w:rPr>
        <w:t>– dokumentas,</w:t>
      </w:r>
      <w:r w:rsidRPr="00ED1BE6">
        <w:rPr>
          <w:rFonts w:ascii="Times New Roman" w:eastAsia="Times New Roman" w:hAnsi="Times New Roman" w:cs="Times New Roman"/>
          <w:b/>
          <w:bCs/>
          <w:color w:val="000000"/>
          <w:sz w:val="24"/>
          <w:szCs w:val="24"/>
          <w:lang w:eastAsia="lt-LT"/>
          <w14:ligatures w14:val="none"/>
        </w:rPr>
        <w:t> </w:t>
      </w:r>
      <w:r w:rsidRPr="00ED1BE6">
        <w:rPr>
          <w:rFonts w:ascii="Times New Roman" w:eastAsia="Times New Roman" w:hAnsi="Times New Roman" w:cs="Times New Roman"/>
          <w:color w:val="000000"/>
          <w:sz w:val="24"/>
          <w:szCs w:val="24"/>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51418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63" w:name="part_213eb92a504a45808f93b27809192c90"/>
      <w:bookmarkEnd w:id="63"/>
      <w:r w:rsidRPr="00ED1BE6">
        <w:rPr>
          <w:rFonts w:ascii="Times New Roman" w:eastAsia="Times New Roman" w:hAnsi="Times New Roman" w:cs="Times New Roman"/>
          <w:color w:val="000000"/>
          <w:sz w:val="24"/>
          <w:szCs w:val="24"/>
          <w:lang w:eastAsia="lt-LT"/>
          <w14:ligatures w14:val="none"/>
        </w:rPr>
        <w:t>1.1.1.6. </w:t>
      </w:r>
      <w:r w:rsidRPr="00ED1BE6">
        <w:rPr>
          <w:rFonts w:ascii="Times New Roman" w:eastAsia="Times New Roman" w:hAnsi="Times New Roman" w:cs="Times New Roman"/>
          <w:b/>
          <w:bCs/>
          <w:color w:val="000000"/>
          <w:sz w:val="24"/>
          <w:szCs w:val="24"/>
          <w:lang w:eastAsia="lt-LT"/>
          <w14:ligatures w14:val="none"/>
        </w:rPr>
        <w:t>Prekių trūkumai</w:t>
      </w:r>
      <w:r w:rsidRPr="00ED1BE6">
        <w:rPr>
          <w:rFonts w:ascii="Times New Roman" w:eastAsia="Times New Roman" w:hAnsi="Times New Roman" w:cs="Times New Roman"/>
          <w:color w:val="000000"/>
          <w:sz w:val="24"/>
          <w:szCs w:val="24"/>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A4BFAA4"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64" w:name="part_c361fc44b9cc4238b2e5debd49daa0c2"/>
      <w:bookmarkEnd w:id="64"/>
      <w:r w:rsidRPr="00ED1BE6">
        <w:rPr>
          <w:rFonts w:ascii="Times New Roman" w:eastAsia="Times New Roman" w:hAnsi="Times New Roman" w:cs="Times New Roman"/>
          <w:color w:val="000000"/>
          <w:sz w:val="24"/>
          <w:szCs w:val="24"/>
          <w:lang w:eastAsia="lt-LT"/>
          <w14:ligatures w14:val="none"/>
        </w:rPr>
        <w:t>1.1.1.7. </w:t>
      </w:r>
      <w:r w:rsidRPr="00ED1BE6">
        <w:rPr>
          <w:rFonts w:ascii="Times New Roman" w:eastAsia="Times New Roman" w:hAnsi="Times New Roman" w:cs="Times New Roman"/>
          <w:b/>
          <w:bCs/>
          <w:color w:val="000000"/>
          <w:sz w:val="24"/>
          <w:szCs w:val="24"/>
          <w:lang w:eastAsia="lt-LT"/>
          <w14:ligatures w14:val="none"/>
        </w:rPr>
        <w:t>Sąskaita </w:t>
      </w:r>
      <w:r w:rsidRPr="00ED1BE6">
        <w:rPr>
          <w:rFonts w:ascii="Times New Roman" w:eastAsia="Times New Roman" w:hAnsi="Times New Roman" w:cs="Times New Roman"/>
          <w:color w:val="000000"/>
          <w:sz w:val="24"/>
          <w:szCs w:val="24"/>
          <w:lang w:eastAsia="lt-LT"/>
          <w14:ligatures w14:val="none"/>
        </w:rPr>
        <w:t>–</w:t>
      </w:r>
      <w:r w:rsidRPr="00ED1BE6">
        <w:rPr>
          <w:rFonts w:ascii="Times New Roman" w:eastAsia="Times New Roman" w:hAnsi="Times New Roman" w:cs="Times New Roman"/>
          <w:b/>
          <w:bCs/>
          <w:color w:val="000000"/>
          <w:sz w:val="24"/>
          <w:szCs w:val="24"/>
          <w:lang w:eastAsia="lt-LT"/>
          <w14:ligatures w14:val="none"/>
        </w:rPr>
        <w:t> </w:t>
      </w:r>
      <w:r w:rsidRPr="00ED1BE6">
        <w:rPr>
          <w:rFonts w:ascii="Times New Roman" w:eastAsia="Times New Roman" w:hAnsi="Times New Roman" w:cs="Times New Roman"/>
          <w:color w:val="000000"/>
          <w:sz w:val="24"/>
          <w:szCs w:val="24"/>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FDB1F5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65" w:name="part_755dd61bd5494e70a269fa8f81a4e902"/>
      <w:bookmarkEnd w:id="65"/>
      <w:r w:rsidRPr="00ED1BE6">
        <w:rPr>
          <w:rFonts w:ascii="Times New Roman" w:eastAsia="Times New Roman" w:hAnsi="Times New Roman" w:cs="Times New Roman"/>
          <w:color w:val="000000"/>
          <w:sz w:val="24"/>
          <w:szCs w:val="24"/>
          <w:lang w:eastAsia="lt-LT"/>
          <w14:ligatures w14:val="none"/>
        </w:rPr>
        <w:t>1.1.1.8. </w:t>
      </w:r>
      <w:r w:rsidRPr="00ED1BE6">
        <w:rPr>
          <w:rFonts w:ascii="Times New Roman" w:eastAsia="Times New Roman" w:hAnsi="Times New Roman" w:cs="Times New Roman"/>
          <w:b/>
          <w:bCs/>
          <w:color w:val="000000"/>
          <w:sz w:val="24"/>
          <w:szCs w:val="24"/>
          <w:lang w:eastAsia="lt-LT"/>
          <w14:ligatures w14:val="none"/>
        </w:rPr>
        <w:t>Specialiosios sąlygos</w:t>
      </w:r>
      <w:r w:rsidRPr="00ED1BE6">
        <w:rPr>
          <w:rFonts w:ascii="Times New Roman" w:eastAsia="Times New Roman" w:hAnsi="Times New Roman" w:cs="Times New Roman"/>
          <w:color w:val="000000"/>
          <w:sz w:val="24"/>
          <w:szCs w:val="24"/>
          <w:lang w:eastAsia="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44E74E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66" w:name="part_7b79af6ad0484cdfa2b02d2cfc2b7867"/>
      <w:bookmarkEnd w:id="66"/>
      <w:r w:rsidRPr="00ED1BE6">
        <w:rPr>
          <w:rFonts w:ascii="Times New Roman" w:eastAsia="Times New Roman" w:hAnsi="Times New Roman" w:cs="Times New Roman"/>
          <w:color w:val="000000"/>
          <w:sz w:val="24"/>
          <w:szCs w:val="24"/>
          <w:lang w:eastAsia="lt-LT"/>
          <w14:ligatures w14:val="none"/>
        </w:rPr>
        <w:t>1.1.1.9. </w:t>
      </w:r>
      <w:r w:rsidRPr="00ED1BE6">
        <w:rPr>
          <w:rFonts w:ascii="Times New Roman" w:eastAsia="Times New Roman" w:hAnsi="Times New Roman" w:cs="Times New Roman"/>
          <w:b/>
          <w:bCs/>
          <w:color w:val="000000"/>
          <w:sz w:val="24"/>
          <w:szCs w:val="24"/>
          <w:lang w:eastAsia="lt-LT"/>
          <w14:ligatures w14:val="none"/>
        </w:rPr>
        <w:t>Susitarimas </w:t>
      </w:r>
      <w:r w:rsidRPr="00ED1BE6">
        <w:rPr>
          <w:rFonts w:ascii="Times New Roman" w:eastAsia="Times New Roman" w:hAnsi="Times New Roman" w:cs="Times New Roman"/>
          <w:color w:val="000000"/>
          <w:sz w:val="24"/>
          <w:szCs w:val="24"/>
          <w:lang w:eastAsia="lt-LT"/>
          <w14:ligatures w14:val="none"/>
        </w:rPr>
        <w:t>– tai dokumentas, kurį Šalys sudaro keisdamos Sutarties sąlygas VPĮ leidžiama apimtimi;</w:t>
      </w:r>
    </w:p>
    <w:p w14:paraId="10E74DD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67" w:name="part_a3dc7456bfc64181a1fe63db1dfd3afd"/>
      <w:bookmarkEnd w:id="67"/>
      <w:r w:rsidRPr="00ED1BE6">
        <w:rPr>
          <w:rFonts w:ascii="Times New Roman" w:eastAsia="Times New Roman" w:hAnsi="Times New Roman" w:cs="Times New Roman"/>
          <w:color w:val="000000"/>
          <w:sz w:val="24"/>
          <w:szCs w:val="24"/>
          <w:lang w:eastAsia="lt-LT"/>
          <w14:ligatures w14:val="none"/>
        </w:rPr>
        <w:t>1.1.1.10. </w:t>
      </w:r>
      <w:r w:rsidRPr="00ED1BE6">
        <w:rPr>
          <w:rFonts w:ascii="Times New Roman" w:eastAsia="Times New Roman" w:hAnsi="Times New Roman" w:cs="Times New Roman"/>
          <w:b/>
          <w:bCs/>
          <w:color w:val="000000"/>
          <w:sz w:val="24"/>
          <w:szCs w:val="24"/>
          <w:lang w:eastAsia="lt-LT"/>
          <w14:ligatures w14:val="none"/>
        </w:rPr>
        <w:t>Sutarties kaina</w:t>
      </w:r>
      <w:r w:rsidRPr="00ED1BE6">
        <w:rPr>
          <w:rFonts w:ascii="Times New Roman" w:eastAsia="Times New Roman" w:hAnsi="Times New Roman" w:cs="Times New Roman"/>
          <w:color w:val="000000"/>
          <w:sz w:val="24"/>
          <w:szCs w:val="24"/>
          <w:lang w:eastAsia="lt-LT"/>
          <w14:ligatures w14:val="none"/>
        </w:rPr>
        <w:t> – pagal Sutartį Tiekėjui mokėtina suma, įskaitant visus privalomus mokesčius ir išlaidas;</w:t>
      </w:r>
    </w:p>
    <w:p w14:paraId="14A1B9A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68" w:name="part_f0da69c9a6614165ab40cdd782c2035f"/>
      <w:bookmarkEnd w:id="68"/>
      <w:r w:rsidRPr="00ED1BE6">
        <w:rPr>
          <w:rFonts w:ascii="Times New Roman" w:eastAsia="Times New Roman" w:hAnsi="Times New Roman" w:cs="Times New Roman"/>
          <w:color w:val="000000"/>
          <w:sz w:val="24"/>
          <w:szCs w:val="24"/>
          <w:lang w:eastAsia="lt-LT"/>
          <w14:ligatures w14:val="none"/>
        </w:rPr>
        <w:t>1.1.1.11. </w:t>
      </w:r>
      <w:r w:rsidRPr="00ED1BE6">
        <w:rPr>
          <w:rFonts w:ascii="Times New Roman" w:eastAsia="Times New Roman" w:hAnsi="Times New Roman" w:cs="Times New Roman"/>
          <w:b/>
          <w:bCs/>
          <w:color w:val="000000"/>
          <w:sz w:val="24"/>
          <w:szCs w:val="24"/>
          <w:lang w:eastAsia="lt-LT"/>
          <w14:ligatures w14:val="none"/>
        </w:rPr>
        <w:t>Sutarties sąlygos </w:t>
      </w:r>
      <w:r w:rsidRPr="00ED1BE6">
        <w:rPr>
          <w:rFonts w:ascii="Times New Roman" w:eastAsia="Times New Roman" w:hAnsi="Times New Roman" w:cs="Times New Roman"/>
          <w:color w:val="000000"/>
          <w:sz w:val="24"/>
          <w:szCs w:val="24"/>
          <w:lang w:eastAsia="lt-LT"/>
          <w14:ligatures w14:val="none"/>
        </w:rPr>
        <w:t>– Bendrosios sąlygos ir Specialiosios sąlygos kartu;</w:t>
      </w:r>
    </w:p>
    <w:p w14:paraId="1B5BE3E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69" w:name="part_72b5bc5076d84f35b8c8975ac10d6361"/>
      <w:bookmarkEnd w:id="69"/>
      <w:r w:rsidRPr="00ED1BE6">
        <w:rPr>
          <w:rFonts w:ascii="Times New Roman" w:eastAsia="Times New Roman" w:hAnsi="Times New Roman" w:cs="Times New Roman"/>
          <w:color w:val="000000"/>
          <w:sz w:val="24"/>
          <w:szCs w:val="24"/>
          <w:lang w:eastAsia="lt-LT"/>
          <w14:ligatures w14:val="none"/>
        </w:rPr>
        <w:lastRenderedPageBreak/>
        <w:t>1.1.1.12. </w:t>
      </w:r>
      <w:r w:rsidRPr="00ED1BE6">
        <w:rPr>
          <w:rFonts w:ascii="Times New Roman" w:eastAsia="Times New Roman" w:hAnsi="Times New Roman" w:cs="Times New Roman"/>
          <w:b/>
          <w:bCs/>
          <w:color w:val="000000"/>
          <w:sz w:val="24"/>
          <w:szCs w:val="24"/>
          <w:lang w:eastAsia="lt-LT"/>
          <w14:ligatures w14:val="none"/>
        </w:rPr>
        <w:t>Sutartis </w:t>
      </w:r>
      <w:r w:rsidRPr="00ED1BE6">
        <w:rPr>
          <w:rFonts w:ascii="Times New Roman" w:eastAsia="Times New Roman" w:hAnsi="Times New Roman" w:cs="Times New Roman"/>
          <w:color w:val="000000"/>
          <w:sz w:val="24"/>
          <w:szCs w:val="24"/>
          <w:lang w:eastAsia="lt-LT"/>
          <w14:ligatures w14:val="none"/>
        </w:rPr>
        <w:t>– Prekių pirkimo–pardavimo sutartis, kurią sudaro Sutarties sąlygos, Specialiosiose sąlygose išvardyti priedai ir Susitarimai;</w:t>
      </w:r>
    </w:p>
    <w:p w14:paraId="2F43038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70" w:name="part_f8a05b0ecdb74d8ab3fbbcc3a6fb94cb"/>
      <w:bookmarkEnd w:id="70"/>
      <w:r w:rsidRPr="00ED1BE6">
        <w:rPr>
          <w:rFonts w:ascii="Times New Roman" w:eastAsia="Times New Roman" w:hAnsi="Times New Roman" w:cs="Times New Roman"/>
          <w:color w:val="000000"/>
          <w:sz w:val="24"/>
          <w:szCs w:val="24"/>
          <w:lang w:eastAsia="lt-LT"/>
          <w14:ligatures w14:val="none"/>
        </w:rPr>
        <w:t>1.1.1.13. </w:t>
      </w:r>
      <w:r w:rsidRPr="00ED1BE6">
        <w:rPr>
          <w:rFonts w:ascii="Times New Roman" w:eastAsia="Times New Roman" w:hAnsi="Times New Roman" w:cs="Times New Roman"/>
          <w:b/>
          <w:bCs/>
          <w:color w:val="000000"/>
          <w:sz w:val="24"/>
          <w:szCs w:val="24"/>
          <w:lang w:eastAsia="lt-LT"/>
          <w14:ligatures w14:val="none"/>
        </w:rPr>
        <w:t>Šalis</w:t>
      </w:r>
      <w:r w:rsidRPr="00ED1BE6">
        <w:rPr>
          <w:rFonts w:ascii="Times New Roman" w:eastAsia="Times New Roman" w:hAnsi="Times New Roman" w:cs="Times New Roman"/>
          <w:color w:val="000000"/>
          <w:sz w:val="24"/>
          <w:szCs w:val="24"/>
          <w:lang w:eastAsia="lt-LT"/>
          <w14:ligatures w14:val="none"/>
        </w:rPr>
        <w:t> – Pirkėjas arba Tiekėjas, kiekvienas atskirai, priklausomai nuo konteksto;</w:t>
      </w:r>
    </w:p>
    <w:p w14:paraId="38EA965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71" w:name="part_1e638ee80e31400c975800c864bae9e4"/>
      <w:bookmarkEnd w:id="71"/>
      <w:r w:rsidRPr="00ED1BE6">
        <w:rPr>
          <w:rFonts w:ascii="Times New Roman" w:eastAsia="Times New Roman" w:hAnsi="Times New Roman" w:cs="Times New Roman"/>
          <w:color w:val="000000"/>
          <w:sz w:val="24"/>
          <w:szCs w:val="24"/>
          <w:lang w:eastAsia="lt-LT"/>
          <w14:ligatures w14:val="none"/>
        </w:rPr>
        <w:t>1.1.1.14. </w:t>
      </w:r>
      <w:r w:rsidRPr="00ED1BE6">
        <w:rPr>
          <w:rFonts w:ascii="Times New Roman" w:eastAsia="Times New Roman" w:hAnsi="Times New Roman" w:cs="Times New Roman"/>
          <w:b/>
          <w:bCs/>
          <w:color w:val="000000"/>
          <w:sz w:val="24"/>
          <w:szCs w:val="24"/>
          <w:lang w:eastAsia="lt-LT"/>
          <w14:ligatures w14:val="none"/>
        </w:rPr>
        <w:t>Šalys</w:t>
      </w:r>
      <w:r w:rsidRPr="00ED1BE6">
        <w:rPr>
          <w:rFonts w:ascii="Times New Roman" w:eastAsia="Times New Roman" w:hAnsi="Times New Roman" w:cs="Times New Roman"/>
          <w:color w:val="000000"/>
          <w:sz w:val="24"/>
          <w:szCs w:val="24"/>
          <w:lang w:eastAsia="lt-LT"/>
          <w14:ligatures w14:val="none"/>
        </w:rPr>
        <w:t> – Pirkėjas ir Tiekėjas kartu;</w:t>
      </w:r>
    </w:p>
    <w:p w14:paraId="1A95D0E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72" w:name="part_e5ae35b9837a4573a2923cdd61e7e1ef"/>
      <w:bookmarkEnd w:id="72"/>
      <w:r w:rsidRPr="00ED1BE6">
        <w:rPr>
          <w:rFonts w:ascii="Times New Roman" w:eastAsia="Times New Roman" w:hAnsi="Times New Roman" w:cs="Times New Roman"/>
          <w:color w:val="000000"/>
          <w:sz w:val="24"/>
          <w:szCs w:val="24"/>
          <w:lang w:eastAsia="lt-LT"/>
          <w14:ligatures w14:val="none"/>
        </w:rPr>
        <w:t>1.1.1.15. </w:t>
      </w:r>
      <w:r w:rsidRPr="00ED1BE6">
        <w:rPr>
          <w:rFonts w:ascii="Times New Roman" w:eastAsia="Times New Roman" w:hAnsi="Times New Roman" w:cs="Times New Roman"/>
          <w:b/>
          <w:bCs/>
          <w:color w:val="000000"/>
          <w:sz w:val="24"/>
          <w:szCs w:val="24"/>
          <w:lang w:eastAsia="lt-LT"/>
          <w14:ligatures w14:val="none"/>
        </w:rPr>
        <w:t>Tiekėjas</w:t>
      </w:r>
      <w:r w:rsidRPr="00ED1BE6">
        <w:rPr>
          <w:rFonts w:ascii="Times New Roman" w:eastAsia="Times New Roman" w:hAnsi="Times New Roman" w:cs="Times New Roman"/>
          <w:color w:val="000000"/>
          <w:sz w:val="24"/>
          <w:szCs w:val="24"/>
          <w:lang w:eastAsia="lt-LT"/>
          <w14:ligatures w14:val="none"/>
        </w:rPr>
        <w:t> – asmuo, kuris Specialiosiose sąlygose yra įvardytas kaip Tiekėjas, tiekiantis Specialiosiose sąlygose nurodytas Prekes;</w:t>
      </w:r>
    </w:p>
    <w:p w14:paraId="007C3D8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73" w:name="part_72ae3867a5604c1aa9e955bc2f592bc2"/>
      <w:bookmarkEnd w:id="73"/>
      <w:r w:rsidRPr="00ED1BE6">
        <w:rPr>
          <w:rFonts w:ascii="Times New Roman" w:eastAsia="Times New Roman" w:hAnsi="Times New Roman" w:cs="Times New Roman"/>
          <w:color w:val="000000"/>
          <w:sz w:val="24"/>
          <w:szCs w:val="24"/>
          <w:lang w:eastAsia="lt-LT"/>
          <w14:ligatures w14:val="none"/>
        </w:rPr>
        <w:t>1.1.1.16. </w:t>
      </w:r>
      <w:r w:rsidRPr="00ED1BE6">
        <w:rPr>
          <w:rFonts w:ascii="Times New Roman" w:eastAsia="Times New Roman" w:hAnsi="Times New Roman" w:cs="Times New Roman"/>
          <w:b/>
          <w:bCs/>
          <w:color w:val="000000"/>
          <w:sz w:val="24"/>
          <w:szCs w:val="24"/>
          <w:lang w:eastAsia="lt-LT"/>
          <w14:ligatures w14:val="none"/>
        </w:rPr>
        <w:t>VPĮ </w:t>
      </w:r>
      <w:r w:rsidRPr="00ED1BE6">
        <w:rPr>
          <w:rFonts w:ascii="Times New Roman" w:eastAsia="Times New Roman" w:hAnsi="Times New Roman" w:cs="Times New Roman"/>
          <w:color w:val="000000"/>
          <w:sz w:val="24"/>
          <w:szCs w:val="24"/>
          <w:lang w:eastAsia="lt-LT"/>
          <w14:ligatures w14:val="none"/>
        </w:rPr>
        <w:t>– Lietuvos Respublikos viešųjų pirkimų įstatymas.</w:t>
      </w:r>
    </w:p>
    <w:p w14:paraId="3952524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74" w:name="part_d8d56a1f693243a3b7e641df7d6237fa"/>
      <w:bookmarkEnd w:id="74"/>
      <w:r w:rsidRPr="00ED1BE6">
        <w:rPr>
          <w:rFonts w:ascii="Times New Roman" w:eastAsia="Times New Roman" w:hAnsi="Times New Roman" w:cs="Times New Roman"/>
          <w:color w:val="000000"/>
          <w:sz w:val="24"/>
          <w:szCs w:val="24"/>
          <w:lang w:eastAsia="lt-LT"/>
          <w14:ligatures w14:val="none"/>
        </w:rPr>
        <w:t>1.1.1.17. Kitų Sutartyje didžiąja raide rašomų sąvokų reikšmės yra nurodytos Sutarties tekste.</w:t>
      </w:r>
    </w:p>
    <w:p w14:paraId="262BDBB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75" w:name="part_b3cae866ed9845f190b69416f9eaa078"/>
      <w:bookmarkEnd w:id="75"/>
      <w:r w:rsidRPr="00ED1BE6">
        <w:rPr>
          <w:rFonts w:ascii="Times New Roman" w:eastAsia="Times New Roman" w:hAnsi="Times New Roman" w:cs="Times New Roman"/>
          <w:color w:val="000000"/>
          <w:sz w:val="24"/>
          <w:szCs w:val="24"/>
          <w:lang w:eastAsia="lt-LT"/>
          <w14:ligatures w14:val="none"/>
        </w:rPr>
        <w:t>1.1.1.18. Sutartyje neapibrėžtos sąvokos suprantamos ir aiškinamos taip, kaip jas apibrėžia VPĮ ir kiti įstatymai bei teisės aktai, galiojantys Sutarties sudarymo ir vykdymo metu.</w:t>
      </w:r>
    </w:p>
    <w:p w14:paraId="7B97EF7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76" w:name="part_816960681d794b188354c09a37aad769"/>
      <w:bookmarkEnd w:id="76"/>
      <w:r w:rsidRPr="00ED1BE6">
        <w:rPr>
          <w:rFonts w:ascii="Times New Roman" w:eastAsia="Times New Roman" w:hAnsi="Times New Roman" w:cs="Times New Roman"/>
          <w:color w:val="000000"/>
          <w:sz w:val="24"/>
          <w:szCs w:val="24"/>
          <w:lang w:eastAsia="lt-LT"/>
          <w14:ligatures w14:val="none"/>
        </w:rPr>
        <w:t>1.1.1.19. Kitos Sutartyje vartojamos sąvokos ir terminai turi bendrinę reikšmę arba artimiausią Sutarties pobūdžiui specialiąją reikšmę, jei Sutartyje nėra nustatyta ir paaiškinta kitokia jų reikšmė.</w:t>
      </w:r>
    </w:p>
    <w:p w14:paraId="0EC9893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64A28BDA"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77" w:name="part_aa84e6edb4dc4a34a81774d724113bfa"/>
      <w:bookmarkEnd w:id="77"/>
      <w:r w:rsidRPr="00ED1BE6">
        <w:rPr>
          <w:rFonts w:ascii="Times New Roman" w:eastAsia="Times New Roman" w:hAnsi="Times New Roman" w:cs="Times New Roman"/>
          <w:b/>
          <w:bCs/>
          <w:color w:val="000000"/>
          <w:sz w:val="24"/>
          <w:szCs w:val="24"/>
          <w:lang w:eastAsia="lt-LT"/>
          <w14:ligatures w14:val="none"/>
        </w:rPr>
        <w:t>1.2.  Sutarties aiškinimas</w:t>
      </w:r>
    </w:p>
    <w:p w14:paraId="4ADC07D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626385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78" w:name="part_1747de8a46414735b3ed32e675927d75"/>
      <w:bookmarkEnd w:id="78"/>
      <w:r w:rsidRPr="00ED1BE6">
        <w:rPr>
          <w:rFonts w:ascii="Times New Roman" w:eastAsia="Times New Roman" w:hAnsi="Times New Roman" w:cs="Times New Roman"/>
          <w:color w:val="000000"/>
          <w:sz w:val="24"/>
          <w:szCs w:val="24"/>
          <w:lang w:eastAsia="lt-LT"/>
          <w14:ligatures w14:val="none"/>
        </w:rPr>
        <w:t>1.2.1. Sutartis yra sudaryta ir turi būti aiškinama pagal Lietuvos Respublikos teisės aktus.</w:t>
      </w:r>
    </w:p>
    <w:p w14:paraId="334C755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79" w:name="part_5187f0b9ac3d40f19e4e453fe4afef3b"/>
      <w:bookmarkEnd w:id="79"/>
      <w:r w:rsidRPr="00ED1BE6">
        <w:rPr>
          <w:rFonts w:ascii="Times New Roman" w:eastAsia="Times New Roman" w:hAnsi="Times New Roman" w:cs="Times New Roman"/>
          <w:color w:val="000000"/>
          <w:sz w:val="24"/>
          <w:szCs w:val="24"/>
          <w:lang w:eastAsia="lt-LT"/>
          <w14:ligatures w14:val="none"/>
        </w:rPr>
        <w:t>1.2.2. Jei Bendrosios sąlygos ir (ar) Specialiosios sąlygos prieštarauja VPĮ ir kitų teisės aktų reikalavimams, taikomos VPĮ ir kitų teisės aktų nuostatos.</w:t>
      </w:r>
    </w:p>
    <w:p w14:paraId="173F521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80" w:name="part_7525868c62b1400aaf3cd51f7f28f2bb"/>
      <w:bookmarkEnd w:id="80"/>
      <w:r w:rsidRPr="00ED1BE6">
        <w:rPr>
          <w:rFonts w:ascii="Times New Roman" w:eastAsia="Times New Roman" w:hAnsi="Times New Roman" w:cs="Times New Roman"/>
          <w:color w:val="000000"/>
          <w:sz w:val="24"/>
          <w:szCs w:val="24"/>
          <w:lang w:eastAsia="lt-LT"/>
          <w14:ligatures w14:val="none"/>
        </w:rPr>
        <w:t>1.2.3. Diena Sutartyje reiškia kalendorinę dieną.</w:t>
      </w:r>
    </w:p>
    <w:p w14:paraId="733E20D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81" w:name="part_c3e250d3b52846bfb29f989e53aad752"/>
      <w:bookmarkEnd w:id="81"/>
      <w:r w:rsidRPr="00ED1BE6">
        <w:rPr>
          <w:rFonts w:ascii="Times New Roman" w:eastAsia="Times New Roman" w:hAnsi="Times New Roman" w:cs="Times New Roman"/>
          <w:color w:val="000000"/>
          <w:sz w:val="24"/>
          <w:szCs w:val="24"/>
          <w:lang w:eastAsia="lt-LT"/>
          <w14:ligatures w14:val="none"/>
        </w:rPr>
        <w:t>1.2.4. Darbo diena Sutartyje reiškia bet kurią dieną, išskyrus šeštadienį, sekmadienį ir švenčių dienas Lietuvoje, nurodytas Lietuvos Respublikos darbo kodekse.</w:t>
      </w:r>
    </w:p>
    <w:p w14:paraId="317FA19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82" w:name="part_45afb190bcdf4fb8a714852bac8265cd"/>
      <w:bookmarkEnd w:id="82"/>
      <w:r w:rsidRPr="00ED1BE6">
        <w:rPr>
          <w:rFonts w:ascii="Times New Roman" w:eastAsia="Times New Roman" w:hAnsi="Times New Roman" w:cs="Times New Roman"/>
          <w:color w:val="000000"/>
          <w:sz w:val="24"/>
          <w:szCs w:val="24"/>
          <w:lang w:eastAsia="lt-LT"/>
          <w14:ligatures w14:val="none"/>
        </w:rPr>
        <w:t>1.2.5. Terminai pagal Sutartį yra skaičiuojami metais, mėnesiais, savaitėmis, darbo dienomis, kalendorinėmis dienomis ir valandomis ir minutėmis.</w:t>
      </w:r>
    </w:p>
    <w:p w14:paraId="0866051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83" w:name="part_38f041170d1d4d5ab4110e1472d6719b"/>
      <w:bookmarkEnd w:id="83"/>
      <w:r w:rsidRPr="00ED1BE6">
        <w:rPr>
          <w:rFonts w:ascii="Times New Roman" w:eastAsia="Times New Roman" w:hAnsi="Times New Roman" w:cs="Times New Roman"/>
          <w:color w:val="000000"/>
          <w:sz w:val="24"/>
          <w:szCs w:val="24"/>
          <w:lang w:eastAsia="lt-LT"/>
          <w14:ligatures w14:val="none"/>
        </w:rPr>
        <w:t>1.2.6. Kvalifikacija, rėmimasis kitų ūkio subjektų pajėgumais, Prekių apimtis, peržiūra suprantami taip, kaip nustatyta VPĮ bei jį įgyvendinančiuose teisės aktuose.</w:t>
      </w:r>
    </w:p>
    <w:p w14:paraId="4CDD9C1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84" w:name="part_1a1ccfb447854d6f938e910e3f6574e0"/>
      <w:bookmarkEnd w:id="84"/>
      <w:r w:rsidRPr="00ED1BE6">
        <w:rPr>
          <w:rFonts w:ascii="Times New Roman" w:eastAsia="Times New Roman" w:hAnsi="Times New Roman" w:cs="Times New Roman"/>
          <w:color w:val="000000"/>
          <w:sz w:val="24"/>
          <w:szCs w:val="24"/>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BA17A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85" w:name="part_00dbefeb8a7647d8ac540dcb2bdf3816"/>
      <w:bookmarkEnd w:id="85"/>
      <w:r w:rsidRPr="00ED1BE6">
        <w:rPr>
          <w:rFonts w:ascii="Times New Roman" w:eastAsia="Times New Roman" w:hAnsi="Times New Roman" w:cs="Times New Roman"/>
          <w:color w:val="000000"/>
          <w:sz w:val="24"/>
          <w:szCs w:val="24"/>
          <w:lang w:eastAsia="lt-LT"/>
          <w14:ligatures w14:val="none"/>
        </w:rPr>
        <w:t>1.2.8. Informuoti, pranešti, įspėti arba atsakyti reiškia pateikti informaciją, pranešimą, įspėjimą arba atsakymą Bendrosiose ir (ar) Specialiosiose sąlygose nustatyta tvarka.</w:t>
      </w:r>
    </w:p>
    <w:p w14:paraId="3A2AB18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86" w:name="part_696a4af30b594da2a56796504f9227bc"/>
      <w:bookmarkEnd w:id="86"/>
      <w:r w:rsidRPr="00ED1BE6">
        <w:rPr>
          <w:rFonts w:ascii="Times New Roman" w:eastAsia="Times New Roman" w:hAnsi="Times New Roman" w:cs="Times New Roman"/>
          <w:color w:val="000000"/>
          <w:sz w:val="24"/>
          <w:szCs w:val="24"/>
          <w:lang w:eastAsia="lt-LT"/>
          <w14:ligatures w14:val="none"/>
        </w:rPr>
        <w:t>1.2.9. Patvirtinti reiškia pateikti patvirtinimą raštu arba pasirašyti dokumentą be išlygų ar su išlygomis, išskyrus atvejus, kai asmuo, pasirašydamas dokumentą, nurodo, jog atsisako jį patvirtinti.</w:t>
      </w:r>
    </w:p>
    <w:p w14:paraId="12E9105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87" w:name="part_41e09afe0d7641de9cbcb5d65afec511"/>
      <w:bookmarkEnd w:id="87"/>
      <w:r w:rsidRPr="00ED1BE6">
        <w:rPr>
          <w:rFonts w:ascii="Times New Roman" w:eastAsia="Times New Roman" w:hAnsi="Times New Roman" w:cs="Times New Roman"/>
          <w:color w:val="000000"/>
          <w:sz w:val="24"/>
          <w:szCs w:val="24"/>
          <w:lang w:eastAsia="lt-LT"/>
          <w14:ligatures w14:val="none"/>
        </w:rPr>
        <w:t>1.2.10. </w:t>
      </w:r>
      <w:r w:rsidRPr="00ED1BE6">
        <w:rPr>
          <w:rFonts w:ascii="Times New Roman" w:eastAsia="Times New Roman" w:hAnsi="Times New Roman" w:cs="Times New Roman"/>
          <w:color w:val="000000"/>
          <w:sz w:val="24"/>
          <w:szCs w:val="24"/>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25797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88" w:name="part_73cfd76f3c87484d9d6de2ae2948a5ed"/>
      <w:bookmarkEnd w:id="88"/>
      <w:r w:rsidRPr="00ED1BE6">
        <w:rPr>
          <w:rFonts w:ascii="Times New Roman" w:eastAsia="Times New Roman" w:hAnsi="Times New Roman" w:cs="Times New Roman"/>
          <w:color w:val="000000"/>
          <w:sz w:val="24"/>
          <w:szCs w:val="24"/>
          <w:lang w:eastAsia="lt-LT"/>
          <w14:ligatures w14:val="none"/>
        </w:rPr>
        <w:t>1.2.11. </w:t>
      </w:r>
      <w:r w:rsidRPr="00ED1BE6">
        <w:rPr>
          <w:rFonts w:ascii="Times New Roman" w:eastAsia="Times New Roman" w:hAnsi="Times New Roman" w:cs="Times New Roman"/>
          <w:color w:val="000000"/>
          <w:sz w:val="24"/>
          <w:szCs w:val="24"/>
          <w:shd w:val="clear" w:color="auto" w:fill="FFFFFF"/>
          <w:lang w:eastAsia="lt-LT"/>
          <w14:ligatures w14:val="none"/>
        </w:rPr>
        <w:t>Jeigu Sutartyje nurodyta reikšmė skaičiais ir žodžiais skiriasi, vadovaujamasi žodžiais nurodyta reikšme.</w:t>
      </w:r>
    </w:p>
    <w:p w14:paraId="42B2384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89" w:name="part_63e74bffb22e469ebbf3f49e6e8f5159"/>
      <w:bookmarkEnd w:id="89"/>
      <w:r w:rsidRPr="00ED1BE6">
        <w:rPr>
          <w:rFonts w:ascii="Times New Roman" w:eastAsia="Times New Roman" w:hAnsi="Times New Roman" w:cs="Times New Roman"/>
          <w:color w:val="000000"/>
          <w:sz w:val="24"/>
          <w:szCs w:val="24"/>
          <w:lang w:eastAsia="lt-LT"/>
          <w14:ligatures w14:val="none"/>
        </w:rPr>
        <w:t>1.2.12. </w:t>
      </w:r>
      <w:r w:rsidRPr="00ED1BE6">
        <w:rPr>
          <w:rFonts w:ascii="Times New Roman" w:eastAsia="Times New Roman" w:hAnsi="Times New Roman" w:cs="Times New Roman"/>
          <w:color w:val="000000"/>
          <w:sz w:val="24"/>
          <w:szCs w:val="24"/>
          <w:shd w:val="clear" w:color="auto" w:fill="FFFFFF"/>
          <w:lang w:eastAsia="lt-LT"/>
          <w14:ligatures w14:val="none"/>
        </w:rPr>
        <w:t>Jei pateikiamos nuorodos į teisės aktus, turi būti taikomos aktualios teisės aktų redakcijos, jeigu nenurodyta kitaip.</w:t>
      </w:r>
    </w:p>
    <w:p w14:paraId="4A25D86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28EBD4BD"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90" w:name="part_f9f0bdb181c240c08e8e01e28d276a8d"/>
      <w:bookmarkEnd w:id="90"/>
      <w:r w:rsidRPr="00ED1BE6">
        <w:rPr>
          <w:rFonts w:ascii="Times New Roman" w:eastAsia="Times New Roman" w:hAnsi="Times New Roman" w:cs="Times New Roman"/>
          <w:b/>
          <w:bCs/>
          <w:color w:val="000000"/>
          <w:sz w:val="24"/>
          <w:szCs w:val="24"/>
          <w:lang w:eastAsia="lt-LT"/>
          <w14:ligatures w14:val="none"/>
        </w:rPr>
        <w:t>1.3. Dokumentų viršenybė</w:t>
      </w:r>
    </w:p>
    <w:p w14:paraId="7A4D310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E5E8F4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91" w:name="part_f8b91ca0cde64af6a8f2f2873e2ef458"/>
      <w:bookmarkEnd w:id="91"/>
      <w:r w:rsidRPr="00ED1BE6">
        <w:rPr>
          <w:rFonts w:ascii="Times New Roman" w:eastAsia="Times New Roman" w:hAnsi="Times New Roman" w:cs="Times New Roman"/>
          <w:color w:val="000000"/>
          <w:sz w:val="24"/>
          <w:szCs w:val="24"/>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AB06B0" w14:textId="77777777" w:rsidR="00ED1BE6" w:rsidRPr="00ED1BE6" w:rsidRDefault="00ED1BE6" w:rsidP="00ED1BE6">
      <w:pPr>
        <w:spacing w:line="276" w:lineRule="atLeast"/>
        <w:jc w:val="both"/>
        <w:rPr>
          <w:rFonts w:ascii="Times New Roman" w:eastAsia="Times New Roman" w:hAnsi="Times New Roman" w:cs="Times New Roman"/>
          <w:color w:val="000000"/>
          <w:sz w:val="24"/>
          <w:szCs w:val="24"/>
          <w:lang w:eastAsia="lt-LT"/>
          <w14:ligatures w14:val="none"/>
        </w:rPr>
      </w:pPr>
      <w:bookmarkStart w:id="92" w:name="part_c74dcf0c01bb4274b22d84fd7b15b7aa"/>
      <w:bookmarkEnd w:id="92"/>
      <w:r w:rsidRPr="00ED1BE6">
        <w:rPr>
          <w:rFonts w:ascii="Times New Roman" w:eastAsia="Times New Roman" w:hAnsi="Times New Roman" w:cs="Times New Roman"/>
          <w:color w:val="000000"/>
          <w:sz w:val="24"/>
          <w:szCs w:val="24"/>
          <w:lang w:eastAsia="lt-LT"/>
          <w14:ligatures w14:val="none"/>
        </w:rPr>
        <w:t>1.3.1.1. Techninė specifikacija;</w:t>
      </w:r>
    </w:p>
    <w:p w14:paraId="182C3F78" w14:textId="77777777" w:rsidR="00ED1BE6" w:rsidRPr="00ED1BE6" w:rsidRDefault="00ED1BE6" w:rsidP="00ED1BE6">
      <w:pPr>
        <w:spacing w:line="276" w:lineRule="atLeast"/>
        <w:jc w:val="both"/>
        <w:rPr>
          <w:rFonts w:ascii="Times New Roman" w:eastAsia="Times New Roman" w:hAnsi="Times New Roman" w:cs="Times New Roman"/>
          <w:color w:val="000000"/>
          <w:sz w:val="24"/>
          <w:szCs w:val="24"/>
          <w:lang w:eastAsia="lt-LT"/>
          <w14:ligatures w14:val="none"/>
        </w:rPr>
      </w:pPr>
      <w:bookmarkStart w:id="93" w:name="part_90cfdb2188f941a7b82cff1efbea6d74"/>
      <w:bookmarkEnd w:id="93"/>
      <w:r w:rsidRPr="00ED1BE6">
        <w:rPr>
          <w:rFonts w:ascii="Times New Roman" w:eastAsia="Times New Roman" w:hAnsi="Times New Roman" w:cs="Times New Roman"/>
          <w:color w:val="000000"/>
          <w:sz w:val="24"/>
          <w:szCs w:val="24"/>
          <w:lang w:eastAsia="lt-LT"/>
          <w14:ligatures w14:val="none"/>
        </w:rPr>
        <w:t>1.3.1.2. Specialiosios sąlygos;</w:t>
      </w:r>
    </w:p>
    <w:p w14:paraId="748B948A" w14:textId="77777777" w:rsidR="00ED1BE6" w:rsidRPr="00ED1BE6" w:rsidRDefault="00ED1BE6" w:rsidP="00ED1BE6">
      <w:pPr>
        <w:spacing w:line="276" w:lineRule="atLeast"/>
        <w:jc w:val="both"/>
        <w:rPr>
          <w:rFonts w:ascii="Times New Roman" w:eastAsia="Times New Roman" w:hAnsi="Times New Roman" w:cs="Times New Roman"/>
          <w:color w:val="000000"/>
          <w:sz w:val="24"/>
          <w:szCs w:val="24"/>
          <w:lang w:eastAsia="lt-LT"/>
          <w14:ligatures w14:val="none"/>
        </w:rPr>
      </w:pPr>
      <w:bookmarkStart w:id="94" w:name="part_8fa7caefbacd426fb46fafb56ca9b02f"/>
      <w:bookmarkEnd w:id="94"/>
      <w:r w:rsidRPr="00ED1BE6">
        <w:rPr>
          <w:rFonts w:ascii="Times New Roman" w:eastAsia="Times New Roman" w:hAnsi="Times New Roman" w:cs="Times New Roman"/>
          <w:color w:val="000000"/>
          <w:sz w:val="24"/>
          <w:szCs w:val="24"/>
          <w:lang w:eastAsia="lt-LT"/>
          <w14:ligatures w14:val="none"/>
        </w:rPr>
        <w:lastRenderedPageBreak/>
        <w:t>1.3.1.3. Bendrosios sąlygos;</w:t>
      </w:r>
    </w:p>
    <w:p w14:paraId="29CE69F2" w14:textId="77777777" w:rsidR="00ED1BE6" w:rsidRPr="00ED1BE6" w:rsidRDefault="00ED1BE6" w:rsidP="00ED1BE6">
      <w:pPr>
        <w:spacing w:line="276" w:lineRule="atLeast"/>
        <w:jc w:val="both"/>
        <w:rPr>
          <w:rFonts w:ascii="Times New Roman" w:eastAsia="Times New Roman" w:hAnsi="Times New Roman" w:cs="Times New Roman"/>
          <w:color w:val="000000"/>
          <w:sz w:val="24"/>
          <w:szCs w:val="24"/>
          <w:lang w:eastAsia="lt-LT"/>
          <w14:ligatures w14:val="none"/>
        </w:rPr>
      </w:pPr>
      <w:bookmarkStart w:id="95" w:name="part_dd2aeee81e0c4d7e99b2c1d88253050f"/>
      <w:bookmarkEnd w:id="95"/>
      <w:r w:rsidRPr="00ED1BE6">
        <w:rPr>
          <w:rFonts w:ascii="Times New Roman" w:eastAsia="Times New Roman" w:hAnsi="Times New Roman" w:cs="Times New Roman"/>
          <w:color w:val="000000"/>
          <w:sz w:val="24"/>
          <w:szCs w:val="24"/>
          <w:lang w:eastAsia="lt-LT"/>
          <w14:ligatures w14:val="none"/>
        </w:rPr>
        <w:t>1.3.1.4. Pirkimo dokumentai (išskyrus techninę specifikaciją);</w:t>
      </w:r>
    </w:p>
    <w:p w14:paraId="6EC32D79" w14:textId="77777777" w:rsidR="00ED1BE6" w:rsidRPr="00ED1BE6" w:rsidRDefault="00ED1BE6" w:rsidP="00ED1BE6">
      <w:pPr>
        <w:spacing w:line="276" w:lineRule="atLeast"/>
        <w:jc w:val="both"/>
        <w:rPr>
          <w:rFonts w:ascii="Times New Roman" w:eastAsia="Times New Roman" w:hAnsi="Times New Roman" w:cs="Times New Roman"/>
          <w:color w:val="000000"/>
          <w:sz w:val="24"/>
          <w:szCs w:val="24"/>
          <w:lang w:eastAsia="lt-LT"/>
          <w14:ligatures w14:val="none"/>
        </w:rPr>
      </w:pPr>
      <w:bookmarkStart w:id="96" w:name="part_01fc9108b68644a7afe6007dfcf33d8c"/>
      <w:bookmarkEnd w:id="96"/>
      <w:r w:rsidRPr="00ED1BE6">
        <w:rPr>
          <w:rFonts w:ascii="Times New Roman" w:eastAsia="Times New Roman" w:hAnsi="Times New Roman" w:cs="Times New Roman"/>
          <w:color w:val="000000"/>
          <w:sz w:val="24"/>
          <w:szCs w:val="24"/>
          <w:lang w:eastAsia="lt-LT"/>
          <w14:ligatures w14:val="none"/>
        </w:rPr>
        <w:t>1.3.1.5. Pasiūlymas;</w:t>
      </w:r>
    </w:p>
    <w:p w14:paraId="50B45C83" w14:textId="77777777" w:rsidR="00ED1BE6" w:rsidRPr="00ED1BE6" w:rsidRDefault="00ED1BE6" w:rsidP="00ED1BE6">
      <w:pPr>
        <w:spacing w:line="276" w:lineRule="atLeast"/>
        <w:jc w:val="both"/>
        <w:rPr>
          <w:rFonts w:ascii="Times New Roman" w:eastAsia="Times New Roman" w:hAnsi="Times New Roman" w:cs="Times New Roman"/>
          <w:color w:val="000000"/>
          <w:sz w:val="24"/>
          <w:szCs w:val="24"/>
          <w:lang w:eastAsia="lt-LT"/>
          <w14:ligatures w14:val="none"/>
        </w:rPr>
      </w:pPr>
      <w:bookmarkStart w:id="97" w:name="part_a789f483a04348bcbd7498035299d596"/>
      <w:bookmarkEnd w:id="97"/>
      <w:r w:rsidRPr="00ED1BE6">
        <w:rPr>
          <w:rFonts w:ascii="Times New Roman" w:eastAsia="Times New Roman" w:hAnsi="Times New Roman" w:cs="Times New Roman"/>
          <w:color w:val="000000"/>
          <w:sz w:val="24"/>
          <w:szCs w:val="24"/>
          <w:lang w:eastAsia="lt-LT"/>
          <w14:ligatures w14:val="none"/>
        </w:rPr>
        <w:t>1.3.1.6. Kiti Specialiosiose sąlygose išvardinti priedai.</w:t>
      </w:r>
    </w:p>
    <w:p w14:paraId="324DFA9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98" w:name="part_b3f672070f0f4be99d050d89aca6f749"/>
      <w:bookmarkEnd w:id="98"/>
      <w:r w:rsidRPr="00ED1BE6">
        <w:rPr>
          <w:rFonts w:ascii="Times New Roman" w:eastAsia="Times New Roman" w:hAnsi="Times New Roman" w:cs="Times New Roman"/>
          <w:color w:val="000000"/>
          <w:sz w:val="24"/>
          <w:szCs w:val="24"/>
          <w:lang w:eastAsia="lt-LT"/>
          <w14:ligatures w14:val="none"/>
        </w:rPr>
        <w:t>1.3.2. Tuo atveju, kai Šalių Susitarimu yra keičiamos Sutarties sąlygos, naujai sutartos Sutarties sąlygos turi viršenybę prieš pakeistąsias.</w:t>
      </w:r>
    </w:p>
    <w:p w14:paraId="7494178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99" w:name="part_01fc574a24f641769d2f089c3df1265a"/>
      <w:bookmarkEnd w:id="99"/>
      <w:r w:rsidRPr="00ED1BE6">
        <w:rPr>
          <w:rFonts w:ascii="Times New Roman" w:eastAsia="Times New Roman" w:hAnsi="Times New Roman" w:cs="Times New Roman"/>
          <w:color w:val="000000"/>
          <w:sz w:val="24"/>
          <w:szCs w:val="24"/>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70575C4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00" w:name="part_4d7743b3fc1543ca8dfe6f367264ff4d"/>
      <w:bookmarkEnd w:id="100"/>
      <w:r w:rsidRPr="00ED1BE6">
        <w:rPr>
          <w:rFonts w:ascii="Times New Roman" w:eastAsia="Times New Roman" w:hAnsi="Times New Roman" w:cs="Times New Roman"/>
          <w:color w:val="000000"/>
          <w:sz w:val="24"/>
          <w:szCs w:val="24"/>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D1BE6">
        <w:rPr>
          <w:rFonts w:ascii="Times New Roman" w:eastAsia="Times New Roman" w:hAnsi="Times New Roman" w:cs="Times New Roman"/>
          <w:color w:val="000000"/>
          <w:sz w:val="24"/>
          <w:szCs w:val="24"/>
          <w:vertAlign w:val="superscript"/>
          <w:lang w:eastAsia="lt-LT"/>
          <w14:ligatures w14:val="none"/>
        </w:rPr>
        <w:t>1</w:t>
      </w:r>
      <w:r w:rsidRPr="00ED1BE6">
        <w:rPr>
          <w:rFonts w:ascii="Times New Roman" w:eastAsia="Times New Roman" w:hAnsi="Times New Roman" w:cs="Times New Roman"/>
          <w:color w:val="000000"/>
          <w:sz w:val="24"/>
          <w:szCs w:val="24"/>
          <w:lang w:eastAsia="lt-LT"/>
          <w14:ligatures w14:val="none"/>
        </w:rPr>
        <w:t>).</w:t>
      </w:r>
    </w:p>
    <w:p w14:paraId="627AE4B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FA5BFEA"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01" w:name="part_32864a0d60884b8bb6adeeca457787e5"/>
      <w:bookmarkEnd w:id="101"/>
      <w:r w:rsidRPr="00ED1BE6">
        <w:rPr>
          <w:rFonts w:ascii="Times New Roman" w:eastAsia="Times New Roman" w:hAnsi="Times New Roman" w:cs="Times New Roman"/>
          <w:b/>
          <w:bCs/>
          <w:caps/>
          <w:color w:val="000000"/>
          <w:sz w:val="24"/>
          <w:szCs w:val="24"/>
          <w:lang w:eastAsia="lt-LT"/>
          <w14:ligatures w14:val="none"/>
        </w:rPr>
        <w:t>2.  SUTARTIES DALYKAS</w:t>
      </w:r>
    </w:p>
    <w:p w14:paraId="34C02FA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4BF0E39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02" w:name="part_55bbc7da0c734d46a9a94a708d113522"/>
      <w:bookmarkEnd w:id="102"/>
      <w:r w:rsidRPr="00ED1BE6">
        <w:rPr>
          <w:rFonts w:ascii="Times New Roman" w:eastAsia="Times New Roman" w:hAnsi="Times New Roman" w:cs="Times New Roman"/>
          <w:color w:val="000000"/>
          <w:sz w:val="24"/>
          <w:szCs w:val="24"/>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3592F5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03" w:name="part_7be21ef136554831be04202895b9503c"/>
      <w:bookmarkEnd w:id="103"/>
      <w:r w:rsidRPr="00ED1BE6">
        <w:rPr>
          <w:rFonts w:ascii="Times New Roman" w:eastAsia="Times New Roman" w:hAnsi="Times New Roman" w:cs="Times New Roman"/>
          <w:color w:val="000000"/>
          <w:sz w:val="24"/>
          <w:szCs w:val="24"/>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79072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04" w:name="part_00bad40d06cf4f108b6759808e54fa55"/>
      <w:bookmarkEnd w:id="104"/>
      <w:r w:rsidRPr="00ED1BE6">
        <w:rPr>
          <w:rFonts w:ascii="Times New Roman" w:eastAsia="Times New Roman" w:hAnsi="Times New Roman" w:cs="Times New Roman"/>
          <w:color w:val="000000"/>
          <w:sz w:val="24"/>
          <w:szCs w:val="24"/>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113223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614EF79"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05" w:name="part_b6ea4d66d5604c1bb1a61476a33e65b0"/>
      <w:bookmarkEnd w:id="105"/>
      <w:r w:rsidRPr="00ED1BE6">
        <w:rPr>
          <w:rFonts w:ascii="Times New Roman" w:eastAsia="Times New Roman" w:hAnsi="Times New Roman" w:cs="Times New Roman"/>
          <w:b/>
          <w:bCs/>
          <w:caps/>
          <w:color w:val="000000"/>
          <w:sz w:val="24"/>
          <w:szCs w:val="24"/>
          <w:lang w:eastAsia="lt-LT"/>
          <w14:ligatures w14:val="none"/>
        </w:rPr>
        <w:t>3.  TIEKĖJAS IR KITI SUTARTIES VYKDYMUI PASITELKIAMI ASMENYS</w:t>
      </w:r>
    </w:p>
    <w:p w14:paraId="1C33DE15" w14:textId="77777777" w:rsidR="00ED1BE6" w:rsidRPr="00ED1BE6" w:rsidRDefault="00ED1BE6" w:rsidP="00ED1BE6">
      <w:pPr>
        <w:spacing w:line="257" w:lineRule="atLeast"/>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0CDB9F7A"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06" w:name="part_4d18321033874135a20abfedf6e7a994"/>
      <w:bookmarkEnd w:id="106"/>
      <w:r w:rsidRPr="00ED1BE6">
        <w:rPr>
          <w:rFonts w:ascii="Times New Roman" w:eastAsia="Times New Roman" w:hAnsi="Times New Roman" w:cs="Times New Roman"/>
          <w:b/>
          <w:bCs/>
          <w:color w:val="000000"/>
          <w:sz w:val="24"/>
          <w:szCs w:val="24"/>
          <w:lang w:eastAsia="lt-LT"/>
          <w14:ligatures w14:val="none"/>
        </w:rPr>
        <w:t>3.1.  Kvalifikacija ir kiti Tiekėjo pasiūlymu prisiimti įsipareigojimai</w:t>
      </w:r>
    </w:p>
    <w:p w14:paraId="6081C89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6DF9F8D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07" w:name="part_8857c69d654b4d3091484998542b5f83"/>
      <w:bookmarkEnd w:id="107"/>
      <w:r w:rsidRPr="00ED1BE6">
        <w:rPr>
          <w:rFonts w:ascii="Times New Roman" w:eastAsia="Times New Roman" w:hAnsi="Times New Roman" w:cs="Times New Roman"/>
          <w:color w:val="000000"/>
          <w:sz w:val="24"/>
          <w:szCs w:val="24"/>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29CC26B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08" w:name="part_f1d7c513730a43eaaed35a3be5eb77d2"/>
      <w:bookmarkEnd w:id="108"/>
      <w:r w:rsidRPr="00ED1BE6">
        <w:rPr>
          <w:rFonts w:ascii="Times New Roman" w:eastAsia="Times New Roman" w:hAnsi="Times New Roman" w:cs="Times New Roman"/>
          <w:color w:val="000000"/>
          <w:sz w:val="24"/>
          <w:szCs w:val="24"/>
          <w:lang w:eastAsia="lt-LT"/>
          <w14:ligatures w14:val="none"/>
        </w:rPr>
        <w:t>3.1.1.1. turėtų teisę verstis ta veikla, kuri yra reikalinga Sutarčiai įvykdyti. Pirkėjui pareikalavus, Tiekėjas turi pateikti dokumentus, įrodančius, kad Sutartį vykdo tik tokią teisę turintys asmenys;</w:t>
      </w:r>
    </w:p>
    <w:p w14:paraId="17F6602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09" w:name="part_8ff6439887114d0ead515c1991dc4887"/>
      <w:bookmarkEnd w:id="109"/>
      <w:r w:rsidRPr="00ED1BE6">
        <w:rPr>
          <w:rFonts w:ascii="Times New Roman" w:eastAsia="Times New Roman" w:hAnsi="Times New Roman" w:cs="Times New Roman"/>
          <w:color w:val="000000"/>
          <w:sz w:val="24"/>
          <w:szCs w:val="24"/>
          <w:lang w:eastAsia="lt-LT"/>
          <w14:ligatures w14:val="none"/>
        </w:rPr>
        <w:t>3.1.1.2. atitiktų tiekėjų kvalifikacijai pirkimo dokumentuose nustatytus reikalavimus bei neturėtų pirkimo dokumentuose nustatytų pašalinimo pagrindų;</w:t>
      </w:r>
    </w:p>
    <w:p w14:paraId="61D35C9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10" w:name="part_205cb86e2d064320baf568568cc2ab3b"/>
      <w:bookmarkEnd w:id="110"/>
      <w:r w:rsidRPr="00ED1BE6">
        <w:rPr>
          <w:rFonts w:ascii="Times New Roman" w:eastAsia="Times New Roman" w:hAnsi="Times New Roman" w:cs="Times New Roman"/>
          <w:color w:val="000000"/>
          <w:sz w:val="24"/>
          <w:szCs w:val="24"/>
          <w:lang w:eastAsia="lt-LT"/>
          <w14:ligatures w14:val="none"/>
        </w:rPr>
        <w:t>3.1.1.3. laikytųsi Tiekėjo pasiūlyme nurodytų įsipareigojimų, įskaitant, bet neapsiribojant – atitiktų pasiūlyme nurodytų kriterijų, dėl kurių jo pasiūlymas buvo išrinktas ekonomiškai naudingiausiu (toliau – </w:t>
      </w:r>
      <w:r w:rsidRPr="00ED1BE6">
        <w:rPr>
          <w:rFonts w:ascii="Times New Roman" w:eastAsia="Times New Roman" w:hAnsi="Times New Roman" w:cs="Times New Roman"/>
          <w:b/>
          <w:bCs/>
          <w:color w:val="000000"/>
          <w:sz w:val="24"/>
          <w:szCs w:val="24"/>
          <w:lang w:eastAsia="lt-LT"/>
          <w14:ligatures w14:val="none"/>
        </w:rPr>
        <w:t>Kokybiniai kriterijai</w:t>
      </w:r>
      <w:r w:rsidRPr="00ED1BE6">
        <w:rPr>
          <w:rFonts w:ascii="Times New Roman" w:eastAsia="Times New Roman" w:hAnsi="Times New Roman" w:cs="Times New Roman"/>
          <w:color w:val="000000"/>
          <w:sz w:val="24"/>
          <w:szCs w:val="24"/>
          <w:lang w:eastAsia="lt-LT"/>
          <w14:ligatures w14:val="none"/>
        </w:rPr>
        <w:t>), reikšmes ir parametrus. Šiame papunktyje nurodytų įsipareigojimų laikymosi tikrinimo tvarka nustatoma Specialiosiose sąlygose;</w:t>
      </w:r>
    </w:p>
    <w:p w14:paraId="0493A49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11" w:name="part_306cc19444a0477d83c2013ede1c192f"/>
      <w:bookmarkEnd w:id="111"/>
      <w:r w:rsidRPr="00ED1BE6">
        <w:rPr>
          <w:rFonts w:ascii="Times New Roman" w:eastAsia="Times New Roman" w:hAnsi="Times New Roman" w:cs="Times New Roman"/>
          <w:color w:val="000000"/>
          <w:sz w:val="24"/>
          <w:szCs w:val="24"/>
          <w:lang w:eastAsia="lt-LT"/>
          <w14:ligatures w14:val="none"/>
        </w:rPr>
        <w:lastRenderedPageBreak/>
        <w:t>3.1.1.4. užtikrintų nustatytų kokybės vadybos sistemos ir (arba) aplinkos apsaugos vadybos sistemos standartų taikymą, jeigu to reikalaujama pirkimo dokumentuose, ir turėtų tą patvirtinančius dokumentus;</w:t>
      </w:r>
    </w:p>
    <w:p w14:paraId="2F1EBE6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12" w:name="part_97311e9f4d444eb2bdccb7ef15b43502"/>
      <w:bookmarkEnd w:id="112"/>
      <w:r w:rsidRPr="00ED1BE6">
        <w:rPr>
          <w:rFonts w:ascii="Times New Roman" w:eastAsia="Times New Roman" w:hAnsi="Times New Roman" w:cs="Times New Roman"/>
          <w:color w:val="000000"/>
          <w:sz w:val="24"/>
          <w:szCs w:val="24"/>
          <w:lang w:eastAsia="lt-LT"/>
          <w14:ligatures w14:val="none"/>
        </w:rPr>
        <w:t>3.1.1.5. </w:t>
      </w:r>
      <w:r w:rsidRPr="00ED1BE6">
        <w:rPr>
          <w:rFonts w:ascii="Times New Roman" w:eastAsia="Times New Roman" w:hAnsi="Times New Roman" w:cs="Times New Roman"/>
          <w:color w:val="000000"/>
          <w:sz w:val="24"/>
          <w:szCs w:val="24"/>
          <w:shd w:val="clear" w:color="auto" w:fill="FFFFFF"/>
          <w:lang w:eastAsia="lt-LT"/>
          <w14:ligatures w14:val="none"/>
        </w:rPr>
        <w:t>atitiktų nacionalinio saugumo interesus </w:t>
      </w:r>
      <w:r w:rsidRPr="00ED1BE6">
        <w:rPr>
          <w:rFonts w:ascii="Times New Roman" w:eastAsia="Times New Roman" w:hAnsi="Times New Roman" w:cs="Times New Roman"/>
          <w:color w:val="000000"/>
          <w:sz w:val="24"/>
          <w:szCs w:val="24"/>
          <w:lang w:eastAsia="lt-LT"/>
          <w14:ligatures w14:val="none"/>
        </w:rPr>
        <w:t>bei nebūtų registruotas (nuolat gyvenantis ar turintis pilietybę) nepatikimomis laikomose valstybėse ar teritorijose</w:t>
      </w:r>
      <w:r w:rsidRPr="00ED1BE6">
        <w:rPr>
          <w:rFonts w:ascii="Times New Roman" w:eastAsia="Times New Roman" w:hAnsi="Times New Roman" w:cs="Times New Roman"/>
          <w:color w:val="000000"/>
          <w:sz w:val="24"/>
          <w:szCs w:val="24"/>
          <w:shd w:val="clear" w:color="auto" w:fill="FFFFFF"/>
          <w:lang w:eastAsia="lt-LT"/>
          <w14:ligatures w14:val="none"/>
        </w:rPr>
        <w:t>, jei tokie reikalavimai buvo numatyti pirkimo dokumentuose</w:t>
      </w:r>
      <w:r w:rsidRPr="00ED1BE6">
        <w:rPr>
          <w:rFonts w:ascii="Times New Roman" w:eastAsia="Times New Roman" w:hAnsi="Times New Roman" w:cs="Times New Roman"/>
          <w:color w:val="000000"/>
          <w:sz w:val="24"/>
          <w:szCs w:val="24"/>
          <w:lang w:eastAsia="lt-LT"/>
          <w14:ligatures w14:val="none"/>
        </w:rPr>
        <w:t>.</w:t>
      </w:r>
    </w:p>
    <w:p w14:paraId="497B4511"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13" w:name="part_2da0756692404284a61b62abb75d3b28"/>
      <w:bookmarkEnd w:id="113"/>
      <w:r w:rsidRPr="00ED1BE6">
        <w:rPr>
          <w:rFonts w:ascii="Times New Roman" w:eastAsia="Times New Roman" w:hAnsi="Times New Roman" w:cs="Times New Roman"/>
          <w:color w:val="000000"/>
          <w:sz w:val="24"/>
          <w:szCs w:val="24"/>
          <w:lang w:eastAsia="lt-LT"/>
          <w14:ligatures w14:val="none"/>
        </w:rPr>
        <w:t>3.1.2. Tuo atveju, kai Tiekėjas yra jungtinės veiklos sutarties pagrindu veikianti tiekėjų grupė, jos nariai Pirkėjui už Sutarties vykdymą atsako solidariai. </w:t>
      </w:r>
      <w:r w:rsidRPr="00ED1BE6">
        <w:rPr>
          <w:rFonts w:ascii="Times New Roman" w:eastAsia="Times New Roman" w:hAnsi="Times New Roman" w:cs="Times New Roman"/>
          <w:color w:val="000000"/>
          <w:sz w:val="24"/>
          <w:szCs w:val="24"/>
          <w:shd w:val="clear" w:color="auto" w:fill="FFFFFF"/>
          <w:lang w:eastAsia="lt-LT"/>
          <w14:ligatures w14:val="none"/>
        </w:rPr>
        <w:t>Jeigu Tiekėjas remiasi </w:t>
      </w:r>
      <w:r w:rsidRPr="00ED1BE6">
        <w:rPr>
          <w:rFonts w:ascii="Times New Roman" w:eastAsia="Times New Roman" w:hAnsi="Times New Roman" w:cs="Times New Roman"/>
          <w:color w:val="000000"/>
          <w:sz w:val="24"/>
          <w:szCs w:val="24"/>
          <w:lang w:eastAsia="lt-LT"/>
          <w14:ligatures w14:val="none"/>
        </w:rPr>
        <w:t>ūkio </w:t>
      </w:r>
      <w:r w:rsidRPr="00ED1BE6">
        <w:rPr>
          <w:rFonts w:ascii="Times New Roman" w:eastAsia="Times New Roman" w:hAnsi="Times New Roman" w:cs="Times New Roman"/>
          <w:color w:val="000000"/>
          <w:sz w:val="24"/>
          <w:szCs w:val="24"/>
          <w:shd w:val="clear" w:color="auto" w:fill="FFFFFF"/>
          <w:lang w:eastAsia="lt-LT"/>
          <w14:ligatures w14:val="none"/>
        </w:rPr>
        <w:t>subjektų pajėgumais, siekdamas atitikti finansinio ir ekonominio pajėgumo reikalavimus, Tiekėjas su tokiais </w:t>
      </w:r>
      <w:r w:rsidRPr="00ED1BE6">
        <w:rPr>
          <w:rFonts w:ascii="Times New Roman" w:eastAsia="Times New Roman" w:hAnsi="Times New Roman" w:cs="Times New Roman"/>
          <w:color w:val="000000"/>
          <w:sz w:val="24"/>
          <w:szCs w:val="24"/>
          <w:lang w:eastAsia="lt-LT"/>
          <w14:ligatures w14:val="none"/>
        </w:rPr>
        <w:t>ūkio </w:t>
      </w:r>
      <w:r w:rsidRPr="00ED1BE6">
        <w:rPr>
          <w:rFonts w:ascii="Times New Roman" w:eastAsia="Times New Roman" w:hAnsi="Times New Roman" w:cs="Times New Roman"/>
          <w:color w:val="000000"/>
          <w:sz w:val="24"/>
          <w:szCs w:val="24"/>
          <w:shd w:val="clear" w:color="auto" w:fill="FFFFFF"/>
          <w:lang w:eastAsia="lt-LT"/>
          <w14:ligatures w14:val="none"/>
        </w:rPr>
        <w:t>subjektais už Sutarties vykdymą atsako solidariai (jeigu to buvo reikalaujama pirkimo dokumentuose).</w:t>
      </w:r>
    </w:p>
    <w:p w14:paraId="19157A3D"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14" w:name="part_0f53c6c7efe2448b8870c1962df9be00"/>
      <w:bookmarkEnd w:id="114"/>
      <w:r w:rsidRPr="00ED1BE6">
        <w:rPr>
          <w:rFonts w:ascii="Times New Roman" w:eastAsia="Times New Roman" w:hAnsi="Times New Roman" w:cs="Times New Roman"/>
          <w:color w:val="000000"/>
          <w:sz w:val="24"/>
          <w:szCs w:val="24"/>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7FF409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465CBC50"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15" w:name="part_9cfc9f5a3fbf4987a993164535c9022d"/>
      <w:bookmarkEnd w:id="115"/>
      <w:r w:rsidRPr="00ED1BE6">
        <w:rPr>
          <w:rFonts w:ascii="Times New Roman" w:eastAsia="Times New Roman" w:hAnsi="Times New Roman" w:cs="Times New Roman"/>
          <w:b/>
          <w:bCs/>
          <w:color w:val="000000"/>
          <w:sz w:val="24"/>
          <w:szCs w:val="24"/>
          <w:lang w:eastAsia="lt-LT"/>
          <w14:ligatures w14:val="none"/>
        </w:rPr>
        <w:t>3.2.</w:t>
      </w:r>
      <w:r w:rsidRPr="00ED1BE6">
        <w:rPr>
          <w:rFonts w:ascii="Times New Roman" w:eastAsia="Times New Roman" w:hAnsi="Times New Roman" w:cs="Times New Roman"/>
          <w:color w:val="000000"/>
          <w:sz w:val="24"/>
          <w:szCs w:val="24"/>
          <w:lang w:eastAsia="lt-LT"/>
          <w14:ligatures w14:val="none"/>
        </w:rPr>
        <w:t>  </w:t>
      </w:r>
      <w:r w:rsidRPr="00ED1BE6">
        <w:rPr>
          <w:rFonts w:ascii="Times New Roman" w:eastAsia="Times New Roman" w:hAnsi="Times New Roman" w:cs="Times New Roman"/>
          <w:b/>
          <w:bCs/>
          <w:color w:val="000000"/>
          <w:sz w:val="24"/>
          <w:szCs w:val="24"/>
          <w:lang w:eastAsia="lt-LT"/>
          <w14:ligatures w14:val="none"/>
        </w:rPr>
        <w:t>Subtiekėjų bei specialistų pasitelkimas ir keitimas</w:t>
      </w:r>
    </w:p>
    <w:p w14:paraId="6EB1276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D4141D5"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16" w:name="part_91e3b5c3e3a34fc2a4d18eb39d5068b3"/>
      <w:bookmarkEnd w:id="116"/>
      <w:r w:rsidRPr="00ED1BE6">
        <w:rPr>
          <w:rFonts w:ascii="Times New Roman" w:eastAsia="Times New Roman" w:hAnsi="Times New Roman" w:cs="Times New Roman"/>
          <w:color w:val="000000"/>
          <w:sz w:val="24"/>
          <w:szCs w:val="24"/>
          <w:lang w:eastAsia="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8750D5"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17" w:name="part_97d70830c668469f84a19cbf2c0eeea6"/>
      <w:bookmarkEnd w:id="117"/>
      <w:r w:rsidRPr="00ED1BE6">
        <w:rPr>
          <w:rFonts w:ascii="Times New Roman" w:eastAsia="Times New Roman" w:hAnsi="Times New Roman" w:cs="Times New Roman"/>
          <w:color w:val="000000"/>
          <w:sz w:val="24"/>
          <w:szCs w:val="24"/>
          <w:lang w:eastAsia="lt-LT"/>
          <w14:ligatures w14:val="none"/>
        </w:rPr>
        <w:t>3.2.2. Sutarties vykdymui pasitelkiami subtiekėjai ir (ar) specialistai (jeigu tokie pasitelkiami) nurodomi Specialiosiose sąlygose.</w:t>
      </w:r>
    </w:p>
    <w:p w14:paraId="4134EE05"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18" w:name="part_1d77ed0381ae4f9caf12502b0f85a51f"/>
      <w:bookmarkEnd w:id="118"/>
      <w:r w:rsidRPr="00ED1BE6">
        <w:rPr>
          <w:rFonts w:ascii="Times New Roman" w:eastAsia="Times New Roman" w:hAnsi="Times New Roman" w:cs="Times New Roman"/>
          <w:color w:val="000000"/>
          <w:sz w:val="24"/>
          <w:szCs w:val="24"/>
          <w:lang w:eastAsia="lt-LT"/>
          <w14:ligatures w14:val="none"/>
        </w:rPr>
        <w:t>3.2.3. Tiekėjas gali keisti ir (ar) pasitelkti subtiekėjus ir (ar) specialistus šiame Sutarties poskyryje nustatytais atvejais ir tvarka.</w:t>
      </w:r>
    </w:p>
    <w:p w14:paraId="269C0C5C"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19" w:name="part_88e1bf49c1834ba39574b7ad09a9d2b8"/>
      <w:bookmarkEnd w:id="119"/>
      <w:r w:rsidRPr="00ED1BE6">
        <w:rPr>
          <w:rFonts w:ascii="Times New Roman" w:eastAsia="Times New Roman" w:hAnsi="Times New Roman" w:cs="Times New Roman"/>
          <w:color w:val="000000"/>
          <w:sz w:val="24"/>
          <w:szCs w:val="24"/>
          <w:lang w:eastAsia="lt-LT"/>
          <w14:ligatures w14:val="none"/>
        </w:rPr>
        <w:t>3.2.4. Naujas subtiekėjas ar specialistas gali pradėti vykdyti jiems Tiekėjo pavestus įsipareigojimus pagal Sutartį ne anksčiau, nei bus pasirašytas Susitarimas.</w:t>
      </w:r>
    </w:p>
    <w:p w14:paraId="4B92F765"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20" w:name="part_7e82f8f47b6c4fceac46f299329a69df"/>
      <w:bookmarkEnd w:id="120"/>
      <w:r w:rsidRPr="00ED1BE6">
        <w:rPr>
          <w:rFonts w:ascii="Times New Roman" w:eastAsia="Times New Roman" w:hAnsi="Times New Roman" w:cs="Times New Roman"/>
          <w:color w:val="000000"/>
          <w:sz w:val="24"/>
          <w:szCs w:val="24"/>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029AC97"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21" w:name="part_7b0871d744f545fab5c2163b76bd56ea"/>
      <w:bookmarkEnd w:id="121"/>
      <w:r w:rsidRPr="00ED1BE6">
        <w:rPr>
          <w:rFonts w:ascii="Times New Roman" w:eastAsia="Times New Roman" w:hAnsi="Times New Roman" w:cs="Times New Roman"/>
          <w:color w:val="000000"/>
          <w:sz w:val="24"/>
          <w:szCs w:val="24"/>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39CF00F6"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22" w:name="part_79c3e10b222347ef992826a63f2cde0e"/>
      <w:bookmarkEnd w:id="122"/>
      <w:r w:rsidRPr="00ED1BE6">
        <w:rPr>
          <w:rFonts w:ascii="Times New Roman" w:eastAsia="Times New Roman" w:hAnsi="Times New Roman" w:cs="Times New Roman"/>
          <w:color w:val="000000"/>
          <w:sz w:val="24"/>
          <w:szCs w:val="24"/>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564AA9E"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23" w:name="part_1ee0b4ae1a794b399209f804e95c91ee"/>
      <w:bookmarkEnd w:id="123"/>
      <w:r w:rsidRPr="00ED1BE6">
        <w:rPr>
          <w:rFonts w:ascii="Times New Roman" w:eastAsia="Times New Roman" w:hAnsi="Times New Roman" w:cs="Times New Roman"/>
          <w:color w:val="000000"/>
          <w:sz w:val="24"/>
          <w:szCs w:val="24"/>
          <w:lang w:eastAsia="lt-LT"/>
          <w14:ligatures w14:val="none"/>
        </w:rPr>
        <w:t>3.2.8. Tiekėjas, bet kuriuo Sutarties vykdymo metu, subtiekėjus, kurių pajėgumais Tiekėjas nesirėmė pirkimo dokumentuose numatytiems kvalifikacijos reikalavimams pagrįsti, gali keisti savo nuožiūra.</w:t>
      </w:r>
    </w:p>
    <w:p w14:paraId="11F253A8"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24" w:name="part_6b6210efad7b4083860a83a6b02c549e"/>
      <w:bookmarkEnd w:id="124"/>
      <w:r w:rsidRPr="00ED1BE6">
        <w:rPr>
          <w:rFonts w:ascii="Times New Roman" w:eastAsia="Times New Roman" w:hAnsi="Times New Roman" w:cs="Times New Roman"/>
          <w:color w:val="000000"/>
          <w:sz w:val="24"/>
          <w:szCs w:val="24"/>
          <w:lang w:eastAsia="lt-LT"/>
          <w14:ligatures w14:val="none"/>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w:t>
      </w:r>
      <w:r w:rsidRPr="00ED1BE6">
        <w:rPr>
          <w:rFonts w:ascii="Times New Roman" w:eastAsia="Times New Roman" w:hAnsi="Times New Roman" w:cs="Times New Roman"/>
          <w:color w:val="000000"/>
          <w:sz w:val="24"/>
          <w:szCs w:val="24"/>
          <w:lang w:eastAsia="lt-LT"/>
          <w14:ligatures w14:val="none"/>
        </w:rPr>
        <w:lastRenderedPageBreak/>
        <w:t>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88008DC"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25" w:name="part_4d110f2bcc394613bb4acbb4b033791d"/>
      <w:bookmarkEnd w:id="125"/>
      <w:r w:rsidRPr="00ED1BE6">
        <w:rPr>
          <w:rFonts w:ascii="Times New Roman" w:eastAsia="Times New Roman" w:hAnsi="Times New Roman" w:cs="Times New Roman"/>
          <w:color w:val="000000"/>
          <w:sz w:val="24"/>
          <w:szCs w:val="24"/>
          <w:lang w:eastAsia="lt-LT"/>
          <w14:ligatures w14:val="none"/>
        </w:rPr>
        <w:t>3.2.10. Subtiekėjai, kurių pajėgumais Tiekėjas rėmėsi, kad atitiktų pirkimo dokumentuose nustatytus kvalifikacijos reikalavimus, gali būti keičiami tik šiais atvejais:</w:t>
      </w:r>
    </w:p>
    <w:p w14:paraId="02E09593"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26" w:name="part_5d9d4de297a34ed69953135700f2c1df"/>
      <w:bookmarkEnd w:id="126"/>
      <w:r w:rsidRPr="00ED1BE6">
        <w:rPr>
          <w:rFonts w:ascii="Times New Roman" w:eastAsia="Times New Roman" w:hAnsi="Times New Roman" w:cs="Times New Roman"/>
          <w:color w:val="000000"/>
          <w:sz w:val="24"/>
          <w:szCs w:val="24"/>
          <w:lang w:eastAsia="lt-LT"/>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CD6DDF9"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27" w:name="part_155f6f11185a4999b15bcc6c4c043b9e"/>
      <w:bookmarkEnd w:id="127"/>
      <w:r w:rsidRPr="00ED1BE6">
        <w:rPr>
          <w:rFonts w:ascii="Times New Roman" w:eastAsia="Times New Roman" w:hAnsi="Times New Roman" w:cs="Times New Roman"/>
          <w:color w:val="000000"/>
          <w:sz w:val="24"/>
          <w:szCs w:val="24"/>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A0E94CA"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28" w:name="part_eeeaa7053e6c48008c3ab7db7f9e5f06"/>
      <w:bookmarkEnd w:id="128"/>
      <w:r w:rsidRPr="00ED1BE6">
        <w:rPr>
          <w:rFonts w:ascii="Times New Roman" w:eastAsia="Times New Roman" w:hAnsi="Times New Roman" w:cs="Times New Roman"/>
          <w:color w:val="000000"/>
          <w:sz w:val="24"/>
          <w:szCs w:val="24"/>
          <w:lang w:eastAsia="lt-LT"/>
          <w14:ligatures w14:val="none"/>
        </w:rPr>
        <w:t>3.2.10.3. Tiekėjas ar subtiekėjas privalo pakeisti subtiekėją, jei paaiškėja, kad jis neatitinka jam pirkimo dokumentuose keliamų reikalavimų.</w:t>
      </w:r>
    </w:p>
    <w:p w14:paraId="7C6EF98C"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29" w:name="part_eab36088a2f840419109ef1ea53a22fb"/>
      <w:bookmarkEnd w:id="129"/>
      <w:r w:rsidRPr="00ED1BE6">
        <w:rPr>
          <w:rFonts w:ascii="Times New Roman" w:eastAsia="Times New Roman" w:hAnsi="Times New Roman" w:cs="Times New Roman"/>
          <w:color w:val="000000"/>
          <w:sz w:val="24"/>
          <w:szCs w:val="24"/>
          <w:lang w:eastAsia="lt-LT"/>
          <w14:ligatures w14:val="none"/>
        </w:rPr>
        <w:t>3.2.11.  Tiekėjo (ar subtiekėjų) specialistai, vykdantys Sutartį, gali būti keičiami šiais atvejais:</w:t>
      </w:r>
    </w:p>
    <w:p w14:paraId="48686CD7"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30" w:name="part_fbce1acb7ce047819694022e2d19605c"/>
      <w:bookmarkEnd w:id="130"/>
      <w:r w:rsidRPr="00ED1BE6">
        <w:rPr>
          <w:rFonts w:ascii="Times New Roman" w:eastAsia="Times New Roman" w:hAnsi="Times New Roman" w:cs="Times New Roman"/>
          <w:color w:val="000000"/>
          <w:sz w:val="24"/>
          <w:szCs w:val="24"/>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244D0B"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31" w:name="part_4e79b03759b04f908badd12aa1d3f3d6"/>
      <w:bookmarkEnd w:id="131"/>
      <w:r w:rsidRPr="00ED1BE6">
        <w:rPr>
          <w:rFonts w:ascii="Times New Roman" w:eastAsia="Times New Roman" w:hAnsi="Times New Roman" w:cs="Times New Roman"/>
          <w:color w:val="000000"/>
          <w:sz w:val="24"/>
          <w:szCs w:val="24"/>
          <w:lang w:eastAsia="lt-LT"/>
          <w14:ligatures w14:val="none"/>
        </w:rPr>
        <w:t>3.2.11.2. Pirkėjo iniciatyva, jei Pirkėjas turi pagrįstų įtarimų, kad Tiekėjo Sutarties vykdymui paskirtas specialistas nekompetentingas vykdyti nustatytas pareigas;</w:t>
      </w:r>
    </w:p>
    <w:p w14:paraId="30AC9024"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32" w:name="part_8895d8334abc4e36ba0921321dc55a6c"/>
      <w:bookmarkEnd w:id="132"/>
      <w:r w:rsidRPr="00ED1BE6">
        <w:rPr>
          <w:rFonts w:ascii="Times New Roman" w:eastAsia="Times New Roman" w:hAnsi="Times New Roman" w:cs="Times New Roman"/>
          <w:color w:val="000000"/>
          <w:sz w:val="24"/>
          <w:szCs w:val="24"/>
          <w:lang w:eastAsia="lt-LT"/>
          <w14:ligatures w14:val="none"/>
        </w:rPr>
        <w:t>3.2.11.3. Tiekėjas ar subtiekėjas privalo pakeisti specialistą, jei paaiškėja, kad jis neatitinka jam pirkimo dokumentuose keliamų reikalavimų.</w:t>
      </w:r>
    </w:p>
    <w:p w14:paraId="67227331"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33" w:name="part_9b97c28e2e634dde94a37c5253e3ce49"/>
      <w:bookmarkEnd w:id="133"/>
      <w:r w:rsidRPr="00ED1BE6">
        <w:rPr>
          <w:rFonts w:ascii="Times New Roman" w:eastAsia="Times New Roman" w:hAnsi="Times New Roman" w:cs="Times New Roman"/>
          <w:color w:val="000000"/>
          <w:sz w:val="24"/>
          <w:szCs w:val="24"/>
          <w:lang w:eastAsia="lt-LT"/>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ED1BE6">
        <w:rPr>
          <w:rFonts w:ascii="Times New Roman" w:eastAsia="Times New Roman" w:hAnsi="Times New Roman" w:cs="Times New Roman"/>
          <w:color w:val="000000"/>
          <w:sz w:val="24"/>
          <w:szCs w:val="24"/>
          <w:lang w:eastAsia="lt-LT"/>
          <w14:ligatures w14:val="none"/>
        </w:rPr>
        <w:t>reikalavimusir</w:t>
      </w:r>
      <w:proofErr w:type="spellEnd"/>
      <w:r w:rsidRPr="00ED1BE6">
        <w:rPr>
          <w:rFonts w:ascii="Times New Roman" w:eastAsia="Times New Roman" w:hAnsi="Times New Roman" w:cs="Times New Roman"/>
          <w:color w:val="000000"/>
          <w:sz w:val="24"/>
          <w:szCs w:val="24"/>
          <w:lang w:eastAsia="lt-LT"/>
          <w14:ligatures w14:val="none"/>
        </w:rPr>
        <w:t xml:space="preserve"> Tiekėjo pasiūlyme nurodytas Kokybinių kriterijų reikšmes.</w:t>
      </w:r>
    </w:p>
    <w:p w14:paraId="2FAA0EE5"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34" w:name="part_2630bfa4e300472ca00af516b06310b8"/>
      <w:bookmarkEnd w:id="134"/>
      <w:r w:rsidRPr="00ED1BE6">
        <w:rPr>
          <w:rFonts w:ascii="Times New Roman" w:eastAsia="Times New Roman" w:hAnsi="Times New Roman" w:cs="Times New Roman"/>
          <w:color w:val="000000"/>
          <w:sz w:val="24"/>
          <w:szCs w:val="24"/>
          <w:lang w:eastAsia="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A0A36D8"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35" w:name="part_a7936c149ca7462f8ec2cd03865c6a9d"/>
      <w:bookmarkEnd w:id="135"/>
      <w:r w:rsidRPr="00ED1BE6">
        <w:rPr>
          <w:rFonts w:ascii="Times New Roman" w:eastAsia="Times New Roman" w:hAnsi="Times New Roman" w:cs="Times New Roman"/>
          <w:color w:val="000000"/>
          <w:sz w:val="24"/>
          <w:szCs w:val="24"/>
          <w:lang w:eastAsia="lt-LT"/>
          <w14:ligatures w14:val="none"/>
        </w:rPr>
        <w:t>3.2.13.1. argumentuotą rašytinį prašymą pakeisti subtiekėją ir (ar) specialistą, paaiškinant keitimo aplinkybę. Pirkėjas pasilieka teisę paprašyti įrodymų, pagrindžiančių keitimo aplinkybę;</w:t>
      </w:r>
    </w:p>
    <w:p w14:paraId="64E6B32A"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36" w:name="part_c9fcccbc79d141369f05e05f0546d253"/>
      <w:bookmarkEnd w:id="136"/>
      <w:r w:rsidRPr="00ED1BE6">
        <w:rPr>
          <w:rFonts w:ascii="Times New Roman" w:eastAsia="Times New Roman" w:hAnsi="Times New Roman" w:cs="Times New Roman"/>
          <w:color w:val="000000"/>
          <w:sz w:val="24"/>
          <w:szCs w:val="24"/>
          <w:lang w:eastAsia="lt-LT"/>
          <w14:ligatures w14:val="none"/>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01744307"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37" w:name="part_9358584464644feaa49796ef4e3c2993"/>
      <w:bookmarkEnd w:id="137"/>
      <w:r w:rsidRPr="00ED1BE6">
        <w:rPr>
          <w:rFonts w:ascii="Times New Roman" w:eastAsia="Times New Roman" w:hAnsi="Times New Roman" w:cs="Times New Roman"/>
          <w:color w:val="000000"/>
          <w:sz w:val="24"/>
          <w:szCs w:val="24"/>
          <w:lang w:eastAsia="lt-LT"/>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43C252E"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26B340B"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38" w:name="part_862e1afe4e79407eb9473c9ecb4a5cea"/>
      <w:bookmarkEnd w:id="138"/>
      <w:r w:rsidRPr="00ED1BE6">
        <w:rPr>
          <w:rFonts w:ascii="Times New Roman" w:eastAsia="Times New Roman" w:hAnsi="Times New Roman" w:cs="Times New Roman"/>
          <w:b/>
          <w:bCs/>
          <w:color w:val="000000"/>
          <w:sz w:val="24"/>
          <w:szCs w:val="24"/>
          <w:lang w:eastAsia="lt-LT"/>
          <w14:ligatures w14:val="none"/>
        </w:rPr>
        <w:t>3.3. Jungtinės veiklos partnerių keitimas</w:t>
      </w:r>
    </w:p>
    <w:p w14:paraId="15B8899A"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6383994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39" w:name="part_f008c14c191044b19bc7d30513d1f3d4"/>
      <w:bookmarkEnd w:id="139"/>
      <w:r w:rsidRPr="00ED1BE6">
        <w:rPr>
          <w:rFonts w:ascii="Times New Roman" w:eastAsia="Times New Roman" w:hAnsi="Times New Roman" w:cs="Times New Roman"/>
          <w:color w:val="000000"/>
          <w:sz w:val="24"/>
          <w:szCs w:val="24"/>
          <w:shd w:val="clear" w:color="auto" w:fill="FFFFFF"/>
          <w:lang w:eastAsia="lt-LT"/>
          <w14:ligatures w14:val="none"/>
        </w:rPr>
        <w:t>3.3.1. Tiekėjas, vykdantis Sutartį </w:t>
      </w:r>
      <w:r w:rsidRPr="00ED1BE6">
        <w:rPr>
          <w:rFonts w:ascii="Times New Roman" w:eastAsia="Times New Roman" w:hAnsi="Times New Roman" w:cs="Times New Roman"/>
          <w:color w:val="000000"/>
          <w:sz w:val="24"/>
          <w:szCs w:val="24"/>
          <w:lang w:eastAsia="lt-LT"/>
          <w14:ligatures w14:val="none"/>
        </w:rPr>
        <w:t>kaip tiekėjų grupė, veikianti </w:t>
      </w:r>
      <w:r w:rsidRPr="00ED1BE6">
        <w:rPr>
          <w:rFonts w:ascii="Times New Roman" w:eastAsia="Times New Roman" w:hAnsi="Times New Roman" w:cs="Times New Roman"/>
          <w:color w:val="000000"/>
          <w:sz w:val="24"/>
          <w:szCs w:val="24"/>
          <w:shd w:val="clear" w:color="auto" w:fill="FFFFFF"/>
          <w:lang w:eastAsia="lt-LT"/>
          <w14:ligatures w14:val="none"/>
        </w:rPr>
        <w:t>jungtinės veiklos</w:t>
      </w:r>
      <w:r w:rsidRPr="00ED1BE6">
        <w:rPr>
          <w:rFonts w:ascii="Times New Roman" w:eastAsia="Times New Roman" w:hAnsi="Times New Roman" w:cs="Times New Roman"/>
          <w:color w:val="000000"/>
          <w:sz w:val="24"/>
          <w:szCs w:val="24"/>
          <w:lang w:eastAsia="lt-LT"/>
          <w14:ligatures w14:val="none"/>
        </w:rPr>
        <w:t> sutarties</w:t>
      </w:r>
      <w:r w:rsidRPr="00ED1BE6">
        <w:rPr>
          <w:rFonts w:ascii="Times New Roman" w:eastAsia="Times New Roman" w:hAnsi="Times New Roman" w:cs="Times New Roman"/>
          <w:color w:val="000000"/>
          <w:sz w:val="24"/>
          <w:szCs w:val="24"/>
          <w:shd w:val="clear" w:color="auto" w:fill="FFFFFF"/>
          <w:lang w:eastAsia="lt-LT"/>
          <w14:ligatures w14:val="none"/>
        </w:rPr>
        <w:t xml:space="preserve"> pagrindu, turi teisę atsisakyti jungtinės veiklos partnerio (toliau – Partneris), jei dėl objektyvių ir pagrįstų aplinkybių Partneris nebegali vykdyti Sutarties, įskaitant, bet neapsiribojant atvejais, kai Partneris neatitinka VPĮ ar </w:t>
      </w:r>
      <w:r w:rsidRPr="00ED1BE6">
        <w:rPr>
          <w:rFonts w:ascii="Times New Roman" w:eastAsia="Times New Roman" w:hAnsi="Times New Roman" w:cs="Times New Roman"/>
          <w:color w:val="000000"/>
          <w:sz w:val="24"/>
          <w:szCs w:val="24"/>
          <w:shd w:val="clear" w:color="auto" w:fill="FFFFFF"/>
          <w:lang w:eastAsia="lt-LT"/>
          <w14:ligatures w14:val="none"/>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A9D46A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40" w:name="part_aa186754da7d4483ae26a3415f788400"/>
      <w:bookmarkEnd w:id="140"/>
      <w:r w:rsidRPr="00ED1BE6">
        <w:rPr>
          <w:rFonts w:ascii="Times New Roman" w:eastAsia="Times New Roman" w:hAnsi="Times New Roman" w:cs="Times New Roman"/>
          <w:color w:val="000000"/>
          <w:sz w:val="24"/>
          <w:szCs w:val="24"/>
          <w:shd w:val="clear" w:color="auto" w:fill="FFFFFF"/>
          <w:lang w:eastAsia="lt-LT"/>
          <w14:ligatures w14:val="none"/>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ACAEDE"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41" w:name="part_23caa7fcee284fe992e171a5b97ad262"/>
      <w:bookmarkEnd w:id="141"/>
      <w:r w:rsidRPr="00ED1BE6">
        <w:rPr>
          <w:rFonts w:ascii="Times New Roman" w:eastAsia="Times New Roman" w:hAnsi="Times New Roman" w:cs="Times New Roman"/>
          <w:color w:val="000000"/>
          <w:sz w:val="24"/>
          <w:szCs w:val="24"/>
          <w:shd w:val="clear" w:color="auto" w:fill="FFFFFF"/>
          <w:lang w:eastAsia="lt-LT"/>
          <w14:ligatures w14:val="none"/>
        </w:rPr>
        <w:t>3.3.3. Tiekėjas privalo ne vėliau nei prieš 10 (dešimt) darbo dienų iki numatomo Partnerio keitimo arba atsisakymo pateikti Pirkėjui šiuos dokumentus:</w:t>
      </w:r>
    </w:p>
    <w:p w14:paraId="11BD3C9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42" w:name="part_51fe2d54a7794a0c89672e7d7a0b8fa6"/>
      <w:bookmarkEnd w:id="142"/>
      <w:r w:rsidRPr="00ED1BE6">
        <w:rPr>
          <w:rFonts w:ascii="Times New Roman" w:eastAsia="Times New Roman" w:hAnsi="Times New Roman" w:cs="Times New Roman"/>
          <w:color w:val="000000"/>
          <w:sz w:val="24"/>
          <w:szCs w:val="24"/>
          <w:shd w:val="clear" w:color="auto" w:fill="FFFFFF"/>
          <w:lang w:eastAsia="lt-LT"/>
          <w14:ligatures w14:val="none"/>
        </w:rPr>
        <w:t>3.3.3.1. argumentuotą prašymą pakeisti Tiekėjo sudėtį ir įrodymus, pagrindžiančius bent vieną Partnerio atsisakymo ar keitimo aplinkybę, nurodytą Sutartyje;</w:t>
      </w:r>
    </w:p>
    <w:p w14:paraId="23CA1A5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43" w:name="part_75b828290bf5461f8f75612baf7505f9"/>
      <w:bookmarkEnd w:id="143"/>
      <w:r w:rsidRPr="00ED1BE6">
        <w:rPr>
          <w:rFonts w:ascii="Times New Roman" w:eastAsia="Times New Roman" w:hAnsi="Times New Roman" w:cs="Times New Roman"/>
          <w:color w:val="000000"/>
          <w:sz w:val="24"/>
          <w:szCs w:val="24"/>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6138E6"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44" w:name="part_fd6c117dace84f8e861bd28a129c897e"/>
      <w:bookmarkEnd w:id="144"/>
      <w:r w:rsidRPr="00ED1BE6">
        <w:rPr>
          <w:rFonts w:ascii="Times New Roman" w:eastAsia="Times New Roman" w:hAnsi="Times New Roman" w:cs="Times New Roman"/>
          <w:color w:val="000000"/>
          <w:sz w:val="24"/>
          <w:szCs w:val="24"/>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D1BE6">
        <w:rPr>
          <w:rFonts w:ascii="Times New Roman" w:eastAsia="Times New Roman" w:hAnsi="Times New Roman" w:cs="Times New Roman"/>
          <w:color w:val="000000"/>
          <w:sz w:val="24"/>
          <w:szCs w:val="24"/>
          <w:lang w:eastAsia="lt-LT"/>
          <w14:ligatures w14:val="none"/>
        </w:rPr>
        <w:t>nacionalinio saugumo interesams bei reikalavimams </w:t>
      </w:r>
      <w:r w:rsidRPr="00ED1BE6">
        <w:rPr>
          <w:rFonts w:ascii="Times New Roman" w:eastAsia="Times New Roman" w:hAnsi="Times New Roman" w:cs="Times New Roman"/>
          <w:color w:val="000000"/>
          <w:sz w:val="24"/>
          <w:szCs w:val="24"/>
          <w:shd w:val="clear" w:color="auto" w:fill="FFFFFF"/>
          <w:lang w:eastAsia="lt-LT"/>
          <w14:ligatures w14:val="none"/>
        </w:rPr>
        <w:t>nebūti registruotu (nuolat gyvenančiu ar turinčiu pilietybę) nepatikimomis laikomose valstybėse ar teritorijose (jei taikoma).</w:t>
      </w:r>
    </w:p>
    <w:p w14:paraId="7BD0995B"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45" w:name="part_24d37fb05176462c91b14bef5e6ea93d"/>
      <w:bookmarkEnd w:id="145"/>
      <w:r w:rsidRPr="00ED1BE6">
        <w:rPr>
          <w:rFonts w:ascii="Times New Roman" w:eastAsia="Times New Roman" w:hAnsi="Times New Roman" w:cs="Times New Roman"/>
          <w:color w:val="000000"/>
          <w:sz w:val="24"/>
          <w:szCs w:val="24"/>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ED1BE6">
        <w:rPr>
          <w:rFonts w:ascii="Times New Roman" w:eastAsia="Times New Roman" w:hAnsi="Times New Roman" w:cs="Times New Roman"/>
          <w:color w:val="000000"/>
          <w:sz w:val="24"/>
          <w:szCs w:val="24"/>
          <w:lang w:eastAsia="lt-LT"/>
          <w14:ligatures w14:val="none"/>
        </w:rPr>
        <w:t>sutikimą </w:t>
      </w:r>
      <w:r w:rsidRPr="00ED1BE6">
        <w:rPr>
          <w:rFonts w:ascii="Times New Roman" w:eastAsia="Times New Roman" w:hAnsi="Times New Roman" w:cs="Times New Roman"/>
          <w:color w:val="000000"/>
          <w:sz w:val="24"/>
          <w:szCs w:val="24"/>
          <w:shd w:val="clear" w:color="auto" w:fill="FFFFFF"/>
          <w:lang w:eastAsia="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98350B" w14:textId="77777777" w:rsidR="00ED1BE6" w:rsidRPr="00ED1BE6" w:rsidRDefault="00ED1BE6" w:rsidP="00ED1BE6">
      <w:pP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4637999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E0B672E"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46" w:name="part_38011dbc9b1644929afc4f4ba7561822"/>
      <w:bookmarkEnd w:id="146"/>
      <w:r w:rsidRPr="00ED1BE6">
        <w:rPr>
          <w:rFonts w:ascii="Times New Roman" w:eastAsia="Times New Roman" w:hAnsi="Times New Roman" w:cs="Times New Roman"/>
          <w:b/>
          <w:bCs/>
          <w:color w:val="000000"/>
          <w:sz w:val="24"/>
          <w:szCs w:val="24"/>
          <w:lang w:eastAsia="lt-LT"/>
          <w14:ligatures w14:val="none"/>
        </w:rPr>
        <w:t>3.4.  Susitarimai dėl tiesioginio atsiskaitymo su subtiekėjais</w:t>
      </w:r>
    </w:p>
    <w:p w14:paraId="7682343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C19058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47" w:name="part_cf6b47aa30dd42c3b76feca0e091901f"/>
      <w:bookmarkEnd w:id="147"/>
      <w:r w:rsidRPr="00ED1BE6">
        <w:rPr>
          <w:rFonts w:ascii="Times New Roman" w:eastAsia="Times New Roman" w:hAnsi="Times New Roman" w:cs="Times New Roman"/>
          <w:color w:val="000000"/>
          <w:sz w:val="24"/>
          <w:szCs w:val="24"/>
          <w:lang w:eastAsia="lt-LT"/>
          <w14:ligatures w14:val="none"/>
        </w:rPr>
        <w:t>3.4.1. </w:t>
      </w:r>
      <w:r w:rsidRPr="00ED1BE6">
        <w:rPr>
          <w:rFonts w:ascii="Times New Roman" w:eastAsia="Times New Roman" w:hAnsi="Times New Roman" w:cs="Times New Roman"/>
          <w:color w:val="000000"/>
          <w:sz w:val="24"/>
          <w:szCs w:val="24"/>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66F6020E"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48" w:name="part_2e383e7f9cfa4a4b97580b0ac156b1a5"/>
      <w:bookmarkEnd w:id="148"/>
      <w:r w:rsidRPr="00ED1BE6">
        <w:rPr>
          <w:rFonts w:ascii="Times New Roman" w:eastAsia="Times New Roman" w:hAnsi="Times New Roman" w:cs="Times New Roman"/>
          <w:color w:val="000000"/>
          <w:sz w:val="24"/>
          <w:szCs w:val="24"/>
          <w:lang w:eastAsia="lt-LT"/>
          <w14:ligatures w14:val="none"/>
        </w:rPr>
        <w:t>3.4.1.1. </w:t>
      </w:r>
      <w:r w:rsidRPr="00ED1BE6">
        <w:rPr>
          <w:rFonts w:ascii="Times New Roman" w:eastAsia="Times New Roman" w:hAnsi="Times New Roman" w:cs="Times New Roman"/>
          <w:color w:val="000000"/>
          <w:sz w:val="24"/>
          <w:szCs w:val="24"/>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ED1BE6">
        <w:rPr>
          <w:rFonts w:ascii="Times New Roman" w:eastAsia="Times New Roman" w:hAnsi="Times New Roman" w:cs="Times New Roman"/>
          <w:b/>
          <w:bCs/>
          <w:color w:val="5C5D5D"/>
          <w:sz w:val="24"/>
          <w:szCs w:val="24"/>
          <w:lang w:eastAsia="lt-LT"/>
          <w14:ligatures w14:val="none"/>
        </w:rPr>
        <w:t> </w:t>
      </w:r>
      <w:r w:rsidRPr="00ED1BE6">
        <w:rPr>
          <w:rFonts w:ascii="Times New Roman" w:eastAsia="Times New Roman" w:hAnsi="Times New Roman" w:cs="Times New Roman"/>
          <w:color w:val="000000"/>
          <w:sz w:val="24"/>
          <w:szCs w:val="24"/>
          <w:shd w:val="clear" w:color="auto" w:fill="FFFFFF"/>
          <w:lang w:eastAsia="lt-LT"/>
          <w14:ligatures w14:val="none"/>
        </w:rPr>
        <w:t>naujų subtiekėjų pasitelkimą visu Sutarties vykdymo metu;</w:t>
      </w:r>
    </w:p>
    <w:p w14:paraId="06B9B03A"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49" w:name="part_0e43cacf474544c4b8c65bd7a9185b60"/>
      <w:bookmarkEnd w:id="149"/>
      <w:r w:rsidRPr="00ED1BE6">
        <w:rPr>
          <w:rFonts w:ascii="Times New Roman" w:eastAsia="Times New Roman" w:hAnsi="Times New Roman" w:cs="Times New Roman"/>
          <w:color w:val="000000"/>
          <w:sz w:val="24"/>
          <w:szCs w:val="24"/>
          <w:lang w:eastAsia="lt-LT"/>
          <w14:ligatures w14:val="none"/>
        </w:rPr>
        <w:t>3.4.1.2. </w:t>
      </w:r>
      <w:r w:rsidRPr="00ED1BE6">
        <w:rPr>
          <w:rFonts w:ascii="Times New Roman" w:eastAsia="Times New Roman" w:hAnsi="Times New Roman" w:cs="Times New Roman"/>
          <w:color w:val="000000"/>
          <w:sz w:val="24"/>
          <w:szCs w:val="24"/>
          <w:shd w:val="clear" w:color="auto" w:fill="FFFFFF"/>
          <w:lang w:eastAsia="lt-LT"/>
          <w14:ligatures w14:val="none"/>
        </w:rPr>
        <w:t>Pirkėjas ne vėliau kaip per 3 (tris) darbo dienas nuo Bendrųjų sąlygų 3.4.1.1 papunktyje nurodytos informacijos gavimo dienos raštu informuoja subtiekėjus apie tiesioginio atsiskaitymo galimybę;</w:t>
      </w:r>
    </w:p>
    <w:p w14:paraId="1CAA4C1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50" w:name="part_353f5a71253544979bd8641a8ec23b09"/>
      <w:bookmarkEnd w:id="150"/>
      <w:r w:rsidRPr="00ED1BE6">
        <w:rPr>
          <w:rFonts w:ascii="Times New Roman" w:eastAsia="Times New Roman" w:hAnsi="Times New Roman" w:cs="Times New Roman"/>
          <w:color w:val="000000"/>
          <w:sz w:val="24"/>
          <w:szCs w:val="24"/>
          <w:lang w:eastAsia="lt-LT"/>
          <w14:ligatures w14:val="none"/>
        </w:rPr>
        <w:t>3.4.1.3. </w:t>
      </w:r>
      <w:r w:rsidRPr="00ED1BE6">
        <w:rPr>
          <w:rFonts w:ascii="Times New Roman" w:eastAsia="Times New Roman" w:hAnsi="Times New Roman" w:cs="Times New Roman"/>
          <w:color w:val="000000"/>
          <w:sz w:val="24"/>
          <w:szCs w:val="24"/>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D1BE6">
        <w:rPr>
          <w:rFonts w:ascii="Times New Roman" w:eastAsia="Times New Roman" w:hAnsi="Times New Roman" w:cs="Times New Roman"/>
          <w:color w:val="000000"/>
          <w:sz w:val="24"/>
          <w:szCs w:val="24"/>
          <w:shd w:val="clear" w:color="auto" w:fill="FFFFFF"/>
          <w:lang w:eastAsia="lt-LT"/>
          <w14:ligatures w14:val="none"/>
        </w:rPr>
        <w:t>subtiekimo</w:t>
      </w:r>
      <w:proofErr w:type="spellEnd"/>
      <w:r w:rsidRPr="00ED1BE6">
        <w:rPr>
          <w:rFonts w:ascii="Times New Roman" w:eastAsia="Times New Roman" w:hAnsi="Times New Roman" w:cs="Times New Roman"/>
          <w:color w:val="000000"/>
          <w:sz w:val="24"/>
          <w:szCs w:val="24"/>
          <w:shd w:val="clear" w:color="auto" w:fill="FFFFFF"/>
          <w:lang w:eastAsia="lt-LT"/>
          <w14:ligatures w14:val="none"/>
        </w:rPr>
        <w:t xml:space="preserve"> sutartyje nustatytus reikalavimus;</w:t>
      </w:r>
    </w:p>
    <w:p w14:paraId="4C357F2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51" w:name="part_d728ed71a3434811a4ba43f11d29eb41"/>
      <w:bookmarkEnd w:id="151"/>
      <w:r w:rsidRPr="00ED1BE6">
        <w:rPr>
          <w:rFonts w:ascii="Times New Roman" w:eastAsia="Times New Roman" w:hAnsi="Times New Roman" w:cs="Times New Roman"/>
          <w:color w:val="000000"/>
          <w:sz w:val="24"/>
          <w:szCs w:val="24"/>
          <w:lang w:eastAsia="lt-LT"/>
          <w14:ligatures w14:val="none"/>
        </w:rPr>
        <w:lastRenderedPageBreak/>
        <w:t>3.4.1.4. </w:t>
      </w:r>
      <w:r w:rsidRPr="00ED1BE6">
        <w:rPr>
          <w:rFonts w:ascii="Times New Roman" w:eastAsia="Times New Roman" w:hAnsi="Times New Roman" w:cs="Times New Roman"/>
          <w:color w:val="000000"/>
          <w:sz w:val="24"/>
          <w:szCs w:val="24"/>
          <w:shd w:val="clear" w:color="auto" w:fill="FFFFFF"/>
          <w:lang w:eastAsia="lt-LT"/>
          <w14:ligatures w14:val="none"/>
        </w:rPr>
        <w:t>tiesioginio atsiskaitymo su subtiekėjais galimybė nekeičia Tiekėjo atsakomybės dėl Sutarties įvykdymo.</w:t>
      </w:r>
    </w:p>
    <w:p w14:paraId="3B5B8D2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4242DB6C"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52" w:name="part_72be93a42f024f3f99dc71ddbad1e428"/>
      <w:bookmarkEnd w:id="152"/>
      <w:r w:rsidRPr="00ED1BE6">
        <w:rPr>
          <w:rFonts w:ascii="Times New Roman" w:eastAsia="Times New Roman" w:hAnsi="Times New Roman" w:cs="Times New Roman"/>
          <w:b/>
          <w:bCs/>
          <w:caps/>
          <w:color w:val="000000"/>
          <w:sz w:val="24"/>
          <w:szCs w:val="24"/>
          <w:lang w:eastAsia="lt-LT"/>
          <w14:ligatures w14:val="none"/>
        </w:rPr>
        <w:t>4.  ŠALIŲ BENDRADARBIAVIMAS</w:t>
      </w:r>
    </w:p>
    <w:p w14:paraId="19E8984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0B278231"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53" w:name="part_a11da78bf02b4b2da64a1af7ee3074c3"/>
      <w:bookmarkEnd w:id="153"/>
      <w:r w:rsidRPr="00ED1BE6">
        <w:rPr>
          <w:rFonts w:ascii="Times New Roman" w:eastAsia="Times New Roman" w:hAnsi="Times New Roman" w:cs="Times New Roman"/>
          <w:b/>
          <w:bCs/>
          <w:color w:val="000000"/>
          <w:sz w:val="24"/>
          <w:szCs w:val="24"/>
          <w:lang w:eastAsia="lt-LT"/>
          <w14:ligatures w14:val="none"/>
        </w:rPr>
        <w:t>4.1.  Šalių bendradarbiavimo pareiga</w:t>
      </w:r>
    </w:p>
    <w:p w14:paraId="05BA3878" w14:textId="77777777" w:rsidR="00ED1BE6" w:rsidRPr="00ED1BE6" w:rsidRDefault="00ED1BE6" w:rsidP="00ED1BE6">
      <w:pPr>
        <w:spacing w:line="257" w:lineRule="atLeast"/>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414FC94"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54" w:name="part_bab737b60d684052a2aef1612a647604"/>
      <w:bookmarkEnd w:id="154"/>
      <w:r w:rsidRPr="00ED1BE6">
        <w:rPr>
          <w:rFonts w:ascii="Times New Roman" w:eastAsia="Times New Roman" w:hAnsi="Times New Roman" w:cs="Times New Roman"/>
          <w:color w:val="000000"/>
          <w:sz w:val="24"/>
          <w:szCs w:val="24"/>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2AA15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55" w:name="part_4ae43cb0f9634039aa0d46fbbfcd22f0"/>
      <w:bookmarkEnd w:id="155"/>
      <w:r w:rsidRPr="00ED1BE6">
        <w:rPr>
          <w:rFonts w:ascii="Times New Roman" w:eastAsia="Times New Roman" w:hAnsi="Times New Roman" w:cs="Times New Roman"/>
          <w:color w:val="000000"/>
          <w:sz w:val="24"/>
          <w:szCs w:val="24"/>
          <w:lang w:eastAsia="lt-LT"/>
          <w14:ligatures w14:val="none"/>
        </w:rPr>
        <w:t>4.1.2. Šalys įsipareigoja užtikrinti, kad viena kitai teiks dokumentus ir (ar) kitą informaciją, kurie yra būtini Šalių tinkamam įsipareigojimų įvykdymui pagal Sutartį.</w:t>
      </w:r>
    </w:p>
    <w:p w14:paraId="327B7B5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56" w:name="part_a87238b1afc7479e8b9bbe58a4f33198"/>
      <w:bookmarkEnd w:id="156"/>
      <w:r w:rsidRPr="00ED1BE6">
        <w:rPr>
          <w:rFonts w:ascii="Times New Roman" w:eastAsia="Times New Roman" w:hAnsi="Times New Roman" w:cs="Times New Roman"/>
          <w:color w:val="000000"/>
          <w:sz w:val="24"/>
          <w:szCs w:val="24"/>
          <w:lang w:eastAsia="lt-LT"/>
          <w14:ligatures w14:val="none"/>
        </w:rPr>
        <w:t>4.1.3. </w:t>
      </w:r>
      <w:r w:rsidRPr="00ED1BE6">
        <w:rPr>
          <w:rFonts w:ascii="Times New Roman" w:eastAsia="Times New Roman" w:hAnsi="Times New Roman" w:cs="Times New Roman"/>
          <w:color w:val="000000"/>
          <w:sz w:val="24"/>
          <w:szCs w:val="24"/>
          <w:shd w:val="clear" w:color="auto" w:fill="FFFFFF"/>
          <w:lang w:eastAsia="lt-LT"/>
          <w14:ligatures w14:val="none"/>
        </w:rPr>
        <w:t>Jeigu Šalis susiduria su </w:t>
      </w:r>
      <w:r w:rsidRPr="00ED1BE6">
        <w:rPr>
          <w:rFonts w:ascii="Times New Roman" w:eastAsia="Times New Roman" w:hAnsi="Times New Roman" w:cs="Times New Roman"/>
          <w:color w:val="000000"/>
          <w:sz w:val="24"/>
          <w:szCs w:val="24"/>
          <w:lang w:eastAsia="lt-LT"/>
          <w14:ligatures w14:val="none"/>
        </w:rPr>
        <w:t>S</w:t>
      </w:r>
      <w:r w:rsidRPr="00ED1BE6">
        <w:rPr>
          <w:rFonts w:ascii="Times New Roman" w:eastAsia="Times New Roman" w:hAnsi="Times New Roman" w:cs="Times New Roman"/>
          <w:color w:val="000000"/>
          <w:sz w:val="24"/>
          <w:szCs w:val="24"/>
          <w:shd w:val="clear" w:color="auto" w:fill="FFFFFF"/>
          <w:lang w:eastAsia="lt-LT"/>
          <w14:ligatures w14:val="none"/>
        </w:rPr>
        <w:t>utarties vykdymo kliūtimi, ji turi nedelsdama, bet ne vėliau kaip per 5 (penkias) darbo dienas, įspėti kitą Šalį apie tokia</w:t>
      </w:r>
      <w:r w:rsidRPr="00ED1BE6">
        <w:rPr>
          <w:rFonts w:ascii="Times New Roman" w:eastAsia="Times New Roman" w:hAnsi="Times New Roman" w:cs="Times New Roman"/>
          <w:color w:val="000000"/>
          <w:sz w:val="24"/>
          <w:szCs w:val="24"/>
          <w:lang w:eastAsia="lt-LT"/>
          <w14:ligatures w14:val="none"/>
        </w:rPr>
        <w:t>s</w:t>
      </w:r>
      <w:r w:rsidRPr="00ED1BE6">
        <w:rPr>
          <w:rFonts w:ascii="Times New Roman" w:eastAsia="Times New Roman" w:hAnsi="Times New Roman" w:cs="Times New Roman"/>
          <w:color w:val="000000"/>
          <w:sz w:val="24"/>
          <w:szCs w:val="24"/>
          <w:shd w:val="clear" w:color="auto" w:fill="FFFFFF"/>
          <w:lang w:eastAsia="lt-LT"/>
          <w14:ligatures w14:val="none"/>
        </w:rPr>
        <w:t> kliūtis</w:t>
      </w:r>
      <w:r w:rsidRPr="00ED1BE6">
        <w:rPr>
          <w:rFonts w:ascii="Times New Roman" w:eastAsia="Times New Roman" w:hAnsi="Times New Roman" w:cs="Times New Roman"/>
          <w:color w:val="000000"/>
          <w:sz w:val="24"/>
          <w:szCs w:val="24"/>
          <w:lang w:eastAsia="lt-LT"/>
          <w14:ligatures w14:val="none"/>
        </w:rPr>
        <w:t> ir imtis visų nuo jos priklausančių protingų priemonių toms kliūtims pašalinti.</w:t>
      </w:r>
    </w:p>
    <w:p w14:paraId="4636929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36A18ABC"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57" w:name="part_45c80e5b5cf94f7f9dc7eca1631a85e8"/>
      <w:bookmarkEnd w:id="157"/>
      <w:r w:rsidRPr="00ED1BE6">
        <w:rPr>
          <w:rFonts w:ascii="Times New Roman" w:eastAsia="Times New Roman" w:hAnsi="Times New Roman" w:cs="Times New Roman"/>
          <w:b/>
          <w:bCs/>
          <w:color w:val="000000"/>
          <w:sz w:val="24"/>
          <w:szCs w:val="24"/>
          <w:lang w:eastAsia="lt-LT"/>
          <w14:ligatures w14:val="none"/>
        </w:rPr>
        <w:t>4.2.  Kontaktiniai asmenys</w:t>
      </w:r>
    </w:p>
    <w:p w14:paraId="6E5421C4"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2CA0436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58" w:name="part_a76875b3782a47baa5ecd0c00b45339e"/>
      <w:bookmarkEnd w:id="158"/>
      <w:r w:rsidRPr="00ED1BE6">
        <w:rPr>
          <w:rFonts w:ascii="Times New Roman" w:eastAsia="Times New Roman" w:hAnsi="Times New Roman" w:cs="Times New Roman"/>
          <w:color w:val="000000"/>
          <w:sz w:val="24"/>
          <w:szCs w:val="24"/>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45BEBA"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59" w:name="part_bb859bb2c87d4bd9a0b4c51cd79fff71"/>
      <w:bookmarkEnd w:id="159"/>
      <w:r w:rsidRPr="00ED1BE6">
        <w:rPr>
          <w:rFonts w:ascii="Times New Roman" w:eastAsia="Times New Roman" w:hAnsi="Times New Roman" w:cs="Times New Roman"/>
          <w:color w:val="000000"/>
          <w:sz w:val="24"/>
          <w:szCs w:val="24"/>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DB29AE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60" w:name="part_0e5f7646f9cc4491bdbbf20247b99732"/>
      <w:bookmarkEnd w:id="160"/>
      <w:r w:rsidRPr="00ED1BE6">
        <w:rPr>
          <w:rFonts w:ascii="Times New Roman" w:eastAsia="Times New Roman" w:hAnsi="Times New Roman" w:cs="Times New Roman"/>
          <w:color w:val="000000"/>
          <w:sz w:val="24"/>
          <w:szCs w:val="24"/>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EE0FC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2E0EA8F"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61" w:name="part_498f838babb747648c81ef85e370a9fd"/>
      <w:bookmarkEnd w:id="161"/>
      <w:r w:rsidRPr="00ED1BE6">
        <w:rPr>
          <w:rFonts w:ascii="Times New Roman" w:eastAsia="Times New Roman" w:hAnsi="Times New Roman" w:cs="Times New Roman"/>
          <w:b/>
          <w:bCs/>
          <w:caps/>
          <w:color w:val="000000"/>
          <w:sz w:val="24"/>
          <w:szCs w:val="24"/>
          <w:lang w:eastAsia="lt-LT"/>
          <w14:ligatures w14:val="none"/>
        </w:rPr>
        <w:t>5.  SUTARTIES VYKDYMO METU PATEIKIAMI DOKUMENTAI</w:t>
      </w:r>
    </w:p>
    <w:p w14:paraId="39936DE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67EC1DC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62" w:name="part_fb4af4f4960944ccb5df4abd5bc3cbe3"/>
      <w:bookmarkEnd w:id="162"/>
      <w:r w:rsidRPr="00ED1BE6">
        <w:rPr>
          <w:rFonts w:ascii="Times New Roman" w:eastAsia="Times New Roman" w:hAnsi="Times New Roman" w:cs="Times New Roman"/>
          <w:color w:val="000000"/>
          <w:sz w:val="24"/>
          <w:szCs w:val="24"/>
          <w:lang w:eastAsia="lt-LT"/>
          <w14:ligatures w14:val="none"/>
        </w:rPr>
        <w:t>5.1. Jeigu Tiekėjas turi parengti ir (ar) pateikti Pirkėjui Prekių naudojimo instrukcijas, jos turi būti aiškios ir detalios, kad Pirkėjas, vadovaudamasis jomis, galėtų tinkamai naudoti patiektas Prekes.</w:t>
      </w:r>
    </w:p>
    <w:p w14:paraId="683FDDA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63" w:name="part_99fd799e184041d6a8ea781e471b4ecf"/>
      <w:bookmarkEnd w:id="163"/>
      <w:r w:rsidRPr="00ED1BE6">
        <w:rPr>
          <w:rFonts w:ascii="Times New Roman" w:eastAsia="Times New Roman" w:hAnsi="Times New Roman" w:cs="Times New Roman"/>
          <w:color w:val="000000"/>
          <w:sz w:val="24"/>
          <w:szCs w:val="24"/>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6E82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64" w:name="part_a67531a9d3b842268bbb80d99aec80bd"/>
      <w:bookmarkEnd w:id="164"/>
      <w:r w:rsidRPr="00ED1BE6">
        <w:rPr>
          <w:rFonts w:ascii="Times New Roman" w:eastAsia="Times New Roman" w:hAnsi="Times New Roman" w:cs="Times New Roman"/>
          <w:color w:val="000000"/>
          <w:sz w:val="24"/>
          <w:szCs w:val="24"/>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70A5A2A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D5E6D70"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65" w:name="part_cddd9b843f454fafa49c5a788c0cf6bf"/>
      <w:bookmarkEnd w:id="165"/>
      <w:r w:rsidRPr="00ED1BE6">
        <w:rPr>
          <w:rFonts w:ascii="Times New Roman" w:eastAsia="Times New Roman" w:hAnsi="Times New Roman" w:cs="Times New Roman"/>
          <w:b/>
          <w:bCs/>
          <w:caps/>
          <w:color w:val="000000"/>
          <w:sz w:val="24"/>
          <w:szCs w:val="24"/>
          <w:lang w:eastAsia="lt-LT"/>
          <w14:ligatures w14:val="none"/>
        </w:rPr>
        <w:t>6.  PREKIŲ TIEKIMO PABAIGA IR PREKIŲ PRIĖMIMAS</w:t>
      </w:r>
    </w:p>
    <w:p w14:paraId="4A992A25" w14:textId="77777777" w:rsidR="00ED1BE6" w:rsidRPr="00ED1BE6" w:rsidRDefault="00ED1BE6" w:rsidP="00ED1BE6">
      <w:pPr>
        <w:spacing w:line="257" w:lineRule="atLeast"/>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0F299B7"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66" w:name="part_7a3d099412264e989bb1b62229359b57"/>
      <w:bookmarkEnd w:id="166"/>
      <w:r w:rsidRPr="00ED1BE6">
        <w:rPr>
          <w:rFonts w:ascii="Times New Roman" w:eastAsia="Times New Roman" w:hAnsi="Times New Roman" w:cs="Times New Roman"/>
          <w:b/>
          <w:bCs/>
          <w:color w:val="000000"/>
          <w:sz w:val="24"/>
          <w:szCs w:val="24"/>
          <w:lang w:eastAsia="lt-LT"/>
          <w14:ligatures w14:val="none"/>
        </w:rPr>
        <w:t>6.1.  Prekių tiekimo pabaiga</w:t>
      </w:r>
    </w:p>
    <w:p w14:paraId="25FFFE3D" w14:textId="77777777" w:rsidR="00ED1BE6" w:rsidRPr="00ED1BE6" w:rsidRDefault="00ED1BE6" w:rsidP="00ED1BE6">
      <w:pPr>
        <w:spacing w:line="257" w:lineRule="atLeast"/>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68C92E4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67" w:name="part_e499b8f7bb064026ae1cdd76909a569c"/>
      <w:bookmarkEnd w:id="167"/>
      <w:r w:rsidRPr="00ED1BE6">
        <w:rPr>
          <w:rFonts w:ascii="Times New Roman" w:eastAsia="Times New Roman" w:hAnsi="Times New Roman" w:cs="Times New Roman"/>
          <w:color w:val="000000"/>
          <w:sz w:val="24"/>
          <w:szCs w:val="24"/>
          <w:lang w:eastAsia="lt-LT"/>
          <w14:ligatures w14:val="none"/>
        </w:rPr>
        <w:t>6.1.1. Prekių tiekimas laikomas užbaigtu, kai yra įvykdytos visos šios sąlygos:</w:t>
      </w:r>
    </w:p>
    <w:p w14:paraId="0900EB2E"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68" w:name="part_c83d2a511e1749858bfab701962dd1c9"/>
      <w:bookmarkEnd w:id="168"/>
      <w:r w:rsidRPr="00ED1BE6">
        <w:rPr>
          <w:rFonts w:ascii="Times New Roman" w:eastAsia="Times New Roman" w:hAnsi="Times New Roman" w:cs="Times New Roman"/>
          <w:color w:val="000000"/>
          <w:sz w:val="24"/>
          <w:szCs w:val="24"/>
          <w:lang w:eastAsia="lt-LT"/>
          <w14:ligatures w14:val="none"/>
        </w:rPr>
        <w:lastRenderedPageBreak/>
        <w:t>6.1.1.1. Tiekėjas pristatė visas Prekes pagal Sutarties ir įstatymų bei kitų teisės aktų reikalavimus (ir kai suteiktos visos su Prekėmis susijusios paslaugos, jei to reikalaujama);</w:t>
      </w:r>
    </w:p>
    <w:p w14:paraId="034AFC9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69" w:name="part_e42601e594674538beef177a40421d3e"/>
      <w:bookmarkEnd w:id="169"/>
      <w:r w:rsidRPr="00ED1BE6">
        <w:rPr>
          <w:rFonts w:ascii="Times New Roman" w:eastAsia="Times New Roman" w:hAnsi="Times New Roman" w:cs="Times New Roman"/>
          <w:color w:val="000000"/>
          <w:sz w:val="24"/>
          <w:szCs w:val="24"/>
          <w:lang w:eastAsia="lt-LT"/>
          <w14:ligatures w14:val="none"/>
        </w:rPr>
        <w:t>6.1.1.2. Tiekėjas perdavė Pirkėjui visą reikalingą dokumentaciją, įskaitant naudojimo instrukcijas, sertifikatus ir garantijas (jei to reikalaujama);</w:t>
      </w:r>
    </w:p>
    <w:p w14:paraId="6EC8B4C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70" w:name="part_08f12822ca2749a4ae1aa27fe1fde086"/>
      <w:bookmarkEnd w:id="170"/>
      <w:r w:rsidRPr="00ED1BE6">
        <w:rPr>
          <w:rFonts w:ascii="Times New Roman" w:eastAsia="Times New Roman" w:hAnsi="Times New Roman" w:cs="Times New Roman"/>
          <w:color w:val="000000"/>
          <w:sz w:val="24"/>
          <w:szCs w:val="24"/>
          <w:lang w:eastAsia="lt-LT"/>
          <w14:ligatures w14:val="none"/>
        </w:rPr>
        <w:t>6.1.1.3. Tiekėjas apmokė Pirkėjo personalą, kaip naudoti Prekes (jeigu to reikalaujama);</w:t>
      </w:r>
    </w:p>
    <w:p w14:paraId="24CCD9B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71" w:name="part_d407252a8cba42d0ba796b1ee0e5d82c"/>
      <w:bookmarkEnd w:id="171"/>
      <w:r w:rsidRPr="00ED1BE6">
        <w:rPr>
          <w:rFonts w:ascii="Times New Roman" w:eastAsia="Times New Roman" w:hAnsi="Times New Roman" w:cs="Times New Roman"/>
          <w:color w:val="000000"/>
          <w:sz w:val="24"/>
          <w:szCs w:val="24"/>
          <w:lang w:eastAsia="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61C8352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72" w:name="part_09ec5d97b4b74b1582c7769aac76a61c"/>
      <w:bookmarkEnd w:id="172"/>
      <w:r w:rsidRPr="00ED1BE6">
        <w:rPr>
          <w:rFonts w:ascii="Times New Roman" w:eastAsia="Times New Roman" w:hAnsi="Times New Roman" w:cs="Times New Roman"/>
          <w:color w:val="000000"/>
          <w:sz w:val="24"/>
          <w:szCs w:val="24"/>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AB77C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451DDA24"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73" w:name="part_cce3ba71676545e78daa5c46121306f8"/>
      <w:bookmarkEnd w:id="173"/>
      <w:r w:rsidRPr="00ED1BE6">
        <w:rPr>
          <w:rFonts w:ascii="Times New Roman" w:eastAsia="Times New Roman" w:hAnsi="Times New Roman" w:cs="Times New Roman"/>
          <w:b/>
          <w:bCs/>
          <w:color w:val="000000"/>
          <w:sz w:val="24"/>
          <w:szCs w:val="24"/>
          <w:lang w:eastAsia="lt-LT"/>
          <w14:ligatures w14:val="none"/>
        </w:rPr>
        <w:t>6.2.  Prekių perdavimas–priėmimas</w:t>
      </w:r>
    </w:p>
    <w:p w14:paraId="2546654E"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8A92D1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74" w:name="part_f5cf02543bee41d18f778b9a604d9855"/>
      <w:bookmarkEnd w:id="174"/>
      <w:r w:rsidRPr="00ED1BE6">
        <w:rPr>
          <w:rFonts w:ascii="Times New Roman" w:eastAsia="Times New Roman" w:hAnsi="Times New Roman" w:cs="Times New Roman"/>
          <w:color w:val="000000"/>
          <w:sz w:val="24"/>
          <w:szCs w:val="24"/>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33975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75" w:name="part_a09a5310c1514cdda10324a15d71b830"/>
      <w:bookmarkEnd w:id="175"/>
      <w:r w:rsidRPr="00ED1BE6">
        <w:rPr>
          <w:rFonts w:ascii="Times New Roman" w:eastAsia="Times New Roman" w:hAnsi="Times New Roman" w:cs="Times New Roman"/>
          <w:color w:val="000000"/>
          <w:sz w:val="24"/>
          <w:szCs w:val="24"/>
          <w:lang w:eastAsia="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178C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76" w:name="part_e677b66b59c64c959c8f3dd4c5e27cd8"/>
      <w:bookmarkEnd w:id="176"/>
      <w:r w:rsidRPr="00ED1BE6">
        <w:rPr>
          <w:rFonts w:ascii="Times New Roman" w:eastAsia="Times New Roman" w:hAnsi="Times New Roman" w:cs="Times New Roman"/>
          <w:color w:val="000000"/>
          <w:sz w:val="24"/>
          <w:szCs w:val="24"/>
          <w:lang w:eastAsia="lt-LT"/>
          <w14:ligatures w14:val="none"/>
        </w:rPr>
        <w:t>6.2.3. Tiekėjui pristačius Prekes, Pirkėjas atlieka jų patikrinimą ir privalo:</w:t>
      </w:r>
    </w:p>
    <w:p w14:paraId="7DC2A55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77" w:name="part_07182dfe70b24efbaad2eb8e518051b5"/>
      <w:bookmarkEnd w:id="177"/>
      <w:r w:rsidRPr="00ED1BE6">
        <w:rPr>
          <w:rFonts w:ascii="Times New Roman" w:eastAsia="Times New Roman" w:hAnsi="Times New Roman" w:cs="Times New Roman"/>
          <w:color w:val="000000"/>
          <w:sz w:val="24"/>
          <w:szCs w:val="24"/>
          <w:lang w:eastAsia="lt-LT"/>
          <w14:ligatures w14:val="none"/>
        </w:rPr>
        <w:t>6.2.3.1. ne vėliau kaip per 5 (penkias) darbo dienas nuo faktinio Prekių perdavimo priimti Prekes, pasirašydamas Prekių perdavimo–priėmimo aktą; arba</w:t>
      </w:r>
    </w:p>
    <w:p w14:paraId="2F4E901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78" w:name="part_98d42f391b3147a996e9ffcb0bf3d039"/>
      <w:bookmarkEnd w:id="178"/>
      <w:r w:rsidRPr="00ED1BE6">
        <w:rPr>
          <w:rFonts w:ascii="Times New Roman" w:eastAsia="Times New Roman" w:hAnsi="Times New Roman" w:cs="Times New Roman"/>
          <w:color w:val="000000"/>
          <w:sz w:val="24"/>
          <w:szCs w:val="24"/>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D1BE6">
        <w:rPr>
          <w:rFonts w:ascii="Times New Roman" w:eastAsia="Times New Roman" w:hAnsi="Times New Roman" w:cs="Times New Roman"/>
          <w:b/>
          <w:bCs/>
          <w:color w:val="000000"/>
          <w:sz w:val="24"/>
          <w:szCs w:val="24"/>
          <w:lang w:eastAsia="lt-LT"/>
          <w14:ligatures w14:val="none"/>
        </w:rPr>
        <w:t>Defektų aktas</w:t>
      </w:r>
      <w:r w:rsidRPr="00ED1BE6">
        <w:rPr>
          <w:rFonts w:ascii="Times New Roman" w:eastAsia="Times New Roman" w:hAnsi="Times New Roman" w:cs="Times New Roman"/>
          <w:color w:val="000000"/>
          <w:sz w:val="24"/>
          <w:szCs w:val="24"/>
          <w:lang w:eastAsia="lt-LT"/>
          <w14:ligatures w14:val="none"/>
        </w:rPr>
        <w:t>); arba</w:t>
      </w:r>
    </w:p>
    <w:p w14:paraId="73F9A75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79" w:name="part_986369409f94447881bc1909e63121cb"/>
      <w:bookmarkEnd w:id="179"/>
      <w:r w:rsidRPr="00ED1BE6">
        <w:rPr>
          <w:rFonts w:ascii="Times New Roman" w:eastAsia="Times New Roman" w:hAnsi="Times New Roman" w:cs="Times New Roman"/>
          <w:color w:val="000000"/>
          <w:sz w:val="24"/>
          <w:szCs w:val="24"/>
          <w:lang w:eastAsia="lt-LT"/>
          <w14:ligatures w14:val="none"/>
        </w:rPr>
        <w:t>6.2.3.3. atsisakyti priimti Prekes ar jų dalį ir įteikti (arba išsiųsti) Defektų aktą Tiekėjui dėl netinkamų Prekių ar jų dalies. </w:t>
      </w:r>
    </w:p>
    <w:p w14:paraId="4B95227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80" w:name="part_f154bf21333b4b55b6bb43b3e450dafc"/>
      <w:bookmarkEnd w:id="180"/>
      <w:r w:rsidRPr="00ED1BE6">
        <w:rPr>
          <w:rFonts w:ascii="Times New Roman" w:eastAsia="Times New Roman" w:hAnsi="Times New Roman" w:cs="Times New Roman"/>
          <w:color w:val="000000"/>
          <w:sz w:val="24"/>
          <w:szCs w:val="24"/>
          <w:lang w:eastAsia="lt-LT"/>
          <w14:ligatures w14:val="none"/>
        </w:rPr>
        <w:t>6.2.4. Prekių perdavimo–priėmimo akte turi būti nurodoma data, kada Tiekėjas pristatė visas Prekes (ar atitinkamą jų dalį, kai Sutartyje numatytas pristatymas dalimis) ir pateikė visus reikiamus dokumentus.</w:t>
      </w:r>
    </w:p>
    <w:p w14:paraId="3358579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81" w:name="part_6683fc6c1c1943c19fb900cc8a35a932"/>
      <w:bookmarkEnd w:id="181"/>
      <w:r w:rsidRPr="00ED1BE6">
        <w:rPr>
          <w:rFonts w:ascii="Times New Roman" w:eastAsia="Times New Roman" w:hAnsi="Times New Roman" w:cs="Times New Roman"/>
          <w:color w:val="000000"/>
          <w:sz w:val="24"/>
          <w:szCs w:val="24"/>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2541A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82" w:name="part_3f901e32875247ceb1d897deccdf7c7e"/>
      <w:bookmarkEnd w:id="182"/>
      <w:r w:rsidRPr="00ED1BE6">
        <w:rPr>
          <w:rFonts w:ascii="Times New Roman" w:eastAsia="Times New Roman" w:hAnsi="Times New Roman" w:cs="Times New Roman"/>
          <w:color w:val="000000"/>
          <w:sz w:val="24"/>
          <w:szCs w:val="24"/>
          <w:lang w:eastAsia="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355736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83" w:name="part_4af2228829804b30898d9e3bdbba21c1"/>
      <w:bookmarkEnd w:id="183"/>
      <w:r w:rsidRPr="00ED1BE6">
        <w:rPr>
          <w:rFonts w:ascii="Times New Roman" w:eastAsia="Times New Roman" w:hAnsi="Times New Roman" w:cs="Times New Roman"/>
          <w:color w:val="000000"/>
          <w:sz w:val="24"/>
          <w:szCs w:val="24"/>
          <w:lang w:eastAsia="lt-LT"/>
          <w14:ligatures w14:val="none"/>
        </w:rPr>
        <w:t>6.2.7. Jeigu Pirkėjas per 5 (penkias) darbo dienas nuo Prekių perdavimo–priėmimo akto gavimo nepateikia (neišsiunčia) Tiekėjui Defektų akto, laikoma, kad Pirkėjas Prekes priėmė ir joms pretenzijų neturi.</w:t>
      </w:r>
    </w:p>
    <w:p w14:paraId="7039CD7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84" w:name="part_d3b06b5e15074fae96c667753bca310b"/>
      <w:bookmarkEnd w:id="184"/>
      <w:r w:rsidRPr="00ED1BE6">
        <w:rPr>
          <w:rFonts w:ascii="Times New Roman" w:eastAsia="Times New Roman" w:hAnsi="Times New Roman" w:cs="Times New Roman"/>
          <w:color w:val="000000"/>
          <w:sz w:val="24"/>
          <w:szCs w:val="24"/>
          <w:lang w:eastAsia="lt-LT"/>
          <w14:ligatures w14:val="none"/>
        </w:rPr>
        <w:t>6.2.8. Prekių praradimo ar sugadinimo ar atsitiktinio žuvimo rizika Pirkėjui iš Tiekėjo pereina nuo faktinio tokių Prekių priėmimo momento.</w:t>
      </w:r>
    </w:p>
    <w:p w14:paraId="748B9F1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85" w:name="part_e11c71d3e9bc48c1842107cbabd78edc"/>
      <w:bookmarkEnd w:id="185"/>
      <w:r w:rsidRPr="00ED1BE6">
        <w:rPr>
          <w:rFonts w:ascii="Times New Roman" w:eastAsia="Times New Roman" w:hAnsi="Times New Roman" w:cs="Times New Roman"/>
          <w:color w:val="000000"/>
          <w:sz w:val="24"/>
          <w:szCs w:val="24"/>
          <w:lang w:eastAsia="lt-LT"/>
          <w14:ligatures w14:val="none"/>
        </w:rPr>
        <w:lastRenderedPageBreak/>
        <w:t>6.2.9. Pirkėjas turi teisę naudotis Prekėmis tik po Prekių perdavimo-priėmimo akto pasirašymo.</w:t>
      </w:r>
    </w:p>
    <w:p w14:paraId="2B6378B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86" w:name="part_c4653d49491a436e96fc33e9853980a1"/>
      <w:bookmarkEnd w:id="186"/>
      <w:r w:rsidRPr="00ED1BE6">
        <w:rPr>
          <w:rFonts w:ascii="Times New Roman" w:eastAsia="Times New Roman" w:hAnsi="Times New Roman" w:cs="Times New Roman"/>
          <w:color w:val="000000"/>
          <w:sz w:val="24"/>
          <w:szCs w:val="24"/>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1A0CD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C6AAB0E"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87" w:name="part_8f46a32cd00f426d90a12683209482a8"/>
      <w:bookmarkEnd w:id="187"/>
      <w:r w:rsidRPr="00ED1BE6">
        <w:rPr>
          <w:rFonts w:ascii="Times New Roman" w:eastAsia="Times New Roman" w:hAnsi="Times New Roman" w:cs="Times New Roman"/>
          <w:b/>
          <w:bCs/>
          <w:caps/>
          <w:color w:val="000000"/>
          <w:sz w:val="24"/>
          <w:szCs w:val="24"/>
          <w:lang w:eastAsia="lt-LT"/>
          <w14:ligatures w14:val="none"/>
        </w:rPr>
        <w:t>7.  TIEKĖJO GARANTINIAI ĮSIPAREIGOJIMAI</w:t>
      </w:r>
    </w:p>
    <w:p w14:paraId="03311EF7" w14:textId="77777777" w:rsidR="00ED1BE6" w:rsidRPr="00ED1BE6" w:rsidRDefault="00ED1BE6" w:rsidP="00ED1BE6">
      <w:pPr>
        <w:spacing w:line="257" w:lineRule="atLeast"/>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0E7DAC45"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88" w:name="part_a8a1e4fdbb34421cbca40e4cc3c18830"/>
      <w:bookmarkEnd w:id="188"/>
      <w:r w:rsidRPr="00ED1BE6">
        <w:rPr>
          <w:rFonts w:ascii="Times New Roman" w:eastAsia="Times New Roman" w:hAnsi="Times New Roman" w:cs="Times New Roman"/>
          <w:b/>
          <w:bCs/>
          <w:color w:val="000000"/>
          <w:sz w:val="24"/>
          <w:szCs w:val="24"/>
          <w:lang w:eastAsia="lt-LT"/>
          <w14:ligatures w14:val="none"/>
        </w:rPr>
        <w:t>7.1.  Garantiniai terminai (jei taikoma)</w:t>
      </w:r>
    </w:p>
    <w:p w14:paraId="064691F0" w14:textId="77777777" w:rsidR="00ED1BE6" w:rsidRPr="00ED1BE6" w:rsidRDefault="00ED1BE6" w:rsidP="00ED1BE6">
      <w:pPr>
        <w:spacing w:line="257" w:lineRule="atLeast"/>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C59578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89" w:name="part_c5b92adf80a044ba91aaacefc1944f65"/>
      <w:bookmarkEnd w:id="189"/>
      <w:r w:rsidRPr="00ED1BE6">
        <w:rPr>
          <w:rFonts w:ascii="Times New Roman" w:eastAsia="Times New Roman" w:hAnsi="Times New Roman" w:cs="Times New Roman"/>
          <w:color w:val="000000"/>
          <w:sz w:val="24"/>
          <w:szCs w:val="24"/>
          <w:lang w:eastAsia="lt-LT"/>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7F26B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90" w:name="part_6fc105aa9a644094a2300c536b34f64c"/>
      <w:bookmarkEnd w:id="190"/>
      <w:r w:rsidRPr="00ED1BE6">
        <w:rPr>
          <w:rFonts w:ascii="Times New Roman" w:eastAsia="Times New Roman" w:hAnsi="Times New Roman" w:cs="Times New Roman"/>
          <w:color w:val="000000"/>
          <w:sz w:val="24"/>
          <w:szCs w:val="24"/>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AFC0F9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91" w:name="part_7544fbd325b44c38acd20f78c7ed2478"/>
      <w:bookmarkEnd w:id="191"/>
      <w:r w:rsidRPr="00ED1BE6">
        <w:rPr>
          <w:rFonts w:ascii="Times New Roman" w:eastAsia="Times New Roman" w:hAnsi="Times New Roman" w:cs="Times New Roman"/>
          <w:color w:val="000000"/>
          <w:sz w:val="24"/>
          <w:szCs w:val="24"/>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EE2184"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248897C0"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192" w:name="part_4094284e0d1c4d4f860b559821feac69"/>
      <w:bookmarkEnd w:id="192"/>
      <w:r w:rsidRPr="00ED1BE6">
        <w:rPr>
          <w:rFonts w:ascii="Times New Roman" w:eastAsia="Times New Roman" w:hAnsi="Times New Roman" w:cs="Times New Roman"/>
          <w:b/>
          <w:bCs/>
          <w:color w:val="000000"/>
          <w:sz w:val="24"/>
          <w:szCs w:val="24"/>
          <w:lang w:eastAsia="lt-LT"/>
          <w14:ligatures w14:val="none"/>
        </w:rPr>
        <w:t>7.2.  Pretenzijos dėl Prekių trūkumų</w:t>
      </w:r>
    </w:p>
    <w:p w14:paraId="27326F94"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4EF378A"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93" w:name="part_c998f2769edb49cf8ffb8f3e2cfd5698"/>
      <w:bookmarkEnd w:id="193"/>
      <w:r w:rsidRPr="00ED1BE6">
        <w:rPr>
          <w:rFonts w:ascii="Times New Roman" w:eastAsia="Times New Roman" w:hAnsi="Times New Roman" w:cs="Times New Roman"/>
          <w:color w:val="000000"/>
          <w:sz w:val="24"/>
          <w:szCs w:val="24"/>
          <w:lang w:eastAsia="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8327A8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194" w:name="part_c138ba3faec644efb86cb97fa27808f0"/>
      <w:bookmarkEnd w:id="194"/>
      <w:r w:rsidRPr="00ED1BE6">
        <w:rPr>
          <w:rFonts w:ascii="Times New Roman" w:eastAsia="Times New Roman" w:hAnsi="Times New Roman" w:cs="Times New Roman"/>
          <w:color w:val="000000"/>
          <w:sz w:val="24"/>
          <w:szCs w:val="24"/>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928ABE"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95" w:name="part_c9fff2abd83f4f2fb4c447a57db2a76d"/>
      <w:bookmarkEnd w:id="195"/>
      <w:r w:rsidRPr="00ED1BE6">
        <w:rPr>
          <w:rFonts w:ascii="Times New Roman" w:eastAsia="Times New Roman" w:hAnsi="Times New Roman" w:cs="Times New Roman"/>
          <w:color w:val="000000"/>
          <w:sz w:val="24"/>
          <w:szCs w:val="24"/>
          <w:lang w:eastAsia="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E179CE"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96" w:name="part_fe1c0b0337124a30858ff191f7af740b"/>
      <w:bookmarkEnd w:id="196"/>
      <w:r w:rsidRPr="00ED1BE6">
        <w:rPr>
          <w:rFonts w:ascii="Times New Roman" w:eastAsia="Times New Roman" w:hAnsi="Times New Roman" w:cs="Times New Roman"/>
          <w:color w:val="000000"/>
          <w:sz w:val="24"/>
          <w:szCs w:val="24"/>
          <w:lang w:eastAsia="lt-LT"/>
          <w14:ligatures w14:val="none"/>
        </w:rPr>
        <w:t>7.2.3.1. jei Prekės atitinka Sutartyje ir įstatymuose bei kituose teisės aktuose nurodytus reikalavimus – Pirkėjas;</w:t>
      </w:r>
    </w:p>
    <w:p w14:paraId="500ACB6C"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97" w:name="part_4b5b04a46cb84571a0eca61314a3af42"/>
      <w:bookmarkEnd w:id="197"/>
      <w:r w:rsidRPr="00ED1BE6">
        <w:rPr>
          <w:rFonts w:ascii="Times New Roman" w:eastAsia="Times New Roman" w:hAnsi="Times New Roman" w:cs="Times New Roman"/>
          <w:color w:val="000000"/>
          <w:sz w:val="24"/>
          <w:szCs w:val="24"/>
          <w:lang w:eastAsia="lt-LT"/>
          <w14:ligatures w14:val="none"/>
        </w:rPr>
        <w:t>7.2.3.2. jei Prekės neatitinka Sutartyje ir įstatymuose bei kituose teisės aktuose nurodytų reikalavimų – Tiekėjas.</w:t>
      </w:r>
    </w:p>
    <w:p w14:paraId="492AC42D"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98" w:name="part_230ac4a3019943f7b4a33ee85514dabf"/>
      <w:bookmarkEnd w:id="198"/>
      <w:r w:rsidRPr="00ED1BE6">
        <w:rPr>
          <w:rFonts w:ascii="Times New Roman" w:eastAsia="Times New Roman" w:hAnsi="Times New Roman" w:cs="Times New Roman"/>
          <w:color w:val="000000"/>
          <w:sz w:val="24"/>
          <w:szCs w:val="24"/>
          <w:lang w:eastAsia="lt-LT"/>
          <w14:ligatures w14:val="none"/>
        </w:rPr>
        <w:t>7.2.4. Ekspertizės išvados Šalims yra privalomos.</w:t>
      </w:r>
    </w:p>
    <w:p w14:paraId="08B4D94E"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199" w:name="part_34e8718072c64c188b97bfe17af98470"/>
      <w:bookmarkEnd w:id="199"/>
      <w:r w:rsidRPr="00ED1BE6">
        <w:rPr>
          <w:rFonts w:ascii="Times New Roman" w:eastAsia="Times New Roman" w:hAnsi="Times New Roman" w:cs="Times New Roman"/>
          <w:color w:val="000000"/>
          <w:sz w:val="24"/>
          <w:szCs w:val="24"/>
          <w:lang w:eastAsia="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D01287B" w14:textId="77777777" w:rsidR="00ED1BE6" w:rsidRPr="00ED1BE6" w:rsidRDefault="00ED1BE6" w:rsidP="00ED1BE6">
      <w:pP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07AB16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0DF58C06"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00" w:name="part_ba0efe88b66d43b9940d3b7d2feb1747"/>
      <w:bookmarkEnd w:id="200"/>
      <w:r w:rsidRPr="00ED1BE6">
        <w:rPr>
          <w:rFonts w:ascii="Times New Roman" w:eastAsia="Times New Roman" w:hAnsi="Times New Roman" w:cs="Times New Roman"/>
          <w:b/>
          <w:bCs/>
          <w:color w:val="000000"/>
          <w:sz w:val="24"/>
          <w:szCs w:val="24"/>
          <w:lang w:eastAsia="lt-LT"/>
          <w14:ligatures w14:val="none"/>
        </w:rPr>
        <w:t>7.3.  Prekių trūkumų šalinimas</w:t>
      </w:r>
    </w:p>
    <w:p w14:paraId="20098B7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lastRenderedPageBreak/>
        <w:t> </w:t>
      </w:r>
    </w:p>
    <w:p w14:paraId="2937FA1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01" w:name="part_7c69e26218674725b61c87b250134af1"/>
      <w:bookmarkEnd w:id="201"/>
      <w:r w:rsidRPr="00ED1BE6">
        <w:rPr>
          <w:rFonts w:ascii="Times New Roman" w:eastAsia="Times New Roman" w:hAnsi="Times New Roman" w:cs="Times New Roman"/>
          <w:color w:val="000000"/>
          <w:sz w:val="24"/>
          <w:szCs w:val="24"/>
          <w:lang w:eastAsia="lt-LT"/>
          <w14:ligatures w14:val="none"/>
        </w:rPr>
        <w:t>7.3.1. Tiekėjas privalo nemokamai pašalinti Prekių trūkumus, sutaisydamas Prekes ar jų dalį arba pakeisdamas Prekę nauja Preke ar jos dalimi.</w:t>
      </w:r>
    </w:p>
    <w:p w14:paraId="638153F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02" w:name="part_8fbc5a69d57a43ddb43ba2b9a39b4963"/>
      <w:bookmarkEnd w:id="202"/>
      <w:r w:rsidRPr="00ED1BE6">
        <w:rPr>
          <w:rFonts w:ascii="Times New Roman" w:eastAsia="Times New Roman" w:hAnsi="Times New Roman" w:cs="Times New Roman"/>
          <w:color w:val="000000"/>
          <w:sz w:val="24"/>
          <w:szCs w:val="24"/>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7EF2E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03" w:name="part_1dcc00ffbca447849dbaf94480dfb4a7"/>
      <w:bookmarkEnd w:id="203"/>
      <w:r w:rsidRPr="00ED1BE6">
        <w:rPr>
          <w:rFonts w:ascii="Times New Roman" w:eastAsia="Times New Roman" w:hAnsi="Times New Roman" w:cs="Times New Roman"/>
          <w:color w:val="000000"/>
          <w:sz w:val="24"/>
          <w:szCs w:val="24"/>
          <w:lang w:eastAsia="lt-LT"/>
          <w14:ligatures w14:val="none"/>
        </w:rPr>
        <w:t>7.3.3. Sutaisytoje Prekių dalyje pakartotinai nustačius Prekių trūkumų, Tiekėjas privalo pakeisti Prekes naujomis kokybiškomis Prekėmis, nebent Pirkėjas raštu sutiktų Prekes dar kartą taisyti.</w:t>
      </w:r>
    </w:p>
    <w:p w14:paraId="6838C53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04" w:name="part_ba6e6da1bdac4805bca0f030895a6482"/>
      <w:bookmarkEnd w:id="204"/>
      <w:r w:rsidRPr="00ED1BE6">
        <w:rPr>
          <w:rFonts w:ascii="Times New Roman" w:eastAsia="Times New Roman" w:hAnsi="Times New Roman" w:cs="Times New Roman"/>
          <w:color w:val="000000"/>
          <w:sz w:val="24"/>
          <w:szCs w:val="24"/>
          <w:lang w:eastAsia="lt-LT"/>
          <w14:ligatures w14:val="none"/>
        </w:rPr>
        <w:t>7.3.4. Pašalinus Prekių trūkumus, garantinis terminas sutaisytajai Prekių daliai ar naujoms Prekėms vėl pradedamas skaičiuoti nuo tinkamai sutaisytų ar pakeistų Prekių (ar jų dalių) perdavimo Pirkėjui dienos.</w:t>
      </w:r>
    </w:p>
    <w:p w14:paraId="64F34F7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05" w:name="part_ac89e93be2d348d7b5301d3e5e6d9f44"/>
      <w:bookmarkEnd w:id="205"/>
      <w:r w:rsidRPr="00ED1BE6">
        <w:rPr>
          <w:rFonts w:ascii="Times New Roman" w:eastAsia="Times New Roman" w:hAnsi="Times New Roman" w:cs="Times New Roman"/>
          <w:color w:val="000000"/>
          <w:sz w:val="24"/>
          <w:szCs w:val="24"/>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3C325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06" w:name="part_a9c21de0ed46409bb04b8560a392a181"/>
      <w:bookmarkEnd w:id="206"/>
      <w:r w:rsidRPr="00ED1BE6">
        <w:rPr>
          <w:rFonts w:ascii="Times New Roman" w:eastAsia="Times New Roman" w:hAnsi="Times New Roman" w:cs="Times New Roman"/>
          <w:color w:val="000000"/>
          <w:sz w:val="24"/>
          <w:szCs w:val="24"/>
          <w:lang w:eastAsia="lt-LT"/>
          <w14:ligatures w14:val="none"/>
        </w:rPr>
        <w:t>7.3.6. Tiekėjas, pašalinęs visus Prekių trūkumus, privalo apie tai informuoti Pirkėją.</w:t>
      </w:r>
    </w:p>
    <w:p w14:paraId="5164109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07" w:name="part_9badc847df194fb3812066bb39a022ea"/>
      <w:bookmarkEnd w:id="207"/>
      <w:r w:rsidRPr="00ED1BE6">
        <w:rPr>
          <w:rFonts w:ascii="Times New Roman" w:eastAsia="Times New Roman" w:hAnsi="Times New Roman" w:cs="Times New Roman"/>
          <w:color w:val="000000"/>
          <w:sz w:val="24"/>
          <w:szCs w:val="24"/>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06DD5AA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4EBA4C9"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08" w:name="part_ef71ed323bda4b8989ac0a9088ba285e"/>
      <w:bookmarkEnd w:id="208"/>
      <w:r w:rsidRPr="00ED1BE6">
        <w:rPr>
          <w:rFonts w:ascii="Times New Roman" w:eastAsia="Times New Roman" w:hAnsi="Times New Roman" w:cs="Times New Roman"/>
          <w:b/>
          <w:bCs/>
          <w:color w:val="000000"/>
          <w:sz w:val="24"/>
          <w:szCs w:val="24"/>
          <w:lang w:eastAsia="lt-LT"/>
          <w14:ligatures w14:val="none"/>
        </w:rPr>
        <w:t>7.4.  Pirkėjo teisės, Tiekėjui nepašalinus Prekių trūkumų</w:t>
      </w:r>
    </w:p>
    <w:p w14:paraId="0F1DB75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020F7C6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09" w:name="part_36e75a0e05d94ce4b20284f046167d0e"/>
      <w:bookmarkEnd w:id="209"/>
      <w:r w:rsidRPr="00ED1BE6">
        <w:rPr>
          <w:rFonts w:ascii="Times New Roman" w:eastAsia="Times New Roman" w:hAnsi="Times New Roman" w:cs="Times New Roman"/>
          <w:color w:val="000000"/>
          <w:sz w:val="24"/>
          <w:szCs w:val="24"/>
          <w:lang w:eastAsia="lt-LT"/>
          <w14:ligatures w14:val="none"/>
        </w:rPr>
        <w:t>7.4.1. Jeigu Tiekėjas atsisako pašalinti arba nepašalina Prekių trūkumų per Pirkėjo nustatytus protingus terminus, Pirkėjas turi teisę:</w:t>
      </w:r>
    </w:p>
    <w:p w14:paraId="2724D95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10" w:name="part_8b145d9ac77049e2a51c2c230a3c785c"/>
      <w:bookmarkEnd w:id="210"/>
      <w:r w:rsidRPr="00ED1BE6">
        <w:rPr>
          <w:rFonts w:ascii="Times New Roman" w:eastAsia="Times New Roman" w:hAnsi="Times New Roman" w:cs="Times New Roman"/>
          <w:color w:val="000000"/>
          <w:sz w:val="24"/>
          <w:szCs w:val="24"/>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BB352A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11" w:name="part_015a9eb118604b578be00041682bb1dc"/>
      <w:bookmarkEnd w:id="211"/>
      <w:r w:rsidRPr="00ED1BE6">
        <w:rPr>
          <w:rFonts w:ascii="Times New Roman" w:eastAsia="Times New Roman" w:hAnsi="Times New Roman" w:cs="Times New Roman"/>
          <w:color w:val="000000"/>
          <w:sz w:val="24"/>
          <w:szCs w:val="24"/>
          <w:lang w:eastAsia="lt-LT"/>
          <w14:ligatures w14:val="none"/>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39768BF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12" w:name="part_4ab55ac7b41749d99160050f555cae49"/>
      <w:bookmarkEnd w:id="212"/>
      <w:r w:rsidRPr="00ED1BE6">
        <w:rPr>
          <w:rFonts w:ascii="Times New Roman" w:eastAsia="Times New Roman" w:hAnsi="Times New Roman" w:cs="Times New Roman"/>
          <w:color w:val="000000"/>
          <w:sz w:val="24"/>
          <w:szCs w:val="24"/>
          <w:lang w:eastAsia="lt-LT"/>
          <w14:ligatures w14:val="none"/>
        </w:rPr>
        <w:t>7.4.1.3. grąžinti Prekes Tiekėjui ir nemokėti už tokias Prekes ar reikalauti grąžinti už Prekes sumokėtą sumą bei nutraukti Sutartį.</w:t>
      </w:r>
    </w:p>
    <w:p w14:paraId="13E343A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13" w:name="part_be1526a67c44479a80d981850519284f"/>
      <w:bookmarkEnd w:id="213"/>
      <w:r w:rsidRPr="00ED1BE6">
        <w:rPr>
          <w:rFonts w:ascii="Times New Roman" w:eastAsia="Times New Roman" w:hAnsi="Times New Roman" w:cs="Times New Roman"/>
          <w:color w:val="000000"/>
          <w:sz w:val="24"/>
          <w:szCs w:val="24"/>
          <w:lang w:eastAsia="lt-LT"/>
          <w14:ligatures w14:val="none"/>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10A7A38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14" w:name="part_8a97adb283734f58b4a1a8d447f47d1d"/>
      <w:bookmarkEnd w:id="214"/>
      <w:r w:rsidRPr="00ED1BE6">
        <w:rPr>
          <w:rFonts w:ascii="Times New Roman" w:eastAsia="Times New Roman" w:hAnsi="Times New Roman" w:cs="Times New Roman"/>
          <w:color w:val="000000"/>
          <w:sz w:val="24"/>
          <w:szCs w:val="24"/>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0A3A4D6A"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15" w:name="part_1e954f18c12045aebf17feb1f963943f"/>
      <w:bookmarkEnd w:id="215"/>
      <w:r w:rsidRPr="00ED1BE6">
        <w:rPr>
          <w:rFonts w:ascii="Times New Roman" w:eastAsia="Times New Roman" w:hAnsi="Times New Roman" w:cs="Times New Roman"/>
          <w:color w:val="000000"/>
          <w:sz w:val="24"/>
          <w:szCs w:val="24"/>
          <w:lang w:eastAsia="lt-LT"/>
          <w14:ligatures w14:val="none"/>
        </w:rPr>
        <w:t>7.4.4. Už vėlavimą pašalinti Prekių trūkumus Pirkėjas privalo reikalauti Tiekėjo sumokėti Specialiosiose sąlygose nustatyto dydžio netesybas.</w:t>
      </w:r>
    </w:p>
    <w:p w14:paraId="79B8924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38D0A587"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16" w:name="part_f08d02b49056429a86d86a7e7db7db7c"/>
      <w:bookmarkEnd w:id="216"/>
      <w:r w:rsidRPr="00ED1BE6">
        <w:rPr>
          <w:rFonts w:ascii="Times New Roman" w:eastAsia="Times New Roman" w:hAnsi="Times New Roman" w:cs="Times New Roman"/>
          <w:b/>
          <w:bCs/>
          <w:caps/>
          <w:color w:val="000000"/>
          <w:sz w:val="24"/>
          <w:szCs w:val="24"/>
          <w:lang w:eastAsia="lt-LT"/>
          <w14:ligatures w14:val="none"/>
        </w:rPr>
        <w:t>8.  PRISTATYMO TERMINAI</w:t>
      </w:r>
    </w:p>
    <w:p w14:paraId="376B1013" w14:textId="77777777" w:rsidR="00ED1BE6" w:rsidRPr="00ED1BE6" w:rsidRDefault="00ED1BE6" w:rsidP="00ED1BE6">
      <w:pPr>
        <w:spacing w:line="257" w:lineRule="atLeast"/>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21546F30"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17" w:name="part_2308e4bead464ad2a6788131d7a9bf24"/>
      <w:bookmarkEnd w:id="217"/>
      <w:r w:rsidRPr="00ED1BE6">
        <w:rPr>
          <w:rFonts w:ascii="Times New Roman" w:eastAsia="Times New Roman" w:hAnsi="Times New Roman" w:cs="Times New Roman"/>
          <w:b/>
          <w:bCs/>
          <w:color w:val="000000"/>
          <w:sz w:val="24"/>
          <w:szCs w:val="24"/>
          <w:lang w:eastAsia="lt-LT"/>
          <w14:ligatures w14:val="none"/>
        </w:rPr>
        <w:t>8.1.  Pristatymo terminai ir Prekių tiekimo grafikas</w:t>
      </w:r>
    </w:p>
    <w:p w14:paraId="3F3A467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39AD849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18" w:name="part_76563729e8204395bd565948736d9239"/>
      <w:bookmarkEnd w:id="218"/>
      <w:r w:rsidRPr="00ED1BE6">
        <w:rPr>
          <w:rFonts w:ascii="Times New Roman" w:eastAsia="Times New Roman" w:hAnsi="Times New Roman" w:cs="Times New Roman"/>
          <w:color w:val="000000"/>
          <w:sz w:val="24"/>
          <w:szCs w:val="24"/>
          <w:lang w:eastAsia="lt-LT"/>
          <w14:ligatures w14:val="none"/>
        </w:rPr>
        <w:t>8.1.1. Tiekėjas privalo pristatyti Prekes laikydamasis terminų, nurodytų Specialiosiose sąlygose.</w:t>
      </w:r>
    </w:p>
    <w:p w14:paraId="50C4746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19" w:name="part_f489a58585be48b78e6a77cf72be6478"/>
      <w:bookmarkEnd w:id="219"/>
      <w:r w:rsidRPr="00ED1BE6">
        <w:rPr>
          <w:rFonts w:ascii="Times New Roman" w:eastAsia="Times New Roman" w:hAnsi="Times New Roman" w:cs="Times New Roman"/>
          <w:color w:val="000000"/>
          <w:sz w:val="24"/>
          <w:szCs w:val="24"/>
          <w:lang w:eastAsia="lt-LT"/>
          <w14:ligatures w14:val="none"/>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ED1BE6">
        <w:rPr>
          <w:rFonts w:ascii="Times New Roman" w:eastAsia="Times New Roman" w:hAnsi="Times New Roman" w:cs="Times New Roman"/>
          <w:b/>
          <w:bCs/>
          <w:color w:val="000000"/>
          <w:sz w:val="24"/>
          <w:szCs w:val="24"/>
          <w:lang w:eastAsia="lt-LT"/>
          <w14:ligatures w14:val="none"/>
        </w:rPr>
        <w:t>Grafikas</w:t>
      </w:r>
      <w:r w:rsidRPr="00ED1BE6">
        <w:rPr>
          <w:rFonts w:ascii="Times New Roman" w:eastAsia="Times New Roman" w:hAnsi="Times New Roman" w:cs="Times New Roman"/>
          <w:color w:val="000000"/>
          <w:sz w:val="24"/>
          <w:szCs w:val="24"/>
          <w:lang w:eastAsia="lt-LT"/>
          <w14:ligatures w14:val="none"/>
        </w:rPr>
        <w:t>).</w:t>
      </w:r>
    </w:p>
    <w:p w14:paraId="1BB1EA8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20" w:name="part_3eb92bc27ac146b2abfb92c4ac721658"/>
      <w:bookmarkEnd w:id="220"/>
      <w:r w:rsidRPr="00ED1BE6">
        <w:rPr>
          <w:rFonts w:ascii="Times New Roman" w:eastAsia="Times New Roman" w:hAnsi="Times New Roman" w:cs="Times New Roman"/>
          <w:color w:val="000000"/>
          <w:sz w:val="24"/>
          <w:szCs w:val="24"/>
          <w:lang w:eastAsia="lt-LT"/>
          <w14:ligatures w14:val="none"/>
        </w:rPr>
        <w:t>8.1.3. Jei aktualu, Grafike turi būti pažymėta, kurios Prekės gali būti pristatomos lygiagrečiai, o kurios gali būti pristatomos tik numatytu eiliškumu.</w:t>
      </w:r>
    </w:p>
    <w:p w14:paraId="137E505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6FDC447C"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21" w:name="part_0122d2aaa5ec4dd394ce33aa3dd3afcd"/>
      <w:bookmarkEnd w:id="221"/>
      <w:r w:rsidRPr="00ED1BE6">
        <w:rPr>
          <w:rFonts w:ascii="Times New Roman" w:eastAsia="Times New Roman" w:hAnsi="Times New Roman" w:cs="Times New Roman"/>
          <w:b/>
          <w:bCs/>
          <w:color w:val="000000"/>
          <w:sz w:val="24"/>
          <w:szCs w:val="24"/>
          <w:lang w:eastAsia="lt-LT"/>
          <w14:ligatures w14:val="none"/>
        </w:rPr>
        <w:t>8.2.  Netesybos už Prekių pristatymo vėlavimą</w:t>
      </w:r>
    </w:p>
    <w:p w14:paraId="703C3C0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1D904C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22" w:name="part_b7c5a858034e447d8d32201440920573"/>
      <w:bookmarkEnd w:id="222"/>
      <w:r w:rsidRPr="00ED1BE6">
        <w:rPr>
          <w:rFonts w:ascii="Times New Roman" w:eastAsia="Times New Roman" w:hAnsi="Times New Roman" w:cs="Times New Roman"/>
          <w:color w:val="000000"/>
          <w:sz w:val="24"/>
          <w:szCs w:val="24"/>
          <w:lang w:eastAsia="lt-LT"/>
          <w14:ligatures w14:val="none"/>
        </w:rPr>
        <w:t>8.2.1. Jeigu Tiekėjas praleidžia Prekių pristatymo terminus, nustatytus Specialiosiose sąlygose, Tiekėjui iki Prekių pristatymo datos taikomos Specialiosiose sąlygose nurodyto dydžio netesybos.</w:t>
      </w:r>
    </w:p>
    <w:p w14:paraId="0D98635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23" w:name="part_db32cd311f64447d99b07db745b43adc"/>
      <w:bookmarkEnd w:id="223"/>
      <w:r w:rsidRPr="00ED1BE6">
        <w:rPr>
          <w:rFonts w:ascii="Times New Roman" w:eastAsia="Times New Roman" w:hAnsi="Times New Roman" w:cs="Times New Roman"/>
          <w:color w:val="000000"/>
          <w:sz w:val="24"/>
          <w:szCs w:val="24"/>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A26CFE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24" w:name="part_dfa324ba1f6f432a83578a82a83b5ef4"/>
      <w:bookmarkEnd w:id="224"/>
      <w:r w:rsidRPr="00ED1BE6">
        <w:rPr>
          <w:rFonts w:ascii="Times New Roman" w:eastAsia="Times New Roman" w:hAnsi="Times New Roman" w:cs="Times New Roman"/>
          <w:color w:val="000000"/>
          <w:sz w:val="24"/>
          <w:szCs w:val="24"/>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3851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815ED4B"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25" w:name="part_66ddac74f6ec4dd7a8bd79eed0aeb6ed"/>
      <w:bookmarkEnd w:id="225"/>
      <w:r w:rsidRPr="00ED1BE6">
        <w:rPr>
          <w:rFonts w:ascii="Times New Roman" w:eastAsia="Times New Roman" w:hAnsi="Times New Roman" w:cs="Times New Roman"/>
          <w:b/>
          <w:bCs/>
          <w:caps/>
          <w:color w:val="000000"/>
          <w:sz w:val="24"/>
          <w:szCs w:val="24"/>
          <w:lang w:eastAsia="lt-LT"/>
          <w14:ligatures w14:val="none"/>
        </w:rPr>
        <w:t>9.  PRIEVOLIŲ PAGAL SUTARTĮ ĮVYKDYMO UŽTIKRINIMO BŪDAI</w:t>
      </w:r>
    </w:p>
    <w:p w14:paraId="5C3D2E96" w14:textId="77777777" w:rsidR="00ED1BE6" w:rsidRPr="00ED1BE6" w:rsidRDefault="00ED1BE6" w:rsidP="00ED1BE6">
      <w:pPr>
        <w:spacing w:line="257" w:lineRule="atLeast"/>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3231104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F49465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91C17F9"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26" w:name="part_7ed7441fa9714c6b94329b512da66c24"/>
      <w:bookmarkEnd w:id="226"/>
      <w:r w:rsidRPr="00ED1BE6">
        <w:rPr>
          <w:rFonts w:ascii="Times New Roman" w:eastAsia="Times New Roman" w:hAnsi="Times New Roman" w:cs="Times New Roman"/>
          <w:b/>
          <w:bCs/>
          <w:caps/>
          <w:color w:val="000000"/>
          <w:sz w:val="24"/>
          <w:szCs w:val="24"/>
          <w:lang w:eastAsia="lt-LT"/>
          <w14:ligatures w14:val="none"/>
        </w:rPr>
        <w:t>10.  SUTARTIES ĮVYKDYMO UŽTIKRINIMAS (JEI TAIKOMA)</w:t>
      </w:r>
    </w:p>
    <w:p w14:paraId="25D0974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4E48673E"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27" w:name="part_07b55e5a30fe438eb2f03f95c137cc06"/>
      <w:bookmarkEnd w:id="227"/>
      <w:r w:rsidRPr="00ED1BE6">
        <w:rPr>
          <w:rFonts w:ascii="Times New Roman" w:eastAsia="Times New Roman" w:hAnsi="Times New Roman" w:cs="Times New Roman"/>
          <w:color w:val="000000"/>
          <w:sz w:val="24"/>
          <w:szCs w:val="24"/>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AAD974E"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b/>
          <w:bCs/>
          <w:color w:val="000000"/>
          <w:sz w:val="24"/>
          <w:szCs w:val="24"/>
          <w:lang w:eastAsia="lt-LT"/>
          <w14:ligatures w14:val="none"/>
        </w:rPr>
        <w:t>Pastaba.</w:t>
      </w:r>
      <w:r w:rsidRPr="00ED1BE6">
        <w:rPr>
          <w:rFonts w:ascii="Times New Roman" w:eastAsia="Times New Roman" w:hAnsi="Times New Roman" w:cs="Times New Roman"/>
          <w:color w:val="000000"/>
          <w:sz w:val="24"/>
          <w:szCs w:val="24"/>
          <w:lang w:eastAsia="lt-LT"/>
          <w14:ligatures w14:val="none"/>
        </w:rPr>
        <w:t> </w:t>
      </w:r>
      <w:r w:rsidRPr="00ED1BE6">
        <w:rPr>
          <w:rFonts w:ascii="Times New Roman" w:eastAsia="Times New Roman" w:hAnsi="Times New Roman" w:cs="Times New Roman"/>
          <w:color w:val="000000"/>
          <w:sz w:val="24"/>
          <w:szCs w:val="24"/>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9266C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28" w:name="part_130c5f4312e749b08f1bf571e4ad753b"/>
      <w:bookmarkEnd w:id="228"/>
      <w:r w:rsidRPr="00ED1BE6">
        <w:rPr>
          <w:rFonts w:ascii="Times New Roman" w:eastAsia="Times New Roman" w:hAnsi="Times New Roman" w:cs="Times New Roman"/>
          <w:color w:val="000000"/>
          <w:sz w:val="24"/>
          <w:szCs w:val="24"/>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ED1BE6">
        <w:rPr>
          <w:rFonts w:ascii="Times New Roman" w:eastAsia="Times New Roman" w:hAnsi="Times New Roman" w:cs="Times New Roman"/>
          <w:color w:val="000000"/>
          <w:sz w:val="24"/>
          <w:szCs w:val="24"/>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ED1BE6">
        <w:rPr>
          <w:rFonts w:ascii="Times New Roman" w:eastAsia="Times New Roman" w:hAnsi="Times New Roman" w:cs="Times New Roman"/>
          <w:color w:val="000000"/>
          <w:sz w:val="24"/>
          <w:szCs w:val="24"/>
          <w:shd w:val="clear" w:color="auto" w:fill="FFFFFF"/>
          <w:lang w:eastAsia="lt-LT"/>
          <w14:ligatures w14:val="none"/>
        </w:rPr>
        <w:t>), atitinkantį Bendrųjų sąlygų 10 skyriuje nurodytas sąlygas, per Specialiosiose sąlygose nustatytą terminą (toliau – </w:t>
      </w:r>
      <w:r w:rsidRPr="00ED1BE6">
        <w:rPr>
          <w:rFonts w:ascii="Times New Roman" w:eastAsia="Times New Roman" w:hAnsi="Times New Roman" w:cs="Times New Roman"/>
          <w:b/>
          <w:bCs/>
          <w:color w:val="000000"/>
          <w:sz w:val="24"/>
          <w:szCs w:val="24"/>
          <w:shd w:val="clear" w:color="auto" w:fill="FFFFFF"/>
          <w:lang w:eastAsia="lt-LT"/>
          <w14:ligatures w14:val="none"/>
        </w:rPr>
        <w:t>Sutarties įvykdymo užtikrinimas</w:t>
      </w:r>
      <w:r w:rsidRPr="00ED1BE6">
        <w:rPr>
          <w:rFonts w:ascii="Times New Roman" w:eastAsia="Times New Roman" w:hAnsi="Times New Roman" w:cs="Times New Roman"/>
          <w:color w:val="000000"/>
          <w:sz w:val="24"/>
          <w:szCs w:val="24"/>
          <w:shd w:val="clear" w:color="auto" w:fill="FFFFFF"/>
          <w:lang w:eastAsia="lt-LT"/>
          <w14:ligatures w14:val="none"/>
        </w:rPr>
        <w:t>).</w:t>
      </w:r>
    </w:p>
    <w:p w14:paraId="0B7C9E4F"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29" w:name="part_079d6e49c98247118254cc7314e52e4b"/>
      <w:bookmarkEnd w:id="229"/>
      <w:r w:rsidRPr="00ED1BE6">
        <w:rPr>
          <w:rFonts w:ascii="Times New Roman" w:eastAsia="Times New Roman" w:hAnsi="Times New Roman" w:cs="Times New Roman"/>
          <w:color w:val="000000"/>
          <w:sz w:val="24"/>
          <w:szCs w:val="24"/>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D1E5E9"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0" w:name="part_2c468aa0fada4502a9805ed27873e722"/>
      <w:bookmarkEnd w:id="230"/>
      <w:r w:rsidRPr="00ED1BE6">
        <w:rPr>
          <w:rFonts w:ascii="Times New Roman" w:eastAsia="Times New Roman" w:hAnsi="Times New Roman" w:cs="Times New Roman"/>
          <w:color w:val="000000"/>
          <w:sz w:val="24"/>
          <w:szCs w:val="24"/>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6DFD3C"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1" w:name="part_97b36af01a2744fe899843bc5e9a6a0f"/>
      <w:bookmarkEnd w:id="231"/>
      <w:r w:rsidRPr="00ED1BE6">
        <w:rPr>
          <w:rFonts w:ascii="Times New Roman" w:eastAsia="Times New Roman" w:hAnsi="Times New Roman" w:cs="Times New Roman"/>
          <w:color w:val="000000"/>
          <w:sz w:val="24"/>
          <w:szCs w:val="24"/>
          <w:lang w:eastAsia="lt-LT"/>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98EA5E"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2" w:name="part_ed3cc6046ec54f9b952b1f3545c141fe"/>
      <w:bookmarkEnd w:id="232"/>
      <w:r w:rsidRPr="00ED1BE6">
        <w:rPr>
          <w:rFonts w:ascii="Times New Roman" w:eastAsia="Times New Roman" w:hAnsi="Times New Roman" w:cs="Times New Roman"/>
          <w:color w:val="000000"/>
          <w:sz w:val="24"/>
          <w:szCs w:val="24"/>
          <w:lang w:eastAsia="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6416DB"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3" w:name="part_dc714dad689b49dd97f5b448ddbc1b35"/>
      <w:bookmarkEnd w:id="233"/>
      <w:r w:rsidRPr="00ED1BE6">
        <w:rPr>
          <w:rFonts w:ascii="Times New Roman" w:eastAsia="Times New Roman" w:hAnsi="Times New Roman" w:cs="Times New Roman"/>
          <w:color w:val="000000"/>
          <w:sz w:val="24"/>
          <w:szCs w:val="24"/>
          <w:lang w:eastAsia="lt-LT"/>
          <w14:ligatures w14:val="none"/>
        </w:rPr>
        <w:t>10.7. Sutarties įvykdymo užtikrinimas turi įsigalioti ne vėliau negu jo pateikimo Pirkėjui dieną. </w:t>
      </w:r>
    </w:p>
    <w:p w14:paraId="22CD8908"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4" w:name="part_635b54272aae4c4e8a2f73f015ad53a8"/>
      <w:bookmarkEnd w:id="234"/>
      <w:r w:rsidRPr="00ED1BE6">
        <w:rPr>
          <w:rFonts w:ascii="Times New Roman" w:eastAsia="Times New Roman" w:hAnsi="Times New Roman" w:cs="Times New Roman"/>
          <w:color w:val="000000"/>
          <w:sz w:val="24"/>
          <w:szCs w:val="24"/>
          <w:lang w:eastAsia="lt-LT"/>
          <w14:ligatures w14:val="none"/>
        </w:rPr>
        <w:t>10.8. Sutarties įvykdymo užtikrinimo suma turi būti nurodoma ir išmokama eurais. </w:t>
      </w:r>
    </w:p>
    <w:p w14:paraId="420EB798"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5" w:name="part_3fde44d1b3f94b92b7b7cda9dd67a8d5"/>
      <w:bookmarkEnd w:id="235"/>
      <w:r w:rsidRPr="00ED1BE6">
        <w:rPr>
          <w:rFonts w:ascii="Times New Roman" w:eastAsia="Times New Roman" w:hAnsi="Times New Roman" w:cs="Times New Roman"/>
          <w:color w:val="000000"/>
          <w:sz w:val="24"/>
          <w:szCs w:val="24"/>
          <w:lang w:eastAsia="lt-LT"/>
          <w14:ligatures w14:val="none"/>
        </w:rPr>
        <w:t>10.9. Sutarties įvykdymo užtikrinimas turi būti surašytas lietuvių arba kita kalba (esant Pirkėjo prašymui, turi būti pateiktas vertimas į lietuvių kalbą). </w:t>
      </w:r>
    </w:p>
    <w:p w14:paraId="49A62B31"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6" w:name="part_163a13bbb992470284368c05ed32bcb3"/>
      <w:bookmarkEnd w:id="236"/>
      <w:r w:rsidRPr="00ED1BE6">
        <w:rPr>
          <w:rFonts w:ascii="Times New Roman" w:eastAsia="Times New Roman" w:hAnsi="Times New Roman" w:cs="Times New Roman"/>
          <w:color w:val="000000"/>
          <w:sz w:val="24"/>
          <w:szCs w:val="24"/>
          <w:lang w:eastAsia="lt-LT"/>
          <w14:ligatures w14:val="none"/>
        </w:rPr>
        <w:t>10.10. Sutarties įvykdymo užtikrinime nurodytas jo galiojimo terminas turi būti ne trumpesnis nei nurodytas Specialiosiose sąlygose. </w:t>
      </w:r>
    </w:p>
    <w:p w14:paraId="06D3E300"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7" w:name="part_06fd6466cce641ff934c2eba1cad748d"/>
      <w:bookmarkEnd w:id="237"/>
      <w:r w:rsidRPr="00ED1BE6">
        <w:rPr>
          <w:rFonts w:ascii="Times New Roman" w:eastAsia="Times New Roman" w:hAnsi="Times New Roman" w:cs="Times New Roman"/>
          <w:color w:val="000000"/>
          <w:sz w:val="24"/>
          <w:szCs w:val="24"/>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B83592"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8" w:name="part_f1ddb1f0d9054a298586ad8c133d134e"/>
      <w:bookmarkEnd w:id="238"/>
      <w:r w:rsidRPr="00ED1BE6">
        <w:rPr>
          <w:rFonts w:ascii="Times New Roman" w:eastAsia="Times New Roman" w:hAnsi="Times New Roman" w:cs="Times New Roman"/>
          <w:color w:val="000000"/>
          <w:sz w:val="24"/>
          <w:szCs w:val="24"/>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AEBC8D9"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39" w:name="part_e6578ce51a1547efba6f2b098d633261"/>
      <w:bookmarkEnd w:id="239"/>
      <w:r w:rsidRPr="00ED1BE6">
        <w:rPr>
          <w:rFonts w:ascii="Times New Roman" w:eastAsia="Times New Roman" w:hAnsi="Times New Roman" w:cs="Times New Roman"/>
          <w:color w:val="000000"/>
          <w:sz w:val="24"/>
          <w:szCs w:val="24"/>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85307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40" w:name="part_409366ffc40447458ae4b391db4a3e32"/>
      <w:bookmarkEnd w:id="240"/>
      <w:r w:rsidRPr="00ED1BE6">
        <w:rPr>
          <w:rFonts w:ascii="Times New Roman" w:eastAsia="Times New Roman" w:hAnsi="Times New Roman" w:cs="Times New Roman"/>
          <w:color w:val="000000"/>
          <w:sz w:val="24"/>
          <w:szCs w:val="24"/>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A1BE12"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1" w:name="part_1f6515a17217433fb2f2ad555546f9f2"/>
      <w:bookmarkEnd w:id="241"/>
      <w:r w:rsidRPr="00ED1BE6">
        <w:rPr>
          <w:rFonts w:ascii="Times New Roman" w:eastAsia="Times New Roman" w:hAnsi="Times New Roman" w:cs="Times New Roman"/>
          <w:color w:val="000000"/>
          <w:sz w:val="24"/>
          <w:szCs w:val="24"/>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A0574C7"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2" w:name="part_652fb9590cdf4ba48c22dfa8639f6024"/>
      <w:bookmarkEnd w:id="242"/>
      <w:r w:rsidRPr="00ED1BE6">
        <w:rPr>
          <w:rFonts w:ascii="Times New Roman" w:eastAsia="Times New Roman" w:hAnsi="Times New Roman" w:cs="Times New Roman"/>
          <w:color w:val="000000"/>
          <w:sz w:val="24"/>
          <w:szCs w:val="24"/>
          <w:lang w:eastAsia="lt-LT"/>
          <w14:ligatures w14:val="none"/>
        </w:rPr>
        <w:t>10.16. Pirkėjas gali pasinaudoti Sutarties įvykdymo užtikrinimu, esant bet kuriai iš žemiau nurodytų aplinkybių:  </w:t>
      </w:r>
    </w:p>
    <w:p w14:paraId="3E5DF7FF"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3" w:name="part_706affbd1c4e41c0b14f845e95b4f653"/>
      <w:bookmarkEnd w:id="243"/>
      <w:r w:rsidRPr="00ED1BE6">
        <w:rPr>
          <w:rFonts w:ascii="Times New Roman" w:eastAsia="Times New Roman" w:hAnsi="Times New Roman" w:cs="Times New Roman"/>
          <w:color w:val="000000"/>
          <w:sz w:val="24"/>
          <w:szCs w:val="24"/>
          <w:lang w:eastAsia="lt-LT"/>
          <w14:ligatures w14:val="none"/>
        </w:rPr>
        <w:t>10.16.1. Tiekėjas neįvykdė, nevykdo arba netinkamai vykdo savo įsipareigojimus pagal Sutartį;  </w:t>
      </w:r>
    </w:p>
    <w:p w14:paraId="35FFB54C"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4" w:name="part_c3e1489333b24900ad5dcd7c54ec348f"/>
      <w:bookmarkEnd w:id="244"/>
      <w:r w:rsidRPr="00ED1BE6">
        <w:rPr>
          <w:rFonts w:ascii="Times New Roman" w:eastAsia="Times New Roman" w:hAnsi="Times New Roman" w:cs="Times New Roman"/>
          <w:color w:val="000000"/>
          <w:sz w:val="24"/>
          <w:szCs w:val="24"/>
          <w:lang w:eastAsia="lt-LT"/>
          <w14:ligatures w14:val="none"/>
        </w:rPr>
        <w:t>10.16.2. Tiekėjas per protingai nustatytą laikotarpį neįvykdo Pirkėjo nurodymo ištaisyti Prekių trūkumus;  </w:t>
      </w:r>
    </w:p>
    <w:p w14:paraId="2DDAFF46"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5" w:name="part_6a7619b03a464de9b6a453db080bf19e"/>
      <w:bookmarkEnd w:id="245"/>
      <w:r w:rsidRPr="00ED1BE6">
        <w:rPr>
          <w:rFonts w:ascii="Times New Roman" w:eastAsia="Times New Roman" w:hAnsi="Times New Roman" w:cs="Times New Roman"/>
          <w:color w:val="000000"/>
          <w:sz w:val="24"/>
          <w:szCs w:val="24"/>
          <w:lang w:eastAsia="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7FF207"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46" w:name="part_e22ae106b3e44c8c98e39e56859be270"/>
      <w:bookmarkEnd w:id="246"/>
      <w:r w:rsidRPr="00ED1BE6">
        <w:rPr>
          <w:rFonts w:ascii="Times New Roman" w:eastAsia="Times New Roman" w:hAnsi="Times New Roman" w:cs="Times New Roman"/>
          <w:color w:val="000000"/>
          <w:sz w:val="24"/>
          <w:szCs w:val="24"/>
          <w:lang w:eastAsia="lt-LT"/>
          <w14:ligatures w14:val="none"/>
        </w:rPr>
        <w:t>10.16.4. Tiekėjas be pateisinamos priežasties (ne Sutartyje nustatytais atvejais) vienašališkai nutraukia Sutartį. </w:t>
      </w:r>
    </w:p>
    <w:p w14:paraId="5874C8F7"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34E7E14"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47" w:name="part_3d4e849e9d134ec38f6b9db566ea4db0"/>
      <w:bookmarkEnd w:id="247"/>
      <w:r w:rsidRPr="00ED1BE6">
        <w:rPr>
          <w:rFonts w:ascii="Times New Roman" w:eastAsia="Times New Roman" w:hAnsi="Times New Roman" w:cs="Times New Roman"/>
          <w:b/>
          <w:bCs/>
          <w:caps/>
          <w:color w:val="000000"/>
          <w:sz w:val="24"/>
          <w:szCs w:val="24"/>
          <w:lang w:eastAsia="lt-LT"/>
          <w14:ligatures w14:val="none"/>
        </w:rPr>
        <w:t>11.  SUTARTIES KAINA IR JOS PERSKAIČIAVIMAS</w:t>
      </w:r>
    </w:p>
    <w:p w14:paraId="454790A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6584D97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48" w:name="part_393713934dc84da7a727b96f125503fc"/>
      <w:bookmarkEnd w:id="248"/>
      <w:r w:rsidRPr="00ED1BE6">
        <w:rPr>
          <w:rFonts w:ascii="Times New Roman" w:eastAsia="Times New Roman" w:hAnsi="Times New Roman" w:cs="Times New Roman"/>
          <w:color w:val="000000"/>
          <w:sz w:val="24"/>
          <w:szCs w:val="24"/>
          <w:lang w:eastAsia="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96932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49" w:name="part_5e3a0208906c4a08a1c5bc27bd7162d9"/>
      <w:bookmarkEnd w:id="249"/>
      <w:r w:rsidRPr="00ED1BE6">
        <w:rPr>
          <w:rFonts w:ascii="Times New Roman" w:eastAsia="Times New Roman" w:hAnsi="Times New Roman" w:cs="Times New Roman"/>
          <w:color w:val="000000"/>
          <w:sz w:val="24"/>
          <w:szCs w:val="24"/>
          <w:lang w:eastAsia="lt-LT"/>
          <w14:ligatures w14:val="none"/>
        </w:rPr>
        <w:t>11.2. Pradinės sutarties vertė yra nurodyta Specialiosiose sąlygose.</w:t>
      </w:r>
    </w:p>
    <w:p w14:paraId="0F98F7F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50" w:name="part_9c52e6119392489da5779ec16b1637eb"/>
      <w:bookmarkEnd w:id="250"/>
      <w:r w:rsidRPr="00ED1BE6">
        <w:rPr>
          <w:rFonts w:ascii="Times New Roman" w:eastAsia="Times New Roman" w:hAnsi="Times New Roman" w:cs="Times New Roman"/>
          <w:color w:val="000000"/>
          <w:sz w:val="24"/>
          <w:szCs w:val="24"/>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6EB28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51" w:name="part_37d74b0be1a34a1e9cd49d40e7468790"/>
      <w:bookmarkEnd w:id="251"/>
      <w:r w:rsidRPr="00ED1BE6">
        <w:rPr>
          <w:rFonts w:ascii="Times New Roman" w:eastAsia="Times New Roman" w:hAnsi="Times New Roman" w:cs="Times New Roman"/>
          <w:color w:val="000000"/>
          <w:sz w:val="24"/>
          <w:szCs w:val="24"/>
          <w:lang w:eastAsia="lt-LT"/>
          <w14:ligatures w14:val="none"/>
        </w:rPr>
        <w:t>11.4. Sutarties kainos peržiūra atliekama Specialiosiose sąlygose nustatyta tvarka.</w:t>
      </w:r>
    </w:p>
    <w:p w14:paraId="03C3A41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0379A427"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52" w:name="part_1d4fd620c0b040419adefc115f1081ce"/>
      <w:bookmarkEnd w:id="252"/>
      <w:r w:rsidRPr="00ED1BE6">
        <w:rPr>
          <w:rFonts w:ascii="Times New Roman" w:eastAsia="Times New Roman" w:hAnsi="Times New Roman" w:cs="Times New Roman"/>
          <w:b/>
          <w:bCs/>
          <w:caps/>
          <w:color w:val="000000"/>
          <w:sz w:val="24"/>
          <w:szCs w:val="24"/>
          <w:lang w:eastAsia="lt-LT"/>
          <w14:ligatures w14:val="none"/>
        </w:rPr>
        <w:t>12.  ATSISKAITYMO TVARKA</w:t>
      </w:r>
    </w:p>
    <w:p w14:paraId="6C9B1154"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3F4C751"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53" w:name="part_55803803178940d6be9e6f582d6f3246"/>
      <w:bookmarkEnd w:id="253"/>
      <w:r w:rsidRPr="00ED1BE6">
        <w:rPr>
          <w:rFonts w:ascii="Times New Roman" w:eastAsia="Times New Roman" w:hAnsi="Times New Roman" w:cs="Times New Roman"/>
          <w:b/>
          <w:bCs/>
          <w:color w:val="000000"/>
          <w:sz w:val="24"/>
          <w:szCs w:val="24"/>
          <w:lang w:eastAsia="lt-LT"/>
          <w14:ligatures w14:val="none"/>
        </w:rPr>
        <w:t>12.1.  Išankstinis mokėjimas (avansas) (jei taikoma)</w:t>
      </w:r>
    </w:p>
    <w:p w14:paraId="308F356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00FFCAF8"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4" w:name="part_f020a908e3044874ab48c03fbf2fe610"/>
      <w:bookmarkEnd w:id="254"/>
      <w:r w:rsidRPr="00ED1BE6">
        <w:rPr>
          <w:rFonts w:ascii="Times New Roman" w:eastAsia="Times New Roman" w:hAnsi="Times New Roman" w:cs="Times New Roman"/>
          <w:color w:val="000000"/>
          <w:sz w:val="24"/>
          <w:szCs w:val="24"/>
          <w:lang w:eastAsia="lt-LT"/>
          <w14:ligatures w14:val="none"/>
        </w:rPr>
        <w:t>12.1.1. Bendrųjų sąlygų 12.1 poskyrio sąlygos taikomos tuo atveju, jei Specialiosiose sąlygose yra nurodyta, kad Tiekėjui mokamas išankstinis mokėjimas (avansas) (toliau – </w:t>
      </w:r>
      <w:r w:rsidRPr="00ED1BE6">
        <w:rPr>
          <w:rFonts w:ascii="Times New Roman" w:eastAsia="Times New Roman" w:hAnsi="Times New Roman" w:cs="Times New Roman"/>
          <w:b/>
          <w:bCs/>
          <w:color w:val="000000"/>
          <w:sz w:val="24"/>
          <w:szCs w:val="24"/>
          <w:lang w:eastAsia="lt-LT"/>
          <w14:ligatures w14:val="none"/>
        </w:rPr>
        <w:t>Avansas</w:t>
      </w:r>
      <w:r w:rsidRPr="00ED1BE6">
        <w:rPr>
          <w:rFonts w:ascii="Times New Roman" w:eastAsia="Times New Roman" w:hAnsi="Times New Roman" w:cs="Times New Roman"/>
          <w:color w:val="000000"/>
          <w:sz w:val="24"/>
          <w:szCs w:val="24"/>
          <w:lang w:eastAsia="lt-LT"/>
          <w14:ligatures w14:val="none"/>
        </w:rPr>
        <w:t>). </w:t>
      </w:r>
    </w:p>
    <w:p w14:paraId="701A41D1"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5" w:name="part_147a2295cd764a52aa0cd46709f1454d"/>
      <w:bookmarkEnd w:id="255"/>
      <w:r w:rsidRPr="00ED1BE6">
        <w:rPr>
          <w:rFonts w:ascii="Times New Roman" w:eastAsia="Times New Roman" w:hAnsi="Times New Roman" w:cs="Times New Roman"/>
          <w:color w:val="000000"/>
          <w:sz w:val="24"/>
          <w:szCs w:val="24"/>
          <w:lang w:eastAsia="lt-LT"/>
          <w14:ligatures w14:val="none"/>
        </w:rPr>
        <w:t>12.1.2. Pirkėjas sumoka Tiekėjui ne didesnį kaip Specialiosiose sąlygose nurodyto dydžio Avansą.</w:t>
      </w:r>
    </w:p>
    <w:p w14:paraId="3A5BD1D5"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6" w:name="part_06e8fa1e79b7469b8f9f4ea0da55a463"/>
      <w:bookmarkEnd w:id="256"/>
      <w:r w:rsidRPr="00ED1BE6">
        <w:rPr>
          <w:rFonts w:ascii="Times New Roman" w:eastAsia="Times New Roman" w:hAnsi="Times New Roman" w:cs="Times New Roman"/>
          <w:color w:val="000000"/>
          <w:sz w:val="24"/>
          <w:szCs w:val="24"/>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D1BE6">
        <w:rPr>
          <w:rFonts w:ascii="Times New Roman" w:eastAsia="Times New Roman" w:hAnsi="Times New Roman" w:cs="Times New Roman"/>
          <w:b/>
          <w:bCs/>
          <w:color w:val="000000"/>
          <w:sz w:val="24"/>
          <w:szCs w:val="24"/>
          <w:lang w:eastAsia="lt-LT"/>
          <w14:ligatures w14:val="none"/>
        </w:rPr>
        <w:t>Avanso užtikrinimas</w:t>
      </w:r>
      <w:r w:rsidRPr="00ED1BE6">
        <w:rPr>
          <w:rFonts w:ascii="Times New Roman" w:eastAsia="Times New Roman" w:hAnsi="Times New Roman" w:cs="Times New Roman"/>
          <w:color w:val="000000"/>
          <w:sz w:val="24"/>
          <w:szCs w:val="24"/>
          <w:lang w:eastAsia="lt-LT"/>
          <w14:ligatures w14:val="none"/>
        </w:rPr>
        <w:t>). </w:t>
      </w:r>
    </w:p>
    <w:p w14:paraId="6F8DB4C3"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b/>
          <w:bCs/>
          <w:color w:val="000000"/>
          <w:sz w:val="24"/>
          <w:szCs w:val="24"/>
          <w:lang w:eastAsia="lt-LT"/>
          <w14:ligatures w14:val="none"/>
        </w:rPr>
        <w:t>Pastaba.</w:t>
      </w:r>
      <w:r w:rsidRPr="00ED1BE6">
        <w:rPr>
          <w:rFonts w:ascii="Times New Roman" w:eastAsia="Times New Roman" w:hAnsi="Times New Roman" w:cs="Times New Roman"/>
          <w:color w:val="000000"/>
          <w:sz w:val="24"/>
          <w:szCs w:val="24"/>
          <w:lang w:eastAsia="lt-LT"/>
          <w14:ligatures w14:val="none"/>
        </w:rPr>
        <w:t> </w:t>
      </w:r>
      <w:r w:rsidRPr="00ED1BE6">
        <w:rPr>
          <w:rFonts w:ascii="Times New Roman" w:eastAsia="Times New Roman" w:hAnsi="Times New Roman" w:cs="Times New Roman"/>
          <w:color w:val="000000"/>
          <w:sz w:val="24"/>
          <w:szCs w:val="24"/>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D1BE6">
        <w:rPr>
          <w:rFonts w:ascii="Times New Roman" w:eastAsia="Times New Roman" w:hAnsi="Times New Roman" w:cs="Times New Roman"/>
          <w:color w:val="000000"/>
          <w:sz w:val="24"/>
          <w:szCs w:val="24"/>
          <w:lang w:eastAsia="lt-LT"/>
          <w14:ligatures w14:val="none"/>
        </w:rPr>
        <w:t> </w:t>
      </w:r>
      <w:r w:rsidRPr="00ED1BE6">
        <w:rPr>
          <w:rFonts w:ascii="Times New Roman" w:eastAsia="Times New Roman" w:hAnsi="Times New Roman" w:cs="Times New Roman"/>
          <w:color w:val="000000"/>
          <w:sz w:val="24"/>
          <w:szCs w:val="24"/>
          <w:shd w:val="clear" w:color="auto" w:fill="FFFFFF"/>
          <w:lang w:eastAsia="lt-LT"/>
          <w14:ligatures w14:val="none"/>
        </w:rPr>
        <w:t>įstatymų bei kitų teisės aktų</w:t>
      </w:r>
      <w:r w:rsidRPr="00ED1BE6">
        <w:rPr>
          <w:rFonts w:ascii="Times New Roman" w:eastAsia="Times New Roman" w:hAnsi="Times New Roman" w:cs="Times New Roman"/>
          <w:color w:val="000000"/>
          <w:sz w:val="24"/>
          <w:szCs w:val="24"/>
          <w:lang w:eastAsia="lt-LT"/>
          <w14:ligatures w14:val="none"/>
        </w:rPr>
        <w:t> </w:t>
      </w:r>
      <w:r w:rsidRPr="00ED1BE6">
        <w:rPr>
          <w:rFonts w:ascii="Times New Roman" w:eastAsia="Times New Roman" w:hAnsi="Times New Roman" w:cs="Times New Roman"/>
          <w:color w:val="000000"/>
          <w:sz w:val="24"/>
          <w:szCs w:val="24"/>
          <w:shd w:val="clear" w:color="auto" w:fill="FFFFFF"/>
          <w:lang w:eastAsia="lt-LT"/>
          <w14:ligatures w14:val="none"/>
        </w:rPr>
        <w:t>nuostatas.</w:t>
      </w:r>
    </w:p>
    <w:p w14:paraId="2A5C9B9F"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7" w:name="part_3f5f3c0afe904f84953f1d9be92e87b5"/>
      <w:bookmarkEnd w:id="257"/>
      <w:r w:rsidRPr="00ED1BE6">
        <w:rPr>
          <w:rFonts w:ascii="Times New Roman" w:eastAsia="Times New Roman" w:hAnsi="Times New Roman" w:cs="Times New Roman"/>
          <w:color w:val="000000"/>
          <w:sz w:val="24"/>
          <w:szCs w:val="24"/>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CAE320"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8" w:name="part_b6c51a600b894175b2bf0495aff64f61"/>
      <w:bookmarkEnd w:id="258"/>
      <w:r w:rsidRPr="00ED1BE6">
        <w:rPr>
          <w:rFonts w:ascii="Times New Roman" w:eastAsia="Times New Roman" w:hAnsi="Times New Roman" w:cs="Times New Roman"/>
          <w:color w:val="000000"/>
          <w:sz w:val="24"/>
          <w:szCs w:val="24"/>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B781D97"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59" w:name="part_3843e4841c2e43a28677be637edfa13f"/>
      <w:bookmarkEnd w:id="259"/>
      <w:r w:rsidRPr="00ED1BE6">
        <w:rPr>
          <w:rFonts w:ascii="Times New Roman" w:eastAsia="Times New Roman" w:hAnsi="Times New Roman" w:cs="Times New Roman"/>
          <w:color w:val="000000"/>
          <w:sz w:val="24"/>
          <w:szCs w:val="24"/>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13F0F7"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0" w:name="part_b457e23f31d84a57b5d8db868cf657ad"/>
      <w:bookmarkEnd w:id="260"/>
      <w:r w:rsidRPr="00ED1BE6">
        <w:rPr>
          <w:rFonts w:ascii="Times New Roman" w:eastAsia="Times New Roman" w:hAnsi="Times New Roman" w:cs="Times New Roman"/>
          <w:color w:val="000000"/>
          <w:sz w:val="24"/>
          <w:szCs w:val="24"/>
          <w:lang w:eastAsia="lt-LT"/>
          <w14:ligatures w14:val="none"/>
        </w:rPr>
        <w:t>12.1.7. Avanso užtikrinimo suma turi būti nurodoma ir išmokama eurais. </w:t>
      </w:r>
    </w:p>
    <w:p w14:paraId="2A0FF5AB"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1" w:name="part_5b73ed2584fc42f0b95acaadec81fb7e"/>
      <w:bookmarkEnd w:id="261"/>
      <w:r w:rsidRPr="00ED1BE6">
        <w:rPr>
          <w:rFonts w:ascii="Times New Roman" w:eastAsia="Times New Roman" w:hAnsi="Times New Roman" w:cs="Times New Roman"/>
          <w:color w:val="000000"/>
          <w:sz w:val="24"/>
          <w:szCs w:val="24"/>
          <w:lang w:eastAsia="lt-LT"/>
          <w14:ligatures w14:val="none"/>
        </w:rPr>
        <w:t>12.1.8. Avanso užtikrinimas turi būti surašytas lietuvių arba kita kalba (esant Pirkėjo prašymui, turi būti pateiktas vertimas į lietuvių kalbą). </w:t>
      </w:r>
    </w:p>
    <w:p w14:paraId="415074F7"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2" w:name="part_5080efeb32c641819791a6e8caa47771"/>
      <w:bookmarkEnd w:id="262"/>
      <w:r w:rsidRPr="00ED1BE6">
        <w:rPr>
          <w:rFonts w:ascii="Times New Roman" w:eastAsia="Times New Roman" w:hAnsi="Times New Roman" w:cs="Times New Roman"/>
          <w:color w:val="000000"/>
          <w:sz w:val="24"/>
          <w:szCs w:val="24"/>
          <w:lang w:eastAsia="lt-LT"/>
          <w14:ligatures w14:val="none"/>
        </w:rPr>
        <w:lastRenderedPageBreak/>
        <w:t>12.1.9. Avanso užtikrinimas, neatitinkantis šiame Sutarties poskyryje nustatytų reikalavimų, nebus priimamas. </w:t>
      </w:r>
    </w:p>
    <w:p w14:paraId="46A40B63"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3" w:name="part_32ac807215894372a6bc615da09344b7"/>
      <w:bookmarkEnd w:id="263"/>
      <w:r w:rsidRPr="00ED1BE6">
        <w:rPr>
          <w:rFonts w:ascii="Times New Roman" w:eastAsia="Times New Roman" w:hAnsi="Times New Roman" w:cs="Times New Roman"/>
          <w:color w:val="000000"/>
          <w:sz w:val="24"/>
          <w:szCs w:val="24"/>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559EC6"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4" w:name="part_a582682b3d8f4c4a92416ed22a7c0f05"/>
      <w:bookmarkEnd w:id="264"/>
      <w:r w:rsidRPr="00ED1BE6">
        <w:rPr>
          <w:rFonts w:ascii="Times New Roman" w:eastAsia="Times New Roman" w:hAnsi="Times New Roman" w:cs="Times New Roman"/>
          <w:color w:val="000000"/>
          <w:sz w:val="24"/>
          <w:szCs w:val="24"/>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55B8C22F"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65" w:name="part_e3f07a24f35f42a0a19372d4da7f978b"/>
      <w:bookmarkEnd w:id="265"/>
      <w:r w:rsidRPr="00ED1BE6">
        <w:rPr>
          <w:rFonts w:ascii="Times New Roman" w:eastAsia="Times New Roman" w:hAnsi="Times New Roman" w:cs="Times New Roman"/>
          <w:color w:val="000000"/>
          <w:sz w:val="24"/>
          <w:szCs w:val="24"/>
          <w:lang w:eastAsia="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FE5E04"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8698A3B"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66" w:name="part_d9b046325c8b4d7f9348856e8417ee09"/>
      <w:bookmarkEnd w:id="266"/>
      <w:r w:rsidRPr="00ED1BE6">
        <w:rPr>
          <w:rFonts w:ascii="Times New Roman" w:eastAsia="Times New Roman" w:hAnsi="Times New Roman" w:cs="Times New Roman"/>
          <w:b/>
          <w:bCs/>
          <w:color w:val="000000"/>
          <w:sz w:val="24"/>
          <w:szCs w:val="24"/>
          <w:lang w:eastAsia="lt-LT"/>
          <w14:ligatures w14:val="none"/>
        </w:rPr>
        <w:t>12.2.  Mokėjimų tvarka</w:t>
      </w:r>
    </w:p>
    <w:p w14:paraId="63E8DDE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79623B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67" w:name="part_ed44111e69544fd48acb9445cdcdfe6d"/>
      <w:bookmarkEnd w:id="267"/>
      <w:r w:rsidRPr="00ED1BE6">
        <w:rPr>
          <w:rFonts w:ascii="Times New Roman" w:eastAsia="Times New Roman" w:hAnsi="Times New Roman" w:cs="Times New Roman"/>
          <w:color w:val="000000"/>
          <w:sz w:val="24"/>
          <w:szCs w:val="24"/>
          <w:lang w:eastAsia="lt-LT"/>
          <w14:ligatures w14:val="none"/>
        </w:rPr>
        <w:t>12.2.1. Tiekėjas išrašo Sąskaitą tik Šalims pasirašius Prekių perdavimo–priėmimo aktą, jeigu kitaip nenumatyta Specialiosiose sąlygose:</w:t>
      </w:r>
    </w:p>
    <w:p w14:paraId="55E5D94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68" w:name="part_b9b60d803f594b3a8d913cbbf66b08c4"/>
      <w:bookmarkEnd w:id="268"/>
      <w:r w:rsidRPr="00ED1BE6">
        <w:rPr>
          <w:rFonts w:ascii="Times New Roman" w:eastAsia="Times New Roman" w:hAnsi="Times New Roman" w:cs="Times New Roman"/>
          <w:color w:val="000000"/>
          <w:sz w:val="24"/>
          <w:szCs w:val="24"/>
          <w:lang w:eastAsia="lt-LT"/>
          <w14:ligatures w14:val="none"/>
        </w:rPr>
        <w:t>12.2.1.1. elektroninę sąskaitą faktūrą, atitinkančią Europos elektroninių sąskaitų faktūrų standartą, kurio nuoroda paskelbta 2017 m. spalio 16 d. Komisijos įgyvendinimo sprendime </w:t>
      </w:r>
      <w:r w:rsidRPr="00ED1BE6">
        <w:rPr>
          <w:rFonts w:ascii="Times New Roman" w:eastAsia="Times New Roman" w:hAnsi="Times New Roman" w:cs="Times New Roman"/>
          <w:color w:val="467886"/>
          <w:sz w:val="24"/>
          <w:szCs w:val="24"/>
          <w:u w:val="single"/>
          <w:lang w:eastAsia="lt-LT"/>
          <w14:ligatures w14:val="none"/>
        </w:rPr>
        <w:t>(ES) 2017/1870</w:t>
      </w:r>
      <w:r w:rsidRPr="00ED1BE6">
        <w:rPr>
          <w:rFonts w:ascii="Times New Roman" w:eastAsia="Times New Roman" w:hAnsi="Times New Roman" w:cs="Times New Roman"/>
          <w:color w:val="000000"/>
          <w:sz w:val="24"/>
          <w:szCs w:val="24"/>
          <w:lang w:eastAsia="lt-LT"/>
          <w14:ligatures w14:val="none"/>
        </w:rPr>
        <w:t> dėl nuorodos į Europos elektroninių sąskaitų faktūrų standartą ir sintaksių sąrašo paskelbimo pagal Europos Parlamento ir Tarybos direktyvą </w:t>
      </w:r>
      <w:r w:rsidRPr="00ED1BE6">
        <w:rPr>
          <w:rFonts w:ascii="Times New Roman" w:eastAsia="Times New Roman" w:hAnsi="Times New Roman" w:cs="Times New Roman"/>
          <w:color w:val="467886"/>
          <w:sz w:val="24"/>
          <w:szCs w:val="24"/>
          <w:u w:val="single"/>
          <w:lang w:eastAsia="lt-LT"/>
          <w14:ligatures w14:val="none"/>
        </w:rPr>
        <w:t>2014/55/ES</w:t>
      </w:r>
      <w:r w:rsidRPr="00ED1BE6">
        <w:rPr>
          <w:rFonts w:ascii="Times New Roman" w:eastAsia="Times New Roman" w:hAnsi="Times New Roman" w:cs="Times New Roman"/>
          <w:color w:val="000000"/>
          <w:sz w:val="24"/>
          <w:szCs w:val="24"/>
          <w:lang w:eastAsia="lt-LT"/>
          <w14:ligatures w14:val="none"/>
        </w:rPr>
        <w:t> (toliau – </w:t>
      </w:r>
      <w:r w:rsidRPr="00ED1BE6">
        <w:rPr>
          <w:rFonts w:ascii="Times New Roman" w:eastAsia="Times New Roman" w:hAnsi="Times New Roman" w:cs="Times New Roman"/>
          <w:b/>
          <w:bCs/>
          <w:color w:val="000000"/>
          <w:sz w:val="24"/>
          <w:szCs w:val="24"/>
          <w:lang w:eastAsia="lt-LT"/>
          <w14:ligatures w14:val="none"/>
        </w:rPr>
        <w:t>Europos elektroninių sąskaitų faktūrų</w:t>
      </w:r>
      <w:r w:rsidRPr="00ED1BE6">
        <w:rPr>
          <w:rFonts w:ascii="Times New Roman" w:eastAsia="Times New Roman" w:hAnsi="Times New Roman" w:cs="Times New Roman"/>
          <w:color w:val="000000"/>
          <w:sz w:val="24"/>
          <w:szCs w:val="24"/>
          <w:lang w:eastAsia="lt-LT"/>
          <w14:ligatures w14:val="none"/>
        </w:rPr>
        <w:t> </w:t>
      </w:r>
      <w:r w:rsidRPr="00ED1BE6">
        <w:rPr>
          <w:rFonts w:ascii="Times New Roman" w:eastAsia="Times New Roman" w:hAnsi="Times New Roman" w:cs="Times New Roman"/>
          <w:b/>
          <w:bCs/>
          <w:color w:val="000000"/>
          <w:sz w:val="24"/>
          <w:szCs w:val="24"/>
          <w:lang w:eastAsia="lt-LT"/>
          <w14:ligatures w14:val="none"/>
        </w:rPr>
        <w:t>standartas</w:t>
      </w:r>
      <w:r w:rsidRPr="00ED1BE6">
        <w:rPr>
          <w:rFonts w:ascii="Times New Roman" w:eastAsia="Times New Roman" w:hAnsi="Times New Roman" w:cs="Times New Roman"/>
          <w:color w:val="000000"/>
          <w:sz w:val="24"/>
          <w:szCs w:val="24"/>
          <w:lang w:eastAsia="lt-LT"/>
          <w14:ligatures w14:val="none"/>
        </w:rPr>
        <w:t>), Tiekėjas gali pateikti pasirinktomis priemonėmis;</w:t>
      </w:r>
    </w:p>
    <w:p w14:paraId="6DCE88D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69" w:name="part_c3669ec283434693a497714b2d5c42d6"/>
      <w:bookmarkEnd w:id="269"/>
      <w:r w:rsidRPr="00ED1BE6">
        <w:rPr>
          <w:rFonts w:ascii="Times New Roman" w:eastAsia="Times New Roman" w:hAnsi="Times New Roman" w:cs="Times New Roman"/>
          <w:color w:val="000000"/>
          <w:sz w:val="24"/>
          <w:szCs w:val="24"/>
          <w:lang w:eastAsia="lt-LT"/>
          <w14:ligatures w14:val="none"/>
        </w:rPr>
        <w:t>12.2.1.2. Europos elektroninių sąskaitų faktūrų standarto neatitinkančią elektroninę sąskaitą faktūrą Tiekėjas gali teikti tik naudodamasis Sąskaitų administravimo bendrosios informacinės sistemos (toliau – </w:t>
      </w:r>
      <w:r w:rsidRPr="00ED1BE6">
        <w:rPr>
          <w:rFonts w:ascii="Times New Roman" w:eastAsia="Times New Roman" w:hAnsi="Times New Roman" w:cs="Times New Roman"/>
          <w:b/>
          <w:bCs/>
          <w:color w:val="000000"/>
          <w:sz w:val="24"/>
          <w:szCs w:val="24"/>
          <w:lang w:eastAsia="lt-LT"/>
          <w14:ligatures w14:val="none"/>
        </w:rPr>
        <w:t>SABIS</w:t>
      </w:r>
      <w:r w:rsidRPr="00ED1BE6">
        <w:rPr>
          <w:rFonts w:ascii="Times New Roman" w:eastAsia="Times New Roman" w:hAnsi="Times New Roman" w:cs="Times New Roman"/>
          <w:color w:val="000000"/>
          <w:sz w:val="24"/>
          <w:szCs w:val="24"/>
          <w:lang w:eastAsia="lt-LT"/>
          <w14:ligatures w14:val="none"/>
        </w:rPr>
        <w:t>) priemonėmis.</w:t>
      </w:r>
    </w:p>
    <w:p w14:paraId="27644B1E"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70" w:name="part_e62038df1552447abe60c4fd8e89b0a2"/>
      <w:bookmarkEnd w:id="270"/>
      <w:r w:rsidRPr="00ED1BE6">
        <w:rPr>
          <w:rFonts w:ascii="Times New Roman" w:eastAsia="Times New Roman" w:hAnsi="Times New Roman" w:cs="Times New Roman"/>
          <w:color w:val="000000"/>
          <w:sz w:val="24"/>
          <w:szCs w:val="24"/>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A27B9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71" w:name="part_837331746c044d51af9bc11148ecff16"/>
      <w:bookmarkEnd w:id="271"/>
      <w:r w:rsidRPr="00ED1BE6">
        <w:rPr>
          <w:rFonts w:ascii="Times New Roman" w:eastAsia="Times New Roman" w:hAnsi="Times New Roman" w:cs="Times New Roman"/>
          <w:color w:val="000000"/>
          <w:sz w:val="24"/>
          <w:szCs w:val="24"/>
          <w:lang w:eastAsia="lt-LT"/>
          <w14:ligatures w14:val="none"/>
        </w:rPr>
        <w:t>12.2.3. Išankstinio mokėjimo sąskaitas (jeigu Specialiosiose sąlygose yra numatytas Avanso mokėjimas) Tiekėjas privalo pateikti šiame Sutarties poskyryje nustatyta tvarka.</w:t>
      </w:r>
    </w:p>
    <w:p w14:paraId="6D6B2FF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72" w:name="part_3d427a7c7869492b849f299076dfdf53"/>
      <w:bookmarkEnd w:id="272"/>
      <w:r w:rsidRPr="00ED1BE6">
        <w:rPr>
          <w:rFonts w:ascii="Times New Roman" w:eastAsia="Times New Roman" w:hAnsi="Times New Roman" w:cs="Times New Roman"/>
          <w:color w:val="000000"/>
          <w:sz w:val="24"/>
          <w:szCs w:val="24"/>
          <w:lang w:eastAsia="lt-LT"/>
          <w14:ligatures w14:val="none"/>
        </w:rPr>
        <w:t>12.2.4. Pirkėjas atlieka mokėjimus už Prekes Specialiosiose sąlygose nustatytais terminais.</w:t>
      </w:r>
    </w:p>
    <w:p w14:paraId="441BB26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73" w:name="part_b55adb114673401c8338f9e9cf888f82"/>
      <w:bookmarkEnd w:id="273"/>
      <w:r w:rsidRPr="00ED1BE6">
        <w:rPr>
          <w:rFonts w:ascii="Times New Roman" w:eastAsia="Times New Roman" w:hAnsi="Times New Roman" w:cs="Times New Roman"/>
          <w:color w:val="000000"/>
          <w:sz w:val="24"/>
          <w:szCs w:val="24"/>
          <w:lang w:eastAsia="lt-LT"/>
          <w14:ligatures w14:val="none"/>
        </w:rPr>
        <w:t>12.2.5. Už mokėjimų pagal Sutartį vėlavimus, Pirkėjui taikomos netesybos Specialiosiose sąlygose nustatyta tvarka.</w:t>
      </w:r>
    </w:p>
    <w:p w14:paraId="75970E2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74" w:name="part_49a114fcd6944829b961003cd1b9c02a"/>
      <w:bookmarkEnd w:id="274"/>
      <w:r w:rsidRPr="00ED1BE6">
        <w:rPr>
          <w:rFonts w:ascii="Times New Roman" w:eastAsia="Times New Roman" w:hAnsi="Times New Roman" w:cs="Times New Roman"/>
          <w:color w:val="000000"/>
          <w:sz w:val="24"/>
          <w:szCs w:val="24"/>
          <w:lang w:eastAsia="lt-LT"/>
          <w14:ligatures w14:val="none"/>
        </w:rPr>
        <w:t>12.2.6. Jei Prekės pristatomos dalimis, aukščiau nurodyta atsiskaitymo tvarka galioja kiekvienai tokiai daliai, jei Specialiosiose sąlygose nenustatyta kitaip.</w:t>
      </w:r>
    </w:p>
    <w:p w14:paraId="3F05C82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75" w:name="part_744973f42568493f816c526086c1d8c6"/>
      <w:bookmarkEnd w:id="275"/>
      <w:r w:rsidRPr="00ED1BE6">
        <w:rPr>
          <w:rFonts w:ascii="Times New Roman" w:eastAsia="Times New Roman" w:hAnsi="Times New Roman" w:cs="Times New Roman"/>
          <w:color w:val="000000"/>
          <w:sz w:val="24"/>
          <w:szCs w:val="24"/>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DB600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0A007FD5"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76" w:name="part_6c466682721a4a80865d620f3c5e82b6"/>
      <w:bookmarkEnd w:id="276"/>
      <w:r w:rsidRPr="00ED1BE6">
        <w:rPr>
          <w:rFonts w:ascii="Times New Roman" w:eastAsia="Times New Roman" w:hAnsi="Times New Roman" w:cs="Times New Roman"/>
          <w:b/>
          <w:bCs/>
          <w:color w:val="000000"/>
          <w:sz w:val="24"/>
          <w:szCs w:val="24"/>
          <w:lang w:eastAsia="lt-LT"/>
          <w14:ligatures w14:val="none"/>
        </w:rPr>
        <w:t>12.3.  Kiti atsiskaitymo klausimai</w:t>
      </w:r>
    </w:p>
    <w:p w14:paraId="5034CF3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4FD693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77" w:name="part_30fb55a63779460086ea475d04342063"/>
      <w:bookmarkEnd w:id="277"/>
      <w:r w:rsidRPr="00ED1BE6">
        <w:rPr>
          <w:rFonts w:ascii="Times New Roman" w:eastAsia="Times New Roman" w:hAnsi="Times New Roman" w:cs="Times New Roman"/>
          <w:color w:val="000000"/>
          <w:sz w:val="24"/>
          <w:szCs w:val="24"/>
          <w:lang w:eastAsia="lt-LT"/>
          <w14:ligatures w14:val="none"/>
        </w:rPr>
        <w:t>12.3.1. Pirkėjas privalo pervesti mokėjimus Tiekėjui į Tiekėjo banko sąskaitą, nurodytą Specialiosiose sąlygose.</w:t>
      </w:r>
    </w:p>
    <w:p w14:paraId="58BA115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78" w:name="part_afb6abd3aedd467aa0b4a82392cc2ab2"/>
      <w:bookmarkEnd w:id="278"/>
      <w:r w:rsidRPr="00ED1BE6">
        <w:rPr>
          <w:rFonts w:ascii="Times New Roman" w:eastAsia="Times New Roman" w:hAnsi="Times New Roman" w:cs="Times New Roman"/>
          <w:color w:val="000000"/>
          <w:sz w:val="24"/>
          <w:szCs w:val="24"/>
          <w:lang w:eastAsia="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38E0F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79" w:name="part_0cffc8e9f92d449ead24b412c84ee7a7"/>
      <w:bookmarkEnd w:id="279"/>
      <w:r w:rsidRPr="00ED1BE6">
        <w:rPr>
          <w:rFonts w:ascii="Times New Roman" w:eastAsia="Times New Roman" w:hAnsi="Times New Roman" w:cs="Times New Roman"/>
          <w:color w:val="000000"/>
          <w:sz w:val="24"/>
          <w:szCs w:val="24"/>
          <w:lang w:eastAsia="lt-LT"/>
          <w14:ligatures w14:val="none"/>
        </w:rPr>
        <w:t>12.3.3. Visi mokėjimai pagal Sutartį atliekami eurais.</w:t>
      </w:r>
    </w:p>
    <w:p w14:paraId="221B6F2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80" w:name="part_2634bc4d3a5442c0826cb3a8fa16b5c9"/>
      <w:bookmarkEnd w:id="280"/>
      <w:r w:rsidRPr="00ED1BE6">
        <w:rPr>
          <w:rFonts w:ascii="Times New Roman" w:eastAsia="Times New Roman" w:hAnsi="Times New Roman" w:cs="Times New Roman"/>
          <w:color w:val="000000"/>
          <w:sz w:val="24"/>
          <w:szCs w:val="24"/>
          <w:lang w:eastAsia="lt-LT"/>
          <w14:ligatures w14:val="none"/>
        </w:rPr>
        <w:t>12.3.4. Už pavėluotus mokėjimus pagal Sutartį mokančioji Šalis privalo sumokėti kitai Šaliai Specialiosiose sąlygose nurodyto dydžio netesybas.</w:t>
      </w:r>
    </w:p>
    <w:p w14:paraId="1184C62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2DB361FF"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81" w:name="part_0e7bffce6c8545dda6c6198cb3b3539f"/>
      <w:bookmarkEnd w:id="281"/>
      <w:r w:rsidRPr="00ED1BE6">
        <w:rPr>
          <w:rFonts w:ascii="Times New Roman" w:eastAsia="Times New Roman" w:hAnsi="Times New Roman" w:cs="Times New Roman"/>
          <w:b/>
          <w:bCs/>
          <w:caps/>
          <w:color w:val="000000"/>
          <w:sz w:val="24"/>
          <w:szCs w:val="24"/>
          <w:lang w:eastAsia="lt-LT"/>
          <w14:ligatures w14:val="none"/>
        </w:rPr>
        <w:t>13.  KONFIDENCIALI INFORMACIJA</w:t>
      </w:r>
    </w:p>
    <w:p w14:paraId="55C34F9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40D08F5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82" w:name="part_d83c133c3cba4999b479ae6a4cef5c06"/>
      <w:bookmarkEnd w:id="282"/>
      <w:r w:rsidRPr="00ED1BE6">
        <w:rPr>
          <w:rFonts w:ascii="Times New Roman" w:eastAsia="Times New Roman" w:hAnsi="Times New Roman" w:cs="Times New Roman"/>
          <w:color w:val="000000"/>
          <w:sz w:val="24"/>
          <w:szCs w:val="24"/>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19089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83" w:name="part_c32e60b0c5db457eb542c0b1047bcc6e"/>
      <w:bookmarkEnd w:id="283"/>
      <w:r w:rsidRPr="00ED1BE6">
        <w:rPr>
          <w:rFonts w:ascii="Times New Roman" w:eastAsia="Times New Roman" w:hAnsi="Times New Roman" w:cs="Times New Roman"/>
          <w:color w:val="000000"/>
          <w:sz w:val="24"/>
          <w:szCs w:val="24"/>
          <w:lang w:eastAsia="lt-LT"/>
          <w14:ligatures w14:val="none"/>
        </w:rPr>
        <w:t>13.2.  Šalis turi teisę atskleisti kitos Šalies konfidencialią informaciją šiais atvejais:</w:t>
      </w:r>
    </w:p>
    <w:p w14:paraId="076BD4AA"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84" w:name="part_c8433a5828864c939f10ac768809975a"/>
      <w:bookmarkEnd w:id="284"/>
      <w:r w:rsidRPr="00ED1BE6">
        <w:rPr>
          <w:rFonts w:ascii="Times New Roman" w:eastAsia="Times New Roman" w:hAnsi="Times New Roman" w:cs="Times New Roman"/>
          <w:color w:val="000000"/>
          <w:sz w:val="24"/>
          <w:szCs w:val="24"/>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CA33A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85" w:name="part_fae7a3094ed042189abd8da1470b45b8"/>
      <w:bookmarkEnd w:id="285"/>
      <w:r w:rsidRPr="00ED1BE6">
        <w:rPr>
          <w:rFonts w:ascii="Times New Roman" w:eastAsia="Times New Roman" w:hAnsi="Times New Roman" w:cs="Times New Roman"/>
          <w:color w:val="000000"/>
          <w:sz w:val="24"/>
          <w:szCs w:val="24"/>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2B985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86" w:name="part_c8aa4740f27f4dd4a7235fbe2af0278f"/>
      <w:bookmarkEnd w:id="286"/>
      <w:r w:rsidRPr="00ED1BE6">
        <w:rPr>
          <w:rFonts w:ascii="Times New Roman" w:eastAsia="Times New Roman" w:hAnsi="Times New Roman" w:cs="Times New Roman"/>
          <w:color w:val="000000"/>
          <w:sz w:val="24"/>
          <w:szCs w:val="24"/>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7FBD7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87" w:name="part_3315a2e3df964c86bf2dcd72dab512b0"/>
      <w:bookmarkEnd w:id="287"/>
      <w:r w:rsidRPr="00ED1BE6">
        <w:rPr>
          <w:rFonts w:ascii="Times New Roman" w:eastAsia="Times New Roman" w:hAnsi="Times New Roman" w:cs="Times New Roman"/>
          <w:color w:val="000000"/>
          <w:sz w:val="24"/>
          <w:szCs w:val="24"/>
          <w:lang w:eastAsia="lt-LT"/>
          <w14:ligatures w14:val="none"/>
        </w:rPr>
        <w:t>13.4. Šalis atsako:</w:t>
      </w:r>
    </w:p>
    <w:p w14:paraId="2495184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88" w:name="part_4b284c20866c4c2aaab3b0fcad476f6f"/>
      <w:bookmarkEnd w:id="288"/>
      <w:r w:rsidRPr="00ED1BE6">
        <w:rPr>
          <w:rFonts w:ascii="Times New Roman" w:eastAsia="Times New Roman" w:hAnsi="Times New Roman" w:cs="Times New Roman"/>
          <w:color w:val="000000"/>
          <w:sz w:val="24"/>
          <w:szCs w:val="24"/>
          <w:lang w:eastAsia="lt-LT"/>
          <w14:ligatures w14:val="none"/>
        </w:rPr>
        <w:t>13.4.1. už bet kokį neteisėtą, įskaitant atsitiktinį, kitos Šalies konfidencialios informacijos ar bet kurios jos dalies atskleidimą ar perdavimą arba konfidencialios informacijos neteisėtą naudojimą;</w:t>
      </w:r>
    </w:p>
    <w:p w14:paraId="06D0907E"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89" w:name="part_8858936243214bb9b3965a1aa8f6d73a"/>
      <w:bookmarkEnd w:id="289"/>
      <w:r w:rsidRPr="00ED1BE6">
        <w:rPr>
          <w:rFonts w:ascii="Times New Roman" w:eastAsia="Times New Roman" w:hAnsi="Times New Roman" w:cs="Times New Roman"/>
          <w:color w:val="000000"/>
          <w:sz w:val="24"/>
          <w:szCs w:val="24"/>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A43F69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90" w:name="part_d49d15b75b2a45d79030da674be32abd"/>
      <w:bookmarkEnd w:id="290"/>
      <w:r w:rsidRPr="00ED1BE6">
        <w:rPr>
          <w:rFonts w:ascii="Times New Roman" w:eastAsia="Times New Roman" w:hAnsi="Times New Roman" w:cs="Times New Roman"/>
          <w:color w:val="000000"/>
          <w:sz w:val="24"/>
          <w:szCs w:val="24"/>
          <w:lang w:eastAsia="lt-LT"/>
          <w14:ligatures w14:val="none"/>
        </w:rPr>
        <w:t>13.5. Šalis nepagrįstai atskleidusi kitos Šalies konfidencialią informaciją privalo sumokėti kitai Šaliai Specialiosiose sąlygose nurodyto dydžio baudą.</w:t>
      </w:r>
    </w:p>
    <w:p w14:paraId="6C569C0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1AD58DE"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91" w:name="part_b454d02c09b24622b84a4d16c0687bec"/>
      <w:bookmarkEnd w:id="291"/>
      <w:r w:rsidRPr="00ED1BE6">
        <w:rPr>
          <w:rFonts w:ascii="Times New Roman" w:eastAsia="Times New Roman" w:hAnsi="Times New Roman" w:cs="Times New Roman"/>
          <w:b/>
          <w:bCs/>
          <w:caps/>
          <w:color w:val="000000"/>
          <w:sz w:val="24"/>
          <w:szCs w:val="24"/>
          <w:lang w:eastAsia="lt-LT"/>
          <w14:ligatures w14:val="none"/>
        </w:rPr>
        <w:t>14.  ASMENS DUOMENŲ APSAUGA</w:t>
      </w:r>
    </w:p>
    <w:p w14:paraId="023714B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6218E3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92" w:name="part_28e764f729b84cb8840e0256a08704ae"/>
      <w:bookmarkEnd w:id="292"/>
      <w:r w:rsidRPr="00ED1BE6">
        <w:rPr>
          <w:rFonts w:ascii="Times New Roman" w:eastAsia="Times New Roman" w:hAnsi="Times New Roman" w:cs="Times New Roman"/>
          <w:color w:val="000000"/>
          <w:sz w:val="24"/>
          <w:szCs w:val="24"/>
          <w:lang w:eastAsia="lt-LT"/>
          <w14:ligatures w14:val="none"/>
        </w:rPr>
        <w:t>14.1. Šalys įsipareigoja užtikrinti asmens duomenų saugumą bei asmens duomenų tvarkymą vykdyti teisėtai, vadovaujantis 2016 m. balandžio 27 d. priimto Europos Parlamento ir Tarybos reglamento </w:t>
      </w:r>
      <w:r w:rsidRPr="00ED1BE6">
        <w:rPr>
          <w:rFonts w:ascii="Times New Roman" w:eastAsia="Times New Roman" w:hAnsi="Times New Roman" w:cs="Times New Roman"/>
          <w:color w:val="467886"/>
          <w:sz w:val="24"/>
          <w:szCs w:val="24"/>
          <w:u w:val="single"/>
          <w:lang w:eastAsia="lt-LT"/>
          <w14:ligatures w14:val="none"/>
        </w:rPr>
        <w:t>(ES) 2016/679</w:t>
      </w:r>
      <w:r w:rsidRPr="00ED1BE6">
        <w:rPr>
          <w:rFonts w:ascii="Times New Roman" w:eastAsia="Times New Roman" w:hAnsi="Times New Roman" w:cs="Times New Roman"/>
          <w:color w:val="000000"/>
          <w:sz w:val="24"/>
          <w:szCs w:val="24"/>
          <w:lang w:eastAsia="lt-LT"/>
          <w14:ligatures w14:val="none"/>
        </w:rPr>
        <w:t> dėl fizinių asmenų apsaugos tvarkant asmens duomenis ir dėl laisvo tokių duomenų judėjimo ir kuriuo panaikinama Direktyva </w:t>
      </w:r>
      <w:r w:rsidRPr="00ED1BE6">
        <w:rPr>
          <w:rFonts w:ascii="Times New Roman" w:eastAsia="Times New Roman" w:hAnsi="Times New Roman" w:cs="Times New Roman"/>
          <w:color w:val="467886"/>
          <w:sz w:val="24"/>
          <w:szCs w:val="24"/>
          <w:u w:val="single"/>
          <w:lang w:eastAsia="lt-LT"/>
          <w14:ligatures w14:val="none"/>
        </w:rPr>
        <w:t>95/46/EB</w:t>
      </w:r>
      <w:r w:rsidRPr="00ED1BE6">
        <w:rPr>
          <w:rFonts w:ascii="Times New Roman" w:eastAsia="Times New Roman" w:hAnsi="Times New Roman" w:cs="Times New Roman"/>
          <w:color w:val="000000"/>
          <w:sz w:val="24"/>
          <w:szCs w:val="24"/>
          <w:lang w:eastAsia="lt-LT"/>
          <w14:ligatures w14:val="none"/>
        </w:rPr>
        <w:t> (Bendrasis duomenų apsaugos reglamentas) ir kitų teisės aktų, reglamentuojančių asmens duomenų tvarkymą, nuostatomis.</w:t>
      </w:r>
    </w:p>
    <w:p w14:paraId="205890A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93" w:name="part_f3ef30853b50431682ddba1c073f1ae9"/>
      <w:bookmarkEnd w:id="293"/>
      <w:r w:rsidRPr="00ED1BE6">
        <w:rPr>
          <w:rFonts w:ascii="Times New Roman" w:eastAsia="Times New Roman" w:hAnsi="Times New Roman" w:cs="Times New Roman"/>
          <w:color w:val="000000"/>
          <w:sz w:val="24"/>
          <w:szCs w:val="24"/>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B1E62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lastRenderedPageBreak/>
        <w:t> </w:t>
      </w:r>
    </w:p>
    <w:p w14:paraId="43D83D31"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94" w:name="part_35c336a6770747949dba9050c3cf878c"/>
      <w:bookmarkEnd w:id="294"/>
      <w:r w:rsidRPr="00ED1BE6">
        <w:rPr>
          <w:rFonts w:ascii="Times New Roman" w:eastAsia="Times New Roman" w:hAnsi="Times New Roman" w:cs="Times New Roman"/>
          <w:b/>
          <w:bCs/>
          <w:caps/>
          <w:color w:val="000000"/>
          <w:sz w:val="24"/>
          <w:szCs w:val="24"/>
          <w:lang w:eastAsia="lt-LT"/>
          <w14:ligatures w14:val="none"/>
        </w:rPr>
        <w:t>15.  INTELEKTINĖ NUOSAVYBĖ</w:t>
      </w:r>
    </w:p>
    <w:p w14:paraId="59B0496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AFD0075"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5" w:name="part_ea7f08eec5f841bd88fcaf808c058c89"/>
      <w:bookmarkEnd w:id="295"/>
      <w:r w:rsidRPr="00ED1BE6">
        <w:rPr>
          <w:rFonts w:ascii="Times New Roman" w:eastAsia="Times New Roman" w:hAnsi="Times New Roman" w:cs="Times New Roman"/>
          <w:color w:val="000000"/>
          <w:sz w:val="24"/>
          <w:szCs w:val="24"/>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077500"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6" w:name="part_3dfae70e69624aa79620d9ed8a1d4fe2"/>
      <w:bookmarkEnd w:id="296"/>
      <w:r w:rsidRPr="00ED1BE6">
        <w:rPr>
          <w:rFonts w:ascii="Times New Roman" w:eastAsia="Times New Roman" w:hAnsi="Times New Roman" w:cs="Times New Roman"/>
          <w:color w:val="000000"/>
          <w:sz w:val="24"/>
          <w:szCs w:val="24"/>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D1BE6">
        <w:rPr>
          <w:rFonts w:ascii="Times New Roman" w:eastAsia="Times New Roman" w:hAnsi="Times New Roman" w:cs="Times New Roman"/>
          <w:i/>
          <w:iCs/>
          <w:color w:val="000000"/>
          <w:sz w:val="24"/>
          <w:szCs w:val="24"/>
          <w:lang w:eastAsia="lt-LT"/>
          <w14:ligatures w14:val="none"/>
        </w:rPr>
        <w:t>sui</w:t>
      </w:r>
      <w:proofErr w:type="spellEnd"/>
      <w:r w:rsidRPr="00ED1BE6">
        <w:rPr>
          <w:rFonts w:ascii="Times New Roman" w:eastAsia="Times New Roman" w:hAnsi="Times New Roman" w:cs="Times New Roman"/>
          <w:i/>
          <w:iCs/>
          <w:color w:val="000000"/>
          <w:sz w:val="24"/>
          <w:szCs w:val="24"/>
          <w:lang w:eastAsia="lt-LT"/>
          <w14:ligatures w14:val="none"/>
        </w:rPr>
        <w:t xml:space="preserve"> </w:t>
      </w:r>
      <w:proofErr w:type="spellStart"/>
      <w:r w:rsidRPr="00ED1BE6">
        <w:rPr>
          <w:rFonts w:ascii="Times New Roman" w:eastAsia="Times New Roman" w:hAnsi="Times New Roman" w:cs="Times New Roman"/>
          <w:i/>
          <w:iCs/>
          <w:color w:val="000000"/>
          <w:sz w:val="24"/>
          <w:szCs w:val="24"/>
          <w:lang w:eastAsia="lt-LT"/>
          <w14:ligatures w14:val="none"/>
        </w:rPr>
        <w:t>generis</w:t>
      </w:r>
      <w:proofErr w:type="spellEnd"/>
      <w:r w:rsidRPr="00ED1BE6">
        <w:rPr>
          <w:rFonts w:ascii="Times New Roman" w:eastAsia="Times New Roman" w:hAnsi="Times New Roman" w:cs="Times New Roman"/>
          <w:color w:val="000000"/>
          <w:sz w:val="24"/>
          <w:szCs w:val="24"/>
          <w:lang w:eastAsia="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4205B71"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297" w:name="part_dbd488f155f64ca6a064a38a706db05f"/>
      <w:bookmarkEnd w:id="297"/>
      <w:r w:rsidRPr="00ED1BE6">
        <w:rPr>
          <w:rFonts w:ascii="Times New Roman" w:eastAsia="Times New Roman" w:hAnsi="Times New Roman" w:cs="Times New Roman"/>
          <w:color w:val="000000"/>
          <w:sz w:val="24"/>
          <w:szCs w:val="24"/>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60BABE"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1E8E9D0"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298" w:name="part_5bb30ca3561742c19750b22687ac5c33"/>
      <w:bookmarkEnd w:id="298"/>
      <w:r w:rsidRPr="00ED1BE6">
        <w:rPr>
          <w:rFonts w:ascii="Times New Roman" w:eastAsia="Times New Roman" w:hAnsi="Times New Roman" w:cs="Times New Roman"/>
          <w:b/>
          <w:bCs/>
          <w:caps/>
          <w:color w:val="000000"/>
          <w:sz w:val="24"/>
          <w:szCs w:val="24"/>
          <w:lang w:eastAsia="lt-LT"/>
          <w14:ligatures w14:val="none"/>
        </w:rPr>
        <w:t>16.  PAREIŠKIMAI IR GARANTIJOS</w:t>
      </w:r>
    </w:p>
    <w:p w14:paraId="2F5E7B6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6B1B42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299" w:name="part_9bb452e583f044cf9551fda975795708"/>
      <w:bookmarkEnd w:id="299"/>
      <w:r w:rsidRPr="00ED1BE6">
        <w:rPr>
          <w:rFonts w:ascii="Times New Roman" w:eastAsia="Times New Roman" w:hAnsi="Times New Roman" w:cs="Times New Roman"/>
          <w:color w:val="000000"/>
          <w:sz w:val="24"/>
          <w:szCs w:val="24"/>
          <w:lang w:eastAsia="lt-LT"/>
          <w14:ligatures w14:val="none"/>
        </w:rPr>
        <w:t>16.1. Kiekviena iš Šalių pareiškia ir garantuoja kitai Šaliai, kad:</w:t>
      </w:r>
    </w:p>
    <w:p w14:paraId="7A5A094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00" w:name="part_e360eca2853741bb82c910c6836d3c0c"/>
      <w:bookmarkEnd w:id="300"/>
      <w:r w:rsidRPr="00ED1BE6">
        <w:rPr>
          <w:rFonts w:ascii="Times New Roman" w:eastAsia="Times New Roman" w:hAnsi="Times New Roman" w:cs="Times New Roman"/>
          <w:color w:val="000000"/>
          <w:sz w:val="24"/>
          <w:szCs w:val="24"/>
          <w:lang w:eastAsia="lt-LT"/>
          <w14:ligatures w14:val="none"/>
        </w:rPr>
        <w:t>16.1.1. yra teisėtai priimti ir galioja visi būtini sprendimai, gauti leidimai bei sutikimai, taip pat teisėtai atlikti ir galioja kiti teisiniai veiksmai, reikalingi Sutarties sudarymui, galiojimui ir vykdymui;</w:t>
      </w:r>
    </w:p>
    <w:p w14:paraId="6B23987A"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01" w:name="part_02f9fd8018f5491ab995acc655746f13"/>
      <w:bookmarkEnd w:id="301"/>
      <w:r w:rsidRPr="00ED1BE6">
        <w:rPr>
          <w:rFonts w:ascii="Times New Roman" w:eastAsia="Times New Roman" w:hAnsi="Times New Roman" w:cs="Times New Roman"/>
          <w:color w:val="000000"/>
          <w:sz w:val="24"/>
          <w:szCs w:val="24"/>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9D618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02" w:name="part_d674a56f57a349a68cd56d9297a5ab5e"/>
      <w:bookmarkEnd w:id="302"/>
      <w:r w:rsidRPr="00ED1BE6">
        <w:rPr>
          <w:rFonts w:ascii="Times New Roman" w:eastAsia="Times New Roman" w:hAnsi="Times New Roman" w:cs="Times New Roman"/>
          <w:color w:val="000000"/>
          <w:sz w:val="24"/>
          <w:szCs w:val="24"/>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B25BF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03" w:name="part_5757fd215f37426fb4312d1d7b7beda8"/>
      <w:bookmarkEnd w:id="303"/>
      <w:r w:rsidRPr="00ED1BE6">
        <w:rPr>
          <w:rFonts w:ascii="Times New Roman" w:eastAsia="Times New Roman" w:hAnsi="Times New Roman" w:cs="Times New Roman"/>
          <w:color w:val="000000"/>
          <w:sz w:val="24"/>
          <w:szCs w:val="24"/>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7F053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04" w:name="part_32c7f3571a8c4cf38afc63e28532a304"/>
      <w:bookmarkEnd w:id="304"/>
      <w:r w:rsidRPr="00ED1BE6">
        <w:rPr>
          <w:rFonts w:ascii="Times New Roman" w:eastAsia="Times New Roman" w:hAnsi="Times New Roman" w:cs="Times New Roman"/>
          <w:color w:val="000000"/>
          <w:sz w:val="24"/>
          <w:szCs w:val="24"/>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F8242A"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05" w:name="part_b0bf7ef983f04105bc7d40a03172a077"/>
      <w:bookmarkEnd w:id="305"/>
      <w:r w:rsidRPr="00ED1BE6">
        <w:rPr>
          <w:rFonts w:ascii="Times New Roman" w:eastAsia="Times New Roman" w:hAnsi="Times New Roman" w:cs="Times New Roman"/>
          <w:color w:val="000000"/>
          <w:sz w:val="24"/>
          <w:szCs w:val="24"/>
          <w:lang w:eastAsia="lt-LT"/>
          <w14:ligatures w14:val="none"/>
        </w:rPr>
        <w:t>16.1.6. visi Šalies pareiškimai ir garantijos yra išsamūs ir nepalieka nutylėtų jokių aplinkybių, kurios darytų šiuos pareiškimus ar garantijas neteisingais.</w:t>
      </w:r>
    </w:p>
    <w:p w14:paraId="2D902B8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06" w:name="part_b59f3b6727c64080a82bf2d644ad85b0"/>
      <w:bookmarkEnd w:id="306"/>
      <w:r w:rsidRPr="00ED1BE6">
        <w:rPr>
          <w:rFonts w:ascii="Times New Roman" w:eastAsia="Times New Roman" w:hAnsi="Times New Roman" w:cs="Times New Roman"/>
          <w:color w:val="000000"/>
          <w:sz w:val="24"/>
          <w:szCs w:val="24"/>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E2FD2A"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307" w:name="part_02931431c9e44af580e0f238a48ad30f"/>
      <w:bookmarkEnd w:id="307"/>
      <w:r w:rsidRPr="00ED1BE6">
        <w:rPr>
          <w:rFonts w:ascii="Times New Roman" w:eastAsia="Times New Roman" w:hAnsi="Times New Roman" w:cs="Times New Roman"/>
          <w:color w:val="000000"/>
          <w:sz w:val="24"/>
          <w:szCs w:val="24"/>
          <w:shd w:val="clear" w:color="auto" w:fill="FFFFFF"/>
          <w:lang w:eastAsia="lt-LT"/>
          <w14:ligatures w14:val="none"/>
        </w:rPr>
        <w:t>16.3. </w:t>
      </w:r>
      <w:r w:rsidRPr="00ED1BE6">
        <w:rPr>
          <w:rFonts w:ascii="Times New Roman" w:eastAsia="Times New Roman" w:hAnsi="Times New Roman" w:cs="Times New Roman"/>
          <w:color w:val="000000"/>
          <w:sz w:val="24"/>
          <w:szCs w:val="24"/>
          <w:lang w:eastAsia="lt-LT"/>
          <w14:ligatures w14:val="none"/>
        </w:rPr>
        <w:t>Tiekėjas pareiškia, kad parduodamų Prekių disponavimo, valdymo ir naudojimosi teisės nėra apribotos </w:t>
      </w:r>
      <w:r w:rsidRPr="00ED1BE6">
        <w:rPr>
          <w:rFonts w:ascii="Times New Roman" w:eastAsia="Times New Roman" w:hAnsi="Times New Roman" w:cs="Times New Roman"/>
          <w:color w:val="000000"/>
          <w:sz w:val="24"/>
          <w:szCs w:val="24"/>
          <w:shd w:val="clear" w:color="auto" w:fill="FFFFFF"/>
          <w:lang w:eastAsia="lt-LT"/>
          <w14:ligatures w14:val="none"/>
        </w:rPr>
        <w:t>ir jokie tretieji asmenys neturi pretenzijų į Sutartimi perduodamas Prekes (įkeitimai, areštai ar pan.).</w:t>
      </w:r>
    </w:p>
    <w:p w14:paraId="3516F84B" w14:textId="77777777" w:rsidR="00ED1BE6" w:rsidRPr="00ED1BE6" w:rsidRDefault="00ED1BE6" w:rsidP="00ED1BE6">
      <w:pPr>
        <w:jc w:val="both"/>
        <w:rPr>
          <w:rFonts w:ascii="Times New Roman" w:eastAsia="Times New Roman" w:hAnsi="Times New Roman" w:cs="Times New Roman"/>
          <w:color w:val="000000"/>
          <w:sz w:val="24"/>
          <w:szCs w:val="24"/>
          <w:lang w:eastAsia="lt-LT"/>
          <w14:ligatures w14:val="none"/>
        </w:rPr>
      </w:pPr>
      <w:bookmarkStart w:id="308" w:name="part_847bf96a5b33448aa8832922b3682b97"/>
      <w:bookmarkEnd w:id="308"/>
      <w:r w:rsidRPr="00ED1BE6">
        <w:rPr>
          <w:rFonts w:ascii="Times New Roman" w:eastAsia="Times New Roman" w:hAnsi="Times New Roman" w:cs="Times New Roman"/>
          <w:color w:val="000000"/>
          <w:sz w:val="24"/>
          <w:szCs w:val="24"/>
          <w:lang w:eastAsia="lt-LT"/>
          <w14:ligatures w14:val="none"/>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p>
    <w:p w14:paraId="4D402C63" w14:textId="77777777" w:rsidR="00ED1BE6" w:rsidRPr="00ED1BE6" w:rsidRDefault="00ED1BE6" w:rsidP="00ED1BE6">
      <w:pP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31F3B55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6D7FDF15"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309" w:name="part_4c3d8b1ce1414b9f804f42e7316bb7a5"/>
      <w:bookmarkEnd w:id="309"/>
      <w:r w:rsidRPr="00ED1BE6">
        <w:rPr>
          <w:rFonts w:ascii="Times New Roman" w:eastAsia="Times New Roman" w:hAnsi="Times New Roman" w:cs="Times New Roman"/>
          <w:b/>
          <w:bCs/>
          <w:caps/>
          <w:color w:val="000000"/>
          <w:sz w:val="24"/>
          <w:szCs w:val="24"/>
          <w:lang w:eastAsia="lt-LT"/>
          <w14:ligatures w14:val="none"/>
        </w:rPr>
        <w:t>17.  BENDRIEJI ATSAKOMYBĖS KLAUSIMAI</w:t>
      </w:r>
    </w:p>
    <w:p w14:paraId="5D9E0FB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3CE506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10" w:name="part_14f04cb7656b48b9a0d6f8ee310e7522"/>
      <w:bookmarkEnd w:id="310"/>
      <w:r w:rsidRPr="00ED1BE6">
        <w:rPr>
          <w:rFonts w:ascii="Times New Roman" w:eastAsia="Times New Roman" w:hAnsi="Times New Roman" w:cs="Times New Roman"/>
          <w:color w:val="000000"/>
          <w:sz w:val="24"/>
          <w:szCs w:val="24"/>
          <w:lang w:eastAsia="lt-LT"/>
          <w14:ligatures w14:val="none"/>
        </w:rPr>
        <w:t>17.1. Netesybų sumokėjimas už vėlavimą ar pareigų pagal Sutartį pažeidimą neatleidžia Šalies nuo Sutartyje numatytų jos pareigų vykdymo.</w:t>
      </w:r>
    </w:p>
    <w:p w14:paraId="6CEE4BB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11" w:name="part_617085849c8044658af4f5062dbd92e3"/>
      <w:bookmarkEnd w:id="311"/>
      <w:r w:rsidRPr="00ED1BE6">
        <w:rPr>
          <w:rFonts w:ascii="Times New Roman" w:eastAsia="Times New Roman" w:hAnsi="Times New Roman" w:cs="Times New Roman"/>
          <w:color w:val="000000"/>
          <w:sz w:val="24"/>
          <w:szCs w:val="24"/>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D1BE6">
        <w:rPr>
          <w:rFonts w:ascii="Times New Roman" w:eastAsia="Times New Roman" w:hAnsi="Times New Roman" w:cs="Times New Roman"/>
          <w:color w:val="000000"/>
          <w:sz w:val="24"/>
          <w:szCs w:val="24"/>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0CDC7BD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12" w:name="part_478384ff277e4935b9f189550b36cc44"/>
      <w:bookmarkEnd w:id="312"/>
      <w:r w:rsidRPr="00ED1BE6">
        <w:rPr>
          <w:rFonts w:ascii="Times New Roman" w:eastAsia="Times New Roman" w:hAnsi="Times New Roman" w:cs="Times New Roman"/>
          <w:color w:val="000000"/>
          <w:sz w:val="24"/>
          <w:szCs w:val="24"/>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87830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13" w:name="part_ac36f9c8b8394b5aab241a54ac767577"/>
      <w:bookmarkEnd w:id="313"/>
      <w:r w:rsidRPr="00ED1BE6">
        <w:rPr>
          <w:rFonts w:ascii="Times New Roman" w:eastAsia="Times New Roman" w:hAnsi="Times New Roman" w:cs="Times New Roman"/>
          <w:color w:val="000000"/>
          <w:sz w:val="24"/>
          <w:szCs w:val="24"/>
          <w:lang w:eastAsia="lt-LT"/>
          <w14:ligatures w14:val="none"/>
        </w:rPr>
        <w:t>17.4. Šioje Sutartyje numatytos teisių gynybos priemonės neapriboja Šalių teisės pasinaudoti kitomis teisėtomis teisių gynybos priemonėmis.</w:t>
      </w:r>
    </w:p>
    <w:p w14:paraId="46BB806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14" w:name="part_61ec06376b154a8cbbe222e9e8fd0265"/>
      <w:bookmarkEnd w:id="314"/>
      <w:r w:rsidRPr="00ED1BE6">
        <w:rPr>
          <w:rFonts w:ascii="Times New Roman" w:eastAsia="Times New Roman" w:hAnsi="Times New Roman" w:cs="Times New Roman"/>
          <w:color w:val="000000"/>
          <w:sz w:val="24"/>
          <w:szCs w:val="24"/>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3A0B3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15" w:name="part_e6d3a20ff8dc4965b81283378bcd8357"/>
      <w:bookmarkEnd w:id="315"/>
      <w:r w:rsidRPr="00ED1BE6">
        <w:rPr>
          <w:rFonts w:ascii="Times New Roman" w:eastAsia="Times New Roman" w:hAnsi="Times New Roman" w:cs="Times New Roman"/>
          <w:color w:val="000000"/>
          <w:sz w:val="24"/>
          <w:szCs w:val="24"/>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CC544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16" w:name="part_10f6a0832a8447ccb624febc941d39d9"/>
      <w:bookmarkEnd w:id="316"/>
      <w:r w:rsidRPr="00ED1BE6">
        <w:rPr>
          <w:rFonts w:ascii="Times New Roman" w:eastAsia="Times New Roman" w:hAnsi="Times New Roman" w:cs="Times New Roman"/>
          <w:color w:val="000000"/>
          <w:sz w:val="24"/>
          <w:szCs w:val="24"/>
          <w:lang w:eastAsia="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CB17B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E58B598"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317" w:name="part_0e9a2b9bdab84ed89722af5fa50d2a03"/>
      <w:bookmarkEnd w:id="317"/>
      <w:r w:rsidRPr="00ED1BE6">
        <w:rPr>
          <w:rFonts w:ascii="Times New Roman" w:eastAsia="Times New Roman" w:hAnsi="Times New Roman" w:cs="Times New Roman"/>
          <w:b/>
          <w:bCs/>
          <w:caps/>
          <w:color w:val="000000"/>
          <w:sz w:val="24"/>
          <w:szCs w:val="24"/>
          <w:lang w:eastAsia="lt-LT"/>
          <w14:ligatures w14:val="none"/>
        </w:rPr>
        <w:t>18.  NENUGALIMA JĖGA (FORCE MAJEURE)</w:t>
      </w:r>
    </w:p>
    <w:p w14:paraId="0C3B6F53"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F2A743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18" w:name="part_c571cab5c5c9419b804bdb428b8de542"/>
      <w:bookmarkEnd w:id="318"/>
      <w:r w:rsidRPr="00ED1BE6">
        <w:rPr>
          <w:rFonts w:ascii="Times New Roman" w:eastAsia="Times New Roman" w:hAnsi="Times New Roman" w:cs="Times New Roman"/>
          <w:color w:val="000000"/>
          <w:sz w:val="24"/>
          <w:szCs w:val="24"/>
          <w:lang w:eastAsia="lt-LT"/>
          <w14:ligatures w14:val="none"/>
        </w:rPr>
        <w:t>18.1.</w:t>
      </w:r>
      <w:r w:rsidRPr="00ED1BE6">
        <w:rPr>
          <w:rFonts w:ascii="Times New Roman" w:eastAsia="Times New Roman" w:hAnsi="Times New Roman" w:cs="Times New Roman"/>
          <w:b/>
          <w:bCs/>
          <w:color w:val="000000"/>
          <w:sz w:val="24"/>
          <w:szCs w:val="24"/>
          <w:lang w:eastAsia="lt-LT"/>
          <w14:ligatures w14:val="none"/>
        </w:rPr>
        <w:t> </w:t>
      </w:r>
      <w:r w:rsidRPr="00ED1BE6">
        <w:rPr>
          <w:rFonts w:ascii="Times New Roman" w:eastAsia="Times New Roman" w:hAnsi="Times New Roman" w:cs="Times New Roman"/>
          <w:color w:val="000000"/>
          <w:sz w:val="24"/>
          <w:szCs w:val="24"/>
          <w:lang w:eastAsia="lt-LT"/>
          <w14:ligatures w14:val="none"/>
        </w:rPr>
        <w:t>Atsakomybė pagal Sutartį netaikoma, taip pat Šalys gali būti visiškai ar iš dalies atleistos nuo civilinės atsakomybės šiais pagrindais:</w:t>
      </w:r>
    </w:p>
    <w:p w14:paraId="7AB9D44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19" w:name="part_a31aaf51dd06453fb5f967e5be6a4225"/>
      <w:bookmarkEnd w:id="319"/>
      <w:r w:rsidRPr="00ED1BE6">
        <w:rPr>
          <w:rFonts w:ascii="Times New Roman" w:eastAsia="Times New Roman" w:hAnsi="Times New Roman" w:cs="Times New Roman"/>
          <w:color w:val="000000"/>
          <w:sz w:val="24"/>
          <w:szCs w:val="24"/>
          <w:lang w:eastAsia="lt-LT"/>
          <w14:ligatures w14:val="none"/>
        </w:rPr>
        <w:t>18.1.1. dėl nenugalimos jėgos (</w:t>
      </w:r>
      <w:r w:rsidRPr="00ED1BE6">
        <w:rPr>
          <w:rFonts w:ascii="Times New Roman" w:eastAsia="Times New Roman" w:hAnsi="Times New Roman" w:cs="Times New Roman"/>
          <w:i/>
          <w:iCs/>
          <w:color w:val="000000"/>
          <w:sz w:val="24"/>
          <w:szCs w:val="24"/>
          <w:lang w:eastAsia="lt-LT"/>
          <w14:ligatures w14:val="none"/>
        </w:rPr>
        <w:t>force majeure</w:t>
      </w:r>
      <w:r w:rsidRPr="00ED1BE6">
        <w:rPr>
          <w:rFonts w:ascii="Times New Roman" w:eastAsia="Times New Roman" w:hAnsi="Times New Roman" w:cs="Times New Roman"/>
          <w:color w:val="000000"/>
          <w:sz w:val="24"/>
          <w:szCs w:val="24"/>
          <w:lang w:eastAsia="lt-LT"/>
          <w14:ligatures w14:val="none"/>
        </w:rPr>
        <w:t>) – taikomos Lietuvos Respublikos civilinio kodekso 6.212 straipsnio ir Lietuvos Respublikos Vyriausybės 1996 m. liepos 15 d. nutarimu Nr. 840 „Dėl Atleidimo nuo atsakomybės esant nenugalimos jėgos (</w:t>
      </w:r>
      <w:r w:rsidRPr="00ED1BE6">
        <w:rPr>
          <w:rFonts w:ascii="Times New Roman" w:eastAsia="Times New Roman" w:hAnsi="Times New Roman" w:cs="Times New Roman"/>
          <w:i/>
          <w:iCs/>
          <w:color w:val="000000"/>
          <w:sz w:val="24"/>
          <w:szCs w:val="24"/>
          <w:lang w:eastAsia="lt-LT"/>
          <w14:ligatures w14:val="none"/>
        </w:rPr>
        <w:t>force majeure</w:t>
      </w:r>
      <w:r w:rsidRPr="00ED1BE6">
        <w:rPr>
          <w:rFonts w:ascii="Times New Roman" w:eastAsia="Times New Roman" w:hAnsi="Times New Roman" w:cs="Times New Roman"/>
          <w:color w:val="000000"/>
          <w:sz w:val="24"/>
          <w:szCs w:val="24"/>
          <w:lang w:eastAsia="lt-LT"/>
          <w14:ligatures w14:val="none"/>
        </w:rPr>
        <w:t>) aplinkybėms taisyklių patvirtinimo” patvirtintų taisyklių nuostatos;</w:t>
      </w:r>
    </w:p>
    <w:p w14:paraId="461251C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20" w:name="part_2a128f5ae586419da6297b1c6b1b09ca"/>
      <w:bookmarkEnd w:id="320"/>
      <w:r w:rsidRPr="00ED1BE6">
        <w:rPr>
          <w:rFonts w:ascii="Times New Roman" w:eastAsia="Times New Roman" w:hAnsi="Times New Roman" w:cs="Times New Roman"/>
          <w:color w:val="000000"/>
          <w:sz w:val="24"/>
          <w:szCs w:val="24"/>
          <w:lang w:eastAsia="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D84E5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21" w:name="part_bffc760e1e1c4365a60852c34c420590"/>
      <w:bookmarkEnd w:id="321"/>
      <w:r w:rsidRPr="00ED1BE6">
        <w:rPr>
          <w:rFonts w:ascii="Times New Roman" w:eastAsia="Times New Roman" w:hAnsi="Times New Roman" w:cs="Times New Roman"/>
          <w:color w:val="000000"/>
          <w:sz w:val="24"/>
          <w:szCs w:val="24"/>
          <w:lang w:eastAsia="lt-LT"/>
          <w14:ligatures w14:val="none"/>
        </w:rPr>
        <w:t>18.2.</w:t>
      </w:r>
      <w:r w:rsidRPr="00ED1BE6">
        <w:rPr>
          <w:rFonts w:ascii="Times New Roman" w:eastAsia="Times New Roman" w:hAnsi="Times New Roman" w:cs="Times New Roman"/>
          <w:b/>
          <w:bCs/>
          <w:color w:val="000000"/>
          <w:sz w:val="24"/>
          <w:szCs w:val="24"/>
          <w:lang w:eastAsia="lt-LT"/>
          <w14:ligatures w14:val="none"/>
        </w:rPr>
        <w:t> </w:t>
      </w:r>
      <w:r w:rsidRPr="00ED1BE6">
        <w:rPr>
          <w:rFonts w:ascii="Times New Roman" w:eastAsia="Times New Roman" w:hAnsi="Times New Roman" w:cs="Times New Roman"/>
          <w:color w:val="000000"/>
          <w:sz w:val="24"/>
          <w:szCs w:val="24"/>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41E334"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22" w:name="part_6f47f5f0632c4ccb962520bcd6d381aa"/>
      <w:bookmarkEnd w:id="322"/>
      <w:r w:rsidRPr="00ED1BE6">
        <w:rPr>
          <w:rFonts w:ascii="Times New Roman" w:eastAsia="Times New Roman" w:hAnsi="Times New Roman" w:cs="Times New Roman"/>
          <w:color w:val="000000"/>
          <w:sz w:val="24"/>
          <w:szCs w:val="24"/>
          <w:lang w:eastAsia="lt-LT"/>
          <w14:ligatures w14:val="none"/>
        </w:rPr>
        <w:t>18.3.</w:t>
      </w:r>
      <w:r w:rsidRPr="00ED1BE6">
        <w:rPr>
          <w:rFonts w:ascii="Times New Roman" w:eastAsia="Times New Roman" w:hAnsi="Times New Roman" w:cs="Times New Roman"/>
          <w:b/>
          <w:bCs/>
          <w:color w:val="000000"/>
          <w:sz w:val="24"/>
          <w:szCs w:val="24"/>
          <w:lang w:eastAsia="lt-LT"/>
          <w14:ligatures w14:val="none"/>
        </w:rPr>
        <w:t> </w:t>
      </w:r>
      <w:r w:rsidRPr="00ED1BE6">
        <w:rPr>
          <w:rFonts w:ascii="Times New Roman" w:eastAsia="Times New Roman" w:hAnsi="Times New Roman" w:cs="Times New Roman"/>
          <w:color w:val="000000"/>
          <w:sz w:val="24"/>
          <w:szCs w:val="24"/>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B610F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23" w:name="part_d80a639c992d4cb6aee2609697714bcc"/>
      <w:bookmarkEnd w:id="323"/>
      <w:r w:rsidRPr="00ED1BE6">
        <w:rPr>
          <w:rFonts w:ascii="Times New Roman" w:eastAsia="Times New Roman" w:hAnsi="Times New Roman" w:cs="Times New Roman"/>
          <w:color w:val="000000"/>
          <w:sz w:val="24"/>
          <w:szCs w:val="24"/>
          <w:lang w:eastAsia="lt-LT"/>
          <w14:ligatures w14:val="none"/>
        </w:rPr>
        <w:t>18.4. Jeigu nenugalimos jėgos (</w:t>
      </w:r>
      <w:r w:rsidRPr="00ED1BE6">
        <w:rPr>
          <w:rFonts w:ascii="Times New Roman" w:eastAsia="Times New Roman" w:hAnsi="Times New Roman" w:cs="Times New Roman"/>
          <w:i/>
          <w:iCs/>
          <w:color w:val="000000"/>
          <w:sz w:val="24"/>
          <w:szCs w:val="24"/>
          <w:lang w:eastAsia="lt-LT"/>
          <w14:ligatures w14:val="none"/>
        </w:rPr>
        <w:t>force majeure</w:t>
      </w:r>
      <w:r w:rsidRPr="00ED1BE6">
        <w:rPr>
          <w:rFonts w:ascii="Times New Roman" w:eastAsia="Times New Roman" w:hAnsi="Times New Roman" w:cs="Times New Roman"/>
          <w:color w:val="000000"/>
          <w:sz w:val="24"/>
          <w:szCs w:val="24"/>
          <w:lang w:eastAsia="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B4B93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0132D172"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324" w:name="part_bc3bb7212dac4555883afd5828cda666"/>
      <w:bookmarkEnd w:id="324"/>
      <w:r w:rsidRPr="00ED1BE6">
        <w:rPr>
          <w:rFonts w:ascii="Times New Roman" w:eastAsia="Times New Roman" w:hAnsi="Times New Roman" w:cs="Times New Roman"/>
          <w:b/>
          <w:bCs/>
          <w:caps/>
          <w:color w:val="000000"/>
          <w:sz w:val="24"/>
          <w:szCs w:val="24"/>
          <w:lang w:eastAsia="lt-LT"/>
          <w14:ligatures w14:val="none"/>
        </w:rPr>
        <w:t>19.  SUTARTIES NUOSTATŲ NEGALIOJIMAS</w:t>
      </w:r>
    </w:p>
    <w:p w14:paraId="1599C10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46900A3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25" w:name="part_b1300436b4c540b29653692d0a16a4af"/>
      <w:bookmarkEnd w:id="325"/>
      <w:r w:rsidRPr="00ED1BE6">
        <w:rPr>
          <w:rFonts w:ascii="Times New Roman" w:eastAsia="Times New Roman" w:hAnsi="Times New Roman" w:cs="Times New Roman"/>
          <w:color w:val="000000"/>
          <w:sz w:val="24"/>
          <w:szCs w:val="24"/>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E55E1A"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26" w:name="part_32dbab6409e04b88a22c17ea45f66d5e"/>
      <w:bookmarkEnd w:id="326"/>
      <w:r w:rsidRPr="00ED1BE6">
        <w:rPr>
          <w:rFonts w:ascii="Times New Roman" w:eastAsia="Times New Roman" w:hAnsi="Times New Roman" w:cs="Times New Roman"/>
          <w:color w:val="000000"/>
          <w:sz w:val="24"/>
          <w:szCs w:val="24"/>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57D36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2454F21A"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327" w:name="part_0bf8a1cae5f446b8ab084734736fd0f0"/>
      <w:bookmarkEnd w:id="327"/>
      <w:r w:rsidRPr="00ED1BE6">
        <w:rPr>
          <w:rFonts w:ascii="Times New Roman" w:eastAsia="Times New Roman" w:hAnsi="Times New Roman" w:cs="Times New Roman"/>
          <w:b/>
          <w:bCs/>
          <w:caps/>
          <w:color w:val="000000"/>
          <w:sz w:val="24"/>
          <w:szCs w:val="24"/>
          <w:lang w:eastAsia="lt-LT"/>
          <w14:ligatures w14:val="none"/>
        </w:rPr>
        <w:t>20.  SUTARTIES PAKEITIMAI</w:t>
      </w:r>
    </w:p>
    <w:p w14:paraId="69D89C5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35F1DD9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28" w:name="part_072431a59b9f400c8b3aa86b7707e395"/>
      <w:bookmarkEnd w:id="328"/>
      <w:r w:rsidRPr="00ED1BE6">
        <w:rPr>
          <w:rFonts w:ascii="Times New Roman" w:eastAsia="Times New Roman" w:hAnsi="Times New Roman" w:cs="Times New Roman"/>
          <w:color w:val="000000"/>
          <w:sz w:val="24"/>
          <w:szCs w:val="24"/>
          <w:lang w:eastAsia="lt-LT"/>
          <w14:ligatures w14:val="none"/>
        </w:rPr>
        <w:t>20.1. Sutarties sąlygos Sutarties galiojimo laikotarpiu negali būti keičiamos, išskyrus tokias Sutarties sąlygas, kurių keitimas numatytas Sutartyje ir (ar) galimas vadovaujantis VPĮ nuostatomis.</w:t>
      </w:r>
    </w:p>
    <w:p w14:paraId="1ACDCD1C"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29" w:name="part_6463e9cf5bb34b748ad362bcec9cf3ca"/>
      <w:bookmarkEnd w:id="329"/>
      <w:r w:rsidRPr="00ED1BE6">
        <w:rPr>
          <w:rFonts w:ascii="Times New Roman" w:eastAsia="Times New Roman" w:hAnsi="Times New Roman" w:cs="Times New Roman"/>
          <w:color w:val="000000"/>
          <w:sz w:val="24"/>
          <w:szCs w:val="24"/>
          <w:lang w:eastAsia="lt-LT"/>
          <w14:ligatures w14:val="none"/>
        </w:rPr>
        <w:t>20.2. Sutarties pakeitimai įforminami Šalims sudarant Susitarimą.</w:t>
      </w:r>
    </w:p>
    <w:p w14:paraId="64425EF2"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30" w:name="part_9286f05f270a489e9d8dc15499249651"/>
      <w:bookmarkEnd w:id="330"/>
      <w:r w:rsidRPr="00ED1BE6">
        <w:rPr>
          <w:rFonts w:ascii="Times New Roman" w:eastAsia="Times New Roman" w:hAnsi="Times New Roman" w:cs="Times New Roman"/>
          <w:color w:val="000000"/>
          <w:sz w:val="24"/>
          <w:szCs w:val="24"/>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1415775"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31" w:name="part_81e4a9f633ac4c8dbd45a6258cbfdabf"/>
      <w:bookmarkEnd w:id="331"/>
      <w:r w:rsidRPr="00ED1BE6">
        <w:rPr>
          <w:rFonts w:ascii="Times New Roman" w:eastAsia="Times New Roman" w:hAnsi="Times New Roman" w:cs="Times New Roman"/>
          <w:color w:val="000000"/>
          <w:sz w:val="24"/>
          <w:szCs w:val="24"/>
          <w:lang w:eastAsia="lt-LT"/>
          <w14:ligatures w14:val="none"/>
        </w:rPr>
        <w:t>20.4. Susitarimai įsigalioja nuo jų sudarymo, jei Susitarime nenurodyta kitaip. Susitarimą Pirkėjas privalo paviešinti VPĮ 33 ir 86 straipsniuose nustatyta tvarka.</w:t>
      </w:r>
    </w:p>
    <w:p w14:paraId="22C512C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32" w:name="part_fd7d3e3dbdbc4ef6b6e43fe179f770bb"/>
      <w:bookmarkEnd w:id="332"/>
      <w:r w:rsidRPr="00ED1BE6">
        <w:rPr>
          <w:rFonts w:ascii="Times New Roman" w:eastAsia="Times New Roman" w:hAnsi="Times New Roman" w:cs="Times New Roman"/>
          <w:color w:val="000000"/>
          <w:sz w:val="24"/>
          <w:szCs w:val="24"/>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6E05A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00DBBBB4"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333" w:name="part_860aeb9cb5104e5aa0c1ad0561930869"/>
      <w:bookmarkEnd w:id="333"/>
      <w:r w:rsidRPr="00ED1BE6">
        <w:rPr>
          <w:rFonts w:ascii="Times New Roman" w:eastAsia="Times New Roman" w:hAnsi="Times New Roman" w:cs="Times New Roman"/>
          <w:b/>
          <w:bCs/>
          <w:caps/>
          <w:color w:val="000000"/>
          <w:sz w:val="24"/>
          <w:szCs w:val="24"/>
          <w:lang w:eastAsia="lt-LT"/>
          <w14:ligatures w14:val="none"/>
        </w:rPr>
        <w:lastRenderedPageBreak/>
        <w:t>21.  SUTARTIES SUSTABDYMAS</w:t>
      </w:r>
    </w:p>
    <w:p w14:paraId="08BC8864"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43C906F2"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4" w:name="part_d547d75a15084ed9bbe34086bed1d3a9"/>
      <w:bookmarkEnd w:id="334"/>
      <w:r w:rsidRPr="00ED1BE6">
        <w:rPr>
          <w:rFonts w:ascii="Times New Roman" w:eastAsia="Times New Roman" w:hAnsi="Times New Roman" w:cs="Times New Roman"/>
          <w:color w:val="000000"/>
          <w:sz w:val="24"/>
          <w:szCs w:val="24"/>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21C541C"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5" w:name="part_8d339ea051f649db84692276b9cc5a7b"/>
      <w:bookmarkEnd w:id="335"/>
      <w:r w:rsidRPr="00ED1BE6">
        <w:rPr>
          <w:rFonts w:ascii="Times New Roman" w:eastAsia="Times New Roman" w:hAnsi="Times New Roman" w:cs="Times New Roman"/>
          <w:color w:val="000000"/>
          <w:sz w:val="24"/>
          <w:szCs w:val="24"/>
          <w:lang w:eastAsia="lt-LT"/>
          <w14:ligatures w14:val="none"/>
        </w:rPr>
        <w:t>21.2. Prekių (jų dalies) tiekimas gali būti stabdomas esant bent vienai iš šių aplinkybių: </w:t>
      </w:r>
    </w:p>
    <w:p w14:paraId="63D37E67"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6" w:name="part_67f054575b844e26a2e94a5fd045fa8e"/>
      <w:bookmarkEnd w:id="336"/>
      <w:r w:rsidRPr="00ED1BE6">
        <w:rPr>
          <w:rFonts w:ascii="Times New Roman" w:eastAsia="Times New Roman" w:hAnsi="Times New Roman" w:cs="Times New Roman"/>
          <w:color w:val="000000"/>
          <w:sz w:val="24"/>
          <w:szCs w:val="24"/>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A51327"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7" w:name="part_8b4b2233999c42daacb1d2c1e9264b28"/>
      <w:bookmarkEnd w:id="337"/>
      <w:r w:rsidRPr="00ED1BE6">
        <w:rPr>
          <w:rFonts w:ascii="Times New Roman" w:eastAsia="Times New Roman" w:hAnsi="Times New Roman" w:cs="Times New Roman"/>
          <w:color w:val="000000"/>
          <w:sz w:val="24"/>
          <w:szCs w:val="24"/>
          <w:lang w:eastAsia="lt-LT"/>
          <w14:ligatures w14:val="none"/>
        </w:rPr>
        <w:t>21.2.2. Pirkėjas Sutartyje nurodyta tvarka negali priimti Prekių (pavyzdžiui, nebaigta įrengti patalpa, kurioje turi būti įmontuojamos Prekės), o Tiekėjas dėl to negali vykdyti Sutarties; </w:t>
      </w:r>
    </w:p>
    <w:p w14:paraId="2EDCA1ED"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8" w:name="part_ced6f5f8617748f7a709f58c98184cd2"/>
      <w:bookmarkEnd w:id="338"/>
      <w:r w:rsidRPr="00ED1BE6">
        <w:rPr>
          <w:rFonts w:ascii="Times New Roman" w:eastAsia="Times New Roman" w:hAnsi="Times New Roman" w:cs="Times New Roman"/>
          <w:color w:val="000000"/>
          <w:sz w:val="24"/>
          <w:szCs w:val="24"/>
          <w:lang w:eastAsia="lt-LT"/>
          <w14:ligatures w14:val="none"/>
        </w:rPr>
        <w:t>21.2.3. dėl nenumatytų prekių, paslaugų ir (ar) darbų, susijusių su perkamu objektu, kurių poreikis paaiškėjo tik vykdant Sutartį; </w:t>
      </w:r>
    </w:p>
    <w:p w14:paraId="613CC402"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39" w:name="part_7244719c943849de834693322a38b61b"/>
      <w:bookmarkEnd w:id="339"/>
      <w:r w:rsidRPr="00ED1BE6">
        <w:rPr>
          <w:rFonts w:ascii="Times New Roman" w:eastAsia="Times New Roman" w:hAnsi="Times New Roman" w:cs="Times New Roman"/>
          <w:color w:val="000000"/>
          <w:sz w:val="24"/>
          <w:szCs w:val="24"/>
          <w:lang w:eastAsia="lt-LT"/>
          <w14:ligatures w14:val="none"/>
        </w:rPr>
        <w:t>21.2.4. ne dėl Pirkėjo kaltės vėluoja kitos Pirkėjo pirkimo sutarties, turinčios tiesioginės įtakos šiai Sutarčiai, vykdymas;  </w:t>
      </w:r>
    </w:p>
    <w:p w14:paraId="7338626E"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0" w:name="part_81581775e9464e5086e04e85be080c9b"/>
      <w:bookmarkEnd w:id="340"/>
      <w:r w:rsidRPr="00ED1BE6">
        <w:rPr>
          <w:rFonts w:ascii="Times New Roman" w:eastAsia="Times New Roman" w:hAnsi="Times New Roman" w:cs="Times New Roman"/>
          <w:color w:val="000000"/>
          <w:sz w:val="24"/>
          <w:szCs w:val="24"/>
          <w:lang w:eastAsia="lt-LT"/>
          <w14:ligatures w14:val="none"/>
        </w:rPr>
        <w:t>21.2.5. esant įrodymais pagrįstoms kliūtims ar trukdymams, sukeltiems Tiekėjui kitų trečiųjų asmenų ne dėl Tiekėjo ne laiku ar netinkamai pagal Sutarties sąlygas ir tvarką įvykdytų sutartinių įsipareigojimų; </w:t>
      </w:r>
    </w:p>
    <w:p w14:paraId="552510C4"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1" w:name="part_03e525d908e9449f93bd6c8c5cd880fd"/>
      <w:bookmarkEnd w:id="341"/>
      <w:r w:rsidRPr="00ED1BE6">
        <w:rPr>
          <w:rFonts w:ascii="Times New Roman" w:eastAsia="Times New Roman" w:hAnsi="Times New Roman" w:cs="Times New Roman"/>
          <w:color w:val="000000"/>
          <w:sz w:val="24"/>
          <w:szCs w:val="24"/>
          <w:lang w:eastAsia="lt-LT"/>
          <w14:ligatures w14:val="none"/>
        </w:rPr>
        <w:t>21.2.6. pasikeitus galiojančiam teisės aktui ar įsigaliojus naujam teisės aktui, kuris turi įtakos šios Sutarties vykdymui; </w:t>
      </w:r>
    </w:p>
    <w:p w14:paraId="0A012452"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2" w:name="part_dd00b0a691584a76a2d7f0ac8a6f71b3"/>
      <w:bookmarkEnd w:id="342"/>
      <w:r w:rsidRPr="00ED1BE6">
        <w:rPr>
          <w:rFonts w:ascii="Times New Roman" w:eastAsia="Times New Roman" w:hAnsi="Times New Roman" w:cs="Times New Roman"/>
          <w:color w:val="000000"/>
          <w:sz w:val="24"/>
          <w:szCs w:val="24"/>
          <w:lang w:eastAsia="lt-LT"/>
          <w14:ligatures w14:val="none"/>
        </w:rPr>
        <w:t>21.2.7. sutartinių įsipareigojimų stabdymo būtinybė atsirado dėl sustabdyto / perskirstyto / negauto ir panašiai Pirkėjo Prekių pirkimui skirto finansavimo arba finansavimo trūkumo; </w:t>
      </w:r>
    </w:p>
    <w:p w14:paraId="68DB0D97"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43" w:name="part_63de639ad5354d4eb719d0eefc9b9c37"/>
      <w:bookmarkEnd w:id="343"/>
      <w:r w:rsidRPr="00ED1BE6">
        <w:rPr>
          <w:rFonts w:ascii="Times New Roman" w:eastAsia="Times New Roman" w:hAnsi="Times New Roman" w:cs="Times New Roman"/>
          <w:color w:val="000000"/>
          <w:sz w:val="24"/>
          <w:szCs w:val="24"/>
          <w:lang w:eastAsia="lt-LT"/>
          <w14:ligatures w14:val="none"/>
        </w:rPr>
        <w:t>21.2.8. dėl teisminių (arbitražinių) ginčų su Pirkėju ar trečiaisiais asmenimis, kurių dalykas yra tiesiogiai susijęs su Sutarties vykdymu. </w:t>
      </w:r>
    </w:p>
    <w:p w14:paraId="36A555B6" w14:textId="77777777" w:rsidR="00ED1BE6" w:rsidRPr="00ED1BE6" w:rsidRDefault="00ED1BE6" w:rsidP="00ED1BE6">
      <w:pPr>
        <w:jc w:val="both"/>
        <w:textAlignment w:val="baseline"/>
        <w:rPr>
          <w:rFonts w:ascii="Times New Roman" w:eastAsia="Times New Roman" w:hAnsi="Times New Roman" w:cs="Times New Roman"/>
          <w:color w:val="000000"/>
          <w:sz w:val="24"/>
          <w:szCs w:val="24"/>
          <w:lang w:eastAsia="lt-LT"/>
          <w14:ligatures w14:val="none"/>
        </w:rPr>
      </w:pPr>
      <w:bookmarkStart w:id="344" w:name="part_a108f75fa9f54a8aafa1024b84e6074e"/>
      <w:bookmarkEnd w:id="344"/>
      <w:r w:rsidRPr="00ED1BE6">
        <w:rPr>
          <w:rFonts w:ascii="Times New Roman" w:eastAsia="Times New Roman" w:hAnsi="Times New Roman" w:cs="Times New Roman"/>
          <w:color w:val="000000"/>
          <w:sz w:val="24"/>
          <w:szCs w:val="24"/>
          <w:lang w:eastAsia="lt-LT"/>
          <w14:ligatures w14:val="none"/>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7FD60A9E" w14:textId="77777777" w:rsidR="00ED1BE6" w:rsidRPr="00ED1BE6" w:rsidRDefault="00ED1BE6" w:rsidP="00ED1BE6">
      <w:pPr>
        <w:jc w:val="both"/>
        <w:textAlignment w:val="baseline"/>
        <w:rPr>
          <w:rFonts w:ascii="Times New Roman" w:eastAsia="Times New Roman" w:hAnsi="Times New Roman" w:cs="Times New Roman"/>
          <w:color w:val="000000"/>
          <w:sz w:val="24"/>
          <w:szCs w:val="24"/>
          <w:lang w:eastAsia="lt-LT"/>
          <w14:ligatures w14:val="none"/>
        </w:rPr>
      </w:pPr>
      <w:bookmarkStart w:id="345" w:name="part_c339284f312a47d493cbae0dcfe952f6"/>
      <w:bookmarkEnd w:id="345"/>
      <w:r w:rsidRPr="00ED1BE6">
        <w:rPr>
          <w:rFonts w:ascii="Times New Roman" w:eastAsia="Times New Roman" w:hAnsi="Times New Roman" w:cs="Times New Roman"/>
          <w:color w:val="000000"/>
          <w:sz w:val="24"/>
          <w:szCs w:val="24"/>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516257FE" w14:textId="77777777" w:rsidR="00ED1BE6" w:rsidRPr="00ED1BE6" w:rsidRDefault="00ED1BE6" w:rsidP="00ED1BE6">
      <w:pPr>
        <w:jc w:val="both"/>
        <w:textAlignment w:val="baseline"/>
        <w:rPr>
          <w:rFonts w:ascii="Times New Roman" w:eastAsia="Times New Roman" w:hAnsi="Times New Roman" w:cs="Times New Roman"/>
          <w:color w:val="000000"/>
          <w:sz w:val="24"/>
          <w:szCs w:val="24"/>
          <w:lang w:eastAsia="lt-LT"/>
          <w14:ligatures w14:val="none"/>
        </w:rPr>
      </w:pPr>
      <w:bookmarkStart w:id="346" w:name="part_e339140e480e4a64b442aac99e76f40f"/>
      <w:bookmarkEnd w:id="346"/>
      <w:r w:rsidRPr="00ED1BE6">
        <w:rPr>
          <w:rFonts w:ascii="Times New Roman" w:eastAsia="Times New Roman" w:hAnsi="Times New Roman" w:cs="Times New Roman"/>
          <w:color w:val="000000"/>
          <w:sz w:val="24"/>
          <w:szCs w:val="24"/>
          <w:lang w:eastAsia="lt-LT"/>
          <w14:ligatures w14:val="none"/>
        </w:rPr>
        <w:t>21.5. Sutartinių įsipareigojimų vykdymas gali būti stabdomas tik Sutarties galiojimo laikotarpiu tokia tvarka:</w:t>
      </w:r>
    </w:p>
    <w:p w14:paraId="44D68A35" w14:textId="77777777" w:rsidR="00ED1BE6" w:rsidRPr="00ED1BE6" w:rsidRDefault="00ED1BE6" w:rsidP="00ED1BE6">
      <w:pPr>
        <w:jc w:val="both"/>
        <w:textAlignment w:val="baseline"/>
        <w:rPr>
          <w:rFonts w:ascii="Times New Roman" w:eastAsia="Times New Roman" w:hAnsi="Times New Roman" w:cs="Times New Roman"/>
          <w:color w:val="000000"/>
          <w:sz w:val="24"/>
          <w:szCs w:val="24"/>
          <w:lang w:eastAsia="lt-LT"/>
          <w14:ligatures w14:val="none"/>
        </w:rPr>
      </w:pPr>
      <w:bookmarkStart w:id="347" w:name="part_1e08e7705dcf4266a6254e9b82f8fd4f"/>
      <w:bookmarkEnd w:id="347"/>
      <w:r w:rsidRPr="00ED1BE6">
        <w:rPr>
          <w:rFonts w:ascii="Times New Roman" w:eastAsia="Times New Roman" w:hAnsi="Times New Roman" w:cs="Times New Roman"/>
          <w:color w:val="000000"/>
          <w:sz w:val="24"/>
          <w:szCs w:val="24"/>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80F269" w14:textId="77777777" w:rsidR="00ED1BE6" w:rsidRPr="00ED1BE6" w:rsidRDefault="00ED1BE6" w:rsidP="00ED1BE6">
      <w:pPr>
        <w:spacing w:line="264" w:lineRule="atLeast"/>
        <w:jc w:val="both"/>
        <w:rPr>
          <w:rFonts w:ascii="Times New Roman" w:eastAsia="Times New Roman" w:hAnsi="Times New Roman" w:cs="Times New Roman"/>
          <w:color w:val="000000"/>
          <w:sz w:val="24"/>
          <w:szCs w:val="24"/>
          <w:lang w:eastAsia="lt-LT"/>
          <w14:ligatures w14:val="none"/>
        </w:rPr>
      </w:pPr>
      <w:bookmarkStart w:id="348" w:name="part_cde636202914475ebfdfa4eaad061768"/>
      <w:bookmarkEnd w:id="348"/>
      <w:r w:rsidRPr="00ED1BE6">
        <w:rPr>
          <w:rFonts w:ascii="Times New Roman" w:eastAsia="Times New Roman" w:hAnsi="Times New Roman" w:cs="Times New Roman"/>
          <w:color w:val="000000"/>
          <w:sz w:val="24"/>
          <w:szCs w:val="24"/>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E09A35" w14:textId="77777777" w:rsidR="00ED1BE6" w:rsidRPr="00ED1BE6" w:rsidRDefault="00ED1BE6" w:rsidP="00ED1BE6">
      <w:pPr>
        <w:spacing w:line="264" w:lineRule="atLeast"/>
        <w:jc w:val="both"/>
        <w:rPr>
          <w:rFonts w:ascii="Times New Roman" w:eastAsia="Times New Roman" w:hAnsi="Times New Roman" w:cs="Times New Roman"/>
          <w:color w:val="000000"/>
          <w:sz w:val="24"/>
          <w:szCs w:val="24"/>
          <w:lang w:eastAsia="lt-LT"/>
          <w14:ligatures w14:val="none"/>
        </w:rPr>
      </w:pPr>
      <w:bookmarkStart w:id="349" w:name="part_98382e9502a642a6ac94384ea3eeaa68"/>
      <w:bookmarkEnd w:id="349"/>
      <w:r w:rsidRPr="00ED1BE6">
        <w:rPr>
          <w:rFonts w:ascii="Times New Roman" w:eastAsia="Times New Roman" w:hAnsi="Times New Roman" w:cs="Times New Roman"/>
          <w:color w:val="000000"/>
          <w:sz w:val="24"/>
          <w:szCs w:val="24"/>
          <w:lang w:eastAsia="lt-LT"/>
          <w14:ligatures w14:val="none"/>
        </w:rPr>
        <w:t xml:space="preserve">21.5.3. Tiekėjas, gavęs Pirkėjo raštišką pranešimą apie stabdymą, privalo nedelsiant, bet ne vėliau kaip per 3 (tris) darbo dienas po patvirtinimo išsiuntimo Pirkėjui dienos, sustabdyti sutartinių įsipareigojimų </w:t>
      </w:r>
      <w:r w:rsidRPr="00ED1BE6">
        <w:rPr>
          <w:rFonts w:ascii="Times New Roman" w:eastAsia="Times New Roman" w:hAnsi="Times New Roman" w:cs="Times New Roman"/>
          <w:color w:val="000000"/>
          <w:sz w:val="24"/>
          <w:szCs w:val="24"/>
          <w:lang w:eastAsia="lt-LT"/>
          <w14:ligatures w14:val="none"/>
        </w:rPr>
        <w:lastRenderedPageBreak/>
        <w:t>ar jų dalies vykdymą. Jei sutartinių įsipareigojimų ar jų dalies vykdymas sustabdytas, Šalys negali vykdyti jokių jiems pagal Sutartį ar Sutarties dalį priskirtų įsipareigojimų.</w:t>
      </w:r>
    </w:p>
    <w:p w14:paraId="3988CB08" w14:textId="77777777" w:rsidR="00ED1BE6" w:rsidRPr="00ED1BE6" w:rsidRDefault="00ED1BE6" w:rsidP="00ED1BE6">
      <w:pPr>
        <w:spacing w:line="264" w:lineRule="atLeast"/>
        <w:jc w:val="both"/>
        <w:rPr>
          <w:rFonts w:ascii="Times New Roman" w:eastAsia="Times New Roman" w:hAnsi="Times New Roman" w:cs="Times New Roman"/>
          <w:color w:val="000000"/>
          <w:sz w:val="24"/>
          <w:szCs w:val="24"/>
          <w:lang w:eastAsia="lt-LT"/>
          <w14:ligatures w14:val="none"/>
        </w:rPr>
      </w:pPr>
      <w:bookmarkStart w:id="350" w:name="part_d569be46e8ef4b80bd9244bf846c3762"/>
      <w:bookmarkEnd w:id="350"/>
      <w:r w:rsidRPr="00ED1BE6">
        <w:rPr>
          <w:rFonts w:ascii="Times New Roman" w:eastAsia="Times New Roman" w:hAnsi="Times New Roman" w:cs="Times New Roman"/>
          <w:color w:val="000000"/>
          <w:sz w:val="24"/>
          <w:szCs w:val="24"/>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E1BB69" w14:textId="77777777" w:rsidR="00ED1BE6" w:rsidRPr="00ED1BE6" w:rsidRDefault="00ED1BE6" w:rsidP="00ED1BE6">
      <w:pPr>
        <w:spacing w:line="264" w:lineRule="atLeast"/>
        <w:jc w:val="both"/>
        <w:rPr>
          <w:rFonts w:ascii="Times New Roman" w:eastAsia="Times New Roman" w:hAnsi="Times New Roman" w:cs="Times New Roman"/>
          <w:color w:val="000000"/>
          <w:sz w:val="24"/>
          <w:szCs w:val="24"/>
          <w:lang w:eastAsia="lt-LT"/>
          <w14:ligatures w14:val="none"/>
        </w:rPr>
      </w:pPr>
      <w:bookmarkStart w:id="351" w:name="part_70f5451ac43647fc9882e77ab3f8dc7f"/>
      <w:bookmarkEnd w:id="351"/>
      <w:r w:rsidRPr="00ED1BE6">
        <w:rPr>
          <w:rFonts w:ascii="Times New Roman" w:eastAsia="Times New Roman" w:hAnsi="Times New Roman" w:cs="Times New Roman"/>
          <w:color w:val="000000"/>
          <w:sz w:val="24"/>
          <w:szCs w:val="24"/>
          <w:lang w:eastAsia="lt-LT"/>
          <w14:ligatures w14:val="none"/>
        </w:rPr>
        <w:t>21.7. Sutartinių įsipareigojimų vykdymas stabdomas ne ilgesniam kaip konkrečios, pagrįstos aplinkybės egzistavimo laikotarpiui.</w:t>
      </w:r>
    </w:p>
    <w:p w14:paraId="21DF8C41" w14:textId="77777777" w:rsidR="00ED1BE6" w:rsidRPr="00ED1BE6" w:rsidRDefault="00ED1BE6" w:rsidP="00ED1BE6">
      <w:pPr>
        <w:jc w:val="both"/>
        <w:textAlignment w:val="baseline"/>
        <w:rPr>
          <w:rFonts w:ascii="Times New Roman" w:eastAsia="Times New Roman" w:hAnsi="Times New Roman" w:cs="Times New Roman"/>
          <w:color w:val="000000"/>
          <w:sz w:val="24"/>
          <w:szCs w:val="24"/>
          <w:lang w:eastAsia="lt-LT"/>
          <w14:ligatures w14:val="none"/>
        </w:rPr>
      </w:pPr>
      <w:bookmarkStart w:id="352" w:name="part_07cdd334d7c346be9dcd2ccd400b7f92"/>
      <w:bookmarkEnd w:id="352"/>
      <w:r w:rsidRPr="00ED1BE6">
        <w:rPr>
          <w:rFonts w:ascii="Times New Roman" w:eastAsia="Times New Roman" w:hAnsi="Times New Roman" w:cs="Times New Roman"/>
          <w:color w:val="000000"/>
          <w:sz w:val="24"/>
          <w:szCs w:val="24"/>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145CAD" w14:textId="77777777" w:rsidR="00ED1BE6" w:rsidRPr="00ED1BE6" w:rsidRDefault="00ED1BE6" w:rsidP="00ED1BE6">
      <w:pPr>
        <w:jc w:val="both"/>
        <w:textAlignment w:val="baseline"/>
        <w:rPr>
          <w:rFonts w:ascii="Times New Roman" w:eastAsia="Times New Roman" w:hAnsi="Times New Roman" w:cs="Times New Roman"/>
          <w:color w:val="000000"/>
          <w:sz w:val="24"/>
          <w:szCs w:val="24"/>
          <w:lang w:eastAsia="lt-LT"/>
          <w14:ligatures w14:val="none"/>
        </w:rPr>
      </w:pPr>
      <w:bookmarkStart w:id="353" w:name="part_680696d366654fe09855ea41dc1ce4cc"/>
      <w:bookmarkEnd w:id="353"/>
      <w:r w:rsidRPr="00ED1BE6">
        <w:rPr>
          <w:rFonts w:ascii="Times New Roman" w:eastAsia="Times New Roman" w:hAnsi="Times New Roman" w:cs="Times New Roman"/>
          <w:color w:val="000000"/>
          <w:sz w:val="24"/>
          <w:szCs w:val="24"/>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0342220" w14:textId="77777777" w:rsidR="00ED1BE6" w:rsidRPr="00ED1BE6" w:rsidRDefault="00ED1BE6" w:rsidP="00ED1BE6">
      <w:pPr>
        <w:jc w:val="both"/>
        <w:textAlignment w:val="baseline"/>
        <w:rPr>
          <w:rFonts w:ascii="Times New Roman" w:eastAsia="Times New Roman" w:hAnsi="Times New Roman" w:cs="Times New Roman"/>
          <w:color w:val="000000"/>
          <w:sz w:val="24"/>
          <w:szCs w:val="24"/>
          <w:lang w:eastAsia="lt-LT"/>
          <w14:ligatures w14:val="none"/>
        </w:rPr>
      </w:pPr>
      <w:bookmarkStart w:id="354" w:name="part_454bfa93cc674570af96bb9ec5f3c3cb"/>
      <w:bookmarkEnd w:id="354"/>
      <w:r w:rsidRPr="00ED1BE6">
        <w:rPr>
          <w:rFonts w:ascii="Times New Roman" w:eastAsia="Times New Roman" w:hAnsi="Times New Roman" w:cs="Times New Roman"/>
          <w:color w:val="000000"/>
          <w:sz w:val="24"/>
          <w:szCs w:val="24"/>
          <w:lang w:eastAsia="lt-LT"/>
          <w14:ligatures w14:val="none"/>
        </w:rPr>
        <w:t>21.10. Atnaujinus Sutarties vykdymą, neįvykdytų prievolių (jų dalies) įvykdymo terminai ir Sutarties galiojimas nukeliami tokiam terminui, kiek buvo likę laiko jų įvykdymui (Sutarties galiojimui) jų sustabdymo metu. </w:t>
      </w:r>
    </w:p>
    <w:p w14:paraId="4B0E1831" w14:textId="77777777" w:rsidR="00ED1BE6" w:rsidRPr="00ED1BE6" w:rsidRDefault="00ED1BE6" w:rsidP="00ED1BE6">
      <w:pPr>
        <w:jc w:val="both"/>
        <w:textAlignment w:val="baseline"/>
        <w:rPr>
          <w:rFonts w:ascii="Times New Roman" w:eastAsia="Times New Roman" w:hAnsi="Times New Roman" w:cs="Times New Roman"/>
          <w:color w:val="000000"/>
          <w:sz w:val="24"/>
          <w:szCs w:val="24"/>
          <w:lang w:eastAsia="lt-LT"/>
          <w14:ligatures w14:val="none"/>
        </w:rPr>
      </w:pPr>
      <w:bookmarkStart w:id="355" w:name="part_7dbf89f6bd224a54afbf043364c9bbb0"/>
      <w:bookmarkEnd w:id="355"/>
      <w:r w:rsidRPr="00ED1BE6">
        <w:rPr>
          <w:rFonts w:ascii="Times New Roman" w:eastAsia="Times New Roman" w:hAnsi="Times New Roman" w:cs="Times New Roman"/>
          <w:color w:val="000000"/>
          <w:sz w:val="24"/>
          <w:szCs w:val="24"/>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C2DF39"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2CFA7C3A"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356" w:name="part_d98b95de420740fb813eb20cf6169ad0"/>
      <w:bookmarkEnd w:id="356"/>
      <w:r w:rsidRPr="00ED1BE6">
        <w:rPr>
          <w:rFonts w:ascii="Times New Roman" w:eastAsia="Times New Roman" w:hAnsi="Times New Roman" w:cs="Times New Roman"/>
          <w:b/>
          <w:bCs/>
          <w:caps/>
          <w:color w:val="000000"/>
          <w:sz w:val="24"/>
          <w:szCs w:val="24"/>
          <w:lang w:eastAsia="lt-LT"/>
          <w14:ligatures w14:val="none"/>
        </w:rPr>
        <w:t>22.  SUTARTIES NUTRAUKIMAS</w:t>
      </w:r>
    </w:p>
    <w:p w14:paraId="207C93EA"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66433F7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Sutartis gali būti nutraukiama VPĮ 90 straipsnyje ir Sutartyje numatytais atvejais, įskaitant galimybę nutraukti Sutartį Šalių susitarimu.</w:t>
      </w:r>
    </w:p>
    <w:p w14:paraId="3CE7833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8A0AE0B"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357" w:name="part_9cf62827f3fc40e3b87e737dd86d59d3"/>
      <w:bookmarkEnd w:id="357"/>
      <w:r w:rsidRPr="00ED1BE6">
        <w:rPr>
          <w:rFonts w:ascii="Times New Roman" w:eastAsia="Times New Roman" w:hAnsi="Times New Roman" w:cs="Times New Roman"/>
          <w:b/>
          <w:bCs/>
          <w:color w:val="000000"/>
          <w:sz w:val="24"/>
          <w:szCs w:val="24"/>
          <w:lang w:eastAsia="lt-LT"/>
          <w14:ligatures w14:val="none"/>
        </w:rPr>
        <w:t>22.1.  Pretenzijos dėl Sutarties pažeidimų</w:t>
      </w:r>
    </w:p>
    <w:p w14:paraId="67419B2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AEA5274"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58" w:name="part_cc95a96d3f0e4a2388899a69b8d25bd1"/>
      <w:bookmarkEnd w:id="358"/>
      <w:r w:rsidRPr="00ED1BE6">
        <w:rPr>
          <w:rFonts w:ascii="Times New Roman" w:eastAsia="Times New Roman" w:hAnsi="Times New Roman" w:cs="Times New Roman"/>
          <w:color w:val="000000"/>
          <w:sz w:val="24"/>
          <w:szCs w:val="24"/>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6A0ED2"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59" w:name="part_8982fa97f61f4685a8b326814b4f94ef"/>
      <w:bookmarkEnd w:id="359"/>
      <w:r w:rsidRPr="00ED1BE6">
        <w:rPr>
          <w:rFonts w:ascii="Times New Roman" w:eastAsia="Times New Roman" w:hAnsi="Times New Roman" w:cs="Times New Roman"/>
          <w:color w:val="000000"/>
          <w:sz w:val="24"/>
          <w:szCs w:val="24"/>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D1BE6">
        <w:rPr>
          <w:rFonts w:ascii="Times New Roman" w:eastAsia="Times New Roman" w:hAnsi="Times New Roman" w:cs="Times New Roman"/>
          <w:b/>
          <w:bCs/>
          <w:color w:val="000000"/>
          <w:sz w:val="24"/>
          <w:szCs w:val="24"/>
          <w:lang w:eastAsia="lt-LT"/>
          <w14:ligatures w14:val="none"/>
        </w:rPr>
        <w:t> </w:t>
      </w:r>
      <w:r w:rsidRPr="00ED1BE6">
        <w:rPr>
          <w:rFonts w:ascii="Times New Roman" w:eastAsia="Times New Roman" w:hAnsi="Times New Roman" w:cs="Times New Roman"/>
          <w:color w:val="000000"/>
          <w:sz w:val="24"/>
          <w:szCs w:val="24"/>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01C77099"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B375D0C"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360" w:name="part_21a3ee1d2cc0448d9ce07c68fef59a12"/>
      <w:bookmarkEnd w:id="360"/>
      <w:r w:rsidRPr="00ED1BE6">
        <w:rPr>
          <w:rFonts w:ascii="Times New Roman" w:eastAsia="Times New Roman" w:hAnsi="Times New Roman" w:cs="Times New Roman"/>
          <w:b/>
          <w:bCs/>
          <w:color w:val="000000"/>
          <w:sz w:val="24"/>
          <w:szCs w:val="24"/>
          <w:lang w:eastAsia="lt-LT"/>
          <w14:ligatures w14:val="none"/>
        </w:rPr>
        <w:t>22.2.  Sutarties nutraukimas Pirkėjo iniciatyva</w:t>
      </w:r>
    </w:p>
    <w:p w14:paraId="75F9696E"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C4E8A28"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1" w:name="part_957f650426e94d6c99191ca1d9e09a11"/>
      <w:bookmarkEnd w:id="361"/>
      <w:r w:rsidRPr="00ED1BE6">
        <w:rPr>
          <w:rFonts w:ascii="Times New Roman" w:eastAsia="Times New Roman" w:hAnsi="Times New Roman" w:cs="Times New Roman"/>
          <w:color w:val="000000"/>
          <w:sz w:val="24"/>
          <w:szCs w:val="24"/>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C1721A1"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2" w:name="part_e8222b1b0f144f7aa4558e441f2f3f08"/>
      <w:bookmarkEnd w:id="362"/>
      <w:r w:rsidRPr="00ED1BE6">
        <w:rPr>
          <w:rFonts w:ascii="Times New Roman" w:eastAsia="Times New Roman" w:hAnsi="Times New Roman" w:cs="Times New Roman"/>
          <w:color w:val="000000"/>
          <w:sz w:val="24"/>
          <w:szCs w:val="24"/>
          <w:lang w:eastAsia="lt-LT"/>
          <w14:ligatures w14:val="none"/>
        </w:rPr>
        <w:lastRenderedPageBreak/>
        <w:t>22.2.2. Pirkėjas turi teisę vienašališkai nutraukti Sutartį ar jos dalį raštu įspėjęs Tiekėją prieš ne trumpesnį nei 10 (dešimties) dienų terminą, jeigu: </w:t>
      </w:r>
    </w:p>
    <w:p w14:paraId="4E721C7E"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3" w:name="part_32300571fd3749e49f6b4711dedd3d03"/>
      <w:bookmarkEnd w:id="363"/>
      <w:r w:rsidRPr="00ED1BE6">
        <w:rPr>
          <w:rFonts w:ascii="Times New Roman" w:eastAsia="Times New Roman" w:hAnsi="Times New Roman" w:cs="Times New Roman"/>
          <w:color w:val="000000"/>
          <w:sz w:val="24"/>
          <w:szCs w:val="24"/>
          <w:lang w:eastAsia="lt-LT"/>
          <w14:ligatures w14:val="none"/>
        </w:rPr>
        <w:t>22.2.2.1. Tiekėjui yra iškelta bankroto byla, pradėtas bankroto procesas ne teismo tvarka, jis tampa nemokus arba yra nemokumo tikimybė, sustabdo ūkinę veiklą ar susidaro</w:t>
      </w:r>
      <w:r w:rsidRPr="00ED1BE6">
        <w:rPr>
          <w:rFonts w:ascii="Times New Roman" w:eastAsia="Times New Roman" w:hAnsi="Times New Roman" w:cs="Times New Roman"/>
          <w:b/>
          <w:bCs/>
          <w:color w:val="5C5D5D"/>
          <w:sz w:val="24"/>
          <w:szCs w:val="24"/>
          <w:lang w:eastAsia="lt-LT"/>
          <w14:ligatures w14:val="none"/>
        </w:rPr>
        <w:t> </w:t>
      </w:r>
      <w:r w:rsidRPr="00ED1BE6">
        <w:rPr>
          <w:rFonts w:ascii="Times New Roman" w:eastAsia="Times New Roman" w:hAnsi="Times New Roman" w:cs="Times New Roman"/>
          <w:color w:val="000000"/>
          <w:sz w:val="24"/>
          <w:szCs w:val="24"/>
          <w:lang w:eastAsia="lt-LT"/>
          <w14:ligatures w14:val="none"/>
        </w:rPr>
        <w:t>įstatymuose ir kituose teisės aktuose nustatyta tvarka analogiška situacija</w:t>
      </w:r>
      <w:r w:rsidRPr="00ED1BE6">
        <w:rPr>
          <w:rFonts w:ascii="Times New Roman" w:eastAsia="Times New Roman" w:hAnsi="Times New Roman" w:cs="Times New Roman"/>
          <w:color w:val="000000"/>
          <w:sz w:val="24"/>
          <w:szCs w:val="24"/>
          <w:shd w:val="clear" w:color="auto" w:fill="FFFFFF"/>
          <w:lang w:eastAsia="lt-LT"/>
          <w14:ligatures w14:val="none"/>
        </w:rPr>
        <w:t>;</w:t>
      </w:r>
      <w:r w:rsidRPr="00ED1BE6">
        <w:rPr>
          <w:rFonts w:ascii="Times New Roman" w:eastAsia="Times New Roman" w:hAnsi="Times New Roman" w:cs="Times New Roman"/>
          <w:color w:val="000000"/>
          <w:sz w:val="24"/>
          <w:szCs w:val="24"/>
          <w:lang w:eastAsia="lt-LT"/>
          <w14:ligatures w14:val="none"/>
        </w:rPr>
        <w:t> </w:t>
      </w:r>
    </w:p>
    <w:p w14:paraId="0ABBE31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364" w:name="part_37f6c95a8cf44291aaf2e3c9ab6bda0a"/>
      <w:bookmarkEnd w:id="364"/>
      <w:r w:rsidRPr="00ED1BE6">
        <w:rPr>
          <w:rFonts w:ascii="Times New Roman" w:eastAsia="Times New Roman" w:hAnsi="Times New Roman" w:cs="Times New Roman"/>
          <w:color w:val="000000"/>
          <w:sz w:val="24"/>
          <w:szCs w:val="24"/>
          <w:lang w:eastAsia="lt-LT"/>
          <w14:ligatures w14:val="none"/>
        </w:rPr>
        <w:t>22.2.2.2. Tiekėjo padėtis pasikeičia ir jis atitinka pirkimo dokumentuose nustatytą pašalinimo pagrindą;</w:t>
      </w:r>
    </w:p>
    <w:p w14:paraId="6504CB77"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5" w:name="part_05e9682186a24a97b9d8a8ab24e1e096"/>
      <w:bookmarkEnd w:id="365"/>
      <w:r w:rsidRPr="00ED1BE6">
        <w:rPr>
          <w:rFonts w:ascii="Times New Roman" w:eastAsia="Times New Roman" w:hAnsi="Times New Roman" w:cs="Times New Roman"/>
          <w:color w:val="000000"/>
          <w:sz w:val="24"/>
          <w:szCs w:val="24"/>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03FE7EB5"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6" w:name="part_a55fe360eb884fc3a6059650f69b96ff"/>
      <w:bookmarkEnd w:id="366"/>
      <w:r w:rsidRPr="00ED1BE6">
        <w:rPr>
          <w:rFonts w:ascii="Times New Roman" w:eastAsia="Times New Roman" w:hAnsi="Times New Roman" w:cs="Times New Roman"/>
          <w:color w:val="000000"/>
          <w:sz w:val="24"/>
          <w:szCs w:val="24"/>
          <w:lang w:eastAsia="lt-LT"/>
          <w14:ligatures w14:val="none"/>
        </w:rPr>
        <w:t>22.2.2.4. Pirkėjas nusprendžia nebevykdyti veiklos, kurios vykdymui Sutartimi įsigyjamos Prekės ir Sutarties poreikis išnyksta; </w:t>
      </w:r>
    </w:p>
    <w:p w14:paraId="554F9D80"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7" w:name="part_4873be42e01f477388c308e69a773eac"/>
      <w:bookmarkEnd w:id="367"/>
      <w:r w:rsidRPr="00ED1BE6">
        <w:rPr>
          <w:rFonts w:ascii="Times New Roman" w:eastAsia="Times New Roman" w:hAnsi="Times New Roman" w:cs="Times New Roman"/>
          <w:color w:val="000000"/>
          <w:sz w:val="24"/>
          <w:szCs w:val="24"/>
          <w:lang w:eastAsia="lt-LT"/>
          <w14:ligatures w14:val="none"/>
        </w:rPr>
        <w:t>22.2.2.5. Pirkėjo valdymo organas priima sprendimą, dėl kurio Sutarties poreikis išnyksta; </w:t>
      </w:r>
    </w:p>
    <w:p w14:paraId="6A5A16BB"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8" w:name="part_c379e80639044e929009d83dfbbd1862"/>
      <w:bookmarkEnd w:id="368"/>
      <w:r w:rsidRPr="00ED1BE6">
        <w:rPr>
          <w:rFonts w:ascii="Times New Roman" w:eastAsia="Times New Roman" w:hAnsi="Times New Roman" w:cs="Times New Roman"/>
          <w:color w:val="000000"/>
          <w:sz w:val="24"/>
          <w:szCs w:val="24"/>
          <w:lang w:eastAsia="lt-LT"/>
          <w14:ligatures w14:val="none"/>
        </w:rPr>
        <w:t>22.2.2.6. pasikeičia (pablogėja) Pirkėjo finansinė padėtis ar Pirkėjas negauna arba netenka finansavimo ir dėl šios priežasties nusprendžia nutraukti Sutartį; </w:t>
      </w:r>
    </w:p>
    <w:p w14:paraId="1D26FEF8"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69" w:name="part_bcd0510615494a79a752f70717e06506"/>
      <w:bookmarkEnd w:id="369"/>
      <w:r w:rsidRPr="00ED1BE6">
        <w:rPr>
          <w:rFonts w:ascii="Times New Roman" w:eastAsia="Times New Roman" w:hAnsi="Times New Roman" w:cs="Times New Roman"/>
          <w:color w:val="000000"/>
          <w:sz w:val="24"/>
          <w:szCs w:val="24"/>
          <w:lang w:eastAsia="lt-LT"/>
          <w14:ligatures w14:val="none"/>
        </w:rPr>
        <w:t>22.2.2.7. keičiasi Pirkėjo organizacinė struktūra – juridinis statusas, pobūdis ar valdymo struktūra ir tai gali turėti įtakos tinkamam Sutarties įvykdymui arba Sutarties poreikiui; </w:t>
      </w:r>
    </w:p>
    <w:p w14:paraId="7C102D4F"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0" w:name="part_a9b80179afdb4bd7b61b7896ec7729e6"/>
      <w:bookmarkEnd w:id="370"/>
      <w:r w:rsidRPr="00ED1BE6">
        <w:rPr>
          <w:rFonts w:ascii="Times New Roman" w:eastAsia="Times New Roman" w:hAnsi="Times New Roman" w:cs="Times New Roman"/>
          <w:color w:val="000000"/>
          <w:sz w:val="24"/>
          <w:szCs w:val="24"/>
          <w:lang w:eastAsia="lt-LT"/>
          <w14:ligatures w14:val="none"/>
        </w:rPr>
        <w:t>22.2.2.8. nebelieka perkamų Prekių poreikio; </w:t>
      </w:r>
    </w:p>
    <w:p w14:paraId="13A718E7"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1" w:name="part_161c64d40e5b46cf87d9b3c45a2c6672"/>
      <w:bookmarkEnd w:id="371"/>
      <w:r w:rsidRPr="00ED1BE6">
        <w:rPr>
          <w:rFonts w:ascii="Times New Roman" w:eastAsia="Times New Roman" w:hAnsi="Times New Roman" w:cs="Times New Roman"/>
          <w:color w:val="000000"/>
          <w:sz w:val="24"/>
          <w:szCs w:val="24"/>
          <w:lang w:eastAsia="lt-LT"/>
          <w14:ligatures w14:val="none"/>
        </w:rPr>
        <w:t>22.2.2.9. Pirkėjas iš pirkimų priežiūrą atliekančių institucijų gauna nurodymą ar rekomendaciją nutraukti Sutartį;</w:t>
      </w:r>
    </w:p>
    <w:p w14:paraId="0C730A4C"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2" w:name="part_4442e8b04f0d431aa262cc8c68b89bb1"/>
      <w:bookmarkEnd w:id="372"/>
      <w:r w:rsidRPr="00ED1BE6">
        <w:rPr>
          <w:rFonts w:ascii="Times New Roman" w:eastAsia="Times New Roman" w:hAnsi="Times New Roman" w:cs="Times New Roman"/>
          <w:color w:val="000000"/>
          <w:sz w:val="24"/>
          <w:szCs w:val="24"/>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345EB7D0"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3" w:name="part_8b6dea7a2890441bb4c14d2622b85b4d"/>
      <w:bookmarkEnd w:id="373"/>
      <w:r w:rsidRPr="00ED1BE6">
        <w:rPr>
          <w:rFonts w:ascii="Times New Roman" w:eastAsia="Times New Roman" w:hAnsi="Times New Roman" w:cs="Times New Roman"/>
          <w:color w:val="000000"/>
          <w:sz w:val="24"/>
          <w:szCs w:val="24"/>
          <w:lang w:eastAsia="lt-LT"/>
          <w14:ligatures w14:val="none"/>
        </w:rPr>
        <w:t>22.2.2.11. Tiekėjas atsisako pašalinti arba nepašalina Prekių trūkumų per Pirkėjo nustatytus protingus terminus;</w:t>
      </w:r>
    </w:p>
    <w:p w14:paraId="30BE74DD" w14:textId="77777777" w:rsidR="00ED1BE6" w:rsidRPr="00ED1BE6" w:rsidRDefault="00ED1BE6" w:rsidP="00ED1BE6">
      <w:pPr>
        <w:jc w:val="both"/>
        <w:textAlignment w:val="baseline"/>
        <w:rPr>
          <w:rFonts w:ascii="Times New Roman" w:eastAsia="Times New Roman" w:hAnsi="Times New Roman" w:cs="Times New Roman"/>
          <w:color w:val="000000"/>
          <w:sz w:val="24"/>
          <w:szCs w:val="24"/>
          <w:lang w:eastAsia="lt-LT"/>
          <w14:ligatures w14:val="none"/>
        </w:rPr>
      </w:pPr>
      <w:bookmarkStart w:id="374" w:name="part_1a307b59ef984f9ebf93b3f54c025d8a"/>
      <w:bookmarkEnd w:id="374"/>
      <w:r w:rsidRPr="00ED1BE6">
        <w:rPr>
          <w:rFonts w:ascii="Times New Roman" w:eastAsia="Times New Roman" w:hAnsi="Times New Roman" w:cs="Times New Roman"/>
          <w:color w:val="000000"/>
          <w:sz w:val="24"/>
          <w:szCs w:val="24"/>
          <w:lang w:eastAsia="lt-LT"/>
          <w14:ligatures w14:val="none"/>
        </w:rPr>
        <w:t>22.2.2.12. Tiekėjas pažeidžia Sutartį arba įstatymus bei kitus teisės aktus ir per Pirkėjo rašytinėje pretenzijoje nurodytą terminą neištaiso pažeidimo;</w:t>
      </w:r>
    </w:p>
    <w:p w14:paraId="15961502" w14:textId="77777777" w:rsidR="00ED1BE6" w:rsidRPr="00ED1BE6" w:rsidRDefault="00ED1BE6" w:rsidP="00ED1BE6">
      <w:pPr>
        <w:jc w:val="both"/>
        <w:textAlignment w:val="baseline"/>
        <w:rPr>
          <w:rFonts w:ascii="Times New Roman" w:eastAsia="Times New Roman" w:hAnsi="Times New Roman" w:cs="Times New Roman"/>
          <w:color w:val="000000"/>
          <w:sz w:val="24"/>
          <w:szCs w:val="24"/>
          <w:lang w:eastAsia="lt-LT"/>
          <w14:ligatures w14:val="none"/>
        </w:rPr>
      </w:pPr>
      <w:bookmarkStart w:id="375" w:name="part_6aeffdaaef8c4d20a6888f7a5f747357"/>
      <w:bookmarkEnd w:id="375"/>
      <w:r w:rsidRPr="00ED1BE6">
        <w:rPr>
          <w:rFonts w:ascii="Times New Roman" w:eastAsia="Times New Roman" w:hAnsi="Times New Roman" w:cs="Times New Roman"/>
          <w:color w:val="000000"/>
          <w:sz w:val="24"/>
          <w:szCs w:val="24"/>
          <w:lang w:eastAsia="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B0B595" w14:textId="77777777" w:rsidR="00ED1BE6" w:rsidRPr="00ED1BE6" w:rsidRDefault="00ED1BE6" w:rsidP="00ED1BE6">
      <w:pPr>
        <w:jc w:val="both"/>
        <w:textAlignment w:val="baseline"/>
        <w:rPr>
          <w:rFonts w:ascii="Times New Roman" w:eastAsia="Times New Roman" w:hAnsi="Times New Roman" w:cs="Times New Roman"/>
          <w:color w:val="000000"/>
          <w:sz w:val="24"/>
          <w:szCs w:val="24"/>
          <w:lang w:eastAsia="lt-LT"/>
          <w14:ligatures w14:val="none"/>
        </w:rPr>
      </w:pPr>
      <w:bookmarkStart w:id="376" w:name="part_1b3d565044f548f5949378169ef4f217"/>
      <w:bookmarkEnd w:id="376"/>
      <w:r w:rsidRPr="00ED1BE6">
        <w:rPr>
          <w:rFonts w:ascii="Times New Roman" w:eastAsia="Times New Roman" w:hAnsi="Times New Roman" w:cs="Times New Roman"/>
          <w:color w:val="000000"/>
          <w:sz w:val="24"/>
          <w:szCs w:val="24"/>
          <w:lang w:eastAsia="lt-LT"/>
          <w14:ligatures w14:val="none"/>
        </w:rPr>
        <w:t>22.2.2.14. paaiškėja VPĮ 37 straipsnio 8 dalyje ir (ar) 47 straipsnio 8 dalyje nurodytos aplinkybės.</w:t>
      </w:r>
    </w:p>
    <w:p w14:paraId="4B32F663" w14:textId="77777777" w:rsidR="00ED1BE6" w:rsidRPr="00ED1BE6" w:rsidRDefault="00ED1BE6" w:rsidP="00ED1BE6">
      <w:pPr>
        <w:jc w:val="both"/>
        <w:textAlignment w:val="baseline"/>
        <w:rPr>
          <w:rFonts w:ascii="Times New Roman" w:eastAsia="Times New Roman" w:hAnsi="Times New Roman" w:cs="Times New Roman"/>
          <w:color w:val="000000"/>
          <w:sz w:val="24"/>
          <w:szCs w:val="24"/>
          <w:lang w:eastAsia="lt-LT"/>
          <w14:ligatures w14:val="none"/>
        </w:rPr>
      </w:pPr>
      <w:bookmarkStart w:id="377" w:name="part_ce8a6c7f9a264119905a5fb15854aade"/>
      <w:bookmarkEnd w:id="377"/>
      <w:r w:rsidRPr="00ED1BE6">
        <w:rPr>
          <w:rFonts w:ascii="Times New Roman" w:eastAsia="Times New Roman" w:hAnsi="Times New Roman" w:cs="Times New Roman"/>
          <w:color w:val="000000"/>
          <w:sz w:val="24"/>
          <w:szCs w:val="24"/>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2304F5"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8" w:name="part_10ba83806b5348b388a168abdfe5f06d"/>
      <w:bookmarkEnd w:id="378"/>
      <w:r w:rsidRPr="00ED1BE6">
        <w:rPr>
          <w:rFonts w:ascii="Times New Roman" w:eastAsia="Times New Roman" w:hAnsi="Times New Roman" w:cs="Times New Roman"/>
          <w:color w:val="000000"/>
          <w:sz w:val="24"/>
          <w:szCs w:val="24"/>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8238C5"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79" w:name="part_4aa3181d33674fb79787b227d41992f0"/>
      <w:bookmarkEnd w:id="379"/>
      <w:r w:rsidRPr="00ED1BE6">
        <w:rPr>
          <w:rFonts w:ascii="Times New Roman" w:eastAsia="Times New Roman" w:hAnsi="Times New Roman" w:cs="Times New Roman"/>
          <w:color w:val="000000"/>
          <w:sz w:val="24"/>
          <w:szCs w:val="24"/>
          <w:lang w:eastAsia="lt-LT"/>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ED1BE6">
        <w:rPr>
          <w:rFonts w:ascii="Times New Roman" w:eastAsia="Times New Roman" w:hAnsi="Times New Roman" w:cs="Times New Roman"/>
          <w:color w:val="000000"/>
          <w:sz w:val="24"/>
          <w:szCs w:val="24"/>
          <w:lang w:eastAsia="lt-LT"/>
          <w14:ligatures w14:val="none"/>
        </w:rPr>
        <w:lastRenderedPageBreak/>
        <w:t>nutraukimu, kiek jų nepadengia Sutarties įvykdymo užtikrinimas. Pirkėjui pareiškus reikalavimą atlyginti patirtus nuostolius, baudos suma įskaitoma į nuostolių atlyginimą. </w:t>
      </w:r>
    </w:p>
    <w:p w14:paraId="75C8AA84"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0" w:name="part_0bf2a1632d5b4934a3d6870e61d2ae9d"/>
      <w:bookmarkEnd w:id="380"/>
      <w:r w:rsidRPr="00ED1BE6">
        <w:rPr>
          <w:rFonts w:ascii="Times New Roman" w:eastAsia="Times New Roman" w:hAnsi="Times New Roman" w:cs="Times New Roman"/>
          <w:color w:val="000000"/>
          <w:sz w:val="24"/>
          <w:szCs w:val="24"/>
          <w:lang w:eastAsia="lt-LT"/>
          <w14:ligatures w14:val="none"/>
        </w:rPr>
        <w:t>22.2.6. Pirkėjas turi teisę vienašališkai nutraukti Sutartį ir kitais Specialiosiose sąlygose (jei taikoma) ir įstatymuose bei kituose teisės aktuose įtvirtintais atvejais. </w:t>
      </w:r>
    </w:p>
    <w:p w14:paraId="2E4278B3"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1" w:name="part_60ec8ed3cd3c4ba3a8774e17dd92589b"/>
      <w:bookmarkEnd w:id="381"/>
      <w:r w:rsidRPr="00ED1BE6">
        <w:rPr>
          <w:rFonts w:ascii="Times New Roman" w:eastAsia="Times New Roman" w:hAnsi="Times New Roman" w:cs="Times New Roman"/>
          <w:color w:val="000000"/>
          <w:sz w:val="24"/>
          <w:szCs w:val="24"/>
          <w:lang w:eastAsia="lt-LT"/>
          <w14:ligatures w14:val="none"/>
        </w:rPr>
        <w:t>22.2.7. Sutartis laikoma nutraukta kitą dieną po to, kai pasibaigia įspėjimo apie Sutarties nutraukimą terminas.  </w:t>
      </w:r>
    </w:p>
    <w:p w14:paraId="471D307C"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2" w:name="part_c7dd2148cda1452c8ad2eb1a8aaab853"/>
      <w:bookmarkEnd w:id="382"/>
      <w:r w:rsidRPr="00ED1BE6">
        <w:rPr>
          <w:rFonts w:ascii="Times New Roman" w:eastAsia="Times New Roman" w:hAnsi="Times New Roman" w:cs="Times New Roman"/>
          <w:color w:val="000000"/>
          <w:sz w:val="24"/>
          <w:szCs w:val="24"/>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45D9ED7F"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547902EB"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383" w:name="part_508eee7b0d484c0ab38a387e068c66ce"/>
      <w:bookmarkEnd w:id="383"/>
      <w:r w:rsidRPr="00ED1BE6">
        <w:rPr>
          <w:rFonts w:ascii="Times New Roman" w:eastAsia="Times New Roman" w:hAnsi="Times New Roman" w:cs="Times New Roman"/>
          <w:b/>
          <w:bCs/>
          <w:color w:val="000000"/>
          <w:sz w:val="24"/>
          <w:szCs w:val="24"/>
          <w:lang w:eastAsia="lt-LT"/>
          <w14:ligatures w14:val="none"/>
        </w:rPr>
        <w:t>22.3.  Sutarties nutraukimas Tiekėjo iniciatyva</w:t>
      </w:r>
    </w:p>
    <w:p w14:paraId="4171CCC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45CA0593"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4" w:name="part_3b24d0c313b74b579aac78f35b7390e1"/>
      <w:bookmarkEnd w:id="384"/>
      <w:r w:rsidRPr="00ED1BE6">
        <w:rPr>
          <w:rFonts w:ascii="Times New Roman" w:eastAsia="Times New Roman" w:hAnsi="Times New Roman" w:cs="Times New Roman"/>
          <w:color w:val="000000"/>
          <w:sz w:val="24"/>
          <w:szCs w:val="24"/>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44A7F9"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5" w:name="part_24ba2ec38c3b45399df3c3ea8f6e07f6"/>
      <w:bookmarkEnd w:id="385"/>
      <w:r w:rsidRPr="00ED1BE6">
        <w:rPr>
          <w:rFonts w:ascii="Times New Roman" w:eastAsia="Times New Roman" w:hAnsi="Times New Roman" w:cs="Times New Roman"/>
          <w:color w:val="000000"/>
          <w:sz w:val="24"/>
          <w:szCs w:val="24"/>
          <w:lang w:eastAsia="lt-LT"/>
          <w14:ligatures w14:val="none"/>
        </w:rPr>
        <w:t>22.3.2. Tiekėjas turi teisę vienašališkai nutraukti Sutartį, įspėjęs Pirkėją raštu prieš ne trumpesnį nei 10 (dešimties) dienų terminą, jeigu:</w:t>
      </w:r>
    </w:p>
    <w:p w14:paraId="4EECF7EA"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6" w:name="part_0255eb1f0c3248328aa11e9e393a3fbb"/>
      <w:bookmarkEnd w:id="386"/>
      <w:r w:rsidRPr="00ED1BE6">
        <w:rPr>
          <w:rFonts w:ascii="Times New Roman" w:eastAsia="Times New Roman" w:hAnsi="Times New Roman" w:cs="Times New Roman"/>
          <w:color w:val="000000"/>
          <w:sz w:val="24"/>
          <w:szCs w:val="24"/>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EF9A9B"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7" w:name="part_f36605cd78774670b13f5deb431e93b0"/>
      <w:bookmarkEnd w:id="387"/>
      <w:r w:rsidRPr="00ED1BE6">
        <w:rPr>
          <w:rFonts w:ascii="Times New Roman" w:eastAsia="Times New Roman" w:hAnsi="Times New Roman" w:cs="Times New Roman"/>
          <w:color w:val="000000"/>
          <w:sz w:val="24"/>
          <w:szCs w:val="24"/>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4A0B1AE7"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8" w:name="part_21d5f61f14db44118633e1cfbb72854d"/>
      <w:bookmarkEnd w:id="388"/>
      <w:r w:rsidRPr="00ED1BE6">
        <w:rPr>
          <w:rFonts w:ascii="Times New Roman" w:eastAsia="Times New Roman" w:hAnsi="Times New Roman" w:cs="Times New Roman"/>
          <w:color w:val="000000"/>
          <w:sz w:val="24"/>
          <w:szCs w:val="24"/>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713EDA8"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89" w:name="part_8efa3d914b6b408fae1895350aa5b19d"/>
      <w:bookmarkEnd w:id="389"/>
      <w:r w:rsidRPr="00ED1BE6">
        <w:rPr>
          <w:rFonts w:ascii="Times New Roman" w:eastAsia="Times New Roman" w:hAnsi="Times New Roman" w:cs="Times New Roman"/>
          <w:color w:val="000000"/>
          <w:sz w:val="24"/>
          <w:szCs w:val="24"/>
          <w:lang w:eastAsia="lt-LT"/>
          <w14:ligatures w14:val="none"/>
        </w:rPr>
        <w:t>22.3.4. Tiekėjas turi teisę vienašališkai nutraukti Sutartį ir kitais įstatymuose bei kituose teisės aktuose įtvirtintais atvejais. </w:t>
      </w:r>
    </w:p>
    <w:p w14:paraId="4291026C"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0" w:name="part_c9e90350543f4eb78661373ec55871ed"/>
      <w:bookmarkEnd w:id="390"/>
      <w:r w:rsidRPr="00ED1BE6">
        <w:rPr>
          <w:rFonts w:ascii="Times New Roman" w:eastAsia="Times New Roman" w:hAnsi="Times New Roman" w:cs="Times New Roman"/>
          <w:color w:val="000000"/>
          <w:sz w:val="24"/>
          <w:szCs w:val="24"/>
          <w:lang w:eastAsia="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16D282"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1" w:name="part_607c4dbeea584ea5b29cf77bb3dbe562"/>
      <w:bookmarkEnd w:id="391"/>
      <w:r w:rsidRPr="00ED1BE6">
        <w:rPr>
          <w:rFonts w:ascii="Times New Roman" w:eastAsia="Times New Roman" w:hAnsi="Times New Roman" w:cs="Times New Roman"/>
          <w:color w:val="000000"/>
          <w:sz w:val="24"/>
          <w:szCs w:val="24"/>
          <w:lang w:eastAsia="lt-LT"/>
          <w14:ligatures w14:val="none"/>
        </w:rPr>
        <w:t>22.3.6. Sutartis laikoma nutraukta kitą dieną po to, kai pasibaigia įspėjimo apie Sutarties nutraukimą terminas. </w:t>
      </w:r>
    </w:p>
    <w:p w14:paraId="1696A6F0"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2" w:name="part_5a1067541f6e4febab1d9ba87e2f584a"/>
      <w:bookmarkEnd w:id="392"/>
      <w:r w:rsidRPr="00ED1BE6">
        <w:rPr>
          <w:rFonts w:ascii="Times New Roman" w:eastAsia="Times New Roman" w:hAnsi="Times New Roman" w:cs="Times New Roman"/>
          <w:color w:val="000000"/>
          <w:sz w:val="24"/>
          <w:szCs w:val="24"/>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C8EF345"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03176CBF"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393" w:name="part_02bdb834b9e1414cb810c0b7c617955d"/>
      <w:bookmarkEnd w:id="393"/>
      <w:r w:rsidRPr="00ED1BE6">
        <w:rPr>
          <w:rFonts w:ascii="Times New Roman" w:eastAsia="Times New Roman" w:hAnsi="Times New Roman" w:cs="Times New Roman"/>
          <w:b/>
          <w:bCs/>
          <w:color w:val="000000"/>
          <w:sz w:val="24"/>
          <w:szCs w:val="24"/>
          <w:lang w:eastAsia="lt-LT"/>
          <w14:ligatures w14:val="none"/>
        </w:rPr>
        <w:t>22.4.  Šalių teisės ir pareigos Sutarties nutraukimo atveju</w:t>
      </w:r>
    </w:p>
    <w:p w14:paraId="34B3843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65E45852"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4" w:name="part_9c875acd8fc54c30b8aea72613598052"/>
      <w:bookmarkEnd w:id="394"/>
      <w:r w:rsidRPr="00ED1BE6">
        <w:rPr>
          <w:rFonts w:ascii="Times New Roman" w:eastAsia="Times New Roman" w:hAnsi="Times New Roman" w:cs="Times New Roman"/>
          <w:color w:val="000000"/>
          <w:sz w:val="24"/>
          <w:szCs w:val="24"/>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041D3BED"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5" w:name="part_4afc734393ea409891707c190f5d45b0"/>
      <w:bookmarkEnd w:id="395"/>
      <w:r w:rsidRPr="00ED1BE6">
        <w:rPr>
          <w:rFonts w:ascii="Times New Roman" w:eastAsia="Times New Roman" w:hAnsi="Times New Roman" w:cs="Times New Roman"/>
          <w:color w:val="000000"/>
          <w:sz w:val="24"/>
          <w:szCs w:val="24"/>
          <w:lang w:eastAsia="lt-LT"/>
          <w14:ligatures w14:val="none"/>
        </w:rPr>
        <w:t>22.4.2. Nutraukus Sutartį, Šalys privalo: </w:t>
      </w:r>
    </w:p>
    <w:p w14:paraId="7090A96B"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6" w:name="part_b7de437e7d9f4d7cbb1b269c2f6ad1d6"/>
      <w:bookmarkEnd w:id="396"/>
      <w:r w:rsidRPr="00ED1BE6">
        <w:rPr>
          <w:rFonts w:ascii="Times New Roman" w:eastAsia="Times New Roman" w:hAnsi="Times New Roman" w:cs="Times New Roman"/>
          <w:color w:val="000000"/>
          <w:sz w:val="24"/>
          <w:szCs w:val="24"/>
          <w:lang w:eastAsia="lt-LT"/>
          <w14:ligatures w14:val="none"/>
        </w:rPr>
        <w:lastRenderedPageBreak/>
        <w:t>22.4.2.1. įsitikinti, jog iki Sutarties nutraukimo dienos pristatytos Prekės ir kiti atlikti veiksmai atitinka Sutarties reikalavimus ir Šalys dėl to viena kitai nebereikš pretenzijų; </w:t>
      </w:r>
    </w:p>
    <w:p w14:paraId="78C06228"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7" w:name="part_26a7386c8a5f4155923138de611b23ee"/>
      <w:bookmarkEnd w:id="397"/>
      <w:r w:rsidRPr="00ED1BE6">
        <w:rPr>
          <w:rFonts w:ascii="Times New Roman" w:eastAsia="Times New Roman" w:hAnsi="Times New Roman" w:cs="Times New Roman"/>
          <w:color w:val="000000"/>
          <w:sz w:val="24"/>
          <w:szCs w:val="24"/>
          <w:lang w:eastAsia="lt-LT"/>
          <w14:ligatures w14:val="none"/>
        </w:rPr>
        <w:t>22.4.2.2. atsiskaityti už iki Sutarties nutraukimo pristatytas Prekes, atitinkančias Sutarties reikalavimus; </w:t>
      </w:r>
    </w:p>
    <w:p w14:paraId="07829524"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bookmarkStart w:id="398" w:name="part_8a7d80189cae45faa8aa3c8fbf601d98"/>
      <w:bookmarkEnd w:id="398"/>
      <w:r w:rsidRPr="00ED1BE6">
        <w:rPr>
          <w:rFonts w:ascii="Times New Roman" w:eastAsia="Times New Roman" w:hAnsi="Times New Roman" w:cs="Times New Roman"/>
          <w:color w:val="000000"/>
          <w:sz w:val="24"/>
          <w:szCs w:val="24"/>
          <w:lang w:eastAsia="lt-LT"/>
          <w14:ligatures w14:val="none"/>
        </w:rPr>
        <w:t>22.4.2.3. per 10 (dešimt) dienų nuo pranešimo apie Sutarties nutraukimą gavimo dienos ar Susitarimo dėl Sutarties nutraukimo sudarymo dienos</w:t>
      </w:r>
      <w:r w:rsidRPr="00ED1BE6">
        <w:rPr>
          <w:rFonts w:ascii="Times New Roman" w:eastAsia="Times New Roman" w:hAnsi="Times New Roman" w:cs="Times New Roman"/>
          <w:b/>
          <w:bCs/>
          <w:color w:val="5C5D5D"/>
          <w:sz w:val="24"/>
          <w:szCs w:val="24"/>
          <w:lang w:eastAsia="lt-LT"/>
          <w14:ligatures w14:val="none"/>
        </w:rPr>
        <w:t> </w:t>
      </w:r>
      <w:r w:rsidRPr="00ED1BE6">
        <w:rPr>
          <w:rFonts w:ascii="Times New Roman" w:eastAsia="Times New Roman" w:hAnsi="Times New Roman" w:cs="Times New Roman"/>
          <w:color w:val="000000"/>
          <w:sz w:val="24"/>
          <w:szCs w:val="24"/>
          <w:lang w:eastAsia="lt-LT"/>
          <w14:ligatures w14:val="none"/>
        </w:rPr>
        <w:t>perduoti viena kitai visus dokumentus, kuriuos buvo būtina perduoti pagal Sutarties nuostatas. </w:t>
      </w:r>
    </w:p>
    <w:p w14:paraId="37A03C41" w14:textId="77777777" w:rsidR="00ED1BE6" w:rsidRPr="00ED1BE6" w:rsidRDefault="00ED1BE6" w:rsidP="00ED1BE6">
      <w:pPr>
        <w:spacing w:line="257" w:lineRule="atLeast"/>
        <w:jc w:val="both"/>
        <w:textAlignment w:val="baseline"/>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934499B"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399" w:name="part_ac29066170cd4cd5b8a4d68607363304"/>
      <w:bookmarkEnd w:id="399"/>
      <w:r w:rsidRPr="00ED1BE6">
        <w:rPr>
          <w:rFonts w:ascii="Times New Roman" w:eastAsia="Times New Roman" w:hAnsi="Times New Roman" w:cs="Times New Roman"/>
          <w:b/>
          <w:bCs/>
          <w:caps/>
          <w:color w:val="000000"/>
          <w:sz w:val="24"/>
          <w:szCs w:val="24"/>
          <w:lang w:eastAsia="lt-LT"/>
          <w14:ligatures w14:val="none"/>
        </w:rPr>
        <w:t>23.  PREKIŲ MODELIO AR GAMINTOJO KEITIMAS</w:t>
      </w:r>
    </w:p>
    <w:p w14:paraId="05F8776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280A92A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00" w:name="part_2cdddc243e854fddb31d2e4728ff4d72"/>
      <w:bookmarkEnd w:id="400"/>
      <w:r w:rsidRPr="00ED1BE6">
        <w:rPr>
          <w:rFonts w:ascii="Times New Roman" w:eastAsia="Times New Roman" w:hAnsi="Times New Roman" w:cs="Times New Roman"/>
          <w:caps/>
          <w:color w:val="000000"/>
          <w:sz w:val="24"/>
          <w:szCs w:val="24"/>
          <w:lang w:eastAsia="lt-LT"/>
          <w14:ligatures w14:val="none"/>
        </w:rPr>
        <w:t>23.1. </w:t>
      </w:r>
      <w:r w:rsidRPr="00ED1BE6">
        <w:rPr>
          <w:rFonts w:ascii="Times New Roman" w:eastAsia="Times New Roman" w:hAnsi="Times New Roman" w:cs="Times New Roman"/>
          <w:color w:val="000000"/>
          <w:sz w:val="24"/>
          <w:szCs w:val="24"/>
          <w:lang w:eastAsia="lt-LT"/>
          <w14:ligatures w14:val="none"/>
        </w:rPr>
        <w:t>Tiekėjas turi teisę keisti Prekių modelį ir (ar) gamintoją, jei yra visos toliau nurodytos sąlygos:</w:t>
      </w:r>
    </w:p>
    <w:p w14:paraId="38A9B6EA"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01" w:name="part_d8c3483b4be64a909e92a8e144e80d3e"/>
      <w:bookmarkEnd w:id="401"/>
      <w:r w:rsidRPr="00ED1BE6">
        <w:rPr>
          <w:rFonts w:ascii="Times New Roman" w:eastAsia="Times New Roman" w:hAnsi="Times New Roman" w:cs="Times New Roman"/>
          <w:color w:val="000000"/>
          <w:sz w:val="24"/>
          <w:szCs w:val="24"/>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D1BE6">
        <w:rPr>
          <w:rFonts w:ascii="Times New Roman" w:eastAsia="Times New Roman" w:hAnsi="Times New Roman" w:cs="Times New Roman"/>
          <w:color w:val="000000"/>
          <w:sz w:val="24"/>
          <w:szCs w:val="24"/>
          <w:vertAlign w:val="superscript"/>
          <w:lang w:eastAsia="lt-LT"/>
          <w14:ligatures w14:val="none"/>
        </w:rPr>
        <w:t>1 </w:t>
      </w:r>
      <w:r w:rsidRPr="00ED1BE6">
        <w:rPr>
          <w:rFonts w:ascii="Times New Roman" w:eastAsia="Times New Roman" w:hAnsi="Times New Roman" w:cs="Times New Roman"/>
          <w:color w:val="000000"/>
          <w:sz w:val="24"/>
          <w:szCs w:val="24"/>
          <w:lang w:eastAsia="lt-LT"/>
          <w14:ligatures w14:val="none"/>
        </w:rPr>
        <w:t>dalies nuostatų;</w:t>
      </w:r>
    </w:p>
    <w:p w14:paraId="61DAEE18"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02" w:name="part_a41233f4f7684281b17e32f44ac2df20"/>
      <w:bookmarkEnd w:id="402"/>
      <w:r w:rsidRPr="00ED1BE6">
        <w:rPr>
          <w:rFonts w:ascii="Times New Roman" w:eastAsia="Times New Roman" w:hAnsi="Times New Roman" w:cs="Times New Roman"/>
          <w:color w:val="000000"/>
          <w:sz w:val="24"/>
          <w:szCs w:val="24"/>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6ED0CA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03" w:name="part_3a7a2448fa92437fbbf79cc68ebdb632"/>
      <w:bookmarkEnd w:id="403"/>
      <w:r w:rsidRPr="00ED1BE6">
        <w:rPr>
          <w:rFonts w:ascii="Times New Roman" w:eastAsia="Times New Roman" w:hAnsi="Times New Roman" w:cs="Times New Roman"/>
          <w:color w:val="000000"/>
          <w:sz w:val="24"/>
          <w:szCs w:val="24"/>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D1BE6">
        <w:rPr>
          <w:rFonts w:ascii="Times New Roman" w:eastAsia="Times New Roman" w:hAnsi="Times New Roman" w:cs="Times New Roman"/>
          <w:color w:val="000000"/>
          <w:sz w:val="24"/>
          <w:szCs w:val="24"/>
          <w:shd w:val="clear" w:color="auto" w:fill="FFFFFF"/>
          <w:lang w:eastAsia="lt-LT"/>
          <w14:ligatures w14:val="none"/>
        </w:rPr>
        <w:t>ir lygiavertiškumo ar geresnės kokybės nei Sutartyje nurodytos Prekės</w:t>
      </w:r>
      <w:r w:rsidRPr="00ED1BE6">
        <w:rPr>
          <w:rFonts w:ascii="Times New Roman" w:eastAsia="Times New Roman" w:hAnsi="Times New Roman" w:cs="Times New Roman"/>
          <w:color w:val="000000"/>
          <w:sz w:val="24"/>
          <w:szCs w:val="24"/>
          <w:lang w:eastAsia="lt-LT"/>
          <w14:ligatures w14:val="none"/>
        </w:rPr>
        <w:t>;</w:t>
      </w:r>
    </w:p>
    <w:p w14:paraId="6F0C0949"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04" w:name="part_01882373884b444fb68538021c327368"/>
      <w:bookmarkEnd w:id="404"/>
      <w:r w:rsidRPr="00ED1BE6">
        <w:rPr>
          <w:rFonts w:ascii="Times New Roman" w:eastAsia="Times New Roman" w:hAnsi="Times New Roman" w:cs="Times New Roman"/>
          <w:color w:val="000000"/>
          <w:sz w:val="24"/>
          <w:szCs w:val="24"/>
          <w:lang w:eastAsia="lt-LT"/>
          <w14:ligatures w14:val="none"/>
        </w:rPr>
        <w:t>23.1.4. Šalys sudarė rašytinį Susitarimą prie Sutarties dėl Prekių keitimo.</w:t>
      </w:r>
    </w:p>
    <w:p w14:paraId="3BCD1774"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05" w:name="part_5c6cf27c364b4af6bcc9216e30041f3e"/>
      <w:bookmarkEnd w:id="405"/>
      <w:r w:rsidRPr="00ED1BE6">
        <w:rPr>
          <w:rFonts w:ascii="Times New Roman" w:eastAsia="Times New Roman" w:hAnsi="Times New Roman" w:cs="Times New Roman"/>
          <w:color w:val="000000"/>
          <w:sz w:val="24"/>
          <w:szCs w:val="24"/>
          <w:lang w:eastAsia="lt-LT"/>
          <w14:ligatures w14:val="none"/>
        </w:rPr>
        <w:t>23.2. Šiame Bendrųjų sąlygų skyriuje nurodytu atveju Prekės turi būti pristatytos už ne didesnę nei pasiūlyme nurodytą kainą.</w:t>
      </w:r>
    </w:p>
    <w:p w14:paraId="46098034"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588142B"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406" w:name="part_1c8d23105beb4efc90e31587212f28c5"/>
      <w:bookmarkEnd w:id="406"/>
      <w:r w:rsidRPr="00ED1BE6">
        <w:rPr>
          <w:rFonts w:ascii="Times New Roman" w:eastAsia="Times New Roman" w:hAnsi="Times New Roman" w:cs="Times New Roman"/>
          <w:b/>
          <w:bCs/>
          <w:caps/>
          <w:color w:val="000000"/>
          <w:sz w:val="24"/>
          <w:szCs w:val="24"/>
          <w:lang w:eastAsia="lt-LT"/>
          <w14:ligatures w14:val="none"/>
        </w:rPr>
        <w:t>24.  BENDRAVIMO TVARKA IR KALBA</w:t>
      </w:r>
    </w:p>
    <w:p w14:paraId="007AA831"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C9308E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07" w:name="part_e056e3c9413a4304ae30e79a4f850d74"/>
      <w:bookmarkEnd w:id="407"/>
      <w:r w:rsidRPr="00ED1BE6">
        <w:rPr>
          <w:rFonts w:ascii="Times New Roman" w:eastAsia="Times New Roman" w:hAnsi="Times New Roman" w:cs="Times New Roman"/>
          <w:color w:val="000000"/>
          <w:sz w:val="24"/>
          <w:szCs w:val="24"/>
          <w:lang w:eastAsia="lt-LT"/>
          <w14:ligatures w14:val="none"/>
        </w:rPr>
        <w:t>24.1. Sutartis sudaroma lietuvių kalba. Jeigu Sutartis ar kuris nors ją sudarantis dokumentas sudaromas kita kalba arba išverčiamas į kitą kalbą, visais atvejais </w:t>
      </w:r>
      <w:r w:rsidRPr="00ED1BE6">
        <w:rPr>
          <w:rFonts w:ascii="Times New Roman" w:eastAsia="Times New Roman" w:hAnsi="Times New Roman" w:cs="Times New Roman"/>
          <w:color w:val="000000"/>
          <w:sz w:val="24"/>
          <w:szCs w:val="24"/>
          <w:shd w:val="clear" w:color="auto" w:fill="FFFFFF"/>
          <w:lang w:eastAsia="lt-LT"/>
          <w14:ligatures w14:val="none"/>
        </w:rPr>
        <w:t>autentišku laikomas tik lietuvių kalba parengtas Sutarties tekstas (jei yra neatitikimų, pirmenybė teikiama lietuvių kalba parengtam tekstui).</w:t>
      </w:r>
    </w:p>
    <w:p w14:paraId="2FCAAE5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08" w:name="part_c013a6a571204d3b9e63301c02a609e9"/>
      <w:bookmarkEnd w:id="408"/>
      <w:r w:rsidRPr="00ED1BE6">
        <w:rPr>
          <w:rFonts w:ascii="Times New Roman" w:eastAsia="Times New Roman" w:hAnsi="Times New Roman" w:cs="Times New Roman"/>
          <w:color w:val="000000"/>
          <w:sz w:val="24"/>
          <w:szCs w:val="24"/>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8E1140"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09" w:name="part_a7d1ec55fcde4833944c62087b9fe8a0"/>
      <w:bookmarkEnd w:id="409"/>
      <w:r w:rsidRPr="00ED1BE6">
        <w:rPr>
          <w:rFonts w:ascii="Times New Roman" w:eastAsia="Times New Roman" w:hAnsi="Times New Roman" w:cs="Times New Roman"/>
          <w:color w:val="000000"/>
          <w:sz w:val="24"/>
          <w:szCs w:val="24"/>
          <w:lang w:eastAsia="lt-LT"/>
          <w14:ligatures w14:val="none"/>
        </w:rPr>
        <w:t>24.3. Jeigu pranešimas yra įteikiamas asmeniškai arba siunčiamas paštu ar per kurjerį, jis turi būti įteikiamas pasirašytinai ir laikomas gautu gavimo patvirtinime nurodytą dieną.</w:t>
      </w:r>
    </w:p>
    <w:p w14:paraId="1E388417"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10" w:name="part_3d983fa9d0134a889c7c4dccac5a770d"/>
      <w:bookmarkEnd w:id="410"/>
      <w:r w:rsidRPr="00ED1BE6">
        <w:rPr>
          <w:rFonts w:ascii="Times New Roman" w:eastAsia="Times New Roman" w:hAnsi="Times New Roman" w:cs="Times New Roman"/>
          <w:color w:val="000000"/>
          <w:sz w:val="24"/>
          <w:szCs w:val="24"/>
          <w:lang w:eastAsia="lt-LT"/>
          <w14:ligatures w14:val="none"/>
        </w:rPr>
        <w:t>24.4. Jeigu pranešimas siunčiamas el. paštu, laikoma, kad Šalis jį gavo kitą darbo dieną.</w:t>
      </w:r>
    </w:p>
    <w:p w14:paraId="793036E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11" w:name="part_c41d44de8d4a4a7287332fe63b5dd9ae"/>
      <w:bookmarkEnd w:id="411"/>
      <w:r w:rsidRPr="00ED1BE6">
        <w:rPr>
          <w:rFonts w:ascii="Times New Roman" w:eastAsia="Times New Roman" w:hAnsi="Times New Roman" w:cs="Times New Roman"/>
          <w:color w:val="000000"/>
          <w:sz w:val="24"/>
          <w:szCs w:val="24"/>
          <w:lang w:eastAsia="lt-LT"/>
          <w14:ligatures w14:val="none"/>
        </w:rPr>
        <w:t>24.5. Jeigu pranešimas siunčiamas keliais skirtingais būdais, laikoma, kad gavėjas jį gavo tada, kai jis gavo pirmesnįjį pranešimą.</w:t>
      </w:r>
    </w:p>
    <w:p w14:paraId="49B71FDF"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114E93D8" w14:textId="77777777" w:rsidR="00ED1BE6" w:rsidRPr="00ED1BE6" w:rsidRDefault="00ED1BE6" w:rsidP="00ED1BE6">
      <w:pPr>
        <w:spacing w:line="257" w:lineRule="atLeast"/>
        <w:jc w:val="center"/>
        <w:rPr>
          <w:rFonts w:ascii="Times New Roman" w:eastAsia="Times New Roman" w:hAnsi="Times New Roman" w:cs="Times New Roman"/>
          <w:color w:val="000000"/>
          <w:sz w:val="24"/>
          <w:szCs w:val="24"/>
          <w:lang w:eastAsia="lt-LT"/>
          <w14:ligatures w14:val="none"/>
        </w:rPr>
      </w:pPr>
      <w:bookmarkStart w:id="412" w:name="part_6a1fbd5aa9584bbc97ad023edec1e7c8"/>
      <w:bookmarkEnd w:id="412"/>
      <w:r w:rsidRPr="00ED1BE6">
        <w:rPr>
          <w:rFonts w:ascii="Times New Roman" w:eastAsia="Times New Roman" w:hAnsi="Times New Roman" w:cs="Times New Roman"/>
          <w:b/>
          <w:bCs/>
          <w:caps/>
          <w:color w:val="000000"/>
          <w:sz w:val="24"/>
          <w:szCs w:val="24"/>
          <w:lang w:eastAsia="lt-LT"/>
          <w14:ligatures w14:val="none"/>
        </w:rPr>
        <w:t>25.  PRETENZIJOS IR GINČŲ SPRENDIMAS</w:t>
      </w:r>
    </w:p>
    <w:p w14:paraId="0E8A732E"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7071578B"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13" w:name="part_7a43ebe0d0814482ad9e773c7cb3af3a"/>
      <w:bookmarkEnd w:id="413"/>
      <w:r w:rsidRPr="00ED1BE6">
        <w:rPr>
          <w:rFonts w:ascii="Times New Roman" w:eastAsia="Times New Roman" w:hAnsi="Times New Roman" w:cs="Times New Roman"/>
          <w:color w:val="000000"/>
          <w:sz w:val="24"/>
          <w:szCs w:val="24"/>
          <w:lang w:eastAsia="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738534D"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14" w:name="part_a107e39c39644481bf5001298dac6545"/>
      <w:bookmarkEnd w:id="414"/>
      <w:r w:rsidRPr="00ED1BE6">
        <w:rPr>
          <w:rFonts w:ascii="Times New Roman" w:eastAsia="Times New Roman" w:hAnsi="Times New Roman" w:cs="Times New Roman"/>
          <w:color w:val="000000"/>
          <w:sz w:val="24"/>
          <w:szCs w:val="24"/>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6E088B6" w14:textId="77777777" w:rsidR="00ED1BE6" w:rsidRPr="00ED1BE6" w:rsidRDefault="00ED1BE6" w:rsidP="00ED1BE6">
      <w:pPr>
        <w:spacing w:line="257" w:lineRule="atLeast"/>
        <w:jc w:val="both"/>
        <w:rPr>
          <w:rFonts w:ascii="Times New Roman" w:eastAsia="Times New Roman" w:hAnsi="Times New Roman" w:cs="Times New Roman"/>
          <w:color w:val="000000"/>
          <w:sz w:val="24"/>
          <w:szCs w:val="24"/>
          <w:lang w:eastAsia="lt-LT"/>
          <w14:ligatures w14:val="none"/>
        </w:rPr>
      </w:pPr>
      <w:bookmarkStart w:id="415" w:name="part_63a3ff2d133b4946bcafee7db2541a1e"/>
      <w:bookmarkEnd w:id="415"/>
      <w:r w:rsidRPr="00ED1BE6">
        <w:rPr>
          <w:rFonts w:ascii="Times New Roman" w:eastAsia="Times New Roman" w:hAnsi="Times New Roman" w:cs="Times New Roman"/>
          <w:color w:val="000000"/>
          <w:sz w:val="24"/>
          <w:szCs w:val="24"/>
          <w:lang w:eastAsia="lt-LT"/>
          <w14:ligatures w14:val="none"/>
        </w:rPr>
        <w:t>25.3. Kilę ginčai nesudaro pagrindo Šalims atsisakyti vykdyti savo prievoles pagal Sutartį.</w:t>
      </w:r>
    </w:p>
    <w:p w14:paraId="7EE9A2DA" w14:textId="77777777" w:rsidR="00ED1BE6" w:rsidRPr="00ED1BE6" w:rsidRDefault="00ED1BE6" w:rsidP="00ED1BE6">
      <w:pPr>
        <w:spacing w:line="257" w:lineRule="atLeast"/>
        <w:textAlignment w:val="center"/>
        <w:rPr>
          <w:rFonts w:ascii="Times New Roman" w:eastAsia="Times New Roman" w:hAnsi="Times New Roman" w:cs="Times New Roman"/>
          <w:color w:val="000000"/>
          <w:sz w:val="24"/>
          <w:szCs w:val="24"/>
          <w:lang w:eastAsia="lt-LT"/>
          <w14:ligatures w14:val="none"/>
        </w:rPr>
      </w:pPr>
      <w:r w:rsidRPr="00ED1BE6">
        <w:rPr>
          <w:rFonts w:ascii="Times New Roman" w:eastAsia="Times New Roman" w:hAnsi="Times New Roman" w:cs="Times New Roman"/>
          <w:color w:val="000000"/>
          <w:sz w:val="24"/>
          <w:szCs w:val="24"/>
          <w:lang w:eastAsia="lt-LT"/>
          <w14:ligatures w14:val="none"/>
        </w:rPr>
        <w:t> </w:t>
      </w:r>
    </w:p>
    <w:p w14:paraId="6419853F" w14:textId="77777777" w:rsidR="00ED1BE6" w:rsidRPr="00ED1BE6" w:rsidRDefault="00ED1BE6" w:rsidP="00ED1BE6">
      <w:pPr>
        <w:jc w:val="center"/>
        <w:rPr>
          <w:rFonts w:ascii="Times New Roman" w:eastAsia="Times New Roman" w:hAnsi="Times New Roman" w:cs="Times New Roman"/>
          <w:color w:val="000000"/>
          <w:sz w:val="24"/>
          <w:szCs w:val="24"/>
          <w:lang w:eastAsia="lt-LT"/>
          <w14:ligatures w14:val="none"/>
        </w:rPr>
      </w:pPr>
      <w:bookmarkStart w:id="416" w:name="part_4d763c2514204a4fb81b8a6c479852e6"/>
      <w:bookmarkEnd w:id="416"/>
      <w:r w:rsidRPr="00ED1BE6">
        <w:rPr>
          <w:rFonts w:ascii="Times New Roman" w:eastAsia="Times New Roman" w:hAnsi="Times New Roman" w:cs="Times New Roman"/>
          <w:color w:val="000000"/>
          <w:sz w:val="24"/>
          <w:szCs w:val="24"/>
          <w:lang w:eastAsia="lt-LT"/>
          <w14:ligatures w14:val="none"/>
        </w:rPr>
        <w:t>________________</w:t>
      </w:r>
    </w:p>
    <w:p w14:paraId="4219AC0F" w14:textId="77777777" w:rsidR="00ED1BE6" w:rsidRPr="00ED1BE6" w:rsidRDefault="00ED1BE6" w:rsidP="00ED1BE6">
      <w:pPr>
        <w:rPr>
          <w:rFonts w:ascii="Times New Roman" w:eastAsia="Times New Roman" w:hAnsi="Times New Roman" w:cs="Times New Roman"/>
          <w:sz w:val="24"/>
          <w:szCs w:val="20"/>
          <w14:ligatures w14:val="none"/>
        </w:rPr>
      </w:pP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headerReference w:type="even" r:id="rId33"/>
          <w:headerReference w:type="default" r:id="rId34"/>
          <w:footerReference w:type="even" r:id="rId35"/>
          <w:footerReference w:type="default" r:id="rId36"/>
          <w:headerReference w:type="first" r:id="rId37"/>
          <w:footerReference w:type="first" r:id="rId38"/>
          <w:pgSz w:w="12240" w:h="15840"/>
          <w:pgMar w:top="1134" w:right="567" w:bottom="1134" w:left="1701" w:header="720" w:footer="720" w:gutter="0"/>
          <w:cols w:space="720"/>
          <w:titlePg/>
          <w:docGrid w:linePitch="360"/>
        </w:sectPr>
      </w:pPr>
    </w:p>
    <w:p w14:paraId="2F170215" w14:textId="340E668F"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sidR="002B732D">
        <w:rPr>
          <w:rFonts w:ascii="Times New Roman" w:hAnsi="Times New Roman" w:cs="Times New Roman"/>
          <w:b/>
          <w:i/>
          <w:iCs/>
          <w:color w:val="auto"/>
          <w:sz w:val="24"/>
          <w:szCs w:val="24"/>
        </w:rPr>
        <w:t>9</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214D7B">
      <w:pPr>
        <w:pStyle w:val="prastasiniatinklio"/>
        <w:numPr>
          <w:ilvl w:val="0"/>
          <w:numId w:val="51"/>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214D7B">
      <w:pPr>
        <w:pStyle w:val="prastasiniatinklio"/>
        <w:numPr>
          <w:ilvl w:val="0"/>
          <w:numId w:val="51"/>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Pr="00A0240C" w:rsidRDefault="009E15FF"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54E399ED" w14:textId="65902A88" w:rsidR="004F411C" w:rsidRPr="002B732D" w:rsidRDefault="00445A06" w:rsidP="00F06E7D">
      <w:pPr>
        <w:suppressAutoHyphens/>
        <w:ind w:firstLine="539"/>
        <w:jc w:val="both"/>
        <w:textAlignment w:val="baseline"/>
        <w:rPr>
          <w:rFonts w:ascii="Times New Roman" w:hAnsi="Times New Roman" w:cs="Times New Roman"/>
          <w:i/>
          <w:sz w:val="24"/>
          <w:szCs w:val="24"/>
        </w:rPr>
        <w:sectPr w:rsidR="004F411C" w:rsidRPr="002B732D" w:rsidSect="0054379E">
          <w:pgSz w:w="12240" w:h="15840"/>
          <w:pgMar w:top="1134" w:right="567" w:bottom="1134" w:left="1701" w:header="720" w:footer="720" w:gutter="0"/>
          <w:cols w:space="720"/>
          <w:docGrid w:linePitch="360"/>
        </w:sectPr>
      </w:pPr>
      <w:r w:rsidRPr="002B732D">
        <w:rPr>
          <w:rFonts w:ascii="Times New Roman" w:hAnsi="Times New Roman" w:cs="Times New Roman"/>
          <w:i/>
          <w:sz w:val="24"/>
          <w:szCs w:val="24"/>
        </w:rPr>
        <w:t xml:space="preserve">    įgalioto asmens pareigos, vardas, pavardė)</w:t>
      </w:r>
    </w:p>
    <w:p w14:paraId="5987D231" w14:textId="77777777" w:rsidR="009C20CB" w:rsidRDefault="009C20CB" w:rsidP="00832587">
      <w:pPr>
        <w:pStyle w:val="Antrat2"/>
        <w:spacing w:after="120"/>
        <w:rPr>
          <w:color w:val="0070C0"/>
        </w:rPr>
      </w:pPr>
    </w:p>
    <w:p w14:paraId="2BD5E37A" w14:textId="77777777" w:rsidR="00924634" w:rsidRDefault="00924634" w:rsidP="00924634">
      <w:pPr>
        <w:pStyle w:val="Antrat2"/>
        <w:spacing w:after="120"/>
        <w:rPr>
          <w:rFonts w:ascii="Times New Roman" w:hAnsi="Times New Roman" w:cs="Times New Roman"/>
          <w:b/>
          <w:color w:val="auto"/>
          <w:sz w:val="24"/>
          <w:szCs w:val="24"/>
        </w:rPr>
        <w:sectPr w:rsidR="00924634" w:rsidSect="00F06E7D">
          <w:type w:val="continuous"/>
          <w:pgSz w:w="12240" w:h="15840"/>
          <w:pgMar w:top="814" w:right="567" w:bottom="1134" w:left="1701" w:header="720" w:footer="720" w:gutter="0"/>
          <w:cols w:space="720"/>
          <w:titlePg/>
          <w:docGrid w:linePitch="360"/>
        </w:sectPr>
      </w:pPr>
    </w:p>
    <w:p w14:paraId="552B3E1A" w14:textId="0B7F6B57" w:rsidR="00924634" w:rsidRPr="00A0240C" w:rsidRDefault="00924634" w:rsidP="00924634">
      <w:pPr>
        <w:pStyle w:val="Antrat2"/>
        <w:spacing w:after="120"/>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lastRenderedPageBreak/>
        <w:t xml:space="preserve">Pirkimo sąlygų </w:t>
      </w:r>
      <w:r>
        <w:rPr>
          <w:rFonts w:ascii="Times New Roman" w:hAnsi="Times New Roman" w:cs="Times New Roman"/>
          <w:b/>
          <w:i/>
          <w:iCs/>
          <w:color w:val="auto"/>
          <w:sz w:val="24"/>
          <w:szCs w:val="24"/>
        </w:rPr>
        <w:t>10</w:t>
      </w:r>
      <w:r w:rsidRPr="00A0240C">
        <w:rPr>
          <w:rFonts w:ascii="Times New Roman" w:hAnsi="Times New Roman" w:cs="Times New Roman"/>
          <w:b/>
          <w:i/>
          <w:iCs/>
          <w:color w:val="auto"/>
          <w:sz w:val="24"/>
          <w:szCs w:val="24"/>
        </w:rPr>
        <w:t xml:space="preserve"> priedas</w:t>
      </w:r>
    </w:p>
    <w:p w14:paraId="76FA444F" w14:textId="5285DFF1" w:rsidR="00924634" w:rsidRPr="00A0240C" w:rsidRDefault="00924634" w:rsidP="00924634">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w:t>
      </w:r>
      <w:r>
        <w:rPr>
          <w:rFonts w:ascii="Times New Roman" w:hAnsi="Times New Roman" w:cs="Times New Roman"/>
          <w:sz w:val="24"/>
          <w:szCs w:val="24"/>
        </w:rPr>
        <w:t>Patiektų ir sumontuotų prekių sąrašas</w:t>
      </w:r>
      <w:r w:rsidRPr="00A0240C">
        <w:rPr>
          <w:rFonts w:ascii="Times New Roman" w:hAnsi="Times New Roman" w:cs="Times New Roman"/>
          <w:sz w:val="24"/>
          <w:szCs w:val="24"/>
        </w:rPr>
        <w:t>“</w:t>
      </w:r>
    </w:p>
    <w:p w14:paraId="47848215" w14:textId="77777777" w:rsidR="00924634" w:rsidRPr="00924634" w:rsidRDefault="00924634" w:rsidP="00924634">
      <w:pPr>
        <w:keepNext/>
        <w:keepLines/>
        <w:widowControl w:val="0"/>
        <w:ind w:right="-51"/>
        <w:jc w:val="center"/>
        <w:rPr>
          <w:rFonts w:ascii="Times New Roman" w:eastAsia="Times New Roman" w:hAnsi="Times New Roman" w:cs="Times New Roman"/>
          <w:b/>
          <w:sz w:val="24"/>
          <w:szCs w:val="24"/>
          <w:lang w:eastAsia="lt-LT"/>
          <w14:ligatures w14:val="none"/>
        </w:rPr>
      </w:pPr>
      <w:r w:rsidRPr="00924634">
        <w:rPr>
          <w:rFonts w:ascii="Times New Roman" w:eastAsia="Times New Roman" w:hAnsi="Times New Roman" w:cs="Times New Roman"/>
          <w:b/>
          <w:sz w:val="24"/>
          <w:szCs w:val="24"/>
          <w:lang w:eastAsia="lt-LT"/>
          <w14:ligatures w14:val="none"/>
        </w:rPr>
        <w:t>PATIEKTŲ IR SUMONTUOTŲ PREKIŲ SĄRAŠAS</w:t>
      </w:r>
    </w:p>
    <w:p w14:paraId="417F3366" w14:textId="77777777" w:rsidR="00924634" w:rsidRPr="00924634" w:rsidRDefault="00924634" w:rsidP="00924634">
      <w:pPr>
        <w:keepNext/>
        <w:keepLines/>
        <w:widowControl w:val="0"/>
        <w:ind w:right="-51"/>
        <w:jc w:val="center"/>
        <w:rPr>
          <w:rFonts w:ascii="Times New Roman" w:eastAsia="Times New Roman" w:hAnsi="Times New Roman" w:cs="Times New Roman"/>
          <w:b/>
          <w:sz w:val="24"/>
          <w:szCs w:val="24"/>
          <w:lang w:eastAsia="lt-LT"/>
          <w14:ligatures w14:val="none"/>
        </w:rPr>
      </w:pPr>
    </w:p>
    <w:tbl>
      <w:tblPr>
        <w:tblW w:w="148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88"/>
        <w:gridCol w:w="1818"/>
        <w:gridCol w:w="2251"/>
        <w:gridCol w:w="2330"/>
        <w:gridCol w:w="1763"/>
        <w:gridCol w:w="1274"/>
        <w:gridCol w:w="7"/>
        <w:gridCol w:w="1653"/>
      </w:tblGrid>
      <w:tr w:rsidR="00924634" w:rsidRPr="00924634" w14:paraId="323D805F" w14:textId="77777777" w:rsidTr="00924634">
        <w:tc>
          <w:tcPr>
            <w:tcW w:w="571" w:type="dxa"/>
            <w:vAlign w:val="center"/>
          </w:tcPr>
          <w:p w14:paraId="47E3ACBE"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r w:rsidRPr="00924634">
              <w:rPr>
                <w:rFonts w:ascii="Times New Roman" w:eastAsia="Times New Roman" w:hAnsi="Times New Roman" w:cs="Times New Roman"/>
                <w:b/>
                <w:sz w:val="24"/>
                <w:szCs w:val="24"/>
                <w:lang w:eastAsia="lt-LT"/>
                <w14:ligatures w14:val="none"/>
              </w:rPr>
              <w:t xml:space="preserve">Eil. Nr. </w:t>
            </w:r>
          </w:p>
        </w:tc>
        <w:tc>
          <w:tcPr>
            <w:tcW w:w="3188" w:type="dxa"/>
            <w:vAlign w:val="center"/>
          </w:tcPr>
          <w:p w14:paraId="0466C2F4"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r w:rsidRPr="00924634">
              <w:rPr>
                <w:rFonts w:ascii="Times New Roman" w:eastAsia="Times New Roman" w:hAnsi="Times New Roman" w:cs="Times New Roman"/>
                <w:b/>
                <w:sz w:val="24"/>
                <w:szCs w:val="24"/>
                <w:lang w:eastAsia="lt-LT"/>
                <w14:ligatures w14:val="none"/>
              </w:rPr>
              <w:t>Sutarties pavadinimas / Pirkimo objektas</w:t>
            </w:r>
          </w:p>
        </w:tc>
        <w:tc>
          <w:tcPr>
            <w:tcW w:w="1818" w:type="dxa"/>
            <w:vAlign w:val="center"/>
          </w:tcPr>
          <w:p w14:paraId="7551BA84"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r w:rsidRPr="00924634">
              <w:rPr>
                <w:rFonts w:ascii="Times New Roman" w:eastAsia="Times New Roman" w:hAnsi="Times New Roman" w:cs="Times New Roman"/>
                <w:b/>
                <w:sz w:val="24"/>
                <w:szCs w:val="24"/>
                <w:lang w:eastAsia="lt-LT"/>
                <w14:ligatures w14:val="none"/>
              </w:rPr>
              <w:t>Sutarties sudarymo data ir numeris</w:t>
            </w:r>
          </w:p>
        </w:tc>
        <w:tc>
          <w:tcPr>
            <w:tcW w:w="2251" w:type="dxa"/>
            <w:vAlign w:val="center"/>
          </w:tcPr>
          <w:p w14:paraId="5B6D5CC7"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r w:rsidRPr="00924634">
              <w:rPr>
                <w:rFonts w:ascii="Times New Roman" w:eastAsia="Times New Roman" w:hAnsi="Times New Roman" w:cs="Times New Roman"/>
                <w:b/>
                <w:sz w:val="24"/>
                <w:szCs w:val="24"/>
                <w:lang w:eastAsia="lt-LT"/>
                <w14:ligatures w14:val="none"/>
              </w:rPr>
              <w:t xml:space="preserve">Užsakovas (tiek viešasis, tiek privatusis asmuo) </w:t>
            </w:r>
            <w:r w:rsidRPr="00924634">
              <w:rPr>
                <w:rFonts w:ascii="Times New Roman" w:eastAsia="Times New Roman" w:hAnsi="Times New Roman" w:cs="Times New Roman"/>
                <w:bCs/>
                <w:sz w:val="24"/>
                <w:szCs w:val="24"/>
                <w:lang w:eastAsia="lt-LT"/>
                <w14:ligatures w14:val="none"/>
              </w:rPr>
              <w:t>(pavadinimas / vardas pavardė, kontaktinis asmuo ir kontaktiniai duomenys (tel. Nr. ir (ar) el. paštas))</w:t>
            </w:r>
          </w:p>
        </w:tc>
        <w:tc>
          <w:tcPr>
            <w:tcW w:w="2330" w:type="dxa"/>
            <w:vAlign w:val="center"/>
          </w:tcPr>
          <w:p w14:paraId="0D8D1DD4"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r w:rsidRPr="00924634">
              <w:rPr>
                <w:rFonts w:ascii="Times New Roman" w:eastAsia="Times New Roman" w:hAnsi="Times New Roman" w:cs="Times New Roman"/>
                <w:b/>
                <w:sz w:val="24"/>
                <w:szCs w:val="24"/>
                <w:lang w:eastAsia="lt-LT"/>
                <w14:ligatures w14:val="none"/>
              </w:rPr>
              <w:t>Patiektų ir sumontuotų prekių trumpas aprašymas</w:t>
            </w:r>
          </w:p>
        </w:tc>
        <w:tc>
          <w:tcPr>
            <w:tcW w:w="1763" w:type="dxa"/>
            <w:vAlign w:val="center"/>
          </w:tcPr>
          <w:p w14:paraId="79BE1831"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r w:rsidRPr="00924634">
              <w:rPr>
                <w:rFonts w:ascii="Times New Roman" w:eastAsia="Times New Roman" w:hAnsi="Times New Roman" w:cs="Times New Roman"/>
                <w:b/>
                <w:sz w:val="24"/>
                <w:szCs w:val="24"/>
                <w:lang w:eastAsia="lt-LT"/>
                <w14:ligatures w14:val="none"/>
              </w:rPr>
              <w:t>Prekių patiekimo (sumontavimo) data</w:t>
            </w:r>
          </w:p>
        </w:tc>
        <w:tc>
          <w:tcPr>
            <w:tcW w:w="1274" w:type="dxa"/>
            <w:vAlign w:val="center"/>
          </w:tcPr>
          <w:p w14:paraId="0CB30943"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r w:rsidRPr="00924634">
              <w:rPr>
                <w:rFonts w:ascii="Times New Roman" w:eastAsia="Times New Roman" w:hAnsi="Times New Roman" w:cs="Times New Roman"/>
                <w:b/>
                <w:sz w:val="24"/>
                <w:szCs w:val="24"/>
                <w:lang w:eastAsia="lt-LT"/>
                <w14:ligatures w14:val="none"/>
              </w:rPr>
              <w:t>Sutarties bendra vertė, Eur be PVM</w:t>
            </w:r>
          </w:p>
        </w:tc>
        <w:tc>
          <w:tcPr>
            <w:tcW w:w="1660" w:type="dxa"/>
            <w:gridSpan w:val="2"/>
            <w:vAlign w:val="center"/>
          </w:tcPr>
          <w:p w14:paraId="4B7713C0"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r w:rsidRPr="00924634">
              <w:rPr>
                <w:rFonts w:ascii="Times New Roman" w:eastAsia="Times New Roman" w:hAnsi="Times New Roman" w:cs="Times New Roman"/>
                <w:b/>
                <w:sz w:val="24"/>
                <w:szCs w:val="24"/>
                <w:lang w:eastAsia="lt-LT"/>
                <w14:ligatures w14:val="none"/>
              </w:rPr>
              <w:t>Savo jėgomis</w:t>
            </w:r>
            <w:r w:rsidRPr="00924634">
              <w:rPr>
                <w:rFonts w:ascii="Agency FB" w:eastAsia="Times New Roman" w:hAnsi="Agency FB" w:cs="Times New Roman"/>
                <w:b/>
                <w:sz w:val="24"/>
                <w:szCs w:val="24"/>
                <w:lang w:eastAsia="lt-LT"/>
                <w14:ligatures w14:val="none"/>
              </w:rPr>
              <w:t>*</w:t>
            </w:r>
            <w:r w:rsidRPr="00924634">
              <w:rPr>
                <w:rFonts w:ascii="Times New Roman" w:eastAsia="Times New Roman" w:hAnsi="Times New Roman" w:cs="Times New Roman"/>
                <w:b/>
                <w:sz w:val="24"/>
                <w:szCs w:val="24"/>
                <w:lang w:eastAsia="lt-LT"/>
                <w14:ligatures w14:val="none"/>
              </w:rPr>
              <w:t xml:space="preserve"> patiektų ir sumontuotų prekių</w:t>
            </w:r>
            <w:r w:rsidRPr="00924634">
              <w:rPr>
                <w:rFonts w:ascii="Times New Roman" w:eastAsia="Times New Roman" w:hAnsi="Times New Roman" w:cs="Times New Roman"/>
                <w:b/>
                <w:color w:val="000000"/>
                <w:sz w:val="24"/>
                <w:szCs w:val="24"/>
                <w:lang w:eastAsia="lt-LT"/>
                <w14:ligatures w14:val="none"/>
              </w:rPr>
              <w:t xml:space="preserve"> vertė</w:t>
            </w:r>
            <w:r w:rsidRPr="00924634">
              <w:rPr>
                <w:rFonts w:ascii="Times New Roman" w:eastAsia="Times New Roman" w:hAnsi="Times New Roman" w:cs="Times New Roman"/>
                <w:b/>
                <w:sz w:val="24"/>
                <w:szCs w:val="24"/>
                <w:lang w:eastAsia="lt-LT"/>
                <w14:ligatures w14:val="none"/>
              </w:rPr>
              <w:t>, Eur be PVM</w:t>
            </w:r>
          </w:p>
        </w:tc>
      </w:tr>
      <w:tr w:rsidR="00924634" w:rsidRPr="00924634" w14:paraId="6CB8C920" w14:textId="77777777" w:rsidTr="00924634">
        <w:tc>
          <w:tcPr>
            <w:tcW w:w="571" w:type="dxa"/>
          </w:tcPr>
          <w:p w14:paraId="7C728B42" w14:textId="77777777" w:rsidR="00924634" w:rsidRPr="00924634" w:rsidRDefault="00924634" w:rsidP="00924634">
            <w:pPr>
              <w:keepNext/>
              <w:keepLines/>
              <w:widowControl w:val="0"/>
              <w:ind w:right="-51"/>
              <w:jc w:val="center"/>
              <w:rPr>
                <w:rFonts w:ascii="Times New Roman" w:eastAsia="Times New Roman" w:hAnsi="Times New Roman" w:cs="Times New Roman"/>
                <w:bCs/>
                <w:i/>
                <w:iCs/>
                <w:sz w:val="16"/>
                <w:szCs w:val="16"/>
                <w:lang w:eastAsia="lt-LT"/>
                <w14:ligatures w14:val="none"/>
              </w:rPr>
            </w:pPr>
            <w:r w:rsidRPr="00924634">
              <w:rPr>
                <w:rFonts w:ascii="Times New Roman" w:eastAsia="Times New Roman" w:hAnsi="Times New Roman" w:cs="Times New Roman"/>
                <w:bCs/>
                <w:i/>
                <w:iCs/>
                <w:sz w:val="16"/>
                <w:szCs w:val="16"/>
                <w:lang w:eastAsia="lt-LT"/>
                <w14:ligatures w14:val="none"/>
              </w:rPr>
              <w:t>1</w:t>
            </w:r>
          </w:p>
        </w:tc>
        <w:tc>
          <w:tcPr>
            <w:tcW w:w="3188" w:type="dxa"/>
          </w:tcPr>
          <w:p w14:paraId="51555F82" w14:textId="77777777" w:rsidR="00924634" w:rsidRPr="00924634" w:rsidRDefault="00924634" w:rsidP="00924634">
            <w:pPr>
              <w:keepNext/>
              <w:keepLines/>
              <w:widowControl w:val="0"/>
              <w:ind w:right="-51"/>
              <w:jc w:val="center"/>
              <w:rPr>
                <w:rFonts w:ascii="Times New Roman" w:eastAsia="Times New Roman" w:hAnsi="Times New Roman" w:cs="Times New Roman"/>
                <w:bCs/>
                <w:i/>
                <w:iCs/>
                <w:sz w:val="16"/>
                <w:szCs w:val="16"/>
                <w:lang w:eastAsia="lt-LT"/>
                <w14:ligatures w14:val="none"/>
              </w:rPr>
            </w:pPr>
            <w:r w:rsidRPr="00924634">
              <w:rPr>
                <w:rFonts w:ascii="Times New Roman" w:eastAsia="Times New Roman" w:hAnsi="Times New Roman" w:cs="Times New Roman"/>
                <w:bCs/>
                <w:i/>
                <w:iCs/>
                <w:sz w:val="16"/>
                <w:szCs w:val="16"/>
                <w:lang w:eastAsia="lt-LT"/>
                <w14:ligatures w14:val="none"/>
              </w:rPr>
              <w:t>2</w:t>
            </w:r>
          </w:p>
        </w:tc>
        <w:tc>
          <w:tcPr>
            <w:tcW w:w="1818" w:type="dxa"/>
          </w:tcPr>
          <w:p w14:paraId="533DD3DE" w14:textId="77777777" w:rsidR="00924634" w:rsidRPr="00924634" w:rsidRDefault="00924634" w:rsidP="00924634">
            <w:pPr>
              <w:keepNext/>
              <w:keepLines/>
              <w:widowControl w:val="0"/>
              <w:ind w:right="-51"/>
              <w:jc w:val="center"/>
              <w:rPr>
                <w:rFonts w:ascii="Times New Roman" w:eastAsia="Times New Roman" w:hAnsi="Times New Roman" w:cs="Times New Roman"/>
                <w:bCs/>
                <w:i/>
                <w:iCs/>
                <w:sz w:val="16"/>
                <w:szCs w:val="16"/>
                <w:lang w:eastAsia="lt-LT"/>
                <w14:ligatures w14:val="none"/>
              </w:rPr>
            </w:pPr>
            <w:r w:rsidRPr="00924634">
              <w:rPr>
                <w:rFonts w:ascii="Times New Roman" w:eastAsia="Times New Roman" w:hAnsi="Times New Roman" w:cs="Times New Roman"/>
                <w:bCs/>
                <w:i/>
                <w:iCs/>
                <w:sz w:val="16"/>
                <w:szCs w:val="16"/>
                <w:lang w:eastAsia="lt-LT"/>
                <w14:ligatures w14:val="none"/>
              </w:rPr>
              <w:t>3</w:t>
            </w:r>
          </w:p>
        </w:tc>
        <w:tc>
          <w:tcPr>
            <w:tcW w:w="2251" w:type="dxa"/>
          </w:tcPr>
          <w:p w14:paraId="05F5DD18" w14:textId="77777777" w:rsidR="00924634" w:rsidRPr="00924634" w:rsidRDefault="00924634" w:rsidP="00924634">
            <w:pPr>
              <w:keepNext/>
              <w:keepLines/>
              <w:widowControl w:val="0"/>
              <w:ind w:right="-51"/>
              <w:jc w:val="center"/>
              <w:rPr>
                <w:rFonts w:ascii="Times New Roman" w:eastAsia="Times New Roman" w:hAnsi="Times New Roman" w:cs="Times New Roman"/>
                <w:bCs/>
                <w:i/>
                <w:iCs/>
                <w:sz w:val="16"/>
                <w:szCs w:val="16"/>
                <w:lang w:eastAsia="lt-LT"/>
                <w14:ligatures w14:val="none"/>
              </w:rPr>
            </w:pPr>
            <w:r w:rsidRPr="00924634">
              <w:rPr>
                <w:rFonts w:ascii="Times New Roman" w:eastAsia="Times New Roman" w:hAnsi="Times New Roman" w:cs="Times New Roman"/>
                <w:bCs/>
                <w:i/>
                <w:iCs/>
                <w:sz w:val="16"/>
                <w:szCs w:val="16"/>
                <w:lang w:eastAsia="lt-LT"/>
                <w14:ligatures w14:val="none"/>
              </w:rPr>
              <w:t>4</w:t>
            </w:r>
          </w:p>
        </w:tc>
        <w:tc>
          <w:tcPr>
            <w:tcW w:w="2330" w:type="dxa"/>
          </w:tcPr>
          <w:p w14:paraId="442F9558" w14:textId="77777777" w:rsidR="00924634" w:rsidRPr="00924634" w:rsidRDefault="00924634" w:rsidP="00924634">
            <w:pPr>
              <w:keepNext/>
              <w:keepLines/>
              <w:widowControl w:val="0"/>
              <w:ind w:right="-51"/>
              <w:jc w:val="center"/>
              <w:rPr>
                <w:rFonts w:ascii="Times New Roman" w:eastAsia="Times New Roman" w:hAnsi="Times New Roman" w:cs="Times New Roman"/>
                <w:bCs/>
                <w:i/>
                <w:iCs/>
                <w:sz w:val="16"/>
                <w:szCs w:val="16"/>
                <w:lang w:eastAsia="lt-LT"/>
                <w14:ligatures w14:val="none"/>
              </w:rPr>
            </w:pPr>
            <w:r w:rsidRPr="00924634">
              <w:rPr>
                <w:rFonts w:ascii="Times New Roman" w:eastAsia="Times New Roman" w:hAnsi="Times New Roman" w:cs="Times New Roman"/>
                <w:bCs/>
                <w:i/>
                <w:iCs/>
                <w:sz w:val="16"/>
                <w:szCs w:val="16"/>
                <w:lang w:eastAsia="lt-LT"/>
                <w14:ligatures w14:val="none"/>
              </w:rPr>
              <w:t>5</w:t>
            </w:r>
          </w:p>
        </w:tc>
        <w:tc>
          <w:tcPr>
            <w:tcW w:w="1763" w:type="dxa"/>
          </w:tcPr>
          <w:p w14:paraId="70813093" w14:textId="77777777" w:rsidR="00924634" w:rsidRPr="00924634" w:rsidRDefault="00924634" w:rsidP="00924634">
            <w:pPr>
              <w:keepNext/>
              <w:keepLines/>
              <w:widowControl w:val="0"/>
              <w:ind w:right="-51"/>
              <w:jc w:val="center"/>
              <w:rPr>
                <w:rFonts w:ascii="Times New Roman" w:eastAsia="Times New Roman" w:hAnsi="Times New Roman" w:cs="Times New Roman"/>
                <w:bCs/>
                <w:i/>
                <w:iCs/>
                <w:sz w:val="16"/>
                <w:szCs w:val="16"/>
                <w:lang w:eastAsia="lt-LT"/>
                <w14:ligatures w14:val="none"/>
              </w:rPr>
            </w:pPr>
            <w:r w:rsidRPr="00924634">
              <w:rPr>
                <w:rFonts w:ascii="Times New Roman" w:eastAsia="Times New Roman" w:hAnsi="Times New Roman" w:cs="Times New Roman"/>
                <w:bCs/>
                <w:i/>
                <w:iCs/>
                <w:sz w:val="16"/>
                <w:szCs w:val="16"/>
                <w:lang w:eastAsia="lt-LT"/>
                <w14:ligatures w14:val="none"/>
              </w:rPr>
              <w:t>6</w:t>
            </w:r>
          </w:p>
        </w:tc>
        <w:tc>
          <w:tcPr>
            <w:tcW w:w="1274" w:type="dxa"/>
          </w:tcPr>
          <w:p w14:paraId="27316EEA" w14:textId="77777777" w:rsidR="00924634" w:rsidRPr="00924634" w:rsidRDefault="00924634" w:rsidP="00924634">
            <w:pPr>
              <w:keepNext/>
              <w:keepLines/>
              <w:widowControl w:val="0"/>
              <w:ind w:right="-51"/>
              <w:jc w:val="center"/>
              <w:rPr>
                <w:rFonts w:ascii="Times New Roman" w:eastAsia="Times New Roman" w:hAnsi="Times New Roman" w:cs="Times New Roman"/>
                <w:bCs/>
                <w:i/>
                <w:iCs/>
                <w:sz w:val="16"/>
                <w:szCs w:val="16"/>
                <w:lang w:eastAsia="lt-LT"/>
                <w14:ligatures w14:val="none"/>
              </w:rPr>
            </w:pPr>
            <w:r w:rsidRPr="00924634">
              <w:rPr>
                <w:rFonts w:ascii="Times New Roman" w:eastAsia="Times New Roman" w:hAnsi="Times New Roman" w:cs="Times New Roman"/>
                <w:bCs/>
                <w:i/>
                <w:iCs/>
                <w:sz w:val="16"/>
                <w:szCs w:val="16"/>
                <w:lang w:eastAsia="lt-LT"/>
                <w14:ligatures w14:val="none"/>
              </w:rPr>
              <w:t>7</w:t>
            </w:r>
          </w:p>
        </w:tc>
        <w:tc>
          <w:tcPr>
            <w:tcW w:w="1660" w:type="dxa"/>
            <w:gridSpan w:val="2"/>
          </w:tcPr>
          <w:p w14:paraId="2E78D60F" w14:textId="77777777" w:rsidR="00924634" w:rsidRPr="00924634" w:rsidRDefault="00924634" w:rsidP="00924634">
            <w:pPr>
              <w:keepNext/>
              <w:keepLines/>
              <w:widowControl w:val="0"/>
              <w:ind w:right="-51"/>
              <w:jc w:val="center"/>
              <w:rPr>
                <w:rFonts w:ascii="Times New Roman" w:eastAsia="Times New Roman" w:hAnsi="Times New Roman" w:cs="Times New Roman"/>
                <w:bCs/>
                <w:i/>
                <w:iCs/>
                <w:sz w:val="16"/>
                <w:szCs w:val="16"/>
                <w:lang w:eastAsia="lt-LT"/>
                <w14:ligatures w14:val="none"/>
              </w:rPr>
            </w:pPr>
            <w:r w:rsidRPr="00924634">
              <w:rPr>
                <w:rFonts w:ascii="Times New Roman" w:eastAsia="Times New Roman" w:hAnsi="Times New Roman" w:cs="Times New Roman"/>
                <w:bCs/>
                <w:i/>
                <w:iCs/>
                <w:sz w:val="16"/>
                <w:szCs w:val="16"/>
                <w:lang w:eastAsia="lt-LT"/>
                <w14:ligatures w14:val="none"/>
              </w:rPr>
              <w:t>8</w:t>
            </w:r>
          </w:p>
        </w:tc>
      </w:tr>
      <w:tr w:rsidR="00924634" w:rsidRPr="00924634" w14:paraId="75F464A3" w14:textId="77777777" w:rsidTr="00924634">
        <w:tc>
          <w:tcPr>
            <w:tcW w:w="571" w:type="dxa"/>
          </w:tcPr>
          <w:p w14:paraId="0808BC00"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Cs/>
                <w:sz w:val="24"/>
                <w:szCs w:val="24"/>
                <w:lang w:eastAsia="lt-LT"/>
                <w14:ligatures w14:val="none"/>
              </w:rPr>
            </w:pPr>
            <w:r w:rsidRPr="00924634">
              <w:rPr>
                <w:rFonts w:ascii="Times New Roman" w:eastAsia="Times New Roman" w:hAnsi="Times New Roman" w:cs="Times New Roman"/>
                <w:bCs/>
                <w:sz w:val="24"/>
                <w:szCs w:val="24"/>
                <w:lang w:eastAsia="lt-LT"/>
                <w14:ligatures w14:val="none"/>
              </w:rPr>
              <w:t>1.</w:t>
            </w:r>
          </w:p>
        </w:tc>
        <w:tc>
          <w:tcPr>
            <w:tcW w:w="3188" w:type="dxa"/>
          </w:tcPr>
          <w:p w14:paraId="52210AB7"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818" w:type="dxa"/>
          </w:tcPr>
          <w:p w14:paraId="58A4E998"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2251" w:type="dxa"/>
          </w:tcPr>
          <w:p w14:paraId="49A24143"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2330" w:type="dxa"/>
          </w:tcPr>
          <w:p w14:paraId="70AE8765"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763" w:type="dxa"/>
          </w:tcPr>
          <w:p w14:paraId="728D28A5"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274" w:type="dxa"/>
          </w:tcPr>
          <w:p w14:paraId="2C5D44FE"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660" w:type="dxa"/>
            <w:gridSpan w:val="2"/>
          </w:tcPr>
          <w:p w14:paraId="112C9247"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p>
        </w:tc>
      </w:tr>
      <w:tr w:rsidR="00924634" w:rsidRPr="00924634" w14:paraId="77A2296C" w14:textId="77777777" w:rsidTr="00924634">
        <w:tc>
          <w:tcPr>
            <w:tcW w:w="571" w:type="dxa"/>
          </w:tcPr>
          <w:p w14:paraId="3BC5BFEB"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Cs/>
                <w:sz w:val="24"/>
                <w:szCs w:val="24"/>
                <w:lang w:eastAsia="lt-LT"/>
                <w14:ligatures w14:val="none"/>
              </w:rPr>
            </w:pPr>
            <w:r w:rsidRPr="00924634">
              <w:rPr>
                <w:rFonts w:ascii="Times New Roman" w:eastAsia="Times New Roman" w:hAnsi="Times New Roman" w:cs="Times New Roman"/>
                <w:bCs/>
                <w:sz w:val="24"/>
                <w:szCs w:val="24"/>
                <w:lang w:eastAsia="lt-LT"/>
                <w14:ligatures w14:val="none"/>
              </w:rPr>
              <w:t>2.</w:t>
            </w:r>
          </w:p>
        </w:tc>
        <w:tc>
          <w:tcPr>
            <w:tcW w:w="3188" w:type="dxa"/>
          </w:tcPr>
          <w:p w14:paraId="2C607A35"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818" w:type="dxa"/>
          </w:tcPr>
          <w:p w14:paraId="0C3D02F2"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2251" w:type="dxa"/>
          </w:tcPr>
          <w:p w14:paraId="1BA6C087"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2330" w:type="dxa"/>
          </w:tcPr>
          <w:p w14:paraId="6734C0E0"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763" w:type="dxa"/>
          </w:tcPr>
          <w:p w14:paraId="6DD8364D"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274" w:type="dxa"/>
          </w:tcPr>
          <w:p w14:paraId="1AA81B84"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660" w:type="dxa"/>
            <w:gridSpan w:val="2"/>
          </w:tcPr>
          <w:p w14:paraId="3E344E07"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p>
        </w:tc>
      </w:tr>
      <w:tr w:rsidR="00924634" w:rsidRPr="00924634" w14:paraId="7ABC992B" w14:textId="77777777" w:rsidTr="00924634">
        <w:tc>
          <w:tcPr>
            <w:tcW w:w="571" w:type="dxa"/>
          </w:tcPr>
          <w:p w14:paraId="231C0DFF"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Cs/>
                <w:sz w:val="24"/>
                <w:szCs w:val="24"/>
                <w:lang w:eastAsia="lt-LT"/>
                <w14:ligatures w14:val="none"/>
              </w:rPr>
            </w:pPr>
            <w:r w:rsidRPr="00924634">
              <w:rPr>
                <w:rFonts w:ascii="Times New Roman" w:eastAsia="Times New Roman" w:hAnsi="Times New Roman" w:cs="Times New Roman"/>
                <w:bCs/>
                <w:sz w:val="24"/>
                <w:szCs w:val="24"/>
                <w:lang w:eastAsia="lt-LT"/>
                <w14:ligatures w14:val="none"/>
              </w:rPr>
              <w:t>3.</w:t>
            </w:r>
          </w:p>
        </w:tc>
        <w:tc>
          <w:tcPr>
            <w:tcW w:w="3188" w:type="dxa"/>
          </w:tcPr>
          <w:p w14:paraId="0651A98F"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818" w:type="dxa"/>
          </w:tcPr>
          <w:p w14:paraId="05E29617"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2251" w:type="dxa"/>
          </w:tcPr>
          <w:p w14:paraId="60A49A3D"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2330" w:type="dxa"/>
          </w:tcPr>
          <w:p w14:paraId="25BE049B"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763" w:type="dxa"/>
          </w:tcPr>
          <w:p w14:paraId="05C37E1C"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274" w:type="dxa"/>
          </w:tcPr>
          <w:p w14:paraId="37C9BCCF"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660" w:type="dxa"/>
            <w:gridSpan w:val="2"/>
          </w:tcPr>
          <w:p w14:paraId="515D135C"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p>
        </w:tc>
      </w:tr>
      <w:tr w:rsidR="00924634" w:rsidRPr="00924634" w14:paraId="4DEADF53" w14:textId="77777777" w:rsidTr="00924634">
        <w:tc>
          <w:tcPr>
            <w:tcW w:w="571" w:type="dxa"/>
          </w:tcPr>
          <w:p w14:paraId="304D0447"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Cs/>
                <w:sz w:val="24"/>
                <w:szCs w:val="24"/>
                <w:lang w:eastAsia="lt-LT"/>
                <w14:ligatures w14:val="none"/>
              </w:rPr>
            </w:pPr>
            <w:r w:rsidRPr="00924634">
              <w:rPr>
                <w:rFonts w:ascii="Times New Roman" w:eastAsia="Times New Roman" w:hAnsi="Times New Roman" w:cs="Times New Roman"/>
                <w:bCs/>
                <w:sz w:val="24"/>
                <w:szCs w:val="24"/>
                <w:lang w:eastAsia="lt-LT"/>
                <w14:ligatures w14:val="none"/>
              </w:rPr>
              <w:t>...</w:t>
            </w:r>
          </w:p>
        </w:tc>
        <w:tc>
          <w:tcPr>
            <w:tcW w:w="3188" w:type="dxa"/>
          </w:tcPr>
          <w:p w14:paraId="15A9E2CD"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818" w:type="dxa"/>
          </w:tcPr>
          <w:p w14:paraId="316E7F22"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2251" w:type="dxa"/>
          </w:tcPr>
          <w:p w14:paraId="770FF8B7"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2330" w:type="dxa"/>
          </w:tcPr>
          <w:p w14:paraId="3AC57B9E"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763" w:type="dxa"/>
          </w:tcPr>
          <w:p w14:paraId="45242F0B"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274" w:type="dxa"/>
          </w:tcPr>
          <w:p w14:paraId="182DA040" w14:textId="77777777" w:rsidR="00924634" w:rsidRPr="00924634" w:rsidRDefault="00924634" w:rsidP="00924634">
            <w:pPr>
              <w:keepNext/>
              <w:keepLines/>
              <w:widowControl w:val="0"/>
              <w:spacing w:before="120" w:after="120"/>
              <w:ind w:right="-51"/>
              <w:rPr>
                <w:rFonts w:ascii="Times New Roman" w:eastAsia="Times New Roman" w:hAnsi="Times New Roman" w:cs="Times New Roman"/>
                <w:bCs/>
                <w:sz w:val="24"/>
                <w:szCs w:val="24"/>
                <w:lang w:eastAsia="lt-LT"/>
                <w14:ligatures w14:val="none"/>
              </w:rPr>
            </w:pPr>
          </w:p>
        </w:tc>
        <w:tc>
          <w:tcPr>
            <w:tcW w:w="1660" w:type="dxa"/>
            <w:gridSpan w:val="2"/>
          </w:tcPr>
          <w:p w14:paraId="29697644"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p>
        </w:tc>
      </w:tr>
      <w:tr w:rsidR="00924634" w:rsidRPr="00924634" w14:paraId="7A56D55F" w14:textId="77777777" w:rsidTr="00924634">
        <w:tc>
          <w:tcPr>
            <w:tcW w:w="13202" w:type="dxa"/>
            <w:gridSpan w:val="8"/>
          </w:tcPr>
          <w:p w14:paraId="46865E13" w14:textId="77777777" w:rsidR="00924634" w:rsidRPr="00924634" w:rsidRDefault="00924634" w:rsidP="00924634">
            <w:pPr>
              <w:keepNext/>
              <w:keepLines/>
              <w:widowControl w:val="0"/>
              <w:spacing w:before="120" w:after="120"/>
              <w:ind w:right="-51"/>
              <w:jc w:val="right"/>
              <w:rPr>
                <w:rFonts w:ascii="Times New Roman" w:eastAsia="Times New Roman" w:hAnsi="Times New Roman" w:cs="Times New Roman"/>
                <w:b/>
                <w:sz w:val="24"/>
                <w:szCs w:val="24"/>
                <w:lang w:eastAsia="lt-LT"/>
                <w14:ligatures w14:val="none"/>
              </w:rPr>
            </w:pPr>
            <w:r w:rsidRPr="00924634">
              <w:rPr>
                <w:rFonts w:ascii="Times New Roman" w:eastAsia="Times New Roman" w:hAnsi="Times New Roman" w:cs="Times New Roman"/>
                <w:b/>
                <w:sz w:val="24"/>
                <w:szCs w:val="24"/>
                <w:lang w:eastAsia="lt-LT"/>
                <w14:ligatures w14:val="none"/>
              </w:rPr>
              <w:t>Savo jėgomis</w:t>
            </w:r>
            <w:r w:rsidRPr="00924634">
              <w:rPr>
                <w:rFonts w:ascii="Agency FB" w:eastAsia="Times New Roman" w:hAnsi="Agency FB" w:cs="Times New Roman"/>
                <w:b/>
                <w:sz w:val="24"/>
                <w:szCs w:val="24"/>
                <w:lang w:eastAsia="lt-LT"/>
                <w14:ligatures w14:val="none"/>
              </w:rPr>
              <w:t>*</w:t>
            </w:r>
            <w:r w:rsidRPr="00924634">
              <w:rPr>
                <w:rFonts w:ascii="Times New Roman" w:eastAsia="Times New Roman" w:hAnsi="Times New Roman" w:cs="Times New Roman"/>
                <w:b/>
                <w:sz w:val="24"/>
                <w:szCs w:val="24"/>
                <w:lang w:eastAsia="lt-LT"/>
                <w14:ligatures w14:val="none"/>
              </w:rPr>
              <w:t xml:space="preserve"> patiektų ir sumontuotų prekių vertė, Eur be PVM, IŠ VISO:</w:t>
            </w:r>
          </w:p>
        </w:tc>
        <w:tc>
          <w:tcPr>
            <w:tcW w:w="1653" w:type="dxa"/>
          </w:tcPr>
          <w:p w14:paraId="2BD3E076" w14:textId="77777777" w:rsidR="00924634" w:rsidRPr="00924634" w:rsidRDefault="00924634" w:rsidP="00924634">
            <w:pPr>
              <w:keepNext/>
              <w:keepLines/>
              <w:widowControl w:val="0"/>
              <w:spacing w:before="120" w:after="120"/>
              <w:ind w:right="-51"/>
              <w:jc w:val="center"/>
              <w:rPr>
                <w:rFonts w:ascii="Times New Roman" w:eastAsia="Times New Roman" w:hAnsi="Times New Roman" w:cs="Times New Roman"/>
                <w:b/>
                <w:sz w:val="24"/>
                <w:szCs w:val="24"/>
                <w:lang w:eastAsia="lt-LT"/>
                <w14:ligatures w14:val="none"/>
              </w:rPr>
            </w:pPr>
          </w:p>
        </w:tc>
      </w:tr>
    </w:tbl>
    <w:p w14:paraId="70449ACA" w14:textId="77777777" w:rsidR="00924634" w:rsidRPr="00924634" w:rsidRDefault="00924634" w:rsidP="00924634">
      <w:pPr>
        <w:keepNext/>
        <w:keepLines/>
        <w:widowControl w:val="0"/>
        <w:ind w:right="-51"/>
        <w:jc w:val="center"/>
        <w:rPr>
          <w:rFonts w:ascii="Times New Roman" w:eastAsia="Times New Roman" w:hAnsi="Times New Roman" w:cs="Times New Roman"/>
          <w:b/>
          <w:sz w:val="24"/>
          <w:szCs w:val="24"/>
          <w:lang w:eastAsia="lt-LT"/>
          <w14:ligatures w14:val="none"/>
        </w:rPr>
      </w:pPr>
    </w:p>
    <w:p w14:paraId="12F32C33" w14:textId="77777777" w:rsidR="00924634" w:rsidRPr="00924634" w:rsidRDefault="00924634" w:rsidP="00924634">
      <w:pPr>
        <w:keepNext/>
        <w:keepLines/>
        <w:widowControl w:val="0"/>
        <w:ind w:right="-51"/>
        <w:jc w:val="both"/>
        <w:rPr>
          <w:rFonts w:ascii="Times New Roman" w:eastAsia="Times New Roman" w:hAnsi="Times New Roman" w:cs="Times New Roman"/>
          <w:i/>
          <w:iCs/>
          <w:color w:val="000000"/>
          <w:sz w:val="24"/>
          <w:szCs w:val="24"/>
          <w:lang w:eastAsia="lt-LT"/>
          <w14:ligatures w14:val="none"/>
        </w:rPr>
      </w:pPr>
      <w:r w:rsidRPr="00924634">
        <w:rPr>
          <w:rFonts w:ascii="Times New Roman" w:eastAsia="Times New Roman" w:hAnsi="Times New Roman" w:cs="Times New Roman"/>
          <w:b/>
          <w:sz w:val="24"/>
          <w:szCs w:val="24"/>
          <w:lang w:eastAsia="lt-LT"/>
          <w14:ligatures w14:val="none"/>
        </w:rPr>
        <w:t xml:space="preserve">    </w:t>
      </w:r>
      <w:r w:rsidRPr="00924634">
        <w:rPr>
          <w:rFonts w:ascii="Agency FB" w:eastAsia="Times New Roman" w:hAnsi="Agency FB" w:cs="Times New Roman"/>
          <w:b/>
          <w:sz w:val="24"/>
          <w:szCs w:val="24"/>
          <w:lang w:eastAsia="lt-LT"/>
          <w14:ligatures w14:val="none"/>
        </w:rPr>
        <w:t>*</w:t>
      </w:r>
      <w:r w:rsidRPr="00924634">
        <w:rPr>
          <w:rFonts w:ascii="Times New Roman" w:eastAsia="Times New Roman" w:hAnsi="Times New Roman" w:cs="Times New Roman"/>
          <w:b/>
          <w:sz w:val="24"/>
          <w:szCs w:val="24"/>
          <w:lang w:eastAsia="lt-LT"/>
          <w14:ligatures w14:val="none"/>
        </w:rPr>
        <w:t xml:space="preserve">  </w:t>
      </w:r>
      <w:r w:rsidRPr="00924634">
        <w:rPr>
          <w:rFonts w:ascii="Times New Roman" w:eastAsia="Times New Roman" w:hAnsi="Times New Roman" w:cs="Times New Roman"/>
          <w:i/>
          <w:iCs/>
          <w:color w:val="000000"/>
          <w:sz w:val="24"/>
          <w:szCs w:val="24"/>
          <w:lang w:eastAsia="lt-LT"/>
          <w14:ligatures w14:val="none"/>
        </w:rPr>
        <w:t>Tiekėjui nedraudžiama remtis sutartimi, kurią tiekėjas vykdė ne vienas, bet kartu su kitais ūkio subjektais. Tačiau tokiu atveju turi būti nurodoma būtent konkretaus tiekėjo, dalyvaujančio viešajame pirkime, pristatytų ir sumontuotų prekių vertė, o ne visos vykdytos sutarties objekto vertė.</w:t>
      </w:r>
    </w:p>
    <w:p w14:paraId="15F35AE6" w14:textId="77777777" w:rsidR="00924634" w:rsidRPr="00924634" w:rsidRDefault="00924634" w:rsidP="00924634">
      <w:pPr>
        <w:keepNext/>
        <w:keepLines/>
        <w:widowControl w:val="0"/>
        <w:tabs>
          <w:tab w:val="left" w:pos="913"/>
        </w:tabs>
        <w:spacing w:before="120"/>
        <w:ind w:right="-51" w:firstLine="284"/>
        <w:jc w:val="both"/>
        <w:rPr>
          <w:rFonts w:ascii="Times New Roman" w:eastAsia="Times New Roman" w:hAnsi="Times New Roman" w:cs="Times New Roman"/>
          <w:bCs/>
          <w:sz w:val="24"/>
          <w:szCs w:val="24"/>
          <w:lang w:eastAsia="lt-LT"/>
          <w14:ligatures w14:val="none"/>
        </w:rPr>
      </w:pPr>
      <w:r w:rsidRPr="00924634">
        <w:rPr>
          <w:rFonts w:ascii="Times New Roman" w:eastAsia="Times New Roman" w:hAnsi="Times New Roman" w:cs="Times New Roman"/>
          <w:b/>
          <w:sz w:val="24"/>
          <w:szCs w:val="24"/>
          <w:lang w:eastAsia="lt-LT"/>
          <w14:ligatures w14:val="none"/>
        </w:rPr>
        <w:t xml:space="preserve">PASTABA. </w:t>
      </w:r>
      <w:r w:rsidRPr="00924634">
        <w:rPr>
          <w:rFonts w:ascii="Times New Roman" w:eastAsia="Times New Roman" w:hAnsi="Times New Roman" w:cs="Times New Roman"/>
          <w:bCs/>
          <w:sz w:val="24"/>
          <w:szCs w:val="24"/>
          <w:lang w:eastAsia="lt-LT"/>
          <w14:ligatures w14:val="none"/>
        </w:rPr>
        <w:t xml:space="preserve">Tiekėjas šį sąrašą pildo vadovaudamasis tiekėjams keliamais </w:t>
      </w:r>
      <w:r w:rsidRPr="00924634">
        <w:rPr>
          <w:rFonts w:ascii="Times New Roman" w:eastAsia="Times New Roman" w:hAnsi="Times New Roman" w:cs="Times New Roman"/>
          <w:bCs/>
          <w:sz w:val="24"/>
          <w:szCs w:val="24"/>
          <w:u w:val="single"/>
          <w:lang w:eastAsia="lt-LT"/>
          <w14:ligatures w14:val="none"/>
        </w:rPr>
        <w:t>kvalifikacijos reikalavimais</w:t>
      </w:r>
      <w:r w:rsidRPr="00924634">
        <w:rPr>
          <w:rFonts w:ascii="Times New Roman" w:eastAsia="Times New Roman" w:hAnsi="Times New Roman" w:cs="Times New Roman"/>
          <w:bCs/>
          <w:sz w:val="24"/>
          <w:szCs w:val="24"/>
          <w:lang w:eastAsia="lt-LT"/>
          <w14:ligatures w14:val="none"/>
        </w:rPr>
        <w:t>, numatytais pirkimo sąlygose.</w:t>
      </w:r>
    </w:p>
    <w:p w14:paraId="09F34C9B" w14:textId="77777777" w:rsidR="00924634" w:rsidRPr="00924634" w:rsidRDefault="00924634" w:rsidP="00924634">
      <w:pPr>
        <w:keepNext/>
        <w:keepLines/>
        <w:widowControl w:val="0"/>
        <w:tabs>
          <w:tab w:val="left" w:pos="913"/>
        </w:tabs>
        <w:ind w:right="-51"/>
        <w:rPr>
          <w:rFonts w:ascii="Times New Roman" w:eastAsia="Times New Roman" w:hAnsi="Times New Roman" w:cs="Times New Roman"/>
          <w:b/>
          <w:sz w:val="24"/>
          <w:szCs w:val="24"/>
          <w:lang w:eastAsia="lt-LT"/>
          <w14:ligatures w14:val="none"/>
        </w:rPr>
      </w:pPr>
    </w:p>
    <w:p w14:paraId="55CE7A46" w14:textId="77777777" w:rsidR="00924634" w:rsidRPr="00924634" w:rsidRDefault="00924634" w:rsidP="00924634">
      <w:pPr>
        <w:jc w:val="center"/>
        <w:rPr>
          <w:rFonts w:ascii="Times New Roman" w:eastAsia="Times New Roman" w:hAnsi="Times New Roman" w:cs="Times New Roman"/>
          <w:lang w:eastAsia="lt-LT"/>
          <w14:ligatures w14:val="none"/>
        </w:rPr>
      </w:pPr>
      <w:r w:rsidRPr="00924634">
        <w:rPr>
          <w:rFonts w:ascii="Times New Roman" w:eastAsia="Times New Roman" w:hAnsi="Times New Roman" w:cs="Times New Roman"/>
          <w:lang w:eastAsia="lt-LT"/>
          <w14:ligatures w14:val="none"/>
        </w:rPr>
        <w:t>____________________________________________________</w:t>
      </w:r>
    </w:p>
    <w:p w14:paraId="2ED92768" w14:textId="74ECF31F" w:rsidR="00924634" w:rsidRPr="00924634" w:rsidRDefault="00924634" w:rsidP="00924634">
      <w:pPr>
        <w:spacing w:before="120"/>
        <w:jc w:val="center"/>
        <w:rPr>
          <w:rFonts w:ascii="Times New Roman" w:eastAsia="Times New Roman" w:hAnsi="Times New Roman" w:cs="Times New Roman"/>
          <w:i/>
          <w:iCs/>
          <w:lang w:eastAsia="lt-LT"/>
          <w14:ligatures w14:val="none"/>
        </w:rPr>
      </w:pPr>
      <w:r w:rsidRPr="00924634">
        <w:rPr>
          <w:rFonts w:ascii="Times New Roman" w:eastAsia="Times New Roman" w:hAnsi="Times New Roman" w:cs="Times New Roman"/>
          <w:i/>
          <w:iCs/>
          <w:lang w:eastAsia="lt-LT"/>
          <w14:ligatures w14:val="none"/>
        </w:rPr>
        <w:t>(Tiekėjo arba jo įgalioto asmens vardas, pavardė ir parašas)</w:t>
      </w:r>
    </w:p>
    <w:sectPr w:rsidR="00924634" w:rsidRPr="00924634" w:rsidSect="00924634">
      <w:pgSz w:w="15840" w:h="12240" w:orient="landscape"/>
      <w:pgMar w:top="1701" w:right="81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53C8" w14:textId="77777777" w:rsidR="004C0890" w:rsidRDefault="004C0890" w:rsidP="00D05666">
      <w:r>
        <w:separator/>
      </w:r>
    </w:p>
  </w:endnote>
  <w:endnote w:type="continuationSeparator" w:id="0">
    <w:p w14:paraId="6125B377" w14:textId="77777777" w:rsidR="004C0890" w:rsidRDefault="004C0890" w:rsidP="00D05666">
      <w:r>
        <w:continuationSeparator/>
      </w:r>
    </w:p>
  </w:endnote>
  <w:endnote w:type="continuationNotice" w:id="1">
    <w:p w14:paraId="2E3727F6" w14:textId="77777777" w:rsidR="004C0890" w:rsidRDefault="004C0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973C" w14:textId="77777777" w:rsidR="00ED1BE6" w:rsidRDefault="00ED1BE6">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3063" w14:textId="77777777" w:rsidR="00ED1BE6" w:rsidRDefault="00ED1BE6">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E155" w14:textId="77777777" w:rsidR="00ED1BE6" w:rsidRDefault="00ED1BE6">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4541" w14:textId="77777777" w:rsidR="004C0890" w:rsidRDefault="004C0890" w:rsidP="00D05666">
      <w:r>
        <w:separator/>
      </w:r>
    </w:p>
  </w:footnote>
  <w:footnote w:type="continuationSeparator" w:id="0">
    <w:p w14:paraId="74183DE1" w14:textId="77777777" w:rsidR="004C0890" w:rsidRDefault="004C0890" w:rsidP="00D05666">
      <w:r>
        <w:continuationSeparator/>
      </w:r>
    </w:p>
  </w:footnote>
  <w:footnote w:type="continuationNotice" w:id="1">
    <w:p w14:paraId="77B522B1" w14:textId="77777777" w:rsidR="004C0890" w:rsidRDefault="004C0890"/>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A40C" w14:textId="77777777" w:rsidR="00ED1BE6" w:rsidRDefault="00ED1BE6">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0348"/>
      <w:docPartObj>
        <w:docPartGallery w:val="Page Numbers (Top of Page)"/>
        <w:docPartUnique/>
      </w:docPartObj>
    </w:sdtPr>
    <w:sdtEndPr/>
    <w:sdtContent>
      <w:p w14:paraId="05351BB3" w14:textId="77777777" w:rsidR="00ED1BE6" w:rsidRPr="00D35C07" w:rsidRDefault="00ED1BE6">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1744F48" w14:textId="77777777" w:rsidR="00ED1BE6" w:rsidRDefault="00ED1BE6">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E507" w14:textId="77777777" w:rsidR="00ED1BE6" w:rsidRDefault="00ED1BE6">
    <w:pPr>
      <w:tabs>
        <w:tab w:val="center" w:pos="4680"/>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40827632" w14:textId="77777777" w:rsidR="000D7317" w:rsidRPr="00D35C07"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sdtContent>
  </w:sdt>
  <w:p w14:paraId="67FD322E" w14:textId="77777777" w:rsidR="000D7317" w:rsidRDefault="000D7317">
    <w:pPr>
      <w:tabs>
        <w:tab w:val="center" w:pos="4680"/>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FE466B12"/>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2."/>
      <w:lvlJc w:val="left"/>
      <w:pPr>
        <w:ind w:left="1425" w:hanging="432"/>
      </w:pPr>
      <w:rPr>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1563499"/>
    <w:multiLevelType w:val="hybridMultilevel"/>
    <w:tmpl w:val="E18676C8"/>
    <w:lvl w:ilvl="0" w:tplc="4308E294">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9"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4"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FC5AEB"/>
    <w:multiLevelType w:val="multilevel"/>
    <w:tmpl w:val="441087A6"/>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29"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0"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BC41C1"/>
    <w:multiLevelType w:val="multilevel"/>
    <w:tmpl w:val="D9D20BF6"/>
    <w:lvl w:ilvl="0">
      <w:start w:val="12"/>
      <w:numFmt w:val="decimal"/>
      <w:lvlText w:val="%1."/>
      <w:lvlJc w:val="left"/>
      <w:pPr>
        <w:ind w:left="644" w:hanging="360"/>
      </w:pPr>
      <w:rPr>
        <w:rFonts w:ascii="Times New Roman" w:eastAsia="Times New Roman" w:hAnsi="Times New Roman" w:cs="Times New Roman" w:hint="default"/>
        <w:b w:val="0"/>
        <w:bCs/>
      </w:rPr>
    </w:lvl>
    <w:lvl w:ilvl="1">
      <w:start w:val="1"/>
      <w:numFmt w:val="decimal"/>
      <w:lvlText w:val="%1.%2."/>
      <w:lvlJc w:val="left"/>
      <w:pPr>
        <w:ind w:left="792" w:hanging="432"/>
      </w:pPr>
      <w:rPr>
        <w:rFonts w:hint="default"/>
        <w:b w:val="0"/>
        <w:bCs/>
        <w:sz w:val="24"/>
        <w:szCs w:val="24"/>
      </w:rPr>
    </w:lvl>
    <w:lvl w:ilvl="2">
      <w:start w:val="1"/>
      <w:numFmt w:val="decimal"/>
      <w:lvlText w:val="%1.%2.%3."/>
      <w:lvlJc w:val="left"/>
      <w:pPr>
        <w:ind w:left="3339" w:hanging="504"/>
      </w:pPr>
      <w:rPr>
        <w:rFonts w:hint="default"/>
        <w:color w:val="auto"/>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5"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36E34E16"/>
    <w:multiLevelType w:val="multilevel"/>
    <w:tmpl w:val="4C4EB3D0"/>
    <w:lvl w:ilvl="0">
      <w:start w:val="1"/>
      <w:numFmt w:val="decimal"/>
      <w:lvlText w:val="%1."/>
      <w:lvlJc w:val="left"/>
      <w:pPr>
        <w:ind w:left="548" w:hanging="548"/>
      </w:pPr>
      <w:rPr>
        <w:rFonts w:hint="default"/>
      </w:rPr>
    </w:lvl>
    <w:lvl w:ilvl="1">
      <w:start w:val="1"/>
      <w:numFmt w:val="decimal"/>
      <w:lvlText w:val="%1.%2."/>
      <w:lvlJc w:val="left"/>
      <w:pPr>
        <w:ind w:left="913" w:hanging="548"/>
      </w:pPr>
      <w:rPr>
        <w:rFonts w:hint="default"/>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38" w15:restartNumberingAfterBreak="0">
    <w:nsid w:val="36E34F8C"/>
    <w:multiLevelType w:val="hybridMultilevel"/>
    <w:tmpl w:val="CFF8EF16"/>
    <w:lvl w:ilvl="0" w:tplc="7856E1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0" w15:restartNumberingAfterBreak="0">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A2D0910"/>
    <w:multiLevelType w:val="hybridMultilevel"/>
    <w:tmpl w:val="5036B72C"/>
    <w:lvl w:ilvl="0" w:tplc="0427000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3B3E032E"/>
    <w:multiLevelType w:val="multilevel"/>
    <w:tmpl w:val="716CD118"/>
    <w:lvl w:ilvl="0">
      <w:start w:val="1"/>
      <w:numFmt w:val="decimal"/>
      <w:lvlText w:val="%1."/>
      <w:lvlJc w:val="left"/>
      <w:pPr>
        <w:ind w:left="540" w:hanging="540"/>
      </w:pPr>
      <w:rPr>
        <w:rFonts w:hint="default"/>
      </w:rPr>
    </w:lvl>
    <w:lvl w:ilvl="1">
      <w:start w:val="1"/>
      <w:numFmt w:val="decimal"/>
      <w:lvlText w:val="%1.%2."/>
      <w:lvlJc w:val="left"/>
      <w:pPr>
        <w:ind w:left="545" w:hanging="54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4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5"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51"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3" w15:restartNumberingAfterBreak="0">
    <w:nsid w:val="50982E9E"/>
    <w:multiLevelType w:val="hybridMultilevel"/>
    <w:tmpl w:val="6AF6C848"/>
    <w:lvl w:ilvl="0" w:tplc="CC50A696">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7"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C6605C"/>
    <w:multiLevelType w:val="multilevel"/>
    <w:tmpl w:val="BE62685A"/>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1" w15:restartNumberingAfterBreak="0">
    <w:nsid w:val="56E67F4D"/>
    <w:multiLevelType w:val="hybridMultilevel"/>
    <w:tmpl w:val="26B68EA6"/>
    <w:lvl w:ilvl="0" w:tplc="DF8C954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A6632F5"/>
    <w:multiLevelType w:val="multilevel"/>
    <w:tmpl w:val="5B32DFC4"/>
    <w:lvl w:ilvl="0">
      <w:start w:val="1"/>
      <w:numFmt w:val="upperRoman"/>
      <w:lvlText w:val="%1."/>
      <w:lvlJc w:val="left"/>
      <w:pPr>
        <w:ind w:left="1080" w:hanging="720"/>
      </w:pPr>
      <w:rPr>
        <w:rFonts w:hint="default"/>
      </w:rPr>
    </w:lvl>
    <w:lvl w:ilvl="1">
      <w:start w:val="1"/>
      <w:numFmt w:val="decimal"/>
      <w:isLgl/>
      <w:lvlText w:val="%1.%2."/>
      <w:lvlJc w:val="left"/>
      <w:pPr>
        <w:ind w:left="725" w:hanging="36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6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8"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9"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2"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73"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80"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8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2"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83"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6"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7" w15:restartNumberingAfterBreak="0">
    <w:nsid w:val="7926069E"/>
    <w:multiLevelType w:val="hybridMultilevel"/>
    <w:tmpl w:val="BF12B5CA"/>
    <w:lvl w:ilvl="0" w:tplc="13BC6298">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0" w15:restartNumberingAfterBreak="0">
    <w:nsid w:val="796D0B68"/>
    <w:multiLevelType w:val="multilevel"/>
    <w:tmpl w:val="FB326FA0"/>
    <w:lvl w:ilvl="0">
      <w:start w:val="1"/>
      <w:numFmt w:val="decimal"/>
      <w:suff w:val="space"/>
      <w:lvlText w:val="%1."/>
      <w:lvlJc w:val="left"/>
      <w:pPr>
        <w:ind w:left="2701" w:hanging="432"/>
      </w:pPr>
      <w:rPr>
        <w:rFonts w:hint="default"/>
        <w:b/>
        <w:sz w:val="26"/>
        <w:szCs w:val="26"/>
      </w:rPr>
    </w:lvl>
    <w:lvl w:ilvl="1">
      <w:start w:val="1"/>
      <w:numFmt w:val="decimal"/>
      <w:suff w:val="space"/>
      <w:lvlText w:val="%1.%2."/>
      <w:lvlJc w:val="left"/>
      <w:pPr>
        <w:ind w:left="-540" w:firstLine="720"/>
      </w:pPr>
      <w:rPr>
        <w:rFonts w:hint="default"/>
        <w:i w:val="0"/>
        <w:color w:val="auto"/>
      </w:rPr>
    </w:lvl>
    <w:lvl w:ilvl="2">
      <w:start w:val="1"/>
      <w:numFmt w:val="decimal"/>
      <w:suff w:val="space"/>
      <w:lvlText w:val="%1.%2.%3."/>
      <w:lvlJc w:val="left"/>
      <w:pPr>
        <w:ind w:left="55" w:firstLine="720"/>
      </w:pPr>
      <w:rPr>
        <w:rFonts w:hint="default"/>
        <w:b w:val="0"/>
        <w:color w:val="auto"/>
        <w:sz w:val="24"/>
        <w:szCs w:val="24"/>
      </w:rPr>
    </w:lvl>
    <w:lvl w:ilvl="3">
      <w:start w:val="1"/>
      <w:numFmt w:val="decimal"/>
      <w:lvlText w:val="%1.%2.%3.%4"/>
      <w:lvlJc w:val="left"/>
      <w:pPr>
        <w:tabs>
          <w:tab w:val="num" w:pos="2166"/>
        </w:tabs>
        <w:ind w:left="2166"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1"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4"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30"/>
  </w:num>
  <w:num w:numId="2" w16cid:durableId="526139676">
    <w:abstractNumId w:val="12"/>
  </w:num>
  <w:num w:numId="3" w16cid:durableId="2028217904">
    <w:abstractNumId w:val="65"/>
  </w:num>
  <w:num w:numId="4" w16cid:durableId="1642922880">
    <w:abstractNumId w:val="75"/>
  </w:num>
  <w:num w:numId="5" w16cid:durableId="1388185892">
    <w:abstractNumId w:val="56"/>
  </w:num>
  <w:num w:numId="6" w16cid:durableId="759719113">
    <w:abstractNumId w:val="89"/>
  </w:num>
  <w:num w:numId="7" w16cid:durableId="1629894547">
    <w:abstractNumId w:val="85"/>
  </w:num>
  <w:num w:numId="8" w16cid:durableId="1736663611">
    <w:abstractNumId w:val="6"/>
  </w:num>
  <w:num w:numId="9" w16cid:durableId="1137145366">
    <w:abstractNumId w:val="86"/>
  </w:num>
  <w:num w:numId="10" w16cid:durableId="969942219">
    <w:abstractNumId w:val="81"/>
  </w:num>
  <w:num w:numId="11" w16cid:durableId="641078734">
    <w:abstractNumId w:val="74"/>
  </w:num>
  <w:num w:numId="12" w16cid:durableId="1839080103">
    <w:abstractNumId w:val="44"/>
  </w:num>
  <w:num w:numId="13" w16cid:durableId="348023395">
    <w:abstractNumId w:val="52"/>
  </w:num>
  <w:num w:numId="14" w16cid:durableId="1053121862">
    <w:abstractNumId w:val="77"/>
  </w:num>
  <w:num w:numId="15" w16cid:durableId="1303727821">
    <w:abstractNumId w:val="13"/>
  </w:num>
  <w:num w:numId="16" w16cid:durableId="1627080868">
    <w:abstractNumId w:val="20"/>
  </w:num>
  <w:num w:numId="17" w16cid:durableId="1037703751">
    <w:abstractNumId w:val="47"/>
  </w:num>
  <w:num w:numId="18" w16cid:durableId="469057413">
    <w:abstractNumId w:val="0"/>
  </w:num>
  <w:num w:numId="19" w16cid:durableId="1773017350">
    <w:abstractNumId w:val="79"/>
  </w:num>
  <w:num w:numId="20" w16cid:durableId="2131702829">
    <w:abstractNumId w:val="72"/>
  </w:num>
  <w:num w:numId="21" w16cid:durableId="968631918">
    <w:abstractNumId w:val="64"/>
  </w:num>
  <w:num w:numId="22" w16cid:durableId="118382119">
    <w:abstractNumId w:val="80"/>
  </w:num>
  <w:num w:numId="23" w16cid:durableId="1174877442">
    <w:abstractNumId w:val="66"/>
  </w:num>
  <w:num w:numId="24" w16cid:durableId="1364474307">
    <w:abstractNumId w:val="76"/>
  </w:num>
  <w:num w:numId="25" w16cid:durableId="1006250376">
    <w:abstractNumId w:val="2"/>
  </w:num>
  <w:num w:numId="26" w16cid:durableId="566838967">
    <w:abstractNumId w:val="34"/>
  </w:num>
  <w:num w:numId="27" w16cid:durableId="724261430">
    <w:abstractNumId w:val="71"/>
  </w:num>
  <w:num w:numId="28" w16cid:durableId="1884630571">
    <w:abstractNumId w:val="48"/>
  </w:num>
  <w:num w:numId="29" w16cid:durableId="662589761">
    <w:abstractNumId w:val="5"/>
  </w:num>
  <w:num w:numId="30" w16cid:durableId="2129812047">
    <w:abstractNumId w:val="16"/>
  </w:num>
  <w:num w:numId="31" w16cid:durableId="1027177054">
    <w:abstractNumId w:val="27"/>
  </w:num>
  <w:num w:numId="32" w16cid:durableId="1224372092">
    <w:abstractNumId w:val="19"/>
  </w:num>
  <w:num w:numId="33" w16cid:durableId="199098726">
    <w:abstractNumId w:val="7"/>
  </w:num>
  <w:num w:numId="34" w16cid:durableId="2094278201">
    <w:abstractNumId w:val="1"/>
  </w:num>
  <w:num w:numId="35" w16cid:durableId="1948149018">
    <w:abstractNumId w:val="21"/>
  </w:num>
  <w:num w:numId="36" w16cid:durableId="2093312638">
    <w:abstractNumId w:val="29"/>
  </w:num>
  <w:num w:numId="37" w16cid:durableId="1988165960">
    <w:abstractNumId w:val="94"/>
  </w:num>
  <w:num w:numId="38" w16cid:durableId="706874712">
    <w:abstractNumId w:val="15"/>
  </w:num>
  <w:num w:numId="39" w16cid:durableId="421874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91"/>
  </w:num>
  <w:num w:numId="41" w16cid:durableId="314454213">
    <w:abstractNumId w:val="35"/>
  </w:num>
  <w:num w:numId="42" w16cid:durableId="1027558581">
    <w:abstractNumId w:val="4"/>
  </w:num>
  <w:num w:numId="43" w16cid:durableId="1923023552">
    <w:abstractNumId w:val="57"/>
  </w:num>
  <w:num w:numId="44" w16cid:durableId="242448764">
    <w:abstractNumId w:val="95"/>
  </w:num>
  <w:num w:numId="45" w16cid:durableId="1677801227">
    <w:abstractNumId w:val="58"/>
  </w:num>
  <w:num w:numId="46" w16cid:durableId="607277151">
    <w:abstractNumId w:val="55"/>
  </w:num>
  <w:num w:numId="47" w16cid:durableId="1089815071">
    <w:abstractNumId w:val="39"/>
  </w:num>
  <w:num w:numId="48" w16cid:durableId="474420729">
    <w:abstractNumId w:val="18"/>
  </w:num>
  <w:num w:numId="49" w16cid:durableId="164781829">
    <w:abstractNumId w:val="24"/>
  </w:num>
  <w:num w:numId="50" w16cid:durableId="1211570888">
    <w:abstractNumId w:val="68"/>
  </w:num>
  <w:num w:numId="51" w16cid:durableId="761998912">
    <w:abstractNumId w:val="45"/>
  </w:num>
  <w:num w:numId="52" w16cid:durableId="1986885583">
    <w:abstractNumId w:val="87"/>
  </w:num>
  <w:num w:numId="53" w16cid:durableId="1058163245">
    <w:abstractNumId w:val="60"/>
  </w:num>
  <w:num w:numId="54" w16cid:durableId="248586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2873641">
    <w:abstractNumId w:val="61"/>
  </w:num>
  <w:num w:numId="56" w16cid:durableId="2079547333">
    <w:abstractNumId w:val="49"/>
  </w:num>
  <w:num w:numId="57" w16cid:durableId="150219381">
    <w:abstractNumId w:val="31"/>
  </w:num>
  <w:num w:numId="58" w16cid:durableId="1577008759">
    <w:abstractNumId w:val="32"/>
  </w:num>
  <w:num w:numId="59" w16cid:durableId="632372512">
    <w:abstractNumId w:val="83"/>
  </w:num>
  <w:num w:numId="60" w16cid:durableId="1242181625">
    <w:abstractNumId w:val="25"/>
  </w:num>
  <w:num w:numId="61" w16cid:durableId="1539778635">
    <w:abstractNumId w:val="67"/>
  </w:num>
  <w:num w:numId="62" w16cid:durableId="1434860482">
    <w:abstractNumId w:val="41"/>
  </w:num>
  <w:num w:numId="63" w16cid:durableId="1424452127">
    <w:abstractNumId w:val="54"/>
  </w:num>
  <w:num w:numId="64" w16cid:durableId="1295794634">
    <w:abstractNumId w:val="92"/>
  </w:num>
  <w:num w:numId="65" w16cid:durableId="611978055">
    <w:abstractNumId w:val="22"/>
  </w:num>
  <w:num w:numId="66" w16cid:durableId="1483111871">
    <w:abstractNumId w:val="90"/>
  </w:num>
  <w:num w:numId="67" w16cid:durableId="717631702">
    <w:abstractNumId w:val="28"/>
  </w:num>
  <w:num w:numId="68" w16cid:durableId="1896045793">
    <w:abstractNumId w:val="93"/>
  </w:num>
  <w:num w:numId="69" w16cid:durableId="981931251">
    <w:abstractNumId w:val="69"/>
  </w:num>
  <w:num w:numId="70" w16cid:durableId="1574972958">
    <w:abstractNumId w:val="84"/>
  </w:num>
  <w:num w:numId="71" w16cid:durableId="1070881694">
    <w:abstractNumId w:val="14"/>
  </w:num>
  <w:num w:numId="72" w16cid:durableId="1056585748">
    <w:abstractNumId w:val="50"/>
  </w:num>
  <w:num w:numId="73" w16cid:durableId="1044327372">
    <w:abstractNumId w:val="17"/>
  </w:num>
  <w:num w:numId="74" w16cid:durableId="625506287">
    <w:abstractNumId w:val="51"/>
  </w:num>
  <w:num w:numId="75" w16cid:durableId="1974943206">
    <w:abstractNumId w:val="23"/>
  </w:num>
  <w:num w:numId="76" w16cid:durableId="1289437035">
    <w:abstractNumId w:val="63"/>
  </w:num>
  <w:num w:numId="77" w16cid:durableId="1788693951">
    <w:abstractNumId w:val="73"/>
  </w:num>
  <w:num w:numId="78" w16cid:durableId="705183926">
    <w:abstractNumId w:val="78"/>
  </w:num>
  <w:num w:numId="79" w16cid:durableId="1714041959">
    <w:abstractNumId w:val="8"/>
  </w:num>
  <w:num w:numId="80" w16cid:durableId="1496874169">
    <w:abstractNumId w:val="70"/>
  </w:num>
  <w:num w:numId="81" w16cid:durableId="1368798884">
    <w:abstractNumId w:val="46"/>
  </w:num>
  <w:num w:numId="82" w16cid:durableId="1024747521">
    <w:abstractNumId w:val="68"/>
    <w:lvlOverride w:ilvl="0">
      <w:startOverride w:val="1"/>
    </w:lvlOverride>
    <w:lvlOverride w:ilvl="1">
      <w:startOverride w:val="2"/>
    </w:lvlOverride>
  </w:num>
  <w:num w:numId="83" w16cid:durableId="815688722">
    <w:abstractNumId w:val="40"/>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90417865">
    <w:abstractNumId w:val="42"/>
  </w:num>
  <w:num w:numId="85" w16cid:durableId="173568381">
    <w:abstractNumId w:val="59"/>
  </w:num>
  <w:num w:numId="86" w16cid:durableId="137849304">
    <w:abstractNumId w:val="36"/>
  </w:num>
  <w:num w:numId="87" w16cid:durableId="1917279011">
    <w:abstractNumId w:val="33"/>
  </w:num>
  <w:num w:numId="88" w16cid:durableId="1086194289">
    <w:abstractNumId w:val="11"/>
  </w:num>
  <w:num w:numId="89" w16cid:durableId="841698346">
    <w:abstractNumId w:val="62"/>
  </w:num>
  <w:num w:numId="90" w16cid:durableId="84545632">
    <w:abstractNumId w:val="82"/>
  </w:num>
  <w:num w:numId="91" w16cid:durableId="1955207360">
    <w:abstractNumId w:val="38"/>
  </w:num>
  <w:num w:numId="92" w16cid:durableId="1894273104">
    <w:abstractNumId w:val="53"/>
  </w:num>
  <w:num w:numId="93" w16cid:durableId="1441414010">
    <w:abstractNumId w:val="88"/>
  </w:num>
  <w:num w:numId="94" w16cid:durableId="1914394929">
    <w:abstractNumId w:val="9"/>
  </w:num>
  <w:num w:numId="95" w16cid:durableId="1579250791">
    <w:abstractNumId w:val="26"/>
  </w:num>
  <w:num w:numId="96" w16cid:durableId="1736586085">
    <w:abstractNumId w:val="43"/>
  </w:num>
  <w:num w:numId="97" w16cid:durableId="188274379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26"/>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FB"/>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990"/>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63"/>
    <w:rsid w:val="001F3174"/>
    <w:rsid w:val="001F3AA9"/>
    <w:rsid w:val="001F50D1"/>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3F3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5D46"/>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D00"/>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3D3"/>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22F2"/>
    <w:rsid w:val="0040276A"/>
    <w:rsid w:val="00402EBA"/>
    <w:rsid w:val="00403179"/>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1E"/>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EBD"/>
    <w:rsid w:val="00465067"/>
    <w:rsid w:val="004658BF"/>
    <w:rsid w:val="00466FBC"/>
    <w:rsid w:val="00467B1D"/>
    <w:rsid w:val="00467FCB"/>
    <w:rsid w:val="0047047D"/>
    <w:rsid w:val="00470A09"/>
    <w:rsid w:val="00471043"/>
    <w:rsid w:val="004712B7"/>
    <w:rsid w:val="004713B5"/>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DD8"/>
    <w:rsid w:val="00495F71"/>
    <w:rsid w:val="0049655E"/>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90"/>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FEF"/>
    <w:rsid w:val="004F7943"/>
    <w:rsid w:val="005002B8"/>
    <w:rsid w:val="005002E5"/>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9D7"/>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455"/>
    <w:rsid w:val="0058377F"/>
    <w:rsid w:val="00583982"/>
    <w:rsid w:val="00583B84"/>
    <w:rsid w:val="00583CA7"/>
    <w:rsid w:val="00584DCA"/>
    <w:rsid w:val="0058525D"/>
    <w:rsid w:val="00585C84"/>
    <w:rsid w:val="00586D3B"/>
    <w:rsid w:val="0058726C"/>
    <w:rsid w:val="005872C9"/>
    <w:rsid w:val="00587BAC"/>
    <w:rsid w:val="00590030"/>
    <w:rsid w:val="00590232"/>
    <w:rsid w:val="0059210C"/>
    <w:rsid w:val="00593111"/>
    <w:rsid w:val="00593816"/>
    <w:rsid w:val="00593D67"/>
    <w:rsid w:val="00593F3E"/>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0D2"/>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63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0167"/>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0C"/>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BB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B7C"/>
    <w:rsid w:val="006F4380"/>
    <w:rsid w:val="006F506C"/>
    <w:rsid w:val="006F55ED"/>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0AC9"/>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EFC"/>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46FC"/>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4634"/>
    <w:rsid w:val="00925348"/>
    <w:rsid w:val="00925B89"/>
    <w:rsid w:val="009265B6"/>
    <w:rsid w:val="009270E9"/>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5D5"/>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4F7"/>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28C"/>
    <w:rsid w:val="00966788"/>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4C2"/>
    <w:rsid w:val="00A3675E"/>
    <w:rsid w:val="00A3699B"/>
    <w:rsid w:val="00A36D58"/>
    <w:rsid w:val="00A37503"/>
    <w:rsid w:val="00A41AC1"/>
    <w:rsid w:val="00A41CA4"/>
    <w:rsid w:val="00A42B33"/>
    <w:rsid w:val="00A42FE7"/>
    <w:rsid w:val="00A43140"/>
    <w:rsid w:val="00A436D2"/>
    <w:rsid w:val="00A4394E"/>
    <w:rsid w:val="00A43A9A"/>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58E"/>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091"/>
    <w:rsid w:val="00C20A77"/>
    <w:rsid w:val="00C20E68"/>
    <w:rsid w:val="00C21132"/>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4E"/>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92C"/>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51B"/>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A43"/>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1F4D"/>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0E9D"/>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BE6"/>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0AA"/>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91A"/>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50"/>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numbering" w:customStyle="1" w:styleId="Sraonra3">
    <w:name w:val="Sąrašo nėra3"/>
    <w:next w:val="Sraonra"/>
    <w:uiPriority w:val="99"/>
    <w:semiHidden/>
    <w:unhideWhenUsed/>
    <w:rsid w:val="00ED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fontTable" Target="fontTable.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header" Target="header7.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5.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68</Pages>
  <Words>102094</Words>
  <Characters>58194</Characters>
  <Application>Microsoft Office Word</Application>
  <DocSecurity>0</DocSecurity>
  <Lines>484</Lines>
  <Paragraphs>319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Jurgita Plesnevičienė</cp:lastModifiedBy>
  <cp:revision>36</cp:revision>
  <cp:lastPrinted>2026-03-02T16:02:00Z</cp:lastPrinted>
  <dcterms:created xsi:type="dcterms:W3CDTF">2026-03-01T18:26:00Z</dcterms:created>
  <dcterms:modified xsi:type="dcterms:W3CDTF">2026-03-02T16:24:00Z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