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78DF" w14:textId="6FF99049" w:rsidR="0093703B" w:rsidRPr="00EF7A5E" w:rsidRDefault="00A07035" w:rsidP="00594CB8">
      <w:pPr>
        <w:suppressAutoHyphens w:val="0"/>
        <w:autoSpaceDN/>
        <w:jc w:val="center"/>
        <w:textAlignment w:val="auto"/>
        <w:rPr>
          <w:rFonts w:ascii="Arial" w:hAnsi="Arial" w:cs="Arial"/>
          <w:b/>
          <w:sz w:val="22"/>
          <w:szCs w:val="22"/>
        </w:rPr>
      </w:pPr>
      <w:r w:rsidRPr="00EF7A5E">
        <w:rPr>
          <w:rFonts w:ascii="Arial" w:hAnsi="Arial" w:cs="Arial"/>
          <w:b/>
          <w:sz w:val="22"/>
          <w:szCs w:val="22"/>
        </w:rPr>
        <w:t xml:space="preserve">I </w:t>
      </w:r>
      <w:r w:rsidR="001C2E54" w:rsidRPr="00EF7A5E">
        <w:rPr>
          <w:rFonts w:ascii="Arial" w:hAnsi="Arial" w:cs="Arial"/>
          <w:b/>
          <w:sz w:val="22"/>
          <w:szCs w:val="22"/>
        </w:rPr>
        <w:t>PIRKIMO DALIS</w:t>
      </w:r>
      <w:r w:rsidRPr="00EF7A5E">
        <w:rPr>
          <w:rFonts w:ascii="Arial" w:hAnsi="Arial" w:cs="Arial"/>
          <w:b/>
          <w:sz w:val="22"/>
          <w:szCs w:val="22"/>
        </w:rPr>
        <w:t xml:space="preserve"> </w:t>
      </w:r>
      <w:r w:rsidR="00A53622" w:rsidRPr="00EF7A5E">
        <w:rPr>
          <w:rFonts w:ascii="Arial" w:hAnsi="Arial" w:cs="Arial"/>
          <w:b/>
          <w:bCs/>
          <w:sz w:val="22"/>
          <w:szCs w:val="22"/>
        </w:rPr>
        <w:t>AUTOMOBILIO SU GRANDININIU KELTUVU IR PRIEKABA, ĮSKAITANT TECHNINĮ APTARNAVIMĄ BEI REMONTA</w:t>
      </w:r>
      <w:r w:rsidR="00A53622" w:rsidRPr="00EF7A5E">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3622" w:rsidRPr="00EF7A5E">
        <w:rPr>
          <w:rFonts w:ascii="Arial" w:hAnsi="Arial" w:cs="Arial"/>
          <w:b/>
          <w:bCs/>
          <w:sz w:val="22"/>
          <w:szCs w:val="22"/>
        </w:rPr>
        <w:t xml:space="preserve"> GARANTINIU LAIKOTARPIU</w:t>
      </w:r>
    </w:p>
    <w:p w14:paraId="590FCBC4" w14:textId="7092A659" w:rsidR="0093703B" w:rsidRPr="00EF7A5E" w:rsidRDefault="0093703B" w:rsidP="0093703B">
      <w:pPr>
        <w:tabs>
          <w:tab w:val="left" w:pos="3650"/>
        </w:tabs>
        <w:jc w:val="center"/>
        <w:rPr>
          <w:rFonts w:ascii="Arial" w:hAnsi="Arial" w:cs="Arial"/>
          <w:b/>
          <w:color w:val="000000" w:themeColor="text1"/>
          <w:sz w:val="22"/>
          <w:szCs w:val="22"/>
        </w:rPr>
      </w:pPr>
      <w:r w:rsidRPr="00EF7A5E">
        <w:rPr>
          <w:rFonts w:ascii="Arial" w:hAnsi="Arial" w:cs="Arial"/>
          <w:b/>
          <w:color w:val="000000" w:themeColor="text1"/>
          <w:sz w:val="22"/>
          <w:szCs w:val="22"/>
        </w:rPr>
        <w:t>TECHNINĖ SPECIFIKACIJA</w:t>
      </w:r>
    </w:p>
    <w:p w14:paraId="153C49D1" w14:textId="68B6DB4A" w:rsidR="00AE56DD" w:rsidRPr="008F796B" w:rsidRDefault="00AE56DD" w:rsidP="00E959C7">
      <w:pPr>
        <w:tabs>
          <w:tab w:val="left" w:pos="3650"/>
        </w:tabs>
        <w:jc w:val="both"/>
        <w:rPr>
          <w:rFonts w:ascii="Arial" w:hAnsi="Arial" w:cs="Arial"/>
          <w:b/>
          <w:color w:val="000000" w:themeColor="text1"/>
          <w:sz w:val="20"/>
          <w:szCs w:val="20"/>
        </w:rPr>
      </w:pPr>
    </w:p>
    <w:p w14:paraId="0D752FEE" w14:textId="77777777" w:rsidR="00292E8A" w:rsidRPr="008F796B" w:rsidRDefault="00292E8A">
      <w:pPr>
        <w:rPr>
          <w:rFonts w:ascii="Arial" w:hAnsi="Arial" w:cs="Arial"/>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693"/>
        <w:gridCol w:w="2410"/>
        <w:gridCol w:w="3969"/>
      </w:tblGrid>
      <w:tr w:rsidR="008F796B" w:rsidRPr="008F796B" w14:paraId="429B67BF" w14:textId="77777777" w:rsidTr="006674A4">
        <w:tc>
          <w:tcPr>
            <w:tcW w:w="704" w:type="dxa"/>
            <w:vAlign w:val="center"/>
          </w:tcPr>
          <w:p w14:paraId="21C8F42E" w14:textId="695E2252" w:rsidR="008F796B" w:rsidRPr="008F796B" w:rsidRDefault="008F796B" w:rsidP="008F796B">
            <w:pPr>
              <w:rPr>
                <w:rFonts w:ascii="Arial" w:eastAsia="Calibri" w:hAnsi="Arial" w:cs="Arial"/>
                <w:sz w:val="20"/>
                <w:szCs w:val="20"/>
              </w:rPr>
            </w:pPr>
            <w:r w:rsidRPr="008F796B">
              <w:rPr>
                <w:rFonts w:ascii="Arial" w:hAnsi="Arial" w:cs="Arial"/>
                <w:b/>
                <w:sz w:val="20"/>
                <w:szCs w:val="20"/>
              </w:rPr>
              <w:t>Eil. Nr.</w:t>
            </w:r>
          </w:p>
        </w:tc>
        <w:tc>
          <w:tcPr>
            <w:tcW w:w="5245" w:type="dxa"/>
            <w:vAlign w:val="center"/>
          </w:tcPr>
          <w:p w14:paraId="354C41CF" w14:textId="2EA4573D" w:rsidR="008F796B" w:rsidRPr="008F796B" w:rsidRDefault="008F796B" w:rsidP="008F796B">
            <w:pPr>
              <w:rPr>
                <w:rFonts w:ascii="Arial" w:eastAsia="Calibri" w:hAnsi="Arial" w:cs="Arial"/>
                <w:sz w:val="20"/>
                <w:szCs w:val="20"/>
              </w:rPr>
            </w:pPr>
            <w:r w:rsidRPr="008F796B">
              <w:rPr>
                <w:rFonts w:ascii="Arial" w:hAnsi="Arial" w:cs="Arial"/>
                <w:b/>
                <w:sz w:val="20"/>
                <w:szCs w:val="20"/>
              </w:rPr>
              <w:t>Techninės charakteristikos ir reikalavimai</w:t>
            </w:r>
          </w:p>
        </w:tc>
        <w:tc>
          <w:tcPr>
            <w:tcW w:w="2693" w:type="dxa"/>
            <w:vAlign w:val="center"/>
          </w:tcPr>
          <w:p w14:paraId="49856569" w14:textId="10C5FA1E" w:rsidR="008F796B" w:rsidRPr="008F796B" w:rsidRDefault="008F796B" w:rsidP="008F796B">
            <w:pPr>
              <w:rPr>
                <w:rFonts w:ascii="Arial" w:eastAsia="Calibri" w:hAnsi="Arial" w:cs="Arial"/>
                <w:sz w:val="20"/>
                <w:szCs w:val="20"/>
              </w:rPr>
            </w:pPr>
            <w:r w:rsidRPr="008F796B">
              <w:rPr>
                <w:rFonts w:ascii="Arial" w:hAnsi="Arial" w:cs="Arial"/>
                <w:b/>
                <w:sz w:val="20"/>
                <w:szCs w:val="20"/>
              </w:rPr>
              <w:t>Reikalaujama rodiklio reikšmė/Pastabos</w:t>
            </w:r>
          </w:p>
        </w:tc>
        <w:tc>
          <w:tcPr>
            <w:tcW w:w="2410" w:type="dxa"/>
            <w:vAlign w:val="center"/>
          </w:tcPr>
          <w:p w14:paraId="67B71A17" w14:textId="61B10959" w:rsidR="008F796B" w:rsidRPr="008F796B" w:rsidRDefault="008F796B" w:rsidP="008F796B">
            <w:pPr>
              <w:rPr>
                <w:rFonts w:ascii="Arial" w:eastAsia="Calibri" w:hAnsi="Arial" w:cs="Arial"/>
                <w:color w:val="000000"/>
                <w:sz w:val="20"/>
                <w:szCs w:val="20"/>
              </w:rPr>
            </w:pPr>
            <w:r w:rsidRPr="008F796B">
              <w:rPr>
                <w:rFonts w:ascii="Arial" w:hAnsi="Arial" w:cs="Arial"/>
                <w:b/>
                <w:sz w:val="20"/>
                <w:szCs w:val="20"/>
              </w:rPr>
              <w:t>Siūloma rodiklio reikšmė (Pildoma teikiant pasiūlymą pažymima atitinka/neatitinka, yra/nėra arba nurodoma konkreti reikšmė)</w:t>
            </w:r>
          </w:p>
        </w:tc>
        <w:tc>
          <w:tcPr>
            <w:tcW w:w="3969" w:type="dxa"/>
            <w:vAlign w:val="center"/>
          </w:tcPr>
          <w:p w14:paraId="1D90445D" w14:textId="79FEFAF2" w:rsidR="008F796B" w:rsidRPr="008F796B" w:rsidRDefault="008F796B" w:rsidP="008F796B">
            <w:pPr>
              <w:rPr>
                <w:rFonts w:ascii="Arial" w:eastAsia="Calibri" w:hAnsi="Arial" w:cs="Arial"/>
                <w:color w:val="000000"/>
                <w:sz w:val="20"/>
                <w:szCs w:val="20"/>
              </w:rPr>
            </w:pPr>
            <w:r w:rsidRPr="008F796B">
              <w:rPr>
                <w:rFonts w:ascii="Arial" w:hAnsi="Arial" w:cs="Arial"/>
                <w:b/>
                <w:sz w:val="20"/>
                <w:szCs w:val="20"/>
              </w:rPr>
              <w:t>Pagrindžiantis dokumentas*</w:t>
            </w:r>
          </w:p>
        </w:tc>
      </w:tr>
      <w:tr w:rsidR="00BF6BB1" w:rsidRPr="008F796B" w14:paraId="03ED47BB" w14:textId="77777777" w:rsidTr="006674A4">
        <w:tc>
          <w:tcPr>
            <w:tcW w:w="704" w:type="dxa"/>
            <w:vAlign w:val="center"/>
          </w:tcPr>
          <w:p w14:paraId="6C96E4FC" w14:textId="77777777" w:rsidR="00BF6BB1" w:rsidRPr="008F796B" w:rsidRDefault="00BF6BB1" w:rsidP="00BF6BB1">
            <w:pPr>
              <w:pStyle w:val="ListParagraph"/>
              <w:numPr>
                <w:ilvl w:val="0"/>
                <w:numId w:val="23"/>
              </w:numPr>
              <w:ind w:left="350"/>
              <w:rPr>
                <w:rFonts w:ascii="Arial" w:hAnsi="Arial" w:cs="Arial"/>
                <w:b/>
                <w:sz w:val="20"/>
                <w:szCs w:val="20"/>
              </w:rPr>
            </w:pPr>
          </w:p>
        </w:tc>
        <w:tc>
          <w:tcPr>
            <w:tcW w:w="5245" w:type="dxa"/>
          </w:tcPr>
          <w:p w14:paraId="73DB7F9F" w14:textId="56EA0D31" w:rsidR="00BF6BB1" w:rsidRPr="008F796B" w:rsidRDefault="00BF6BB1" w:rsidP="00BF6BB1">
            <w:pPr>
              <w:jc w:val="center"/>
              <w:rPr>
                <w:rFonts w:ascii="Arial" w:hAnsi="Arial" w:cs="Arial"/>
                <w:b/>
              </w:rPr>
            </w:pPr>
            <w:r w:rsidRPr="008F796B">
              <w:rPr>
                <w:rFonts w:ascii="Arial" w:hAnsi="Arial" w:cs="Arial"/>
                <w:b/>
              </w:rPr>
              <w:t>REIKALAVIMAI AUTOMOBILIUI</w:t>
            </w:r>
          </w:p>
        </w:tc>
        <w:tc>
          <w:tcPr>
            <w:tcW w:w="2693" w:type="dxa"/>
            <w:vAlign w:val="center"/>
          </w:tcPr>
          <w:p w14:paraId="46BBDC24" w14:textId="77777777" w:rsidR="00BF6BB1" w:rsidRPr="008F796B" w:rsidRDefault="00BF6BB1" w:rsidP="00BF6BB1">
            <w:pPr>
              <w:rPr>
                <w:rFonts w:ascii="Arial" w:hAnsi="Arial" w:cs="Arial"/>
                <w:b/>
                <w:sz w:val="20"/>
                <w:szCs w:val="20"/>
              </w:rPr>
            </w:pPr>
          </w:p>
        </w:tc>
        <w:tc>
          <w:tcPr>
            <w:tcW w:w="2410" w:type="dxa"/>
            <w:vAlign w:val="center"/>
          </w:tcPr>
          <w:p w14:paraId="2FF921C7" w14:textId="77777777" w:rsidR="00BF6BB1" w:rsidRPr="008F796B" w:rsidRDefault="00BF6BB1" w:rsidP="00BF6BB1">
            <w:pPr>
              <w:rPr>
                <w:rFonts w:ascii="Arial" w:hAnsi="Arial" w:cs="Arial"/>
                <w:b/>
                <w:sz w:val="20"/>
                <w:szCs w:val="20"/>
              </w:rPr>
            </w:pPr>
          </w:p>
        </w:tc>
        <w:tc>
          <w:tcPr>
            <w:tcW w:w="3969" w:type="dxa"/>
            <w:vAlign w:val="center"/>
          </w:tcPr>
          <w:p w14:paraId="03919AD3" w14:textId="77777777" w:rsidR="00BF6BB1" w:rsidRPr="008F796B" w:rsidRDefault="00BF6BB1" w:rsidP="00BF6BB1">
            <w:pPr>
              <w:rPr>
                <w:rFonts w:ascii="Arial" w:hAnsi="Arial" w:cs="Arial"/>
                <w:b/>
                <w:sz w:val="20"/>
                <w:szCs w:val="20"/>
              </w:rPr>
            </w:pPr>
          </w:p>
        </w:tc>
      </w:tr>
      <w:tr w:rsidR="008F796B" w:rsidRPr="008F796B" w14:paraId="28788E51" w14:textId="77777777" w:rsidTr="006674A4">
        <w:tc>
          <w:tcPr>
            <w:tcW w:w="704" w:type="dxa"/>
          </w:tcPr>
          <w:p w14:paraId="1A95AD22" w14:textId="77777777" w:rsidR="008F796B" w:rsidRPr="008F796B" w:rsidRDefault="008F796B" w:rsidP="008F796B">
            <w:pPr>
              <w:pStyle w:val="ListParagraph"/>
              <w:numPr>
                <w:ilvl w:val="1"/>
                <w:numId w:val="23"/>
              </w:numPr>
              <w:ind w:left="350"/>
              <w:rPr>
                <w:rFonts w:ascii="Arial" w:hAnsi="Arial" w:cs="Arial"/>
                <w:b/>
                <w:sz w:val="20"/>
                <w:szCs w:val="20"/>
              </w:rPr>
            </w:pPr>
          </w:p>
        </w:tc>
        <w:tc>
          <w:tcPr>
            <w:tcW w:w="5245" w:type="dxa"/>
          </w:tcPr>
          <w:p w14:paraId="7B1FA38D" w14:textId="11085EC6" w:rsidR="008F796B" w:rsidRPr="002A704E" w:rsidRDefault="008F796B" w:rsidP="008F796B">
            <w:pPr>
              <w:rPr>
                <w:rFonts w:ascii="Arial" w:eastAsia="Calibri" w:hAnsi="Arial" w:cs="Arial"/>
                <w:color w:val="000000"/>
                <w:sz w:val="20"/>
                <w:szCs w:val="20"/>
              </w:rPr>
            </w:pPr>
            <w:r w:rsidRPr="002A704E">
              <w:rPr>
                <w:rFonts w:ascii="Arial" w:eastAsia="Calibri" w:hAnsi="Arial" w:cs="Arial"/>
                <w:color w:val="000000"/>
                <w:sz w:val="20"/>
                <w:szCs w:val="20"/>
              </w:rPr>
              <w:t>Automobilis su grandininiu keltuvu ir priekaba</w:t>
            </w:r>
          </w:p>
        </w:tc>
        <w:tc>
          <w:tcPr>
            <w:tcW w:w="2693" w:type="dxa"/>
          </w:tcPr>
          <w:p w14:paraId="07D25864" w14:textId="2DB11698" w:rsidR="008F796B" w:rsidRPr="002A704E" w:rsidRDefault="002A704E" w:rsidP="008F796B">
            <w:pPr>
              <w:rPr>
                <w:rFonts w:ascii="Arial" w:eastAsia="Calibri" w:hAnsi="Arial" w:cs="Arial"/>
                <w:color w:val="000000"/>
                <w:sz w:val="20"/>
                <w:szCs w:val="20"/>
              </w:rPr>
            </w:pPr>
            <w:r w:rsidRPr="002A704E">
              <w:rPr>
                <w:rFonts w:ascii="Arial" w:hAnsi="Arial" w:cs="Arial"/>
                <w:sz w:val="20"/>
                <w:szCs w:val="20"/>
              </w:rPr>
              <w:t>Privaloma</w:t>
            </w:r>
          </w:p>
        </w:tc>
        <w:tc>
          <w:tcPr>
            <w:tcW w:w="2410" w:type="dxa"/>
          </w:tcPr>
          <w:p w14:paraId="620EA9DD" w14:textId="0DDD022E" w:rsidR="008F796B" w:rsidRPr="008F796B" w:rsidRDefault="008F796B" w:rsidP="008F796B">
            <w:pPr>
              <w:rPr>
                <w:rFonts w:ascii="Arial" w:eastAsia="Calibri" w:hAnsi="Arial" w:cs="Arial"/>
                <w:color w:val="000000"/>
                <w:sz w:val="20"/>
                <w:szCs w:val="20"/>
              </w:rPr>
            </w:pPr>
            <w:r w:rsidRPr="008F796B">
              <w:rPr>
                <w:rFonts w:ascii="Arial" w:hAnsi="Arial" w:cs="Arial"/>
                <w:i/>
                <w:iCs/>
                <w:color w:val="7F7F7F" w:themeColor="text1" w:themeTint="80"/>
                <w:sz w:val="20"/>
                <w:szCs w:val="20"/>
              </w:rPr>
              <w:t>Nurodyti gamintoją, markę, modelį</w:t>
            </w:r>
          </w:p>
        </w:tc>
        <w:tc>
          <w:tcPr>
            <w:tcW w:w="3969" w:type="dxa"/>
          </w:tcPr>
          <w:p w14:paraId="2B95AF73" w14:textId="1A92C503" w:rsidR="008F796B" w:rsidRPr="008F796B" w:rsidRDefault="00B216B9" w:rsidP="008F796B">
            <w:pPr>
              <w:rPr>
                <w:rFonts w:ascii="Arial" w:eastAsia="Calibri" w:hAnsi="Arial" w:cs="Arial"/>
                <w:color w:val="000000"/>
                <w:sz w:val="20"/>
                <w:szCs w:val="20"/>
              </w:rPr>
            </w:pPr>
            <w:r w:rsidRPr="008F796B">
              <w:rPr>
                <w:rFonts w:ascii="Arial" w:hAnsi="Arial" w:cs="Arial"/>
                <w:i/>
                <w:iCs/>
                <w:sz w:val="20"/>
                <w:szCs w:val="20"/>
              </w:rPr>
              <w:t>Deklaruojama pateikiant pasiūlymą</w:t>
            </w:r>
          </w:p>
        </w:tc>
      </w:tr>
      <w:tr w:rsidR="008F796B" w:rsidRPr="008F796B" w14:paraId="25AC7173" w14:textId="77777777" w:rsidTr="006674A4">
        <w:tc>
          <w:tcPr>
            <w:tcW w:w="704" w:type="dxa"/>
          </w:tcPr>
          <w:p w14:paraId="5EE7DA8F" w14:textId="77777777" w:rsidR="008F796B" w:rsidRPr="008F796B" w:rsidRDefault="008F796B" w:rsidP="008F796B">
            <w:pPr>
              <w:pStyle w:val="ListParagraph"/>
              <w:numPr>
                <w:ilvl w:val="1"/>
                <w:numId w:val="23"/>
              </w:numPr>
              <w:ind w:left="350"/>
              <w:rPr>
                <w:rFonts w:ascii="Arial" w:hAnsi="Arial" w:cs="Arial"/>
                <w:b/>
                <w:sz w:val="20"/>
                <w:szCs w:val="20"/>
              </w:rPr>
            </w:pPr>
          </w:p>
        </w:tc>
        <w:tc>
          <w:tcPr>
            <w:tcW w:w="5245" w:type="dxa"/>
          </w:tcPr>
          <w:p w14:paraId="7FB8876C" w14:textId="0B9CD70A" w:rsidR="008F796B" w:rsidRPr="002A704E" w:rsidRDefault="008F796B" w:rsidP="008F796B">
            <w:pPr>
              <w:rPr>
                <w:rFonts w:ascii="Arial" w:eastAsia="Calibri" w:hAnsi="Arial" w:cs="Arial"/>
                <w:sz w:val="20"/>
                <w:szCs w:val="20"/>
              </w:rPr>
            </w:pPr>
            <w:r w:rsidRPr="002A704E">
              <w:rPr>
                <w:rFonts w:ascii="Arial" w:eastAsia="Calibri" w:hAnsi="Arial" w:cs="Arial"/>
                <w:color w:val="000000"/>
                <w:sz w:val="20"/>
                <w:szCs w:val="20"/>
              </w:rPr>
              <w:t>Automobilis ir visa įranga turi būti nauji, nenaudoti</w:t>
            </w:r>
          </w:p>
        </w:tc>
        <w:tc>
          <w:tcPr>
            <w:tcW w:w="2693" w:type="dxa"/>
          </w:tcPr>
          <w:p w14:paraId="65303484" w14:textId="488ACFFC" w:rsidR="008F796B" w:rsidRPr="002A704E" w:rsidRDefault="002A704E" w:rsidP="008F796B">
            <w:pPr>
              <w:rPr>
                <w:rFonts w:ascii="Arial" w:hAnsi="Arial" w:cs="Arial"/>
                <w:sz w:val="20"/>
                <w:szCs w:val="20"/>
              </w:rPr>
            </w:pPr>
            <w:r w:rsidRPr="002A704E">
              <w:rPr>
                <w:rFonts w:ascii="Arial" w:hAnsi="Arial" w:cs="Arial"/>
                <w:sz w:val="20"/>
                <w:szCs w:val="20"/>
              </w:rPr>
              <w:t xml:space="preserve">Pagaminti </w:t>
            </w:r>
            <w:r w:rsidR="008F796B" w:rsidRPr="002A704E">
              <w:rPr>
                <w:rFonts w:ascii="Arial" w:hAnsi="Arial" w:cs="Arial"/>
                <w:sz w:val="20"/>
                <w:szCs w:val="20"/>
              </w:rPr>
              <w:t>ne anksčiau kaip 202</w:t>
            </w:r>
            <w:r w:rsidR="00FD407B" w:rsidRPr="002A704E">
              <w:rPr>
                <w:rFonts w:ascii="Arial" w:hAnsi="Arial" w:cs="Arial"/>
                <w:sz w:val="20"/>
                <w:szCs w:val="20"/>
              </w:rPr>
              <w:t>6</w:t>
            </w:r>
            <w:r w:rsidR="008F796B" w:rsidRPr="002A704E">
              <w:rPr>
                <w:rFonts w:ascii="Arial" w:hAnsi="Arial" w:cs="Arial"/>
                <w:sz w:val="20"/>
                <w:szCs w:val="20"/>
              </w:rPr>
              <w:t xml:space="preserve"> metais</w:t>
            </w:r>
          </w:p>
        </w:tc>
        <w:tc>
          <w:tcPr>
            <w:tcW w:w="2410" w:type="dxa"/>
          </w:tcPr>
          <w:p w14:paraId="378E4742" w14:textId="1AF25109" w:rsidR="008F796B" w:rsidRPr="008F796B" w:rsidRDefault="008F796B" w:rsidP="008F796B">
            <w:pPr>
              <w:rPr>
                <w:rFonts w:ascii="Arial" w:eastAsia="Calibri" w:hAnsi="Arial" w:cs="Arial"/>
                <w:color w:val="000000"/>
                <w:sz w:val="20"/>
                <w:szCs w:val="20"/>
              </w:rPr>
            </w:pPr>
            <w:r w:rsidRPr="008F796B">
              <w:rPr>
                <w:rFonts w:ascii="Arial" w:hAnsi="Arial" w:cs="Arial"/>
                <w:i/>
                <w:iCs/>
                <w:color w:val="7F7F7F" w:themeColor="text1" w:themeTint="80"/>
                <w:sz w:val="20"/>
                <w:szCs w:val="20"/>
              </w:rPr>
              <w:t xml:space="preserve">Nurodyti </w:t>
            </w:r>
            <w:r w:rsidR="00B216B9">
              <w:rPr>
                <w:rFonts w:ascii="Arial" w:hAnsi="Arial" w:cs="Arial"/>
                <w:i/>
                <w:iCs/>
                <w:color w:val="7F7F7F" w:themeColor="text1" w:themeTint="80"/>
                <w:sz w:val="20"/>
                <w:szCs w:val="20"/>
              </w:rPr>
              <w:t>p</w:t>
            </w:r>
            <w:r w:rsidRPr="008F796B">
              <w:rPr>
                <w:rFonts w:ascii="Arial" w:hAnsi="Arial" w:cs="Arial"/>
                <w:i/>
                <w:iCs/>
                <w:color w:val="7F7F7F" w:themeColor="text1" w:themeTint="80"/>
                <w:sz w:val="20"/>
                <w:szCs w:val="20"/>
              </w:rPr>
              <w:t>agaminimo metus</w:t>
            </w:r>
          </w:p>
        </w:tc>
        <w:tc>
          <w:tcPr>
            <w:tcW w:w="3969" w:type="dxa"/>
          </w:tcPr>
          <w:p w14:paraId="055B9694" w14:textId="09C19C5E" w:rsidR="008F796B" w:rsidRPr="008F796B" w:rsidRDefault="008F796B" w:rsidP="008F796B">
            <w:pPr>
              <w:rPr>
                <w:rFonts w:ascii="Arial" w:eastAsia="Calibri" w:hAnsi="Arial" w:cs="Arial"/>
                <w:color w:val="000000"/>
                <w:sz w:val="20"/>
                <w:szCs w:val="20"/>
              </w:rPr>
            </w:pPr>
            <w:r w:rsidRPr="008F796B">
              <w:rPr>
                <w:rFonts w:ascii="Arial" w:hAnsi="Arial" w:cs="Arial"/>
                <w:i/>
                <w:iCs/>
                <w:sz w:val="20"/>
                <w:szCs w:val="20"/>
              </w:rPr>
              <w:t>Deklaruojama pateikiant pasiūlymą, tikrinama prekės priėmimo metu</w:t>
            </w:r>
          </w:p>
        </w:tc>
      </w:tr>
      <w:tr w:rsidR="008F796B" w:rsidRPr="008F796B" w14:paraId="07172BAC" w14:textId="77777777" w:rsidTr="006674A4">
        <w:tc>
          <w:tcPr>
            <w:tcW w:w="704" w:type="dxa"/>
          </w:tcPr>
          <w:p w14:paraId="63891FC4" w14:textId="77777777" w:rsidR="008F796B" w:rsidRPr="008F796B" w:rsidRDefault="008F796B" w:rsidP="008F796B">
            <w:pPr>
              <w:pStyle w:val="ListParagraph"/>
              <w:numPr>
                <w:ilvl w:val="1"/>
                <w:numId w:val="23"/>
              </w:numPr>
              <w:ind w:left="350"/>
              <w:rPr>
                <w:rFonts w:ascii="Arial" w:hAnsi="Arial" w:cs="Arial"/>
                <w:b/>
                <w:sz w:val="20"/>
                <w:szCs w:val="20"/>
              </w:rPr>
            </w:pPr>
          </w:p>
        </w:tc>
        <w:tc>
          <w:tcPr>
            <w:tcW w:w="5245" w:type="dxa"/>
          </w:tcPr>
          <w:p w14:paraId="1E949DFD" w14:textId="6D5B60EB" w:rsidR="008F796B" w:rsidRPr="002A704E" w:rsidRDefault="008F796B" w:rsidP="008F796B">
            <w:pPr>
              <w:rPr>
                <w:rFonts w:ascii="Arial" w:eastAsia="Calibri" w:hAnsi="Arial" w:cs="Arial"/>
                <w:color w:val="000000"/>
                <w:sz w:val="20"/>
                <w:szCs w:val="20"/>
              </w:rPr>
            </w:pPr>
            <w:r w:rsidRPr="002A704E">
              <w:rPr>
                <w:rFonts w:ascii="Arial" w:eastAsia="Calibri" w:hAnsi="Arial" w:cs="Arial"/>
                <w:color w:val="000000"/>
                <w:sz w:val="20"/>
                <w:szCs w:val="20"/>
              </w:rPr>
              <w:t>Automobilio sertifikata</w:t>
            </w:r>
            <w:r w:rsidR="00E65F7A" w:rsidRPr="002A704E">
              <w:rPr>
                <w:rFonts w:ascii="Arial" w:eastAsia="Calibri" w:hAnsi="Arial" w:cs="Arial"/>
                <w:color w:val="000000"/>
                <w:sz w:val="20"/>
                <w:szCs w:val="20"/>
              </w:rPr>
              <w:t>s</w:t>
            </w:r>
          </w:p>
        </w:tc>
        <w:tc>
          <w:tcPr>
            <w:tcW w:w="2693" w:type="dxa"/>
          </w:tcPr>
          <w:p w14:paraId="467DA915" w14:textId="2DFC61CD" w:rsidR="008F796B" w:rsidRPr="002A704E" w:rsidRDefault="0024132F" w:rsidP="008F796B">
            <w:pPr>
              <w:rPr>
                <w:rFonts w:ascii="Arial" w:hAnsi="Arial" w:cs="Arial"/>
                <w:sz w:val="20"/>
                <w:szCs w:val="20"/>
              </w:rPr>
            </w:pPr>
            <w:r w:rsidRPr="002A704E">
              <w:rPr>
                <w:rFonts w:ascii="Arial" w:hAnsi="Arial" w:cs="Arial"/>
                <w:sz w:val="20"/>
                <w:szCs w:val="20"/>
              </w:rPr>
              <w:t>E</w:t>
            </w:r>
            <w:r w:rsidR="008F796B" w:rsidRPr="002A704E">
              <w:rPr>
                <w:rFonts w:ascii="Arial" w:hAnsi="Arial" w:cs="Arial"/>
                <w:sz w:val="20"/>
                <w:szCs w:val="20"/>
              </w:rPr>
              <w:t>URO 6</w:t>
            </w:r>
          </w:p>
        </w:tc>
        <w:tc>
          <w:tcPr>
            <w:tcW w:w="2410" w:type="dxa"/>
          </w:tcPr>
          <w:p w14:paraId="75CE3DE3" w14:textId="5AF99ED1" w:rsidR="008F796B" w:rsidRPr="008F796B" w:rsidRDefault="00F02F4F" w:rsidP="008F796B">
            <w:pPr>
              <w:rPr>
                <w:rFonts w:ascii="Arial" w:eastAsia="Calibri" w:hAnsi="Arial" w:cs="Arial"/>
                <w:color w:val="000000"/>
                <w:sz w:val="20"/>
                <w:szCs w:val="20"/>
              </w:rPr>
            </w:pPr>
            <w:r w:rsidRPr="008F796B">
              <w:rPr>
                <w:rFonts w:ascii="Arial" w:hAnsi="Arial" w:cs="Arial"/>
                <w:i/>
                <w:iCs/>
                <w:color w:val="7F7F7F" w:themeColor="text1" w:themeTint="80"/>
                <w:sz w:val="20"/>
                <w:szCs w:val="20"/>
              </w:rPr>
              <w:t>Atitinka/neatitinka</w:t>
            </w:r>
          </w:p>
        </w:tc>
        <w:tc>
          <w:tcPr>
            <w:tcW w:w="3969" w:type="dxa"/>
          </w:tcPr>
          <w:p w14:paraId="5DCC70FB" w14:textId="72F9D081" w:rsidR="008F796B" w:rsidRPr="008F796B" w:rsidRDefault="008F796B" w:rsidP="008F796B">
            <w:pPr>
              <w:rPr>
                <w:rFonts w:ascii="Arial" w:eastAsia="Calibri" w:hAnsi="Arial" w:cs="Arial"/>
                <w:color w:val="000000"/>
                <w:sz w:val="20"/>
                <w:szCs w:val="20"/>
              </w:rPr>
            </w:pPr>
            <w:r w:rsidRPr="008F796B">
              <w:rPr>
                <w:rFonts w:ascii="Arial" w:hAnsi="Arial" w:cs="Arial"/>
                <w:i/>
                <w:iCs/>
                <w:sz w:val="20"/>
                <w:szCs w:val="20"/>
              </w:rPr>
              <w:t>Gamintojo techninė dokumentacija</w:t>
            </w:r>
            <w:r w:rsidR="00BC62BC" w:rsidRPr="008F796B">
              <w:rPr>
                <w:rFonts w:ascii="Arial" w:hAnsi="Arial" w:cs="Arial"/>
                <w:i/>
                <w:iCs/>
                <w:sz w:val="20"/>
                <w:szCs w:val="20"/>
              </w:rPr>
              <w:t xml:space="preserve"> Deklaruojama pateikiant pasiūlymą</w:t>
            </w:r>
          </w:p>
        </w:tc>
      </w:tr>
      <w:tr w:rsidR="008F796B" w:rsidRPr="008F796B" w14:paraId="766DBD15" w14:textId="77777777" w:rsidTr="006674A4">
        <w:tc>
          <w:tcPr>
            <w:tcW w:w="704" w:type="dxa"/>
          </w:tcPr>
          <w:p w14:paraId="11D8BDCC"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42F5E5E5" w14:textId="03D00479"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Ratų formulė</w:t>
            </w:r>
            <w:r w:rsidR="00BF6BB1" w:rsidRPr="002A704E">
              <w:rPr>
                <w:rFonts w:ascii="Arial" w:eastAsia="Calibri" w:hAnsi="Arial" w:cs="Arial"/>
                <w:sz w:val="20"/>
                <w:szCs w:val="20"/>
              </w:rPr>
              <w:t xml:space="preserve"> - 4x2, galinė ašis varomoji su </w:t>
            </w:r>
            <w:proofErr w:type="spellStart"/>
            <w:r w:rsidR="00BF6BB1" w:rsidRPr="002A704E">
              <w:rPr>
                <w:rFonts w:ascii="Arial" w:eastAsia="Calibri" w:hAnsi="Arial" w:cs="Arial"/>
                <w:sz w:val="20"/>
                <w:szCs w:val="20"/>
              </w:rPr>
              <w:t>blokiruote</w:t>
            </w:r>
            <w:proofErr w:type="spellEnd"/>
          </w:p>
        </w:tc>
        <w:tc>
          <w:tcPr>
            <w:tcW w:w="2693" w:type="dxa"/>
          </w:tcPr>
          <w:p w14:paraId="6E81512A" w14:textId="5E0CD51F" w:rsidR="008F796B" w:rsidRPr="002A704E" w:rsidRDefault="002A704E" w:rsidP="008F796B">
            <w:pPr>
              <w:rPr>
                <w:rFonts w:ascii="Arial" w:eastAsia="Calibri" w:hAnsi="Arial" w:cs="Arial"/>
                <w:sz w:val="20"/>
                <w:szCs w:val="20"/>
              </w:rPr>
            </w:pPr>
            <w:r w:rsidRPr="002A704E">
              <w:rPr>
                <w:rFonts w:ascii="Arial" w:hAnsi="Arial" w:cs="Arial"/>
                <w:sz w:val="20"/>
                <w:szCs w:val="20"/>
              </w:rPr>
              <w:t>Privaloma</w:t>
            </w:r>
          </w:p>
        </w:tc>
        <w:tc>
          <w:tcPr>
            <w:tcW w:w="2410" w:type="dxa"/>
          </w:tcPr>
          <w:p w14:paraId="237D02D9" w14:textId="7C06DCBD"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213A354" w14:textId="69491DBF" w:rsidR="008F796B" w:rsidRPr="008F796B" w:rsidRDefault="005E6CBB" w:rsidP="008F796B">
            <w:pPr>
              <w:rPr>
                <w:rFonts w:ascii="Arial" w:eastAsia="Calibri" w:hAnsi="Arial" w:cs="Arial"/>
                <w:sz w:val="20"/>
                <w:szCs w:val="20"/>
              </w:rPr>
            </w:pPr>
            <w:r>
              <w:rPr>
                <w:rFonts w:ascii="Arial" w:hAnsi="Arial" w:cs="Arial"/>
                <w:i/>
                <w:iCs/>
                <w:sz w:val="20"/>
                <w:szCs w:val="20"/>
              </w:rPr>
              <w:t>D</w:t>
            </w:r>
            <w:r w:rsidRPr="0072774F">
              <w:rPr>
                <w:rFonts w:ascii="Arial" w:hAnsi="Arial" w:cs="Arial"/>
                <w:i/>
                <w:iCs/>
                <w:sz w:val="20"/>
                <w:szCs w:val="20"/>
              </w:rPr>
              <w:t>eklaruojama pateikiant pasiūlymą, tikrinama prekės priėmimo metu</w:t>
            </w:r>
          </w:p>
        </w:tc>
      </w:tr>
      <w:tr w:rsidR="008F796B" w:rsidRPr="008F796B" w14:paraId="5EAC1494" w14:textId="77777777" w:rsidTr="006674A4">
        <w:tc>
          <w:tcPr>
            <w:tcW w:w="704" w:type="dxa"/>
          </w:tcPr>
          <w:p w14:paraId="6AFBBA4C"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5626F68F" w14:textId="79694155"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Pakaba</w:t>
            </w:r>
            <w:r w:rsidR="00BF6BB1" w:rsidRPr="002A704E">
              <w:rPr>
                <w:rFonts w:ascii="Arial" w:eastAsia="Calibri" w:hAnsi="Arial" w:cs="Arial"/>
                <w:sz w:val="20"/>
                <w:szCs w:val="20"/>
              </w:rPr>
              <w:t xml:space="preserve"> - Priekinė ir galinė ašys – orinės</w:t>
            </w:r>
          </w:p>
        </w:tc>
        <w:tc>
          <w:tcPr>
            <w:tcW w:w="2693" w:type="dxa"/>
          </w:tcPr>
          <w:p w14:paraId="2FCDBD04" w14:textId="485D374E" w:rsidR="008F796B" w:rsidRPr="002A704E" w:rsidRDefault="002A704E" w:rsidP="008F796B">
            <w:pPr>
              <w:rPr>
                <w:rFonts w:ascii="Arial" w:eastAsia="Calibri" w:hAnsi="Arial" w:cs="Arial"/>
                <w:sz w:val="20"/>
                <w:szCs w:val="20"/>
              </w:rPr>
            </w:pPr>
            <w:r w:rsidRPr="002A704E">
              <w:rPr>
                <w:rFonts w:ascii="Arial" w:hAnsi="Arial" w:cs="Arial"/>
                <w:sz w:val="20"/>
                <w:szCs w:val="20"/>
              </w:rPr>
              <w:t>Privaloma</w:t>
            </w:r>
          </w:p>
        </w:tc>
        <w:tc>
          <w:tcPr>
            <w:tcW w:w="2410" w:type="dxa"/>
          </w:tcPr>
          <w:p w14:paraId="57D82276" w14:textId="03F552BA"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02D91FF8" w14:textId="6BE3009D"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547A9142" w14:textId="77777777" w:rsidTr="006674A4">
        <w:tc>
          <w:tcPr>
            <w:tcW w:w="704" w:type="dxa"/>
          </w:tcPr>
          <w:p w14:paraId="0A9E6769"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79F1D200" w14:textId="2DFA22DD"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 xml:space="preserve">Atstumas tarp ašių </w:t>
            </w:r>
          </w:p>
        </w:tc>
        <w:tc>
          <w:tcPr>
            <w:tcW w:w="2693" w:type="dxa"/>
          </w:tcPr>
          <w:p w14:paraId="4D12464E" w14:textId="56E7D349"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Ne daugiau 4</w:t>
            </w:r>
            <w:r w:rsidR="009F2681" w:rsidRPr="002A704E">
              <w:rPr>
                <w:rFonts w:ascii="Arial" w:eastAsia="Calibri" w:hAnsi="Arial" w:cs="Arial"/>
                <w:sz w:val="20"/>
                <w:szCs w:val="20"/>
              </w:rPr>
              <w:t>2</w:t>
            </w:r>
            <w:r w:rsidRPr="002A704E">
              <w:rPr>
                <w:rFonts w:ascii="Arial" w:eastAsia="Calibri" w:hAnsi="Arial" w:cs="Arial"/>
                <w:sz w:val="20"/>
                <w:szCs w:val="20"/>
              </w:rPr>
              <w:t>00 mm</w:t>
            </w:r>
          </w:p>
        </w:tc>
        <w:tc>
          <w:tcPr>
            <w:tcW w:w="2410" w:type="dxa"/>
          </w:tcPr>
          <w:p w14:paraId="69B13815" w14:textId="2C5A9E84"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5120055D" w14:textId="7990BF85"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7B3BEFD2" w14:textId="77777777" w:rsidTr="006674A4">
        <w:tc>
          <w:tcPr>
            <w:tcW w:w="704" w:type="dxa"/>
          </w:tcPr>
          <w:p w14:paraId="7D236DF6"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533E602A" w14:textId="758ABAD1"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Priekinės ašies techninis svoris</w:t>
            </w:r>
          </w:p>
        </w:tc>
        <w:tc>
          <w:tcPr>
            <w:tcW w:w="2693" w:type="dxa"/>
          </w:tcPr>
          <w:p w14:paraId="1AFC1762" w14:textId="1276DA9A"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Ne mažiau 9000 kg</w:t>
            </w:r>
          </w:p>
        </w:tc>
        <w:tc>
          <w:tcPr>
            <w:tcW w:w="2410" w:type="dxa"/>
          </w:tcPr>
          <w:p w14:paraId="6C3C71A2" w14:textId="6116AD6E"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5419C233" w14:textId="60FDD253"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6EA020B1" w14:textId="77777777" w:rsidTr="006674A4">
        <w:tc>
          <w:tcPr>
            <w:tcW w:w="704" w:type="dxa"/>
          </w:tcPr>
          <w:p w14:paraId="456C4E90"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670ECD24" w14:textId="0400B310"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 xml:space="preserve">Varančiosios ašies techninis svoris </w:t>
            </w:r>
          </w:p>
        </w:tc>
        <w:tc>
          <w:tcPr>
            <w:tcW w:w="2693" w:type="dxa"/>
          </w:tcPr>
          <w:p w14:paraId="3DE0CE52" w14:textId="74AD033C"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Ne mažiau 11500 kg</w:t>
            </w:r>
          </w:p>
        </w:tc>
        <w:tc>
          <w:tcPr>
            <w:tcW w:w="2410" w:type="dxa"/>
          </w:tcPr>
          <w:p w14:paraId="655C846D" w14:textId="0D1C92DE"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7457FD5F" w14:textId="6996C9BD"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0D3C10E6" w14:textId="77777777" w:rsidTr="006674A4">
        <w:tc>
          <w:tcPr>
            <w:tcW w:w="704" w:type="dxa"/>
          </w:tcPr>
          <w:p w14:paraId="101317D2"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47858DF5" w14:textId="7D46F167"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Variklis</w:t>
            </w:r>
          </w:p>
        </w:tc>
        <w:tc>
          <w:tcPr>
            <w:tcW w:w="2693" w:type="dxa"/>
          </w:tcPr>
          <w:p w14:paraId="5FE97F39" w14:textId="40C0FDFD"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 xml:space="preserve">Ne mažiau </w:t>
            </w:r>
            <w:r w:rsidR="00E23228" w:rsidRPr="002A704E">
              <w:rPr>
                <w:rFonts w:ascii="Arial" w:eastAsia="Calibri" w:hAnsi="Arial" w:cs="Arial"/>
                <w:sz w:val="20"/>
                <w:szCs w:val="20"/>
              </w:rPr>
              <w:t>30</w:t>
            </w:r>
            <w:r w:rsidRPr="002A704E">
              <w:rPr>
                <w:rFonts w:ascii="Arial" w:eastAsia="Calibri" w:hAnsi="Arial" w:cs="Arial"/>
                <w:sz w:val="20"/>
                <w:szCs w:val="20"/>
              </w:rPr>
              <w:t xml:space="preserve">0 </w:t>
            </w:r>
            <w:proofErr w:type="spellStart"/>
            <w:r w:rsidR="002A704E" w:rsidRPr="002A704E">
              <w:rPr>
                <w:rFonts w:ascii="Arial" w:eastAsia="Calibri" w:hAnsi="Arial" w:cs="Arial"/>
                <w:sz w:val="20"/>
                <w:szCs w:val="20"/>
              </w:rPr>
              <w:t>kw</w:t>
            </w:r>
            <w:proofErr w:type="spellEnd"/>
          </w:p>
          <w:p w14:paraId="69A3D275" w14:textId="3F7C600E"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Ne mažiau 12700 cm3 tūrio</w:t>
            </w:r>
          </w:p>
        </w:tc>
        <w:tc>
          <w:tcPr>
            <w:tcW w:w="2410" w:type="dxa"/>
          </w:tcPr>
          <w:p w14:paraId="2C0DCBBA" w14:textId="4ABC02C2"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4CCDC645" w14:textId="48EECF00"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8F796B" w:rsidRPr="008F796B" w14:paraId="4BB41248" w14:textId="77777777" w:rsidTr="006674A4">
        <w:tc>
          <w:tcPr>
            <w:tcW w:w="704" w:type="dxa"/>
          </w:tcPr>
          <w:p w14:paraId="5460F423" w14:textId="77777777" w:rsidR="008F796B" w:rsidRPr="008F796B" w:rsidRDefault="008F796B" w:rsidP="008F796B">
            <w:pPr>
              <w:pStyle w:val="ListParagraph"/>
              <w:numPr>
                <w:ilvl w:val="1"/>
                <w:numId w:val="23"/>
              </w:numPr>
              <w:ind w:left="350"/>
              <w:rPr>
                <w:rFonts w:ascii="Arial" w:eastAsia="Calibri" w:hAnsi="Arial" w:cs="Arial"/>
                <w:sz w:val="20"/>
                <w:szCs w:val="20"/>
              </w:rPr>
            </w:pPr>
          </w:p>
        </w:tc>
        <w:tc>
          <w:tcPr>
            <w:tcW w:w="5245" w:type="dxa"/>
          </w:tcPr>
          <w:p w14:paraId="2682BF7A" w14:textId="54A08F34" w:rsidR="008F796B" w:rsidRPr="002A704E" w:rsidRDefault="008F796B" w:rsidP="008F796B">
            <w:pPr>
              <w:rPr>
                <w:rFonts w:ascii="Arial" w:eastAsia="Calibri" w:hAnsi="Arial" w:cs="Arial"/>
                <w:sz w:val="20"/>
                <w:szCs w:val="20"/>
              </w:rPr>
            </w:pPr>
            <w:r w:rsidRPr="002A704E">
              <w:rPr>
                <w:rFonts w:ascii="Arial" w:eastAsia="Calibri" w:hAnsi="Arial" w:cs="Arial"/>
                <w:sz w:val="20"/>
                <w:szCs w:val="20"/>
              </w:rPr>
              <w:t>Kuro rūšis</w:t>
            </w:r>
          </w:p>
        </w:tc>
        <w:tc>
          <w:tcPr>
            <w:tcW w:w="2693" w:type="dxa"/>
          </w:tcPr>
          <w:p w14:paraId="00F88038" w14:textId="36A1446F" w:rsidR="008F796B" w:rsidRPr="002A704E" w:rsidRDefault="006E5FF0" w:rsidP="008F796B">
            <w:pPr>
              <w:rPr>
                <w:rFonts w:ascii="Arial" w:eastAsia="Calibri" w:hAnsi="Arial" w:cs="Arial"/>
                <w:sz w:val="20"/>
                <w:szCs w:val="20"/>
              </w:rPr>
            </w:pPr>
            <w:proofErr w:type="spellStart"/>
            <w:r w:rsidRPr="002A704E">
              <w:rPr>
                <w:rFonts w:ascii="Arial" w:eastAsia="Calibri" w:hAnsi="Arial" w:cs="Arial"/>
                <w:sz w:val="20"/>
                <w:szCs w:val="20"/>
              </w:rPr>
              <w:t>Biometanas</w:t>
            </w:r>
            <w:proofErr w:type="spellEnd"/>
          </w:p>
        </w:tc>
        <w:tc>
          <w:tcPr>
            <w:tcW w:w="2410" w:type="dxa"/>
          </w:tcPr>
          <w:p w14:paraId="3D8197CB" w14:textId="62AA8FE4" w:rsidR="008F796B" w:rsidRPr="008F796B" w:rsidRDefault="008F796B" w:rsidP="008F796B">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85B901A" w14:textId="34612753" w:rsidR="008F796B" w:rsidRPr="008F796B" w:rsidRDefault="008F796B" w:rsidP="008F796B">
            <w:pPr>
              <w:rPr>
                <w:rFonts w:ascii="Arial" w:eastAsia="Calibri" w:hAnsi="Arial" w:cs="Arial"/>
                <w:sz w:val="20"/>
                <w:szCs w:val="20"/>
              </w:rPr>
            </w:pPr>
            <w:r w:rsidRPr="008F796B">
              <w:rPr>
                <w:rFonts w:ascii="Arial" w:hAnsi="Arial" w:cs="Arial"/>
                <w:i/>
                <w:iCs/>
                <w:sz w:val="20"/>
                <w:szCs w:val="20"/>
              </w:rPr>
              <w:t>Gamintojo techninė dokumentacija</w:t>
            </w:r>
          </w:p>
        </w:tc>
      </w:tr>
      <w:tr w:rsidR="00D2689B" w:rsidRPr="008F796B" w14:paraId="130161A8" w14:textId="77777777" w:rsidTr="006674A4">
        <w:tc>
          <w:tcPr>
            <w:tcW w:w="704" w:type="dxa"/>
          </w:tcPr>
          <w:p w14:paraId="7A1CD93C" w14:textId="77777777" w:rsidR="00D2689B" w:rsidRPr="008F796B" w:rsidRDefault="00D2689B" w:rsidP="00D2689B">
            <w:pPr>
              <w:pStyle w:val="ListParagraph"/>
              <w:numPr>
                <w:ilvl w:val="1"/>
                <w:numId w:val="23"/>
              </w:numPr>
              <w:ind w:left="350"/>
              <w:rPr>
                <w:rFonts w:ascii="Arial" w:eastAsia="Calibri" w:hAnsi="Arial" w:cs="Arial"/>
                <w:sz w:val="20"/>
                <w:szCs w:val="20"/>
              </w:rPr>
            </w:pPr>
          </w:p>
        </w:tc>
        <w:tc>
          <w:tcPr>
            <w:tcW w:w="5245" w:type="dxa"/>
          </w:tcPr>
          <w:p w14:paraId="3FC6D1F3" w14:textId="788730EF" w:rsidR="00D2689B" w:rsidRPr="002A704E" w:rsidRDefault="00D2689B" w:rsidP="00D2689B">
            <w:pPr>
              <w:rPr>
                <w:rFonts w:ascii="Arial" w:eastAsia="Calibri" w:hAnsi="Arial" w:cs="Arial"/>
                <w:sz w:val="20"/>
                <w:szCs w:val="20"/>
              </w:rPr>
            </w:pPr>
            <w:r w:rsidRPr="002A704E">
              <w:rPr>
                <w:rFonts w:ascii="Arial" w:eastAsia="Calibri" w:hAnsi="Arial" w:cs="Arial"/>
                <w:sz w:val="20"/>
                <w:szCs w:val="20"/>
              </w:rPr>
              <w:t>Pavarų dėžė</w:t>
            </w:r>
          </w:p>
        </w:tc>
        <w:tc>
          <w:tcPr>
            <w:tcW w:w="2693" w:type="dxa"/>
          </w:tcPr>
          <w:p w14:paraId="49713A8F" w14:textId="654499C1" w:rsidR="00D2689B" w:rsidRPr="002A704E" w:rsidRDefault="0032276D" w:rsidP="00D2689B">
            <w:pPr>
              <w:jc w:val="both"/>
              <w:rPr>
                <w:rFonts w:ascii="Arial" w:eastAsia="Calibri" w:hAnsi="Arial" w:cs="Arial"/>
                <w:sz w:val="20"/>
                <w:szCs w:val="20"/>
              </w:rPr>
            </w:pPr>
            <w:r w:rsidRPr="002A704E">
              <w:rPr>
                <w:rFonts w:ascii="Arial" w:eastAsia="Calibri" w:hAnsi="Arial" w:cs="Arial"/>
                <w:sz w:val="20"/>
                <w:szCs w:val="20"/>
              </w:rPr>
              <w:t>Su automatiniu pavarų perjungimu.</w:t>
            </w:r>
          </w:p>
        </w:tc>
        <w:tc>
          <w:tcPr>
            <w:tcW w:w="2410" w:type="dxa"/>
          </w:tcPr>
          <w:p w14:paraId="05DE1178" w14:textId="0B5C5A3B" w:rsidR="00D2689B" w:rsidRPr="008F796B" w:rsidRDefault="000C0848" w:rsidP="00D2689B">
            <w:pPr>
              <w:jc w:val="both"/>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17E04D47" w14:textId="1F720383" w:rsidR="00D2689B" w:rsidRPr="008F796B" w:rsidRDefault="00D2689B" w:rsidP="00D2689B">
            <w:pPr>
              <w:jc w:val="both"/>
              <w:rPr>
                <w:rFonts w:ascii="Arial" w:eastAsia="Calibri" w:hAnsi="Arial" w:cs="Arial"/>
                <w:sz w:val="20"/>
                <w:szCs w:val="20"/>
              </w:rPr>
            </w:pPr>
            <w:r w:rsidRPr="008F796B">
              <w:rPr>
                <w:rFonts w:ascii="Arial" w:hAnsi="Arial" w:cs="Arial"/>
                <w:i/>
                <w:iCs/>
                <w:sz w:val="20"/>
                <w:szCs w:val="20"/>
              </w:rPr>
              <w:t>Gamintojo techninė dokumentacija</w:t>
            </w:r>
          </w:p>
        </w:tc>
      </w:tr>
      <w:tr w:rsidR="00D2689B" w:rsidRPr="008F796B" w14:paraId="79A533C6" w14:textId="77777777" w:rsidTr="006674A4">
        <w:tc>
          <w:tcPr>
            <w:tcW w:w="704" w:type="dxa"/>
          </w:tcPr>
          <w:p w14:paraId="6F8A7B8F" w14:textId="77777777" w:rsidR="00D2689B" w:rsidRPr="008F796B" w:rsidRDefault="00D2689B" w:rsidP="00D2689B">
            <w:pPr>
              <w:pStyle w:val="ListParagraph"/>
              <w:numPr>
                <w:ilvl w:val="1"/>
                <w:numId w:val="23"/>
              </w:numPr>
              <w:ind w:left="350"/>
              <w:rPr>
                <w:rFonts w:ascii="Arial" w:eastAsia="Calibri" w:hAnsi="Arial" w:cs="Arial"/>
                <w:sz w:val="20"/>
                <w:szCs w:val="20"/>
              </w:rPr>
            </w:pPr>
          </w:p>
        </w:tc>
        <w:tc>
          <w:tcPr>
            <w:tcW w:w="5245" w:type="dxa"/>
          </w:tcPr>
          <w:p w14:paraId="2EB2FD9C" w14:textId="1B26D010" w:rsidR="00D2689B" w:rsidRPr="002A704E" w:rsidRDefault="00D2689B" w:rsidP="00D2689B">
            <w:pPr>
              <w:rPr>
                <w:rFonts w:ascii="Arial" w:eastAsia="Calibri" w:hAnsi="Arial" w:cs="Arial"/>
                <w:sz w:val="20"/>
                <w:szCs w:val="20"/>
              </w:rPr>
            </w:pPr>
            <w:r w:rsidRPr="002A704E">
              <w:rPr>
                <w:rFonts w:ascii="Arial" w:eastAsia="Calibri" w:hAnsi="Arial" w:cs="Arial"/>
                <w:sz w:val="20"/>
                <w:szCs w:val="20"/>
              </w:rPr>
              <w:t>Papildomas stabdis (</w:t>
            </w:r>
            <w:proofErr w:type="spellStart"/>
            <w:r w:rsidRPr="002A704E">
              <w:rPr>
                <w:rFonts w:ascii="Arial" w:eastAsia="Calibri" w:hAnsi="Arial" w:cs="Arial"/>
                <w:sz w:val="20"/>
                <w:szCs w:val="20"/>
              </w:rPr>
              <w:t>Retarderis</w:t>
            </w:r>
            <w:proofErr w:type="spellEnd"/>
            <w:r w:rsidRPr="002A704E">
              <w:rPr>
                <w:rFonts w:ascii="Arial" w:eastAsia="Calibri" w:hAnsi="Arial" w:cs="Arial"/>
                <w:sz w:val="20"/>
                <w:szCs w:val="20"/>
              </w:rPr>
              <w:t>) -  Ne mažiau 4</w:t>
            </w:r>
            <w:r w:rsidR="00581861" w:rsidRPr="002A704E">
              <w:rPr>
                <w:rFonts w:ascii="Arial" w:eastAsia="Calibri" w:hAnsi="Arial" w:cs="Arial"/>
                <w:sz w:val="20"/>
                <w:szCs w:val="20"/>
              </w:rPr>
              <w:t>5</w:t>
            </w:r>
            <w:r w:rsidRPr="002A704E">
              <w:rPr>
                <w:rFonts w:ascii="Arial" w:eastAsia="Calibri" w:hAnsi="Arial" w:cs="Arial"/>
                <w:sz w:val="20"/>
                <w:szCs w:val="20"/>
              </w:rPr>
              <w:t xml:space="preserve">00 </w:t>
            </w:r>
            <w:proofErr w:type="spellStart"/>
            <w:r w:rsidRPr="002A704E">
              <w:rPr>
                <w:rFonts w:ascii="Arial" w:eastAsia="Calibri" w:hAnsi="Arial" w:cs="Arial"/>
                <w:sz w:val="20"/>
                <w:szCs w:val="20"/>
              </w:rPr>
              <w:t>Nm</w:t>
            </w:r>
            <w:proofErr w:type="spellEnd"/>
            <w:r w:rsidRPr="002A704E">
              <w:rPr>
                <w:rFonts w:ascii="Arial" w:eastAsia="Calibri" w:hAnsi="Arial" w:cs="Arial"/>
                <w:sz w:val="20"/>
                <w:szCs w:val="20"/>
              </w:rPr>
              <w:t xml:space="preserve"> ir 500 </w:t>
            </w:r>
            <w:proofErr w:type="spellStart"/>
            <w:r w:rsidR="002A704E" w:rsidRPr="002A704E">
              <w:rPr>
                <w:rFonts w:ascii="Arial" w:eastAsia="Calibri" w:hAnsi="Arial" w:cs="Arial"/>
                <w:sz w:val="20"/>
                <w:szCs w:val="20"/>
              </w:rPr>
              <w:t>kw</w:t>
            </w:r>
            <w:proofErr w:type="spellEnd"/>
            <w:r w:rsidR="002A704E" w:rsidRPr="002A704E">
              <w:rPr>
                <w:rFonts w:ascii="Arial" w:eastAsia="Calibri" w:hAnsi="Arial" w:cs="Arial"/>
                <w:sz w:val="20"/>
                <w:szCs w:val="20"/>
              </w:rPr>
              <w:t xml:space="preserve"> </w:t>
            </w:r>
            <w:r w:rsidRPr="002A704E">
              <w:rPr>
                <w:rFonts w:ascii="Arial" w:eastAsia="Calibri" w:hAnsi="Arial" w:cs="Arial"/>
                <w:sz w:val="20"/>
                <w:szCs w:val="20"/>
              </w:rPr>
              <w:t>stabdymo jėgos, su rankiniu ir automatiniu valdymu.</w:t>
            </w:r>
          </w:p>
        </w:tc>
        <w:tc>
          <w:tcPr>
            <w:tcW w:w="2693" w:type="dxa"/>
          </w:tcPr>
          <w:p w14:paraId="23B80970" w14:textId="5772C09F" w:rsidR="00D2689B" w:rsidRPr="002A704E" w:rsidRDefault="002A704E" w:rsidP="00D2689B">
            <w:pPr>
              <w:jc w:val="both"/>
              <w:rPr>
                <w:rFonts w:ascii="Arial" w:eastAsia="Calibri" w:hAnsi="Arial" w:cs="Arial"/>
                <w:sz w:val="20"/>
                <w:szCs w:val="20"/>
                <w:lang w:val="en-US"/>
              </w:rPr>
            </w:pPr>
            <w:r w:rsidRPr="002A704E">
              <w:rPr>
                <w:rFonts w:ascii="Arial" w:hAnsi="Arial" w:cs="Arial"/>
                <w:sz w:val="20"/>
                <w:szCs w:val="20"/>
              </w:rPr>
              <w:t>Privaloma</w:t>
            </w:r>
            <w:r w:rsidR="00D2689B" w:rsidRPr="002A704E">
              <w:rPr>
                <w:rFonts w:ascii="Arial" w:eastAsia="Calibri" w:hAnsi="Arial" w:cs="Arial"/>
                <w:sz w:val="20"/>
                <w:szCs w:val="20"/>
              </w:rPr>
              <w:t xml:space="preserve"> </w:t>
            </w:r>
          </w:p>
        </w:tc>
        <w:tc>
          <w:tcPr>
            <w:tcW w:w="2410" w:type="dxa"/>
          </w:tcPr>
          <w:p w14:paraId="42593637" w14:textId="3A0CB39F" w:rsidR="00D2689B" w:rsidRPr="008F796B" w:rsidRDefault="00631E22" w:rsidP="00D2689B">
            <w:pPr>
              <w:jc w:val="both"/>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4DA861E7" w14:textId="77777777" w:rsidR="00D2689B" w:rsidRDefault="00D2689B" w:rsidP="00D2689B">
            <w:pPr>
              <w:jc w:val="both"/>
              <w:rPr>
                <w:rFonts w:ascii="Arial" w:hAnsi="Arial" w:cs="Arial"/>
                <w:i/>
                <w:iCs/>
                <w:sz w:val="20"/>
                <w:szCs w:val="20"/>
              </w:rPr>
            </w:pPr>
            <w:r w:rsidRPr="008F796B">
              <w:rPr>
                <w:rFonts w:ascii="Arial" w:hAnsi="Arial" w:cs="Arial"/>
                <w:i/>
                <w:iCs/>
                <w:sz w:val="20"/>
                <w:szCs w:val="20"/>
              </w:rPr>
              <w:t>Gamintojo techninė dokumentacija</w:t>
            </w:r>
          </w:p>
          <w:p w14:paraId="664ED744" w14:textId="4FC0AB3E" w:rsidR="00631E22" w:rsidRPr="008F796B" w:rsidRDefault="00631E22" w:rsidP="00D2689B">
            <w:pPr>
              <w:jc w:val="both"/>
              <w:rPr>
                <w:rFonts w:ascii="Arial" w:eastAsia="Calibri" w:hAnsi="Arial" w:cs="Arial"/>
                <w:sz w:val="20"/>
                <w:szCs w:val="20"/>
              </w:rPr>
            </w:pPr>
            <w:r w:rsidRPr="008F796B">
              <w:rPr>
                <w:rFonts w:ascii="Arial" w:hAnsi="Arial" w:cs="Arial"/>
                <w:i/>
                <w:iCs/>
                <w:sz w:val="20"/>
                <w:szCs w:val="20"/>
              </w:rPr>
              <w:t>Deklaruojama pateikiant pasiūlymą</w:t>
            </w:r>
          </w:p>
        </w:tc>
      </w:tr>
      <w:tr w:rsidR="00D2689B" w:rsidRPr="008F796B" w14:paraId="1D18932E" w14:textId="77777777" w:rsidTr="006674A4">
        <w:tc>
          <w:tcPr>
            <w:tcW w:w="704" w:type="dxa"/>
          </w:tcPr>
          <w:p w14:paraId="370C1ABC" w14:textId="77777777" w:rsidR="00D2689B" w:rsidRPr="008F796B" w:rsidRDefault="00D2689B" w:rsidP="00D2689B">
            <w:pPr>
              <w:pStyle w:val="ListParagraph"/>
              <w:numPr>
                <w:ilvl w:val="1"/>
                <w:numId w:val="23"/>
              </w:numPr>
              <w:ind w:left="350"/>
              <w:rPr>
                <w:rFonts w:ascii="Arial" w:eastAsia="Calibri" w:hAnsi="Arial" w:cs="Arial"/>
                <w:sz w:val="20"/>
                <w:szCs w:val="20"/>
              </w:rPr>
            </w:pPr>
          </w:p>
        </w:tc>
        <w:tc>
          <w:tcPr>
            <w:tcW w:w="5245" w:type="dxa"/>
          </w:tcPr>
          <w:p w14:paraId="666A7AAE" w14:textId="7074D16F" w:rsidR="00D2689B" w:rsidRPr="002A704E" w:rsidRDefault="00040CE2" w:rsidP="00D2689B">
            <w:pPr>
              <w:rPr>
                <w:rFonts w:ascii="Arial" w:hAnsi="Arial" w:cs="Arial"/>
                <w:sz w:val="20"/>
                <w:szCs w:val="20"/>
              </w:rPr>
            </w:pPr>
            <w:r w:rsidRPr="002A704E">
              <w:rPr>
                <w:rFonts w:ascii="Arial" w:eastAsia="Calibri" w:hAnsi="Arial" w:cs="Arial"/>
                <w:sz w:val="20"/>
                <w:szCs w:val="20"/>
              </w:rPr>
              <w:t>Sankaba  - automatinė ir mechaninė. Sankabos pedalas naudojamas pagal poreikį. Turi būti užtikrinta galimybė jungti pavaras mechaniškai ir automatu</w:t>
            </w:r>
          </w:p>
        </w:tc>
        <w:tc>
          <w:tcPr>
            <w:tcW w:w="2693" w:type="dxa"/>
          </w:tcPr>
          <w:p w14:paraId="1DF163FE" w14:textId="0B67AE53" w:rsidR="00D2689B" w:rsidRPr="002A704E" w:rsidRDefault="002A704E" w:rsidP="00D2689B">
            <w:pPr>
              <w:jc w:val="both"/>
              <w:rPr>
                <w:rFonts w:ascii="Arial" w:hAnsi="Arial" w:cs="Arial"/>
                <w:sz w:val="20"/>
                <w:szCs w:val="20"/>
              </w:rPr>
            </w:pPr>
            <w:r w:rsidRPr="002A704E">
              <w:rPr>
                <w:rFonts w:ascii="Arial" w:hAnsi="Arial" w:cs="Arial"/>
                <w:sz w:val="20"/>
                <w:szCs w:val="20"/>
              </w:rPr>
              <w:t>Privaloma</w:t>
            </w:r>
          </w:p>
        </w:tc>
        <w:tc>
          <w:tcPr>
            <w:tcW w:w="2410" w:type="dxa"/>
          </w:tcPr>
          <w:p w14:paraId="48FE84A5" w14:textId="534C0278" w:rsidR="00744647" w:rsidRPr="00744647" w:rsidRDefault="00744647" w:rsidP="00744647">
            <w:pPr>
              <w:jc w:val="both"/>
              <w:rPr>
                <w:rFonts w:ascii="Arial" w:hAnsi="Arial" w:cs="Arial"/>
                <w:i/>
                <w:iCs/>
                <w:color w:val="7F7F7F" w:themeColor="text1" w:themeTint="80"/>
                <w:sz w:val="20"/>
                <w:szCs w:val="20"/>
              </w:rPr>
            </w:pPr>
          </w:p>
          <w:p w14:paraId="547090B5" w14:textId="2250A176" w:rsidR="00D2689B" w:rsidRPr="008F796B" w:rsidRDefault="00BA4DDF" w:rsidP="00D2689B">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095C7A3" w14:textId="08D63805" w:rsidR="00D2689B" w:rsidRPr="008F796B" w:rsidRDefault="007A6066" w:rsidP="00D2689B">
            <w:pPr>
              <w:rPr>
                <w:rFonts w:ascii="Arial" w:eastAsia="Calibri" w:hAnsi="Arial" w:cs="Arial"/>
                <w:sz w:val="20"/>
                <w:szCs w:val="20"/>
              </w:rPr>
            </w:pPr>
            <w:r>
              <w:rPr>
                <w:rFonts w:ascii="Arial" w:hAnsi="Arial" w:cs="Arial"/>
                <w:i/>
                <w:iCs/>
                <w:sz w:val="20"/>
                <w:szCs w:val="20"/>
              </w:rPr>
              <w:t>D</w:t>
            </w:r>
            <w:r w:rsidR="00D2689B" w:rsidRPr="0072774F">
              <w:rPr>
                <w:rFonts w:ascii="Arial" w:hAnsi="Arial" w:cs="Arial"/>
                <w:i/>
                <w:iCs/>
                <w:sz w:val="20"/>
                <w:szCs w:val="20"/>
              </w:rPr>
              <w:t>eklaruojama pateikiant pasiūlymą, tikrinama prekės priėmimo metu</w:t>
            </w:r>
          </w:p>
        </w:tc>
      </w:tr>
      <w:tr w:rsidR="00744647" w:rsidRPr="008F796B" w14:paraId="69DF5F8F" w14:textId="77777777" w:rsidTr="006674A4">
        <w:tc>
          <w:tcPr>
            <w:tcW w:w="704" w:type="dxa"/>
          </w:tcPr>
          <w:p w14:paraId="52D312D1"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0685C43B" w14:textId="2CB56955" w:rsidR="00744647" w:rsidRPr="002A704E" w:rsidRDefault="00744647" w:rsidP="00744647">
            <w:pPr>
              <w:rPr>
                <w:rFonts w:ascii="Arial" w:eastAsia="Calibri" w:hAnsi="Arial" w:cs="Arial"/>
                <w:sz w:val="20"/>
                <w:szCs w:val="20"/>
              </w:rPr>
            </w:pPr>
            <w:r w:rsidRPr="002A704E">
              <w:rPr>
                <w:rFonts w:ascii="Arial" w:eastAsia="Calibri" w:hAnsi="Arial" w:cs="Arial"/>
                <w:sz w:val="20"/>
                <w:szCs w:val="20"/>
              </w:rPr>
              <w:t xml:space="preserve">Kuro bakas </w:t>
            </w:r>
          </w:p>
        </w:tc>
        <w:tc>
          <w:tcPr>
            <w:tcW w:w="2693" w:type="dxa"/>
          </w:tcPr>
          <w:p w14:paraId="54C5B8EA" w14:textId="149126ED" w:rsidR="00744647" w:rsidRPr="002A704E" w:rsidRDefault="00744647" w:rsidP="00744647">
            <w:pPr>
              <w:rPr>
                <w:rFonts w:ascii="Arial" w:eastAsia="Calibri" w:hAnsi="Arial" w:cs="Arial"/>
                <w:sz w:val="20"/>
                <w:szCs w:val="20"/>
              </w:rPr>
            </w:pPr>
            <w:r w:rsidRPr="002A704E">
              <w:rPr>
                <w:rFonts w:ascii="Arial" w:eastAsia="Calibri" w:hAnsi="Arial" w:cs="Arial"/>
                <w:sz w:val="20"/>
                <w:szCs w:val="20"/>
              </w:rPr>
              <w:t xml:space="preserve">Ne mažiau 8 balionai po 118 </w:t>
            </w:r>
            <w:proofErr w:type="spellStart"/>
            <w:r w:rsidRPr="002A704E">
              <w:rPr>
                <w:rFonts w:ascii="Arial" w:eastAsia="Calibri" w:hAnsi="Arial" w:cs="Arial"/>
                <w:sz w:val="20"/>
                <w:szCs w:val="20"/>
              </w:rPr>
              <w:t>kūbinių</w:t>
            </w:r>
            <w:proofErr w:type="spellEnd"/>
            <w:r w:rsidRPr="002A704E">
              <w:rPr>
                <w:rFonts w:ascii="Arial" w:eastAsia="Calibri" w:hAnsi="Arial" w:cs="Arial"/>
                <w:sz w:val="20"/>
                <w:szCs w:val="20"/>
              </w:rPr>
              <w:t xml:space="preserve"> decimetrų talpos.</w:t>
            </w:r>
          </w:p>
        </w:tc>
        <w:tc>
          <w:tcPr>
            <w:tcW w:w="2410" w:type="dxa"/>
          </w:tcPr>
          <w:p w14:paraId="6116DEA1" w14:textId="234EA34C"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4053CCAA" w14:textId="71A39250" w:rsidR="00744647" w:rsidRPr="008F796B" w:rsidRDefault="00744647" w:rsidP="00744647">
            <w:pPr>
              <w:rPr>
                <w:rFonts w:ascii="Arial" w:eastAsia="Calibri" w:hAnsi="Arial" w:cs="Arial"/>
                <w:sz w:val="20"/>
                <w:szCs w:val="20"/>
              </w:rPr>
            </w:pPr>
            <w:r w:rsidRPr="008F796B">
              <w:rPr>
                <w:rFonts w:ascii="Arial" w:hAnsi="Arial" w:cs="Arial"/>
                <w:i/>
                <w:iCs/>
                <w:sz w:val="20"/>
                <w:szCs w:val="20"/>
              </w:rPr>
              <w:t>Gamintojo techninė dokumentacija</w:t>
            </w:r>
          </w:p>
        </w:tc>
      </w:tr>
      <w:tr w:rsidR="00744647" w:rsidRPr="008F796B" w14:paraId="72C9EA68" w14:textId="77777777" w:rsidTr="006674A4">
        <w:tc>
          <w:tcPr>
            <w:tcW w:w="704" w:type="dxa"/>
          </w:tcPr>
          <w:p w14:paraId="648D35F9"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85C7976" w14:textId="43CC0F4E"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Vairas  - su oro pagalve</w:t>
            </w:r>
          </w:p>
        </w:tc>
        <w:tc>
          <w:tcPr>
            <w:tcW w:w="2693" w:type="dxa"/>
          </w:tcPr>
          <w:p w14:paraId="2EAC5BD7" w14:textId="2976D959"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42499DA6" w14:textId="1C940D48"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54C14E2" w14:textId="322A4C29" w:rsidR="00744647" w:rsidRPr="008F796B" w:rsidRDefault="00B01975"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8B9C6C1" w14:textId="77777777" w:rsidTr="006674A4">
        <w:tc>
          <w:tcPr>
            <w:tcW w:w="704" w:type="dxa"/>
          </w:tcPr>
          <w:p w14:paraId="47327C7C" w14:textId="2E98161F"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76DE7FAE" w14:textId="506459F5"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Vairo padėties reguliavimas  - palenkti ir įstumti. Reguliuojamas aukštis ir pasvirimas</w:t>
            </w:r>
          </w:p>
        </w:tc>
        <w:tc>
          <w:tcPr>
            <w:tcW w:w="2693" w:type="dxa"/>
          </w:tcPr>
          <w:p w14:paraId="50D51FDC" w14:textId="0A44DA46"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15F35854" w14:textId="5552D715"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1B341942" w14:textId="118E2D12" w:rsidR="00744647" w:rsidRPr="008F796B" w:rsidRDefault="00B01975"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2AF3888F" w14:textId="77777777" w:rsidTr="006674A4">
        <w:tc>
          <w:tcPr>
            <w:tcW w:w="704" w:type="dxa"/>
          </w:tcPr>
          <w:p w14:paraId="4A0AA26B"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505C794" w14:textId="34DBDBBB"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Ašių apkrovos parodymai skydelyje  - būtini abiejų sunkvežimio ašių atskirai ir priekabos bendras svoris</w:t>
            </w:r>
          </w:p>
        </w:tc>
        <w:tc>
          <w:tcPr>
            <w:tcW w:w="2693" w:type="dxa"/>
          </w:tcPr>
          <w:p w14:paraId="19C6310A" w14:textId="6CD1A611"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40A23A8C" w14:textId="1A602AC2"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63540FEB" w14:textId="0CB5649F"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FC42B91" w14:textId="77777777" w:rsidTr="006674A4">
        <w:tc>
          <w:tcPr>
            <w:tcW w:w="704" w:type="dxa"/>
          </w:tcPr>
          <w:p w14:paraId="5BCA95C9"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vAlign w:val="center"/>
          </w:tcPr>
          <w:p w14:paraId="05E136EF" w14:textId="3AF17972"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Akumuliatoriai </w:t>
            </w:r>
          </w:p>
        </w:tc>
        <w:tc>
          <w:tcPr>
            <w:tcW w:w="2693" w:type="dxa"/>
          </w:tcPr>
          <w:p w14:paraId="2C052C6B" w14:textId="51F55814"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AGM tipo. Ne mažiau kaip 210 Ah talpos.</w:t>
            </w:r>
          </w:p>
        </w:tc>
        <w:tc>
          <w:tcPr>
            <w:tcW w:w="2410" w:type="dxa"/>
          </w:tcPr>
          <w:p w14:paraId="009877FA" w14:textId="6DAEB5E4"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5D85C42F" w14:textId="2795F140" w:rsidR="00744647" w:rsidRPr="008F796B" w:rsidRDefault="0088784B" w:rsidP="00744647">
            <w:pPr>
              <w:rPr>
                <w:rFonts w:ascii="Arial" w:eastAsia="Calibri" w:hAnsi="Arial" w:cs="Arial"/>
                <w:sz w:val="20"/>
                <w:szCs w:val="20"/>
              </w:rPr>
            </w:pPr>
            <w:r w:rsidRPr="008F796B">
              <w:rPr>
                <w:rFonts w:ascii="Arial" w:hAnsi="Arial" w:cs="Arial"/>
                <w:i/>
                <w:iCs/>
                <w:sz w:val="20"/>
                <w:szCs w:val="20"/>
              </w:rPr>
              <w:t xml:space="preserve"> Deklaruojama pateikiant pasiūlymą, tikrinama prekės priėmimo metu</w:t>
            </w:r>
          </w:p>
        </w:tc>
      </w:tr>
      <w:tr w:rsidR="00744647" w:rsidRPr="008F796B" w14:paraId="6C785DAA" w14:textId="77777777" w:rsidTr="006674A4">
        <w:tc>
          <w:tcPr>
            <w:tcW w:w="704" w:type="dxa"/>
          </w:tcPr>
          <w:p w14:paraId="3A00B2A3"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vAlign w:val="center"/>
          </w:tcPr>
          <w:p w14:paraId="47D1FBB2" w14:textId="1E5C0B9C"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Generatorius</w:t>
            </w:r>
          </w:p>
        </w:tc>
        <w:tc>
          <w:tcPr>
            <w:tcW w:w="2693" w:type="dxa"/>
          </w:tcPr>
          <w:p w14:paraId="5DB1A564" w14:textId="11495270"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Ne mažiau 150 A.</w:t>
            </w:r>
          </w:p>
        </w:tc>
        <w:tc>
          <w:tcPr>
            <w:tcW w:w="2410" w:type="dxa"/>
          </w:tcPr>
          <w:p w14:paraId="3E37F0A1" w14:textId="6284E0F0"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0322E358" w14:textId="0EF0F3F2" w:rsidR="00744647" w:rsidRPr="008F796B" w:rsidRDefault="00744647" w:rsidP="00744647">
            <w:pPr>
              <w:rPr>
                <w:rFonts w:ascii="Arial" w:eastAsia="Calibri" w:hAnsi="Arial" w:cs="Arial"/>
                <w:sz w:val="20"/>
                <w:szCs w:val="20"/>
              </w:rPr>
            </w:pPr>
            <w:r w:rsidRPr="008F796B">
              <w:rPr>
                <w:rFonts w:ascii="Arial" w:hAnsi="Arial" w:cs="Arial"/>
                <w:i/>
                <w:iCs/>
                <w:sz w:val="20"/>
                <w:szCs w:val="20"/>
              </w:rPr>
              <w:t>Gamintojo techninė dokumentacija</w:t>
            </w:r>
          </w:p>
        </w:tc>
      </w:tr>
      <w:tr w:rsidR="00744647" w:rsidRPr="008F796B" w14:paraId="6A5C5C0B" w14:textId="77777777" w:rsidTr="006674A4">
        <w:tc>
          <w:tcPr>
            <w:tcW w:w="704" w:type="dxa"/>
          </w:tcPr>
          <w:p w14:paraId="119C34CD"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30A24D41" w14:textId="40C0747E"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Priekinės ašies padangos</w:t>
            </w:r>
          </w:p>
        </w:tc>
        <w:tc>
          <w:tcPr>
            <w:tcW w:w="2693" w:type="dxa"/>
          </w:tcPr>
          <w:p w14:paraId="7ADB063A" w14:textId="5DE02122"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Ne mažiau 385/65 R22.5 </w:t>
            </w:r>
          </w:p>
          <w:p w14:paraId="5D7A739A" w14:textId="22E75D9C" w:rsidR="00744647" w:rsidRPr="00E206F0" w:rsidRDefault="00744647" w:rsidP="00744647">
            <w:pPr>
              <w:rPr>
                <w:rFonts w:ascii="Arial" w:eastAsia="Calibri" w:hAnsi="Arial" w:cs="Arial"/>
                <w:sz w:val="20"/>
                <w:szCs w:val="20"/>
              </w:rPr>
            </w:pPr>
          </w:p>
        </w:tc>
        <w:tc>
          <w:tcPr>
            <w:tcW w:w="2410" w:type="dxa"/>
          </w:tcPr>
          <w:p w14:paraId="2A1331F3" w14:textId="1EB653CC"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3DB1D59A" w14:textId="071181C6"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1F8E772E" w14:textId="77777777" w:rsidTr="006674A4">
        <w:tc>
          <w:tcPr>
            <w:tcW w:w="704" w:type="dxa"/>
          </w:tcPr>
          <w:p w14:paraId="74440FCC"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721F0456" w14:textId="4D62AE6C"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Varančiosios ašies padangos</w:t>
            </w:r>
          </w:p>
        </w:tc>
        <w:tc>
          <w:tcPr>
            <w:tcW w:w="2693" w:type="dxa"/>
          </w:tcPr>
          <w:p w14:paraId="01491F14" w14:textId="7A640D29"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Ne mažiau 315/80 R22.5 </w:t>
            </w:r>
          </w:p>
          <w:p w14:paraId="2AF64191" w14:textId="20FEE4A5" w:rsidR="00744647" w:rsidRPr="00E206F0" w:rsidRDefault="00744647" w:rsidP="00744647">
            <w:pPr>
              <w:rPr>
                <w:rFonts w:ascii="Arial" w:eastAsia="Calibri" w:hAnsi="Arial" w:cs="Arial"/>
                <w:sz w:val="20"/>
                <w:szCs w:val="20"/>
              </w:rPr>
            </w:pPr>
          </w:p>
        </w:tc>
        <w:tc>
          <w:tcPr>
            <w:tcW w:w="2410" w:type="dxa"/>
          </w:tcPr>
          <w:p w14:paraId="0C0BFA15" w14:textId="53B96F35"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443E27ED" w14:textId="5073A488"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D550A5E" w14:textId="77777777" w:rsidTr="006674A4">
        <w:tc>
          <w:tcPr>
            <w:tcW w:w="704" w:type="dxa"/>
          </w:tcPr>
          <w:p w14:paraId="377EEF83"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BB7393A" w14:textId="143C0FC3"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Stabdžių sistema - visų ašių diskiniai stabdžiai</w:t>
            </w:r>
          </w:p>
        </w:tc>
        <w:tc>
          <w:tcPr>
            <w:tcW w:w="2693" w:type="dxa"/>
          </w:tcPr>
          <w:p w14:paraId="5F1B283B" w14:textId="4D00D79C"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11375243" w14:textId="1543187B"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FE3482F" w14:textId="4277A730"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0EDEEB0B" w14:textId="77777777" w:rsidTr="006674A4">
        <w:tc>
          <w:tcPr>
            <w:tcW w:w="704" w:type="dxa"/>
          </w:tcPr>
          <w:p w14:paraId="7A91DB1F"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48901F7C" w14:textId="04C64346"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Stabdžių kameros - visų ašių  - membraninis + spyruoklinis</w:t>
            </w:r>
          </w:p>
        </w:tc>
        <w:tc>
          <w:tcPr>
            <w:tcW w:w="2693" w:type="dxa"/>
          </w:tcPr>
          <w:p w14:paraId="5C14AF30" w14:textId="53860891"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5E9E15C4" w14:textId="4A0EDFEE"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091A7CB" w14:textId="0355BDEC"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37F7530" w14:textId="77777777" w:rsidTr="006674A4">
        <w:tc>
          <w:tcPr>
            <w:tcW w:w="704" w:type="dxa"/>
          </w:tcPr>
          <w:p w14:paraId="40FF81C7"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252281B7" w14:textId="3F66E4CF" w:rsidR="00744647" w:rsidRPr="00E206F0" w:rsidRDefault="00744647" w:rsidP="00744647">
            <w:pPr>
              <w:rPr>
                <w:rFonts w:ascii="Arial" w:eastAsia="Calibri" w:hAnsi="Arial" w:cs="Arial"/>
                <w:sz w:val="20"/>
                <w:szCs w:val="20"/>
              </w:rPr>
            </w:pPr>
            <w:proofErr w:type="spellStart"/>
            <w:r w:rsidRPr="00E206F0">
              <w:rPr>
                <w:rFonts w:ascii="Arial" w:eastAsia="Calibri" w:hAnsi="Arial" w:cs="Arial"/>
                <w:sz w:val="20"/>
                <w:szCs w:val="20"/>
              </w:rPr>
              <w:t>Sukabintuvas</w:t>
            </w:r>
            <w:proofErr w:type="spellEnd"/>
            <w:r w:rsidRPr="00E206F0">
              <w:rPr>
                <w:rFonts w:ascii="Arial" w:eastAsia="Calibri" w:hAnsi="Arial" w:cs="Arial"/>
                <w:sz w:val="20"/>
                <w:szCs w:val="20"/>
              </w:rPr>
              <w:t xml:space="preserve"> - sukabinimo piršto storis 50 mm</w:t>
            </w:r>
          </w:p>
        </w:tc>
        <w:tc>
          <w:tcPr>
            <w:tcW w:w="2693" w:type="dxa"/>
          </w:tcPr>
          <w:p w14:paraId="37D71BD4" w14:textId="17F50F54"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14CBEFFA" w14:textId="4CF228C2"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2535F65" w14:textId="29928132"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DD0C465" w14:textId="77777777" w:rsidTr="006674A4">
        <w:tc>
          <w:tcPr>
            <w:tcW w:w="704" w:type="dxa"/>
          </w:tcPr>
          <w:p w14:paraId="39464338"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578D91CF" w14:textId="5F355B45"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Priekabos stabdžių išvadai „</w:t>
            </w:r>
            <w:proofErr w:type="spellStart"/>
            <w:r w:rsidRPr="00E206F0">
              <w:rPr>
                <w:rFonts w:ascii="Arial" w:eastAsia="Calibri" w:hAnsi="Arial" w:cs="Arial"/>
                <w:sz w:val="20"/>
                <w:szCs w:val="20"/>
              </w:rPr>
              <w:t>Duomatic</w:t>
            </w:r>
            <w:proofErr w:type="spellEnd"/>
            <w:r w:rsidRPr="00E206F0">
              <w:rPr>
                <w:rFonts w:ascii="Arial" w:eastAsia="Calibri" w:hAnsi="Arial" w:cs="Arial"/>
                <w:sz w:val="20"/>
                <w:szCs w:val="20"/>
              </w:rPr>
              <w:t>“ tipo</w:t>
            </w:r>
          </w:p>
        </w:tc>
        <w:tc>
          <w:tcPr>
            <w:tcW w:w="2693" w:type="dxa"/>
          </w:tcPr>
          <w:p w14:paraId="6D1FA390" w14:textId="20F64AF9"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262A1B3C" w14:textId="01127226" w:rsidR="00744647" w:rsidRPr="0072774F" w:rsidRDefault="00744647" w:rsidP="00744647">
            <w:pPr>
              <w:rPr>
                <w:rFonts w:ascii="Arial" w:eastAsia="Calibri" w:hAnsi="Arial" w:cs="Arial"/>
                <w:sz w:val="20"/>
                <w:szCs w:val="20"/>
                <w:lang w:val="en-US"/>
              </w:rPr>
            </w:pPr>
            <w:r w:rsidRPr="008F796B">
              <w:rPr>
                <w:rFonts w:ascii="Arial" w:hAnsi="Arial" w:cs="Arial"/>
                <w:i/>
                <w:iCs/>
                <w:color w:val="7F7F7F" w:themeColor="text1" w:themeTint="80"/>
                <w:sz w:val="20"/>
                <w:szCs w:val="20"/>
              </w:rPr>
              <w:t>Atitinka/neatitinka</w:t>
            </w:r>
          </w:p>
        </w:tc>
        <w:tc>
          <w:tcPr>
            <w:tcW w:w="3969" w:type="dxa"/>
          </w:tcPr>
          <w:p w14:paraId="71D2C4B2" w14:textId="747314EE"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25C94CB" w14:textId="77777777" w:rsidTr="006674A4">
        <w:tc>
          <w:tcPr>
            <w:tcW w:w="704" w:type="dxa"/>
          </w:tcPr>
          <w:p w14:paraId="718B3EF0"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05FA7C0C" w14:textId="64B6EE2A"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ESP nustatymai priekabos ABS</w:t>
            </w:r>
          </w:p>
        </w:tc>
        <w:tc>
          <w:tcPr>
            <w:tcW w:w="2693" w:type="dxa"/>
          </w:tcPr>
          <w:p w14:paraId="75757966" w14:textId="57C99139"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614A54E7" w14:textId="3BB1BCD9"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36BF423B" w14:textId="497640F7"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w:t>
            </w:r>
          </w:p>
        </w:tc>
      </w:tr>
      <w:tr w:rsidR="00744647" w:rsidRPr="008F796B" w14:paraId="754C69F5" w14:textId="77777777" w:rsidTr="006674A4">
        <w:tc>
          <w:tcPr>
            <w:tcW w:w="704" w:type="dxa"/>
          </w:tcPr>
          <w:p w14:paraId="3FA49335"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27B03F5B" w14:textId="077F5F38"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Išorinis skydelis nuo saulės </w:t>
            </w:r>
          </w:p>
        </w:tc>
        <w:tc>
          <w:tcPr>
            <w:tcW w:w="2693" w:type="dxa"/>
          </w:tcPr>
          <w:p w14:paraId="2F7B5D80" w14:textId="0E0E7701"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5D087986" w14:textId="1186BEC5"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ABED05E" w14:textId="5618B5A7"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06FAD1F" w14:textId="77777777" w:rsidTr="006674A4">
        <w:tc>
          <w:tcPr>
            <w:tcW w:w="704" w:type="dxa"/>
          </w:tcPr>
          <w:p w14:paraId="15309F73"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0561C943" w14:textId="590A7958" w:rsidR="00744647" w:rsidRPr="00E206F0" w:rsidRDefault="00762151" w:rsidP="00744647">
            <w:pPr>
              <w:rPr>
                <w:rFonts w:ascii="Arial" w:eastAsia="Calibri" w:hAnsi="Arial" w:cs="Arial"/>
                <w:sz w:val="20"/>
                <w:szCs w:val="20"/>
              </w:rPr>
            </w:pPr>
            <w:r w:rsidRPr="00E206F0">
              <w:rPr>
                <w:rFonts w:ascii="Arial" w:eastAsia="Calibri" w:hAnsi="Arial" w:cs="Arial"/>
                <w:sz w:val="20"/>
                <w:szCs w:val="20"/>
              </w:rPr>
              <w:t xml:space="preserve">Kabina – Prailginta, ne mažiau 1800 mm. </w:t>
            </w:r>
            <w:r w:rsidR="00E206F0" w:rsidRPr="00E206F0">
              <w:rPr>
                <w:rFonts w:ascii="Arial" w:eastAsia="Calibri" w:hAnsi="Arial" w:cs="Arial"/>
                <w:sz w:val="20"/>
                <w:szCs w:val="20"/>
              </w:rPr>
              <w:t xml:space="preserve">Vidinio </w:t>
            </w:r>
            <w:r w:rsidRPr="00E206F0">
              <w:rPr>
                <w:rFonts w:ascii="Arial" w:eastAsia="Calibri" w:hAnsi="Arial" w:cs="Arial"/>
                <w:sz w:val="20"/>
                <w:szCs w:val="20"/>
              </w:rPr>
              <w:t>ilgio, ne mažiau 2 sėdimų vietų įskaitant vairuotoją.</w:t>
            </w:r>
          </w:p>
        </w:tc>
        <w:tc>
          <w:tcPr>
            <w:tcW w:w="2693" w:type="dxa"/>
          </w:tcPr>
          <w:p w14:paraId="1372B196" w14:textId="3C9C1BD6"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6E1C4ED7" w14:textId="093E9E84" w:rsidR="00744647" w:rsidRPr="008F796B" w:rsidRDefault="00D9129D"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32137B58" w14:textId="0CFD9D3D"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30D2640" w14:textId="77777777" w:rsidTr="006674A4">
        <w:tc>
          <w:tcPr>
            <w:tcW w:w="704" w:type="dxa"/>
          </w:tcPr>
          <w:p w14:paraId="142CF479"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BAB868C" w14:textId="21948645"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Kabinos pakaba - pneumatinė, ne mažiau 4 vnt. </w:t>
            </w:r>
            <w:r w:rsidR="00E206F0" w:rsidRPr="00E206F0">
              <w:rPr>
                <w:rFonts w:ascii="Arial" w:eastAsia="Calibri" w:hAnsi="Arial" w:cs="Arial"/>
                <w:sz w:val="20"/>
                <w:szCs w:val="20"/>
              </w:rPr>
              <w:t xml:space="preserve">Oro </w:t>
            </w:r>
            <w:r w:rsidRPr="00E206F0">
              <w:rPr>
                <w:rFonts w:ascii="Arial" w:eastAsia="Calibri" w:hAnsi="Arial" w:cs="Arial"/>
                <w:sz w:val="20"/>
                <w:szCs w:val="20"/>
              </w:rPr>
              <w:t>pagalvių</w:t>
            </w:r>
          </w:p>
        </w:tc>
        <w:tc>
          <w:tcPr>
            <w:tcW w:w="2693" w:type="dxa"/>
          </w:tcPr>
          <w:p w14:paraId="1E55725E" w14:textId="6055F253"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382A51F9" w14:textId="3D6AD4FA"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4F113AE4" w14:textId="7885F144"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1F387FEB" w14:textId="77777777" w:rsidTr="006674A4">
        <w:tc>
          <w:tcPr>
            <w:tcW w:w="704" w:type="dxa"/>
          </w:tcPr>
          <w:p w14:paraId="75C6393F"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508F2D0F" w14:textId="5CA7A30D"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Veidrodžiai  - visi veidrodžiai el. </w:t>
            </w:r>
            <w:r w:rsidR="00E206F0" w:rsidRPr="00E206F0">
              <w:rPr>
                <w:rFonts w:ascii="Arial" w:eastAsia="Calibri" w:hAnsi="Arial" w:cs="Arial"/>
                <w:sz w:val="20"/>
                <w:szCs w:val="20"/>
              </w:rPr>
              <w:t xml:space="preserve">Valdomi </w:t>
            </w:r>
            <w:r w:rsidRPr="00E206F0">
              <w:rPr>
                <w:rFonts w:ascii="Arial" w:eastAsia="Calibri" w:hAnsi="Arial" w:cs="Arial"/>
                <w:sz w:val="20"/>
                <w:szCs w:val="20"/>
              </w:rPr>
              <w:t>ir šildomi</w:t>
            </w:r>
          </w:p>
        </w:tc>
        <w:tc>
          <w:tcPr>
            <w:tcW w:w="2693" w:type="dxa"/>
          </w:tcPr>
          <w:p w14:paraId="1FC07463" w14:textId="44B47AF9"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33B6BA3E" w14:textId="46795ED9"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353DCEEF" w14:textId="4585C22D"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4682CEF3" w14:textId="77777777" w:rsidTr="006674A4">
        <w:tc>
          <w:tcPr>
            <w:tcW w:w="704" w:type="dxa"/>
          </w:tcPr>
          <w:p w14:paraId="2064FAFB"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5CFD21E9" w14:textId="18F3490E"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 xml:space="preserve">Priekinis stiklas  - </w:t>
            </w:r>
            <w:proofErr w:type="spellStart"/>
            <w:r w:rsidRPr="00E206F0">
              <w:rPr>
                <w:rFonts w:ascii="Arial" w:eastAsia="Calibri" w:hAnsi="Arial" w:cs="Arial"/>
                <w:sz w:val="20"/>
                <w:szCs w:val="20"/>
              </w:rPr>
              <w:t>tonuotas</w:t>
            </w:r>
            <w:proofErr w:type="spellEnd"/>
            <w:r w:rsidRPr="00E206F0">
              <w:rPr>
                <w:rFonts w:ascii="Arial" w:eastAsia="Calibri" w:hAnsi="Arial" w:cs="Arial"/>
                <w:sz w:val="20"/>
                <w:szCs w:val="20"/>
              </w:rPr>
              <w:t>, šildomas</w:t>
            </w:r>
          </w:p>
        </w:tc>
        <w:tc>
          <w:tcPr>
            <w:tcW w:w="2693" w:type="dxa"/>
          </w:tcPr>
          <w:p w14:paraId="760AC05B" w14:textId="22CF32BE"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7F067078" w14:textId="3938977B"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158265A9" w14:textId="37771795"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0CB54D67" w14:textId="77777777" w:rsidTr="006674A4">
        <w:tc>
          <w:tcPr>
            <w:tcW w:w="704" w:type="dxa"/>
          </w:tcPr>
          <w:p w14:paraId="55900CB9"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244F172" w14:textId="484651C9"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Šviesų žibintai - LED žibintai priekyje ir gale.  Priekiniai LED žibintai privalo būti su apiplovimo funkcija</w:t>
            </w:r>
          </w:p>
        </w:tc>
        <w:tc>
          <w:tcPr>
            <w:tcW w:w="2693" w:type="dxa"/>
          </w:tcPr>
          <w:p w14:paraId="79EF6CE4" w14:textId="3306BDB6"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19B4B6B8" w14:textId="4B180BB2"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13155CB" w14:textId="6ED083CC"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70724307" w14:textId="77777777" w:rsidTr="006674A4">
        <w:tc>
          <w:tcPr>
            <w:tcW w:w="704" w:type="dxa"/>
          </w:tcPr>
          <w:p w14:paraId="7CAD1279"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6AAB54E" w14:textId="0806C68C"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Papildomi ilgųjų šviesų žibintai</w:t>
            </w:r>
          </w:p>
        </w:tc>
        <w:tc>
          <w:tcPr>
            <w:tcW w:w="2693" w:type="dxa"/>
          </w:tcPr>
          <w:p w14:paraId="2DFA22DD" w14:textId="7A57A5FF"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5AE5DB57" w14:textId="74858679"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0185498" w14:textId="505D0CB0"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228BF555" w14:textId="77777777" w:rsidTr="006674A4">
        <w:tc>
          <w:tcPr>
            <w:tcW w:w="704" w:type="dxa"/>
          </w:tcPr>
          <w:p w14:paraId="05044F65"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166966F" w14:textId="48F203B7"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Priekiniai rūko žibintai</w:t>
            </w:r>
          </w:p>
        </w:tc>
        <w:tc>
          <w:tcPr>
            <w:tcW w:w="2693" w:type="dxa"/>
          </w:tcPr>
          <w:p w14:paraId="27A5D167" w14:textId="71B89F87"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456182EB" w14:textId="4184D5DB"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1F5F3549" w14:textId="1CBCA537"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9C28A63" w14:textId="77777777" w:rsidTr="006674A4">
        <w:tc>
          <w:tcPr>
            <w:tcW w:w="704" w:type="dxa"/>
          </w:tcPr>
          <w:p w14:paraId="2B0A39AD"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425359D2" w14:textId="5836ABA3" w:rsidR="00744647" w:rsidRPr="00E206F0" w:rsidRDefault="00744647" w:rsidP="00744647">
            <w:pPr>
              <w:rPr>
                <w:rFonts w:ascii="Arial" w:eastAsia="Calibri" w:hAnsi="Arial" w:cs="Arial"/>
                <w:sz w:val="20"/>
                <w:szCs w:val="20"/>
              </w:rPr>
            </w:pPr>
            <w:r w:rsidRPr="00E206F0">
              <w:rPr>
                <w:rFonts w:ascii="Arial" w:eastAsia="Calibri" w:hAnsi="Arial" w:cs="Arial"/>
                <w:sz w:val="20"/>
                <w:szCs w:val="20"/>
              </w:rPr>
              <w:t>Priekinių pagrindinių žibintų apsaugos grotelės</w:t>
            </w:r>
          </w:p>
        </w:tc>
        <w:tc>
          <w:tcPr>
            <w:tcW w:w="2693" w:type="dxa"/>
          </w:tcPr>
          <w:p w14:paraId="12A99B11" w14:textId="1B1201C8" w:rsidR="00744647" w:rsidRPr="00E206F0" w:rsidRDefault="00E206F0" w:rsidP="00744647">
            <w:pPr>
              <w:rPr>
                <w:rFonts w:ascii="Arial" w:eastAsia="Calibri" w:hAnsi="Arial" w:cs="Arial"/>
                <w:sz w:val="20"/>
                <w:szCs w:val="20"/>
              </w:rPr>
            </w:pPr>
            <w:r w:rsidRPr="00E206F0">
              <w:rPr>
                <w:rFonts w:ascii="Arial" w:hAnsi="Arial" w:cs="Arial"/>
                <w:sz w:val="20"/>
                <w:szCs w:val="20"/>
              </w:rPr>
              <w:t>Privaloma</w:t>
            </w:r>
          </w:p>
        </w:tc>
        <w:tc>
          <w:tcPr>
            <w:tcW w:w="2410" w:type="dxa"/>
          </w:tcPr>
          <w:p w14:paraId="60D4EE24" w14:textId="2D4B91A1"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0FAEA37C" w14:textId="7F9C4698"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16436527" w14:textId="77777777" w:rsidTr="006674A4">
        <w:tc>
          <w:tcPr>
            <w:tcW w:w="704" w:type="dxa"/>
          </w:tcPr>
          <w:p w14:paraId="157613FE"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6DE9C3D9" w14:textId="4CBC7299"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Darbo zonos apšvietimo lempos - 2 vnt. LED tipo žibintai kabinos viršutinėje nugarinėje dalyje apšviečiantys konteinerių keltuvą</w:t>
            </w:r>
          </w:p>
        </w:tc>
        <w:tc>
          <w:tcPr>
            <w:tcW w:w="2693" w:type="dxa"/>
          </w:tcPr>
          <w:p w14:paraId="3C0B4E19" w14:textId="0F338240"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742E5A17" w14:textId="78097B38"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18BFEF13" w14:textId="0C8258B5"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46B641CF" w14:textId="77777777" w:rsidTr="006674A4">
        <w:tc>
          <w:tcPr>
            <w:tcW w:w="704" w:type="dxa"/>
          </w:tcPr>
          <w:p w14:paraId="5567150D"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6E9F7461" w14:textId="7485249B"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Darbo zonos apšvietimo lempos - 2 vnt. LED tipo žibintų sunkvežimio gale</w:t>
            </w:r>
          </w:p>
        </w:tc>
        <w:tc>
          <w:tcPr>
            <w:tcW w:w="2693" w:type="dxa"/>
          </w:tcPr>
          <w:p w14:paraId="76409336" w14:textId="39127DEE"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755D5075" w14:textId="1EC8FAF9"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65C8710" w14:textId="7F91CC46"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2F769D9A" w14:textId="77777777" w:rsidTr="006674A4">
        <w:tc>
          <w:tcPr>
            <w:tcW w:w="704" w:type="dxa"/>
          </w:tcPr>
          <w:p w14:paraId="328C33F4"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47B1E69D" w14:textId="44635F89"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Vairuotojo sėdynė -  pneumatinė, su reguliuojamu atlošu ir sėdima dalimi, šildoma.</w:t>
            </w:r>
          </w:p>
        </w:tc>
        <w:tc>
          <w:tcPr>
            <w:tcW w:w="2693" w:type="dxa"/>
          </w:tcPr>
          <w:p w14:paraId="0EE9001C" w14:textId="644660DF"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376FCD54" w14:textId="1F50DE07"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1BB5FB4E" w14:textId="1756A64C"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CE5F22E" w14:textId="77777777" w:rsidTr="006674A4">
        <w:tc>
          <w:tcPr>
            <w:tcW w:w="704" w:type="dxa"/>
          </w:tcPr>
          <w:p w14:paraId="240D3C2E"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2ACA6AB5" w14:textId="3354E403"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Keleivio sėdynė - stacionari arba su orine pakaba. Su reguliuojamu atlošu ir sėdima dalimi.</w:t>
            </w:r>
          </w:p>
        </w:tc>
        <w:tc>
          <w:tcPr>
            <w:tcW w:w="2693" w:type="dxa"/>
          </w:tcPr>
          <w:p w14:paraId="326C6BDC" w14:textId="2D62E0C2"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3B085D09" w14:textId="5ABC0761"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0472A30E" w14:textId="723677AA"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7EE70EC6" w14:textId="77777777" w:rsidTr="006674A4">
        <w:tc>
          <w:tcPr>
            <w:tcW w:w="704" w:type="dxa"/>
          </w:tcPr>
          <w:p w14:paraId="22671740"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67F3B9E1" w14:textId="7A544576"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Šoninė oro pagalvė - vairuotojo pusėje</w:t>
            </w:r>
          </w:p>
        </w:tc>
        <w:tc>
          <w:tcPr>
            <w:tcW w:w="2693" w:type="dxa"/>
          </w:tcPr>
          <w:p w14:paraId="0C2EDF75" w14:textId="748B8F07"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7552B283" w14:textId="20A3DB8B"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D3F427F" w14:textId="2548052E" w:rsidR="00744647" w:rsidRPr="008F796B" w:rsidRDefault="00744647" w:rsidP="00744647">
            <w:pPr>
              <w:rPr>
                <w:rFonts w:ascii="Arial" w:eastAsia="Calibri" w:hAnsi="Arial" w:cs="Arial"/>
                <w:sz w:val="20"/>
                <w:szCs w:val="20"/>
              </w:rPr>
            </w:pPr>
            <w:r w:rsidRPr="008F796B">
              <w:rPr>
                <w:rFonts w:ascii="Arial" w:hAnsi="Arial" w:cs="Arial"/>
                <w:i/>
                <w:iCs/>
                <w:sz w:val="20"/>
                <w:szCs w:val="20"/>
              </w:rPr>
              <w:t xml:space="preserve">Deklaruojama pateikiant pasiūlymą, </w:t>
            </w:r>
            <w:r w:rsidR="00DB2CE2">
              <w:rPr>
                <w:rFonts w:ascii="Arial" w:hAnsi="Arial" w:cs="Arial"/>
                <w:i/>
                <w:iCs/>
                <w:sz w:val="20"/>
                <w:szCs w:val="20"/>
              </w:rPr>
              <w:t xml:space="preserve"> </w:t>
            </w:r>
            <w:r w:rsidR="00F71277" w:rsidRPr="008F796B">
              <w:rPr>
                <w:rFonts w:ascii="Arial" w:hAnsi="Arial" w:cs="Arial"/>
                <w:i/>
                <w:iCs/>
                <w:sz w:val="20"/>
                <w:szCs w:val="20"/>
              </w:rPr>
              <w:t xml:space="preserve"> tikrinama prekės priėmimo metu</w:t>
            </w:r>
          </w:p>
        </w:tc>
      </w:tr>
      <w:tr w:rsidR="00744647" w:rsidRPr="008F796B" w14:paraId="29D85B66" w14:textId="77777777" w:rsidTr="006674A4">
        <w:tc>
          <w:tcPr>
            <w:tcW w:w="704" w:type="dxa"/>
          </w:tcPr>
          <w:p w14:paraId="15225D45"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6260D5CA" w14:textId="75AC122C"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Aktyvaus saugumo funkcijos - baltų juostų kirtimo signalas.</w:t>
            </w:r>
          </w:p>
        </w:tc>
        <w:tc>
          <w:tcPr>
            <w:tcW w:w="2693" w:type="dxa"/>
          </w:tcPr>
          <w:p w14:paraId="37F6894A" w14:textId="3BFF0480"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47043F57" w14:textId="492A2B0D"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07FDACBC" w14:textId="478626F3"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0FBA955F" w14:textId="77777777" w:rsidTr="006674A4">
        <w:tc>
          <w:tcPr>
            <w:tcW w:w="704" w:type="dxa"/>
          </w:tcPr>
          <w:p w14:paraId="07F4F63E"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5B975B2C" w14:textId="4FA80C47"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Grindų kilimėliai - guminiai</w:t>
            </w:r>
          </w:p>
        </w:tc>
        <w:tc>
          <w:tcPr>
            <w:tcW w:w="2693" w:type="dxa"/>
          </w:tcPr>
          <w:p w14:paraId="58919F18" w14:textId="1617B064"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2E60DF76" w14:textId="71C27D78"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65913C13" w14:textId="00912394"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2DDDC0A6" w14:textId="77777777" w:rsidTr="006674A4">
        <w:tc>
          <w:tcPr>
            <w:tcW w:w="704" w:type="dxa"/>
          </w:tcPr>
          <w:p w14:paraId="040129A5"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3BA74109" w14:textId="0B23A679"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 xml:space="preserve">Automatinė klimato kontrolė su kondicionieriumi </w:t>
            </w:r>
          </w:p>
        </w:tc>
        <w:tc>
          <w:tcPr>
            <w:tcW w:w="2693" w:type="dxa"/>
          </w:tcPr>
          <w:p w14:paraId="1A76C28D" w14:textId="35981531"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49FC94A3" w14:textId="4D544613"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9124B40" w14:textId="5B0E9C70"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53A8A9FF" w14:textId="77777777" w:rsidTr="006674A4">
        <w:tc>
          <w:tcPr>
            <w:tcW w:w="704" w:type="dxa"/>
          </w:tcPr>
          <w:p w14:paraId="4C9B9FCB"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094E0FC8" w14:textId="65421A64"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 xml:space="preserve">Radijo – </w:t>
            </w:r>
            <w:proofErr w:type="spellStart"/>
            <w:r w:rsidRPr="006076A1">
              <w:rPr>
                <w:rFonts w:ascii="Arial" w:eastAsia="Calibri" w:hAnsi="Arial" w:cs="Arial"/>
                <w:sz w:val="20"/>
                <w:szCs w:val="20"/>
              </w:rPr>
              <w:t>audio</w:t>
            </w:r>
            <w:proofErr w:type="spellEnd"/>
            <w:r w:rsidRPr="006076A1">
              <w:rPr>
                <w:rFonts w:ascii="Arial" w:eastAsia="Calibri" w:hAnsi="Arial" w:cs="Arial"/>
                <w:sz w:val="20"/>
                <w:szCs w:val="20"/>
              </w:rPr>
              <w:t xml:space="preserve"> sistema - </w:t>
            </w:r>
            <w:r w:rsidRPr="006076A1">
              <w:rPr>
                <w:rFonts w:ascii="Arial" w:hAnsi="Arial" w:cs="Arial"/>
                <w:sz w:val="20"/>
                <w:szCs w:val="20"/>
              </w:rPr>
              <w:t xml:space="preserve"> ne mažiau 7 colių lietimui jautriu ekranu, SD, USB, AUX funkcijomis, ne mažiau 4 garsiakalbiai po 20 W, rodomas galinės kameros vaizdas per radijo – </w:t>
            </w:r>
            <w:proofErr w:type="spellStart"/>
            <w:r w:rsidRPr="006076A1">
              <w:rPr>
                <w:rFonts w:ascii="Arial" w:hAnsi="Arial" w:cs="Arial"/>
                <w:sz w:val="20"/>
                <w:szCs w:val="20"/>
              </w:rPr>
              <w:t>audio</w:t>
            </w:r>
            <w:proofErr w:type="spellEnd"/>
            <w:r w:rsidRPr="006076A1">
              <w:rPr>
                <w:rFonts w:ascii="Arial" w:hAnsi="Arial" w:cs="Arial"/>
                <w:sz w:val="20"/>
                <w:szCs w:val="20"/>
              </w:rPr>
              <w:t xml:space="preserve"> sistemos ekraną</w:t>
            </w:r>
          </w:p>
        </w:tc>
        <w:tc>
          <w:tcPr>
            <w:tcW w:w="2693" w:type="dxa"/>
          </w:tcPr>
          <w:p w14:paraId="12C027C0" w14:textId="742137FC" w:rsidR="00744647" w:rsidRPr="006076A1" w:rsidRDefault="006076A1" w:rsidP="00744647">
            <w:pPr>
              <w:rPr>
                <w:rFonts w:ascii="Arial" w:hAnsi="Arial" w:cs="Arial"/>
                <w:sz w:val="20"/>
                <w:szCs w:val="20"/>
              </w:rPr>
            </w:pPr>
            <w:r w:rsidRPr="006076A1">
              <w:rPr>
                <w:rFonts w:ascii="Arial" w:hAnsi="Arial" w:cs="Arial"/>
                <w:sz w:val="20"/>
                <w:szCs w:val="20"/>
              </w:rPr>
              <w:t>Privaloma</w:t>
            </w:r>
          </w:p>
        </w:tc>
        <w:tc>
          <w:tcPr>
            <w:tcW w:w="2410" w:type="dxa"/>
          </w:tcPr>
          <w:p w14:paraId="1A56C5AE" w14:textId="11C48A58"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0C1BE26" w14:textId="21E9FC62"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27D2A09F" w14:textId="77777777" w:rsidTr="006674A4">
        <w:tc>
          <w:tcPr>
            <w:tcW w:w="704" w:type="dxa"/>
          </w:tcPr>
          <w:p w14:paraId="2F347773"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0AD733C6" w14:textId="32DA4406"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 xml:space="preserve">Laisvų rankų įranga su </w:t>
            </w:r>
            <w:proofErr w:type="spellStart"/>
            <w:r w:rsidRPr="006076A1">
              <w:rPr>
                <w:rFonts w:ascii="Arial" w:eastAsia="Calibri" w:hAnsi="Arial" w:cs="Arial"/>
                <w:sz w:val="20"/>
                <w:szCs w:val="20"/>
              </w:rPr>
              <w:t>bluetooth</w:t>
            </w:r>
            <w:proofErr w:type="spellEnd"/>
            <w:r w:rsidRPr="006076A1">
              <w:rPr>
                <w:rFonts w:ascii="Arial" w:eastAsia="Calibri" w:hAnsi="Arial" w:cs="Arial"/>
                <w:sz w:val="20"/>
                <w:szCs w:val="20"/>
              </w:rPr>
              <w:t xml:space="preserve"> sąsaja integruota į radijo-</w:t>
            </w:r>
            <w:proofErr w:type="spellStart"/>
            <w:r w:rsidRPr="006076A1">
              <w:rPr>
                <w:rFonts w:ascii="Arial" w:eastAsia="Calibri" w:hAnsi="Arial" w:cs="Arial"/>
                <w:sz w:val="20"/>
                <w:szCs w:val="20"/>
              </w:rPr>
              <w:t>audio</w:t>
            </w:r>
            <w:proofErr w:type="spellEnd"/>
            <w:r w:rsidRPr="006076A1">
              <w:rPr>
                <w:rFonts w:ascii="Arial" w:eastAsia="Calibri" w:hAnsi="Arial" w:cs="Arial"/>
                <w:sz w:val="20"/>
                <w:szCs w:val="20"/>
              </w:rPr>
              <w:t xml:space="preserve"> </w:t>
            </w:r>
            <w:r w:rsidR="003E2449" w:rsidRPr="006076A1">
              <w:rPr>
                <w:rFonts w:ascii="Arial" w:eastAsia="Calibri" w:hAnsi="Arial" w:cs="Arial"/>
                <w:sz w:val="20"/>
                <w:szCs w:val="20"/>
              </w:rPr>
              <w:t xml:space="preserve">sistemą </w:t>
            </w:r>
          </w:p>
        </w:tc>
        <w:tc>
          <w:tcPr>
            <w:tcW w:w="2693" w:type="dxa"/>
          </w:tcPr>
          <w:p w14:paraId="7CE9E0DB" w14:textId="413BC915"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715E162D" w14:textId="3BFC103C"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33643F06" w14:textId="2883F141"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74C4A949" w14:textId="77777777" w:rsidTr="006674A4">
        <w:tc>
          <w:tcPr>
            <w:tcW w:w="704" w:type="dxa"/>
          </w:tcPr>
          <w:p w14:paraId="5E0C5729"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A78AA5F" w14:textId="39FFBA11" w:rsidR="00744647" w:rsidRPr="006076A1" w:rsidRDefault="00744647" w:rsidP="00744647">
            <w:pPr>
              <w:rPr>
                <w:rFonts w:ascii="Arial" w:eastAsia="Calibri" w:hAnsi="Arial" w:cs="Arial"/>
                <w:sz w:val="20"/>
                <w:szCs w:val="20"/>
              </w:rPr>
            </w:pPr>
            <w:proofErr w:type="spellStart"/>
            <w:r w:rsidRPr="006076A1">
              <w:rPr>
                <w:rFonts w:ascii="Arial" w:eastAsia="Calibri" w:hAnsi="Arial" w:cs="Arial"/>
                <w:sz w:val="20"/>
                <w:szCs w:val="20"/>
              </w:rPr>
              <w:t>Audio</w:t>
            </w:r>
            <w:proofErr w:type="spellEnd"/>
            <w:r w:rsidRPr="006076A1">
              <w:rPr>
                <w:rFonts w:ascii="Arial" w:eastAsia="Calibri" w:hAnsi="Arial" w:cs="Arial"/>
                <w:sz w:val="20"/>
                <w:szCs w:val="20"/>
              </w:rPr>
              <w:t xml:space="preserve"> sistemos ir borto kompiuterio valdymas ant vairo</w:t>
            </w:r>
          </w:p>
        </w:tc>
        <w:tc>
          <w:tcPr>
            <w:tcW w:w="2693" w:type="dxa"/>
          </w:tcPr>
          <w:p w14:paraId="222CB643" w14:textId="219CE716"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4243431C" w14:textId="5007A576"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858E136" w14:textId="68CB002F"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4AB9D0E3" w14:textId="77777777" w:rsidTr="006674A4">
        <w:tc>
          <w:tcPr>
            <w:tcW w:w="704" w:type="dxa"/>
          </w:tcPr>
          <w:p w14:paraId="10A739EE"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7A66213F" w14:textId="3C64A81D"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Galinio vaizdo kamera</w:t>
            </w:r>
            <w:r w:rsidRPr="006076A1">
              <w:rPr>
                <w:rFonts w:ascii="Arial" w:hAnsi="Arial" w:cs="Arial"/>
                <w:sz w:val="20"/>
                <w:szCs w:val="20"/>
              </w:rPr>
              <w:t xml:space="preserve"> - sumontuota sunkvežimio gale. Vaizdas transliuojamas per radijo sistemos ekraną. Vaizdas įsijungia automatiškai įjungus atbulinę pavarą. Kamera turi turėti automatiškai atsidarantį / užsidarantį objektyvą.</w:t>
            </w:r>
          </w:p>
        </w:tc>
        <w:tc>
          <w:tcPr>
            <w:tcW w:w="2693" w:type="dxa"/>
          </w:tcPr>
          <w:p w14:paraId="3B165A29" w14:textId="683EF8D1" w:rsidR="00744647" w:rsidRPr="006076A1" w:rsidRDefault="006076A1" w:rsidP="00744647">
            <w:pPr>
              <w:rPr>
                <w:rFonts w:ascii="Arial" w:hAnsi="Arial" w:cs="Arial"/>
                <w:sz w:val="20"/>
                <w:szCs w:val="20"/>
                <w:highlight w:val="yellow"/>
              </w:rPr>
            </w:pPr>
            <w:r w:rsidRPr="006076A1">
              <w:rPr>
                <w:rFonts w:ascii="Arial" w:hAnsi="Arial" w:cs="Arial"/>
                <w:sz w:val="20"/>
                <w:szCs w:val="20"/>
              </w:rPr>
              <w:t>Privaloma</w:t>
            </w:r>
          </w:p>
        </w:tc>
        <w:tc>
          <w:tcPr>
            <w:tcW w:w="2410" w:type="dxa"/>
          </w:tcPr>
          <w:p w14:paraId="220B75C2" w14:textId="50638DA3"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638D9C80" w14:textId="4ED30668"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013EBF14" w14:textId="77777777" w:rsidTr="006674A4">
        <w:tc>
          <w:tcPr>
            <w:tcW w:w="704" w:type="dxa"/>
          </w:tcPr>
          <w:p w14:paraId="7E8A6F7D"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FE411C3" w14:textId="2D1C7E9F"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 xml:space="preserve">Nuotolinis centrinis užraktas (2 vnt. </w:t>
            </w:r>
            <w:r w:rsidR="003505F9">
              <w:rPr>
                <w:rFonts w:ascii="Arial" w:eastAsia="Calibri" w:hAnsi="Arial" w:cs="Arial"/>
                <w:sz w:val="20"/>
                <w:szCs w:val="20"/>
              </w:rPr>
              <w:t>p</w:t>
            </w:r>
            <w:r w:rsidR="006076A1" w:rsidRPr="006076A1">
              <w:rPr>
                <w:rFonts w:ascii="Arial" w:eastAsia="Calibri" w:hAnsi="Arial" w:cs="Arial"/>
                <w:sz w:val="20"/>
                <w:szCs w:val="20"/>
              </w:rPr>
              <w:t>ultelių</w:t>
            </w:r>
            <w:r w:rsidRPr="006076A1">
              <w:rPr>
                <w:rFonts w:ascii="Arial" w:eastAsia="Calibri" w:hAnsi="Arial" w:cs="Arial"/>
                <w:sz w:val="20"/>
                <w:szCs w:val="20"/>
              </w:rPr>
              <w:t>)</w:t>
            </w:r>
          </w:p>
        </w:tc>
        <w:tc>
          <w:tcPr>
            <w:tcW w:w="2693" w:type="dxa"/>
          </w:tcPr>
          <w:p w14:paraId="0B8A295B" w14:textId="1D862DB6"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2B5189E7" w14:textId="4C3FF2C0" w:rsidR="00744647" w:rsidRPr="008F796B" w:rsidRDefault="00F23E63"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4E612E6C" w14:textId="10A99CE0"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6A07C61" w14:textId="77777777" w:rsidTr="006674A4">
        <w:tc>
          <w:tcPr>
            <w:tcW w:w="704" w:type="dxa"/>
          </w:tcPr>
          <w:p w14:paraId="445C0261"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8D41CDB" w14:textId="30526EF4"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 xml:space="preserve">Žarna padangoms pripūsti </w:t>
            </w:r>
          </w:p>
        </w:tc>
        <w:tc>
          <w:tcPr>
            <w:tcW w:w="2693" w:type="dxa"/>
          </w:tcPr>
          <w:p w14:paraId="1C63BA54" w14:textId="09DC556C"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73B74A96" w14:textId="4C50846B" w:rsidR="00744647" w:rsidRPr="008F796B" w:rsidRDefault="00F23E63"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38EFE7E8" w14:textId="55F3EFBA"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069AF95" w14:textId="77777777" w:rsidTr="006674A4">
        <w:tc>
          <w:tcPr>
            <w:tcW w:w="704" w:type="dxa"/>
          </w:tcPr>
          <w:p w14:paraId="337EA76D"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1CE9DA5D" w14:textId="3B6CFE94"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 xml:space="preserve">Domkratas </w:t>
            </w:r>
          </w:p>
        </w:tc>
        <w:tc>
          <w:tcPr>
            <w:tcW w:w="2693" w:type="dxa"/>
          </w:tcPr>
          <w:p w14:paraId="526AEC7D" w14:textId="11091945"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1A14540E" w14:textId="185384FB" w:rsidR="00744647" w:rsidRPr="008F796B" w:rsidRDefault="00F23E63"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6AFF54EB" w14:textId="0A408ED0"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01AF3FE9" w14:textId="77777777" w:rsidTr="006674A4">
        <w:tc>
          <w:tcPr>
            <w:tcW w:w="704" w:type="dxa"/>
          </w:tcPr>
          <w:p w14:paraId="6C57B248"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7B5F5ACE" w14:textId="08A0A162"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Avarinio sustojimo ženklas (2 vnt.)</w:t>
            </w:r>
          </w:p>
        </w:tc>
        <w:tc>
          <w:tcPr>
            <w:tcW w:w="2693" w:type="dxa"/>
          </w:tcPr>
          <w:p w14:paraId="142B8B59" w14:textId="1ACCDDBC"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4E22A3AD" w14:textId="33C2469F"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658D8835" w14:textId="69B365AD"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5CA2764D" w14:textId="77777777" w:rsidTr="006674A4">
        <w:tc>
          <w:tcPr>
            <w:tcW w:w="704" w:type="dxa"/>
          </w:tcPr>
          <w:p w14:paraId="5181DCD7"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7E020BA7" w14:textId="3573E461"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Gesintuvas (6 kg.)</w:t>
            </w:r>
          </w:p>
        </w:tc>
        <w:tc>
          <w:tcPr>
            <w:tcW w:w="2693" w:type="dxa"/>
          </w:tcPr>
          <w:p w14:paraId="2F8606EC" w14:textId="3784A113"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43522D4A" w14:textId="3F1C12AF"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43C44BF3" w14:textId="22508CD2"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393AB072" w14:textId="77777777" w:rsidTr="006674A4">
        <w:tc>
          <w:tcPr>
            <w:tcW w:w="704" w:type="dxa"/>
          </w:tcPr>
          <w:p w14:paraId="4164B5A5"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4F994DBD" w14:textId="5F23858D" w:rsidR="00744647" w:rsidRPr="006076A1" w:rsidRDefault="00744647" w:rsidP="00744647">
            <w:pPr>
              <w:rPr>
                <w:rFonts w:ascii="Arial" w:eastAsia="Calibri" w:hAnsi="Arial" w:cs="Arial"/>
                <w:sz w:val="20"/>
                <w:szCs w:val="20"/>
              </w:rPr>
            </w:pPr>
            <w:r w:rsidRPr="006076A1">
              <w:rPr>
                <w:rFonts w:ascii="Arial" w:eastAsia="Calibri" w:hAnsi="Arial" w:cs="Arial"/>
                <w:sz w:val="20"/>
                <w:szCs w:val="20"/>
              </w:rPr>
              <w:t>Šviesą atspindinti liemenė</w:t>
            </w:r>
          </w:p>
        </w:tc>
        <w:tc>
          <w:tcPr>
            <w:tcW w:w="2693" w:type="dxa"/>
          </w:tcPr>
          <w:p w14:paraId="47481A7C" w14:textId="6698AE90" w:rsidR="00744647" w:rsidRPr="006076A1" w:rsidRDefault="006076A1" w:rsidP="00744647">
            <w:pPr>
              <w:rPr>
                <w:rFonts w:ascii="Arial" w:eastAsia="Calibri" w:hAnsi="Arial" w:cs="Arial"/>
                <w:sz w:val="20"/>
                <w:szCs w:val="20"/>
              </w:rPr>
            </w:pPr>
            <w:r w:rsidRPr="006076A1">
              <w:rPr>
                <w:rFonts w:ascii="Arial" w:hAnsi="Arial" w:cs="Arial"/>
                <w:sz w:val="20"/>
                <w:szCs w:val="20"/>
              </w:rPr>
              <w:t>Privaloma</w:t>
            </w:r>
          </w:p>
        </w:tc>
        <w:tc>
          <w:tcPr>
            <w:tcW w:w="2410" w:type="dxa"/>
          </w:tcPr>
          <w:p w14:paraId="19C8F4ED" w14:textId="3305A402"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342CE42F" w14:textId="07370825"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582EAEC7" w14:textId="77777777" w:rsidTr="006674A4">
        <w:tc>
          <w:tcPr>
            <w:tcW w:w="704" w:type="dxa"/>
          </w:tcPr>
          <w:p w14:paraId="5FA15DAF"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4C93EA20" w14:textId="472C05D6" w:rsidR="00744647" w:rsidRPr="00EA37E1" w:rsidRDefault="00744647" w:rsidP="00744647">
            <w:pPr>
              <w:rPr>
                <w:rFonts w:ascii="Arial" w:eastAsia="Calibri" w:hAnsi="Arial" w:cs="Arial"/>
                <w:sz w:val="20"/>
                <w:szCs w:val="20"/>
              </w:rPr>
            </w:pPr>
            <w:r w:rsidRPr="00EA37E1">
              <w:rPr>
                <w:rFonts w:ascii="Arial" w:eastAsia="Calibri" w:hAnsi="Arial" w:cs="Arial"/>
                <w:sz w:val="20"/>
                <w:szCs w:val="20"/>
              </w:rPr>
              <w:t>Vaistinėlė</w:t>
            </w:r>
          </w:p>
        </w:tc>
        <w:tc>
          <w:tcPr>
            <w:tcW w:w="2693" w:type="dxa"/>
          </w:tcPr>
          <w:p w14:paraId="6189A883" w14:textId="33A1575B" w:rsidR="00744647" w:rsidRPr="00EA37E1" w:rsidRDefault="00EA37E1" w:rsidP="00744647">
            <w:pPr>
              <w:rPr>
                <w:rFonts w:ascii="Arial" w:eastAsia="Calibri" w:hAnsi="Arial" w:cs="Arial"/>
                <w:sz w:val="20"/>
                <w:szCs w:val="20"/>
              </w:rPr>
            </w:pPr>
            <w:r w:rsidRPr="00EA37E1">
              <w:rPr>
                <w:rFonts w:ascii="Arial" w:hAnsi="Arial" w:cs="Arial"/>
                <w:sz w:val="20"/>
                <w:szCs w:val="20"/>
              </w:rPr>
              <w:t>Privaloma</w:t>
            </w:r>
          </w:p>
        </w:tc>
        <w:tc>
          <w:tcPr>
            <w:tcW w:w="2410" w:type="dxa"/>
          </w:tcPr>
          <w:p w14:paraId="4BC1FC4E" w14:textId="7A71B1CC" w:rsidR="00744647" w:rsidRPr="008F796B" w:rsidRDefault="00744647" w:rsidP="00744647">
            <w:pPr>
              <w:rPr>
                <w:rFonts w:ascii="Arial" w:eastAsia="Calibri"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9129017" w14:textId="65401B3A" w:rsidR="00744647" w:rsidRPr="008F796B" w:rsidRDefault="00744647" w:rsidP="00744647">
            <w:pPr>
              <w:rPr>
                <w:rFonts w:ascii="Arial" w:eastAsia="Calibri" w:hAnsi="Arial" w:cs="Arial"/>
                <w:sz w:val="20"/>
                <w:szCs w:val="20"/>
              </w:rPr>
            </w:pPr>
            <w:r w:rsidRPr="008F796B">
              <w:rPr>
                <w:rFonts w:ascii="Arial" w:hAnsi="Arial" w:cs="Arial"/>
                <w:i/>
                <w:iCs/>
                <w:sz w:val="20"/>
                <w:szCs w:val="20"/>
              </w:rPr>
              <w:t>Deklaruojama pateikiant pasiūlymą, tikrinama prekės priėmimo metu</w:t>
            </w:r>
          </w:p>
        </w:tc>
      </w:tr>
      <w:tr w:rsidR="00744647" w:rsidRPr="008F796B" w14:paraId="687C5977" w14:textId="77777777" w:rsidTr="006674A4">
        <w:tc>
          <w:tcPr>
            <w:tcW w:w="704" w:type="dxa"/>
          </w:tcPr>
          <w:p w14:paraId="7D10B6AA" w14:textId="77777777" w:rsidR="00744647" w:rsidRPr="008F796B" w:rsidRDefault="00744647" w:rsidP="00744647">
            <w:pPr>
              <w:pStyle w:val="ListParagraph"/>
              <w:numPr>
                <w:ilvl w:val="1"/>
                <w:numId w:val="23"/>
              </w:numPr>
              <w:ind w:left="350"/>
              <w:rPr>
                <w:rFonts w:ascii="Arial" w:eastAsia="Calibri" w:hAnsi="Arial" w:cs="Arial"/>
                <w:sz w:val="20"/>
                <w:szCs w:val="20"/>
              </w:rPr>
            </w:pPr>
          </w:p>
        </w:tc>
        <w:tc>
          <w:tcPr>
            <w:tcW w:w="5245" w:type="dxa"/>
          </w:tcPr>
          <w:p w14:paraId="79DFBFA0" w14:textId="77777777" w:rsidR="00744647" w:rsidRPr="00EA37E1" w:rsidRDefault="00744647" w:rsidP="00744647">
            <w:pPr>
              <w:pStyle w:val="ListParagraph"/>
              <w:widowControl w:val="0"/>
              <w:autoSpaceDE w:val="0"/>
              <w:adjustRightInd w:val="0"/>
              <w:ind w:left="0"/>
              <w:rPr>
                <w:rFonts w:ascii="Arial" w:hAnsi="Arial" w:cs="Arial"/>
                <w:noProof/>
                <w:sz w:val="20"/>
                <w:szCs w:val="20"/>
              </w:rPr>
            </w:pPr>
            <w:r w:rsidRPr="00EA37E1">
              <w:rPr>
                <w:rFonts w:ascii="Arial" w:hAnsi="Arial" w:cs="Arial"/>
                <w:noProof/>
                <w:sz w:val="20"/>
                <w:szCs w:val="20"/>
              </w:rPr>
              <w:t>Tiekėjas turi būti  siūlomo automobilio gamintojas, oficialus gamintojo atstovas arba turėti oficialų susitarimą su tokiu atstovu.</w:t>
            </w:r>
          </w:p>
          <w:p w14:paraId="053C9F62" w14:textId="77777777" w:rsidR="00744647" w:rsidRPr="00EA37E1" w:rsidRDefault="00744647" w:rsidP="00744647">
            <w:pPr>
              <w:rPr>
                <w:rFonts w:ascii="Arial" w:eastAsia="Calibri" w:hAnsi="Arial" w:cs="Arial"/>
                <w:sz w:val="20"/>
                <w:szCs w:val="20"/>
              </w:rPr>
            </w:pPr>
          </w:p>
        </w:tc>
        <w:tc>
          <w:tcPr>
            <w:tcW w:w="2693" w:type="dxa"/>
          </w:tcPr>
          <w:p w14:paraId="01BB1D64" w14:textId="70CB737C" w:rsidR="00744647" w:rsidRPr="00EA37E1" w:rsidRDefault="00EA37E1" w:rsidP="00744647">
            <w:pPr>
              <w:rPr>
                <w:rFonts w:ascii="Arial" w:hAnsi="Arial" w:cs="Arial"/>
                <w:sz w:val="20"/>
                <w:szCs w:val="20"/>
              </w:rPr>
            </w:pPr>
            <w:r w:rsidRPr="00EA37E1">
              <w:rPr>
                <w:rFonts w:ascii="Arial" w:hAnsi="Arial" w:cs="Arial"/>
                <w:sz w:val="20"/>
                <w:szCs w:val="20"/>
              </w:rPr>
              <w:t>Privaloma</w:t>
            </w:r>
          </w:p>
        </w:tc>
        <w:tc>
          <w:tcPr>
            <w:tcW w:w="2410" w:type="dxa"/>
          </w:tcPr>
          <w:p w14:paraId="02632DF1" w14:textId="7F172411" w:rsidR="00744647" w:rsidRPr="008F796B" w:rsidRDefault="00744647" w:rsidP="00744647">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3969" w:type="dxa"/>
          </w:tcPr>
          <w:p w14:paraId="31E63B43" w14:textId="35CFA3AE" w:rsidR="00744647" w:rsidRPr="008F796B" w:rsidRDefault="00744647" w:rsidP="00744647">
            <w:pPr>
              <w:rPr>
                <w:rFonts w:ascii="Arial" w:hAnsi="Arial" w:cs="Arial"/>
                <w:i/>
                <w:iCs/>
                <w:sz w:val="20"/>
                <w:szCs w:val="20"/>
              </w:rPr>
            </w:pPr>
            <w:r>
              <w:rPr>
                <w:rFonts w:ascii="Arial" w:hAnsi="Arial" w:cs="Arial"/>
                <w:i/>
                <w:iCs/>
                <w:sz w:val="20"/>
                <w:szCs w:val="20"/>
              </w:rPr>
              <w:t>Kartu su pasiūlymu pateikiamas įgaliojimas ar kitas įrodantis dokumentas</w:t>
            </w:r>
          </w:p>
        </w:tc>
      </w:tr>
      <w:tr w:rsidR="00744647" w:rsidRPr="008F796B" w14:paraId="2C707758" w14:textId="77777777" w:rsidTr="006674A4">
        <w:tc>
          <w:tcPr>
            <w:tcW w:w="704" w:type="dxa"/>
          </w:tcPr>
          <w:p w14:paraId="13F6D971" w14:textId="77777777" w:rsidR="00744647" w:rsidRPr="008F796B" w:rsidRDefault="00744647" w:rsidP="00744647">
            <w:pPr>
              <w:pStyle w:val="ListParagraph"/>
              <w:numPr>
                <w:ilvl w:val="0"/>
                <w:numId w:val="23"/>
              </w:numPr>
              <w:ind w:left="350"/>
              <w:rPr>
                <w:rFonts w:ascii="Arial" w:hAnsi="Arial" w:cs="Arial"/>
                <w:b/>
                <w:sz w:val="20"/>
                <w:szCs w:val="20"/>
              </w:rPr>
            </w:pPr>
          </w:p>
        </w:tc>
        <w:tc>
          <w:tcPr>
            <w:tcW w:w="5245" w:type="dxa"/>
          </w:tcPr>
          <w:p w14:paraId="0000876A" w14:textId="5B4C4A20" w:rsidR="00744647" w:rsidRPr="008F796B" w:rsidRDefault="00744647" w:rsidP="00744647">
            <w:pPr>
              <w:rPr>
                <w:rFonts w:ascii="Arial" w:hAnsi="Arial" w:cs="Arial"/>
                <w:b/>
              </w:rPr>
            </w:pPr>
            <w:r w:rsidRPr="008F796B">
              <w:rPr>
                <w:rFonts w:ascii="Arial" w:hAnsi="Arial" w:cs="Arial"/>
                <w:b/>
              </w:rPr>
              <w:t xml:space="preserve"> REIKALAVIMAI GRANDININIAM KONTEINERIŲ KELTUVUI</w:t>
            </w:r>
          </w:p>
        </w:tc>
        <w:tc>
          <w:tcPr>
            <w:tcW w:w="2693" w:type="dxa"/>
          </w:tcPr>
          <w:p w14:paraId="2F57AC4D" w14:textId="77777777" w:rsidR="00744647" w:rsidRPr="008F796B" w:rsidRDefault="00744647" w:rsidP="00744647">
            <w:pPr>
              <w:rPr>
                <w:rFonts w:ascii="Arial" w:hAnsi="Arial" w:cs="Arial"/>
                <w:b/>
                <w:sz w:val="20"/>
                <w:szCs w:val="20"/>
              </w:rPr>
            </w:pPr>
          </w:p>
        </w:tc>
        <w:tc>
          <w:tcPr>
            <w:tcW w:w="2410" w:type="dxa"/>
          </w:tcPr>
          <w:p w14:paraId="5179C1B1" w14:textId="77777777" w:rsidR="00744647" w:rsidRPr="008F796B" w:rsidRDefault="00744647" w:rsidP="00744647">
            <w:pPr>
              <w:rPr>
                <w:rFonts w:ascii="Arial" w:hAnsi="Arial" w:cs="Arial"/>
                <w:b/>
                <w:sz w:val="20"/>
                <w:szCs w:val="20"/>
              </w:rPr>
            </w:pPr>
          </w:p>
        </w:tc>
        <w:tc>
          <w:tcPr>
            <w:tcW w:w="3969" w:type="dxa"/>
          </w:tcPr>
          <w:p w14:paraId="47088203" w14:textId="77777777" w:rsidR="00744647" w:rsidRPr="008F796B" w:rsidRDefault="00744647" w:rsidP="00744647">
            <w:pPr>
              <w:rPr>
                <w:rFonts w:ascii="Arial" w:hAnsi="Arial" w:cs="Arial"/>
                <w:b/>
                <w:sz w:val="20"/>
                <w:szCs w:val="20"/>
              </w:rPr>
            </w:pPr>
          </w:p>
        </w:tc>
      </w:tr>
    </w:tbl>
    <w:tbl>
      <w:tblPr>
        <w:tblStyle w:val="TableGrid"/>
        <w:tblW w:w="15021" w:type="dxa"/>
        <w:tblLook w:val="04A0" w:firstRow="1" w:lastRow="0" w:firstColumn="1" w:lastColumn="0" w:noHBand="0" w:noVBand="1"/>
      </w:tblPr>
      <w:tblGrid>
        <w:gridCol w:w="704"/>
        <w:gridCol w:w="5245"/>
        <w:gridCol w:w="2693"/>
        <w:gridCol w:w="2410"/>
        <w:gridCol w:w="3969"/>
      </w:tblGrid>
      <w:tr w:rsidR="00C64E13" w:rsidRPr="008F796B" w14:paraId="731B6A40" w14:textId="3E004811" w:rsidTr="00AF4A46">
        <w:tc>
          <w:tcPr>
            <w:tcW w:w="704" w:type="dxa"/>
          </w:tcPr>
          <w:p w14:paraId="66283DD7" w14:textId="3ECD4D0F"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30D943CA" w14:textId="3DCA6D28" w:rsidR="008F796B" w:rsidRPr="00481426" w:rsidRDefault="008F796B" w:rsidP="008F796B">
            <w:pPr>
              <w:rPr>
                <w:rFonts w:ascii="Arial" w:hAnsi="Arial" w:cs="Arial"/>
                <w:sz w:val="20"/>
                <w:szCs w:val="20"/>
              </w:rPr>
            </w:pPr>
            <w:r w:rsidRPr="00481426">
              <w:rPr>
                <w:rFonts w:ascii="Arial" w:hAnsi="Arial" w:cs="Arial"/>
                <w:sz w:val="20"/>
                <w:szCs w:val="20"/>
              </w:rPr>
              <w:t>Grandininis k</w:t>
            </w:r>
            <w:r w:rsidRPr="00481426">
              <w:rPr>
                <w:rFonts w:ascii="Arial" w:hAnsi="Arial" w:cs="Arial"/>
                <w:sz w:val="20"/>
                <w:szCs w:val="20"/>
                <w:lang w:eastAsia="lt-LT"/>
              </w:rPr>
              <w:t>eltuvas skirtas konteineriams pagal standartą DIN 30720</w:t>
            </w:r>
          </w:p>
        </w:tc>
        <w:tc>
          <w:tcPr>
            <w:tcW w:w="2693" w:type="dxa"/>
          </w:tcPr>
          <w:p w14:paraId="1A0A5854" w14:textId="31747B23"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19EB4DFC" w14:textId="77FC97DD"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Nurodyti gamintoją, markę, modelį</w:t>
            </w:r>
          </w:p>
        </w:tc>
        <w:tc>
          <w:tcPr>
            <w:tcW w:w="3969" w:type="dxa"/>
          </w:tcPr>
          <w:p w14:paraId="2BD97DD5" w14:textId="7BAFA056" w:rsidR="008F796B" w:rsidRPr="008F796B" w:rsidRDefault="005F1CE2"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8F796B" w:rsidRPr="008F796B" w14:paraId="3310480E" w14:textId="77777777" w:rsidTr="00AF4A46">
        <w:tc>
          <w:tcPr>
            <w:tcW w:w="704" w:type="dxa"/>
          </w:tcPr>
          <w:p w14:paraId="5C90FA9E"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40EB7184" w14:textId="7673D1D2" w:rsidR="008F796B" w:rsidRPr="00481426" w:rsidRDefault="008F796B" w:rsidP="008F796B">
            <w:pPr>
              <w:rPr>
                <w:rFonts w:ascii="Arial" w:hAnsi="Arial" w:cs="Arial"/>
                <w:sz w:val="20"/>
                <w:szCs w:val="20"/>
              </w:rPr>
            </w:pPr>
            <w:r w:rsidRPr="00481426">
              <w:rPr>
                <w:rFonts w:ascii="Arial" w:hAnsi="Arial" w:cs="Arial"/>
                <w:sz w:val="20"/>
                <w:szCs w:val="20"/>
              </w:rPr>
              <w:t xml:space="preserve">Grandininis konteinerių keltuvas, naujas, nenaudotas, </w:t>
            </w:r>
          </w:p>
        </w:tc>
        <w:tc>
          <w:tcPr>
            <w:tcW w:w="2693" w:type="dxa"/>
          </w:tcPr>
          <w:p w14:paraId="236EA0EF" w14:textId="39827902" w:rsidR="008F796B" w:rsidRPr="00481426" w:rsidRDefault="00481426" w:rsidP="008F796B">
            <w:pPr>
              <w:rPr>
                <w:rFonts w:ascii="Arial" w:hAnsi="Arial" w:cs="Arial"/>
                <w:sz w:val="20"/>
                <w:szCs w:val="20"/>
              </w:rPr>
            </w:pPr>
            <w:r w:rsidRPr="00481426">
              <w:rPr>
                <w:rFonts w:ascii="Arial" w:hAnsi="Arial" w:cs="Arial"/>
                <w:sz w:val="20"/>
                <w:szCs w:val="20"/>
              </w:rPr>
              <w:t xml:space="preserve">Pagamintas </w:t>
            </w:r>
            <w:r w:rsidR="008F796B" w:rsidRPr="00481426">
              <w:rPr>
                <w:rFonts w:ascii="Arial" w:hAnsi="Arial" w:cs="Arial"/>
                <w:sz w:val="20"/>
                <w:szCs w:val="20"/>
              </w:rPr>
              <w:t>ne anksčiau kaip 202</w:t>
            </w:r>
            <w:r w:rsidR="00F65B3B" w:rsidRPr="00481426">
              <w:rPr>
                <w:rFonts w:ascii="Arial" w:hAnsi="Arial" w:cs="Arial"/>
                <w:sz w:val="20"/>
                <w:szCs w:val="20"/>
              </w:rPr>
              <w:t>6</w:t>
            </w:r>
            <w:r w:rsidR="008F796B" w:rsidRPr="00481426">
              <w:rPr>
                <w:rFonts w:ascii="Arial" w:hAnsi="Arial" w:cs="Arial"/>
                <w:sz w:val="20"/>
                <w:szCs w:val="20"/>
              </w:rPr>
              <w:t xml:space="preserve"> m.</w:t>
            </w:r>
          </w:p>
        </w:tc>
        <w:tc>
          <w:tcPr>
            <w:tcW w:w="2410" w:type="dxa"/>
          </w:tcPr>
          <w:p w14:paraId="6620AB57" w14:textId="00033B58" w:rsidR="008F796B" w:rsidRPr="008F796B" w:rsidRDefault="008F796B" w:rsidP="008F796B">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 xml:space="preserve">Nurodyti </w:t>
            </w:r>
            <w:r w:rsidR="000B2851">
              <w:rPr>
                <w:rFonts w:ascii="Arial" w:hAnsi="Arial" w:cs="Arial"/>
                <w:i/>
                <w:iCs/>
                <w:color w:val="7F7F7F" w:themeColor="text1" w:themeTint="80"/>
                <w:sz w:val="20"/>
                <w:szCs w:val="20"/>
              </w:rPr>
              <w:t>p</w:t>
            </w:r>
            <w:r w:rsidRPr="008F796B">
              <w:rPr>
                <w:rFonts w:ascii="Arial" w:hAnsi="Arial" w:cs="Arial"/>
                <w:i/>
                <w:iCs/>
                <w:color w:val="7F7F7F" w:themeColor="text1" w:themeTint="80"/>
                <w:sz w:val="20"/>
                <w:szCs w:val="20"/>
              </w:rPr>
              <w:t>agaminimo metus</w:t>
            </w:r>
          </w:p>
        </w:tc>
        <w:tc>
          <w:tcPr>
            <w:tcW w:w="3969" w:type="dxa"/>
          </w:tcPr>
          <w:p w14:paraId="0E5A237E" w14:textId="657F6536"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7FDC5C91" w14:textId="1D4875E2" w:rsidTr="00AF4A46">
        <w:tc>
          <w:tcPr>
            <w:tcW w:w="704" w:type="dxa"/>
          </w:tcPr>
          <w:p w14:paraId="22999E67"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7A5E9F4B" w14:textId="5FDC3D2D" w:rsidR="008F796B" w:rsidRPr="00481426" w:rsidRDefault="00421D52" w:rsidP="00421D52">
            <w:pPr>
              <w:rPr>
                <w:rFonts w:ascii="Arial" w:hAnsi="Arial" w:cs="Arial"/>
                <w:sz w:val="20"/>
                <w:szCs w:val="20"/>
              </w:rPr>
            </w:pPr>
            <w:r w:rsidRPr="00481426">
              <w:rPr>
                <w:rFonts w:ascii="Arial" w:hAnsi="Arial" w:cs="Arial"/>
                <w:sz w:val="20"/>
                <w:szCs w:val="20"/>
                <w:lang w:eastAsia="lt-LT"/>
              </w:rPr>
              <w:t xml:space="preserve">Maksimali kėlimo galia </w:t>
            </w:r>
          </w:p>
        </w:tc>
        <w:tc>
          <w:tcPr>
            <w:tcW w:w="2693" w:type="dxa"/>
          </w:tcPr>
          <w:p w14:paraId="1B120433" w14:textId="22455304" w:rsidR="008F796B" w:rsidRPr="00481426" w:rsidRDefault="00481426" w:rsidP="008F796B">
            <w:pPr>
              <w:rPr>
                <w:rFonts w:ascii="Arial" w:hAnsi="Arial" w:cs="Arial"/>
                <w:sz w:val="20"/>
                <w:szCs w:val="20"/>
              </w:rPr>
            </w:pPr>
            <w:r w:rsidRPr="00481426">
              <w:rPr>
                <w:rFonts w:ascii="Arial" w:hAnsi="Arial" w:cs="Arial"/>
                <w:iCs/>
                <w:color w:val="000000"/>
                <w:sz w:val="20"/>
                <w:szCs w:val="20"/>
              </w:rPr>
              <w:t xml:space="preserve">Ne </w:t>
            </w:r>
            <w:r w:rsidR="00421D52" w:rsidRPr="00481426">
              <w:rPr>
                <w:rFonts w:ascii="Arial" w:hAnsi="Arial" w:cs="Arial"/>
                <w:iCs/>
                <w:color w:val="000000"/>
                <w:sz w:val="20"/>
                <w:szCs w:val="20"/>
              </w:rPr>
              <w:t>mažiau 12</w:t>
            </w:r>
            <w:r w:rsidR="008F796B" w:rsidRPr="00481426">
              <w:rPr>
                <w:rFonts w:ascii="Arial" w:hAnsi="Arial" w:cs="Arial"/>
                <w:iCs/>
                <w:color w:val="000000"/>
                <w:sz w:val="20"/>
                <w:szCs w:val="20"/>
              </w:rPr>
              <w:t>000 kg</w:t>
            </w:r>
          </w:p>
        </w:tc>
        <w:tc>
          <w:tcPr>
            <w:tcW w:w="2410" w:type="dxa"/>
          </w:tcPr>
          <w:p w14:paraId="1D37C70F" w14:textId="1471FCF8"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7FDF2442" w14:textId="74026F30" w:rsidR="008F796B" w:rsidRPr="008F796B" w:rsidRDefault="008F796B" w:rsidP="008F796B">
            <w:pPr>
              <w:rPr>
                <w:rFonts w:ascii="Arial" w:hAnsi="Arial" w:cs="Arial"/>
                <w:sz w:val="20"/>
                <w:szCs w:val="20"/>
              </w:rPr>
            </w:pPr>
            <w:r w:rsidRPr="008F796B">
              <w:rPr>
                <w:rFonts w:ascii="Arial" w:hAnsi="Arial" w:cs="Arial"/>
                <w:i/>
                <w:iCs/>
                <w:sz w:val="20"/>
                <w:szCs w:val="20"/>
              </w:rPr>
              <w:t>Gamintojo techninė dokumentacija</w:t>
            </w:r>
          </w:p>
        </w:tc>
      </w:tr>
      <w:tr w:rsidR="00421D52" w:rsidRPr="008F796B" w14:paraId="6C7E8A59" w14:textId="2E7EEAEB" w:rsidTr="00AF4A46">
        <w:tc>
          <w:tcPr>
            <w:tcW w:w="704" w:type="dxa"/>
          </w:tcPr>
          <w:p w14:paraId="43D829E0" w14:textId="77777777" w:rsidR="00421D52" w:rsidRPr="008F796B" w:rsidRDefault="00421D52" w:rsidP="00421D52">
            <w:pPr>
              <w:pStyle w:val="ListParagraph"/>
              <w:numPr>
                <w:ilvl w:val="1"/>
                <w:numId w:val="23"/>
              </w:numPr>
              <w:ind w:left="350"/>
              <w:rPr>
                <w:rFonts w:ascii="Arial" w:hAnsi="Arial" w:cs="Arial"/>
                <w:sz w:val="20"/>
                <w:szCs w:val="20"/>
              </w:rPr>
            </w:pPr>
          </w:p>
        </w:tc>
        <w:tc>
          <w:tcPr>
            <w:tcW w:w="5245" w:type="dxa"/>
          </w:tcPr>
          <w:p w14:paraId="56CB5250" w14:textId="51ED4760" w:rsidR="00421D52" w:rsidRPr="00481426" w:rsidRDefault="005A1B46" w:rsidP="005A1B46">
            <w:pPr>
              <w:rPr>
                <w:rFonts w:ascii="Arial" w:hAnsi="Arial" w:cs="Arial"/>
                <w:sz w:val="20"/>
                <w:szCs w:val="20"/>
              </w:rPr>
            </w:pPr>
            <w:r w:rsidRPr="00481426">
              <w:rPr>
                <w:rFonts w:ascii="Arial" w:hAnsi="Arial" w:cs="Arial"/>
                <w:sz w:val="20"/>
                <w:szCs w:val="20"/>
              </w:rPr>
              <w:t>Keltuvo strėlių</w:t>
            </w:r>
            <w:r w:rsidR="00421D52" w:rsidRPr="00481426">
              <w:rPr>
                <w:rFonts w:ascii="Arial" w:hAnsi="Arial" w:cs="Arial"/>
                <w:sz w:val="20"/>
                <w:szCs w:val="20"/>
              </w:rPr>
              <w:t xml:space="preserve"> tipas</w:t>
            </w:r>
          </w:p>
        </w:tc>
        <w:tc>
          <w:tcPr>
            <w:tcW w:w="2693" w:type="dxa"/>
          </w:tcPr>
          <w:p w14:paraId="51219C08" w14:textId="545D225D" w:rsidR="00421D52" w:rsidRPr="00481426" w:rsidRDefault="00481426" w:rsidP="005A1B46">
            <w:pPr>
              <w:rPr>
                <w:rFonts w:ascii="Arial" w:hAnsi="Arial" w:cs="Arial"/>
                <w:sz w:val="20"/>
                <w:szCs w:val="20"/>
              </w:rPr>
            </w:pPr>
            <w:proofErr w:type="spellStart"/>
            <w:r w:rsidRPr="00481426">
              <w:rPr>
                <w:rFonts w:ascii="Arial" w:eastAsia="Calibri" w:hAnsi="Arial" w:cs="Arial"/>
                <w:sz w:val="20"/>
                <w:szCs w:val="20"/>
              </w:rPr>
              <w:t>T</w:t>
            </w:r>
            <w:r w:rsidR="00421D52" w:rsidRPr="00481426">
              <w:rPr>
                <w:rFonts w:ascii="Arial" w:eastAsia="Calibri" w:hAnsi="Arial" w:cs="Arial"/>
                <w:sz w:val="20"/>
                <w:szCs w:val="20"/>
              </w:rPr>
              <w:t>eleskopuojam</w:t>
            </w:r>
            <w:r w:rsidR="005A1B46" w:rsidRPr="00481426">
              <w:rPr>
                <w:rFonts w:ascii="Arial" w:eastAsia="Calibri" w:hAnsi="Arial" w:cs="Arial"/>
                <w:sz w:val="20"/>
                <w:szCs w:val="20"/>
              </w:rPr>
              <w:t>os</w:t>
            </w:r>
            <w:proofErr w:type="spellEnd"/>
            <w:r w:rsidR="00421D52" w:rsidRPr="00481426">
              <w:rPr>
                <w:rFonts w:ascii="Arial" w:eastAsia="Calibri" w:hAnsi="Arial" w:cs="Arial"/>
                <w:sz w:val="20"/>
                <w:szCs w:val="20"/>
              </w:rPr>
              <w:t xml:space="preserve">, ne mažiau 4,0 m. </w:t>
            </w:r>
            <w:r w:rsidRPr="00481426">
              <w:rPr>
                <w:rFonts w:ascii="Arial" w:eastAsia="Calibri" w:hAnsi="Arial" w:cs="Arial"/>
                <w:sz w:val="20"/>
                <w:szCs w:val="20"/>
              </w:rPr>
              <w:t>Siekio</w:t>
            </w:r>
          </w:p>
        </w:tc>
        <w:tc>
          <w:tcPr>
            <w:tcW w:w="2410" w:type="dxa"/>
          </w:tcPr>
          <w:p w14:paraId="116BB800" w14:textId="1C708504" w:rsidR="00421D52" w:rsidRPr="008F796B" w:rsidRDefault="00421D52" w:rsidP="00421D52">
            <w:pPr>
              <w:rPr>
                <w:rFonts w:ascii="Arial"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5607056C" w14:textId="23ABB89B" w:rsidR="00421D52" w:rsidRPr="008F796B" w:rsidRDefault="00421D52" w:rsidP="00421D52">
            <w:pPr>
              <w:rPr>
                <w:rFonts w:ascii="Arial" w:hAnsi="Arial" w:cs="Arial"/>
                <w:sz w:val="20"/>
                <w:szCs w:val="20"/>
              </w:rPr>
            </w:pPr>
            <w:r w:rsidRPr="008F796B">
              <w:rPr>
                <w:rFonts w:ascii="Arial" w:hAnsi="Arial" w:cs="Arial"/>
                <w:i/>
                <w:iCs/>
                <w:sz w:val="20"/>
                <w:szCs w:val="20"/>
              </w:rPr>
              <w:t>Gamintojo techninė dokumentacija</w:t>
            </w:r>
          </w:p>
        </w:tc>
      </w:tr>
      <w:tr w:rsidR="00421D52" w:rsidRPr="008F796B" w14:paraId="456E989F" w14:textId="09FB2659" w:rsidTr="00AF4A46">
        <w:tc>
          <w:tcPr>
            <w:tcW w:w="704" w:type="dxa"/>
          </w:tcPr>
          <w:p w14:paraId="448AD918" w14:textId="77777777" w:rsidR="00421D52" w:rsidRPr="008F796B" w:rsidRDefault="00421D52" w:rsidP="00421D52">
            <w:pPr>
              <w:pStyle w:val="ListParagraph"/>
              <w:numPr>
                <w:ilvl w:val="1"/>
                <w:numId w:val="23"/>
              </w:numPr>
              <w:ind w:left="350"/>
              <w:rPr>
                <w:rFonts w:ascii="Arial" w:hAnsi="Arial" w:cs="Arial"/>
                <w:sz w:val="20"/>
                <w:szCs w:val="20"/>
              </w:rPr>
            </w:pPr>
          </w:p>
        </w:tc>
        <w:tc>
          <w:tcPr>
            <w:tcW w:w="5245" w:type="dxa"/>
          </w:tcPr>
          <w:p w14:paraId="1DB75319" w14:textId="532A8D5A" w:rsidR="00421D52" w:rsidRPr="00481426" w:rsidRDefault="00421D52" w:rsidP="00421D52">
            <w:pPr>
              <w:rPr>
                <w:rFonts w:ascii="Arial" w:hAnsi="Arial" w:cs="Arial"/>
                <w:i/>
                <w:iCs/>
                <w:color w:val="000000"/>
                <w:sz w:val="20"/>
                <w:szCs w:val="20"/>
              </w:rPr>
            </w:pPr>
            <w:r w:rsidRPr="00481426">
              <w:rPr>
                <w:rFonts w:ascii="Arial" w:hAnsi="Arial" w:cs="Arial"/>
                <w:sz w:val="20"/>
                <w:szCs w:val="20"/>
              </w:rPr>
              <w:t>Platforma</w:t>
            </w:r>
          </w:p>
        </w:tc>
        <w:tc>
          <w:tcPr>
            <w:tcW w:w="2693" w:type="dxa"/>
          </w:tcPr>
          <w:p w14:paraId="1CFBB6B5" w14:textId="4C5C925F" w:rsidR="00421D52" w:rsidRPr="00481426" w:rsidRDefault="00481426" w:rsidP="00421D52">
            <w:pPr>
              <w:rPr>
                <w:rFonts w:ascii="Arial" w:hAnsi="Arial" w:cs="Arial"/>
                <w:sz w:val="20"/>
                <w:szCs w:val="20"/>
              </w:rPr>
            </w:pPr>
            <w:r w:rsidRPr="00481426">
              <w:rPr>
                <w:rFonts w:ascii="Arial" w:eastAsia="Calibri" w:hAnsi="Arial" w:cs="Arial"/>
                <w:sz w:val="20"/>
                <w:szCs w:val="20"/>
              </w:rPr>
              <w:t>P</w:t>
            </w:r>
            <w:r w:rsidR="00421D52" w:rsidRPr="00481426">
              <w:rPr>
                <w:rFonts w:ascii="Arial" w:eastAsia="Calibri" w:hAnsi="Arial" w:cs="Arial"/>
                <w:sz w:val="20"/>
                <w:szCs w:val="20"/>
              </w:rPr>
              <w:t>latformos ilgis ne mažesnis kaip 4100 mm.</w:t>
            </w:r>
          </w:p>
        </w:tc>
        <w:tc>
          <w:tcPr>
            <w:tcW w:w="2410" w:type="dxa"/>
          </w:tcPr>
          <w:p w14:paraId="7F9D024F" w14:textId="0532C970" w:rsidR="00421D52" w:rsidRPr="008F796B" w:rsidRDefault="00421D52" w:rsidP="00421D52">
            <w:pPr>
              <w:rPr>
                <w:rFonts w:ascii="Arial" w:hAnsi="Arial" w:cs="Arial"/>
                <w:sz w:val="20"/>
                <w:szCs w:val="20"/>
              </w:rPr>
            </w:pPr>
            <w:r w:rsidRPr="008F796B">
              <w:rPr>
                <w:rFonts w:ascii="Arial" w:hAnsi="Arial" w:cs="Arial"/>
                <w:i/>
                <w:iCs/>
                <w:color w:val="7F7F7F" w:themeColor="text1" w:themeTint="80"/>
                <w:sz w:val="20"/>
                <w:szCs w:val="20"/>
              </w:rPr>
              <w:t>Nurodyti konkrečią reikšmę</w:t>
            </w:r>
          </w:p>
        </w:tc>
        <w:tc>
          <w:tcPr>
            <w:tcW w:w="3969" w:type="dxa"/>
          </w:tcPr>
          <w:p w14:paraId="02FAEBE5" w14:textId="08667F5E" w:rsidR="00421D52" w:rsidRPr="008F796B" w:rsidRDefault="00421D52" w:rsidP="00421D52">
            <w:pPr>
              <w:rPr>
                <w:rFonts w:ascii="Arial" w:hAnsi="Arial" w:cs="Arial"/>
                <w:sz w:val="20"/>
                <w:szCs w:val="20"/>
              </w:rPr>
            </w:pPr>
            <w:r w:rsidRPr="008F796B">
              <w:rPr>
                <w:rFonts w:ascii="Arial" w:hAnsi="Arial" w:cs="Arial"/>
                <w:i/>
                <w:iCs/>
                <w:sz w:val="20"/>
                <w:szCs w:val="20"/>
              </w:rPr>
              <w:t>Gamintojo techninė dokumentacija</w:t>
            </w:r>
          </w:p>
        </w:tc>
      </w:tr>
      <w:tr w:rsidR="00C64E13" w:rsidRPr="008F796B" w14:paraId="6EA83229" w14:textId="1D42CB01" w:rsidTr="00AF4A46">
        <w:tc>
          <w:tcPr>
            <w:tcW w:w="704" w:type="dxa"/>
          </w:tcPr>
          <w:p w14:paraId="7781766F"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3CA9791C" w14:textId="0139B0EF" w:rsidR="008F796B" w:rsidRPr="00481426" w:rsidRDefault="00FC2163" w:rsidP="00FC2163">
            <w:pPr>
              <w:rPr>
                <w:rFonts w:ascii="Arial" w:hAnsi="Arial" w:cs="Arial"/>
                <w:sz w:val="20"/>
                <w:szCs w:val="20"/>
              </w:rPr>
            </w:pPr>
            <w:r w:rsidRPr="00481426">
              <w:rPr>
                <w:rFonts w:ascii="Arial" w:hAnsi="Arial" w:cs="Arial"/>
                <w:sz w:val="20"/>
                <w:szCs w:val="20"/>
              </w:rPr>
              <w:t>Reguliuojamo aukščio kėlimo grandinės su kabliais</w:t>
            </w:r>
          </w:p>
        </w:tc>
        <w:tc>
          <w:tcPr>
            <w:tcW w:w="2693" w:type="dxa"/>
          </w:tcPr>
          <w:p w14:paraId="4C97F985" w14:textId="35AAB77A"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7D4C2EB1" w14:textId="55CBD97F" w:rsidR="008F796B" w:rsidRPr="008F796B" w:rsidRDefault="00FC2163"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672A31B" w14:textId="4FA7C1A4" w:rsidR="008F796B" w:rsidRPr="008F796B" w:rsidRDefault="008F796B" w:rsidP="008F796B">
            <w:pPr>
              <w:rPr>
                <w:rFonts w:ascii="Arial" w:hAnsi="Arial" w:cs="Arial"/>
                <w:sz w:val="20"/>
                <w:szCs w:val="20"/>
              </w:rPr>
            </w:pPr>
            <w:r w:rsidRPr="008F796B">
              <w:rPr>
                <w:rFonts w:ascii="Arial" w:hAnsi="Arial" w:cs="Arial"/>
                <w:i/>
                <w:iCs/>
                <w:sz w:val="20"/>
                <w:szCs w:val="20"/>
              </w:rPr>
              <w:t>Gamintojo techninė dokumentacija</w:t>
            </w:r>
          </w:p>
        </w:tc>
      </w:tr>
      <w:tr w:rsidR="00C64E13" w:rsidRPr="008F796B" w14:paraId="7EEEE896" w14:textId="16E81010" w:rsidTr="00AF4A46">
        <w:tc>
          <w:tcPr>
            <w:tcW w:w="704" w:type="dxa"/>
          </w:tcPr>
          <w:p w14:paraId="65C99300"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0119548D" w14:textId="496DA13F" w:rsidR="008F796B" w:rsidRPr="00481426" w:rsidRDefault="00481426" w:rsidP="008F796B">
            <w:pPr>
              <w:rPr>
                <w:rFonts w:ascii="Arial" w:hAnsi="Arial" w:cs="Arial"/>
                <w:sz w:val="20"/>
                <w:szCs w:val="20"/>
              </w:rPr>
            </w:pPr>
            <w:r w:rsidRPr="00481426">
              <w:rPr>
                <w:rFonts w:ascii="Arial" w:hAnsi="Arial" w:cs="Arial"/>
                <w:iCs/>
                <w:color w:val="000000"/>
                <w:sz w:val="20"/>
                <w:szCs w:val="20"/>
              </w:rPr>
              <w:t>2 vnt. Šoninių hidraulinių užraktų/atramų platformos viduryje</w:t>
            </w:r>
          </w:p>
        </w:tc>
        <w:tc>
          <w:tcPr>
            <w:tcW w:w="2693" w:type="dxa"/>
          </w:tcPr>
          <w:p w14:paraId="43CD47C4" w14:textId="796722A2"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3546F9EE" w14:textId="7310B644" w:rsidR="008F796B" w:rsidRPr="008F796B" w:rsidRDefault="00FC2163"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FBCF3B4" w14:textId="6861E4B0" w:rsidR="008F796B" w:rsidRPr="008F796B" w:rsidRDefault="008F796B" w:rsidP="008F796B">
            <w:pPr>
              <w:rPr>
                <w:rFonts w:ascii="Arial" w:hAnsi="Arial" w:cs="Arial"/>
                <w:sz w:val="20"/>
                <w:szCs w:val="20"/>
              </w:rPr>
            </w:pPr>
            <w:r w:rsidRPr="008F796B">
              <w:rPr>
                <w:rFonts w:ascii="Arial" w:hAnsi="Arial" w:cs="Arial"/>
                <w:i/>
                <w:iCs/>
                <w:sz w:val="20"/>
                <w:szCs w:val="20"/>
              </w:rPr>
              <w:t>Gamintojo techninė dokumentacija</w:t>
            </w:r>
          </w:p>
        </w:tc>
      </w:tr>
      <w:tr w:rsidR="00C64E13" w:rsidRPr="008F796B" w14:paraId="513B555B" w14:textId="6EDE1B93" w:rsidTr="00AF4A46">
        <w:tc>
          <w:tcPr>
            <w:tcW w:w="704" w:type="dxa"/>
          </w:tcPr>
          <w:p w14:paraId="2E5DCD7C"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5FA0E5C9" w14:textId="52997A74" w:rsidR="008F796B" w:rsidRPr="00481426" w:rsidRDefault="008F796B" w:rsidP="00FC2163">
            <w:pPr>
              <w:rPr>
                <w:rFonts w:ascii="Arial" w:hAnsi="Arial" w:cs="Arial"/>
                <w:sz w:val="20"/>
                <w:szCs w:val="20"/>
              </w:rPr>
            </w:pPr>
            <w:r w:rsidRPr="00481426">
              <w:rPr>
                <w:rFonts w:ascii="Arial" w:hAnsi="Arial" w:cs="Arial"/>
                <w:iCs/>
                <w:color w:val="000000"/>
                <w:sz w:val="20"/>
                <w:szCs w:val="20"/>
              </w:rPr>
              <w:t xml:space="preserve">Ne mažiau 2 vnt. </w:t>
            </w:r>
            <w:r w:rsidR="00481426" w:rsidRPr="00481426">
              <w:rPr>
                <w:rFonts w:ascii="Arial" w:hAnsi="Arial" w:cs="Arial"/>
                <w:iCs/>
                <w:color w:val="000000"/>
                <w:sz w:val="20"/>
                <w:szCs w:val="20"/>
              </w:rPr>
              <w:t>M</w:t>
            </w:r>
            <w:r w:rsidR="00FC2163" w:rsidRPr="00481426">
              <w:rPr>
                <w:rFonts w:ascii="Arial" w:hAnsi="Arial" w:cs="Arial"/>
                <w:iCs/>
                <w:color w:val="000000"/>
                <w:sz w:val="20"/>
                <w:szCs w:val="20"/>
              </w:rPr>
              <w:t>echaninių konteinerių atramų platformos priekyje, padėtis keičiama</w:t>
            </w:r>
          </w:p>
        </w:tc>
        <w:tc>
          <w:tcPr>
            <w:tcW w:w="2693" w:type="dxa"/>
          </w:tcPr>
          <w:p w14:paraId="3A9C44C2" w14:textId="252E9D91"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1806A02B" w14:textId="30819121"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9D4D8C7" w14:textId="75A97C1F"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2332D3A1" w14:textId="558D263B" w:rsidTr="00AF4A46">
        <w:tc>
          <w:tcPr>
            <w:tcW w:w="704" w:type="dxa"/>
          </w:tcPr>
          <w:p w14:paraId="6C4665B0"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63B804C6" w14:textId="4CBC30C8" w:rsidR="008F796B" w:rsidRPr="00481426" w:rsidRDefault="008F796B" w:rsidP="008F796B">
            <w:pPr>
              <w:rPr>
                <w:rFonts w:ascii="Arial" w:hAnsi="Arial" w:cs="Arial"/>
                <w:sz w:val="20"/>
                <w:szCs w:val="20"/>
              </w:rPr>
            </w:pPr>
            <w:r w:rsidRPr="00481426">
              <w:rPr>
                <w:rFonts w:ascii="Arial" w:hAnsi="Arial" w:cs="Arial"/>
                <w:iCs/>
                <w:color w:val="000000"/>
                <w:sz w:val="20"/>
                <w:szCs w:val="20"/>
              </w:rPr>
              <w:t>Ne mažiau 1 vnt</w:t>
            </w:r>
            <w:r w:rsidR="00240E99" w:rsidRPr="00481426">
              <w:rPr>
                <w:rFonts w:ascii="Arial" w:hAnsi="Arial" w:cs="Arial"/>
                <w:iCs/>
                <w:color w:val="000000"/>
                <w:sz w:val="20"/>
                <w:szCs w:val="20"/>
              </w:rPr>
              <w:t>.</w:t>
            </w:r>
            <w:r w:rsidRPr="00481426">
              <w:rPr>
                <w:rFonts w:ascii="Arial" w:hAnsi="Arial" w:cs="Arial"/>
                <w:iCs/>
                <w:color w:val="000000"/>
                <w:sz w:val="20"/>
                <w:szCs w:val="20"/>
              </w:rPr>
              <w:t xml:space="preserve"> </w:t>
            </w:r>
            <w:r w:rsidR="00481426" w:rsidRPr="00481426">
              <w:rPr>
                <w:rFonts w:ascii="Arial" w:hAnsi="Arial" w:cs="Arial"/>
                <w:iCs/>
                <w:color w:val="000000"/>
                <w:sz w:val="20"/>
                <w:szCs w:val="20"/>
              </w:rPr>
              <w:t xml:space="preserve">Išilginis </w:t>
            </w:r>
            <w:r w:rsidRPr="00481426">
              <w:rPr>
                <w:rFonts w:ascii="Arial" w:hAnsi="Arial" w:cs="Arial"/>
                <w:iCs/>
                <w:color w:val="000000"/>
                <w:sz w:val="20"/>
                <w:szCs w:val="20"/>
              </w:rPr>
              <w:t>hidraulinis konteinerio užraktas platformos priekyje ir ne mažiau 1 vnt</w:t>
            </w:r>
            <w:r w:rsidR="00240E99" w:rsidRPr="00481426">
              <w:rPr>
                <w:rFonts w:ascii="Arial" w:hAnsi="Arial" w:cs="Arial"/>
                <w:iCs/>
                <w:color w:val="000000"/>
                <w:sz w:val="20"/>
                <w:szCs w:val="20"/>
              </w:rPr>
              <w:t>.</w:t>
            </w:r>
            <w:r w:rsidRPr="00481426">
              <w:rPr>
                <w:rFonts w:ascii="Arial" w:hAnsi="Arial" w:cs="Arial"/>
                <w:iCs/>
                <w:color w:val="000000"/>
                <w:sz w:val="20"/>
                <w:szCs w:val="20"/>
              </w:rPr>
              <w:t xml:space="preserve"> </w:t>
            </w:r>
            <w:r w:rsidR="00481426" w:rsidRPr="00481426">
              <w:rPr>
                <w:rFonts w:ascii="Arial" w:hAnsi="Arial" w:cs="Arial"/>
                <w:iCs/>
                <w:color w:val="000000"/>
                <w:sz w:val="20"/>
                <w:szCs w:val="20"/>
              </w:rPr>
              <w:t xml:space="preserve">Išilginis </w:t>
            </w:r>
            <w:r w:rsidRPr="00481426">
              <w:rPr>
                <w:rFonts w:ascii="Arial" w:hAnsi="Arial" w:cs="Arial"/>
                <w:iCs/>
                <w:color w:val="000000"/>
                <w:sz w:val="20"/>
                <w:szCs w:val="20"/>
              </w:rPr>
              <w:t>hidraulinis konteinerio užraktas konteinerio gale.</w:t>
            </w:r>
          </w:p>
        </w:tc>
        <w:tc>
          <w:tcPr>
            <w:tcW w:w="2693" w:type="dxa"/>
          </w:tcPr>
          <w:p w14:paraId="259C193E" w14:textId="54E929D9"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708115EB" w14:textId="2FB319DC"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3007A68" w14:textId="04F3C6EC"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2DA800A4" w14:textId="64649A81" w:rsidTr="00AF4A46">
        <w:tc>
          <w:tcPr>
            <w:tcW w:w="704" w:type="dxa"/>
          </w:tcPr>
          <w:p w14:paraId="6FED99AF"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092DB262" w14:textId="76B20E4B" w:rsidR="008F796B" w:rsidRPr="00481426" w:rsidRDefault="008F796B" w:rsidP="008F796B">
            <w:pPr>
              <w:rPr>
                <w:rFonts w:ascii="Arial" w:hAnsi="Arial" w:cs="Arial"/>
                <w:sz w:val="20"/>
                <w:szCs w:val="20"/>
              </w:rPr>
            </w:pPr>
            <w:r w:rsidRPr="00481426">
              <w:rPr>
                <w:rFonts w:ascii="Arial" w:hAnsi="Arial" w:cs="Arial"/>
                <w:iCs/>
                <w:color w:val="000000"/>
                <w:sz w:val="20"/>
                <w:szCs w:val="20"/>
              </w:rPr>
              <w:t>Ne mažiau dviejų darbo greičių sistema</w:t>
            </w:r>
          </w:p>
        </w:tc>
        <w:tc>
          <w:tcPr>
            <w:tcW w:w="2693" w:type="dxa"/>
          </w:tcPr>
          <w:p w14:paraId="39210AFB" w14:textId="200ADFB2"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43AF0D8F" w14:textId="3A64B84C"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028845F2" w14:textId="44FEFFA5"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44F88233" w14:textId="40F00ACA" w:rsidTr="00AF4A46">
        <w:tc>
          <w:tcPr>
            <w:tcW w:w="704" w:type="dxa"/>
          </w:tcPr>
          <w:p w14:paraId="212D5751"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637B79B1" w14:textId="640AE85F" w:rsidR="008F796B" w:rsidRPr="00481426" w:rsidRDefault="008F796B" w:rsidP="008F796B">
            <w:pPr>
              <w:rPr>
                <w:rFonts w:ascii="Arial" w:hAnsi="Arial" w:cs="Arial"/>
                <w:sz w:val="20"/>
                <w:szCs w:val="20"/>
              </w:rPr>
            </w:pPr>
            <w:r w:rsidRPr="00481426">
              <w:rPr>
                <w:rFonts w:ascii="Arial" w:hAnsi="Arial" w:cs="Arial"/>
                <w:iCs/>
                <w:color w:val="000000"/>
                <w:sz w:val="20"/>
                <w:szCs w:val="20"/>
              </w:rPr>
              <w:t>Ne mažiau 3 vnt</w:t>
            </w:r>
            <w:r w:rsidR="00240E99" w:rsidRPr="00481426">
              <w:rPr>
                <w:rFonts w:ascii="Arial" w:hAnsi="Arial" w:cs="Arial"/>
                <w:iCs/>
                <w:color w:val="000000"/>
                <w:sz w:val="20"/>
                <w:szCs w:val="20"/>
              </w:rPr>
              <w:t>.</w:t>
            </w:r>
            <w:r w:rsidRPr="00481426">
              <w:rPr>
                <w:rFonts w:ascii="Arial" w:hAnsi="Arial" w:cs="Arial"/>
                <w:iCs/>
                <w:color w:val="000000"/>
                <w:sz w:val="20"/>
                <w:szCs w:val="20"/>
              </w:rPr>
              <w:t xml:space="preserve"> </w:t>
            </w:r>
            <w:r w:rsidR="00481426" w:rsidRPr="00481426">
              <w:rPr>
                <w:rFonts w:ascii="Arial" w:hAnsi="Arial" w:cs="Arial"/>
                <w:iCs/>
                <w:color w:val="000000"/>
                <w:sz w:val="20"/>
                <w:szCs w:val="20"/>
              </w:rPr>
              <w:t xml:space="preserve">Konteinerio </w:t>
            </w:r>
            <w:r w:rsidRPr="00481426">
              <w:rPr>
                <w:rFonts w:ascii="Arial" w:hAnsi="Arial" w:cs="Arial"/>
                <w:iCs/>
                <w:color w:val="000000"/>
                <w:sz w:val="20"/>
                <w:szCs w:val="20"/>
              </w:rPr>
              <w:t>išvertimo kablių platformos gale skirtų užkabinti konteinerį išvertimo metu.</w:t>
            </w:r>
          </w:p>
        </w:tc>
        <w:tc>
          <w:tcPr>
            <w:tcW w:w="2693" w:type="dxa"/>
          </w:tcPr>
          <w:p w14:paraId="12F86F25" w14:textId="3079D5E7"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5FCC8ADF" w14:textId="0C2F36B3"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3DAB1DD" w14:textId="0A522388"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FC2163" w:rsidRPr="008F796B" w14:paraId="1ED4A9AE" w14:textId="07E64AE6" w:rsidTr="00AF4A46">
        <w:tc>
          <w:tcPr>
            <w:tcW w:w="704" w:type="dxa"/>
          </w:tcPr>
          <w:p w14:paraId="0CA7BBAB" w14:textId="77777777" w:rsidR="00FC2163" w:rsidRPr="008F796B" w:rsidRDefault="00FC2163" w:rsidP="00FC2163">
            <w:pPr>
              <w:pStyle w:val="ListParagraph"/>
              <w:numPr>
                <w:ilvl w:val="1"/>
                <w:numId w:val="23"/>
              </w:numPr>
              <w:ind w:left="350"/>
              <w:rPr>
                <w:rFonts w:ascii="Arial" w:hAnsi="Arial" w:cs="Arial"/>
                <w:sz w:val="20"/>
                <w:szCs w:val="20"/>
              </w:rPr>
            </w:pPr>
          </w:p>
        </w:tc>
        <w:tc>
          <w:tcPr>
            <w:tcW w:w="5245" w:type="dxa"/>
          </w:tcPr>
          <w:p w14:paraId="19D73A22" w14:textId="0ACE4312" w:rsidR="00FC2163" w:rsidRPr="00481426" w:rsidRDefault="00FC2163" w:rsidP="00FC2163">
            <w:pPr>
              <w:rPr>
                <w:rFonts w:ascii="Arial" w:hAnsi="Arial" w:cs="Arial"/>
                <w:iCs/>
                <w:color w:val="000000"/>
                <w:sz w:val="20"/>
                <w:szCs w:val="20"/>
              </w:rPr>
            </w:pPr>
            <w:r w:rsidRPr="00481426">
              <w:rPr>
                <w:rFonts w:ascii="Arial" w:eastAsia="Calibri" w:hAnsi="Arial" w:cs="Arial"/>
                <w:sz w:val="20"/>
                <w:szCs w:val="20"/>
              </w:rPr>
              <w:t>Šoninės kopėtėlės užlipimui ant platformos, bei galinis laiptelis ant atraminių kojų</w:t>
            </w:r>
          </w:p>
        </w:tc>
        <w:tc>
          <w:tcPr>
            <w:tcW w:w="2693" w:type="dxa"/>
          </w:tcPr>
          <w:p w14:paraId="70DDE7DD" w14:textId="7493B54B" w:rsidR="00FC2163" w:rsidRPr="00481426" w:rsidRDefault="00481426" w:rsidP="00FC2163">
            <w:pPr>
              <w:rPr>
                <w:rFonts w:ascii="Arial" w:hAnsi="Arial" w:cs="Arial"/>
                <w:sz w:val="20"/>
                <w:szCs w:val="20"/>
              </w:rPr>
            </w:pPr>
            <w:r w:rsidRPr="00481426">
              <w:rPr>
                <w:rFonts w:ascii="Arial" w:hAnsi="Arial" w:cs="Arial"/>
                <w:sz w:val="20"/>
                <w:szCs w:val="20"/>
              </w:rPr>
              <w:t>Privaloma</w:t>
            </w:r>
          </w:p>
        </w:tc>
        <w:tc>
          <w:tcPr>
            <w:tcW w:w="2410" w:type="dxa"/>
          </w:tcPr>
          <w:p w14:paraId="0C150E5C" w14:textId="735FD02A" w:rsidR="00FC2163" w:rsidRPr="008F796B" w:rsidRDefault="00FC2163" w:rsidP="00FC2163">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8D40457" w14:textId="4EEDC822" w:rsidR="00FC2163" w:rsidRPr="008F796B" w:rsidRDefault="00FC2163" w:rsidP="00FC2163">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78CD8F09" w14:textId="6B83653C" w:rsidTr="00AF4A46">
        <w:tc>
          <w:tcPr>
            <w:tcW w:w="704" w:type="dxa"/>
          </w:tcPr>
          <w:p w14:paraId="28126FAA"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66528CE5" w14:textId="2D07FC73" w:rsidR="008F796B" w:rsidRPr="00481426" w:rsidRDefault="00421D52" w:rsidP="00421D52">
            <w:pPr>
              <w:rPr>
                <w:rFonts w:ascii="Arial" w:hAnsi="Arial" w:cs="Arial"/>
                <w:sz w:val="20"/>
                <w:szCs w:val="20"/>
              </w:rPr>
            </w:pPr>
            <w:r w:rsidRPr="00481426">
              <w:rPr>
                <w:rFonts w:ascii="Arial" w:hAnsi="Arial" w:cs="Arial"/>
                <w:iCs/>
                <w:color w:val="000000"/>
                <w:sz w:val="20"/>
                <w:szCs w:val="20"/>
              </w:rPr>
              <w:t xml:space="preserve">Visos </w:t>
            </w:r>
            <w:r w:rsidR="00195595" w:rsidRPr="00481426">
              <w:rPr>
                <w:rFonts w:ascii="Arial" w:hAnsi="Arial" w:cs="Arial"/>
                <w:iCs/>
                <w:color w:val="000000"/>
                <w:sz w:val="20"/>
                <w:szCs w:val="20"/>
              </w:rPr>
              <w:t>keltuvo</w:t>
            </w:r>
            <w:r w:rsidRPr="00481426">
              <w:rPr>
                <w:rFonts w:ascii="Arial" w:hAnsi="Arial" w:cs="Arial"/>
                <w:iCs/>
                <w:color w:val="000000"/>
                <w:sz w:val="20"/>
                <w:szCs w:val="20"/>
              </w:rPr>
              <w:t xml:space="preserve"> funkcijos</w:t>
            </w:r>
            <w:r w:rsidR="005A1B46" w:rsidRPr="00481426">
              <w:rPr>
                <w:rFonts w:ascii="Arial" w:hAnsi="Arial" w:cs="Arial"/>
                <w:iCs/>
                <w:color w:val="000000"/>
                <w:sz w:val="20"/>
                <w:szCs w:val="20"/>
              </w:rPr>
              <w:t xml:space="preserve"> valdomas radijo bangų valdymo pultu</w:t>
            </w:r>
            <w:r w:rsidR="008F796B" w:rsidRPr="00481426">
              <w:rPr>
                <w:rFonts w:ascii="Arial" w:hAnsi="Arial" w:cs="Arial"/>
                <w:iCs/>
                <w:color w:val="000000"/>
                <w:sz w:val="20"/>
                <w:szCs w:val="20"/>
              </w:rPr>
              <w:t xml:space="preserve"> su </w:t>
            </w:r>
            <w:r w:rsidRPr="00481426">
              <w:rPr>
                <w:rFonts w:ascii="Arial" w:hAnsi="Arial" w:cs="Arial"/>
                <w:iCs/>
                <w:color w:val="000000"/>
                <w:sz w:val="20"/>
                <w:szCs w:val="20"/>
              </w:rPr>
              <w:t xml:space="preserve">avariniu stop jungikliu </w:t>
            </w:r>
          </w:p>
        </w:tc>
        <w:tc>
          <w:tcPr>
            <w:tcW w:w="2693" w:type="dxa"/>
          </w:tcPr>
          <w:p w14:paraId="07F4199E" w14:textId="2786A24A"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3A876F82" w14:textId="21B316A6"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2ACF936D" w14:textId="6E78A6D5"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54740314" w14:textId="78579456" w:rsidTr="00AF4A46">
        <w:tc>
          <w:tcPr>
            <w:tcW w:w="704" w:type="dxa"/>
          </w:tcPr>
          <w:p w14:paraId="54078A34"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404DD7AA" w14:textId="0412A55F" w:rsidR="008F796B" w:rsidRPr="00481426" w:rsidRDefault="008F796B" w:rsidP="00421D52">
            <w:pPr>
              <w:rPr>
                <w:rFonts w:ascii="Arial" w:hAnsi="Arial" w:cs="Arial"/>
                <w:sz w:val="20"/>
                <w:szCs w:val="20"/>
              </w:rPr>
            </w:pPr>
            <w:r w:rsidRPr="00481426">
              <w:rPr>
                <w:rFonts w:ascii="Arial" w:hAnsi="Arial" w:cs="Arial"/>
                <w:iCs/>
                <w:color w:val="000000"/>
                <w:sz w:val="20"/>
                <w:szCs w:val="20"/>
              </w:rPr>
              <w:t>Papildomas išorinis valdymo blokas sumontu</w:t>
            </w:r>
            <w:r w:rsidR="00421D52" w:rsidRPr="00481426">
              <w:rPr>
                <w:rFonts w:ascii="Arial" w:hAnsi="Arial" w:cs="Arial"/>
                <w:iCs/>
                <w:color w:val="000000"/>
                <w:sz w:val="20"/>
                <w:szCs w:val="20"/>
              </w:rPr>
              <w:t xml:space="preserve">otas ant hidraulinio </w:t>
            </w:r>
            <w:r w:rsidR="0052466D" w:rsidRPr="00481426">
              <w:rPr>
                <w:rFonts w:ascii="Arial" w:hAnsi="Arial" w:cs="Arial"/>
                <w:iCs/>
                <w:color w:val="000000"/>
                <w:sz w:val="20"/>
                <w:szCs w:val="20"/>
              </w:rPr>
              <w:t>keltuvo</w:t>
            </w:r>
            <w:r w:rsidR="00421D52" w:rsidRPr="00481426">
              <w:rPr>
                <w:rFonts w:ascii="Arial" w:hAnsi="Arial" w:cs="Arial"/>
                <w:iCs/>
                <w:color w:val="000000"/>
                <w:sz w:val="20"/>
                <w:szCs w:val="20"/>
              </w:rPr>
              <w:t>, kairėje automobilio pusėje</w:t>
            </w:r>
          </w:p>
        </w:tc>
        <w:tc>
          <w:tcPr>
            <w:tcW w:w="2693" w:type="dxa"/>
          </w:tcPr>
          <w:p w14:paraId="05576862" w14:textId="47CAC66E"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054C1FFE" w14:textId="07858C14"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2E29BFB" w14:textId="295B878D"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3E65F24B" w14:textId="5A86C605" w:rsidTr="00AF4A46">
        <w:tc>
          <w:tcPr>
            <w:tcW w:w="704" w:type="dxa"/>
          </w:tcPr>
          <w:p w14:paraId="01A6EBC3"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7BAF54FA" w14:textId="45FAEBAD" w:rsidR="008F796B" w:rsidRPr="00481426" w:rsidRDefault="008F796B" w:rsidP="008F796B">
            <w:pPr>
              <w:rPr>
                <w:rFonts w:ascii="Arial" w:hAnsi="Arial" w:cs="Arial"/>
                <w:sz w:val="20"/>
                <w:szCs w:val="20"/>
              </w:rPr>
            </w:pPr>
            <w:r w:rsidRPr="00481426">
              <w:rPr>
                <w:rFonts w:ascii="Arial" w:hAnsi="Arial" w:cs="Arial"/>
                <w:iCs/>
                <w:color w:val="000000"/>
                <w:sz w:val="20"/>
                <w:szCs w:val="20"/>
              </w:rPr>
              <w:t xml:space="preserve">Įrenginys gruntuotas, </w:t>
            </w:r>
            <w:r w:rsidRPr="00481426">
              <w:rPr>
                <w:rFonts w:ascii="Arial" w:hAnsi="Arial" w:cs="Arial"/>
                <w:iCs/>
                <w:sz w:val="20"/>
                <w:szCs w:val="20"/>
                <w:lang w:eastAsia="lt-LT"/>
              </w:rPr>
              <w:t>dengtas antikorozine danga ir dažytas.</w:t>
            </w:r>
          </w:p>
        </w:tc>
        <w:tc>
          <w:tcPr>
            <w:tcW w:w="2693" w:type="dxa"/>
          </w:tcPr>
          <w:p w14:paraId="105C036B" w14:textId="1AA42EDB"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34FBE3FB" w14:textId="00BD8BF7"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7F67A5D9" w14:textId="02AF29D9"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C64E13" w:rsidRPr="008F796B" w14:paraId="01B907B2" w14:textId="304B8F09" w:rsidTr="00AF4A46">
        <w:tc>
          <w:tcPr>
            <w:tcW w:w="704" w:type="dxa"/>
          </w:tcPr>
          <w:p w14:paraId="4ACDF781" w14:textId="77777777" w:rsidR="008F796B" w:rsidRPr="008F796B" w:rsidRDefault="008F796B" w:rsidP="008F796B">
            <w:pPr>
              <w:pStyle w:val="ListParagraph"/>
              <w:numPr>
                <w:ilvl w:val="1"/>
                <w:numId w:val="23"/>
              </w:numPr>
              <w:ind w:left="350"/>
              <w:rPr>
                <w:rFonts w:ascii="Arial" w:hAnsi="Arial" w:cs="Arial"/>
                <w:sz w:val="20"/>
                <w:szCs w:val="20"/>
              </w:rPr>
            </w:pPr>
          </w:p>
        </w:tc>
        <w:tc>
          <w:tcPr>
            <w:tcW w:w="5245" w:type="dxa"/>
          </w:tcPr>
          <w:p w14:paraId="5A9CF3E4" w14:textId="5E5801C7" w:rsidR="008F796B" w:rsidRPr="00481426" w:rsidRDefault="00FC2163" w:rsidP="008F796B">
            <w:pPr>
              <w:rPr>
                <w:rFonts w:ascii="Arial" w:hAnsi="Arial" w:cs="Arial"/>
                <w:sz w:val="20"/>
                <w:szCs w:val="20"/>
              </w:rPr>
            </w:pPr>
            <w:r w:rsidRPr="00481426">
              <w:rPr>
                <w:rFonts w:ascii="Arial" w:hAnsi="Arial" w:cs="Arial"/>
                <w:iCs/>
                <w:sz w:val="20"/>
                <w:szCs w:val="20"/>
                <w:lang w:eastAsia="lt-LT"/>
              </w:rPr>
              <w:t>Atraminės kojos su ratukais</w:t>
            </w:r>
          </w:p>
        </w:tc>
        <w:tc>
          <w:tcPr>
            <w:tcW w:w="2693" w:type="dxa"/>
          </w:tcPr>
          <w:p w14:paraId="52455E79" w14:textId="315B811D" w:rsidR="008F796B" w:rsidRPr="00481426" w:rsidRDefault="00481426" w:rsidP="008F796B">
            <w:pPr>
              <w:rPr>
                <w:rFonts w:ascii="Arial" w:hAnsi="Arial" w:cs="Arial"/>
                <w:sz w:val="20"/>
                <w:szCs w:val="20"/>
              </w:rPr>
            </w:pPr>
            <w:r w:rsidRPr="00481426">
              <w:rPr>
                <w:rFonts w:ascii="Arial" w:hAnsi="Arial" w:cs="Arial"/>
                <w:sz w:val="20"/>
                <w:szCs w:val="20"/>
              </w:rPr>
              <w:t>Privaloma</w:t>
            </w:r>
          </w:p>
        </w:tc>
        <w:tc>
          <w:tcPr>
            <w:tcW w:w="2410" w:type="dxa"/>
          </w:tcPr>
          <w:p w14:paraId="4A463055" w14:textId="048C8EE8" w:rsidR="008F796B" w:rsidRPr="008F796B" w:rsidRDefault="008F796B" w:rsidP="008F796B">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5DBB1D44" w14:textId="1F5307EA" w:rsidR="008F796B" w:rsidRPr="008F796B" w:rsidRDefault="008F796B" w:rsidP="008F796B">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5A1B46" w:rsidRPr="008F796B" w14:paraId="0B48AF92" w14:textId="6E5EA11A" w:rsidTr="00AF4A46">
        <w:tc>
          <w:tcPr>
            <w:tcW w:w="704" w:type="dxa"/>
          </w:tcPr>
          <w:p w14:paraId="3268F0D6" w14:textId="77777777" w:rsidR="005A1B46" w:rsidRPr="008F796B" w:rsidRDefault="005A1B46" w:rsidP="005A1B46">
            <w:pPr>
              <w:pStyle w:val="ListParagraph"/>
              <w:numPr>
                <w:ilvl w:val="1"/>
                <w:numId w:val="23"/>
              </w:numPr>
              <w:ind w:left="350"/>
              <w:rPr>
                <w:rFonts w:ascii="Arial" w:hAnsi="Arial" w:cs="Arial"/>
                <w:sz w:val="20"/>
                <w:szCs w:val="20"/>
              </w:rPr>
            </w:pPr>
          </w:p>
        </w:tc>
        <w:tc>
          <w:tcPr>
            <w:tcW w:w="5245" w:type="dxa"/>
          </w:tcPr>
          <w:p w14:paraId="7EEC0BEC" w14:textId="22E2B702" w:rsidR="005A1B46" w:rsidRPr="00481426" w:rsidRDefault="005A1B46" w:rsidP="005A1B46">
            <w:pPr>
              <w:rPr>
                <w:rFonts w:ascii="Arial" w:hAnsi="Arial" w:cs="Arial"/>
                <w:sz w:val="20"/>
                <w:szCs w:val="20"/>
              </w:rPr>
            </w:pPr>
            <w:r w:rsidRPr="00481426">
              <w:rPr>
                <w:rFonts w:ascii="Arial" w:hAnsi="Arial" w:cs="Arial"/>
                <w:iCs/>
                <w:sz w:val="20"/>
                <w:szCs w:val="20"/>
                <w:lang w:eastAsia="lt-LT"/>
              </w:rPr>
              <w:t>Priekinė apsauginė sienelė</w:t>
            </w:r>
          </w:p>
        </w:tc>
        <w:tc>
          <w:tcPr>
            <w:tcW w:w="2693" w:type="dxa"/>
          </w:tcPr>
          <w:p w14:paraId="409246D5" w14:textId="083291B6" w:rsidR="005A1B46" w:rsidRPr="00481426" w:rsidRDefault="00481426" w:rsidP="005A1B46">
            <w:pPr>
              <w:rPr>
                <w:rFonts w:ascii="Arial" w:hAnsi="Arial" w:cs="Arial"/>
                <w:sz w:val="20"/>
                <w:szCs w:val="20"/>
              </w:rPr>
            </w:pPr>
            <w:r w:rsidRPr="00481426">
              <w:rPr>
                <w:rFonts w:ascii="Arial" w:hAnsi="Arial" w:cs="Arial"/>
                <w:sz w:val="20"/>
                <w:szCs w:val="20"/>
              </w:rPr>
              <w:t>Privaloma</w:t>
            </w:r>
          </w:p>
        </w:tc>
        <w:tc>
          <w:tcPr>
            <w:tcW w:w="2410" w:type="dxa"/>
          </w:tcPr>
          <w:p w14:paraId="46B43B03" w14:textId="3830348F" w:rsidR="005A1B46" w:rsidRPr="008F796B" w:rsidRDefault="005A1B46" w:rsidP="005A1B46">
            <w:pPr>
              <w:rPr>
                <w:rFonts w:ascii="Arial" w:hAnsi="Arial" w:cs="Arial"/>
                <w:sz w:val="20"/>
                <w:szCs w:val="20"/>
              </w:rPr>
            </w:pPr>
            <w:r w:rsidRPr="008F796B">
              <w:rPr>
                <w:rFonts w:ascii="Arial" w:hAnsi="Arial" w:cs="Arial"/>
                <w:i/>
                <w:iCs/>
                <w:color w:val="7F7F7F" w:themeColor="text1" w:themeTint="80"/>
                <w:sz w:val="20"/>
                <w:szCs w:val="20"/>
              </w:rPr>
              <w:t>Atitinka/neatitinka</w:t>
            </w:r>
          </w:p>
        </w:tc>
        <w:tc>
          <w:tcPr>
            <w:tcW w:w="3969" w:type="dxa"/>
          </w:tcPr>
          <w:p w14:paraId="3F5755C3" w14:textId="09D95EED" w:rsidR="005A1B46" w:rsidRPr="008F796B" w:rsidRDefault="005A1B46" w:rsidP="005A1B46">
            <w:pPr>
              <w:rPr>
                <w:rFonts w:ascii="Arial" w:hAnsi="Arial" w:cs="Arial"/>
                <w:sz w:val="20"/>
                <w:szCs w:val="20"/>
              </w:rPr>
            </w:pPr>
            <w:r w:rsidRPr="008F796B">
              <w:rPr>
                <w:rFonts w:ascii="Arial" w:hAnsi="Arial" w:cs="Arial"/>
                <w:i/>
                <w:iCs/>
                <w:sz w:val="20"/>
                <w:szCs w:val="20"/>
              </w:rPr>
              <w:t>Deklaruojama pateikiant pasiūlymą, tikrinama prekės priėmimo metu</w:t>
            </w:r>
          </w:p>
        </w:tc>
      </w:tr>
      <w:tr w:rsidR="005A1B46" w:rsidRPr="00807235" w14:paraId="7190FFF7" w14:textId="77777777" w:rsidTr="00AF4A46">
        <w:tc>
          <w:tcPr>
            <w:tcW w:w="704" w:type="dxa"/>
          </w:tcPr>
          <w:p w14:paraId="42E5B5E5" w14:textId="77777777" w:rsidR="005A1B46" w:rsidRPr="00807235" w:rsidRDefault="005A1B46" w:rsidP="005A1B46">
            <w:pPr>
              <w:pStyle w:val="ListParagraph"/>
              <w:numPr>
                <w:ilvl w:val="1"/>
                <w:numId w:val="23"/>
              </w:numPr>
              <w:ind w:left="350"/>
              <w:rPr>
                <w:rFonts w:ascii="Arial" w:hAnsi="Arial" w:cs="Arial"/>
                <w:sz w:val="20"/>
                <w:szCs w:val="20"/>
              </w:rPr>
            </w:pPr>
          </w:p>
        </w:tc>
        <w:tc>
          <w:tcPr>
            <w:tcW w:w="5245" w:type="dxa"/>
          </w:tcPr>
          <w:p w14:paraId="017FF447" w14:textId="64316604" w:rsidR="005A1B46" w:rsidRPr="00807235" w:rsidRDefault="005A1B46" w:rsidP="005A1B46">
            <w:pPr>
              <w:rPr>
                <w:rFonts w:ascii="Arial" w:hAnsi="Arial" w:cs="Arial"/>
                <w:iCs/>
                <w:sz w:val="20"/>
                <w:szCs w:val="20"/>
                <w:lang w:eastAsia="lt-LT"/>
              </w:rPr>
            </w:pPr>
            <w:r w:rsidRPr="00807235">
              <w:rPr>
                <w:rFonts w:ascii="Arial" w:hAnsi="Arial" w:cs="Arial"/>
                <w:iCs/>
                <w:sz w:val="20"/>
                <w:szCs w:val="20"/>
                <w:lang w:eastAsia="lt-LT"/>
              </w:rPr>
              <w:t xml:space="preserve">Papildomas </w:t>
            </w:r>
            <w:r w:rsidRPr="00807235">
              <w:rPr>
                <w:rFonts w:ascii="Arial" w:eastAsia="Calibri" w:hAnsi="Arial" w:cs="Arial"/>
                <w:sz w:val="20"/>
                <w:szCs w:val="20"/>
              </w:rPr>
              <w:t>elektrinio valdymo pultas su gedimų, darbo klaidų ir techninio aptarnavimo identifikatoriumi automobilio kabinoje.</w:t>
            </w:r>
            <w:r w:rsidR="001C2EE7" w:rsidRPr="00807235">
              <w:rPr>
                <w:rFonts w:ascii="Arial" w:eastAsia="Calibri" w:hAnsi="Arial" w:cs="Arial"/>
                <w:sz w:val="20"/>
                <w:szCs w:val="20"/>
              </w:rPr>
              <w:t xml:space="preserve"> </w:t>
            </w:r>
          </w:p>
        </w:tc>
        <w:tc>
          <w:tcPr>
            <w:tcW w:w="2693" w:type="dxa"/>
          </w:tcPr>
          <w:p w14:paraId="24CAF25B" w14:textId="3961D708" w:rsidR="005A1B46" w:rsidRPr="00807235" w:rsidRDefault="00807235" w:rsidP="005A1B46">
            <w:pPr>
              <w:rPr>
                <w:rFonts w:ascii="Arial" w:hAnsi="Arial" w:cs="Arial"/>
                <w:sz w:val="20"/>
                <w:szCs w:val="20"/>
              </w:rPr>
            </w:pPr>
            <w:r w:rsidRPr="00807235">
              <w:rPr>
                <w:rFonts w:ascii="Arial" w:hAnsi="Arial" w:cs="Arial"/>
                <w:sz w:val="20"/>
                <w:szCs w:val="20"/>
              </w:rPr>
              <w:t>P</w:t>
            </w:r>
            <w:r w:rsidR="005A1B46" w:rsidRPr="00807235">
              <w:rPr>
                <w:rFonts w:ascii="Arial" w:hAnsi="Arial" w:cs="Arial"/>
                <w:sz w:val="20"/>
                <w:szCs w:val="20"/>
              </w:rPr>
              <w:t>rivalumas</w:t>
            </w:r>
          </w:p>
        </w:tc>
        <w:tc>
          <w:tcPr>
            <w:tcW w:w="2410" w:type="dxa"/>
          </w:tcPr>
          <w:p w14:paraId="18C04722" w14:textId="15F79F9A" w:rsidR="005A1B46" w:rsidRPr="00807235" w:rsidRDefault="00B244A7" w:rsidP="005A1B46">
            <w:pPr>
              <w:rPr>
                <w:rFonts w:ascii="Arial" w:hAnsi="Arial" w:cs="Arial"/>
                <w:i/>
                <w:iCs/>
                <w:color w:val="7F7F7F" w:themeColor="text1" w:themeTint="80"/>
                <w:sz w:val="20"/>
                <w:szCs w:val="20"/>
              </w:rPr>
            </w:pPr>
            <w:r w:rsidRPr="00807235">
              <w:rPr>
                <w:rFonts w:ascii="Arial" w:hAnsi="Arial" w:cs="Arial"/>
                <w:i/>
                <w:iCs/>
                <w:color w:val="7F7F7F" w:themeColor="text1" w:themeTint="80"/>
                <w:sz w:val="20"/>
                <w:szCs w:val="20"/>
              </w:rPr>
              <w:t>Yr</w:t>
            </w:r>
            <w:r w:rsidR="005A1B46" w:rsidRPr="00807235">
              <w:rPr>
                <w:rFonts w:ascii="Arial" w:hAnsi="Arial" w:cs="Arial"/>
                <w:i/>
                <w:iCs/>
                <w:color w:val="7F7F7F" w:themeColor="text1" w:themeTint="80"/>
                <w:sz w:val="20"/>
                <w:szCs w:val="20"/>
              </w:rPr>
              <w:t>a/</w:t>
            </w:r>
            <w:r w:rsidRPr="00807235">
              <w:rPr>
                <w:rFonts w:ascii="Arial" w:hAnsi="Arial" w:cs="Arial"/>
                <w:i/>
                <w:iCs/>
                <w:color w:val="7F7F7F" w:themeColor="text1" w:themeTint="80"/>
                <w:sz w:val="20"/>
                <w:szCs w:val="20"/>
              </w:rPr>
              <w:t>nėr</w:t>
            </w:r>
            <w:r w:rsidR="005A1B46" w:rsidRPr="00807235">
              <w:rPr>
                <w:rFonts w:ascii="Arial" w:hAnsi="Arial" w:cs="Arial"/>
                <w:i/>
                <w:iCs/>
                <w:color w:val="7F7F7F" w:themeColor="text1" w:themeTint="80"/>
                <w:sz w:val="20"/>
                <w:szCs w:val="20"/>
              </w:rPr>
              <w:t>a</w:t>
            </w:r>
          </w:p>
        </w:tc>
        <w:tc>
          <w:tcPr>
            <w:tcW w:w="3969" w:type="dxa"/>
          </w:tcPr>
          <w:p w14:paraId="23759990" w14:textId="57B2A3AC" w:rsidR="005A1B46" w:rsidRPr="00807235" w:rsidRDefault="00B244A7" w:rsidP="005A1B46">
            <w:pPr>
              <w:rPr>
                <w:rFonts w:ascii="Arial" w:hAnsi="Arial" w:cs="Arial"/>
                <w:i/>
                <w:iCs/>
                <w:sz w:val="20"/>
                <w:szCs w:val="20"/>
              </w:rPr>
            </w:pPr>
            <w:r w:rsidRPr="00807235">
              <w:rPr>
                <w:rFonts w:ascii="Arial" w:hAnsi="Arial" w:cs="Arial"/>
                <w:i/>
                <w:iCs/>
                <w:sz w:val="20"/>
                <w:szCs w:val="20"/>
              </w:rPr>
              <w:t>Jei privalumas siūlomas -deklaruojama pateikiant pasiūlymą, tikrinama prekės priėmimo metu</w:t>
            </w:r>
          </w:p>
        </w:tc>
      </w:tr>
      <w:tr w:rsidR="001C2EE7" w:rsidRPr="00807235" w14:paraId="398F98C7" w14:textId="1481E24C" w:rsidTr="00AF4A46">
        <w:tc>
          <w:tcPr>
            <w:tcW w:w="704" w:type="dxa"/>
          </w:tcPr>
          <w:p w14:paraId="7E842078" w14:textId="77777777" w:rsidR="001C2EE7" w:rsidRPr="00807235" w:rsidRDefault="001C2EE7" w:rsidP="001C2EE7">
            <w:pPr>
              <w:pStyle w:val="ListParagraph"/>
              <w:numPr>
                <w:ilvl w:val="1"/>
                <w:numId w:val="23"/>
              </w:numPr>
              <w:ind w:left="350"/>
              <w:rPr>
                <w:rFonts w:ascii="Arial" w:hAnsi="Arial" w:cs="Arial"/>
                <w:sz w:val="20"/>
                <w:szCs w:val="20"/>
              </w:rPr>
            </w:pPr>
          </w:p>
        </w:tc>
        <w:tc>
          <w:tcPr>
            <w:tcW w:w="5245" w:type="dxa"/>
          </w:tcPr>
          <w:p w14:paraId="2DDE90C8" w14:textId="26B06885" w:rsidR="001C2EE7" w:rsidRPr="00807235" w:rsidRDefault="001C2EE7" w:rsidP="001C2EE7">
            <w:pPr>
              <w:rPr>
                <w:rFonts w:ascii="Arial" w:hAnsi="Arial" w:cs="Arial"/>
                <w:sz w:val="20"/>
                <w:szCs w:val="20"/>
              </w:rPr>
            </w:pPr>
            <w:r w:rsidRPr="00807235">
              <w:rPr>
                <w:rFonts w:ascii="Arial" w:hAnsi="Arial" w:cs="Arial"/>
                <w:iCs/>
                <w:sz w:val="20"/>
                <w:szCs w:val="20"/>
                <w:lang w:eastAsia="lt-LT"/>
              </w:rPr>
              <w:t xml:space="preserve">Priekinėje sienelėje sumontuotas tentas su tento uždengimo mechanizmu, valdomas radijo bangų pagalba </w:t>
            </w:r>
          </w:p>
        </w:tc>
        <w:tc>
          <w:tcPr>
            <w:tcW w:w="2693" w:type="dxa"/>
          </w:tcPr>
          <w:p w14:paraId="4E6525CB" w14:textId="378A3CB5" w:rsidR="001C2EE7" w:rsidRPr="00807235" w:rsidRDefault="00807235" w:rsidP="001C2EE7">
            <w:pPr>
              <w:rPr>
                <w:rFonts w:ascii="Arial" w:hAnsi="Arial" w:cs="Arial"/>
                <w:sz w:val="20"/>
                <w:szCs w:val="20"/>
              </w:rPr>
            </w:pPr>
            <w:r w:rsidRPr="00807235">
              <w:rPr>
                <w:rFonts w:ascii="Arial" w:hAnsi="Arial" w:cs="Arial"/>
                <w:sz w:val="20"/>
                <w:szCs w:val="20"/>
              </w:rPr>
              <w:t>Privaloma</w:t>
            </w:r>
          </w:p>
        </w:tc>
        <w:tc>
          <w:tcPr>
            <w:tcW w:w="2410" w:type="dxa"/>
          </w:tcPr>
          <w:p w14:paraId="1967AE1F" w14:textId="605417B2" w:rsidR="001C2EE7" w:rsidRPr="00807235" w:rsidRDefault="001C2EE7" w:rsidP="001C2EE7">
            <w:pPr>
              <w:rPr>
                <w:rFonts w:ascii="Arial" w:hAnsi="Arial" w:cs="Arial"/>
                <w:sz w:val="20"/>
                <w:szCs w:val="20"/>
              </w:rPr>
            </w:pPr>
            <w:r w:rsidRPr="00807235">
              <w:rPr>
                <w:rFonts w:ascii="Arial" w:hAnsi="Arial" w:cs="Arial"/>
                <w:i/>
                <w:iCs/>
                <w:color w:val="7F7F7F" w:themeColor="text1" w:themeTint="80"/>
                <w:sz w:val="20"/>
                <w:szCs w:val="20"/>
              </w:rPr>
              <w:t>Atitinka/neatitinka</w:t>
            </w:r>
          </w:p>
        </w:tc>
        <w:tc>
          <w:tcPr>
            <w:tcW w:w="3969" w:type="dxa"/>
          </w:tcPr>
          <w:p w14:paraId="55D349E3" w14:textId="151DE3D4" w:rsidR="001C2EE7" w:rsidRPr="00807235" w:rsidRDefault="001C2EE7" w:rsidP="001C2EE7">
            <w:pPr>
              <w:rPr>
                <w:rFonts w:ascii="Arial" w:hAnsi="Arial" w:cs="Arial"/>
                <w:sz w:val="20"/>
                <w:szCs w:val="20"/>
              </w:rPr>
            </w:pPr>
            <w:r w:rsidRPr="00807235">
              <w:rPr>
                <w:rFonts w:ascii="Arial" w:hAnsi="Arial" w:cs="Arial"/>
                <w:i/>
                <w:iCs/>
                <w:sz w:val="20"/>
                <w:szCs w:val="20"/>
              </w:rPr>
              <w:t>Deklaruojama pateikiant pasiūlymą, tikrinama prekės priėmimo metu</w:t>
            </w:r>
          </w:p>
        </w:tc>
      </w:tr>
    </w:tbl>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287"/>
        <w:gridCol w:w="2693"/>
        <w:gridCol w:w="2466"/>
        <w:gridCol w:w="3913"/>
      </w:tblGrid>
      <w:tr w:rsidR="00BA273B" w:rsidRPr="00807235" w14:paraId="0BA1877B" w14:textId="77777777" w:rsidTr="00391CAC">
        <w:tc>
          <w:tcPr>
            <w:tcW w:w="667" w:type="dxa"/>
          </w:tcPr>
          <w:p w14:paraId="57FDE792" w14:textId="77777777" w:rsidR="00BA273B" w:rsidRPr="00807235" w:rsidRDefault="00BA273B" w:rsidP="000E5981">
            <w:pPr>
              <w:pStyle w:val="ListParagraph"/>
              <w:numPr>
                <w:ilvl w:val="1"/>
                <w:numId w:val="23"/>
              </w:numPr>
              <w:ind w:left="350"/>
              <w:rPr>
                <w:rFonts w:ascii="Arial" w:eastAsia="Calibri" w:hAnsi="Arial" w:cs="Arial"/>
                <w:sz w:val="20"/>
                <w:szCs w:val="20"/>
              </w:rPr>
            </w:pPr>
          </w:p>
        </w:tc>
        <w:tc>
          <w:tcPr>
            <w:tcW w:w="5287" w:type="dxa"/>
          </w:tcPr>
          <w:p w14:paraId="42A9B829" w14:textId="26153BF9" w:rsidR="00BA273B" w:rsidRPr="00807235" w:rsidRDefault="00BA273B" w:rsidP="000E5981">
            <w:pPr>
              <w:pStyle w:val="ListParagraph"/>
              <w:widowControl w:val="0"/>
              <w:autoSpaceDE w:val="0"/>
              <w:adjustRightInd w:val="0"/>
              <w:ind w:left="0"/>
              <w:rPr>
                <w:rFonts w:ascii="Arial" w:hAnsi="Arial" w:cs="Arial"/>
                <w:noProof/>
                <w:sz w:val="20"/>
                <w:szCs w:val="20"/>
              </w:rPr>
            </w:pPr>
            <w:r w:rsidRPr="00807235">
              <w:rPr>
                <w:rFonts w:ascii="Arial" w:hAnsi="Arial" w:cs="Arial"/>
                <w:noProof/>
                <w:sz w:val="20"/>
                <w:szCs w:val="20"/>
              </w:rPr>
              <w:t>Tiekėjas turi būti  siūlomo grandinio keltuvo gamintojas, oficialus gamintojo atstovas arba turėti oficialų susitarimą su tokiu atstovu.</w:t>
            </w:r>
          </w:p>
          <w:p w14:paraId="040ADADC" w14:textId="77777777" w:rsidR="00BA273B" w:rsidRPr="00807235" w:rsidRDefault="00BA273B" w:rsidP="000E5981">
            <w:pPr>
              <w:rPr>
                <w:rFonts w:ascii="Arial" w:eastAsia="Calibri" w:hAnsi="Arial" w:cs="Arial"/>
                <w:sz w:val="20"/>
                <w:szCs w:val="20"/>
              </w:rPr>
            </w:pPr>
          </w:p>
        </w:tc>
        <w:tc>
          <w:tcPr>
            <w:tcW w:w="2693" w:type="dxa"/>
          </w:tcPr>
          <w:p w14:paraId="2F7AD4DB" w14:textId="52BC8930" w:rsidR="00BA273B" w:rsidRPr="00807235" w:rsidRDefault="00807235" w:rsidP="000E5981">
            <w:pPr>
              <w:rPr>
                <w:rFonts w:ascii="Arial" w:hAnsi="Arial" w:cs="Arial"/>
                <w:sz w:val="20"/>
                <w:szCs w:val="20"/>
              </w:rPr>
            </w:pPr>
            <w:r w:rsidRPr="00807235">
              <w:rPr>
                <w:rFonts w:ascii="Arial" w:hAnsi="Arial" w:cs="Arial"/>
                <w:sz w:val="20"/>
                <w:szCs w:val="20"/>
              </w:rPr>
              <w:t>Privaloma</w:t>
            </w:r>
          </w:p>
        </w:tc>
        <w:tc>
          <w:tcPr>
            <w:tcW w:w="2466" w:type="dxa"/>
          </w:tcPr>
          <w:p w14:paraId="1644B279" w14:textId="77777777" w:rsidR="00BA273B" w:rsidRPr="00807235" w:rsidRDefault="00BA273B" w:rsidP="000E5981">
            <w:pPr>
              <w:rPr>
                <w:rFonts w:ascii="Arial" w:hAnsi="Arial" w:cs="Arial"/>
                <w:i/>
                <w:iCs/>
                <w:color w:val="7F7F7F" w:themeColor="text1" w:themeTint="80"/>
                <w:sz w:val="20"/>
                <w:szCs w:val="20"/>
              </w:rPr>
            </w:pPr>
            <w:r w:rsidRPr="00807235">
              <w:rPr>
                <w:rFonts w:ascii="Arial" w:hAnsi="Arial" w:cs="Arial"/>
                <w:i/>
                <w:iCs/>
                <w:color w:val="7F7F7F" w:themeColor="text1" w:themeTint="80"/>
                <w:sz w:val="20"/>
                <w:szCs w:val="20"/>
              </w:rPr>
              <w:t>Atitinka/neatitinka</w:t>
            </w:r>
          </w:p>
        </w:tc>
        <w:tc>
          <w:tcPr>
            <w:tcW w:w="3913" w:type="dxa"/>
          </w:tcPr>
          <w:p w14:paraId="647F886C" w14:textId="77777777" w:rsidR="00BA273B" w:rsidRPr="00807235" w:rsidRDefault="00BA273B" w:rsidP="000E5981">
            <w:pPr>
              <w:rPr>
                <w:rFonts w:ascii="Arial" w:hAnsi="Arial" w:cs="Arial"/>
                <w:i/>
                <w:iCs/>
                <w:sz w:val="20"/>
                <w:szCs w:val="20"/>
              </w:rPr>
            </w:pPr>
            <w:r w:rsidRPr="00807235">
              <w:rPr>
                <w:rFonts w:ascii="Arial" w:hAnsi="Arial" w:cs="Arial"/>
                <w:i/>
                <w:iCs/>
                <w:sz w:val="20"/>
                <w:szCs w:val="20"/>
              </w:rPr>
              <w:t>Kartu su pasiūlymu pateikiamas įgaliojimas ar kitas įrodantis dokumentas</w:t>
            </w:r>
          </w:p>
        </w:tc>
      </w:tr>
      <w:tr w:rsidR="006674A4" w:rsidRPr="008F796B" w14:paraId="0F4DE9CE" w14:textId="14BB2221"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72910EA" w14:textId="77777777" w:rsidR="009D7725" w:rsidRPr="009D7725" w:rsidRDefault="009D7725" w:rsidP="009D7725">
            <w:pPr>
              <w:pStyle w:val="ListParagraph"/>
              <w:numPr>
                <w:ilvl w:val="0"/>
                <w:numId w:val="23"/>
              </w:numPr>
              <w:ind w:left="350"/>
              <w:rPr>
                <w:rFonts w:ascii="Arial" w:hAnsi="Arial" w:cs="Arial"/>
                <w:b/>
                <w:sz w:val="20"/>
                <w:szCs w:val="20"/>
              </w:rPr>
            </w:pPr>
          </w:p>
        </w:tc>
        <w:tc>
          <w:tcPr>
            <w:tcW w:w="5287" w:type="dxa"/>
            <w:tcBorders>
              <w:top w:val="single" w:sz="4" w:space="0" w:color="auto"/>
              <w:left w:val="single" w:sz="4" w:space="0" w:color="auto"/>
              <w:bottom w:val="single" w:sz="4" w:space="0" w:color="auto"/>
              <w:right w:val="single" w:sz="4" w:space="0" w:color="auto"/>
            </w:tcBorders>
          </w:tcPr>
          <w:p w14:paraId="3D7AAF02" w14:textId="50399B71" w:rsidR="009D7725" w:rsidRPr="009D7725" w:rsidRDefault="00BA273B" w:rsidP="009D7725">
            <w:pPr>
              <w:rPr>
                <w:rFonts w:ascii="Arial" w:hAnsi="Arial" w:cs="Arial"/>
                <w:b/>
                <w:sz w:val="20"/>
                <w:szCs w:val="20"/>
              </w:rPr>
            </w:pPr>
            <w:r w:rsidRPr="009D7725">
              <w:rPr>
                <w:rFonts w:ascii="Arial" w:hAnsi="Arial" w:cs="Arial"/>
                <w:b/>
              </w:rPr>
              <w:t>REIKALAVIMAI PRIEKABAI</w:t>
            </w:r>
          </w:p>
        </w:tc>
        <w:tc>
          <w:tcPr>
            <w:tcW w:w="2693" w:type="dxa"/>
            <w:tcBorders>
              <w:top w:val="single" w:sz="4" w:space="0" w:color="auto"/>
              <w:left w:val="single" w:sz="4" w:space="0" w:color="auto"/>
              <w:bottom w:val="single" w:sz="4" w:space="0" w:color="auto"/>
              <w:right w:val="single" w:sz="4" w:space="0" w:color="auto"/>
            </w:tcBorders>
          </w:tcPr>
          <w:p w14:paraId="2698BCF0" w14:textId="43A4B323" w:rsidR="009D7725" w:rsidRPr="008F796B" w:rsidRDefault="009D7725" w:rsidP="00421D52">
            <w:pPr>
              <w:widowControl w:val="0"/>
              <w:autoSpaceDE w:val="0"/>
              <w:adjustRightInd w:val="0"/>
              <w:rPr>
                <w:rFonts w:ascii="Arial" w:hAnsi="Arial" w:cs="Arial"/>
                <w:sz w:val="20"/>
                <w:szCs w:val="20"/>
              </w:rPr>
            </w:pPr>
          </w:p>
        </w:tc>
        <w:tc>
          <w:tcPr>
            <w:tcW w:w="2466" w:type="dxa"/>
            <w:tcBorders>
              <w:top w:val="single" w:sz="4" w:space="0" w:color="auto"/>
              <w:left w:val="single" w:sz="4" w:space="0" w:color="auto"/>
              <w:bottom w:val="single" w:sz="4" w:space="0" w:color="auto"/>
              <w:right w:val="single" w:sz="4" w:space="0" w:color="auto"/>
            </w:tcBorders>
          </w:tcPr>
          <w:p w14:paraId="4C951B87" w14:textId="77777777" w:rsidR="009D7725" w:rsidRPr="008F796B" w:rsidRDefault="009D7725" w:rsidP="00421D52">
            <w:pPr>
              <w:widowControl w:val="0"/>
              <w:autoSpaceDE w:val="0"/>
              <w:adjustRightInd w:val="0"/>
              <w:rPr>
                <w:rFonts w:ascii="Arial" w:hAnsi="Arial" w:cs="Arial"/>
                <w:noProof/>
                <w:sz w:val="20"/>
                <w:szCs w:val="20"/>
                <w:highlight w:val="green"/>
              </w:rPr>
            </w:pPr>
          </w:p>
        </w:tc>
        <w:tc>
          <w:tcPr>
            <w:tcW w:w="3913" w:type="dxa"/>
            <w:tcBorders>
              <w:top w:val="single" w:sz="4" w:space="0" w:color="auto"/>
              <w:left w:val="single" w:sz="4" w:space="0" w:color="auto"/>
              <w:bottom w:val="single" w:sz="4" w:space="0" w:color="auto"/>
              <w:right w:val="single" w:sz="4" w:space="0" w:color="auto"/>
            </w:tcBorders>
          </w:tcPr>
          <w:p w14:paraId="6A191784" w14:textId="77777777" w:rsidR="009D7725" w:rsidRPr="008F796B" w:rsidRDefault="009D7725" w:rsidP="00421D52">
            <w:pPr>
              <w:widowControl w:val="0"/>
              <w:autoSpaceDE w:val="0"/>
              <w:adjustRightInd w:val="0"/>
              <w:rPr>
                <w:rFonts w:ascii="Arial" w:hAnsi="Arial" w:cs="Arial"/>
                <w:noProof/>
                <w:sz w:val="20"/>
                <w:szCs w:val="20"/>
                <w:highlight w:val="green"/>
              </w:rPr>
            </w:pPr>
          </w:p>
        </w:tc>
      </w:tr>
      <w:tr w:rsidR="006674A4" w:rsidRPr="008F796B" w14:paraId="3ABB6FE4" w14:textId="5FA80063"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1A4B4923"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5541802E" w14:textId="061FDE8E" w:rsidR="00C22A66" w:rsidRPr="00807235" w:rsidRDefault="00C22A66" w:rsidP="00C22A66">
            <w:pPr>
              <w:rPr>
                <w:rFonts w:ascii="Arial" w:hAnsi="Arial" w:cs="Arial"/>
                <w:sz w:val="20"/>
                <w:szCs w:val="20"/>
              </w:rPr>
            </w:pPr>
            <w:r w:rsidRPr="00807235">
              <w:rPr>
                <w:rFonts w:ascii="Arial" w:hAnsi="Arial" w:cs="Arial"/>
                <w:sz w:val="20"/>
                <w:szCs w:val="20"/>
              </w:rPr>
              <w:t>Priekaba skirta vieno konteinerio pagal DIN 30720 standartą gabenimui</w:t>
            </w:r>
          </w:p>
        </w:tc>
        <w:tc>
          <w:tcPr>
            <w:tcW w:w="2693" w:type="dxa"/>
            <w:tcBorders>
              <w:top w:val="single" w:sz="4" w:space="0" w:color="auto"/>
              <w:left w:val="single" w:sz="4" w:space="0" w:color="auto"/>
              <w:bottom w:val="single" w:sz="4" w:space="0" w:color="auto"/>
              <w:right w:val="single" w:sz="4" w:space="0" w:color="auto"/>
            </w:tcBorders>
          </w:tcPr>
          <w:p w14:paraId="4CDF54F4" w14:textId="3DEFFA2C" w:rsidR="00C22A66" w:rsidRPr="00807235" w:rsidRDefault="00807235" w:rsidP="00C22A66">
            <w:pPr>
              <w:widowControl w:val="0"/>
              <w:autoSpaceDE w:val="0"/>
              <w:adjustRightInd w:val="0"/>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2ECAF23A" w14:textId="5D7BECC9" w:rsidR="00C22A66" w:rsidRPr="008F796B" w:rsidRDefault="00C22A66" w:rsidP="00C22A66">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gamintoją, markę, modelį</w:t>
            </w:r>
          </w:p>
        </w:tc>
        <w:tc>
          <w:tcPr>
            <w:tcW w:w="3913" w:type="dxa"/>
            <w:tcBorders>
              <w:top w:val="single" w:sz="4" w:space="0" w:color="auto"/>
              <w:left w:val="single" w:sz="4" w:space="0" w:color="auto"/>
              <w:bottom w:val="single" w:sz="4" w:space="0" w:color="auto"/>
              <w:right w:val="single" w:sz="4" w:space="0" w:color="auto"/>
            </w:tcBorders>
          </w:tcPr>
          <w:p w14:paraId="4B23C336" w14:textId="530AB3FC" w:rsidR="00C22A66" w:rsidRPr="008F796B" w:rsidRDefault="00B42B71" w:rsidP="00C22A66">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58FC8AFD" w14:textId="3604C203"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B0F3C8F"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529300AE" w14:textId="77777777" w:rsidR="00C22A66" w:rsidRPr="00807235" w:rsidRDefault="00C22A66" w:rsidP="00C22A66">
            <w:pPr>
              <w:rPr>
                <w:rFonts w:ascii="Arial" w:hAnsi="Arial" w:cs="Arial"/>
                <w:sz w:val="20"/>
                <w:szCs w:val="20"/>
              </w:rPr>
            </w:pPr>
            <w:r w:rsidRPr="00807235">
              <w:rPr>
                <w:rFonts w:ascii="Arial" w:hAnsi="Arial" w:cs="Arial"/>
                <w:sz w:val="20"/>
                <w:szCs w:val="20"/>
              </w:rPr>
              <w:t>Priekaba nauja, neeksploatuota</w:t>
            </w:r>
          </w:p>
        </w:tc>
        <w:tc>
          <w:tcPr>
            <w:tcW w:w="2693" w:type="dxa"/>
            <w:tcBorders>
              <w:top w:val="single" w:sz="4" w:space="0" w:color="auto"/>
              <w:left w:val="single" w:sz="4" w:space="0" w:color="auto"/>
              <w:bottom w:val="single" w:sz="4" w:space="0" w:color="auto"/>
              <w:right w:val="single" w:sz="4" w:space="0" w:color="auto"/>
            </w:tcBorders>
          </w:tcPr>
          <w:p w14:paraId="6C8DFF08" w14:textId="23737BA8" w:rsidR="00C22A66" w:rsidRPr="00807235" w:rsidRDefault="00807235" w:rsidP="00C22A66">
            <w:pPr>
              <w:rPr>
                <w:rFonts w:ascii="Arial" w:hAnsi="Arial" w:cs="Arial"/>
                <w:sz w:val="20"/>
                <w:szCs w:val="20"/>
              </w:rPr>
            </w:pPr>
            <w:r w:rsidRPr="00807235">
              <w:rPr>
                <w:rFonts w:ascii="Arial" w:hAnsi="Arial" w:cs="Arial"/>
                <w:sz w:val="20"/>
                <w:szCs w:val="20"/>
              </w:rPr>
              <w:t xml:space="preserve">Pagaminta </w:t>
            </w:r>
            <w:r w:rsidR="00C22A66" w:rsidRPr="00807235">
              <w:rPr>
                <w:rFonts w:ascii="Arial" w:hAnsi="Arial" w:cs="Arial"/>
                <w:sz w:val="20"/>
                <w:szCs w:val="20"/>
              </w:rPr>
              <w:t>ne anksčiau kaip 202</w:t>
            </w:r>
            <w:r w:rsidR="00AA1CA6" w:rsidRPr="00807235">
              <w:rPr>
                <w:rFonts w:ascii="Arial" w:hAnsi="Arial" w:cs="Arial"/>
                <w:sz w:val="20"/>
                <w:szCs w:val="20"/>
              </w:rPr>
              <w:t>6</w:t>
            </w:r>
            <w:r w:rsidR="00C22A66" w:rsidRPr="00807235">
              <w:rPr>
                <w:rFonts w:ascii="Arial" w:hAnsi="Arial" w:cs="Arial"/>
                <w:sz w:val="20"/>
                <w:szCs w:val="20"/>
              </w:rPr>
              <w:t xml:space="preserve"> m.</w:t>
            </w:r>
          </w:p>
        </w:tc>
        <w:tc>
          <w:tcPr>
            <w:tcW w:w="2466" w:type="dxa"/>
            <w:tcBorders>
              <w:top w:val="single" w:sz="4" w:space="0" w:color="auto"/>
              <w:left w:val="single" w:sz="4" w:space="0" w:color="auto"/>
              <w:bottom w:val="single" w:sz="4" w:space="0" w:color="auto"/>
              <w:right w:val="single" w:sz="4" w:space="0" w:color="auto"/>
            </w:tcBorders>
          </w:tcPr>
          <w:p w14:paraId="1E7DBE5C" w14:textId="6012A7C4" w:rsidR="00C22A66" w:rsidRPr="008F796B" w:rsidRDefault="00C22A66" w:rsidP="00C22A66">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Pagaminimo metus</w:t>
            </w:r>
          </w:p>
        </w:tc>
        <w:tc>
          <w:tcPr>
            <w:tcW w:w="3913" w:type="dxa"/>
            <w:tcBorders>
              <w:top w:val="single" w:sz="4" w:space="0" w:color="auto"/>
              <w:left w:val="single" w:sz="4" w:space="0" w:color="auto"/>
              <w:bottom w:val="single" w:sz="4" w:space="0" w:color="auto"/>
              <w:right w:val="single" w:sz="4" w:space="0" w:color="auto"/>
            </w:tcBorders>
          </w:tcPr>
          <w:p w14:paraId="6F93CD4C" w14:textId="46BAFA12" w:rsidR="00C22A66" w:rsidRPr="008F796B" w:rsidRDefault="00C22A66" w:rsidP="00C22A66">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13E22768" w14:textId="650D9E4C" w:rsidTr="00391CAC">
        <w:trPr>
          <w:trHeight w:val="58"/>
        </w:trPr>
        <w:tc>
          <w:tcPr>
            <w:tcW w:w="667" w:type="dxa"/>
            <w:tcBorders>
              <w:top w:val="single" w:sz="4" w:space="0" w:color="auto"/>
              <w:left w:val="single" w:sz="4" w:space="0" w:color="auto"/>
              <w:bottom w:val="single" w:sz="4" w:space="0" w:color="auto"/>
              <w:right w:val="single" w:sz="4" w:space="0" w:color="auto"/>
            </w:tcBorders>
          </w:tcPr>
          <w:p w14:paraId="4C605F28"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282F5F6B" w14:textId="77777777" w:rsidR="00C22A66" w:rsidRPr="00807235" w:rsidRDefault="00C22A66" w:rsidP="00C22A66">
            <w:pPr>
              <w:rPr>
                <w:rFonts w:ascii="Arial" w:hAnsi="Arial" w:cs="Arial"/>
                <w:sz w:val="20"/>
                <w:szCs w:val="20"/>
              </w:rPr>
            </w:pPr>
            <w:r w:rsidRPr="00807235">
              <w:rPr>
                <w:rFonts w:ascii="Arial" w:hAnsi="Arial" w:cs="Arial"/>
                <w:sz w:val="20"/>
                <w:szCs w:val="20"/>
              </w:rPr>
              <w:t>Siūloma priekaba turi būti serijinės gamybos (negali būti vienetinis ar eksperimentinis gaminys).</w:t>
            </w:r>
          </w:p>
        </w:tc>
        <w:tc>
          <w:tcPr>
            <w:tcW w:w="2693" w:type="dxa"/>
            <w:tcBorders>
              <w:top w:val="single" w:sz="4" w:space="0" w:color="auto"/>
              <w:left w:val="single" w:sz="4" w:space="0" w:color="auto"/>
              <w:bottom w:val="single" w:sz="4" w:space="0" w:color="auto"/>
              <w:right w:val="single" w:sz="4" w:space="0" w:color="auto"/>
            </w:tcBorders>
          </w:tcPr>
          <w:p w14:paraId="3C6C5633" w14:textId="77C7AFEA" w:rsidR="00C22A66" w:rsidRPr="00807235" w:rsidRDefault="00807235" w:rsidP="00C22A66">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2333C390" w14:textId="58A5F536"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567EBD13" w14:textId="6C0A07F6" w:rsidR="00C22A66" w:rsidRPr="008F796B" w:rsidRDefault="008A2D00" w:rsidP="00C22A66">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w:t>
            </w:r>
          </w:p>
        </w:tc>
      </w:tr>
      <w:tr w:rsidR="006674A4" w:rsidRPr="008F796B" w14:paraId="118ADC42" w14:textId="57285838" w:rsidTr="00391CAC">
        <w:trPr>
          <w:trHeight w:val="58"/>
        </w:trPr>
        <w:tc>
          <w:tcPr>
            <w:tcW w:w="667" w:type="dxa"/>
            <w:tcBorders>
              <w:top w:val="single" w:sz="4" w:space="0" w:color="auto"/>
              <w:left w:val="single" w:sz="4" w:space="0" w:color="auto"/>
              <w:bottom w:val="single" w:sz="4" w:space="0" w:color="auto"/>
              <w:right w:val="single" w:sz="4" w:space="0" w:color="auto"/>
            </w:tcBorders>
          </w:tcPr>
          <w:p w14:paraId="660E8E2E"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57716CE7" w14:textId="57E0523D" w:rsidR="00C22A66" w:rsidRPr="00807235" w:rsidRDefault="00C22A66" w:rsidP="00C22A66">
            <w:pPr>
              <w:rPr>
                <w:rFonts w:ascii="Arial" w:hAnsi="Arial" w:cs="Arial"/>
                <w:sz w:val="20"/>
                <w:szCs w:val="20"/>
              </w:rPr>
            </w:pPr>
            <w:r w:rsidRPr="00807235">
              <w:rPr>
                <w:rFonts w:ascii="Arial" w:hAnsi="Arial" w:cs="Arial"/>
                <w:sz w:val="20"/>
                <w:szCs w:val="20"/>
              </w:rPr>
              <w:t xml:space="preserve">Tipas - </w:t>
            </w:r>
            <w:r w:rsidR="00F84C01" w:rsidRPr="00807235">
              <w:rPr>
                <w:rFonts w:ascii="Arial" w:hAnsi="Arial" w:cs="Arial"/>
                <w:sz w:val="20"/>
                <w:szCs w:val="20"/>
              </w:rPr>
              <w:t>d</w:t>
            </w:r>
            <w:r w:rsidRPr="00807235">
              <w:rPr>
                <w:rFonts w:ascii="Arial" w:hAnsi="Arial" w:cs="Arial"/>
                <w:sz w:val="20"/>
                <w:szCs w:val="20"/>
              </w:rPr>
              <w:t>viejų centrinių ašių, viengubais ratais</w:t>
            </w:r>
          </w:p>
        </w:tc>
        <w:tc>
          <w:tcPr>
            <w:tcW w:w="2693" w:type="dxa"/>
            <w:tcBorders>
              <w:top w:val="single" w:sz="4" w:space="0" w:color="auto"/>
              <w:left w:val="single" w:sz="4" w:space="0" w:color="auto"/>
              <w:bottom w:val="single" w:sz="4" w:space="0" w:color="auto"/>
              <w:right w:val="single" w:sz="4" w:space="0" w:color="auto"/>
            </w:tcBorders>
          </w:tcPr>
          <w:p w14:paraId="356BACDD" w14:textId="27D2D45E" w:rsidR="00C22A66" w:rsidRPr="00807235" w:rsidRDefault="00807235" w:rsidP="00C22A66">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7ED3770B" w14:textId="3629AFE4"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41CD3FC6" w14:textId="0C0EB9FC"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sz w:val="20"/>
                <w:szCs w:val="20"/>
              </w:rPr>
              <w:t>Gamintojo techninė dokumentacija</w:t>
            </w:r>
          </w:p>
        </w:tc>
      </w:tr>
      <w:tr w:rsidR="006674A4" w:rsidRPr="008F796B" w14:paraId="783D7CC3" w14:textId="7A146A30" w:rsidTr="00391CAC">
        <w:trPr>
          <w:trHeight w:val="58"/>
        </w:trPr>
        <w:tc>
          <w:tcPr>
            <w:tcW w:w="667" w:type="dxa"/>
            <w:tcBorders>
              <w:top w:val="single" w:sz="4" w:space="0" w:color="auto"/>
              <w:left w:val="single" w:sz="4" w:space="0" w:color="auto"/>
              <w:bottom w:val="single" w:sz="4" w:space="0" w:color="auto"/>
              <w:right w:val="single" w:sz="4" w:space="0" w:color="auto"/>
            </w:tcBorders>
          </w:tcPr>
          <w:p w14:paraId="17307BD0"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3A0A9801" w14:textId="77777777" w:rsidR="00C22A66" w:rsidRPr="00807235" w:rsidRDefault="00C22A66" w:rsidP="00C22A66">
            <w:pPr>
              <w:rPr>
                <w:rFonts w:ascii="Arial" w:hAnsi="Arial" w:cs="Arial"/>
                <w:sz w:val="20"/>
                <w:szCs w:val="20"/>
              </w:rPr>
            </w:pPr>
            <w:r w:rsidRPr="00807235">
              <w:rPr>
                <w:rFonts w:ascii="Arial" w:hAnsi="Arial" w:cs="Arial"/>
                <w:sz w:val="20"/>
                <w:szCs w:val="20"/>
              </w:rPr>
              <w:t>Nuosava masė</w:t>
            </w:r>
          </w:p>
        </w:tc>
        <w:tc>
          <w:tcPr>
            <w:tcW w:w="2693" w:type="dxa"/>
            <w:tcBorders>
              <w:top w:val="single" w:sz="4" w:space="0" w:color="auto"/>
              <w:left w:val="single" w:sz="4" w:space="0" w:color="auto"/>
              <w:bottom w:val="single" w:sz="4" w:space="0" w:color="auto"/>
              <w:right w:val="single" w:sz="4" w:space="0" w:color="auto"/>
            </w:tcBorders>
          </w:tcPr>
          <w:p w14:paraId="4376361B" w14:textId="77777777" w:rsidR="00C22A66" w:rsidRPr="00807235" w:rsidRDefault="00C22A66" w:rsidP="00C22A66">
            <w:pPr>
              <w:rPr>
                <w:rFonts w:ascii="Arial" w:hAnsi="Arial" w:cs="Arial"/>
                <w:sz w:val="20"/>
                <w:szCs w:val="20"/>
              </w:rPr>
            </w:pPr>
            <w:r w:rsidRPr="00807235">
              <w:rPr>
                <w:rFonts w:ascii="Arial" w:hAnsi="Arial" w:cs="Arial"/>
                <w:sz w:val="20"/>
                <w:szCs w:val="20"/>
              </w:rPr>
              <w:t>Ne daugiau kaip 3.000 kg</w:t>
            </w:r>
          </w:p>
        </w:tc>
        <w:tc>
          <w:tcPr>
            <w:tcW w:w="2466" w:type="dxa"/>
            <w:tcBorders>
              <w:top w:val="single" w:sz="4" w:space="0" w:color="auto"/>
              <w:left w:val="single" w:sz="4" w:space="0" w:color="auto"/>
              <w:bottom w:val="single" w:sz="4" w:space="0" w:color="auto"/>
              <w:right w:val="single" w:sz="4" w:space="0" w:color="auto"/>
            </w:tcBorders>
          </w:tcPr>
          <w:p w14:paraId="2906782F" w14:textId="1E156F62"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7C3ABCC7" w14:textId="59D17C2E"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sz w:val="20"/>
                <w:szCs w:val="20"/>
              </w:rPr>
              <w:t>Gamintojo techninė dokumentacija</w:t>
            </w:r>
          </w:p>
        </w:tc>
      </w:tr>
      <w:tr w:rsidR="006674A4" w:rsidRPr="008F796B" w14:paraId="1643EBD4" w14:textId="74691C8B" w:rsidTr="00391CAC">
        <w:trPr>
          <w:trHeight w:val="58"/>
        </w:trPr>
        <w:tc>
          <w:tcPr>
            <w:tcW w:w="667" w:type="dxa"/>
            <w:tcBorders>
              <w:top w:val="single" w:sz="4" w:space="0" w:color="auto"/>
              <w:left w:val="single" w:sz="4" w:space="0" w:color="auto"/>
              <w:bottom w:val="single" w:sz="4" w:space="0" w:color="auto"/>
              <w:right w:val="single" w:sz="4" w:space="0" w:color="auto"/>
            </w:tcBorders>
          </w:tcPr>
          <w:p w14:paraId="69E82EF0"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0B5D8ED3" w14:textId="77777777" w:rsidR="00C22A66" w:rsidRPr="00807235" w:rsidRDefault="00C22A66" w:rsidP="00C22A66">
            <w:pPr>
              <w:rPr>
                <w:rFonts w:ascii="Arial" w:hAnsi="Arial" w:cs="Arial"/>
                <w:sz w:val="20"/>
                <w:szCs w:val="20"/>
              </w:rPr>
            </w:pPr>
            <w:r w:rsidRPr="00807235">
              <w:rPr>
                <w:rFonts w:ascii="Arial" w:hAnsi="Arial" w:cs="Arial"/>
                <w:sz w:val="20"/>
                <w:szCs w:val="20"/>
              </w:rPr>
              <w:t>Bendroji masė</w:t>
            </w:r>
          </w:p>
        </w:tc>
        <w:tc>
          <w:tcPr>
            <w:tcW w:w="2693" w:type="dxa"/>
            <w:tcBorders>
              <w:top w:val="single" w:sz="4" w:space="0" w:color="auto"/>
              <w:left w:val="single" w:sz="4" w:space="0" w:color="auto"/>
              <w:bottom w:val="single" w:sz="4" w:space="0" w:color="auto"/>
              <w:right w:val="single" w:sz="4" w:space="0" w:color="auto"/>
            </w:tcBorders>
          </w:tcPr>
          <w:p w14:paraId="1F3CDBC4" w14:textId="77777777" w:rsidR="00C22A66" w:rsidRPr="00807235" w:rsidRDefault="00C22A66" w:rsidP="00C22A66">
            <w:pPr>
              <w:rPr>
                <w:rFonts w:ascii="Arial" w:hAnsi="Arial" w:cs="Arial"/>
                <w:sz w:val="20"/>
                <w:szCs w:val="20"/>
              </w:rPr>
            </w:pPr>
            <w:r w:rsidRPr="00807235">
              <w:rPr>
                <w:rFonts w:ascii="Arial" w:hAnsi="Arial" w:cs="Arial"/>
                <w:sz w:val="20"/>
                <w:szCs w:val="20"/>
              </w:rPr>
              <w:t>Ne mažiau nei 13.000 kg</w:t>
            </w:r>
          </w:p>
        </w:tc>
        <w:tc>
          <w:tcPr>
            <w:tcW w:w="2466" w:type="dxa"/>
            <w:tcBorders>
              <w:top w:val="single" w:sz="4" w:space="0" w:color="auto"/>
              <w:left w:val="single" w:sz="4" w:space="0" w:color="auto"/>
              <w:bottom w:val="single" w:sz="4" w:space="0" w:color="auto"/>
              <w:right w:val="single" w:sz="4" w:space="0" w:color="auto"/>
            </w:tcBorders>
          </w:tcPr>
          <w:p w14:paraId="7CC7C0FF" w14:textId="375ECF41"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7F79033E" w14:textId="5495C71A"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sz w:val="20"/>
                <w:szCs w:val="20"/>
              </w:rPr>
              <w:t>Gamintojo techninė dokumentacija</w:t>
            </w:r>
          </w:p>
        </w:tc>
      </w:tr>
      <w:tr w:rsidR="006674A4" w:rsidRPr="008F796B" w14:paraId="2DF6F2CE" w14:textId="607E6060" w:rsidTr="00391CAC">
        <w:trPr>
          <w:trHeight w:val="58"/>
        </w:trPr>
        <w:tc>
          <w:tcPr>
            <w:tcW w:w="667" w:type="dxa"/>
            <w:tcBorders>
              <w:top w:val="single" w:sz="4" w:space="0" w:color="auto"/>
              <w:left w:val="single" w:sz="4" w:space="0" w:color="auto"/>
              <w:bottom w:val="single" w:sz="4" w:space="0" w:color="auto"/>
              <w:right w:val="single" w:sz="4" w:space="0" w:color="auto"/>
            </w:tcBorders>
          </w:tcPr>
          <w:p w14:paraId="46BADACA"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096848C2" w14:textId="77777777" w:rsidR="00C22A66" w:rsidRPr="00807235" w:rsidRDefault="00C22A66" w:rsidP="00C22A66">
            <w:pPr>
              <w:rPr>
                <w:rFonts w:ascii="Arial" w:hAnsi="Arial" w:cs="Arial"/>
                <w:sz w:val="20"/>
                <w:szCs w:val="20"/>
              </w:rPr>
            </w:pPr>
            <w:r w:rsidRPr="00807235">
              <w:rPr>
                <w:rFonts w:ascii="Arial" w:hAnsi="Arial" w:cs="Arial"/>
                <w:sz w:val="20"/>
                <w:szCs w:val="20"/>
              </w:rPr>
              <w:t>Ašys</w:t>
            </w:r>
          </w:p>
        </w:tc>
        <w:tc>
          <w:tcPr>
            <w:tcW w:w="2693" w:type="dxa"/>
            <w:tcBorders>
              <w:top w:val="single" w:sz="4" w:space="0" w:color="auto"/>
              <w:left w:val="single" w:sz="4" w:space="0" w:color="auto"/>
              <w:bottom w:val="single" w:sz="4" w:space="0" w:color="auto"/>
              <w:right w:val="single" w:sz="4" w:space="0" w:color="auto"/>
            </w:tcBorders>
          </w:tcPr>
          <w:p w14:paraId="00BBF7FF" w14:textId="77777777" w:rsidR="00C22A66" w:rsidRPr="00807235" w:rsidRDefault="00C22A66" w:rsidP="00C22A66">
            <w:pPr>
              <w:rPr>
                <w:rFonts w:ascii="Arial" w:hAnsi="Arial" w:cs="Arial"/>
                <w:sz w:val="20"/>
                <w:szCs w:val="20"/>
              </w:rPr>
            </w:pPr>
            <w:r w:rsidRPr="00807235">
              <w:rPr>
                <w:rFonts w:ascii="Arial" w:hAnsi="Arial" w:cs="Arial"/>
                <w:sz w:val="20"/>
                <w:szCs w:val="20"/>
              </w:rPr>
              <w:t>Techninė keliamoji kiekvienos ašies galia ne mažiau 7.000 kg</w:t>
            </w:r>
          </w:p>
        </w:tc>
        <w:tc>
          <w:tcPr>
            <w:tcW w:w="2466" w:type="dxa"/>
            <w:tcBorders>
              <w:top w:val="single" w:sz="4" w:space="0" w:color="auto"/>
              <w:left w:val="single" w:sz="4" w:space="0" w:color="auto"/>
              <w:bottom w:val="single" w:sz="4" w:space="0" w:color="auto"/>
              <w:right w:val="single" w:sz="4" w:space="0" w:color="auto"/>
            </w:tcBorders>
          </w:tcPr>
          <w:p w14:paraId="4625A9FC" w14:textId="4B41C37C"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6B4430A5" w14:textId="11041AD9"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sz w:val="20"/>
                <w:szCs w:val="20"/>
              </w:rPr>
              <w:t>Gamintojo techninė dokumentacija</w:t>
            </w:r>
          </w:p>
        </w:tc>
      </w:tr>
      <w:tr w:rsidR="006674A4" w:rsidRPr="008F796B" w14:paraId="12AB0D5C" w14:textId="320B07C1" w:rsidTr="00391CAC">
        <w:trPr>
          <w:trHeight w:val="58"/>
        </w:trPr>
        <w:tc>
          <w:tcPr>
            <w:tcW w:w="667" w:type="dxa"/>
            <w:tcBorders>
              <w:top w:val="single" w:sz="4" w:space="0" w:color="auto"/>
              <w:left w:val="single" w:sz="4" w:space="0" w:color="auto"/>
              <w:bottom w:val="single" w:sz="4" w:space="0" w:color="auto"/>
              <w:right w:val="single" w:sz="4" w:space="0" w:color="auto"/>
            </w:tcBorders>
          </w:tcPr>
          <w:p w14:paraId="75CD87FF"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68E7468F" w14:textId="77777777" w:rsidR="00C22A66" w:rsidRPr="00807235" w:rsidRDefault="00C22A66" w:rsidP="00C22A66">
            <w:pPr>
              <w:rPr>
                <w:rFonts w:ascii="Arial" w:hAnsi="Arial" w:cs="Arial"/>
                <w:sz w:val="20"/>
                <w:szCs w:val="20"/>
              </w:rPr>
            </w:pPr>
            <w:r w:rsidRPr="00807235">
              <w:rPr>
                <w:rFonts w:ascii="Arial" w:hAnsi="Arial" w:cs="Arial"/>
                <w:sz w:val="20"/>
                <w:szCs w:val="20"/>
              </w:rPr>
              <w:t>Pakaba pneumatinė</w:t>
            </w:r>
          </w:p>
        </w:tc>
        <w:tc>
          <w:tcPr>
            <w:tcW w:w="2693" w:type="dxa"/>
            <w:tcBorders>
              <w:top w:val="single" w:sz="4" w:space="0" w:color="auto"/>
              <w:left w:val="single" w:sz="4" w:space="0" w:color="auto"/>
              <w:bottom w:val="single" w:sz="4" w:space="0" w:color="auto"/>
              <w:right w:val="single" w:sz="4" w:space="0" w:color="auto"/>
            </w:tcBorders>
          </w:tcPr>
          <w:p w14:paraId="0B8ABEC8" w14:textId="08123EA6" w:rsidR="00C22A66" w:rsidRPr="00807235" w:rsidRDefault="00807235" w:rsidP="00C22A66">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64C5C889" w14:textId="3EF4A84F"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6C353A79" w14:textId="4AE9AFB2"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08C37BC1" w14:textId="5111191C"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472C30E1"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055BF2E5" w14:textId="53BFE153" w:rsidR="00C22A66" w:rsidRPr="00807235" w:rsidRDefault="00C22A66" w:rsidP="00C22A66">
            <w:pPr>
              <w:rPr>
                <w:rFonts w:ascii="Arial" w:hAnsi="Arial" w:cs="Arial"/>
                <w:sz w:val="20"/>
                <w:szCs w:val="20"/>
              </w:rPr>
            </w:pPr>
            <w:r w:rsidRPr="00807235">
              <w:rPr>
                <w:rFonts w:ascii="Arial" w:hAnsi="Arial" w:cs="Arial"/>
                <w:sz w:val="20"/>
                <w:szCs w:val="20"/>
              </w:rPr>
              <w:t xml:space="preserve">Atraminės kojos - </w:t>
            </w:r>
            <w:r w:rsidR="00F84C01" w:rsidRPr="00807235">
              <w:rPr>
                <w:rFonts w:ascii="Arial" w:hAnsi="Arial" w:cs="Arial"/>
                <w:sz w:val="20"/>
                <w:szCs w:val="20"/>
              </w:rPr>
              <w:t>v</w:t>
            </w:r>
            <w:r w:rsidRPr="00807235">
              <w:rPr>
                <w:rFonts w:ascii="Arial" w:hAnsi="Arial" w:cs="Arial"/>
                <w:sz w:val="20"/>
                <w:szCs w:val="20"/>
              </w:rPr>
              <w:t>iena priekyje, pagrindinė, nuleidžiama ir pakeliama rankiniu kėlimo mechanizmu. Dvi gale, pagalbinės, priekabos stabilumui užtikrinti konteinerio pakrovimo metu, nuleidžiamos, pakeliamos ir fiksuojamos rankiniu būdu.</w:t>
            </w:r>
          </w:p>
        </w:tc>
        <w:tc>
          <w:tcPr>
            <w:tcW w:w="2693" w:type="dxa"/>
            <w:tcBorders>
              <w:top w:val="single" w:sz="4" w:space="0" w:color="auto"/>
              <w:left w:val="single" w:sz="4" w:space="0" w:color="auto"/>
              <w:bottom w:val="single" w:sz="4" w:space="0" w:color="auto"/>
              <w:right w:val="single" w:sz="4" w:space="0" w:color="auto"/>
            </w:tcBorders>
          </w:tcPr>
          <w:p w14:paraId="3381F5C9" w14:textId="1D73AB8B" w:rsidR="00C22A66" w:rsidRPr="00807235" w:rsidRDefault="00807235" w:rsidP="00C22A66">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1BBEFB82" w14:textId="06C61A3D"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17FD2968" w14:textId="78E94177" w:rsidR="00C22A66" w:rsidRPr="008F796B" w:rsidRDefault="00C22A66" w:rsidP="00C22A66">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3F90B221" w14:textId="662A3346"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4E6F4034" w14:textId="77777777" w:rsidR="00C22A66" w:rsidRPr="008F796B" w:rsidRDefault="00C22A66" w:rsidP="00C22A6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1CFEE15C" w14:textId="1919950B" w:rsidR="00C22A66" w:rsidRPr="00807235" w:rsidRDefault="00C22A66" w:rsidP="00C22A66">
            <w:pPr>
              <w:rPr>
                <w:rFonts w:ascii="Arial" w:hAnsi="Arial" w:cs="Arial"/>
                <w:sz w:val="20"/>
                <w:szCs w:val="20"/>
              </w:rPr>
            </w:pPr>
            <w:r w:rsidRPr="00807235">
              <w:rPr>
                <w:rFonts w:ascii="Arial" w:hAnsi="Arial" w:cs="Arial"/>
                <w:sz w:val="20"/>
                <w:szCs w:val="20"/>
              </w:rPr>
              <w:t>Svorių pasiskirstymas ant ašių - Informacija perduodama į sunkvežimio kabinoje esantį displėjų</w:t>
            </w:r>
          </w:p>
        </w:tc>
        <w:tc>
          <w:tcPr>
            <w:tcW w:w="2693" w:type="dxa"/>
            <w:tcBorders>
              <w:top w:val="single" w:sz="4" w:space="0" w:color="auto"/>
              <w:left w:val="single" w:sz="4" w:space="0" w:color="auto"/>
              <w:bottom w:val="single" w:sz="4" w:space="0" w:color="auto"/>
              <w:right w:val="single" w:sz="4" w:space="0" w:color="auto"/>
            </w:tcBorders>
          </w:tcPr>
          <w:p w14:paraId="7918516C" w14:textId="0DA7EB88" w:rsidR="00C22A66" w:rsidRPr="00807235" w:rsidRDefault="00807235" w:rsidP="00C22A66">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34F8959F" w14:textId="775CC619" w:rsidR="00C22A66" w:rsidRPr="008F796B" w:rsidRDefault="00C22A66" w:rsidP="00C22A66">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7BFE02FB" w14:textId="3D2897EE" w:rsidR="00C22A66" w:rsidRPr="008F796B" w:rsidRDefault="00C22A66" w:rsidP="00C22A66">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1D050121" w14:textId="5AC54F5E"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2D0E6CC3"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1D6F4757" w14:textId="77777777" w:rsidR="00F84C01" w:rsidRPr="00807235" w:rsidRDefault="00F84C01" w:rsidP="00F84C01">
            <w:pPr>
              <w:rPr>
                <w:rFonts w:ascii="Arial" w:hAnsi="Arial" w:cs="Arial"/>
                <w:sz w:val="20"/>
                <w:szCs w:val="20"/>
              </w:rPr>
            </w:pPr>
            <w:r w:rsidRPr="00807235">
              <w:rPr>
                <w:rFonts w:ascii="Arial" w:hAnsi="Arial" w:cs="Arial"/>
                <w:sz w:val="20"/>
                <w:szCs w:val="20"/>
              </w:rPr>
              <w:t>Ratlankiai</w:t>
            </w:r>
          </w:p>
        </w:tc>
        <w:tc>
          <w:tcPr>
            <w:tcW w:w="2693" w:type="dxa"/>
            <w:tcBorders>
              <w:top w:val="single" w:sz="4" w:space="0" w:color="auto"/>
              <w:left w:val="single" w:sz="4" w:space="0" w:color="auto"/>
              <w:bottom w:val="single" w:sz="4" w:space="0" w:color="auto"/>
              <w:right w:val="single" w:sz="4" w:space="0" w:color="auto"/>
            </w:tcBorders>
          </w:tcPr>
          <w:p w14:paraId="5110878E" w14:textId="68E58FB7" w:rsidR="00F84C01" w:rsidRPr="00807235" w:rsidRDefault="00807235" w:rsidP="00F84C01">
            <w:pPr>
              <w:rPr>
                <w:rFonts w:ascii="Arial" w:hAnsi="Arial" w:cs="Arial"/>
                <w:sz w:val="20"/>
                <w:szCs w:val="20"/>
              </w:rPr>
            </w:pPr>
            <w:r w:rsidRPr="00807235">
              <w:rPr>
                <w:rFonts w:ascii="Arial" w:hAnsi="Arial" w:cs="Arial"/>
                <w:sz w:val="20"/>
                <w:szCs w:val="20"/>
              </w:rPr>
              <w:t xml:space="preserve">Ne </w:t>
            </w:r>
            <w:r w:rsidR="00F84C01" w:rsidRPr="00807235">
              <w:rPr>
                <w:rFonts w:ascii="Arial" w:hAnsi="Arial" w:cs="Arial"/>
                <w:sz w:val="20"/>
                <w:szCs w:val="20"/>
              </w:rPr>
              <w:t>didesni kaip 8,25 R 19,5, plieniniai</w:t>
            </w:r>
          </w:p>
        </w:tc>
        <w:tc>
          <w:tcPr>
            <w:tcW w:w="2466" w:type="dxa"/>
            <w:tcBorders>
              <w:top w:val="single" w:sz="4" w:space="0" w:color="auto"/>
              <w:left w:val="single" w:sz="4" w:space="0" w:color="auto"/>
              <w:bottom w:val="single" w:sz="4" w:space="0" w:color="auto"/>
              <w:right w:val="single" w:sz="4" w:space="0" w:color="auto"/>
            </w:tcBorders>
          </w:tcPr>
          <w:p w14:paraId="022D4036" w14:textId="03340DF7"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5E82B079" w14:textId="6F36DE2A"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68E045EA" w14:textId="56B8FE4D"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4091A97"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4C4E0E43" w14:textId="77777777" w:rsidR="00F84C01" w:rsidRPr="00807235" w:rsidRDefault="00F84C01" w:rsidP="00F84C01">
            <w:pPr>
              <w:rPr>
                <w:rFonts w:ascii="Arial" w:hAnsi="Arial" w:cs="Arial"/>
                <w:sz w:val="20"/>
                <w:szCs w:val="20"/>
              </w:rPr>
            </w:pPr>
            <w:r w:rsidRPr="00807235">
              <w:rPr>
                <w:rFonts w:ascii="Arial" w:hAnsi="Arial" w:cs="Arial"/>
                <w:sz w:val="20"/>
                <w:szCs w:val="20"/>
              </w:rPr>
              <w:t>Padangos</w:t>
            </w:r>
          </w:p>
        </w:tc>
        <w:tc>
          <w:tcPr>
            <w:tcW w:w="2693" w:type="dxa"/>
            <w:tcBorders>
              <w:top w:val="single" w:sz="4" w:space="0" w:color="auto"/>
              <w:left w:val="single" w:sz="4" w:space="0" w:color="auto"/>
              <w:bottom w:val="single" w:sz="4" w:space="0" w:color="auto"/>
              <w:right w:val="single" w:sz="4" w:space="0" w:color="auto"/>
            </w:tcBorders>
          </w:tcPr>
          <w:p w14:paraId="69860065" w14:textId="7E13AC3F" w:rsidR="00F84C01" w:rsidRPr="00807235" w:rsidRDefault="00807235" w:rsidP="00F84C01">
            <w:pPr>
              <w:rPr>
                <w:rFonts w:ascii="Arial" w:hAnsi="Arial" w:cs="Arial"/>
                <w:sz w:val="20"/>
                <w:szCs w:val="20"/>
              </w:rPr>
            </w:pPr>
            <w:r w:rsidRPr="00807235">
              <w:rPr>
                <w:rFonts w:ascii="Arial" w:hAnsi="Arial" w:cs="Arial"/>
                <w:sz w:val="20"/>
                <w:szCs w:val="20"/>
              </w:rPr>
              <w:t xml:space="preserve">Ne </w:t>
            </w:r>
            <w:r w:rsidR="00F84C01" w:rsidRPr="00807235">
              <w:rPr>
                <w:rFonts w:ascii="Arial" w:hAnsi="Arial" w:cs="Arial"/>
                <w:sz w:val="20"/>
                <w:szCs w:val="20"/>
              </w:rPr>
              <w:t>didesnės kaip 285/70 R19,5</w:t>
            </w:r>
          </w:p>
        </w:tc>
        <w:tc>
          <w:tcPr>
            <w:tcW w:w="2466" w:type="dxa"/>
            <w:tcBorders>
              <w:top w:val="single" w:sz="4" w:space="0" w:color="auto"/>
              <w:left w:val="single" w:sz="4" w:space="0" w:color="auto"/>
              <w:bottom w:val="single" w:sz="4" w:space="0" w:color="auto"/>
              <w:right w:val="single" w:sz="4" w:space="0" w:color="auto"/>
            </w:tcBorders>
          </w:tcPr>
          <w:p w14:paraId="54CA1DA6" w14:textId="7F0863EA"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1200C2D7" w14:textId="481127A8"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01C3D515" w14:textId="423F770A"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7EE70F53"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0143E3E2" w14:textId="7C59B28E" w:rsidR="00F84C01" w:rsidRPr="00807235" w:rsidRDefault="00F84C01" w:rsidP="00F84C01">
            <w:pPr>
              <w:rPr>
                <w:rFonts w:ascii="Arial" w:hAnsi="Arial" w:cs="Arial"/>
                <w:sz w:val="20"/>
                <w:szCs w:val="20"/>
              </w:rPr>
            </w:pPr>
            <w:r w:rsidRPr="00807235">
              <w:rPr>
                <w:rFonts w:ascii="Arial" w:hAnsi="Arial" w:cs="Arial"/>
                <w:sz w:val="20"/>
                <w:szCs w:val="20"/>
              </w:rPr>
              <w:t>Elektroninė stabdžių sistema. Stabdžiai diskiniai, EBS ir stabilumo sistema RSS</w:t>
            </w:r>
          </w:p>
        </w:tc>
        <w:tc>
          <w:tcPr>
            <w:tcW w:w="2693" w:type="dxa"/>
            <w:tcBorders>
              <w:top w:val="single" w:sz="4" w:space="0" w:color="auto"/>
              <w:left w:val="single" w:sz="4" w:space="0" w:color="auto"/>
              <w:bottom w:val="single" w:sz="4" w:space="0" w:color="auto"/>
              <w:right w:val="single" w:sz="4" w:space="0" w:color="auto"/>
            </w:tcBorders>
          </w:tcPr>
          <w:p w14:paraId="248A0AFA" w14:textId="1DE7230E"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5ED3E34C" w14:textId="143CC94A"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17C698AC" w14:textId="7B02C6E3"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7CF0B157" w14:textId="38DBB063"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50D2492A"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2E4DB57D" w14:textId="0D41EE29" w:rsidR="00F84C01" w:rsidRPr="00807235" w:rsidRDefault="00F84C01" w:rsidP="00F84C01">
            <w:pPr>
              <w:rPr>
                <w:rFonts w:ascii="Arial" w:hAnsi="Arial" w:cs="Arial"/>
                <w:sz w:val="20"/>
                <w:szCs w:val="20"/>
              </w:rPr>
            </w:pPr>
            <w:r w:rsidRPr="00807235">
              <w:rPr>
                <w:rFonts w:ascii="Arial" w:hAnsi="Arial" w:cs="Arial"/>
                <w:sz w:val="20"/>
                <w:szCs w:val="20"/>
              </w:rPr>
              <w:t>Priekiniai konteinerio tvirtinimo kaiščiai, įkišami į rėmą, ne mažiau 2 vnt.</w:t>
            </w:r>
          </w:p>
        </w:tc>
        <w:tc>
          <w:tcPr>
            <w:tcW w:w="2693" w:type="dxa"/>
            <w:tcBorders>
              <w:top w:val="single" w:sz="4" w:space="0" w:color="auto"/>
              <w:left w:val="single" w:sz="4" w:space="0" w:color="auto"/>
              <w:bottom w:val="single" w:sz="4" w:space="0" w:color="auto"/>
              <w:right w:val="single" w:sz="4" w:space="0" w:color="auto"/>
            </w:tcBorders>
          </w:tcPr>
          <w:p w14:paraId="76385619" w14:textId="5EBFD59C"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6A4BE72E" w14:textId="3494FCB5"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5F0A9EC1" w14:textId="52AF8A8A"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3FA6474A" w14:textId="35793552"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8D04A72"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29C4CA5D" w14:textId="70831410" w:rsidR="00F84C01" w:rsidRPr="00807235" w:rsidRDefault="00F84C01" w:rsidP="00F84C01">
            <w:pPr>
              <w:rPr>
                <w:rFonts w:ascii="Arial" w:hAnsi="Arial" w:cs="Arial"/>
                <w:sz w:val="20"/>
                <w:szCs w:val="20"/>
              </w:rPr>
            </w:pPr>
            <w:r w:rsidRPr="00807235">
              <w:rPr>
                <w:rFonts w:ascii="Arial" w:hAnsi="Arial" w:cs="Arial"/>
                <w:sz w:val="20"/>
                <w:szCs w:val="20"/>
              </w:rPr>
              <w:t>Šoniniai konteinerio tvirtinimo kaiščiai, reguliuojami, ne mažiau 2 vnt.</w:t>
            </w:r>
          </w:p>
        </w:tc>
        <w:tc>
          <w:tcPr>
            <w:tcW w:w="2693" w:type="dxa"/>
            <w:tcBorders>
              <w:top w:val="single" w:sz="4" w:space="0" w:color="auto"/>
              <w:left w:val="single" w:sz="4" w:space="0" w:color="auto"/>
              <w:bottom w:val="single" w:sz="4" w:space="0" w:color="auto"/>
              <w:right w:val="single" w:sz="4" w:space="0" w:color="auto"/>
            </w:tcBorders>
          </w:tcPr>
          <w:p w14:paraId="7D94082E" w14:textId="4CBE28F8"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330AC7F8" w14:textId="3362A15B"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05FF5127" w14:textId="69D4F600"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68FDE3E2" w14:textId="2ED8E7C9"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909C5AF"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36F1C8AE" w14:textId="7D7D9EAC" w:rsidR="00F84C01" w:rsidRPr="00807235" w:rsidRDefault="00F84C01" w:rsidP="00F84C01">
            <w:pPr>
              <w:rPr>
                <w:rFonts w:ascii="Arial" w:hAnsi="Arial" w:cs="Arial"/>
                <w:sz w:val="20"/>
                <w:szCs w:val="20"/>
              </w:rPr>
            </w:pPr>
            <w:r w:rsidRPr="00807235">
              <w:rPr>
                <w:rFonts w:ascii="Arial" w:hAnsi="Arial" w:cs="Arial"/>
                <w:sz w:val="20"/>
                <w:szCs w:val="20"/>
              </w:rPr>
              <w:t>Šoninės konteinerio tvirtinimo kilpos, reguliuojamos, ne mažiau 2 vnt.</w:t>
            </w:r>
          </w:p>
        </w:tc>
        <w:tc>
          <w:tcPr>
            <w:tcW w:w="2693" w:type="dxa"/>
            <w:tcBorders>
              <w:top w:val="single" w:sz="4" w:space="0" w:color="auto"/>
              <w:left w:val="single" w:sz="4" w:space="0" w:color="auto"/>
              <w:bottom w:val="single" w:sz="4" w:space="0" w:color="auto"/>
              <w:right w:val="single" w:sz="4" w:space="0" w:color="auto"/>
            </w:tcBorders>
          </w:tcPr>
          <w:p w14:paraId="74AC8995" w14:textId="67F07272"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1A27192F" w14:textId="29EE44F4"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5240E0B6" w14:textId="34D80E25"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23E5BE30" w14:textId="1DF9860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F1C3DB3"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2977EBBF" w14:textId="77777777" w:rsidR="00F84C01" w:rsidRPr="00807235" w:rsidRDefault="00F84C01" w:rsidP="00F84C01">
            <w:pPr>
              <w:rPr>
                <w:rFonts w:ascii="Arial" w:hAnsi="Arial" w:cs="Arial"/>
                <w:sz w:val="20"/>
                <w:szCs w:val="20"/>
              </w:rPr>
            </w:pPr>
            <w:r w:rsidRPr="00807235">
              <w:rPr>
                <w:rFonts w:ascii="Arial" w:hAnsi="Arial" w:cs="Arial"/>
                <w:sz w:val="20"/>
                <w:szCs w:val="20"/>
              </w:rPr>
              <w:t>Konteinerio atramos</w:t>
            </w:r>
          </w:p>
        </w:tc>
        <w:tc>
          <w:tcPr>
            <w:tcW w:w="2693" w:type="dxa"/>
            <w:tcBorders>
              <w:top w:val="single" w:sz="4" w:space="0" w:color="auto"/>
              <w:left w:val="single" w:sz="4" w:space="0" w:color="auto"/>
              <w:bottom w:val="single" w:sz="4" w:space="0" w:color="auto"/>
              <w:right w:val="single" w:sz="4" w:space="0" w:color="auto"/>
            </w:tcBorders>
          </w:tcPr>
          <w:p w14:paraId="789BD1A1" w14:textId="18BF321C"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0CC60620" w14:textId="5FA3828C"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08978134" w14:textId="1ED41E49" w:rsidR="00F84C01" w:rsidRPr="008F796B" w:rsidRDefault="00F84C01" w:rsidP="00F84C01">
            <w:pPr>
              <w:widowControl w:val="0"/>
              <w:autoSpaceDE w:val="0"/>
              <w:adjustRightInd w:val="0"/>
              <w:rPr>
                <w:rFonts w:ascii="Arial" w:hAnsi="Arial" w:cs="Arial"/>
                <w:noProof/>
                <w:sz w:val="20"/>
                <w:szCs w:val="20"/>
                <w:highlight w:val="green"/>
              </w:rPr>
            </w:pPr>
            <w:r w:rsidRPr="008F796B">
              <w:rPr>
                <w:rFonts w:ascii="Arial" w:hAnsi="Arial" w:cs="Arial"/>
                <w:i/>
                <w:iCs/>
                <w:sz w:val="20"/>
                <w:szCs w:val="20"/>
              </w:rPr>
              <w:t>Deklaruojama pateikiant pasiūlymą, tikrinama prekės priėmimo metu</w:t>
            </w:r>
          </w:p>
        </w:tc>
      </w:tr>
      <w:tr w:rsidR="006674A4" w:rsidRPr="008F796B" w14:paraId="00DBE4BF" w14:textId="37446662"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FBDF2A2"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7511F75B" w14:textId="59C7A03C" w:rsidR="00F84C01" w:rsidRPr="00807235" w:rsidRDefault="00F84C01" w:rsidP="00F84C01">
            <w:pPr>
              <w:rPr>
                <w:rFonts w:ascii="Arial" w:hAnsi="Arial" w:cs="Arial"/>
                <w:sz w:val="20"/>
                <w:szCs w:val="20"/>
              </w:rPr>
            </w:pPr>
            <w:r w:rsidRPr="00807235">
              <w:rPr>
                <w:rFonts w:ascii="Arial" w:hAnsi="Arial" w:cs="Arial"/>
                <w:sz w:val="20"/>
                <w:szCs w:val="20"/>
              </w:rPr>
              <w:t xml:space="preserve">Konteinerio tvirtinimo grandinės,  Grandinės </w:t>
            </w:r>
            <w:proofErr w:type="spellStart"/>
            <w:r w:rsidRPr="00807235">
              <w:rPr>
                <w:rFonts w:ascii="Arial" w:hAnsi="Arial" w:cs="Arial"/>
                <w:sz w:val="20"/>
                <w:szCs w:val="20"/>
              </w:rPr>
              <w:t>įtempiklis</w:t>
            </w:r>
            <w:proofErr w:type="spellEnd"/>
            <w:r w:rsidRPr="00807235">
              <w:rPr>
                <w:rFonts w:ascii="Arial" w:hAnsi="Arial" w:cs="Arial"/>
                <w:sz w:val="20"/>
                <w:szCs w:val="20"/>
              </w:rPr>
              <w:t xml:space="preserve"> su </w:t>
            </w:r>
            <w:proofErr w:type="spellStart"/>
            <w:r w:rsidRPr="00807235">
              <w:rPr>
                <w:rFonts w:ascii="Arial" w:hAnsi="Arial" w:cs="Arial"/>
                <w:sz w:val="20"/>
                <w:szCs w:val="20"/>
              </w:rPr>
              <w:t>sriegine</w:t>
            </w:r>
            <w:proofErr w:type="spellEnd"/>
            <w:r w:rsidRPr="00807235">
              <w:rPr>
                <w:rFonts w:ascii="Arial" w:hAnsi="Arial" w:cs="Arial"/>
                <w:sz w:val="20"/>
                <w:szCs w:val="20"/>
              </w:rPr>
              <w:t xml:space="preserve"> terkšle, pritaikytos prie konteinerio tvirtinimo kilpų,  2 vnt.</w:t>
            </w:r>
          </w:p>
        </w:tc>
        <w:tc>
          <w:tcPr>
            <w:tcW w:w="2693" w:type="dxa"/>
            <w:tcBorders>
              <w:top w:val="single" w:sz="4" w:space="0" w:color="auto"/>
              <w:left w:val="single" w:sz="4" w:space="0" w:color="auto"/>
              <w:bottom w:val="single" w:sz="4" w:space="0" w:color="auto"/>
              <w:right w:val="single" w:sz="4" w:space="0" w:color="auto"/>
            </w:tcBorders>
          </w:tcPr>
          <w:p w14:paraId="4D4B5B57" w14:textId="5815508B"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5EFBE70E" w14:textId="4A9A9FCD"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561883CF" w14:textId="28F147AD"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7F8C2C0D" w14:textId="05857D9C"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0EE33301"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3D286902" w14:textId="08173436" w:rsidR="00F84C01" w:rsidRPr="00807235" w:rsidRDefault="00F84C01" w:rsidP="00F84C01">
            <w:pPr>
              <w:rPr>
                <w:rFonts w:ascii="Arial" w:hAnsi="Arial" w:cs="Arial"/>
                <w:sz w:val="20"/>
                <w:szCs w:val="20"/>
              </w:rPr>
            </w:pPr>
            <w:r w:rsidRPr="00807235">
              <w:rPr>
                <w:rFonts w:ascii="Arial" w:hAnsi="Arial" w:cs="Arial"/>
                <w:sz w:val="20"/>
                <w:szCs w:val="20"/>
              </w:rPr>
              <w:t xml:space="preserve">Sukabinimo įtaisas, </w:t>
            </w:r>
            <w:proofErr w:type="spellStart"/>
            <w:r w:rsidRPr="00807235">
              <w:rPr>
                <w:rFonts w:ascii="Arial" w:hAnsi="Arial" w:cs="Arial"/>
                <w:sz w:val="20"/>
                <w:szCs w:val="20"/>
              </w:rPr>
              <w:t>Teleskopuojamas</w:t>
            </w:r>
            <w:proofErr w:type="spellEnd"/>
            <w:r w:rsidRPr="00807235">
              <w:rPr>
                <w:rFonts w:ascii="Arial" w:hAnsi="Arial" w:cs="Arial"/>
                <w:sz w:val="20"/>
                <w:szCs w:val="20"/>
              </w:rPr>
              <w:t>, lengvai sustumiamas į priekabos rėmą, pneumatika fiksuojamas, užtikrinantis konteinerio pakrovimą ant priekabos tiek iš priekabos priekio tiek iš priekabos galo</w:t>
            </w:r>
          </w:p>
        </w:tc>
        <w:tc>
          <w:tcPr>
            <w:tcW w:w="2693" w:type="dxa"/>
            <w:tcBorders>
              <w:top w:val="single" w:sz="4" w:space="0" w:color="auto"/>
              <w:left w:val="single" w:sz="4" w:space="0" w:color="auto"/>
              <w:bottom w:val="single" w:sz="4" w:space="0" w:color="auto"/>
              <w:right w:val="single" w:sz="4" w:space="0" w:color="auto"/>
            </w:tcBorders>
          </w:tcPr>
          <w:p w14:paraId="5251472E" w14:textId="0B0CB9E2"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1324A2F4" w14:textId="4B578745"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6D30823E" w14:textId="77ED5095"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08E27B74" w14:textId="790163AE"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F82DE84"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1A9F4818" w14:textId="2E70290C" w:rsidR="00F84C01" w:rsidRPr="00807235" w:rsidRDefault="00F84C01" w:rsidP="00F84C01">
            <w:pPr>
              <w:rPr>
                <w:rFonts w:ascii="Arial" w:hAnsi="Arial" w:cs="Arial"/>
                <w:sz w:val="20"/>
                <w:szCs w:val="20"/>
              </w:rPr>
            </w:pPr>
            <w:r w:rsidRPr="00807235">
              <w:rPr>
                <w:rFonts w:ascii="Arial" w:hAnsi="Arial" w:cs="Arial"/>
                <w:sz w:val="20"/>
                <w:szCs w:val="20"/>
              </w:rPr>
              <w:t>Sukabinimo kilpa - Varžtais tvirtinama prie sukabinimo įtaiso, 50 mm diametro, kilpos aukštis reguliuojamas +/- 60 mm.</w:t>
            </w:r>
          </w:p>
        </w:tc>
        <w:tc>
          <w:tcPr>
            <w:tcW w:w="2693" w:type="dxa"/>
            <w:tcBorders>
              <w:top w:val="single" w:sz="4" w:space="0" w:color="auto"/>
              <w:left w:val="single" w:sz="4" w:space="0" w:color="auto"/>
              <w:bottom w:val="single" w:sz="4" w:space="0" w:color="auto"/>
              <w:right w:val="single" w:sz="4" w:space="0" w:color="auto"/>
            </w:tcBorders>
          </w:tcPr>
          <w:p w14:paraId="6B9D87E6" w14:textId="7DE3A4E6"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157371D3" w14:textId="66396142"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4559FE6D" w14:textId="42550801"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337D7715" w14:textId="28826AF3"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73A6D5C6"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6263F574" w14:textId="63475577" w:rsidR="00F84C01" w:rsidRPr="00807235" w:rsidRDefault="00F84C01" w:rsidP="00F84C01">
            <w:pPr>
              <w:rPr>
                <w:rFonts w:ascii="Arial" w:hAnsi="Arial" w:cs="Arial"/>
                <w:sz w:val="20"/>
                <w:szCs w:val="20"/>
              </w:rPr>
            </w:pPr>
            <w:r w:rsidRPr="00807235">
              <w:rPr>
                <w:rFonts w:ascii="Arial" w:hAnsi="Arial" w:cs="Arial"/>
                <w:sz w:val="20"/>
                <w:szCs w:val="20"/>
              </w:rPr>
              <w:t>Elektros jungtis - viena 15 polių.</w:t>
            </w:r>
          </w:p>
        </w:tc>
        <w:tc>
          <w:tcPr>
            <w:tcW w:w="2693" w:type="dxa"/>
            <w:tcBorders>
              <w:top w:val="single" w:sz="4" w:space="0" w:color="auto"/>
              <w:left w:val="single" w:sz="4" w:space="0" w:color="auto"/>
              <w:bottom w:val="single" w:sz="4" w:space="0" w:color="auto"/>
              <w:right w:val="single" w:sz="4" w:space="0" w:color="auto"/>
            </w:tcBorders>
          </w:tcPr>
          <w:p w14:paraId="2FCC4BF7" w14:textId="4A4C80E0"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4B8B20FD" w14:textId="7F95A406"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2E4DAD77" w14:textId="2AC271D7"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0F882583" w14:textId="7504891E"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F4E2D0E"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2523566B" w14:textId="0CD4BE7D" w:rsidR="00F84C01" w:rsidRPr="00807235" w:rsidRDefault="00F84C01" w:rsidP="00F84C01">
            <w:pPr>
              <w:rPr>
                <w:rFonts w:ascii="Arial" w:hAnsi="Arial" w:cs="Arial"/>
                <w:sz w:val="20"/>
                <w:szCs w:val="20"/>
              </w:rPr>
            </w:pPr>
            <w:r w:rsidRPr="00807235">
              <w:rPr>
                <w:rFonts w:ascii="Arial" w:hAnsi="Arial" w:cs="Arial"/>
                <w:sz w:val="20"/>
                <w:szCs w:val="20"/>
              </w:rPr>
              <w:t>Pneumatinė jungtis - viena jungtis dviem pneumatiniams kontūrams</w:t>
            </w:r>
          </w:p>
        </w:tc>
        <w:tc>
          <w:tcPr>
            <w:tcW w:w="2693" w:type="dxa"/>
            <w:tcBorders>
              <w:top w:val="single" w:sz="4" w:space="0" w:color="auto"/>
              <w:left w:val="single" w:sz="4" w:space="0" w:color="auto"/>
              <w:bottom w:val="single" w:sz="4" w:space="0" w:color="auto"/>
              <w:right w:val="single" w:sz="4" w:space="0" w:color="auto"/>
            </w:tcBorders>
          </w:tcPr>
          <w:p w14:paraId="57B702BD" w14:textId="3155B848"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22F0EB85" w14:textId="00962218"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4A0D2A66" w14:textId="1AA6B628"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35D63EFC" w14:textId="76207779"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7513BE0C"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116EB9B0" w14:textId="027E553B" w:rsidR="00F84C01" w:rsidRPr="00807235" w:rsidRDefault="00F84C01" w:rsidP="00F84C01">
            <w:pPr>
              <w:rPr>
                <w:rFonts w:ascii="Arial" w:hAnsi="Arial" w:cs="Arial"/>
                <w:sz w:val="20"/>
                <w:szCs w:val="20"/>
              </w:rPr>
            </w:pPr>
            <w:r w:rsidRPr="00807235">
              <w:rPr>
                <w:rFonts w:ascii="Arial" w:hAnsi="Arial" w:cs="Arial"/>
                <w:sz w:val="20"/>
                <w:szCs w:val="20"/>
              </w:rPr>
              <w:t>Darbiniai žibintai - ne mažiau kaip 2 vnt., LED tipo, įjungiami iš sunkvežimio kabinos</w:t>
            </w:r>
          </w:p>
        </w:tc>
        <w:tc>
          <w:tcPr>
            <w:tcW w:w="2693" w:type="dxa"/>
            <w:tcBorders>
              <w:top w:val="single" w:sz="4" w:space="0" w:color="auto"/>
              <w:left w:val="single" w:sz="4" w:space="0" w:color="auto"/>
              <w:bottom w:val="single" w:sz="4" w:space="0" w:color="auto"/>
              <w:right w:val="single" w:sz="4" w:space="0" w:color="auto"/>
            </w:tcBorders>
          </w:tcPr>
          <w:p w14:paraId="5FD65AFE" w14:textId="3EB6DEA0"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3D6DBC1B" w14:textId="08A6E24B"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569456CA" w14:textId="05441A59"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2B52C2EC" w14:textId="13D26AB6"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773B27F4"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3378B6C0" w14:textId="56EF03D3" w:rsidR="00F84C01" w:rsidRPr="00807235" w:rsidRDefault="00F84C01" w:rsidP="00F84C01">
            <w:pPr>
              <w:rPr>
                <w:rFonts w:ascii="Arial" w:hAnsi="Arial" w:cs="Arial"/>
                <w:sz w:val="20"/>
                <w:szCs w:val="20"/>
              </w:rPr>
            </w:pPr>
            <w:r w:rsidRPr="00807235">
              <w:rPr>
                <w:rFonts w:ascii="Arial" w:hAnsi="Arial" w:cs="Arial"/>
                <w:sz w:val="20"/>
                <w:szCs w:val="20"/>
              </w:rPr>
              <w:t>Papildomi žibintai - atbulinė eigos žibintai, ne mažiau kaip 2 vnt. LED tipo sumontuoti priekabos gale</w:t>
            </w:r>
          </w:p>
        </w:tc>
        <w:tc>
          <w:tcPr>
            <w:tcW w:w="2693" w:type="dxa"/>
            <w:tcBorders>
              <w:top w:val="single" w:sz="4" w:space="0" w:color="auto"/>
              <w:left w:val="single" w:sz="4" w:space="0" w:color="auto"/>
              <w:bottom w:val="single" w:sz="4" w:space="0" w:color="auto"/>
              <w:right w:val="single" w:sz="4" w:space="0" w:color="auto"/>
            </w:tcBorders>
          </w:tcPr>
          <w:p w14:paraId="3907A803" w14:textId="4E53A1F0"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75C540C5" w14:textId="20B381EB"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0A548E1B" w14:textId="218BCB55"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7A95812D" w14:textId="68DC47F2"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210CAD3B"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7E5E6D92" w14:textId="1BC6D774" w:rsidR="00F84C01" w:rsidRPr="00807235" w:rsidRDefault="00F84C01" w:rsidP="00F84C01">
            <w:pPr>
              <w:rPr>
                <w:rFonts w:ascii="Arial" w:hAnsi="Arial" w:cs="Arial"/>
                <w:sz w:val="20"/>
                <w:szCs w:val="20"/>
              </w:rPr>
            </w:pPr>
            <w:r w:rsidRPr="00807235">
              <w:rPr>
                <w:rFonts w:ascii="Arial" w:hAnsi="Arial" w:cs="Arial"/>
                <w:sz w:val="20"/>
                <w:szCs w:val="20"/>
              </w:rPr>
              <w:t>Atsparos ratams - ne mažiau 2 vnt</w:t>
            </w:r>
            <w:r w:rsidR="009537B3" w:rsidRPr="00807235">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79E82A3" w14:textId="1A6F9086"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67065FC9" w14:textId="0B044B7E"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65C0FA36" w14:textId="3ED0E72B"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43E60E3D" w14:textId="374BC7A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54898F69"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3C4F96EC" w14:textId="72380F25" w:rsidR="00F84C01" w:rsidRPr="00807235" w:rsidRDefault="00F84C01" w:rsidP="00F84C01">
            <w:pPr>
              <w:rPr>
                <w:rFonts w:ascii="Arial" w:hAnsi="Arial" w:cs="Arial"/>
                <w:sz w:val="20"/>
                <w:szCs w:val="20"/>
              </w:rPr>
            </w:pPr>
            <w:r w:rsidRPr="00807235">
              <w:rPr>
                <w:rFonts w:ascii="Arial" w:hAnsi="Arial" w:cs="Arial"/>
                <w:sz w:val="20"/>
                <w:szCs w:val="20"/>
              </w:rPr>
              <w:t>Galinė apsauga nuo palindimo  - su apsauginiais guminiais ritinėliais</w:t>
            </w:r>
          </w:p>
        </w:tc>
        <w:tc>
          <w:tcPr>
            <w:tcW w:w="2693" w:type="dxa"/>
            <w:tcBorders>
              <w:top w:val="single" w:sz="4" w:space="0" w:color="auto"/>
              <w:left w:val="single" w:sz="4" w:space="0" w:color="auto"/>
              <w:bottom w:val="single" w:sz="4" w:space="0" w:color="auto"/>
              <w:right w:val="single" w:sz="4" w:space="0" w:color="auto"/>
            </w:tcBorders>
          </w:tcPr>
          <w:p w14:paraId="545DA52A" w14:textId="648D7171"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27961666" w14:textId="6F413C44"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713729EE" w14:textId="34B1E48E"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4EBF814E" w14:textId="6C508E9D"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BBD0310"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4D2B72E6" w14:textId="340A7467" w:rsidR="00F84C01" w:rsidRPr="00807235" w:rsidRDefault="00F84C01" w:rsidP="00F84C01">
            <w:pPr>
              <w:rPr>
                <w:rFonts w:ascii="Arial" w:hAnsi="Arial" w:cs="Arial"/>
                <w:sz w:val="20"/>
                <w:szCs w:val="20"/>
              </w:rPr>
            </w:pPr>
            <w:r w:rsidRPr="00807235">
              <w:rPr>
                <w:rFonts w:ascii="Arial" w:hAnsi="Arial" w:cs="Arial"/>
                <w:sz w:val="20"/>
                <w:szCs w:val="20"/>
              </w:rPr>
              <w:t>Daiktadėžė - nerūdijančio plieno, rakinama. Matmenys ne mažesni kaip 500 x 350 x 400 mm.</w:t>
            </w:r>
          </w:p>
        </w:tc>
        <w:tc>
          <w:tcPr>
            <w:tcW w:w="2693" w:type="dxa"/>
            <w:tcBorders>
              <w:top w:val="single" w:sz="4" w:space="0" w:color="auto"/>
              <w:left w:val="single" w:sz="4" w:space="0" w:color="auto"/>
              <w:bottom w:val="single" w:sz="4" w:space="0" w:color="auto"/>
              <w:right w:val="single" w:sz="4" w:space="0" w:color="auto"/>
            </w:tcBorders>
          </w:tcPr>
          <w:p w14:paraId="16E3C596" w14:textId="0FA41812"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3B1FD1C7" w14:textId="2799EC23"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697C0050" w14:textId="5704B84E"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6674A4" w:rsidRPr="008F796B" w14:paraId="4146953C" w14:textId="5524F0D3"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23D06827"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0D385957" w14:textId="38ADFF48" w:rsidR="00F84C01" w:rsidRPr="00807235" w:rsidRDefault="00F84C01" w:rsidP="00F84C01">
            <w:pPr>
              <w:rPr>
                <w:rFonts w:ascii="Arial" w:hAnsi="Arial" w:cs="Arial"/>
                <w:sz w:val="20"/>
                <w:szCs w:val="20"/>
              </w:rPr>
            </w:pPr>
            <w:r w:rsidRPr="00807235">
              <w:rPr>
                <w:rFonts w:ascii="Arial" w:hAnsi="Arial" w:cs="Arial"/>
                <w:sz w:val="20"/>
                <w:szCs w:val="20"/>
              </w:rPr>
              <w:t>Atsarginis ratas ne didesnis kaip 285/70 R 19,5. Laikiklis sumontuotas ant rėmo.</w:t>
            </w:r>
          </w:p>
        </w:tc>
        <w:tc>
          <w:tcPr>
            <w:tcW w:w="2693" w:type="dxa"/>
            <w:tcBorders>
              <w:top w:val="single" w:sz="4" w:space="0" w:color="auto"/>
              <w:left w:val="single" w:sz="4" w:space="0" w:color="auto"/>
              <w:bottom w:val="single" w:sz="4" w:space="0" w:color="auto"/>
              <w:right w:val="single" w:sz="4" w:space="0" w:color="auto"/>
            </w:tcBorders>
          </w:tcPr>
          <w:p w14:paraId="45C828C9" w14:textId="1115B193" w:rsidR="00F84C01" w:rsidRPr="00807235" w:rsidRDefault="00807235" w:rsidP="00F84C01">
            <w:pPr>
              <w:rPr>
                <w:rFonts w:ascii="Arial" w:hAnsi="Arial" w:cs="Arial"/>
                <w:sz w:val="20"/>
                <w:szCs w:val="20"/>
              </w:rPr>
            </w:pPr>
            <w:r w:rsidRPr="00807235">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2AD17A1E" w14:textId="7FEE0822"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0537C0D9" w14:textId="2FCC5596" w:rsidR="00F84C01" w:rsidRPr="008F796B" w:rsidRDefault="00F84C01" w:rsidP="00F84C01">
            <w:pPr>
              <w:widowControl w:val="0"/>
              <w:autoSpaceDE w:val="0"/>
              <w:adjustRightInd w:val="0"/>
              <w:rPr>
                <w:rFonts w:ascii="Arial" w:hAnsi="Arial" w:cs="Arial"/>
                <w:noProof/>
                <w:sz w:val="20"/>
                <w:szCs w:val="20"/>
              </w:rPr>
            </w:pPr>
            <w:r w:rsidRPr="008F796B">
              <w:rPr>
                <w:rFonts w:ascii="Arial" w:hAnsi="Arial" w:cs="Arial"/>
                <w:i/>
                <w:iCs/>
                <w:sz w:val="20"/>
                <w:szCs w:val="20"/>
              </w:rPr>
              <w:t>Deklaruojama pateikiant pasiūlymą, tikrinama prekės priėmimo metu</w:t>
            </w:r>
          </w:p>
        </w:tc>
      </w:tr>
      <w:tr w:rsidR="00BA273B" w:rsidRPr="008F796B" w14:paraId="3805B5BF" w14:textId="77777777" w:rsidTr="00391CAC">
        <w:tc>
          <w:tcPr>
            <w:tcW w:w="667" w:type="dxa"/>
          </w:tcPr>
          <w:p w14:paraId="6D86708F" w14:textId="77777777" w:rsidR="00BA273B" w:rsidRPr="008F796B" w:rsidRDefault="00BA273B" w:rsidP="00BA273B">
            <w:pPr>
              <w:pStyle w:val="ListParagraph"/>
              <w:numPr>
                <w:ilvl w:val="1"/>
                <w:numId w:val="23"/>
              </w:numPr>
              <w:ind w:left="350"/>
              <w:rPr>
                <w:rFonts w:ascii="Arial" w:eastAsia="Calibri" w:hAnsi="Arial" w:cs="Arial"/>
                <w:sz w:val="20"/>
                <w:szCs w:val="20"/>
              </w:rPr>
            </w:pPr>
          </w:p>
        </w:tc>
        <w:tc>
          <w:tcPr>
            <w:tcW w:w="5287" w:type="dxa"/>
          </w:tcPr>
          <w:p w14:paraId="59990234" w14:textId="69DF68E4" w:rsidR="00BA273B" w:rsidRPr="00807235" w:rsidRDefault="00BA273B" w:rsidP="000E5981">
            <w:pPr>
              <w:pStyle w:val="ListParagraph"/>
              <w:widowControl w:val="0"/>
              <w:autoSpaceDE w:val="0"/>
              <w:adjustRightInd w:val="0"/>
              <w:ind w:left="0"/>
              <w:rPr>
                <w:rFonts w:ascii="Arial" w:hAnsi="Arial" w:cs="Arial"/>
                <w:noProof/>
                <w:sz w:val="20"/>
                <w:szCs w:val="20"/>
              </w:rPr>
            </w:pPr>
            <w:r w:rsidRPr="00807235">
              <w:rPr>
                <w:rFonts w:ascii="Arial" w:hAnsi="Arial" w:cs="Arial"/>
                <w:noProof/>
                <w:sz w:val="20"/>
                <w:szCs w:val="20"/>
              </w:rPr>
              <w:t>Tiekėjas turi būti  siūlomos priekabos gamintojas, oficialus gamintojo atstovas arba turėti oficialų susitarimą su tokiu atstovu.</w:t>
            </w:r>
          </w:p>
          <w:p w14:paraId="5DF6603A" w14:textId="77777777" w:rsidR="00BA273B" w:rsidRPr="00807235" w:rsidRDefault="00BA273B" w:rsidP="000E5981">
            <w:pPr>
              <w:rPr>
                <w:rFonts w:ascii="Arial" w:eastAsia="Calibri" w:hAnsi="Arial" w:cs="Arial"/>
                <w:sz w:val="20"/>
                <w:szCs w:val="20"/>
              </w:rPr>
            </w:pPr>
          </w:p>
        </w:tc>
        <w:tc>
          <w:tcPr>
            <w:tcW w:w="2693" w:type="dxa"/>
          </w:tcPr>
          <w:p w14:paraId="4FD67B05" w14:textId="19D56328" w:rsidR="00BA273B" w:rsidRPr="00807235" w:rsidRDefault="00807235" w:rsidP="000E5981">
            <w:pPr>
              <w:rPr>
                <w:rFonts w:ascii="Arial" w:hAnsi="Arial" w:cs="Arial"/>
                <w:sz w:val="20"/>
                <w:szCs w:val="20"/>
              </w:rPr>
            </w:pPr>
            <w:r w:rsidRPr="00807235">
              <w:rPr>
                <w:rFonts w:ascii="Arial" w:hAnsi="Arial" w:cs="Arial"/>
                <w:sz w:val="20"/>
                <w:szCs w:val="20"/>
              </w:rPr>
              <w:t>Privaloma</w:t>
            </w:r>
          </w:p>
        </w:tc>
        <w:tc>
          <w:tcPr>
            <w:tcW w:w="2466" w:type="dxa"/>
          </w:tcPr>
          <w:p w14:paraId="723A4282" w14:textId="77777777" w:rsidR="00BA273B" w:rsidRPr="008F796B" w:rsidRDefault="00BA273B" w:rsidP="000E5981">
            <w:pPr>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3913" w:type="dxa"/>
          </w:tcPr>
          <w:p w14:paraId="4016714F" w14:textId="77777777" w:rsidR="00BA273B" w:rsidRPr="008F796B" w:rsidRDefault="00BA273B" w:rsidP="000E5981">
            <w:pPr>
              <w:rPr>
                <w:rFonts w:ascii="Arial" w:hAnsi="Arial" w:cs="Arial"/>
                <w:i/>
                <w:iCs/>
                <w:sz w:val="20"/>
                <w:szCs w:val="20"/>
              </w:rPr>
            </w:pPr>
            <w:r>
              <w:rPr>
                <w:rFonts w:ascii="Arial" w:hAnsi="Arial" w:cs="Arial"/>
                <w:i/>
                <w:iCs/>
                <w:sz w:val="20"/>
                <w:szCs w:val="20"/>
              </w:rPr>
              <w:t>Kartu su pasiūlymu pateikiamas įgaliojimas ar kitas įrodantis dokumentas</w:t>
            </w:r>
          </w:p>
        </w:tc>
      </w:tr>
      <w:tr w:rsidR="006674A4" w:rsidRPr="001C6558" w14:paraId="2E7CFD78"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1FCBA942" w14:textId="77777777" w:rsidR="00F84C01" w:rsidRPr="008F796B" w:rsidRDefault="00F84C01" w:rsidP="00F84C01">
            <w:pPr>
              <w:pStyle w:val="ListParagraph"/>
              <w:numPr>
                <w:ilvl w:val="0"/>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632904FE" w14:textId="27F39E41" w:rsidR="00F84C01" w:rsidRPr="00807235" w:rsidRDefault="00F84C01" w:rsidP="00F84C01">
            <w:pPr>
              <w:rPr>
                <w:rFonts w:ascii="Arial" w:hAnsi="Arial" w:cs="Arial"/>
                <w:color w:val="FF0000"/>
                <w:sz w:val="20"/>
                <w:szCs w:val="20"/>
                <w:highlight w:val="yellow"/>
              </w:rPr>
            </w:pPr>
            <w:r w:rsidRPr="00807235">
              <w:rPr>
                <w:rFonts w:ascii="Arial" w:hAnsi="Arial" w:cs="Arial"/>
                <w:sz w:val="20"/>
                <w:szCs w:val="20"/>
              </w:rPr>
              <w:t>Reikalavimai garantijai, techniniam aptarnavimui ir registracijai</w:t>
            </w:r>
            <w:r w:rsidRPr="00807235">
              <w:rPr>
                <w:rFonts w:ascii="Arial" w:hAnsi="Arial" w:cs="Arial"/>
                <w:noProof/>
                <w:color w:val="FF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37B17112" w14:textId="77777777" w:rsidR="00F84C01" w:rsidRPr="00807235" w:rsidRDefault="00F84C01" w:rsidP="00F84C01">
            <w:pPr>
              <w:rPr>
                <w:rFonts w:ascii="Arial" w:hAnsi="Arial" w:cs="Arial"/>
                <w:sz w:val="20"/>
                <w:szCs w:val="20"/>
              </w:rPr>
            </w:pPr>
          </w:p>
        </w:tc>
        <w:tc>
          <w:tcPr>
            <w:tcW w:w="2466" w:type="dxa"/>
            <w:tcBorders>
              <w:top w:val="single" w:sz="4" w:space="0" w:color="auto"/>
              <w:left w:val="single" w:sz="4" w:space="0" w:color="auto"/>
              <w:bottom w:val="single" w:sz="4" w:space="0" w:color="auto"/>
              <w:right w:val="single" w:sz="4" w:space="0" w:color="auto"/>
            </w:tcBorders>
          </w:tcPr>
          <w:p w14:paraId="2D4B8F7D" w14:textId="77777777" w:rsidR="00F84C01" w:rsidRPr="008F796B" w:rsidRDefault="00F84C01" w:rsidP="00F84C01">
            <w:pPr>
              <w:widowControl w:val="0"/>
              <w:autoSpaceDE w:val="0"/>
              <w:adjustRightInd w:val="0"/>
              <w:rPr>
                <w:rFonts w:ascii="Arial" w:hAnsi="Arial" w:cs="Arial"/>
                <w:i/>
                <w:iCs/>
                <w:color w:val="7F7F7F" w:themeColor="text1" w:themeTint="80"/>
                <w:sz w:val="20"/>
                <w:szCs w:val="20"/>
              </w:rPr>
            </w:pPr>
          </w:p>
        </w:tc>
        <w:tc>
          <w:tcPr>
            <w:tcW w:w="3913" w:type="dxa"/>
            <w:tcBorders>
              <w:top w:val="single" w:sz="4" w:space="0" w:color="auto"/>
              <w:left w:val="single" w:sz="4" w:space="0" w:color="auto"/>
              <w:bottom w:val="single" w:sz="4" w:space="0" w:color="auto"/>
              <w:right w:val="single" w:sz="4" w:space="0" w:color="auto"/>
            </w:tcBorders>
          </w:tcPr>
          <w:p w14:paraId="46CC80FB" w14:textId="77777777" w:rsidR="00F84C01" w:rsidRPr="008F796B" w:rsidRDefault="00F84C01" w:rsidP="00F84C01">
            <w:pPr>
              <w:rPr>
                <w:rFonts w:ascii="Arial" w:eastAsia="Calibri" w:hAnsi="Arial" w:cs="Arial"/>
                <w:sz w:val="20"/>
                <w:szCs w:val="20"/>
                <w:highlight w:val="yellow"/>
              </w:rPr>
            </w:pPr>
          </w:p>
        </w:tc>
      </w:tr>
      <w:tr w:rsidR="006674A4" w:rsidRPr="001C6558" w14:paraId="0DAB41E0"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5D2951E"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6AAF625C" w14:textId="232F3ACE" w:rsidR="00F84C01" w:rsidRPr="00807235" w:rsidRDefault="00F84C01" w:rsidP="00F84C01">
            <w:pPr>
              <w:rPr>
                <w:rFonts w:ascii="Arial" w:hAnsi="Arial" w:cs="Arial"/>
                <w:color w:val="000000" w:themeColor="text1"/>
                <w:sz w:val="20"/>
                <w:szCs w:val="20"/>
                <w:highlight w:val="yellow"/>
              </w:rPr>
            </w:pPr>
            <w:r w:rsidRPr="00807235">
              <w:rPr>
                <w:rFonts w:ascii="Arial" w:hAnsi="Arial" w:cs="Arial"/>
                <w:noProof/>
                <w:sz w:val="20"/>
                <w:szCs w:val="20"/>
              </w:rPr>
              <w:t>Automobilio garantinis laikotarpis</w:t>
            </w:r>
          </w:p>
        </w:tc>
        <w:tc>
          <w:tcPr>
            <w:tcW w:w="2693" w:type="dxa"/>
            <w:tcBorders>
              <w:top w:val="single" w:sz="4" w:space="0" w:color="auto"/>
              <w:left w:val="single" w:sz="4" w:space="0" w:color="auto"/>
              <w:bottom w:val="single" w:sz="4" w:space="0" w:color="auto"/>
              <w:right w:val="single" w:sz="4" w:space="0" w:color="auto"/>
            </w:tcBorders>
          </w:tcPr>
          <w:p w14:paraId="655D41AE" w14:textId="683E73E1" w:rsidR="00F84C01" w:rsidRPr="00807235" w:rsidRDefault="00807235" w:rsidP="00F84C01">
            <w:pPr>
              <w:rPr>
                <w:rFonts w:ascii="Arial" w:hAnsi="Arial" w:cs="Arial"/>
                <w:sz w:val="20"/>
                <w:szCs w:val="20"/>
              </w:rPr>
            </w:pPr>
            <w:r w:rsidRPr="00807235">
              <w:rPr>
                <w:rFonts w:ascii="Arial" w:hAnsi="Arial" w:cs="Arial"/>
                <w:sz w:val="20"/>
                <w:szCs w:val="20"/>
              </w:rPr>
              <w:t>N</w:t>
            </w:r>
            <w:r w:rsidR="00F84C01" w:rsidRPr="00807235">
              <w:rPr>
                <w:rFonts w:ascii="Arial" w:hAnsi="Arial" w:cs="Arial"/>
                <w:sz w:val="20"/>
                <w:szCs w:val="20"/>
              </w:rPr>
              <w:t xml:space="preserve">e mažiau </w:t>
            </w:r>
            <w:r w:rsidR="00F605DB" w:rsidRPr="00807235">
              <w:rPr>
                <w:rFonts w:ascii="Arial" w:hAnsi="Arial" w:cs="Arial"/>
                <w:sz w:val="20"/>
                <w:szCs w:val="20"/>
              </w:rPr>
              <w:t>500 000 km</w:t>
            </w:r>
            <w:r w:rsidR="00F84C01" w:rsidRPr="00807235">
              <w:rPr>
                <w:rFonts w:ascii="Arial" w:hAnsi="Arial" w:cs="Arial"/>
                <w:sz w:val="20"/>
                <w:szCs w:val="20"/>
              </w:rPr>
              <w:t>. Numatoma automobilio</w:t>
            </w:r>
            <w:r w:rsidR="00F605DB" w:rsidRPr="00807235">
              <w:rPr>
                <w:rFonts w:ascii="Arial" w:hAnsi="Arial" w:cs="Arial"/>
                <w:sz w:val="20"/>
                <w:szCs w:val="20"/>
              </w:rPr>
              <w:t xml:space="preserve"> eksploatacijos laikotarpis 60 mėn.</w:t>
            </w:r>
            <w:r w:rsidR="00F84C01" w:rsidRPr="00807235">
              <w:rPr>
                <w:rFonts w:ascii="Arial" w:hAnsi="Arial" w:cs="Arial"/>
                <w:sz w:val="20"/>
                <w:szCs w:val="20"/>
              </w:rPr>
              <w:t xml:space="preserve"> Viso garantinio laikotarpio metu turi būti numatyti sunkvežimio važiuoklės planiniai aptarnavimai bei pilnas remontas įskaitant visus sunkvežimio </w:t>
            </w:r>
            <w:r w:rsidR="008B64AE" w:rsidRPr="00807235">
              <w:rPr>
                <w:rFonts w:ascii="Arial" w:hAnsi="Arial" w:cs="Arial"/>
                <w:sz w:val="20"/>
                <w:szCs w:val="20"/>
              </w:rPr>
              <w:t>variklio</w:t>
            </w:r>
            <w:r w:rsidR="00071F02" w:rsidRPr="00807235">
              <w:rPr>
                <w:rFonts w:ascii="Arial" w:hAnsi="Arial" w:cs="Arial"/>
                <w:sz w:val="20"/>
                <w:szCs w:val="20"/>
              </w:rPr>
              <w:t>,</w:t>
            </w:r>
            <w:r w:rsidR="008B64AE" w:rsidRPr="00807235">
              <w:rPr>
                <w:rFonts w:ascii="Arial" w:hAnsi="Arial" w:cs="Arial"/>
                <w:sz w:val="20"/>
                <w:szCs w:val="20"/>
              </w:rPr>
              <w:t xml:space="preserve"> </w:t>
            </w:r>
            <w:r w:rsidR="00F84C01" w:rsidRPr="00807235">
              <w:rPr>
                <w:rFonts w:ascii="Arial" w:hAnsi="Arial" w:cs="Arial"/>
                <w:sz w:val="20"/>
                <w:szCs w:val="20"/>
              </w:rPr>
              <w:t>važiuoklės</w:t>
            </w:r>
            <w:r w:rsidR="00071F02" w:rsidRPr="00807235">
              <w:rPr>
                <w:rFonts w:ascii="Arial" w:hAnsi="Arial" w:cs="Arial"/>
                <w:sz w:val="20"/>
                <w:szCs w:val="20"/>
              </w:rPr>
              <w:t xml:space="preserve"> </w:t>
            </w:r>
            <w:r w:rsidR="00F84C01" w:rsidRPr="00807235">
              <w:rPr>
                <w:rFonts w:ascii="Arial" w:hAnsi="Arial" w:cs="Arial"/>
                <w:sz w:val="20"/>
                <w:szCs w:val="20"/>
              </w:rPr>
              <w:t xml:space="preserve"> mazgus.</w:t>
            </w:r>
            <w:r w:rsidR="004164B8" w:rsidRPr="00807235">
              <w:rPr>
                <w:rFonts w:ascii="Arial" w:hAnsi="Arial" w:cs="Arial"/>
                <w:sz w:val="20"/>
                <w:szCs w:val="20"/>
              </w:rPr>
              <w:t xml:space="preserve"> </w:t>
            </w:r>
            <w:r w:rsidR="004164B8" w:rsidRPr="00807235">
              <w:rPr>
                <w:rFonts w:ascii="Arial" w:hAnsi="Arial" w:cs="Arial"/>
                <w:i/>
                <w:iCs/>
                <w:noProof/>
                <w:color w:val="0D0D0D" w:themeColor="text1" w:themeTint="F2"/>
                <w:sz w:val="20"/>
                <w:szCs w:val="20"/>
              </w:rPr>
              <w:t>Pastaba : Automobilio planuojama metinė rida apie 100 000 km.</w:t>
            </w:r>
          </w:p>
        </w:tc>
        <w:tc>
          <w:tcPr>
            <w:tcW w:w="2466" w:type="dxa"/>
            <w:tcBorders>
              <w:top w:val="single" w:sz="4" w:space="0" w:color="auto"/>
              <w:left w:val="single" w:sz="4" w:space="0" w:color="auto"/>
              <w:bottom w:val="single" w:sz="4" w:space="0" w:color="auto"/>
              <w:right w:val="single" w:sz="4" w:space="0" w:color="auto"/>
            </w:tcBorders>
          </w:tcPr>
          <w:p w14:paraId="45AD9D62" w14:textId="35092686" w:rsidR="00F84C01" w:rsidRPr="008F796B" w:rsidRDefault="00DB2856" w:rsidP="00F84C01">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Nurodyti konkrečią reikšmę</w:t>
            </w:r>
          </w:p>
        </w:tc>
        <w:tc>
          <w:tcPr>
            <w:tcW w:w="3913" w:type="dxa"/>
            <w:tcBorders>
              <w:top w:val="single" w:sz="4" w:space="0" w:color="auto"/>
              <w:left w:val="single" w:sz="4" w:space="0" w:color="auto"/>
              <w:bottom w:val="single" w:sz="4" w:space="0" w:color="auto"/>
              <w:right w:val="single" w:sz="4" w:space="0" w:color="auto"/>
            </w:tcBorders>
          </w:tcPr>
          <w:p w14:paraId="16156B88" w14:textId="701DFB94" w:rsidR="00B605E5" w:rsidRPr="002568A6" w:rsidRDefault="00895CA6" w:rsidP="004164B8">
            <w:pPr>
              <w:rPr>
                <w:rFonts w:ascii="Arial" w:hAnsi="Arial" w:cs="Arial"/>
                <w:i/>
                <w:iCs/>
                <w:noProof/>
                <w:sz w:val="20"/>
                <w:szCs w:val="20"/>
              </w:rPr>
            </w:pPr>
            <w:r w:rsidRPr="002568A6">
              <w:rPr>
                <w:rFonts w:ascii="Arial" w:hAnsi="Arial" w:cs="Arial"/>
                <w:i/>
                <w:iCs/>
                <w:noProof/>
                <w:sz w:val="20"/>
                <w:szCs w:val="20"/>
              </w:rPr>
              <w:t>Deklaruojama pateikiant pasiūlymą, kontroliuojama sutarties vykdymo metu</w:t>
            </w:r>
            <w:r w:rsidR="00B605E5" w:rsidRPr="002568A6">
              <w:rPr>
                <w:rFonts w:ascii="Arial" w:hAnsi="Arial" w:cs="Arial"/>
                <w:i/>
                <w:iCs/>
                <w:noProof/>
                <w:sz w:val="20"/>
                <w:szCs w:val="20"/>
              </w:rPr>
              <w:t>.</w:t>
            </w:r>
          </w:p>
          <w:p w14:paraId="307B8508" w14:textId="4ECAEC50" w:rsidR="00B605E5" w:rsidRPr="002568A6" w:rsidRDefault="00B605E5" w:rsidP="00B605E5">
            <w:pPr>
              <w:rPr>
                <w:rFonts w:ascii="Arial" w:hAnsi="Arial" w:cs="Arial"/>
                <w:i/>
                <w:iCs/>
                <w:noProof/>
                <w:sz w:val="20"/>
                <w:szCs w:val="20"/>
              </w:rPr>
            </w:pPr>
          </w:p>
        </w:tc>
      </w:tr>
      <w:tr w:rsidR="006674A4" w:rsidRPr="001C6558" w14:paraId="1D6911D7"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40228F65"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08E3ECEA" w14:textId="7CDC9A59" w:rsidR="00F84C01" w:rsidRPr="007A56AC" w:rsidRDefault="00F84C01" w:rsidP="00F84C01">
            <w:pPr>
              <w:rPr>
                <w:rFonts w:ascii="Arial" w:hAnsi="Arial" w:cs="Arial"/>
                <w:noProof/>
                <w:sz w:val="20"/>
                <w:szCs w:val="20"/>
              </w:rPr>
            </w:pPr>
            <w:r w:rsidRPr="007A56AC">
              <w:rPr>
                <w:rFonts w:ascii="Arial" w:hAnsi="Arial" w:cs="Arial"/>
                <w:noProof/>
                <w:sz w:val="20"/>
                <w:szCs w:val="20"/>
              </w:rPr>
              <w:t xml:space="preserve">Garantija grandininiam keltuvui </w:t>
            </w:r>
          </w:p>
        </w:tc>
        <w:tc>
          <w:tcPr>
            <w:tcW w:w="2693" w:type="dxa"/>
            <w:tcBorders>
              <w:top w:val="single" w:sz="4" w:space="0" w:color="auto"/>
              <w:left w:val="single" w:sz="4" w:space="0" w:color="auto"/>
              <w:bottom w:val="single" w:sz="4" w:space="0" w:color="auto"/>
              <w:right w:val="single" w:sz="4" w:space="0" w:color="auto"/>
            </w:tcBorders>
          </w:tcPr>
          <w:p w14:paraId="2B047612" w14:textId="653D7344" w:rsidR="00F84C01" w:rsidRPr="007A56AC" w:rsidRDefault="007A56AC" w:rsidP="00F84C01">
            <w:pPr>
              <w:rPr>
                <w:rFonts w:ascii="Arial" w:hAnsi="Arial" w:cs="Arial"/>
                <w:sz w:val="20"/>
                <w:szCs w:val="20"/>
              </w:rPr>
            </w:pPr>
            <w:r w:rsidRPr="007A56AC">
              <w:rPr>
                <w:rFonts w:ascii="Arial" w:hAnsi="Arial" w:cs="Arial"/>
                <w:sz w:val="20"/>
                <w:szCs w:val="20"/>
              </w:rPr>
              <w:t>N</w:t>
            </w:r>
            <w:r w:rsidR="00F84C01" w:rsidRPr="007A56AC">
              <w:rPr>
                <w:rFonts w:ascii="Arial" w:hAnsi="Arial" w:cs="Arial"/>
                <w:sz w:val="20"/>
                <w:szCs w:val="20"/>
              </w:rPr>
              <w:t>e mažiau 12 mėn.</w:t>
            </w:r>
          </w:p>
        </w:tc>
        <w:tc>
          <w:tcPr>
            <w:tcW w:w="2466" w:type="dxa"/>
            <w:tcBorders>
              <w:top w:val="single" w:sz="4" w:space="0" w:color="auto"/>
              <w:left w:val="single" w:sz="4" w:space="0" w:color="auto"/>
              <w:bottom w:val="single" w:sz="4" w:space="0" w:color="auto"/>
              <w:right w:val="single" w:sz="4" w:space="0" w:color="auto"/>
            </w:tcBorders>
          </w:tcPr>
          <w:p w14:paraId="653258B1" w14:textId="31156470" w:rsidR="00F84C01" w:rsidRPr="008F796B" w:rsidRDefault="00F84C01" w:rsidP="00F84C01">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 xml:space="preserve">Nurodyti konkrečią reikšmę </w:t>
            </w:r>
          </w:p>
        </w:tc>
        <w:tc>
          <w:tcPr>
            <w:tcW w:w="3913" w:type="dxa"/>
            <w:tcBorders>
              <w:top w:val="single" w:sz="4" w:space="0" w:color="auto"/>
              <w:left w:val="single" w:sz="4" w:space="0" w:color="auto"/>
              <w:bottom w:val="single" w:sz="4" w:space="0" w:color="auto"/>
              <w:right w:val="single" w:sz="4" w:space="0" w:color="auto"/>
            </w:tcBorders>
          </w:tcPr>
          <w:p w14:paraId="57817B6E" w14:textId="19DE61F2" w:rsidR="00F84C01" w:rsidRPr="002568A6" w:rsidRDefault="00895CA6" w:rsidP="00F84C01">
            <w:pPr>
              <w:rPr>
                <w:rFonts w:ascii="Arial" w:hAnsi="Arial" w:cs="Arial"/>
                <w:i/>
                <w:iCs/>
                <w:noProof/>
                <w:sz w:val="20"/>
                <w:szCs w:val="20"/>
              </w:rPr>
            </w:pPr>
            <w:r w:rsidRPr="002568A6">
              <w:rPr>
                <w:rFonts w:ascii="Arial" w:hAnsi="Arial" w:cs="Arial"/>
                <w:i/>
                <w:iCs/>
                <w:noProof/>
                <w:sz w:val="20"/>
                <w:szCs w:val="20"/>
              </w:rPr>
              <w:t>Deklaruojama pateikiant pasiūlymą, kontroliuojama sutarties vykdymo metu</w:t>
            </w:r>
          </w:p>
        </w:tc>
      </w:tr>
      <w:tr w:rsidR="006674A4" w:rsidRPr="001C6558" w14:paraId="1456A6CC"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B0D2D6F" w14:textId="77777777" w:rsidR="00F84C01" w:rsidRPr="008F796B" w:rsidRDefault="00F84C01" w:rsidP="00F84C01">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7394FB13" w14:textId="6F78F49A" w:rsidR="00F84C01" w:rsidRPr="007A56AC" w:rsidRDefault="00F84C01" w:rsidP="00F84C01">
            <w:pPr>
              <w:rPr>
                <w:rFonts w:ascii="Arial" w:hAnsi="Arial" w:cs="Arial"/>
                <w:noProof/>
                <w:sz w:val="20"/>
                <w:szCs w:val="20"/>
              </w:rPr>
            </w:pPr>
            <w:r w:rsidRPr="007A56AC">
              <w:rPr>
                <w:rFonts w:ascii="Arial" w:hAnsi="Arial" w:cs="Arial"/>
                <w:noProof/>
                <w:sz w:val="20"/>
                <w:szCs w:val="20"/>
              </w:rPr>
              <w:t>Garantija priekabai</w:t>
            </w:r>
          </w:p>
        </w:tc>
        <w:tc>
          <w:tcPr>
            <w:tcW w:w="2693" w:type="dxa"/>
            <w:tcBorders>
              <w:top w:val="single" w:sz="4" w:space="0" w:color="auto"/>
              <w:left w:val="single" w:sz="4" w:space="0" w:color="auto"/>
              <w:bottom w:val="single" w:sz="4" w:space="0" w:color="auto"/>
              <w:right w:val="single" w:sz="4" w:space="0" w:color="auto"/>
            </w:tcBorders>
          </w:tcPr>
          <w:p w14:paraId="3570FC91" w14:textId="07B50111" w:rsidR="00F84C01" w:rsidRPr="007A56AC" w:rsidRDefault="007A56AC" w:rsidP="00F84C01">
            <w:pPr>
              <w:rPr>
                <w:rFonts w:ascii="Arial" w:hAnsi="Arial" w:cs="Arial"/>
                <w:sz w:val="20"/>
                <w:szCs w:val="20"/>
              </w:rPr>
            </w:pPr>
            <w:r w:rsidRPr="007A56AC">
              <w:rPr>
                <w:rFonts w:ascii="Arial" w:hAnsi="Arial" w:cs="Arial"/>
                <w:sz w:val="20"/>
                <w:szCs w:val="20"/>
              </w:rPr>
              <w:t>N</w:t>
            </w:r>
            <w:r w:rsidR="00F84C01" w:rsidRPr="007A56AC">
              <w:rPr>
                <w:rFonts w:ascii="Arial" w:hAnsi="Arial" w:cs="Arial"/>
                <w:sz w:val="20"/>
                <w:szCs w:val="20"/>
              </w:rPr>
              <w:t>e mažiau 12 mėn.</w:t>
            </w:r>
          </w:p>
        </w:tc>
        <w:tc>
          <w:tcPr>
            <w:tcW w:w="2466" w:type="dxa"/>
            <w:tcBorders>
              <w:top w:val="single" w:sz="4" w:space="0" w:color="auto"/>
              <w:left w:val="single" w:sz="4" w:space="0" w:color="auto"/>
              <w:bottom w:val="single" w:sz="4" w:space="0" w:color="auto"/>
              <w:right w:val="single" w:sz="4" w:space="0" w:color="auto"/>
            </w:tcBorders>
          </w:tcPr>
          <w:p w14:paraId="4A961979" w14:textId="1CBAF6FB" w:rsidR="00F84C01" w:rsidRPr="008F796B" w:rsidRDefault="00F84C01" w:rsidP="00F84C01">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 xml:space="preserve">Nurodyti konkrečią reikšmę </w:t>
            </w:r>
          </w:p>
        </w:tc>
        <w:tc>
          <w:tcPr>
            <w:tcW w:w="3913" w:type="dxa"/>
            <w:tcBorders>
              <w:top w:val="single" w:sz="4" w:space="0" w:color="auto"/>
              <w:left w:val="single" w:sz="4" w:space="0" w:color="auto"/>
              <w:bottom w:val="single" w:sz="4" w:space="0" w:color="auto"/>
              <w:right w:val="single" w:sz="4" w:space="0" w:color="auto"/>
            </w:tcBorders>
          </w:tcPr>
          <w:p w14:paraId="7B5C05C7" w14:textId="5005650F" w:rsidR="00F84C01" w:rsidRPr="002568A6" w:rsidRDefault="00895CA6" w:rsidP="00F84C01">
            <w:pPr>
              <w:rPr>
                <w:rFonts w:ascii="Arial" w:hAnsi="Arial" w:cs="Arial"/>
                <w:i/>
                <w:iCs/>
                <w:noProof/>
                <w:sz w:val="20"/>
                <w:szCs w:val="20"/>
              </w:rPr>
            </w:pPr>
            <w:r w:rsidRPr="002568A6">
              <w:rPr>
                <w:rFonts w:ascii="Arial" w:hAnsi="Arial" w:cs="Arial"/>
                <w:i/>
                <w:iCs/>
                <w:noProof/>
                <w:sz w:val="20"/>
                <w:szCs w:val="20"/>
              </w:rPr>
              <w:t>Deklaruojama pateikiant pasiūlymą, kontroliuojama sutarties vykdymo metu</w:t>
            </w:r>
          </w:p>
        </w:tc>
      </w:tr>
      <w:tr w:rsidR="006674A4" w:rsidRPr="001C6558" w14:paraId="6A8C58BA"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4F1A76A4" w14:textId="77777777" w:rsidR="002568A6" w:rsidRPr="008F796B" w:rsidRDefault="002568A6" w:rsidP="002568A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45465F0C" w14:textId="438E09A4" w:rsidR="002568A6" w:rsidRPr="007A56AC" w:rsidRDefault="002568A6" w:rsidP="002568A6">
            <w:pPr>
              <w:rPr>
                <w:rFonts w:ascii="Arial" w:hAnsi="Arial" w:cs="Arial"/>
                <w:color w:val="000000" w:themeColor="text1"/>
                <w:sz w:val="20"/>
                <w:szCs w:val="20"/>
                <w:highlight w:val="yellow"/>
              </w:rPr>
            </w:pPr>
            <w:r w:rsidRPr="007A56AC">
              <w:rPr>
                <w:rFonts w:ascii="Arial" w:hAnsi="Arial" w:cs="Arial"/>
                <w:noProof/>
                <w:sz w:val="20"/>
                <w:szCs w:val="20"/>
              </w:rPr>
              <w:t xml:space="preserve">Tiekėjas turi turėti bent vieną autorizuotą automobilio aptarnavimo bei įrangos remonto servisą (centrą) arba sudarytą sutartį su ūkio subjektu (ais),  turinčiais automobilio ir įrangos gamintojų išduotą įgaliojimą atlikti automobilio ir įrangos garantinį ir techninį aptarnavimą garantijos laikotarpiu </w:t>
            </w:r>
          </w:p>
        </w:tc>
        <w:tc>
          <w:tcPr>
            <w:tcW w:w="2693" w:type="dxa"/>
            <w:tcBorders>
              <w:top w:val="single" w:sz="4" w:space="0" w:color="auto"/>
              <w:left w:val="single" w:sz="4" w:space="0" w:color="auto"/>
              <w:bottom w:val="single" w:sz="4" w:space="0" w:color="auto"/>
              <w:right w:val="single" w:sz="4" w:space="0" w:color="auto"/>
            </w:tcBorders>
          </w:tcPr>
          <w:p w14:paraId="37B937A9" w14:textId="2099D335" w:rsidR="002568A6" w:rsidRPr="007A56AC" w:rsidRDefault="007A56AC" w:rsidP="002568A6">
            <w:pPr>
              <w:rPr>
                <w:rFonts w:ascii="Arial" w:hAnsi="Arial" w:cs="Arial"/>
                <w:sz w:val="20"/>
                <w:szCs w:val="20"/>
              </w:rPr>
            </w:pPr>
            <w:r w:rsidRPr="007A56AC">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5D50BC84" w14:textId="77777777" w:rsidR="002568A6" w:rsidRDefault="002568A6" w:rsidP="002568A6">
            <w:pPr>
              <w:widowControl w:val="0"/>
              <w:autoSpaceDE w:val="0"/>
              <w:adjustRightInd w:val="0"/>
              <w:rPr>
                <w:rFonts w:ascii="Arial" w:hAnsi="Arial" w:cs="Arial"/>
                <w:i/>
                <w:iCs/>
                <w:color w:val="7F7F7F" w:themeColor="text1" w:themeTint="80"/>
                <w:sz w:val="20"/>
                <w:szCs w:val="20"/>
              </w:rPr>
            </w:pPr>
            <w:r w:rsidRPr="002D7917">
              <w:rPr>
                <w:rFonts w:ascii="Arial" w:hAnsi="Arial" w:cs="Arial"/>
                <w:i/>
                <w:iCs/>
                <w:color w:val="7F7F7F" w:themeColor="text1" w:themeTint="80"/>
                <w:sz w:val="20"/>
                <w:szCs w:val="20"/>
              </w:rPr>
              <w:t xml:space="preserve">Pateikiamas serviso adresas </w:t>
            </w:r>
            <w:r w:rsidR="002D7917" w:rsidRPr="002D7917">
              <w:rPr>
                <w:rFonts w:ascii="Arial" w:hAnsi="Arial" w:cs="Arial"/>
                <w:i/>
                <w:iCs/>
                <w:color w:val="7F7F7F" w:themeColor="text1" w:themeTint="80"/>
                <w:sz w:val="20"/>
                <w:szCs w:val="20"/>
              </w:rPr>
              <w:t>į kurį Pirkėjas turės pristatyti sąstatą garantiniam remontui ir techniniam aptarnavimui</w:t>
            </w:r>
          </w:p>
          <w:p w14:paraId="5799223D" w14:textId="19F8752F" w:rsidR="000879D9" w:rsidRPr="008F796B" w:rsidRDefault="000879D9" w:rsidP="002568A6">
            <w:pPr>
              <w:widowControl w:val="0"/>
              <w:autoSpaceDE w:val="0"/>
              <w:adjustRightInd w:val="0"/>
              <w:rPr>
                <w:rFonts w:ascii="Arial" w:hAnsi="Arial" w:cs="Arial"/>
                <w:i/>
                <w:iCs/>
                <w:color w:val="7F7F7F" w:themeColor="text1" w:themeTint="80"/>
                <w:sz w:val="20"/>
                <w:szCs w:val="20"/>
              </w:rPr>
            </w:pPr>
          </w:p>
        </w:tc>
        <w:tc>
          <w:tcPr>
            <w:tcW w:w="3913" w:type="dxa"/>
            <w:tcBorders>
              <w:top w:val="single" w:sz="4" w:space="0" w:color="auto"/>
              <w:left w:val="single" w:sz="4" w:space="0" w:color="auto"/>
              <w:bottom w:val="single" w:sz="4" w:space="0" w:color="auto"/>
              <w:right w:val="single" w:sz="4" w:space="0" w:color="auto"/>
            </w:tcBorders>
          </w:tcPr>
          <w:p w14:paraId="28C361D1" w14:textId="553B1BD3" w:rsidR="000879D9" w:rsidRPr="002568A6" w:rsidRDefault="000879D9" w:rsidP="002568A6">
            <w:pPr>
              <w:rPr>
                <w:rFonts w:ascii="Arial" w:eastAsia="Calibri" w:hAnsi="Arial" w:cs="Arial"/>
                <w:i/>
                <w:iCs/>
                <w:sz w:val="20"/>
                <w:szCs w:val="20"/>
                <w:highlight w:val="yellow"/>
              </w:rPr>
            </w:pPr>
            <w:r w:rsidRPr="00BA273B">
              <w:rPr>
                <w:rFonts w:ascii="Arial" w:hAnsi="Arial" w:cs="Arial"/>
                <w:i/>
                <w:iCs/>
                <w:noProof/>
                <w:sz w:val="20"/>
                <w:szCs w:val="20"/>
              </w:rPr>
              <w:t>Siūlomo serviso adresas: (įrašyti</w:t>
            </w:r>
            <w:r>
              <w:rPr>
                <w:rFonts w:ascii="Arial" w:hAnsi="Arial" w:cs="Arial"/>
                <w:i/>
                <w:iCs/>
                <w:noProof/>
                <w:sz w:val="20"/>
                <w:szCs w:val="20"/>
              </w:rPr>
              <w:t xml:space="preserve"> tikslų adresą</w:t>
            </w:r>
            <w:r w:rsidRPr="00BA273B">
              <w:rPr>
                <w:rFonts w:ascii="Arial" w:hAnsi="Arial" w:cs="Arial"/>
                <w:i/>
                <w:iCs/>
                <w:noProof/>
                <w:sz w:val="20"/>
                <w:szCs w:val="20"/>
              </w:rPr>
              <w:t>)</w:t>
            </w:r>
          </w:p>
        </w:tc>
      </w:tr>
      <w:tr w:rsidR="006674A4" w:rsidRPr="001C6558" w14:paraId="3021A946"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45EFA4AC" w14:textId="77777777" w:rsidR="002568A6" w:rsidRPr="008F796B" w:rsidRDefault="002568A6" w:rsidP="002568A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158D44BC" w14:textId="54AF7BF4" w:rsidR="002568A6" w:rsidRPr="007A56AC" w:rsidRDefault="002568A6" w:rsidP="002568A6">
            <w:pPr>
              <w:rPr>
                <w:rFonts w:ascii="Arial" w:hAnsi="Arial" w:cs="Arial"/>
                <w:noProof/>
                <w:sz w:val="20"/>
                <w:szCs w:val="20"/>
              </w:rPr>
            </w:pPr>
            <w:r w:rsidRPr="007A56AC">
              <w:rPr>
                <w:rFonts w:ascii="Arial" w:hAnsi="Arial" w:cs="Arial"/>
                <w:noProof/>
                <w:sz w:val="20"/>
                <w:szCs w:val="20"/>
              </w:rPr>
              <w:t>Garantinis remonto darbų atlikimas</w:t>
            </w:r>
          </w:p>
        </w:tc>
        <w:tc>
          <w:tcPr>
            <w:tcW w:w="2693" w:type="dxa"/>
            <w:tcBorders>
              <w:top w:val="single" w:sz="4" w:space="0" w:color="auto"/>
              <w:left w:val="single" w:sz="4" w:space="0" w:color="auto"/>
              <w:bottom w:val="single" w:sz="4" w:space="0" w:color="auto"/>
              <w:right w:val="single" w:sz="4" w:space="0" w:color="auto"/>
            </w:tcBorders>
          </w:tcPr>
          <w:p w14:paraId="6792A980" w14:textId="197CABE0" w:rsidR="002568A6" w:rsidRPr="007A56AC" w:rsidRDefault="007A56AC" w:rsidP="002568A6">
            <w:pPr>
              <w:rPr>
                <w:rFonts w:ascii="Arial" w:hAnsi="Arial" w:cs="Arial"/>
                <w:sz w:val="20"/>
                <w:szCs w:val="20"/>
                <w:lang w:val="pt-BR"/>
              </w:rPr>
            </w:pPr>
            <w:r w:rsidRPr="007A56AC">
              <w:rPr>
                <w:rFonts w:ascii="Arial" w:hAnsi="Arial" w:cs="Arial"/>
                <w:sz w:val="20"/>
                <w:szCs w:val="20"/>
              </w:rPr>
              <w:t xml:space="preserve">Ne </w:t>
            </w:r>
            <w:r w:rsidR="002568A6" w:rsidRPr="007A56AC">
              <w:rPr>
                <w:rFonts w:ascii="Arial" w:hAnsi="Arial" w:cs="Arial"/>
                <w:sz w:val="20"/>
                <w:szCs w:val="20"/>
              </w:rPr>
              <w:t xml:space="preserve">ilgiau kaip  per </w:t>
            </w:r>
            <w:r w:rsidR="002D7917" w:rsidRPr="007A56AC">
              <w:rPr>
                <w:rFonts w:ascii="Arial" w:hAnsi="Arial" w:cs="Arial"/>
                <w:sz w:val="20"/>
                <w:szCs w:val="20"/>
              </w:rPr>
              <w:t>7</w:t>
            </w:r>
            <w:r w:rsidR="002568A6" w:rsidRPr="007A56AC">
              <w:rPr>
                <w:rFonts w:ascii="Arial" w:hAnsi="Arial" w:cs="Arial"/>
                <w:sz w:val="20"/>
                <w:szCs w:val="20"/>
              </w:rPr>
              <w:t xml:space="preserve"> darbo dien</w:t>
            </w:r>
            <w:r w:rsidR="00BA273B" w:rsidRPr="007A56AC">
              <w:rPr>
                <w:rFonts w:ascii="Arial" w:hAnsi="Arial" w:cs="Arial"/>
                <w:sz w:val="20"/>
                <w:szCs w:val="20"/>
              </w:rPr>
              <w:t xml:space="preserve">as </w:t>
            </w:r>
            <w:r w:rsidR="007B1747" w:rsidRPr="007A56AC">
              <w:rPr>
                <w:rFonts w:ascii="Arial" w:hAnsi="Arial" w:cs="Arial"/>
                <w:sz w:val="20"/>
                <w:szCs w:val="20"/>
              </w:rPr>
              <w:t>nuo automobilio pristatymo į servisą</w:t>
            </w:r>
          </w:p>
        </w:tc>
        <w:tc>
          <w:tcPr>
            <w:tcW w:w="2466" w:type="dxa"/>
            <w:tcBorders>
              <w:top w:val="single" w:sz="4" w:space="0" w:color="auto"/>
              <w:left w:val="single" w:sz="4" w:space="0" w:color="auto"/>
              <w:bottom w:val="single" w:sz="4" w:space="0" w:color="auto"/>
              <w:right w:val="single" w:sz="4" w:space="0" w:color="auto"/>
            </w:tcBorders>
          </w:tcPr>
          <w:p w14:paraId="007D7F1A" w14:textId="13C675F7" w:rsidR="002568A6" w:rsidRPr="008F796B" w:rsidRDefault="00DE7E46" w:rsidP="002568A6">
            <w:pPr>
              <w:widowControl w:val="0"/>
              <w:autoSpaceDE w:val="0"/>
              <w:adjustRightInd w:val="0"/>
              <w:rPr>
                <w:rFonts w:ascii="Arial" w:hAnsi="Arial" w:cs="Arial"/>
                <w:i/>
                <w:iCs/>
                <w:color w:val="7F7F7F" w:themeColor="text1" w:themeTint="80"/>
                <w:sz w:val="20"/>
                <w:szCs w:val="20"/>
              </w:rPr>
            </w:pPr>
            <w:r w:rsidRPr="00BF6BB1">
              <w:rPr>
                <w:rFonts w:ascii="Arial" w:hAnsi="Arial" w:cs="Arial"/>
                <w:i/>
                <w:iCs/>
                <w:color w:val="7F7F7F" w:themeColor="text1" w:themeTint="80"/>
                <w:sz w:val="20"/>
                <w:szCs w:val="20"/>
              </w:rPr>
              <w:t>Nurodyti konkretų terminą</w:t>
            </w:r>
            <w:r>
              <w:rPr>
                <w:rFonts w:ascii="Arial" w:hAnsi="Arial" w:cs="Arial"/>
                <w:i/>
                <w:iCs/>
                <w:color w:val="7F7F7F" w:themeColor="text1" w:themeTint="80"/>
                <w:sz w:val="20"/>
                <w:szCs w:val="20"/>
              </w:rPr>
              <w:t xml:space="preserve"> </w:t>
            </w:r>
            <w:r w:rsidRPr="004D3EE3">
              <w:rPr>
                <w:rFonts w:ascii="Arial" w:hAnsi="Arial" w:cs="Arial"/>
                <w:i/>
                <w:iCs/>
                <w:color w:val="7F7F7F" w:themeColor="text1" w:themeTint="80"/>
                <w:sz w:val="20"/>
                <w:szCs w:val="20"/>
              </w:rPr>
              <w:t>(</w:t>
            </w:r>
            <w:r w:rsidRPr="008F796B">
              <w:rPr>
                <w:rFonts w:ascii="Arial" w:hAnsi="Arial" w:cs="Arial"/>
                <w:i/>
                <w:iCs/>
                <w:color w:val="7F7F7F" w:themeColor="text1" w:themeTint="80"/>
                <w:sz w:val="20"/>
                <w:szCs w:val="20"/>
              </w:rPr>
              <w:t>terminą galima siūlyti trumpesnį</w:t>
            </w:r>
            <w:r>
              <w:rPr>
                <w:rFonts w:ascii="Arial" w:hAnsi="Arial" w:cs="Arial"/>
                <w:i/>
                <w:iCs/>
                <w:color w:val="7F7F7F" w:themeColor="text1" w:themeTint="80"/>
                <w:sz w:val="20"/>
                <w:szCs w:val="20"/>
              </w:rPr>
              <w:t>,</w:t>
            </w:r>
          </w:p>
        </w:tc>
        <w:tc>
          <w:tcPr>
            <w:tcW w:w="3913" w:type="dxa"/>
            <w:tcBorders>
              <w:top w:val="single" w:sz="4" w:space="0" w:color="auto"/>
              <w:left w:val="single" w:sz="4" w:space="0" w:color="auto"/>
              <w:bottom w:val="single" w:sz="4" w:space="0" w:color="auto"/>
              <w:right w:val="single" w:sz="4" w:space="0" w:color="auto"/>
            </w:tcBorders>
          </w:tcPr>
          <w:p w14:paraId="6981B5A0" w14:textId="0A33F663" w:rsidR="002568A6" w:rsidRPr="002568A6" w:rsidRDefault="002568A6" w:rsidP="002568A6">
            <w:pPr>
              <w:widowControl w:val="0"/>
              <w:autoSpaceDE w:val="0"/>
              <w:adjustRightInd w:val="0"/>
              <w:rPr>
                <w:rFonts w:ascii="Arial" w:hAnsi="Arial" w:cs="Arial"/>
                <w:i/>
                <w:iCs/>
                <w:noProof/>
                <w:sz w:val="20"/>
                <w:szCs w:val="20"/>
              </w:rPr>
            </w:pPr>
            <w:r w:rsidRPr="002568A6">
              <w:rPr>
                <w:rFonts w:ascii="Arial" w:hAnsi="Arial" w:cs="Arial"/>
                <w:i/>
                <w:iCs/>
                <w:noProof/>
                <w:sz w:val="20"/>
                <w:szCs w:val="20"/>
              </w:rPr>
              <w:t>Deklaruojama pateikiant pasiūlymą, kontroliuojama sutarties vykdymo metu</w:t>
            </w:r>
          </w:p>
        </w:tc>
      </w:tr>
      <w:tr w:rsidR="006674A4" w:rsidRPr="008F796B" w14:paraId="67A16009"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6A6C2CD6" w14:textId="77777777" w:rsidR="002568A6" w:rsidRPr="00BF6BB1" w:rsidRDefault="002568A6" w:rsidP="002568A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5301045A" w14:textId="432121C2" w:rsidR="002568A6" w:rsidRPr="007A56AC" w:rsidRDefault="002568A6" w:rsidP="002568A6">
            <w:pPr>
              <w:rPr>
                <w:rFonts w:ascii="Arial" w:hAnsi="Arial" w:cs="Arial"/>
                <w:noProof/>
                <w:sz w:val="20"/>
                <w:szCs w:val="20"/>
              </w:rPr>
            </w:pPr>
            <w:r w:rsidRPr="007A56AC">
              <w:rPr>
                <w:rFonts w:ascii="Arial" w:hAnsi="Arial" w:cs="Arial"/>
                <w:noProof/>
                <w:sz w:val="20"/>
                <w:szCs w:val="20"/>
              </w:rPr>
              <w:t xml:space="preserve">Registracija ir techninė apžiūra. </w:t>
            </w:r>
          </w:p>
        </w:tc>
        <w:tc>
          <w:tcPr>
            <w:tcW w:w="2693" w:type="dxa"/>
            <w:tcBorders>
              <w:top w:val="single" w:sz="4" w:space="0" w:color="auto"/>
              <w:left w:val="single" w:sz="4" w:space="0" w:color="auto"/>
              <w:bottom w:val="single" w:sz="4" w:space="0" w:color="auto"/>
              <w:right w:val="single" w:sz="4" w:space="0" w:color="auto"/>
            </w:tcBorders>
          </w:tcPr>
          <w:p w14:paraId="6910DF23" w14:textId="4D291682" w:rsidR="002568A6" w:rsidRPr="007A56AC" w:rsidRDefault="007A56AC" w:rsidP="002568A6">
            <w:pPr>
              <w:rPr>
                <w:rFonts w:ascii="Arial" w:hAnsi="Arial" w:cs="Arial"/>
                <w:sz w:val="20"/>
                <w:szCs w:val="20"/>
              </w:rPr>
            </w:pPr>
            <w:r w:rsidRPr="007A56AC">
              <w:rPr>
                <w:rFonts w:ascii="Arial" w:hAnsi="Arial" w:cs="Arial"/>
                <w:sz w:val="20"/>
                <w:szCs w:val="20"/>
              </w:rPr>
              <w:t>A</w:t>
            </w:r>
            <w:r w:rsidR="002568A6" w:rsidRPr="007A56AC">
              <w:rPr>
                <w:rFonts w:ascii="Arial" w:hAnsi="Arial" w:cs="Arial"/>
                <w:sz w:val="20"/>
                <w:szCs w:val="20"/>
              </w:rPr>
              <w:t xml:space="preserve">utomobilis su įranga  registruojami Tiekėjo lėšomis VĮ „Regitra“ Pirkėjo vardu (Pirkėjas pateikia tinkamos formos įgaliojimą). Pateikia </w:t>
            </w:r>
            <w:proofErr w:type="spellStart"/>
            <w:r w:rsidR="002568A6" w:rsidRPr="007A56AC">
              <w:rPr>
                <w:rFonts w:ascii="Arial" w:hAnsi="Arial" w:cs="Arial"/>
                <w:sz w:val="20"/>
                <w:szCs w:val="20"/>
              </w:rPr>
              <w:t>tech</w:t>
            </w:r>
            <w:proofErr w:type="spellEnd"/>
            <w:r w:rsidR="002568A6" w:rsidRPr="007A56AC">
              <w:rPr>
                <w:rFonts w:ascii="Arial" w:hAnsi="Arial" w:cs="Arial"/>
                <w:sz w:val="20"/>
                <w:szCs w:val="20"/>
              </w:rPr>
              <w:t xml:space="preserve">. </w:t>
            </w:r>
            <w:r w:rsidRPr="007A56AC">
              <w:rPr>
                <w:rFonts w:ascii="Arial" w:hAnsi="Arial" w:cs="Arial"/>
                <w:sz w:val="20"/>
                <w:szCs w:val="20"/>
              </w:rPr>
              <w:lastRenderedPageBreak/>
              <w:t xml:space="preserve">Apžiūros </w:t>
            </w:r>
            <w:r w:rsidR="002568A6" w:rsidRPr="007A56AC">
              <w:rPr>
                <w:rFonts w:ascii="Arial" w:hAnsi="Arial" w:cs="Arial"/>
                <w:sz w:val="20"/>
                <w:szCs w:val="20"/>
              </w:rPr>
              <w:t>patvirtinantį dokumentą.</w:t>
            </w:r>
          </w:p>
        </w:tc>
        <w:tc>
          <w:tcPr>
            <w:tcW w:w="2466" w:type="dxa"/>
            <w:tcBorders>
              <w:top w:val="single" w:sz="4" w:space="0" w:color="auto"/>
              <w:left w:val="single" w:sz="4" w:space="0" w:color="auto"/>
              <w:bottom w:val="single" w:sz="4" w:space="0" w:color="auto"/>
              <w:right w:val="single" w:sz="4" w:space="0" w:color="auto"/>
            </w:tcBorders>
          </w:tcPr>
          <w:p w14:paraId="474D37E0" w14:textId="77777777" w:rsidR="002568A6" w:rsidRPr="00BF6BB1" w:rsidRDefault="002568A6" w:rsidP="002568A6">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lastRenderedPageBreak/>
              <w:t>Atitinka/neatitinka</w:t>
            </w:r>
          </w:p>
        </w:tc>
        <w:tc>
          <w:tcPr>
            <w:tcW w:w="3913" w:type="dxa"/>
            <w:tcBorders>
              <w:top w:val="single" w:sz="4" w:space="0" w:color="auto"/>
              <w:left w:val="single" w:sz="4" w:space="0" w:color="auto"/>
              <w:bottom w:val="single" w:sz="4" w:space="0" w:color="auto"/>
              <w:right w:val="single" w:sz="4" w:space="0" w:color="auto"/>
            </w:tcBorders>
          </w:tcPr>
          <w:p w14:paraId="7865775F" w14:textId="1DEC24BC" w:rsidR="002568A6" w:rsidRPr="00BF6BB1" w:rsidRDefault="002568A6" w:rsidP="002568A6">
            <w:pPr>
              <w:widowControl w:val="0"/>
              <w:autoSpaceDE w:val="0"/>
              <w:adjustRightInd w:val="0"/>
              <w:rPr>
                <w:rFonts w:ascii="Arial" w:hAnsi="Arial" w:cs="Arial"/>
                <w:noProof/>
                <w:sz w:val="20"/>
                <w:szCs w:val="20"/>
              </w:rPr>
            </w:pPr>
            <w:r w:rsidRPr="006D2EA4">
              <w:rPr>
                <w:rFonts w:ascii="Arial" w:hAnsi="Arial" w:cs="Arial"/>
                <w:noProof/>
                <w:sz w:val="20"/>
                <w:szCs w:val="20"/>
              </w:rPr>
              <w:t xml:space="preserve">Deklaruojama pateikiant pasiūlymą, </w:t>
            </w:r>
            <w:r w:rsidR="003171CA" w:rsidRPr="00BF6BB1">
              <w:rPr>
                <w:rFonts w:ascii="Arial" w:hAnsi="Arial" w:cs="Arial"/>
                <w:noProof/>
                <w:sz w:val="20"/>
                <w:szCs w:val="20"/>
              </w:rPr>
              <w:t>tikrinama prekės priėmimo metu</w:t>
            </w:r>
          </w:p>
        </w:tc>
      </w:tr>
      <w:tr w:rsidR="006674A4" w:rsidRPr="008F796B" w14:paraId="5E841F92"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15B2B75" w14:textId="77777777" w:rsidR="002568A6" w:rsidRPr="00BF6BB1" w:rsidRDefault="002568A6" w:rsidP="002568A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119EE998" w14:textId="6E0F6464" w:rsidR="002568A6" w:rsidRPr="007A56AC" w:rsidRDefault="002568A6" w:rsidP="002568A6">
            <w:pPr>
              <w:rPr>
                <w:rFonts w:ascii="Arial" w:hAnsi="Arial" w:cs="Arial"/>
                <w:noProof/>
                <w:sz w:val="20"/>
                <w:szCs w:val="20"/>
              </w:rPr>
            </w:pPr>
            <w:r w:rsidRPr="007A56AC">
              <w:rPr>
                <w:rFonts w:ascii="Arial" w:hAnsi="Arial" w:cs="Arial"/>
                <w:noProof/>
                <w:sz w:val="20"/>
                <w:szCs w:val="20"/>
              </w:rPr>
              <w:t xml:space="preserve">Automobilio pristatymo terminai </w:t>
            </w:r>
          </w:p>
        </w:tc>
        <w:tc>
          <w:tcPr>
            <w:tcW w:w="2693" w:type="dxa"/>
            <w:tcBorders>
              <w:top w:val="single" w:sz="4" w:space="0" w:color="auto"/>
              <w:left w:val="single" w:sz="4" w:space="0" w:color="auto"/>
              <w:bottom w:val="single" w:sz="4" w:space="0" w:color="auto"/>
              <w:right w:val="single" w:sz="4" w:space="0" w:color="auto"/>
            </w:tcBorders>
          </w:tcPr>
          <w:p w14:paraId="187427A4" w14:textId="1A5EFD26" w:rsidR="002568A6" w:rsidRPr="007A56AC" w:rsidRDefault="007A56AC" w:rsidP="002568A6">
            <w:pPr>
              <w:rPr>
                <w:rFonts w:ascii="Arial" w:hAnsi="Arial" w:cs="Arial"/>
                <w:sz w:val="20"/>
                <w:szCs w:val="20"/>
              </w:rPr>
            </w:pPr>
            <w:r w:rsidRPr="007A56AC">
              <w:rPr>
                <w:rFonts w:ascii="Arial" w:hAnsi="Arial" w:cs="Arial"/>
                <w:sz w:val="20"/>
                <w:szCs w:val="20"/>
              </w:rPr>
              <w:t>A</w:t>
            </w:r>
            <w:r w:rsidR="002568A6" w:rsidRPr="007A56AC">
              <w:rPr>
                <w:rFonts w:ascii="Arial" w:hAnsi="Arial" w:cs="Arial"/>
                <w:sz w:val="20"/>
                <w:szCs w:val="20"/>
              </w:rPr>
              <w:t>utomobilis su papildoma įranga turi būti pristatytas ir visiškai paruoštas darbui ne vėliau kaip per 1</w:t>
            </w:r>
            <w:r w:rsidR="009A7390" w:rsidRPr="007A56AC">
              <w:rPr>
                <w:rFonts w:ascii="Arial" w:hAnsi="Arial" w:cs="Arial"/>
                <w:sz w:val="20"/>
                <w:szCs w:val="20"/>
              </w:rPr>
              <w:t>0</w:t>
            </w:r>
            <w:r w:rsidR="002568A6" w:rsidRPr="007A56AC">
              <w:rPr>
                <w:rFonts w:ascii="Arial" w:hAnsi="Arial" w:cs="Arial"/>
                <w:sz w:val="20"/>
                <w:szCs w:val="20"/>
              </w:rPr>
              <w:t xml:space="preserve"> mėnesių nuo pirkimo-pardavimo sutarties pasirašymo dienos. </w:t>
            </w:r>
          </w:p>
        </w:tc>
        <w:tc>
          <w:tcPr>
            <w:tcW w:w="2466" w:type="dxa"/>
            <w:tcBorders>
              <w:top w:val="single" w:sz="4" w:space="0" w:color="auto"/>
              <w:left w:val="single" w:sz="4" w:space="0" w:color="auto"/>
              <w:bottom w:val="single" w:sz="4" w:space="0" w:color="auto"/>
              <w:right w:val="single" w:sz="4" w:space="0" w:color="auto"/>
            </w:tcBorders>
          </w:tcPr>
          <w:p w14:paraId="3B2173A1" w14:textId="6A90507A" w:rsidR="002568A6" w:rsidRPr="008F796B" w:rsidRDefault="002568A6" w:rsidP="002568A6">
            <w:pPr>
              <w:widowControl w:val="0"/>
              <w:autoSpaceDE w:val="0"/>
              <w:adjustRightInd w:val="0"/>
              <w:rPr>
                <w:rFonts w:ascii="Arial" w:hAnsi="Arial" w:cs="Arial"/>
                <w:i/>
                <w:iCs/>
                <w:color w:val="7F7F7F" w:themeColor="text1" w:themeTint="80"/>
                <w:sz w:val="20"/>
                <w:szCs w:val="20"/>
              </w:rPr>
            </w:pPr>
            <w:r w:rsidRPr="00BF6BB1">
              <w:rPr>
                <w:rFonts w:ascii="Arial" w:hAnsi="Arial" w:cs="Arial"/>
                <w:i/>
                <w:iCs/>
                <w:color w:val="7F7F7F" w:themeColor="text1" w:themeTint="80"/>
                <w:sz w:val="20"/>
                <w:szCs w:val="20"/>
              </w:rPr>
              <w:t>Nurodyti konkretų terminą</w:t>
            </w:r>
            <w:r>
              <w:rPr>
                <w:rFonts w:ascii="Arial" w:hAnsi="Arial" w:cs="Arial"/>
                <w:i/>
                <w:iCs/>
                <w:color w:val="7F7F7F" w:themeColor="text1" w:themeTint="80"/>
                <w:sz w:val="20"/>
                <w:szCs w:val="20"/>
              </w:rPr>
              <w:t xml:space="preserve"> </w:t>
            </w:r>
            <w:r w:rsidRPr="004D3EE3">
              <w:rPr>
                <w:rFonts w:ascii="Arial" w:hAnsi="Arial" w:cs="Arial"/>
                <w:i/>
                <w:iCs/>
                <w:color w:val="7F7F7F" w:themeColor="text1" w:themeTint="80"/>
                <w:sz w:val="20"/>
                <w:szCs w:val="20"/>
              </w:rPr>
              <w:t>(</w:t>
            </w:r>
            <w:r w:rsidRPr="008F796B">
              <w:rPr>
                <w:rFonts w:ascii="Arial" w:hAnsi="Arial" w:cs="Arial"/>
                <w:i/>
                <w:iCs/>
                <w:color w:val="7F7F7F" w:themeColor="text1" w:themeTint="80"/>
                <w:sz w:val="20"/>
                <w:szCs w:val="20"/>
              </w:rPr>
              <w:t>terminą galima siūlyti trumpesnį</w:t>
            </w:r>
            <w:r>
              <w:rPr>
                <w:rFonts w:ascii="Arial" w:hAnsi="Arial" w:cs="Arial"/>
                <w:i/>
                <w:iCs/>
                <w:color w:val="7F7F7F" w:themeColor="text1" w:themeTint="80"/>
                <w:sz w:val="20"/>
                <w:szCs w:val="20"/>
              </w:rPr>
              <w:t>,</w:t>
            </w:r>
            <w:r w:rsidRPr="004D3EE3">
              <w:rPr>
                <w:rFonts w:ascii="Arial" w:hAnsi="Arial" w:cs="Arial"/>
                <w:i/>
                <w:iCs/>
                <w:color w:val="7F7F7F" w:themeColor="text1" w:themeTint="80"/>
                <w:sz w:val="20"/>
                <w:szCs w:val="20"/>
              </w:rPr>
              <w:t xml:space="preserve"> </w:t>
            </w:r>
          </w:p>
        </w:tc>
        <w:tc>
          <w:tcPr>
            <w:tcW w:w="3913" w:type="dxa"/>
            <w:tcBorders>
              <w:top w:val="single" w:sz="4" w:space="0" w:color="auto"/>
              <w:left w:val="single" w:sz="4" w:space="0" w:color="auto"/>
              <w:bottom w:val="single" w:sz="4" w:space="0" w:color="auto"/>
              <w:right w:val="single" w:sz="4" w:space="0" w:color="auto"/>
            </w:tcBorders>
          </w:tcPr>
          <w:p w14:paraId="0D5DB20C" w14:textId="059522C4" w:rsidR="002568A6" w:rsidRPr="00BF6BB1" w:rsidRDefault="002568A6" w:rsidP="002568A6">
            <w:pPr>
              <w:widowControl w:val="0"/>
              <w:autoSpaceDE w:val="0"/>
              <w:adjustRightInd w:val="0"/>
              <w:rPr>
                <w:rFonts w:ascii="Arial" w:hAnsi="Arial" w:cs="Arial"/>
                <w:noProof/>
                <w:sz w:val="20"/>
                <w:szCs w:val="20"/>
              </w:rPr>
            </w:pPr>
            <w:r w:rsidRPr="006D2EA4">
              <w:rPr>
                <w:rFonts w:ascii="Arial" w:hAnsi="Arial" w:cs="Arial"/>
                <w:noProof/>
                <w:sz w:val="20"/>
                <w:szCs w:val="20"/>
              </w:rPr>
              <w:t>Deklaruojama pateikiant pasiūlymą, kontroliuojama sutarties vykdymo metu</w:t>
            </w:r>
          </w:p>
        </w:tc>
      </w:tr>
      <w:tr w:rsidR="006674A4" w:rsidRPr="008F796B" w14:paraId="5CB87B37"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34EE2218" w14:textId="77777777" w:rsidR="002568A6" w:rsidRPr="00BF6BB1" w:rsidRDefault="002568A6" w:rsidP="002568A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2E9ED0FB" w14:textId="4370DFE8" w:rsidR="002568A6" w:rsidRPr="007A56AC" w:rsidRDefault="002568A6" w:rsidP="002568A6">
            <w:pPr>
              <w:rPr>
                <w:rFonts w:ascii="Arial" w:hAnsi="Arial" w:cs="Arial"/>
                <w:noProof/>
                <w:sz w:val="20"/>
                <w:szCs w:val="20"/>
              </w:rPr>
            </w:pPr>
            <w:r w:rsidRPr="007A56AC">
              <w:rPr>
                <w:rFonts w:ascii="Arial" w:hAnsi="Arial" w:cs="Arial"/>
                <w:noProof/>
                <w:sz w:val="20"/>
                <w:szCs w:val="20"/>
              </w:rPr>
              <w:t>Dabuotojų apmokymas</w:t>
            </w:r>
          </w:p>
        </w:tc>
        <w:tc>
          <w:tcPr>
            <w:tcW w:w="2693" w:type="dxa"/>
            <w:tcBorders>
              <w:top w:val="single" w:sz="4" w:space="0" w:color="auto"/>
              <w:left w:val="single" w:sz="4" w:space="0" w:color="auto"/>
              <w:bottom w:val="single" w:sz="4" w:space="0" w:color="auto"/>
              <w:right w:val="single" w:sz="4" w:space="0" w:color="auto"/>
            </w:tcBorders>
          </w:tcPr>
          <w:p w14:paraId="1DC3F3FE" w14:textId="45636F74" w:rsidR="002568A6" w:rsidRPr="007A56AC" w:rsidRDefault="002568A6" w:rsidP="002568A6">
            <w:pPr>
              <w:rPr>
                <w:rFonts w:ascii="Arial" w:hAnsi="Arial" w:cs="Arial"/>
                <w:sz w:val="20"/>
                <w:szCs w:val="20"/>
              </w:rPr>
            </w:pPr>
            <w:r w:rsidRPr="007A56AC">
              <w:rPr>
                <w:rFonts w:ascii="Arial" w:hAnsi="Arial" w:cs="Arial"/>
                <w:sz w:val="20"/>
                <w:szCs w:val="20"/>
              </w:rPr>
              <w:t>Tiekėjas savo lėšomis privalo apmokyti du pirkėjo nurodytus darbuotojus dirbti su pateiktu automobiliu (įskaitant ekonominį vairavimą) ir ant jo sumontuota įranga. Apmokymų trukmė ne mažiau 8 akademinės valandos</w:t>
            </w:r>
          </w:p>
        </w:tc>
        <w:tc>
          <w:tcPr>
            <w:tcW w:w="2466" w:type="dxa"/>
            <w:tcBorders>
              <w:top w:val="single" w:sz="4" w:space="0" w:color="auto"/>
              <w:left w:val="single" w:sz="4" w:space="0" w:color="auto"/>
              <w:bottom w:val="single" w:sz="4" w:space="0" w:color="auto"/>
              <w:right w:val="single" w:sz="4" w:space="0" w:color="auto"/>
            </w:tcBorders>
          </w:tcPr>
          <w:p w14:paraId="017423B4" w14:textId="77777777" w:rsidR="002568A6" w:rsidRPr="00BF6BB1" w:rsidRDefault="002568A6" w:rsidP="002568A6">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5F8A6E5B" w14:textId="12B77C1A" w:rsidR="002568A6" w:rsidRPr="00BF6BB1" w:rsidRDefault="002568A6" w:rsidP="002568A6">
            <w:pPr>
              <w:widowControl w:val="0"/>
              <w:autoSpaceDE w:val="0"/>
              <w:adjustRightInd w:val="0"/>
              <w:rPr>
                <w:rFonts w:ascii="Arial" w:hAnsi="Arial" w:cs="Arial"/>
                <w:noProof/>
                <w:sz w:val="20"/>
                <w:szCs w:val="20"/>
              </w:rPr>
            </w:pPr>
            <w:r w:rsidRPr="00BA273B">
              <w:rPr>
                <w:rFonts w:ascii="Arial" w:hAnsi="Arial" w:cs="Arial"/>
                <w:noProof/>
                <w:sz w:val="20"/>
                <w:szCs w:val="20"/>
              </w:rPr>
              <w:t>Deklaruojama pateikiant pasiūlymą, kontroliuojama sutarties vykdymo metu</w:t>
            </w:r>
          </w:p>
        </w:tc>
      </w:tr>
      <w:tr w:rsidR="006674A4" w:rsidRPr="008F796B" w14:paraId="68553B01" w14:textId="77777777" w:rsidTr="00391CAC">
        <w:trPr>
          <w:trHeight w:val="576"/>
        </w:trPr>
        <w:tc>
          <w:tcPr>
            <w:tcW w:w="667" w:type="dxa"/>
            <w:tcBorders>
              <w:top w:val="single" w:sz="4" w:space="0" w:color="auto"/>
              <w:left w:val="single" w:sz="4" w:space="0" w:color="auto"/>
              <w:bottom w:val="single" w:sz="4" w:space="0" w:color="auto"/>
              <w:right w:val="single" w:sz="4" w:space="0" w:color="auto"/>
            </w:tcBorders>
          </w:tcPr>
          <w:p w14:paraId="2C5BD056" w14:textId="77777777" w:rsidR="002568A6" w:rsidRPr="00BF6BB1" w:rsidRDefault="002568A6" w:rsidP="002568A6">
            <w:pPr>
              <w:pStyle w:val="ListParagraph"/>
              <w:numPr>
                <w:ilvl w:val="1"/>
                <w:numId w:val="23"/>
              </w:numPr>
              <w:ind w:left="350"/>
              <w:rPr>
                <w:rFonts w:ascii="Arial" w:hAnsi="Arial" w:cs="Arial"/>
                <w:sz w:val="20"/>
                <w:szCs w:val="20"/>
              </w:rPr>
            </w:pPr>
          </w:p>
        </w:tc>
        <w:tc>
          <w:tcPr>
            <w:tcW w:w="5287" w:type="dxa"/>
            <w:tcBorders>
              <w:top w:val="single" w:sz="4" w:space="0" w:color="auto"/>
              <w:left w:val="single" w:sz="4" w:space="0" w:color="auto"/>
              <w:bottom w:val="single" w:sz="4" w:space="0" w:color="auto"/>
              <w:right w:val="single" w:sz="4" w:space="0" w:color="auto"/>
            </w:tcBorders>
          </w:tcPr>
          <w:p w14:paraId="59544789" w14:textId="77777777" w:rsidR="002568A6" w:rsidRPr="007A56AC" w:rsidRDefault="002568A6" w:rsidP="002568A6">
            <w:pPr>
              <w:rPr>
                <w:rFonts w:ascii="Arial" w:hAnsi="Arial" w:cs="Arial"/>
                <w:noProof/>
                <w:sz w:val="20"/>
                <w:szCs w:val="20"/>
              </w:rPr>
            </w:pPr>
            <w:r w:rsidRPr="007A56AC">
              <w:rPr>
                <w:rFonts w:ascii="Arial" w:hAnsi="Arial" w:cs="Arial"/>
                <w:noProof/>
                <w:sz w:val="20"/>
                <w:szCs w:val="20"/>
              </w:rPr>
              <w:t>Instrukcijos pateikiamos kartu su automobiliu ir įranga pirkėjui:</w:t>
            </w:r>
          </w:p>
          <w:p w14:paraId="114939E0" w14:textId="77777777" w:rsidR="002568A6" w:rsidRPr="007A56AC" w:rsidRDefault="002568A6" w:rsidP="002568A6">
            <w:pPr>
              <w:pStyle w:val="ListParagraph"/>
              <w:numPr>
                <w:ilvl w:val="0"/>
                <w:numId w:val="22"/>
              </w:numPr>
              <w:ind w:left="377"/>
              <w:rPr>
                <w:rFonts w:ascii="Arial" w:hAnsi="Arial" w:cs="Arial"/>
                <w:noProof/>
                <w:sz w:val="20"/>
                <w:szCs w:val="20"/>
              </w:rPr>
            </w:pPr>
            <w:r w:rsidRPr="007A56AC">
              <w:rPr>
                <w:rFonts w:ascii="Arial" w:hAnsi="Arial" w:cs="Arial"/>
                <w:noProof/>
                <w:sz w:val="20"/>
                <w:szCs w:val="20"/>
              </w:rPr>
              <w:t xml:space="preserve">Eksploatacijos aprašas (instrukcija) lietuvių kalba. Katalogas. </w:t>
            </w:r>
          </w:p>
          <w:p w14:paraId="413DF774" w14:textId="77777777" w:rsidR="002568A6" w:rsidRPr="007A56AC" w:rsidRDefault="002568A6" w:rsidP="002568A6">
            <w:pPr>
              <w:pStyle w:val="ListParagraph"/>
              <w:numPr>
                <w:ilvl w:val="0"/>
                <w:numId w:val="22"/>
              </w:numPr>
              <w:ind w:left="377"/>
              <w:rPr>
                <w:rFonts w:ascii="Arial" w:hAnsi="Arial" w:cs="Arial"/>
                <w:noProof/>
                <w:sz w:val="20"/>
                <w:szCs w:val="20"/>
              </w:rPr>
            </w:pPr>
            <w:r w:rsidRPr="007A56AC">
              <w:rPr>
                <w:rFonts w:ascii="Arial" w:hAnsi="Arial" w:cs="Arial"/>
                <w:noProof/>
                <w:sz w:val="20"/>
                <w:szCs w:val="20"/>
              </w:rPr>
              <w:t xml:space="preserve">Aptarnavimo (techninės priežiūros) aprašas (instrukcija) lietuvių kalba. </w:t>
            </w:r>
          </w:p>
          <w:p w14:paraId="014AF602" w14:textId="77777777" w:rsidR="002568A6" w:rsidRPr="007A56AC" w:rsidRDefault="002568A6" w:rsidP="002568A6">
            <w:pPr>
              <w:pStyle w:val="ListParagraph"/>
              <w:numPr>
                <w:ilvl w:val="0"/>
                <w:numId w:val="22"/>
              </w:numPr>
              <w:ind w:left="377"/>
              <w:rPr>
                <w:rFonts w:ascii="Arial" w:hAnsi="Arial" w:cs="Arial"/>
                <w:noProof/>
                <w:sz w:val="20"/>
                <w:szCs w:val="20"/>
              </w:rPr>
            </w:pPr>
            <w:r w:rsidRPr="007A56AC">
              <w:rPr>
                <w:rFonts w:ascii="Arial" w:hAnsi="Arial" w:cs="Arial"/>
                <w:noProof/>
                <w:sz w:val="20"/>
                <w:szCs w:val="20"/>
              </w:rPr>
              <w:t>Darbų saugos instrukcija lietuvių kalba.</w:t>
            </w:r>
          </w:p>
        </w:tc>
        <w:tc>
          <w:tcPr>
            <w:tcW w:w="2693" w:type="dxa"/>
            <w:tcBorders>
              <w:top w:val="single" w:sz="4" w:space="0" w:color="auto"/>
              <w:left w:val="single" w:sz="4" w:space="0" w:color="auto"/>
              <w:bottom w:val="single" w:sz="4" w:space="0" w:color="auto"/>
              <w:right w:val="single" w:sz="4" w:space="0" w:color="auto"/>
            </w:tcBorders>
          </w:tcPr>
          <w:p w14:paraId="33CC6E8A" w14:textId="4430512E" w:rsidR="002568A6" w:rsidRPr="007A56AC" w:rsidRDefault="007A56AC" w:rsidP="002568A6">
            <w:pPr>
              <w:rPr>
                <w:rFonts w:ascii="Arial" w:hAnsi="Arial" w:cs="Arial"/>
                <w:sz w:val="20"/>
                <w:szCs w:val="20"/>
              </w:rPr>
            </w:pPr>
            <w:r w:rsidRPr="007A56AC">
              <w:rPr>
                <w:rFonts w:ascii="Arial" w:hAnsi="Arial" w:cs="Arial"/>
                <w:sz w:val="20"/>
                <w:szCs w:val="20"/>
              </w:rPr>
              <w:t>Privaloma</w:t>
            </w:r>
          </w:p>
        </w:tc>
        <w:tc>
          <w:tcPr>
            <w:tcW w:w="2466" w:type="dxa"/>
            <w:tcBorders>
              <w:top w:val="single" w:sz="4" w:space="0" w:color="auto"/>
              <w:left w:val="single" w:sz="4" w:space="0" w:color="auto"/>
              <w:bottom w:val="single" w:sz="4" w:space="0" w:color="auto"/>
              <w:right w:val="single" w:sz="4" w:space="0" w:color="auto"/>
            </w:tcBorders>
          </w:tcPr>
          <w:p w14:paraId="44B9665F" w14:textId="77777777" w:rsidR="002568A6" w:rsidRPr="00BF6BB1" w:rsidRDefault="002568A6" w:rsidP="002568A6">
            <w:pPr>
              <w:widowControl w:val="0"/>
              <w:autoSpaceDE w:val="0"/>
              <w:adjustRightInd w:val="0"/>
              <w:rPr>
                <w:rFonts w:ascii="Arial" w:hAnsi="Arial" w:cs="Arial"/>
                <w:i/>
                <w:iCs/>
                <w:color w:val="7F7F7F" w:themeColor="text1" w:themeTint="80"/>
                <w:sz w:val="20"/>
                <w:szCs w:val="20"/>
              </w:rPr>
            </w:pPr>
            <w:r w:rsidRPr="008F796B">
              <w:rPr>
                <w:rFonts w:ascii="Arial" w:hAnsi="Arial" w:cs="Arial"/>
                <w:i/>
                <w:iCs/>
                <w:color w:val="7F7F7F" w:themeColor="text1" w:themeTint="80"/>
                <w:sz w:val="20"/>
                <w:szCs w:val="20"/>
              </w:rPr>
              <w:t>Atitinka/neatitinka</w:t>
            </w:r>
          </w:p>
        </w:tc>
        <w:tc>
          <w:tcPr>
            <w:tcW w:w="3913" w:type="dxa"/>
            <w:tcBorders>
              <w:top w:val="single" w:sz="4" w:space="0" w:color="auto"/>
              <w:left w:val="single" w:sz="4" w:space="0" w:color="auto"/>
              <w:bottom w:val="single" w:sz="4" w:space="0" w:color="auto"/>
              <w:right w:val="single" w:sz="4" w:space="0" w:color="auto"/>
            </w:tcBorders>
          </w:tcPr>
          <w:p w14:paraId="17991F5F" w14:textId="79392B67" w:rsidR="002568A6" w:rsidRPr="00BF6BB1" w:rsidRDefault="002568A6" w:rsidP="002568A6">
            <w:pPr>
              <w:widowControl w:val="0"/>
              <w:autoSpaceDE w:val="0"/>
              <w:adjustRightInd w:val="0"/>
              <w:rPr>
                <w:rFonts w:ascii="Arial" w:hAnsi="Arial" w:cs="Arial"/>
                <w:noProof/>
                <w:sz w:val="20"/>
                <w:szCs w:val="20"/>
              </w:rPr>
            </w:pPr>
            <w:r w:rsidRPr="0072774F">
              <w:rPr>
                <w:rFonts w:ascii="Arial" w:hAnsi="Arial" w:cs="Arial"/>
                <w:noProof/>
                <w:sz w:val="20"/>
                <w:szCs w:val="20"/>
              </w:rPr>
              <w:t>Deklaruojama pateikiant pasiūlymą, pateikiama kartu su</w:t>
            </w:r>
            <w:r>
              <w:rPr>
                <w:rFonts w:ascii="Arial" w:hAnsi="Arial" w:cs="Arial"/>
                <w:noProof/>
                <w:sz w:val="20"/>
                <w:szCs w:val="20"/>
              </w:rPr>
              <w:t xml:space="preserve"> automobiliu ir įranga</w:t>
            </w:r>
            <w:r w:rsidRPr="0072774F">
              <w:rPr>
                <w:rFonts w:ascii="Arial" w:hAnsi="Arial" w:cs="Arial"/>
                <w:noProof/>
                <w:sz w:val="20"/>
                <w:szCs w:val="20"/>
              </w:rPr>
              <w:t xml:space="preserve"> pristatymo metu.</w:t>
            </w:r>
          </w:p>
        </w:tc>
      </w:tr>
    </w:tbl>
    <w:p w14:paraId="402DBC88" w14:textId="77777777" w:rsidR="00592F1B" w:rsidRDefault="00592F1B" w:rsidP="002D786B">
      <w:pPr>
        <w:rPr>
          <w:rFonts w:ascii="Arial" w:eastAsia="Calibri" w:hAnsi="Arial" w:cs="Arial"/>
          <w:sz w:val="20"/>
          <w:szCs w:val="20"/>
        </w:rPr>
      </w:pPr>
    </w:p>
    <w:p w14:paraId="53FA998D" w14:textId="3BC6AF41" w:rsidR="0045000D" w:rsidRPr="002509D2" w:rsidRDefault="00592F1B" w:rsidP="002509D2">
      <w:pPr>
        <w:autoSpaceDE w:val="0"/>
        <w:jc w:val="both"/>
        <w:rPr>
          <w:b/>
          <w:bCs/>
          <w:i/>
          <w:iCs/>
        </w:rPr>
      </w:pPr>
      <w:bookmarkStart w:id="0" w:name="_Hlk112138263"/>
      <w:r>
        <w:rPr>
          <w:b/>
          <w:bCs/>
          <w:i/>
        </w:rPr>
        <w:t xml:space="preserve">* </w:t>
      </w:r>
      <w:r>
        <w:rPr>
          <w:b/>
          <w:bCs/>
          <w:i/>
          <w:iCs/>
        </w:rPr>
        <w:t xml:space="preserve"> </w:t>
      </w:r>
      <w:r w:rsidRPr="00A97E4B">
        <w:rPr>
          <w:b/>
          <w:bCs/>
          <w:i/>
          <w:iCs/>
        </w:rPr>
        <w:t xml:space="preserve">Kiekvienas techninių charakteristikų punktas turi būti pagrįstas GAMINTOJO technine dokumentacija ir/ar deklaracijomis, kurios turi būti pateiktos kartu su pasiūlymu.  Tinkamu techninių charakteristikų pagrindimu Perkančioji organizacija laikys </w:t>
      </w:r>
      <w:r>
        <w:rPr>
          <w:b/>
          <w:bCs/>
          <w:i/>
          <w:iCs/>
        </w:rPr>
        <w:t>dokumentaciją,</w:t>
      </w:r>
      <w:r w:rsidRPr="00A97E4B">
        <w:rPr>
          <w:b/>
          <w:bCs/>
          <w:i/>
          <w:iCs/>
        </w:rPr>
        <w:t xml:space="preserve"> patvirtint</w:t>
      </w:r>
      <w:r>
        <w:rPr>
          <w:b/>
          <w:bCs/>
          <w:i/>
          <w:iCs/>
        </w:rPr>
        <w:t>ą</w:t>
      </w:r>
      <w:r w:rsidRPr="00A97E4B">
        <w:rPr>
          <w:b/>
          <w:bCs/>
          <w:i/>
          <w:iCs/>
        </w:rPr>
        <w:t xml:space="preserve"> ir gamintojo įgalioto atstovo parašu. Pavirtinus gamintojo įgaliotam atstovui Tiekėjas turi pateikti gamintojo įgaliojimą, suteikiantį teisę patvirtinti technines charakteristikas.</w:t>
      </w:r>
      <w:bookmarkEnd w:id="0"/>
    </w:p>
    <w:sectPr w:rsidR="0045000D" w:rsidRPr="002509D2" w:rsidSect="008F796B">
      <w:footerReference w:type="default" r:id="rId8"/>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01A2" w14:textId="77777777" w:rsidR="005F13DB" w:rsidRDefault="005F13DB" w:rsidP="00AE56DD">
      <w:r>
        <w:separator/>
      </w:r>
    </w:p>
  </w:endnote>
  <w:endnote w:type="continuationSeparator" w:id="0">
    <w:p w14:paraId="2692DF09" w14:textId="77777777" w:rsidR="005F13DB" w:rsidRDefault="005F13DB" w:rsidP="00A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97651"/>
      <w:docPartObj>
        <w:docPartGallery w:val="Page Numbers (Bottom of Page)"/>
        <w:docPartUnique/>
      </w:docPartObj>
    </w:sdtPr>
    <w:sdtEndPr>
      <w:rPr>
        <w:noProof/>
      </w:rPr>
    </w:sdtEndPr>
    <w:sdtContent>
      <w:p w14:paraId="13FEEC08" w14:textId="7AE318F1" w:rsidR="00421D52" w:rsidRDefault="00421D52">
        <w:pPr>
          <w:pStyle w:val="Footer"/>
          <w:jc w:val="center"/>
        </w:pPr>
        <w:r>
          <w:fldChar w:fldCharType="begin"/>
        </w:r>
        <w:r>
          <w:instrText xml:space="preserve"> PAGE   \* MERGEFORMAT </w:instrText>
        </w:r>
        <w:r>
          <w:fldChar w:fldCharType="separate"/>
        </w:r>
        <w:r w:rsidR="005A1B46">
          <w:rPr>
            <w:noProof/>
          </w:rPr>
          <w:t>1</w:t>
        </w:r>
        <w:r>
          <w:rPr>
            <w:noProof/>
          </w:rPr>
          <w:fldChar w:fldCharType="end"/>
        </w:r>
      </w:p>
    </w:sdtContent>
  </w:sdt>
  <w:p w14:paraId="7096694C" w14:textId="77777777" w:rsidR="00421D52" w:rsidRDefault="0042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3986" w14:textId="77777777" w:rsidR="005F13DB" w:rsidRDefault="005F13DB" w:rsidP="00AE56DD">
      <w:r>
        <w:separator/>
      </w:r>
    </w:p>
  </w:footnote>
  <w:footnote w:type="continuationSeparator" w:id="0">
    <w:p w14:paraId="3962F836" w14:textId="77777777" w:rsidR="005F13DB" w:rsidRDefault="005F13DB" w:rsidP="00AE5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49A"/>
    <w:multiLevelType w:val="hybridMultilevel"/>
    <w:tmpl w:val="F7B0C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2A6A20"/>
    <w:multiLevelType w:val="multilevel"/>
    <w:tmpl w:val="23F4AC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B07FB7"/>
    <w:multiLevelType w:val="hybridMultilevel"/>
    <w:tmpl w:val="E49CB9E6"/>
    <w:lvl w:ilvl="0" w:tplc="87E8677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9384C"/>
    <w:multiLevelType w:val="multilevel"/>
    <w:tmpl w:val="758289D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1A0397"/>
    <w:multiLevelType w:val="multilevel"/>
    <w:tmpl w:val="758289D6"/>
    <w:lvl w:ilvl="0">
      <w:start w:val="1"/>
      <w:numFmt w:val="decimal"/>
      <w:lvlText w:val="%1."/>
      <w:lvlJc w:val="left"/>
      <w:pPr>
        <w:ind w:left="501"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7C20FF"/>
    <w:multiLevelType w:val="hybridMultilevel"/>
    <w:tmpl w:val="3CD29AAE"/>
    <w:lvl w:ilvl="0" w:tplc="6018E38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A1C1D"/>
    <w:multiLevelType w:val="multilevel"/>
    <w:tmpl w:val="758289D6"/>
    <w:lvl w:ilvl="0">
      <w:start w:val="1"/>
      <w:numFmt w:val="decimal"/>
      <w:lvlText w:val="%1."/>
      <w:lvlJc w:val="left"/>
      <w:pPr>
        <w:ind w:left="501"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6C62B7"/>
    <w:multiLevelType w:val="multilevel"/>
    <w:tmpl w:val="95682BE4"/>
    <w:lvl w:ilvl="0">
      <w:start w:val="1"/>
      <w:numFmt w:val="decimal"/>
      <w:lvlText w:val="%1."/>
      <w:lvlJc w:val="left"/>
      <w:pPr>
        <w:ind w:left="785"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1125AA"/>
    <w:multiLevelType w:val="hybridMultilevel"/>
    <w:tmpl w:val="331E8FE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0135B"/>
    <w:multiLevelType w:val="hybridMultilevel"/>
    <w:tmpl w:val="6BFC4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C7E5FDE"/>
    <w:multiLevelType w:val="multilevel"/>
    <w:tmpl w:val="3D460E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F1201A"/>
    <w:multiLevelType w:val="hybridMultilevel"/>
    <w:tmpl w:val="6D84BAF6"/>
    <w:lvl w:ilvl="0" w:tplc="EE1E8F0A">
      <w:start w:val="1"/>
      <w:numFmt w:val="decimal"/>
      <w:lvlText w:val="%1."/>
      <w:lvlJc w:val="left"/>
      <w:pPr>
        <w:ind w:left="928" w:hanging="360"/>
      </w:pPr>
      <w:rPr>
        <w:rFonts w:ascii="Times New Roman" w:hAnsi="Times New Roman" w:cs="Times New Roman"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21733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1D2076"/>
    <w:multiLevelType w:val="hybridMultilevel"/>
    <w:tmpl w:val="FD846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698B"/>
    <w:multiLevelType w:val="hybridMultilevel"/>
    <w:tmpl w:val="71401300"/>
    <w:lvl w:ilvl="0" w:tplc="0FA6A64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3D59F2"/>
    <w:multiLevelType w:val="multilevel"/>
    <w:tmpl w:val="758289D6"/>
    <w:lvl w:ilvl="0">
      <w:start w:val="1"/>
      <w:numFmt w:val="decimal"/>
      <w:lvlText w:val="%1."/>
      <w:lvlJc w:val="left"/>
      <w:pPr>
        <w:ind w:left="501"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E83C19"/>
    <w:multiLevelType w:val="hybridMultilevel"/>
    <w:tmpl w:val="B15EDE3E"/>
    <w:lvl w:ilvl="0" w:tplc="474803F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64844"/>
    <w:multiLevelType w:val="hybridMultilevel"/>
    <w:tmpl w:val="300A7C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9A72DD"/>
    <w:multiLevelType w:val="multilevel"/>
    <w:tmpl w:val="0427001D"/>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C35E93"/>
    <w:multiLevelType w:val="multilevel"/>
    <w:tmpl w:val="BCB02446"/>
    <w:lvl w:ilvl="0">
      <w:start w:val="1"/>
      <w:numFmt w:val="decimal"/>
      <w:lvlText w:val="%1."/>
      <w:lvlJc w:val="left"/>
      <w:pPr>
        <w:ind w:left="360" w:hanging="360"/>
      </w:pPr>
    </w:lvl>
    <w:lvl w:ilvl="1">
      <w:start w:val="1"/>
      <w:numFmt w:val="decimal"/>
      <w:lvlText w:val="%1.%2."/>
      <w:lvlJc w:val="left"/>
      <w:pPr>
        <w:ind w:left="85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4B4883"/>
    <w:multiLevelType w:val="hybridMultilevel"/>
    <w:tmpl w:val="64544B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FDB392A"/>
    <w:multiLevelType w:val="hybridMultilevel"/>
    <w:tmpl w:val="9FB0B7E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251505538">
    <w:abstractNumId w:val="19"/>
  </w:num>
  <w:num w:numId="2" w16cid:durableId="2003699574">
    <w:abstractNumId w:val="1"/>
  </w:num>
  <w:num w:numId="3" w16cid:durableId="1318419272">
    <w:abstractNumId w:val="9"/>
  </w:num>
  <w:num w:numId="4" w16cid:durableId="1369797359">
    <w:abstractNumId w:val="12"/>
  </w:num>
  <w:num w:numId="5" w16cid:durableId="136578766">
    <w:abstractNumId w:val="10"/>
  </w:num>
  <w:num w:numId="6" w16cid:durableId="649405081">
    <w:abstractNumId w:val="15"/>
  </w:num>
  <w:num w:numId="7" w16cid:durableId="372075433">
    <w:abstractNumId w:val="21"/>
  </w:num>
  <w:num w:numId="8" w16cid:durableId="428237362">
    <w:abstractNumId w:val="7"/>
  </w:num>
  <w:num w:numId="9" w16cid:durableId="302006989">
    <w:abstractNumId w:val="2"/>
  </w:num>
  <w:num w:numId="10" w16cid:durableId="896552351">
    <w:abstractNumId w:val="18"/>
  </w:num>
  <w:num w:numId="11" w16cid:durableId="1022709729">
    <w:abstractNumId w:val="14"/>
  </w:num>
  <w:num w:numId="12" w16cid:durableId="1617371998">
    <w:abstractNumId w:val="17"/>
  </w:num>
  <w:num w:numId="13" w16cid:durableId="1479222484">
    <w:abstractNumId w:val="3"/>
  </w:num>
  <w:num w:numId="14" w16cid:durableId="1283994559">
    <w:abstractNumId w:val="6"/>
  </w:num>
  <w:num w:numId="15" w16cid:durableId="1836728495">
    <w:abstractNumId w:val="4"/>
  </w:num>
  <w:num w:numId="16" w16cid:durableId="133300407">
    <w:abstractNumId w:val="13"/>
  </w:num>
  <w:num w:numId="17" w16cid:durableId="1207260640">
    <w:abstractNumId w:val="22"/>
  </w:num>
  <w:num w:numId="18" w16cid:durableId="2041586173">
    <w:abstractNumId w:val="5"/>
  </w:num>
  <w:num w:numId="19" w16cid:durableId="637494185">
    <w:abstractNumId w:val="11"/>
  </w:num>
  <w:num w:numId="20" w16cid:durableId="1119031029">
    <w:abstractNumId w:val="16"/>
  </w:num>
  <w:num w:numId="21" w16cid:durableId="1048191587">
    <w:abstractNumId w:val="0"/>
  </w:num>
  <w:num w:numId="22" w16cid:durableId="946348476">
    <w:abstractNumId w:val="8"/>
  </w:num>
  <w:num w:numId="23" w16cid:durableId="6722263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FE"/>
    <w:rsid w:val="00001BA5"/>
    <w:rsid w:val="00011A0F"/>
    <w:rsid w:val="000140C2"/>
    <w:rsid w:val="00020B53"/>
    <w:rsid w:val="000221EB"/>
    <w:rsid w:val="00025922"/>
    <w:rsid w:val="00025CBC"/>
    <w:rsid w:val="000360B0"/>
    <w:rsid w:val="00040CE2"/>
    <w:rsid w:val="000417FA"/>
    <w:rsid w:val="0005125D"/>
    <w:rsid w:val="00060F89"/>
    <w:rsid w:val="0006189C"/>
    <w:rsid w:val="00065EF5"/>
    <w:rsid w:val="00071F02"/>
    <w:rsid w:val="00072FA6"/>
    <w:rsid w:val="00074572"/>
    <w:rsid w:val="000879D9"/>
    <w:rsid w:val="000A79BB"/>
    <w:rsid w:val="000A7CCB"/>
    <w:rsid w:val="000B2851"/>
    <w:rsid w:val="000B3A75"/>
    <w:rsid w:val="000C0848"/>
    <w:rsid w:val="000D1845"/>
    <w:rsid w:val="000F00EA"/>
    <w:rsid w:val="000F2137"/>
    <w:rsid w:val="000F4C56"/>
    <w:rsid w:val="000F50B6"/>
    <w:rsid w:val="001020C7"/>
    <w:rsid w:val="00104216"/>
    <w:rsid w:val="00104674"/>
    <w:rsid w:val="0010563B"/>
    <w:rsid w:val="00115CEA"/>
    <w:rsid w:val="0011755D"/>
    <w:rsid w:val="00131E48"/>
    <w:rsid w:val="00137491"/>
    <w:rsid w:val="00141B4F"/>
    <w:rsid w:val="00142790"/>
    <w:rsid w:val="00146BF6"/>
    <w:rsid w:val="00150ED7"/>
    <w:rsid w:val="00151330"/>
    <w:rsid w:val="0015410F"/>
    <w:rsid w:val="00154D56"/>
    <w:rsid w:val="00157BA6"/>
    <w:rsid w:val="00157EFF"/>
    <w:rsid w:val="0016055F"/>
    <w:rsid w:val="00164494"/>
    <w:rsid w:val="00182079"/>
    <w:rsid w:val="00185717"/>
    <w:rsid w:val="001859F8"/>
    <w:rsid w:val="00195595"/>
    <w:rsid w:val="001A0089"/>
    <w:rsid w:val="001A0876"/>
    <w:rsid w:val="001A0A71"/>
    <w:rsid w:val="001A3C51"/>
    <w:rsid w:val="001A5DDA"/>
    <w:rsid w:val="001A7CEA"/>
    <w:rsid w:val="001C2E54"/>
    <w:rsid w:val="001C2EE7"/>
    <w:rsid w:val="001C579A"/>
    <w:rsid w:val="001C6558"/>
    <w:rsid w:val="001D037B"/>
    <w:rsid w:val="001D3E7E"/>
    <w:rsid w:val="001E101C"/>
    <w:rsid w:val="001E10E2"/>
    <w:rsid w:val="001E3EC4"/>
    <w:rsid w:val="001E5E90"/>
    <w:rsid w:val="001E6431"/>
    <w:rsid w:val="001F001A"/>
    <w:rsid w:val="001F0E5A"/>
    <w:rsid w:val="001F2A15"/>
    <w:rsid w:val="001F2E5B"/>
    <w:rsid w:val="00210A1D"/>
    <w:rsid w:val="002230C5"/>
    <w:rsid w:val="00223975"/>
    <w:rsid w:val="00223F81"/>
    <w:rsid w:val="00237A49"/>
    <w:rsid w:val="00240053"/>
    <w:rsid w:val="00240E99"/>
    <w:rsid w:val="0024132F"/>
    <w:rsid w:val="002509D2"/>
    <w:rsid w:val="002522E7"/>
    <w:rsid w:val="002543D1"/>
    <w:rsid w:val="002568A6"/>
    <w:rsid w:val="00261782"/>
    <w:rsid w:val="00265BC4"/>
    <w:rsid w:val="0027328A"/>
    <w:rsid w:val="0028601E"/>
    <w:rsid w:val="00290DB2"/>
    <w:rsid w:val="00292E8A"/>
    <w:rsid w:val="0029384C"/>
    <w:rsid w:val="00295242"/>
    <w:rsid w:val="002A1A43"/>
    <w:rsid w:val="002A3DA1"/>
    <w:rsid w:val="002A6CEB"/>
    <w:rsid w:val="002A704E"/>
    <w:rsid w:val="002B0D95"/>
    <w:rsid w:val="002B2D51"/>
    <w:rsid w:val="002B6E56"/>
    <w:rsid w:val="002C5A2B"/>
    <w:rsid w:val="002D144D"/>
    <w:rsid w:val="002D5925"/>
    <w:rsid w:val="002D5CD7"/>
    <w:rsid w:val="002D65BF"/>
    <w:rsid w:val="002D786B"/>
    <w:rsid w:val="002D7917"/>
    <w:rsid w:val="002E2698"/>
    <w:rsid w:val="002E4F2B"/>
    <w:rsid w:val="002F2BC2"/>
    <w:rsid w:val="0030015B"/>
    <w:rsid w:val="00300EC4"/>
    <w:rsid w:val="00316B4D"/>
    <w:rsid w:val="003171CA"/>
    <w:rsid w:val="0032276D"/>
    <w:rsid w:val="00333D79"/>
    <w:rsid w:val="0033460D"/>
    <w:rsid w:val="00334A5A"/>
    <w:rsid w:val="003505F9"/>
    <w:rsid w:val="00353836"/>
    <w:rsid w:val="003542B5"/>
    <w:rsid w:val="003617BE"/>
    <w:rsid w:val="00362DD9"/>
    <w:rsid w:val="0037239C"/>
    <w:rsid w:val="00373E54"/>
    <w:rsid w:val="00377154"/>
    <w:rsid w:val="00380A4A"/>
    <w:rsid w:val="00382FB6"/>
    <w:rsid w:val="00383798"/>
    <w:rsid w:val="00385A04"/>
    <w:rsid w:val="00391629"/>
    <w:rsid w:val="00391CAC"/>
    <w:rsid w:val="00392B48"/>
    <w:rsid w:val="003959DC"/>
    <w:rsid w:val="003A08B6"/>
    <w:rsid w:val="003A170F"/>
    <w:rsid w:val="003A395E"/>
    <w:rsid w:val="003A4105"/>
    <w:rsid w:val="003B10F2"/>
    <w:rsid w:val="003B5D18"/>
    <w:rsid w:val="003C4252"/>
    <w:rsid w:val="003C4A02"/>
    <w:rsid w:val="003C4E9A"/>
    <w:rsid w:val="003C6E63"/>
    <w:rsid w:val="003C6F5E"/>
    <w:rsid w:val="003D1EE4"/>
    <w:rsid w:val="003D5192"/>
    <w:rsid w:val="003D7C57"/>
    <w:rsid w:val="003E2449"/>
    <w:rsid w:val="003F04CC"/>
    <w:rsid w:val="003F13A9"/>
    <w:rsid w:val="003F2C95"/>
    <w:rsid w:val="003F455A"/>
    <w:rsid w:val="003F604C"/>
    <w:rsid w:val="003F65E7"/>
    <w:rsid w:val="0040295B"/>
    <w:rsid w:val="004042A4"/>
    <w:rsid w:val="00405330"/>
    <w:rsid w:val="004119AE"/>
    <w:rsid w:val="0041251C"/>
    <w:rsid w:val="0041492F"/>
    <w:rsid w:val="004164B8"/>
    <w:rsid w:val="00421D52"/>
    <w:rsid w:val="00422848"/>
    <w:rsid w:val="00423149"/>
    <w:rsid w:val="0042367A"/>
    <w:rsid w:val="0043026D"/>
    <w:rsid w:val="00436B18"/>
    <w:rsid w:val="00444710"/>
    <w:rsid w:val="00444F3A"/>
    <w:rsid w:val="0045000D"/>
    <w:rsid w:val="004522B8"/>
    <w:rsid w:val="00452F4D"/>
    <w:rsid w:val="00463478"/>
    <w:rsid w:val="00465BAC"/>
    <w:rsid w:val="00470700"/>
    <w:rsid w:val="0047382E"/>
    <w:rsid w:val="00476B86"/>
    <w:rsid w:val="004807A3"/>
    <w:rsid w:val="00481426"/>
    <w:rsid w:val="00487712"/>
    <w:rsid w:val="004879DD"/>
    <w:rsid w:val="00494E27"/>
    <w:rsid w:val="00497F45"/>
    <w:rsid w:val="004A06FC"/>
    <w:rsid w:val="004A20EA"/>
    <w:rsid w:val="004A34CE"/>
    <w:rsid w:val="004A465B"/>
    <w:rsid w:val="004A4DD6"/>
    <w:rsid w:val="004B15FF"/>
    <w:rsid w:val="004B4C7C"/>
    <w:rsid w:val="004C006B"/>
    <w:rsid w:val="004C0F06"/>
    <w:rsid w:val="004C29B0"/>
    <w:rsid w:val="004C6D0A"/>
    <w:rsid w:val="004D3EE3"/>
    <w:rsid w:val="004D7423"/>
    <w:rsid w:val="004E3599"/>
    <w:rsid w:val="004E3641"/>
    <w:rsid w:val="004F4593"/>
    <w:rsid w:val="004F5EF2"/>
    <w:rsid w:val="004F77EF"/>
    <w:rsid w:val="005021FF"/>
    <w:rsid w:val="00503BC4"/>
    <w:rsid w:val="005055E0"/>
    <w:rsid w:val="00507EB6"/>
    <w:rsid w:val="00507EFB"/>
    <w:rsid w:val="0051700D"/>
    <w:rsid w:val="00517F59"/>
    <w:rsid w:val="0052466D"/>
    <w:rsid w:val="00524800"/>
    <w:rsid w:val="00524B1A"/>
    <w:rsid w:val="00525D85"/>
    <w:rsid w:val="00530586"/>
    <w:rsid w:val="005346A0"/>
    <w:rsid w:val="00534898"/>
    <w:rsid w:val="00535924"/>
    <w:rsid w:val="00536128"/>
    <w:rsid w:val="00537DE5"/>
    <w:rsid w:val="00542771"/>
    <w:rsid w:val="00554493"/>
    <w:rsid w:val="00560949"/>
    <w:rsid w:val="00566079"/>
    <w:rsid w:val="00566E1C"/>
    <w:rsid w:val="00566EC1"/>
    <w:rsid w:val="00581861"/>
    <w:rsid w:val="00591EBF"/>
    <w:rsid w:val="0059259F"/>
    <w:rsid w:val="00592F1B"/>
    <w:rsid w:val="00594CB8"/>
    <w:rsid w:val="00595E4B"/>
    <w:rsid w:val="005A1679"/>
    <w:rsid w:val="005A1B46"/>
    <w:rsid w:val="005A4B79"/>
    <w:rsid w:val="005A579D"/>
    <w:rsid w:val="005A6182"/>
    <w:rsid w:val="005D05EA"/>
    <w:rsid w:val="005D10C3"/>
    <w:rsid w:val="005D6062"/>
    <w:rsid w:val="005D7B0E"/>
    <w:rsid w:val="005E6CBB"/>
    <w:rsid w:val="005F13DB"/>
    <w:rsid w:val="005F1CE2"/>
    <w:rsid w:val="005F26F3"/>
    <w:rsid w:val="005F69FB"/>
    <w:rsid w:val="005F7D99"/>
    <w:rsid w:val="00600729"/>
    <w:rsid w:val="00606983"/>
    <w:rsid w:val="006076A1"/>
    <w:rsid w:val="00607E49"/>
    <w:rsid w:val="00610BC3"/>
    <w:rsid w:val="00611E4F"/>
    <w:rsid w:val="00612585"/>
    <w:rsid w:val="00620EB0"/>
    <w:rsid w:val="00621D91"/>
    <w:rsid w:val="0062472B"/>
    <w:rsid w:val="0063102B"/>
    <w:rsid w:val="00631E22"/>
    <w:rsid w:val="00651C71"/>
    <w:rsid w:val="006545B3"/>
    <w:rsid w:val="006674A4"/>
    <w:rsid w:val="006712B0"/>
    <w:rsid w:val="00676CD9"/>
    <w:rsid w:val="00680853"/>
    <w:rsid w:val="00682525"/>
    <w:rsid w:val="006825D4"/>
    <w:rsid w:val="0068519F"/>
    <w:rsid w:val="00690474"/>
    <w:rsid w:val="00690C04"/>
    <w:rsid w:val="0069190F"/>
    <w:rsid w:val="006A0D7B"/>
    <w:rsid w:val="006A5A31"/>
    <w:rsid w:val="006B4148"/>
    <w:rsid w:val="006C091D"/>
    <w:rsid w:val="006C0BA8"/>
    <w:rsid w:val="006E4928"/>
    <w:rsid w:val="006E5567"/>
    <w:rsid w:val="006E5FF0"/>
    <w:rsid w:val="006F312C"/>
    <w:rsid w:val="006F3915"/>
    <w:rsid w:val="00703DA8"/>
    <w:rsid w:val="00710B68"/>
    <w:rsid w:val="00713CE7"/>
    <w:rsid w:val="00720358"/>
    <w:rsid w:val="00720427"/>
    <w:rsid w:val="00721687"/>
    <w:rsid w:val="0072178F"/>
    <w:rsid w:val="007239A0"/>
    <w:rsid w:val="0072774F"/>
    <w:rsid w:val="007355C4"/>
    <w:rsid w:val="007358BA"/>
    <w:rsid w:val="00740C00"/>
    <w:rsid w:val="00742D38"/>
    <w:rsid w:val="00743EA8"/>
    <w:rsid w:val="0074463A"/>
    <w:rsid w:val="00744647"/>
    <w:rsid w:val="00752280"/>
    <w:rsid w:val="007540DB"/>
    <w:rsid w:val="0075590D"/>
    <w:rsid w:val="00762151"/>
    <w:rsid w:val="00765549"/>
    <w:rsid w:val="0077170F"/>
    <w:rsid w:val="00783861"/>
    <w:rsid w:val="00786F0B"/>
    <w:rsid w:val="007944BF"/>
    <w:rsid w:val="007A21C3"/>
    <w:rsid w:val="007A53D8"/>
    <w:rsid w:val="007A56AC"/>
    <w:rsid w:val="007A579D"/>
    <w:rsid w:val="007A6066"/>
    <w:rsid w:val="007B12D0"/>
    <w:rsid w:val="007B1747"/>
    <w:rsid w:val="007B1E4D"/>
    <w:rsid w:val="007B53DB"/>
    <w:rsid w:val="007C195F"/>
    <w:rsid w:val="007D0B4C"/>
    <w:rsid w:val="007D2473"/>
    <w:rsid w:val="007D3787"/>
    <w:rsid w:val="007E3F6E"/>
    <w:rsid w:val="007E7423"/>
    <w:rsid w:val="007F212B"/>
    <w:rsid w:val="007F26D7"/>
    <w:rsid w:val="008001F0"/>
    <w:rsid w:val="008036DF"/>
    <w:rsid w:val="00807235"/>
    <w:rsid w:val="008078CC"/>
    <w:rsid w:val="0081054D"/>
    <w:rsid w:val="008172B5"/>
    <w:rsid w:val="0082265E"/>
    <w:rsid w:val="00824DC4"/>
    <w:rsid w:val="00840CDE"/>
    <w:rsid w:val="008439D0"/>
    <w:rsid w:val="00846037"/>
    <w:rsid w:val="00850DEE"/>
    <w:rsid w:val="00852621"/>
    <w:rsid w:val="00856A18"/>
    <w:rsid w:val="00860600"/>
    <w:rsid w:val="00866613"/>
    <w:rsid w:val="008745B8"/>
    <w:rsid w:val="0088730F"/>
    <w:rsid w:val="0088784B"/>
    <w:rsid w:val="00890523"/>
    <w:rsid w:val="00890B19"/>
    <w:rsid w:val="008913C9"/>
    <w:rsid w:val="00895677"/>
    <w:rsid w:val="00895881"/>
    <w:rsid w:val="00895CA6"/>
    <w:rsid w:val="008A2D00"/>
    <w:rsid w:val="008A5960"/>
    <w:rsid w:val="008A7692"/>
    <w:rsid w:val="008B64AE"/>
    <w:rsid w:val="008B69EA"/>
    <w:rsid w:val="008C563A"/>
    <w:rsid w:val="008C74AA"/>
    <w:rsid w:val="008C77E5"/>
    <w:rsid w:val="008D4269"/>
    <w:rsid w:val="008D514D"/>
    <w:rsid w:val="008E478D"/>
    <w:rsid w:val="008F19A5"/>
    <w:rsid w:val="008F2DD2"/>
    <w:rsid w:val="008F39E2"/>
    <w:rsid w:val="008F43FD"/>
    <w:rsid w:val="008F5376"/>
    <w:rsid w:val="008F73E1"/>
    <w:rsid w:val="008F796B"/>
    <w:rsid w:val="009008E0"/>
    <w:rsid w:val="009055A0"/>
    <w:rsid w:val="00910C9D"/>
    <w:rsid w:val="00911E8A"/>
    <w:rsid w:val="009120AA"/>
    <w:rsid w:val="009142FF"/>
    <w:rsid w:val="00924074"/>
    <w:rsid w:val="00925DC6"/>
    <w:rsid w:val="00927538"/>
    <w:rsid w:val="00933D35"/>
    <w:rsid w:val="0093703B"/>
    <w:rsid w:val="009479EA"/>
    <w:rsid w:val="00947CD9"/>
    <w:rsid w:val="00952732"/>
    <w:rsid w:val="00953583"/>
    <w:rsid w:val="009537B3"/>
    <w:rsid w:val="00966291"/>
    <w:rsid w:val="009662FD"/>
    <w:rsid w:val="00966EA3"/>
    <w:rsid w:val="00973511"/>
    <w:rsid w:val="00974C09"/>
    <w:rsid w:val="00976D60"/>
    <w:rsid w:val="00977349"/>
    <w:rsid w:val="00984B20"/>
    <w:rsid w:val="009873F9"/>
    <w:rsid w:val="00991CE9"/>
    <w:rsid w:val="009A2D22"/>
    <w:rsid w:val="009A417F"/>
    <w:rsid w:val="009A7390"/>
    <w:rsid w:val="009B124C"/>
    <w:rsid w:val="009B77C3"/>
    <w:rsid w:val="009C1D74"/>
    <w:rsid w:val="009C2EB1"/>
    <w:rsid w:val="009C5C15"/>
    <w:rsid w:val="009D090D"/>
    <w:rsid w:val="009D12DC"/>
    <w:rsid w:val="009D7725"/>
    <w:rsid w:val="009E28B0"/>
    <w:rsid w:val="009E608B"/>
    <w:rsid w:val="009E77A8"/>
    <w:rsid w:val="009F0359"/>
    <w:rsid w:val="009F2681"/>
    <w:rsid w:val="009F6F76"/>
    <w:rsid w:val="00A00135"/>
    <w:rsid w:val="00A036A6"/>
    <w:rsid w:val="00A05C62"/>
    <w:rsid w:val="00A07035"/>
    <w:rsid w:val="00A156CB"/>
    <w:rsid w:val="00A177E4"/>
    <w:rsid w:val="00A2080E"/>
    <w:rsid w:val="00A23B1B"/>
    <w:rsid w:val="00A3097C"/>
    <w:rsid w:val="00A47987"/>
    <w:rsid w:val="00A53622"/>
    <w:rsid w:val="00A53F95"/>
    <w:rsid w:val="00A6197B"/>
    <w:rsid w:val="00A61BAC"/>
    <w:rsid w:val="00A66E8A"/>
    <w:rsid w:val="00A67039"/>
    <w:rsid w:val="00A74EAA"/>
    <w:rsid w:val="00A77487"/>
    <w:rsid w:val="00A8159E"/>
    <w:rsid w:val="00AA11FE"/>
    <w:rsid w:val="00AA1B87"/>
    <w:rsid w:val="00AA1CA6"/>
    <w:rsid w:val="00AA1D68"/>
    <w:rsid w:val="00AA335C"/>
    <w:rsid w:val="00AA4A22"/>
    <w:rsid w:val="00AA5442"/>
    <w:rsid w:val="00AB40B7"/>
    <w:rsid w:val="00AC15C8"/>
    <w:rsid w:val="00AC7E03"/>
    <w:rsid w:val="00AD3DF2"/>
    <w:rsid w:val="00AE08FD"/>
    <w:rsid w:val="00AE56DD"/>
    <w:rsid w:val="00AE7FF4"/>
    <w:rsid w:val="00AF4A46"/>
    <w:rsid w:val="00AF65F5"/>
    <w:rsid w:val="00AF7D9D"/>
    <w:rsid w:val="00B01975"/>
    <w:rsid w:val="00B06871"/>
    <w:rsid w:val="00B157F5"/>
    <w:rsid w:val="00B160A1"/>
    <w:rsid w:val="00B21648"/>
    <w:rsid w:val="00B216B9"/>
    <w:rsid w:val="00B244A7"/>
    <w:rsid w:val="00B35B6E"/>
    <w:rsid w:val="00B3730D"/>
    <w:rsid w:val="00B41B46"/>
    <w:rsid w:val="00B42A8D"/>
    <w:rsid w:val="00B42B71"/>
    <w:rsid w:val="00B45890"/>
    <w:rsid w:val="00B53632"/>
    <w:rsid w:val="00B5752D"/>
    <w:rsid w:val="00B605E5"/>
    <w:rsid w:val="00B64210"/>
    <w:rsid w:val="00B66FBB"/>
    <w:rsid w:val="00B70282"/>
    <w:rsid w:val="00B736E6"/>
    <w:rsid w:val="00B73CEB"/>
    <w:rsid w:val="00B8022C"/>
    <w:rsid w:val="00B80249"/>
    <w:rsid w:val="00B84EA5"/>
    <w:rsid w:val="00B95C9C"/>
    <w:rsid w:val="00BA273B"/>
    <w:rsid w:val="00BA3532"/>
    <w:rsid w:val="00BA4DDF"/>
    <w:rsid w:val="00BA51F1"/>
    <w:rsid w:val="00BA5E04"/>
    <w:rsid w:val="00BA678A"/>
    <w:rsid w:val="00BB5988"/>
    <w:rsid w:val="00BC06E5"/>
    <w:rsid w:val="00BC1C82"/>
    <w:rsid w:val="00BC25F7"/>
    <w:rsid w:val="00BC3F11"/>
    <w:rsid w:val="00BC5825"/>
    <w:rsid w:val="00BC5F14"/>
    <w:rsid w:val="00BC62BC"/>
    <w:rsid w:val="00BF5D10"/>
    <w:rsid w:val="00BF6BB1"/>
    <w:rsid w:val="00C007D2"/>
    <w:rsid w:val="00C066AE"/>
    <w:rsid w:val="00C17C28"/>
    <w:rsid w:val="00C17E24"/>
    <w:rsid w:val="00C22A66"/>
    <w:rsid w:val="00C24145"/>
    <w:rsid w:val="00C4184D"/>
    <w:rsid w:val="00C522F8"/>
    <w:rsid w:val="00C559A4"/>
    <w:rsid w:val="00C57501"/>
    <w:rsid w:val="00C61036"/>
    <w:rsid w:val="00C623CF"/>
    <w:rsid w:val="00C64E13"/>
    <w:rsid w:val="00C66A65"/>
    <w:rsid w:val="00C8227D"/>
    <w:rsid w:val="00C836F8"/>
    <w:rsid w:val="00C83AD5"/>
    <w:rsid w:val="00C85C70"/>
    <w:rsid w:val="00C942CA"/>
    <w:rsid w:val="00CE1196"/>
    <w:rsid w:val="00CF4B08"/>
    <w:rsid w:val="00CF4CC0"/>
    <w:rsid w:val="00CF76C2"/>
    <w:rsid w:val="00CF7D2B"/>
    <w:rsid w:val="00D0516A"/>
    <w:rsid w:val="00D075FF"/>
    <w:rsid w:val="00D1539D"/>
    <w:rsid w:val="00D26133"/>
    <w:rsid w:val="00D2689B"/>
    <w:rsid w:val="00D31C40"/>
    <w:rsid w:val="00D32509"/>
    <w:rsid w:val="00D33AF4"/>
    <w:rsid w:val="00D43462"/>
    <w:rsid w:val="00D60294"/>
    <w:rsid w:val="00D60ECD"/>
    <w:rsid w:val="00D63D31"/>
    <w:rsid w:val="00D64482"/>
    <w:rsid w:val="00D65C50"/>
    <w:rsid w:val="00D80893"/>
    <w:rsid w:val="00D83C19"/>
    <w:rsid w:val="00D87D37"/>
    <w:rsid w:val="00D901E2"/>
    <w:rsid w:val="00D9129D"/>
    <w:rsid w:val="00D91AD9"/>
    <w:rsid w:val="00D943FA"/>
    <w:rsid w:val="00DA1A86"/>
    <w:rsid w:val="00DB2856"/>
    <w:rsid w:val="00DB2CE2"/>
    <w:rsid w:val="00DB2F5D"/>
    <w:rsid w:val="00DD29D2"/>
    <w:rsid w:val="00DE19C4"/>
    <w:rsid w:val="00DE36BB"/>
    <w:rsid w:val="00DE47ED"/>
    <w:rsid w:val="00DE57BD"/>
    <w:rsid w:val="00DE7E46"/>
    <w:rsid w:val="00DE7EDC"/>
    <w:rsid w:val="00DF5571"/>
    <w:rsid w:val="00DF7962"/>
    <w:rsid w:val="00E03C24"/>
    <w:rsid w:val="00E0779B"/>
    <w:rsid w:val="00E12BBD"/>
    <w:rsid w:val="00E12C33"/>
    <w:rsid w:val="00E206F0"/>
    <w:rsid w:val="00E23228"/>
    <w:rsid w:val="00E236F0"/>
    <w:rsid w:val="00E2691A"/>
    <w:rsid w:val="00E3046F"/>
    <w:rsid w:val="00E41F5E"/>
    <w:rsid w:val="00E434FF"/>
    <w:rsid w:val="00E5366A"/>
    <w:rsid w:val="00E65F7A"/>
    <w:rsid w:val="00E70193"/>
    <w:rsid w:val="00E7645E"/>
    <w:rsid w:val="00E76CDE"/>
    <w:rsid w:val="00E76E0F"/>
    <w:rsid w:val="00E76E3F"/>
    <w:rsid w:val="00E809CA"/>
    <w:rsid w:val="00E84407"/>
    <w:rsid w:val="00E86802"/>
    <w:rsid w:val="00E925AC"/>
    <w:rsid w:val="00E932EF"/>
    <w:rsid w:val="00E94F91"/>
    <w:rsid w:val="00E959C7"/>
    <w:rsid w:val="00EA37E1"/>
    <w:rsid w:val="00EA5586"/>
    <w:rsid w:val="00EB5268"/>
    <w:rsid w:val="00EB744C"/>
    <w:rsid w:val="00EC0501"/>
    <w:rsid w:val="00EC0E81"/>
    <w:rsid w:val="00EE51BB"/>
    <w:rsid w:val="00EF0529"/>
    <w:rsid w:val="00EF24AE"/>
    <w:rsid w:val="00EF4DC8"/>
    <w:rsid w:val="00EF6541"/>
    <w:rsid w:val="00EF7A5E"/>
    <w:rsid w:val="00EF7D6D"/>
    <w:rsid w:val="00F00904"/>
    <w:rsid w:val="00F02D96"/>
    <w:rsid w:val="00F02F4F"/>
    <w:rsid w:val="00F03DD6"/>
    <w:rsid w:val="00F105F8"/>
    <w:rsid w:val="00F120EE"/>
    <w:rsid w:val="00F12B69"/>
    <w:rsid w:val="00F138B2"/>
    <w:rsid w:val="00F228F7"/>
    <w:rsid w:val="00F23E63"/>
    <w:rsid w:val="00F246C2"/>
    <w:rsid w:val="00F260BD"/>
    <w:rsid w:val="00F26DB8"/>
    <w:rsid w:val="00F33BF8"/>
    <w:rsid w:val="00F36216"/>
    <w:rsid w:val="00F43ED3"/>
    <w:rsid w:val="00F44937"/>
    <w:rsid w:val="00F52F5D"/>
    <w:rsid w:val="00F56A42"/>
    <w:rsid w:val="00F57003"/>
    <w:rsid w:val="00F605DB"/>
    <w:rsid w:val="00F60B02"/>
    <w:rsid w:val="00F65B3B"/>
    <w:rsid w:val="00F71277"/>
    <w:rsid w:val="00F73B1C"/>
    <w:rsid w:val="00F83691"/>
    <w:rsid w:val="00F8398C"/>
    <w:rsid w:val="00F84C01"/>
    <w:rsid w:val="00F857BD"/>
    <w:rsid w:val="00F86E24"/>
    <w:rsid w:val="00F870C4"/>
    <w:rsid w:val="00F94138"/>
    <w:rsid w:val="00F94569"/>
    <w:rsid w:val="00FA7EAE"/>
    <w:rsid w:val="00FB2E29"/>
    <w:rsid w:val="00FB75FA"/>
    <w:rsid w:val="00FC00BA"/>
    <w:rsid w:val="00FC2163"/>
    <w:rsid w:val="00FD340F"/>
    <w:rsid w:val="00FD3EFB"/>
    <w:rsid w:val="00FD407B"/>
    <w:rsid w:val="00FD428C"/>
    <w:rsid w:val="00FD6337"/>
    <w:rsid w:val="00FD6A95"/>
    <w:rsid w:val="00FE18D7"/>
    <w:rsid w:val="00FE4B1C"/>
    <w:rsid w:val="00FE554C"/>
    <w:rsid w:val="00FF5172"/>
    <w:rsid w:val="00FF52C5"/>
    <w:rsid w:val="00FF7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36C"/>
  <w15:docId w15:val="{6195BCC4-58D1-4E95-837F-5EFF0DDB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703B"/>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qFormat/>
    <w:rsid w:val="004F4593"/>
    <w:pPr>
      <w:ind w:left="720"/>
      <w:contextualSpacing/>
    </w:p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AE56DD"/>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AE56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6DD"/>
    <w:pPr>
      <w:tabs>
        <w:tab w:val="center" w:pos="4819"/>
        <w:tab w:val="right" w:pos="9638"/>
      </w:tabs>
    </w:pPr>
  </w:style>
  <w:style w:type="character" w:customStyle="1" w:styleId="FooterChar">
    <w:name w:val="Footer Char"/>
    <w:basedOn w:val="DefaultParagraphFont"/>
    <w:link w:val="Footer"/>
    <w:uiPriority w:val="99"/>
    <w:rsid w:val="00AE56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2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B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4E27"/>
    <w:rPr>
      <w:sz w:val="16"/>
      <w:szCs w:val="16"/>
    </w:rPr>
  </w:style>
  <w:style w:type="paragraph" w:styleId="CommentText">
    <w:name w:val="annotation text"/>
    <w:basedOn w:val="Normal"/>
    <w:link w:val="CommentTextChar"/>
    <w:uiPriority w:val="99"/>
    <w:unhideWhenUsed/>
    <w:rsid w:val="00494E27"/>
    <w:rPr>
      <w:sz w:val="20"/>
      <w:szCs w:val="20"/>
    </w:rPr>
  </w:style>
  <w:style w:type="character" w:customStyle="1" w:styleId="CommentTextChar">
    <w:name w:val="Comment Text Char"/>
    <w:basedOn w:val="DefaultParagraphFont"/>
    <w:link w:val="CommentText"/>
    <w:uiPriority w:val="99"/>
    <w:rsid w:val="00494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4E27"/>
    <w:rPr>
      <w:b/>
      <w:bCs/>
    </w:rPr>
  </w:style>
  <w:style w:type="character" w:customStyle="1" w:styleId="CommentSubjectChar">
    <w:name w:val="Comment Subject Char"/>
    <w:basedOn w:val="CommentTextChar"/>
    <w:link w:val="CommentSubject"/>
    <w:uiPriority w:val="99"/>
    <w:semiHidden/>
    <w:rsid w:val="00494E27"/>
    <w:rPr>
      <w:rFonts w:ascii="Times New Roman" w:eastAsia="Times New Roman" w:hAnsi="Times New Roman" w:cs="Times New Roman"/>
      <w:b/>
      <w:bCs/>
      <w:sz w:val="20"/>
      <w:szCs w:val="20"/>
    </w:rPr>
  </w:style>
  <w:style w:type="paragraph" w:customStyle="1" w:styleId="Body2">
    <w:name w:val="Body 2"/>
    <w:rsid w:val="005A1679"/>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rsid w:val="005A1679"/>
    <w:pPr>
      <w:spacing w:after="0" w:line="240" w:lineRule="auto"/>
      <w:outlineLvl w:val="0"/>
    </w:pPr>
    <w:rPr>
      <w:rFonts w:ascii="Times New Roman" w:eastAsia="Arial Unicode MS" w:hAnsi="Times New Roman" w:cs="Arial Unicode MS"/>
      <w:b/>
      <w:bCs/>
      <w:caps/>
      <w:color w:val="434343"/>
      <w:spacing w:val="4"/>
      <w:lang w:val="en-US"/>
    </w:rPr>
  </w:style>
  <w:style w:type="paragraph" w:customStyle="1" w:styleId="Body">
    <w:name w:val="Body"/>
    <w:rsid w:val="005A1679"/>
    <w:pPr>
      <w:spacing w:after="0" w:line="312" w:lineRule="auto"/>
    </w:pPr>
    <w:rPr>
      <w:rFonts w:ascii="Helvetica Neue Light" w:eastAsia="Helvetica Neue Light" w:hAnsi="Helvetica Neue Light" w:cs="Helvetica Neue Light"/>
      <w:color w:val="000000"/>
      <w:sz w:val="20"/>
      <w:szCs w:val="20"/>
      <w:lang w:val="en-US"/>
    </w:rPr>
  </w:style>
  <w:style w:type="paragraph" w:styleId="Revision">
    <w:name w:val="Revision"/>
    <w:hidden/>
    <w:uiPriority w:val="99"/>
    <w:semiHidden/>
    <w:rsid w:val="00F246C2"/>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locked/>
    <w:rsid w:val="003F455A"/>
    <w:rPr>
      <w:rFonts w:ascii="Times New Roman" w:eastAsia="Times New Roman" w:hAnsi="Times New Roman" w:cs="Times New Roman"/>
      <w:sz w:val="24"/>
      <w:szCs w:val="24"/>
    </w:rPr>
  </w:style>
  <w:style w:type="character" w:styleId="Hyperlink">
    <w:name w:val="Hyperlink"/>
    <w:rsid w:val="000879D9"/>
    <w:rPr>
      <w:color w:val="0000FF"/>
      <w:u w:val="single"/>
    </w:rPr>
  </w:style>
  <w:style w:type="character" w:styleId="UnresolvedMention">
    <w:name w:val="Unresolved Mention"/>
    <w:basedOn w:val="DefaultParagraphFont"/>
    <w:uiPriority w:val="99"/>
    <w:semiHidden/>
    <w:unhideWhenUsed/>
    <w:rsid w:val="0008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3518">
      <w:bodyDiv w:val="1"/>
      <w:marLeft w:val="0"/>
      <w:marRight w:val="0"/>
      <w:marTop w:val="0"/>
      <w:marBottom w:val="0"/>
      <w:divBdr>
        <w:top w:val="none" w:sz="0" w:space="0" w:color="auto"/>
        <w:left w:val="none" w:sz="0" w:space="0" w:color="auto"/>
        <w:bottom w:val="none" w:sz="0" w:space="0" w:color="auto"/>
        <w:right w:val="none" w:sz="0" w:space="0" w:color="auto"/>
      </w:divBdr>
    </w:div>
    <w:div w:id="1416394589">
      <w:bodyDiv w:val="1"/>
      <w:marLeft w:val="0"/>
      <w:marRight w:val="0"/>
      <w:marTop w:val="0"/>
      <w:marBottom w:val="0"/>
      <w:divBdr>
        <w:top w:val="none" w:sz="0" w:space="0" w:color="auto"/>
        <w:left w:val="none" w:sz="0" w:space="0" w:color="auto"/>
        <w:bottom w:val="none" w:sz="0" w:space="0" w:color="auto"/>
        <w:right w:val="none" w:sz="0" w:space="0" w:color="auto"/>
      </w:divBdr>
    </w:div>
    <w:div w:id="1791823795">
      <w:bodyDiv w:val="1"/>
      <w:marLeft w:val="0"/>
      <w:marRight w:val="0"/>
      <w:marTop w:val="0"/>
      <w:marBottom w:val="0"/>
      <w:divBdr>
        <w:top w:val="none" w:sz="0" w:space="0" w:color="auto"/>
        <w:left w:val="none" w:sz="0" w:space="0" w:color="auto"/>
        <w:bottom w:val="none" w:sz="0" w:space="0" w:color="auto"/>
        <w:right w:val="none" w:sz="0" w:space="0" w:color="auto"/>
      </w:divBdr>
    </w:div>
    <w:div w:id="18730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F508-4C1B-44F1-8160-7792E798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13183</Words>
  <Characters>7515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 Laptikas</cp:lastModifiedBy>
  <cp:revision>126</cp:revision>
  <cp:lastPrinted>2019-04-16T12:25:00Z</cp:lastPrinted>
  <dcterms:created xsi:type="dcterms:W3CDTF">2026-01-27T08:11:00Z</dcterms:created>
  <dcterms:modified xsi:type="dcterms:W3CDTF">2026-02-23T12:02:00Z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e3f3af9d916dc48cfd9a3e57a93a970c1f4d7917f20fed5ad84ed2ea52bbf16b</vt:lpwstr>
  </property>
</Properties>
</file>