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5D3D7" w14:textId="77777777" w:rsidR="00B87A06" w:rsidRPr="00204EEF" w:rsidRDefault="00B87A06" w:rsidP="001A5B44">
      <w:pPr>
        <w:pStyle w:val="Subtitle"/>
        <w:ind w:left="1418" w:right="1557"/>
        <w:rPr>
          <w:szCs w:val="22"/>
          <w:lang w:val="lt-LT"/>
        </w:rPr>
      </w:pPr>
      <w:bookmarkStart w:id="0" w:name="_GoBack"/>
      <w:bookmarkEnd w:id="0"/>
      <w:r w:rsidRPr="00204EEF">
        <w:rPr>
          <w:szCs w:val="22"/>
          <w:lang w:val="lt-LT"/>
        </w:rPr>
        <w:t>ŽMOGIŠKŲJŲ IŠTEKLIŲ SISTEMOS VYSTYMO PASLAUGOS</w:t>
      </w:r>
    </w:p>
    <w:p w14:paraId="20ACA7DD" w14:textId="77777777" w:rsidR="001A5B44" w:rsidRPr="00204EEF" w:rsidRDefault="001A5B44" w:rsidP="001A5B44">
      <w:pPr>
        <w:pStyle w:val="Subtitle"/>
        <w:ind w:left="1418" w:right="1557"/>
        <w:rPr>
          <w:strike/>
          <w:szCs w:val="22"/>
          <w:lang w:val="lt-LT"/>
        </w:rPr>
      </w:pPr>
      <w:r w:rsidRPr="00204EEF">
        <w:rPr>
          <w:szCs w:val="22"/>
          <w:lang w:val="lt-LT"/>
        </w:rPr>
        <w:t>TECHNINĖ SPECIFIKACIJA</w:t>
      </w:r>
    </w:p>
    <w:p w14:paraId="1AB08B13" w14:textId="77777777" w:rsidR="001A5B44" w:rsidRPr="00204EEF" w:rsidRDefault="001A5B44" w:rsidP="001A5B44">
      <w:pPr>
        <w:pStyle w:val="BodyText"/>
        <w:jc w:val="center"/>
        <w:rPr>
          <w:szCs w:val="22"/>
          <w:lang w:val="lt-LT"/>
        </w:rPr>
      </w:pPr>
    </w:p>
    <w:p w14:paraId="01D41DD1" w14:textId="77777777" w:rsidR="001A5B44" w:rsidRPr="00204EEF" w:rsidRDefault="001A5B44" w:rsidP="001A5B44">
      <w:pPr>
        <w:pStyle w:val="BodyText"/>
        <w:jc w:val="center"/>
        <w:rPr>
          <w:szCs w:val="22"/>
          <w:lang w:val="lt-LT"/>
        </w:rPr>
      </w:pPr>
    </w:p>
    <w:p w14:paraId="41887A19" w14:textId="77777777" w:rsidR="001A5B44" w:rsidRPr="00204EEF" w:rsidRDefault="001A5B44" w:rsidP="00831DFF">
      <w:pPr>
        <w:pStyle w:val="BodyText"/>
        <w:ind w:firstLine="698"/>
        <w:jc w:val="both"/>
        <w:rPr>
          <w:strike w:val="0"/>
          <w:szCs w:val="22"/>
          <w:lang w:val="lt-LT"/>
        </w:rPr>
      </w:pPr>
      <w:r w:rsidRPr="00204EEF">
        <w:rPr>
          <w:strike w:val="0"/>
          <w:szCs w:val="22"/>
          <w:lang w:val="lt-LT"/>
        </w:rPr>
        <w:t xml:space="preserve">Šiuo viešuoju pirkimu </w:t>
      </w:r>
      <w:r w:rsidR="000C1F3F" w:rsidRPr="00204EEF">
        <w:rPr>
          <w:strike w:val="0"/>
          <w:szCs w:val="22"/>
          <w:lang w:val="lt-LT"/>
        </w:rPr>
        <w:t>Lietuvos sveikatos mokslų universiteto</w:t>
      </w:r>
      <w:r w:rsidRPr="00204EEF">
        <w:rPr>
          <w:strike w:val="0"/>
          <w:szCs w:val="22"/>
          <w:lang w:val="lt-LT"/>
        </w:rPr>
        <w:t xml:space="preserve"> ligoninė Kauno klinikos (toliau Užsakovas) siekia įsigyti </w:t>
      </w:r>
      <w:r w:rsidR="00E22A52" w:rsidRPr="00204EEF">
        <w:rPr>
          <w:strike w:val="0"/>
          <w:szCs w:val="22"/>
          <w:lang w:val="lt-LT"/>
        </w:rPr>
        <w:t xml:space="preserve">informacinės </w:t>
      </w:r>
      <w:r w:rsidRPr="00204EEF">
        <w:rPr>
          <w:strike w:val="0"/>
          <w:szCs w:val="22"/>
          <w:lang w:val="lt-LT"/>
        </w:rPr>
        <w:t>s</w:t>
      </w:r>
      <w:r w:rsidRPr="00204EEF">
        <w:rPr>
          <w:bCs/>
          <w:strike w:val="0"/>
          <w:szCs w:val="22"/>
          <w:lang w:val="lt-LT"/>
        </w:rPr>
        <w:t xml:space="preserve">istemos </w:t>
      </w:r>
      <w:r w:rsidR="00E22A52" w:rsidRPr="00204EEF">
        <w:rPr>
          <w:bCs/>
          <w:strike w:val="0"/>
          <w:szCs w:val="22"/>
          <w:lang w:val="lt-LT"/>
        </w:rPr>
        <w:t>Profit</w:t>
      </w:r>
      <w:r w:rsidR="005302BD" w:rsidRPr="00204EEF">
        <w:rPr>
          <w:bCs/>
          <w:strike w:val="0"/>
          <w:szCs w:val="22"/>
          <w:lang w:val="lt-LT"/>
        </w:rPr>
        <w:t>-</w:t>
      </w:r>
      <w:r w:rsidR="008A16CC" w:rsidRPr="00204EEF">
        <w:rPr>
          <w:bCs/>
          <w:strike w:val="0"/>
          <w:szCs w:val="22"/>
          <w:lang w:val="lt-LT"/>
        </w:rPr>
        <w:t>W</w:t>
      </w:r>
      <w:r w:rsidR="00E22A52" w:rsidRPr="00204EEF">
        <w:rPr>
          <w:bCs/>
          <w:strike w:val="0"/>
          <w:szCs w:val="22"/>
          <w:lang w:val="lt-LT"/>
        </w:rPr>
        <w:t>eb</w:t>
      </w:r>
      <w:r w:rsidR="00314A59" w:rsidRPr="00204EEF">
        <w:rPr>
          <w:bCs/>
          <w:strike w:val="0"/>
          <w:szCs w:val="22"/>
          <w:lang w:val="lt-LT"/>
        </w:rPr>
        <w:t xml:space="preserve"> (toliau – Sistema)</w:t>
      </w:r>
      <w:r w:rsidRPr="00204EEF">
        <w:rPr>
          <w:b/>
          <w:bCs/>
          <w:strike w:val="0"/>
          <w:szCs w:val="22"/>
          <w:lang w:val="lt-LT"/>
        </w:rPr>
        <w:t xml:space="preserve"> </w:t>
      </w:r>
      <w:r w:rsidR="00C344A5" w:rsidRPr="00204EEF">
        <w:rPr>
          <w:strike w:val="0"/>
          <w:szCs w:val="22"/>
          <w:lang w:val="lt-LT"/>
        </w:rPr>
        <w:t>vystymo paslaugas 36 mėnesių laikotarpiui</w:t>
      </w:r>
      <w:r w:rsidRPr="00204EEF">
        <w:rPr>
          <w:strike w:val="0"/>
          <w:szCs w:val="22"/>
          <w:lang w:val="lt-LT"/>
        </w:rPr>
        <w:t xml:space="preserve">. </w:t>
      </w:r>
    </w:p>
    <w:p w14:paraId="2BC0DA24" w14:textId="77777777" w:rsidR="00831DFF" w:rsidRPr="00204EEF" w:rsidRDefault="00831DFF" w:rsidP="00831DFF">
      <w:pPr>
        <w:pStyle w:val="BodyText"/>
        <w:ind w:firstLine="698"/>
        <w:jc w:val="both"/>
        <w:rPr>
          <w:szCs w:val="22"/>
          <w:lang w:val="lt-LT"/>
        </w:rPr>
      </w:pPr>
      <w:r w:rsidRPr="00204EEF">
        <w:rPr>
          <w:strike w:val="0"/>
          <w:szCs w:val="22"/>
          <w:lang w:val="lt-LT"/>
        </w:rPr>
        <w:t>Paslaugos teikėjas privalo užpildyti atitikimo specifikacijos reikalavimams stulpelį, detaliai aprašydamas kaip bus įgyvendintas kiekvienas reikalavimas. Atitikimo specifikacijai stulpelio reikšmės sukurtos kopijuojant funkcinio reikalavimo tekstą arba įrašant žodžius „Taip“ arba „Atitinka“ nėra tinkamos ir toks dokumentas bus laikomas netinkamai užpildytu.</w:t>
      </w:r>
    </w:p>
    <w:p w14:paraId="207D6561" w14:textId="77777777" w:rsidR="001A5B44" w:rsidRPr="00204EEF" w:rsidRDefault="001A5B44" w:rsidP="001A5B44">
      <w:pPr>
        <w:pStyle w:val="BodyText"/>
        <w:jc w:val="center"/>
        <w:rPr>
          <w:szCs w:val="22"/>
          <w:lang w:val="lt-LT"/>
        </w:rPr>
      </w:pPr>
    </w:p>
    <w:tbl>
      <w:tblPr>
        <w:tblStyle w:val="TableGrid"/>
        <w:tblW w:w="0" w:type="auto"/>
        <w:tblLook w:val="04A0" w:firstRow="1" w:lastRow="0" w:firstColumn="1" w:lastColumn="0" w:noHBand="0" w:noVBand="1"/>
      </w:tblPr>
      <w:tblGrid>
        <w:gridCol w:w="562"/>
        <w:gridCol w:w="4960"/>
        <w:gridCol w:w="4106"/>
      </w:tblGrid>
      <w:tr w:rsidR="001A5B44" w:rsidRPr="00204EEF" w14:paraId="3D4A7CE1" w14:textId="77777777" w:rsidTr="000E3736">
        <w:tc>
          <w:tcPr>
            <w:tcW w:w="562" w:type="dxa"/>
          </w:tcPr>
          <w:p w14:paraId="05A70CF7" w14:textId="77777777" w:rsidR="001A5B44" w:rsidRPr="00204EEF" w:rsidRDefault="00831DFF" w:rsidP="00831DFF">
            <w:pPr>
              <w:rPr>
                <w:rFonts w:ascii="Times New Roman" w:hAnsi="Times New Roman" w:cs="Times New Roman"/>
                <w:b/>
              </w:rPr>
            </w:pPr>
            <w:r w:rsidRPr="00204EEF">
              <w:rPr>
                <w:rFonts w:ascii="Times New Roman" w:hAnsi="Times New Roman" w:cs="Times New Roman"/>
                <w:b/>
              </w:rPr>
              <w:t>1.</w:t>
            </w:r>
          </w:p>
        </w:tc>
        <w:tc>
          <w:tcPr>
            <w:tcW w:w="4960" w:type="dxa"/>
          </w:tcPr>
          <w:p w14:paraId="74A90138" w14:textId="77777777" w:rsidR="001A5B44" w:rsidRPr="00204EEF" w:rsidRDefault="001A5B44" w:rsidP="008A16CC">
            <w:pPr>
              <w:rPr>
                <w:rFonts w:ascii="Times New Roman" w:hAnsi="Times New Roman" w:cs="Times New Roman"/>
                <w:b/>
              </w:rPr>
            </w:pPr>
            <w:r w:rsidRPr="00204EEF">
              <w:rPr>
                <w:rFonts w:ascii="Times New Roman" w:hAnsi="Times New Roman" w:cs="Times New Roman"/>
                <w:b/>
              </w:rPr>
              <w:t xml:space="preserve">Personalo ir darbo užmokesčio sistemos </w:t>
            </w:r>
            <w:r w:rsidR="008A16CC" w:rsidRPr="00204EEF">
              <w:rPr>
                <w:rFonts w:ascii="Times New Roman" w:hAnsi="Times New Roman" w:cs="Times New Roman"/>
                <w:b/>
              </w:rPr>
              <w:t>vystymas</w:t>
            </w:r>
          </w:p>
        </w:tc>
        <w:tc>
          <w:tcPr>
            <w:tcW w:w="4106" w:type="dxa"/>
          </w:tcPr>
          <w:p w14:paraId="12A0C8F8" w14:textId="77777777" w:rsidR="001A5B44" w:rsidRPr="00204EEF" w:rsidRDefault="00831DFF" w:rsidP="00AC2D1E">
            <w:pPr>
              <w:rPr>
                <w:rFonts w:ascii="Times New Roman" w:hAnsi="Times New Roman" w:cs="Times New Roman"/>
              </w:rPr>
            </w:pPr>
            <w:r w:rsidRPr="00204EEF">
              <w:rPr>
                <w:rFonts w:ascii="Times New Roman" w:hAnsi="Times New Roman" w:cs="Times New Roman"/>
              </w:rPr>
              <w:t>Atitikimas specifikacijos reikalavimams</w:t>
            </w:r>
          </w:p>
        </w:tc>
      </w:tr>
      <w:tr w:rsidR="008A16CC" w:rsidRPr="00204EEF" w14:paraId="504A61F6" w14:textId="77777777" w:rsidTr="000E3736">
        <w:tc>
          <w:tcPr>
            <w:tcW w:w="562" w:type="dxa"/>
          </w:tcPr>
          <w:p w14:paraId="6DA592B6" w14:textId="77777777" w:rsidR="008A16CC" w:rsidRPr="000E3736" w:rsidRDefault="008A16CC" w:rsidP="000E3736">
            <w:pPr>
              <w:pStyle w:val="ListParagraph"/>
              <w:numPr>
                <w:ilvl w:val="1"/>
                <w:numId w:val="9"/>
              </w:numPr>
              <w:ind w:left="454"/>
              <w:rPr>
                <w:rFonts w:ascii="Times New Roman" w:hAnsi="Times New Roman" w:cs="Times New Roman"/>
              </w:rPr>
            </w:pPr>
          </w:p>
        </w:tc>
        <w:tc>
          <w:tcPr>
            <w:tcW w:w="4960" w:type="dxa"/>
          </w:tcPr>
          <w:p w14:paraId="03FA3B32" w14:textId="77777777" w:rsidR="008A16CC" w:rsidRPr="00204EEF" w:rsidRDefault="008A16CC" w:rsidP="008A16CC">
            <w:pPr>
              <w:rPr>
                <w:rFonts w:ascii="Times New Roman" w:hAnsi="Times New Roman" w:cs="Times New Roman"/>
                <w:b/>
              </w:rPr>
            </w:pPr>
            <w:r w:rsidRPr="00204EEF">
              <w:rPr>
                <w:rFonts w:ascii="Times New Roman" w:hAnsi="Times New Roman" w:cs="Times New Roman"/>
              </w:rPr>
              <w:t>Iškilus poreikiui modifikuoti esamą funkcionalumą ar diegti naują, kurio nėra sistemoje, užsakovas gali užsakyti papildomus sistemos modifikavimo darbus.</w:t>
            </w:r>
          </w:p>
        </w:tc>
        <w:tc>
          <w:tcPr>
            <w:tcW w:w="4106" w:type="dxa"/>
          </w:tcPr>
          <w:p w14:paraId="31BD9002" w14:textId="77777777" w:rsidR="008A16CC" w:rsidRPr="00204EEF" w:rsidRDefault="008A16CC" w:rsidP="00AC2D1E">
            <w:pPr>
              <w:rPr>
                <w:rFonts w:ascii="Times New Roman" w:hAnsi="Times New Roman" w:cs="Times New Roman"/>
              </w:rPr>
            </w:pPr>
          </w:p>
        </w:tc>
      </w:tr>
      <w:tr w:rsidR="008A16CC" w:rsidRPr="00204EEF" w14:paraId="36AC179B" w14:textId="77777777" w:rsidTr="000E3736">
        <w:tc>
          <w:tcPr>
            <w:tcW w:w="562" w:type="dxa"/>
          </w:tcPr>
          <w:p w14:paraId="509CEDE9" w14:textId="77777777" w:rsidR="008A16CC" w:rsidRPr="000E3736" w:rsidRDefault="008A16CC" w:rsidP="000E3736">
            <w:pPr>
              <w:pStyle w:val="ListParagraph"/>
              <w:numPr>
                <w:ilvl w:val="1"/>
                <w:numId w:val="9"/>
              </w:numPr>
              <w:ind w:left="454"/>
              <w:rPr>
                <w:rFonts w:ascii="Times New Roman" w:hAnsi="Times New Roman" w:cs="Times New Roman"/>
              </w:rPr>
            </w:pPr>
          </w:p>
        </w:tc>
        <w:tc>
          <w:tcPr>
            <w:tcW w:w="4960" w:type="dxa"/>
          </w:tcPr>
          <w:p w14:paraId="2F5FF1CA" w14:textId="77777777" w:rsidR="008A16CC" w:rsidRPr="00204EEF" w:rsidRDefault="008A16CC" w:rsidP="008A16CC">
            <w:pPr>
              <w:rPr>
                <w:rFonts w:ascii="Times New Roman" w:hAnsi="Times New Roman" w:cs="Times New Roman"/>
                <w:b/>
              </w:rPr>
            </w:pPr>
            <w:r w:rsidRPr="00204EEF">
              <w:rPr>
                <w:rFonts w:ascii="Times New Roman" w:hAnsi="Times New Roman" w:cs="Times New Roman"/>
              </w:rPr>
              <w:t>Tiekėjas įvertinęs poreikį pateikia užsakovui būsimų darbų specifikaciją ir apimtį valandomis.</w:t>
            </w:r>
          </w:p>
        </w:tc>
        <w:tc>
          <w:tcPr>
            <w:tcW w:w="4106" w:type="dxa"/>
          </w:tcPr>
          <w:p w14:paraId="0ECBACAD" w14:textId="77777777" w:rsidR="008A16CC" w:rsidRPr="00204EEF" w:rsidRDefault="008A16CC" w:rsidP="00AC2D1E">
            <w:pPr>
              <w:rPr>
                <w:rFonts w:ascii="Times New Roman" w:hAnsi="Times New Roman" w:cs="Times New Roman"/>
              </w:rPr>
            </w:pPr>
          </w:p>
        </w:tc>
      </w:tr>
      <w:tr w:rsidR="008A16CC" w:rsidRPr="00204EEF" w14:paraId="5C87EA37" w14:textId="77777777" w:rsidTr="000E3736">
        <w:tc>
          <w:tcPr>
            <w:tcW w:w="562" w:type="dxa"/>
          </w:tcPr>
          <w:p w14:paraId="031255FA" w14:textId="77777777" w:rsidR="008A16CC" w:rsidRPr="000E3736" w:rsidRDefault="008A16CC" w:rsidP="000E3736">
            <w:pPr>
              <w:pStyle w:val="ListParagraph"/>
              <w:numPr>
                <w:ilvl w:val="1"/>
                <w:numId w:val="9"/>
              </w:numPr>
              <w:ind w:left="454"/>
              <w:rPr>
                <w:rFonts w:ascii="Times New Roman" w:hAnsi="Times New Roman" w:cs="Times New Roman"/>
              </w:rPr>
            </w:pPr>
          </w:p>
        </w:tc>
        <w:tc>
          <w:tcPr>
            <w:tcW w:w="4960" w:type="dxa"/>
          </w:tcPr>
          <w:p w14:paraId="717901ED" w14:textId="77777777" w:rsidR="008A16CC" w:rsidRPr="00204EEF" w:rsidRDefault="008A16CC" w:rsidP="008A16CC">
            <w:pPr>
              <w:rPr>
                <w:rFonts w:ascii="Times New Roman" w:hAnsi="Times New Roman" w:cs="Times New Roman"/>
              </w:rPr>
            </w:pPr>
            <w:r w:rsidRPr="00204EEF">
              <w:rPr>
                <w:rFonts w:ascii="Times New Roman" w:hAnsi="Times New Roman" w:cs="Times New Roman"/>
              </w:rPr>
              <w:t>Programavimo darbai gali būti pradėti vykdyti, gavus raštišką užsakovo patvirtinimą.</w:t>
            </w:r>
          </w:p>
        </w:tc>
        <w:tc>
          <w:tcPr>
            <w:tcW w:w="4106" w:type="dxa"/>
          </w:tcPr>
          <w:p w14:paraId="4A4BE473" w14:textId="77777777" w:rsidR="008A16CC" w:rsidRPr="00204EEF" w:rsidRDefault="008A16CC" w:rsidP="00AC2D1E">
            <w:pPr>
              <w:rPr>
                <w:rFonts w:ascii="Times New Roman" w:hAnsi="Times New Roman" w:cs="Times New Roman"/>
              </w:rPr>
            </w:pPr>
          </w:p>
        </w:tc>
      </w:tr>
      <w:tr w:rsidR="008A16CC" w:rsidRPr="00204EEF" w14:paraId="620F55A4" w14:textId="77777777" w:rsidTr="000E3736">
        <w:tc>
          <w:tcPr>
            <w:tcW w:w="562" w:type="dxa"/>
          </w:tcPr>
          <w:p w14:paraId="65312309" w14:textId="77777777" w:rsidR="008A16CC" w:rsidRPr="000E3736" w:rsidRDefault="008A16CC" w:rsidP="000E3736">
            <w:pPr>
              <w:pStyle w:val="ListParagraph"/>
              <w:numPr>
                <w:ilvl w:val="1"/>
                <w:numId w:val="9"/>
              </w:numPr>
              <w:ind w:left="454"/>
              <w:rPr>
                <w:rFonts w:ascii="Times New Roman" w:hAnsi="Times New Roman" w:cs="Times New Roman"/>
              </w:rPr>
            </w:pPr>
          </w:p>
        </w:tc>
        <w:tc>
          <w:tcPr>
            <w:tcW w:w="4960" w:type="dxa"/>
          </w:tcPr>
          <w:p w14:paraId="2919EF0E" w14:textId="77777777" w:rsidR="008A16CC" w:rsidRPr="00204EEF" w:rsidRDefault="008A16CC" w:rsidP="008A16CC">
            <w:pPr>
              <w:rPr>
                <w:rFonts w:ascii="Times New Roman" w:hAnsi="Times New Roman" w:cs="Times New Roman"/>
              </w:rPr>
            </w:pPr>
            <w:r w:rsidRPr="00204EEF">
              <w:rPr>
                <w:rFonts w:ascii="Times New Roman" w:hAnsi="Times New Roman" w:cs="Times New Roman"/>
              </w:rPr>
              <w:t>Paslaugos teikėjas, paruošęs naują sistemos versiją, suderintu laiku įdiegia naują versiją į užsakovo eksploatuojamos sistemos gamybinę aplinką.</w:t>
            </w:r>
          </w:p>
        </w:tc>
        <w:tc>
          <w:tcPr>
            <w:tcW w:w="4106" w:type="dxa"/>
          </w:tcPr>
          <w:p w14:paraId="62F4BD4E" w14:textId="77777777" w:rsidR="008A16CC" w:rsidRPr="00204EEF" w:rsidRDefault="008A16CC" w:rsidP="00AC2D1E">
            <w:pPr>
              <w:rPr>
                <w:rFonts w:ascii="Times New Roman" w:hAnsi="Times New Roman" w:cs="Times New Roman"/>
              </w:rPr>
            </w:pPr>
          </w:p>
        </w:tc>
      </w:tr>
      <w:tr w:rsidR="00204EEF" w:rsidRPr="00204EEF" w14:paraId="69773AA3" w14:textId="77777777" w:rsidTr="000E3736">
        <w:tc>
          <w:tcPr>
            <w:tcW w:w="562" w:type="dxa"/>
          </w:tcPr>
          <w:p w14:paraId="01555B89" w14:textId="77777777" w:rsidR="00204EEF" w:rsidRPr="000E3736" w:rsidRDefault="00204EEF" w:rsidP="000E3736">
            <w:pPr>
              <w:pStyle w:val="ListParagraph"/>
              <w:numPr>
                <w:ilvl w:val="1"/>
                <w:numId w:val="9"/>
              </w:numPr>
              <w:ind w:left="454"/>
              <w:rPr>
                <w:rFonts w:ascii="Times New Roman" w:hAnsi="Times New Roman" w:cs="Times New Roman"/>
              </w:rPr>
            </w:pPr>
          </w:p>
        </w:tc>
        <w:tc>
          <w:tcPr>
            <w:tcW w:w="4960" w:type="dxa"/>
          </w:tcPr>
          <w:p w14:paraId="42A539E9" w14:textId="77777777" w:rsidR="00204EEF" w:rsidRPr="00204EEF" w:rsidRDefault="00204EEF" w:rsidP="00F55F68">
            <w:pPr>
              <w:rPr>
                <w:rFonts w:ascii="Times New Roman" w:hAnsi="Times New Roman" w:cs="Times New Roman"/>
              </w:rPr>
            </w:pPr>
            <w:r w:rsidRPr="00204EEF">
              <w:rPr>
                <w:rFonts w:ascii="Times New Roman" w:hAnsi="Times New Roman" w:cs="Times New Roman"/>
              </w:rPr>
              <w:t xml:space="preserve">Vystymo metu paslaugos teikėjas turi užtikrinti sistemos </w:t>
            </w:r>
            <w:r w:rsidRPr="00204EEF">
              <w:rPr>
                <w:rFonts w:ascii="Times New Roman" w:hAnsi="Times New Roman" w:cs="Times New Roman"/>
                <w:bCs/>
              </w:rPr>
              <w:t>Profit-Web</w:t>
            </w:r>
            <w:r w:rsidRPr="00204EEF">
              <w:rPr>
                <w:rFonts w:ascii="Times New Roman" w:hAnsi="Times New Roman" w:cs="Times New Roman"/>
                <w:b/>
                <w:bCs/>
              </w:rPr>
              <w:t xml:space="preserve"> </w:t>
            </w:r>
            <w:r w:rsidRPr="00204EEF">
              <w:rPr>
                <w:rFonts w:ascii="Times New Roman" w:hAnsi="Times New Roman" w:cs="Times New Roman"/>
              </w:rPr>
              <w:t>atitikimą Lietuvos respublikos teisės aktams, reglamentuojantiems darbuotojų ir darbdavių santykius, darbo laiko ir darbo užmokesčio apskaitą.</w:t>
            </w:r>
          </w:p>
        </w:tc>
        <w:tc>
          <w:tcPr>
            <w:tcW w:w="4106" w:type="dxa"/>
          </w:tcPr>
          <w:p w14:paraId="57AB80C0" w14:textId="77777777" w:rsidR="00204EEF" w:rsidRPr="00204EEF" w:rsidRDefault="00204EEF" w:rsidP="00204EEF">
            <w:pPr>
              <w:rPr>
                <w:rFonts w:ascii="Times New Roman" w:hAnsi="Times New Roman" w:cs="Times New Roman"/>
              </w:rPr>
            </w:pPr>
          </w:p>
        </w:tc>
      </w:tr>
      <w:tr w:rsidR="00204EEF" w:rsidRPr="00204EEF" w14:paraId="677A8E2E" w14:textId="77777777" w:rsidTr="000E3736">
        <w:tc>
          <w:tcPr>
            <w:tcW w:w="562" w:type="dxa"/>
          </w:tcPr>
          <w:p w14:paraId="1E1166D8" w14:textId="77777777" w:rsidR="00204EEF" w:rsidRPr="000E3736" w:rsidRDefault="00204EEF" w:rsidP="000E3736">
            <w:pPr>
              <w:pStyle w:val="ListParagraph"/>
              <w:numPr>
                <w:ilvl w:val="1"/>
                <w:numId w:val="9"/>
              </w:numPr>
              <w:ind w:left="454"/>
              <w:rPr>
                <w:rFonts w:ascii="Times New Roman" w:hAnsi="Times New Roman" w:cs="Times New Roman"/>
              </w:rPr>
            </w:pPr>
          </w:p>
        </w:tc>
        <w:tc>
          <w:tcPr>
            <w:tcW w:w="4960" w:type="dxa"/>
          </w:tcPr>
          <w:p w14:paraId="1CA327F7" w14:textId="77777777" w:rsidR="00204EEF" w:rsidRPr="00204EEF" w:rsidRDefault="00204EEF" w:rsidP="00204EEF">
            <w:pPr>
              <w:rPr>
                <w:rFonts w:ascii="Times New Roman" w:hAnsi="Times New Roman" w:cs="Times New Roman"/>
              </w:rPr>
            </w:pPr>
            <w:r w:rsidRPr="00204EEF">
              <w:rPr>
                <w:rFonts w:ascii="Times New Roman" w:hAnsi="Times New Roman" w:cs="Times New Roman"/>
              </w:rPr>
              <w:t>Papildomai įgyvendintiems funkcionalumams turi būti suteikta ne mažiau kaip 6 mėn. garantija. Paslaugos teikėjas yra atsakingas už sistemos eksploatavimo metu aptinkamų sistemos klaidų ištaisymą.</w:t>
            </w:r>
          </w:p>
        </w:tc>
        <w:tc>
          <w:tcPr>
            <w:tcW w:w="4106" w:type="dxa"/>
          </w:tcPr>
          <w:p w14:paraId="3A40EAC0" w14:textId="77777777" w:rsidR="00204EEF" w:rsidRPr="00204EEF" w:rsidRDefault="00204EEF" w:rsidP="00204EEF">
            <w:pPr>
              <w:rPr>
                <w:rFonts w:ascii="Times New Roman" w:hAnsi="Times New Roman" w:cs="Times New Roman"/>
              </w:rPr>
            </w:pPr>
          </w:p>
        </w:tc>
      </w:tr>
      <w:tr w:rsidR="00204EEF" w:rsidRPr="00204EEF" w14:paraId="641C1767" w14:textId="77777777" w:rsidTr="000E3736">
        <w:tc>
          <w:tcPr>
            <w:tcW w:w="562" w:type="dxa"/>
          </w:tcPr>
          <w:p w14:paraId="63AD7105" w14:textId="77777777" w:rsidR="00204EEF" w:rsidRPr="000E3736" w:rsidRDefault="00204EEF" w:rsidP="000E3736">
            <w:pPr>
              <w:pStyle w:val="ListParagraph"/>
              <w:numPr>
                <w:ilvl w:val="1"/>
                <w:numId w:val="9"/>
              </w:numPr>
              <w:ind w:left="454"/>
              <w:rPr>
                <w:rFonts w:ascii="Times New Roman" w:hAnsi="Times New Roman" w:cs="Times New Roman"/>
              </w:rPr>
            </w:pPr>
          </w:p>
        </w:tc>
        <w:tc>
          <w:tcPr>
            <w:tcW w:w="4960" w:type="dxa"/>
          </w:tcPr>
          <w:p w14:paraId="0FD5C5C1" w14:textId="77777777" w:rsidR="00204EEF" w:rsidRPr="00204EEF" w:rsidRDefault="00204EEF" w:rsidP="00204EEF">
            <w:pPr>
              <w:rPr>
                <w:rFonts w:ascii="Times New Roman" w:hAnsi="Times New Roman" w:cs="Times New Roman"/>
              </w:rPr>
            </w:pPr>
            <w:r w:rsidRPr="00204EEF">
              <w:rPr>
                <w:rFonts w:ascii="Times New Roman" w:hAnsi="Times New Roman" w:cs="Times New Roman"/>
              </w:rPr>
              <w:t>Garantiniu laikotarpiu tiekėjas privalo neatlygintinai šalinti aptiktus sukurtų funkcionalumų netikslumus ir klaidas.</w:t>
            </w:r>
          </w:p>
        </w:tc>
        <w:tc>
          <w:tcPr>
            <w:tcW w:w="4106" w:type="dxa"/>
          </w:tcPr>
          <w:p w14:paraId="17103709" w14:textId="77777777" w:rsidR="00204EEF" w:rsidRPr="00204EEF" w:rsidRDefault="00204EEF" w:rsidP="00204EEF">
            <w:pPr>
              <w:rPr>
                <w:rFonts w:ascii="Times New Roman" w:hAnsi="Times New Roman" w:cs="Times New Roman"/>
              </w:rPr>
            </w:pPr>
          </w:p>
        </w:tc>
      </w:tr>
      <w:tr w:rsidR="00204EEF" w:rsidRPr="00204EEF" w14:paraId="6F06DA2D" w14:textId="77777777" w:rsidTr="000E3736">
        <w:tc>
          <w:tcPr>
            <w:tcW w:w="562" w:type="dxa"/>
          </w:tcPr>
          <w:p w14:paraId="24BAC108" w14:textId="77777777" w:rsidR="00204EEF" w:rsidRPr="000E3736" w:rsidRDefault="00204EEF" w:rsidP="000E3736">
            <w:pPr>
              <w:pStyle w:val="ListParagraph"/>
              <w:numPr>
                <w:ilvl w:val="1"/>
                <w:numId w:val="9"/>
              </w:numPr>
              <w:ind w:left="454"/>
              <w:rPr>
                <w:rFonts w:ascii="Times New Roman" w:hAnsi="Times New Roman" w:cs="Times New Roman"/>
              </w:rPr>
            </w:pPr>
          </w:p>
        </w:tc>
        <w:tc>
          <w:tcPr>
            <w:tcW w:w="4960" w:type="dxa"/>
          </w:tcPr>
          <w:p w14:paraId="2B8C17FD" w14:textId="77777777" w:rsidR="00204EEF" w:rsidRPr="00204EEF" w:rsidRDefault="00204EEF" w:rsidP="00204EEF">
            <w:pPr>
              <w:rPr>
                <w:rFonts w:ascii="Times New Roman" w:hAnsi="Times New Roman" w:cs="Times New Roman"/>
              </w:rPr>
            </w:pPr>
            <w:r w:rsidRPr="00204EEF">
              <w:rPr>
                <w:rFonts w:ascii="Times New Roman" w:hAnsi="Times New Roman" w:cs="Times New Roman"/>
              </w:rPr>
              <w:t xml:space="preserve">Pastebėti </w:t>
            </w:r>
            <w:r w:rsidR="00F55F68">
              <w:rPr>
                <w:rFonts w:ascii="Times New Roman" w:hAnsi="Times New Roman" w:cs="Times New Roman"/>
              </w:rPr>
              <w:t>netikslumai</w:t>
            </w:r>
            <w:r w:rsidRPr="00204EEF">
              <w:rPr>
                <w:rFonts w:ascii="Times New Roman" w:hAnsi="Times New Roman" w:cs="Times New Roman"/>
              </w:rPr>
              <w:t xml:space="preserve"> turi būti registruojami Paslaugos teikėjo informacinėje sistemoje arba elektroniniu paštu. </w:t>
            </w:r>
          </w:p>
          <w:p w14:paraId="388114B6" w14:textId="77777777" w:rsidR="00204EEF" w:rsidRPr="00204EEF" w:rsidRDefault="00204EEF" w:rsidP="00204EEF">
            <w:pPr>
              <w:rPr>
                <w:rFonts w:ascii="Times New Roman" w:hAnsi="Times New Roman" w:cs="Times New Roman"/>
              </w:rPr>
            </w:pPr>
            <w:r w:rsidRPr="00204EEF">
              <w:rPr>
                <w:rFonts w:ascii="Times New Roman" w:hAnsi="Times New Roman" w:cs="Times New Roman"/>
              </w:rPr>
              <w:t>Jei sutrikimas pateikiamas elektroniniu paštu, Paslaugos teikėjas registruoja sistemos sutrikimus ar konsultacijų poreikį sutrikimų registravimo sistemoje pats.</w:t>
            </w:r>
          </w:p>
          <w:p w14:paraId="4B044EC0" w14:textId="77777777" w:rsidR="00204EEF" w:rsidRPr="00204EEF" w:rsidRDefault="00204EEF" w:rsidP="00204EEF">
            <w:pPr>
              <w:rPr>
                <w:rFonts w:ascii="Times New Roman" w:hAnsi="Times New Roman" w:cs="Times New Roman"/>
              </w:rPr>
            </w:pPr>
            <w:r w:rsidRPr="00204EEF">
              <w:rPr>
                <w:rFonts w:ascii="Times New Roman" w:hAnsi="Times New Roman" w:cs="Times New Roman"/>
              </w:rPr>
              <w:t>Užsakovui turi būti sutekta teisė matyti kreipinių sprendimo eigą.</w:t>
            </w:r>
          </w:p>
        </w:tc>
        <w:tc>
          <w:tcPr>
            <w:tcW w:w="4106" w:type="dxa"/>
          </w:tcPr>
          <w:p w14:paraId="7F4E0445" w14:textId="77777777" w:rsidR="00204EEF" w:rsidRPr="00204EEF" w:rsidRDefault="00204EEF" w:rsidP="00204EEF">
            <w:pPr>
              <w:rPr>
                <w:rFonts w:ascii="Times New Roman" w:hAnsi="Times New Roman" w:cs="Times New Roman"/>
              </w:rPr>
            </w:pPr>
          </w:p>
        </w:tc>
      </w:tr>
    </w:tbl>
    <w:p w14:paraId="74ECEE26" w14:textId="77777777" w:rsidR="001A5B44" w:rsidRPr="00204EEF" w:rsidRDefault="001A5B44" w:rsidP="001A5B44">
      <w:pPr>
        <w:rPr>
          <w:rFonts w:ascii="Times New Roman" w:hAnsi="Times New Roman" w:cs="Times New Roman"/>
        </w:rPr>
      </w:pPr>
    </w:p>
    <w:sectPr w:rsidR="001A5B44" w:rsidRPr="00204EEF" w:rsidSect="004A14E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920"/>
    <w:multiLevelType w:val="hybridMultilevel"/>
    <w:tmpl w:val="22520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A5492"/>
    <w:multiLevelType w:val="hybridMultilevel"/>
    <w:tmpl w:val="F1F4C1BE"/>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 w15:restartNumberingAfterBreak="0">
    <w:nsid w:val="1A14389F"/>
    <w:multiLevelType w:val="hybridMultilevel"/>
    <w:tmpl w:val="F1F4C1BE"/>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3" w15:restartNumberingAfterBreak="0">
    <w:nsid w:val="26D04346"/>
    <w:multiLevelType w:val="hybridMultilevel"/>
    <w:tmpl w:val="14BAA7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3C1D3C"/>
    <w:multiLevelType w:val="multilevel"/>
    <w:tmpl w:val="85D833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A7B22F2"/>
    <w:multiLevelType w:val="hybridMultilevel"/>
    <w:tmpl w:val="D040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3D134D"/>
    <w:multiLevelType w:val="hybridMultilevel"/>
    <w:tmpl w:val="87286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AA7665"/>
    <w:multiLevelType w:val="hybridMultilevel"/>
    <w:tmpl w:val="00980B1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316D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7"/>
  </w:num>
  <w:num w:numId="5">
    <w:abstractNumId w:val="0"/>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B4"/>
    <w:rsid w:val="00000D6F"/>
    <w:rsid w:val="0000772A"/>
    <w:rsid w:val="00011701"/>
    <w:rsid w:val="0001729A"/>
    <w:rsid w:val="00024CF1"/>
    <w:rsid w:val="00025FD9"/>
    <w:rsid w:val="00033A5D"/>
    <w:rsid w:val="0004030A"/>
    <w:rsid w:val="0004399F"/>
    <w:rsid w:val="00060EF5"/>
    <w:rsid w:val="00064BA4"/>
    <w:rsid w:val="0006741A"/>
    <w:rsid w:val="000746A9"/>
    <w:rsid w:val="00076166"/>
    <w:rsid w:val="000A1C97"/>
    <w:rsid w:val="000A2146"/>
    <w:rsid w:val="000B3DC3"/>
    <w:rsid w:val="000C1F3F"/>
    <w:rsid w:val="000D27E2"/>
    <w:rsid w:val="000E1075"/>
    <w:rsid w:val="000E3736"/>
    <w:rsid w:val="000E4247"/>
    <w:rsid w:val="001058B1"/>
    <w:rsid w:val="001062F5"/>
    <w:rsid w:val="0011152D"/>
    <w:rsid w:val="00122A68"/>
    <w:rsid w:val="001304AF"/>
    <w:rsid w:val="001312CC"/>
    <w:rsid w:val="001319A1"/>
    <w:rsid w:val="00136A8C"/>
    <w:rsid w:val="00144C8F"/>
    <w:rsid w:val="00147BED"/>
    <w:rsid w:val="00147C3F"/>
    <w:rsid w:val="00150BFA"/>
    <w:rsid w:val="00163754"/>
    <w:rsid w:val="00172762"/>
    <w:rsid w:val="001730EA"/>
    <w:rsid w:val="00174826"/>
    <w:rsid w:val="00175C78"/>
    <w:rsid w:val="001901BC"/>
    <w:rsid w:val="001911F4"/>
    <w:rsid w:val="001A47F7"/>
    <w:rsid w:val="001A5B44"/>
    <w:rsid w:val="001D186E"/>
    <w:rsid w:val="001D76AC"/>
    <w:rsid w:val="001F771A"/>
    <w:rsid w:val="00204DF3"/>
    <w:rsid w:val="00204EEF"/>
    <w:rsid w:val="0020525B"/>
    <w:rsid w:val="00207C04"/>
    <w:rsid w:val="002225E1"/>
    <w:rsid w:val="00231CFC"/>
    <w:rsid w:val="00237837"/>
    <w:rsid w:val="002419F5"/>
    <w:rsid w:val="00270480"/>
    <w:rsid w:val="00274973"/>
    <w:rsid w:val="002800E2"/>
    <w:rsid w:val="0028630A"/>
    <w:rsid w:val="002A5E1E"/>
    <w:rsid w:val="002C76BE"/>
    <w:rsid w:val="002D265F"/>
    <w:rsid w:val="002D7700"/>
    <w:rsid w:val="0030085B"/>
    <w:rsid w:val="00301227"/>
    <w:rsid w:val="00314A59"/>
    <w:rsid w:val="00320254"/>
    <w:rsid w:val="00336C77"/>
    <w:rsid w:val="00340DD7"/>
    <w:rsid w:val="00342C61"/>
    <w:rsid w:val="00344AC6"/>
    <w:rsid w:val="00346D4B"/>
    <w:rsid w:val="003514EB"/>
    <w:rsid w:val="00354E3B"/>
    <w:rsid w:val="003574F1"/>
    <w:rsid w:val="00357BF3"/>
    <w:rsid w:val="00366944"/>
    <w:rsid w:val="003777B2"/>
    <w:rsid w:val="003825BC"/>
    <w:rsid w:val="00393E80"/>
    <w:rsid w:val="003959D5"/>
    <w:rsid w:val="00396452"/>
    <w:rsid w:val="003A1947"/>
    <w:rsid w:val="003A2233"/>
    <w:rsid w:val="003A7296"/>
    <w:rsid w:val="003D27E8"/>
    <w:rsid w:val="003D2E2A"/>
    <w:rsid w:val="003E5A2C"/>
    <w:rsid w:val="003F021B"/>
    <w:rsid w:val="003F2F91"/>
    <w:rsid w:val="003F4328"/>
    <w:rsid w:val="003F6915"/>
    <w:rsid w:val="003F6DD6"/>
    <w:rsid w:val="0040164D"/>
    <w:rsid w:val="00403599"/>
    <w:rsid w:val="00403916"/>
    <w:rsid w:val="0041161E"/>
    <w:rsid w:val="0041569F"/>
    <w:rsid w:val="00416434"/>
    <w:rsid w:val="004268DE"/>
    <w:rsid w:val="0043086A"/>
    <w:rsid w:val="00442303"/>
    <w:rsid w:val="0044452D"/>
    <w:rsid w:val="0044642C"/>
    <w:rsid w:val="00457C95"/>
    <w:rsid w:val="00457DB5"/>
    <w:rsid w:val="004644D0"/>
    <w:rsid w:val="00480AE6"/>
    <w:rsid w:val="00481A0E"/>
    <w:rsid w:val="004827FE"/>
    <w:rsid w:val="00495B66"/>
    <w:rsid w:val="00497BEC"/>
    <w:rsid w:val="004A14EE"/>
    <w:rsid w:val="004A39CD"/>
    <w:rsid w:val="004A4F46"/>
    <w:rsid w:val="004A537D"/>
    <w:rsid w:val="004B31A9"/>
    <w:rsid w:val="004C7209"/>
    <w:rsid w:val="004C7EEC"/>
    <w:rsid w:val="004D2279"/>
    <w:rsid w:val="004F07DB"/>
    <w:rsid w:val="004F56AC"/>
    <w:rsid w:val="005017A7"/>
    <w:rsid w:val="00506122"/>
    <w:rsid w:val="00521CC2"/>
    <w:rsid w:val="005302BD"/>
    <w:rsid w:val="00537441"/>
    <w:rsid w:val="0054178C"/>
    <w:rsid w:val="005464D9"/>
    <w:rsid w:val="0054731F"/>
    <w:rsid w:val="0055597C"/>
    <w:rsid w:val="005836A6"/>
    <w:rsid w:val="00584E18"/>
    <w:rsid w:val="00591AF3"/>
    <w:rsid w:val="005A4322"/>
    <w:rsid w:val="005A5246"/>
    <w:rsid w:val="005B1D68"/>
    <w:rsid w:val="005D03AD"/>
    <w:rsid w:val="005D7B24"/>
    <w:rsid w:val="005D7DC0"/>
    <w:rsid w:val="005E144E"/>
    <w:rsid w:val="005E1DD9"/>
    <w:rsid w:val="005E3F49"/>
    <w:rsid w:val="005E7BC0"/>
    <w:rsid w:val="00606841"/>
    <w:rsid w:val="00621F47"/>
    <w:rsid w:val="00630953"/>
    <w:rsid w:val="006347AE"/>
    <w:rsid w:val="00650D02"/>
    <w:rsid w:val="006546E9"/>
    <w:rsid w:val="006575B4"/>
    <w:rsid w:val="0066180B"/>
    <w:rsid w:val="00663A62"/>
    <w:rsid w:val="0068106F"/>
    <w:rsid w:val="00681955"/>
    <w:rsid w:val="0069016E"/>
    <w:rsid w:val="006962AE"/>
    <w:rsid w:val="006A1BF1"/>
    <w:rsid w:val="006A4B50"/>
    <w:rsid w:val="006A5BAD"/>
    <w:rsid w:val="006A630C"/>
    <w:rsid w:val="006B7EC9"/>
    <w:rsid w:val="006D0AFC"/>
    <w:rsid w:val="006E1DC6"/>
    <w:rsid w:val="006E4E3C"/>
    <w:rsid w:val="006E60E2"/>
    <w:rsid w:val="006F2AEC"/>
    <w:rsid w:val="007002BD"/>
    <w:rsid w:val="0072257E"/>
    <w:rsid w:val="007318FF"/>
    <w:rsid w:val="00734C37"/>
    <w:rsid w:val="00740FAB"/>
    <w:rsid w:val="0074379B"/>
    <w:rsid w:val="00753C9E"/>
    <w:rsid w:val="00775706"/>
    <w:rsid w:val="007802DE"/>
    <w:rsid w:val="007930D8"/>
    <w:rsid w:val="00793391"/>
    <w:rsid w:val="00797E80"/>
    <w:rsid w:val="007A4ED2"/>
    <w:rsid w:val="007B2E0A"/>
    <w:rsid w:val="007B72BC"/>
    <w:rsid w:val="007B7998"/>
    <w:rsid w:val="007C2D86"/>
    <w:rsid w:val="007C610D"/>
    <w:rsid w:val="007D760B"/>
    <w:rsid w:val="007E2668"/>
    <w:rsid w:val="007E7C26"/>
    <w:rsid w:val="007F1A7F"/>
    <w:rsid w:val="007F6DA1"/>
    <w:rsid w:val="0080041B"/>
    <w:rsid w:val="008049E9"/>
    <w:rsid w:val="008104DD"/>
    <w:rsid w:val="008107CB"/>
    <w:rsid w:val="0081250B"/>
    <w:rsid w:val="00822831"/>
    <w:rsid w:val="00831DFF"/>
    <w:rsid w:val="00832585"/>
    <w:rsid w:val="00833B1B"/>
    <w:rsid w:val="00841104"/>
    <w:rsid w:val="00847051"/>
    <w:rsid w:val="00851541"/>
    <w:rsid w:val="008575B2"/>
    <w:rsid w:val="00857D77"/>
    <w:rsid w:val="008646B1"/>
    <w:rsid w:val="008719FA"/>
    <w:rsid w:val="00893EBA"/>
    <w:rsid w:val="00897C5C"/>
    <w:rsid w:val="008A16CC"/>
    <w:rsid w:val="008A204C"/>
    <w:rsid w:val="008A3494"/>
    <w:rsid w:val="008A46C4"/>
    <w:rsid w:val="008A50F5"/>
    <w:rsid w:val="008C0C48"/>
    <w:rsid w:val="008C53B8"/>
    <w:rsid w:val="008E72E3"/>
    <w:rsid w:val="008F4B02"/>
    <w:rsid w:val="008F6FE0"/>
    <w:rsid w:val="00901EE6"/>
    <w:rsid w:val="00912D35"/>
    <w:rsid w:val="00914618"/>
    <w:rsid w:val="009444AB"/>
    <w:rsid w:val="009521C1"/>
    <w:rsid w:val="00966ED7"/>
    <w:rsid w:val="00976046"/>
    <w:rsid w:val="00982A7D"/>
    <w:rsid w:val="009872D5"/>
    <w:rsid w:val="009910F4"/>
    <w:rsid w:val="0099657D"/>
    <w:rsid w:val="00997C28"/>
    <w:rsid w:val="009A1EB4"/>
    <w:rsid w:val="009A59F1"/>
    <w:rsid w:val="009A65BA"/>
    <w:rsid w:val="009C7C0D"/>
    <w:rsid w:val="009D34D9"/>
    <w:rsid w:val="009D4A89"/>
    <w:rsid w:val="009D584A"/>
    <w:rsid w:val="009D5E84"/>
    <w:rsid w:val="009D5EDB"/>
    <w:rsid w:val="009E1696"/>
    <w:rsid w:val="009E2462"/>
    <w:rsid w:val="009E5FA3"/>
    <w:rsid w:val="00A0041C"/>
    <w:rsid w:val="00A03BA3"/>
    <w:rsid w:val="00A06EBE"/>
    <w:rsid w:val="00A135FB"/>
    <w:rsid w:val="00A14E33"/>
    <w:rsid w:val="00A246A5"/>
    <w:rsid w:val="00A24F11"/>
    <w:rsid w:val="00A3009A"/>
    <w:rsid w:val="00A467A0"/>
    <w:rsid w:val="00A506D6"/>
    <w:rsid w:val="00A52213"/>
    <w:rsid w:val="00A81980"/>
    <w:rsid w:val="00A870AB"/>
    <w:rsid w:val="00AA2B75"/>
    <w:rsid w:val="00AB448E"/>
    <w:rsid w:val="00AB4FA5"/>
    <w:rsid w:val="00AC5F4E"/>
    <w:rsid w:val="00AE02E0"/>
    <w:rsid w:val="00B03FB8"/>
    <w:rsid w:val="00B04EC3"/>
    <w:rsid w:val="00B15DD7"/>
    <w:rsid w:val="00B25E0E"/>
    <w:rsid w:val="00B31986"/>
    <w:rsid w:val="00B3328A"/>
    <w:rsid w:val="00B44E9C"/>
    <w:rsid w:val="00B52EF3"/>
    <w:rsid w:val="00B5314C"/>
    <w:rsid w:val="00B5328E"/>
    <w:rsid w:val="00B62555"/>
    <w:rsid w:val="00B66D85"/>
    <w:rsid w:val="00B700FA"/>
    <w:rsid w:val="00B86D4C"/>
    <w:rsid w:val="00B87A06"/>
    <w:rsid w:val="00BA4C57"/>
    <w:rsid w:val="00BA698C"/>
    <w:rsid w:val="00BA701B"/>
    <w:rsid w:val="00BB2E5A"/>
    <w:rsid w:val="00BB3668"/>
    <w:rsid w:val="00BB5ADB"/>
    <w:rsid w:val="00BD3D53"/>
    <w:rsid w:val="00BE0CE4"/>
    <w:rsid w:val="00BE4E7B"/>
    <w:rsid w:val="00C00BA0"/>
    <w:rsid w:val="00C054C7"/>
    <w:rsid w:val="00C10C5E"/>
    <w:rsid w:val="00C16CA9"/>
    <w:rsid w:val="00C344A5"/>
    <w:rsid w:val="00C44033"/>
    <w:rsid w:val="00C4471E"/>
    <w:rsid w:val="00C45707"/>
    <w:rsid w:val="00C56D38"/>
    <w:rsid w:val="00C6083C"/>
    <w:rsid w:val="00C67BC6"/>
    <w:rsid w:val="00C7102F"/>
    <w:rsid w:val="00C71AD4"/>
    <w:rsid w:val="00C800B7"/>
    <w:rsid w:val="00C837DD"/>
    <w:rsid w:val="00C93626"/>
    <w:rsid w:val="00CA477C"/>
    <w:rsid w:val="00CB4360"/>
    <w:rsid w:val="00CB6A1D"/>
    <w:rsid w:val="00CB6E03"/>
    <w:rsid w:val="00CC0DF8"/>
    <w:rsid w:val="00CC120D"/>
    <w:rsid w:val="00CE3D8A"/>
    <w:rsid w:val="00CF533E"/>
    <w:rsid w:val="00D006D2"/>
    <w:rsid w:val="00D01DF6"/>
    <w:rsid w:val="00D11D4E"/>
    <w:rsid w:val="00D15733"/>
    <w:rsid w:val="00D15954"/>
    <w:rsid w:val="00D32E61"/>
    <w:rsid w:val="00D4010D"/>
    <w:rsid w:val="00D47017"/>
    <w:rsid w:val="00D5011A"/>
    <w:rsid w:val="00D62F65"/>
    <w:rsid w:val="00D64BCA"/>
    <w:rsid w:val="00D7449D"/>
    <w:rsid w:val="00D744DC"/>
    <w:rsid w:val="00D764CA"/>
    <w:rsid w:val="00D76F48"/>
    <w:rsid w:val="00DA6DDC"/>
    <w:rsid w:val="00DA7A15"/>
    <w:rsid w:val="00DB1A6E"/>
    <w:rsid w:val="00DC7C9A"/>
    <w:rsid w:val="00DD35E9"/>
    <w:rsid w:val="00DE0D5D"/>
    <w:rsid w:val="00DE101F"/>
    <w:rsid w:val="00DE29E2"/>
    <w:rsid w:val="00E06FF5"/>
    <w:rsid w:val="00E121C3"/>
    <w:rsid w:val="00E122F2"/>
    <w:rsid w:val="00E22A52"/>
    <w:rsid w:val="00E34ADF"/>
    <w:rsid w:val="00E46017"/>
    <w:rsid w:val="00E52105"/>
    <w:rsid w:val="00E5238D"/>
    <w:rsid w:val="00E54630"/>
    <w:rsid w:val="00E63A4A"/>
    <w:rsid w:val="00E67388"/>
    <w:rsid w:val="00E872A5"/>
    <w:rsid w:val="00E90FF0"/>
    <w:rsid w:val="00EA168A"/>
    <w:rsid w:val="00EA5A98"/>
    <w:rsid w:val="00EA678D"/>
    <w:rsid w:val="00EA7D33"/>
    <w:rsid w:val="00EB1375"/>
    <w:rsid w:val="00EC1F79"/>
    <w:rsid w:val="00EC624F"/>
    <w:rsid w:val="00EC6F10"/>
    <w:rsid w:val="00EE03E6"/>
    <w:rsid w:val="00EE2795"/>
    <w:rsid w:val="00EE6BAC"/>
    <w:rsid w:val="00F05CD0"/>
    <w:rsid w:val="00F1224D"/>
    <w:rsid w:val="00F34B41"/>
    <w:rsid w:val="00F35DC0"/>
    <w:rsid w:val="00F360E7"/>
    <w:rsid w:val="00F413C5"/>
    <w:rsid w:val="00F517E2"/>
    <w:rsid w:val="00F5295B"/>
    <w:rsid w:val="00F55F68"/>
    <w:rsid w:val="00F72BF8"/>
    <w:rsid w:val="00F73DCB"/>
    <w:rsid w:val="00F769BD"/>
    <w:rsid w:val="00F9613A"/>
    <w:rsid w:val="00FA7563"/>
    <w:rsid w:val="00FB4008"/>
    <w:rsid w:val="00FC181F"/>
    <w:rsid w:val="00FC2112"/>
    <w:rsid w:val="00FC364A"/>
    <w:rsid w:val="00FC37E1"/>
    <w:rsid w:val="00FC5D8F"/>
    <w:rsid w:val="00FC5E43"/>
    <w:rsid w:val="00FC780C"/>
    <w:rsid w:val="00FD47F9"/>
    <w:rsid w:val="00FD5407"/>
    <w:rsid w:val="00FD6C10"/>
    <w:rsid w:val="00FE1DF9"/>
    <w:rsid w:val="00FE2CA9"/>
    <w:rsid w:val="00FE3C9F"/>
    <w:rsid w:val="00FE56FA"/>
    <w:rsid w:val="00FE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EFEE"/>
  <w15:docId w15:val="{FCDE666F-FED3-4BA2-A99A-FA7F5BBB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800B7"/>
    <w:pPr>
      <w:ind w:left="720"/>
      <w:contextualSpacing/>
    </w:pPr>
  </w:style>
  <w:style w:type="paragraph" w:styleId="BodyText">
    <w:name w:val="Body Text"/>
    <w:basedOn w:val="Normal"/>
    <w:link w:val="BodyTextChar"/>
    <w:rsid w:val="001A5B44"/>
    <w:pPr>
      <w:suppressAutoHyphens/>
      <w:spacing w:after="0" w:line="240" w:lineRule="auto"/>
    </w:pPr>
    <w:rPr>
      <w:rFonts w:ascii="Times New Roman" w:eastAsia="Times New Roman" w:hAnsi="Times New Roman" w:cs="Times New Roman"/>
      <w:strike/>
      <w:szCs w:val="24"/>
      <w:lang w:val="en-GB" w:eastAsia="ar-SA"/>
    </w:rPr>
  </w:style>
  <w:style w:type="character" w:customStyle="1" w:styleId="BodyTextChar">
    <w:name w:val="Body Text Char"/>
    <w:basedOn w:val="DefaultParagraphFont"/>
    <w:link w:val="BodyText"/>
    <w:rsid w:val="001A5B44"/>
    <w:rPr>
      <w:rFonts w:ascii="Times New Roman" w:eastAsia="Times New Roman" w:hAnsi="Times New Roman" w:cs="Times New Roman"/>
      <w:strike/>
      <w:szCs w:val="24"/>
      <w:lang w:val="en-GB" w:eastAsia="ar-SA"/>
    </w:rPr>
  </w:style>
  <w:style w:type="paragraph" w:styleId="Subtitle">
    <w:name w:val="Subtitle"/>
    <w:basedOn w:val="Normal"/>
    <w:next w:val="BodyText"/>
    <w:link w:val="SubtitleChar"/>
    <w:qFormat/>
    <w:rsid w:val="001A5B44"/>
    <w:pPr>
      <w:suppressAutoHyphens/>
      <w:spacing w:after="0" w:line="240" w:lineRule="auto"/>
      <w:jc w:val="center"/>
    </w:pPr>
    <w:rPr>
      <w:rFonts w:ascii="Times New Roman" w:eastAsia="Times New Roman" w:hAnsi="Times New Roman" w:cs="Times New Roman"/>
      <w:b/>
      <w:bCs/>
      <w:szCs w:val="24"/>
      <w:lang w:val="en-GB" w:eastAsia="ar-SA"/>
    </w:rPr>
  </w:style>
  <w:style w:type="character" w:customStyle="1" w:styleId="SubtitleChar">
    <w:name w:val="Subtitle Char"/>
    <w:basedOn w:val="DefaultParagraphFont"/>
    <w:link w:val="Subtitle"/>
    <w:rsid w:val="001A5B44"/>
    <w:rPr>
      <w:rFonts w:ascii="Times New Roman" w:eastAsia="Times New Roman" w:hAnsi="Times New Roman" w:cs="Times New Roman"/>
      <w:b/>
      <w:bCs/>
      <w:szCs w:val="24"/>
      <w:lang w:val="en-GB" w:eastAsia="ar-SA"/>
    </w:rPr>
  </w:style>
  <w:style w:type="paragraph" w:styleId="BalloonText">
    <w:name w:val="Balloon Text"/>
    <w:basedOn w:val="Normal"/>
    <w:link w:val="BalloonTextChar"/>
    <w:uiPriority w:val="99"/>
    <w:semiHidden/>
    <w:unhideWhenUsed/>
    <w:rsid w:val="004B3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1A9"/>
    <w:rPr>
      <w:rFonts w:ascii="Segoe UI" w:hAnsi="Segoe UI" w:cs="Segoe UI"/>
      <w:sz w:val="18"/>
      <w:szCs w:val="18"/>
    </w:rPr>
  </w:style>
  <w:style w:type="character" w:styleId="CommentReference">
    <w:name w:val="annotation reference"/>
    <w:basedOn w:val="DefaultParagraphFont"/>
    <w:uiPriority w:val="99"/>
    <w:semiHidden/>
    <w:unhideWhenUsed/>
    <w:rsid w:val="00DA7A15"/>
    <w:rPr>
      <w:sz w:val="16"/>
      <w:szCs w:val="16"/>
    </w:rPr>
  </w:style>
  <w:style w:type="paragraph" w:styleId="CommentText">
    <w:name w:val="annotation text"/>
    <w:basedOn w:val="Normal"/>
    <w:link w:val="CommentTextChar"/>
    <w:uiPriority w:val="99"/>
    <w:semiHidden/>
    <w:unhideWhenUsed/>
    <w:rsid w:val="00DA7A15"/>
    <w:pPr>
      <w:spacing w:line="240" w:lineRule="auto"/>
    </w:pPr>
    <w:rPr>
      <w:sz w:val="20"/>
      <w:szCs w:val="20"/>
    </w:rPr>
  </w:style>
  <w:style w:type="character" w:customStyle="1" w:styleId="CommentTextChar">
    <w:name w:val="Comment Text Char"/>
    <w:basedOn w:val="DefaultParagraphFont"/>
    <w:link w:val="CommentText"/>
    <w:uiPriority w:val="99"/>
    <w:semiHidden/>
    <w:rsid w:val="00DA7A15"/>
    <w:rPr>
      <w:sz w:val="20"/>
      <w:szCs w:val="20"/>
    </w:rPr>
  </w:style>
  <w:style w:type="paragraph" w:styleId="CommentSubject">
    <w:name w:val="annotation subject"/>
    <w:basedOn w:val="CommentText"/>
    <w:next w:val="CommentText"/>
    <w:link w:val="CommentSubjectChar"/>
    <w:uiPriority w:val="99"/>
    <w:semiHidden/>
    <w:unhideWhenUsed/>
    <w:rsid w:val="00DA7A15"/>
    <w:rPr>
      <w:b/>
      <w:bCs/>
    </w:rPr>
  </w:style>
  <w:style w:type="character" w:customStyle="1" w:styleId="CommentSubjectChar">
    <w:name w:val="Comment Subject Char"/>
    <w:basedOn w:val="CommentTextChar"/>
    <w:link w:val="CommentSubject"/>
    <w:uiPriority w:val="99"/>
    <w:semiHidden/>
    <w:rsid w:val="00DA7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C4BB6-3A34-49F9-BE0B-4D21667A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8D3647-5903-4897-8F71-0867DF270B8E}">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654F06B4-4841-40C0-9776-BD806AEF82D1}">
  <ds:schemaRefs>
    <ds:schemaRef ds:uri="http://schemas.microsoft.com/sharepoint/v3/contenttype/forms"/>
  </ds:schemaRefs>
</ds:datastoreItem>
</file>

<file path=customXml/itemProps4.xml><?xml version="1.0" encoding="utf-8"?>
<ds:datastoreItem xmlns:ds="http://schemas.openxmlformats.org/officeDocument/2006/customXml" ds:itemID="{3C4DBF18-96CD-4123-AE78-56EF261E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1344</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Leimonas</dc:creator>
  <cp:lastModifiedBy>Deimantė Valavičiūtė</cp:lastModifiedBy>
  <cp:revision>2</cp:revision>
  <dcterms:created xsi:type="dcterms:W3CDTF">2026-03-03T10:57:00Z</dcterms:created>
  <dcterms:modified xsi:type="dcterms:W3CDTF">2026-03-03T10:57:00Z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