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301D" w14:textId="77777777" w:rsidR="00D33855" w:rsidRPr="00D33855" w:rsidRDefault="00D33855" w:rsidP="00D33855">
      <w:pPr>
        <w:tabs>
          <w:tab w:val="num" w:pos="360"/>
          <w:tab w:val="left" w:pos="1560"/>
        </w:tabs>
        <w:ind w:firstLine="1134"/>
        <w:jc w:val="right"/>
      </w:pPr>
      <w:r w:rsidRPr="00D33855">
        <w:t>Pirkimo sąlygų 2 priedas</w:t>
      </w:r>
    </w:p>
    <w:p w14:paraId="13F22A3D" w14:textId="77777777" w:rsidR="00D33855" w:rsidRDefault="00D33855" w:rsidP="00D33855">
      <w:pPr>
        <w:spacing w:after="0" w:line="240" w:lineRule="auto"/>
        <w:jc w:val="right"/>
        <w:rPr>
          <w:rFonts w:ascii="Times New Roman" w:hAnsi="Times New Roman" w:cs="Times New Roman"/>
          <w:b/>
          <w:bCs/>
          <w:sz w:val="24"/>
          <w:szCs w:val="24"/>
        </w:rPr>
      </w:pPr>
    </w:p>
    <w:p w14:paraId="12551C3A" w14:textId="79502D98" w:rsidR="00737E54" w:rsidRPr="00F07CAD" w:rsidRDefault="00737E54" w:rsidP="00F07CAD">
      <w:pPr>
        <w:spacing w:after="0" w:line="240" w:lineRule="auto"/>
        <w:jc w:val="center"/>
        <w:rPr>
          <w:rFonts w:ascii="Times New Roman" w:hAnsi="Times New Roman" w:cs="Times New Roman"/>
          <w:b/>
          <w:bCs/>
          <w:sz w:val="24"/>
          <w:szCs w:val="24"/>
        </w:rPr>
      </w:pPr>
      <w:r w:rsidRPr="00F07CAD">
        <w:rPr>
          <w:rFonts w:ascii="Times New Roman" w:hAnsi="Times New Roman" w:cs="Times New Roman"/>
          <w:b/>
          <w:bCs/>
          <w:sz w:val="24"/>
          <w:szCs w:val="24"/>
        </w:rPr>
        <w:t>TECHNINĖ SPECIFIKACIJA</w:t>
      </w:r>
    </w:p>
    <w:p w14:paraId="151078A2" w14:textId="77777777" w:rsidR="00D80B2E" w:rsidRPr="00EF3CB6" w:rsidRDefault="00D80B2E" w:rsidP="00EF3CB6">
      <w:pPr>
        <w:spacing w:after="0" w:line="240" w:lineRule="auto"/>
        <w:ind w:firstLine="851"/>
        <w:jc w:val="both"/>
        <w:rPr>
          <w:rFonts w:ascii="Times New Roman" w:hAnsi="Times New Roman" w:cs="Times New Roman"/>
          <w:b/>
          <w:bCs/>
          <w:sz w:val="24"/>
          <w:szCs w:val="24"/>
        </w:rPr>
      </w:pPr>
      <w:r w:rsidRPr="00EF3CB6">
        <w:rPr>
          <w:rFonts w:ascii="Times New Roman" w:hAnsi="Times New Roman" w:cs="Times New Roman"/>
          <w:b/>
          <w:bCs/>
          <w:sz w:val="24"/>
          <w:szCs w:val="24"/>
        </w:rPr>
        <w:t>Zarasų aerodromo apsaugos zonų teritorijos įteisinimo paslaugos</w:t>
      </w:r>
    </w:p>
    <w:p w14:paraId="33F0A583" w14:textId="77777777" w:rsidR="00D80B2E" w:rsidRPr="00EF3CB6" w:rsidRDefault="00D80B2E" w:rsidP="00EF3CB6">
      <w:pPr>
        <w:spacing w:after="0" w:line="240" w:lineRule="auto"/>
        <w:ind w:firstLine="851"/>
        <w:jc w:val="both"/>
        <w:rPr>
          <w:rFonts w:ascii="Times New Roman" w:hAnsi="Times New Roman" w:cs="Times New Roman"/>
          <w:b/>
          <w:bCs/>
          <w:sz w:val="24"/>
          <w:szCs w:val="24"/>
        </w:rPr>
      </w:pPr>
      <w:r w:rsidRPr="00EF3CB6">
        <w:rPr>
          <w:rFonts w:ascii="Times New Roman" w:hAnsi="Times New Roman" w:cs="Times New Roman"/>
          <w:b/>
          <w:bCs/>
          <w:sz w:val="24"/>
          <w:szCs w:val="24"/>
        </w:rPr>
        <w:t>1. Pirkimo objektas</w:t>
      </w:r>
    </w:p>
    <w:p w14:paraId="320A5115" w14:textId="56FD158D" w:rsidR="00D80B2E" w:rsidRPr="00EF3CB6" w:rsidRDefault="00D80B2E" w:rsidP="00EF3CB6">
      <w:pPr>
        <w:spacing w:after="0" w:line="240" w:lineRule="auto"/>
        <w:ind w:firstLine="851"/>
        <w:jc w:val="both"/>
        <w:rPr>
          <w:rFonts w:ascii="Times New Roman" w:hAnsi="Times New Roman" w:cs="Times New Roman"/>
          <w:sz w:val="24"/>
          <w:szCs w:val="24"/>
        </w:rPr>
      </w:pPr>
      <w:r w:rsidRPr="00EF3CB6">
        <w:rPr>
          <w:rFonts w:ascii="Times New Roman" w:hAnsi="Times New Roman" w:cs="Times New Roman"/>
          <w:sz w:val="24"/>
          <w:szCs w:val="24"/>
        </w:rPr>
        <w:t>1.1. Pirkimo objektas – Zarasų aerodromo</w:t>
      </w:r>
      <w:r w:rsidR="00EF3CB6" w:rsidRPr="00EF3CB6">
        <w:rPr>
          <w:rFonts w:ascii="Times New Roman" w:hAnsi="Times New Roman" w:cs="Times New Roman"/>
          <w:sz w:val="24"/>
          <w:szCs w:val="24"/>
        </w:rPr>
        <w:t xml:space="preserve">, esančio Piliakalnio g. 32, </w:t>
      </w:r>
      <w:proofErr w:type="spellStart"/>
      <w:r w:rsidR="00EF3CB6" w:rsidRPr="00EF3CB6">
        <w:rPr>
          <w:rFonts w:ascii="Times New Roman" w:hAnsi="Times New Roman" w:cs="Times New Roman"/>
          <w:sz w:val="24"/>
          <w:szCs w:val="24"/>
        </w:rPr>
        <w:t>Dimitriškių</w:t>
      </w:r>
      <w:proofErr w:type="spellEnd"/>
      <w:r w:rsidR="00EF3CB6" w:rsidRPr="00EF3CB6">
        <w:rPr>
          <w:rFonts w:ascii="Times New Roman" w:hAnsi="Times New Roman" w:cs="Times New Roman"/>
          <w:sz w:val="24"/>
          <w:szCs w:val="24"/>
        </w:rPr>
        <w:t xml:space="preserve"> k., Zarasų sen., Zarasų r. sav. (toliau – Aerodromas),</w:t>
      </w:r>
      <w:r w:rsidRPr="00EF3CB6">
        <w:rPr>
          <w:rFonts w:ascii="Times New Roman" w:hAnsi="Times New Roman" w:cs="Times New Roman"/>
          <w:sz w:val="24"/>
          <w:szCs w:val="24"/>
        </w:rPr>
        <w:t xml:space="preserve"> apsaugos zonų teritorijai įteisinti reikalingų dokumentų parengimo paslaugos.</w:t>
      </w:r>
    </w:p>
    <w:p w14:paraId="50D558D6" w14:textId="77777777" w:rsidR="00D80B2E" w:rsidRPr="00EF3CB6" w:rsidRDefault="00D80B2E" w:rsidP="00EF3CB6">
      <w:pPr>
        <w:spacing w:after="0" w:line="240" w:lineRule="auto"/>
        <w:ind w:firstLine="851"/>
        <w:jc w:val="both"/>
        <w:rPr>
          <w:rFonts w:ascii="Times New Roman" w:hAnsi="Times New Roman" w:cs="Times New Roman"/>
          <w:sz w:val="24"/>
          <w:szCs w:val="24"/>
        </w:rPr>
      </w:pPr>
      <w:r w:rsidRPr="00EF3CB6">
        <w:rPr>
          <w:rFonts w:ascii="Times New Roman" w:hAnsi="Times New Roman" w:cs="Times New Roman"/>
          <w:sz w:val="24"/>
          <w:szCs w:val="24"/>
        </w:rPr>
        <w:t>1.2. Paslaugos turi būti teikiamos vadovaujantis:</w:t>
      </w:r>
    </w:p>
    <w:p w14:paraId="23BDEB27" w14:textId="77777777" w:rsidR="00D80B2E" w:rsidRPr="00EF3CB6" w:rsidRDefault="00D80B2E" w:rsidP="00EF3CB6">
      <w:pPr>
        <w:numPr>
          <w:ilvl w:val="0"/>
          <w:numId w:val="1"/>
        </w:numPr>
        <w:tabs>
          <w:tab w:val="clear" w:pos="720"/>
          <w:tab w:val="num" w:pos="567"/>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Lietuvos Respublikos specialiųjų žemės naudojimo sąlygų įstatymu (toliau – Įstatymas);</w:t>
      </w:r>
    </w:p>
    <w:p w14:paraId="47F2EFBD" w14:textId="77777777" w:rsidR="00D80B2E" w:rsidRPr="00EF3CB6" w:rsidRDefault="00D80B2E" w:rsidP="00EF3CB6">
      <w:pPr>
        <w:numPr>
          <w:ilvl w:val="0"/>
          <w:numId w:val="1"/>
        </w:numPr>
        <w:tabs>
          <w:tab w:val="clear" w:pos="720"/>
          <w:tab w:val="num" w:pos="567"/>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Įstatymo 15 ir 141 straipsnių nuostatomis;</w:t>
      </w:r>
    </w:p>
    <w:p w14:paraId="4DE404D2" w14:textId="77777777" w:rsidR="00D80B2E" w:rsidRPr="00EF3CB6" w:rsidRDefault="00D80B2E" w:rsidP="00EF3CB6">
      <w:pPr>
        <w:numPr>
          <w:ilvl w:val="0"/>
          <w:numId w:val="1"/>
        </w:numPr>
        <w:tabs>
          <w:tab w:val="clear" w:pos="720"/>
          <w:tab w:val="num" w:pos="567"/>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Aerodromo, kelių, geležinkelio kelių ir jų įrenginių, geležinkelio želdinių, elektroninių ryšių tinklų elektroninių ryšių infrastruktūros apsaugos zonų planų, žemėlapių ir (ar) schemų rengimo (nerengiant teritorijų planavimo dokumento ar žemės valdos projekto) ir tvirtinimo tvarkos aprašu, patvirtintu Lietuvos Respublikos susisiekimo ministro 2020 m. rugsėjo 8 d. įsakymu Nr. 3-511 (toliau – Tvarkos aprašas).</w:t>
      </w:r>
    </w:p>
    <w:p w14:paraId="3F99B9FD" w14:textId="6763A178" w:rsidR="00D80B2E" w:rsidRPr="00EF3CB6" w:rsidRDefault="00D80B2E" w:rsidP="00EF3CB6">
      <w:pPr>
        <w:spacing w:after="0" w:line="240" w:lineRule="auto"/>
        <w:ind w:firstLine="851"/>
        <w:jc w:val="both"/>
        <w:rPr>
          <w:rFonts w:ascii="Times New Roman" w:hAnsi="Times New Roman" w:cs="Times New Roman"/>
          <w:sz w:val="24"/>
          <w:szCs w:val="24"/>
        </w:rPr>
      </w:pPr>
      <w:r w:rsidRPr="00EF3CB6">
        <w:rPr>
          <w:rFonts w:ascii="Times New Roman" w:hAnsi="Times New Roman" w:cs="Times New Roman"/>
          <w:sz w:val="24"/>
          <w:szCs w:val="24"/>
        </w:rPr>
        <w:t xml:space="preserve">1.3. Galutinis paslaugų rezultatas – tinkamai parengti ir suderinti dokumentai, reikalingi </w:t>
      </w:r>
      <w:r w:rsidR="00B45CDC">
        <w:rPr>
          <w:rFonts w:ascii="Times New Roman" w:hAnsi="Times New Roman" w:cs="Times New Roman"/>
          <w:sz w:val="24"/>
          <w:szCs w:val="24"/>
        </w:rPr>
        <w:t>A</w:t>
      </w:r>
      <w:r w:rsidRPr="00EF3CB6">
        <w:rPr>
          <w:rFonts w:ascii="Times New Roman" w:hAnsi="Times New Roman" w:cs="Times New Roman"/>
          <w:sz w:val="24"/>
          <w:szCs w:val="24"/>
        </w:rPr>
        <w:t>erodromo apsaugos zonų teritorijai įrašyti į Nekilnojamojo turto kadastrą ir Nekilnojamojo turto registrą iki 2026 m. spalio 31 d.</w:t>
      </w:r>
    </w:p>
    <w:p w14:paraId="0781069D" w14:textId="77777777" w:rsidR="00D80B2E" w:rsidRPr="00EF3CB6" w:rsidRDefault="00D80B2E" w:rsidP="00EF3CB6">
      <w:pPr>
        <w:spacing w:after="0" w:line="240" w:lineRule="auto"/>
        <w:ind w:firstLine="851"/>
        <w:jc w:val="both"/>
        <w:rPr>
          <w:rFonts w:ascii="Times New Roman" w:hAnsi="Times New Roman" w:cs="Times New Roman"/>
          <w:sz w:val="24"/>
          <w:szCs w:val="24"/>
        </w:rPr>
      </w:pPr>
    </w:p>
    <w:p w14:paraId="7BE7777E" w14:textId="77777777" w:rsidR="00D80B2E" w:rsidRPr="00EF3CB6" w:rsidRDefault="00D80B2E" w:rsidP="00EF3CB6">
      <w:pPr>
        <w:spacing w:after="0" w:line="240" w:lineRule="auto"/>
        <w:ind w:firstLine="851"/>
        <w:jc w:val="both"/>
        <w:rPr>
          <w:rFonts w:ascii="Times New Roman" w:hAnsi="Times New Roman" w:cs="Times New Roman"/>
          <w:b/>
          <w:bCs/>
          <w:sz w:val="24"/>
          <w:szCs w:val="24"/>
        </w:rPr>
      </w:pPr>
      <w:r w:rsidRPr="00EF3CB6">
        <w:rPr>
          <w:rFonts w:ascii="Times New Roman" w:hAnsi="Times New Roman" w:cs="Times New Roman"/>
          <w:b/>
          <w:bCs/>
          <w:sz w:val="24"/>
          <w:szCs w:val="24"/>
        </w:rPr>
        <w:t>2. Pirkimo tikslas</w:t>
      </w:r>
    </w:p>
    <w:p w14:paraId="79E02165" w14:textId="6674D66C" w:rsidR="00D80B2E" w:rsidRPr="00EF3CB6" w:rsidRDefault="00D80B2E" w:rsidP="00EF3CB6">
      <w:pPr>
        <w:spacing w:after="0" w:line="240" w:lineRule="auto"/>
        <w:ind w:firstLine="851"/>
        <w:jc w:val="both"/>
        <w:rPr>
          <w:rFonts w:ascii="Times New Roman" w:hAnsi="Times New Roman" w:cs="Times New Roman"/>
          <w:sz w:val="24"/>
          <w:szCs w:val="24"/>
        </w:rPr>
      </w:pPr>
      <w:r w:rsidRPr="00EF3CB6">
        <w:rPr>
          <w:rFonts w:ascii="Times New Roman" w:hAnsi="Times New Roman" w:cs="Times New Roman"/>
          <w:sz w:val="24"/>
          <w:szCs w:val="24"/>
        </w:rPr>
        <w:t xml:space="preserve">2.1. Užtikrinti, kad </w:t>
      </w:r>
      <w:r w:rsidR="00B45CDC">
        <w:rPr>
          <w:rFonts w:ascii="Times New Roman" w:hAnsi="Times New Roman" w:cs="Times New Roman"/>
          <w:sz w:val="24"/>
          <w:szCs w:val="24"/>
        </w:rPr>
        <w:t>A</w:t>
      </w:r>
      <w:r w:rsidRPr="00EF3CB6">
        <w:rPr>
          <w:rFonts w:ascii="Times New Roman" w:hAnsi="Times New Roman" w:cs="Times New Roman"/>
          <w:sz w:val="24"/>
          <w:szCs w:val="24"/>
        </w:rPr>
        <w:t>erodromo apsaugos zonų teritorija būtų nustatyta, suformuota, sužymėta ir įregistruota Nekilnojamojo turto kadastre ir Nekilnojamojo turto registre teisės aktų nustatyta tvarka ir terminais.</w:t>
      </w:r>
    </w:p>
    <w:p w14:paraId="266E0D04" w14:textId="77777777" w:rsidR="00D80B2E" w:rsidRPr="00EF3CB6" w:rsidRDefault="00D80B2E" w:rsidP="00EF3CB6">
      <w:pPr>
        <w:spacing w:after="0" w:line="240" w:lineRule="auto"/>
        <w:jc w:val="both"/>
        <w:rPr>
          <w:rFonts w:ascii="Times New Roman" w:hAnsi="Times New Roman" w:cs="Times New Roman"/>
          <w:sz w:val="24"/>
          <w:szCs w:val="24"/>
        </w:rPr>
      </w:pPr>
    </w:p>
    <w:p w14:paraId="66F60687" w14:textId="77777777" w:rsidR="00D80B2E" w:rsidRPr="00EF3CB6" w:rsidRDefault="00D80B2E" w:rsidP="00EF3CB6">
      <w:pPr>
        <w:spacing w:after="0" w:line="240" w:lineRule="auto"/>
        <w:ind w:firstLine="851"/>
        <w:jc w:val="both"/>
        <w:rPr>
          <w:rFonts w:ascii="Times New Roman" w:hAnsi="Times New Roman" w:cs="Times New Roman"/>
          <w:b/>
          <w:bCs/>
          <w:sz w:val="24"/>
          <w:szCs w:val="24"/>
        </w:rPr>
      </w:pPr>
      <w:r w:rsidRPr="00EF3CB6">
        <w:rPr>
          <w:rFonts w:ascii="Times New Roman" w:hAnsi="Times New Roman" w:cs="Times New Roman"/>
          <w:b/>
          <w:bCs/>
          <w:sz w:val="24"/>
          <w:szCs w:val="24"/>
        </w:rPr>
        <w:t>3. Paslaugų apimtis</w:t>
      </w:r>
    </w:p>
    <w:p w14:paraId="07654C1A" w14:textId="77777777" w:rsidR="00D80B2E" w:rsidRPr="00EF3CB6" w:rsidRDefault="00D80B2E" w:rsidP="00EF3CB6">
      <w:pPr>
        <w:spacing w:after="0" w:line="240" w:lineRule="auto"/>
        <w:ind w:firstLine="851"/>
        <w:jc w:val="both"/>
        <w:rPr>
          <w:rFonts w:ascii="Times New Roman" w:hAnsi="Times New Roman" w:cs="Times New Roman"/>
          <w:sz w:val="24"/>
          <w:szCs w:val="24"/>
        </w:rPr>
      </w:pPr>
      <w:r w:rsidRPr="00EF3CB6">
        <w:rPr>
          <w:rFonts w:ascii="Times New Roman" w:hAnsi="Times New Roman" w:cs="Times New Roman"/>
          <w:sz w:val="24"/>
          <w:szCs w:val="24"/>
        </w:rPr>
        <w:t>Tiekėjas privalo:</w:t>
      </w:r>
    </w:p>
    <w:p w14:paraId="542539DE" w14:textId="77777777" w:rsidR="00D80B2E" w:rsidRPr="00EF3CB6" w:rsidRDefault="00D80B2E" w:rsidP="00EF3CB6">
      <w:pPr>
        <w:spacing w:after="0" w:line="240" w:lineRule="auto"/>
        <w:ind w:firstLine="851"/>
        <w:jc w:val="both"/>
        <w:rPr>
          <w:rFonts w:ascii="Times New Roman" w:hAnsi="Times New Roman" w:cs="Times New Roman"/>
          <w:b/>
          <w:bCs/>
          <w:sz w:val="24"/>
          <w:szCs w:val="24"/>
        </w:rPr>
      </w:pPr>
      <w:r w:rsidRPr="00EF3CB6">
        <w:rPr>
          <w:rFonts w:ascii="Times New Roman" w:hAnsi="Times New Roman" w:cs="Times New Roman"/>
          <w:b/>
          <w:bCs/>
          <w:sz w:val="24"/>
          <w:szCs w:val="24"/>
        </w:rPr>
        <w:t>3.1. Parengiamieji darbai</w:t>
      </w:r>
    </w:p>
    <w:p w14:paraId="3329CADF" w14:textId="398302EC" w:rsidR="00D80B2E" w:rsidRPr="00EF3CB6" w:rsidRDefault="00D80B2E" w:rsidP="00EF3CB6">
      <w:pPr>
        <w:numPr>
          <w:ilvl w:val="0"/>
          <w:numId w:val="2"/>
        </w:numPr>
        <w:tabs>
          <w:tab w:val="left" w:pos="1134"/>
          <w:tab w:val="left" w:pos="1843"/>
        </w:tabs>
        <w:spacing w:after="0" w:line="240" w:lineRule="auto"/>
        <w:ind w:firstLine="131"/>
        <w:jc w:val="both"/>
        <w:rPr>
          <w:rFonts w:ascii="Times New Roman" w:hAnsi="Times New Roman" w:cs="Times New Roman"/>
          <w:sz w:val="24"/>
          <w:szCs w:val="24"/>
        </w:rPr>
      </w:pPr>
      <w:r w:rsidRPr="00EF3CB6">
        <w:rPr>
          <w:rFonts w:ascii="Times New Roman" w:hAnsi="Times New Roman" w:cs="Times New Roman"/>
          <w:sz w:val="24"/>
          <w:szCs w:val="24"/>
        </w:rPr>
        <w:t xml:space="preserve">Surinkti ir išanalizuoti </w:t>
      </w:r>
      <w:r w:rsidR="00B45CDC">
        <w:rPr>
          <w:rFonts w:ascii="Times New Roman" w:hAnsi="Times New Roman" w:cs="Times New Roman"/>
          <w:sz w:val="24"/>
          <w:szCs w:val="24"/>
        </w:rPr>
        <w:t xml:space="preserve">paslaugai atlikti reikiamus </w:t>
      </w:r>
      <w:r w:rsidRPr="00EF3CB6">
        <w:rPr>
          <w:rFonts w:ascii="Times New Roman" w:hAnsi="Times New Roman" w:cs="Times New Roman"/>
          <w:sz w:val="24"/>
          <w:szCs w:val="24"/>
        </w:rPr>
        <w:t xml:space="preserve">duomenis apie </w:t>
      </w:r>
      <w:r w:rsidR="00B45CDC">
        <w:rPr>
          <w:rFonts w:ascii="Times New Roman" w:hAnsi="Times New Roman" w:cs="Times New Roman"/>
          <w:sz w:val="24"/>
          <w:szCs w:val="24"/>
        </w:rPr>
        <w:t>A</w:t>
      </w:r>
      <w:r w:rsidRPr="00EF3CB6">
        <w:rPr>
          <w:rFonts w:ascii="Times New Roman" w:hAnsi="Times New Roman" w:cs="Times New Roman"/>
          <w:sz w:val="24"/>
          <w:szCs w:val="24"/>
        </w:rPr>
        <w:t>erodromą;</w:t>
      </w:r>
    </w:p>
    <w:p w14:paraId="6558A2F4" w14:textId="77777777" w:rsidR="00D80B2E" w:rsidRPr="00EF3CB6" w:rsidRDefault="00D80B2E" w:rsidP="00EF3CB6">
      <w:pPr>
        <w:numPr>
          <w:ilvl w:val="0"/>
          <w:numId w:val="2"/>
        </w:numPr>
        <w:tabs>
          <w:tab w:val="clear" w:pos="720"/>
          <w:tab w:val="num" w:pos="851"/>
          <w:tab w:val="left" w:pos="1134"/>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Įvertinti galiojančius teritorijų planavimo dokumentus, erdvinius duomenis, kadastrinius duomenis;</w:t>
      </w:r>
    </w:p>
    <w:p w14:paraId="14705198" w14:textId="77777777" w:rsidR="00D80B2E" w:rsidRPr="00EF3CB6" w:rsidRDefault="00D80B2E" w:rsidP="00EF3CB6">
      <w:pPr>
        <w:numPr>
          <w:ilvl w:val="0"/>
          <w:numId w:val="2"/>
        </w:numPr>
        <w:tabs>
          <w:tab w:val="clear" w:pos="720"/>
          <w:tab w:val="num" w:pos="851"/>
          <w:tab w:val="left" w:pos="1134"/>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Surinkti papildomus duomenis iš valstybės registrų ir informacinių sistemų (prireikus).</w:t>
      </w:r>
    </w:p>
    <w:p w14:paraId="33F6FDB9" w14:textId="77777777" w:rsidR="00D80B2E" w:rsidRPr="00EF3CB6" w:rsidRDefault="00D80B2E" w:rsidP="00EF3CB6">
      <w:pPr>
        <w:spacing w:after="0" w:line="240" w:lineRule="auto"/>
        <w:ind w:firstLine="851"/>
        <w:jc w:val="both"/>
        <w:rPr>
          <w:rFonts w:ascii="Times New Roman" w:hAnsi="Times New Roman" w:cs="Times New Roman"/>
          <w:b/>
          <w:bCs/>
          <w:sz w:val="24"/>
          <w:szCs w:val="24"/>
        </w:rPr>
      </w:pPr>
      <w:r w:rsidRPr="00EF3CB6">
        <w:rPr>
          <w:rFonts w:ascii="Times New Roman" w:hAnsi="Times New Roman" w:cs="Times New Roman"/>
          <w:b/>
          <w:bCs/>
          <w:sz w:val="24"/>
          <w:szCs w:val="24"/>
        </w:rPr>
        <w:t>3.2. Apsaugos zonų ribų nustatymas</w:t>
      </w:r>
    </w:p>
    <w:p w14:paraId="25708351" w14:textId="77777777" w:rsidR="00D80B2E" w:rsidRPr="00EF3CB6" w:rsidRDefault="00D80B2E" w:rsidP="00EF3CB6">
      <w:pPr>
        <w:numPr>
          <w:ilvl w:val="0"/>
          <w:numId w:val="3"/>
        </w:numPr>
        <w:tabs>
          <w:tab w:val="clear" w:pos="1778"/>
          <w:tab w:val="left" w:pos="1134"/>
          <w:tab w:val="num" w:pos="1985"/>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Nustatyti Zarasų aerodromo apsaugos zonas pagal Įstatymo 15 straipsnį;</w:t>
      </w:r>
    </w:p>
    <w:p w14:paraId="686A7D7C" w14:textId="77777777" w:rsidR="00D80B2E" w:rsidRPr="00EF3CB6" w:rsidRDefault="00D80B2E" w:rsidP="00EF3CB6">
      <w:pPr>
        <w:numPr>
          <w:ilvl w:val="0"/>
          <w:numId w:val="3"/>
        </w:numPr>
        <w:tabs>
          <w:tab w:val="clear" w:pos="1778"/>
          <w:tab w:val="num" w:pos="1134"/>
        </w:tabs>
        <w:spacing w:after="0" w:line="240" w:lineRule="auto"/>
        <w:ind w:hanging="927"/>
        <w:jc w:val="both"/>
        <w:rPr>
          <w:rFonts w:ascii="Times New Roman" w:hAnsi="Times New Roman" w:cs="Times New Roman"/>
          <w:sz w:val="24"/>
          <w:szCs w:val="24"/>
        </w:rPr>
      </w:pPr>
      <w:r w:rsidRPr="00EF3CB6">
        <w:rPr>
          <w:rFonts w:ascii="Times New Roman" w:hAnsi="Times New Roman" w:cs="Times New Roman"/>
          <w:sz w:val="24"/>
          <w:szCs w:val="24"/>
        </w:rPr>
        <w:t>Parengti apsaugos zonų ribų erdvinius duomenis LKS-94 koordinačių sistemoje;</w:t>
      </w:r>
    </w:p>
    <w:p w14:paraId="585CEDB0" w14:textId="77777777" w:rsidR="00D80B2E" w:rsidRPr="00EF3CB6" w:rsidRDefault="00D80B2E" w:rsidP="00EF3CB6">
      <w:pPr>
        <w:numPr>
          <w:ilvl w:val="0"/>
          <w:numId w:val="3"/>
        </w:numPr>
        <w:tabs>
          <w:tab w:val="clear" w:pos="1778"/>
          <w:tab w:val="num" w:pos="1134"/>
        </w:tabs>
        <w:spacing w:after="0" w:line="240" w:lineRule="auto"/>
        <w:ind w:hanging="927"/>
        <w:jc w:val="both"/>
        <w:rPr>
          <w:rFonts w:ascii="Times New Roman" w:hAnsi="Times New Roman" w:cs="Times New Roman"/>
          <w:sz w:val="24"/>
          <w:szCs w:val="24"/>
        </w:rPr>
      </w:pPr>
      <w:r w:rsidRPr="00EF3CB6">
        <w:rPr>
          <w:rFonts w:ascii="Times New Roman" w:hAnsi="Times New Roman" w:cs="Times New Roman"/>
          <w:sz w:val="24"/>
          <w:szCs w:val="24"/>
        </w:rPr>
        <w:t>Užtikrinti ribų tikslumą pagal galiojančius geodezinius reikalavimus.</w:t>
      </w:r>
    </w:p>
    <w:p w14:paraId="00176B82" w14:textId="77777777" w:rsidR="00D80B2E" w:rsidRPr="00EF3CB6" w:rsidRDefault="00D80B2E" w:rsidP="00EF3CB6">
      <w:pPr>
        <w:spacing w:after="0" w:line="240" w:lineRule="auto"/>
        <w:ind w:firstLine="851"/>
        <w:jc w:val="both"/>
        <w:rPr>
          <w:rFonts w:ascii="Times New Roman" w:hAnsi="Times New Roman" w:cs="Times New Roman"/>
          <w:b/>
          <w:bCs/>
          <w:sz w:val="24"/>
          <w:szCs w:val="24"/>
        </w:rPr>
      </w:pPr>
      <w:r w:rsidRPr="00EF3CB6">
        <w:rPr>
          <w:rFonts w:ascii="Times New Roman" w:hAnsi="Times New Roman" w:cs="Times New Roman"/>
          <w:b/>
          <w:bCs/>
          <w:sz w:val="24"/>
          <w:szCs w:val="24"/>
        </w:rPr>
        <w:t>3.3. Planų, žemėlapių ir schemų parengimas</w:t>
      </w:r>
    </w:p>
    <w:p w14:paraId="1D84034A" w14:textId="77777777" w:rsidR="00D80B2E" w:rsidRPr="00EF3CB6" w:rsidRDefault="00D80B2E" w:rsidP="00EF3CB6">
      <w:pPr>
        <w:numPr>
          <w:ilvl w:val="0"/>
          <w:numId w:val="4"/>
        </w:numPr>
        <w:tabs>
          <w:tab w:val="clear" w:pos="720"/>
          <w:tab w:val="num" w:pos="993"/>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Parengti apsaugos zonų planus, žemėlapius ir (ar) schemas pagal Tvarkos aprašo reikalavimus;</w:t>
      </w:r>
    </w:p>
    <w:p w14:paraId="6C7EF60A" w14:textId="77777777" w:rsidR="00D80B2E" w:rsidRPr="00EF3CB6" w:rsidRDefault="00D80B2E" w:rsidP="00EF3CB6">
      <w:pPr>
        <w:numPr>
          <w:ilvl w:val="0"/>
          <w:numId w:val="4"/>
        </w:numPr>
        <w:tabs>
          <w:tab w:val="clear" w:pos="720"/>
          <w:tab w:val="num" w:pos="993"/>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Parengti aiškinamąjį raštą;</w:t>
      </w:r>
    </w:p>
    <w:p w14:paraId="5DB1C209" w14:textId="7213E296" w:rsidR="00D80B2E" w:rsidRPr="00EF3CB6" w:rsidRDefault="00D80B2E" w:rsidP="00EF3CB6">
      <w:pPr>
        <w:numPr>
          <w:ilvl w:val="0"/>
          <w:numId w:val="4"/>
        </w:numPr>
        <w:tabs>
          <w:tab w:val="clear" w:pos="720"/>
          <w:tab w:val="num" w:pos="993"/>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Parengti apsaugos zonų nustatymo dokumentaciją skaitmeniniu formatu;</w:t>
      </w:r>
    </w:p>
    <w:p w14:paraId="076DBC66" w14:textId="428657FC" w:rsidR="00D80B2E" w:rsidRDefault="00D80B2E" w:rsidP="00EF3CB6">
      <w:pPr>
        <w:numPr>
          <w:ilvl w:val="0"/>
          <w:numId w:val="4"/>
        </w:numPr>
        <w:tabs>
          <w:tab w:val="clear" w:pos="720"/>
          <w:tab w:val="num" w:pos="993"/>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Parengti duomenų rinkmenas, tinkamas teikti Nekilnojamojo turto kadastrui</w:t>
      </w:r>
      <w:r w:rsidR="00B45CDC">
        <w:rPr>
          <w:rFonts w:ascii="Times New Roman" w:hAnsi="Times New Roman" w:cs="Times New Roman"/>
          <w:sz w:val="24"/>
          <w:szCs w:val="24"/>
        </w:rPr>
        <w:t xml:space="preserve"> ir registrui</w:t>
      </w:r>
      <w:r w:rsidRPr="00EF3CB6">
        <w:rPr>
          <w:rFonts w:ascii="Times New Roman" w:hAnsi="Times New Roman" w:cs="Times New Roman"/>
          <w:sz w:val="24"/>
          <w:szCs w:val="24"/>
        </w:rPr>
        <w:t>.</w:t>
      </w:r>
    </w:p>
    <w:p w14:paraId="1E099A73" w14:textId="77777777" w:rsidR="00B45CDC" w:rsidRPr="00EF3CB6" w:rsidRDefault="00B45CDC" w:rsidP="00B45CDC">
      <w:pPr>
        <w:spacing w:after="0" w:line="240" w:lineRule="auto"/>
        <w:ind w:left="851"/>
        <w:jc w:val="both"/>
        <w:rPr>
          <w:rFonts w:ascii="Times New Roman" w:hAnsi="Times New Roman" w:cs="Times New Roman"/>
          <w:sz w:val="24"/>
          <w:szCs w:val="24"/>
        </w:rPr>
      </w:pPr>
    </w:p>
    <w:p w14:paraId="17E14277" w14:textId="77777777" w:rsidR="00D80B2E" w:rsidRPr="00EF3CB6" w:rsidRDefault="00D80B2E" w:rsidP="00EF3CB6">
      <w:pPr>
        <w:tabs>
          <w:tab w:val="left" w:pos="1701"/>
        </w:tabs>
        <w:spacing w:after="0" w:line="240" w:lineRule="auto"/>
        <w:ind w:firstLine="851"/>
        <w:jc w:val="both"/>
        <w:rPr>
          <w:rFonts w:ascii="Times New Roman" w:hAnsi="Times New Roman" w:cs="Times New Roman"/>
          <w:b/>
          <w:bCs/>
          <w:sz w:val="24"/>
          <w:szCs w:val="24"/>
        </w:rPr>
      </w:pPr>
      <w:r w:rsidRPr="00EF3CB6">
        <w:rPr>
          <w:rFonts w:ascii="Times New Roman" w:hAnsi="Times New Roman" w:cs="Times New Roman"/>
          <w:b/>
          <w:bCs/>
          <w:sz w:val="24"/>
          <w:szCs w:val="24"/>
        </w:rPr>
        <w:t>3.4. Derinimas ir tvirtinimas</w:t>
      </w:r>
    </w:p>
    <w:p w14:paraId="37BF858E" w14:textId="77777777" w:rsidR="00D80B2E" w:rsidRPr="00EF3CB6" w:rsidRDefault="00D80B2E" w:rsidP="00EF3CB6">
      <w:pPr>
        <w:numPr>
          <w:ilvl w:val="0"/>
          <w:numId w:val="5"/>
        </w:numPr>
        <w:tabs>
          <w:tab w:val="left" w:pos="993"/>
          <w:tab w:val="left" w:pos="1701"/>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Organizuoti dokumentų derinimą su kompetentingomis institucijomis;</w:t>
      </w:r>
    </w:p>
    <w:p w14:paraId="49736683" w14:textId="77777777" w:rsidR="00D80B2E" w:rsidRPr="00EF3CB6" w:rsidRDefault="00D80B2E" w:rsidP="00EF3CB6">
      <w:pPr>
        <w:numPr>
          <w:ilvl w:val="0"/>
          <w:numId w:val="5"/>
        </w:numPr>
        <w:tabs>
          <w:tab w:val="clear" w:pos="720"/>
          <w:tab w:val="num" w:pos="851"/>
          <w:tab w:val="left" w:pos="993"/>
          <w:tab w:val="left" w:pos="1701"/>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Teikti paaiškinimus ir tikslinimus derinimo metu;</w:t>
      </w:r>
    </w:p>
    <w:p w14:paraId="66B1BC53" w14:textId="39EB5F3D" w:rsidR="00B45CDC" w:rsidRPr="00EF3CB6" w:rsidRDefault="00B45CDC" w:rsidP="00B45CDC">
      <w:pPr>
        <w:numPr>
          <w:ilvl w:val="0"/>
          <w:numId w:val="4"/>
        </w:numPr>
        <w:tabs>
          <w:tab w:val="left" w:pos="993"/>
        </w:tabs>
        <w:spacing w:after="0" w:line="240" w:lineRule="auto"/>
        <w:ind w:firstLine="131"/>
        <w:jc w:val="both"/>
        <w:rPr>
          <w:rFonts w:ascii="Times New Roman" w:hAnsi="Times New Roman" w:cs="Times New Roman"/>
          <w:sz w:val="24"/>
          <w:szCs w:val="24"/>
        </w:rPr>
      </w:pPr>
      <w:r w:rsidRPr="00EF3CB6">
        <w:rPr>
          <w:rFonts w:ascii="Times New Roman" w:hAnsi="Times New Roman" w:cs="Times New Roman"/>
          <w:sz w:val="24"/>
          <w:szCs w:val="24"/>
        </w:rPr>
        <w:t>Parengt</w:t>
      </w:r>
      <w:r>
        <w:rPr>
          <w:rFonts w:ascii="Times New Roman" w:hAnsi="Times New Roman" w:cs="Times New Roman"/>
          <w:sz w:val="24"/>
          <w:szCs w:val="24"/>
        </w:rPr>
        <w:t xml:space="preserve">us </w:t>
      </w:r>
      <w:r w:rsidRPr="00EF3CB6">
        <w:rPr>
          <w:rFonts w:ascii="Times New Roman" w:hAnsi="Times New Roman" w:cs="Times New Roman"/>
          <w:sz w:val="24"/>
          <w:szCs w:val="24"/>
        </w:rPr>
        <w:t xml:space="preserve">dokumentus </w:t>
      </w:r>
      <w:r>
        <w:rPr>
          <w:rFonts w:ascii="Times New Roman" w:hAnsi="Times New Roman" w:cs="Times New Roman"/>
          <w:sz w:val="24"/>
          <w:szCs w:val="24"/>
        </w:rPr>
        <w:t xml:space="preserve">suderinti su </w:t>
      </w:r>
      <w:r w:rsidRPr="00EF3CB6">
        <w:rPr>
          <w:rFonts w:ascii="Times New Roman" w:hAnsi="Times New Roman" w:cs="Times New Roman"/>
          <w:sz w:val="24"/>
          <w:szCs w:val="24"/>
        </w:rPr>
        <w:t>Nekilnojamojo turto kadastro tvarkytoju;</w:t>
      </w:r>
    </w:p>
    <w:p w14:paraId="0AB0ABD1" w14:textId="77777777" w:rsidR="00B45CDC" w:rsidRDefault="00B45CDC" w:rsidP="00B45CDC">
      <w:pPr>
        <w:numPr>
          <w:ilvl w:val="0"/>
          <w:numId w:val="4"/>
        </w:numPr>
        <w:tabs>
          <w:tab w:val="left" w:pos="993"/>
        </w:tabs>
        <w:spacing w:after="0" w:line="240" w:lineRule="auto"/>
        <w:ind w:firstLine="131"/>
        <w:jc w:val="both"/>
        <w:rPr>
          <w:rFonts w:ascii="Times New Roman" w:hAnsi="Times New Roman" w:cs="Times New Roman"/>
          <w:sz w:val="24"/>
          <w:szCs w:val="24"/>
        </w:rPr>
      </w:pPr>
      <w:r w:rsidRPr="00EF3CB6">
        <w:rPr>
          <w:rFonts w:ascii="Times New Roman" w:hAnsi="Times New Roman" w:cs="Times New Roman"/>
          <w:sz w:val="24"/>
          <w:szCs w:val="24"/>
        </w:rPr>
        <w:t>Parengt</w:t>
      </w:r>
      <w:r>
        <w:rPr>
          <w:rFonts w:ascii="Times New Roman" w:hAnsi="Times New Roman" w:cs="Times New Roman"/>
          <w:sz w:val="24"/>
          <w:szCs w:val="24"/>
        </w:rPr>
        <w:t xml:space="preserve">us </w:t>
      </w:r>
      <w:r w:rsidRPr="00EF3CB6">
        <w:rPr>
          <w:rFonts w:ascii="Times New Roman" w:hAnsi="Times New Roman" w:cs="Times New Roman"/>
          <w:sz w:val="24"/>
          <w:szCs w:val="24"/>
        </w:rPr>
        <w:t xml:space="preserve">dokumentus </w:t>
      </w:r>
      <w:r>
        <w:rPr>
          <w:rFonts w:ascii="Times New Roman" w:hAnsi="Times New Roman" w:cs="Times New Roman"/>
          <w:sz w:val="24"/>
          <w:szCs w:val="24"/>
        </w:rPr>
        <w:t xml:space="preserve">suderinti su </w:t>
      </w:r>
      <w:r w:rsidRPr="00EF3CB6">
        <w:rPr>
          <w:rFonts w:ascii="Times New Roman" w:hAnsi="Times New Roman" w:cs="Times New Roman"/>
          <w:sz w:val="24"/>
          <w:szCs w:val="24"/>
        </w:rPr>
        <w:t>Nekilnojamojo turto registro tvarkytoju;</w:t>
      </w:r>
      <w:r w:rsidRPr="00B45CDC">
        <w:rPr>
          <w:rFonts w:ascii="Times New Roman" w:hAnsi="Times New Roman" w:cs="Times New Roman"/>
          <w:sz w:val="24"/>
          <w:szCs w:val="24"/>
        </w:rPr>
        <w:t xml:space="preserve"> </w:t>
      </w:r>
    </w:p>
    <w:p w14:paraId="2502986E" w14:textId="29E67F5C" w:rsidR="00B45CDC" w:rsidRDefault="00B45CDC" w:rsidP="00B45CDC">
      <w:pPr>
        <w:numPr>
          <w:ilvl w:val="0"/>
          <w:numId w:val="4"/>
        </w:numPr>
        <w:tabs>
          <w:tab w:val="left" w:pos="993"/>
        </w:tabs>
        <w:spacing w:after="0" w:line="240" w:lineRule="auto"/>
        <w:ind w:firstLine="131"/>
        <w:jc w:val="both"/>
        <w:rPr>
          <w:rFonts w:ascii="Times New Roman" w:hAnsi="Times New Roman" w:cs="Times New Roman"/>
          <w:sz w:val="24"/>
          <w:szCs w:val="24"/>
        </w:rPr>
      </w:pPr>
      <w:r w:rsidRPr="00EF3CB6">
        <w:rPr>
          <w:rFonts w:ascii="Times New Roman" w:hAnsi="Times New Roman" w:cs="Times New Roman"/>
          <w:sz w:val="24"/>
          <w:szCs w:val="24"/>
        </w:rPr>
        <w:t>Parengti dokumentus tvirtinimui teisės aktų nustatyta tvarka.</w:t>
      </w:r>
      <w:r w:rsidRPr="00B45CDC">
        <w:rPr>
          <w:rFonts w:ascii="Times New Roman" w:hAnsi="Times New Roman" w:cs="Times New Roman"/>
          <w:sz w:val="24"/>
          <w:szCs w:val="24"/>
        </w:rPr>
        <w:t xml:space="preserve"> </w:t>
      </w:r>
    </w:p>
    <w:p w14:paraId="3F8B18D7" w14:textId="77777777" w:rsidR="00D80B2E" w:rsidRPr="00EF3CB6" w:rsidRDefault="00D80B2E" w:rsidP="00EF3CB6">
      <w:pPr>
        <w:tabs>
          <w:tab w:val="left" w:pos="1701"/>
        </w:tabs>
        <w:spacing w:after="0" w:line="240" w:lineRule="auto"/>
        <w:ind w:firstLine="851"/>
        <w:jc w:val="both"/>
        <w:rPr>
          <w:rFonts w:ascii="Times New Roman" w:hAnsi="Times New Roman" w:cs="Times New Roman"/>
          <w:b/>
          <w:bCs/>
          <w:sz w:val="24"/>
          <w:szCs w:val="24"/>
        </w:rPr>
      </w:pPr>
      <w:r w:rsidRPr="00EF3CB6">
        <w:rPr>
          <w:rFonts w:ascii="Times New Roman" w:hAnsi="Times New Roman" w:cs="Times New Roman"/>
          <w:b/>
          <w:bCs/>
          <w:sz w:val="24"/>
          <w:szCs w:val="24"/>
        </w:rPr>
        <w:lastRenderedPageBreak/>
        <w:t>3.5. Įregistravimas</w:t>
      </w:r>
    </w:p>
    <w:p w14:paraId="28DE90C2" w14:textId="3C950ADC" w:rsidR="00D80B2E" w:rsidRPr="00B45CDC" w:rsidRDefault="00D80B2E" w:rsidP="00B45CDC">
      <w:pPr>
        <w:numPr>
          <w:ilvl w:val="0"/>
          <w:numId w:val="6"/>
        </w:numPr>
        <w:tabs>
          <w:tab w:val="num" w:pos="993"/>
          <w:tab w:val="left" w:pos="1701"/>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Pareng</w:t>
      </w:r>
      <w:r w:rsidR="00B45CDC">
        <w:rPr>
          <w:rFonts w:ascii="Times New Roman" w:hAnsi="Times New Roman" w:cs="Times New Roman"/>
          <w:sz w:val="24"/>
          <w:szCs w:val="24"/>
        </w:rPr>
        <w:t>tus ir suderintus</w:t>
      </w:r>
      <w:r w:rsidR="00B45CDC" w:rsidRPr="00B45CDC">
        <w:rPr>
          <w:rFonts w:ascii="Times New Roman" w:hAnsi="Times New Roman" w:cs="Times New Roman"/>
          <w:sz w:val="24"/>
          <w:szCs w:val="24"/>
        </w:rPr>
        <w:t xml:space="preserve"> </w:t>
      </w:r>
      <w:r w:rsidR="00B45CDC">
        <w:rPr>
          <w:rFonts w:ascii="Times New Roman" w:hAnsi="Times New Roman" w:cs="Times New Roman"/>
          <w:sz w:val="24"/>
          <w:szCs w:val="24"/>
        </w:rPr>
        <w:t xml:space="preserve">su </w:t>
      </w:r>
      <w:r w:rsidR="00B45CDC" w:rsidRPr="00EF3CB6">
        <w:rPr>
          <w:rFonts w:ascii="Times New Roman" w:hAnsi="Times New Roman" w:cs="Times New Roman"/>
          <w:sz w:val="24"/>
          <w:szCs w:val="24"/>
        </w:rPr>
        <w:t>Nekilnojamojo turto kadastro tvarkytoju</w:t>
      </w:r>
      <w:r w:rsidR="00B45CDC">
        <w:rPr>
          <w:rFonts w:ascii="Times New Roman" w:hAnsi="Times New Roman" w:cs="Times New Roman"/>
          <w:sz w:val="24"/>
          <w:szCs w:val="24"/>
        </w:rPr>
        <w:t xml:space="preserve"> ir</w:t>
      </w:r>
      <w:r w:rsidR="00B45CDC" w:rsidRPr="00B45CDC">
        <w:rPr>
          <w:rFonts w:ascii="Times New Roman" w:hAnsi="Times New Roman" w:cs="Times New Roman"/>
          <w:sz w:val="24"/>
          <w:szCs w:val="24"/>
        </w:rPr>
        <w:t xml:space="preserve"> Nekilnojamojo turto registro tvarkytoju</w:t>
      </w:r>
      <w:r w:rsidR="00B45CDC">
        <w:rPr>
          <w:rFonts w:ascii="Times New Roman" w:hAnsi="Times New Roman" w:cs="Times New Roman"/>
          <w:sz w:val="24"/>
          <w:szCs w:val="24"/>
        </w:rPr>
        <w:t xml:space="preserve">, tinkamus registruoti </w:t>
      </w:r>
      <w:r w:rsidRPr="00EF3CB6">
        <w:rPr>
          <w:rFonts w:ascii="Times New Roman" w:hAnsi="Times New Roman" w:cs="Times New Roman"/>
          <w:sz w:val="24"/>
          <w:szCs w:val="24"/>
        </w:rPr>
        <w:t xml:space="preserve">dokumentus </w:t>
      </w:r>
      <w:r w:rsidR="00B45CDC">
        <w:rPr>
          <w:rFonts w:ascii="Times New Roman" w:hAnsi="Times New Roman" w:cs="Times New Roman"/>
          <w:sz w:val="24"/>
          <w:szCs w:val="24"/>
        </w:rPr>
        <w:t>pateikti užsakovui</w:t>
      </w:r>
      <w:r w:rsidR="00584A9C">
        <w:rPr>
          <w:rFonts w:ascii="Times New Roman" w:hAnsi="Times New Roman" w:cs="Times New Roman"/>
          <w:sz w:val="24"/>
          <w:szCs w:val="24"/>
        </w:rPr>
        <w:t>.</w:t>
      </w:r>
    </w:p>
    <w:p w14:paraId="08680CBE" w14:textId="77777777" w:rsidR="00D80B2E" w:rsidRPr="00EF3CB6" w:rsidRDefault="00D80B2E" w:rsidP="00EF3CB6">
      <w:pPr>
        <w:spacing w:after="0" w:line="240" w:lineRule="auto"/>
        <w:jc w:val="both"/>
        <w:rPr>
          <w:rFonts w:ascii="Times New Roman" w:hAnsi="Times New Roman" w:cs="Times New Roman"/>
          <w:sz w:val="24"/>
          <w:szCs w:val="24"/>
        </w:rPr>
      </w:pPr>
    </w:p>
    <w:p w14:paraId="1ABD7B50" w14:textId="77777777" w:rsidR="00D80B2E" w:rsidRPr="00EF3CB6" w:rsidRDefault="00D80B2E" w:rsidP="00EF3CB6">
      <w:pPr>
        <w:spacing w:after="0" w:line="240" w:lineRule="auto"/>
        <w:ind w:firstLine="851"/>
        <w:jc w:val="both"/>
        <w:rPr>
          <w:rFonts w:ascii="Times New Roman" w:hAnsi="Times New Roman" w:cs="Times New Roman"/>
          <w:b/>
          <w:bCs/>
          <w:sz w:val="24"/>
          <w:szCs w:val="24"/>
        </w:rPr>
      </w:pPr>
      <w:r w:rsidRPr="00EF3CB6">
        <w:rPr>
          <w:rFonts w:ascii="Times New Roman" w:hAnsi="Times New Roman" w:cs="Times New Roman"/>
          <w:b/>
          <w:bCs/>
          <w:szCs w:val="24"/>
        </w:rPr>
        <w:t>4</w:t>
      </w:r>
      <w:r w:rsidRPr="00EF3CB6">
        <w:rPr>
          <w:rFonts w:ascii="Times New Roman" w:hAnsi="Times New Roman" w:cs="Times New Roman"/>
          <w:b/>
          <w:bCs/>
          <w:sz w:val="24"/>
          <w:szCs w:val="24"/>
        </w:rPr>
        <w:t>. Paslaugų teikimo terminai</w:t>
      </w:r>
    </w:p>
    <w:p w14:paraId="72307EEE" w14:textId="77777777" w:rsidR="00D80B2E" w:rsidRPr="00EF3CB6" w:rsidRDefault="00D80B2E" w:rsidP="00EF3CB6">
      <w:pPr>
        <w:spacing w:after="0" w:line="240" w:lineRule="auto"/>
        <w:ind w:firstLine="851"/>
        <w:jc w:val="both"/>
        <w:rPr>
          <w:rFonts w:ascii="Times New Roman" w:hAnsi="Times New Roman" w:cs="Times New Roman"/>
          <w:sz w:val="24"/>
          <w:szCs w:val="24"/>
        </w:rPr>
      </w:pPr>
      <w:r w:rsidRPr="00EF3CB6">
        <w:rPr>
          <w:rFonts w:ascii="Times New Roman" w:hAnsi="Times New Roman" w:cs="Times New Roman"/>
          <w:szCs w:val="24"/>
        </w:rPr>
        <w:t>4</w:t>
      </w:r>
      <w:r w:rsidRPr="00EF3CB6">
        <w:rPr>
          <w:rFonts w:ascii="Times New Roman" w:hAnsi="Times New Roman" w:cs="Times New Roman"/>
          <w:sz w:val="24"/>
          <w:szCs w:val="24"/>
        </w:rPr>
        <w:t>.1. Paslaugos turi būti suteiktos per 6 mėnesius nuo sutarties įsigaliojimo dienos.</w:t>
      </w:r>
    </w:p>
    <w:p w14:paraId="49826C9E" w14:textId="77777777" w:rsidR="00D80B2E" w:rsidRPr="00EF3CB6" w:rsidRDefault="00D80B2E" w:rsidP="00EF3CB6">
      <w:pPr>
        <w:spacing w:after="0" w:line="240" w:lineRule="auto"/>
        <w:ind w:firstLine="851"/>
        <w:jc w:val="both"/>
        <w:rPr>
          <w:rFonts w:ascii="Times New Roman" w:hAnsi="Times New Roman" w:cs="Times New Roman"/>
          <w:sz w:val="24"/>
          <w:szCs w:val="24"/>
        </w:rPr>
      </w:pPr>
      <w:r w:rsidRPr="00EF3CB6">
        <w:rPr>
          <w:rFonts w:ascii="Times New Roman" w:hAnsi="Times New Roman" w:cs="Times New Roman"/>
          <w:szCs w:val="24"/>
        </w:rPr>
        <w:t>4</w:t>
      </w:r>
      <w:r w:rsidRPr="00EF3CB6">
        <w:rPr>
          <w:rFonts w:ascii="Times New Roman" w:hAnsi="Times New Roman" w:cs="Times New Roman"/>
          <w:sz w:val="24"/>
          <w:szCs w:val="24"/>
        </w:rPr>
        <w:t>.2. Galutinis rezultatas – apsaugos zonų įregistravimas Nekilnojamojo turto kadastre ir registre.</w:t>
      </w:r>
    </w:p>
    <w:p w14:paraId="2B8DC27D" w14:textId="77777777" w:rsidR="00D80B2E" w:rsidRPr="00EF3CB6" w:rsidRDefault="00D80B2E" w:rsidP="00EF3CB6">
      <w:pPr>
        <w:spacing w:after="0" w:line="240" w:lineRule="auto"/>
        <w:jc w:val="both"/>
        <w:rPr>
          <w:rFonts w:ascii="Times New Roman" w:hAnsi="Times New Roman" w:cs="Times New Roman"/>
          <w:sz w:val="24"/>
          <w:szCs w:val="24"/>
        </w:rPr>
      </w:pPr>
    </w:p>
    <w:p w14:paraId="786B0E1F" w14:textId="77777777" w:rsidR="00D80B2E" w:rsidRPr="00EF3CB6" w:rsidRDefault="00D80B2E" w:rsidP="00EF3CB6">
      <w:pPr>
        <w:spacing w:after="0" w:line="240" w:lineRule="auto"/>
        <w:ind w:firstLine="851"/>
        <w:jc w:val="both"/>
        <w:rPr>
          <w:rFonts w:ascii="Times New Roman" w:hAnsi="Times New Roman" w:cs="Times New Roman"/>
          <w:b/>
          <w:bCs/>
          <w:sz w:val="24"/>
          <w:szCs w:val="24"/>
        </w:rPr>
      </w:pPr>
      <w:r w:rsidRPr="00EF3CB6">
        <w:rPr>
          <w:rFonts w:ascii="Times New Roman" w:hAnsi="Times New Roman" w:cs="Times New Roman"/>
          <w:b/>
          <w:bCs/>
          <w:szCs w:val="24"/>
        </w:rPr>
        <w:t>5</w:t>
      </w:r>
      <w:r w:rsidRPr="00EF3CB6">
        <w:rPr>
          <w:rFonts w:ascii="Times New Roman" w:hAnsi="Times New Roman" w:cs="Times New Roman"/>
          <w:b/>
          <w:bCs/>
          <w:sz w:val="24"/>
          <w:szCs w:val="24"/>
        </w:rPr>
        <w:t>. Rezultato reikalavimai</w:t>
      </w:r>
    </w:p>
    <w:p w14:paraId="3E09BDDD" w14:textId="77777777" w:rsidR="00D80B2E" w:rsidRPr="00EF3CB6" w:rsidRDefault="00D80B2E" w:rsidP="00EF3CB6">
      <w:pPr>
        <w:spacing w:after="0" w:line="240" w:lineRule="auto"/>
        <w:ind w:firstLine="851"/>
        <w:jc w:val="both"/>
        <w:rPr>
          <w:rFonts w:ascii="Times New Roman" w:hAnsi="Times New Roman" w:cs="Times New Roman"/>
          <w:sz w:val="24"/>
          <w:szCs w:val="24"/>
        </w:rPr>
      </w:pPr>
      <w:r w:rsidRPr="00EF3CB6">
        <w:rPr>
          <w:rFonts w:ascii="Times New Roman" w:hAnsi="Times New Roman" w:cs="Times New Roman"/>
          <w:szCs w:val="24"/>
        </w:rPr>
        <w:t>5</w:t>
      </w:r>
      <w:r w:rsidRPr="00EF3CB6">
        <w:rPr>
          <w:rFonts w:ascii="Times New Roman" w:hAnsi="Times New Roman" w:cs="Times New Roman"/>
          <w:sz w:val="24"/>
          <w:szCs w:val="24"/>
        </w:rPr>
        <w:t>.1. Parengti dokumentai turi visiškai atitikti:</w:t>
      </w:r>
    </w:p>
    <w:p w14:paraId="16C591D7" w14:textId="77777777" w:rsidR="00D80B2E" w:rsidRPr="00EF3CB6" w:rsidRDefault="00D80B2E" w:rsidP="00EF3CB6">
      <w:pPr>
        <w:numPr>
          <w:ilvl w:val="0"/>
          <w:numId w:val="8"/>
        </w:numPr>
        <w:tabs>
          <w:tab w:val="clear" w:pos="720"/>
          <w:tab w:val="num" w:pos="851"/>
          <w:tab w:val="left" w:pos="993"/>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Lietuvos Respublikos specialiųjų žemės naudojimo sąlygų įstatymą;</w:t>
      </w:r>
    </w:p>
    <w:p w14:paraId="3478B4AE" w14:textId="77777777" w:rsidR="00D80B2E" w:rsidRPr="00EF3CB6" w:rsidRDefault="00D80B2E" w:rsidP="00EF3CB6">
      <w:pPr>
        <w:numPr>
          <w:ilvl w:val="0"/>
          <w:numId w:val="8"/>
        </w:numPr>
        <w:tabs>
          <w:tab w:val="clear" w:pos="720"/>
          <w:tab w:val="num" w:pos="851"/>
          <w:tab w:val="left" w:pos="993"/>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Tvarkos aprašą;</w:t>
      </w:r>
    </w:p>
    <w:p w14:paraId="15B84D4E" w14:textId="77777777" w:rsidR="00D80B2E" w:rsidRPr="00EF3CB6" w:rsidRDefault="00D80B2E" w:rsidP="00EF3CB6">
      <w:pPr>
        <w:numPr>
          <w:ilvl w:val="0"/>
          <w:numId w:val="8"/>
        </w:numPr>
        <w:tabs>
          <w:tab w:val="clear" w:pos="720"/>
          <w:tab w:val="left" w:pos="360"/>
          <w:tab w:val="num" w:pos="993"/>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Nekilnojamojo turto kadastro ir registro nuostatus;</w:t>
      </w:r>
    </w:p>
    <w:p w14:paraId="5A7A77DC" w14:textId="77777777" w:rsidR="00D80B2E" w:rsidRPr="00EF3CB6" w:rsidRDefault="00D80B2E" w:rsidP="00EF3CB6">
      <w:pPr>
        <w:numPr>
          <w:ilvl w:val="0"/>
          <w:numId w:val="8"/>
        </w:numPr>
        <w:tabs>
          <w:tab w:val="left" w:pos="993"/>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kitus galiojančius teisės aktus.</w:t>
      </w:r>
    </w:p>
    <w:p w14:paraId="27551A8D" w14:textId="77777777" w:rsidR="00D80B2E" w:rsidRPr="00EF3CB6" w:rsidRDefault="00D80B2E" w:rsidP="00EF3CB6">
      <w:pPr>
        <w:spacing w:after="0" w:line="240" w:lineRule="auto"/>
        <w:ind w:firstLine="851"/>
        <w:jc w:val="both"/>
        <w:rPr>
          <w:rFonts w:ascii="Times New Roman" w:hAnsi="Times New Roman" w:cs="Times New Roman"/>
          <w:sz w:val="24"/>
          <w:szCs w:val="24"/>
        </w:rPr>
      </w:pPr>
      <w:r w:rsidRPr="00EF3CB6">
        <w:rPr>
          <w:rFonts w:ascii="Times New Roman" w:hAnsi="Times New Roman" w:cs="Times New Roman"/>
          <w:szCs w:val="24"/>
        </w:rPr>
        <w:t>5</w:t>
      </w:r>
      <w:r w:rsidRPr="00EF3CB6">
        <w:rPr>
          <w:rFonts w:ascii="Times New Roman" w:hAnsi="Times New Roman" w:cs="Times New Roman"/>
          <w:sz w:val="24"/>
          <w:szCs w:val="24"/>
        </w:rPr>
        <w:t>.2. Dokumentai turi būti:</w:t>
      </w:r>
    </w:p>
    <w:p w14:paraId="06E84EB8" w14:textId="77777777" w:rsidR="00D80B2E" w:rsidRPr="00EF3CB6" w:rsidRDefault="00D80B2E" w:rsidP="00EF3CB6">
      <w:pPr>
        <w:numPr>
          <w:ilvl w:val="0"/>
          <w:numId w:val="9"/>
        </w:numPr>
        <w:tabs>
          <w:tab w:val="clear" w:pos="720"/>
          <w:tab w:val="left" w:pos="993"/>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Parengti lietuvių kalba;</w:t>
      </w:r>
    </w:p>
    <w:p w14:paraId="1920A4DD" w14:textId="77777777" w:rsidR="00D80B2E" w:rsidRPr="00EF3CB6" w:rsidRDefault="00D80B2E" w:rsidP="00EF3CB6">
      <w:pPr>
        <w:numPr>
          <w:ilvl w:val="0"/>
          <w:numId w:val="9"/>
        </w:numPr>
        <w:tabs>
          <w:tab w:val="clear" w:pos="720"/>
          <w:tab w:val="left" w:pos="993"/>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Skaitmeniniu formatu (.</w:t>
      </w:r>
      <w:proofErr w:type="spellStart"/>
      <w:r w:rsidRPr="00EF3CB6">
        <w:rPr>
          <w:rFonts w:ascii="Times New Roman" w:hAnsi="Times New Roman" w:cs="Times New Roman"/>
          <w:sz w:val="24"/>
          <w:szCs w:val="24"/>
        </w:rPr>
        <w:t>pdf</w:t>
      </w:r>
      <w:proofErr w:type="spellEnd"/>
      <w:r w:rsidRPr="00EF3CB6">
        <w:rPr>
          <w:rFonts w:ascii="Times New Roman" w:hAnsi="Times New Roman" w:cs="Times New Roman"/>
          <w:sz w:val="24"/>
          <w:szCs w:val="24"/>
        </w:rPr>
        <w:t>, .</w:t>
      </w:r>
      <w:proofErr w:type="spellStart"/>
      <w:r w:rsidRPr="00EF3CB6">
        <w:rPr>
          <w:rFonts w:ascii="Times New Roman" w:hAnsi="Times New Roman" w:cs="Times New Roman"/>
          <w:sz w:val="24"/>
          <w:szCs w:val="24"/>
        </w:rPr>
        <w:t>dwg</w:t>
      </w:r>
      <w:proofErr w:type="spellEnd"/>
      <w:r w:rsidRPr="00EF3CB6">
        <w:rPr>
          <w:rFonts w:ascii="Times New Roman" w:hAnsi="Times New Roman" w:cs="Times New Roman"/>
          <w:sz w:val="24"/>
          <w:szCs w:val="24"/>
        </w:rPr>
        <w:t>/.</w:t>
      </w:r>
      <w:proofErr w:type="spellStart"/>
      <w:r w:rsidRPr="00EF3CB6">
        <w:rPr>
          <w:rFonts w:ascii="Times New Roman" w:hAnsi="Times New Roman" w:cs="Times New Roman"/>
          <w:sz w:val="24"/>
          <w:szCs w:val="24"/>
        </w:rPr>
        <w:t>dxf</w:t>
      </w:r>
      <w:proofErr w:type="spellEnd"/>
      <w:r w:rsidRPr="00EF3CB6">
        <w:rPr>
          <w:rFonts w:ascii="Times New Roman" w:hAnsi="Times New Roman" w:cs="Times New Roman"/>
          <w:sz w:val="24"/>
          <w:szCs w:val="24"/>
        </w:rPr>
        <w:t>, .</w:t>
      </w:r>
      <w:proofErr w:type="spellStart"/>
      <w:r w:rsidRPr="00EF3CB6">
        <w:rPr>
          <w:rFonts w:ascii="Times New Roman" w:hAnsi="Times New Roman" w:cs="Times New Roman"/>
          <w:sz w:val="24"/>
          <w:szCs w:val="24"/>
        </w:rPr>
        <w:t>shp</w:t>
      </w:r>
      <w:proofErr w:type="spellEnd"/>
      <w:r w:rsidRPr="00EF3CB6">
        <w:rPr>
          <w:rFonts w:ascii="Times New Roman" w:hAnsi="Times New Roman" w:cs="Times New Roman"/>
          <w:sz w:val="24"/>
          <w:szCs w:val="24"/>
        </w:rPr>
        <w:t xml:space="preserve"> ar kitas suderintas GIS formatas);</w:t>
      </w:r>
    </w:p>
    <w:p w14:paraId="146178B9" w14:textId="77777777" w:rsidR="00D80B2E" w:rsidRPr="00EF3CB6" w:rsidRDefault="00D80B2E" w:rsidP="00EF3CB6">
      <w:pPr>
        <w:numPr>
          <w:ilvl w:val="0"/>
          <w:numId w:val="9"/>
        </w:numPr>
        <w:tabs>
          <w:tab w:val="clear" w:pos="720"/>
          <w:tab w:val="left" w:pos="993"/>
        </w:tabs>
        <w:spacing w:after="0" w:line="240" w:lineRule="auto"/>
        <w:ind w:left="0" w:firstLine="851"/>
        <w:jc w:val="both"/>
        <w:rPr>
          <w:rFonts w:ascii="Times New Roman" w:hAnsi="Times New Roman" w:cs="Times New Roman"/>
          <w:sz w:val="24"/>
          <w:szCs w:val="24"/>
        </w:rPr>
      </w:pPr>
      <w:r w:rsidRPr="00EF3CB6">
        <w:rPr>
          <w:rFonts w:ascii="Times New Roman" w:hAnsi="Times New Roman" w:cs="Times New Roman"/>
          <w:sz w:val="24"/>
          <w:szCs w:val="24"/>
        </w:rPr>
        <w:t>Tinkami tiesioginiam pateikimui registrams.</w:t>
      </w:r>
    </w:p>
    <w:p w14:paraId="7A60FACA" w14:textId="77777777" w:rsidR="00D80B2E" w:rsidRPr="00EF3CB6" w:rsidRDefault="00D80B2E" w:rsidP="00EF3CB6">
      <w:pPr>
        <w:spacing w:after="0" w:line="240" w:lineRule="auto"/>
        <w:jc w:val="both"/>
        <w:rPr>
          <w:rFonts w:ascii="Times New Roman" w:hAnsi="Times New Roman" w:cs="Times New Roman"/>
          <w:sz w:val="24"/>
          <w:szCs w:val="24"/>
        </w:rPr>
      </w:pPr>
    </w:p>
    <w:p w14:paraId="75821050" w14:textId="77777777" w:rsidR="00D80B2E" w:rsidRPr="00EF3CB6" w:rsidRDefault="00D80B2E" w:rsidP="00EF3CB6">
      <w:pPr>
        <w:spacing w:after="0" w:line="240" w:lineRule="auto"/>
        <w:ind w:firstLine="851"/>
        <w:jc w:val="both"/>
        <w:rPr>
          <w:rFonts w:ascii="Times New Roman" w:hAnsi="Times New Roman" w:cs="Times New Roman"/>
          <w:b/>
          <w:bCs/>
          <w:sz w:val="24"/>
          <w:szCs w:val="24"/>
        </w:rPr>
      </w:pPr>
      <w:r w:rsidRPr="00EF3CB6">
        <w:rPr>
          <w:rFonts w:ascii="Times New Roman" w:hAnsi="Times New Roman" w:cs="Times New Roman"/>
          <w:b/>
          <w:bCs/>
          <w:szCs w:val="24"/>
        </w:rPr>
        <w:t>6</w:t>
      </w:r>
      <w:r w:rsidRPr="00EF3CB6">
        <w:rPr>
          <w:rFonts w:ascii="Times New Roman" w:hAnsi="Times New Roman" w:cs="Times New Roman"/>
          <w:b/>
          <w:bCs/>
          <w:sz w:val="24"/>
          <w:szCs w:val="24"/>
        </w:rPr>
        <w:t xml:space="preserve">. Atsiskaitymo tvarka </w:t>
      </w:r>
    </w:p>
    <w:p w14:paraId="19B8D3DC" w14:textId="77777777" w:rsidR="00D80B2E" w:rsidRPr="00584A9C" w:rsidRDefault="00D80B2E" w:rsidP="00EF3CB6">
      <w:pPr>
        <w:spacing w:after="0" w:line="240" w:lineRule="auto"/>
        <w:ind w:firstLine="851"/>
        <w:jc w:val="both"/>
        <w:rPr>
          <w:rFonts w:ascii="Times New Roman" w:hAnsi="Times New Roman" w:cs="Times New Roman"/>
          <w:b/>
          <w:bCs/>
          <w:sz w:val="24"/>
          <w:szCs w:val="24"/>
        </w:rPr>
      </w:pPr>
      <w:r w:rsidRPr="00584A9C">
        <w:rPr>
          <w:rFonts w:ascii="Times New Roman" w:hAnsi="Times New Roman" w:cs="Times New Roman"/>
          <w:sz w:val="24"/>
          <w:szCs w:val="24"/>
          <w:shd w:val="clear" w:color="auto" w:fill="FFFFFF"/>
        </w:rPr>
        <w:t>6.1. Įvykdžius visus sutartinius įsipareigojimus, sumokama visa sutarties kaina.</w:t>
      </w:r>
    </w:p>
    <w:p w14:paraId="62A47011" w14:textId="77777777" w:rsidR="00D80B2E" w:rsidRPr="00584A9C" w:rsidRDefault="00D80B2E" w:rsidP="00EF3CB6">
      <w:pPr>
        <w:ind w:firstLine="851"/>
        <w:jc w:val="both"/>
        <w:rPr>
          <w:rFonts w:ascii="Times New Roman" w:hAnsi="Times New Roman" w:cs="Times New Roman"/>
          <w:b/>
          <w:bCs/>
          <w:sz w:val="24"/>
          <w:szCs w:val="24"/>
        </w:rPr>
      </w:pPr>
    </w:p>
    <w:p w14:paraId="596C3183" w14:textId="77777777" w:rsidR="00D80B2E" w:rsidRPr="00584A9C" w:rsidRDefault="00D80B2E" w:rsidP="00EF3CB6">
      <w:pPr>
        <w:spacing w:after="0" w:line="240" w:lineRule="auto"/>
        <w:ind w:firstLine="851"/>
        <w:jc w:val="both"/>
        <w:rPr>
          <w:rFonts w:ascii="Times New Roman" w:hAnsi="Times New Roman" w:cs="Times New Roman"/>
          <w:b/>
          <w:bCs/>
          <w:sz w:val="24"/>
          <w:szCs w:val="24"/>
        </w:rPr>
      </w:pPr>
      <w:r w:rsidRPr="00584A9C">
        <w:rPr>
          <w:rFonts w:ascii="Times New Roman" w:hAnsi="Times New Roman" w:cs="Times New Roman"/>
          <w:b/>
          <w:bCs/>
          <w:sz w:val="24"/>
          <w:szCs w:val="24"/>
        </w:rPr>
        <w:t>7. Kokybės užtikrinimas</w:t>
      </w:r>
    </w:p>
    <w:p w14:paraId="26B459AA" w14:textId="77777777" w:rsidR="00D80B2E" w:rsidRPr="00584A9C" w:rsidRDefault="00D80B2E" w:rsidP="00EF3CB6">
      <w:pPr>
        <w:spacing w:after="0" w:line="240" w:lineRule="auto"/>
        <w:ind w:firstLine="851"/>
        <w:jc w:val="both"/>
        <w:rPr>
          <w:rFonts w:ascii="Times New Roman" w:hAnsi="Times New Roman" w:cs="Times New Roman"/>
          <w:sz w:val="24"/>
          <w:szCs w:val="24"/>
        </w:rPr>
      </w:pPr>
      <w:r w:rsidRPr="00584A9C">
        <w:rPr>
          <w:rFonts w:ascii="Times New Roman" w:hAnsi="Times New Roman" w:cs="Times New Roman"/>
          <w:sz w:val="24"/>
          <w:szCs w:val="24"/>
        </w:rPr>
        <w:t>7.1. Tiekėjas atsako už parengtų dokumentų teisingumą ir atitiktį teisės aktams.</w:t>
      </w:r>
    </w:p>
    <w:p w14:paraId="6FE097E3" w14:textId="77777777" w:rsidR="00D80B2E" w:rsidRPr="00584A9C" w:rsidRDefault="00D80B2E" w:rsidP="00EF3CB6">
      <w:pPr>
        <w:spacing w:after="0" w:line="240" w:lineRule="auto"/>
        <w:ind w:firstLine="851"/>
        <w:jc w:val="both"/>
        <w:rPr>
          <w:rFonts w:ascii="Times New Roman" w:hAnsi="Times New Roman" w:cs="Times New Roman"/>
          <w:sz w:val="24"/>
          <w:szCs w:val="24"/>
        </w:rPr>
      </w:pPr>
      <w:r w:rsidRPr="00584A9C">
        <w:rPr>
          <w:rFonts w:ascii="Times New Roman" w:hAnsi="Times New Roman" w:cs="Times New Roman"/>
          <w:sz w:val="24"/>
          <w:szCs w:val="24"/>
        </w:rPr>
        <w:t>7.2. Nustačius klaidas ar neatitikimus registravimo metu, tiekėjas privalo jas ištaisyti savo lėšomis.</w:t>
      </w:r>
    </w:p>
    <w:p w14:paraId="5A88D0DD" w14:textId="77777777" w:rsidR="00EF3CB6" w:rsidRPr="00584A9C" w:rsidRDefault="00EF3CB6" w:rsidP="00EF3CB6">
      <w:pPr>
        <w:spacing w:after="0" w:line="240" w:lineRule="auto"/>
        <w:ind w:firstLine="709"/>
        <w:jc w:val="both"/>
        <w:rPr>
          <w:rFonts w:ascii="Times New Roman" w:eastAsia="Times New Roman" w:hAnsi="Times New Roman" w:cs="Times New Roman"/>
          <w:b/>
          <w:bCs/>
          <w:i/>
          <w:iCs/>
          <w:sz w:val="24"/>
          <w:szCs w:val="24"/>
          <w:u w:val="single"/>
          <w:lang w:eastAsia="lt-LT"/>
        </w:rPr>
      </w:pPr>
    </w:p>
    <w:p w14:paraId="0020ED23" w14:textId="72450EB8" w:rsidR="00EF3CB6" w:rsidRPr="00584A9C" w:rsidRDefault="00EF3CB6" w:rsidP="00EF3CB6">
      <w:pPr>
        <w:spacing w:after="0" w:line="240" w:lineRule="auto"/>
        <w:ind w:firstLine="709"/>
        <w:jc w:val="both"/>
        <w:rPr>
          <w:rFonts w:ascii="Times New Roman" w:eastAsia="Times New Roman" w:hAnsi="Times New Roman" w:cs="Times New Roman"/>
          <w:b/>
          <w:bCs/>
          <w:i/>
          <w:iCs/>
          <w:sz w:val="24"/>
          <w:szCs w:val="24"/>
          <w:u w:val="single"/>
          <w:lang w:eastAsia="lt-LT"/>
        </w:rPr>
      </w:pPr>
      <w:r w:rsidRPr="00584A9C">
        <w:rPr>
          <w:rFonts w:ascii="Times New Roman" w:eastAsia="Times New Roman" w:hAnsi="Times New Roman" w:cs="Times New Roman"/>
          <w:b/>
          <w:bCs/>
          <w:i/>
          <w:iCs/>
          <w:sz w:val="24"/>
          <w:szCs w:val="24"/>
          <w:u w:val="single"/>
          <w:lang w:eastAsia="lt-LT"/>
        </w:rPr>
        <w:t xml:space="preserve">Duomenys apie </w:t>
      </w:r>
      <w:r w:rsidR="00B45CDC" w:rsidRPr="00584A9C">
        <w:rPr>
          <w:rFonts w:ascii="Times New Roman" w:eastAsia="Times New Roman" w:hAnsi="Times New Roman" w:cs="Times New Roman"/>
          <w:b/>
          <w:bCs/>
          <w:i/>
          <w:iCs/>
          <w:sz w:val="24"/>
          <w:szCs w:val="24"/>
          <w:u w:val="single"/>
          <w:lang w:eastAsia="lt-LT"/>
        </w:rPr>
        <w:t>A</w:t>
      </w:r>
      <w:r w:rsidRPr="00584A9C">
        <w:rPr>
          <w:rFonts w:ascii="Times New Roman" w:eastAsia="Times New Roman" w:hAnsi="Times New Roman" w:cs="Times New Roman"/>
          <w:b/>
          <w:bCs/>
          <w:i/>
          <w:iCs/>
          <w:sz w:val="24"/>
          <w:szCs w:val="24"/>
          <w:u w:val="single"/>
          <w:lang w:eastAsia="lt-LT"/>
        </w:rPr>
        <w:t>erodromą:</w:t>
      </w:r>
    </w:p>
    <w:p w14:paraId="0A36122A" w14:textId="5E5299C2" w:rsidR="00EF3CB6" w:rsidRPr="00584A9C" w:rsidRDefault="00EF3CB6" w:rsidP="00EF3CB6">
      <w:pPr>
        <w:spacing w:after="0" w:line="240" w:lineRule="auto"/>
        <w:ind w:firstLine="709"/>
        <w:jc w:val="both"/>
        <w:rPr>
          <w:rFonts w:ascii="Times New Roman" w:eastAsia="Times New Roman" w:hAnsi="Times New Roman" w:cs="Times New Roman"/>
          <w:sz w:val="24"/>
          <w:szCs w:val="24"/>
          <w:u w:val="single"/>
          <w:lang w:eastAsia="lt-LT"/>
        </w:rPr>
      </w:pPr>
      <w:bookmarkStart w:id="0" w:name="part_005bd2218cd14f38abf3499121e34886"/>
      <w:bookmarkEnd w:id="0"/>
      <w:r w:rsidRPr="00584A9C">
        <w:rPr>
          <w:rFonts w:ascii="Times New Roman" w:eastAsia="Times New Roman" w:hAnsi="Times New Roman" w:cs="Times New Roman"/>
          <w:sz w:val="24"/>
          <w:szCs w:val="24"/>
          <w:u w:val="single"/>
          <w:lang w:eastAsia="lt-LT"/>
        </w:rPr>
        <w:t xml:space="preserve">Aerodromas yra 1,5 km į šiaurę nuo Zarasų miesto centro, pasienio su Latvijos Respublika ruože. </w:t>
      </w:r>
    </w:p>
    <w:p w14:paraId="57637C72" w14:textId="77777777" w:rsidR="00EF3CB6" w:rsidRPr="00584A9C" w:rsidRDefault="00EF3CB6" w:rsidP="00EF3CB6">
      <w:pPr>
        <w:spacing w:after="0" w:line="240" w:lineRule="auto"/>
        <w:jc w:val="both"/>
        <w:rPr>
          <w:rFonts w:ascii="Times New Roman" w:eastAsia="Times New Roman" w:hAnsi="Times New Roman" w:cs="Times New Roman"/>
          <w:sz w:val="24"/>
          <w:szCs w:val="24"/>
          <w:lang w:eastAsia="lt-LT"/>
        </w:rPr>
      </w:pPr>
      <w:bookmarkStart w:id="1" w:name="part_2d4e6455af6244c38ce9aca250ce482e"/>
      <w:bookmarkEnd w:id="1"/>
      <w:r w:rsidRPr="00584A9C">
        <w:rPr>
          <w:rFonts w:ascii="Times New Roman" w:eastAsia="Times New Roman" w:hAnsi="Times New Roman" w:cs="Times New Roman"/>
          <w:sz w:val="24"/>
          <w:szCs w:val="24"/>
          <w:lang w:eastAsia="lt-LT"/>
        </w:rPr>
        <w:t xml:space="preserve">geografinės koordinatės (WGS 84 koordinačių sistemoje): </w:t>
      </w:r>
      <w:r w:rsidRPr="00584A9C">
        <w:rPr>
          <w:rFonts w:ascii="Times New Roman" w:eastAsia="Times New Roman" w:hAnsi="Times New Roman" w:cs="Times New Roman"/>
          <w:sz w:val="24"/>
          <w:szCs w:val="24"/>
          <w:u w:val="single"/>
          <w:lang w:eastAsia="lt-LT"/>
        </w:rPr>
        <w:t>55</w:t>
      </w:r>
      <w:r w:rsidRPr="00584A9C">
        <w:rPr>
          <w:rFonts w:ascii="Times New Roman" w:eastAsia="Times New Roman" w:hAnsi="Times New Roman" w:cs="Times New Roman"/>
          <w:sz w:val="24"/>
          <w:szCs w:val="24"/>
          <w:u w:val="single"/>
          <w:vertAlign w:val="superscript"/>
          <w:lang w:eastAsia="lt-LT"/>
        </w:rPr>
        <w:t>0</w:t>
      </w:r>
      <w:r w:rsidRPr="00584A9C">
        <w:rPr>
          <w:rFonts w:ascii="Times New Roman" w:eastAsia="Times New Roman" w:hAnsi="Times New Roman" w:cs="Times New Roman"/>
          <w:sz w:val="24"/>
          <w:szCs w:val="24"/>
          <w:u w:val="single"/>
          <w:lang w:eastAsia="lt-LT"/>
        </w:rPr>
        <w:t xml:space="preserve"> 45</w:t>
      </w:r>
      <w:r w:rsidRPr="00584A9C">
        <w:rPr>
          <w:rFonts w:ascii="Times New Roman" w:eastAsia="Times New Roman" w:hAnsi="Times New Roman" w:cs="Times New Roman"/>
          <w:sz w:val="24"/>
          <w:szCs w:val="24"/>
          <w:u w:val="single"/>
          <w:vertAlign w:val="superscript"/>
          <w:lang w:eastAsia="lt-LT"/>
        </w:rPr>
        <w:t>/</w:t>
      </w:r>
      <w:r w:rsidRPr="00584A9C">
        <w:rPr>
          <w:rFonts w:ascii="Times New Roman" w:eastAsia="Times New Roman" w:hAnsi="Times New Roman" w:cs="Times New Roman"/>
          <w:sz w:val="24"/>
          <w:szCs w:val="24"/>
          <w:u w:val="single"/>
          <w:lang w:eastAsia="lt-LT"/>
        </w:rPr>
        <w:t xml:space="preserve"> 06</w:t>
      </w:r>
      <w:r w:rsidRPr="00584A9C">
        <w:rPr>
          <w:rFonts w:ascii="Times New Roman" w:eastAsia="Times New Roman" w:hAnsi="Times New Roman" w:cs="Times New Roman"/>
          <w:sz w:val="24"/>
          <w:szCs w:val="24"/>
          <w:u w:val="single"/>
          <w:vertAlign w:val="superscript"/>
          <w:lang w:eastAsia="lt-LT"/>
        </w:rPr>
        <w:t>//</w:t>
      </w:r>
      <w:r w:rsidRPr="00584A9C">
        <w:rPr>
          <w:rFonts w:ascii="Times New Roman" w:eastAsia="Times New Roman" w:hAnsi="Times New Roman" w:cs="Times New Roman"/>
          <w:sz w:val="24"/>
          <w:szCs w:val="24"/>
          <w:u w:val="single"/>
          <w:lang w:eastAsia="lt-LT"/>
        </w:rPr>
        <w:t xml:space="preserve"> šiaurės platumos; 026</w:t>
      </w:r>
      <w:r w:rsidRPr="00584A9C">
        <w:rPr>
          <w:rFonts w:ascii="Times New Roman" w:eastAsia="Times New Roman" w:hAnsi="Times New Roman" w:cs="Times New Roman"/>
          <w:sz w:val="24"/>
          <w:szCs w:val="24"/>
          <w:u w:val="single"/>
          <w:vertAlign w:val="superscript"/>
          <w:lang w:eastAsia="lt-LT"/>
        </w:rPr>
        <w:t>0</w:t>
      </w:r>
      <w:r w:rsidRPr="00584A9C">
        <w:rPr>
          <w:rFonts w:ascii="Times New Roman" w:eastAsia="Times New Roman" w:hAnsi="Times New Roman" w:cs="Times New Roman"/>
          <w:sz w:val="24"/>
          <w:szCs w:val="24"/>
          <w:u w:val="single"/>
          <w:lang w:eastAsia="lt-LT"/>
        </w:rPr>
        <w:t xml:space="preserve"> 15</w:t>
      </w:r>
      <w:r w:rsidRPr="00584A9C">
        <w:rPr>
          <w:rFonts w:ascii="Times New Roman" w:eastAsia="Times New Roman" w:hAnsi="Times New Roman" w:cs="Times New Roman"/>
          <w:sz w:val="24"/>
          <w:szCs w:val="24"/>
          <w:u w:val="single"/>
          <w:vertAlign w:val="superscript"/>
          <w:lang w:eastAsia="lt-LT"/>
        </w:rPr>
        <w:t>/</w:t>
      </w:r>
      <w:r w:rsidRPr="00584A9C">
        <w:rPr>
          <w:rFonts w:ascii="Times New Roman" w:eastAsia="Times New Roman" w:hAnsi="Times New Roman" w:cs="Times New Roman"/>
          <w:sz w:val="24"/>
          <w:szCs w:val="24"/>
          <w:u w:val="single"/>
          <w:lang w:eastAsia="lt-LT"/>
        </w:rPr>
        <w:t xml:space="preserve"> 43</w:t>
      </w:r>
      <w:r w:rsidRPr="00584A9C">
        <w:rPr>
          <w:rFonts w:ascii="Times New Roman" w:eastAsia="Times New Roman" w:hAnsi="Times New Roman" w:cs="Times New Roman"/>
          <w:sz w:val="24"/>
          <w:szCs w:val="24"/>
          <w:u w:val="single"/>
          <w:vertAlign w:val="superscript"/>
          <w:lang w:eastAsia="lt-LT"/>
        </w:rPr>
        <w:t>//</w:t>
      </w:r>
      <w:r w:rsidRPr="00584A9C">
        <w:rPr>
          <w:rFonts w:ascii="Times New Roman" w:eastAsia="Times New Roman" w:hAnsi="Times New Roman" w:cs="Times New Roman"/>
          <w:sz w:val="24"/>
          <w:szCs w:val="24"/>
          <w:u w:val="single"/>
          <w:lang w:eastAsia="lt-LT"/>
        </w:rPr>
        <w:t xml:space="preserve"> rytų ilgumos.</w:t>
      </w:r>
      <w:bookmarkStart w:id="2" w:name="part_89b75ba832a64efaac31de9ad3efb5d1"/>
      <w:bookmarkEnd w:id="2"/>
    </w:p>
    <w:p w14:paraId="1EAA098F" w14:textId="77777777" w:rsidR="00EF3CB6" w:rsidRPr="00584A9C" w:rsidRDefault="00EF3CB6" w:rsidP="00EF3CB6">
      <w:pPr>
        <w:spacing w:after="0" w:line="240" w:lineRule="auto"/>
        <w:jc w:val="both"/>
        <w:rPr>
          <w:rFonts w:ascii="Times New Roman" w:eastAsia="Times New Roman" w:hAnsi="Times New Roman" w:cs="Times New Roman"/>
          <w:sz w:val="24"/>
          <w:szCs w:val="24"/>
          <w:lang w:eastAsia="lt-LT"/>
        </w:rPr>
      </w:pPr>
      <w:r w:rsidRPr="00584A9C">
        <w:rPr>
          <w:rFonts w:ascii="Times New Roman" w:eastAsia="Times New Roman" w:hAnsi="Times New Roman" w:cs="Times New Roman"/>
          <w:sz w:val="24"/>
          <w:szCs w:val="24"/>
          <w:u w:val="single"/>
          <w:lang w:eastAsia="lt-LT"/>
        </w:rPr>
        <w:t>kilimo ir tūpimo tako matmenys: ilgis – 440 m, plotis – 40 m; danga: gruntas</w:t>
      </w:r>
      <w:r w:rsidRPr="00584A9C">
        <w:rPr>
          <w:rFonts w:ascii="Times New Roman" w:eastAsia="Times New Roman" w:hAnsi="Times New Roman" w:cs="Times New Roman"/>
          <w:sz w:val="24"/>
          <w:szCs w:val="24"/>
          <w:lang w:eastAsia="lt-LT"/>
        </w:rPr>
        <w:t xml:space="preserve">; </w:t>
      </w:r>
      <w:r w:rsidRPr="00584A9C">
        <w:rPr>
          <w:rFonts w:ascii="Times New Roman" w:eastAsia="Times New Roman" w:hAnsi="Times New Roman" w:cs="Times New Roman"/>
          <w:sz w:val="24"/>
          <w:szCs w:val="24"/>
          <w:u w:val="single"/>
          <w:lang w:eastAsia="lt-LT"/>
        </w:rPr>
        <w:t>kilimo ir tūpimo magnetiniai kursai: 019 - 199</w:t>
      </w:r>
      <w:r w:rsidRPr="00584A9C">
        <w:rPr>
          <w:rFonts w:ascii="Times New Roman" w:eastAsia="Times New Roman" w:hAnsi="Times New Roman" w:cs="Times New Roman"/>
          <w:sz w:val="24"/>
          <w:szCs w:val="24"/>
          <w:u w:val="single"/>
          <w:vertAlign w:val="superscript"/>
          <w:lang w:eastAsia="lt-LT"/>
        </w:rPr>
        <w:t>0</w:t>
      </w:r>
      <w:r w:rsidRPr="00584A9C">
        <w:rPr>
          <w:rFonts w:ascii="Times New Roman" w:eastAsia="Times New Roman" w:hAnsi="Times New Roman" w:cs="Times New Roman"/>
          <w:sz w:val="24"/>
          <w:szCs w:val="24"/>
          <w:u w:val="single"/>
          <w:lang w:eastAsia="lt-LT"/>
        </w:rPr>
        <w:t>.</w:t>
      </w:r>
    </w:p>
    <w:p w14:paraId="7C3D6992" w14:textId="77777777" w:rsidR="00EF3CB6" w:rsidRPr="00584A9C" w:rsidRDefault="00EF3CB6" w:rsidP="00EF3CB6">
      <w:pPr>
        <w:spacing w:after="0" w:line="240" w:lineRule="auto"/>
        <w:ind w:firstLine="851"/>
        <w:jc w:val="both"/>
        <w:rPr>
          <w:rFonts w:ascii="Times New Roman" w:hAnsi="Times New Roman" w:cs="Times New Roman"/>
          <w:sz w:val="24"/>
          <w:szCs w:val="24"/>
        </w:rPr>
      </w:pPr>
      <w:bookmarkStart w:id="3" w:name="part_3e277334ec6c4bf6b9a8620acaf761e8"/>
      <w:bookmarkEnd w:id="3"/>
      <w:r w:rsidRPr="00584A9C">
        <w:rPr>
          <w:rFonts w:ascii="Times New Roman" w:eastAsia="Times New Roman" w:hAnsi="Times New Roman" w:cs="Times New Roman"/>
          <w:sz w:val="24"/>
          <w:szCs w:val="24"/>
          <w:lang w:eastAsia="lt-LT"/>
        </w:rPr>
        <w:t xml:space="preserve">Aerodromas reguliariai naudojamas: </w:t>
      </w:r>
      <w:r w:rsidRPr="00584A9C">
        <w:rPr>
          <w:rFonts w:ascii="Times New Roman" w:eastAsia="Times New Roman" w:hAnsi="Times New Roman" w:cs="Times New Roman"/>
          <w:sz w:val="24"/>
          <w:szCs w:val="24"/>
          <w:u w:val="single"/>
          <w:lang w:eastAsia="lt-LT"/>
        </w:rPr>
        <w:t>orlaivių, kurių maksimali masė yra iki 5700 kg.</w:t>
      </w:r>
    </w:p>
    <w:p w14:paraId="1A8FEE72" w14:textId="0A0A40EA" w:rsidR="00FA2303" w:rsidRPr="00F07CAD" w:rsidRDefault="00962E9A" w:rsidP="00F07CAD">
      <w:pPr>
        <w:spacing w:after="0" w:line="240" w:lineRule="auto"/>
        <w:jc w:val="center"/>
        <w:rPr>
          <w:rFonts w:ascii="Times New Roman" w:hAnsi="Times New Roman" w:cs="Times New Roman"/>
          <w:sz w:val="24"/>
          <w:szCs w:val="24"/>
        </w:rPr>
      </w:pPr>
      <w:r w:rsidRPr="00F07CAD">
        <w:rPr>
          <w:rFonts w:ascii="Times New Roman" w:hAnsi="Times New Roman" w:cs="Times New Roman"/>
          <w:sz w:val="24"/>
          <w:szCs w:val="24"/>
        </w:rPr>
        <w:t>____________________________</w:t>
      </w:r>
    </w:p>
    <w:sectPr w:rsidR="00FA2303" w:rsidRPr="00F07CAD" w:rsidSect="00962E9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0F60D" w14:textId="77777777" w:rsidR="00FC4617" w:rsidRDefault="00FC4617" w:rsidP="00962E9A">
      <w:pPr>
        <w:spacing w:after="0" w:line="240" w:lineRule="auto"/>
      </w:pPr>
      <w:r>
        <w:separator/>
      </w:r>
    </w:p>
  </w:endnote>
  <w:endnote w:type="continuationSeparator" w:id="0">
    <w:p w14:paraId="2333AE15" w14:textId="77777777" w:rsidR="00FC4617" w:rsidRDefault="00FC4617" w:rsidP="0096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9731" w14:textId="77777777" w:rsidR="00FC4617" w:rsidRDefault="00FC4617" w:rsidP="00962E9A">
      <w:pPr>
        <w:spacing w:after="0" w:line="240" w:lineRule="auto"/>
      </w:pPr>
      <w:r>
        <w:separator/>
      </w:r>
    </w:p>
  </w:footnote>
  <w:footnote w:type="continuationSeparator" w:id="0">
    <w:p w14:paraId="68265887" w14:textId="77777777" w:rsidR="00FC4617" w:rsidRDefault="00FC4617" w:rsidP="00962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330197"/>
      <w:docPartObj>
        <w:docPartGallery w:val="Page Numbers (Top of Page)"/>
        <w:docPartUnique/>
      </w:docPartObj>
    </w:sdtPr>
    <w:sdtContent>
      <w:p w14:paraId="374342C6" w14:textId="607427E3" w:rsidR="00962E9A" w:rsidRDefault="00962E9A">
        <w:pPr>
          <w:pStyle w:val="Antrats"/>
          <w:jc w:val="center"/>
        </w:pPr>
        <w:r>
          <w:fldChar w:fldCharType="begin"/>
        </w:r>
        <w:r>
          <w:instrText>PAGE   \* MERGEFORMAT</w:instrText>
        </w:r>
        <w:r>
          <w:fldChar w:fldCharType="separate"/>
        </w:r>
        <w:r>
          <w:t>2</w:t>
        </w:r>
        <w:r>
          <w:fldChar w:fldCharType="end"/>
        </w:r>
      </w:p>
    </w:sdtContent>
  </w:sdt>
  <w:p w14:paraId="48AA4A9C" w14:textId="77777777" w:rsidR="00962E9A" w:rsidRDefault="00962E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31F2"/>
    <w:multiLevelType w:val="multilevel"/>
    <w:tmpl w:val="9F0C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E05EF"/>
    <w:multiLevelType w:val="multilevel"/>
    <w:tmpl w:val="C21A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80AC7"/>
    <w:multiLevelType w:val="multilevel"/>
    <w:tmpl w:val="6F4C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244FB"/>
    <w:multiLevelType w:val="multilevel"/>
    <w:tmpl w:val="4B86B770"/>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4" w15:restartNumberingAfterBreak="0">
    <w:nsid w:val="3D6E5E2B"/>
    <w:multiLevelType w:val="multilevel"/>
    <w:tmpl w:val="CBB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E1E18"/>
    <w:multiLevelType w:val="multilevel"/>
    <w:tmpl w:val="7AD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01105"/>
    <w:multiLevelType w:val="multilevel"/>
    <w:tmpl w:val="6608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462C9"/>
    <w:multiLevelType w:val="multilevel"/>
    <w:tmpl w:val="0B8C71E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375570"/>
    <w:multiLevelType w:val="multilevel"/>
    <w:tmpl w:val="DD48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681561">
    <w:abstractNumId w:val="5"/>
  </w:num>
  <w:num w:numId="2" w16cid:durableId="753743222">
    <w:abstractNumId w:val="8"/>
  </w:num>
  <w:num w:numId="3" w16cid:durableId="1570381890">
    <w:abstractNumId w:val="3"/>
  </w:num>
  <w:num w:numId="4" w16cid:durableId="2021077216">
    <w:abstractNumId w:val="4"/>
  </w:num>
  <w:num w:numId="5" w16cid:durableId="505291860">
    <w:abstractNumId w:val="2"/>
  </w:num>
  <w:num w:numId="6" w16cid:durableId="964194331">
    <w:abstractNumId w:val="7"/>
  </w:num>
  <w:num w:numId="7" w16cid:durableId="531916784">
    <w:abstractNumId w:val="1"/>
  </w:num>
  <w:num w:numId="8" w16cid:durableId="2038970450">
    <w:abstractNumId w:val="0"/>
  </w:num>
  <w:num w:numId="9" w16cid:durableId="873275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54"/>
    <w:rsid w:val="000638EF"/>
    <w:rsid w:val="00303B31"/>
    <w:rsid w:val="00526BEF"/>
    <w:rsid w:val="00584A9C"/>
    <w:rsid w:val="005A706E"/>
    <w:rsid w:val="005C7FFE"/>
    <w:rsid w:val="006243F1"/>
    <w:rsid w:val="00624E64"/>
    <w:rsid w:val="00737E54"/>
    <w:rsid w:val="0074171A"/>
    <w:rsid w:val="008022C3"/>
    <w:rsid w:val="008069B8"/>
    <w:rsid w:val="00833E07"/>
    <w:rsid w:val="00962E9A"/>
    <w:rsid w:val="009765F4"/>
    <w:rsid w:val="009E526E"/>
    <w:rsid w:val="00A64BB2"/>
    <w:rsid w:val="00A9717A"/>
    <w:rsid w:val="00B45CDC"/>
    <w:rsid w:val="00D33855"/>
    <w:rsid w:val="00D80B2E"/>
    <w:rsid w:val="00D829F8"/>
    <w:rsid w:val="00E66AA3"/>
    <w:rsid w:val="00EB65D8"/>
    <w:rsid w:val="00EF3CB6"/>
    <w:rsid w:val="00F07CAD"/>
    <w:rsid w:val="00FA2303"/>
    <w:rsid w:val="00FC4617"/>
    <w:rsid w:val="00FC4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5213"/>
  <w15:chartTrackingRefBased/>
  <w15:docId w15:val="{4EE1B37A-4F94-4D94-875E-D1D71490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37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37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37E5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37E5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37E5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37E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7E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37E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7E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7E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37E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37E5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37E5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37E5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37E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7E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7E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7E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7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7E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7E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7E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7E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37E54"/>
    <w:rPr>
      <w:i/>
      <w:iCs/>
      <w:color w:val="404040" w:themeColor="text1" w:themeTint="BF"/>
    </w:rPr>
  </w:style>
  <w:style w:type="paragraph" w:styleId="Sraopastraipa">
    <w:name w:val="List Paragraph"/>
    <w:basedOn w:val="prastasis"/>
    <w:uiPriority w:val="34"/>
    <w:qFormat/>
    <w:rsid w:val="00737E54"/>
    <w:pPr>
      <w:ind w:left="720"/>
      <w:contextualSpacing/>
    </w:pPr>
  </w:style>
  <w:style w:type="character" w:styleId="Rykuspabraukimas">
    <w:name w:val="Intense Emphasis"/>
    <w:basedOn w:val="Numatytasispastraiposriftas"/>
    <w:uiPriority w:val="21"/>
    <w:qFormat/>
    <w:rsid w:val="00737E54"/>
    <w:rPr>
      <w:i/>
      <w:iCs/>
      <w:color w:val="0F4761" w:themeColor="accent1" w:themeShade="BF"/>
    </w:rPr>
  </w:style>
  <w:style w:type="paragraph" w:styleId="Iskirtacitata">
    <w:name w:val="Intense Quote"/>
    <w:basedOn w:val="prastasis"/>
    <w:next w:val="prastasis"/>
    <w:link w:val="IskirtacitataDiagrama"/>
    <w:uiPriority w:val="30"/>
    <w:qFormat/>
    <w:rsid w:val="00737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37E54"/>
    <w:rPr>
      <w:i/>
      <w:iCs/>
      <w:color w:val="0F4761" w:themeColor="accent1" w:themeShade="BF"/>
    </w:rPr>
  </w:style>
  <w:style w:type="character" w:styleId="Rykinuoroda">
    <w:name w:val="Intense Reference"/>
    <w:basedOn w:val="Numatytasispastraiposriftas"/>
    <w:uiPriority w:val="32"/>
    <w:qFormat/>
    <w:rsid w:val="00737E54"/>
    <w:rPr>
      <w:b/>
      <w:bCs/>
      <w:smallCaps/>
      <w:color w:val="0F4761" w:themeColor="accent1" w:themeShade="BF"/>
      <w:spacing w:val="5"/>
    </w:rPr>
  </w:style>
  <w:style w:type="paragraph" w:styleId="Antrats">
    <w:name w:val="header"/>
    <w:basedOn w:val="prastasis"/>
    <w:link w:val="AntratsDiagrama"/>
    <w:uiPriority w:val="99"/>
    <w:unhideWhenUsed/>
    <w:rsid w:val="00962E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2E9A"/>
  </w:style>
  <w:style w:type="paragraph" w:styleId="Porat">
    <w:name w:val="footer"/>
    <w:basedOn w:val="prastasis"/>
    <w:link w:val="PoratDiagrama"/>
    <w:uiPriority w:val="99"/>
    <w:unhideWhenUsed/>
    <w:rsid w:val="00962E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2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2</Pages>
  <Words>2718</Words>
  <Characters>1550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c:creator>
  <cp:keywords/>
  <dc:description/>
  <cp:lastModifiedBy>Zarasu savival</cp:lastModifiedBy>
  <cp:revision>12</cp:revision>
  <dcterms:created xsi:type="dcterms:W3CDTF">2026-02-24T13:11:00Z</dcterms:created>
  <dcterms:modified xsi:type="dcterms:W3CDTF">2026-03-02T15:03:00Z</dcterms:modified>
</cp:coreProperties>
</file>