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F26B" w14:textId="07D2A6BE" w:rsidR="00DF358C" w:rsidRPr="00D1714F" w:rsidRDefault="00DF358C" w:rsidP="00DF358C">
      <w:pPr>
        <w:pStyle w:val="Antrat2"/>
        <w:ind w:left="5102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285444"/>
      <w:bookmarkStart w:id="1" w:name="_Ref38291496"/>
      <w:bookmarkStart w:id="2" w:name="_Toc126333941"/>
      <w:r w:rsidRPr="00D1714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Pr="00D1714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 „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Techninė specifikacija</w:t>
      </w:r>
      <w:r w:rsidRPr="00D1714F">
        <w:rPr>
          <w:rFonts w:ascii="Times New Roman" w:eastAsia="Calibri" w:hAnsi="Times New Roman" w:cs="Times New Roman"/>
          <w:color w:val="auto"/>
          <w:sz w:val="24"/>
          <w:szCs w:val="24"/>
        </w:rPr>
        <w:t>“</w:t>
      </w:r>
      <w:bookmarkEnd w:id="0"/>
      <w:bookmarkEnd w:id="1"/>
      <w:bookmarkEnd w:id="2"/>
    </w:p>
    <w:p w14:paraId="743B5343" w14:textId="77777777" w:rsidR="00DF358C" w:rsidRDefault="00DF358C" w:rsidP="00DF358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B88AB07" w14:textId="527F2F02" w:rsidR="009C158B" w:rsidRDefault="009C158B" w:rsidP="009C158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90288">
        <w:rPr>
          <w:rFonts w:asciiTheme="majorBidi" w:hAnsiTheme="majorBidi" w:cstheme="majorBidi"/>
          <w:b/>
          <w:bCs/>
          <w:sz w:val="24"/>
          <w:szCs w:val="24"/>
        </w:rPr>
        <w:t xml:space="preserve">LAIVŲ SU STACIONARIAI ĮMONTUOTAIS VARIKLIAIS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TECHNINĖS </w:t>
      </w:r>
      <w:r w:rsidRPr="00290288">
        <w:rPr>
          <w:rFonts w:asciiTheme="majorBidi" w:hAnsiTheme="majorBidi" w:cstheme="majorBidi"/>
          <w:b/>
          <w:bCs/>
          <w:sz w:val="24"/>
          <w:szCs w:val="24"/>
        </w:rPr>
        <w:t>PRIEŽIŪROS</w:t>
      </w:r>
      <w:r w:rsidR="000730B6">
        <w:rPr>
          <w:rFonts w:asciiTheme="majorBidi" w:hAnsiTheme="majorBidi" w:cstheme="majorBidi"/>
          <w:b/>
          <w:bCs/>
          <w:sz w:val="24"/>
          <w:szCs w:val="24"/>
        </w:rPr>
        <w:t xml:space="preserve"> IR</w:t>
      </w:r>
      <w:r w:rsidRPr="00290288">
        <w:rPr>
          <w:rFonts w:asciiTheme="majorBidi" w:hAnsiTheme="majorBidi" w:cstheme="majorBidi"/>
          <w:b/>
          <w:bCs/>
          <w:sz w:val="24"/>
          <w:szCs w:val="24"/>
        </w:rPr>
        <w:t xml:space="preserve"> REMONTO</w:t>
      </w:r>
      <w:r w:rsidR="000730B6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ATNAUJINIMO</w:t>
      </w:r>
      <w:r w:rsidR="000730B6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90288">
        <w:rPr>
          <w:rFonts w:asciiTheme="majorBidi" w:hAnsiTheme="majorBidi" w:cstheme="majorBidi"/>
          <w:b/>
          <w:bCs/>
          <w:sz w:val="24"/>
          <w:szCs w:val="24"/>
        </w:rPr>
        <w:t xml:space="preserve"> PASLAUGŲ</w:t>
      </w:r>
      <w:r w:rsidR="000730B6">
        <w:rPr>
          <w:rFonts w:asciiTheme="majorBidi" w:hAnsiTheme="majorBidi" w:cstheme="majorBidi"/>
          <w:b/>
          <w:bCs/>
          <w:sz w:val="24"/>
          <w:szCs w:val="24"/>
        </w:rPr>
        <w:t xml:space="preserve"> BEI</w:t>
      </w:r>
      <w:r w:rsidRPr="002902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730B6">
        <w:rPr>
          <w:rFonts w:asciiTheme="majorBidi" w:hAnsiTheme="majorBidi" w:cstheme="majorBidi"/>
          <w:b/>
          <w:bCs/>
          <w:sz w:val="24"/>
          <w:szCs w:val="24"/>
        </w:rPr>
        <w:t xml:space="preserve">EKSPLOATACINIŲ MEDŽIAGŲ </w:t>
      </w:r>
      <w:r w:rsidRPr="00290288">
        <w:rPr>
          <w:rFonts w:asciiTheme="majorBidi" w:hAnsiTheme="majorBidi" w:cstheme="majorBidi"/>
          <w:b/>
          <w:bCs/>
          <w:sz w:val="24"/>
          <w:szCs w:val="24"/>
        </w:rPr>
        <w:t>PIRKIMO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C158B">
        <w:rPr>
          <w:rFonts w:asciiTheme="majorBidi" w:hAnsiTheme="majorBidi" w:cstheme="majorBidi"/>
          <w:b/>
          <w:bCs/>
          <w:sz w:val="24"/>
          <w:szCs w:val="24"/>
        </w:rPr>
        <w:t>TECHNINĖ SPECIFIKACIJA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556"/>
        <w:gridCol w:w="6356"/>
        <w:gridCol w:w="993"/>
        <w:gridCol w:w="1588"/>
      </w:tblGrid>
      <w:tr w:rsidR="009C158B" w:rsidRPr="00096CAA" w14:paraId="51FBFF92" w14:textId="77777777" w:rsidTr="00457241">
        <w:tc>
          <w:tcPr>
            <w:tcW w:w="556" w:type="dxa"/>
          </w:tcPr>
          <w:p w14:paraId="6515E649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356" w:type="dxa"/>
          </w:tcPr>
          <w:p w14:paraId="143067F2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Paslaugų ir prekių pavadinimas</w:t>
            </w:r>
          </w:p>
        </w:tc>
        <w:tc>
          <w:tcPr>
            <w:tcW w:w="993" w:type="dxa"/>
          </w:tcPr>
          <w:p w14:paraId="20107832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588" w:type="dxa"/>
          </w:tcPr>
          <w:p w14:paraId="32DFE25E" w14:textId="30C78842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Preliminarus planuojamas pirkti paslaugų ir prekių kiekis mato vienetais                </w:t>
            </w:r>
          </w:p>
        </w:tc>
      </w:tr>
      <w:tr w:rsidR="009C158B" w:rsidRPr="00096CAA" w14:paraId="4C9FAEB7" w14:textId="77777777" w:rsidTr="00457241">
        <w:trPr>
          <w:trHeight w:val="409"/>
        </w:trPr>
        <w:tc>
          <w:tcPr>
            <w:tcW w:w="9493" w:type="dxa"/>
            <w:gridSpan w:val="4"/>
          </w:tcPr>
          <w:p w14:paraId="4B88728F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 ir prekių pirkimo poreikiai Lietuvos Respublikoje</w:t>
            </w:r>
          </w:p>
        </w:tc>
      </w:tr>
      <w:tr w:rsidR="009C158B" w:rsidRPr="00096CAA" w14:paraId="1CAF2DDA" w14:textId="77777777" w:rsidTr="00457241">
        <w:tc>
          <w:tcPr>
            <w:tcW w:w="556" w:type="dxa"/>
          </w:tcPr>
          <w:p w14:paraId="24FE895C" w14:textId="77777777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6" w:type="dxa"/>
          </w:tcPr>
          <w:p w14:paraId="53E850F5" w14:textId="7FF5E99C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Dyzelinio eigos variklio YANMAR 6LYA-STP /  6LY2A-STP / 6LY2A-UTP vožtuvų tarpelių patikra ir sureguliavimas, neįskaitant darbams atlikti reikalingų dalių įsigijimo išlaidų.</w:t>
            </w:r>
          </w:p>
        </w:tc>
        <w:tc>
          <w:tcPr>
            <w:tcW w:w="993" w:type="dxa"/>
          </w:tcPr>
          <w:p w14:paraId="1276AC3C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6DBA3C7B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158B" w:rsidRPr="00096CAA" w14:paraId="153D8ACF" w14:textId="77777777" w:rsidTr="00457241">
        <w:tc>
          <w:tcPr>
            <w:tcW w:w="556" w:type="dxa"/>
          </w:tcPr>
          <w:p w14:paraId="077EBEB8" w14:textId="77777777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6" w:type="dxa"/>
          </w:tcPr>
          <w:p w14:paraId="24674700" w14:textId="52D92BB5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Dyzelinio eigos variklio YANMAR 6LYA-STP / 6LY2A-STP / 6LY2A-UTP kuro purkštukų komplekto demontavimas nuo variklio</w:t>
            </w:r>
            <w:r w:rsidR="005470B1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patikrai bei sureguliavimui atlikti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ir sumontavimas atgal ant variklio, neįskaitant </w:t>
            </w:r>
            <w:r w:rsidR="00D7476E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demontavimo – sumontavimo 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darbams atlikti reikalingų dalių įsigijimo išlaidų.</w:t>
            </w:r>
          </w:p>
        </w:tc>
        <w:tc>
          <w:tcPr>
            <w:tcW w:w="993" w:type="dxa"/>
          </w:tcPr>
          <w:p w14:paraId="291BA0A5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3EEA506" w14:textId="00CBEF4F" w:rsidR="009C158B" w:rsidRPr="0062597F" w:rsidRDefault="0054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158B" w:rsidRPr="00096CAA" w14:paraId="1E6BA23E" w14:textId="77777777" w:rsidTr="00457241">
        <w:tc>
          <w:tcPr>
            <w:tcW w:w="556" w:type="dxa"/>
          </w:tcPr>
          <w:p w14:paraId="7502E071" w14:textId="77777777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6" w:type="dxa"/>
          </w:tcPr>
          <w:p w14:paraId="0A694691" w14:textId="558E8C53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Dyzelinio eigos variklio </w:t>
            </w:r>
            <w:r w:rsidR="003127FA" w:rsidRPr="0062597F">
              <w:rPr>
                <w:rFonts w:ascii="Times New Roman" w:hAnsi="Times New Roman" w:cs="Times New Roman"/>
                <w:sz w:val="24"/>
                <w:szCs w:val="24"/>
              </w:rPr>
              <w:t>DEUTZ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BF8L 513 LC V8 vožtuvų tarpelių patikra ir sureguliavimas, neįskaitant darbams atlikti reikalingų dalių įsigijimo išlaidų.</w:t>
            </w:r>
          </w:p>
        </w:tc>
        <w:tc>
          <w:tcPr>
            <w:tcW w:w="993" w:type="dxa"/>
          </w:tcPr>
          <w:p w14:paraId="03C4D15E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30A0A877" w14:textId="78772BB9" w:rsidR="009C158B" w:rsidRPr="0062597F" w:rsidRDefault="0054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158B" w:rsidRPr="00096CAA" w14:paraId="02BAC06C" w14:textId="77777777" w:rsidTr="00457241">
        <w:tc>
          <w:tcPr>
            <w:tcW w:w="556" w:type="dxa"/>
          </w:tcPr>
          <w:p w14:paraId="223BE32A" w14:textId="77777777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6" w:type="dxa"/>
          </w:tcPr>
          <w:p w14:paraId="6E869666" w14:textId="2DBF3481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Dyzelinio eigos variklio </w:t>
            </w:r>
            <w:r w:rsidR="003127FA" w:rsidRPr="0062597F">
              <w:rPr>
                <w:rFonts w:ascii="Times New Roman" w:hAnsi="Times New Roman" w:cs="Times New Roman"/>
                <w:sz w:val="24"/>
                <w:szCs w:val="24"/>
              </w:rPr>
              <w:t>DEUTZ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BF8L 513 LC V8 kuro purkštukų komplekto demontavimas nuo variklio</w:t>
            </w:r>
            <w:r w:rsidR="005470B1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patikrai bei sureguliavimui atlikti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ir sumontavimas atgal ant variklio, neįskaitant </w:t>
            </w:r>
            <w:r w:rsidR="00D7476E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demontavimo – sumontavimo 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darbams atlikti reikalingų dalių įsigijimo išlaidų.</w:t>
            </w:r>
          </w:p>
        </w:tc>
        <w:tc>
          <w:tcPr>
            <w:tcW w:w="993" w:type="dxa"/>
          </w:tcPr>
          <w:p w14:paraId="3C44C695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358321F7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288" w:rsidRPr="00096CAA" w14:paraId="3BED5A1A" w14:textId="77777777" w:rsidTr="00457241">
        <w:tc>
          <w:tcPr>
            <w:tcW w:w="556" w:type="dxa"/>
          </w:tcPr>
          <w:p w14:paraId="3C16D8C0" w14:textId="605344E0" w:rsidR="008F0288" w:rsidRPr="0062597F" w:rsidRDefault="008F0288" w:rsidP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6" w:type="dxa"/>
          </w:tcPr>
          <w:p w14:paraId="5386060E" w14:textId="43646E52" w:rsidR="008F0288" w:rsidRPr="0062597F" w:rsidRDefault="008F0288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Dyzelinio generatoriaus variklio </w:t>
            </w:r>
            <w:r w:rsidR="003127FA" w:rsidRPr="0062597F">
              <w:rPr>
                <w:rFonts w:ascii="Times New Roman" w:hAnsi="Times New Roman" w:cs="Times New Roman"/>
                <w:sz w:val="24"/>
                <w:szCs w:val="24"/>
              </w:rPr>
              <w:t>YANMAR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4TNV98-XKMR vožtuvų tarpelių patikra ir sureguliavimas, neįskaitant darbams atlikti reikalingų atsarginių dalių įsigijimo išlaidų.</w:t>
            </w:r>
          </w:p>
        </w:tc>
        <w:tc>
          <w:tcPr>
            <w:tcW w:w="993" w:type="dxa"/>
          </w:tcPr>
          <w:p w14:paraId="57A32BCA" w14:textId="4E5B934D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9D3C305" w14:textId="2A2ECFAF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288" w:rsidRPr="00096CAA" w14:paraId="68E14D3E" w14:textId="77777777" w:rsidTr="00457241">
        <w:tc>
          <w:tcPr>
            <w:tcW w:w="556" w:type="dxa"/>
          </w:tcPr>
          <w:p w14:paraId="5762EFB4" w14:textId="28AC1EF2" w:rsidR="008F0288" w:rsidRPr="0062597F" w:rsidRDefault="008F0288" w:rsidP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6" w:type="dxa"/>
          </w:tcPr>
          <w:p w14:paraId="0992B4CF" w14:textId="3829CD03" w:rsidR="008F0288" w:rsidRPr="0062597F" w:rsidRDefault="008F0288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Dyzelinio generatoriaus variklio </w:t>
            </w:r>
            <w:r w:rsidR="003127FA" w:rsidRPr="0062597F">
              <w:rPr>
                <w:rFonts w:ascii="Times New Roman" w:hAnsi="Times New Roman" w:cs="Times New Roman"/>
                <w:sz w:val="24"/>
                <w:szCs w:val="24"/>
              </w:rPr>
              <w:t>YANMAR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4TNV98-XKMR kuro purkštukų komplekto demontavimas nuo variklio patikrai bei sureguliavimui atlikti ir</w:t>
            </w:r>
            <w:r w:rsidR="00D7476E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sumontavimas atgal ant variklio, neįskaitant</w:t>
            </w:r>
            <w:r w:rsidR="00D7476E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demontavimo – sumontavimo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darbams atlikti reikalingų dalių įsigijimo išlaidų.</w:t>
            </w:r>
          </w:p>
        </w:tc>
        <w:tc>
          <w:tcPr>
            <w:tcW w:w="993" w:type="dxa"/>
          </w:tcPr>
          <w:p w14:paraId="5C2F0DEA" w14:textId="134FCBE7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1435A400" w14:textId="774E078D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288" w:rsidRPr="00096CAA" w14:paraId="558D45B4" w14:textId="77777777" w:rsidTr="00457241">
        <w:tc>
          <w:tcPr>
            <w:tcW w:w="556" w:type="dxa"/>
          </w:tcPr>
          <w:p w14:paraId="2EF685DE" w14:textId="1DFD885F" w:rsidR="008F0288" w:rsidRPr="0062597F" w:rsidRDefault="008F0288" w:rsidP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6" w:type="dxa"/>
          </w:tcPr>
          <w:p w14:paraId="427A7136" w14:textId="5A65D5DA" w:rsidR="008F0288" w:rsidRPr="0062597F" w:rsidRDefault="008F0288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Dyzelinio generatoriaus variklio KDI-M 2504 vožtuvų tarpelių patikra ir sureguliavimas, neįskaitant darbams atlikti reikalingų atsarginių dalių įsigijimo išlaidų.</w:t>
            </w:r>
          </w:p>
        </w:tc>
        <w:tc>
          <w:tcPr>
            <w:tcW w:w="993" w:type="dxa"/>
          </w:tcPr>
          <w:p w14:paraId="6E55FD1B" w14:textId="0FCA0475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73DBE280" w14:textId="5419C46F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0288" w:rsidRPr="00096CAA" w14:paraId="0E52CC12" w14:textId="77777777" w:rsidTr="00457241">
        <w:tc>
          <w:tcPr>
            <w:tcW w:w="556" w:type="dxa"/>
          </w:tcPr>
          <w:p w14:paraId="2DE008B5" w14:textId="2748FB6D" w:rsidR="008F0288" w:rsidRPr="0062597F" w:rsidRDefault="008F0288" w:rsidP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356" w:type="dxa"/>
          </w:tcPr>
          <w:p w14:paraId="06BADED3" w14:textId="7C2CE477" w:rsidR="008F0288" w:rsidRPr="0062597F" w:rsidRDefault="008F0288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Dyzelinio generatoriaus variklio KDI-M 2504 kuro purkštukų komplekto demontavimas nuo variklio patikrai bei sureguliavimui atlikti ir sumontavimas atgal ant variklio, neįskaitant </w:t>
            </w:r>
            <w:r w:rsidR="00D7476E" w:rsidRPr="0062597F">
              <w:rPr>
                <w:rFonts w:ascii="Times New Roman" w:hAnsi="Times New Roman" w:cs="Times New Roman"/>
                <w:sz w:val="24"/>
                <w:szCs w:val="24"/>
              </w:rPr>
              <w:t>demontavimo – sumontavimo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76E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darbams 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atlikti reikalingų dalių įsigijimo išlaidų. </w:t>
            </w:r>
          </w:p>
        </w:tc>
        <w:tc>
          <w:tcPr>
            <w:tcW w:w="993" w:type="dxa"/>
          </w:tcPr>
          <w:p w14:paraId="4A02FAAD" w14:textId="2147F41A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6F579743" w14:textId="606C4B02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491F4C41" w14:textId="77777777" w:rsidTr="00457241">
        <w:tc>
          <w:tcPr>
            <w:tcW w:w="556" w:type="dxa"/>
          </w:tcPr>
          <w:p w14:paraId="5174B1D8" w14:textId="4506661F" w:rsidR="009C158B" w:rsidRPr="0062597F" w:rsidRDefault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58B"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4D797AC" w14:textId="4D165F88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 vožtuvų tarpelių patikra ir sureguliavimas, neįskaitant darbams atlikti reikalingų dalių įsigijimo išlaidų.</w:t>
            </w:r>
          </w:p>
        </w:tc>
        <w:tc>
          <w:tcPr>
            <w:tcW w:w="993" w:type="dxa"/>
          </w:tcPr>
          <w:p w14:paraId="5DE250B0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4E3E5A69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103B8EF9" w14:textId="77777777" w:rsidTr="00457241">
        <w:tc>
          <w:tcPr>
            <w:tcW w:w="556" w:type="dxa"/>
          </w:tcPr>
          <w:p w14:paraId="50BD38D9" w14:textId="28ACD064" w:rsidR="009C158B" w:rsidRPr="0062597F" w:rsidRDefault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58B"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63AB181" w14:textId="6E5BB135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 pavaros diržo pakeitimas nauju, neįskaitant  darbams atlikti reikalingų dalių įsigijimo išlaidų.</w:t>
            </w:r>
          </w:p>
        </w:tc>
        <w:tc>
          <w:tcPr>
            <w:tcW w:w="993" w:type="dxa"/>
          </w:tcPr>
          <w:p w14:paraId="14B85F15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00246B78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1BD583E7" w14:textId="77777777" w:rsidTr="00457241">
        <w:tc>
          <w:tcPr>
            <w:tcW w:w="556" w:type="dxa"/>
          </w:tcPr>
          <w:p w14:paraId="57E898A9" w14:textId="2AC53F0C" w:rsidR="009C158B" w:rsidRPr="0062597F" w:rsidRDefault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158B"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11356811" w14:textId="4EAA1F10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 karterio alsuoklio išvalymas,  neįskaitant  darbams atlikti reikalingų dalių ir medžiagų įsigijimo išlaidų.</w:t>
            </w:r>
          </w:p>
        </w:tc>
        <w:tc>
          <w:tcPr>
            <w:tcW w:w="993" w:type="dxa"/>
          </w:tcPr>
          <w:p w14:paraId="48E6039B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3B252A53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0288" w:rsidRPr="00096CAA" w14:paraId="2C920509" w14:textId="77777777" w:rsidTr="00457241">
        <w:tc>
          <w:tcPr>
            <w:tcW w:w="556" w:type="dxa"/>
          </w:tcPr>
          <w:p w14:paraId="7B78925B" w14:textId="51D3B68B" w:rsidR="008F0288" w:rsidRPr="0062597F" w:rsidRDefault="008F0288" w:rsidP="008F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56" w:type="dxa"/>
          </w:tcPr>
          <w:p w14:paraId="5B93A35E" w14:textId="3EF00070" w:rsidR="008F0288" w:rsidRPr="0062597F" w:rsidRDefault="008F0288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Dyzelinio eigos variklio MTU 8V 2000 M72 kompiuterinė diagnostika. </w:t>
            </w:r>
          </w:p>
        </w:tc>
        <w:tc>
          <w:tcPr>
            <w:tcW w:w="993" w:type="dxa"/>
          </w:tcPr>
          <w:p w14:paraId="49EF4628" w14:textId="184DB171" w:rsidR="008F0288" w:rsidRPr="0062597F" w:rsidRDefault="008F0288" w:rsidP="008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7B6353C7" w14:textId="47626601" w:rsidR="008F0288" w:rsidRPr="0062597F" w:rsidRDefault="00D7476E" w:rsidP="008F02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C158B" w:rsidRPr="00096CAA" w14:paraId="54F70125" w14:textId="77777777" w:rsidTr="00457241">
        <w:tc>
          <w:tcPr>
            <w:tcW w:w="556" w:type="dxa"/>
          </w:tcPr>
          <w:p w14:paraId="6BA7021F" w14:textId="4D79C8A3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88" w:rsidRPr="00625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1095401" w14:textId="77777777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 ir jo pagalbinės įrangos techninės priežiūros, gedimo paieškos ir remonto darbai.</w:t>
            </w:r>
          </w:p>
        </w:tc>
        <w:tc>
          <w:tcPr>
            <w:tcW w:w="993" w:type="dxa"/>
          </w:tcPr>
          <w:p w14:paraId="5DE85DD6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3664D2C8" w14:textId="142124A0" w:rsidR="009C158B" w:rsidRPr="0062597F" w:rsidRDefault="00D747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158B" w:rsidRPr="00096CAA" w14:paraId="62961599" w14:textId="77777777" w:rsidTr="00457241">
        <w:tc>
          <w:tcPr>
            <w:tcW w:w="556" w:type="dxa"/>
          </w:tcPr>
          <w:p w14:paraId="22F3D504" w14:textId="76107641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88" w:rsidRPr="00625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7F3FB57E" w14:textId="1E9BD7FE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Dyzelinių eigos variklių  (YANMAR 6LYA-STP /  6LY2A-STP /  6LY2A-UTP, </w:t>
            </w:r>
            <w:r w:rsidR="00D43691" w:rsidRPr="0062597F">
              <w:rPr>
                <w:rFonts w:ascii="Times New Roman" w:hAnsi="Times New Roman" w:cs="Times New Roman"/>
                <w:sz w:val="24"/>
                <w:szCs w:val="24"/>
              </w:rPr>
              <w:t>DEUTZ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BF8L 513 LC V8) ir pagalbinių variklių (</w:t>
            </w:r>
            <w:r w:rsidR="00D43691" w:rsidRPr="0062597F">
              <w:rPr>
                <w:rFonts w:ascii="Times New Roman" w:hAnsi="Times New Roman" w:cs="Times New Roman"/>
                <w:sz w:val="24"/>
                <w:szCs w:val="24"/>
              </w:rPr>
              <w:t>YANMAR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4TNV98-XKMR, KDI-M 2504, </w:t>
            </w:r>
            <w:r w:rsidR="004205D9" w:rsidRPr="0062597F">
              <w:rPr>
                <w:rFonts w:ascii="Times New Roman" w:hAnsi="Times New Roman" w:cs="Times New Roman"/>
                <w:sz w:val="24"/>
                <w:szCs w:val="24"/>
              </w:rPr>
              <w:t>KD 350E</w:t>
            </w:r>
            <w:r w:rsidR="00551C6F" w:rsidRPr="0062597F">
              <w:rPr>
                <w:rFonts w:ascii="Times New Roman" w:hAnsi="Times New Roman" w:cs="Times New Roman"/>
                <w:sz w:val="24"/>
                <w:szCs w:val="24"/>
              </w:rPr>
              <w:t>, Honda GX120</w:t>
            </w:r>
            <w:r w:rsidR="004205D9"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ir kt.) techninės priežiūros, gedimo paieškos ir remonto darbai.</w:t>
            </w:r>
          </w:p>
        </w:tc>
        <w:tc>
          <w:tcPr>
            <w:tcW w:w="993" w:type="dxa"/>
          </w:tcPr>
          <w:p w14:paraId="4A22A812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2E9699C6" w14:textId="352302B6" w:rsidR="009C158B" w:rsidRPr="0062597F" w:rsidRDefault="009C15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288" w:rsidRPr="00625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25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158B" w:rsidRPr="00096CAA" w14:paraId="115160FE" w14:textId="77777777" w:rsidTr="00457241">
        <w:tc>
          <w:tcPr>
            <w:tcW w:w="556" w:type="dxa"/>
          </w:tcPr>
          <w:p w14:paraId="32C7722A" w14:textId="7969FF4C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88" w:rsidRPr="00625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8737818" w14:textId="77777777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Pagalbinių mechanizmų, įrenginių ir sistemų įrangos (išskyrus navigacinę, ryšio ir elektros įrangą) techninės priežiūros, gedimo paieškos ir remonto darbai.</w:t>
            </w:r>
          </w:p>
        </w:tc>
        <w:tc>
          <w:tcPr>
            <w:tcW w:w="993" w:type="dxa"/>
          </w:tcPr>
          <w:p w14:paraId="70D30B74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6B6B6011" w14:textId="07AA0C2E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914" w:rsidRPr="00625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8B" w:rsidRPr="00096CAA" w14:paraId="62B8782D" w14:textId="77777777" w:rsidTr="00457241">
        <w:tc>
          <w:tcPr>
            <w:tcW w:w="556" w:type="dxa"/>
          </w:tcPr>
          <w:p w14:paraId="7A02AAA4" w14:textId="67BD70BD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88" w:rsidRPr="00625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53594286" w14:textId="77777777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Elektros įrangos (išskyrus navigacinę ir ryšio įrangą) techninės priežiūros, gedimo paieškos ir remonto darbai.</w:t>
            </w:r>
          </w:p>
        </w:tc>
        <w:tc>
          <w:tcPr>
            <w:tcW w:w="993" w:type="dxa"/>
          </w:tcPr>
          <w:p w14:paraId="2259ECB8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6EDB00BE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C158B" w:rsidRPr="00096CAA" w14:paraId="6B9FF660" w14:textId="77777777" w:rsidTr="00457241">
        <w:tc>
          <w:tcPr>
            <w:tcW w:w="556" w:type="dxa"/>
          </w:tcPr>
          <w:p w14:paraId="59E739A0" w14:textId="78F7FEE8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88" w:rsidRPr="006259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169AA2D1" w14:textId="77777777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 xml:space="preserve">Korpusų konstrukcijų (metalo, polimerinių kompozicinių medžiagų, pripučiamų HYPALON pontonų ir kt.)  techninės priežiūros ir remonto darbai. </w:t>
            </w:r>
          </w:p>
        </w:tc>
        <w:tc>
          <w:tcPr>
            <w:tcW w:w="993" w:type="dxa"/>
          </w:tcPr>
          <w:p w14:paraId="4564F0C9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4C762616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C158B" w:rsidRPr="00096CAA" w14:paraId="532269E8" w14:textId="77777777" w:rsidTr="00457241">
        <w:tc>
          <w:tcPr>
            <w:tcW w:w="556" w:type="dxa"/>
          </w:tcPr>
          <w:p w14:paraId="72BBBFA7" w14:textId="0C47E93D" w:rsidR="009C158B" w:rsidRPr="0062597F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3BA" w:rsidRPr="00625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7B45065" w14:textId="473F6EC0" w:rsidR="009C158B" w:rsidRPr="0062597F" w:rsidRDefault="009C158B" w:rsidP="00D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Metalo gaminių (įrangos tvirtinimo elementų ar konstrukcijų, traukių bei kitų nesudėtingos konstrukcijos gaminių) gamybos darbai.</w:t>
            </w:r>
          </w:p>
        </w:tc>
        <w:tc>
          <w:tcPr>
            <w:tcW w:w="993" w:type="dxa"/>
          </w:tcPr>
          <w:p w14:paraId="4B7D0DBB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17848D03" w14:textId="77777777" w:rsidR="009C158B" w:rsidRPr="0062597F" w:rsidRDefault="009C1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2F06" w:rsidRPr="00096CAA" w14:paraId="056A52E7" w14:textId="77777777">
        <w:tc>
          <w:tcPr>
            <w:tcW w:w="9493" w:type="dxa"/>
            <w:gridSpan w:val="4"/>
          </w:tcPr>
          <w:p w14:paraId="7F5545F9" w14:textId="4C4F2B3E" w:rsidR="005C2F06" w:rsidRPr="00096CAA" w:rsidRDefault="005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Eksploatacinės medžiagos laivų eigos varikliams MTU 8 V 2000 M72</w:t>
            </w:r>
          </w:p>
        </w:tc>
      </w:tr>
      <w:tr w:rsidR="009C158B" w:rsidRPr="00096CAA" w14:paraId="5F0AFB55" w14:textId="77777777" w:rsidTr="00457241">
        <w:tc>
          <w:tcPr>
            <w:tcW w:w="556" w:type="dxa"/>
          </w:tcPr>
          <w:p w14:paraId="6A45BD80" w14:textId="45B245C5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1083B7A3" w14:textId="2091F879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Alyvos filtras</w:t>
            </w:r>
            <w:r w:rsidR="00101E58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5964A2" w:rsidRPr="00096CAA">
              <w:rPr>
                <w:rFonts w:ascii="Times New Roman" w:hAnsi="Times New Roman" w:cs="Times New Roman"/>
                <w:sz w:val="24"/>
                <w:szCs w:val="24"/>
              </w:rPr>
              <w:t>sandarinimo</w:t>
            </w:r>
            <w:r w:rsidR="00101E58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tarpikliu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MTU 0031845201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E58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8289D6A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392BC400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158B" w:rsidRPr="00096CAA" w14:paraId="1D391B29" w14:textId="77777777" w:rsidTr="00457241">
        <w:tc>
          <w:tcPr>
            <w:tcW w:w="556" w:type="dxa"/>
          </w:tcPr>
          <w:p w14:paraId="4358C2B9" w14:textId="46B50E0E" w:rsidR="009C158B" w:rsidRPr="00096CAA" w:rsidRDefault="00B7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3F32FAB0" w14:textId="0B7848EA" w:rsidR="009C158B" w:rsidRPr="00096CAA" w:rsidRDefault="009C158B" w:rsidP="00343182">
            <w:pPr>
              <w:tabs>
                <w:tab w:val="right" w:pos="6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filtras</w:t>
            </w:r>
            <w:r w:rsidR="00101E58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5964A2" w:rsidRPr="00096CAA">
              <w:rPr>
                <w:rFonts w:ascii="Times New Roman" w:hAnsi="Times New Roman" w:cs="Times New Roman"/>
                <w:sz w:val="24"/>
                <w:szCs w:val="24"/>
              </w:rPr>
              <w:t>sandarinimo</w:t>
            </w:r>
            <w:r w:rsidR="00101E58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tarpikliu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MTU X51108300001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5D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1C816B8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141C5016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158B" w:rsidRPr="00096CAA" w14:paraId="6C6C2C80" w14:textId="77777777" w:rsidTr="00457241">
        <w:tc>
          <w:tcPr>
            <w:tcW w:w="556" w:type="dxa"/>
          </w:tcPr>
          <w:p w14:paraId="32D3AC18" w14:textId="002634B6" w:rsidR="009C158B" w:rsidRPr="00096CAA" w:rsidRDefault="00B7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7D7DD108" w14:textId="77441F78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Pirminio kuro filtro (separatoriaus) </w:t>
            </w:r>
            <w:r w:rsidR="00551C6F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keičiamas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elementas</w:t>
            </w:r>
            <w:r w:rsidR="00101E58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5964A2" w:rsidRPr="00096CAA">
              <w:rPr>
                <w:rFonts w:ascii="Times New Roman" w:hAnsi="Times New Roman" w:cs="Times New Roman"/>
                <w:sz w:val="24"/>
                <w:szCs w:val="24"/>
              </w:rPr>
              <w:t>sandarinimo</w:t>
            </w:r>
            <w:r w:rsidR="00101E58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tarpikliu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MTU XP51108300002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EC92893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6626753A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158B" w:rsidRPr="00096CAA" w14:paraId="60901837" w14:textId="77777777" w:rsidTr="00457241">
        <w:tc>
          <w:tcPr>
            <w:tcW w:w="556" w:type="dxa"/>
          </w:tcPr>
          <w:p w14:paraId="0CF42310" w14:textId="0815A9F8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CF1DA55" w14:textId="355E21D1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Oro filtras MTU X54312100001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4A2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551A73A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18892654" w14:textId="7C8DA155" w:rsidR="009C158B" w:rsidRPr="00096CAA" w:rsidRDefault="0042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158B" w:rsidRPr="00096CAA" w14:paraId="3A377BE0" w14:textId="77777777" w:rsidTr="00457241">
        <w:tc>
          <w:tcPr>
            <w:tcW w:w="556" w:type="dxa"/>
          </w:tcPr>
          <w:p w14:paraId="12FDDC8F" w14:textId="53A62C40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300326FA" w14:textId="7907A552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Aušinimo skysčio filtras</w:t>
            </w:r>
            <w:r w:rsidR="00BA41F5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su sandarinimo tarpikliu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MTU X59320200040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1F5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3FB142C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52419D2C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7333B0EC" w14:textId="77777777" w:rsidTr="00457241">
        <w:tc>
          <w:tcPr>
            <w:tcW w:w="556" w:type="dxa"/>
          </w:tcPr>
          <w:p w14:paraId="7D980083" w14:textId="77173B58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B588E03" w14:textId="507A25C4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Pavaros diržas MTU X51299100019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F4CDCA3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62B920FF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158B" w:rsidRPr="00096CAA" w14:paraId="19217F64" w14:textId="77777777" w:rsidTr="00457241">
        <w:tc>
          <w:tcPr>
            <w:tcW w:w="556" w:type="dxa"/>
          </w:tcPr>
          <w:p w14:paraId="21174938" w14:textId="012A67D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1560AA03" w14:textId="5FFB8DC2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Variklio karterio alsuoklio tarpiklis MTU 5320140022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14:paraId="3866DF33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5D8D8483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51287743" w14:textId="77777777" w:rsidTr="00457241">
        <w:tc>
          <w:tcPr>
            <w:tcW w:w="556" w:type="dxa"/>
          </w:tcPr>
          <w:p w14:paraId="3F0A2AE3" w14:textId="358A10DD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41C240E" w14:textId="28264A42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Reduktoriaus ZF 2000 alyvos filtras</w:t>
            </w:r>
            <w:r w:rsidR="00BA41F5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su sandarinimo tarpikliu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ZF 0501212459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69FDB8B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7DB62EA5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58B" w:rsidRPr="00096CAA" w14:paraId="3B81761C" w14:textId="77777777" w:rsidTr="00457241">
        <w:tc>
          <w:tcPr>
            <w:tcW w:w="556" w:type="dxa"/>
          </w:tcPr>
          <w:p w14:paraId="187420FB" w14:textId="35947C3F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3A21F648" w14:textId="5CCFBA2D" w:rsidR="009C158B" w:rsidRPr="00096CAA" w:rsidRDefault="009C158B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filtro elementas FC-001-030-19 / 72428149 arba analogas kuro separatoriui KFWA 1 MAIN/C00W0-A1A</w:t>
            </w:r>
            <w:r w:rsidR="00F73E22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*E72428149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3F1EB5E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32DF4C5E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2F06" w:rsidRPr="00096CAA" w14:paraId="13F32183" w14:textId="77777777">
        <w:tc>
          <w:tcPr>
            <w:tcW w:w="9493" w:type="dxa"/>
            <w:gridSpan w:val="4"/>
          </w:tcPr>
          <w:p w14:paraId="168C0045" w14:textId="6F658526" w:rsidR="005C2F06" w:rsidRPr="00096CAA" w:rsidRDefault="005C2F06" w:rsidP="005C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Eksploatacinės medžiagos laivų eigos varikliams YANMAR 6LYA-STP /  6LY2A-STP / 6LY2A-UTP</w:t>
            </w:r>
          </w:p>
        </w:tc>
      </w:tr>
      <w:tr w:rsidR="00B21914" w:rsidRPr="00096CAA" w14:paraId="01B35DC4" w14:textId="77777777" w:rsidTr="00457241">
        <w:tc>
          <w:tcPr>
            <w:tcW w:w="556" w:type="dxa"/>
          </w:tcPr>
          <w:p w14:paraId="0380F8FD" w14:textId="7351126A" w:rsidR="00B21914" w:rsidRPr="00096CAA" w:rsidRDefault="00F27553" w:rsidP="00B2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5DCC0EE" w14:textId="7BBB5599" w:rsidR="00B21914" w:rsidRPr="00096CAA" w:rsidRDefault="00B21914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Tepalo filtras YANMAR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By-pass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119593-35410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0E214BA" w14:textId="462C04E8" w:rsidR="00B21914" w:rsidRPr="00096CAA" w:rsidRDefault="00B21914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7C41C1C3" w14:textId="50035AD8" w:rsidR="00B21914" w:rsidRPr="00096CAA" w:rsidRDefault="004B0B1A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1914" w:rsidRPr="00096CAA" w14:paraId="4DD585A1" w14:textId="77777777" w:rsidTr="00457241">
        <w:tc>
          <w:tcPr>
            <w:tcW w:w="556" w:type="dxa"/>
          </w:tcPr>
          <w:p w14:paraId="49F7F498" w14:textId="12540629" w:rsidR="00B21914" w:rsidRPr="00096CAA" w:rsidRDefault="00F27553" w:rsidP="00B2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86F3686" w14:textId="5A048DA8" w:rsidR="00B21914" w:rsidRPr="00096CAA" w:rsidRDefault="00B21914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Tepalo filtras YANMAR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119593-35110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D8B7B35" w14:textId="21C5053C" w:rsidR="00B21914" w:rsidRPr="00096CAA" w:rsidRDefault="00B21914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1B0299DD" w14:textId="1EBE9D88" w:rsidR="00B21914" w:rsidRPr="00096CAA" w:rsidRDefault="00331775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B1A" w:rsidRPr="00096C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1914" w:rsidRPr="00096CAA" w14:paraId="353ED192" w14:textId="77777777" w:rsidTr="00457241">
        <w:tc>
          <w:tcPr>
            <w:tcW w:w="556" w:type="dxa"/>
          </w:tcPr>
          <w:p w14:paraId="36374209" w14:textId="77CECCF2" w:rsidR="00B21914" w:rsidRPr="00096CAA" w:rsidRDefault="00B773BA" w:rsidP="00B2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7553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0ED3069" w14:textId="355A087E" w:rsidR="00B21914" w:rsidRPr="00096CAA" w:rsidRDefault="00B21914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Degalų filtras YANMAR 41650-502330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666D728" w14:textId="1E66972E" w:rsidR="00B21914" w:rsidRPr="00096CAA" w:rsidRDefault="00B21914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5258D70C" w14:textId="61EDBF8E" w:rsidR="00B21914" w:rsidRPr="00096CAA" w:rsidRDefault="00331775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B1A" w:rsidRPr="00096C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1914" w:rsidRPr="00096CAA" w14:paraId="64D79B11" w14:textId="77777777" w:rsidTr="00457241">
        <w:tc>
          <w:tcPr>
            <w:tcW w:w="556" w:type="dxa"/>
          </w:tcPr>
          <w:p w14:paraId="4D30F6BD" w14:textId="316FC3D4" w:rsidR="00B21914" w:rsidRPr="00096CAA" w:rsidRDefault="00B773BA" w:rsidP="00B2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27553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6A769476" w14:textId="2CC5A50F" w:rsidR="00B21914" w:rsidRPr="00096CAA" w:rsidRDefault="00B21914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Oro filtras </w:t>
            </w:r>
            <w:r w:rsidR="00D7476E" w:rsidRPr="00096CAA">
              <w:rPr>
                <w:rFonts w:ascii="Times New Roman" w:hAnsi="Times New Roman" w:cs="Times New Roman"/>
                <w:sz w:val="24"/>
                <w:szCs w:val="24"/>
              </w:rPr>
              <w:t>YANMAR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119593-18880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22A70F8" w14:textId="60C28505" w:rsidR="00B21914" w:rsidRPr="00096CAA" w:rsidRDefault="00B21914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113CCED6" w14:textId="2696B1D4" w:rsidR="00B21914" w:rsidRPr="00096CAA" w:rsidRDefault="00331775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1914" w:rsidRPr="00096CAA" w14:paraId="1D828515" w14:textId="77777777" w:rsidTr="00457241">
        <w:tc>
          <w:tcPr>
            <w:tcW w:w="556" w:type="dxa"/>
          </w:tcPr>
          <w:p w14:paraId="7ADE8592" w14:textId="6A014A91" w:rsidR="00B21914" w:rsidRPr="00096CAA" w:rsidRDefault="00F27553" w:rsidP="00B2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5B72461" w14:textId="6E6ED3F1" w:rsidR="00B21914" w:rsidRPr="00096CAA" w:rsidRDefault="00B21914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Vandens siurblio sparnuotė 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YANMAR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119574-42530 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DFB7E46" w14:textId="2175EB55" w:rsidR="00B21914" w:rsidRPr="00096CAA" w:rsidRDefault="00B21914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5427FF85" w14:textId="40BB2B94" w:rsidR="00B21914" w:rsidRPr="00096CAA" w:rsidRDefault="00331775" w:rsidP="00B2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044B5" w:rsidRPr="00096CAA" w14:paraId="4DB082D6" w14:textId="77777777" w:rsidTr="00457241">
        <w:tc>
          <w:tcPr>
            <w:tcW w:w="556" w:type="dxa"/>
          </w:tcPr>
          <w:p w14:paraId="1D14A343" w14:textId="7EC046F0" w:rsidR="009044B5" w:rsidRPr="00096CAA" w:rsidRDefault="00F27553" w:rsidP="0090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3BC80932" w14:textId="6C84F4BD" w:rsidR="009044B5" w:rsidRPr="00096CAA" w:rsidRDefault="009044B5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Vandens siurblio dangtelio sandarinimo žiedas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76E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YANMAR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119574-42570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415A46D" w14:textId="67EFA8F6" w:rsidR="009044B5" w:rsidRPr="00096CAA" w:rsidRDefault="009044B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4D51943B" w14:textId="7253788D" w:rsidR="009044B5" w:rsidRPr="00096CAA" w:rsidRDefault="0033177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B1A" w:rsidRPr="00096C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44B5" w:rsidRPr="00096CAA" w14:paraId="4EC61873" w14:textId="77777777" w:rsidTr="00457241">
        <w:tc>
          <w:tcPr>
            <w:tcW w:w="556" w:type="dxa"/>
          </w:tcPr>
          <w:p w14:paraId="34E1FC64" w14:textId="73F5167B" w:rsidR="009044B5" w:rsidRPr="00096CAA" w:rsidRDefault="00F27553" w:rsidP="0090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5C9C4E29" w14:textId="080C17BB" w:rsidR="009044B5" w:rsidRPr="00096CAA" w:rsidRDefault="009044B5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Cinko anodas </w:t>
            </w:r>
            <w:r w:rsidR="00D7476E" w:rsidRPr="00096CAA">
              <w:rPr>
                <w:rFonts w:ascii="Times New Roman" w:hAnsi="Times New Roman" w:cs="Times New Roman"/>
                <w:sz w:val="24"/>
                <w:szCs w:val="24"/>
              </w:rPr>
              <w:t>YANMAR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119574-18790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736F5FD2" w14:textId="7031E2A5" w:rsidR="009044B5" w:rsidRPr="00096CAA" w:rsidRDefault="009044B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12BBEED5" w14:textId="0CA812A0" w:rsidR="009044B5" w:rsidRPr="00096CAA" w:rsidRDefault="004B0B1A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4B5" w:rsidRPr="00096CAA" w14:paraId="736D2AC4" w14:textId="77777777" w:rsidTr="00457241">
        <w:tc>
          <w:tcPr>
            <w:tcW w:w="556" w:type="dxa"/>
          </w:tcPr>
          <w:p w14:paraId="4C95A08E" w14:textId="077D2813" w:rsidR="009044B5" w:rsidRPr="00096CAA" w:rsidRDefault="00F27553" w:rsidP="0090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33D4D44" w14:textId="59EA2EA3" w:rsidR="009044B5" w:rsidRPr="00096CAA" w:rsidRDefault="009044B5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Cinko anodas 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YANMAR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119574-44150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1C9EFD7" w14:textId="44D0C8C1" w:rsidR="009044B5" w:rsidRPr="00096CAA" w:rsidRDefault="009044B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3B02BF2E" w14:textId="5739418A" w:rsidR="009044B5" w:rsidRPr="00096CAA" w:rsidRDefault="0033177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C2F06" w:rsidRPr="00096CAA" w14:paraId="43BFB001" w14:textId="77777777">
        <w:tc>
          <w:tcPr>
            <w:tcW w:w="9493" w:type="dxa"/>
            <w:gridSpan w:val="4"/>
          </w:tcPr>
          <w:p w14:paraId="33043706" w14:textId="6F0904E0" w:rsidR="005C2F06" w:rsidRPr="00096CAA" w:rsidRDefault="005C2F06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Eksploatacinės medžiagos laivų eigos varikliams 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DEUTZ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BF8L 513 LC V8</w:t>
            </w:r>
          </w:p>
        </w:tc>
      </w:tr>
      <w:tr w:rsidR="009044B5" w:rsidRPr="00096CAA" w14:paraId="17E03B3A" w14:textId="77777777" w:rsidTr="00457241">
        <w:tc>
          <w:tcPr>
            <w:tcW w:w="556" w:type="dxa"/>
          </w:tcPr>
          <w:p w14:paraId="47A62C70" w14:textId="5D8F47D5" w:rsidR="009044B5" w:rsidRPr="00096CAA" w:rsidRDefault="00F27553" w:rsidP="0090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D039E27" w14:textId="4680E551" w:rsidR="009044B5" w:rsidRPr="00096CAA" w:rsidRDefault="009044B5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Tepalo filtras DEUTZ-FAHR 01183574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ED7135D" w14:textId="18B274D9" w:rsidR="009044B5" w:rsidRPr="00096CAA" w:rsidRDefault="009044B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3C0E9E6B" w14:textId="2CA1AB44" w:rsidR="009044B5" w:rsidRPr="00096CAA" w:rsidRDefault="0033177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4B5" w:rsidRPr="00096CAA" w14:paraId="126C9929" w14:textId="77777777" w:rsidTr="00457241">
        <w:tc>
          <w:tcPr>
            <w:tcW w:w="556" w:type="dxa"/>
          </w:tcPr>
          <w:p w14:paraId="2D385EC6" w14:textId="57CDCB81" w:rsidR="009044B5" w:rsidRPr="00096CAA" w:rsidRDefault="00F27553" w:rsidP="0090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6698A3E6" w14:textId="10DE982E" w:rsidR="009044B5" w:rsidRPr="00096CAA" w:rsidRDefault="009044B5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Degalų filtras DEUTZ-FAHR 01174422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8D4A3D2" w14:textId="11396F6B" w:rsidR="009044B5" w:rsidRPr="00096CAA" w:rsidRDefault="009044B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609D6D07" w14:textId="69884A92" w:rsidR="009044B5" w:rsidRPr="00096CAA" w:rsidRDefault="0033177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4B5" w:rsidRPr="00096CAA" w14:paraId="5F2C935F" w14:textId="77777777" w:rsidTr="00457241">
        <w:tc>
          <w:tcPr>
            <w:tcW w:w="556" w:type="dxa"/>
          </w:tcPr>
          <w:p w14:paraId="60CBDB30" w14:textId="10EF0644" w:rsidR="009044B5" w:rsidRPr="00096CAA" w:rsidRDefault="00F27553" w:rsidP="0090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7A4A4C5" w14:textId="2C54A198" w:rsidR="009044B5" w:rsidRPr="00096CAA" w:rsidRDefault="009044B5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Pakaitinimo žvakė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Deutz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01181048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04C0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</w:tcPr>
          <w:p w14:paraId="5251D55C" w14:textId="63741364" w:rsidR="009044B5" w:rsidRPr="00096CAA" w:rsidRDefault="009044B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28730251" w14:textId="500A3172" w:rsidR="009044B5" w:rsidRPr="00096CAA" w:rsidRDefault="004B0B1A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44B5" w:rsidRPr="00096CAA" w14:paraId="15878B20" w14:textId="77777777" w:rsidTr="00457241">
        <w:tc>
          <w:tcPr>
            <w:tcW w:w="556" w:type="dxa"/>
          </w:tcPr>
          <w:p w14:paraId="74C23168" w14:textId="14452CAC" w:rsidR="009044B5" w:rsidRPr="00096CAA" w:rsidRDefault="00F27553" w:rsidP="0090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3BA" w:rsidRPr="00096C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58EE6B60" w14:textId="4CECCE3A" w:rsidR="009044B5" w:rsidRPr="00096CAA" w:rsidRDefault="009044B5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Oro filtr</w:t>
            </w:r>
            <w:r w:rsidR="00B30305" w:rsidRPr="00096CA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Parker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Racor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Ecolite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9.75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Inch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, kodas 062891001,</w:t>
            </w:r>
            <w:r w:rsidR="008A1D67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D9A20CF" w14:textId="7718D404" w:rsidR="009044B5" w:rsidRPr="00096CAA" w:rsidRDefault="009044B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2CE9845C" w14:textId="33D98066" w:rsidR="009044B5" w:rsidRPr="00096CAA" w:rsidRDefault="00331775" w:rsidP="0090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2F06" w:rsidRPr="00096CAA" w14:paraId="0913FA52" w14:textId="77777777">
        <w:tc>
          <w:tcPr>
            <w:tcW w:w="9493" w:type="dxa"/>
            <w:gridSpan w:val="4"/>
          </w:tcPr>
          <w:p w14:paraId="157D7591" w14:textId="36EF2CB0" w:rsidR="005C2F06" w:rsidRPr="00096CAA" w:rsidRDefault="005C2F06" w:rsidP="0059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Eksploatacinės medžiagos dyzelinio generatoriaus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Kohler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4000 E XL varikliui KD 350E</w:t>
            </w:r>
          </w:p>
        </w:tc>
      </w:tr>
      <w:tr w:rsidR="005934ED" w:rsidRPr="00096CAA" w14:paraId="43F80653" w14:textId="77777777" w:rsidTr="00457241">
        <w:tc>
          <w:tcPr>
            <w:tcW w:w="556" w:type="dxa"/>
          </w:tcPr>
          <w:p w14:paraId="445DF410" w14:textId="22A7BD7B" w:rsidR="005934ED" w:rsidRPr="00096CAA" w:rsidRDefault="00B773BA" w:rsidP="0059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934ED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6368F58F" w14:textId="536B0D5F" w:rsidR="005934ED" w:rsidRPr="00096CAA" w:rsidRDefault="005934ED" w:rsidP="0034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Serviso komplektas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Kohler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RKDS 1, kodas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Kohler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3499231001745 arba analogas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CA1506E" w14:textId="62560398" w:rsidR="005934ED" w:rsidRPr="00096CAA" w:rsidRDefault="005934ED" w:rsidP="0059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639771DD" w14:textId="69278B33" w:rsidR="005934ED" w:rsidRPr="00096CAA" w:rsidRDefault="005934ED" w:rsidP="0059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B88" w:rsidRPr="00096CAA" w14:paraId="204343AE" w14:textId="77777777" w:rsidTr="00457241">
        <w:tc>
          <w:tcPr>
            <w:tcW w:w="556" w:type="dxa"/>
          </w:tcPr>
          <w:p w14:paraId="41CD2A44" w14:textId="446BA3F9" w:rsidR="00850B88" w:rsidRPr="00096CAA" w:rsidRDefault="00B773BA" w:rsidP="0085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F4A25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76DB3B4E" w14:textId="039BF939" w:rsidR="00850B88" w:rsidRPr="00096CAA" w:rsidRDefault="00850B88" w:rsidP="003431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Alyva SAE 15W-40 dyzeliniams varikliams, ACEA  ≥</w:t>
            </w:r>
            <w:r w:rsidRPr="00096CA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E7 (pakuotė 1 L)</w:t>
            </w:r>
            <w:r w:rsidR="00343182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37F1FE9" w14:textId="2630D529" w:rsidR="00850B88" w:rsidRPr="00096CAA" w:rsidRDefault="00850B88" w:rsidP="0085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4EF82228" w14:textId="7FA2DEF8" w:rsidR="00850B88" w:rsidRPr="00096CAA" w:rsidRDefault="00343182" w:rsidP="0085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7A1E" w:rsidRPr="00096CAA" w14:paraId="5C5CA553" w14:textId="77777777">
        <w:tc>
          <w:tcPr>
            <w:tcW w:w="9493" w:type="dxa"/>
            <w:gridSpan w:val="4"/>
          </w:tcPr>
          <w:p w14:paraId="0A96F5B4" w14:textId="1F3CBECF" w:rsidR="00AB7A1E" w:rsidRPr="00096CAA" w:rsidRDefault="00AB7A1E" w:rsidP="00B33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Eksploatacinės medžiagos moto pomp</w:t>
            </w:r>
            <w:r w:rsidR="00405B6C" w:rsidRPr="00096CA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varikli</w:t>
            </w:r>
            <w:r w:rsidR="00405B6C" w:rsidRPr="00096CAA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Honda GX120</w:t>
            </w:r>
          </w:p>
        </w:tc>
      </w:tr>
      <w:tr w:rsidR="00B3309D" w:rsidRPr="00096CAA" w14:paraId="04AE6848" w14:textId="77777777" w:rsidTr="00457241">
        <w:tc>
          <w:tcPr>
            <w:tcW w:w="556" w:type="dxa"/>
          </w:tcPr>
          <w:p w14:paraId="2110D651" w14:textId="01AA4454" w:rsidR="00B3309D" w:rsidRPr="00096CAA" w:rsidRDefault="009F06B6" w:rsidP="00B3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536EA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1DFA9966" w14:textId="044A63F0" w:rsidR="00B3309D" w:rsidRPr="00096CAA" w:rsidRDefault="00B3309D" w:rsidP="00B3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Oro filtras Honda 06211ZE0000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6EA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1DBABD5" w14:textId="659F7599" w:rsidR="00B3309D" w:rsidRPr="00096CAA" w:rsidRDefault="00B3309D" w:rsidP="00B33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535BD2AF" w14:textId="316F6BF0" w:rsidR="00B3309D" w:rsidRPr="00096CAA" w:rsidRDefault="00B3309D" w:rsidP="00B33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09D" w:rsidRPr="00096CAA" w14:paraId="4A4FAC84" w14:textId="77777777" w:rsidTr="00457241">
        <w:tc>
          <w:tcPr>
            <w:tcW w:w="556" w:type="dxa"/>
          </w:tcPr>
          <w:p w14:paraId="295D0D85" w14:textId="754A8674" w:rsidR="00B3309D" w:rsidRPr="00096CAA" w:rsidRDefault="009F06B6" w:rsidP="00B3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536EA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71DC67C1" w14:textId="34E8A0C4" w:rsidR="00B3309D" w:rsidRPr="00096CAA" w:rsidRDefault="00B3309D" w:rsidP="00B3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Uždegimo žvakė NGK BPR6ES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6EA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F85390C" w14:textId="6F3085F1" w:rsidR="00B3309D" w:rsidRPr="00096CAA" w:rsidRDefault="00B3309D" w:rsidP="00B33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24EA446C" w14:textId="338F4FEC" w:rsidR="00B3309D" w:rsidRPr="00096CAA" w:rsidRDefault="00B3309D" w:rsidP="00B33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6EA" w:rsidRPr="00096CAA" w14:paraId="4786AA6F" w14:textId="77777777" w:rsidTr="00457241">
        <w:tc>
          <w:tcPr>
            <w:tcW w:w="556" w:type="dxa"/>
          </w:tcPr>
          <w:p w14:paraId="4B4B713C" w14:textId="40EAE4D2" w:rsidR="00B536EA" w:rsidRPr="00096CAA" w:rsidRDefault="009F06B6" w:rsidP="00B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536EA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843F63F" w14:textId="560D65E9" w:rsidR="00B536EA" w:rsidRPr="00096CAA" w:rsidRDefault="00B536EA" w:rsidP="00B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Alyva 10W30 API/SJ</w:t>
            </w:r>
            <w:r w:rsidR="00A3622C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, kodas </w:t>
            </w:r>
            <w:r w:rsidR="00A419D5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Honda </w:t>
            </w:r>
            <w:r w:rsidR="00A3622C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08221888101HE arba analogas,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Honda 4-taktų varikliams (pakuotė</w:t>
            </w:r>
            <w:r w:rsidR="00C81D72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22C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24A947F" w14:textId="700E436B" w:rsidR="00B536EA" w:rsidRPr="00096CAA" w:rsidRDefault="00B536EA" w:rsidP="00B5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122F9C2A" w14:textId="678532CA" w:rsidR="00B536EA" w:rsidRPr="00096CAA" w:rsidRDefault="00A3622C" w:rsidP="00B5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16AF" w:rsidRPr="00096CAA" w14:paraId="4EB82792" w14:textId="77777777" w:rsidTr="001805DD">
        <w:tc>
          <w:tcPr>
            <w:tcW w:w="9493" w:type="dxa"/>
            <w:gridSpan w:val="4"/>
          </w:tcPr>
          <w:p w14:paraId="3D8C6980" w14:textId="31C1E250" w:rsidR="00AE16AF" w:rsidRPr="00096CAA" w:rsidRDefault="00AE16AF" w:rsidP="00AB7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Eksploatacinės medžiagos laivų kuro separatoriams</w:t>
            </w:r>
          </w:p>
        </w:tc>
      </w:tr>
      <w:tr w:rsidR="00CE205C" w:rsidRPr="00096CAA" w14:paraId="2FB29996" w14:textId="77777777" w:rsidTr="00457241">
        <w:tc>
          <w:tcPr>
            <w:tcW w:w="556" w:type="dxa"/>
          </w:tcPr>
          <w:p w14:paraId="703BE3F0" w14:textId="4BF9AAC7" w:rsidR="00CE205C" w:rsidRPr="00096CAA" w:rsidRDefault="009F06B6" w:rsidP="00CE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15DF0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4A47090" w14:textId="2C8F717D" w:rsidR="00CE205C" w:rsidRPr="00096CAA" w:rsidRDefault="00ED0B01" w:rsidP="00165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separatoriaus</w:t>
            </w:r>
            <w:r w:rsidR="00194A67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 w:rsidR="00194A67"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="00194A67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SWK-2000/5“ keičiamas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filtro elementas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00530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37F203F" w14:textId="2234CFA1" w:rsidR="00CE205C" w:rsidRPr="00096CAA" w:rsidRDefault="00CE205C" w:rsidP="00CE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6F050C37" w14:textId="09960B80" w:rsidR="00CE205C" w:rsidRPr="00096CAA" w:rsidRDefault="00ED0B01" w:rsidP="00CE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205C" w:rsidRPr="00096CAA" w14:paraId="0C24D727" w14:textId="77777777" w:rsidTr="00457241">
        <w:tc>
          <w:tcPr>
            <w:tcW w:w="556" w:type="dxa"/>
          </w:tcPr>
          <w:p w14:paraId="0928740E" w14:textId="5DED38CF" w:rsidR="00CE205C" w:rsidRPr="00096CAA" w:rsidRDefault="009F06B6" w:rsidP="00CE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15DF0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6FF8E219" w14:textId="0A3DEFFF" w:rsidR="00CE205C" w:rsidRPr="00096CAA" w:rsidRDefault="00ED0B01" w:rsidP="00165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Kuro separatoriaus „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SWK-2000/5“ dan</w:t>
            </w:r>
            <w:r w:rsidR="00955D99" w:rsidRPr="00096CAA">
              <w:rPr>
                <w:rFonts w:ascii="Times New Roman" w:hAnsi="Times New Roman" w:cs="Times New Roman"/>
                <w:sz w:val="24"/>
                <w:szCs w:val="24"/>
              </w:rPr>
              <w:t>gčio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tarpiklis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62-10367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A06CEF2" w14:textId="5F0E1A38" w:rsidR="00CE205C" w:rsidRPr="00096CAA" w:rsidRDefault="00CE205C" w:rsidP="00CE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323DE91D" w14:textId="4DE14BE3" w:rsidR="00CE205C" w:rsidRPr="00096CAA" w:rsidRDefault="00ED0B01" w:rsidP="00CE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DFC" w:rsidRPr="00096CAA" w14:paraId="53142A4F" w14:textId="77777777" w:rsidTr="00457241">
        <w:tc>
          <w:tcPr>
            <w:tcW w:w="556" w:type="dxa"/>
          </w:tcPr>
          <w:p w14:paraId="5B0C5975" w14:textId="2B7E4862" w:rsidR="00C44DFC" w:rsidRPr="00096CAA" w:rsidRDefault="009F06B6" w:rsidP="00C4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215DF0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3D0B519" w14:textId="052CCB47" w:rsidR="00C44DFC" w:rsidRPr="00096CAA" w:rsidRDefault="00C44DFC" w:rsidP="00165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separatoriaus „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SWK-2000/5“ indo (dubens) tarpiklis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10366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8C04084" w14:textId="003F067A" w:rsidR="00C44DFC" w:rsidRPr="00096CAA" w:rsidRDefault="00C44DFC" w:rsidP="00C4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02781040" w14:textId="7E1D7D66" w:rsidR="00C44DFC" w:rsidRPr="00096CAA" w:rsidRDefault="00165217" w:rsidP="00C4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0E97" w:rsidRPr="00096CAA" w14:paraId="55DC514A" w14:textId="77777777" w:rsidTr="00457241">
        <w:tc>
          <w:tcPr>
            <w:tcW w:w="556" w:type="dxa"/>
          </w:tcPr>
          <w:p w14:paraId="334D8074" w14:textId="204E1985" w:rsidR="00E00E97" w:rsidRPr="00096CAA" w:rsidRDefault="009F06B6" w:rsidP="00C4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94A6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3F45B0D1" w14:textId="0C53850B" w:rsidR="00E00E97" w:rsidRPr="00096CAA" w:rsidRDefault="00E00E97" w:rsidP="00165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separatoriaus „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SWK 2000/10" keičiamas </w:t>
            </w:r>
            <w:r w:rsidR="002930D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filtro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elementas 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01030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F9D111F" w14:textId="34F90EFB" w:rsidR="00E00E97" w:rsidRPr="00096CAA" w:rsidRDefault="00E00E97" w:rsidP="00C4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77A6D23C" w14:textId="5F6A369A" w:rsidR="00E00E97" w:rsidRPr="00096CAA" w:rsidRDefault="0043454F" w:rsidP="00C4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454F" w:rsidRPr="00096CAA" w14:paraId="39C6C2AB" w14:textId="77777777" w:rsidTr="00457241">
        <w:tc>
          <w:tcPr>
            <w:tcW w:w="556" w:type="dxa"/>
          </w:tcPr>
          <w:p w14:paraId="3D8A5CD6" w14:textId="69901982" w:rsidR="0043454F" w:rsidRPr="00096CAA" w:rsidRDefault="009F06B6" w:rsidP="0043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15DF0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0185005" w14:textId="7B23B615" w:rsidR="0043454F" w:rsidRPr="00096CAA" w:rsidRDefault="0043454F" w:rsidP="00165217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separatoriaus „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SWK 2000/10" dangčio tarpiklis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10362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FC26DDD" w14:textId="121DD755" w:rsidR="0043454F" w:rsidRPr="00096CAA" w:rsidRDefault="0043454F" w:rsidP="0043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20FD8AE9" w14:textId="624A210C" w:rsidR="0043454F" w:rsidRPr="00096CAA" w:rsidRDefault="0043454F" w:rsidP="0043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454F" w:rsidRPr="00096CAA" w14:paraId="5F9EC40A" w14:textId="77777777" w:rsidTr="00457241">
        <w:tc>
          <w:tcPr>
            <w:tcW w:w="556" w:type="dxa"/>
          </w:tcPr>
          <w:p w14:paraId="24AA2225" w14:textId="37E1DAE4" w:rsidR="0043454F" w:rsidRPr="00096CAA" w:rsidRDefault="009F06B6" w:rsidP="0043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15DF0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DEC9A58" w14:textId="240D4196" w:rsidR="0043454F" w:rsidRPr="00096CAA" w:rsidRDefault="0043454F" w:rsidP="0016521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separatoriaus „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SWK 2000/10" indo (dubens) tarpiklis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Separ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10361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8E9DE95" w14:textId="1DDA8224" w:rsidR="0043454F" w:rsidRPr="00096CAA" w:rsidRDefault="0043454F" w:rsidP="0043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6F0CF84E" w14:textId="635E45C5" w:rsidR="0043454F" w:rsidRPr="00096CAA" w:rsidRDefault="0043454F" w:rsidP="0043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0AC" w:rsidRPr="00096CAA" w14:paraId="78A5BCBD" w14:textId="77777777" w:rsidTr="00457241">
        <w:tc>
          <w:tcPr>
            <w:tcW w:w="556" w:type="dxa"/>
          </w:tcPr>
          <w:p w14:paraId="1ED78DD8" w14:textId="53BA0673" w:rsidR="00DC10AC" w:rsidRPr="00096CAA" w:rsidRDefault="009F06B6" w:rsidP="00DC10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E6255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E696671" w14:textId="2B99D802" w:rsidR="00DC10AC" w:rsidRPr="00096CAA" w:rsidRDefault="00DC10AC" w:rsidP="0016521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Kuro separatoriaus „RACOR 75/500MAXM</w:t>
            </w:r>
            <w:r w:rsidR="002D63C8"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“  keičiamo filtro elementas </w:t>
            </w:r>
            <w:proofErr w:type="spellStart"/>
            <w:r w:rsidR="00457241" w:rsidRPr="00096CAA">
              <w:rPr>
                <w:rFonts w:ascii="Times New Roman" w:hAnsi="Times New Roman" w:cs="Times New Roman"/>
                <w:sz w:val="24"/>
                <w:szCs w:val="24"/>
              </w:rPr>
              <w:t>Racor</w:t>
            </w:r>
            <w:proofErr w:type="spellEnd"/>
            <w:r w:rsidR="00457241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2010TM-OR arba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Volvo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Penta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861014 arba </w:t>
            </w:r>
            <w:r w:rsidR="00457241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kitas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C8BE820" w14:textId="467E94BA" w:rsidR="00DC10AC" w:rsidRPr="00096CAA" w:rsidRDefault="00DC10AC" w:rsidP="00DC10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5E54DCC1" w14:textId="4495F998" w:rsidR="00DC10AC" w:rsidRPr="00096CAA" w:rsidRDefault="00DC10AC" w:rsidP="00DC10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16AF" w:rsidRPr="00096CAA" w14:paraId="01CD8364" w14:textId="77777777" w:rsidTr="00144090">
        <w:tc>
          <w:tcPr>
            <w:tcW w:w="9493" w:type="dxa"/>
            <w:gridSpan w:val="4"/>
          </w:tcPr>
          <w:p w14:paraId="42102E50" w14:textId="65D6F397" w:rsidR="00165217" w:rsidRPr="00096CAA" w:rsidRDefault="00AE16AF" w:rsidP="007B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Eksploatacinės medžiagos kitiems įrenginiams</w:t>
            </w:r>
          </w:p>
        </w:tc>
      </w:tr>
      <w:tr w:rsidR="00AE16AF" w:rsidRPr="00096CAA" w14:paraId="7F847DD7" w14:textId="77777777" w:rsidTr="00457241">
        <w:tc>
          <w:tcPr>
            <w:tcW w:w="556" w:type="dxa"/>
          </w:tcPr>
          <w:p w14:paraId="54C7364B" w14:textId="197075BA" w:rsidR="00AE16AF" w:rsidRPr="00096CAA" w:rsidRDefault="009F06B6" w:rsidP="00AE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E16AF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797AD00E" w14:textId="596781DC" w:rsidR="00AE16AF" w:rsidRPr="00096CAA" w:rsidRDefault="00AE16AF" w:rsidP="00165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Kuro filtras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Opticlean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Microtec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MC 23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arba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HIFI SN80548 arba</w:t>
            </w:r>
            <w:r w:rsidR="000740D0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kitas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78CB01B" w14:textId="0A28A0DE" w:rsidR="00AE16AF" w:rsidRPr="00096CAA" w:rsidRDefault="00AE16AF" w:rsidP="00AE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6B4CE1EF" w14:textId="53B011AE" w:rsidR="00AE16AF" w:rsidRPr="00096CAA" w:rsidRDefault="00AE16AF" w:rsidP="00AE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16AF" w:rsidRPr="00096CAA" w14:paraId="79145052" w14:textId="77777777" w:rsidTr="00457241">
        <w:tc>
          <w:tcPr>
            <w:tcW w:w="556" w:type="dxa"/>
          </w:tcPr>
          <w:p w14:paraId="4AD231DF" w14:textId="1FA8C184" w:rsidR="00AE16AF" w:rsidRPr="00096CAA" w:rsidRDefault="009F06B6" w:rsidP="00AE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E16AF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7CD00A5B" w14:textId="72EDB487" w:rsidR="00AE16AF" w:rsidRPr="00096CAA" w:rsidRDefault="00AE16AF" w:rsidP="00165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Kuro filtras </w:t>
            </w: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Webasto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1319466A arba analogas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14:paraId="542A36CD" w14:textId="42769C8B" w:rsidR="00AE16AF" w:rsidRPr="00096CAA" w:rsidRDefault="00AE16AF" w:rsidP="00AE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88" w:type="dxa"/>
          </w:tcPr>
          <w:p w14:paraId="7285261E" w14:textId="5B6051CB" w:rsidR="00AE16AF" w:rsidRPr="00096CAA" w:rsidRDefault="00AE16AF" w:rsidP="00AE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58B" w:rsidRPr="00096CAA" w14:paraId="53B07370" w14:textId="77777777" w:rsidTr="00457241">
        <w:tc>
          <w:tcPr>
            <w:tcW w:w="556" w:type="dxa"/>
          </w:tcPr>
          <w:p w14:paraId="709CE058" w14:textId="7117048C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D577772" w14:textId="37AB5939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Tiekėjo (subtiekėjo) darbuotojo </w:t>
            </w:r>
            <w:r w:rsidR="00ED021F" w:rsidRPr="00096CA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vykimo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paslaugoms atlikti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iš savo įmonės serviso patalpų į paslaugų pirkėjo nurodytą darbų vykdymo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vietą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>kelionės laikas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, įskaitant grįžim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atgal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laiką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F8E2469" w14:textId="383D00AB" w:rsidR="009C158B" w:rsidRPr="00096CAA" w:rsidRDefault="00ED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7B179B5F" w14:textId="7D4B0E03" w:rsidR="009C158B" w:rsidRPr="00096CAA" w:rsidRDefault="00ED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8B" w:rsidRPr="00096CAA" w14:paraId="50FDDB1B" w14:textId="77777777" w:rsidTr="00457241">
        <w:tc>
          <w:tcPr>
            <w:tcW w:w="556" w:type="dxa"/>
          </w:tcPr>
          <w:p w14:paraId="33496721" w14:textId="3B22EFD1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20635DB" w14:textId="5C297BC9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Tiekėjo (subtiekėjo) darbuotoj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>vyk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="00194A67" w:rsidRPr="00096C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iš savo įmonės serviso patalpų į 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paslaugų pirkėjo nurodytą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paslaugų teikimo vietą ir grįž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="00194A67" w:rsidRPr="00096C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A49C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atgal</w:t>
            </w:r>
            <w:r w:rsidR="00194A67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autotransporto priemonės eksploatacinės išlaidos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634CD65E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588" w:type="dxa"/>
          </w:tcPr>
          <w:p w14:paraId="15C8BCC0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C158B" w:rsidRPr="00096CAA" w14:paraId="5847017C" w14:textId="77777777" w:rsidTr="00457241">
        <w:trPr>
          <w:trHeight w:val="341"/>
        </w:trPr>
        <w:tc>
          <w:tcPr>
            <w:tcW w:w="9493" w:type="dxa"/>
            <w:gridSpan w:val="4"/>
          </w:tcPr>
          <w:p w14:paraId="35CB6DFB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 pirkimo poreikiai FRONTEX operacijos vietos Europos Sąjungos valstybėje</w:t>
            </w:r>
          </w:p>
        </w:tc>
      </w:tr>
      <w:tr w:rsidR="009C158B" w:rsidRPr="00096CAA" w14:paraId="537F7EB5" w14:textId="77777777" w:rsidTr="00457241">
        <w:tc>
          <w:tcPr>
            <w:tcW w:w="556" w:type="dxa"/>
          </w:tcPr>
          <w:p w14:paraId="3710E0F1" w14:textId="53E89569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1D9250CC" w14:textId="7345F5CA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</w:t>
            </w:r>
            <w:r w:rsidR="007833D9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kompiuterinė diagnostika.</w:t>
            </w:r>
          </w:p>
        </w:tc>
        <w:tc>
          <w:tcPr>
            <w:tcW w:w="993" w:type="dxa"/>
          </w:tcPr>
          <w:p w14:paraId="11327462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57A79803" w14:textId="6E617337" w:rsidR="009C158B" w:rsidRPr="00096CAA" w:rsidRDefault="00ED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158B" w:rsidRPr="00096CAA" w14:paraId="1EA51C1C" w14:textId="77777777" w:rsidTr="00457241">
        <w:tc>
          <w:tcPr>
            <w:tcW w:w="556" w:type="dxa"/>
          </w:tcPr>
          <w:p w14:paraId="5D2CDADE" w14:textId="13DB32B6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1CD54CD2" w14:textId="4365725D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 vožtuvų tarpelių patikra ir sureguliavimas, neįskaitant darbams atlikti reikalingų dalių įsigijimo išlaidų.</w:t>
            </w:r>
          </w:p>
        </w:tc>
        <w:tc>
          <w:tcPr>
            <w:tcW w:w="993" w:type="dxa"/>
          </w:tcPr>
          <w:p w14:paraId="3DF0C36B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5885C360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00C8DEF3" w14:textId="77777777" w:rsidTr="00457241">
        <w:tc>
          <w:tcPr>
            <w:tcW w:w="556" w:type="dxa"/>
          </w:tcPr>
          <w:p w14:paraId="3F3416AB" w14:textId="5033C85A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C567650" w14:textId="25E13B92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 pavaros diržo pakeitimas nauju, neįskaitant  darbams atlikti reikalingų dalių įsigijimo išlaidų.</w:t>
            </w:r>
          </w:p>
        </w:tc>
        <w:tc>
          <w:tcPr>
            <w:tcW w:w="993" w:type="dxa"/>
          </w:tcPr>
          <w:p w14:paraId="2C05ACE3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70C6416D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78A9A378" w14:textId="77777777" w:rsidTr="00457241">
        <w:tc>
          <w:tcPr>
            <w:tcW w:w="556" w:type="dxa"/>
          </w:tcPr>
          <w:p w14:paraId="351DB691" w14:textId="3D366785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4FF1AB8C" w14:textId="77777777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Dyzelinio eigos variklio MTU 8V 2000 M72 ir jo pagalbinės įrangos techninės priežiūros, gedimo paieškos ir remonto darbai.</w:t>
            </w:r>
          </w:p>
        </w:tc>
        <w:tc>
          <w:tcPr>
            <w:tcW w:w="993" w:type="dxa"/>
          </w:tcPr>
          <w:p w14:paraId="054EFB28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4205EEDE" w14:textId="0686954F" w:rsidR="009C158B" w:rsidRPr="00096CAA" w:rsidRDefault="0016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158B" w:rsidRPr="00096CAA" w14:paraId="5BD91E6C" w14:textId="77777777" w:rsidTr="00457241">
        <w:tc>
          <w:tcPr>
            <w:tcW w:w="556" w:type="dxa"/>
          </w:tcPr>
          <w:p w14:paraId="1EF13738" w14:textId="704E88E9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6E0264D" w14:textId="4CB70516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Dyzelinio generatoriaus variklio KDI-M 2504 vožtuvų tarpelių patikra ir sureguliavimas, neįskaitant darbams atlikti reikalingų dalių įsigijimo išlaidų.</w:t>
            </w:r>
          </w:p>
        </w:tc>
        <w:tc>
          <w:tcPr>
            <w:tcW w:w="993" w:type="dxa"/>
          </w:tcPr>
          <w:p w14:paraId="002A3257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6DD9E954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20D4B4C8" w14:textId="77777777" w:rsidTr="00457241">
        <w:tc>
          <w:tcPr>
            <w:tcW w:w="556" w:type="dxa"/>
          </w:tcPr>
          <w:p w14:paraId="3370F478" w14:textId="51C09629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0F5F7444" w14:textId="18D0C5F3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Dyzelinio generatoriaus variklio KDI-M 2504 kuro purkštukų komplekto demontavimas nuo variklio</w:t>
            </w:r>
            <w:r w:rsidR="00ED021F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patikrai bei sureguliavimui atlikti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ir sumontavimas atgal ant variklio, neįskaitant </w:t>
            </w:r>
            <w:r w:rsidR="00165217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demontavimo – sumontavimo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darbams atlikti reikalingų dalių įsigijimo išlaidų. </w:t>
            </w:r>
          </w:p>
        </w:tc>
        <w:tc>
          <w:tcPr>
            <w:tcW w:w="993" w:type="dxa"/>
          </w:tcPr>
          <w:p w14:paraId="5BFC11EB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70484D91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158B" w:rsidRPr="00096CAA" w14:paraId="45BC926C" w14:textId="77777777" w:rsidTr="00457241">
        <w:tc>
          <w:tcPr>
            <w:tcW w:w="556" w:type="dxa"/>
          </w:tcPr>
          <w:p w14:paraId="1B280EF0" w14:textId="7738A2CF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6AD1BC17" w14:textId="77777777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Pagalbinių variklių gedimo paieškos ir remonto darbai. </w:t>
            </w:r>
          </w:p>
        </w:tc>
        <w:tc>
          <w:tcPr>
            <w:tcW w:w="993" w:type="dxa"/>
          </w:tcPr>
          <w:p w14:paraId="0B29B352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59D11918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158B" w:rsidRPr="00096CAA" w14:paraId="311D319C" w14:textId="77777777" w:rsidTr="00457241">
        <w:tc>
          <w:tcPr>
            <w:tcW w:w="556" w:type="dxa"/>
          </w:tcPr>
          <w:p w14:paraId="6E4A17DE" w14:textId="0146F89E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B82894D" w14:textId="77777777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Pagalbinių mechanizmų, įrenginių ir sistemų įrangos (išskyrus navigacinę, ryšio ir elektros įrangą) techninės priežiūros, gedimo paieškos ir remonto darbai.</w:t>
            </w:r>
          </w:p>
        </w:tc>
        <w:tc>
          <w:tcPr>
            <w:tcW w:w="993" w:type="dxa"/>
          </w:tcPr>
          <w:p w14:paraId="49DA06F2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4C493FB0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158B" w:rsidRPr="00096CAA" w14:paraId="6BC624F7" w14:textId="77777777" w:rsidTr="00457241">
        <w:tc>
          <w:tcPr>
            <w:tcW w:w="556" w:type="dxa"/>
          </w:tcPr>
          <w:p w14:paraId="4804EC03" w14:textId="3E847BCF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7FDF0DB9" w14:textId="77777777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Elektros įrangos (išskyrus navigacinę ir ryšio įrangą) techninės priežiūros, gedimo paieškos ir remonto darbai.</w:t>
            </w:r>
          </w:p>
        </w:tc>
        <w:tc>
          <w:tcPr>
            <w:tcW w:w="993" w:type="dxa"/>
          </w:tcPr>
          <w:p w14:paraId="2B1E5BDC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46B6BEE5" w14:textId="11A4E677" w:rsidR="009C158B" w:rsidRPr="00096CAA" w:rsidRDefault="005D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8B" w:rsidRPr="00096CAA" w14:paraId="064575C1" w14:textId="77777777" w:rsidTr="00457241">
        <w:tc>
          <w:tcPr>
            <w:tcW w:w="556" w:type="dxa"/>
          </w:tcPr>
          <w:p w14:paraId="2B850667" w14:textId="38E3B1FB" w:rsidR="009C158B" w:rsidRPr="00096CAA" w:rsidRDefault="009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C158B" w:rsidRPr="0009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6" w:type="dxa"/>
          </w:tcPr>
          <w:p w14:paraId="29535BD6" w14:textId="7D3A0D9C" w:rsidR="009C158B" w:rsidRPr="00096CAA" w:rsidRDefault="009C158B" w:rsidP="00BE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Tiekėjo (subtiekėjo) darbuotojo </w:t>
            </w:r>
            <w:r w:rsidR="00215DF0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atvykimo paslaugoms atlikti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iš savo įmonės serviso patalpų ar nakvynės vietos komandiruotės metu į paslaugų pirkėjo nurodytą darbų vykdymo vietą (laivo buvimo vietą) FRONTEX operacijos rajone</w:t>
            </w:r>
            <w:r w:rsidR="00215DF0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kelionės laikas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, įskaitant grįžimo atgal laiką.</w:t>
            </w:r>
          </w:p>
        </w:tc>
        <w:tc>
          <w:tcPr>
            <w:tcW w:w="993" w:type="dxa"/>
          </w:tcPr>
          <w:p w14:paraId="7DF6DFFA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88" w:type="dxa"/>
          </w:tcPr>
          <w:p w14:paraId="02FB85B7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14:paraId="31C33067" w14:textId="77777777" w:rsidR="009C158B" w:rsidRPr="00096CAA" w:rsidRDefault="009C158B" w:rsidP="009C1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24AE3C" w14:textId="77777777" w:rsidR="009C158B" w:rsidRPr="00096CAA" w:rsidRDefault="009C158B" w:rsidP="009C158B">
      <w:pPr>
        <w:spacing w:after="0" w:line="240" w:lineRule="auto"/>
        <w:ind w:firstLine="129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3D01B0" w14:textId="77777777" w:rsidR="009C158B" w:rsidRPr="00096CAA" w:rsidRDefault="009C158B" w:rsidP="009C158B">
      <w:pPr>
        <w:spacing w:after="0" w:line="240" w:lineRule="auto"/>
        <w:ind w:firstLine="129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SUTARTIES VYKDYMO IŠLAIDŲ ATLYGINIMAS</w:t>
      </w:r>
    </w:p>
    <w:p w14:paraId="19767C84" w14:textId="77777777" w:rsidR="009C158B" w:rsidRPr="00096CAA" w:rsidRDefault="009C158B" w:rsidP="009C1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56"/>
        <w:gridCol w:w="9072"/>
      </w:tblGrid>
      <w:tr w:rsidR="009C158B" w:rsidRPr="00096CAA" w14:paraId="5152D687" w14:textId="77777777">
        <w:tc>
          <w:tcPr>
            <w:tcW w:w="556" w:type="dxa"/>
          </w:tcPr>
          <w:p w14:paraId="71939F4A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9191" w:type="dxa"/>
          </w:tcPr>
          <w:p w14:paraId="4752DF71" w14:textId="77777777" w:rsidR="009C158B" w:rsidRPr="00096CAA" w:rsidRDefault="009C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Išlaidų pavadinimas</w:t>
            </w:r>
          </w:p>
        </w:tc>
      </w:tr>
      <w:tr w:rsidR="009C158B" w:rsidRPr="00096CAA" w14:paraId="2D55D3EC" w14:textId="77777777">
        <w:tc>
          <w:tcPr>
            <w:tcW w:w="556" w:type="dxa"/>
          </w:tcPr>
          <w:p w14:paraId="71FCE922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91" w:type="dxa"/>
          </w:tcPr>
          <w:p w14:paraId="0E88B35E" w14:textId="77777777" w:rsidR="009C158B" w:rsidRPr="00096CAA" w:rsidRDefault="009C1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Kelto išlaidos tiekėjo (subtiekėjo) autotransporto priemonės ir darbuotojų persikėlimui iš Klaipėdos į Kuršių neriją ir atgal.</w:t>
            </w:r>
          </w:p>
        </w:tc>
      </w:tr>
      <w:tr w:rsidR="009C158B" w:rsidRPr="00096CAA" w14:paraId="48D517A6" w14:textId="77777777">
        <w:tc>
          <w:tcPr>
            <w:tcW w:w="556" w:type="dxa"/>
          </w:tcPr>
          <w:p w14:paraId="50AFD61B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91" w:type="dxa"/>
          </w:tcPr>
          <w:p w14:paraId="04B5ADB1" w14:textId="77777777" w:rsidR="009C158B" w:rsidRPr="00096CAA" w:rsidRDefault="009C1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Tiekėjo (subtiekėjo) autotransporto priemonės įvažiavimo į Kuršių nerijos nacionalinį parką ekologinis mokestis.</w:t>
            </w:r>
          </w:p>
        </w:tc>
      </w:tr>
      <w:tr w:rsidR="009C158B" w:rsidRPr="00096CAA" w14:paraId="5D676EAA" w14:textId="77777777">
        <w:tc>
          <w:tcPr>
            <w:tcW w:w="556" w:type="dxa"/>
          </w:tcPr>
          <w:p w14:paraId="31F9058F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91" w:type="dxa"/>
          </w:tcPr>
          <w:p w14:paraId="39571904" w14:textId="507B4751" w:rsidR="009C158B" w:rsidRPr="00096CAA" w:rsidRDefault="009C1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Tiekėjo (subtiekėjo) darbuotojų </w:t>
            </w:r>
            <w:proofErr w:type="spellStart"/>
            <w:r w:rsidR="00331775" w:rsidRPr="00096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vyk</w:t>
            </w:r>
            <w:r w:rsidR="005D3275" w:rsidRPr="00096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1775" w:rsidRPr="00096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proofErr w:type="spellEnd"/>
            <w:r w:rsidR="00331775" w:rsidRPr="00096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iš savo įmonės serviso patalpų buvimo vietos ar nakvynės vietos komandiruotės metu, į paslaugų pirkėjo nurodytą darbų vykdymo (laivo buvimo) FRONTEX operacijos rajone vietą ir grįžimo atgal išlaidos (įmonės autotransporto</w:t>
            </w:r>
            <w:r w:rsidR="005D3275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eksploatavimo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ar autotransporto priemonės nuomos ir degalų </w:t>
            </w:r>
            <w:r w:rsidR="00331775" w:rsidRPr="00096CAA">
              <w:rPr>
                <w:rFonts w:ascii="Times New Roman" w:hAnsi="Times New Roman" w:cs="Times New Roman"/>
                <w:sz w:val="24"/>
                <w:szCs w:val="24"/>
              </w:rPr>
              <w:t>įsigijimo</w:t>
            </w:r>
            <w:r w:rsidR="009D5190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jai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išlaidos, parkavimo, lėktuvo ir (ar) kelto bilietų, taksi, nakvynės ir kt. išlaidos).   </w:t>
            </w:r>
          </w:p>
        </w:tc>
      </w:tr>
      <w:tr w:rsidR="009C158B" w:rsidRPr="00096CAA" w14:paraId="7D8B57B7" w14:textId="77777777">
        <w:tc>
          <w:tcPr>
            <w:tcW w:w="556" w:type="dxa"/>
          </w:tcPr>
          <w:p w14:paraId="640D6325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91" w:type="dxa"/>
          </w:tcPr>
          <w:p w14:paraId="70A17827" w14:textId="7C485661" w:rsidR="009C158B" w:rsidRPr="00096CAA" w:rsidRDefault="009C1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Tiekėjo papildomos išlaidos 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susijusios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paslaug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pagal sutartį FRONTEX operacijos rajone 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>teikimu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(krantinės nuomos, elektros energijos ir vandens tiekimo,  naftos produktais užterštų vandenų ir</w:t>
            </w:r>
            <w:r w:rsidR="009D5190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(ar)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kitų atliekų pridavimo tvarkymui, atsarginių dalių ir </w:t>
            </w:r>
            <w:r w:rsidR="00F15D55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eksploatacinių 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medžiagų siuntimo, krano</w:t>
            </w:r>
            <w:r w:rsidR="009D5190"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nuomos</w:t>
            </w: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 xml:space="preserve"> ir kt. išlaidos).   </w:t>
            </w:r>
          </w:p>
        </w:tc>
      </w:tr>
      <w:tr w:rsidR="009C158B" w:rsidRPr="00096CAA" w14:paraId="6B7A4665" w14:textId="77777777">
        <w:tc>
          <w:tcPr>
            <w:tcW w:w="556" w:type="dxa"/>
          </w:tcPr>
          <w:p w14:paraId="65B108E1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91" w:type="dxa"/>
          </w:tcPr>
          <w:p w14:paraId="53AE9440" w14:textId="77777777" w:rsidR="009C158B" w:rsidRPr="00096CAA" w:rsidRDefault="009C1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Techninėje specifikacijoje nenurodytos ir į perkamų paslaugų įkainius neįtrauktos eksploatacinės medžiagos, atsarginės dalys ir kitos prekės tiekėjo (subtiekėjo) įsigytos ir sunaudotos paslaugoms, susijusioms su pirkimo objektu, atlikti.</w:t>
            </w:r>
          </w:p>
        </w:tc>
      </w:tr>
      <w:tr w:rsidR="009C158B" w:rsidRPr="00096CAA" w14:paraId="38DE7BC3" w14:textId="77777777">
        <w:tc>
          <w:tcPr>
            <w:tcW w:w="556" w:type="dxa"/>
          </w:tcPr>
          <w:p w14:paraId="4CEB8727" w14:textId="77777777" w:rsidR="009C158B" w:rsidRPr="00096CAA" w:rsidRDefault="009C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91" w:type="dxa"/>
          </w:tcPr>
          <w:p w14:paraId="02ACC3C1" w14:textId="77777777" w:rsidR="009C158B" w:rsidRPr="00096CAA" w:rsidRDefault="009C1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A">
              <w:rPr>
                <w:rFonts w:ascii="Times New Roman" w:hAnsi="Times New Roman" w:cs="Times New Roman"/>
                <w:sz w:val="24"/>
                <w:szCs w:val="24"/>
              </w:rPr>
              <w:t>Kitos techninėje specifikacijoje nenurodytos paslaugos ir prekės, susijusios su pirkimo objektu, iki 10 procentų nuo pradinės sutarties vertės.</w:t>
            </w:r>
          </w:p>
        </w:tc>
      </w:tr>
    </w:tbl>
    <w:p w14:paraId="4A3EA79B" w14:textId="77777777" w:rsidR="009C158B" w:rsidRPr="00096CAA" w:rsidRDefault="009C158B" w:rsidP="009C1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B0C5E4" w14:textId="77777777" w:rsidR="009C158B" w:rsidRPr="00096CAA" w:rsidRDefault="009C158B" w:rsidP="009C1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Pastabos: </w:t>
      </w:r>
    </w:p>
    <w:p w14:paraId="45A866B0" w14:textId="77777777" w:rsidR="0022120C" w:rsidRDefault="009C158B" w:rsidP="0022120C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Laive „Gintaras 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Žagunis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yra įmontuoti du eigos varikliai MTU 8 V 2000 M72 (serijos numeriai: 531102044, 531102045) su reduktoriais ZF 2000, du  dyzeliniai generatoriai KOHLER 20.5EFKOZD su varikliais KDI-M 2504, šildymo katilas  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Kabola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KB45, du CJR eigos sraigtai ir vairo mechanizmo plunksnos bei kt. įranga</w:t>
      </w:r>
      <w:r w:rsidR="009D519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DD4E9DE" w14:textId="7A358C22" w:rsidR="009C158B" w:rsidRPr="0022120C" w:rsidRDefault="009C158B" w:rsidP="0022120C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20C">
        <w:rPr>
          <w:rFonts w:ascii="Times New Roman" w:eastAsia="Calibri" w:hAnsi="Times New Roman" w:cs="Times New Roman"/>
          <w:sz w:val="24"/>
          <w:szCs w:val="24"/>
          <w:lang w:eastAsia="en-US"/>
        </w:rPr>
        <w:t>Laive „Aleksandras Barauskas“ yra įmontuoti du  dyzeliniai generatoriai KOHLER POWER SYSTEM 28EFOZD su varikliai</w:t>
      </w:r>
      <w:r w:rsidR="009D5190" w:rsidRPr="0022120C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2212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YANMAR 4TNV98-XKMR, šildymo katilas KABOLA HRE 500</w:t>
      </w:r>
      <w:r w:rsidR="0022120C" w:rsidRPr="0022120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22120C" w:rsidRPr="0022120C">
        <w:rPr>
          <w:rFonts w:ascii="Times New Roman" w:hAnsi="Times New Roman" w:cs="Times New Roman"/>
          <w:sz w:val="24"/>
          <w:szCs w:val="24"/>
        </w:rPr>
        <w:t xml:space="preserve"> </w:t>
      </w:r>
      <w:r w:rsidR="0022120C" w:rsidRPr="002212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kranas FASSI F65AFM 0.23 E-ACTIVE </w:t>
      </w:r>
      <w:r w:rsidRPr="002212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ir kt. įranga</w:t>
      </w:r>
      <w:r w:rsidR="009D5190" w:rsidRPr="0022120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C1CD9AA" w14:textId="61F72382" w:rsidR="009C158B" w:rsidRPr="00096CAA" w:rsidRDefault="009C158B" w:rsidP="009C158B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Laiv</w:t>
      </w:r>
      <w:r w:rsidR="008D7935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uose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ant oro pagalvės</w:t>
      </w:r>
      <w:r w:rsidR="008D7935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proofErr w:type="spellStart"/>
      <w:r w:rsidR="008D7935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Christina</w:t>
      </w:r>
      <w:proofErr w:type="spellEnd"/>
      <w:r w:rsidR="008D7935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“ ir „Viesulas“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yra įmontuot</w:t>
      </w:r>
      <w:r w:rsidR="0002148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as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eigos varikli</w:t>
      </w:r>
      <w:r w:rsidR="0002148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</w:t>
      </w:r>
      <w:r w:rsidR="0062597F">
        <w:rPr>
          <w:rFonts w:ascii="Times New Roman" w:eastAsia="Calibri" w:hAnsi="Times New Roman" w:cs="Times New Roman"/>
          <w:sz w:val="24"/>
          <w:szCs w:val="24"/>
          <w:lang w:eastAsia="en-US"/>
        </w:rPr>
        <w:t>EUTZ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BF8L 513 LC V8, </w:t>
      </w:r>
      <w:r w:rsidR="00047037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laivo 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statytojo suprojektuot</w:t>
      </w:r>
      <w:r w:rsidR="0002148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as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laivo pakėlimo ventiliatori</w:t>
      </w:r>
      <w:r w:rsidR="0002148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aus</w:t>
      </w:r>
      <w:r w:rsidR="00047037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37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mechanizm</w:t>
      </w:r>
      <w:r w:rsidR="0002148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as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keturių menčių 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Hoffman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Propeller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eigos propeleri</w:t>
      </w:r>
      <w:r w:rsidR="0002148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047037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su jo sukimo mechanizm</w:t>
      </w:r>
      <w:r w:rsidR="008D7935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u</w:t>
      </w:r>
      <w:r w:rsidR="00047037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37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laivo sijono valdymo ir kiti mechanizmai bei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įranga</w:t>
      </w:r>
      <w:r w:rsidR="009D519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16AC2A8" w14:textId="37E0AD43" w:rsidR="009C158B" w:rsidRPr="00096CAA" w:rsidRDefault="009C158B" w:rsidP="00047037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Laivuose „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Boomeranger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C-1100“ 016, 017, 020 yra įmontuoti eigos varikliai Y</w:t>
      </w:r>
      <w:r w:rsidR="0062597F">
        <w:rPr>
          <w:rFonts w:ascii="Times New Roman" w:eastAsia="Calibri" w:hAnsi="Times New Roman" w:cs="Times New Roman"/>
          <w:sz w:val="24"/>
          <w:szCs w:val="24"/>
          <w:lang w:eastAsia="en-US"/>
        </w:rPr>
        <w:t>ANMAR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6LYA-STP, Y</w:t>
      </w:r>
      <w:r w:rsidR="0062597F">
        <w:rPr>
          <w:rFonts w:ascii="Times New Roman" w:eastAsia="Calibri" w:hAnsi="Times New Roman" w:cs="Times New Roman"/>
          <w:sz w:val="24"/>
          <w:szCs w:val="24"/>
          <w:lang w:eastAsia="en-US"/>
        </w:rPr>
        <w:t>ANMAR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6LY2A-STP, Y</w:t>
      </w:r>
      <w:r w:rsidR="0062597F">
        <w:rPr>
          <w:rFonts w:ascii="Times New Roman" w:eastAsia="Calibri" w:hAnsi="Times New Roman" w:cs="Times New Roman"/>
          <w:sz w:val="24"/>
          <w:szCs w:val="24"/>
          <w:lang w:eastAsia="en-US"/>
        </w:rPr>
        <w:t>ANMAR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6LY2A-UTP, reduktoriai ZF 88 C ir ZF 220,</w:t>
      </w:r>
      <w:r w:rsidR="00047037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vandensvydžių varytuvai 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Kamewa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FF270 ir kt. įranga</w:t>
      </w:r>
      <w:r w:rsidR="009D5190"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69037F8" w14:textId="77777777" w:rsidR="009C158B" w:rsidRDefault="009C158B" w:rsidP="009C158B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Laivų „BOOMERANGER C-1100“ 016, 017, 020 korpusų konstrukcijos ir laivų ant oro pagalvės antstatų bei jų propelerių pilonų  konstrukcijos pagamintos iš stiklo plastiko, laivų „BOOMERANGER C-1100“ pontonai pagaminti iš ORCA 866® NEOPRENE/CSM (HYPALON®) pilkos 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Military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>Grey</w:t>
      </w:r>
      <w:proofErr w:type="spellEnd"/>
      <w:r w:rsidRPr="00096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spalvos medžiagos.</w:t>
      </w:r>
    </w:p>
    <w:p w14:paraId="3807740C" w14:textId="77777777" w:rsidR="00FB4B33" w:rsidRDefault="00FB4B33" w:rsidP="00FB4B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8AAFDD" w14:textId="77777777" w:rsidR="00FB4B33" w:rsidRDefault="00FB4B33" w:rsidP="00FB4B33">
      <w:pPr>
        <w:pStyle w:val="Betarp"/>
        <w:jc w:val="center"/>
      </w:pPr>
      <w:r>
        <w:t>_______________________________</w:t>
      </w:r>
    </w:p>
    <w:p w14:paraId="7A758011" w14:textId="77777777" w:rsidR="00FB4B33" w:rsidRDefault="00FB4B33" w:rsidP="00FB4B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B7F213" w14:textId="77777777" w:rsidR="00FB4B33" w:rsidRDefault="00FB4B33" w:rsidP="00FB4B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219317" w14:textId="77777777" w:rsidR="00FB4B33" w:rsidRPr="00096CAA" w:rsidRDefault="00FB4B33" w:rsidP="00FB4B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A087FC" w14:textId="77777777" w:rsidR="00F12E0D" w:rsidRPr="00096CAA" w:rsidRDefault="00F12E0D">
      <w:pPr>
        <w:rPr>
          <w:rFonts w:ascii="Times New Roman" w:hAnsi="Times New Roman" w:cs="Times New Roman"/>
          <w:sz w:val="24"/>
          <w:szCs w:val="24"/>
        </w:rPr>
      </w:pPr>
    </w:p>
    <w:sectPr w:rsidR="00F12E0D" w:rsidRPr="00096C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7F"/>
    <w:multiLevelType w:val="multilevel"/>
    <w:tmpl w:val="998620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1667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4"/>
    <w:rsid w:val="0000007D"/>
    <w:rsid w:val="00021480"/>
    <w:rsid w:val="00031A06"/>
    <w:rsid w:val="0003660F"/>
    <w:rsid w:val="00047037"/>
    <w:rsid w:val="000629BC"/>
    <w:rsid w:val="000730B6"/>
    <w:rsid w:val="000740D0"/>
    <w:rsid w:val="00096CAA"/>
    <w:rsid w:val="000D0F43"/>
    <w:rsid w:val="000D6ED4"/>
    <w:rsid w:val="000F0795"/>
    <w:rsid w:val="000F7309"/>
    <w:rsid w:val="000F74FC"/>
    <w:rsid w:val="00101E58"/>
    <w:rsid w:val="001063F9"/>
    <w:rsid w:val="00140DEE"/>
    <w:rsid w:val="00150AED"/>
    <w:rsid w:val="0015318A"/>
    <w:rsid w:val="00165217"/>
    <w:rsid w:val="00194A67"/>
    <w:rsid w:val="001D1777"/>
    <w:rsid w:val="001F2278"/>
    <w:rsid w:val="00215DF0"/>
    <w:rsid w:val="0022120C"/>
    <w:rsid w:val="00281087"/>
    <w:rsid w:val="002870BD"/>
    <w:rsid w:val="002930D9"/>
    <w:rsid w:val="002B429D"/>
    <w:rsid w:val="002D63C8"/>
    <w:rsid w:val="002F1D58"/>
    <w:rsid w:val="003127FA"/>
    <w:rsid w:val="00326D46"/>
    <w:rsid w:val="00331775"/>
    <w:rsid w:val="00337F80"/>
    <w:rsid w:val="003400E7"/>
    <w:rsid w:val="00343182"/>
    <w:rsid w:val="003462C2"/>
    <w:rsid w:val="00374D99"/>
    <w:rsid w:val="003F64C3"/>
    <w:rsid w:val="00405B6C"/>
    <w:rsid w:val="004205D9"/>
    <w:rsid w:val="00421037"/>
    <w:rsid w:val="0043454F"/>
    <w:rsid w:val="00457241"/>
    <w:rsid w:val="00493BDF"/>
    <w:rsid w:val="004B0B1A"/>
    <w:rsid w:val="00514521"/>
    <w:rsid w:val="0053117E"/>
    <w:rsid w:val="00536600"/>
    <w:rsid w:val="005465BA"/>
    <w:rsid w:val="005470B1"/>
    <w:rsid w:val="00551C6F"/>
    <w:rsid w:val="00585CF1"/>
    <w:rsid w:val="005934ED"/>
    <w:rsid w:val="0059420D"/>
    <w:rsid w:val="005964A2"/>
    <w:rsid w:val="005A718D"/>
    <w:rsid w:val="005C2F06"/>
    <w:rsid w:val="005D3275"/>
    <w:rsid w:val="005E3EA5"/>
    <w:rsid w:val="005E6255"/>
    <w:rsid w:val="0060620A"/>
    <w:rsid w:val="0062597F"/>
    <w:rsid w:val="00637D9F"/>
    <w:rsid w:val="006A49C9"/>
    <w:rsid w:val="006B0B20"/>
    <w:rsid w:val="006F5754"/>
    <w:rsid w:val="007407AF"/>
    <w:rsid w:val="007833D9"/>
    <w:rsid w:val="007B618B"/>
    <w:rsid w:val="007C378B"/>
    <w:rsid w:val="007C4913"/>
    <w:rsid w:val="007D6984"/>
    <w:rsid w:val="007E55B3"/>
    <w:rsid w:val="008060EA"/>
    <w:rsid w:val="00832370"/>
    <w:rsid w:val="00850B88"/>
    <w:rsid w:val="00871BE6"/>
    <w:rsid w:val="00881DBB"/>
    <w:rsid w:val="00884F62"/>
    <w:rsid w:val="008A1D67"/>
    <w:rsid w:val="008C53A4"/>
    <w:rsid w:val="008D7935"/>
    <w:rsid w:val="008F0288"/>
    <w:rsid w:val="009044B5"/>
    <w:rsid w:val="00955D99"/>
    <w:rsid w:val="009C158B"/>
    <w:rsid w:val="009D5190"/>
    <w:rsid w:val="009F06B6"/>
    <w:rsid w:val="00A16096"/>
    <w:rsid w:val="00A3622C"/>
    <w:rsid w:val="00A419D5"/>
    <w:rsid w:val="00A45888"/>
    <w:rsid w:val="00AA3978"/>
    <w:rsid w:val="00AB7A1E"/>
    <w:rsid w:val="00AE16AF"/>
    <w:rsid w:val="00B2125B"/>
    <w:rsid w:val="00B21914"/>
    <w:rsid w:val="00B22634"/>
    <w:rsid w:val="00B30305"/>
    <w:rsid w:val="00B3309D"/>
    <w:rsid w:val="00B536EA"/>
    <w:rsid w:val="00B773BA"/>
    <w:rsid w:val="00BA41F5"/>
    <w:rsid w:val="00BE15DA"/>
    <w:rsid w:val="00BF4A25"/>
    <w:rsid w:val="00C005B2"/>
    <w:rsid w:val="00C36C72"/>
    <w:rsid w:val="00C44DFC"/>
    <w:rsid w:val="00C60D17"/>
    <w:rsid w:val="00C740C1"/>
    <w:rsid w:val="00C81D72"/>
    <w:rsid w:val="00CC388C"/>
    <w:rsid w:val="00CE17DC"/>
    <w:rsid w:val="00CE205C"/>
    <w:rsid w:val="00CF45DF"/>
    <w:rsid w:val="00D43691"/>
    <w:rsid w:val="00D67EBB"/>
    <w:rsid w:val="00D7476E"/>
    <w:rsid w:val="00D8040C"/>
    <w:rsid w:val="00DA5641"/>
    <w:rsid w:val="00DC10AC"/>
    <w:rsid w:val="00DF358C"/>
    <w:rsid w:val="00E00E97"/>
    <w:rsid w:val="00E0393B"/>
    <w:rsid w:val="00E129B1"/>
    <w:rsid w:val="00E701C8"/>
    <w:rsid w:val="00E704C0"/>
    <w:rsid w:val="00E82812"/>
    <w:rsid w:val="00E82BCA"/>
    <w:rsid w:val="00E93062"/>
    <w:rsid w:val="00EA7185"/>
    <w:rsid w:val="00ED021F"/>
    <w:rsid w:val="00ED0B01"/>
    <w:rsid w:val="00F000CE"/>
    <w:rsid w:val="00F12E0D"/>
    <w:rsid w:val="00F15D55"/>
    <w:rsid w:val="00F27553"/>
    <w:rsid w:val="00F323DA"/>
    <w:rsid w:val="00F46290"/>
    <w:rsid w:val="00F73E22"/>
    <w:rsid w:val="00F90D8C"/>
    <w:rsid w:val="00FB337E"/>
    <w:rsid w:val="00FB4B33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7C93"/>
  <w15:chartTrackingRefBased/>
  <w15:docId w15:val="{27BF02A3-DD10-41D5-8FBB-8E2A4024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158B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5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5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5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5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5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5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5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5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5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3A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53A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53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53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53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53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5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8C5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C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53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53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53A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5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53A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53A4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C15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9C15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C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">
    <w:name w:val="form-control"/>
    <w:basedOn w:val="Numatytasispastraiposriftas"/>
    <w:rsid w:val="00DF358C"/>
  </w:style>
  <w:style w:type="paragraph" w:styleId="Betarp">
    <w:name w:val="No Spacing"/>
    <w:uiPriority w:val="1"/>
    <w:qFormat/>
    <w:rsid w:val="00FB4B3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145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45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4521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45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4521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7742</Words>
  <Characters>4413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Rožnys Stasys</dc:creator>
  <cp:keywords/>
  <dc:description/>
  <cp:lastModifiedBy>Klišauskienė Jurgita</cp:lastModifiedBy>
  <cp:revision>2</cp:revision>
  <dcterms:created xsi:type="dcterms:W3CDTF">2026-02-26T09:30:00Z</dcterms:created>
  <dcterms:modified xsi:type="dcterms:W3CDTF">2026-02-26T09:30:00Z</dcterms:modified>
</cp:coreProperties>
</file>