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249A" w14:textId="02BB8BDC" w:rsidR="002F4144" w:rsidRDefault="002F4144" w:rsidP="002F4144">
      <w:pPr>
        <w:tabs>
          <w:tab w:val="left" w:pos="6765"/>
          <w:tab w:val="right" w:pos="9578"/>
        </w:tabs>
        <w:spacing w:after="0" w:line="256" w:lineRule="auto"/>
        <w:ind w:left="10" w:right="54"/>
        <w:jc w:val="left"/>
      </w:pPr>
      <w:r>
        <w:t xml:space="preserve">                                                                                                                                        </w:t>
      </w:r>
      <w:r w:rsidR="002601D9">
        <w:t>2</w:t>
      </w:r>
      <w:r>
        <w:t xml:space="preserve"> priedas </w:t>
      </w:r>
    </w:p>
    <w:p w14:paraId="60D31EB4" w14:textId="77777777" w:rsidR="002F4144" w:rsidRPr="004944C8" w:rsidRDefault="002F4144" w:rsidP="002F4144">
      <w:pPr>
        <w:spacing w:after="19" w:line="256" w:lineRule="auto"/>
        <w:ind w:left="0" w:right="8" w:firstLine="0"/>
        <w:jc w:val="right"/>
      </w:pPr>
      <w:r w:rsidRPr="004944C8">
        <w:t xml:space="preserve"> </w:t>
      </w:r>
    </w:p>
    <w:p w14:paraId="1E4DDBC6" w14:textId="77777777" w:rsidR="002F4144" w:rsidRPr="004944C8" w:rsidRDefault="002F4144" w:rsidP="002F4144">
      <w:pPr>
        <w:pStyle w:val="Antrat1"/>
        <w:ind w:left="0" w:right="169" w:firstLine="0"/>
        <w:jc w:val="both"/>
        <w:rPr>
          <w:rFonts w:ascii="Times New Roman" w:hAnsi="Times New Roman"/>
        </w:rPr>
      </w:pPr>
      <w:r w:rsidRPr="004944C8">
        <w:rPr>
          <w:rFonts w:ascii="Times New Roman" w:hAnsi="Times New Roman"/>
        </w:rPr>
        <w:t xml:space="preserve">                                                                          PASI</w:t>
      </w:r>
      <w:r w:rsidRPr="004944C8">
        <w:rPr>
          <w:rFonts w:ascii="Times New Roman" w:eastAsia="Calibri" w:hAnsi="Times New Roman"/>
          <w:b w:val="0"/>
        </w:rPr>
        <w:t>Ū</w:t>
      </w:r>
      <w:r w:rsidRPr="004944C8">
        <w:rPr>
          <w:rFonts w:ascii="Times New Roman" w:hAnsi="Times New Roman"/>
        </w:rPr>
        <w:t xml:space="preserve">LYMAS </w:t>
      </w:r>
    </w:p>
    <w:p w14:paraId="2BF5027D" w14:textId="77777777" w:rsidR="002F4144" w:rsidRPr="004944C8" w:rsidRDefault="002F4144" w:rsidP="002F4144">
      <w:pPr>
        <w:pStyle w:val="Antrat1"/>
        <w:spacing w:after="87"/>
        <w:ind w:left="4536" w:right="175" w:hanging="1417"/>
        <w:jc w:val="both"/>
        <w:rPr>
          <w:rFonts w:ascii="Times New Roman" w:hAnsi="Times New Roman"/>
        </w:rPr>
      </w:pPr>
      <w:r w:rsidRPr="004944C8">
        <w:rPr>
          <w:rFonts w:ascii="Times New Roman" w:hAnsi="Times New Roman"/>
        </w:rPr>
        <w:t xml:space="preserve">AUTOMOBILINIAMS DEGALAMS PIRKTI </w:t>
      </w:r>
    </w:p>
    <w:p w14:paraId="716D3ACB" w14:textId="77777777" w:rsidR="002F4144" w:rsidRPr="004944C8" w:rsidRDefault="002F4144" w:rsidP="002F4144">
      <w:pPr>
        <w:spacing w:after="12" w:line="247" w:lineRule="auto"/>
        <w:ind w:left="21" w:right="78"/>
        <w:jc w:val="center"/>
      </w:pPr>
      <w:r w:rsidRPr="004944C8">
        <w:t xml:space="preserve">_________________ </w:t>
      </w:r>
    </w:p>
    <w:p w14:paraId="06755F3B" w14:textId="77777777" w:rsidR="002F4144" w:rsidRPr="004944C8" w:rsidRDefault="002F4144" w:rsidP="002F4144">
      <w:pPr>
        <w:spacing w:after="20" w:line="256" w:lineRule="auto"/>
        <w:ind w:left="10" w:right="62"/>
        <w:jc w:val="center"/>
      </w:pPr>
      <w:r w:rsidRPr="004944C8">
        <w:rPr>
          <w:sz w:val="19"/>
        </w:rPr>
        <w:t xml:space="preserve">(Data) </w:t>
      </w:r>
    </w:p>
    <w:p w14:paraId="5FD31A0C" w14:textId="77777777" w:rsidR="002F4144" w:rsidRPr="004944C8" w:rsidRDefault="002F4144" w:rsidP="002F4144">
      <w:pPr>
        <w:spacing w:after="12" w:line="247" w:lineRule="auto"/>
        <w:ind w:left="21" w:right="78"/>
        <w:jc w:val="center"/>
      </w:pPr>
      <w:r w:rsidRPr="004944C8">
        <w:t xml:space="preserve">_________________ </w:t>
      </w:r>
    </w:p>
    <w:p w14:paraId="409B205E" w14:textId="77777777" w:rsidR="002F4144" w:rsidRPr="004944C8" w:rsidRDefault="002F4144" w:rsidP="002F4144">
      <w:pPr>
        <w:spacing w:after="20" w:line="256" w:lineRule="auto"/>
        <w:ind w:left="10" w:right="67"/>
        <w:jc w:val="center"/>
      </w:pPr>
      <w:r w:rsidRPr="004944C8">
        <w:rPr>
          <w:sz w:val="19"/>
        </w:rPr>
        <w:t xml:space="preserve">(Vieta) </w:t>
      </w:r>
    </w:p>
    <w:p w14:paraId="1A35801B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tbl>
      <w:tblPr>
        <w:tblStyle w:val="TableGrid"/>
        <w:tblW w:w="9766" w:type="dxa"/>
        <w:tblInd w:w="-106" w:type="dxa"/>
        <w:tblCellMar>
          <w:top w:w="5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2F4144" w:rsidRPr="004944C8" w14:paraId="000B488F" w14:textId="77777777" w:rsidTr="00554394">
        <w:trPr>
          <w:trHeight w:val="26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04A01" w14:textId="77777777" w:rsidR="002F4144" w:rsidRPr="004944C8" w:rsidRDefault="002F4144" w:rsidP="00554394">
            <w:pPr>
              <w:spacing w:after="0" w:line="256" w:lineRule="auto"/>
              <w:ind w:left="2" w:firstLine="0"/>
              <w:jc w:val="left"/>
            </w:pPr>
            <w:r w:rsidRPr="004944C8">
              <w:t>Preki</w:t>
            </w:r>
            <w:r w:rsidRPr="004944C8">
              <w:rPr>
                <w:rFonts w:eastAsia="Calibri"/>
              </w:rPr>
              <w:t>ų</w:t>
            </w:r>
            <w:r w:rsidRPr="004944C8">
              <w:t xml:space="preserve"> tiek</w:t>
            </w:r>
            <w:r w:rsidRPr="004944C8">
              <w:rPr>
                <w:rFonts w:eastAsia="Calibri"/>
              </w:rPr>
              <w:t>ė</w:t>
            </w:r>
            <w:r w:rsidR="006B556B">
              <w:t>jo pavadinimas, kodas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B2B4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 </w:t>
            </w:r>
          </w:p>
        </w:tc>
      </w:tr>
      <w:tr w:rsidR="002F4144" w:rsidRPr="004944C8" w14:paraId="3F06AE7D" w14:textId="77777777" w:rsidTr="00554394">
        <w:trPr>
          <w:trHeight w:val="33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4D06" w14:textId="77777777" w:rsidR="002F4144" w:rsidRPr="004944C8" w:rsidRDefault="002F4144" w:rsidP="00554394">
            <w:pPr>
              <w:spacing w:after="0" w:line="256" w:lineRule="auto"/>
              <w:ind w:left="2" w:firstLine="0"/>
              <w:jc w:val="left"/>
            </w:pPr>
            <w:r w:rsidRPr="004944C8">
              <w:t>Preki</w:t>
            </w:r>
            <w:r w:rsidRPr="004944C8">
              <w:rPr>
                <w:rFonts w:eastAsia="Calibri"/>
              </w:rPr>
              <w:t>ų</w:t>
            </w:r>
            <w:r w:rsidRPr="004944C8">
              <w:t xml:space="preserve"> tiek</w:t>
            </w:r>
            <w:r w:rsidRPr="004944C8">
              <w:rPr>
                <w:rFonts w:eastAsia="Calibri"/>
              </w:rPr>
              <w:t>ė</w:t>
            </w:r>
            <w:r w:rsidRPr="004944C8">
              <w:t xml:space="preserve">jo adresas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B190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 </w:t>
            </w:r>
          </w:p>
        </w:tc>
      </w:tr>
      <w:tr w:rsidR="002F4144" w:rsidRPr="004944C8" w14:paraId="3B496918" w14:textId="77777777" w:rsidTr="00554394">
        <w:trPr>
          <w:trHeight w:val="36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CEB1" w14:textId="77777777" w:rsidR="002F4144" w:rsidRPr="004944C8" w:rsidRDefault="002F4144" w:rsidP="00554394">
            <w:pPr>
              <w:spacing w:after="0" w:line="256" w:lineRule="auto"/>
              <w:ind w:left="2" w:firstLine="0"/>
              <w:jc w:val="left"/>
            </w:pPr>
            <w:r w:rsidRPr="004944C8">
              <w:t>Už pasi</w:t>
            </w:r>
            <w:r w:rsidRPr="004944C8">
              <w:rPr>
                <w:rFonts w:eastAsia="Calibri"/>
              </w:rPr>
              <w:t>ū</w:t>
            </w:r>
            <w:r w:rsidRPr="004944C8">
              <w:t>lym</w:t>
            </w:r>
            <w:r w:rsidRPr="004944C8">
              <w:rPr>
                <w:rFonts w:eastAsia="Calibri"/>
              </w:rPr>
              <w:t>ą</w:t>
            </w:r>
            <w:r w:rsidRPr="004944C8">
              <w:t xml:space="preserve"> atsakingo asmens </w:t>
            </w:r>
            <w:r w:rsidR="006B556B">
              <w:t xml:space="preserve">pareigos, </w:t>
            </w:r>
            <w:r w:rsidRPr="004944C8">
              <w:t>vardas, pavard</w:t>
            </w:r>
            <w:r w:rsidRPr="004944C8">
              <w:rPr>
                <w:rFonts w:eastAsia="Calibri"/>
              </w:rPr>
              <w:t>ė</w:t>
            </w:r>
            <w:r w:rsidRPr="004944C8"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61F9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 </w:t>
            </w:r>
          </w:p>
        </w:tc>
      </w:tr>
      <w:tr w:rsidR="002F4144" w:rsidRPr="004944C8" w14:paraId="5A1B24F3" w14:textId="77777777" w:rsidTr="00554394">
        <w:trPr>
          <w:trHeight w:val="35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9D2E" w14:textId="77777777" w:rsidR="002F4144" w:rsidRPr="004944C8" w:rsidRDefault="002F4144" w:rsidP="00554394">
            <w:pPr>
              <w:spacing w:after="0" w:line="256" w:lineRule="auto"/>
              <w:ind w:left="2" w:firstLine="0"/>
              <w:jc w:val="left"/>
            </w:pPr>
            <w:r w:rsidRPr="004944C8">
              <w:t xml:space="preserve">Telefono numeris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B0EB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 </w:t>
            </w:r>
          </w:p>
        </w:tc>
      </w:tr>
      <w:tr w:rsidR="002F4144" w:rsidRPr="004944C8" w14:paraId="5E59E25F" w14:textId="77777777" w:rsidTr="00554394">
        <w:trPr>
          <w:trHeight w:val="3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6899" w14:textId="77777777" w:rsidR="002F4144" w:rsidRPr="004944C8" w:rsidRDefault="006B556B" w:rsidP="00554394">
            <w:pPr>
              <w:spacing w:after="0" w:line="256" w:lineRule="auto"/>
              <w:ind w:left="2" w:firstLine="0"/>
              <w:jc w:val="left"/>
            </w:pPr>
            <w:r w:rsidRPr="004944C8">
              <w:t>El. pašto adresas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AAC1E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 </w:t>
            </w:r>
          </w:p>
        </w:tc>
      </w:tr>
      <w:tr w:rsidR="002F4144" w:rsidRPr="004944C8" w14:paraId="56707A16" w14:textId="77777777" w:rsidTr="00554394">
        <w:trPr>
          <w:trHeight w:val="43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50DF" w14:textId="77777777" w:rsidR="002F4144" w:rsidRPr="004944C8" w:rsidRDefault="002F4144" w:rsidP="006B556B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463E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 </w:t>
            </w:r>
          </w:p>
        </w:tc>
      </w:tr>
    </w:tbl>
    <w:p w14:paraId="3408755C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438B1C52" w14:textId="77777777" w:rsidR="006B556B" w:rsidRDefault="002F4144" w:rsidP="002F4144">
      <w:pPr>
        <w:ind w:left="701" w:right="773" w:hanging="149"/>
      </w:pPr>
      <w:r w:rsidRPr="004944C8">
        <w:t>Šiuo pasi</w:t>
      </w:r>
      <w:r w:rsidRPr="004944C8">
        <w:rPr>
          <w:rFonts w:eastAsia="Calibri"/>
        </w:rPr>
        <w:t>ū</w:t>
      </w:r>
      <w:r w:rsidRPr="004944C8">
        <w:t>lymu pažymime, kad sutinkame su visomis pirkimo s</w:t>
      </w:r>
      <w:r w:rsidRPr="004944C8">
        <w:rPr>
          <w:rFonts w:eastAsia="Calibri"/>
        </w:rPr>
        <w:t>ą</w:t>
      </w:r>
      <w:r w:rsidRPr="004944C8">
        <w:t xml:space="preserve">lygomis, nustatytomis: </w:t>
      </w:r>
    </w:p>
    <w:p w14:paraId="4ACA3DB8" w14:textId="77777777" w:rsidR="002F4144" w:rsidRPr="004944C8" w:rsidRDefault="006B556B" w:rsidP="002F4144">
      <w:pPr>
        <w:ind w:left="701" w:right="773" w:hanging="149"/>
      </w:pPr>
      <w:r>
        <w:t xml:space="preserve">   </w:t>
      </w:r>
      <w:r w:rsidR="002F4144" w:rsidRPr="004944C8">
        <w:t>1) kvietime teikti pasi</w:t>
      </w:r>
      <w:r w:rsidR="002F4144" w:rsidRPr="004944C8">
        <w:rPr>
          <w:rFonts w:eastAsia="Calibri"/>
        </w:rPr>
        <w:t>ū</w:t>
      </w:r>
      <w:r w:rsidR="002F4144" w:rsidRPr="004944C8">
        <w:t>lym</w:t>
      </w:r>
      <w:r w:rsidR="002F4144" w:rsidRPr="004944C8">
        <w:rPr>
          <w:rFonts w:eastAsia="Calibri"/>
        </w:rPr>
        <w:t>ą</w:t>
      </w:r>
      <w:r w:rsidR="002F4144" w:rsidRPr="004944C8">
        <w:t xml:space="preserve">; </w:t>
      </w:r>
    </w:p>
    <w:p w14:paraId="4BAEA412" w14:textId="77777777" w:rsidR="002F4144" w:rsidRPr="004944C8" w:rsidRDefault="002F4144" w:rsidP="002F4144">
      <w:pPr>
        <w:numPr>
          <w:ilvl w:val="0"/>
          <w:numId w:val="1"/>
        </w:numPr>
        <w:ind w:right="53" w:hanging="252"/>
      </w:pPr>
      <w:r w:rsidRPr="004944C8">
        <w:t>pirkimo s</w:t>
      </w:r>
      <w:r w:rsidRPr="004944C8">
        <w:rPr>
          <w:rFonts w:eastAsia="Calibri"/>
        </w:rPr>
        <w:t>ą</w:t>
      </w:r>
      <w:r w:rsidRPr="004944C8">
        <w:t xml:space="preserve">lygose; </w:t>
      </w:r>
    </w:p>
    <w:p w14:paraId="05D9136B" w14:textId="77777777" w:rsidR="002F4144" w:rsidRPr="004944C8" w:rsidRDefault="002F4144" w:rsidP="002F4144">
      <w:pPr>
        <w:numPr>
          <w:ilvl w:val="0"/>
          <w:numId w:val="1"/>
        </w:numPr>
        <w:ind w:right="53" w:hanging="252"/>
      </w:pPr>
      <w:r w:rsidRPr="004944C8">
        <w:t>kituose pirkimo dokumentuose ir j</w:t>
      </w:r>
      <w:r w:rsidRPr="004944C8">
        <w:rPr>
          <w:rFonts w:eastAsia="Calibri"/>
        </w:rPr>
        <w:t>ų</w:t>
      </w:r>
      <w:r w:rsidRPr="004944C8">
        <w:t xml:space="preserve"> prieduose.  </w:t>
      </w:r>
    </w:p>
    <w:p w14:paraId="73CAB148" w14:textId="77777777" w:rsidR="002F4144" w:rsidRPr="004944C8" w:rsidRDefault="002F4144" w:rsidP="002F4144">
      <w:pPr>
        <w:ind w:left="-15" w:right="53" w:firstLine="552"/>
      </w:pPr>
      <w:r w:rsidRPr="004944C8">
        <w:t>Pasirašydamas pasi</w:t>
      </w:r>
      <w:r w:rsidRPr="004944C8">
        <w:rPr>
          <w:rFonts w:eastAsia="Calibri"/>
        </w:rPr>
        <w:t>ū</w:t>
      </w:r>
      <w:r w:rsidRPr="004944C8">
        <w:t>lym</w:t>
      </w:r>
      <w:r w:rsidRPr="004944C8">
        <w:rPr>
          <w:rFonts w:eastAsia="Calibri"/>
        </w:rPr>
        <w:t>ą</w:t>
      </w:r>
      <w:r w:rsidRPr="004944C8">
        <w:t xml:space="preserve"> saugiu elektroniniu parašu patvirtinu, kad dokument</w:t>
      </w:r>
      <w:r w:rsidRPr="004944C8">
        <w:rPr>
          <w:rFonts w:eastAsia="Calibri"/>
        </w:rPr>
        <w:t>ų</w:t>
      </w:r>
      <w:r w:rsidRPr="004944C8">
        <w:t xml:space="preserve"> skaitmenin</w:t>
      </w:r>
      <w:r w:rsidRPr="004944C8">
        <w:rPr>
          <w:rFonts w:eastAsia="Calibri"/>
        </w:rPr>
        <w:t>ė</w:t>
      </w:r>
      <w:r w:rsidRPr="004944C8">
        <w:t xml:space="preserve">s kopijos yra tikros.  </w:t>
      </w:r>
    </w:p>
    <w:p w14:paraId="420006F3" w14:textId="77777777" w:rsidR="002F4144" w:rsidRPr="004944C8" w:rsidRDefault="002F4144" w:rsidP="002F4144">
      <w:pPr>
        <w:ind w:left="562" w:right="53"/>
      </w:pPr>
      <w:r w:rsidRPr="004944C8">
        <w:t>Šiame pasi</w:t>
      </w:r>
      <w:r w:rsidRPr="004944C8">
        <w:rPr>
          <w:rFonts w:eastAsia="Calibri"/>
        </w:rPr>
        <w:t>ū</w:t>
      </w:r>
      <w:r w:rsidRPr="004944C8">
        <w:t>lyme yra pateikta ir konfidenciali informacija</w:t>
      </w:r>
      <w:r w:rsidRPr="004944C8">
        <w:rPr>
          <w:sz w:val="19"/>
        </w:rPr>
        <w:t>*</w:t>
      </w:r>
      <w:r w:rsidRPr="004944C8">
        <w:t xml:space="preserve">: </w:t>
      </w:r>
    </w:p>
    <w:p w14:paraId="1617726B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tbl>
      <w:tblPr>
        <w:tblStyle w:val="TableGrid"/>
        <w:tblW w:w="9766" w:type="dxa"/>
        <w:tblInd w:w="-106" w:type="dxa"/>
        <w:tblCellMar>
          <w:top w:w="54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658"/>
        <w:gridCol w:w="3806"/>
        <w:gridCol w:w="5302"/>
      </w:tblGrid>
      <w:tr w:rsidR="002F4144" w:rsidRPr="004944C8" w14:paraId="55A5E8AA" w14:textId="77777777" w:rsidTr="00554394">
        <w:trPr>
          <w:trHeight w:val="54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3A0E" w14:textId="77777777" w:rsidR="002F4144" w:rsidRPr="004944C8" w:rsidRDefault="002F4144" w:rsidP="00554394">
            <w:pPr>
              <w:spacing w:after="0" w:line="256" w:lineRule="auto"/>
              <w:ind w:left="0" w:firstLine="0"/>
              <w:jc w:val="center"/>
            </w:pPr>
            <w:r w:rsidRPr="004944C8">
              <w:t xml:space="preserve">Eil. Nr.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8F3FD" w14:textId="77777777" w:rsidR="002F4144" w:rsidRPr="004944C8" w:rsidRDefault="002F4144" w:rsidP="00554394">
            <w:pPr>
              <w:spacing w:after="0" w:line="256" w:lineRule="auto"/>
              <w:ind w:left="0" w:right="13" w:firstLine="0"/>
              <w:jc w:val="center"/>
            </w:pPr>
            <w:r w:rsidRPr="004944C8">
              <w:t xml:space="preserve">Pateikto dokumento pavadinimas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2700" w14:textId="77777777" w:rsidR="002F4144" w:rsidRPr="004944C8" w:rsidRDefault="002F4144" w:rsidP="00554394">
            <w:pPr>
              <w:spacing w:after="0" w:line="256" w:lineRule="auto"/>
              <w:ind w:left="21" w:firstLine="0"/>
              <w:jc w:val="center"/>
            </w:pPr>
            <w:r w:rsidRPr="004944C8">
              <w:t xml:space="preserve">Dokumentas yra </w:t>
            </w:r>
            <w:r w:rsidRPr="004944C8">
              <w:rPr>
                <w:rFonts w:eastAsia="Calibri"/>
              </w:rPr>
              <w:t>į</w:t>
            </w:r>
            <w:r w:rsidRPr="004944C8">
              <w:t>keltas šioje CVP IS pasi</w:t>
            </w:r>
            <w:r w:rsidRPr="004944C8">
              <w:rPr>
                <w:rFonts w:eastAsia="Calibri"/>
              </w:rPr>
              <w:t>ū</w:t>
            </w:r>
            <w:r w:rsidRPr="004944C8">
              <w:t>lymo  lango eilut</w:t>
            </w:r>
            <w:r w:rsidRPr="004944C8">
              <w:rPr>
                <w:rFonts w:eastAsia="Calibri"/>
              </w:rPr>
              <w:t>ė</w:t>
            </w:r>
            <w:r w:rsidRPr="004944C8">
              <w:t xml:space="preserve">je „Prisegti dokumentai“ </w:t>
            </w:r>
          </w:p>
        </w:tc>
      </w:tr>
      <w:tr w:rsidR="002F4144" w:rsidRPr="004944C8" w14:paraId="4AF4707C" w14:textId="77777777" w:rsidTr="00554394">
        <w:trPr>
          <w:trHeight w:val="27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AE67" w14:textId="77777777" w:rsidR="002F4144" w:rsidRPr="004944C8" w:rsidRDefault="002F4144" w:rsidP="00554394">
            <w:pPr>
              <w:spacing w:after="0" w:line="256" w:lineRule="auto"/>
              <w:ind w:left="0" w:right="10" w:firstLine="0"/>
              <w:jc w:val="center"/>
            </w:pPr>
            <w:r w:rsidRPr="004944C8">
              <w:t xml:space="preserve">1.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8DCA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7F8E" w14:textId="77777777" w:rsidR="002F4144" w:rsidRPr="004944C8" w:rsidRDefault="002F4144" w:rsidP="00554394">
            <w:pPr>
              <w:spacing w:after="0" w:line="256" w:lineRule="auto"/>
              <w:ind w:left="46" w:firstLine="0"/>
              <w:jc w:val="center"/>
            </w:pPr>
            <w:r w:rsidRPr="004944C8">
              <w:t xml:space="preserve"> </w:t>
            </w:r>
          </w:p>
        </w:tc>
      </w:tr>
      <w:tr w:rsidR="002F4144" w:rsidRPr="004944C8" w14:paraId="522303EF" w14:textId="77777777" w:rsidTr="00554394">
        <w:trPr>
          <w:trHeight w:val="2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C0F4E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D708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5AD9" w14:textId="77777777" w:rsidR="002F4144" w:rsidRPr="004944C8" w:rsidRDefault="002F4144" w:rsidP="00554394">
            <w:pPr>
              <w:spacing w:after="0" w:line="256" w:lineRule="auto"/>
              <w:ind w:left="46" w:firstLine="0"/>
              <w:jc w:val="center"/>
            </w:pPr>
            <w:r w:rsidRPr="004944C8">
              <w:t xml:space="preserve"> </w:t>
            </w:r>
          </w:p>
        </w:tc>
      </w:tr>
      <w:tr w:rsidR="002F4144" w:rsidRPr="004944C8" w14:paraId="6F5B1A63" w14:textId="77777777" w:rsidTr="00554394">
        <w:trPr>
          <w:trHeight w:val="28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ABE25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4E82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AC7D" w14:textId="77777777" w:rsidR="002F4144" w:rsidRPr="004944C8" w:rsidRDefault="002F4144" w:rsidP="00554394">
            <w:pPr>
              <w:spacing w:after="0" w:line="256" w:lineRule="auto"/>
              <w:ind w:left="46" w:firstLine="0"/>
              <w:jc w:val="center"/>
            </w:pPr>
            <w:r w:rsidRPr="004944C8">
              <w:t xml:space="preserve"> </w:t>
            </w:r>
          </w:p>
        </w:tc>
      </w:tr>
    </w:tbl>
    <w:p w14:paraId="15104639" w14:textId="77777777" w:rsidR="002F4144" w:rsidRPr="004944C8" w:rsidRDefault="002F4144" w:rsidP="002F4144">
      <w:pPr>
        <w:spacing w:after="0" w:line="256" w:lineRule="auto"/>
        <w:ind w:left="701" w:firstLine="0"/>
        <w:jc w:val="left"/>
      </w:pPr>
      <w:r w:rsidRPr="004944C8">
        <w:rPr>
          <w:sz w:val="18"/>
        </w:rPr>
        <w:t xml:space="preserve"> </w:t>
      </w:r>
    </w:p>
    <w:p w14:paraId="2C62AEBB" w14:textId="77777777" w:rsidR="002F4144" w:rsidRPr="004944C8" w:rsidRDefault="002F4144" w:rsidP="002F4144">
      <w:pPr>
        <w:spacing w:after="14" w:line="225" w:lineRule="auto"/>
        <w:ind w:left="0" w:right="78" w:firstLine="0"/>
      </w:pPr>
      <w:r w:rsidRPr="004944C8">
        <w:rPr>
          <w:sz w:val="18"/>
        </w:rPr>
        <w:t>*Pildyti tuomet, jei bus pateikta konfidenciali informacija. Tiek</w:t>
      </w:r>
      <w:r w:rsidRPr="004944C8">
        <w:rPr>
          <w:rFonts w:eastAsia="Calibri"/>
          <w:sz w:val="18"/>
        </w:rPr>
        <w:t>ė</w:t>
      </w:r>
      <w:r w:rsidRPr="004944C8">
        <w:rPr>
          <w:sz w:val="18"/>
        </w:rPr>
        <w:t>jas negali nurodyti, kad konfidenciali yra pasi</w:t>
      </w:r>
      <w:r w:rsidRPr="004944C8">
        <w:rPr>
          <w:rFonts w:eastAsia="Calibri"/>
          <w:sz w:val="18"/>
        </w:rPr>
        <w:t>ū</w:t>
      </w:r>
      <w:r w:rsidRPr="004944C8">
        <w:rPr>
          <w:sz w:val="18"/>
        </w:rPr>
        <w:t>lymo kaina arba, kad visas pasi</w:t>
      </w:r>
      <w:r w:rsidRPr="004944C8">
        <w:rPr>
          <w:rFonts w:eastAsia="Calibri"/>
          <w:sz w:val="18"/>
        </w:rPr>
        <w:t>ū</w:t>
      </w:r>
      <w:r w:rsidRPr="004944C8">
        <w:rPr>
          <w:sz w:val="18"/>
        </w:rPr>
        <w:t xml:space="preserve">lymas yra konfidencialus. </w:t>
      </w:r>
      <w:r w:rsidRPr="004944C8">
        <w:t xml:space="preserve"> </w:t>
      </w:r>
    </w:p>
    <w:p w14:paraId="60D61459" w14:textId="77777777" w:rsidR="002F4144" w:rsidRPr="004944C8" w:rsidRDefault="002F4144" w:rsidP="002F4144">
      <w:pPr>
        <w:ind w:left="-5" w:right="53"/>
      </w:pPr>
      <w:r w:rsidRPr="004944C8">
        <w:t>Mes si</w:t>
      </w:r>
      <w:r w:rsidRPr="004944C8">
        <w:rPr>
          <w:rFonts w:eastAsia="Calibri"/>
        </w:rPr>
        <w:t>ū</w:t>
      </w:r>
      <w:r w:rsidRPr="004944C8">
        <w:t xml:space="preserve">lome šias prekes:  </w:t>
      </w:r>
    </w:p>
    <w:tbl>
      <w:tblPr>
        <w:tblStyle w:val="TableGrid"/>
        <w:tblW w:w="9766" w:type="dxa"/>
        <w:tblInd w:w="-106" w:type="dxa"/>
        <w:tblCellMar>
          <w:top w:w="54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527"/>
        <w:gridCol w:w="1401"/>
        <w:gridCol w:w="1415"/>
        <w:gridCol w:w="1591"/>
        <w:gridCol w:w="1588"/>
        <w:gridCol w:w="2148"/>
        <w:gridCol w:w="1096"/>
      </w:tblGrid>
      <w:tr w:rsidR="00EA2F26" w:rsidRPr="004944C8" w14:paraId="35D9136B" w14:textId="77777777" w:rsidTr="00EA2F26">
        <w:trPr>
          <w:trHeight w:val="13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78110" w14:textId="77777777" w:rsidR="002F4144" w:rsidRPr="004944C8" w:rsidRDefault="002F4144" w:rsidP="00554394">
            <w:pPr>
              <w:spacing w:after="0" w:line="256" w:lineRule="auto"/>
              <w:ind w:left="0" w:firstLine="0"/>
              <w:jc w:val="center"/>
            </w:pPr>
            <w:r w:rsidRPr="004944C8">
              <w:t xml:space="preserve">Eil. Nr.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F769" w14:textId="77777777" w:rsidR="002F4144" w:rsidRPr="004944C8" w:rsidRDefault="002F4144" w:rsidP="00554394">
            <w:pPr>
              <w:spacing w:after="0" w:line="256" w:lineRule="auto"/>
              <w:ind w:left="0" w:firstLine="0"/>
              <w:jc w:val="center"/>
            </w:pPr>
            <w:r w:rsidRPr="004944C8">
              <w:t>Degal</w:t>
            </w:r>
            <w:r w:rsidRPr="004944C8">
              <w:rPr>
                <w:rFonts w:eastAsia="Calibri"/>
              </w:rPr>
              <w:t>ų</w:t>
            </w:r>
            <w:r w:rsidRPr="004944C8">
              <w:t xml:space="preserve">  pavadinimas ir r</w:t>
            </w:r>
            <w:r w:rsidRPr="004944C8">
              <w:rPr>
                <w:rFonts w:eastAsia="Calibri"/>
              </w:rPr>
              <w:t>ū</w:t>
            </w:r>
            <w:r w:rsidRPr="004944C8">
              <w:t xml:space="preserve">šis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649D" w14:textId="77777777" w:rsidR="002F4144" w:rsidRPr="004944C8" w:rsidRDefault="002F4144" w:rsidP="00554394">
            <w:pPr>
              <w:spacing w:after="0"/>
              <w:ind w:left="0" w:firstLine="0"/>
              <w:jc w:val="center"/>
            </w:pPr>
            <w:r w:rsidRPr="004944C8">
              <w:t xml:space="preserve">Planuojamas preliminarus </w:t>
            </w:r>
          </w:p>
          <w:p w14:paraId="7FAEC355" w14:textId="77777777" w:rsidR="002F4144" w:rsidRPr="004944C8" w:rsidRDefault="002F4144" w:rsidP="00554394">
            <w:pPr>
              <w:spacing w:after="0" w:line="256" w:lineRule="auto"/>
              <w:ind w:left="0" w:firstLine="0"/>
              <w:jc w:val="center"/>
            </w:pPr>
            <w:r w:rsidRPr="004944C8">
              <w:t xml:space="preserve">pirkti </w:t>
            </w:r>
            <w:r w:rsidRPr="004944C8">
              <w:rPr>
                <w:b/>
              </w:rPr>
              <w:t xml:space="preserve">metinis kiekis, </w:t>
            </w:r>
            <w:r w:rsidRPr="004944C8">
              <w:t xml:space="preserve">litrais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8E16" w14:textId="3C1CCB66" w:rsidR="002F4144" w:rsidRPr="004944C8" w:rsidRDefault="004F1909" w:rsidP="003A0899">
            <w:pPr>
              <w:spacing w:after="0" w:line="256" w:lineRule="auto"/>
              <w:ind w:left="82" w:firstLine="0"/>
              <w:jc w:val="left"/>
            </w:pPr>
            <w:r>
              <w:t>AB „Orlen Lietuva“ 202</w:t>
            </w:r>
            <w:r w:rsidR="00011A59">
              <w:t>6</w:t>
            </w:r>
            <w:r>
              <w:t>-0</w:t>
            </w:r>
            <w:r w:rsidR="00011A59">
              <w:t>3</w:t>
            </w:r>
            <w:r>
              <w:t>-</w:t>
            </w:r>
            <w:r w:rsidR="00011A59">
              <w:t xml:space="preserve">03 </w:t>
            </w:r>
            <w:r w:rsidR="007617CD">
              <w:t>protokolo 1 (vieno) litro degalų kaina atkrovai autotransportu iš Juodeikių terminalo (15</w:t>
            </w:r>
            <w:r w:rsidR="00DF3ACF">
              <w:t>º</w:t>
            </w:r>
            <w:r w:rsidR="007617CD">
              <w:t xml:space="preserve">C) (bazinė kaina </w:t>
            </w:r>
            <w:r w:rsidR="007617CD">
              <w:lastRenderedPageBreak/>
              <w:t>su akcizo mokesčiu, be PVM)*, EUR be PVM</w:t>
            </w:r>
            <w:r w:rsidR="002F4144" w:rsidRPr="004944C8"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C5BA" w14:textId="77777777" w:rsidR="002F4144" w:rsidRPr="004944C8" w:rsidRDefault="007617CD" w:rsidP="00554394">
            <w:pPr>
              <w:spacing w:after="0" w:line="256" w:lineRule="auto"/>
              <w:ind w:left="0" w:firstLine="0"/>
              <w:jc w:val="center"/>
            </w:pPr>
            <w:r>
              <w:lastRenderedPageBreak/>
              <w:t xml:space="preserve">Tiekėjo nekintamo priedo (+)/nekintamos nuolaidos (-) prie AB „Orlen Lietuva“ degalų protokolo 1 (vieno) litro degalų kainos </w:t>
            </w:r>
            <w:r>
              <w:lastRenderedPageBreak/>
              <w:t>dydis*, EUR be PVM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1B0E" w14:textId="77777777" w:rsidR="002F4144" w:rsidRPr="004944C8" w:rsidRDefault="00EA2F26" w:rsidP="00EA2F26">
            <w:pPr>
              <w:spacing w:after="0"/>
              <w:ind w:left="0" w:firstLine="0"/>
            </w:pPr>
            <w:r>
              <w:lastRenderedPageBreak/>
              <w:t>Bendras siūlomas 1(vieno) litro degalų įkainis(susidedantis</w:t>
            </w:r>
            <w:r w:rsidR="000C02C3">
              <w:t xml:space="preserve"> </w:t>
            </w:r>
            <w:r>
              <w:t>iš AB „Orlen Lietuva“ degalų protokolo kainos ir tiekėjo siūlomo nekintamo priedo/nekintamos nuolaidos)*, EUR be PVM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C18D" w14:textId="77777777" w:rsidR="002F4144" w:rsidRPr="004944C8" w:rsidRDefault="00EA2F26" w:rsidP="00554394">
            <w:pPr>
              <w:spacing w:after="0" w:line="256" w:lineRule="auto"/>
              <w:ind w:left="4" w:firstLine="0"/>
              <w:jc w:val="center"/>
            </w:pPr>
            <w:r>
              <w:t>Degalų kiekiui mokėtina suma, EUR be PVM</w:t>
            </w:r>
            <w:r w:rsidR="002F4144" w:rsidRPr="004944C8">
              <w:t xml:space="preserve"> </w:t>
            </w:r>
          </w:p>
        </w:tc>
      </w:tr>
      <w:tr w:rsidR="00EA2F26" w:rsidRPr="004944C8" w14:paraId="6C326DC2" w14:textId="77777777" w:rsidTr="00EA2F26">
        <w:trPr>
          <w:trHeight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B780" w14:textId="77777777" w:rsidR="002F4144" w:rsidRPr="004944C8" w:rsidRDefault="002F4144" w:rsidP="00554394">
            <w:pPr>
              <w:spacing w:after="0" w:line="256" w:lineRule="auto"/>
              <w:ind w:left="0" w:right="31" w:firstLine="0"/>
              <w:jc w:val="center"/>
            </w:pPr>
            <w:r w:rsidRPr="004944C8">
              <w:t xml:space="preserve">1.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9C36" w14:textId="77777777" w:rsidR="002F4144" w:rsidRPr="004944C8" w:rsidRDefault="002F4144" w:rsidP="00EF0D7B">
            <w:pPr>
              <w:spacing w:after="0" w:line="256" w:lineRule="auto"/>
              <w:ind w:left="0" w:firstLine="0"/>
              <w:jc w:val="left"/>
            </w:pPr>
            <w:r w:rsidRPr="004944C8">
              <w:t xml:space="preserve">Benzinas </w:t>
            </w:r>
            <w:r w:rsidR="00EF0D7B">
              <w:t xml:space="preserve"> </w:t>
            </w:r>
            <w:r w:rsidR="003819F4">
              <w:t>95 E10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BC757" w14:textId="77777777" w:rsidR="002F4144" w:rsidRPr="004944C8" w:rsidRDefault="00815873" w:rsidP="00554394">
            <w:pPr>
              <w:spacing w:after="0" w:line="256" w:lineRule="auto"/>
              <w:ind w:left="0" w:right="33" w:firstLine="0"/>
              <w:jc w:val="center"/>
            </w:pPr>
            <w:r>
              <w:t xml:space="preserve"> </w:t>
            </w:r>
            <w:r w:rsidR="00F5145D">
              <w:t>3000</w:t>
            </w:r>
            <w:r w:rsidR="002F4144" w:rsidRPr="004944C8"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3B08" w14:textId="77777777" w:rsidR="002F4144" w:rsidRPr="004944C8" w:rsidRDefault="002F4144" w:rsidP="00554394">
            <w:pPr>
              <w:spacing w:after="0" w:line="256" w:lineRule="auto"/>
              <w:ind w:left="26" w:firstLine="0"/>
              <w:jc w:val="center"/>
            </w:pPr>
            <w:r w:rsidRPr="004944C8"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875D" w14:textId="77777777" w:rsidR="002F4144" w:rsidRPr="004944C8" w:rsidRDefault="002F4144" w:rsidP="00554394">
            <w:pPr>
              <w:spacing w:after="0" w:line="256" w:lineRule="auto"/>
              <w:ind w:left="24" w:firstLine="0"/>
              <w:jc w:val="center"/>
            </w:pPr>
            <w:r w:rsidRPr="004944C8"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AC04" w14:textId="77777777" w:rsidR="002F4144" w:rsidRPr="004944C8" w:rsidRDefault="002F4144" w:rsidP="00554394">
            <w:pPr>
              <w:spacing w:after="0" w:line="256" w:lineRule="auto"/>
              <w:ind w:left="24" w:firstLine="0"/>
              <w:jc w:val="center"/>
            </w:pPr>
            <w:r w:rsidRPr="004944C8"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D5E4" w14:textId="77777777" w:rsidR="002F4144" w:rsidRPr="004944C8" w:rsidRDefault="002F4144" w:rsidP="00554394">
            <w:pPr>
              <w:spacing w:after="0" w:line="256" w:lineRule="auto"/>
              <w:ind w:left="22" w:firstLine="0"/>
              <w:jc w:val="center"/>
            </w:pPr>
            <w:r w:rsidRPr="004944C8">
              <w:t xml:space="preserve"> </w:t>
            </w:r>
          </w:p>
        </w:tc>
      </w:tr>
      <w:tr w:rsidR="00EA2F26" w:rsidRPr="004944C8" w14:paraId="4A526F71" w14:textId="77777777" w:rsidTr="00EA2F26">
        <w:trPr>
          <w:trHeight w:val="28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94D3" w14:textId="77777777" w:rsidR="002F4144" w:rsidRPr="004944C8" w:rsidRDefault="002F4144" w:rsidP="00554394">
            <w:pPr>
              <w:spacing w:after="0" w:line="256" w:lineRule="auto"/>
              <w:ind w:left="0" w:right="31" w:firstLine="0"/>
              <w:jc w:val="center"/>
            </w:pPr>
            <w:r w:rsidRPr="004944C8">
              <w:t xml:space="preserve">2.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4B7A" w14:textId="77777777" w:rsidR="002F4144" w:rsidRPr="004944C8" w:rsidRDefault="002F4144" w:rsidP="00554394">
            <w:pPr>
              <w:spacing w:after="0" w:line="256" w:lineRule="auto"/>
              <w:ind w:left="0" w:firstLine="0"/>
              <w:jc w:val="left"/>
            </w:pPr>
            <w:r w:rsidRPr="004944C8">
              <w:t xml:space="preserve">Dyzelinis kuras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6595" w14:textId="77777777" w:rsidR="002F4144" w:rsidRPr="004944C8" w:rsidRDefault="00030235" w:rsidP="00554394">
            <w:pPr>
              <w:spacing w:after="0" w:line="256" w:lineRule="auto"/>
              <w:ind w:left="0" w:right="33" w:firstLine="0"/>
              <w:jc w:val="center"/>
            </w:pPr>
            <w:r>
              <w:t>75</w:t>
            </w:r>
            <w:r w:rsidR="00FF177D">
              <w:t>00</w:t>
            </w:r>
            <w:r w:rsidR="002F4144" w:rsidRPr="004944C8"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CBEF" w14:textId="77777777" w:rsidR="002F4144" w:rsidRPr="004944C8" w:rsidRDefault="002F4144" w:rsidP="00554394">
            <w:pPr>
              <w:spacing w:after="0" w:line="256" w:lineRule="auto"/>
              <w:ind w:left="26" w:firstLine="0"/>
              <w:jc w:val="center"/>
            </w:pPr>
            <w:r w:rsidRPr="004944C8"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829E" w14:textId="77777777" w:rsidR="002F4144" w:rsidRPr="004944C8" w:rsidRDefault="002F4144" w:rsidP="00554394">
            <w:pPr>
              <w:spacing w:after="0" w:line="256" w:lineRule="auto"/>
              <w:ind w:left="24" w:firstLine="0"/>
              <w:jc w:val="center"/>
            </w:pPr>
            <w:r w:rsidRPr="004944C8"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A55D" w14:textId="77777777" w:rsidR="002F4144" w:rsidRPr="004944C8" w:rsidRDefault="002F4144" w:rsidP="00554394">
            <w:pPr>
              <w:spacing w:after="0" w:line="256" w:lineRule="auto"/>
              <w:ind w:left="24" w:firstLine="0"/>
              <w:jc w:val="center"/>
            </w:pPr>
            <w:r w:rsidRPr="004944C8"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C2F1" w14:textId="77777777" w:rsidR="002F4144" w:rsidRPr="004944C8" w:rsidRDefault="002F4144" w:rsidP="00554394">
            <w:pPr>
              <w:spacing w:after="0" w:line="256" w:lineRule="auto"/>
              <w:ind w:left="22" w:firstLine="0"/>
              <w:jc w:val="center"/>
            </w:pPr>
            <w:r w:rsidRPr="004944C8">
              <w:t xml:space="preserve"> </w:t>
            </w:r>
          </w:p>
        </w:tc>
      </w:tr>
      <w:tr w:rsidR="000C02C3" w:rsidRPr="004944C8" w14:paraId="020B6D49" w14:textId="77777777" w:rsidTr="00CF084D">
        <w:trPr>
          <w:trHeight w:val="283"/>
        </w:trPr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E5C" w14:textId="77777777" w:rsidR="000C02C3" w:rsidRPr="004944C8" w:rsidRDefault="004F4F5A" w:rsidP="004F4F5A">
            <w:pPr>
              <w:spacing w:after="0" w:line="256" w:lineRule="auto"/>
              <w:ind w:left="24" w:firstLine="0"/>
            </w:pPr>
            <w:r>
              <w:t xml:space="preserve">                                                                                        Bendra pasiūlymo kaina (be PVM):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A73B" w14:textId="77777777" w:rsidR="000C02C3" w:rsidRPr="004944C8" w:rsidRDefault="000C02C3" w:rsidP="00554394">
            <w:pPr>
              <w:spacing w:after="0" w:line="256" w:lineRule="auto"/>
              <w:ind w:left="22" w:firstLine="0"/>
              <w:jc w:val="center"/>
            </w:pPr>
          </w:p>
        </w:tc>
      </w:tr>
      <w:tr w:rsidR="000C02C3" w:rsidRPr="004944C8" w14:paraId="02D9EDFE" w14:textId="77777777" w:rsidTr="001E4C3E">
        <w:trPr>
          <w:trHeight w:val="283"/>
        </w:trPr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3DC0" w14:textId="77777777" w:rsidR="000C02C3" w:rsidRPr="004944C8" w:rsidRDefault="004F4F5A" w:rsidP="00554394">
            <w:pPr>
              <w:spacing w:after="0" w:line="256" w:lineRule="auto"/>
              <w:ind w:left="24" w:firstLine="0"/>
              <w:jc w:val="center"/>
            </w:pPr>
            <w:r>
              <w:t xml:space="preserve">                                                                                                                           PVM suma: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9304" w14:textId="77777777" w:rsidR="000C02C3" w:rsidRPr="004944C8" w:rsidRDefault="000C02C3" w:rsidP="00554394">
            <w:pPr>
              <w:spacing w:after="0" w:line="256" w:lineRule="auto"/>
              <w:ind w:left="22" w:firstLine="0"/>
              <w:jc w:val="center"/>
            </w:pPr>
          </w:p>
        </w:tc>
      </w:tr>
      <w:tr w:rsidR="004F4F5A" w:rsidRPr="004944C8" w14:paraId="706CA1BC" w14:textId="77777777" w:rsidTr="001D17EA">
        <w:trPr>
          <w:trHeight w:val="283"/>
        </w:trPr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2E4" w14:textId="77777777" w:rsidR="004F4F5A" w:rsidRPr="004944C8" w:rsidRDefault="004F4F5A" w:rsidP="00554394">
            <w:pPr>
              <w:spacing w:after="0" w:line="256" w:lineRule="auto"/>
              <w:ind w:left="24" w:firstLine="0"/>
              <w:jc w:val="center"/>
            </w:pPr>
            <w:r>
              <w:t xml:space="preserve">                                                                                      Bendra pasiūlymo kaina(su PVM):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38D1" w14:textId="77777777" w:rsidR="004F4F5A" w:rsidRPr="004944C8" w:rsidRDefault="004F4F5A" w:rsidP="00554394">
            <w:pPr>
              <w:spacing w:after="0" w:line="256" w:lineRule="auto"/>
              <w:ind w:left="22" w:firstLine="0"/>
              <w:jc w:val="center"/>
            </w:pPr>
          </w:p>
        </w:tc>
      </w:tr>
    </w:tbl>
    <w:p w14:paraId="12859439" w14:textId="77777777" w:rsidR="000C02C3" w:rsidRDefault="00036AA0" w:rsidP="00036AA0">
      <w:pPr>
        <w:pStyle w:val="Sraopastraipa"/>
        <w:numPr>
          <w:ilvl w:val="0"/>
          <w:numId w:val="2"/>
        </w:numPr>
        <w:spacing w:after="0" w:line="256" w:lineRule="auto"/>
        <w:jc w:val="left"/>
      </w:pPr>
      <w:r>
        <w:t>kaina apvalinama ne daugiau kaip trijų skaičių po kablelio tikslumu.</w:t>
      </w:r>
    </w:p>
    <w:p w14:paraId="299409FA" w14:textId="77777777" w:rsidR="000C02C3" w:rsidRDefault="000C02C3" w:rsidP="002F4144">
      <w:pPr>
        <w:spacing w:after="0" w:line="256" w:lineRule="auto"/>
        <w:ind w:left="0" w:firstLine="0"/>
        <w:jc w:val="left"/>
      </w:pPr>
    </w:p>
    <w:p w14:paraId="2F4F894C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1952FB68" w14:textId="77777777" w:rsidR="0081376B" w:rsidRDefault="0081376B" w:rsidP="0081376B">
      <w:pPr>
        <w:ind w:left="711" w:right="1700"/>
      </w:pPr>
      <w:r w:rsidRPr="0081376B">
        <w:rPr>
          <w:b/>
        </w:rPr>
        <w:t>Bendra p</w:t>
      </w:r>
      <w:r w:rsidR="002F4144" w:rsidRPr="0081376B">
        <w:rPr>
          <w:b/>
        </w:rPr>
        <w:t>reki</w:t>
      </w:r>
      <w:r w:rsidR="002F4144" w:rsidRPr="0081376B">
        <w:rPr>
          <w:rFonts w:eastAsia="Calibri"/>
          <w:b/>
        </w:rPr>
        <w:t>ų</w:t>
      </w:r>
      <w:r w:rsidR="002F4144" w:rsidRPr="0081376B">
        <w:rPr>
          <w:b/>
        </w:rPr>
        <w:t xml:space="preserve"> kaina (be PVM)</w:t>
      </w:r>
      <w:r w:rsidR="002F4144" w:rsidRPr="004944C8">
        <w:t xml:space="preserve"> ______________ Eur</w:t>
      </w:r>
      <w:r>
        <w:t xml:space="preserve"> (suma </w:t>
      </w:r>
      <w:r w:rsidR="002F4144" w:rsidRPr="004944C8">
        <w:t>žodžiais).</w:t>
      </w:r>
    </w:p>
    <w:p w14:paraId="1F83939C" w14:textId="77777777" w:rsidR="002F4144" w:rsidRPr="004944C8" w:rsidRDefault="002F4144" w:rsidP="002F4144">
      <w:pPr>
        <w:ind w:left="711" w:right="2784"/>
      </w:pPr>
      <w:r w:rsidRPr="004944C8">
        <w:t xml:space="preserve"> PVM _______________ Eur (suma žodžiais). </w:t>
      </w:r>
    </w:p>
    <w:p w14:paraId="15C27E73" w14:textId="77777777" w:rsidR="002F4144" w:rsidRPr="004944C8" w:rsidRDefault="002F4144" w:rsidP="002F4144">
      <w:pPr>
        <w:spacing w:after="218"/>
        <w:ind w:left="711" w:right="53"/>
      </w:pPr>
      <w:r w:rsidRPr="0081376B">
        <w:rPr>
          <w:b/>
        </w:rPr>
        <w:t>Bendra preki</w:t>
      </w:r>
      <w:r w:rsidRPr="0081376B">
        <w:rPr>
          <w:rFonts w:eastAsia="Calibri"/>
          <w:b/>
        </w:rPr>
        <w:t>ų</w:t>
      </w:r>
      <w:r w:rsidRPr="0081376B">
        <w:rPr>
          <w:b/>
        </w:rPr>
        <w:t xml:space="preserve"> kaina (su PVM)</w:t>
      </w:r>
      <w:r w:rsidRPr="004944C8">
        <w:t xml:space="preserve"> __________ Eur (suma žodžiais). </w:t>
      </w:r>
    </w:p>
    <w:p w14:paraId="6179ACC9" w14:textId="77777777" w:rsidR="002F4144" w:rsidRPr="004944C8" w:rsidRDefault="002F4144" w:rsidP="002F4144">
      <w:pPr>
        <w:ind w:left="-15" w:right="53" w:firstLine="701"/>
      </w:pPr>
      <w:r w:rsidRPr="004944C8">
        <w:t>Pasi</w:t>
      </w:r>
      <w:r w:rsidRPr="004944C8">
        <w:rPr>
          <w:rFonts w:eastAsia="Calibri"/>
        </w:rPr>
        <w:t>ū</w:t>
      </w:r>
      <w:r w:rsidRPr="004944C8">
        <w:t>lymo (automobilini</w:t>
      </w:r>
      <w:r w:rsidRPr="004944C8">
        <w:rPr>
          <w:rFonts w:eastAsia="Calibri"/>
        </w:rPr>
        <w:t>ų</w:t>
      </w:r>
      <w:r w:rsidRPr="004944C8">
        <w:t xml:space="preserve"> degal</w:t>
      </w:r>
      <w:r w:rsidRPr="004944C8">
        <w:rPr>
          <w:rFonts w:eastAsia="Calibri"/>
        </w:rPr>
        <w:t>ų</w:t>
      </w:r>
      <w:r w:rsidRPr="004944C8">
        <w:t>) kaina naudojama tik pasi</w:t>
      </w:r>
      <w:r w:rsidRPr="004944C8">
        <w:rPr>
          <w:rFonts w:eastAsia="Calibri"/>
        </w:rPr>
        <w:t>ū</w:t>
      </w:r>
      <w:r w:rsidRPr="004944C8">
        <w:t>lymams vertinti ir tarpusavyje palyginti. Nuolaida, nurodyta skai</w:t>
      </w:r>
      <w:r w:rsidRPr="004944C8">
        <w:rPr>
          <w:rFonts w:eastAsia="Calibri"/>
        </w:rPr>
        <w:t>č</w:t>
      </w:r>
      <w:r w:rsidRPr="004944C8">
        <w:t>iuojant pasi</w:t>
      </w:r>
      <w:r w:rsidRPr="004944C8">
        <w:rPr>
          <w:rFonts w:eastAsia="Calibri"/>
        </w:rPr>
        <w:t>ū</w:t>
      </w:r>
      <w:r w:rsidRPr="004944C8">
        <w:t>lymo (automobilini</w:t>
      </w:r>
      <w:r w:rsidRPr="004944C8">
        <w:rPr>
          <w:rFonts w:eastAsia="Calibri"/>
        </w:rPr>
        <w:t>ų</w:t>
      </w:r>
      <w:r w:rsidRPr="004944C8">
        <w:t xml:space="preserve"> degal</w:t>
      </w:r>
      <w:r w:rsidRPr="004944C8">
        <w:rPr>
          <w:rFonts w:eastAsia="Calibri"/>
        </w:rPr>
        <w:t>ų</w:t>
      </w:r>
      <w:r w:rsidRPr="004944C8">
        <w:t>) kain</w:t>
      </w:r>
      <w:r w:rsidRPr="004944C8">
        <w:rPr>
          <w:rFonts w:eastAsia="Calibri"/>
        </w:rPr>
        <w:t>ą</w:t>
      </w:r>
      <w:r w:rsidRPr="004944C8">
        <w:t xml:space="preserve">, </w:t>
      </w:r>
      <w:r w:rsidRPr="004944C8">
        <w:rPr>
          <w:rFonts w:eastAsia="Calibri"/>
        </w:rPr>
        <w:t>į</w:t>
      </w:r>
      <w:r w:rsidRPr="004944C8">
        <w:t xml:space="preserve">traukiama </w:t>
      </w:r>
      <w:r w:rsidRPr="004944C8">
        <w:rPr>
          <w:rFonts w:eastAsia="Calibri"/>
        </w:rPr>
        <w:t>į</w:t>
      </w:r>
      <w:r w:rsidRPr="004944C8">
        <w:t xml:space="preserve"> su viešojo pirkimo laim</w:t>
      </w:r>
      <w:r w:rsidRPr="004944C8">
        <w:rPr>
          <w:rFonts w:eastAsia="Calibri"/>
        </w:rPr>
        <w:t>ė</w:t>
      </w:r>
      <w:r w:rsidRPr="004944C8">
        <w:t>toju sudarom</w:t>
      </w:r>
      <w:r w:rsidRPr="004944C8">
        <w:rPr>
          <w:rFonts w:eastAsia="Calibri"/>
        </w:rPr>
        <w:t>ą</w:t>
      </w:r>
      <w:r w:rsidRPr="004944C8">
        <w:t xml:space="preserve"> sutart</w:t>
      </w:r>
      <w:r w:rsidRPr="004944C8">
        <w:rPr>
          <w:rFonts w:eastAsia="Calibri"/>
        </w:rPr>
        <w:t>į</w:t>
      </w:r>
      <w:r w:rsidRPr="004944C8">
        <w:t xml:space="preserve">. </w:t>
      </w:r>
    </w:p>
    <w:p w14:paraId="13E67EE7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0C9F1C44" w14:textId="77777777" w:rsidR="002F4144" w:rsidRPr="004944C8" w:rsidRDefault="002F4144" w:rsidP="002F4144">
      <w:pPr>
        <w:ind w:left="711" w:right="53"/>
      </w:pPr>
      <w:r w:rsidRPr="004944C8">
        <w:t>Kartu su pasi</w:t>
      </w:r>
      <w:r w:rsidRPr="004944C8">
        <w:rPr>
          <w:rFonts w:eastAsia="Calibri"/>
        </w:rPr>
        <w:t>ū</w:t>
      </w:r>
      <w:r w:rsidRPr="004944C8">
        <w:t xml:space="preserve">lymu pateikiami šie dokumentai: </w:t>
      </w:r>
    </w:p>
    <w:p w14:paraId="4F0C26F5" w14:textId="77777777" w:rsidR="002F4144" w:rsidRPr="004944C8" w:rsidRDefault="002F4144" w:rsidP="002F4144">
      <w:pPr>
        <w:spacing w:after="0" w:line="256" w:lineRule="auto"/>
        <w:ind w:left="701" w:firstLine="0"/>
        <w:jc w:val="left"/>
      </w:pPr>
      <w:r w:rsidRPr="004944C8">
        <w:t xml:space="preserve"> </w:t>
      </w:r>
    </w:p>
    <w:tbl>
      <w:tblPr>
        <w:tblStyle w:val="TableGrid"/>
        <w:tblW w:w="9917" w:type="dxa"/>
        <w:tblInd w:w="-106" w:type="dxa"/>
        <w:tblCellMar>
          <w:top w:w="54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658"/>
        <w:gridCol w:w="4704"/>
        <w:gridCol w:w="4555"/>
      </w:tblGrid>
      <w:tr w:rsidR="002F4144" w:rsidRPr="004944C8" w14:paraId="4F6FC66D" w14:textId="77777777" w:rsidTr="00554394">
        <w:trPr>
          <w:trHeight w:val="5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5F12" w14:textId="77777777" w:rsidR="002F4144" w:rsidRPr="004944C8" w:rsidRDefault="002F4144" w:rsidP="00554394">
            <w:pPr>
              <w:spacing w:after="0" w:line="256" w:lineRule="auto"/>
              <w:ind w:left="0" w:firstLine="0"/>
              <w:jc w:val="center"/>
            </w:pPr>
            <w:r w:rsidRPr="004944C8">
              <w:t xml:space="preserve">Eil. Nr.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F5C1" w14:textId="77777777" w:rsidR="002F4144" w:rsidRPr="004944C8" w:rsidRDefault="002F4144" w:rsidP="00554394">
            <w:pPr>
              <w:spacing w:after="0" w:line="256" w:lineRule="auto"/>
              <w:ind w:left="0" w:right="13" w:firstLine="0"/>
              <w:jc w:val="center"/>
            </w:pPr>
            <w:r w:rsidRPr="004944C8">
              <w:t>Pateikt</w:t>
            </w:r>
            <w:r w:rsidRPr="004944C8">
              <w:rPr>
                <w:rFonts w:eastAsia="Calibri"/>
              </w:rPr>
              <w:t>ų</w:t>
            </w:r>
            <w:r w:rsidRPr="004944C8">
              <w:t xml:space="preserve"> dokument</w:t>
            </w:r>
            <w:r w:rsidRPr="004944C8">
              <w:rPr>
                <w:rFonts w:eastAsia="Calibri"/>
              </w:rPr>
              <w:t>ų</w:t>
            </w:r>
            <w:r w:rsidRPr="004944C8">
              <w:t xml:space="preserve"> pavadinimas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BA24" w14:textId="77777777" w:rsidR="002F4144" w:rsidRPr="004944C8" w:rsidRDefault="002F4144" w:rsidP="00554394">
            <w:pPr>
              <w:spacing w:after="0" w:line="256" w:lineRule="auto"/>
              <w:ind w:left="810" w:right="762" w:firstLine="0"/>
              <w:jc w:val="center"/>
            </w:pPr>
            <w:r w:rsidRPr="004944C8">
              <w:t>Dokumento puslapi</w:t>
            </w:r>
            <w:r w:rsidRPr="004944C8">
              <w:rPr>
                <w:rFonts w:eastAsia="Calibri"/>
              </w:rPr>
              <w:t>ų</w:t>
            </w:r>
            <w:r w:rsidRPr="004944C8">
              <w:t xml:space="preserve"> skai</w:t>
            </w:r>
            <w:r w:rsidRPr="004944C8">
              <w:rPr>
                <w:rFonts w:eastAsia="Calibri"/>
              </w:rPr>
              <w:t>č</w:t>
            </w:r>
            <w:r w:rsidRPr="004944C8">
              <w:t xml:space="preserve">ius </w:t>
            </w:r>
          </w:p>
        </w:tc>
      </w:tr>
      <w:tr w:rsidR="002F4144" w:rsidRPr="004944C8" w14:paraId="7296A3E4" w14:textId="77777777" w:rsidTr="00554394">
        <w:trPr>
          <w:trHeight w:val="2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2B27" w14:textId="77777777" w:rsidR="002F4144" w:rsidRPr="004944C8" w:rsidRDefault="002F4144" w:rsidP="00554394">
            <w:pPr>
              <w:spacing w:after="0" w:line="256" w:lineRule="auto"/>
              <w:ind w:left="0" w:right="10" w:firstLine="0"/>
              <w:jc w:val="center"/>
            </w:pPr>
            <w:r w:rsidRPr="004944C8">
              <w:t xml:space="preserve">1.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2BB1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0BCE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</w:tr>
      <w:tr w:rsidR="002F4144" w:rsidRPr="004944C8" w14:paraId="5C15984D" w14:textId="77777777" w:rsidTr="00554394">
        <w:trPr>
          <w:trHeight w:val="2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5BAA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49B8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80430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</w:tr>
      <w:tr w:rsidR="002F4144" w:rsidRPr="004944C8" w14:paraId="519C161C" w14:textId="77777777" w:rsidTr="00554394">
        <w:trPr>
          <w:trHeight w:val="27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0AD58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6EDF9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3D99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</w:tr>
      <w:tr w:rsidR="002F4144" w:rsidRPr="004944C8" w14:paraId="67E63579" w14:textId="77777777" w:rsidTr="00554394">
        <w:trPr>
          <w:trHeight w:val="27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90FDA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1CAD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2E3B3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</w:tr>
      <w:tr w:rsidR="002F4144" w:rsidRPr="004944C8" w14:paraId="62A43D0F" w14:textId="77777777" w:rsidTr="00554394">
        <w:trPr>
          <w:trHeight w:val="28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4F15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903A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D25F" w14:textId="77777777" w:rsidR="002F4144" w:rsidRPr="004944C8" w:rsidRDefault="002F4144" w:rsidP="00554394">
            <w:pPr>
              <w:spacing w:after="0" w:line="256" w:lineRule="auto"/>
              <w:ind w:left="48" w:firstLine="0"/>
              <w:jc w:val="center"/>
            </w:pPr>
            <w:r w:rsidRPr="004944C8">
              <w:t xml:space="preserve"> </w:t>
            </w:r>
          </w:p>
        </w:tc>
      </w:tr>
    </w:tbl>
    <w:p w14:paraId="51C74B47" w14:textId="77777777" w:rsidR="002F4144" w:rsidRPr="004944C8" w:rsidRDefault="002F4144" w:rsidP="002F4144">
      <w:pPr>
        <w:spacing w:after="0" w:line="256" w:lineRule="auto"/>
        <w:ind w:left="701" w:firstLine="0"/>
        <w:jc w:val="left"/>
      </w:pPr>
      <w:r w:rsidRPr="004944C8">
        <w:t xml:space="preserve"> </w:t>
      </w:r>
    </w:p>
    <w:p w14:paraId="659FD309" w14:textId="77777777" w:rsidR="002F4144" w:rsidRPr="004944C8" w:rsidRDefault="002F4144" w:rsidP="002F4144">
      <w:pPr>
        <w:ind w:left="711" w:right="53"/>
      </w:pPr>
      <w:r w:rsidRPr="004944C8">
        <w:t>Pasi</w:t>
      </w:r>
      <w:r w:rsidRPr="004944C8">
        <w:rPr>
          <w:rFonts w:eastAsia="Calibri"/>
        </w:rPr>
        <w:t>ū</w:t>
      </w:r>
      <w:r w:rsidRPr="004944C8">
        <w:t xml:space="preserve">lymas galioja </w:t>
      </w:r>
      <w:r w:rsidR="00C7083E">
        <w:t>9</w:t>
      </w:r>
      <w:r w:rsidRPr="004944C8">
        <w:t>0 dien</w:t>
      </w:r>
      <w:r w:rsidRPr="004944C8">
        <w:rPr>
          <w:rFonts w:eastAsia="Calibri"/>
        </w:rPr>
        <w:t>ų</w:t>
      </w:r>
      <w:r w:rsidRPr="004944C8">
        <w:t xml:space="preserve"> nuo galutinio pasi</w:t>
      </w:r>
      <w:r w:rsidRPr="004944C8">
        <w:rPr>
          <w:rFonts w:eastAsia="Calibri"/>
        </w:rPr>
        <w:t>ū</w:t>
      </w:r>
      <w:r w:rsidRPr="004944C8">
        <w:t>lym</w:t>
      </w:r>
      <w:r w:rsidRPr="004944C8">
        <w:rPr>
          <w:rFonts w:eastAsia="Calibri"/>
        </w:rPr>
        <w:t>ų</w:t>
      </w:r>
      <w:r w:rsidRPr="004944C8">
        <w:t xml:space="preserve"> pateikimo termino dienos. </w:t>
      </w:r>
    </w:p>
    <w:p w14:paraId="3F6FDDDB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419EEF61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09522765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2FBE0849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2850B402" w14:textId="77777777" w:rsidR="002F4144" w:rsidRPr="004944C8" w:rsidRDefault="002F4144" w:rsidP="002F4144">
      <w:pPr>
        <w:spacing w:after="0" w:line="256" w:lineRule="auto"/>
        <w:ind w:left="0" w:firstLine="0"/>
        <w:jc w:val="left"/>
      </w:pPr>
      <w:r w:rsidRPr="004944C8">
        <w:t xml:space="preserve"> </w:t>
      </w:r>
    </w:p>
    <w:p w14:paraId="3B168240" w14:textId="77777777" w:rsidR="002F4144" w:rsidRPr="004944C8" w:rsidRDefault="002F4144" w:rsidP="002F4144">
      <w:pPr>
        <w:ind w:left="-5" w:right="53"/>
      </w:pPr>
      <w:r w:rsidRPr="004944C8">
        <w:t xml:space="preserve">__________________________________________________ </w:t>
      </w:r>
    </w:p>
    <w:p w14:paraId="698F9CB3" w14:textId="77777777" w:rsidR="002F4144" w:rsidRPr="004944C8" w:rsidRDefault="002F4144" w:rsidP="002F4144">
      <w:pPr>
        <w:spacing w:after="28" w:line="256" w:lineRule="auto"/>
        <w:ind w:left="-5" w:right="49"/>
        <w:rPr>
          <w:sz w:val="19"/>
        </w:rPr>
      </w:pPr>
      <w:r w:rsidRPr="004944C8">
        <w:rPr>
          <w:sz w:val="19"/>
        </w:rPr>
        <w:t>(Preki</w:t>
      </w:r>
      <w:r w:rsidRPr="004944C8">
        <w:rPr>
          <w:rFonts w:eastAsia="Calibri"/>
          <w:sz w:val="19"/>
        </w:rPr>
        <w:t>ų</w:t>
      </w:r>
      <w:r w:rsidRPr="004944C8">
        <w:rPr>
          <w:sz w:val="19"/>
        </w:rPr>
        <w:t xml:space="preserve"> tiek</w:t>
      </w:r>
      <w:r w:rsidRPr="004944C8">
        <w:rPr>
          <w:rFonts w:eastAsia="Calibri"/>
          <w:sz w:val="19"/>
        </w:rPr>
        <w:t>ė</w:t>
      </w:r>
      <w:r w:rsidRPr="004944C8">
        <w:rPr>
          <w:sz w:val="19"/>
        </w:rPr>
        <w:t xml:space="preserve">jo arba jo </w:t>
      </w:r>
      <w:r w:rsidRPr="004944C8">
        <w:rPr>
          <w:rFonts w:eastAsia="Calibri"/>
          <w:sz w:val="19"/>
        </w:rPr>
        <w:t>į</w:t>
      </w:r>
      <w:r w:rsidRPr="004944C8">
        <w:rPr>
          <w:sz w:val="19"/>
        </w:rPr>
        <w:t>galioto asmens vardas, pavard</w:t>
      </w:r>
      <w:r w:rsidRPr="004944C8">
        <w:rPr>
          <w:rFonts w:eastAsia="Calibri"/>
          <w:sz w:val="19"/>
        </w:rPr>
        <w:t>ė</w:t>
      </w:r>
      <w:r w:rsidRPr="004944C8">
        <w:rPr>
          <w:sz w:val="19"/>
        </w:rPr>
        <w:t xml:space="preserve">, parašas) </w:t>
      </w:r>
    </w:p>
    <w:p w14:paraId="457B7BDC" w14:textId="77777777" w:rsidR="002F4144" w:rsidRPr="004944C8" w:rsidRDefault="002F4144" w:rsidP="002F4144">
      <w:pPr>
        <w:spacing w:after="28" w:line="256" w:lineRule="auto"/>
        <w:ind w:left="-5" w:right="49"/>
        <w:rPr>
          <w:sz w:val="19"/>
        </w:rPr>
      </w:pPr>
    </w:p>
    <w:p w14:paraId="2D4B71ED" w14:textId="77777777" w:rsidR="002F4144" w:rsidRPr="004944C8" w:rsidRDefault="002F4144" w:rsidP="002F4144">
      <w:pPr>
        <w:spacing w:after="0" w:line="240" w:lineRule="auto"/>
        <w:ind w:left="0" w:firstLine="0"/>
        <w:jc w:val="left"/>
        <w:rPr>
          <w:sz w:val="24"/>
          <w:szCs w:val="24"/>
          <w:lang w:eastAsia="en-US"/>
        </w:rPr>
      </w:pPr>
      <w:r w:rsidRPr="004944C8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</w:p>
    <w:p w14:paraId="425E641E" w14:textId="77777777" w:rsidR="002F4144" w:rsidRPr="004944C8" w:rsidRDefault="002F4144" w:rsidP="002F4144">
      <w:pPr>
        <w:spacing w:after="0" w:line="240" w:lineRule="auto"/>
        <w:ind w:left="0" w:firstLine="0"/>
        <w:jc w:val="left"/>
        <w:rPr>
          <w:sz w:val="24"/>
          <w:szCs w:val="24"/>
          <w:lang w:eastAsia="en-US"/>
        </w:rPr>
      </w:pPr>
    </w:p>
    <w:p w14:paraId="3A33B6A1" w14:textId="77777777" w:rsidR="002F4144" w:rsidRDefault="002F4144" w:rsidP="002F4144">
      <w:pPr>
        <w:spacing w:after="0" w:line="240" w:lineRule="auto"/>
        <w:ind w:left="0" w:firstLine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</w:p>
    <w:p w14:paraId="6CF20F42" w14:textId="77777777" w:rsidR="002F4144" w:rsidRDefault="002F4144" w:rsidP="002F4144">
      <w:pPr>
        <w:spacing w:after="0" w:line="240" w:lineRule="auto"/>
        <w:ind w:left="0" w:firstLine="0"/>
        <w:jc w:val="left"/>
        <w:rPr>
          <w:sz w:val="24"/>
          <w:szCs w:val="24"/>
          <w:lang w:eastAsia="en-US"/>
        </w:rPr>
      </w:pPr>
    </w:p>
    <w:p w14:paraId="1D404FD7" w14:textId="77777777" w:rsidR="006A2061" w:rsidRDefault="006A2061"/>
    <w:sectPr w:rsidR="006A20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5A3F"/>
    <w:multiLevelType w:val="hybridMultilevel"/>
    <w:tmpl w:val="9AB6D2C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C41F1"/>
    <w:multiLevelType w:val="hybridMultilevel"/>
    <w:tmpl w:val="DCC2AD22"/>
    <w:lvl w:ilvl="0" w:tplc="80A47B60">
      <w:start w:val="2"/>
      <w:numFmt w:val="decimal"/>
      <w:lvlText w:val="%1)"/>
      <w:lvlJc w:val="left"/>
      <w:pPr>
        <w:ind w:left="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0D0728C">
      <w:start w:val="1"/>
      <w:numFmt w:val="lowerLetter"/>
      <w:lvlText w:val="%2"/>
      <w:lvlJc w:val="left"/>
      <w:pPr>
        <w:ind w:left="1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6D0B58A">
      <w:start w:val="1"/>
      <w:numFmt w:val="lowerRoman"/>
      <w:lvlText w:val="%3"/>
      <w:lvlJc w:val="left"/>
      <w:pPr>
        <w:ind w:left="2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9ECB112">
      <w:start w:val="1"/>
      <w:numFmt w:val="decimal"/>
      <w:lvlText w:val="%4"/>
      <w:lvlJc w:val="left"/>
      <w:pPr>
        <w:ind w:left="3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2403DE4">
      <w:start w:val="1"/>
      <w:numFmt w:val="lowerLetter"/>
      <w:lvlText w:val="%5"/>
      <w:lvlJc w:val="left"/>
      <w:pPr>
        <w:ind w:left="3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55E84C0">
      <w:start w:val="1"/>
      <w:numFmt w:val="lowerRoman"/>
      <w:lvlText w:val="%6"/>
      <w:lvlJc w:val="left"/>
      <w:pPr>
        <w:ind w:left="4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11413B0">
      <w:start w:val="1"/>
      <w:numFmt w:val="decimal"/>
      <w:lvlText w:val="%7"/>
      <w:lvlJc w:val="left"/>
      <w:pPr>
        <w:ind w:left="5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11ADC08">
      <w:start w:val="1"/>
      <w:numFmt w:val="lowerLetter"/>
      <w:lvlText w:val="%8"/>
      <w:lvlJc w:val="left"/>
      <w:pPr>
        <w:ind w:left="6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D400E52">
      <w:start w:val="1"/>
      <w:numFmt w:val="lowerRoman"/>
      <w:lvlText w:val="%9"/>
      <w:lvlJc w:val="left"/>
      <w:pPr>
        <w:ind w:left="6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868031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33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44"/>
    <w:rsid w:val="00011A59"/>
    <w:rsid w:val="00030235"/>
    <w:rsid w:val="00036AA0"/>
    <w:rsid w:val="000C02C3"/>
    <w:rsid w:val="001D26FA"/>
    <w:rsid w:val="002601D9"/>
    <w:rsid w:val="002F4144"/>
    <w:rsid w:val="003819F4"/>
    <w:rsid w:val="003A0899"/>
    <w:rsid w:val="00422A91"/>
    <w:rsid w:val="004F1909"/>
    <w:rsid w:val="004F4424"/>
    <w:rsid w:val="004F4F5A"/>
    <w:rsid w:val="005E2203"/>
    <w:rsid w:val="006A2061"/>
    <w:rsid w:val="006B556B"/>
    <w:rsid w:val="007617CD"/>
    <w:rsid w:val="0081376B"/>
    <w:rsid w:val="00815873"/>
    <w:rsid w:val="00C7083E"/>
    <w:rsid w:val="00CA4C2B"/>
    <w:rsid w:val="00DF3ACF"/>
    <w:rsid w:val="00EA2F26"/>
    <w:rsid w:val="00EE1DC6"/>
    <w:rsid w:val="00EF0D7B"/>
    <w:rsid w:val="00F35C46"/>
    <w:rsid w:val="00F5145D"/>
    <w:rsid w:val="00F76FAA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DB4C"/>
  <w15:chartTrackingRefBased/>
  <w15:docId w15:val="{896A4286-EA9D-4D6F-A915-A3E9E5E5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4144"/>
    <w:pPr>
      <w:spacing w:after="4" w:line="237" w:lineRule="auto"/>
      <w:ind w:left="5616" w:hanging="10"/>
      <w:jc w:val="both"/>
    </w:pPr>
    <w:rPr>
      <w:rFonts w:ascii="Times New Roman" w:eastAsia="Times New Roman" w:hAnsi="Times New Roman" w:cs="Times New Roman"/>
      <w:color w:val="000000"/>
      <w:sz w:val="23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4144"/>
    <w:pPr>
      <w:keepNext/>
      <w:jc w:val="center"/>
      <w:outlineLvl w:val="0"/>
    </w:pPr>
    <w:rPr>
      <w:rFonts w:ascii="TimesLT" w:hAnsi="TimesLT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4144"/>
    <w:rPr>
      <w:rFonts w:ascii="TimesLT" w:eastAsia="Times New Roman" w:hAnsi="TimesLT" w:cs="Times New Roman"/>
      <w:b/>
      <w:color w:val="000000"/>
      <w:sz w:val="24"/>
      <w:lang w:eastAsia="lt-LT"/>
    </w:rPr>
  </w:style>
  <w:style w:type="table" w:customStyle="1" w:styleId="TableGrid">
    <w:name w:val="TableGrid"/>
    <w:rsid w:val="002F4144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03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Janute</dc:creator>
  <cp:keywords/>
  <dc:description/>
  <cp:lastModifiedBy>Lina Arlauskienė | Plungės šilumos tinklai</cp:lastModifiedBy>
  <cp:revision>8</cp:revision>
  <dcterms:created xsi:type="dcterms:W3CDTF">2023-02-21T07:32:00Z</dcterms:created>
  <dcterms:modified xsi:type="dcterms:W3CDTF">2026-03-04T09:45:00Z</dcterms:modified>
</cp:coreProperties>
</file>