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15C" w14:textId="77777777" w:rsidR="00620BDB" w:rsidRPr="00B663A6"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2970B31E" w14:textId="77777777" w:rsidR="00620BDB" w:rsidRPr="00B663A6"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63943E51" w14:textId="4631579D" w:rsidR="00620BDB" w:rsidRPr="00B663A6" w:rsidRDefault="00F8294C"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8B6229"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620BDB"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m. </w:t>
      </w:r>
      <w:r w:rsidR="008B6229"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kovo 3 </w:t>
      </w:r>
      <w:r w:rsidR="00620BDB" w:rsidRPr="00B663A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4927A103" w14:textId="77777777" w:rsidR="00620BDB" w:rsidRPr="00B663A6"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1058C609" w14:textId="77777777" w:rsidR="00620BDB" w:rsidRPr="00B663A6" w:rsidRDefault="00620BDB" w:rsidP="00620BDB">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w:t>
      </w:r>
      <w:r w:rsidRPr="00B663A6">
        <w:rPr>
          <w:rFonts w:ascii="Times New Roman" w:eastAsia="Helvetica Neue UltraLight" w:hAnsi="Times New Roman" w:cs="Times New Roman"/>
          <w:b/>
          <w:bCs/>
          <w:kern w:val="0"/>
          <w:sz w:val="24"/>
          <w:szCs w:val="24"/>
          <w:bdr w:val="nil"/>
          <w14:textOutline w14:w="0" w14:cap="flat" w14:cmpd="sng" w14:algn="ctr">
            <w14:noFill/>
            <w14:prstDash w14:val="solid"/>
            <w14:bevel/>
          </w14:textOutline>
          <w14:ligatures w14:val="none"/>
        </w:rPr>
        <w:t xml:space="preserve"> RESPUBLIKINĖ VILNIAUS UNIVERSITETINĖ LIGONINĖ</w:t>
      </w:r>
    </w:p>
    <w:p w14:paraId="38B207DC" w14:textId="77777777" w:rsidR="00620BDB" w:rsidRPr="00B663A6" w:rsidRDefault="00620BDB" w:rsidP="00620BDB">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20E44C6E" w14:textId="77777777" w:rsidR="00620BDB" w:rsidRPr="00B663A6" w:rsidRDefault="00620BDB" w:rsidP="00620BD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7154D2B4" w14:textId="77777777" w:rsidR="00620BDB" w:rsidRPr="00B663A6" w:rsidRDefault="00620BDB" w:rsidP="00620BDB">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5E242CD0" w14:textId="2BEECF7A" w:rsidR="00620BDB" w:rsidRPr="00B663A6" w:rsidRDefault="00620BDB" w:rsidP="00620BDB">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 xml:space="preserve">INTRAOKULINIAI LĘŠIAI (NR. </w:t>
      </w:r>
      <w:r w:rsidR="008B6229" w:rsidRPr="00B663A6">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11266-1</w:t>
      </w:r>
      <w:r w:rsidRPr="00B663A6">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w:t>
      </w:r>
    </w:p>
    <w:p w14:paraId="2CD81748" w14:textId="77777777" w:rsidR="00620BDB" w:rsidRPr="00B663A6" w:rsidRDefault="00620BDB" w:rsidP="00620BDB">
      <w:pPr>
        <w:pBdr>
          <w:top w:val="nil"/>
          <w:left w:val="nil"/>
          <w:bottom w:val="nil"/>
          <w:right w:val="nil"/>
          <w:between w:val="nil"/>
          <w:bar w:val="nil"/>
        </w:pBdr>
        <w:spacing w:after="0" w:line="312" w:lineRule="auto"/>
        <w:jc w:val="right"/>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Helvetica Neue Light" w:hAnsi="Times New Roman" w:cs="Times New Roman"/>
          <w:kern w:val="0"/>
          <w:sz w:val="24"/>
          <w:szCs w:val="24"/>
          <w:bdr w:val="nil"/>
          <w14:textOutline w14:w="0" w14:cap="flat" w14:cmpd="sng" w14:algn="ctr">
            <w14:noFill/>
            <w14:prstDash w14:val="solid"/>
            <w14:bevel/>
          </w14:textOutline>
          <w14:ligatures w14:val="none"/>
        </w:rPr>
        <w:t xml:space="preserve"> </w:t>
      </w:r>
    </w:p>
    <w:p w14:paraId="7901F853" w14:textId="77777777" w:rsidR="00620BDB" w:rsidRPr="00B663A6"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 BENDROSIOS NUOSTATOS</w:t>
      </w:r>
    </w:p>
    <w:p w14:paraId="5BA079D1" w14:textId="77777777" w:rsidR="00620BDB" w:rsidRPr="00B663A6"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7D5B6EC9" w14:textId="418B531F"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w:t>
      </w:r>
      <w:r w:rsidR="008B6229"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29</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37B61659" w14:textId="77777777"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5F841B96" w14:textId="5A9A5FB6"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6A233FBA" w14:textId="6F569EC2"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 Išankstinis skelbimas apie pirkimą nebuvo skelbtas. </w:t>
      </w:r>
    </w:p>
    <w:p w14:paraId="6550B489" w14:textId="23FBF6C2"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 Pirkimo dokumentų sudedamoji dalis yra skelbimas apie pirkimą, todėl perkančioji organizacija didžiosios dalies skelbime esančios informacijos šiame dokumente pakartotinai neteikia. </w:t>
      </w:r>
    </w:p>
    <w:p w14:paraId="642AD02C" w14:textId="143630D8"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1.6. Pirkimas atliekamas laikantis lygiateisiškumo, nediskriminavimo, abipusio pripažinimo, proporcingumo ir skaidrumo principų bei konfidencialumo ir nešališkumo reikalavimų.</w:t>
      </w:r>
    </w:p>
    <w:p w14:paraId="3601243D" w14:textId="7DFC8311" w:rsidR="00A7282F" w:rsidRPr="00B663A6" w:rsidRDefault="00A7282F"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1.7. Tiesioginį ryšį su tiekėjais įgaliotas palaikyti perkančiosios organizacijos atstovas vyresnioji specialistė Aurelija Jokimčienė, tel. +370 5 236 2005, el. p. aurelija.jokimciene@rvul.lt, adresas Šiltnamių g. 29, Vilnius.</w:t>
      </w:r>
    </w:p>
    <w:p w14:paraId="4E6E503C" w14:textId="77777777" w:rsidR="00A7282F" w:rsidRPr="00B663A6"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p>
    <w:p w14:paraId="19C490DD" w14:textId="5B3D10A5"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p>
    <w:p w14:paraId="24F63FBC" w14:textId="77777777" w:rsidR="00620BDB" w:rsidRPr="00B663A6"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15F7D3C9" w14:textId="50B47251"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5F847A3E" w14:textId="3592683D"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2.2. Pirkimas yra skaidomas į</w:t>
      </w:r>
      <w:r w:rsidR="005C5FE7"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8B6229"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 </w:t>
      </w:r>
    </w:p>
    <w:p w14:paraId="78528D83" w14:textId="4CB5CBB1"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2.3.Pasiūlymas turi būti pateiktas visai siūlomos pirkimo dalies pirkimo sąlygų techninėje specifikacijoje nurodytai apimčiai, neskaidant jos smulkiau.</w:t>
      </w:r>
    </w:p>
    <w:p w14:paraId="120BD780" w14:textId="6C5B01DC"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lastRenderedPageBreak/>
        <w:t>2.4.</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Reikalavimai pirkimo objektui nurodyti pirkimo sąlygų priede „Techninė specifikacija ir pasiūlymo kaina“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042DEF0" w14:textId="115A23EC" w:rsidR="008B6229" w:rsidRPr="00B663A6" w:rsidRDefault="008B6229" w:rsidP="008B6229">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7C777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2.5. Perkančioji organizacija CVP IS priemonėmis nuo 2026-</w:t>
      </w:r>
      <w:r w:rsidR="007046C1"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01-27</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2026-02-</w:t>
      </w:r>
      <w:r w:rsidR="007046C1"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04</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w:t>
      </w:r>
      <w:r w:rsidR="00C1516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konsultaciją</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7046C1"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Intraokuliniai lęšiai</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(CVP IS ID</w:t>
      </w:r>
      <w:r w:rsidR="007046C1"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7046C1" w:rsidRPr="00B663A6">
        <w:rPr>
          <w:rFonts w:ascii="Times New Roman" w:eastAsia="Calibri" w:hAnsi="Times New Roman" w:cs="Times New Roman"/>
          <w:kern w:val="0"/>
          <w:sz w:val="24"/>
          <w:szCs w:val="24"/>
          <w14:ligatures w14:val="none"/>
        </w:rPr>
        <w:t>6303758</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6B56F52E" w14:textId="21EFBEF1"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8B6229"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0208E1F2" w14:textId="237D88A4" w:rsidR="00620BDB" w:rsidRPr="00B663A6" w:rsidRDefault="00620BDB" w:rsidP="007C777E">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2.</w:t>
      </w:r>
      <w:r w:rsidR="008B6229"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7</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.Tiekėjo įsipareigojimų įvykdymo vieta yra Šiltnamių g. 29, Vilnius, perkančiosios organizacijos nurodyta patalpa. </w:t>
      </w:r>
    </w:p>
    <w:p w14:paraId="29D0BAAF" w14:textId="77777777" w:rsidR="00620BDB" w:rsidRPr="00B663A6"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2E24D008" w14:textId="438D77DE" w:rsidR="00B663A6" w:rsidRPr="00B663A6" w:rsidRDefault="00B663A6" w:rsidP="007C777E">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554D9A1F"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D1E8196" w14:textId="2E3C2501" w:rsidR="00B663A6" w:rsidRPr="00B663A6" w:rsidRDefault="007C777E" w:rsidP="00B663A6">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B663A6"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7" w:history="1">
        <w:r w:rsidR="00B663A6" w:rsidRPr="00B663A6">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00B663A6"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365E27AB" w14:textId="2B5AB4F2" w:rsidR="00B663A6" w:rsidRPr="00B663A6" w:rsidRDefault="00B663A6" w:rsidP="007C777E">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B663A6">
        <w:rPr>
          <w:rFonts w:ascii="Times New Roman" w:eastAsia="Arial Unicode MS" w:hAnsi="Times New Roman" w:cs="Times New Roman"/>
          <w:kern w:val="0"/>
          <w:sz w:val="24"/>
          <w:szCs w:val="24"/>
          <w:bdr w:val="nil"/>
          <w14:ligatures w14:val="none"/>
        </w:rPr>
        <w:t>3.2.</w:t>
      </w:r>
      <w:r w:rsidRPr="00B663A6">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3 priede). </w:t>
      </w:r>
      <w:r w:rsidRPr="00B663A6">
        <w:rPr>
          <w:rFonts w:ascii="Times New Roman" w:eastAsia="Arial Unicode MS" w:hAnsi="Times New Roman" w:cs="Times New Roman"/>
          <w:kern w:val="0"/>
          <w:sz w:val="24"/>
          <w:szCs w:val="24"/>
          <w:bdr w:val="nil"/>
          <w14:ligatures w14:val="none"/>
        </w:rPr>
        <w:t>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0B663A6">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248C3C" w14:textId="77777777" w:rsidR="00B663A6" w:rsidRPr="00B663A6" w:rsidRDefault="00B663A6" w:rsidP="007C777E">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B663A6">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7624ADB7" w14:textId="77777777" w:rsidR="00B663A6" w:rsidRPr="00B663A6" w:rsidRDefault="00B663A6" w:rsidP="007C777E">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B663A6">
        <w:rPr>
          <w:rFonts w:ascii="Times New Roman" w:eastAsia="Arial Unicode MS" w:hAnsi="Times New Roman" w:cs="Times New Roman"/>
          <w:noProof/>
          <w:kern w:val="0"/>
          <w:sz w:val="24"/>
          <w:szCs w:val="24"/>
          <w:bdr w:val="nil"/>
          <w14:ligatures w14:val="none"/>
        </w:rPr>
        <w:t xml:space="preserve">3.4. </w:t>
      </w:r>
      <w:r w:rsidRPr="00B663A6">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B663A6">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7829301A" w14:textId="77777777" w:rsidR="00B663A6" w:rsidRPr="00B663A6" w:rsidRDefault="00B663A6" w:rsidP="007C777E">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B663A6">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5F274191" w14:textId="77777777" w:rsidR="00B663A6" w:rsidRPr="00B663A6" w:rsidRDefault="00B663A6" w:rsidP="007C777E">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B663A6">
        <w:rPr>
          <w:rFonts w:ascii="Times New Roman" w:eastAsia="Verdana" w:hAnsi="Times New Roman" w:cs="Times New Roman"/>
          <w:noProof/>
          <w:color w:val="000000" w:themeColor="text1"/>
          <w:kern w:val="0"/>
          <w:sz w:val="24"/>
          <w:szCs w:val="24"/>
          <w:bdr w:val="nil"/>
          <w14:ligatures w14:val="none"/>
        </w:rPr>
        <w:t xml:space="preserve">3.6. </w:t>
      </w:r>
      <w:r w:rsidRPr="00B663A6">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1 </w:t>
      </w:r>
      <w:r w:rsidRPr="00B663A6">
        <w:rPr>
          <w:rFonts w:ascii="Times New Roman" w:eastAsia="Verdana" w:hAnsi="Times New Roman" w:cs="Times New Roman"/>
          <w:b/>
          <w:noProof/>
          <w:kern w:val="0"/>
          <w:sz w:val="24"/>
          <w:szCs w:val="24"/>
          <w:bdr w:val="nil"/>
          <w14:ligatures w14:val="none"/>
        </w:rPr>
        <w:t>lentelės ketvirtame stulpelyje nurodomi doku</w:t>
      </w:r>
      <w:r w:rsidRPr="00B663A6">
        <w:rPr>
          <w:rFonts w:ascii="Times New Roman" w:eastAsia="Arial Unicode MS" w:hAnsi="Times New Roman" w:cs="Times New Roman"/>
          <w:b/>
          <w:noProof/>
          <w:kern w:val="0"/>
          <w:sz w:val="24"/>
          <w:szCs w:val="24"/>
          <w:bdr w:val="nil"/>
          <w14:ligatures w14:val="none"/>
        </w:rPr>
        <w:t xml:space="preserve">mentai, </w:t>
      </w:r>
      <w:r w:rsidRPr="00B663A6">
        <w:rPr>
          <w:rFonts w:ascii="Times New Roman" w:eastAsia="Arial Unicode MS" w:hAnsi="Times New Roman" w:cs="Times New Roman"/>
          <w:b/>
          <w:noProof/>
          <w:kern w:val="0"/>
          <w:sz w:val="24"/>
          <w:szCs w:val="24"/>
          <w:bdr w:val="nil"/>
          <w14:ligatures w14:val="none"/>
        </w:rPr>
        <w:lastRenderedPageBreak/>
        <w:t>kuriuos turi pateikti Lietuvos Respublikoje registruoti tiekėjai</w:t>
      </w:r>
      <w:r w:rsidRPr="00B663A6">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8">
        <w:r w:rsidRPr="00B663A6">
          <w:rPr>
            <w:rFonts w:ascii="Times New Roman" w:eastAsia="Calibri" w:hAnsi="Times New Roman" w:cs="Times New Roman"/>
            <w:noProof/>
            <w:kern w:val="0"/>
            <w:sz w:val="24"/>
            <w:szCs w:val="24"/>
            <w:u w:val="single"/>
            <w:bdr w:val="nil"/>
            <w14:ligatures w14:val="none"/>
          </w:rPr>
          <w:t>https://ec.europa.eu/tools/ecertis/</w:t>
        </w:r>
      </w:hyperlink>
      <w:r w:rsidRPr="00B663A6">
        <w:rPr>
          <w:rFonts w:ascii="Times New Roman" w:eastAsia="Arial Unicode MS" w:hAnsi="Times New Roman" w:cs="Times New Roman"/>
          <w:noProof/>
          <w:kern w:val="0"/>
          <w:sz w:val="24"/>
          <w:szCs w:val="24"/>
          <w:bdr w:val="nil"/>
          <w14:ligatures w14:val="none"/>
        </w:rPr>
        <w:t xml:space="preserve">. </w:t>
      </w:r>
    </w:p>
    <w:p w14:paraId="000B35B7" w14:textId="77777777" w:rsidR="00B663A6" w:rsidRPr="00B663A6" w:rsidRDefault="00B663A6" w:rsidP="007C777E">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B663A6">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49185F62" w14:textId="77777777" w:rsidR="00B663A6" w:rsidRPr="00B663A6" w:rsidRDefault="00B663A6" w:rsidP="007C777E">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B663A6">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100B65" w14:textId="77777777" w:rsidR="00B663A6" w:rsidRPr="00B663A6" w:rsidRDefault="00B663A6" w:rsidP="007C777E">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B663A6">
        <w:rPr>
          <w:rFonts w:ascii="Times New Roman" w:eastAsia="Arial Unicode MS" w:hAnsi="Times New Roman" w:cs="Times New Roman"/>
          <w:kern w:val="0"/>
          <w:sz w:val="24"/>
          <w:szCs w:val="24"/>
          <w:bdr w:val="nil"/>
          <w14:ligatures w14:val="none"/>
        </w:rPr>
        <w:t>3.7.2. šiuos dokumentus jau turi iš ankstesnių pirkimo procedūrų, jeigu šiuose dokumentuose nurodyta informacija vis dar yra aktuali (dokumentas išduotas prieš ne daugiau dienų, negu nurodyta atitinkamoje žemiau esančios 1 lentelės eilutėje).</w:t>
      </w:r>
    </w:p>
    <w:p w14:paraId="4D91EC2B" w14:textId="77777777" w:rsidR="00B663A6" w:rsidRPr="00B663A6" w:rsidRDefault="00B663A6" w:rsidP="007C777E">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B663A6">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1E1C96" w14:textId="1674A102" w:rsidR="00B663A6" w:rsidRPr="00B663A6" w:rsidRDefault="00B4714B" w:rsidP="00B663A6">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Pr>
          <w:rFonts w:ascii="Times New Roman" w:eastAsia="Arial Unicode MS" w:hAnsi="Times New Roman" w:cs="Times New Roman"/>
          <w:kern w:val="0"/>
          <w:sz w:val="24"/>
          <w:szCs w:val="24"/>
          <w:bdr w:val="nil"/>
          <w14:ligatures w14:val="none"/>
        </w:rPr>
        <w:tab/>
      </w:r>
      <w:r w:rsidR="00B663A6" w:rsidRPr="00B663A6">
        <w:rPr>
          <w:rFonts w:ascii="Times New Roman" w:eastAsia="Arial Unicode MS" w:hAnsi="Times New Roman" w:cs="Times New Roman"/>
          <w:kern w:val="0"/>
          <w:sz w:val="24"/>
          <w:szCs w:val="24"/>
          <w:bdr w:val="nil"/>
          <w14:ligatures w14:val="none"/>
        </w:rPr>
        <w:t>3.8.1. priesaikos deklaracija;</w:t>
      </w:r>
    </w:p>
    <w:p w14:paraId="083BA713" w14:textId="13518C1E" w:rsidR="00B663A6" w:rsidRPr="00B663A6" w:rsidRDefault="00B4714B" w:rsidP="00B663A6">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Pr>
          <w:rFonts w:ascii="Times New Roman" w:eastAsia="Arial Unicode MS" w:hAnsi="Times New Roman" w:cs="Times New Roman"/>
          <w:kern w:val="0"/>
          <w:sz w:val="24"/>
          <w:szCs w:val="24"/>
          <w:bdr w:val="nil"/>
          <w14:ligatures w14:val="none"/>
        </w:rPr>
        <w:tab/>
      </w:r>
      <w:r w:rsidR="00B663A6" w:rsidRPr="00B663A6">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852BB0" w14:textId="3A790BD4" w:rsidR="00B663A6" w:rsidRPr="00B663A6" w:rsidRDefault="00B4714B" w:rsidP="00B663A6">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Pr>
          <w:rFonts w:ascii="Times New Roman" w:eastAsia="Times New Roman" w:hAnsi="Times New Roman" w:cs="Times New Roman"/>
          <w:kern w:val="0"/>
          <w:sz w:val="24"/>
          <w:szCs w:val="24"/>
          <w:bdr w:val="nil"/>
          <w14:ligatures w14:val="none"/>
        </w:rPr>
        <w:tab/>
      </w:r>
      <w:r w:rsidR="00B663A6" w:rsidRPr="00B663A6">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6E9EA15" w14:textId="77777777" w:rsidR="00B663A6" w:rsidRPr="00B663A6" w:rsidRDefault="00B663A6" w:rsidP="00B663A6">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B663A6" w:rsidRPr="00B663A6" w14:paraId="4ED5D75C"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61E3D" w14:textId="77777777" w:rsidR="00B663A6" w:rsidRPr="00B663A6" w:rsidRDefault="00B663A6" w:rsidP="00B663A6">
            <w:pPr>
              <w:spacing w:after="0" w:line="240" w:lineRule="auto"/>
              <w:ind w:left="32"/>
              <w:jc w:val="center"/>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2F89A" w14:textId="77777777" w:rsidR="00B663A6" w:rsidRPr="00B663A6" w:rsidRDefault="00B663A6" w:rsidP="00B663A6">
            <w:pPr>
              <w:spacing w:after="0" w:line="240" w:lineRule="auto"/>
              <w:jc w:val="center"/>
              <w:rPr>
                <w:rFonts w:ascii="Times New Roman" w:eastAsia="Times New Roman" w:hAnsi="Times New Roman" w:cs="Times New Roman"/>
                <w:bCs/>
                <w:kern w:val="0"/>
                <w14:ligatures w14:val="none"/>
              </w:rPr>
            </w:pPr>
            <w:r w:rsidRPr="00B663A6">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8221C" w14:textId="77777777" w:rsidR="00B663A6" w:rsidRPr="00B663A6" w:rsidRDefault="00B663A6" w:rsidP="00B663A6">
            <w:pPr>
              <w:spacing w:after="0" w:line="240" w:lineRule="auto"/>
              <w:jc w:val="center"/>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150CE" w14:textId="77777777" w:rsidR="00B663A6" w:rsidRPr="00B663A6" w:rsidRDefault="00B663A6" w:rsidP="00B663A6">
            <w:pPr>
              <w:spacing w:after="0" w:line="240" w:lineRule="auto"/>
              <w:jc w:val="center"/>
              <w:rPr>
                <w:rFonts w:ascii="Times New Roman" w:eastAsia="Times New Roman" w:hAnsi="Times New Roman" w:cs="Times New Roman"/>
                <w:bCs/>
                <w:iCs/>
                <w:kern w:val="0"/>
                <w14:ligatures w14:val="none"/>
              </w:rPr>
            </w:pPr>
            <w:r w:rsidRPr="00B663A6">
              <w:rPr>
                <w:rFonts w:ascii="Times New Roman" w:eastAsia="Times New Roman" w:hAnsi="Times New Roman" w:cs="Times New Roman"/>
                <w:b/>
                <w:kern w:val="0"/>
                <w:lang w:eastAsia="lt-LT"/>
                <w14:ligatures w14:val="none"/>
              </w:rPr>
              <w:t>Pašalinimo pagrindų nebuvimą įrodantys dokumentai</w:t>
            </w:r>
          </w:p>
        </w:tc>
      </w:tr>
      <w:tr w:rsidR="00B663A6" w:rsidRPr="00B663A6" w14:paraId="6E13351F"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3CD2B" w14:textId="77777777" w:rsidR="00B663A6" w:rsidRPr="00B663A6" w:rsidRDefault="00B663A6" w:rsidP="00B663A6">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E847"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6E25B6CB"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1) dalyvavimą nusikalstamame susivienijime, jo organizavimą ar vadovavimą jam;</w:t>
            </w:r>
          </w:p>
          <w:p w14:paraId="37E28321"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2) kyšininkavimą, prekybą poveikiu, papirkimą;</w:t>
            </w:r>
          </w:p>
          <w:p w14:paraId="07CD6CB9"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B663A6">
              <w:rPr>
                <w:rFonts w:ascii="Times New Roman" w:eastAsia="Times New Roman" w:hAnsi="Times New Roman" w:cs="Times New Roman"/>
                <w:bCs/>
                <w:kern w:val="0"/>
                <w14:ligatures w14:val="none"/>
              </w:rPr>
              <w:lastRenderedPageBreak/>
              <w:t>šiomis nusikalstamomis veikomis kėsinamasi į Europos Sąjungos finansinius interesus, kaip apibrėžta Konvencijos dėl Europos Bendrijų finansinių interesų apsaugos 1 straipsnyje;</w:t>
            </w:r>
          </w:p>
          <w:p w14:paraId="6ED09F9D"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4) nusikalstamą bankrotą;</w:t>
            </w:r>
          </w:p>
          <w:p w14:paraId="548842E5"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5) teroristinį ir su teroristine veikla susijusį nusikaltimą;</w:t>
            </w:r>
          </w:p>
          <w:p w14:paraId="0A7B2496"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6) nusikalstamu būdu gauto turto legalizavimą;</w:t>
            </w:r>
          </w:p>
          <w:p w14:paraId="3137365B"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7) prekybą žmonėmis, vaiko pirkimą arba pardavimą;</w:t>
            </w:r>
          </w:p>
          <w:p w14:paraId="2E2D0CD0"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1151538B"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p>
          <w:p w14:paraId="77FEB603"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01998BFA" w14:textId="77777777" w:rsidR="00B663A6" w:rsidRPr="00B663A6" w:rsidRDefault="00B663A6" w:rsidP="00B663A6">
            <w:pPr>
              <w:spacing w:after="0" w:line="240" w:lineRule="auto"/>
              <w:jc w:val="both"/>
              <w:rPr>
                <w:rFonts w:ascii="Times New Roman" w:eastAsia="Times New Roman" w:hAnsi="Times New Roman" w:cs="Times New Roman"/>
                <w:bCs/>
                <w:kern w:val="0"/>
                <w14:ligatures w14:val="none"/>
              </w:rPr>
            </w:pPr>
            <w:r w:rsidRPr="00B663A6">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A9BA519"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p>
          <w:p w14:paraId="4019A186"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2) tiekėjo, kuris yra juridinis asmuo, kita organizacija ar jos </w:t>
            </w:r>
            <w:r w:rsidRPr="00B663A6">
              <w:rPr>
                <w:rFonts w:ascii="Times New Roman" w:eastAsia="Times New Roman" w:hAnsi="Times New Roman" w:cs="Times New Roman"/>
                <w:bCs/>
                <w:kern w:val="0"/>
                <w:lang w:eastAsia="lt-LT"/>
                <w14:ligatures w14:val="none"/>
              </w:rPr>
              <w:t>struktūrinis</w:t>
            </w:r>
            <w:r w:rsidRPr="00B663A6">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567735" w14:textId="77777777" w:rsidR="00B663A6" w:rsidRPr="00B663A6" w:rsidRDefault="00B663A6" w:rsidP="00B663A6">
            <w:pPr>
              <w:spacing w:after="0" w:line="240" w:lineRule="auto"/>
              <w:jc w:val="both"/>
              <w:rPr>
                <w:rFonts w:ascii="Times New Roman" w:eastAsia="Times New Roman" w:hAnsi="Times New Roman" w:cs="Times New Roman"/>
                <w:b/>
                <w:kern w:val="0"/>
                <w14:ligatures w14:val="none"/>
              </w:rPr>
            </w:pPr>
          </w:p>
          <w:p w14:paraId="3A280AD0"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 xml:space="preserve">3) tiekėjo, kuris yra juridinis asmuo, kita organizacija ar jos </w:t>
            </w:r>
            <w:r w:rsidRPr="00B663A6">
              <w:rPr>
                <w:rFonts w:ascii="Times New Roman" w:eastAsia="Times New Roman" w:hAnsi="Times New Roman" w:cs="Times New Roman"/>
                <w:kern w:val="0"/>
                <w14:ligatures w14:val="none"/>
              </w:rPr>
              <w:t>struktūrinis</w:t>
            </w:r>
            <w:r w:rsidRPr="00B663A6">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B03F" w14:textId="77777777" w:rsidR="00B663A6" w:rsidRPr="00B663A6" w:rsidRDefault="00B663A6" w:rsidP="00B663A6">
            <w:pPr>
              <w:spacing w:after="0" w:line="240" w:lineRule="auto"/>
              <w:jc w:val="both"/>
              <w:rPr>
                <w:rFonts w:ascii="Times New Roman" w:eastAsia="Yu Mincho" w:hAnsi="Times New Roman" w:cs="Times New Roman"/>
                <w:b/>
                <w:bCs/>
                <w:kern w:val="0"/>
                <w14:ligatures w14:val="none"/>
              </w:rPr>
            </w:pPr>
            <w:r w:rsidRPr="00B663A6">
              <w:rPr>
                <w:rFonts w:ascii="Times New Roman" w:eastAsia="Yu Mincho" w:hAnsi="Times New Roman" w:cs="Times New Roman"/>
                <w:b/>
                <w:bCs/>
                <w:kern w:val="0"/>
                <w14:ligatures w14:val="none"/>
              </w:rPr>
              <w:lastRenderedPageBreak/>
              <w:t>VPĮ 46 straipsnio 1 dalis</w:t>
            </w:r>
          </w:p>
          <w:p w14:paraId="32FD1CD5"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p>
          <w:p w14:paraId="3347D6D8"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14:ligatures w14:val="none"/>
              </w:rPr>
              <w:t>EBVPD III dalies A1-A6 punktai</w:t>
            </w:r>
          </w:p>
          <w:p w14:paraId="6609F089"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p>
          <w:p w14:paraId="265DB055"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6A51"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14:ligatures w14:val="none"/>
              </w:rPr>
              <w:t xml:space="preserve">Iš </w:t>
            </w:r>
            <w:r w:rsidRPr="00B663A6">
              <w:rPr>
                <w:rFonts w:ascii="Times New Roman" w:eastAsia="Times New Roman" w:hAnsi="Times New Roman" w:cs="Times New Roman"/>
                <w:b/>
                <w:kern w:val="0"/>
                <w14:ligatures w14:val="none"/>
              </w:rPr>
              <w:t xml:space="preserve">Lietuvoje </w:t>
            </w:r>
            <w:r w:rsidRPr="00B663A6">
              <w:rPr>
                <w:rFonts w:ascii="Times New Roman" w:eastAsia="Times New Roman" w:hAnsi="Times New Roman" w:cs="Times New Roman"/>
                <w:kern w:val="0"/>
                <w14:ligatures w14:val="none"/>
              </w:rPr>
              <w:t>įsteigtų subjektų reikalaujama:</w:t>
            </w:r>
          </w:p>
          <w:p w14:paraId="55F5A387" w14:textId="77777777" w:rsidR="00B663A6" w:rsidRPr="00B663A6" w:rsidRDefault="00B663A6" w:rsidP="00B663A6">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išrašo iš teismo sprendimo arba</w:t>
            </w:r>
          </w:p>
          <w:p w14:paraId="4B8F66DB" w14:textId="77777777" w:rsidR="00B663A6" w:rsidRPr="00B663A6" w:rsidRDefault="00B663A6" w:rsidP="00B663A6">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Informatikos ir ryšių departamento prie Vidaus reikalų ministerijos pažymos, arba</w:t>
            </w:r>
          </w:p>
          <w:p w14:paraId="5769C037" w14:textId="77777777" w:rsidR="00B663A6" w:rsidRPr="00B663A6" w:rsidRDefault="00B663A6" w:rsidP="00B663A6">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0EFFE3F6" w14:textId="77777777" w:rsidR="00B663A6" w:rsidRPr="00B663A6" w:rsidRDefault="00B663A6" w:rsidP="00B663A6">
            <w:pPr>
              <w:spacing w:after="0" w:line="240" w:lineRule="auto"/>
              <w:jc w:val="both"/>
              <w:rPr>
                <w:rFonts w:ascii="Times New Roman" w:eastAsia="Times New Roman" w:hAnsi="Times New Roman" w:cs="Times New Roman"/>
                <w:kern w:val="0"/>
                <w14:ligatures w14:val="none"/>
              </w:rPr>
            </w:pPr>
          </w:p>
          <w:p w14:paraId="09D91004"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14:ligatures w14:val="none"/>
              </w:rPr>
              <w:t>Iš ne Lietuvoje įsteigtų subjektų reikalaujama:</w:t>
            </w:r>
          </w:p>
          <w:p w14:paraId="67480D0B" w14:textId="77777777" w:rsidR="00B663A6" w:rsidRPr="00B663A6" w:rsidRDefault="00B663A6" w:rsidP="00B663A6">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atitinkamos užsienio šalies institucijos dokumento</w:t>
            </w:r>
            <w:r w:rsidRPr="00B663A6">
              <w:rPr>
                <w:rFonts w:ascii="Times New Roman" w:eastAsia="Times New Roman" w:hAnsi="Times New Roman" w:cs="Times New Roman"/>
                <w:kern w:val="0"/>
                <w:vertAlign w:val="superscript"/>
                <w:lang w:eastAsia="lt-LT"/>
                <w14:ligatures w14:val="none"/>
              </w:rPr>
              <w:footnoteReference w:id="1"/>
            </w:r>
            <w:r w:rsidRPr="00B663A6">
              <w:rPr>
                <w:rFonts w:ascii="Times New Roman" w:eastAsia="Times New Roman" w:hAnsi="Times New Roman" w:cs="Times New Roman"/>
                <w:kern w:val="0"/>
                <w:lang w:eastAsia="lt-LT"/>
                <w14:ligatures w14:val="none"/>
              </w:rPr>
              <w:t>.</w:t>
            </w:r>
          </w:p>
          <w:p w14:paraId="5229438D"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p>
          <w:p w14:paraId="141148EC" w14:textId="77777777" w:rsidR="00B663A6" w:rsidRPr="00B663A6" w:rsidRDefault="00B663A6" w:rsidP="00B663A6">
            <w:pPr>
              <w:spacing w:after="0" w:line="240" w:lineRule="auto"/>
              <w:jc w:val="both"/>
              <w:rPr>
                <w:rFonts w:ascii="Times New Roman" w:eastAsia="Times New Roman" w:hAnsi="Times New Roman" w:cs="Times New Roman"/>
                <w:color w:val="7030A0"/>
                <w:kern w:val="0"/>
                <w:lang w:eastAsia="lt-LT"/>
                <w14:ligatures w14:val="none"/>
              </w:rPr>
            </w:pPr>
            <w:r w:rsidRPr="00B663A6">
              <w:rPr>
                <w:rFonts w:ascii="Times New Roman" w:eastAsia="Times New Roman" w:hAnsi="Times New Roman" w:cs="Times New Roman"/>
                <w:kern w:val="0"/>
                <w:lang w:eastAsia="lt-LT"/>
                <w14:ligatures w14:val="none"/>
              </w:rPr>
              <w:lastRenderedPageBreak/>
              <w:t xml:space="preserve">Nurodyti dokumentai </w:t>
            </w:r>
            <w:r w:rsidRPr="00B663A6">
              <w:rPr>
                <w:rFonts w:ascii="Times New Roman" w:eastAsia="Times New Roman" w:hAnsi="Times New Roman" w:cs="Times New Roman"/>
                <w:b/>
                <w:i/>
                <w:kern w:val="0"/>
                <w:lang w:eastAsia="lt-LT"/>
                <w14:ligatures w14:val="none"/>
              </w:rPr>
              <w:t>turi būti išduoti ne anksčiau kaip 180</w:t>
            </w:r>
            <w:r w:rsidRPr="00B663A6">
              <w:rPr>
                <w:rFonts w:ascii="Times New Roman" w:eastAsia="Times New Roman" w:hAnsi="Times New Roman" w:cs="Times New Roman"/>
                <w:color w:val="00B050"/>
                <w:kern w:val="0"/>
                <w:lang w:eastAsia="lt-LT"/>
                <w14:ligatures w14:val="none"/>
              </w:rPr>
              <w:t xml:space="preserve"> </w:t>
            </w:r>
            <w:r w:rsidRPr="00B663A6">
              <w:rPr>
                <w:rFonts w:ascii="Times New Roman" w:eastAsia="Times New Roman" w:hAnsi="Times New Roman" w:cs="Times New Roman"/>
                <w:b/>
                <w:i/>
                <w:kern w:val="0"/>
                <w:lang w:eastAsia="lt-LT"/>
                <w14:ligatures w14:val="none"/>
              </w:rPr>
              <w:t xml:space="preserve">dienų </w:t>
            </w:r>
            <w:r w:rsidRPr="00B663A6">
              <w:rPr>
                <w:rFonts w:ascii="Times New Roman" w:eastAsia="Times New Roman" w:hAnsi="Times New Roman" w:cs="Times New Roman"/>
                <w:i/>
                <w:kern w:val="0"/>
                <w:lang w:eastAsia="lt-LT"/>
                <w14:ligatures w14:val="none"/>
              </w:rPr>
              <w:t>iki</w:t>
            </w:r>
            <w:r w:rsidRPr="00B663A6">
              <w:rPr>
                <w:rFonts w:ascii="Times New Roman" w:eastAsia="Times New Roman" w:hAnsi="Times New Roman" w:cs="Times New Roman"/>
                <w:kern w:val="0"/>
                <w:lang w:eastAsia="lt-LT"/>
                <w14:ligatures w14:val="none"/>
              </w:rPr>
              <w:t xml:space="preserve"> </w:t>
            </w:r>
            <w:r w:rsidRPr="00B663A6">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B663A6">
              <w:rPr>
                <w:rFonts w:ascii="Times New Roman" w:eastAsia="Times New Roman" w:hAnsi="Times New Roman" w:cs="Times New Roman"/>
                <w:kern w:val="0"/>
                <w:lang w:eastAsia="lt-LT"/>
                <w14:ligatures w14:val="none"/>
              </w:rPr>
              <w:t xml:space="preserve">umentus. </w:t>
            </w:r>
          </w:p>
          <w:p w14:paraId="76275142"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5D6554C6" w14:textId="77777777" w:rsidR="00B663A6" w:rsidRPr="00B663A6" w:rsidRDefault="00B663A6" w:rsidP="00B663A6">
            <w:pPr>
              <w:spacing w:after="0" w:line="240" w:lineRule="auto"/>
              <w:jc w:val="both"/>
              <w:rPr>
                <w:rFonts w:ascii="Times New Roman" w:eastAsia="Times New Roman" w:hAnsi="Times New Roman" w:cs="Times New Roman"/>
                <w:bCs/>
                <w:kern w:val="0"/>
                <w:lang w:eastAsia="lt-LT"/>
                <w14:ligatures w14:val="none"/>
              </w:rPr>
            </w:pPr>
            <w:r w:rsidRPr="00B663A6">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3721D41" w14:textId="77777777" w:rsidR="00B663A6" w:rsidRPr="00B663A6" w:rsidRDefault="00B663A6" w:rsidP="00B663A6">
            <w:pPr>
              <w:spacing w:after="0" w:line="240" w:lineRule="auto"/>
              <w:jc w:val="both"/>
              <w:rPr>
                <w:rFonts w:ascii="Times New Roman" w:eastAsia="Times New Roman" w:hAnsi="Times New Roman" w:cs="Times New Roman"/>
                <w:bCs/>
                <w:kern w:val="0"/>
                <w:lang w:eastAsia="lt-LT"/>
                <w14:ligatures w14:val="none"/>
              </w:rPr>
            </w:pPr>
          </w:p>
          <w:p w14:paraId="1BD8FA9E"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tc>
      </w:tr>
      <w:tr w:rsidR="00B663A6" w:rsidRPr="00B663A6" w14:paraId="70AD94D7"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C92A" w14:textId="77777777" w:rsidR="00B663A6" w:rsidRPr="00B663A6" w:rsidRDefault="00B663A6" w:rsidP="00B663A6">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4778" w14:textId="77777777" w:rsidR="00B663A6" w:rsidRPr="00B663A6" w:rsidRDefault="00B663A6" w:rsidP="00B663A6">
            <w:pPr>
              <w:spacing w:after="0" w:line="240" w:lineRule="auto"/>
              <w:jc w:val="both"/>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 xml:space="preserve">Tiekėjas yra neatlikęs jam paskirtos baudžiamojo poveikio priemonės – </w:t>
            </w:r>
            <w:r w:rsidRPr="00B663A6">
              <w:rPr>
                <w:rFonts w:ascii="Times New Roman" w:eastAsia="Times New Roman" w:hAnsi="Times New Roman" w:cs="Times New Roman"/>
                <w:kern w:val="0"/>
                <w14:ligatures w14:val="none"/>
              </w:rPr>
              <w:lastRenderedPageBreak/>
              <w:t>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A022"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lastRenderedPageBreak/>
              <w:t>VPĮ 46 straipsnio 2¹ dalis</w:t>
            </w:r>
          </w:p>
          <w:p w14:paraId="4A551483"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p>
          <w:p w14:paraId="3D00CF77"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r w:rsidRPr="00B663A6">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3D4F5"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lastRenderedPageBreak/>
              <w:t xml:space="preserve">Iš Lietuvoje įsteigtų subjektų įrodančių dokumentų </w:t>
            </w:r>
            <w:r w:rsidRPr="00B663A6">
              <w:rPr>
                <w:rFonts w:ascii="Times New Roman" w:eastAsia="Times New Roman" w:hAnsi="Times New Roman" w:cs="Times New Roman"/>
                <w:kern w:val="0"/>
                <w:lang w:eastAsia="lt-LT"/>
                <w14:ligatures w14:val="none"/>
              </w:rPr>
              <w:lastRenderedPageBreak/>
              <w:t>nereikalaujama. Užtenka pateikto EBVPD.</w:t>
            </w:r>
          </w:p>
        </w:tc>
      </w:tr>
      <w:tr w:rsidR="00B663A6" w:rsidRPr="00B663A6" w14:paraId="1FF3AE8C"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3F424" w14:textId="77777777" w:rsidR="00B663A6" w:rsidRPr="00B663A6" w:rsidRDefault="00B663A6" w:rsidP="00B663A6">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9E29E"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E7A38F"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p>
          <w:p w14:paraId="187A8ED3"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Laikoma, kad tiekėjas nuteistas už aukščiau nurodytą nusikalstamą veiką, kai dėl:</w:t>
            </w:r>
          </w:p>
          <w:p w14:paraId="30C60175" w14:textId="77777777" w:rsidR="00B663A6" w:rsidRPr="00B663A6" w:rsidRDefault="00B663A6" w:rsidP="00B663A6">
            <w:pPr>
              <w:spacing w:after="0" w:line="240" w:lineRule="auto"/>
              <w:jc w:val="both"/>
              <w:rPr>
                <w:rFonts w:ascii="Times New Roman" w:eastAsia="Times New Roman" w:hAnsi="Times New Roman" w:cs="Times New Roman"/>
                <w:bCs/>
                <w:kern w:val="0"/>
                <w14:ligatures w14:val="none"/>
              </w:rPr>
            </w:pPr>
            <w:r w:rsidRPr="00B663A6">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37329FF3"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 xml:space="preserve">2) tiekėjo, kuris yra juridinis asmuo, kita organizacija ar jos </w:t>
            </w:r>
            <w:r w:rsidRPr="00B663A6">
              <w:rPr>
                <w:rFonts w:ascii="Times New Roman" w:eastAsia="Times New Roman" w:hAnsi="Times New Roman" w:cs="Times New Roman"/>
                <w:kern w:val="0"/>
                <w14:ligatures w14:val="none"/>
              </w:rPr>
              <w:t>struktūrinis</w:t>
            </w:r>
            <w:r w:rsidRPr="00B663A6">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663A6">
              <w:rPr>
                <w:rFonts w:ascii="Times New Roman" w:eastAsia="Times New Roman" w:hAnsi="Times New Roman" w:cs="Times New Roman"/>
                <w:bCs/>
                <w:color w:val="00B050"/>
                <w:kern w:val="0"/>
                <w14:ligatures w14:val="none"/>
              </w:rPr>
              <w:t>.</w:t>
            </w:r>
          </w:p>
          <w:p w14:paraId="2C2EFAD4"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Tačiau ši nuostata netaikoma, jeigu:</w:t>
            </w:r>
          </w:p>
          <w:p w14:paraId="215970C8"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7F48735B"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2) įsiskolinimo suma neviršija 50 Eur (penkiasdešimt eurų);</w:t>
            </w:r>
          </w:p>
          <w:p w14:paraId="197E6DEF" w14:textId="77777777" w:rsidR="00B663A6" w:rsidRPr="00B663A6" w:rsidRDefault="00B663A6" w:rsidP="00B663A6">
            <w:pPr>
              <w:spacing w:after="0" w:line="240" w:lineRule="auto"/>
              <w:jc w:val="both"/>
              <w:rPr>
                <w:rFonts w:ascii="Times New Roman" w:eastAsia="Times New Roman" w:hAnsi="Times New Roman" w:cs="Times New Roman"/>
                <w:b/>
                <w:bCs/>
                <w:kern w:val="0"/>
                <w14:ligatures w14:val="none"/>
              </w:rPr>
            </w:pPr>
            <w:r w:rsidRPr="00B663A6">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663A6">
              <w:rPr>
                <w:rFonts w:ascii="Times New Roman" w:eastAsia="Times New Roman" w:hAnsi="Times New Roman" w:cs="Times New Roman"/>
                <w:bCs/>
                <w:kern w:val="0"/>
                <w14:ligatures w14:val="none"/>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37AD"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lastRenderedPageBreak/>
              <w:t>VPĮ 46 straipsnio 3 dalis</w:t>
            </w:r>
          </w:p>
          <w:p w14:paraId="6100B71F" w14:textId="77777777" w:rsidR="00B663A6" w:rsidRPr="00B663A6" w:rsidRDefault="00B663A6" w:rsidP="00B663A6">
            <w:pPr>
              <w:spacing w:after="0" w:line="240" w:lineRule="auto"/>
              <w:jc w:val="both"/>
              <w:rPr>
                <w:rFonts w:ascii="Times New Roman" w:eastAsia="Arial" w:hAnsi="Times New Roman" w:cs="Times New Roman"/>
                <w:kern w:val="0"/>
                <w:lang w:eastAsia="lt-LT"/>
                <w14:ligatures w14:val="none"/>
              </w:rPr>
            </w:pPr>
          </w:p>
          <w:p w14:paraId="737E00D7"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r w:rsidRPr="00B663A6">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3D7A"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1) Dėl įsipareigojimų, susijusių su mokesčių mokėjimu, įvykdymo i</w:t>
            </w:r>
            <w:r w:rsidRPr="00B663A6">
              <w:rPr>
                <w:rFonts w:ascii="Times New Roman" w:eastAsia="Times New Roman" w:hAnsi="Times New Roman" w:cs="Times New Roman"/>
                <w:kern w:val="0"/>
                <w14:ligatures w14:val="none"/>
              </w:rPr>
              <w:t>š</w:t>
            </w:r>
            <w:r w:rsidRPr="00B663A6">
              <w:rPr>
                <w:rFonts w:ascii="Times New Roman" w:eastAsia="Times New Roman" w:hAnsi="Times New Roman" w:cs="Times New Roman"/>
                <w:b/>
                <w:kern w:val="0"/>
                <w14:ligatures w14:val="none"/>
              </w:rPr>
              <w:t xml:space="preserve"> Lietuvoje</w:t>
            </w:r>
            <w:r w:rsidRPr="00B663A6">
              <w:rPr>
                <w:rFonts w:ascii="Times New Roman" w:eastAsia="Times New Roman" w:hAnsi="Times New Roman" w:cs="Times New Roman"/>
                <w:kern w:val="0"/>
                <w14:ligatures w14:val="none"/>
              </w:rPr>
              <w:t xml:space="preserve"> įsteigtų subjektų </w:t>
            </w:r>
            <w:r w:rsidRPr="00B663A6">
              <w:rPr>
                <w:rFonts w:ascii="Times New Roman" w:eastAsia="Times New Roman" w:hAnsi="Times New Roman" w:cs="Times New Roman"/>
                <w:kern w:val="0"/>
                <w:lang w:eastAsia="lt-LT"/>
                <w14:ligatures w14:val="none"/>
              </w:rPr>
              <w:t>prašoma:</w:t>
            </w:r>
          </w:p>
          <w:p w14:paraId="658A5772"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0749A05C" w14:textId="77777777" w:rsidR="00B663A6" w:rsidRPr="00B663A6" w:rsidRDefault="00B663A6" w:rsidP="00B663A6">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2E99AB23" w14:textId="77777777" w:rsidR="00B663A6" w:rsidRPr="00B663A6" w:rsidRDefault="00B663A6" w:rsidP="00B663A6">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58471CA7"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p>
          <w:p w14:paraId="3B2322B0"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14:ligatures w14:val="none"/>
              </w:rPr>
              <w:t>Iš ne Lietuvoje įsteigtų subjektų reikalaujama:</w:t>
            </w:r>
          </w:p>
          <w:p w14:paraId="4DF6829E" w14:textId="77777777" w:rsidR="00B663A6" w:rsidRPr="00B663A6" w:rsidRDefault="00B663A6" w:rsidP="00B663A6">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atitinkamos užsienio šalies institucijos dokumento</w:t>
            </w:r>
            <w:r w:rsidRPr="00B663A6">
              <w:rPr>
                <w:rFonts w:ascii="Times New Roman" w:eastAsia="Times New Roman" w:hAnsi="Times New Roman" w:cs="Times New Roman"/>
                <w:kern w:val="0"/>
                <w:vertAlign w:val="superscript"/>
                <w:lang w:eastAsia="lt-LT"/>
                <w14:ligatures w14:val="none"/>
              </w:rPr>
              <w:footnoteReference w:id="2"/>
            </w:r>
            <w:r w:rsidRPr="00B663A6">
              <w:rPr>
                <w:rFonts w:ascii="Times New Roman" w:eastAsia="Times New Roman" w:hAnsi="Times New Roman" w:cs="Times New Roman"/>
                <w:kern w:val="0"/>
                <w:lang w:eastAsia="lt-LT"/>
                <w14:ligatures w14:val="none"/>
              </w:rPr>
              <w:t>.</w:t>
            </w:r>
          </w:p>
          <w:p w14:paraId="04FDC896"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1704C629" w14:textId="77777777" w:rsidR="00B663A6" w:rsidRPr="00B663A6" w:rsidRDefault="00B663A6" w:rsidP="00B663A6">
            <w:pPr>
              <w:spacing w:after="0" w:line="240" w:lineRule="auto"/>
              <w:jc w:val="both"/>
              <w:rPr>
                <w:rFonts w:ascii="Times New Roman" w:eastAsia="Times New Roman" w:hAnsi="Times New Roman" w:cs="Times New Roman"/>
                <w:i/>
                <w:iCs/>
                <w:color w:val="000000"/>
                <w:kern w:val="0"/>
                <w:lang w:eastAsia="lt-LT"/>
                <w14:ligatures w14:val="none"/>
              </w:rPr>
            </w:pPr>
            <w:r w:rsidRPr="00B663A6">
              <w:rPr>
                <w:rFonts w:ascii="Times New Roman" w:eastAsia="Times New Roman" w:hAnsi="Times New Roman" w:cs="Times New Roman"/>
                <w:kern w:val="0"/>
                <w:lang w:eastAsia="lt-LT"/>
                <w14:ligatures w14:val="none"/>
              </w:rPr>
              <w:t xml:space="preserve">Nurodyti dokumentai </w:t>
            </w:r>
            <w:r w:rsidRPr="00B663A6">
              <w:rPr>
                <w:rFonts w:ascii="Times New Roman" w:eastAsia="Times New Roman" w:hAnsi="Times New Roman" w:cs="Times New Roman"/>
                <w:b/>
                <w:i/>
                <w:kern w:val="0"/>
                <w:lang w:eastAsia="lt-LT"/>
                <w14:ligatures w14:val="none"/>
              </w:rPr>
              <w:t>turi būti  išduoti ne anksčiau kaip 120 dienų</w:t>
            </w:r>
            <w:r w:rsidRPr="00B663A6">
              <w:rPr>
                <w:rFonts w:ascii="Times New Roman" w:eastAsia="Times New Roman" w:hAnsi="Times New Roman" w:cs="Times New Roman"/>
                <w:kern w:val="0"/>
                <w:lang w:eastAsia="lt-LT"/>
                <w14:ligatures w14:val="none"/>
              </w:rPr>
              <w:t xml:space="preserve"> </w:t>
            </w:r>
            <w:r w:rsidRPr="00B663A6">
              <w:rPr>
                <w:rFonts w:ascii="Times New Roman" w:eastAsia="Times New Roman" w:hAnsi="Times New Roman" w:cs="Times New Roman"/>
                <w:i/>
                <w:kern w:val="0"/>
                <w:lang w:eastAsia="lt-LT"/>
                <w14:ligatures w14:val="none"/>
              </w:rPr>
              <w:t>iki</w:t>
            </w:r>
            <w:r w:rsidRPr="00B663A6">
              <w:rPr>
                <w:rFonts w:ascii="Times New Roman" w:eastAsia="Times New Roman" w:hAnsi="Times New Roman" w:cs="Times New Roman"/>
                <w:kern w:val="0"/>
                <w:lang w:eastAsia="lt-LT"/>
                <w14:ligatures w14:val="none"/>
              </w:rPr>
              <w:t xml:space="preserve"> </w:t>
            </w:r>
            <w:r w:rsidRPr="00B663A6">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B663A6">
              <w:rPr>
                <w:rFonts w:ascii="Times New Roman" w:eastAsia="Times New Roman" w:hAnsi="Times New Roman" w:cs="Times New Roman"/>
                <w:kern w:val="0"/>
                <w:lang w:eastAsia="lt-LT"/>
                <w14:ligatures w14:val="none"/>
              </w:rPr>
              <w:t xml:space="preserve">umentus. </w:t>
            </w:r>
          </w:p>
          <w:p w14:paraId="2D32D80E" w14:textId="77777777" w:rsidR="00B663A6" w:rsidRPr="00B663A6" w:rsidRDefault="00B663A6" w:rsidP="00B663A6">
            <w:pPr>
              <w:spacing w:after="0" w:line="240" w:lineRule="auto"/>
              <w:jc w:val="both"/>
              <w:rPr>
                <w:rFonts w:ascii="Times New Roman" w:eastAsia="Times New Roman" w:hAnsi="Times New Roman" w:cs="Times New Roman"/>
                <w:i/>
                <w:iCs/>
                <w:color w:val="7030A0"/>
                <w:kern w:val="0"/>
                <w:lang w:eastAsia="lt-LT"/>
                <w14:ligatures w14:val="none"/>
              </w:rPr>
            </w:pPr>
          </w:p>
          <w:p w14:paraId="12975DAA"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3F10EA9"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61CC434F"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bCs/>
                <w:kern w:val="0"/>
                <w:lang w:eastAsia="lt-LT"/>
                <w14:ligatures w14:val="none"/>
              </w:rPr>
              <w:lastRenderedPageBreak/>
              <w:t>2) Dėl įsipareigojimų, susijusių su socialinio draudimo įmokų mokėjimu, įvykdymo i</w:t>
            </w:r>
            <w:r w:rsidRPr="00B663A6">
              <w:rPr>
                <w:rFonts w:ascii="Times New Roman" w:eastAsia="Times New Roman" w:hAnsi="Times New Roman" w:cs="Times New Roman"/>
                <w:kern w:val="0"/>
                <w14:ligatures w14:val="none"/>
              </w:rPr>
              <w:t xml:space="preserve">š Lietuvoje įsteigtų subjektų </w:t>
            </w:r>
            <w:r w:rsidRPr="00B663A6">
              <w:rPr>
                <w:rFonts w:ascii="Times New Roman" w:eastAsia="Times New Roman" w:hAnsi="Times New Roman" w:cs="Times New Roman"/>
                <w:bCs/>
                <w:kern w:val="0"/>
                <w:lang w:eastAsia="lt-LT"/>
                <w14:ligatures w14:val="none"/>
              </w:rPr>
              <w:t>prašoma:</w:t>
            </w:r>
          </w:p>
          <w:p w14:paraId="743F0656" w14:textId="77777777" w:rsidR="00B663A6" w:rsidRPr="00B663A6" w:rsidRDefault="00B663A6" w:rsidP="00B663A6">
            <w:pPr>
              <w:spacing w:after="0" w:line="240" w:lineRule="auto"/>
              <w:jc w:val="both"/>
              <w:rPr>
                <w:rFonts w:ascii="Times New Roman" w:eastAsia="Times New Roman" w:hAnsi="Times New Roman" w:cs="Times New Roman"/>
                <w:bCs/>
                <w:kern w:val="0"/>
                <w:lang w:eastAsia="lt-LT"/>
                <w14:ligatures w14:val="none"/>
              </w:rPr>
            </w:pPr>
            <w:r w:rsidRPr="00B663A6">
              <w:rPr>
                <w:rFonts w:ascii="Times New Roman" w:eastAsia="Times New Roman" w:hAnsi="Times New Roman" w:cs="Times New Roman"/>
                <w:bCs/>
                <w:kern w:val="0"/>
                <w:lang w:eastAsia="lt-LT"/>
                <w14:ligatures w14:val="none"/>
              </w:rPr>
              <w:t xml:space="preserve">2.1) Jeigu tiekėjas yra </w:t>
            </w:r>
            <w:r w:rsidRPr="00B663A6">
              <w:rPr>
                <w:rFonts w:ascii="Times New Roman" w:eastAsia="Times New Roman" w:hAnsi="Times New Roman" w:cs="Times New Roman"/>
                <w:b/>
                <w:bCs/>
                <w:kern w:val="0"/>
                <w:lang w:eastAsia="lt-LT"/>
                <w14:ligatures w14:val="none"/>
              </w:rPr>
              <w:t>juridinis asmu</w:t>
            </w:r>
            <w:r w:rsidRPr="00B663A6">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B663A6">
                <w:rPr>
                  <w:rFonts w:ascii="Times New Roman" w:eastAsia="Times New Roman" w:hAnsi="Times New Roman" w:cs="Times New Roman"/>
                  <w:bCs/>
                  <w:kern w:val="0"/>
                  <w:u w:val="single"/>
                  <w:lang w:eastAsia="lt-LT"/>
                  <w14:ligatures w14:val="none"/>
                </w:rPr>
                <w:t>http://draudejai.sodra.lt/draudeju_viesi_duomenys/</w:t>
              </w:r>
            </w:hyperlink>
            <w:r w:rsidRPr="00B663A6">
              <w:rPr>
                <w:rFonts w:ascii="Times New Roman" w:eastAsia="Times New Roman" w:hAnsi="Times New Roman" w:cs="Times New Roman"/>
                <w:bCs/>
                <w:kern w:val="0"/>
                <w:lang w:eastAsia="lt-LT"/>
                <w14:ligatures w14:val="none"/>
              </w:rPr>
              <w:t>.</w:t>
            </w:r>
          </w:p>
          <w:p w14:paraId="30E30CE0"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1171BC21"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4AEDCB"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7C915A3C"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 xml:space="preserve">2.2) Jeigu tiekėjas </w:t>
            </w:r>
            <w:r w:rsidRPr="00B663A6">
              <w:rPr>
                <w:rFonts w:ascii="Times New Roman" w:eastAsia="Times New Roman" w:hAnsi="Times New Roman" w:cs="Times New Roman"/>
                <w:b/>
                <w:kern w:val="0"/>
                <w:lang w:eastAsia="lt-LT"/>
                <w14:ligatures w14:val="none"/>
              </w:rPr>
              <w:t>yra fizinis asmuo</w:t>
            </w:r>
            <w:r w:rsidRPr="00B663A6">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3FB9AA"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7AC290FC"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14:ligatures w14:val="none"/>
              </w:rPr>
              <w:t>Iš ne Lietuvoje įsteigtų subjektų reikalaujama:</w:t>
            </w:r>
          </w:p>
          <w:p w14:paraId="154118D9" w14:textId="77777777" w:rsidR="00B663A6" w:rsidRPr="00B663A6" w:rsidRDefault="00B663A6" w:rsidP="00B663A6">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atitinkamos užsienio šalies kompetentingos institucijos dokumento</w:t>
            </w:r>
            <w:r w:rsidRPr="00B663A6">
              <w:rPr>
                <w:rFonts w:ascii="Times New Roman" w:eastAsia="Times New Roman" w:hAnsi="Times New Roman" w:cs="Times New Roman"/>
                <w:kern w:val="0"/>
                <w:vertAlign w:val="superscript"/>
                <w:lang w:eastAsia="lt-LT"/>
                <w14:ligatures w14:val="none"/>
              </w:rPr>
              <w:footnoteReference w:id="3"/>
            </w:r>
            <w:r w:rsidRPr="00B663A6">
              <w:rPr>
                <w:rFonts w:ascii="Times New Roman" w:eastAsia="Times New Roman" w:hAnsi="Times New Roman" w:cs="Times New Roman"/>
                <w:kern w:val="0"/>
                <w:lang w:eastAsia="lt-LT"/>
                <w14:ligatures w14:val="none"/>
              </w:rPr>
              <w:t>.</w:t>
            </w:r>
          </w:p>
          <w:p w14:paraId="7D62F5B3"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5878CF0F" w14:textId="77777777" w:rsidR="00B663A6" w:rsidRPr="00B663A6" w:rsidRDefault="00B663A6" w:rsidP="00B663A6">
            <w:pPr>
              <w:spacing w:after="0" w:line="240" w:lineRule="auto"/>
              <w:jc w:val="both"/>
              <w:rPr>
                <w:rFonts w:ascii="Times New Roman" w:eastAsia="Times New Roman" w:hAnsi="Times New Roman" w:cs="Times New Roman"/>
                <w:i/>
                <w:iCs/>
                <w:kern w:val="0"/>
                <w:lang w:eastAsia="lt-LT"/>
                <w14:ligatures w14:val="none"/>
              </w:rPr>
            </w:pPr>
            <w:r w:rsidRPr="00B663A6">
              <w:rPr>
                <w:rFonts w:ascii="Times New Roman" w:eastAsia="Times New Roman" w:hAnsi="Times New Roman" w:cs="Times New Roman"/>
                <w:kern w:val="0"/>
                <w:lang w:eastAsia="lt-LT"/>
                <w14:ligatures w14:val="none"/>
              </w:rPr>
              <w:t xml:space="preserve">Nurodyti dokumentai turi būti  išduoti </w:t>
            </w:r>
            <w:r w:rsidRPr="00B663A6">
              <w:rPr>
                <w:rFonts w:ascii="Times New Roman" w:eastAsia="Times New Roman" w:hAnsi="Times New Roman" w:cs="Times New Roman"/>
                <w:b/>
                <w:i/>
                <w:kern w:val="0"/>
                <w:lang w:eastAsia="lt-LT"/>
                <w14:ligatures w14:val="none"/>
              </w:rPr>
              <w:t xml:space="preserve">ne anksčiau kaip 120 dienų </w:t>
            </w:r>
            <w:r w:rsidRPr="00B663A6">
              <w:rPr>
                <w:rFonts w:ascii="Times New Roman" w:eastAsia="Times New Roman" w:hAnsi="Times New Roman" w:cs="Times New Roman"/>
                <w:i/>
                <w:kern w:val="0"/>
                <w:lang w:eastAsia="lt-LT"/>
                <w14:ligatures w14:val="none"/>
              </w:rPr>
              <w:t>iki</w:t>
            </w:r>
            <w:r w:rsidRPr="00B663A6">
              <w:rPr>
                <w:rFonts w:ascii="Times New Roman" w:eastAsia="Times New Roman" w:hAnsi="Times New Roman" w:cs="Times New Roman"/>
                <w:kern w:val="0"/>
                <w:lang w:eastAsia="lt-LT"/>
                <w14:ligatures w14:val="none"/>
              </w:rPr>
              <w:t xml:space="preserve"> </w:t>
            </w:r>
            <w:r w:rsidRPr="00B663A6">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B663A6">
              <w:rPr>
                <w:rFonts w:ascii="Times New Roman" w:eastAsia="Times New Roman" w:hAnsi="Times New Roman" w:cs="Times New Roman"/>
                <w:kern w:val="0"/>
                <w:lang w:eastAsia="lt-LT"/>
                <w14:ligatures w14:val="none"/>
              </w:rPr>
              <w:t xml:space="preserve">umentus. </w:t>
            </w:r>
          </w:p>
          <w:p w14:paraId="2DAC562E"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p>
          <w:p w14:paraId="4772F37C"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A6" w:rsidRPr="00B663A6" w14:paraId="3E8EF3A3"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BE3CF"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69D2"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B6D2A"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1 punktas</w:t>
            </w:r>
          </w:p>
          <w:p w14:paraId="30C7AFDD"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77B26F53"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5AC48" w14:textId="77777777" w:rsidR="00B663A6" w:rsidRPr="00B663A6" w:rsidRDefault="00B663A6" w:rsidP="00B663A6">
            <w:pPr>
              <w:spacing w:after="0" w:line="240" w:lineRule="auto"/>
              <w:rPr>
                <w:rFonts w:ascii="Times New Roman" w:eastAsia="Times New Roman" w:hAnsi="Times New Roman" w:cs="Times New Roman"/>
                <w:b/>
                <w:bCs/>
                <w:iCs/>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tc>
      </w:tr>
      <w:tr w:rsidR="00B663A6" w:rsidRPr="00B663A6" w14:paraId="32E3835A"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597DF"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00FD0"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12AB9B8C"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AFC6F"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2 punktas</w:t>
            </w:r>
          </w:p>
          <w:p w14:paraId="75331F77"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454AFCB6"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r w:rsidRPr="00B663A6">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D9BEB" w14:textId="77777777" w:rsidR="00B663A6" w:rsidRPr="00B663A6" w:rsidRDefault="00B663A6" w:rsidP="00B663A6">
            <w:pPr>
              <w:spacing w:after="0" w:line="240" w:lineRule="auto"/>
              <w:rPr>
                <w:rFonts w:ascii="Times New Roman" w:eastAsia="Times New Roman" w:hAnsi="Times New Roman" w:cs="Times New Roman"/>
                <w:b/>
                <w:bCs/>
                <w:iCs/>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tc>
      </w:tr>
      <w:tr w:rsidR="00B663A6" w:rsidRPr="00B663A6" w14:paraId="55753F75"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2ECA2"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CF3FF"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3BC0"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3 punktas</w:t>
            </w:r>
          </w:p>
          <w:p w14:paraId="7E1624D7"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3290421E"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lang w:eastAsia="lt-LT"/>
                <w14:ligatures w14:val="none"/>
              </w:rPr>
              <w:t>EBVPD III dalies C13 punktas</w:t>
            </w:r>
            <w:r w:rsidRPr="00B663A6">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55608" w14:textId="77777777" w:rsidR="00B663A6" w:rsidRPr="00B663A6" w:rsidRDefault="00B663A6" w:rsidP="00B663A6">
            <w:pPr>
              <w:spacing w:after="0" w:line="240" w:lineRule="auto"/>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p w14:paraId="760268A4" w14:textId="77777777" w:rsidR="00B663A6" w:rsidRPr="00B663A6" w:rsidRDefault="00B663A6" w:rsidP="00B663A6">
            <w:pPr>
              <w:spacing w:after="0" w:line="240" w:lineRule="auto"/>
              <w:rPr>
                <w:rFonts w:ascii="Times New Roman" w:eastAsia="Times New Roman" w:hAnsi="Times New Roman" w:cs="Times New Roman"/>
                <w:b/>
                <w:bCs/>
                <w:iCs/>
                <w:kern w:val="0"/>
                <w14:ligatures w14:val="none"/>
              </w:rPr>
            </w:pPr>
          </w:p>
        </w:tc>
      </w:tr>
      <w:tr w:rsidR="00B663A6" w:rsidRPr="00B663A6" w14:paraId="04D97B1D"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04A4B"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ECA1B"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B663A6">
              <w:rPr>
                <w:rFonts w:ascii="Times New Roman" w:eastAsia="Times New Roman" w:hAnsi="Times New Roman" w:cs="Times New Roman"/>
                <w:kern w:val="0"/>
                <w:lang w:eastAsia="lt-LT"/>
                <w14:ligatures w14:val="none"/>
              </w:rPr>
              <w:lastRenderedPageBreak/>
              <w:t xml:space="preserve">patvirtinančių dokumentų, reikalaujamų pagal VPĮ 50 straipsnį. </w:t>
            </w:r>
          </w:p>
          <w:p w14:paraId="469C43C0" w14:textId="77777777" w:rsidR="00B663A6" w:rsidRPr="00B663A6" w:rsidRDefault="00B663A6" w:rsidP="00B663A6">
            <w:pPr>
              <w:spacing w:after="0" w:line="240" w:lineRule="auto"/>
              <w:jc w:val="both"/>
              <w:rPr>
                <w:rFonts w:ascii="Times New Roman" w:eastAsia="Times New Roman" w:hAnsi="Times New Roman" w:cs="Times New Roman"/>
                <w:bCs/>
                <w:kern w:val="0"/>
                <w:lang w:eastAsia="lt-LT"/>
                <w14:ligatures w14:val="none"/>
              </w:rPr>
            </w:pPr>
            <w:r w:rsidRPr="00B663A6">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E003B3" w14:textId="77777777" w:rsidR="00B663A6" w:rsidRPr="00B663A6" w:rsidRDefault="00B663A6" w:rsidP="00B663A6">
            <w:pPr>
              <w:spacing w:after="0" w:line="240" w:lineRule="auto"/>
              <w:jc w:val="both"/>
              <w:rPr>
                <w:rFonts w:ascii="Times New Roman" w:eastAsia="Times New Roman" w:hAnsi="Times New Roman" w:cs="Times New Roman"/>
                <w:bCs/>
                <w:kern w:val="0"/>
                <w:lang w:eastAsia="lt-LT"/>
                <w14:ligatures w14:val="none"/>
              </w:rPr>
            </w:pPr>
            <w:r w:rsidRPr="00B663A6">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AD9E4"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lastRenderedPageBreak/>
              <w:t>VPĮ 46 straipsnio 4 dalies 4 punktas</w:t>
            </w:r>
          </w:p>
          <w:p w14:paraId="7986075F"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25D5B7FB"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lang w:eastAsia="lt-LT"/>
                <w14:ligatures w14:val="none"/>
              </w:rPr>
              <w:t>EBVPD III dalies C15 punktas</w:t>
            </w:r>
            <w:r w:rsidRPr="00B663A6">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E464" w14:textId="77777777" w:rsidR="00B663A6" w:rsidRPr="00B663A6" w:rsidRDefault="00B663A6" w:rsidP="00B663A6">
            <w:pPr>
              <w:spacing w:after="0" w:line="240" w:lineRule="auto"/>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p w14:paraId="7DE97963" w14:textId="77777777" w:rsidR="00B663A6" w:rsidRPr="00B663A6" w:rsidRDefault="00B663A6" w:rsidP="00B663A6">
            <w:pPr>
              <w:spacing w:after="0" w:line="240" w:lineRule="auto"/>
              <w:rPr>
                <w:rFonts w:ascii="Times New Roman" w:eastAsia="Times New Roman" w:hAnsi="Times New Roman" w:cs="Times New Roman"/>
                <w:bCs/>
                <w:iCs/>
                <w:kern w:val="0"/>
                <w14:ligatures w14:val="none"/>
              </w:rPr>
            </w:pPr>
          </w:p>
          <w:p w14:paraId="00E2B97D" w14:textId="77777777" w:rsidR="00B663A6" w:rsidRPr="00B663A6" w:rsidRDefault="00B663A6" w:rsidP="00B663A6">
            <w:pPr>
              <w:spacing w:after="0" w:line="240" w:lineRule="auto"/>
              <w:rPr>
                <w:rFonts w:ascii="Times New Roman" w:eastAsia="Times New Roman" w:hAnsi="Times New Roman" w:cs="Times New Roman"/>
                <w:bCs/>
                <w:iCs/>
                <w:kern w:val="0"/>
                <w14:ligatures w14:val="none"/>
              </w:rPr>
            </w:pPr>
          </w:p>
          <w:p w14:paraId="14F2A0E4" w14:textId="77777777" w:rsidR="00B663A6" w:rsidRPr="00B663A6" w:rsidRDefault="00B663A6" w:rsidP="00B663A6">
            <w:pPr>
              <w:spacing w:after="0" w:line="240" w:lineRule="auto"/>
              <w:rPr>
                <w:rFonts w:ascii="Times New Roman" w:eastAsia="Times New Roman" w:hAnsi="Times New Roman" w:cs="Times New Roman"/>
                <w:bCs/>
                <w:kern w:val="0"/>
                <w:lang w:eastAsia="lt-LT"/>
                <w14:ligatures w14:val="none"/>
              </w:rPr>
            </w:pPr>
            <w:r w:rsidRPr="00B663A6">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w:t>
            </w:r>
            <w:r w:rsidRPr="00B663A6">
              <w:rPr>
                <w:rFonts w:ascii="Times New Roman" w:eastAsia="Times New Roman" w:hAnsi="Times New Roman" w:cs="Times New Roman"/>
                <w:bCs/>
                <w:kern w:val="0"/>
                <w:lang w:eastAsia="lt-LT"/>
                <w14:ligatures w14:val="none"/>
              </w:rPr>
              <w:lastRenderedPageBreak/>
              <w:t xml:space="preserve">atsižvelgiama į pagal VPĮ 52 straipsnį skelbiamą informaciją: </w:t>
            </w:r>
          </w:p>
          <w:p w14:paraId="3B131250" w14:textId="77777777" w:rsidR="00B663A6" w:rsidRPr="00B663A6" w:rsidRDefault="00B663A6" w:rsidP="00B663A6">
            <w:pPr>
              <w:spacing w:after="0" w:line="240" w:lineRule="auto"/>
              <w:rPr>
                <w:rFonts w:ascii="Times New Roman" w:eastAsia="Times New Roman" w:hAnsi="Times New Roman" w:cs="Times New Roman"/>
                <w:b/>
                <w:bCs/>
                <w:kern w:val="0"/>
                <w:lang w:eastAsia="lt-LT"/>
                <w14:ligatures w14:val="none"/>
              </w:rPr>
            </w:pPr>
          </w:p>
          <w:p w14:paraId="65B250FA" w14:textId="77777777" w:rsidR="00B663A6" w:rsidRPr="00B663A6" w:rsidRDefault="00B663A6" w:rsidP="00B663A6">
            <w:pPr>
              <w:spacing w:after="0" w:line="240" w:lineRule="auto"/>
              <w:rPr>
                <w:rFonts w:ascii="Times New Roman" w:eastAsia="Times New Roman" w:hAnsi="Times New Roman" w:cs="Times New Roman"/>
                <w:b/>
                <w:bCs/>
                <w:kern w:val="0"/>
                <w:u w:val="single"/>
                <w:lang w:eastAsia="lt-LT"/>
                <w14:ligatures w14:val="none"/>
              </w:rPr>
            </w:pPr>
            <w:r w:rsidRPr="00B663A6">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B663A6" w:rsidRPr="00B663A6" w14:paraId="7B9F3DF7"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4B76B"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D39F9"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5BE7A"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5 punktas</w:t>
            </w:r>
          </w:p>
          <w:p w14:paraId="711930EC"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6E76CF6F"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r w:rsidRPr="00B663A6">
              <w:rPr>
                <w:rFonts w:ascii="Times New Roman" w:eastAsia="Yu Mincho" w:hAnsi="Times New Roman" w:cs="Times New Roman"/>
                <w:kern w:val="0"/>
                <w:lang w:eastAsia="lt-LT"/>
                <w14:ligatures w14:val="none"/>
              </w:rPr>
              <w:t>EBVPD</w:t>
            </w:r>
            <w:r w:rsidRPr="00B663A6">
              <w:rPr>
                <w:rFonts w:ascii="Times New Roman" w:eastAsia="Arial" w:hAnsi="Times New Roman" w:cs="Times New Roman"/>
                <w:kern w:val="0"/>
                <w:lang w:eastAsia="lt-LT"/>
                <w14:ligatures w14:val="none"/>
              </w:rPr>
              <w:t xml:space="preserve"> III dalies C15 punktas</w:t>
            </w:r>
          </w:p>
          <w:p w14:paraId="5F00BF59"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p>
          <w:p w14:paraId="3AB99412"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4F1A" w14:textId="77777777" w:rsidR="00B663A6" w:rsidRPr="00B663A6" w:rsidRDefault="00B663A6" w:rsidP="00B663A6">
            <w:pPr>
              <w:spacing w:after="0" w:line="240" w:lineRule="auto"/>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p w14:paraId="48518D1C" w14:textId="77777777" w:rsidR="00B663A6" w:rsidRPr="00B663A6" w:rsidRDefault="00B663A6" w:rsidP="00B663A6">
            <w:pPr>
              <w:spacing w:after="0" w:line="240" w:lineRule="auto"/>
              <w:rPr>
                <w:rFonts w:ascii="Times New Roman" w:eastAsia="Times New Roman" w:hAnsi="Times New Roman" w:cs="Times New Roman"/>
                <w:b/>
                <w:bCs/>
                <w:iCs/>
                <w:kern w:val="0"/>
                <w14:ligatures w14:val="none"/>
              </w:rPr>
            </w:pPr>
          </w:p>
        </w:tc>
      </w:tr>
      <w:tr w:rsidR="00B663A6" w:rsidRPr="00B663A6" w14:paraId="79A1482B"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921EC"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71183" w14:textId="77777777" w:rsidR="00B663A6" w:rsidRPr="00B663A6" w:rsidRDefault="00B663A6" w:rsidP="00B663A6">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B663A6">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B663A6">
              <w:rPr>
                <w:rFonts w:ascii="Times New Roman" w:eastAsia="Arial Unicode MS" w:hAnsi="Times New Roman" w:cs="Times New Roman"/>
                <w:kern w:val="0"/>
                <w:bdr w:val="nil"/>
                <w14:ligatures w14:val="none"/>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A77998" w14:textId="77777777" w:rsidR="00B663A6" w:rsidRPr="00B663A6" w:rsidRDefault="00B663A6" w:rsidP="00B663A6">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B663A6">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0C677"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lastRenderedPageBreak/>
              <w:t>VPĮ 46 straipsnio 4 dalies 6 punktas</w:t>
            </w:r>
          </w:p>
          <w:p w14:paraId="5BFA7BA6"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336686E4"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r w:rsidRPr="00B663A6">
              <w:rPr>
                <w:rFonts w:ascii="Times New Roman" w:eastAsia="Yu Mincho" w:hAnsi="Times New Roman" w:cs="Times New Roman"/>
                <w:kern w:val="0"/>
                <w:lang w:eastAsia="lt-LT"/>
                <w14:ligatures w14:val="none"/>
              </w:rPr>
              <w:t>EBVPD</w:t>
            </w:r>
            <w:r w:rsidRPr="00B663A6">
              <w:rPr>
                <w:rFonts w:ascii="Times New Roman" w:eastAsia="Arial" w:hAnsi="Times New Roman" w:cs="Times New Roman"/>
                <w:kern w:val="0"/>
                <w:lang w:eastAsia="lt-LT"/>
                <w14:ligatures w14:val="none"/>
              </w:rPr>
              <w:t xml:space="preserve"> III dalies C14 punktas</w:t>
            </w:r>
          </w:p>
          <w:p w14:paraId="7F51AEC4"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p>
          <w:p w14:paraId="7BAAA284"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991F8" w14:textId="77777777" w:rsidR="00B663A6" w:rsidRPr="00B663A6" w:rsidRDefault="00B663A6" w:rsidP="00B663A6">
            <w:pPr>
              <w:spacing w:after="0" w:line="240" w:lineRule="auto"/>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p w14:paraId="41D1C636" w14:textId="77777777" w:rsidR="00B663A6" w:rsidRPr="00B663A6" w:rsidRDefault="00B663A6" w:rsidP="00B663A6">
            <w:pPr>
              <w:spacing w:after="0" w:line="240" w:lineRule="auto"/>
              <w:rPr>
                <w:rFonts w:ascii="Times New Roman" w:eastAsia="Times New Roman" w:hAnsi="Times New Roman" w:cs="Times New Roman"/>
                <w:bCs/>
                <w:iCs/>
                <w:kern w:val="0"/>
                <w14:ligatures w14:val="none"/>
              </w:rPr>
            </w:pPr>
          </w:p>
          <w:p w14:paraId="27ADEDC5" w14:textId="77777777" w:rsidR="00B663A6" w:rsidRPr="00B663A6" w:rsidRDefault="00B663A6" w:rsidP="00B663A6">
            <w:pPr>
              <w:spacing w:after="0" w:line="240" w:lineRule="auto"/>
              <w:rPr>
                <w:rFonts w:ascii="Times New Roman" w:eastAsia="Times New Roman" w:hAnsi="Times New Roman" w:cs="Times New Roman"/>
                <w:bCs/>
                <w:kern w:val="0"/>
                <w:lang w:eastAsia="lt-LT"/>
                <w14:ligatures w14:val="none"/>
              </w:rPr>
            </w:pPr>
            <w:r w:rsidRPr="00B663A6">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w:t>
            </w:r>
            <w:r w:rsidRPr="00B663A6">
              <w:rPr>
                <w:rFonts w:ascii="Times New Roman" w:eastAsia="Times New Roman" w:hAnsi="Times New Roman" w:cs="Times New Roman"/>
                <w:bCs/>
                <w:kern w:val="0"/>
                <w:lang w:eastAsia="lt-LT"/>
                <w14:ligatures w14:val="none"/>
              </w:rPr>
              <w:lastRenderedPageBreak/>
              <w:t xml:space="preserve">pagal VPĮ 91 straipsnį skelbiamą informaciją: </w:t>
            </w:r>
          </w:p>
          <w:p w14:paraId="56876479" w14:textId="77777777" w:rsidR="00B663A6" w:rsidRPr="00B663A6" w:rsidRDefault="00B663A6" w:rsidP="00B663A6">
            <w:pPr>
              <w:spacing w:after="0" w:line="240" w:lineRule="auto"/>
              <w:rPr>
                <w:rFonts w:ascii="Times New Roman" w:eastAsia="Times New Roman" w:hAnsi="Times New Roman" w:cs="Times New Roman"/>
                <w:kern w:val="0"/>
                <w:lang w:eastAsia="lt-LT"/>
                <w14:ligatures w14:val="none"/>
              </w:rPr>
            </w:pPr>
          </w:p>
          <w:p w14:paraId="232661DB" w14:textId="77777777" w:rsidR="00B663A6" w:rsidRPr="00B663A6" w:rsidRDefault="00B663A6" w:rsidP="00B663A6">
            <w:pPr>
              <w:spacing w:after="0" w:line="240" w:lineRule="auto"/>
              <w:rPr>
                <w:rFonts w:ascii="Times New Roman" w:eastAsia="Times New Roman" w:hAnsi="Times New Roman" w:cs="Times New Roman"/>
                <w:kern w:val="0"/>
                <w:u w:val="single"/>
                <w:lang w:eastAsia="lt-LT"/>
                <w14:ligatures w14:val="none"/>
              </w:rPr>
            </w:pPr>
            <w:r w:rsidRPr="00B663A6">
              <w:rPr>
                <w:rFonts w:ascii="Times New Roman" w:eastAsia="Times New Roman" w:hAnsi="Times New Roman" w:cs="Times New Roman"/>
                <w:kern w:val="0"/>
                <w:u w:val="single"/>
                <w:lang w:eastAsia="lt-LT"/>
                <w14:ligatures w14:val="none"/>
              </w:rPr>
              <w:t>https://vpt.lrv.lt/lt/pasalinimo-pagrindai-1/nepatikimu-tiekeju-sarasas-1</w:t>
            </w:r>
          </w:p>
          <w:p w14:paraId="1284D79E" w14:textId="77777777" w:rsidR="00B663A6" w:rsidRPr="00B663A6" w:rsidRDefault="00B663A6" w:rsidP="00B663A6">
            <w:pPr>
              <w:spacing w:after="0" w:line="240" w:lineRule="auto"/>
              <w:rPr>
                <w:rFonts w:ascii="Times New Roman" w:eastAsia="Times New Roman" w:hAnsi="Times New Roman" w:cs="Times New Roman"/>
                <w:kern w:val="0"/>
                <w:lang w:eastAsia="lt-LT"/>
                <w14:ligatures w14:val="none"/>
              </w:rPr>
            </w:pPr>
            <w:hyperlink r:id="rId10" w:history="1">
              <w:r w:rsidRPr="00B663A6">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0D507FB3" w14:textId="77777777" w:rsidR="00B663A6" w:rsidRPr="00B663A6" w:rsidRDefault="00B663A6" w:rsidP="00B663A6">
            <w:pPr>
              <w:spacing w:after="0" w:line="240" w:lineRule="auto"/>
              <w:rPr>
                <w:rFonts w:ascii="Times New Roman" w:eastAsia="Times New Roman" w:hAnsi="Times New Roman" w:cs="Times New Roman"/>
                <w:bCs/>
                <w:kern w:val="0"/>
                <w:lang w:eastAsia="lt-LT"/>
                <w14:ligatures w14:val="none"/>
              </w:rPr>
            </w:pPr>
          </w:p>
          <w:p w14:paraId="643FAB73" w14:textId="77777777" w:rsidR="00B663A6" w:rsidRPr="00B663A6" w:rsidRDefault="00B663A6" w:rsidP="00B663A6">
            <w:pPr>
              <w:spacing w:after="0" w:line="240" w:lineRule="auto"/>
              <w:rPr>
                <w:rFonts w:ascii="Times New Roman" w:eastAsia="Times New Roman" w:hAnsi="Times New Roman" w:cs="Times New Roman"/>
                <w:b/>
                <w:bCs/>
                <w:kern w:val="0"/>
                <w:lang w:eastAsia="lt-LT"/>
                <w14:ligatures w14:val="none"/>
              </w:rPr>
            </w:pPr>
          </w:p>
        </w:tc>
      </w:tr>
      <w:tr w:rsidR="00B663A6" w:rsidRPr="00B663A6" w14:paraId="4148A65C"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AA151"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EEB7878" w14:textId="77777777" w:rsidR="00B663A6" w:rsidRPr="00B663A6" w:rsidRDefault="00B663A6" w:rsidP="00B663A6">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9577A"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B663A6">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2C1DD2E4" w14:textId="77777777" w:rsidR="00B663A6" w:rsidRPr="00B663A6" w:rsidRDefault="00B663A6" w:rsidP="00B663A6">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03A11"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7 punkto a papunktis</w:t>
            </w:r>
          </w:p>
          <w:p w14:paraId="48304B5B"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7FC7D033"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r w:rsidRPr="00B663A6">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B352E" w14:textId="77777777" w:rsidR="00B663A6" w:rsidRPr="00B663A6" w:rsidRDefault="00B663A6" w:rsidP="00B663A6">
            <w:pPr>
              <w:spacing w:after="0" w:line="240" w:lineRule="auto"/>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14:ligatures w14:val="none"/>
              </w:rPr>
              <w:t xml:space="preserve">Iš Lietuvoje įsteigtų subjektų įrodančių dokumentų nereikalaujama. Užtenka pateikto EBVPD. </w:t>
            </w:r>
            <w:r w:rsidRPr="00B663A6">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B663A6">
              <w:rPr>
                <w:rFonts w:ascii="Times New Roman" w:eastAsia="Times New Roman" w:hAnsi="Times New Roman" w:cs="Times New Roman"/>
                <w:b/>
                <w:bCs/>
                <w:kern w:val="0"/>
                <w:lang w:eastAsia="lt-LT"/>
                <w14:ligatures w14:val="none"/>
              </w:rPr>
              <w:t xml:space="preserve"> </w:t>
            </w:r>
            <w:r w:rsidRPr="00B663A6">
              <w:rPr>
                <w:rFonts w:ascii="Times New Roman" w:eastAsia="Times New Roman" w:hAnsi="Times New Roman" w:cs="Times New Roman"/>
                <w:kern w:val="0"/>
                <w:lang w:eastAsia="lt-LT"/>
                <w14:ligatures w14:val="none"/>
              </w:rPr>
              <w:t xml:space="preserve">nacionalinėje duomenų bazėje adresu: </w:t>
            </w:r>
            <w:hyperlink r:id="rId11" w:history="1">
              <w:r w:rsidRPr="00B663A6">
                <w:rPr>
                  <w:rFonts w:ascii="Times New Roman" w:eastAsia="Times New Roman" w:hAnsi="Times New Roman" w:cs="Times New Roman"/>
                  <w:kern w:val="0"/>
                  <w:u w:val="single"/>
                  <w:lang w:eastAsia="lt-LT"/>
                  <w14:ligatures w14:val="none"/>
                </w:rPr>
                <w:t>https://www.registrucentras.lt/jar/p/index.php</w:t>
              </w:r>
            </w:hyperlink>
          </w:p>
          <w:p w14:paraId="0A83FAE8" w14:textId="77777777" w:rsidR="00B663A6" w:rsidRPr="00B663A6" w:rsidRDefault="00B663A6" w:rsidP="00B663A6">
            <w:pPr>
              <w:spacing w:after="0" w:line="240" w:lineRule="auto"/>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paskelbtą informaciją, taip pat į šiame informaciniame pranešime pateiktą informaciją:</w:t>
            </w:r>
          </w:p>
          <w:p w14:paraId="043D5DEB" w14:textId="77777777" w:rsidR="00B663A6" w:rsidRPr="00B663A6" w:rsidRDefault="00B663A6" w:rsidP="00B663A6">
            <w:pPr>
              <w:spacing w:after="0" w:line="240" w:lineRule="auto"/>
              <w:jc w:val="both"/>
              <w:rPr>
                <w:rFonts w:ascii="Times New Roman" w:eastAsia="Times New Roman" w:hAnsi="Times New Roman" w:cs="Times New Roman"/>
                <w:b/>
                <w:bCs/>
                <w:iCs/>
                <w:kern w:val="0"/>
                <w:u w:val="single"/>
                <w:lang w:eastAsia="lt-LT"/>
                <w14:ligatures w14:val="none"/>
              </w:rPr>
            </w:pPr>
            <w:r w:rsidRPr="00B663A6">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B663A6">
              <w:rPr>
                <w:rFonts w:ascii="Times New Roman" w:eastAsia="Times New Roman" w:hAnsi="Times New Roman" w:cs="Times New Roman"/>
                <w:b/>
                <w:bCs/>
                <w:iCs/>
                <w:kern w:val="0"/>
                <w:u w:val="single"/>
                <w:lang w:eastAsia="lt-LT"/>
                <w14:ligatures w14:val="none"/>
              </w:rPr>
              <w:t xml:space="preserve"> </w:t>
            </w:r>
          </w:p>
        </w:tc>
      </w:tr>
      <w:tr w:rsidR="00B663A6" w:rsidRPr="00B663A6" w14:paraId="7791EF5F"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2F4C9"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582EF" w14:textId="77777777" w:rsidR="00B663A6" w:rsidRPr="00B663A6" w:rsidRDefault="00B663A6" w:rsidP="00B663A6">
            <w:pPr>
              <w:spacing w:after="0" w:line="240" w:lineRule="auto"/>
              <w:jc w:val="both"/>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63A6">
              <w:rPr>
                <w:rFonts w:ascii="Times New Roman" w:eastAsia="Times New Roman" w:hAnsi="Times New Roman" w:cs="Times New Roman"/>
                <w:kern w:val="0"/>
                <w:vertAlign w:val="superscript"/>
                <w:lang w:eastAsia="lt-LT"/>
                <w14:ligatures w14:val="none"/>
              </w:rPr>
              <w:t>1</w:t>
            </w:r>
            <w:r w:rsidRPr="00B663A6">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E256"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7 punkto b papunktis</w:t>
            </w:r>
          </w:p>
          <w:p w14:paraId="43940370"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2054C5D1"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5AC81" w14:textId="77777777" w:rsidR="00B663A6" w:rsidRPr="00B663A6" w:rsidRDefault="00B663A6" w:rsidP="00B663A6">
            <w:pPr>
              <w:spacing w:after="0" w:line="240" w:lineRule="auto"/>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p w14:paraId="7927B8EF" w14:textId="77777777" w:rsidR="00B663A6" w:rsidRPr="00B663A6" w:rsidRDefault="00B663A6" w:rsidP="00B663A6">
            <w:pPr>
              <w:spacing w:after="0" w:line="240" w:lineRule="auto"/>
              <w:rPr>
                <w:rFonts w:ascii="Times New Roman" w:eastAsia="Times New Roman" w:hAnsi="Times New Roman" w:cs="Times New Roman"/>
                <w:b/>
                <w:bCs/>
                <w:iCs/>
                <w:kern w:val="0"/>
                <w14:ligatures w14:val="none"/>
              </w:rPr>
            </w:pPr>
          </w:p>
          <w:p w14:paraId="03EEB492" w14:textId="77777777" w:rsidR="00B663A6" w:rsidRPr="00B663A6" w:rsidRDefault="00B663A6" w:rsidP="00B663A6">
            <w:pPr>
              <w:spacing w:after="0" w:line="240" w:lineRule="auto"/>
              <w:rPr>
                <w:rFonts w:ascii="Times New Roman" w:eastAsia="Times New Roman" w:hAnsi="Times New Roman" w:cs="Times New Roman"/>
                <w:b/>
                <w:bCs/>
                <w:kern w:val="0"/>
                <w:lang w:eastAsia="lt-LT"/>
                <w14:ligatures w14:val="none"/>
              </w:rPr>
            </w:pPr>
            <w:r w:rsidRPr="00B663A6">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B663A6">
              <w:rPr>
                <w:rFonts w:ascii="Times New Roman" w:eastAsia="Times New Roman" w:hAnsi="Times New Roman" w:cs="Times New Roman"/>
                <w:b/>
                <w:bCs/>
                <w:kern w:val="0"/>
                <w:lang w:eastAsia="lt-LT"/>
                <w14:ligatures w14:val="none"/>
              </w:rPr>
              <w:t xml:space="preserve"> </w:t>
            </w:r>
            <w:r w:rsidRPr="00B663A6">
              <w:rPr>
                <w:rFonts w:ascii="Times New Roman" w:eastAsia="Times New Roman" w:hAnsi="Times New Roman" w:cs="Times New Roman"/>
                <w:kern w:val="0"/>
                <w:lang w:eastAsia="lt-LT"/>
                <w14:ligatures w14:val="none"/>
              </w:rPr>
              <w:t xml:space="preserve">nacionalinėje duomenų bazėje adresu </w:t>
            </w:r>
            <w:hyperlink r:id="rId12">
              <w:r w:rsidRPr="00B663A6">
                <w:rPr>
                  <w:rFonts w:ascii="Times New Roman" w:eastAsia="Times New Roman" w:hAnsi="Times New Roman" w:cs="Times New Roman"/>
                  <w:kern w:val="0"/>
                  <w:u w:val="single"/>
                  <w:lang w:eastAsia="lt-LT"/>
                  <w14:ligatures w14:val="none"/>
                </w:rPr>
                <w:t>https://www.vmi.lt/evmi/mokesciu-moketoju-informacija</w:t>
              </w:r>
            </w:hyperlink>
            <w:r w:rsidRPr="00B663A6">
              <w:rPr>
                <w:rFonts w:ascii="Times New Roman" w:eastAsia="Times New Roman" w:hAnsi="Times New Roman" w:cs="Times New Roman"/>
                <w:kern w:val="0"/>
                <w:lang w:eastAsia="lt-LT"/>
                <w14:ligatures w14:val="none"/>
              </w:rPr>
              <w:t xml:space="preserve"> skelbiamą informaciją.</w:t>
            </w:r>
          </w:p>
        </w:tc>
      </w:tr>
      <w:tr w:rsidR="00B663A6" w:rsidRPr="00B663A6" w14:paraId="28789A8A" w14:textId="77777777" w:rsidTr="00FA528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0167" w14:textId="77777777" w:rsidR="00B663A6" w:rsidRPr="00B663A6" w:rsidRDefault="00B663A6" w:rsidP="00B663A6">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7A9DA" w14:textId="77777777" w:rsidR="00B663A6" w:rsidRPr="00B663A6" w:rsidRDefault="00B663A6" w:rsidP="00B663A6">
            <w:pPr>
              <w:spacing w:after="0" w:line="240" w:lineRule="auto"/>
              <w:jc w:val="both"/>
              <w:rPr>
                <w:rFonts w:ascii="Times New Roman" w:eastAsia="Times New Roman" w:hAnsi="Times New Roman" w:cs="Times New Roman"/>
                <w:kern w:val="0"/>
                <w:lang w:eastAsia="lt-LT"/>
                <w14:ligatures w14:val="none"/>
              </w:rPr>
            </w:pPr>
            <w:r w:rsidRPr="00B663A6">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B663A6">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FD71" w14:textId="77777777" w:rsidR="00B663A6" w:rsidRPr="00B663A6" w:rsidRDefault="00B663A6" w:rsidP="00B663A6">
            <w:pPr>
              <w:spacing w:after="0" w:line="240" w:lineRule="auto"/>
              <w:jc w:val="both"/>
              <w:rPr>
                <w:rFonts w:ascii="Times New Roman" w:eastAsia="Yu Mincho" w:hAnsi="Times New Roman" w:cs="Times New Roman"/>
                <w:b/>
                <w:bCs/>
                <w:kern w:val="0"/>
                <w:lang w:eastAsia="lt-LT"/>
                <w14:ligatures w14:val="none"/>
              </w:rPr>
            </w:pPr>
            <w:r w:rsidRPr="00B663A6">
              <w:rPr>
                <w:rFonts w:ascii="Times New Roman" w:eastAsia="Yu Mincho" w:hAnsi="Times New Roman" w:cs="Times New Roman"/>
                <w:b/>
                <w:bCs/>
                <w:kern w:val="0"/>
                <w:lang w:eastAsia="lt-LT"/>
                <w14:ligatures w14:val="none"/>
              </w:rPr>
              <w:t>VPĮ 46 straipsnio 4 dalies 7 punkto c papunktis</w:t>
            </w:r>
          </w:p>
          <w:p w14:paraId="0356AB9A" w14:textId="77777777" w:rsidR="00B663A6" w:rsidRPr="00B663A6" w:rsidRDefault="00B663A6" w:rsidP="00B663A6">
            <w:pPr>
              <w:spacing w:after="0" w:line="240" w:lineRule="auto"/>
              <w:jc w:val="both"/>
              <w:rPr>
                <w:rFonts w:ascii="Times New Roman" w:eastAsia="Yu Mincho" w:hAnsi="Times New Roman" w:cs="Times New Roman"/>
                <w:kern w:val="0"/>
                <w:lang w:eastAsia="lt-LT"/>
                <w14:ligatures w14:val="none"/>
              </w:rPr>
            </w:pPr>
          </w:p>
          <w:p w14:paraId="2F01D45D" w14:textId="77777777" w:rsidR="00B663A6" w:rsidRPr="00B663A6" w:rsidRDefault="00B663A6" w:rsidP="00B663A6">
            <w:pPr>
              <w:spacing w:after="0" w:line="240" w:lineRule="auto"/>
              <w:jc w:val="both"/>
              <w:rPr>
                <w:rFonts w:ascii="Times New Roman" w:eastAsia="Yu Mincho" w:hAnsi="Times New Roman" w:cs="Times New Roman"/>
                <w:kern w:val="0"/>
                <w14:ligatures w14:val="none"/>
              </w:rPr>
            </w:pPr>
            <w:r w:rsidRPr="00B663A6">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CE12" w14:textId="77777777" w:rsidR="00B663A6" w:rsidRPr="00B663A6" w:rsidRDefault="00B663A6" w:rsidP="00B663A6">
            <w:pPr>
              <w:spacing w:after="0" w:line="240" w:lineRule="auto"/>
              <w:rPr>
                <w:rFonts w:ascii="Times New Roman" w:eastAsia="Times New Roman" w:hAnsi="Times New Roman" w:cs="Times New Roman"/>
                <w:kern w:val="0"/>
                <w14:ligatures w14:val="none"/>
              </w:rPr>
            </w:pPr>
            <w:r w:rsidRPr="00B663A6">
              <w:rPr>
                <w:rFonts w:ascii="Times New Roman" w:eastAsia="Times New Roman" w:hAnsi="Times New Roman" w:cs="Times New Roman"/>
                <w:kern w:val="0"/>
                <w14:ligatures w14:val="none"/>
              </w:rPr>
              <w:t>Iš Lietuvoje įsteigtų subjektų įrodančių dokumentų nereikalaujama. Užtenka pateikto EBVPD.</w:t>
            </w:r>
          </w:p>
          <w:p w14:paraId="5BBA8405" w14:textId="77777777" w:rsidR="00B663A6" w:rsidRPr="00B663A6" w:rsidRDefault="00B663A6" w:rsidP="00B663A6">
            <w:pPr>
              <w:spacing w:after="0" w:line="240" w:lineRule="auto"/>
              <w:jc w:val="both"/>
              <w:rPr>
                <w:rFonts w:ascii="Times New Roman" w:eastAsia="Times New Roman" w:hAnsi="Times New Roman" w:cs="Times New Roman"/>
                <w:bCs/>
                <w:iCs/>
                <w:kern w:val="0"/>
                <w14:ligatures w14:val="none"/>
              </w:rPr>
            </w:pPr>
          </w:p>
          <w:p w14:paraId="1D679AD8" w14:textId="77777777" w:rsidR="00B663A6" w:rsidRPr="00B663A6" w:rsidRDefault="00B663A6" w:rsidP="00B663A6">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B663A6">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2AAC20F2" w14:textId="77777777" w:rsidR="00B663A6" w:rsidRPr="00B663A6" w:rsidRDefault="00B663A6" w:rsidP="00B663A6">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3" w:history="1">
              <w:r w:rsidRPr="00B663A6">
                <w:rPr>
                  <w:rFonts w:ascii="Times New Roman" w:eastAsia="Arial Unicode MS" w:hAnsi="Times New Roman" w:cs="Times New Roman"/>
                  <w:kern w:val="0"/>
                  <w:u w:val="single"/>
                  <w:bdr w:val="nil"/>
                  <w:lang w:val="it-IT"/>
                  <w14:ligatures w14:val="none"/>
                </w:rPr>
                <w:t>https://kt.gov.lt/lt/atviri-duomenys/diskvalifikavimas-is-viesuju-pirkimu</w:t>
              </w:r>
            </w:hyperlink>
            <w:r w:rsidRPr="00B663A6">
              <w:rPr>
                <w:rFonts w:ascii="Times New Roman" w:eastAsia="Arial Unicode MS" w:hAnsi="Times New Roman" w:cs="Times New Roman"/>
                <w:kern w:val="0"/>
                <w:bdr w:val="nil"/>
                <w:lang w:val="it-IT"/>
                <w14:ligatures w14:val="none"/>
              </w:rPr>
              <w:t xml:space="preserve"> skelbiamą informaciją. </w:t>
            </w:r>
          </w:p>
        </w:tc>
      </w:tr>
    </w:tbl>
    <w:p w14:paraId="35CD6392" w14:textId="77777777" w:rsidR="00B663A6" w:rsidRPr="00B663A6" w:rsidRDefault="00B663A6" w:rsidP="00B663A6">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B663A6">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23719DCD"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B663A6">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B663A6">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663A6">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B663A6">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58BF7911"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449478D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EEC86A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22F69780"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1ED361" w14:textId="62D9F6B3" w:rsidR="00B663A6" w:rsidRPr="00B663A6" w:rsidRDefault="00B663A6" w:rsidP="00423C31">
      <w:pPr>
        <w:pBdr>
          <w:top w:val="nil"/>
          <w:left w:val="nil"/>
          <w:bottom w:val="nil"/>
          <w:right w:val="nil"/>
          <w:between w:val="nil"/>
          <w:bar w:val="nil"/>
        </w:pBdr>
        <w:spacing w:after="0" w:line="240" w:lineRule="auto"/>
        <w:ind w:firstLine="1296"/>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5EA00DD2"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3F2C7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4.1. Jei pirkimo procedūrose dalyvauja ūkio subjektų grupė, ji pateikia jungtinės veiklos sutartį arba tinkamai patvirtintą jos kopiją. Jungtinės veiklos sutartyje turi būti nurodyti kiekvienos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B99E91C"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4.2. Perkančioji organizacija nereikalauja, kad ūkio subjektų grupės pateiktą pasiūlymą pripažinus geriausiu ir perkančiajai organizacijai pasiūlius sudaryti pirkimo sutartį, ši ūkio subjektų grupė įgautų tam tikrą teisinę formą.</w:t>
      </w:r>
    </w:p>
    <w:p w14:paraId="1A90B82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3CF4A57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4.4. Remdamasis kitų ūkio subjektų pajėgumais, tiekėjas neatsižvelgia į tai, koks teisinis ryšys sieja tiekėją ir tą ūkio subjektą, kurio pajėgumais jis remiasi. </w:t>
      </w:r>
    </w:p>
    <w:p w14:paraId="107D0AD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B663A6">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815CBEC"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B663A6">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673CF33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B663A6">
        <w:rPr>
          <w:rFonts w:ascii="Times New Roman" w:eastAsia="Arial Unicode MS" w:hAnsi="Times New Roman" w:cs="Times New Roman"/>
          <w:kern w:val="0"/>
          <w:sz w:val="24"/>
          <w:szCs w:val="24"/>
          <w:bdr w:val="nil"/>
          <w14:ligatures w14:val="none"/>
        </w:rPr>
        <w:tab/>
      </w:r>
      <w:r w:rsidRPr="00B663A6">
        <w:rPr>
          <w:rFonts w:ascii="Times New Roman" w:eastAsia="Arial Unicode MS" w:hAnsi="Times New Roman" w:cs="Times New Roman"/>
          <w:kern w:val="0"/>
          <w:sz w:val="24"/>
          <w:szCs w:val="24"/>
          <w:bdr w:val="nil"/>
          <w14:ligatures w14:val="none"/>
        </w:rPr>
        <w:tab/>
        <w:t>4.7. J</w:t>
      </w:r>
      <w:r w:rsidRPr="00B663A6">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B663A6">
        <w:rPr>
          <w:rFonts w:ascii="Times New Roman" w:eastAsia="Calibri" w:hAnsi="Times New Roman" w:cs="Times New Roman"/>
          <w:kern w:val="0"/>
          <w:sz w:val="24"/>
          <w:szCs w:val="24"/>
          <w:u w:val="single"/>
          <w:bdr w:val="nil"/>
          <w14:ligatures w14:val="none"/>
        </w:rPr>
        <w:t>neketina jo įdarbinti</w:t>
      </w:r>
      <w:r w:rsidRPr="00B663A6">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284ADCE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B663A6">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B663A6">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5B091036"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5BFCB5A"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29E8E61B"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6D06C4D"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4D7C5A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5.2. Tiekėjas negali pateikti alternatyvių pasiūlymų. Tiekėjui pateikus alternatyvų pasiūlymą, jo pasiūlymas ir alternatyvus pasiūlymas (alternatyvūs pasiūlymai) bus atmesti.</w:t>
      </w:r>
    </w:p>
    <w:p w14:paraId="44C65EED"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093479F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3D38110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2AF350D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5371A45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49B9B18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3DD97A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170F162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5.10. Pasiūlymas turi būti pateikiamas CVP IS priemonėmis užpildant pasiūlymo formą ir prie jos pridedant visus pasiūlymo formoje ir pirkimo dokumentuose reikalaujamus pateikti dokumentus:</w:t>
      </w:r>
    </w:p>
    <w:p w14:paraId="38D1395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5.10.1. Jungtinės veiklos sutarties kopija (jeigu pasiūlymą teikia ūkio subjektų grupė);</w:t>
      </w:r>
    </w:p>
    <w:p w14:paraId="4D90DB4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5.10.2. Įgaliojimas pasirašyti užpildytą pasiūlymo formą (jeigu pasiūlymą pasirašo ne tiekėjo vadovas);</w:t>
      </w:r>
    </w:p>
    <w:p w14:paraId="493805A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5.10.3. Užpildytas Europos bendrasis viešųjų pirkimų dokumentas (EBVPD) parengtas pagal pirkimo sąlygų 4 priedą;</w:t>
      </w:r>
    </w:p>
    <w:p w14:paraId="053CFA7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5.10.4. Užpildyta „Tiekėjo/subtiekėjo deklaracija dėl sankcijų“.</w:t>
      </w:r>
    </w:p>
    <w:p w14:paraId="0F6135D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5.10.5. Dokumentai, pagrindžiantys siūlomo pirkimo objekto atitikimą pirkimo dokumentų techninei specifikacijai. </w:t>
      </w:r>
    </w:p>
    <w:p w14:paraId="1F5B630E"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0FF3E3C9" w14:textId="5EDA271D"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1A76456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5.12.1. kvalifikuotu elektroniniu parašu pasirašytus elektroninėmis priemonėmis suformuotus dokumentus;</w:t>
      </w:r>
    </w:p>
    <w:p w14:paraId="465045EC"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5.12.2. skaitmenines dokumentų kopijas (fiziniu parašu tvirtinami dokumentai turi būti pateikiami pasirašyti ir nuskenuoti).</w:t>
      </w:r>
    </w:p>
    <w:p w14:paraId="1097449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162FA7EE"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D4A231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6030E3B9"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4E9D1D2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7C743F0D"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2A3C66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2FFFB18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Pr="00B663A6">
        <w:rPr>
          <w:rFonts w:ascii="Times New Roman" w:hAnsi="Times New Roman" w:cs="Times New Roman"/>
          <w:sz w:val="24"/>
          <w:szCs w:val="24"/>
        </w:rPr>
        <w:t>https://vpt.lrv.lt/lt/nuorodos/kiti-duomenys/pasiulymu-sifravimas/</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F4ADD9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623B741"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33A2AE1"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798BD3B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0446662F"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1BCAC3DC"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4CC89DE5"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475E4544"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06940AD6"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8707201" w14:textId="270BE733"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lastRenderedPageBreak/>
        <w:tab/>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Pasiūlymų vertinimo metu tiekėjas ne vėliau kaip </w:t>
      </w:r>
      <w:r w:rsidRPr="00B663A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A957C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5</w:t>
      </w:r>
      <w:r w:rsidRPr="00B663A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w:t>
      </w:r>
      <w:r w:rsidR="00A957C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as</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0CD28E6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04AD804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pristatymo laikas turi būti suderinamas su perkančiosios organizacijos atstovu, ne vėliau kaip likus 1 darbo dienai iki prekių pavyzdžių pristatymo.</w:t>
      </w:r>
    </w:p>
    <w:p w14:paraId="0F1DDCA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8.1.3. Prekių pavyzdžių pateikimo ir atsiėmimo išlaidas dengia tiekėjai. Perkančioji organizacija neprisiima prekių pavyzdžių atsitiktinio sugadinimo ar sunaikinimo išlaidų.</w:t>
      </w:r>
    </w:p>
    <w:p w14:paraId="07A6145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8.1.4. Vienkartinių prekių pavyzdžiai nebus grąžinami. Prekių, kurios nėra vienkartinio naudojimo, taip pat įrangos, suteikiamos panaudai, pavyzdžiai grąžinami tiekėjams pasibaigus pirkimui ir gavus tiekėjo prašymą. Prašymą grąžinti daugkartinio naudojimo prekės pavyzdį/panaudai suteikiamos įrangos pavyzdžius tiekėjas turi pateikti ne vėliau kaip per 30 dienų nuo pirkimo pabaigos. Vėliau pateikti prašymai dėl pavyzdžių grąžinimo nenagrinėjami, pavyzdžiai negrąžinami.</w:t>
      </w:r>
      <w:r w:rsidRPr="00B663A6">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B663A6">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p>
    <w:p w14:paraId="0966E6C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4BB061B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48A0B7BD"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8B5B1D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4D74595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B663A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0393A54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B663A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238BD1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5BAA71E"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44AA179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4C57F90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65FAA24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5B30FC06"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014157C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42D1792F"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22DEA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30 min. po CVP IS nurodytos pasiūlymų pateikimo termino pabaigos. </w:t>
      </w:r>
    </w:p>
    <w:p w14:paraId="49C3DAF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9B54312"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9DB12F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24731FF1"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F9D195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78E2390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19B2CFA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D6361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63E57E5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762DEBE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5AC11F7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3DE10AF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B663A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7D6DC34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76E93AB4"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6C7E095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3A395BD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5855671"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2752194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11.5. Perkančioji organizacija reikalauja, kad dalyvis pagrįstų pasiūlyme nurodytą prekių, paslaugų, darbų ar jų sudedamųjų dalių kainą arba sąnaudas, jeigu jos atrodo neįprastai mažos. </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39F6AD1"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65D1A11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B663A6">
        <w:rPr>
          <w:rFonts w:ascii="Times New Roman" w:eastAsia="Arial Unicode MS" w:hAnsi="Times New Roman" w:cs="Times New Roman"/>
          <w:kern w:val="0"/>
          <w:sz w:val="24"/>
          <w:szCs w:val="24"/>
          <w:bdr w:val="nil"/>
          <w14:ligatures w14:val="none"/>
        </w:rPr>
        <w:tab/>
        <w:t xml:space="preserve">11.7. </w:t>
      </w:r>
      <w:r w:rsidRPr="00B663A6">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B663A6">
        <w:rPr>
          <w:rFonts w:ascii="Times New Roman" w:eastAsia="Arial Unicode MS" w:hAnsi="Times New Roman" w:cs="Times New Roman"/>
          <w:bCs/>
          <w:i/>
          <w:kern w:val="0"/>
          <w:sz w:val="24"/>
          <w:szCs w:val="24"/>
          <w:bdr w:val="none" w:sz="0" w:space="0" w:color="auto" w:frame="1"/>
          <w:lang w:eastAsia="lt-LT"/>
          <w14:ligatures w14:val="none"/>
        </w:rPr>
        <w:t>(VPĮ 51 str. 12</w:t>
      </w:r>
      <w:r w:rsidRPr="00B663A6">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B663A6">
        <w:rPr>
          <w:rFonts w:ascii="Times New Roman" w:eastAsia="Arial Unicode MS" w:hAnsi="Times New Roman" w:cs="Times New Roman"/>
          <w:bCs/>
          <w:i/>
          <w:kern w:val="0"/>
          <w:sz w:val="24"/>
          <w:szCs w:val="24"/>
          <w:bdr w:val="none" w:sz="0" w:space="0" w:color="auto" w:frame="1"/>
          <w:lang w:eastAsia="lt-LT"/>
          <w14:ligatures w14:val="none"/>
        </w:rPr>
        <w:t>d.)</w:t>
      </w:r>
      <w:r w:rsidRPr="00B663A6">
        <w:rPr>
          <w:rFonts w:ascii="Times New Roman" w:eastAsia="Calibri" w:hAnsi="Times New Roman" w:cs="Times New Roman"/>
          <w:i/>
          <w:kern w:val="0"/>
          <w:sz w:val="24"/>
          <w:szCs w:val="24"/>
          <w:bdr w:val="nil"/>
          <w14:ligatures w14:val="none"/>
        </w:rPr>
        <w:t>,</w:t>
      </w:r>
      <w:r w:rsidRPr="00B663A6">
        <w:rPr>
          <w:rFonts w:ascii="Times New Roman" w:eastAsia="Calibri" w:hAnsi="Times New Roman" w:cs="Times New Roman"/>
          <w:kern w:val="0"/>
          <w:sz w:val="24"/>
          <w:szCs w:val="24"/>
          <w:bdr w:val="nil"/>
          <w14:ligatures w14:val="none"/>
        </w:rPr>
        <w:t xml:space="preserve"> patvirtinančius, kad nėra </w:t>
      </w:r>
      <w:r w:rsidRPr="00B663A6">
        <w:rPr>
          <w:rFonts w:ascii="Times New Roman" w:eastAsia="Arial Unicode MS" w:hAnsi="Times New Roman" w:cs="Times New Roman"/>
          <w:bCs/>
          <w:kern w:val="0"/>
          <w:sz w:val="24"/>
          <w:szCs w:val="24"/>
          <w:bdr w:val="nil"/>
          <w14:ligatures w14:val="none"/>
        </w:rPr>
        <w:t>Reglamento (ES) 833/2014 5k str. 1 p. nustatytų sąlygų. D</w:t>
      </w:r>
      <w:r w:rsidRPr="00B663A6">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B663A6">
        <w:rPr>
          <w:rFonts w:ascii="Times New Roman" w:eastAsia="Arial Unicode MS" w:hAnsi="Times New Roman" w:cs="Times New Roman"/>
          <w:i/>
          <w:kern w:val="0"/>
          <w:sz w:val="24"/>
          <w:szCs w:val="24"/>
          <w:bdr w:val="nil"/>
          <w14:ligatures w14:val="none"/>
        </w:rPr>
        <w:t>3 mėnesiams</w:t>
      </w:r>
      <w:r w:rsidRPr="00B663A6">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361E3FBB" w14:textId="77777777" w:rsidR="00B663A6" w:rsidRPr="00B663A6" w:rsidRDefault="00B663A6" w:rsidP="00B663A6">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417FC83E"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5E31CE29"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7BEDA5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2FCB9845"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309D664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2169C27B"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156B8D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26FE9109"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0F0EDA44"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47D82DEE"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13.1.4. pasiūlyta kaina yra per didelė ir nepriimtina, išskyrus VPĮ 45 str. 1 d. 5 punkte numatytus atvejus;</w:t>
      </w:r>
    </w:p>
    <w:p w14:paraId="4B66EB6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6610C5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1422EAC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1A959C3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B663A6">
        <w:rPr>
          <w:rFonts w:ascii="Times New Roman" w:eastAsia="Arial Unicode MS" w:hAnsi="Times New Roman" w:cs="Times New Roman"/>
          <w:kern w:val="0"/>
          <w:sz w:val="24"/>
          <w:szCs w:val="24"/>
          <w:bdr w:val="nil"/>
          <w14:ligatures w14:val="none"/>
        </w:rPr>
        <w:tab/>
      </w:r>
      <w:bookmarkStart w:id="1" w:name="_Hlk142564641"/>
      <w:r w:rsidRPr="00B663A6">
        <w:rPr>
          <w:rFonts w:ascii="Times New Roman" w:hAnsi="Times New Roman" w:cs="Times New Roman"/>
          <w:sz w:val="24"/>
          <w:szCs w:val="24"/>
          <w:bdr w:val="none" w:sz="0" w:space="0" w:color="auto" w:frame="1"/>
        </w:rPr>
        <w:t xml:space="preserve">13.1.8. </w:t>
      </w:r>
      <w:r w:rsidRPr="00B663A6">
        <w:rPr>
          <w:rFonts w:ascii="Times New Roman" w:hAnsi="Times New Roman" w:cs="Times New Roman"/>
          <w:color w:val="000000" w:themeColor="text1"/>
          <w:sz w:val="24"/>
          <w:szCs w:val="24"/>
          <w:lang w:eastAsia="lt-LT"/>
        </w:rPr>
        <w:t>jei yra bent viena iš nustatytų sąlygų:</w:t>
      </w:r>
    </w:p>
    <w:p w14:paraId="78971EEE" w14:textId="77777777" w:rsidR="00B663A6" w:rsidRPr="00B663A6" w:rsidRDefault="00B663A6" w:rsidP="00B663A6">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themeColor="text1"/>
          <w:kern w:val="0"/>
          <w:sz w:val="24"/>
          <w:szCs w:val="24"/>
          <w:bdr w:val="nil"/>
          <w:lang w:eastAsia="lt-LT"/>
          <w14:textOutline w14:w="0" w14:cap="flat" w14:cmpd="sng" w14:algn="ctr">
            <w14:noFill/>
            <w14:prstDash w14:val="solid"/>
            <w14:bevel/>
          </w14:textOutline>
          <w14:ligatures w14:val="none"/>
        </w:rPr>
        <w:tab/>
        <w:t xml:space="preserve">(a) </w:t>
      </w:r>
      <w:r w:rsidRPr="00B663A6">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tiekėjas/subtiekėjas</w:t>
      </w:r>
      <w:r w:rsidRPr="00B663A6" w:rsidDel="006157AF">
        <w:rPr>
          <w:rFonts w:ascii="Times New Roman" w:eastAsia="Times New Roman" w:hAnsi="Times New Roman" w:cs="Times New Roman"/>
          <w:color w:val="000000" w:themeColor="text1"/>
          <w:kern w:val="0"/>
          <w:sz w:val="24"/>
          <w:szCs w:val="24"/>
          <w:bdr w:val="nil"/>
          <w:lang w:eastAsia="lt-LT"/>
          <w14:textOutline w14:w="0" w14:cap="flat" w14:cmpd="sng" w14:algn="ctr">
            <w14:noFill/>
            <w14:prstDash w14:val="solid"/>
            <w14:bevel/>
          </w14:textOutline>
          <w14:ligatures w14:val="none"/>
        </w:rPr>
        <w:t xml:space="preserve"> </w:t>
      </w:r>
      <w:r w:rsidRPr="00B663A6">
        <w:rPr>
          <w:rFonts w:ascii="Times New Roman" w:eastAsia="Times New Roman" w:hAnsi="Times New Roman" w:cs="Times New Roman"/>
          <w:color w:val="000000" w:themeColor="text1"/>
          <w:kern w:val="0"/>
          <w:sz w:val="24"/>
          <w:szCs w:val="24"/>
          <w:bdr w:val="nil"/>
          <w:lang w:eastAsia="lt-LT"/>
          <w14:textOutline w14:w="0" w14:cap="flat" w14:cmpd="sng" w14:algn="ctr">
            <w14:noFill/>
            <w14:prstDash w14:val="solid"/>
            <w14:bevel/>
          </w14:textOutline>
          <w14:ligatures w14:val="none"/>
        </w:rPr>
        <w:t>(ar bent vienas iš tiekėjų grupės narių) yra Rusijos pilietis arba Rusijoje įsisteigęs fizinis ar juridinis asmuo, subjektas ar įstaiga;</w:t>
      </w:r>
    </w:p>
    <w:p w14:paraId="588A83B3" w14:textId="77777777" w:rsidR="00B663A6" w:rsidRPr="00B663A6" w:rsidRDefault="00B663A6" w:rsidP="00B663A6">
      <w:pPr>
        <w:spacing w:after="0" w:line="240" w:lineRule="auto"/>
        <w:jc w:val="both"/>
        <w:rPr>
          <w:rFonts w:ascii="Times New Roman" w:eastAsia="Times New Roman" w:hAnsi="Times New Roman" w:cs="Times New Roman"/>
          <w:color w:val="000000" w:themeColor="text1"/>
          <w:sz w:val="24"/>
          <w:szCs w:val="24"/>
          <w:lang w:eastAsia="lt-LT"/>
        </w:rPr>
      </w:pPr>
      <w:r w:rsidRPr="00B663A6">
        <w:rPr>
          <w:rFonts w:ascii="Times New Roman" w:eastAsia="Times New Roman" w:hAnsi="Times New Roman" w:cs="Times New Roman"/>
          <w:color w:val="000000" w:themeColor="text1"/>
          <w:sz w:val="24"/>
          <w:szCs w:val="24"/>
          <w:lang w:eastAsia="lt-LT"/>
        </w:rPr>
        <w:tab/>
        <w:t xml:space="preserve">(b) </w:t>
      </w:r>
      <w:r w:rsidRPr="00B663A6">
        <w:rPr>
          <w:rFonts w:ascii="Times New Roman" w:eastAsia="Times New Roman" w:hAnsi="Times New Roman" w:cs="Times New Roman"/>
          <w:color w:val="000000"/>
          <w:sz w:val="24"/>
          <w:szCs w:val="24"/>
          <w:lang w:eastAsia="lt-LT"/>
        </w:rPr>
        <w:t>tiekėjas/subtiekėjas</w:t>
      </w:r>
      <w:r w:rsidRPr="00B663A6" w:rsidDel="006157AF">
        <w:rPr>
          <w:rFonts w:ascii="Times New Roman" w:eastAsia="Times New Roman" w:hAnsi="Times New Roman" w:cs="Times New Roman"/>
          <w:color w:val="000000" w:themeColor="text1"/>
          <w:sz w:val="24"/>
          <w:szCs w:val="24"/>
          <w:lang w:eastAsia="lt-LT"/>
        </w:rPr>
        <w:t xml:space="preserve"> </w:t>
      </w:r>
      <w:r w:rsidRPr="00B663A6">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4EB51F4" w14:textId="77777777" w:rsidR="00B663A6" w:rsidRPr="00B663A6" w:rsidRDefault="00B663A6" w:rsidP="00B663A6">
      <w:pPr>
        <w:spacing w:after="0" w:line="240" w:lineRule="auto"/>
        <w:jc w:val="both"/>
        <w:rPr>
          <w:rFonts w:ascii="Times New Roman" w:eastAsia="Times New Roman" w:hAnsi="Times New Roman" w:cs="Times New Roman"/>
          <w:color w:val="000000"/>
          <w:sz w:val="24"/>
          <w:szCs w:val="24"/>
          <w:lang w:eastAsia="lt-LT"/>
        </w:rPr>
      </w:pPr>
      <w:r w:rsidRPr="00B663A6">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62B3D501"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27FF7FA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0FCFE50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5933250"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6AFDF3F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B8425F7"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7B13E3D"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Perkančioji organizacija ekonomiškai naudingiausią pasiūlymą išrenka pagal </w:t>
      </w:r>
      <w:r w:rsidRPr="00423C3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kainą. </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Ekonomiškai naudingiausiu pasiūlymu laikomas mažiausios kainos pasiūlymas.</w:t>
      </w:r>
    </w:p>
    <w:p w14:paraId="35AD64E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04DB5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4D5F8840"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64FACB7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045BF092"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628B2D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2616C25"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1E7EAE5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7CF24266"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4EA2F40"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238F2D"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A38A4F7" w14:textId="77777777" w:rsidR="00B663A6" w:rsidRPr="00B663A6" w:rsidRDefault="00B663A6" w:rsidP="00B663A6">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A1D559F"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126A8FF4"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D21394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1E9FA7D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6DF5F841"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1041D512"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897C5F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019277F1"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B0FF88B"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EBEDBD7"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5B04A956"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CE1271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44A5E8A3" w14:textId="77777777" w:rsidR="00B663A6" w:rsidRPr="00B663A6" w:rsidRDefault="00B663A6" w:rsidP="00B663A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2BDA870A"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97B4B98"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0A0FF292"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20D97154"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 xml:space="preserve">18.1.3. </w:t>
      </w:r>
      <w:bookmarkStart w:id="2" w:name="_Hlk142564706"/>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50DD7663" w14:textId="77777777" w:rsidR="00B663A6" w:rsidRPr="00B663A6" w:rsidRDefault="00B663A6" w:rsidP="00B663A6">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B663A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B663A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.1.4. Europos bendrasis viešųjų pirkimų dokumentas (EBVPD).</w:t>
      </w:r>
    </w:p>
    <w:p w14:paraId="70BCD841" w14:textId="5B1389C2" w:rsidR="00620BDB" w:rsidRPr="00DA3B71" w:rsidRDefault="00620BDB" w:rsidP="004F2790">
      <w:pPr>
        <w:pBdr>
          <w:top w:val="nil"/>
          <w:left w:val="nil"/>
          <w:bottom w:val="nil"/>
          <w:right w:val="nil"/>
          <w:between w:val="nil"/>
          <w:bar w:val="nil"/>
        </w:pBdr>
        <w:spacing w:after="0" w:line="240" w:lineRule="auto"/>
        <w:outlineLvl w:val="1"/>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p>
    <w:p w14:paraId="7CC603A7" w14:textId="77777777" w:rsidR="00F16CA1" w:rsidRPr="00DA3B71" w:rsidRDefault="00F16CA1" w:rsidP="002E2366"/>
    <w:sectPr w:rsidR="00F16CA1" w:rsidRPr="00DA3B71" w:rsidSect="00C235AA">
      <w:head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24FB" w14:textId="77777777" w:rsidR="00651CA8" w:rsidRDefault="00651CA8">
      <w:pPr>
        <w:spacing w:after="0" w:line="240" w:lineRule="auto"/>
      </w:pPr>
      <w:r>
        <w:separator/>
      </w:r>
    </w:p>
  </w:endnote>
  <w:endnote w:type="continuationSeparator" w:id="0">
    <w:p w14:paraId="675415A1" w14:textId="77777777" w:rsidR="00651CA8" w:rsidRDefault="0065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F3E1" w14:textId="77777777" w:rsidR="00651CA8" w:rsidRDefault="00651CA8">
      <w:pPr>
        <w:spacing w:after="0" w:line="240" w:lineRule="auto"/>
      </w:pPr>
      <w:r>
        <w:separator/>
      </w:r>
    </w:p>
  </w:footnote>
  <w:footnote w:type="continuationSeparator" w:id="0">
    <w:p w14:paraId="0F1DEB6E" w14:textId="77777777" w:rsidR="00651CA8" w:rsidRDefault="00651CA8">
      <w:pPr>
        <w:spacing w:after="0" w:line="240" w:lineRule="auto"/>
      </w:pPr>
      <w:r>
        <w:continuationSeparator/>
      </w:r>
    </w:p>
  </w:footnote>
  <w:footnote w:id="1">
    <w:p w14:paraId="1798B07F" w14:textId="77777777" w:rsidR="00B663A6" w:rsidRPr="00D57D1A" w:rsidRDefault="00B663A6" w:rsidP="00B663A6">
      <w:pPr>
        <w:pStyle w:val="FootnoteText"/>
        <w:jc w:val="both"/>
        <w:rPr>
          <w:i/>
          <w:iCs/>
          <w:noProof/>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7A385" w14:textId="77777777" w:rsidR="00B663A6" w:rsidRPr="00D57D1A" w:rsidRDefault="00B663A6" w:rsidP="00B663A6">
      <w:pPr>
        <w:pStyle w:val="FootnoteText"/>
        <w:numPr>
          <w:ilvl w:val="0"/>
          <w:numId w:val="6"/>
        </w:numPr>
        <w:jc w:val="both"/>
        <w:rPr>
          <w:rFonts w:eastAsia="Yu Mincho"/>
          <w:i/>
          <w:iCs/>
          <w:noProof/>
        </w:rPr>
      </w:pPr>
      <w:r w:rsidRPr="00D57D1A">
        <w:rPr>
          <w:rFonts w:eastAsia="Yu Mincho"/>
          <w:i/>
          <w:iCs/>
          <w:noProof/>
        </w:rPr>
        <w:t xml:space="preserve">priesaikos deklaracija; </w:t>
      </w:r>
    </w:p>
    <w:p w14:paraId="3B0905AD" w14:textId="77777777" w:rsidR="00B663A6" w:rsidRPr="008F26C1" w:rsidRDefault="00B663A6" w:rsidP="00B663A6">
      <w:pPr>
        <w:pStyle w:val="FootnoteText"/>
        <w:numPr>
          <w:ilvl w:val="0"/>
          <w:numId w:val="6"/>
        </w:numPr>
        <w:jc w:val="both"/>
        <w:rPr>
          <w:rFonts w:ascii="Calibri" w:eastAsia="Yu Mincho" w:hAnsi="Calibri" w:cs="Arial"/>
        </w:rPr>
      </w:pPr>
      <w:r w:rsidRPr="00D57D1A">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2B87F3" w14:textId="77777777" w:rsidR="00B663A6" w:rsidRPr="00BA20E3" w:rsidRDefault="00B663A6" w:rsidP="00B663A6">
      <w:pPr>
        <w:pStyle w:val="FootnoteText"/>
        <w:jc w:val="both"/>
        <w:rPr>
          <w:i/>
          <w:iCs/>
          <w:noProof/>
        </w:rPr>
      </w:pPr>
      <w:r w:rsidRPr="00BA20E3">
        <w:rPr>
          <w:rStyle w:val="FootnoteReference"/>
          <w:rFonts w:eastAsia="Yu Mincho"/>
          <w:noProof/>
        </w:rPr>
        <w:footnoteRef/>
      </w:r>
      <w:r w:rsidRPr="00BA20E3">
        <w:rPr>
          <w:rFonts w:eastAsia="Yu Mincho"/>
          <w:noProof/>
        </w:rPr>
        <w:t xml:space="preserve"> </w:t>
      </w:r>
      <w:r w:rsidRPr="00BA20E3">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0B67C4" w14:textId="77777777" w:rsidR="00B663A6" w:rsidRPr="00BA20E3" w:rsidRDefault="00B663A6" w:rsidP="00B663A6">
      <w:pPr>
        <w:pStyle w:val="FootnoteText"/>
        <w:numPr>
          <w:ilvl w:val="0"/>
          <w:numId w:val="7"/>
        </w:numPr>
        <w:jc w:val="both"/>
        <w:rPr>
          <w:rFonts w:eastAsia="Yu Mincho"/>
          <w:i/>
          <w:iCs/>
          <w:noProof/>
        </w:rPr>
      </w:pPr>
      <w:r w:rsidRPr="00BA20E3">
        <w:rPr>
          <w:rFonts w:eastAsia="Yu Mincho"/>
          <w:i/>
          <w:iCs/>
          <w:noProof/>
        </w:rPr>
        <w:t xml:space="preserve">priesaikos deklaracija; </w:t>
      </w:r>
    </w:p>
    <w:p w14:paraId="5198B905" w14:textId="77777777" w:rsidR="00B663A6" w:rsidRPr="008F26C1" w:rsidRDefault="00B663A6" w:rsidP="00B663A6">
      <w:pPr>
        <w:pStyle w:val="FootnoteText"/>
        <w:numPr>
          <w:ilvl w:val="0"/>
          <w:numId w:val="7"/>
        </w:numPr>
        <w:jc w:val="both"/>
        <w:rPr>
          <w:rFonts w:ascii="Calibri" w:eastAsia="Yu Mincho" w:hAnsi="Calibri" w:cs="Arial"/>
        </w:rPr>
      </w:pPr>
      <w:r w:rsidRPr="00BA20E3">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FEE788" w14:textId="77777777" w:rsidR="00B663A6" w:rsidRPr="0082263E" w:rsidRDefault="00B663A6" w:rsidP="00B663A6">
      <w:pPr>
        <w:pStyle w:val="FootnoteText"/>
        <w:jc w:val="both"/>
        <w:rPr>
          <w:i/>
          <w:iCs/>
          <w:noProof/>
        </w:rPr>
      </w:pPr>
      <w:r w:rsidRPr="0082263E">
        <w:rPr>
          <w:rStyle w:val="FootnoteReference"/>
          <w:rFonts w:eastAsia="Yu Mincho"/>
          <w:noProof/>
        </w:rPr>
        <w:footnoteRef/>
      </w:r>
      <w:r w:rsidRPr="0082263E">
        <w:rPr>
          <w:rFonts w:eastAsia="Yu Mincho"/>
          <w:noProof/>
        </w:rPr>
        <w:t xml:space="preserve"> </w:t>
      </w:r>
      <w:r w:rsidRPr="0082263E">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0529C4" w14:textId="77777777" w:rsidR="00B663A6" w:rsidRPr="0082263E" w:rsidRDefault="00B663A6" w:rsidP="00B663A6">
      <w:pPr>
        <w:pStyle w:val="FootnoteText"/>
        <w:numPr>
          <w:ilvl w:val="0"/>
          <w:numId w:val="8"/>
        </w:numPr>
        <w:jc w:val="both"/>
        <w:rPr>
          <w:rFonts w:eastAsia="Yu Mincho"/>
          <w:i/>
          <w:iCs/>
          <w:noProof/>
        </w:rPr>
      </w:pPr>
      <w:r w:rsidRPr="0082263E">
        <w:rPr>
          <w:rFonts w:eastAsia="Yu Mincho"/>
          <w:i/>
          <w:iCs/>
          <w:noProof/>
        </w:rPr>
        <w:t xml:space="preserve">priesaikos deklaracija; </w:t>
      </w:r>
    </w:p>
    <w:p w14:paraId="71202AA1" w14:textId="77777777" w:rsidR="00B663A6" w:rsidRPr="008F26C1" w:rsidRDefault="00B663A6" w:rsidP="00B663A6">
      <w:pPr>
        <w:pStyle w:val="FootnoteText"/>
        <w:numPr>
          <w:ilvl w:val="0"/>
          <w:numId w:val="8"/>
        </w:numPr>
        <w:jc w:val="both"/>
        <w:rPr>
          <w:rFonts w:ascii="Calibri" w:eastAsia="Yu Mincho" w:hAnsi="Calibri" w:cs="Arial"/>
        </w:rPr>
      </w:pPr>
      <w:r w:rsidRPr="0082263E">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43D" w14:textId="77777777" w:rsidR="005048FA" w:rsidRDefault="00000000">
    <w:r>
      <w:rPr>
        <w:noProof/>
        <w:lang w:eastAsia="lt-LT"/>
      </w:rPr>
      <mc:AlternateContent>
        <mc:Choice Requires="wps">
          <w:drawing>
            <wp:anchor distT="152400" distB="152400" distL="152400" distR="152400" simplePos="0" relativeHeight="251659264" behindDoc="1" locked="0" layoutInCell="1" allowOverlap="1" wp14:anchorId="24C4ED56" wp14:editId="31D1B9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86E0A52"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458766734">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DB"/>
    <w:rsid w:val="000141BF"/>
    <w:rsid w:val="00151856"/>
    <w:rsid w:val="001B0845"/>
    <w:rsid w:val="001C1AA7"/>
    <w:rsid w:val="002E2366"/>
    <w:rsid w:val="0031719D"/>
    <w:rsid w:val="004132B9"/>
    <w:rsid w:val="00423C31"/>
    <w:rsid w:val="0043092B"/>
    <w:rsid w:val="004526AF"/>
    <w:rsid w:val="004B14CB"/>
    <w:rsid w:val="004D29C5"/>
    <w:rsid w:val="004F2790"/>
    <w:rsid w:val="005048FA"/>
    <w:rsid w:val="005543A1"/>
    <w:rsid w:val="005C5FE7"/>
    <w:rsid w:val="005C7527"/>
    <w:rsid w:val="00620BDB"/>
    <w:rsid w:val="00651CA8"/>
    <w:rsid w:val="006E00FA"/>
    <w:rsid w:val="007046C1"/>
    <w:rsid w:val="007777B3"/>
    <w:rsid w:val="007C777E"/>
    <w:rsid w:val="007E3D3D"/>
    <w:rsid w:val="008046E8"/>
    <w:rsid w:val="00877A1A"/>
    <w:rsid w:val="008B6229"/>
    <w:rsid w:val="008F5915"/>
    <w:rsid w:val="00911F75"/>
    <w:rsid w:val="009520EC"/>
    <w:rsid w:val="00971136"/>
    <w:rsid w:val="0097402F"/>
    <w:rsid w:val="009B1CE8"/>
    <w:rsid w:val="009C075E"/>
    <w:rsid w:val="009D6A24"/>
    <w:rsid w:val="00A31DC9"/>
    <w:rsid w:val="00A7282F"/>
    <w:rsid w:val="00A87693"/>
    <w:rsid w:val="00A957C4"/>
    <w:rsid w:val="00AC6E73"/>
    <w:rsid w:val="00B245BB"/>
    <w:rsid w:val="00B4714B"/>
    <w:rsid w:val="00B663A6"/>
    <w:rsid w:val="00B82BA3"/>
    <w:rsid w:val="00C1516A"/>
    <w:rsid w:val="00C235AA"/>
    <w:rsid w:val="00C96CB3"/>
    <w:rsid w:val="00DA3B71"/>
    <w:rsid w:val="00E61BF2"/>
    <w:rsid w:val="00E748BD"/>
    <w:rsid w:val="00F12A97"/>
    <w:rsid w:val="00F12A9D"/>
    <w:rsid w:val="00F16CA1"/>
    <w:rsid w:val="00F8294C"/>
    <w:rsid w:val="00F866AD"/>
    <w:rsid w:val="00FE3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2D10"/>
  <w15:chartTrackingRefBased/>
  <w15:docId w15:val="{071CC616-7E90-4562-B182-70F803E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20B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BA3"/>
    <w:pPr>
      <w:spacing w:after="0" w:line="240" w:lineRule="auto"/>
    </w:pPr>
  </w:style>
  <w:style w:type="paragraph" w:styleId="FootnoteText">
    <w:name w:val="footnote text"/>
    <w:basedOn w:val="Normal"/>
    <w:link w:val="FootnoteTextChar"/>
    <w:uiPriority w:val="99"/>
    <w:semiHidden/>
    <w:unhideWhenUsed/>
    <w:rsid w:val="00A72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82F"/>
    <w:rPr>
      <w:sz w:val="20"/>
      <w:szCs w:val="20"/>
    </w:rPr>
  </w:style>
  <w:style w:type="character" w:styleId="FootnoteReference">
    <w:name w:val="footnote reference"/>
    <w:basedOn w:val="DefaultParagraphFont"/>
    <w:uiPriority w:val="99"/>
    <w:semiHidden/>
    <w:unhideWhenUsed/>
    <w:rsid w:val="00A7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35086</Words>
  <Characters>20000</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11</cp:revision>
  <dcterms:created xsi:type="dcterms:W3CDTF">2026-03-02T19:16:00Z</dcterms:created>
  <dcterms:modified xsi:type="dcterms:W3CDTF">2026-03-03T04:29:00Z</dcterms:modified>
</cp:coreProperties>
</file>