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C24CA" w:rsidRDefault="0007105D" w:rsidP="007B4975">
      <w:pPr>
        <w:jc w:val="center"/>
        <w:rPr>
          <w:b/>
          <w:caps/>
        </w:rPr>
      </w:pPr>
      <w:r w:rsidRPr="001C24CA">
        <w:rPr>
          <w:b/>
        </w:rPr>
        <w:t>MAŽOS VERTĖS PIRKIMAS</w:t>
      </w:r>
    </w:p>
    <w:p w:rsidR="00D975ED" w:rsidRPr="001C24CA" w:rsidRDefault="0007105D" w:rsidP="007B4975">
      <w:pPr>
        <w:pStyle w:val="Antrat3"/>
        <w:spacing w:after="0" w:line="240" w:lineRule="auto"/>
        <w:jc w:val="center"/>
        <w:rPr>
          <w:b/>
          <w:bCs/>
          <w:smallCaps/>
          <w:szCs w:val="24"/>
        </w:rPr>
      </w:pPr>
      <w:r w:rsidRPr="001C24CA">
        <w:rPr>
          <w:b/>
          <w:szCs w:val="24"/>
        </w:rPr>
        <w:t>„</w:t>
      </w:r>
      <w:r w:rsidR="001C24CA" w:rsidRPr="001C24CA">
        <w:rPr>
          <w:b/>
          <w:color w:val="000000"/>
          <w:szCs w:val="24"/>
        </w:rPr>
        <w:t>ELEKTROMOBILIO PAKROVIMO STOTELĖ</w:t>
      </w:r>
      <w:r w:rsidRPr="001C24CA">
        <w:rPr>
          <w:b/>
          <w:bCs/>
          <w:smallCaps/>
          <w:szCs w:val="24"/>
        </w:rPr>
        <w:t>“</w:t>
      </w:r>
    </w:p>
    <w:p w:rsidR="00056B1A" w:rsidRPr="001C24CA" w:rsidRDefault="00DB1CCA" w:rsidP="007B4975">
      <w:pPr>
        <w:pStyle w:val="Antrat3"/>
        <w:spacing w:after="0" w:line="240" w:lineRule="auto"/>
        <w:jc w:val="center"/>
        <w:rPr>
          <w:b/>
          <w:bCs/>
          <w:smallCaps/>
          <w:szCs w:val="24"/>
        </w:rPr>
      </w:pPr>
      <w:r w:rsidRPr="001C24CA">
        <w:rPr>
          <w:b/>
          <w:bCs/>
          <w:smallCaps/>
          <w:szCs w:val="24"/>
        </w:rPr>
        <w:t>PIRKIMO NUM</w:t>
      </w:r>
      <w:r w:rsidR="001F6207" w:rsidRPr="001C24CA">
        <w:rPr>
          <w:b/>
          <w:bCs/>
          <w:smallCaps/>
          <w:szCs w:val="24"/>
        </w:rPr>
        <w:t>E</w:t>
      </w:r>
      <w:r w:rsidRPr="001C24CA">
        <w:rPr>
          <w:b/>
          <w:bCs/>
          <w:smallCaps/>
          <w:szCs w:val="24"/>
        </w:rPr>
        <w:t xml:space="preserve">RIS CVP IS </w:t>
      </w:r>
      <w:r w:rsidR="001C24CA" w:rsidRPr="001C24CA">
        <w:rPr>
          <w:b/>
          <w:bCs/>
          <w:smallCaps/>
          <w:szCs w:val="24"/>
        </w:rPr>
        <w:t>6</w:t>
      </w:r>
      <w:r w:rsidR="00CE669A">
        <w:rPr>
          <w:b/>
          <w:bCs/>
          <w:smallCaps/>
          <w:szCs w:val="24"/>
        </w:rPr>
        <w:t>806168</w:t>
      </w:r>
    </w:p>
    <w:p w:rsidR="00800428" w:rsidRPr="001C24CA" w:rsidRDefault="0007105D" w:rsidP="007B4975">
      <w:pPr>
        <w:pStyle w:val="Antrat3"/>
        <w:spacing w:after="0" w:line="240" w:lineRule="auto"/>
        <w:jc w:val="center"/>
        <w:rPr>
          <w:b/>
          <w:bCs/>
          <w:caps/>
          <w:szCs w:val="24"/>
        </w:rPr>
      </w:pPr>
      <w:r w:rsidRPr="001C24C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1C24CA"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Jonavos </w:t>
      </w:r>
      <w:r w:rsidRPr="001C24CA">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1C24CA">
        <w:rPr>
          <w:sz w:val="22"/>
          <w:lang w:eastAsia="lt-LT"/>
        </w:rPr>
        <w:t>supaprastintą viešąjį mažos vertės pirkimą „</w:t>
      </w:r>
      <w:bookmarkEnd w:id="2"/>
      <w:bookmarkEnd w:id="3"/>
      <w:r w:rsidR="001C24CA" w:rsidRPr="001C24CA">
        <w:rPr>
          <w:b/>
          <w:color w:val="000000"/>
          <w:sz w:val="22"/>
        </w:rPr>
        <w:t>ELEKTROMOBILIO PAKROVIMO STOTELĖ</w:t>
      </w:r>
      <w:r w:rsidRPr="001C24CA">
        <w:rPr>
          <w:sz w:val="22"/>
          <w:lang w:eastAsia="lt-LT"/>
        </w:rPr>
        <w:t>“ (toliau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1C24CA">
        <w:rPr>
          <w:sz w:val="22"/>
        </w:rPr>
        <w:t xml:space="preserve">Pirkimui priskirtinas pagrindinis Bendrajame viešųjų pirkimų žodyne (toliau – BVPŽ) nurodytas kodas </w:t>
      </w:r>
      <w:r w:rsidRPr="001C24CA">
        <w:rPr>
          <w:b/>
          <w:sz w:val="22"/>
        </w:rPr>
        <w:t xml:space="preserve">– </w:t>
      </w:r>
      <w:r w:rsidR="001C24CA" w:rsidRPr="001C24CA">
        <w:rPr>
          <w:b/>
          <w:sz w:val="22"/>
        </w:rPr>
        <w:t>31600000-2, 31681500-8</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CE669A">
        <w:rPr>
          <w:rFonts w:ascii="Times New Roman" w:hAnsi="Times New Roman" w:cs="Times New Roman"/>
          <w:i w:val="0"/>
          <w:sz w:val="22"/>
          <w:szCs w:val="22"/>
          <w:u w:val="single"/>
        </w:rPr>
        <w:t>3-10</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w:t>
      </w:r>
      <w:r w:rsidR="00CE669A">
        <w:rPr>
          <w:b/>
          <w:bCs/>
          <w:sz w:val="22"/>
          <w:szCs w:val="22"/>
        </w:rPr>
        <w:t>3-10</w:t>
      </w:r>
      <w:r w:rsidR="00323F39" w:rsidRPr="00A80999">
        <w:rPr>
          <w:b/>
          <w:bCs/>
          <w:sz w:val="22"/>
          <w:szCs w:val="22"/>
        </w:rPr>
        <w:t xml:space="preserve"> </w:t>
      </w:r>
      <w:r w:rsidR="00921634" w:rsidRPr="00A80999">
        <w:rPr>
          <w:b/>
          <w:bCs/>
          <w:sz w:val="22"/>
          <w:szCs w:val="22"/>
        </w:rPr>
        <w:t xml:space="preserve"> </w:t>
      </w:r>
      <w:r w:rsidR="001C24CA">
        <w:rPr>
          <w:b/>
          <w:bCs/>
          <w:sz w:val="22"/>
          <w:szCs w:val="22"/>
        </w:rPr>
        <w:t>08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CE669A">
        <w:rPr>
          <w:b/>
          <w:bCs/>
          <w:sz w:val="22"/>
          <w:szCs w:val="22"/>
        </w:rPr>
        <w:t>3-10</w:t>
      </w:r>
      <w:r w:rsidR="008B6B69">
        <w:rPr>
          <w:b/>
          <w:bCs/>
          <w:sz w:val="22"/>
          <w:szCs w:val="22"/>
        </w:rPr>
        <w:t xml:space="preserve"> </w:t>
      </w:r>
      <w:r w:rsidR="00323F39" w:rsidRPr="00A80999">
        <w:rPr>
          <w:b/>
          <w:bCs/>
          <w:sz w:val="22"/>
          <w:szCs w:val="22"/>
        </w:rPr>
        <w:t xml:space="preserve"> </w:t>
      </w:r>
      <w:r w:rsidR="001C24CA">
        <w:rPr>
          <w:b/>
          <w:bCs/>
          <w:sz w:val="22"/>
          <w:szCs w:val="22"/>
        </w:rPr>
        <w:t>08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CE669A">
        <w:rPr>
          <w:b/>
          <w:iCs/>
          <w:sz w:val="22"/>
          <w:szCs w:val="22"/>
          <w:u w:val="single"/>
        </w:rPr>
        <w:t>3-10</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08</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CE669A" w:rsidRPr="00CE669A" w:rsidRDefault="00800428" w:rsidP="00CE669A">
      <w:pPr>
        <w:tabs>
          <w:tab w:val="left" w:pos="993"/>
          <w:tab w:val="left" w:pos="1418"/>
        </w:tabs>
        <w:ind w:firstLine="720"/>
        <w:jc w:val="both"/>
        <w:rPr>
          <w:sz w:val="22"/>
          <w:szCs w:val="22"/>
        </w:rPr>
      </w:pPr>
      <w:r w:rsidRPr="004D1385">
        <w:rPr>
          <w:sz w:val="22"/>
          <w:szCs w:val="22"/>
        </w:rPr>
        <w:t xml:space="preserve">11.1. </w:t>
      </w:r>
      <w:r w:rsidR="00AD777F" w:rsidRPr="00CE669A">
        <w:rPr>
          <w:sz w:val="22"/>
          <w:szCs w:val="22"/>
          <w:lang w:val="sv-SE"/>
        </w:rPr>
        <w:t>Perkan</w:t>
      </w:r>
      <w:r w:rsidR="00AD777F" w:rsidRPr="00CE669A">
        <w:rPr>
          <w:sz w:val="22"/>
          <w:szCs w:val="22"/>
        </w:rPr>
        <w:t xml:space="preserve">čioji organizacija ekonomiškai naudingiausią </w:t>
      </w:r>
      <w:r w:rsidR="00AD777F" w:rsidRPr="00CE669A">
        <w:rPr>
          <w:sz w:val="22"/>
          <w:szCs w:val="22"/>
          <w:lang w:val="es-ES_tradnl"/>
        </w:rPr>
        <w:t>pasi</w:t>
      </w:r>
      <w:r w:rsidR="00AD777F" w:rsidRPr="00CE669A">
        <w:rPr>
          <w:sz w:val="22"/>
          <w:szCs w:val="22"/>
        </w:rPr>
        <w:t>ūlymą iš</w:t>
      </w:r>
      <w:r w:rsidR="00AD777F" w:rsidRPr="00CE669A">
        <w:rPr>
          <w:sz w:val="22"/>
          <w:szCs w:val="22"/>
          <w:lang w:val="es-ES_tradnl"/>
        </w:rPr>
        <w:t>renka pagal</w:t>
      </w:r>
      <w:r w:rsidR="00AD777F" w:rsidRPr="00CE669A">
        <w:rPr>
          <w:sz w:val="22"/>
          <w:szCs w:val="22"/>
        </w:rPr>
        <w:t xml:space="preserve"> kainą. Ekonomiškai naudingiausiu</w:t>
      </w:r>
      <w:r w:rsidR="00AD777F" w:rsidRPr="00CE669A">
        <w:rPr>
          <w:sz w:val="22"/>
          <w:szCs w:val="22"/>
          <w:lang w:val="es-ES_tradnl"/>
        </w:rPr>
        <w:t xml:space="preserve"> pasi</w:t>
      </w:r>
      <w:r w:rsidR="00AD777F" w:rsidRPr="00CE669A">
        <w:rPr>
          <w:sz w:val="22"/>
          <w:szCs w:val="22"/>
        </w:rPr>
        <w:t>ūlymu laikomas mažiausios kainos pasiūlymas</w:t>
      </w:r>
      <w:r w:rsidR="00523773" w:rsidRPr="00CE669A">
        <w:rPr>
          <w:sz w:val="22"/>
          <w:szCs w:val="22"/>
        </w:rPr>
        <w:t xml:space="preserve">. </w:t>
      </w:r>
      <w:r w:rsidR="00CE669A" w:rsidRPr="00CE669A">
        <w:rPr>
          <w:sz w:val="22"/>
          <w:szCs w:val="22"/>
        </w:rPr>
        <w:t>Maksimali pasiūlymo (vertinamoji) kaina, kurią viršijus pasiūlymas bus atmestas yra:</w:t>
      </w:r>
    </w:p>
    <w:tbl>
      <w:tblPr>
        <w:tblW w:w="924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5386"/>
        <w:gridCol w:w="2977"/>
      </w:tblGrid>
      <w:tr w:rsidR="00CE669A" w:rsidRPr="004D505E" w:rsidTr="00DA1329">
        <w:trPr>
          <w:trHeight w:val="50"/>
        </w:trPr>
        <w:tc>
          <w:tcPr>
            <w:tcW w:w="886" w:type="dxa"/>
            <w:vAlign w:val="center"/>
          </w:tcPr>
          <w:p w:rsidR="00CE669A" w:rsidRPr="004D505E" w:rsidRDefault="00CE669A" w:rsidP="00DA1329">
            <w:pPr>
              <w:tabs>
                <w:tab w:val="left" w:pos="3330"/>
              </w:tabs>
              <w:jc w:val="center"/>
              <w:rPr>
                <w:b/>
                <w:sz w:val="19"/>
                <w:szCs w:val="19"/>
              </w:rPr>
            </w:pPr>
            <w:r w:rsidRPr="004D505E">
              <w:rPr>
                <w:b/>
                <w:sz w:val="19"/>
                <w:szCs w:val="19"/>
              </w:rPr>
              <w:t>Eil. Nr.</w:t>
            </w:r>
          </w:p>
        </w:tc>
        <w:tc>
          <w:tcPr>
            <w:tcW w:w="5386" w:type="dxa"/>
            <w:vAlign w:val="center"/>
          </w:tcPr>
          <w:p w:rsidR="00CE669A" w:rsidRPr="004D505E" w:rsidRDefault="00CE669A" w:rsidP="00CE669A">
            <w:pPr>
              <w:tabs>
                <w:tab w:val="left" w:pos="3330"/>
              </w:tabs>
              <w:jc w:val="center"/>
              <w:rPr>
                <w:b/>
                <w:sz w:val="19"/>
                <w:szCs w:val="19"/>
              </w:rPr>
            </w:pPr>
            <w:r w:rsidRPr="004D505E">
              <w:rPr>
                <w:b/>
                <w:sz w:val="19"/>
                <w:szCs w:val="19"/>
              </w:rPr>
              <w:t>P</w:t>
            </w:r>
            <w:r>
              <w:rPr>
                <w:b/>
                <w:sz w:val="19"/>
                <w:szCs w:val="19"/>
              </w:rPr>
              <w:t>rekės</w:t>
            </w:r>
            <w:r w:rsidRPr="004D505E">
              <w:rPr>
                <w:b/>
                <w:sz w:val="19"/>
                <w:szCs w:val="19"/>
              </w:rPr>
              <w:t xml:space="preserve"> pavadinimas</w:t>
            </w:r>
          </w:p>
        </w:tc>
        <w:tc>
          <w:tcPr>
            <w:tcW w:w="2977" w:type="dxa"/>
            <w:vAlign w:val="center"/>
          </w:tcPr>
          <w:p w:rsidR="00CE669A" w:rsidRPr="004D505E" w:rsidRDefault="00CE669A" w:rsidP="00CE669A">
            <w:pPr>
              <w:tabs>
                <w:tab w:val="left" w:pos="3330"/>
              </w:tabs>
              <w:jc w:val="center"/>
              <w:rPr>
                <w:b/>
                <w:sz w:val="19"/>
                <w:szCs w:val="19"/>
              </w:rPr>
            </w:pPr>
            <w:r>
              <w:rPr>
                <w:b/>
                <w:sz w:val="19"/>
                <w:szCs w:val="19"/>
              </w:rPr>
              <w:t>Pasiūlymo kaina, Eur su</w:t>
            </w:r>
            <w:r w:rsidRPr="004D505E">
              <w:rPr>
                <w:b/>
                <w:sz w:val="19"/>
                <w:szCs w:val="19"/>
              </w:rPr>
              <w:t xml:space="preserve"> PVM </w:t>
            </w:r>
          </w:p>
        </w:tc>
      </w:tr>
      <w:tr w:rsidR="00CE669A" w:rsidRPr="00CE669A" w:rsidTr="00DA1329">
        <w:trPr>
          <w:trHeight w:val="50"/>
        </w:trPr>
        <w:tc>
          <w:tcPr>
            <w:tcW w:w="886" w:type="dxa"/>
            <w:vAlign w:val="center"/>
          </w:tcPr>
          <w:p w:rsidR="00CE669A" w:rsidRPr="00CE669A" w:rsidRDefault="00CE669A" w:rsidP="00DA1329">
            <w:pPr>
              <w:tabs>
                <w:tab w:val="left" w:pos="3330"/>
              </w:tabs>
              <w:jc w:val="center"/>
              <w:rPr>
                <w:sz w:val="22"/>
                <w:szCs w:val="22"/>
              </w:rPr>
            </w:pPr>
            <w:r w:rsidRPr="00CE669A">
              <w:rPr>
                <w:sz w:val="22"/>
                <w:szCs w:val="22"/>
              </w:rPr>
              <w:t>1.</w:t>
            </w:r>
          </w:p>
        </w:tc>
        <w:tc>
          <w:tcPr>
            <w:tcW w:w="5386" w:type="dxa"/>
            <w:vAlign w:val="center"/>
          </w:tcPr>
          <w:p w:rsidR="00CE669A" w:rsidRPr="00CE669A" w:rsidRDefault="00CE669A" w:rsidP="00DA1329">
            <w:pPr>
              <w:tabs>
                <w:tab w:val="left" w:pos="3330"/>
              </w:tabs>
              <w:jc w:val="both"/>
              <w:rPr>
                <w:color w:val="FF0000"/>
                <w:sz w:val="22"/>
                <w:szCs w:val="22"/>
              </w:rPr>
            </w:pPr>
            <w:r w:rsidRPr="00CE669A">
              <w:rPr>
                <w:b/>
                <w:color w:val="000000"/>
                <w:sz w:val="22"/>
                <w:szCs w:val="22"/>
              </w:rPr>
              <w:t>ELEKTROMOBILIO PAKROVIMO STOTELĖ</w:t>
            </w:r>
          </w:p>
        </w:tc>
        <w:tc>
          <w:tcPr>
            <w:tcW w:w="2977" w:type="dxa"/>
            <w:vAlign w:val="center"/>
          </w:tcPr>
          <w:p w:rsidR="00CE669A" w:rsidRPr="00CE669A" w:rsidRDefault="00CE669A" w:rsidP="00DA1329">
            <w:pPr>
              <w:tabs>
                <w:tab w:val="left" w:pos="3330"/>
              </w:tabs>
              <w:jc w:val="center"/>
              <w:rPr>
                <w:color w:val="FF0000"/>
                <w:sz w:val="22"/>
                <w:szCs w:val="22"/>
              </w:rPr>
            </w:pPr>
            <w:r w:rsidRPr="00CE669A">
              <w:rPr>
                <w:rFonts w:eastAsiaTheme="minorHAnsi"/>
                <w:sz w:val="22"/>
                <w:szCs w:val="22"/>
              </w:rPr>
              <w:t>1200,00</w:t>
            </w:r>
          </w:p>
        </w:tc>
      </w:tr>
    </w:tbl>
    <w:p w:rsidR="00800428" w:rsidRPr="004D1385" w:rsidRDefault="00800428" w:rsidP="00800428">
      <w:pPr>
        <w:tabs>
          <w:tab w:val="left" w:pos="1276"/>
        </w:tabs>
        <w:ind w:firstLine="709"/>
        <w:jc w:val="both"/>
        <w:rPr>
          <w:sz w:val="22"/>
          <w:szCs w:val="22"/>
        </w:rPr>
      </w:pPr>
      <w:bookmarkStart w:id="10" w:name="_GoBack"/>
      <w:bookmarkEnd w:id="10"/>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1C24CA" w:rsidRPr="001C24CA">
        <w:rPr>
          <w:b/>
          <w:color w:val="000000"/>
        </w:rPr>
        <w:t>ELEKTROMOBILIO PAKROVIMO STOTELĖ</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1C24CA">
        <w:rPr>
          <w:b/>
          <w:noProof/>
          <w:color w:val="000000" w:themeColor="text1"/>
          <w:sz w:val="22"/>
          <w:szCs w:val="22"/>
        </w:rPr>
        <w:t>6</w:t>
      </w:r>
      <w:r w:rsidR="00CE669A">
        <w:rPr>
          <w:b/>
          <w:noProof/>
          <w:color w:val="000000" w:themeColor="text1"/>
          <w:sz w:val="22"/>
          <w:szCs w:val="22"/>
        </w:rPr>
        <w:t>806168</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846"/>
        <w:gridCol w:w="255"/>
        <w:gridCol w:w="3150"/>
        <w:gridCol w:w="1418"/>
        <w:gridCol w:w="1134"/>
        <w:gridCol w:w="1228"/>
        <w:gridCol w:w="2173"/>
        <w:gridCol w:w="5106"/>
      </w:tblGrid>
      <w:tr w:rsidR="00CE669A" w:rsidRPr="00F734EF" w:rsidTr="00DA1329">
        <w:trPr>
          <w:gridBefore w:val="1"/>
          <w:wBefore w:w="8"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rPr>
                <w:b/>
                <w:sz w:val="20"/>
                <w:szCs w:val="20"/>
              </w:rPr>
            </w:pPr>
            <w:r w:rsidRPr="00F734EF">
              <w:rPr>
                <w:b/>
                <w:sz w:val="20"/>
                <w:szCs w:val="20"/>
              </w:rPr>
              <w:t>Eil. Nr.</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(1 komplekto  kaina),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skaičiais</w:t>
            </w:r>
          </w:p>
        </w:tc>
        <w:tc>
          <w:tcPr>
            <w:tcW w:w="2173" w:type="dxa"/>
            <w:tcBorders>
              <w:top w:val="single" w:sz="4" w:space="0" w:color="auto"/>
              <w:left w:val="single" w:sz="4" w:space="0" w:color="auto"/>
              <w:bottom w:val="single" w:sz="4" w:space="0" w:color="auto"/>
              <w:right w:val="single" w:sz="4" w:space="0" w:color="auto"/>
            </w:tcBorders>
            <w:shd w:val="clear" w:color="auto" w:fill="FFFF00"/>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Pasiūlymo (1 komplekto  kaina), € su PVM</w:t>
            </w:r>
          </w:p>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žodžiais</w:t>
            </w: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Siūlomų prekių pavadinimas (modelis), gamintojas, kilmės šalis</w:t>
            </w:r>
          </w:p>
          <w:p w:rsidR="00CE669A" w:rsidRPr="00F734EF" w:rsidRDefault="00CE669A" w:rsidP="00DA1329">
            <w:pPr>
              <w:snapToGrid w:val="0"/>
              <w:jc w:val="center"/>
              <w:rPr>
                <w:b/>
                <w:sz w:val="20"/>
                <w:szCs w:val="20"/>
              </w:rPr>
            </w:pPr>
            <w:r w:rsidRPr="00F734EF">
              <w:rPr>
                <w:b/>
                <w:sz w:val="20"/>
                <w:szCs w:val="20"/>
              </w:rPr>
              <w:t>PILDYTI PRIVALOMA</w:t>
            </w:r>
          </w:p>
        </w:tc>
      </w:tr>
      <w:tr w:rsidR="00CE669A" w:rsidRPr="00F734EF" w:rsidTr="00DA1329">
        <w:trPr>
          <w:gridBefore w:val="1"/>
          <w:wBefore w:w="8"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1</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4</w:t>
            </w: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5</w:t>
            </w:r>
          </w:p>
        </w:tc>
        <w:tc>
          <w:tcPr>
            <w:tcW w:w="2173"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widowControl w:val="0"/>
              <w:tabs>
                <w:tab w:val="left" w:pos="1440"/>
                <w:tab w:val="left" w:pos="1620"/>
                <w:tab w:val="left" w:pos="2880"/>
                <w:tab w:val="left" w:pos="3240"/>
              </w:tabs>
              <w:jc w:val="center"/>
              <w:rPr>
                <w:b/>
                <w:sz w:val="20"/>
                <w:szCs w:val="20"/>
              </w:rPr>
            </w:pPr>
            <w:r w:rsidRPr="00F734EF">
              <w:rPr>
                <w:b/>
                <w:sz w:val="20"/>
                <w:szCs w:val="20"/>
              </w:rPr>
              <w:t>6</w:t>
            </w: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F734EF" w:rsidRDefault="00CE669A" w:rsidP="00DA1329">
            <w:pPr>
              <w:snapToGrid w:val="0"/>
              <w:jc w:val="center"/>
              <w:rPr>
                <w:b/>
                <w:sz w:val="20"/>
                <w:szCs w:val="20"/>
              </w:rPr>
            </w:pPr>
            <w:r w:rsidRPr="00F734EF">
              <w:rPr>
                <w:b/>
                <w:sz w:val="20"/>
                <w:szCs w:val="20"/>
              </w:rPr>
              <w:t>7</w:t>
            </w:r>
          </w:p>
        </w:tc>
      </w:tr>
      <w:tr w:rsidR="00CE669A" w:rsidRPr="000E7610" w:rsidTr="00DA1329">
        <w:trPr>
          <w:gridBefore w:val="1"/>
          <w:wBefore w:w="8" w:type="dxa"/>
          <w:cantSplit/>
          <w:trHeight w:val="48"/>
        </w:trPr>
        <w:tc>
          <w:tcPr>
            <w:tcW w:w="15310" w:type="dxa"/>
            <w:gridSpan w:val="8"/>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snapToGrid w:val="0"/>
              <w:jc w:val="both"/>
              <w:rPr>
                <w:b/>
                <w:color w:val="0070C0"/>
              </w:rPr>
            </w:pPr>
            <w:r w:rsidRPr="000E7610">
              <w:rPr>
                <w:color w:val="0070C0"/>
              </w:rPr>
              <w:t xml:space="preserve">PASTABOS: </w:t>
            </w:r>
            <w:r w:rsidRPr="000E7610">
              <w:rPr>
                <w:b/>
                <w:color w:val="0070C0"/>
                <w:u w:val="single"/>
              </w:rPr>
              <w:t>Teikiant pasiūlymą pateikti prekių</w:t>
            </w:r>
            <w:r w:rsidRPr="000E7610">
              <w:rPr>
                <w:color w:val="0070C0"/>
              </w:rPr>
              <w:t xml:space="preserve"> pavadinimą (modelį), gamintoją, kilmės šalį.</w:t>
            </w:r>
          </w:p>
        </w:tc>
      </w:tr>
      <w:tr w:rsidR="00CE669A" w:rsidRPr="000E7610" w:rsidTr="00DA1329">
        <w:trPr>
          <w:gridBefore w:val="1"/>
          <w:wBefore w:w="8"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r w:rsidRPr="000E7610">
              <w:rPr>
                <w:b/>
              </w:rPr>
              <w:t>1.</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E669A" w:rsidRDefault="00CE669A" w:rsidP="00DA1329">
            <w:pPr>
              <w:jc w:val="both"/>
              <w:rPr>
                <w:b/>
                <w:color w:val="333333"/>
                <w:shd w:val="clear" w:color="auto" w:fill="FFFFFF"/>
              </w:rPr>
            </w:pPr>
            <w:r w:rsidRPr="000E7610">
              <w:rPr>
                <w:b/>
                <w:color w:val="000000"/>
              </w:rPr>
              <w:t xml:space="preserve">ELEKTROMOBILIO PAKROVIMO STOTELĖ </w:t>
            </w:r>
            <w:r w:rsidRPr="000E7610">
              <w:rPr>
                <w:b/>
                <w:color w:val="333333"/>
                <w:shd w:val="clear" w:color="auto" w:fill="FFFFFF"/>
              </w:rPr>
              <w:t>SU INTEGRUOTU LAIDU (perkama prekė be montavimo paslaugų)</w:t>
            </w:r>
          </w:p>
          <w:p w:rsidR="00CE669A" w:rsidRPr="000E7610" w:rsidRDefault="00CE669A" w:rsidP="00DA1329">
            <w:pPr>
              <w:jc w:val="both"/>
              <w:rPr>
                <w:bCs/>
              </w:rPr>
            </w:pPr>
            <w:r w:rsidRPr="000E7610">
              <w:rPr>
                <w:color w:val="000000"/>
              </w:rPr>
              <w:t>Garantija įrangai</w:t>
            </w:r>
            <w:r>
              <w:rPr>
                <w:color w:val="000000"/>
              </w:rPr>
              <w:t xml:space="preserve"> </w:t>
            </w:r>
            <w:r w:rsidRPr="000E7610">
              <w:rPr>
                <w:b/>
                <w:color w:val="000000" w:themeColor="text1"/>
                <w:lang w:val="et-EE"/>
              </w:rPr>
              <w:t xml:space="preserve">≥ </w:t>
            </w:r>
            <w:r w:rsidRPr="000E7610">
              <w:rPr>
                <w:color w:val="000000" w:themeColor="text1"/>
                <w:lang w:val="et-EE"/>
              </w:rPr>
              <w:t>24 mėn.</w:t>
            </w:r>
          </w:p>
        </w:tc>
        <w:tc>
          <w:tcPr>
            <w:tcW w:w="1418"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jc w:val="center"/>
              <w:rPr>
                <w:bCs/>
              </w:rPr>
            </w:pPr>
            <w:r w:rsidRPr="000E7610">
              <w:rPr>
                <w:bCs/>
              </w:rPr>
              <w:t>1 kompl.</w:t>
            </w:r>
          </w:p>
        </w:tc>
        <w:tc>
          <w:tcPr>
            <w:tcW w:w="1134"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1228"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2173" w:type="dxa"/>
            <w:tcBorders>
              <w:top w:val="single" w:sz="4" w:space="0" w:color="auto"/>
              <w:left w:val="single" w:sz="4" w:space="0" w:color="auto"/>
              <w:bottom w:val="single" w:sz="4" w:space="0" w:color="auto"/>
              <w:right w:val="single" w:sz="4" w:space="0" w:color="auto"/>
            </w:tcBorders>
            <w:shd w:val="clear" w:color="auto" w:fill="FFFF00"/>
            <w:vAlign w:val="center"/>
          </w:tcPr>
          <w:p w:rsidR="00CE669A" w:rsidRPr="000E7610" w:rsidRDefault="00CE669A" w:rsidP="00DA1329">
            <w:pPr>
              <w:widowControl w:val="0"/>
              <w:tabs>
                <w:tab w:val="left" w:pos="1440"/>
                <w:tab w:val="left" w:pos="1620"/>
                <w:tab w:val="left" w:pos="2880"/>
                <w:tab w:val="left" w:pos="3240"/>
              </w:tabs>
              <w:jc w:val="center"/>
              <w:rPr>
                <w:b/>
              </w:rPr>
            </w:pPr>
          </w:p>
        </w:tc>
        <w:tc>
          <w:tcPr>
            <w:tcW w:w="5106" w:type="dxa"/>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widowControl w:val="0"/>
              <w:tabs>
                <w:tab w:val="left" w:pos="1440"/>
                <w:tab w:val="left" w:pos="1620"/>
                <w:tab w:val="left" w:pos="2880"/>
                <w:tab w:val="left" w:pos="3240"/>
              </w:tabs>
              <w:jc w:val="center"/>
              <w:rPr>
                <w:b/>
                <w:highlight w:val="yellow"/>
              </w:rPr>
            </w:pPr>
          </w:p>
        </w:tc>
      </w:tr>
      <w:tr w:rsidR="00CE669A" w:rsidRPr="00463029"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vAlign w:val="center"/>
          </w:tcPr>
          <w:p w:rsidR="00CE669A" w:rsidRPr="00463029" w:rsidRDefault="00CE669A" w:rsidP="00DA1329">
            <w:pPr>
              <w:jc w:val="center"/>
              <w:rPr>
                <w:b/>
                <w:sz w:val="20"/>
                <w:szCs w:val="20"/>
                <w:lang w:eastAsia="ru-RU"/>
              </w:rPr>
            </w:pPr>
            <w:r w:rsidRPr="00463029">
              <w:rPr>
                <w:b/>
                <w:sz w:val="20"/>
                <w:szCs w:val="20"/>
                <w:lang w:eastAsia="ru-RU"/>
              </w:rPr>
              <w:t>TECHNINĖS SPECIFIKACIJOS TĘSINYS:</w:t>
            </w:r>
          </w:p>
        </w:tc>
      </w:tr>
      <w:tr w:rsidR="00CE669A" w:rsidRPr="00F734EF"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09" w:type="dxa"/>
            <w:gridSpan w:val="3"/>
            <w:tcBorders>
              <w:top w:val="single" w:sz="4" w:space="0" w:color="000000"/>
              <w:left w:val="single" w:sz="4" w:space="0" w:color="000000"/>
              <w:bottom w:val="single" w:sz="4" w:space="0" w:color="000000"/>
            </w:tcBorders>
            <w:vAlign w:val="center"/>
          </w:tcPr>
          <w:p w:rsidR="00CE669A" w:rsidRPr="00F734EF" w:rsidRDefault="00CE669A" w:rsidP="00DA1329">
            <w:pPr>
              <w:jc w:val="center"/>
              <w:rPr>
                <w:sz w:val="20"/>
                <w:szCs w:val="20"/>
              </w:rPr>
            </w:pPr>
            <w:r w:rsidRPr="00F734EF">
              <w:rPr>
                <w:b/>
                <w:sz w:val="20"/>
                <w:szCs w:val="20"/>
              </w:rPr>
              <w:t>Eil. Nr.</w:t>
            </w:r>
          </w:p>
        </w:tc>
        <w:tc>
          <w:tcPr>
            <w:tcW w:w="3150" w:type="dxa"/>
            <w:tcBorders>
              <w:top w:val="single" w:sz="4" w:space="0" w:color="000000"/>
              <w:left w:val="single" w:sz="4" w:space="0" w:color="000000"/>
              <w:bottom w:val="single" w:sz="4" w:space="0" w:color="000000"/>
            </w:tcBorders>
            <w:vAlign w:val="center"/>
          </w:tcPr>
          <w:p w:rsidR="00CE669A" w:rsidRPr="00F734EF" w:rsidRDefault="00CE669A" w:rsidP="00DA1329">
            <w:pPr>
              <w:jc w:val="center"/>
              <w:rPr>
                <w:sz w:val="20"/>
                <w:szCs w:val="20"/>
              </w:rPr>
            </w:pPr>
            <w:r w:rsidRPr="00F734EF">
              <w:rPr>
                <w:b/>
                <w:sz w:val="20"/>
                <w:szCs w:val="20"/>
              </w:rPr>
              <w:t>Techninis parametras</w:t>
            </w:r>
          </w:p>
        </w:tc>
        <w:tc>
          <w:tcPr>
            <w:tcW w:w="11059" w:type="dxa"/>
            <w:gridSpan w:val="5"/>
            <w:tcBorders>
              <w:top w:val="single" w:sz="4" w:space="0" w:color="000000"/>
              <w:left w:val="single" w:sz="4" w:space="0" w:color="000000"/>
              <w:bottom w:val="single" w:sz="4" w:space="0" w:color="000000"/>
              <w:right w:val="single" w:sz="4" w:space="0" w:color="000000"/>
            </w:tcBorders>
            <w:vAlign w:val="center"/>
          </w:tcPr>
          <w:p w:rsidR="00CE669A" w:rsidRPr="00F734EF" w:rsidRDefault="00CE669A" w:rsidP="00DA1329">
            <w:pPr>
              <w:jc w:val="center"/>
              <w:rPr>
                <w:sz w:val="20"/>
                <w:szCs w:val="20"/>
              </w:rPr>
            </w:pPr>
            <w:r w:rsidRPr="00F734EF">
              <w:rPr>
                <w:b/>
                <w:sz w:val="20"/>
                <w:szCs w:val="20"/>
              </w:rPr>
              <w:t>Reikalaujama parametro reikšmė (siūlyti prekes ne blogesnių savybių, ar lygiavertes)</w:t>
            </w:r>
          </w:p>
        </w:tc>
      </w:tr>
      <w:tr w:rsidR="00CE669A" w:rsidRPr="00F734EF"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09" w:type="dxa"/>
            <w:gridSpan w:val="3"/>
            <w:tcBorders>
              <w:top w:val="single" w:sz="4" w:space="0" w:color="000000"/>
              <w:left w:val="single" w:sz="4" w:space="0" w:color="000000"/>
              <w:bottom w:val="single" w:sz="4" w:space="0" w:color="000000"/>
            </w:tcBorders>
            <w:vAlign w:val="center"/>
          </w:tcPr>
          <w:p w:rsidR="00CE669A" w:rsidRPr="00F734EF" w:rsidRDefault="00CE669A" w:rsidP="00DA1329">
            <w:pPr>
              <w:jc w:val="center"/>
              <w:rPr>
                <w:b/>
                <w:sz w:val="20"/>
                <w:szCs w:val="20"/>
              </w:rPr>
            </w:pPr>
            <w:r w:rsidRPr="00F734EF">
              <w:rPr>
                <w:b/>
                <w:sz w:val="20"/>
                <w:szCs w:val="20"/>
              </w:rPr>
              <w:t>1</w:t>
            </w:r>
          </w:p>
        </w:tc>
        <w:tc>
          <w:tcPr>
            <w:tcW w:w="3150" w:type="dxa"/>
            <w:tcBorders>
              <w:top w:val="single" w:sz="4" w:space="0" w:color="000000"/>
              <w:left w:val="single" w:sz="4" w:space="0" w:color="000000"/>
              <w:bottom w:val="single" w:sz="4" w:space="0" w:color="000000"/>
            </w:tcBorders>
            <w:vAlign w:val="center"/>
          </w:tcPr>
          <w:p w:rsidR="00CE669A" w:rsidRPr="00F734EF" w:rsidRDefault="00CE669A" w:rsidP="00DA1329">
            <w:pPr>
              <w:jc w:val="center"/>
              <w:rPr>
                <w:b/>
                <w:sz w:val="20"/>
                <w:szCs w:val="20"/>
              </w:rPr>
            </w:pPr>
            <w:r w:rsidRPr="00F734EF">
              <w:rPr>
                <w:b/>
                <w:sz w:val="20"/>
                <w:szCs w:val="20"/>
              </w:rPr>
              <w:t>2</w:t>
            </w:r>
          </w:p>
        </w:tc>
        <w:tc>
          <w:tcPr>
            <w:tcW w:w="11059" w:type="dxa"/>
            <w:gridSpan w:val="5"/>
            <w:tcBorders>
              <w:top w:val="single" w:sz="4" w:space="0" w:color="000000"/>
              <w:left w:val="single" w:sz="4" w:space="0" w:color="000000"/>
              <w:bottom w:val="single" w:sz="4" w:space="0" w:color="000000"/>
              <w:right w:val="single" w:sz="4" w:space="0" w:color="000000"/>
            </w:tcBorders>
            <w:vAlign w:val="center"/>
          </w:tcPr>
          <w:p w:rsidR="00CE669A" w:rsidRPr="00F734EF" w:rsidRDefault="00CE669A" w:rsidP="00DA1329">
            <w:pPr>
              <w:snapToGrid w:val="0"/>
              <w:jc w:val="center"/>
              <w:rPr>
                <w:b/>
                <w:sz w:val="20"/>
                <w:szCs w:val="20"/>
              </w:rPr>
            </w:pPr>
            <w:r w:rsidRPr="00F734EF">
              <w:rPr>
                <w:b/>
                <w:sz w:val="20"/>
                <w:szCs w:val="20"/>
              </w:rPr>
              <w:t>3</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vAlign w:val="center"/>
          </w:tcPr>
          <w:p w:rsidR="00CE669A" w:rsidRPr="000E7610" w:rsidRDefault="00CE669A" w:rsidP="00DA1329">
            <w:pPr>
              <w:snapToGrid w:val="0"/>
              <w:jc w:val="both"/>
              <w:rPr>
                <w:b/>
                <w:color w:val="0070C0"/>
                <w:sz w:val="22"/>
                <w:szCs w:val="22"/>
              </w:rPr>
            </w:pPr>
            <w:r w:rsidRPr="000E7610">
              <w:rPr>
                <w:b/>
                <w:bCs/>
                <w:sz w:val="22"/>
                <w:szCs w:val="22"/>
              </w:rPr>
              <w:t xml:space="preserve">PERKANČIOSIOS ORGANIZACIJOS DUOMENYS: </w:t>
            </w:r>
          </w:p>
          <w:p w:rsidR="00CE669A" w:rsidRPr="008965B2" w:rsidRDefault="00CE669A" w:rsidP="00DA1329">
            <w:pPr>
              <w:suppressAutoHyphens/>
              <w:jc w:val="both"/>
              <w:rPr>
                <w:sz w:val="22"/>
                <w:szCs w:val="22"/>
                <w:shd w:val="clear" w:color="auto" w:fill="FFFFFF"/>
              </w:rPr>
            </w:pPr>
            <w:r w:rsidRPr="008965B2">
              <w:rPr>
                <w:bCs/>
                <w:sz w:val="22"/>
                <w:szCs w:val="22"/>
              </w:rPr>
              <w:t>Duomenys apie turimą e</w:t>
            </w:r>
            <w:r w:rsidRPr="008965B2">
              <w:rPr>
                <w:sz w:val="22"/>
                <w:szCs w:val="22"/>
                <w:shd w:val="clear" w:color="auto" w:fill="FFFFFF"/>
              </w:rPr>
              <w:t xml:space="preserve">lektros įvadą: automatas  63A; </w:t>
            </w:r>
          </w:p>
          <w:p w:rsidR="00CE669A" w:rsidRPr="008965B2" w:rsidRDefault="00CE669A" w:rsidP="00DA1329">
            <w:pPr>
              <w:suppressAutoHyphens/>
              <w:jc w:val="both"/>
              <w:rPr>
                <w:sz w:val="22"/>
                <w:szCs w:val="22"/>
                <w:shd w:val="clear" w:color="auto" w:fill="FFFFFF"/>
              </w:rPr>
            </w:pPr>
            <w:r w:rsidRPr="008965B2">
              <w:rPr>
                <w:sz w:val="22"/>
                <w:szCs w:val="22"/>
                <w:shd w:val="clear" w:color="auto" w:fill="FFFFFF"/>
              </w:rPr>
              <w:t xml:space="preserve">Maitinimo kabelis: Atskirai atvestas kabelis. </w:t>
            </w:r>
          </w:p>
          <w:p w:rsidR="00CE669A" w:rsidRPr="008965B2" w:rsidRDefault="00CE669A" w:rsidP="00DA1329">
            <w:pPr>
              <w:suppressAutoHyphens/>
              <w:jc w:val="both"/>
              <w:rPr>
                <w:sz w:val="22"/>
                <w:szCs w:val="22"/>
                <w:shd w:val="clear" w:color="auto" w:fill="FFFFFF"/>
              </w:rPr>
            </w:pPr>
            <w:r w:rsidRPr="008965B2">
              <w:rPr>
                <w:sz w:val="22"/>
                <w:szCs w:val="22"/>
                <w:shd w:val="clear" w:color="auto" w:fill="FFFFFF"/>
              </w:rPr>
              <w:t>Naudojamas 5 gyslų varinis kabelis (5x10 mm², skirtas trifaziam tinklui) – Yra.</w:t>
            </w:r>
          </w:p>
          <w:p w:rsidR="00CE669A" w:rsidRPr="000E7610" w:rsidRDefault="00CE669A" w:rsidP="00DA1329">
            <w:pPr>
              <w:suppressAutoHyphens/>
              <w:jc w:val="both"/>
              <w:rPr>
                <w:color w:val="EE0000"/>
                <w:sz w:val="22"/>
                <w:szCs w:val="22"/>
                <w:shd w:val="clear" w:color="auto" w:fill="FFFFFF"/>
              </w:rPr>
            </w:pPr>
            <w:r w:rsidRPr="008965B2">
              <w:rPr>
                <w:sz w:val="22"/>
                <w:szCs w:val="22"/>
                <w:shd w:val="clear" w:color="auto" w:fill="FFFFFF"/>
              </w:rPr>
              <w:t>Dinaminiam galios modeliui Cat6 tinklo kabelis – Yra</w:t>
            </w:r>
            <w:r w:rsidRPr="000E7610">
              <w:rPr>
                <w:b/>
                <w:sz w:val="22"/>
                <w:szCs w:val="22"/>
                <w:shd w:val="clear" w:color="auto" w:fill="FFFFFF"/>
              </w:rPr>
              <w:t>.</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tcPr>
          <w:p w:rsidR="00CE669A" w:rsidRPr="000E7610" w:rsidRDefault="00CE669A" w:rsidP="00DA1329">
            <w:r w:rsidRPr="000E7610">
              <w:rPr>
                <w:bCs/>
              </w:rPr>
              <w:t>Perduodama elektrinė galia:</w:t>
            </w:r>
          </w:p>
        </w:tc>
        <w:tc>
          <w:tcPr>
            <w:tcW w:w="11059" w:type="dxa"/>
            <w:gridSpan w:val="5"/>
            <w:tcBorders>
              <w:top w:val="single" w:sz="4" w:space="0" w:color="auto"/>
              <w:left w:val="single" w:sz="4" w:space="0" w:color="auto"/>
              <w:bottom w:val="single" w:sz="4" w:space="0" w:color="auto"/>
              <w:right w:val="single" w:sz="4" w:space="0" w:color="auto"/>
            </w:tcBorders>
          </w:tcPr>
          <w:p w:rsidR="00CE669A" w:rsidRPr="000E7610" w:rsidRDefault="00CE669A" w:rsidP="00DA1329">
            <w:pPr>
              <w:snapToGrid w:val="0"/>
              <w:rPr>
                <w:bCs/>
              </w:rPr>
            </w:pPr>
            <w:r w:rsidRPr="000E7610">
              <w:rPr>
                <w:bCs/>
                <w:u w:val="single"/>
              </w:rPr>
              <w:t>&gt;</w:t>
            </w:r>
            <w:r w:rsidRPr="000E7610">
              <w:rPr>
                <w:bCs/>
              </w:rPr>
              <w:t xml:space="preserve">20 kw ir </w:t>
            </w:r>
            <w:r w:rsidRPr="000E7610">
              <w:rPr>
                <w:bCs/>
                <w:u w:val="single"/>
              </w:rPr>
              <w:t>&lt;</w:t>
            </w:r>
            <w:r w:rsidRPr="000E7610">
              <w:rPr>
                <w:bCs/>
              </w:rPr>
              <w:t>22 kw</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tcPr>
          <w:p w:rsidR="00CE669A" w:rsidRPr="000E7610" w:rsidRDefault="00CE669A" w:rsidP="00DA1329">
            <w:r w:rsidRPr="000E7610">
              <w:rPr>
                <w:bCs/>
              </w:rPr>
              <w:t>Įkrovimo lizdų kiekis:</w:t>
            </w:r>
          </w:p>
        </w:tc>
        <w:tc>
          <w:tcPr>
            <w:tcW w:w="11059" w:type="dxa"/>
            <w:gridSpan w:val="5"/>
            <w:tcBorders>
              <w:top w:val="single" w:sz="4" w:space="0" w:color="auto"/>
              <w:left w:val="single" w:sz="4" w:space="0" w:color="auto"/>
              <w:bottom w:val="single" w:sz="4" w:space="0" w:color="auto"/>
              <w:right w:val="single" w:sz="4" w:space="0" w:color="auto"/>
            </w:tcBorders>
          </w:tcPr>
          <w:p w:rsidR="00CE669A" w:rsidRPr="000E7610" w:rsidRDefault="00CE669A" w:rsidP="00DA1329">
            <w:pPr>
              <w:snapToGrid w:val="0"/>
              <w:rPr>
                <w:bCs/>
              </w:rPr>
            </w:pPr>
            <w:r w:rsidRPr="000E7610">
              <w:rPr>
                <w:bCs/>
                <w:u w:val="single"/>
              </w:rPr>
              <w:t>&gt;</w:t>
            </w:r>
            <w:r w:rsidRPr="000E7610">
              <w:rPr>
                <w:bCs/>
              </w:rPr>
              <w:t xml:space="preserve">1 </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tcPr>
          <w:p w:rsidR="00CE669A" w:rsidRPr="000E7610" w:rsidRDefault="00CE669A" w:rsidP="00DA1329">
            <w:r w:rsidRPr="000E7610">
              <w:rPr>
                <w:bCs/>
              </w:rPr>
              <w:t>Stotelės naudojimo paskirtis:</w:t>
            </w:r>
          </w:p>
        </w:tc>
        <w:tc>
          <w:tcPr>
            <w:tcW w:w="11059" w:type="dxa"/>
            <w:gridSpan w:val="5"/>
            <w:tcBorders>
              <w:top w:val="single" w:sz="4" w:space="0" w:color="auto"/>
              <w:left w:val="single" w:sz="4" w:space="0" w:color="auto"/>
              <w:bottom w:val="single" w:sz="4" w:space="0" w:color="auto"/>
              <w:right w:val="single" w:sz="4" w:space="0" w:color="auto"/>
            </w:tcBorders>
          </w:tcPr>
          <w:p w:rsidR="00CE669A" w:rsidRPr="000E7610" w:rsidRDefault="00CE669A" w:rsidP="00DA1329">
            <w:pPr>
              <w:snapToGrid w:val="0"/>
              <w:rPr>
                <w:bCs/>
              </w:rPr>
            </w:pPr>
            <w:r w:rsidRPr="000E7610">
              <w:rPr>
                <w:bCs/>
              </w:rPr>
              <w:t>Privačiojo naudojimo</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tcPr>
          <w:p w:rsidR="00CE669A" w:rsidRPr="000E7610" w:rsidRDefault="00CE669A" w:rsidP="00DA1329">
            <w:r w:rsidRPr="000E7610">
              <w:rPr>
                <w:bCs/>
              </w:rPr>
              <w:t>Stotelė kabinama ant sienos</w:t>
            </w:r>
          </w:p>
        </w:tc>
        <w:tc>
          <w:tcPr>
            <w:tcW w:w="11059" w:type="dxa"/>
            <w:gridSpan w:val="5"/>
            <w:tcBorders>
              <w:top w:val="single" w:sz="4" w:space="0" w:color="auto"/>
              <w:left w:val="single" w:sz="4" w:space="0" w:color="auto"/>
              <w:bottom w:val="single" w:sz="4" w:space="0" w:color="auto"/>
              <w:right w:val="single" w:sz="4" w:space="0" w:color="auto"/>
            </w:tcBorders>
          </w:tcPr>
          <w:p w:rsidR="00CE669A" w:rsidRPr="000E7610" w:rsidRDefault="00CE669A" w:rsidP="00DA1329">
            <w:pPr>
              <w:snapToGrid w:val="0"/>
              <w:rPr>
                <w:bCs/>
              </w:rPr>
            </w:pPr>
            <w:r w:rsidRPr="000E7610">
              <w:rPr>
                <w:bCs/>
              </w:rPr>
              <w:t xml:space="preserve">Būtina </w:t>
            </w:r>
          </w:p>
        </w:tc>
      </w:tr>
      <w:tr w:rsidR="00CE669A" w:rsidRPr="000E7610" w:rsidTr="00DA1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9" w:type="dxa"/>
            <w:gridSpan w:val="3"/>
            <w:tcBorders>
              <w:top w:val="single" w:sz="4" w:space="0" w:color="auto"/>
              <w:left w:val="single" w:sz="4" w:space="0" w:color="auto"/>
              <w:bottom w:val="single" w:sz="4" w:space="0" w:color="auto"/>
              <w:right w:val="single" w:sz="4" w:space="0" w:color="auto"/>
            </w:tcBorders>
            <w:vAlign w:val="center"/>
          </w:tcPr>
          <w:p w:rsidR="00CE669A" w:rsidRPr="000E7610" w:rsidRDefault="00CE669A" w:rsidP="00DA1329">
            <w:pPr>
              <w:pStyle w:val="Sraopastraipa"/>
              <w:numPr>
                <w:ilvl w:val="0"/>
                <w:numId w:val="21"/>
              </w:numPr>
            </w:pPr>
          </w:p>
        </w:tc>
        <w:tc>
          <w:tcPr>
            <w:tcW w:w="3150" w:type="dxa"/>
            <w:tcBorders>
              <w:top w:val="single" w:sz="4" w:space="0" w:color="auto"/>
              <w:left w:val="single" w:sz="4" w:space="0" w:color="auto"/>
              <w:bottom w:val="single" w:sz="4" w:space="0" w:color="auto"/>
              <w:right w:val="single" w:sz="4" w:space="0" w:color="auto"/>
            </w:tcBorders>
          </w:tcPr>
          <w:p w:rsidR="00CE669A" w:rsidRPr="000E7610" w:rsidRDefault="00CE669A" w:rsidP="00DA1329">
            <w:pPr>
              <w:suppressAutoHyphens/>
              <w:jc w:val="both"/>
              <w:rPr>
                <w:bCs/>
              </w:rPr>
            </w:pPr>
            <w:r w:rsidRPr="000E7610">
              <w:rPr>
                <w:bCs/>
              </w:rPr>
              <w:t>Dinaminės galios balansavimo modulis</w:t>
            </w:r>
          </w:p>
        </w:tc>
        <w:tc>
          <w:tcPr>
            <w:tcW w:w="11059" w:type="dxa"/>
            <w:gridSpan w:val="5"/>
            <w:tcBorders>
              <w:top w:val="single" w:sz="4" w:space="0" w:color="auto"/>
              <w:left w:val="single" w:sz="4" w:space="0" w:color="auto"/>
              <w:bottom w:val="single" w:sz="4" w:space="0" w:color="auto"/>
              <w:right w:val="single" w:sz="4" w:space="0" w:color="auto"/>
            </w:tcBorders>
          </w:tcPr>
          <w:p w:rsidR="00CE669A" w:rsidRPr="000E7610" w:rsidRDefault="00CE669A" w:rsidP="00DA1329">
            <w:pPr>
              <w:snapToGrid w:val="0"/>
              <w:rPr>
                <w:bCs/>
              </w:rPr>
            </w:pPr>
            <w:r w:rsidRPr="000E7610">
              <w:rPr>
                <w:bCs/>
              </w:rPr>
              <w:t>Būtinas</w:t>
            </w:r>
          </w:p>
        </w:tc>
      </w:tr>
    </w:tbl>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285" w:rsidRDefault="004D7285">
      <w:r>
        <w:separator/>
      </w:r>
    </w:p>
  </w:endnote>
  <w:endnote w:type="continuationSeparator" w:id="0">
    <w:p w:rsidR="004D7285" w:rsidRDefault="004D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285" w:rsidRDefault="004D7285">
      <w:r>
        <w:separator/>
      </w:r>
    </w:p>
  </w:footnote>
  <w:footnote w:type="continuationSeparator" w:id="0">
    <w:p w:rsidR="004D7285" w:rsidRDefault="004D7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6"/>
  </w:num>
  <w:num w:numId="3">
    <w:abstractNumId w:val="2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7"/>
  </w:num>
  <w:num w:numId="9">
    <w:abstractNumId w:val="9"/>
  </w:num>
  <w:num w:numId="10">
    <w:abstractNumId w:val="12"/>
  </w:num>
  <w:num w:numId="11">
    <w:abstractNumId w:val="8"/>
  </w:num>
  <w:num w:numId="12">
    <w:abstractNumId w:val="0"/>
  </w:num>
  <w:num w:numId="13">
    <w:abstractNumId w:val="15"/>
  </w:num>
  <w:num w:numId="14">
    <w:abstractNumId w:val="20"/>
  </w:num>
  <w:num w:numId="15">
    <w:abstractNumId w:val="14"/>
  </w:num>
  <w:num w:numId="16">
    <w:abstractNumId w:val="22"/>
  </w:num>
  <w:num w:numId="17">
    <w:abstractNumId w:val="18"/>
  </w:num>
  <w:num w:numId="18">
    <w:abstractNumId w:val="2"/>
  </w:num>
  <w:num w:numId="19">
    <w:abstractNumId w:val="21"/>
  </w:num>
  <w:num w:numId="20">
    <w:abstractNumId w:val="3"/>
  </w:num>
  <w:num w:numId="21">
    <w:abstractNumId w:val="1"/>
  </w:num>
  <w:num w:numId="22">
    <w:abstractNumId w:val="10"/>
  </w:num>
  <w:num w:numId="23">
    <w:abstractNumId w:val="19"/>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837"/>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D7285"/>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713"/>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603"/>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E669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530B"/>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357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8F84-4C04-4315-8417-05A42D58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22187</Words>
  <Characters>12648</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„ELEKTROMOBILIO PAKROVIMO STOTELĖ“</vt:lpstr>
      <vt:lpstr>        PIRKIMO NUMERIS CVP IS 6368919</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34766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2022-05-30T11:29:00Z</cp:lastPrinted>
  <dcterms:created xsi:type="dcterms:W3CDTF">2026-03-04T16:45:00Z</dcterms:created>
  <dcterms:modified xsi:type="dcterms:W3CDTF">2026-03-04T16:49:00Z</dcterms:modified>
</cp:coreProperties>
</file>