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190C" w14:textId="0A1453A1" w:rsidR="00E03F4E" w:rsidRPr="00E03F4E" w:rsidRDefault="00922F44" w:rsidP="00E03F4E">
      <w:pPr>
        <w:pStyle w:val="Title"/>
        <w:pBdr>
          <w:left w:val="none" w:sz="0" w:space="0" w:color="auto"/>
        </w:pBdr>
        <w:spacing w:line="240" w:lineRule="auto"/>
        <w:jc w:val="center"/>
        <w:rPr>
          <w:lang w:val="lt-LT" w:eastAsia="ru-RU"/>
        </w:rPr>
      </w:pPr>
      <w:r w:rsidRPr="00C44AB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</w:t>
      </w:r>
      <w:r w:rsidR="00F15016">
        <w:rPr>
          <w:rFonts w:ascii="Times New Roman" w:hAnsi="Times New Roman" w:cs="Times New Roman"/>
          <w:sz w:val="28"/>
          <w:szCs w:val="28"/>
          <w:lang w:val="lt-LT"/>
        </w:rPr>
        <w:t xml:space="preserve"> DĖL </w:t>
      </w:r>
      <w:r w:rsidR="00454C2B">
        <w:rPr>
          <w:rFonts w:ascii="Times New Roman" w:hAnsi="Times New Roman" w:cs="Times New Roman"/>
          <w:sz w:val="28"/>
          <w:szCs w:val="28"/>
          <w:lang w:val="lt-LT"/>
        </w:rPr>
        <w:t xml:space="preserve">NUMATOMO </w:t>
      </w:r>
      <w:r w:rsidR="00CB6F74" w:rsidRPr="00CB6F74">
        <w:rPr>
          <w:rFonts w:ascii="Times New Roman" w:hAnsi="Times New Roman"/>
          <w:sz w:val="28"/>
          <w:szCs w:val="28"/>
          <w:lang w:val="lt-LT" w:eastAsia="ru-RU"/>
        </w:rPr>
        <w:t xml:space="preserve">renginių organizavimo ir aptarnavimo paslaugų </w:t>
      </w:r>
      <w:r w:rsidR="00454C2B">
        <w:rPr>
          <w:rFonts w:ascii="Times New Roman" w:hAnsi="Times New Roman"/>
          <w:sz w:val="28"/>
          <w:szCs w:val="28"/>
          <w:lang w:val="lt-LT" w:eastAsia="ru-RU"/>
        </w:rPr>
        <w:t>PIRK</w:t>
      </w:r>
      <w:r w:rsidR="00E03F4E">
        <w:rPr>
          <w:rFonts w:ascii="Times New Roman" w:hAnsi="Times New Roman"/>
          <w:sz w:val="28"/>
          <w:szCs w:val="28"/>
          <w:lang w:val="lt-LT" w:eastAsia="ru-RU"/>
        </w:rPr>
        <w:t>imo</w:t>
      </w:r>
    </w:p>
    <w:p w14:paraId="43003826" w14:textId="77777777" w:rsidR="004C3032" w:rsidRDefault="004C3032" w:rsidP="00B9741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F859D9A" w14:textId="1A0FC193" w:rsidR="00B9741E" w:rsidRPr="00B9741E" w:rsidRDefault="00922F44" w:rsidP="00B9741E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per </w:t>
      </w:r>
      <w:r w:rsidR="00ED42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10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darbo dien</w:t>
      </w:r>
      <w:r w:rsidR="00ED42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ų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nuo rinkos konsultacijos paskelbimo Centrinėje viešųjų pirkimų informacinėje sistemoje dienos</w:t>
      </w: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2A1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CB6F74" w:rsidRPr="00CB6F7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 xml:space="preserve">renginių organizavimo ir aptarnavimo paslaugų </w:t>
      </w:r>
      <w:r w:rsidR="00F660A7" w:rsidRPr="00F660A7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proofErr w:type="spellStart"/>
      <w:r w:rsidR="00F660A7" w:rsidRPr="00F660A7">
        <w:rPr>
          <w:rFonts w:ascii="Times New Roman" w:hAnsi="Times New Roman"/>
          <w:i/>
          <w:iCs/>
          <w:sz w:val="24"/>
          <w:szCs w:val="24"/>
          <w:lang w:eastAsia="ru-RU"/>
        </w:rPr>
        <w:t>toliau</w:t>
      </w:r>
      <w:proofErr w:type="spellEnd"/>
      <w:r w:rsidR="00F660A7" w:rsidRPr="00F660A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– </w:t>
      </w:r>
      <w:proofErr w:type="spellStart"/>
      <w:r w:rsidR="00F660A7" w:rsidRPr="00F660A7">
        <w:rPr>
          <w:rFonts w:ascii="Times New Roman" w:hAnsi="Times New Roman"/>
          <w:i/>
          <w:iCs/>
          <w:sz w:val="24"/>
          <w:szCs w:val="24"/>
          <w:lang w:eastAsia="ru-RU"/>
        </w:rPr>
        <w:t>paslaugos</w:t>
      </w:r>
      <w:proofErr w:type="spellEnd"/>
      <w:r w:rsidR="00F660A7">
        <w:rPr>
          <w:rFonts w:ascii="Times New Roman" w:hAnsi="Times New Roman"/>
          <w:i/>
          <w:iCs/>
          <w:sz w:val="24"/>
          <w:szCs w:val="24"/>
          <w:lang w:eastAsia="ru-RU"/>
        </w:rPr>
        <w:t>)</w:t>
      </w:r>
      <w:r w:rsidR="008A3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</w:t>
      </w:r>
      <w:r w:rsidR="007C022F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B9741E" w:rsidRP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Techninė specifikacija ir </w:t>
      </w:r>
      <w:r w:rsid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lentelė</w:t>
      </w:r>
      <w:r w:rsidR="008B4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su </w:t>
      </w:r>
      <w:r w:rsidR="00C05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tiekėjų </w:t>
      </w:r>
      <w:r w:rsidR="00BC28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numatomais</w:t>
      </w:r>
      <w:r w:rsidR="00962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050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paslaugų įkainiais</w:t>
      </w:r>
      <w:r w:rsidR="00B9741E" w:rsidRP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741E" w:rsidRP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pateikiami</w:t>
      </w:r>
      <w:proofErr w:type="spellEnd"/>
      <w:r w:rsidR="00B9741E" w:rsidRP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741E" w:rsidRP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pridedamuose</w:t>
      </w:r>
      <w:proofErr w:type="spellEnd"/>
      <w:r w:rsidR="00B9741E" w:rsidRP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741E" w:rsidRP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prieduose</w:t>
      </w:r>
      <w:proofErr w:type="spellEnd"/>
      <w:r w:rsidR="00B9741E" w:rsidRPr="00B97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28CC0469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</w:t>
      </w:r>
      <w:r w:rsidR="00A34EC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galimiems t</w:t>
      </w:r>
      <w:r w:rsidR="0059027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ie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kėjams ir konsult</w:t>
      </w:r>
      <w:r w:rsidR="001C174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uotis su visuomene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1C174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siekiant  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įsigyti </w:t>
      </w:r>
      <w:r w:rsidR="001C174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perkančiosios organizacijos 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poreikius atitinkanči</w:t>
      </w:r>
      <w:r w:rsidR="0050564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59027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35D20484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Centrinės viešųjų pirkimų informacinės sistemos priemonėmis (CVP IS) Viešųjų pirkimų tarnybos nustatyta tvarka. Tiekėjai kviečiami pateikti atsakymus į žemiau pateiktus klausimus, savo siūlymus ir rekomendacijas</w:t>
      </w:r>
      <w:r w:rsidR="00095E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bei užpildyti </w:t>
      </w:r>
      <w:r w:rsidR="003A50D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lentelę</w:t>
      </w:r>
      <w:r w:rsidR="00FE66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 </w:t>
      </w:r>
      <w:r w:rsidR="001C174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numatomais </w:t>
      </w:r>
      <w:r w:rsidR="003A50D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įkaini</w:t>
      </w:r>
      <w:r w:rsidR="00FE660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ai</w:t>
      </w:r>
      <w:r w:rsidR="003A50D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s.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Rinkos konsultaciją prašome pateikti pasinaudojant CVP IS susirašinėjimo funkcija: atsiųsti pranešimą su prisegt</w:t>
      </w:r>
      <w:r w:rsidR="006D6C9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ais </w:t>
      </w:r>
      <w:r w:rsidR="00B830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dokumentais: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žemiau pateikiamos formos lentele su atsakymais</w:t>
      </w:r>
      <w:r w:rsidR="00B830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užpildyt</w:t>
      </w:r>
      <w:r w:rsidR="008B403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830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lentel</w:t>
      </w:r>
      <w:r w:rsidR="008B403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es</w:t>
      </w:r>
      <w:r w:rsidR="00B830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 tiekėjų </w:t>
      </w:r>
      <w:r w:rsidR="001C174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numatomais </w:t>
      </w:r>
      <w:r w:rsidR="00B83006" w:rsidRPr="00B830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paslaugų įkainiais</w:t>
      </w:r>
      <w:r w:rsidR="00B8300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22AF196" w14:textId="03051A11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Tiekėjo pateikti atsakymai, įskaitant </w:t>
      </w:r>
      <w:r w:rsidR="001960C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įkainius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tbl>
      <w:tblPr>
        <w:tblStyle w:val="GridTable4-Accent1"/>
        <w:tblW w:w="4742" w:type="pct"/>
        <w:jc w:val="center"/>
        <w:tblLook w:val="04A0" w:firstRow="1" w:lastRow="0" w:firstColumn="1" w:lastColumn="0" w:noHBand="0" w:noVBand="1"/>
      </w:tblPr>
      <w:tblGrid>
        <w:gridCol w:w="1556"/>
        <w:gridCol w:w="4675"/>
        <w:gridCol w:w="3755"/>
      </w:tblGrid>
      <w:tr w:rsidR="001D1D83" w:rsidRPr="00A2170A" w14:paraId="55058F8F" w14:textId="77777777" w:rsidTr="001D1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</w:tcPr>
          <w:p w14:paraId="529E17FC" w14:textId="77777777" w:rsidR="001D1D83" w:rsidRPr="00A2170A" w:rsidRDefault="001D1D83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41" w:type="pct"/>
          </w:tcPr>
          <w:p w14:paraId="160AF923" w14:textId="77777777" w:rsidR="001D1D83" w:rsidRPr="00A2170A" w:rsidRDefault="001D1D83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1880" w:type="pct"/>
          </w:tcPr>
          <w:p w14:paraId="3E047E58" w14:textId="77777777" w:rsidR="001D1D83" w:rsidRPr="00A2170A" w:rsidRDefault="001D1D83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</w:tr>
      <w:tr w:rsidR="001D1D83" w:rsidRPr="00A2170A" w14:paraId="57907CD0" w14:textId="77777777" w:rsidTr="001D1D8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</w:tcPr>
          <w:p w14:paraId="51615636" w14:textId="77777777" w:rsidR="001D1D83" w:rsidRPr="00D10752" w:rsidRDefault="001D1D83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41" w:type="pct"/>
          </w:tcPr>
          <w:p w14:paraId="1E3539B9" w14:textId="77777777" w:rsidR="001D1D83" w:rsidRPr="00D10752" w:rsidRDefault="001D1D83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1880" w:type="pct"/>
          </w:tcPr>
          <w:p w14:paraId="7AF43B74" w14:textId="77777777" w:rsidR="001D1D83" w:rsidRPr="00A2170A" w:rsidRDefault="001D1D83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D4215" w:rsidRPr="00C53E77" w14:paraId="6FDED7A2" w14:textId="77777777" w:rsidTr="001D1D83">
        <w:tblPrEx>
          <w:jc w:val="left"/>
        </w:tblPrEx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</w:tcPr>
          <w:p w14:paraId="714D13BB" w14:textId="77777777" w:rsidR="00ED4215" w:rsidRPr="00C53E77" w:rsidRDefault="00ED4215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41" w:type="pct"/>
          </w:tcPr>
          <w:p w14:paraId="34FADE60" w14:textId="5C93A2DF" w:rsidR="00ED4215" w:rsidRPr="00B748D7" w:rsidRDefault="00566229" w:rsidP="00566229">
            <w:pPr>
              <w:tabs>
                <w:tab w:val="left" w:pos="34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662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techninė specifikacija</w:t>
            </w:r>
            <w:r w:rsidRPr="005662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yra pakankamai išsami, konkreti ir aiški, ar joje yra visa informacija, reikalinga tinkamam pasiūlymo parengimui? (jei ne, prašome pateikti argumentuotas pastabas, patikslinimus dėl konkrečių </w:t>
            </w:r>
            <w:r w:rsidR="00A34EC2" w:rsidRPr="00A34E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</w:t>
            </w:r>
            <w:r w:rsidR="00A34E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A34EC2" w:rsidRPr="00A34E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specifikacij</w:t>
            </w:r>
            <w:r w:rsidR="00A34EC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5662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reikalavimų)</w:t>
            </w:r>
          </w:p>
        </w:tc>
        <w:tc>
          <w:tcPr>
            <w:tcW w:w="1880" w:type="pct"/>
          </w:tcPr>
          <w:p w14:paraId="1731E304" w14:textId="77777777" w:rsidR="00ED4215" w:rsidRPr="0020596C" w:rsidRDefault="00ED4215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ED4215" w:rsidRPr="00C53E77" w14:paraId="4CBE8D3B" w14:textId="77777777" w:rsidTr="001D1D83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</w:tcPr>
          <w:p w14:paraId="4D3E3250" w14:textId="77777777" w:rsidR="00ED4215" w:rsidRPr="00C53E77" w:rsidRDefault="00ED4215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41" w:type="pct"/>
          </w:tcPr>
          <w:p w14:paraId="6A1DBC20" w14:textId="0AA5A8DB" w:rsidR="00EF6929" w:rsidRPr="00EF6929" w:rsidRDefault="00EF6929" w:rsidP="00EF6929">
            <w:pPr>
              <w:tabs>
                <w:tab w:val="left" w:pos="34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69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Ko, Jūsų nuomone, trūksta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techninei specifikacijai</w:t>
            </w:r>
            <w:r w:rsidRPr="00EF69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t. y. kokius papildomus reikalavimus perkamam objektui būtų </w:t>
            </w:r>
          </w:p>
          <w:p w14:paraId="11C709AB" w14:textId="77777777" w:rsidR="00EF6929" w:rsidRPr="00EF6929" w:rsidRDefault="00EF6929" w:rsidP="00EF6929">
            <w:pPr>
              <w:tabs>
                <w:tab w:val="left" w:pos="34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69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tikslinga įrašyti (kurie iš jų yra būtini, kurie tik </w:t>
            </w:r>
          </w:p>
          <w:p w14:paraId="1BCAAA22" w14:textId="35A042EF" w:rsidR="00EF6929" w:rsidRPr="00EF6929" w:rsidRDefault="00EF6929" w:rsidP="00EF6929">
            <w:pPr>
              <w:tabs>
                <w:tab w:val="left" w:pos="34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69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pageidaujami) ir kas yra perteklinio</w:t>
            </w:r>
            <w:r w:rsidR="009375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  <w:r w:rsidRPr="00EF69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61D0505" w14:textId="37A6A42D" w:rsidR="00ED4215" w:rsidRPr="00B748D7" w:rsidRDefault="00ED4215" w:rsidP="00EF6929">
            <w:pPr>
              <w:tabs>
                <w:tab w:val="left" w:pos="343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80" w:type="pct"/>
          </w:tcPr>
          <w:p w14:paraId="0256887B" w14:textId="77777777" w:rsidR="00ED4215" w:rsidRPr="0020596C" w:rsidRDefault="00ED4215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E57CCB" w:rsidRPr="00C53E77" w14:paraId="220D78F2" w14:textId="77777777" w:rsidTr="001D1D83">
        <w:tblPrEx>
          <w:jc w:val="left"/>
        </w:tblPrEx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</w:tcPr>
          <w:p w14:paraId="20BCC13D" w14:textId="77777777" w:rsidR="00E57CCB" w:rsidRPr="00C53E77" w:rsidRDefault="00E57CCB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41" w:type="pct"/>
          </w:tcPr>
          <w:p w14:paraId="044E0B31" w14:textId="51A208D3" w:rsidR="00E57CCB" w:rsidRPr="00EF6929" w:rsidRDefault="00E57CCB" w:rsidP="00E57CCB">
            <w:pPr>
              <w:tabs>
                <w:tab w:val="left" w:pos="34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57C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turite pastabų aplinkosauginiams reikalavimams, nurodytiems techninė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</w:t>
            </w:r>
            <w:r w:rsidRPr="00E57C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specifikacij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oje</w:t>
            </w:r>
            <w:r w:rsidR="00CE673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?</w:t>
            </w:r>
            <w:r w:rsidRPr="00E57CC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80" w:type="pct"/>
          </w:tcPr>
          <w:p w14:paraId="41101BF6" w14:textId="77777777" w:rsidR="00E57CCB" w:rsidRPr="0020596C" w:rsidRDefault="00E57CCB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7AB0C5AF" w14:textId="77777777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922F44" w:rsidRPr="00A2170A" w:rsidSect="00C44AB9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BBC5" w14:textId="77777777" w:rsidR="00951A1E" w:rsidRDefault="00951A1E" w:rsidP="00922F44">
      <w:pPr>
        <w:spacing w:after="0" w:line="240" w:lineRule="auto"/>
      </w:pPr>
      <w:r>
        <w:separator/>
      </w:r>
    </w:p>
  </w:endnote>
  <w:endnote w:type="continuationSeparator" w:id="0">
    <w:p w14:paraId="05061DE7" w14:textId="77777777" w:rsidR="00951A1E" w:rsidRDefault="00951A1E" w:rsidP="00922F44">
      <w:pPr>
        <w:spacing w:after="0" w:line="240" w:lineRule="auto"/>
      </w:pPr>
      <w:r>
        <w:continuationSeparator/>
      </w:r>
    </w:p>
  </w:endnote>
  <w:endnote w:type="continuationNotice" w:id="1">
    <w:p w14:paraId="1840751C" w14:textId="77777777" w:rsidR="00951A1E" w:rsidRDefault="00951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C1B3" w14:textId="77777777" w:rsidR="00951A1E" w:rsidRDefault="00951A1E" w:rsidP="00922F44">
      <w:pPr>
        <w:spacing w:after="0" w:line="240" w:lineRule="auto"/>
      </w:pPr>
      <w:r>
        <w:separator/>
      </w:r>
    </w:p>
  </w:footnote>
  <w:footnote w:type="continuationSeparator" w:id="0">
    <w:p w14:paraId="0053BDFC" w14:textId="77777777" w:rsidR="00951A1E" w:rsidRDefault="00951A1E" w:rsidP="00922F44">
      <w:pPr>
        <w:spacing w:after="0" w:line="240" w:lineRule="auto"/>
      </w:pPr>
      <w:r>
        <w:continuationSeparator/>
      </w:r>
    </w:p>
  </w:footnote>
  <w:footnote w:type="continuationNotice" w:id="1">
    <w:p w14:paraId="100DA699" w14:textId="77777777" w:rsidR="00951A1E" w:rsidRDefault="00951A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30482"/>
    <w:rsid w:val="00031982"/>
    <w:rsid w:val="0004337E"/>
    <w:rsid w:val="00045049"/>
    <w:rsid w:val="00046C29"/>
    <w:rsid w:val="00050AC7"/>
    <w:rsid w:val="000617CC"/>
    <w:rsid w:val="00077D79"/>
    <w:rsid w:val="00095EDE"/>
    <w:rsid w:val="00097AEF"/>
    <w:rsid w:val="000A7FE1"/>
    <w:rsid w:val="000C5040"/>
    <w:rsid w:val="000D3BC1"/>
    <w:rsid w:val="000D41F2"/>
    <w:rsid w:val="000E1072"/>
    <w:rsid w:val="000E6CAF"/>
    <w:rsid w:val="000F08D8"/>
    <w:rsid w:val="000F7C0B"/>
    <w:rsid w:val="0012578F"/>
    <w:rsid w:val="00152C96"/>
    <w:rsid w:val="00163996"/>
    <w:rsid w:val="0018266C"/>
    <w:rsid w:val="00185164"/>
    <w:rsid w:val="001960C4"/>
    <w:rsid w:val="001B4DB3"/>
    <w:rsid w:val="001B7685"/>
    <w:rsid w:val="001C1748"/>
    <w:rsid w:val="001C68DD"/>
    <w:rsid w:val="001D1D83"/>
    <w:rsid w:val="00200F87"/>
    <w:rsid w:val="0020596C"/>
    <w:rsid w:val="00210282"/>
    <w:rsid w:val="002167E8"/>
    <w:rsid w:val="002201F8"/>
    <w:rsid w:val="00244F58"/>
    <w:rsid w:val="0029430F"/>
    <w:rsid w:val="002A10C2"/>
    <w:rsid w:val="002A2733"/>
    <w:rsid w:val="002A691E"/>
    <w:rsid w:val="002B2644"/>
    <w:rsid w:val="002D4DC4"/>
    <w:rsid w:val="002D6711"/>
    <w:rsid w:val="002E173E"/>
    <w:rsid w:val="002F44FB"/>
    <w:rsid w:val="0030305C"/>
    <w:rsid w:val="00303E52"/>
    <w:rsid w:val="00315390"/>
    <w:rsid w:val="00325268"/>
    <w:rsid w:val="00332A78"/>
    <w:rsid w:val="0033315A"/>
    <w:rsid w:val="00343149"/>
    <w:rsid w:val="003432D8"/>
    <w:rsid w:val="00347F33"/>
    <w:rsid w:val="003527A6"/>
    <w:rsid w:val="00354226"/>
    <w:rsid w:val="003627A3"/>
    <w:rsid w:val="0037435A"/>
    <w:rsid w:val="00374E22"/>
    <w:rsid w:val="00383D90"/>
    <w:rsid w:val="00384F9C"/>
    <w:rsid w:val="003A50D3"/>
    <w:rsid w:val="003E00C9"/>
    <w:rsid w:val="00406AF2"/>
    <w:rsid w:val="00423121"/>
    <w:rsid w:val="00443D92"/>
    <w:rsid w:val="00447F2A"/>
    <w:rsid w:val="00454C2B"/>
    <w:rsid w:val="00462F16"/>
    <w:rsid w:val="00471CB7"/>
    <w:rsid w:val="004754E5"/>
    <w:rsid w:val="0048643C"/>
    <w:rsid w:val="00492599"/>
    <w:rsid w:val="004C05AD"/>
    <w:rsid w:val="004C1E19"/>
    <w:rsid w:val="004C3032"/>
    <w:rsid w:val="004C675E"/>
    <w:rsid w:val="004C6B08"/>
    <w:rsid w:val="004E17E5"/>
    <w:rsid w:val="004E3214"/>
    <w:rsid w:val="004E4E4A"/>
    <w:rsid w:val="00500341"/>
    <w:rsid w:val="00501D55"/>
    <w:rsid w:val="005053D1"/>
    <w:rsid w:val="00505644"/>
    <w:rsid w:val="005377ED"/>
    <w:rsid w:val="00566229"/>
    <w:rsid w:val="00585C15"/>
    <w:rsid w:val="00590270"/>
    <w:rsid w:val="00593AFE"/>
    <w:rsid w:val="005E25EE"/>
    <w:rsid w:val="005E38DB"/>
    <w:rsid w:val="005E71BB"/>
    <w:rsid w:val="005F387C"/>
    <w:rsid w:val="005F5BC0"/>
    <w:rsid w:val="00605D0F"/>
    <w:rsid w:val="00654E85"/>
    <w:rsid w:val="006921FB"/>
    <w:rsid w:val="006A2D42"/>
    <w:rsid w:val="006A4B4B"/>
    <w:rsid w:val="006D6C93"/>
    <w:rsid w:val="006E2E33"/>
    <w:rsid w:val="00707766"/>
    <w:rsid w:val="007171DD"/>
    <w:rsid w:val="007243CE"/>
    <w:rsid w:val="00740089"/>
    <w:rsid w:val="00765058"/>
    <w:rsid w:val="00774637"/>
    <w:rsid w:val="00780B14"/>
    <w:rsid w:val="00791A29"/>
    <w:rsid w:val="007C0123"/>
    <w:rsid w:val="007C022F"/>
    <w:rsid w:val="007C6D5E"/>
    <w:rsid w:val="007D5C4A"/>
    <w:rsid w:val="007F6ADB"/>
    <w:rsid w:val="00836AD4"/>
    <w:rsid w:val="00837529"/>
    <w:rsid w:val="00845942"/>
    <w:rsid w:val="008A374E"/>
    <w:rsid w:val="008B0A6A"/>
    <w:rsid w:val="008B4033"/>
    <w:rsid w:val="008C2ABC"/>
    <w:rsid w:val="008C39E2"/>
    <w:rsid w:val="008D0CF2"/>
    <w:rsid w:val="008E0F9E"/>
    <w:rsid w:val="008F797D"/>
    <w:rsid w:val="00902772"/>
    <w:rsid w:val="00905F9F"/>
    <w:rsid w:val="00922F44"/>
    <w:rsid w:val="00936EED"/>
    <w:rsid w:val="009375BA"/>
    <w:rsid w:val="00941D26"/>
    <w:rsid w:val="00950748"/>
    <w:rsid w:val="00951A1E"/>
    <w:rsid w:val="00951B95"/>
    <w:rsid w:val="009620AA"/>
    <w:rsid w:val="00967BE3"/>
    <w:rsid w:val="009943FA"/>
    <w:rsid w:val="0099662A"/>
    <w:rsid w:val="00997145"/>
    <w:rsid w:val="009A1577"/>
    <w:rsid w:val="009B2631"/>
    <w:rsid w:val="009D5AA8"/>
    <w:rsid w:val="009F70A0"/>
    <w:rsid w:val="00A00A26"/>
    <w:rsid w:val="00A055AA"/>
    <w:rsid w:val="00A2170A"/>
    <w:rsid w:val="00A308C0"/>
    <w:rsid w:val="00A34EC2"/>
    <w:rsid w:val="00A40E78"/>
    <w:rsid w:val="00A45FA2"/>
    <w:rsid w:val="00A81D64"/>
    <w:rsid w:val="00A85611"/>
    <w:rsid w:val="00AA7D7E"/>
    <w:rsid w:val="00AD0284"/>
    <w:rsid w:val="00AD0B86"/>
    <w:rsid w:val="00B3490B"/>
    <w:rsid w:val="00B601C3"/>
    <w:rsid w:val="00B65893"/>
    <w:rsid w:val="00B67A74"/>
    <w:rsid w:val="00B748D7"/>
    <w:rsid w:val="00B83006"/>
    <w:rsid w:val="00B93C88"/>
    <w:rsid w:val="00B94DED"/>
    <w:rsid w:val="00B9741E"/>
    <w:rsid w:val="00BA3B8B"/>
    <w:rsid w:val="00BB4992"/>
    <w:rsid w:val="00BC2894"/>
    <w:rsid w:val="00BC6089"/>
    <w:rsid w:val="00BD2D90"/>
    <w:rsid w:val="00BD7F23"/>
    <w:rsid w:val="00BE1C4E"/>
    <w:rsid w:val="00BE75C1"/>
    <w:rsid w:val="00BF382C"/>
    <w:rsid w:val="00C050AB"/>
    <w:rsid w:val="00C1204C"/>
    <w:rsid w:val="00C152E8"/>
    <w:rsid w:val="00C30E15"/>
    <w:rsid w:val="00C44AB9"/>
    <w:rsid w:val="00C50ACA"/>
    <w:rsid w:val="00C53E77"/>
    <w:rsid w:val="00C67914"/>
    <w:rsid w:val="00C747E9"/>
    <w:rsid w:val="00C8591D"/>
    <w:rsid w:val="00C97EDD"/>
    <w:rsid w:val="00CA119B"/>
    <w:rsid w:val="00CB0031"/>
    <w:rsid w:val="00CB6F74"/>
    <w:rsid w:val="00CB770D"/>
    <w:rsid w:val="00CC044F"/>
    <w:rsid w:val="00CE673B"/>
    <w:rsid w:val="00D02511"/>
    <w:rsid w:val="00D03388"/>
    <w:rsid w:val="00D10752"/>
    <w:rsid w:val="00D13B07"/>
    <w:rsid w:val="00D34CCE"/>
    <w:rsid w:val="00D5360E"/>
    <w:rsid w:val="00D54296"/>
    <w:rsid w:val="00D618B3"/>
    <w:rsid w:val="00D77737"/>
    <w:rsid w:val="00D86F5C"/>
    <w:rsid w:val="00DA30C3"/>
    <w:rsid w:val="00DC2C64"/>
    <w:rsid w:val="00DD2514"/>
    <w:rsid w:val="00DD4307"/>
    <w:rsid w:val="00DD50FD"/>
    <w:rsid w:val="00DD67BC"/>
    <w:rsid w:val="00DF0E6B"/>
    <w:rsid w:val="00E03F4E"/>
    <w:rsid w:val="00E24844"/>
    <w:rsid w:val="00E27637"/>
    <w:rsid w:val="00E46B14"/>
    <w:rsid w:val="00E57CCB"/>
    <w:rsid w:val="00E601EA"/>
    <w:rsid w:val="00E82FB7"/>
    <w:rsid w:val="00E837E5"/>
    <w:rsid w:val="00EB2A0A"/>
    <w:rsid w:val="00EB2BB8"/>
    <w:rsid w:val="00EC6F36"/>
    <w:rsid w:val="00ED4215"/>
    <w:rsid w:val="00EF6929"/>
    <w:rsid w:val="00F06D34"/>
    <w:rsid w:val="00F15016"/>
    <w:rsid w:val="00F21159"/>
    <w:rsid w:val="00F4016D"/>
    <w:rsid w:val="00F5367F"/>
    <w:rsid w:val="00F577EC"/>
    <w:rsid w:val="00F61468"/>
    <w:rsid w:val="00F660A7"/>
    <w:rsid w:val="00F82997"/>
    <w:rsid w:val="00F8634C"/>
    <w:rsid w:val="00F932BE"/>
    <w:rsid w:val="00FE660F"/>
    <w:rsid w:val="00FF5905"/>
    <w:rsid w:val="0440C781"/>
    <w:rsid w:val="099DCFE3"/>
    <w:rsid w:val="486792DF"/>
    <w:rsid w:val="6DFEE473"/>
    <w:rsid w:val="7C91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637"/>
  </w:style>
  <w:style w:type="paragraph" w:styleId="Footer">
    <w:name w:val="footer"/>
    <w:basedOn w:val="Normal"/>
    <w:link w:val="Foot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637"/>
  </w:style>
  <w:style w:type="paragraph" w:styleId="Revision">
    <w:name w:val="Revision"/>
    <w:hidden/>
    <w:uiPriority w:val="99"/>
    <w:semiHidden/>
    <w:rsid w:val="001C1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00e038662d35e2422b127b866bfda7d0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a021f63dd709f8241f7e1fa4203eeee4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9a7636-c580-43d4-afe8-1f2961d88c34" xsi:nil="true"/>
    <lcf76f155ced4ddcb4097134ff3c332f xmlns="9bb2cc70-f51e-42e6-b26f-7ca9145966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43968E-9AE2-42C2-B11A-C573878C5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27800-F0FA-4C0F-BD65-3FA270152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cc70-f51e-42e6-b26f-7ca9145966e0"/>
    <ds:schemaRef ds:uri="ca9a7636-c580-43d4-afe8-1f2961d88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A7C8B-190B-46E4-9628-556D6DE68FDC}">
  <ds:schemaRefs>
    <ds:schemaRef ds:uri="http://schemas.microsoft.com/office/2006/metadata/properties"/>
    <ds:schemaRef ds:uri="http://schemas.microsoft.com/office/infopath/2007/PartnerControls"/>
    <ds:schemaRef ds:uri="ca9a7636-c580-43d4-afe8-1f2961d88c34"/>
    <ds:schemaRef ds:uri="9bb2cc70-f51e-42e6-b26f-7ca9145966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1861</Characters>
  <Application>Microsoft Office Word</Application>
  <DocSecurity>0</DocSecurity>
  <Lines>48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Margarita BEIGIENĖ</cp:lastModifiedBy>
  <cp:revision>3</cp:revision>
  <dcterms:created xsi:type="dcterms:W3CDTF">2026-03-04T13:24:00Z</dcterms:created>
  <dcterms:modified xsi:type="dcterms:W3CDTF">2026-03-05T06:42:00Z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0x01010044428FD99B49DA498FCFA6C38E993D48</vt:lpwstr>
  </property>
  <property fmtid="{D5CDD505-2E9C-101B-9397-08002B2CF9AE}" pid="7" name="docLang">
    <vt:lpwstr>lt</vt:lpwstr>
  </property>
</Properties>
</file>