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658FD04" w14:textId="77777777" w:rsidR="00407D26" w:rsidRDefault="00407D26" w:rsidP="003B1BC4">
          <w:pPr>
            <w:pStyle w:val="Antrats"/>
            <w:spacing w:after="0"/>
            <w:jc w:val="center"/>
            <w:rPr>
              <w:rFonts w:ascii="Times New Roman" w:hAnsi="Times New Roman"/>
              <w:b/>
              <w:color w:val="000000"/>
              <w:sz w:val="24"/>
              <w:szCs w:val="24"/>
            </w:rPr>
          </w:pPr>
          <w:r w:rsidRPr="00464017">
            <w:rPr>
              <w:rFonts w:ascii="Times New Roman" w:hAnsi="Times New Roman"/>
              <w:b/>
              <w:color w:val="000000"/>
              <w:sz w:val="24"/>
              <w:szCs w:val="24"/>
            </w:rPr>
            <w:t>JURBARKO RAJONO SAVIVALDYBĖS ADMINISTRACIJA</w:t>
          </w:r>
        </w:p>
        <w:p w14:paraId="45E64E2E" w14:textId="77777777" w:rsidR="00407D26" w:rsidRPr="00407D26" w:rsidRDefault="00407D26" w:rsidP="003B1BC4">
          <w:pPr>
            <w:pStyle w:val="Antrats"/>
            <w:spacing w:after="0"/>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Dariaus ir Girėno</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g</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96</w:t>
          </w:r>
          <w:r w:rsidR="00A65A1E" w:rsidRPr="00407D26">
            <w:rPr>
              <w:rFonts w:ascii="Times New Roman" w:hAnsi="Times New Roman" w:cs="Times New Roman"/>
              <w:sz w:val="28"/>
              <w:szCs w:val="28"/>
              <w:lang w:eastAsia="en-US"/>
            </w:rPr>
            <w:t>, LT-</w:t>
          </w:r>
          <w:r w:rsidRPr="00407D26">
            <w:rPr>
              <w:rFonts w:ascii="Times New Roman" w:hAnsi="Times New Roman" w:cs="Times New Roman"/>
              <w:sz w:val="28"/>
              <w:szCs w:val="28"/>
              <w:lang w:eastAsia="en-US"/>
            </w:rPr>
            <w:t>74187</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Jurbarkas</w:t>
          </w:r>
        </w:p>
        <w:p w14:paraId="10A0924B" w14:textId="77777777" w:rsidR="00407D26" w:rsidRPr="00407D26" w:rsidRDefault="00C939CC" w:rsidP="003B1BC4">
          <w:pPr>
            <w:pStyle w:val="Antrats"/>
            <w:spacing w:after="0"/>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Juridinio asmens kodas </w:t>
          </w:r>
          <w:r w:rsidR="00407D26" w:rsidRPr="00407D26">
            <w:rPr>
              <w:rFonts w:ascii="Times New Roman" w:hAnsi="Times New Roman" w:cs="Times New Roman"/>
              <w:sz w:val="28"/>
              <w:szCs w:val="28"/>
              <w:lang w:eastAsia="en-US"/>
            </w:rPr>
            <w:t>188713933</w:t>
          </w:r>
        </w:p>
        <w:p w14:paraId="68BB1160" w14:textId="2D804BED" w:rsidR="00C939CC" w:rsidRPr="00C939CC" w:rsidRDefault="00407D26" w:rsidP="003B1BC4">
          <w:pPr>
            <w:pStyle w:val="Antrats"/>
            <w:spacing w:after="0"/>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Ne </w:t>
          </w:r>
          <w:r w:rsidR="00C939CC" w:rsidRPr="00407D26">
            <w:rPr>
              <w:rFonts w:ascii="Times New Roman" w:hAnsi="Times New Roman" w:cs="Times New Roman"/>
              <w:sz w:val="28"/>
              <w:szCs w:val="28"/>
              <w:lang w:eastAsia="en-US"/>
            </w:rPr>
            <w:t>PVM mokėtoj</w:t>
          </w:r>
          <w:r w:rsidRPr="00407D26">
            <w:rPr>
              <w:rFonts w:ascii="Times New Roman" w:hAnsi="Times New Roman" w:cs="Times New Roman"/>
              <w:sz w:val="28"/>
              <w:szCs w:val="28"/>
              <w:lang w:eastAsia="en-US"/>
            </w:rPr>
            <w:t>a</w:t>
          </w:r>
          <w:r w:rsidR="00C939CC" w:rsidRPr="00407D26">
            <w:rPr>
              <w:rFonts w:ascii="Times New Roman" w:hAnsi="Times New Roman" w:cs="Times New Roman"/>
              <w:sz w:val="28"/>
              <w:szCs w:val="28"/>
              <w:lang w:eastAsia="en-US"/>
            </w:rPr>
            <w:t xml:space="preserve"> </w:t>
          </w:r>
        </w:p>
        <w:p w14:paraId="1CE8756C" w14:textId="6B96818A" w:rsidR="00E2459E" w:rsidRPr="000A7126" w:rsidRDefault="00E2459E" w:rsidP="00C939CC">
          <w:pPr>
            <w:pStyle w:val="Antrats"/>
            <w:jc w:val="center"/>
            <w:rPr>
              <w:rFonts w:ascii="Times New Roman" w:hAnsi="Times New Roman" w:cs="Times New Roman"/>
              <w:sz w:val="28"/>
              <w:szCs w:val="28"/>
            </w:rPr>
          </w:pPr>
        </w:p>
        <w:p w14:paraId="1E7DD699" w14:textId="1CED814F" w:rsidR="00737BCE" w:rsidRPr="00E009BE" w:rsidRDefault="00737BCE" w:rsidP="00E2459E">
          <w:pPr>
            <w:pStyle w:val="Antrats"/>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3E255547" w:rsidR="00D526C8" w:rsidRPr="00193E45" w:rsidRDefault="00730D7D" w:rsidP="00193E45">
          <w:pPr>
            <w:pStyle w:val="Pagrindinistekstas"/>
            <w:spacing w:after="0"/>
            <w:jc w:val="center"/>
            <w:rPr>
              <w:rFonts w:ascii="Times New Roman" w:hAnsi="Times New Roman" w:cs="Times New Roman"/>
              <w:b/>
              <w:bCs/>
              <w:sz w:val="28"/>
              <w:szCs w:val="28"/>
            </w:rPr>
          </w:pPr>
          <w:r w:rsidRPr="00407D26">
            <w:rPr>
              <w:rFonts w:ascii="Times New Roman" w:hAnsi="Times New Roman" w:cs="Times New Roman"/>
              <w:b/>
              <w:bCs/>
              <w:sz w:val="28"/>
              <w:szCs w:val="28"/>
            </w:rPr>
            <w:t>VIEŠOJO PIRKIMO</w:t>
          </w:r>
          <w:r w:rsidR="00193E45">
            <w:rPr>
              <w:rFonts w:ascii="Times New Roman" w:hAnsi="Times New Roman" w:cs="Times New Roman"/>
              <w:b/>
              <w:bCs/>
              <w:sz w:val="28"/>
              <w:szCs w:val="28"/>
            </w:rPr>
            <w:t xml:space="preserve"> </w:t>
          </w:r>
          <w:r w:rsidR="00463D54" w:rsidRPr="00407D26">
            <w:rPr>
              <w:rFonts w:ascii="Times New Roman" w:hAnsi="Times New Roman" w:cs="Times New Roman"/>
              <w:b/>
              <w:bCs/>
              <w:sz w:val="28"/>
              <w:szCs w:val="28"/>
            </w:rPr>
            <w:t>„</w:t>
          </w:r>
          <w:r w:rsidR="00463D54" w:rsidRPr="00463D54">
            <w:rPr>
              <w:rFonts w:ascii="Times New Roman" w:hAnsi="Times New Roman"/>
              <w:b/>
              <w:bCs/>
              <w:sz w:val="28"/>
              <w:szCs w:val="28"/>
            </w:rPr>
            <w:t>SOSNOVSKIO BARŠČIO</w:t>
          </w:r>
          <w:r w:rsidR="00463D54">
            <w:rPr>
              <w:rFonts w:ascii="Times New Roman" w:hAnsi="Times New Roman"/>
              <w:b/>
              <w:bCs/>
              <w:sz w:val="28"/>
              <w:szCs w:val="28"/>
            </w:rPr>
            <w:t xml:space="preserve"> P</w:t>
          </w:r>
          <w:r w:rsidR="00463D54" w:rsidRPr="00463D54">
            <w:rPr>
              <w:rFonts w:ascii="Times New Roman" w:hAnsi="Times New Roman"/>
              <w:b/>
              <w:bCs/>
              <w:sz w:val="28"/>
              <w:szCs w:val="28"/>
            </w:rPr>
            <w:t>OPULIACIJOS</w:t>
          </w:r>
          <w:r w:rsidR="00463D54">
            <w:rPr>
              <w:rFonts w:ascii="Times New Roman" w:hAnsi="Times New Roman"/>
              <w:b/>
              <w:bCs/>
              <w:sz w:val="28"/>
              <w:szCs w:val="28"/>
            </w:rPr>
            <w:t xml:space="preserve"> </w:t>
          </w:r>
          <w:r w:rsidR="00463D54" w:rsidRPr="00463D54">
            <w:rPr>
              <w:rFonts w:ascii="Times New Roman" w:hAnsi="Times New Roman"/>
              <w:b/>
              <w:bCs/>
              <w:sz w:val="28"/>
              <w:szCs w:val="28"/>
            </w:rPr>
            <w:t>REGULIAVIMAS</w:t>
          </w:r>
          <w:r w:rsidR="00463D54">
            <w:rPr>
              <w:rFonts w:ascii="Times New Roman" w:hAnsi="Times New Roman"/>
              <w:b/>
              <w:bCs/>
              <w:sz w:val="28"/>
              <w:szCs w:val="28"/>
            </w:rPr>
            <w:t xml:space="preserve"> </w:t>
          </w:r>
          <w:r w:rsidR="00463D54" w:rsidRPr="00463D54">
            <w:rPr>
              <w:rFonts w:ascii="Times New Roman" w:hAnsi="Times New Roman"/>
              <w:b/>
              <w:bCs/>
              <w:sz w:val="28"/>
              <w:szCs w:val="28"/>
            </w:rPr>
            <w:t>AUGAVIETĖSE</w:t>
          </w:r>
          <w:r w:rsidR="00463D54">
            <w:rPr>
              <w:rFonts w:ascii="Times New Roman" w:hAnsi="Times New Roman"/>
              <w:b/>
              <w:bCs/>
              <w:sz w:val="28"/>
              <w:szCs w:val="28"/>
            </w:rPr>
            <w:t xml:space="preserve"> </w:t>
          </w:r>
          <w:r w:rsidR="00463D54" w:rsidRPr="00463D54">
            <w:rPr>
              <w:rFonts w:ascii="Times New Roman" w:hAnsi="Times New Roman"/>
              <w:b/>
              <w:bCs/>
              <w:sz w:val="28"/>
              <w:szCs w:val="28"/>
            </w:rPr>
            <w:t>CHEMINĖMIS</w:t>
          </w:r>
          <w:r w:rsidR="00463D54">
            <w:rPr>
              <w:rFonts w:ascii="Times New Roman" w:hAnsi="Times New Roman"/>
              <w:b/>
              <w:bCs/>
              <w:sz w:val="28"/>
              <w:szCs w:val="28"/>
            </w:rPr>
            <w:t xml:space="preserve"> </w:t>
          </w:r>
          <w:r w:rsidR="00463D54" w:rsidRPr="00463D54">
            <w:rPr>
              <w:rFonts w:ascii="Times New Roman" w:hAnsi="Times New Roman"/>
              <w:b/>
              <w:bCs/>
              <w:sz w:val="28"/>
              <w:szCs w:val="28"/>
            </w:rPr>
            <w:t>(HERBICIDAIS) IR</w:t>
          </w:r>
          <w:r w:rsidR="00463D54">
            <w:rPr>
              <w:rFonts w:ascii="Times New Roman" w:hAnsi="Times New Roman"/>
              <w:b/>
              <w:bCs/>
              <w:sz w:val="28"/>
              <w:szCs w:val="28"/>
            </w:rPr>
            <w:t xml:space="preserve"> M</w:t>
          </w:r>
          <w:r w:rsidR="00463D54" w:rsidRPr="00463D54">
            <w:rPr>
              <w:rFonts w:ascii="Times New Roman" w:hAnsi="Times New Roman"/>
              <w:b/>
              <w:bCs/>
              <w:sz w:val="28"/>
              <w:szCs w:val="28"/>
            </w:rPr>
            <w:t>ECHANINĖMIS</w:t>
          </w:r>
          <w:r w:rsidR="00463D54">
            <w:rPr>
              <w:rFonts w:ascii="Times New Roman" w:hAnsi="Times New Roman"/>
              <w:b/>
              <w:bCs/>
              <w:sz w:val="28"/>
              <w:szCs w:val="28"/>
            </w:rPr>
            <w:t xml:space="preserve"> </w:t>
          </w:r>
          <w:r w:rsidR="00463D54" w:rsidRPr="00463D54">
            <w:rPr>
              <w:rFonts w:ascii="Times New Roman" w:hAnsi="Times New Roman"/>
              <w:b/>
              <w:bCs/>
              <w:sz w:val="28"/>
              <w:szCs w:val="28"/>
            </w:rPr>
            <w:t>PRIEMONĖMIS</w:t>
          </w:r>
          <w:r w:rsidR="00463D54" w:rsidRPr="00407D26">
            <w:rPr>
              <w:rFonts w:ascii="Times New Roman" w:hAnsi="Times New Roman" w:cs="Times New Roman"/>
              <w:b/>
              <w:bCs/>
              <w:sz w:val="28"/>
              <w:szCs w:val="28"/>
            </w:rPr>
            <w:t>“</w:t>
          </w:r>
        </w:p>
        <w:p w14:paraId="18ACC6AD" w14:textId="07E6E207" w:rsidR="00D526C8" w:rsidRPr="00407D26" w:rsidRDefault="00D526C8" w:rsidP="00193E45">
          <w:pPr>
            <w:spacing w:after="120" w:line="20" w:lineRule="atLeast"/>
            <w:contextualSpacing/>
            <w:rPr>
              <w:rFonts w:ascii="Times New Roman" w:hAnsi="Times New Roman" w:cs="Times New Roman"/>
              <w:b/>
              <w:bCs/>
              <w:sz w:val="28"/>
              <w:szCs w:val="28"/>
            </w:rPr>
          </w:pPr>
          <w:r w:rsidRPr="00407D26">
            <w:rPr>
              <w:rFonts w:ascii="Times New Roman" w:hAnsi="Times New Roman" w:cs="Times New Roman"/>
              <w:b/>
              <w:bCs/>
              <w:sz w:val="28"/>
              <w:szCs w:val="28"/>
            </w:rPr>
            <w:t>ATVIRO</w:t>
          </w:r>
          <w:r w:rsidR="00407D26">
            <w:rPr>
              <w:rFonts w:ascii="Times New Roman" w:hAnsi="Times New Roman" w:cs="Times New Roman"/>
              <w:b/>
              <w:bCs/>
              <w:sz w:val="28"/>
              <w:szCs w:val="28"/>
            </w:rPr>
            <w:t xml:space="preserve"> (</w:t>
          </w:r>
          <w:r w:rsidR="00407D26" w:rsidRPr="00407D26">
            <w:rPr>
              <w:rFonts w:ascii="Times New Roman" w:hAnsi="Times New Roman" w:cs="Times New Roman"/>
              <w:b/>
              <w:bCs/>
              <w:sz w:val="28"/>
              <w:szCs w:val="28"/>
            </w:rPr>
            <w:t>SUPAPRASTINTO</w:t>
          </w:r>
          <w:r w:rsidR="00407D26">
            <w:rPr>
              <w:rFonts w:ascii="Times New Roman" w:hAnsi="Times New Roman" w:cs="Times New Roman"/>
              <w:b/>
              <w:bCs/>
              <w:sz w:val="28"/>
              <w:szCs w:val="28"/>
            </w:rPr>
            <w:t>)</w:t>
          </w:r>
          <w:r w:rsidR="00407D26" w:rsidRPr="00407D26">
            <w:rPr>
              <w:rFonts w:ascii="Times New Roman" w:hAnsi="Times New Roman" w:cs="Times New Roman"/>
              <w:b/>
              <w:bCs/>
              <w:sz w:val="28"/>
              <w:szCs w:val="28"/>
            </w:rPr>
            <w:t xml:space="preserve"> </w:t>
          </w:r>
          <w:r w:rsidRPr="00407D26">
            <w:rPr>
              <w:rFonts w:ascii="Times New Roman" w:hAnsi="Times New Roman" w:cs="Times New Roman"/>
              <w:b/>
              <w:bCs/>
              <w:sz w:val="28"/>
              <w:szCs w:val="28"/>
            </w:rPr>
            <w:t xml:space="preserve">KONKURSO </w:t>
          </w:r>
          <w:r w:rsidR="00EB164F" w:rsidRPr="00407D26">
            <w:rPr>
              <w:rFonts w:ascii="Times New Roman" w:hAnsi="Times New Roman" w:cs="Times New Roman"/>
              <w:b/>
              <w:bCs/>
              <w:sz w:val="28"/>
              <w:szCs w:val="28"/>
            </w:rPr>
            <w:t xml:space="preserve">SPECIALIOSIOS </w:t>
          </w:r>
          <w:r w:rsidRPr="00407D26">
            <w:rPr>
              <w:rFonts w:ascii="Times New Roman" w:hAnsi="Times New Roman" w:cs="Times New Roman"/>
              <w:b/>
              <w:bCs/>
              <w:sz w:val="28"/>
              <w:szCs w:val="28"/>
            </w:rPr>
            <w:t>SĄLYGOS</w:t>
          </w:r>
        </w:p>
        <w:p w14:paraId="67D34D7E" w14:textId="7C252898" w:rsidR="00D53BF4" w:rsidRPr="00407D26" w:rsidRDefault="00D53BF4" w:rsidP="004E4612">
          <w:pPr>
            <w:spacing w:after="120" w:line="20" w:lineRule="atLeast"/>
            <w:contextualSpacing/>
            <w:jc w:val="center"/>
            <w:rPr>
              <w:rFonts w:ascii="Times New Roman" w:hAnsi="Times New Roman" w:cs="Times New Roman"/>
              <w:b/>
              <w:bCs/>
              <w:sz w:val="28"/>
              <w:szCs w:val="28"/>
            </w:rPr>
          </w:pPr>
          <w:r w:rsidRPr="00407D26">
            <w:rPr>
              <w:rFonts w:ascii="Times New Roman" w:hAnsi="Times New Roman" w:cs="Times New Roman"/>
              <w:b/>
              <w:bCs/>
              <w:sz w:val="28"/>
              <w:szCs w:val="28"/>
            </w:rPr>
            <w:t>V</w:t>
          </w:r>
          <w:r w:rsidR="00755F3B" w:rsidRPr="00407D26">
            <w:rPr>
              <w:rFonts w:ascii="Times New Roman" w:hAnsi="Times New Roman" w:cs="Times New Roman"/>
              <w:b/>
              <w:bCs/>
              <w:sz w:val="28"/>
              <w:szCs w:val="28"/>
            </w:rPr>
            <w:t>ersija</w:t>
          </w:r>
          <w:r w:rsidRPr="00407D26">
            <w:rPr>
              <w:rFonts w:ascii="Times New Roman" w:hAnsi="Times New Roman" w:cs="Times New Roman"/>
              <w:b/>
              <w:bCs/>
              <w:sz w:val="28"/>
              <w:szCs w:val="28"/>
            </w:rPr>
            <w:t xml:space="preserve"> Nr. </w:t>
          </w:r>
          <w:r w:rsidR="00611447" w:rsidRPr="00407D26">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urinioantrat"/>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241D64F0" w:rsidR="00A262A1" w:rsidRDefault="001C24BC">
              <w:pPr>
                <w:pStyle w:val="Turinys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ipersaitas"/>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ipersaitas"/>
                    <w:rFonts w:ascii="Times New Roman" w:hAnsi="Times New Roman" w:cs="Times New Roman"/>
                    <w:noProof/>
                  </w:rPr>
                  <w:t>Bendra informacija</w:t>
                </w:r>
                <w:r w:rsidR="00A262A1">
                  <w:rPr>
                    <w:noProof/>
                    <w:webHidden/>
                  </w:rPr>
                  <w:tab/>
                </w:r>
                <w:r w:rsidR="00FA3CA1">
                  <w:rPr>
                    <w:noProof/>
                    <w:webHidden/>
                  </w:rPr>
                  <w:t>3</w:t>
                </w:r>
              </w:hyperlink>
            </w:p>
            <w:p w14:paraId="0BB0FD78" w14:textId="604AC22B" w:rsidR="00A262A1" w:rsidRDefault="00A262A1" w:rsidP="00A262A1">
              <w:pPr>
                <w:pStyle w:val="Turinys1"/>
                <w:rPr>
                  <w:noProof/>
                  <w:kern w:val="2"/>
                  <w:sz w:val="22"/>
                  <w:szCs w:val="22"/>
                  <w:lang w:val="en-US" w:eastAsia="en-US"/>
                  <w14:ligatures w14:val="standardContextual"/>
                </w:rPr>
              </w:pPr>
              <w:hyperlink w:anchor="_Toc149038875" w:history="1">
                <w:r w:rsidRPr="006D4490">
                  <w:rPr>
                    <w:rStyle w:val="Hipersaitas"/>
                    <w:rFonts w:ascii="Times New Roman" w:hAnsi="Times New Roman" w:cs="Times New Roman"/>
                    <w:noProof/>
                  </w:rPr>
                  <w:t>2. Pirkimo objektas</w:t>
                </w:r>
                <w:r>
                  <w:rPr>
                    <w:noProof/>
                    <w:webHidden/>
                  </w:rPr>
                  <w:tab/>
                </w:r>
                <w:r w:rsidR="00FA3CA1">
                  <w:rPr>
                    <w:noProof/>
                    <w:webHidden/>
                  </w:rPr>
                  <w:t>3</w:t>
                </w:r>
              </w:hyperlink>
            </w:p>
            <w:p w14:paraId="1FF8991F" w14:textId="448A4FFF" w:rsidR="00A262A1" w:rsidRDefault="00A262A1" w:rsidP="00A262A1">
              <w:pPr>
                <w:pStyle w:val="Turinys1"/>
                <w:rPr>
                  <w:noProof/>
                  <w:kern w:val="2"/>
                  <w:sz w:val="22"/>
                  <w:szCs w:val="22"/>
                  <w:lang w:val="en-US" w:eastAsia="en-US"/>
                  <w14:ligatures w14:val="standardContextual"/>
                </w:rPr>
              </w:pPr>
              <w:hyperlink w:anchor="_Toc149038876" w:history="1">
                <w:r w:rsidRPr="006D4490">
                  <w:rPr>
                    <w:rStyle w:val="Hipersaitas"/>
                    <w:rFonts w:ascii="Times New Roman" w:hAnsi="Times New Roman" w:cs="Times New Roman"/>
                    <w:noProof/>
                  </w:rPr>
                  <w:t>3. Susitikimai su tiekėjais ir pirkimo objekto apžiūra</w:t>
                </w:r>
                <w:r>
                  <w:rPr>
                    <w:noProof/>
                    <w:webHidden/>
                  </w:rPr>
                  <w:tab/>
                </w:r>
                <w:r w:rsidR="00995B81">
                  <w:rPr>
                    <w:noProof/>
                    <w:webHidden/>
                  </w:rPr>
                  <w:t>3</w:t>
                </w:r>
              </w:hyperlink>
            </w:p>
            <w:p w14:paraId="1F16FA67" w14:textId="2B8C6759" w:rsidR="00A262A1" w:rsidRDefault="00A262A1" w:rsidP="00A262A1">
              <w:pPr>
                <w:pStyle w:val="Turinys1"/>
                <w:rPr>
                  <w:noProof/>
                  <w:kern w:val="2"/>
                  <w:sz w:val="22"/>
                  <w:szCs w:val="22"/>
                  <w:lang w:val="en-US" w:eastAsia="en-US"/>
                  <w14:ligatures w14:val="standardContextual"/>
                </w:rPr>
              </w:pPr>
              <w:hyperlink w:anchor="_Toc149038877" w:history="1">
                <w:r w:rsidRPr="006D4490">
                  <w:rPr>
                    <w:rStyle w:val="Hipersaitas"/>
                    <w:rFonts w:ascii="Times New Roman" w:hAnsi="Times New Roman" w:cs="Times New Roman"/>
                    <w:noProof/>
                  </w:rPr>
                  <w:t>4. Tiekėjų pašalinimo pagrindai ir kvalifikacijos reikalavimai</w:t>
                </w:r>
                <w:r>
                  <w:rPr>
                    <w:noProof/>
                    <w:webHidden/>
                  </w:rPr>
                  <w:tab/>
                </w:r>
                <w:r w:rsidR="00FA3CA1">
                  <w:rPr>
                    <w:noProof/>
                    <w:webHidden/>
                  </w:rPr>
                  <w:t>4</w:t>
                </w:r>
              </w:hyperlink>
            </w:p>
            <w:p w14:paraId="4F91077A" w14:textId="08AE3C48" w:rsidR="00A262A1" w:rsidRDefault="00A262A1" w:rsidP="00A262A1">
              <w:pPr>
                <w:pStyle w:val="Turinys1"/>
                <w:rPr>
                  <w:noProof/>
                  <w:kern w:val="2"/>
                  <w:sz w:val="22"/>
                  <w:szCs w:val="22"/>
                  <w:lang w:val="en-US" w:eastAsia="en-US"/>
                  <w14:ligatures w14:val="standardContextual"/>
                </w:rPr>
              </w:pPr>
              <w:hyperlink w:anchor="_Toc149038878" w:history="1">
                <w:r w:rsidRPr="006D4490">
                  <w:rPr>
                    <w:rStyle w:val="Hipersaitas"/>
                    <w:rFonts w:ascii="Times New Roman" w:hAnsi="Times New Roman" w:cs="Times New Roman"/>
                    <w:noProof/>
                  </w:rPr>
                  <w:t>5. Reikalavimai, susiję su nacionaliniu saugumu</w:t>
                </w:r>
                <w:r>
                  <w:rPr>
                    <w:noProof/>
                    <w:webHidden/>
                  </w:rPr>
                  <w:tab/>
                </w:r>
                <w:r w:rsidR="00FA3CA1">
                  <w:rPr>
                    <w:noProof/>
                    <w:webHidden/>
                  </w:rPr>
                  <w:t>4</w:t>
                </w:r>
              </w:hyperlink>
            </w:p>
            <w:p w14:paraId="09D8A6CB" w14:textId="264EDDC9" w:rsidR="00A262A1" w:rsidRDefault="00A262A1" w:rsidP="00A262A1">
              <w:pPr>
                <w:pStyle w:val="Turinys1"/>
                <w:rPr>
                  <w:noProof/>
                  <w:kern w:val="2"/>
                  <w:sz w:val="22"/>
                  <w:szCs w:val="22"/>
                  <w:lang w:val="en-US" w:eastAsia="en-US"/>
                  <w14:ligatures w14:val="standardContextual"/>
                </w:rPr>
              </w:pPr>
              <w:hyperlink w:anchor="_Toc149038879" w:history="1">
                <w:r w:rsidRPr="006D4490">
                  <w:rPr>
                    <w:rStyle w:val="Hipersaitas"/>
                    <w:rFonts w:ascii="Times New Roman" w:hAnsi="Times New Roman" w:cs="Times New Roman"/>
                    <w:noProof/>
                  </w:rPr>
                  <w:t>6. Specialieji reikalavimai pasiūlymų rengimui ir pateikimui</w:t>
                </w:r>
                <w:r>
                  <w:rPr>
                    <w:noProof/>
                    <w:webHidden/>
                  </w:rPr>
                  <w:tab/>
                </w:r>
                <w:r w:rsidR="00FA3CA1">
                  <w:rPr>
                    <w:noProof/>
                    <w:webHidden/>
                  </w:rPr>
                  <w:t>4</w:t>
                </w:r>
              </w:hyperlink>
            </w:p>
            <w:p w14:paraId="57837A8F" w14:textId="06199B5D" w:rsidR="00A262A1" w:rsidRDefault="00A262A1">
              <w:pPr>
                <w:pStyle w:val="Turinys1"/>
                <w:rPr>
                  <w:noProof/>
                  <w:kern w:val="2"/>
                  <w:sz w:val="22"/>
                  <w:szCs w:val="22"/>
                  <w:lang w:val="en-US" w:eastAsia="en-US"/>
                  <w14:ligatures w14:val="standardContextual"/>
                </w:rPr>
              </w:pPr>
              <w:hyperlink w:anchor="_Toc149038880" w:history="1">
                <w:r w:rsidRPr="006D4490">
                  <w:rPr>
                    <w:rStyle w:val="Hipersaitas"/>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ipersaitas"/>
                    <w:rFonts w:ascii="Times New Roman" w:hAnsi="Times New Roman" w:cs="Times New Roman"/>
                    <w:noProof/>
                  </w:rPr>
                  <w:t>Pasiūlymo galiojimo užtikrinimas</w:t>
                </w:r>
                <w:r>
                  <w:rPr>
                    <w:noProof/>
                    <w:webHidden/>
                  </w:rPr>
                  <w:tab/>
                </w:r>
                <w:r w:rsidR="00FA3CA1">
                  <w:rPr>
                    <w:noProof/>
                    <w:webHidden/>
                  </w:rPr>
                  <w:t>5</w:t>
                </w:r>
              </w:hyperlink>
            </w:p>
            <w:p w14:paraId="6A019E5B" w14:textId="3D71922B" w:rsidR="00A262A1" w:rsidRDefault="00A262A1">
              <w:pPr>
                <w:pStyle w:val="Turinys1"/>
                <w:rPr>
                  <w:noProof/>
                  <w:kern w:val="2"/>
                  <w:sz w:val="22"/>
                  <w:szCs w:val="22"/>
                  <w:lang w:val="en-US" w:eastAsia="en-US"/>
                  <w14:ligatures w14:val="standardContextual"/>
                </w:rPr>
              </w:pPr>
              <w:hyperlink w:anchor="_Toc149038881" w:history="1">
                <w:r w:rsidRPr="006D4490">
                  <w:rPr>
                    <w:rStyle w:val="Hipersaitas"/>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ipersaitas"/>
                    <w:rFonts w:ascii="Times New Roman" w:hAnsi="Times New Roman" w:cs="Times New Roman"/>
                    <w:noProof/>
                  </w:rPr>
                  <w:t>Elektroninis aukcionas</w:t>
                </w:r>
                <w:r>
                  <w:rPr>
                    <w:noProof/>
                    <w:webHidden/>
                  </w:rPr>
                  <w:tab/>
                </w:r>
                <w:r w:rsidR="00FA3CA1">
                  <w:rPr>
                    <w:noProof/>
                    <w:webHidden/>
                  </w:rPr>
                  <w:t>5</w:t>
                </w:r>
              </w:hyperlink>
            </w:p>
            <w:p w14:paraId="5B25042A" w14:textId="53B6DBD9" w:rsidR="00A262A1" w:rsidRDefault="00A262A1">
              <w:pPr>
                <w:pStyle w:val="Turinys1"/>
                <w:rPr>
                  <w:noProof/>
                  <w:kern w:val="2"/>
                  <w:sz w:val="22"/>
                  <w:szCs w:val="22"/>
                  <w:lang w:val="en-US" w:eastAsia="en-US"/>
                  <w14:ligatures w14:val="standardContextual"/>
                </w:rPr>
              </w:pPr>
              <w:hyperlink w:anchor="_Toc149038882" w:history="1">
                <w:r w:rsidRPr="006D4490">
                  <w:rPr>
                    <w:rStyle w:val="Hipersaitas"/>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ipersaitas"/>
                    <w:rFonts w:ascii="Times New Roman" w:hAnsi="Times New Roman" w:cs="Times New Roman"/>
                    <w:noProof/>
                  </w:rPr>
                  <w:t>Pasiūlymų vertinimas</w:t>
                </w:r>
                <w:r>
                  <w:rPr>
                    <w:noProof/>
                    <w:webHidden/>
                  </w:rPr>
                  <w:tab/>
                </w:r>
                <w:r w:rsidR="00FA3CA1">
                  <w:rPr>
                    <w:noProof/>
                    <w:webHidden/>
                  </w:rPr>
                  <w:t>5</w:t>
                </w:r>
              </w:hyperlink>
            </w:p>
            <w:p w14:paraId="361DA9CF" w14:textId="07DB0171" w:rsidR="00A262A1" w:rsidRDefault="00A262A1">
              <w:pPr>
                <w:pStyle w:val="Turinys1"/>
                <w:rPr>
                  <w:noProof/>
                  <w:kern w:val="2"/>
                  <w:sz w:val="22"/>
                  <w:szCs w:val="22"/>
                  <w:lang w:val="en-US" w:eastAsia="en-US"/>
                  <w14:ligatures w14:val="standardContextual"/>
                </w:rPr>
              </w:pPr>
              <w:hyperlink w:anchor="_Toc149038883" w:history="1">
                <w:r w:rsidRPr="006D4490">
                  <w:rPr>
                    <w:rStyle w:val="Hipersaitas"/>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ipersaitas"/>
                    <w:rFonts w:ascii="Times New Roman" w:hAnsi="Times New Roman" w:cs="Times New Roman"/>
                    <w:noProof/>
                  </w:rPr>
                  <w:t>Sutarties sudarymas</w:t>
                </w:r>
                <w:r>
                  <w:rPr>
                    <w:noProof/>
                    <w:webHidden/>
                  </w:rPr>
                  <w:tab/>
                </w:r>
                <w:r w:rsidR="001C5A92">
                  <w:rPr>
                    <w:noProof/>
                    <w:webHidden/>
                  </w:rPr>
                  <w:t>5</w:t>
                </w:r>
              </w:hyperlink>
            </w:p>
            <w:p w14:paraId="2FA2AA08" w14:textId="52B7D90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p>
            <w:p w14:paraId="22E92176" w14:textId="0480EA2A" w:rsidR="00EB604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2 </w:t>
              </w:r>
              <w:r w:rsidRPr="00AD7581">
                <w:rPr>
                  <w:rFonts w:ascii="Times New Roman" w:hAnsi="Times New Roman" w:cs="Times New Roman"/>
                  <w:sz w:val="24"/>
                  <w:szCs w:val="24"/>
                </w:rPr>
                <w:t>priedas „</w:t>
              </w:r>
              <w:r w:rsidR="0069525A">
                <w:rPr>
                  <w:rFonts w:ascii="Times New Roman" w:hAnsi="Times New Roman" w:cs="Times New Roman"/>
                  <w:sz w:val="24"/>
                </w:rPr>
                <w:t>Techninė specifikacija</w:t>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58D0862A" w:rsidR="00014B5C" w:rsidRPr="007701CD" w:rsidRDefault="009E4280" w:rsidP="00690A5F">
              <w:pPr>
                <w:spacing w:after="120" w:line="20" w:lineRule="atLeast"/>
                <w:contextualSpacing/>
                <w:jc w:val="both"/>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„Tiekėjų kvalifikacijos reikalavimai</w:t>
              </w:r>
              <w:r w:rsidR="00923704" w:rsidRPr="00923704">
                <w:rPr>
                  <w:rFonts w:ascii="Times New Roman" w:hAnsi="Times New Roman" w:cs="Times New Roman"/>
                  <w:sz w:val="24"/>
                  <w:szCs w:val="24"/>
                </w:rPr>
                <w:t xml:space="preserve"> </w:t>
              </w:r>
              <w:r w:rsidR="00923704" w:rsidRPr="00555751">
                <w:rPr>
                  <w:rFonts w:ascii="Times New Roman" w:hAnsi="Times New Roman" w:cs="Times New Roman"/>
                  <w:sz w:val="24"/>
                  <w:szCs w:val="24"/>
                </w:rPr>
                <w:t>ir reikalaujami kokybės bei aplinkos apsaugos vadybos sistemų standartai</w:t>
              </w:r>
              <w:r w:rsidRPr="009E4280">
                <w:rPr>
                  <w:rFonts w:ascii="Times New Roman" w:hAnsi="Times New Roman" w:cs="Times New Roman"/>
                  <w:sz w:val="24"/>
                  <w:szCs w:val="24"/>
                </w:rPr>
                <w:t>“</w:t>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5DCAA5D0" w14:textId="77777777" w:rsidR="008A7D94"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0DDC40AE" w14:textId="101273C9" w:rsidR="001C24BC" w:rsidRPr="008A6315" w:rsidRDefault="008A7D94" w:rsidP="004E4612">
              <w:pPr>
                <w:spacing w:after="120" w:line="20" w:lineRule="atLeast"/>
                <w:contextualSpacing/>
                <w:rPr>
                  <w:rFonts w:ascii="Times New Roman" w:hAnsi="Times New Roman" w:cs="Times New Roman"/>
                  <w:sz w:val="24"/>
                  <w:szCs w:val="24"/>
                </w:rPr>
              </w:pPr>
              <w:r w:rsidRPr="008A7D94">
                <w:rPr>
                  <w:rFonts w:ascii="Times New Roman" w:hAnsi="Times New Roman" w:cs="Times New Roman"/>
                  <w:sz w:val="24"/>
                  <w:szCs w:val="24"/>
                </w:rPr>
                <w:t>Pirkimo sąlygų 8 priedas „Siūlomų specialistų sąrašas“</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Antrat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59897F52" w:rsidR="005B5ED5" w:rsidRPr="008F6E61" w:rsidRDefault="00206D4C" w:rsidP="008F6E61">
      <w:pPr>
        <w:pStyle w:val="Sraopastraipa"/>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7F79F7" w:rsidRPr="00464017">
        <w:rPr>
          <w:rFonts w:ascii="Times New Roman" w:hAnsi="Times New Roman" w:cs="Times New Roman"/>
          <w:sz w:val="24"/>
        </w:rPr>
        <w:t xml:space="preserve">Jurbarko rajono savivaldybės administracija, juridinio asmens kodas </w:t>
      </w:r>
      <w:r w:rsidR="007F79F7" w:rsidRPr="00464017">
        <w:rPr>
          <w:rFonts w:ascii="Times New Roman" w:hAnsi="Times New Roman" w:cs="Times New Roman"/>
          <w:color w:val="000000"/>
          <w:sz w:val="24"/>
        </w:rPr>
        <w:t>188713933,</w:t>
      </w:r>
      <w:r w:rsidR="007F79F7" w:rsidRPr="00464017">
        <w:rPr>
          <w:rFonts w:ascii="Times New Roman" w:hAnsi="Times New Roman" w:cs="Times New Roman"/>
          <w:sz w:val="24"/>
        </w:rPr>
        <w:t xml:space="preserve"> įstaigos buveinė Dariaus ir Girėno g. 96, 74187 Jurbarkas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sidR="007F79F7">
        <w:rPr>
          <w:rFonts w:ascii="Times New Roman" w:eastAsiaTheme="minorHAnsi" w:hAnsi="Times New Roman" w:cs="Times New Roman"/>
          <w:sz w:val="24"/>
          <w:szCs w:val="24"/>
          <w:lang w:eastAsia="en-US"/>
        </w:rPr>
        <w:t>nėra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38446260" w:rsidR="00FE202E" w:rsidRPr="00FE202E" w:rsidRDefault="00D6112B" w:rsidP="005F1329">
      <w:pPr>
        <w:pStyle w:val="Sraopastraipa"/>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317C82">
        <w:rPr>
          <w:rFonts w:ascii="Times New Roman" w:hAnsi="Times New Roman" w:cs="Times New Roman"/>
          <w:sz w:val="24"/>
          <w:szCs w:val="24"/>
        </w:rPr>
        <w:t>paslaugų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39D00A0E" w:rsidR="00E32C8E" w:rsidRPr="001649FF" w:rsidRDefault="00E32C8E" w:rsidP="00D23DED">
      <w:pPr>
        <w:pStyle w:val="Sraopastraipa"/>
        <w:numPr>
          <w:ilvl w:val="1"/>
          <w:numId w:val="1"/>
        </w:numPr>
        <w:tabs>
          <w:tab w:val="left" w:pos="426"/>
        </w:tabs>
        <w:spacing w:before="120" w:after="0" w:line="240" w:lineRule="auto"/>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Sraopastraipa"/>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0AE6595D" w:rsidR="00E32C8E" w:rsidRPr="001649FF" w:rsidRDefault="00E32C8E" w:rsidP="001649FF">
      <w:pPr>
        <w:pStyle w:val="Sraopastraipa"/>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Sraopastraipa"/>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Antrat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FCA510B" w14:textId="7426F5E8" w:rsidR="004F0AE0" w:rsidRPr="00463D54" w:rsidRDefault="00003E34" w:rsidP="00463D54">
      <w:pPr>
        <w:pStyle w:val="Betarp"/>
        <w:numPr>
          <w:ilvl w:val="1"/>
          <w:numId w:val="5"/>
        </w:numPr>
        <w:tabs>
          <w:tab w:val="left" w:pos="567"/>
        </w:tabs>
        <w:spacing w:before="120"/>
        <w:ind w:left="0" w:firstLine="0"/>
        <w:jc w:val="both"/>
        <w:rPr>
          <w:rFonts w:ascii="Times New Roman" w:hAnsi="Times New Roman" w:cs="Times New Roman"/>
          <w:sz w:val="24"/>
        </w:rPr>
      </w:pPr>
      <w:r w:rsidRPr="004F0AE0">
        <w:rPr>
          <w:rFonts w:ascii="Times New Roman" w:hAnsi="Times New Roman" w:cs="Times New Roman"/>
          <w:sz w:val="24"/>
          <w:szCs w:val="24"/>
        </w:rPr>
        <w:t>Perkančioji organizacija numato</w:t>
      </w:r>
      <w:r w:rsidR="00931E0E" w:rsidRPr="004F0AE0">
        <w:rPr>
          <w:rFonts w:ascii="Times New Roman" w:hAnsi="Times New Roman" w:cs="Times New Roman"/>
          <w:sz w:val="24"/>
          <w:szCs w:val="24"/>
        </w:rPr>
        <w:t xml:space="preserve"> </w:t>
      </w:r>
      <w:r w:rsidR="00446C8A" w:rsidRPr="004F0AE0">
        <w:rPr>
          <w:rFonts w:ascii="Times New Roman" w:hAnsi="Times New Roman" w:cs="Times New Roman"/>
          <w:sz w:val="24"/>
          <w:szCs w:val="24"/>
        </w:rPr>
        <w:t xml:space="preserve">įsigyti </w:t>
      </w:r>
      <w:r w:rsidR="005B2646" w:rsidRPr="00C00D00">
        <w:rPr>
          <w:rFonts w:ascii="Times New Roman" w:eastAsia="Calibri" w:hAnsi="Times New Roman" w:cs="Times New Roman"/>
          <w:sz w:val="24"/>
        </w:rPr>
        <w:t>Sosnovskio barščio naikinimo paslauga</w:t>
      </w:r>
      <w:r w:rsidR="005B2646">
        <w:rPr>
          <w:rFonts w:ascii="Times New Roman" w:eastAsia="Calibri" w:hAnsi="Times New Roman" w:cs="Times New Roman"/>
          <w:sz w:val="24"/>
        </w:rPr>
        <w:t>s</w:t>
      </w:r>
      <w:r w:rsidR="005B2646" w:rsidRPr="00C00D00">
        <w:rPr>
          <w:rFonts w:ascii="Times New Roman" w:eastAsia="Calibri" w:hAnsi="Times New Roman" w:cs="Times New Roman"/>
          <w:sz w:val="24"/>
        </w:rPr>
        <w:t xml:space="preserve"> purškiant herbicidais (cheminis nai</w:t>
      </w:r>
      <w:r w:rsidR="005B2646">
        <w:rPr>
          <w:rFonts w:ascii="Times New Roman" w:eastAsia="Calibri" w:hAnsi="Times New Roman" w:cs="Times New Roman"/>
          <w:sz w:val="24"/>
        </w:rPr>
        <w:t>k</w:t>
      </w:r>
      <w:r w:rsidR="005B2646" w:rsidRPr="00C00D00">
        <w:rPr>
          <w:rFonts w:ascii="Times New Roman" w:eastAsia="Calibri" w:hAnsi="Times New Roman" w:cs="Times New Roman"/>
          <w:sz w:val="24"/>
        </w:rPr>
        <w:t>inimas)</w:t>
      </w:r>
      <w:r w:rsidR="005B2646">
        <w:rPr>
          <w:rFonts w:ascii="Times New Roman" w:eastAsia="Calibri" w:hAnsi="Times New Roman" w:cs="Times New Roman"/>
          <w:sz w:val="24"/>
        </w:rPr>
        <w:t xml:space="preserve"> ir </w:t>
      </w:r>
      <w:r w:rsidR="005B2646" w:rsidRPr="00C00D00">
        <w:rPr>
          <w:rFonts w:ascii="Times New Roman" w:eastAsia="Calibri" w:hAnsi="Times New Roman" w:cs="Times New Roman"/>
          <w:sz w:val="24"/>
        </w:rPr>
        <w:t>nupjaunant, nušienaujant, iškasant (įskaitant surinkimą/ išvežimą/sutvarkymą) (mechaninis naikinimas)</w:t>
      </w:r>
      <w:r w:rsidR="004F0AE0" w:rsidRPr="00463D54">
        <w:rPr>
          <w:rFonts w:ascii="Times New Roman" w:hAnsi="Times New Roman" w:cs="Times New Roman"/>
          <w:sz w:val="24"/>
        </w:rPr>
        <w:t>. Reikalavimai pirkimo objektui ir techninė specifikacija nustatyti specialiųjų pirkimo sąlygų 2 priede.</w:t>
      </w:r>
    </w:p>
    <w:p w14:paraId="699265EB" w14:textId="199789F4" w:rsidR="00A515A1" w:rsidRPr="004F0AE0" w:rsidRDefault="009100FF" w:rsidP="00751EEC">
      <w:pPr>
        <w:pStyle w:val="Betarp"/>
        <w:numPr>
          <w:ilvl w:val="1"/>
          <w:numId w:val="5"/>
        </w:numPr>
        <w:tabs>
          <w:tab w:val="left" w:pos="567"/>
        </w:tabs>
        <w:spacing w:before="120"/>
        <w:ind w:left="0" w:firstLine="0"/>
        <w:jc w:val="both"/>
        <w:rPr>
          <w:rFonts w:ascii="Times New Roman" w:hAnsi="Times New Roman" w:cs="Times New Roman"/>
          <w:color w:val="000000" w:themeColor="text1"/>
          <w:sz w:val="24"/>
          <w:szCs w:val="24"/>
        </w:rPr>
      </w:pPr>
      <w:r w:rsidRPr="004F0AE0">
        <w:rPr>
          <w:rFonts w:ascii="Times New Roman" w:hAnsi="Times New Roman" w:cs="Times New Roman"/>
          <w:sz w:val="24"/>
          <w:szCs w:val="24"/>
        </w:rPr>
        <w:t xml:space="preserve">Pirkimo </w:t>
      </w:r>
      <w:r w:rsidRPr="004F0AE0">
        <w:rPr>
          <w:rFonts w:ascii="Times New Roman" w:hAnsi="Times New Roman" w:cs="Times New Roman"/>
          <w:color w:val="000000" w:themeColor="text1"/>
          <w:sz w:val="24"/>
          <w:szCs w:val="24"/>
        </w:rPr>
        <w:t>objektas</w:t>
      </w:r>
      <w:r w:rsidR="001A797D" w:rsidRPr="004F0AE0">
        <w:rPr>
          <w:rFonts w:ascii="Times New Roman" w:hAnsi="Times New Roman" w:cs="Times New Roman"/>
          <w:color w:val="000000" w:themeColor="text1"/>
          <w:sz w:val="24"/>
          <w:szCs w:val="24"/>
        </w:rPr>
        <w:t xml:space="preserve"> </w:t>
      </w:r>
      <w:r w:rsidR="00931E0E" w:rsidRPr="004F0AE0">
        <w:rPr>
          <w:rFonts w:ascii="Times New Roman" w:hAnsi="Times New Roman" w:cs="Times New Roman"/>
          <w:color w:val="000000" w:themeColor="text1"/>
          <w:sz w:val="24"/>
          <w:szCs w:val="24"/>
        </w:rPr>
        <w:t>į dalis ne</w:t>
      </w:r>
      <w:r w:rsidR="001A797D" w:rsidRPr="004F0AE0">
        <w:rPr>
          <w:rFonts w:ascii="Times New Roman" w:hAnsi="Times New Roman" w:cs="Times New Roman"/>
          <w:color w:val="000000" w:themeColor="text1"/>
          <w:sz w:val="24"/>
          <w:szCs w:val="24"/>
        </w:rPr>
        <w:t>skaidomas</w:t>
      </w:r>
      <w:r w:rsidR="00931E0E" w:rsidRPr="004F0AE0">
        <w:rPr>
          <w:rFonts w:ascii="Times New Roman" w:hAnsi="Times New Roman" w:cs="Times New Roman"/>
          <w:sz w:val="24"/>
          <w:szCs w:val="24"/>
        </w:rPr>
        <w:t>. Tiekėjai turi pasiūlyti visą perkam</w:t>
      </w:r>
      <w:r w:rsidR="004F0AE0">
        <w:rPr>
          <w:rFonts w:ascii="Times New Roman" w:hAnsi="Times New Roman" w:cs="Times New Roman"/>
          <w:sz w:val="24"/>
          <w:szCs w:val="24"/>
        </w:rPr>
        <w:t>ų</w:t>
      </w:r>
      <w:r w:rsidR="00931E0E" w:rsidRPr="004F0AE0">
        <w:rPr>
          <w:rFonts w:ascii="Times New Roman" w:hAnsi="Times New Roman" w:cs="Times New Roman"/>
          <w:sz w:val="24"/>
          <w:szCs w:val="24"/>
        </w:rPr>
        <w:t xml:space="preserve"> </w:t>
      </w:r>
      <w:r w:rsidR="004F0AE0">
        <w:rPr>
          <w:rFonts w:ascii="Times New Roman" w:hAnsi="Times New Roman" w:cs="Times New Roman"/>
          <w:sz w:val="24"/>
          <w:szCs w:val="24"/>
        </w:rPr>
        <w:t>paslaugų</w:t>
      </w:r>
      <w:r w:rsidR="00931E0E" w:rsidRPr="004F0AE0">
        <w:rPr>
          <w:rFonts w:ascii="Times New Roman" w:hAnsi="Times New Roman" w:cs="Times New Roman"/>
          <w:sz w:val="24"/>
          <w:szCs w:val="24"/>
        </w:rPr>
        <w:t xml:space="preserve"> kiekį.</w:t>
      </w:r>
      <w:r w:rsidR="0041594B" w:rsidRPr="0041594B">
        <w:t xml:space="preserve"> </w:t>
      </w:r>
    </w:p>
    <w:p w14:paraId="5178278A" w14:textId="000A889F" w:rsidR="00A515A1" w:rsidRPr="00A515A1" w:rsidRDefault="00957403" w:rsidP="00A515A1">
      <w:pPr>
        <w:pStyle w:val="Betarp"/>
        <w:numPr>
          <w:ilvl w:val="1"/>
          <w:numId w:val="5"/>
        </w:numPr>
        <w:tabs>
          <w:tab w:val="left" w:pos="567"/>
        </w:tabs>
        <w:spacing w:before="120"/>
        <w:ind w:left="0" w:firstLine="0"/>
        <w:jc w:val="both"/>
        <w:rPr>
          <w:rFonts w:ascii="Times New Roman" w:hAnsi="Times New Roman" w:cs="Times New Roman"/>
          <w:sz w:val="24"/>
          <w:szCs w:val="24"/>
        </w:rPr>
      </w:pPr>
      <w:r w:rsidRPr="00ED4008">
        <w:rPr>
          <w:rFonts w:ascii="Times New Roman" w:hAnsi="Times New Roman" w:cs="Times New Roman"/>
          <w:sz w:val="24"/>
          <w:szCs w:val="24"/>
        </w:rPr>
        <w:t>Pirkim</w:t>
      </w:r>
      <w:r w:rsidR="00A515A1">
        <w:rPr>
          <w:rFonts w:ascii="Times New Roman" w:hAnsi="Times New Roman" w:cs="Times New Roman"/>
          <w:sz w:val="24"/>
          <w:szCs w:val="24"/>
        </w:rPr>
        <w:t>ui skiriama lėšų suma</w:t>
      </w:r>
      <w:r w:rsidRPr="00ED4008">
        <w:rPr>
          <w:rFonts w:ascii="Times New Roman" w:hAnsi="Times New Roman" w:cs="Times New Roman"/>
          <w:sz w:val="24"/>
          <w:szCs w:val="24"/>
        </w:rPr>
        <w:t xml:space="preserve"> – </w:t>
      </w:r>
      <w:r w:rsidR="00463D54" w:rsidRPr="00463D54">
        <w:rPr>
          <w:rFonts w:ascii="Times New Roman" w:hAnsi="Times New Roman" w:cs="Times New Roman"/>
          <w:sz w:val="24"/>
          <w:szCs w:val="24"/>
        </w:rPr>
        <w:t>136 442,00</w:t>
      </w:r>
      <w:r w:rsidR="00463D54">
        <w:rPr>
          <w:rFonts w:ascii="Times New Roman" w:hAnsi="Times New Roman" w:cs="Times New Roman"/>
          <w:sz w:val="24"/>
          <w:szCs w:val="24"/>
        </w:rPr>
        <w:t xml:space="preserve"> </w:t>
      </w:r>
      <w:r w:rsidRPr="00ED4008">
        <w:rPr>
          <w:rFonts w:ascii="Times New Roman" w:hAnsi="Times New Roman" w:cs="Times New Roman"/>
          <w:sz w:val="24"/>
          <w:szCs w:val="24"/>
        </w:rPr>
        <w:t xml:space="preserve">Eur be PVM / </w:t>
      </w:r>
      <w:r w:rsidR="00463D54" w:rsidRPr="00463D54">
        <w:rPr>
          <w:rFonts w:ascii="Times New Roman" w:hAnsi="Times New Roman" w:cs="Times New Roman"/>
          <w:sz w:val="24"/>
          <w:szCs w:val="24"/>
        </w:rPr>
        <w:t>165 094,82</w:t>
      </w:r>
      <w:r w:rsidR="00463D54">
        <w:rPr>
          <w:rFonts w:ascii="Times New Roman" w:hAnsi="Times New Roman" w:cs="Times New Roman"/>
          <w:sz w:val="24"/>
          <w:szCs w:val="24"/>
        </w:rPr>
        <w:t xml:space="preserve"> </w:t>
      </w:r>
      <w:r w:rsidRPr="00ED4008">
        <w:rPr>
          <w:rFonts w:ascii="Times New Roman" w:hAnsi="Times New Roman" w:cs="Times New Roman"/>
          <w:sz w:val="24"/>
          <w:szCs w:val="24"/>
        </w:rPr>
        <w:t>Eur su PVM.</w:t>
      </w:r>
      <w:r w:rsidR="00ED4008">
        <w:rPr>
          <w:rFonts w:ascii="Times New Roman" w:hAnsi="Times New Roman" w:cs="Times New Roman"/>
          <w:sz w:val="24"/>
          <w:szCs w:val="24"/>
        </w:rPr>
        <w:t xml:space="preserve"> </w:t>
      </w:r>
      <w:r w:rsidR="00A515A1">
        <w:rPr>
          <w:rFonts w:ascii="Times New Roman" w:hAnsi="Times New Roman" w:cs="Times New Roman"/>
          <w:sz w:val="24"/>
          <w:szCs w:val="24"/>
        </w:rPr>
        <w:t>T</w:t>
      </w:r>
      <w:r w:rsidR="00A515A1" w:rsidRPr="00A515A1">
        <w:rPr>
          <w:rFonts w:ascii="Times New Roman" w:hAnsi="Times New Roman" w:cs="Times New Roman"/>
          <w:sz w:val="24"/>
          <w:szCs w:val="24"/>
        </w:rPr>
        <w:t>iekėjai negali siūlyti didesnės, nei nurodyta, kainos</w:t>
      </w:r>
      <w:r w:rsidR="00A515A1">
        <w:rPr>
          <w:rFonts w:ascii="Times New Roman" w:hAnsi="Times New Roman" w:cs="Times New Roman"/>
          <w:sz w:val="24"/>
          <w:szCs w:val="24"/>
        </w:rPr>
        <w:t xml:space="preserve">. Pasiūlymai, viršijantys pirkimui skirtą </w:t>
      </w:r>
      <w:r w:rsidR="00A515A1" w:rsidRPr="00A515A1">
        <w:rPr>
          <w:rFonts w:ascii="Times New Roman" w:hAnsi="Times New Roman" w:cs="Times New Roman"/>
          <w:sz w:val="24"/>
          <w:szCs w:val="24"/>
        </w:rPr>
        <w:t>lėšų sumą, bus atmesti</w:t>
      </w:r>
      <w:r w:rsidR="00A515A1">
        <w:rPr>
          <w:rFonts w:ascii="Times New Roman" w:hAnsi="Times New Roman" w:cs="Times New Roman"/>
          <w:sz w:val="24"/>
          <w:szCs w:val="24"/>
        </w:rPr>
        <w:t xml:space="preserve">. </w:t>
      </w:r>
    </w:p>
    <w:p w14:paraId="34B01935" w14:textId="7FAC8821" w:rsidR="00F67A74" w:rsidRPr="00D46334" w:rsidRDefault="003E4A79" w:rsidP="00D46334">
      <w:pPr>
        <w:pStyle w:val="Betarp"/>
        <w:numPr>
          <w:ilvl w:val="1"/>
          <w:numId w:val="5"/>
        </w:numPr>
        <w:tabs>
          <w:tab w:val="left" w:pos="426"/>
        </w:tabs>
        <w:spacing w:before="120"/>
        <w:ind w:left="0" w:firstLine="0"/>
        <w:jc w:val="both"/>
        <w:rPr>
          <w:rFonts w:ascii="Times New Roman" w:hAnsi="Times New Roman" w:cs="Times New Roman"/>
          <w:sz w:val="24"/>
          <w:szCs w:val="24"/>
        </w:rPr>
      </w:pPr>
      <w:r w:rsidRPr="00D46334">
        <w:rPr>
          <w:rFonts w:ascii="Times New Roman" w:hAnsi="Times New Roman" w:cs="Times New Roman"/>
          <w:sz w:val="24"/>
          <w:szCs w:val="24"/>
        </w:rPr>
        <w:t xml:space="preserve">Atliekamas žaliasis pirkimas. </w:t>
      </w:r>
      <w:r w:rsidR="00F67A74" w:rsidRPr="00D46334">
        <w:rPr>
          <w:rFonts w:ascii="Times New Roman" w:hAnsi="Times New Roman" w:cs="Times New Roman"/>
          <w:kern w:val="2"/>
          <w:sz w:val="24"/>
          <w:szCs w:val="24"/>
          <w:shd w:val="clear" w:color="auto" w:fill="FFFFFF"/>
        </w:rPr>
        <w:t xml:space="preserve">Aplinkos apsaugos kriterijai </w:t>
      </w:r>
      <w:r w:rsidR="00D46334" w:rsidRPr="00D46334">
        <w:rPr>
          <w:rFonts w:ascii="Times New Roman" w:hAnsi="Times New Roman" w:cs="Times New Roman"/>
          <w:kern w:val="2"/>
          <w:sz w:val="24"/>
          <w:szCs w:val="24"/>
          <w:shd w:val="clear" w:color="auto" w:fill="FFFFFF"/>
        </w:rPr>
        <w:t>p</w:t>
      </w:r>
      <w:r w:rsidR="00F67A74" w:rsidRPr="00D46334">
        <w:rPr>
          <w:rFonts w:ascii="Times New Roman" w:hAnsi="Times New Roman" w:cs="Times New Roman"/>
          <w:kern w:val="2"/>
          <w:sz w:val="24"/>
          <w:szCs w:val="24"/>
          <w:shd w:val="clear" w:color="auto" w:fill="FFFFFF"/>
        </w:rPr>
        <w:t>aslaugoms nustatomi vadovaujantis aplinkos apsaugos kriterijų taikymo, vykdant žaliuosius pirkimus, tvarkos apraš</w:t>
      </w:r>
      <w:r w:rsidR="00D46334" w:rsidRPr="00D46334">
        <w:rPr>
          <w:rFonts w:ascii="Times New Roman" w:hAnsi="Times New Roman" w:cs="Times New Roman"/>
          <w:kern w:val="2"/>
          <w:sz w:val="24"/>
          <w:szCs w:val="24"/>
          <w:shd w:val="clear" w:color="auto" w:fill="FFFFFF"/>
        </w:rPr>
        <w:t>o</w:t>
      </w:r>
      <w:r w:rsidR="00F67A74" w:rsidRPr="00D46334">
        <w:rPr>
          <w:rFonts w:ascii="Times New Roman" w:hAnsi="Times New Roman" w:cs="Times New Roman"/>
          <w:kern w:val="2"/>
          <w:sz w:val="24"/>
          <w:szCs w:val="24"/>
          <w:shd w:val="clear" w:color="auto" w:fill="FFFFFF"/>
        </w:rPr>
        <w:t>, patvirtint</w:t>
      </w:r>
      <w:r w:rsidR="00D46334" w:rsidRPr="00D46334">
        <w:rPr>
          <w:rFonts w:ascii="Times New Roman" w:hAnsi="Times New Roman" w:cs="Times New Roman"/>
          <w:kern w:val="2"/>
          <w:sz w:val="24"/>
          <w:szCs w:val="24"/>
          <w:shd w:val="clear" w:color="auto" w:fill="FFFFFF"/>
        </w:rPr>
        <w:t>o</w:t>
      </w:r>
      <w:r w:rsidR="00F67A74" w:rsidRPr="00D46334">
        <w:rPr>
          <w:rFonts w:ascii="Times New Roman" w:hAnsi="Times New Roman" w:cs="Times New Roman"/>
          <w:kern w:val="2"/>
          <w:sz w:val="24"/>
          <w:szCs w:val="24"/>
          <w:shd w:val="clear" w:color="auto" w:fill="FFFFFF"/>
        </w:rPr>
        <w:t xml:space="preserve"> 2011 m. birželio 28 d. Lietuvos Respublikos aplinkos ministro įsakymu Nr. D1-508 „Dėl Aplinkos apsaugos kriterijų taikymo, vykdant žaliuosius pirkimus, tvarkos aprašo patvirtinimo“ </w:t>
      </w:r>
      <w:r w:rsidR="00F67A74" w:rsidRPr="00D46334">
        <w:rPr>
          <w:rFonts w:ascii="Times New Roman" w:hAnsi="Times New Roman" w:cs="Times New Roman"/>
          <w:sz w:val="24"/>
          <w:szCs w:val="24"/>
        </w:rPr>
        <w:t>4.4.4</w:t>
      </w:r>
      <w:r w:rsidR="00851C6B">
        <w:rPr>
          <w:rFonts w:ascii="Times New Roman" w:hAnsi="Times New Roman" w:cs="Times New Roman"/>
          <w:sz w:val="24"/>
          <w:szCs w:val="24"/>
        </w:rPr>
        <w:t>.3</w:t>
      </w:r>
      <w:r w:rsidR="00F67A74" w:rsidRPr="00D46334">
        <w:rPr>
          <w:rFonts w:ascii="Times New Roman" w:hAnsi="Times New Roman" w:cs="Times New Roman"/>
          <w:sz w:val="24"/>
          <w:szCs w:val="24"/>
        </w:rPr>
        <w:t xml:space="preserve"> </w:t>
      </w:r>
      <w:r w:rsidR="00462D3E">
        <w:rPr>
          <w:rFonts w:ascii="Times New Roman" w:hAnsi="Times New Roman" w:cs="Times New Roman"/>
          <w:sz w:val="24"/>
          <w:szCs w:val="24"/>
        </w:rPr>
        <w:t>papunkčiu</w:t>
      </w:r>
      <w:r w:rsidR="00D46334">
        <w:rPr>
          <w:rFonts w:ascii="Times New Roman" w:hAnsi="Times New Roman" w:cs="Times New Roman"/>
          <w:sz w:val="24"/>
          <w:szCs w:val="24"/>
        </w:rPr>
        <w:t>.</w:t>
      </w:r>
    </w:p>
    <w:p w14:paraId="71F8EB53" w14:textId="49CB3979" w:rsidR="00D46334" w:rsidRDefault="005E70BD" w:rsidP="009A3BC9">
      <w:pPr>
        <w:pStyle w:val="Betarp"/>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A515A1">
        <w:rPr>
          <w:rFonts w:ascii="Times New Roman" w:hAnsi="Times New Roman" w:cs="Times New Roman"/>
          <w:sz w:val="24"/>
          <w:szCs w:val="24"/>
        </w:rPr>
        <w:t>6</w:t>
      </w:r>
      <w:r w:rsidR="00ED4008">
        <w:rPr>
          <w:rFonts w:ascii="Times New Roman" w:hAnsi="Times New Roman" w:cs="Times New Roman"/>
          <w:sz w:val="24"/>
          <w:szCs w:val="24"/>
        </w:rPr>
        <w:t>.</w:t>
      </w:r>
      <w:r w:rsidRPr="00ED6052">
        <w:rPr>
          <w:rFonts w:ascii="Times New Roman" w:hAnsi="Times New Roman" w:cs="Times New Roman"/>
          <w:sz w:val="24"/>
          <w:szCs w:val="24"/>
        </w:rPr>
        <w:t xml:space="preserve"> </w:t>
      </w:r>
      <w:r w:rsidR="008A7D94" w:rsidRPr="008A7D94">
        <w:rPr>
          <w:rFonts w:ascii="Times New Roman" w:eastAsia="Calibri" w:hAnsi="Times New Roman" w:cs="Times New Roman"/>
          <w:sz w:val="24"/>
          <w:szCs w:val="24"/>
          <w:lang w:eastAsia="en-US"/>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7B478B03" w14:textId="68CBA531" w:rsidR="00D22226" w:rsidRPr="00510863" w:rsidRDefault="00202323" w:rsidP="00202323">
      <w:pPr>
        <w:pStyle w:val="Antrat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7C2CD5">
      <w:pPr>
        <w:pStyle w:val="Body2"/>
        <w:numPr>
          <w:ilvl w:val="1"/>
          <w:numId w:val="6"/>
        </w:numPr>
        <w:tabs>
          <w:tab w:val="left" w:pos="426"/>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48FA2B5F" w14:textId="1E1F41EA" w:rsidR="00D46334" w:rsidRPr="00D46334" w:rsidRDefault="00D46334" w:rsidP="00D46334">
      <w:pPr>
        <w:rPr>
          <w:rFonts w:ascii="Times New Roman" w:eastAsia="Arial Unicode MS" w:hAnsi="Times New Roman" w:cs="Times New Roman"/>
          <w:color w:val="000000"/>
          <w:sz w:val="24"/>
          <w:szCs w:val="24"/>
          <w:lang w:eastAsia="en-US"/>
        </w:rPr>
      </w:pPr>
      <w:bookmarkStart w:id="10" w:name="_Ref39473754"/>
      <w:bookmarkStart w:id="11" w:name="_Ref39473761"/>
      <w:bookmarkStart w:id="12" w:name="_Ref39474188"/>
      <w:bookmarkStart w:id="13" w:name="_Toc149038877"/>
      <w:r>
        <w:rPr>
          <w:rFonts w:ascii="Times New Roman" w:eastAsia="Arial Unicode MS" w:hAnsi="Times New Roman" w:cs="Times New Roman"/>
          <w:color w:val="000000"/>
          <w:sz w:val="24"/>
          <w:szCs w:val="24"/>
          <w:lang w:eastAsia="en-US"/>
        </w:rPr>
        <w:t xml:space="preserve">3.2. </w:t>
      </w:r>
      <w:r w:rsidRPr="00D46334">
        <w:rPr>
          <w:rFonts w:ascii="Times New Roman" w:eastAsia="Arial Unicode MS" w:hAnsi="Times New Roman" w:cs="Times New Roman"/>
          <w:color w:val="000000"/>
          <w:sz w:val="24"/>
          <w:szCs w:val="24"/>
          <w:lang w:eastAsia="en-US"/>
        </w:rPr>
        <w:t>Perkančioji organizacija nerengs objekto apžiūros.</w:t>
      </w:r>
    </w:p>
    <w:p w14:paraId="6443D2FF" w14:textId="040A41C9" w:rsidR="00C94B9F" w:rsidRPr="00510863" w:rsidRDefault="00AD57B1" w:rsidP="00AD57B1">
      <w:pPr>
        <w:pStyle w:val="Antrat1"/>
        <w:spacing w:line="20" w:lineRule="atLeast"/>
        <w:contextualSpacing/>
        <w:rPr>
          <w:rFonts w:ascii="Times New Roman" w:hAnsi="Times New Roman" w:cs="Times New Roman"/>
          <w:sz w:val="28"/>
          <w:szCs w:val="28"/>
        </w:rPr>
      </w:pPr>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C17A2AA" w:rsidR="002C5249" w:rsidRPr="00510863" w:rsidRDefault="002C5249" w:rsidP="007C2CD5">
      <w:pPr>
        <w:pStyle w:val="Sraopastraipa"/>
        <w:numPr>
          <w:ilvl w:val="1"/>
          <w:numId w:val="8"/>
        </w:numPr>
        <w:tabs>
          <w:tab w:val="left" w:pos="426"/>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w:t>
      </w:r>
      <w:r w:rsidR="00B6692E">
        <w:rPr>
          <w:rFonts w:ascii="Times New Roman" w:eastAsia="Calibri" w:hAnsi="Times New Roman" w:cs="Times New Roman"/>
          <w:sz w:val="24"/>
          <w:szCs w:val="24"/>
        </w:rPr>
        <w:t xml:space="preserve"> 3</w:t>
      </w:r>
      <w:r w:rsidR="006773B6" w:rsidRPr="00510863">
        <w:rPr>
          <w:rFonts w:ascii="Times New Roman" w:eastAsia="Calibri" w:hAnsi="Times New Roman" w:cs="Times New Roman"/>
          <w:sz w:val="24"/>
          <w:szCs w:val="24"/>
        </w:rPr>
        <w:t xml:space="preserve"> priede</w:t>
      </w:r>
      <w:r w:rsidRPr="00510863">
        <w:rPr>
          <w:rFonts w:ascii="Times New Roman" w:hAnsi="Times New Roman" w:cs="Times New Roman"/>
          <w:sz w:val="24"/>
          <w:szCs w:val="24"/>
        </w:rPr>
        <w:t xml:space="preserve">. </w:t>
      </w:r>
    </w:p>
    <w:p w14:paraId="073A2FD2" w14:textId="43399CEB" w:rsidR="009E4280" w:rsidRPr="00954DAD" w:rsidRDefault="009E4280" w:rsidP="007C2CD5">
      <w:pPr>
        <w:pStyle w:val="Sraopastraipa"/>
        <w:numPr>
          <w:ilvl w:val="1"/>
          <w:numId w:val="8"/>
        </w:numPr>
        <w:tabs>
          <w:tab w:val="left" w:pos="426"/>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 xml:space="preserve">sąlygų </w:t>
      </w:r>
      <w:r w:rsidR="00D46334">
        <w:rPr>
          <w:rFonts w:ascii="Times New Roman" w:hAnsi="Times New Roman" w:cs="Times New Roman"/>
          <w:sz w:val="24"/>
          <w:szCs w:val="24"/>
        </w:rPr>
        <w:t xml:space="preserve">4 </w:t>
      </w:r>
      <w:r w:rsidRPr="00EF08D5">
        <w:rPr>
          <w:rFonts w:ascii="Times New Roman" w:hAnsi="Times New Roman" w:cs="Times New Roman"/>
          <w:sz w:val="24"/>
          <w:szCs w:val="24"/>
        </w:rPr>
        <w:t>priede</w:t>
      </w:r>
      <w:r w:rsidRPr="00954DAD">
        <w:rPr>
          <w:rFonts w:ascii="Times New Roman" w:hAnsi="Times New Roman" w:cs="Times New Roman"/>
          <w:sz w:val="24"/>
          <w:szCs w:val="24"/>
        </w:rPr>
        <w:t xml:space="preserve">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Antrat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7C2CD5">
      <w:pPr>
        <w:pStyle w:val="Sraopastraipa"/>
        <w:numPr>
          <w:ilvl w:val="1"/>
          <w:numId w:val="14"/>
        </w:numPr>
        <w:tabs>
          <w:tab w:val="left" w:pos="426"/>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Antrat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7C2CD5">
      <w:pPr>
        <w:pStyle w:val="Sraopastraipa"/>
        <w:numPr>
          <w:ilvl w:val="1"/>
          <w:numId w:val="11"/>
        </w:numPr>
        <w:tabs>
          <w:tab w:val="left" w:pos="426"/>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dokumentas, patvirtinantis, kad asmuo, kuris pasirašė pasiūlymą (jei jis ne tiekėjo vadovas), turėjo teisę jį pasirašyti;</w:t>
      </w:r>
    </w:p>
    <w:p w14:paraId="73D02366"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DB75855" w14:textId="7CF46534" w:rsidR="00B86690" w:rsidRPr="00464A1B" w:rsidRDefault="00B86690" w:rsidP="00B86690">
      <w:pPr>
        <w:pStyle w:val="Sraopastraipa"/>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B6692E">
        <w:rPr>
          <w:rFonts w:ascii="Times New Roman" w:hAnsi="Times New Roman" w:cs="Times New Roman"/>
          <w:sz w:val="24"/>
          <w:szCs w:val="24"/>
        </w:rPr>
        <w:t xml:space="preserve"> (jei taikoma)</w:t>
      </w:r>
      <w:r w:rsidR="00C13B98">
        <w:rPr>
          <w:rFonts w:ascii="Times New Roman" w:hAnsi="Times New Roman" w:cs="Times New Roman"/>
          <w:sz w:val="24"/>
          <w:szCs w:val="24"/>
        </w:rPr>
        <w:t>.</w:t>
      </w:r>
    </w:p>
    <w:p w14:paraId="17D503D4" w14:textId="77777777" w:rsidR="00B86690" w:rsidRPr="00BB7316" w:rsidRDefault="00B86690" w:rsidP="00B86690">
      <w:pPr>
        <w:pStyle w:val="Sraopastraipa"/>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Sraopastraipa"/>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Sraopastraipa"/>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006ADD57" w14:textId="77777777" w:rsidR="00486897" w:rsidRDefault="00B86690" w:rsidP="00B86690">
      <w:pPr>
        <w:pStyle w:val="Sraopastraipa"/>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 xml:space="preserve">Perkančiajai organizacijai turint įtarimų dėl pasiūlyme pateikto dokumento vertimo kokybės ir (ar) </w:t>
      </w:r>
      <w:r w:rsidRPr="00BB7316">
        <w:rPr>
          <w:rFonts w:ascii="Times New Roman" w:hAnsi="Times New Roman" w:cs="Times New Roman"/>
          <w:sz w:val="24"/>
          <w:szCs w:val="24"/>
        </w:rPr>
        <w:lastRenderedPageBreak/>
        <w:t>jo atitikties dokumento originalo turiniui, perkančioji organizacija reikalauja pateikti vertimą atlikusio asmens parašu ir vertimų biuro antspaudu (jei turi) patvirtintą šio dokumento vertimą.</w:t>
      </w:r>
    </w:p>
    <w:p w14:paraId="580DD163" w14:textId="77777777" w:rsidR="00486897" w:rsidRPr="00486897" w:rsidRDefault="00486897" w:rsidP="00486897">
      <w:pPr>
        <w:pStyle w:val="Sraopastraipa"/>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486897">
        <w:rPr>
          <w:rFonts w:ascii="Times New Roman"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676BFCE1" w14:textId="4314FCB2" w:rsidR="004C606C" w:rsidRPr="00486897" w:rsidRDefault="00486897" w:rsidP="00486897">
      <w:pPr>
        <w:pStyle w:val="Sraopastraipa"/>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486897">
        <w:rPr>
          <w:rFonts w:ascii="Times New Roman" w:hAnsi="Times New Roman" w:cs="Times New Roman"/>
          <w:sz w:val="24"/>
          <w:szCs w:val="24"/>
        </w:rPr>
        <w:t xml:space="preserve">Tiekėjų pasiūlymuose nurodytos kainos bus vertinamos ir lyginamos su visais mokesčiais, įskaitant PVM. </w:t>
      </w:r>
      <w:r w:rsidR="00B86690" w:rsidRPr="00486897">
        <w:rPr>
          <w:rFonts w:ascii="Times New Roman" w:hAnsi="Times New Roman" w:cs="Times New Roman"/>
          <w:sz w:val="24"/>
          <w:szCs w:val="24"/>
        </w:rPr>
        <w:t xml:space="preserve"> </w:t>
      </w:r>
      <w:r w:rsidR="00D247A7" w:rsidRPr="00486897">
        <w:rPr>
          <w:rFonts w:ascii="Times New Roman" w:eastAsia="Arial" w:hAnsi="Times New Roman" w:cs="Times New Roman"/>
          <w:sz w:val="24"/>
          <w:szCs w:val="24"/>
        </w:rPr>
        <w:t xml:space="preserve"> </w:t>
      </w:r>
    </w:p>
    <w:p w14:paraId="7A15AE0A" w14:textId="7E782EE0" w:rsidR="00EE1C85" w:rsidRPr="00296797" w:rsidRDefault="00EE1C85" w:rsidP="00523ED5">
      <w:pPr>
        <w:pStyle w:val="Antrat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23DCC2F1" w14:textId="77777777" w:rsidR="00EF08D5" w:rsidRPr="00695C5B" w:rsidRDefault="00EF08D5" w:rsidP="008A2B0A">
      <w:pPr>
        <w:pStyle w:val="Sraopastraipa"/>
        <w:numPr>
          <w:ilvl w:val="1"/>
          <w:numId w:val="15"/>
        </w:numPr>
        <w:tabs>
          <w:tab w:val="left" w:pos="567"/>
        </w:tabs>
        <w:snapToGrid w:val="0"/>
        <w:spacing w:before="120" w:after="0" w:line="240" w:lineRule="auto"/>
        <w:ind w:left="0" w:firstLine="0"/>
        <w:contextualSpacing w:val="0"/>
        <w:jc w:val="both"/>
        <w:rPr>
          <w:rFonts w:ascii="Times New Roman" w:eastAsiaTheme="minorHAnsi" w:hAnsi="Times New Roman" w:cs="Times New Roman"/>
          <w:bCs/>
          <w:iCs/>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695C5B">
        <w:rPr>
          <w:rFonts w:ascii="Times New Roman" w:hAnsi="Times New Roman" w:cs="Times New Roman"/>
          <w:color w:val="000000" w:themeColor="text1"/>
          <w:sz w:val="24"/>
          <w:szCs w:val="24"/>
          <w:lang w:eastAsia="x-none"/>
        </w:rPr>
        <w:t>Perkančioji organizacija nereikalauja pasiūlymo galiojimo užtikrinimo Lietuvos Respublikos civilinio kodekso nustatytais prievolių įvykdymo užtikrinimo būdais.</w:t>
      </w:r>
    </w:p>
    <w:p w14:paraId="7136C94B" w14:textId="6E03C3FE" w:rsidR="00040C0F" w:rsidRPr="00493015" w:rsidRDefault="00040C0F" w:rsidP="00493015">
      <w:pPr>
        <w:pStyle w:val="Antrat1"/>
        <w:numPr>
          <w:ilvl w:val="0"/>
          <w:numId w:val="15"/>
        </w:numPr>
        <w:tabs>
          <w:tab w:val="left" w:pos="709"/>
        </w:tabs>
        <w:spacing w:line="20" w:lineRule="atLeast"/>
        <w:contextualSpacing/>
        <w:rPr>
          <w:rFonts w:ascii="Times New Roman" w:hAnsi="Times New Roman" w:cs="Times New Roman"/>
          <w:sz w:val="28"/>
          <w:szCs w:val="28"/>
        </w:rPr>
      </w:pPr>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Sraopastraipa"/>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Antrat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Sraopastraipa"/>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Sraopastraipa"/>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36291B8D" w:rsidR="00311714" w:rsidRPr="00B23F79" w:rsidRDefault="00A9488B" w:rsidP="00B23F79">
      <w:pPr>
        <w:pStyle w:val="Betarp"/>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EB4B46">
        <w:rPr>
          <w:rFonts w:ascii="Times New Roman" w:hAnsi="Times New Roman" w:cs="Times New Roman"/>
          <w:sz w:val="24"/>
          <w:szCs w:val="24"/>
        </w:rPr>
        <w:t xml:space="preserve"> (specialiųjų pirkimo sąlygų </w:t>
      </w:r>
      <w:r w:rsidR="00B6692E">
        <w:rPr>
          <w:rFonts w:ascii="Times New Roman" w:hAnsi="Times New Roman" w:cs="Times New Roman"/>
          <w:sz w:val="24"/>
          <w:szCs w:val="24"/>
        </w:rPr>
        <w:t xml:space="preserve">6 </w:t>
      </w:r>
      <w:r w:rsidR="00EB4B46">
        <w:rPr>
          <w:rFonts w:ascii="Times New Roman" w:hAnsi="Times New Roman" w:cs="Times New Roman"/>
          <w:sz w:val="24"/>
          <w:szCs w:val="24"/>
        </w:rPr>
        <w:t>priedas)</w:t>
      </w:r>
      <w:r w:rsidR="00B059AC">
        <w:rPr>
          <w:rFonts w:ascii="Times New Roman" w:hAnsi="Times New Roman" w:cs="Times New Roman"/>
          <w:sz w:val="24"/>
          <w:szCs w:val="24"/>
        </w:rPr>
        <w:t>.</w:t>
      </w:r>
    </w:p>
    <w:p w14:paraId="678C44CA" w14:textId="6EB53055" w:rsidR="00FE7908" w:rsidRPr="00E07366" w:rsidRDefault="00FE7908" w:rsidP="00493015">
      <w:pPr>
        <w:pStyle w:val="Antrat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26C087FB" w14:textId="721E1D00" w:rsidR="007B772A" w:rsidRPr="00B6692E" w:rsidRDefault="007B772A" w:rsidP="00B6692E">
      <w:pPr>
        <w:pStyle w:val="Sraopastraipa"/>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w:t>
      </w:r>
      <w:r w:rsidR="00B6692E">
        <w:rPr>
          <w:rFonts w:ascii="Times New Roman" w:hAnsi="Times New Roman" w:cs="Times New Roman"/>
          <w:sz w:val="24"/>
          <w:szCs w:val="24"/>
        </w:rPr>
        <w:t xml:space="preserve">7 </w:t>
      </w:r>
      <w:r w:rsidRPr="005C4EA4">
        <w:rPr>
          <w:rFonts w:ascii="Times New Roman" w:hAnsi="Times New Roman" w:cs="Times New Roman"/>
          <w:sz w:val="24"/>
          <w:szCs w:val="24"/>
        </w:rPr>
        <w:t>priede</w:t>
      </w:r>
      <w:r w:rsidR="00B6692E">
        <w:rPr>
          <w:rFonts w:ascii="Times New Roman" w:hAnsi="Times New Roman" w:cs="Times New Roman"/>
          <w:sz w:val="24"/>
          <w:szCs w:val="24"/>
        </w:rPr>
        <w:t xml:space="preserve"> </w:t>
      </w:r>
      <w:r w:rsidRPr="00B6692E">
        <w:rPr>
          <w:rFonts w:ascii="Times New Roman" w:hAnsi="Times New Roman" w:cs="Times New Roman"/>
          <w:sz w:val="24"/>
          <w:szCs w:val="24"/>
        </w:rPr>
        <w:t>„Sutarties projektas“.</w:t>
      </w:r>
    </w:p>
    <w:p w14:paraId="703D6644" w14:textId="77777777" w:rsidR="003A1B90" w:rsidRDefault="003A1B90" w:rsidP="003A1B90">
      <w:pPr>
        <w:shd w:val="clear" w:color="auto" w:fill="FFFFFF"/>
        <w:tabs>
          <w:tab w:val="left" w:pos="567"/>
        </w:tabs>
        <w:spacing w:before="120" w:after="0" w:line="240" w:lineRule="auto"/>
        <w:jc w:val="both"/>
        <w:rPr>
          <w:rFonts w:ascii="Times New Roman" w:eastAsia="Calibri" w:hAnsi="Times New Roman" w:cs="Times New Roman"/>
        </w:rPr>
      </w:pPr>
    </w:p>
    <w:p w14:paraId="5CB28D09" w14:textId="394861CF" w:rsidR="003A1B90" w:rsidRPr="003A1B90" w:rsidRDefault="003A1B90" w:rsidP="003A1B90">
      <w:pPr>
        <w:shd w:val="clear" w:color="auto" w:fill="FFFFFF"/>
        <w:tabs>
          <w:tab w:val="left" w:pos="567"/>
        </w:tabs>
        <w:spacing w:before="120" w:after="0" w:line="240" w:lineRule="auto"/>
        <w:jc w:val="both"/>
        <w:rPr>
          <w:rFonts w:ascii="Times New Roman" w:eastAsia="Calibri" w:hAnsi="Times New Roman" w:cs="Times New Roman"/>
        </w:rPr>
        <w:sectPr w:rsidR="003A1B90" w:rsidRPr="003A1B90" w:rsidSect="0045792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cols w:space="720"/>
          <w:titlePg/>
          <w:docGrid w:linePitch="360"/>
        </w:sectPr>
      </w:pPr>
    </w:p>
    <w:p w14:paraId="1DF37652" w14:textId="0A6B5A0A" w:rsidR="00774AA5" w:rsidRPr="008A2B0A" w:rsidRDefault="000631F1" w:rsidP="00541CE9">
      <w:pPr>
        <w:pStyle w:val="paragrafesrasas2lygis"/>
        <w:jc w:val="right"/>
        <w:rPr>
          <w:sz w:val="24"/>
          <w:szCs w:val="24"/>
        </w:rPr>
      </w:pPr>
      <w:r w:rsidRPr="008A2B0A">
        <w:rPr>
          <w:sz w:val="24"/>
          <w:szCs w:val="24"/>
        </w:rPr>
        <w:lastRenderedPageBreak/>
        <w:t>P</w:t>
      </w:r>
      <w:r w:rsidR="008F59C5" w:rsidRPr="008A2B0A">
        <w:rPr>
          <w:sz w:val="24"/>
          <w:szCs w:val="24"/>
        </w:rPr>
        <w:t>irkimo sąlygų 1 priedas „Terminai“</w:t>
      </w:r>
    </w:p>
    <w:p w14:paraId="5369DEF7" w14:textId="77777777" w:rsidR="00A53BAE" w:rsidRPr="00EE3C44" w:rsidRDefault="00A53BAE" w:rsidP="008E479D">
      <w:pPr>
        <w:shd w:val="clear" w:color="auto" w:fill="FFFFFF"/>
        <w:spacing w:after="0" w:line="240" w:lineRule="auto"/>
        <w:jc w:val="right"/>
        <w:rPr>
          <w:rFonts w:ascii="Times New Roman" w:eastAsia="Calibri" w:hAnsi="Times New Roman" w:cs="Times New Roman"/>
          <w:color w:val="000000" w:themeColor="text1"/>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143"/>
        <w:gridCol w:w="2454"/>
      </w:tblGrid>
      <w:tr w:rsidR="00774AA5" w:rsidRPr="00B46E04" w14:paraId="730836B8" w14:textId="77777777" w:rsidTr="008A3D10">
        <w:trPr>
          <w:trHeight w:val="508"/>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B46E04" w:rsidRDefault="009F4FBE" w:rsidP="008A3D10">
            <w:pPr>
              <w:spacing w:after="0" w:line="240" w:lineRule="auto"/>
              <w:jc w:val="center"/>
              <w:rPr>
                <w:rFonts w:ascii="Times New Roman" w:hAnsi="Times New Roman" w:cs="Times New Roman"/>
                <w:b/>
                <w:bCs/>
                <w:sz w:val="24"/>
                <w:szCs w:val="24"/>
              </w:rPr>
            </w:pPr>
            <w:r w:rsidRPr="00B46E04">
              <w:rPr>
                <w:rFonts w:ascii="Times New Roman" w:hAnsi="Times New Roman" w:cs="Times New Roman"/>
                <w:b/>
                <w:bCs/>
                <w:sz w:val="24"/>
                <w:szCs w:val="24"/>
              </w:rPr>
              <w:t>Eil.</w:t>
            </w:r>
            <w:r w:rsidR="00F21EEA" w:rsidRPr="00B46E04">
              <w:rPr>
                <w:rFonts w:ascii="Times New Roman" w:hAnsi="Times New Roman" w:cs="Times New Roman"/>
                <w:b/>
                <w:bCs/>
                <w:sz w:val="24"/>
                <w:szCs w:val="24"/>
              </w:rPr>
              <w:t xml:space="preserve"> </w:t>
            </w:r>
            <w:r w:rsidRPr="00B46E04">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46E04" w:rsidRDefault="004B3551" w:rsidP="008A3D10">
            <w:pPr>
              <w:spacing w:after="0" w:line="240" w:lineRule="auto"/>
              <w:jc w:val="center"/>
              <w:rPr>
                <w:rFonts w:ascii="Times New Roman" w:hAnsi="Times New Roman" w:cs="Times New Roman"/>
                <w:b/>
                <w:bCs/>
                <w:sz w:val="24"/>
                <w:szCs w:val="24"/>
              </w:rPr>
            </w:pPr>
            <w:r w:rsidRPr="00B46E04">
              <w:rPr>
                <w:rFonts w:ascii="Times New Roman" w:hAnsi="Times New Roman" w:cs="Times New Roman"/>
                <w:b/>
                <w:bCs/>
                <w:sz w:val="24"/>
                <w:szCs w:val="24"/>
              </w:rPr>
              <w:t>VEIKSMAS</w:t>
            </w:r>
          </w:p>
        </w:tc>
        <w:tc>
          <w:tcPr>
            <w:tcW w:w="4143" w:type="dxa"/>
            <w:shd w:val="clear" w:color="auto" w:fill="D9D9D9" w:themeFill="background1" w:themeFillShade="D9"/>
            <w:tcMar>
              <w:top w:w="0" w:type="dxa"/>
              <w:left w:w="108" w:type="dxa"/>
              <w:bottom w:w="0" w:type="dxa"/>
              <w:right w:w="108" w:type="dxa"/>
            </w:tcMar>
          </w:tcPr>
          <w:p w14:paraId="2D8BCE72" w14:textId="77777777" w:rsidR="00774AA5" w:rsidRPr="00B46E04" w:rsidRDefault="00774AA5" w:rsidP="008A3D10">
            <w:pPr>
              <w:spacing w:after="0" w:line="240" w:lineRule="auto"/>
              <w:jc w:val="center"/>
              <w:rPr>
                <w:rFonts w:ascii="Times New Roman" w:hAnsi="Times New Roman" w:cs="Times New Roman"/>
                <w:b/>
                <w:sz w:val="24"/>
                <w:szCs w:val="24"/>
              </w:rPr>
            </w:pPr>
            <w:r w:rsidRPr="00B46E04">
              <w:rPr>
                <w:rFonts w:ascii="Times New Roman" w:hAnsi="Times New Roman" w:cs="Times New Roman"/>
                <w:b/>
                <w:sz w:val="24"/>
                <w:szCs w:val="24"/>
              </w:rPr>
              <w:t>DATA/DIENŲ SKAIČIUS/ LAIKAS</w:t>
            </w:r>
          </w:p>
          <w:p w14:paraId="677BC1F4" w14:textId="77777777" w:rsidR="00774AA5" w:rsidRPr="00B46E04" w:rsidRDefault="00774AA5" w:rsidP="008A3D10">
            <w:pPr>
              <w:spacing w:after="0" w:line="240" w:lineRule="auto"/>
              <w:jc w:val="center"/>
              <w:rPr>
                <w:rFonts w:ascii="Times New Roman" w:hAnsi="Times New Roman" w:cs="Times New Roman"/>
                <w:sz w:val="24"/>
                <w:szCs w:val="24"/>
              </w:rPr>
            </w:pPr>
            <w:r w:rsidRPr="00B46E04">
              <w:rPr>
                <w:rFonts w:ascii="Times New Roman" w:hAnsi="Times New Roman" w:cs="Times New Roman"/>
                <w:sz w:val="24"/>
                <w:szCs w:val="24"/>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B46E04" w:rsidRDefault="00774AA5" w:rsidP="008A3D10">
            <w:pPr>
              <w:spacing w:after="0" w:line="240" w:lineRule="auto"/>
              <w:jc w:val="center"/>
              <w:rPr>
                <w:rFonts w:ascii="Times New Roman" w:hAnsi="Times New Roman" w:cs="Times New Roman"/>
                <w:b/>
                <w:sz w:val="24"/>
                <w:szCs w:val="24"/>
              </w:rPr>
            </w:pPr>
            <w:r w:rsidRPr="00B46E04">
              <w:rPr>
                <w:rFonts w:ascii="Times New Roman" w:hAnsi="Times New Roman" w:cs="Times New Roman"/>
                <w:b/>
                <w:sz w:val="24"/>
                <w:szCs w:val="24"/>
              </w:rPr>
              <w:t>PASTABOS</w:t>
            </w:r>
          </w:p>
        </w:tc>
      </w:tr>
      <w:tr w:rsidR="00774AA5" w:rsidRPr="00B46E04" w14:paraId="33F22B33" w14:textId="77777777" w:rsidTr="00114CEB">
        <w:trPr>
          <w:trHeight w:val="20"/>
        </w:trPr>
        <w:tc>
          <w:tcPr>
            <w:tcW w:w="726" w:type="dxa"/>
            <w:tcMar>
              <w:top w:w="0" w:type="dxa"/>
              <w:left w:w="108" w:type="dxa"/>
              <w:bottom w:w="0" w:type="dxa"/>
              <w:right w:w="108" w:type="dxa"/>
            </w:tcMar>
          </w:tcPr>
          <w:p w14:paraId="1D2814F3" w14:textId="2D8BEDEE"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B46E04" w:rsidRDefault="00774AA5" w:rsidP="00D467A0">
            <w:pPr>
              <w:keepNext/>
              <w:spacing w:after="0" w:line="240" w:lineRule="auto"/>
              <w:jc w:val="both"/>
              <w:rPr>
                <w:rFonts w:ascii="Times New Roman" w:hAnsi="Times New Roman" w:cs="Times New Roman"/>
                <w:sz w:val="24"/>
                <w:szCs w:val="24"/>
              </w:rPr>
            </w:pPr>
            <w:r w:rsidRPr="00B46E04">
              <w:rPr>
                <w:rFonts w:ascii="Times New Roman" w:hAnsi="Times New Roman" w:cs="Times New Roman"/>
                <w:bCs/>
                <w:sz w:val="24"/>
                <w:szCs w:val="24"/>
              </w:rPr>
              <w:t>Pasiūlymų pateikimo terminas</w:t>
            </w:r>
          </w:p>
        </w:tc>
        <w:tc>
          <w:tcPr>
            <w:tcW w:w="4143" w:type="dxa"/>
            <w:tcMar>
              <w:top w:w="0" w:type="dxa"/>
              <w:left w:w="108" w:type="dxa"/>
              <w:bottom w:w="0" w:type="dxa"/>
              <w:right w:w="108" w:type="dxa"/>
            </w:tcMar>
          </w:tcPr>
          <w:p w14:paraId="3167CE4C" w14:textId="775EF88D"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nurodytas </w:t>
            </w:r>
            <w:r w:rsidR="00C47599" w:rsidRPr="00B46E04">
              <w:rPr>
                <w:rFonts w:ascii="Times New Roman" w:hAnsi="Times New Roman" w:cs="Times New Roman"/>
                <w:sz w:val="24"/>
                <w:szCs w:val="24"/>
              </w:rPr>
              <w:t>s</w:t>
            </w:r>
            <w:r w:rsidRPr="00B46E04">
              <w:rPr>
                <w:rFonts w:ascii="Times New Roman" w:hAnsi="Times New Roman" w:cs="Times New Roman"/>
                <w:sz w:val="24"/>
                <w:szCs w:val="24"/>
              </w:rPr>
              <w:t>kelbime apie pirkimą</w:t>
            </w:r>
          </w:p>
        </w:tc>
        <w:tc>
          <w:tcPr>
            <w:tcW w:w="2454" w:type="dxa"/>
            <w:tcMar>
              <w:top w:w="0" w:type="dxa"/>
              <w:left w:w="108" w:type="dxa"/>
              <w:bottom w:w="0" w:type="dxa"/>
              <w:right w:w="108" w:type="dxa"/>
            </w:tcMar>
          </w:tcPr>
          <w:p w14:paraId="2BC4B21F" w14:textId="0CE68D8A" w:rsidR="00774AA5" w:rsidRPr="00B46E04" w:rsidRDefault="00774AA5" w:rsidP="00D467A0">
            <w:pPr>
              <w:spacing w:after="0" w:line="240" w:lineRule="auto"/>
              <w:jc w:val="both"/>
              <w:rPr>
                <w:rFonts w:ascii="Times New Roman" w:hAnsi="Times New Roman" w:cs="Times New Roman"/>
                <w:iCs/>
                <w:sz w:val="24"/>
                <w:szCs w:val="24"/>
              </w:rPr>
            </w:pPr>
            <w:r w:rsidRPr="00B46E04">
              <w:rPr>
                <w:rFonts w:ascii="Times New Roman" w:hAnsi="Times New Roman" w:cs="Times New Roman"/>
                <w:sz w:val="24"/>
                <w:szCs w:val="24"/>
              </w:rPr>
              <w:t>Perkančioji organizacija turi teisę pratęsti pasiūlymų pateikimo terminą.</w:t>
            </w:r>
          </w:p>
        </w:tc>
      </w:tr>
      <w:tr w:rsidR="00774AA5" w:rsidRPr="00B46E04" w14:paraId="2DDCD559" w14:textId="77777777" w:rsidTr="00114CEB">
        <w:trPr>
          <w:trHeight w:val="20"/>
        </w:trPr>
        <w:tc>
          <w:tcPr>
            <w:tcW w:w="726" w:type="dxa"/>
            <w:tcMar>
              <w:top w:w="0" w:type="dxa"/>
              <w:left w:w="108" w:type="dxa"/>
              <w:bottom w:w="0" w:type="dxa"/>
              <w:right w:w="108" w:type="dxa"/>
            </w:tcMar>
          </w:tcPr>
          <w:p w14:paraId="6C70187E" w14:textId="7D03D63A"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B46E04" w:rsidRDefault="00774AA5" w:rsidP="00D467A0">
            <w:pPr>
              <w:keepNext/>
              <w:spacing w:after="0" w:line="240" w:lineRule="auto"/>
              <w:jc w:val="both"/>
              <w:rPr>
                <w:rFonts w:ascii="Times New Roman" w:hAnsi="Times New Roman" w:cs="Times New Roman"/>
                <w:sz w:val="24"/>
                <w:szCs w:val="24"/>
              </w:rPr>
            </w:pPr>
            <w:r w:rsidRPr="00B46E04">
              <w:rPr>
                <w:rFonts w:ascii="Times New Roman" w:eastAsia="Times New Roman" w:hAnsi="Times New Roman" w:cs="Times New Roman"/>
                <w:sz w:val="24"/>
                <w:szCs w:val="24"/>
              </w:rPr>
              <w:t>Pradinis susipažinimas su CVP IS priemonėmis gautais pasiūlymais</w:t>
            </w:r>
          </w:p>
        </w:tc>
        <w:tc>
          <w:tcPr>
            <w:tcW w:w="4143" w:type="dxa"/>
            <w:tcMar>
              <w:top w:w="0" w:type="dxa"/>
              <w:left w:w="108" w:type="dxa"/>
              <w:bottom w:w="0" w:type="dxa"/>
              <w:right w:w="108" w:type="dxa"/>
            </w:tcMar>
          </w:tcPr>
          <w:p w14:paraId="7ECB1EDB" w14:textId="1B4C4D31"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Pradedamas ne anksčiau nei </w:t>
            </w:r>
            <w:r w:rsidRPr="00B46E04">
              <w:rPr>
                <w:rFonts w:ascii="Times New Roman" w:hAnsi="Times New Roman" w:cs="Times New Roman"/>
                <w:color w:val="000000" w:themeColor="text1"/>
                <w:sz w:val="24"/>
                <w:szCs w:val="24"/>
              </w:rPr>
              <w:t xml:space="preserve">po </w:t>
            </w:r>
            <w:r w:rsidR="00507EAE" w:rsidRPr="00B46E04">
              <w:rPr>
                <w:rFonts w:ascii="Times New Roman" w:hAnsi="Times New Roman" w:cs="Times New Roman"/>
                <w:color w:val="000000" w:themeColor="text1"/>
                <w:sz w:val="24"/>
                <w:szCs w:val="24"/>
              </w:rPr>
              <w:t>30</w:t>
            </w:r>
            <w:r w:rsidRPr="00B46E04">
              <w:rPr>
                <w:rFonts w:ascii="Times New Roman" w:hAnsi="Times New Roman" w:cs="Times New Roman"/>
                <w:color w:val="000000" w:themeColor="text1"/>
                <w:sz w:val="24"/>
                <w:szCs w:val="24"/>
              </w:rPr>
              <w:t xml:space="preserve"> minučių</w:t>
            </w:r>
            <w:r w:rsidRPr="00B46E04">
              <w:rPr>
                <w:rFonts w:ascii="Times New Roman" w:hAnsi="Times New Roman" w:cs="Times New Roman"/>
                <w:sz w:val="24"/>
                <w:szCs w:val="24"/>
              </w:rPr>
              <w:t xml:space="preserve"> po pasiūlymų pateikimo termino pabaigos</w:t>
            </w:r>
          </w:p>
        </w:tc>
        <w:tc>
          <w:tcPr>
            <w:tcW w:w="2454" w:type="dxa"/>
            <w:tcMar>
              <w:top w:w="0" w:type="dxa"/>
              <w:left w:w="108" w:type="dxa"/>
              <w:bottom w:w="0" w:type="dxa"/>
              <w:right w:w="108" w:type="dxa"/>
            </w:tcMar>
          </w:tcPr>
          <w:p w14:paraId="516BC120" w14:textId="3556D373" w:rsidR="00774AA5" w:rsidRPr="00B46E04" w:rsidRDefault="00774AA5" w:rsidP="00D467A0">
            <w:pPr>
              <w:spacing w:after="0" w:line="240" w:lineRule="auto"/>
              <w:jc w:val="both"/>
              <w:rPr>
                <w:rFonts w:ascii="Times New Roman" w:hAnsi="Times New Roman" w:cs="Times New Roman"/>
                <w:iCs/>
                <w:sz w:val="24"/>
                <w:szCs w:val="24"/>
              </w:rPr>
            </w:pPr>
          </w:p>
        </w:tc>
      </w:tr>
      <w:tr w:rsidR="00774AA5" w:rsidRPr="00B46E04" w14:paraId="0E1517C9" w14:textId="77777777" w:rsidTr="00114CEB">
        <w:trPr>
          <w:trHeight w:val="20"/>
        </w:trPr>
        <w:tc>
          <w:tcPr>
            <w:tcW w:w="726" w:type="dxa"/>
            <w:tcMar>
              <w:top w:w="0" w:type="dxa"/>
              <w:left w:w="108" w:type="dxa"/>
              <w:bottom w:w="0" w:type="dxa"/>
              <w:right w:w="108" w:type="dxa"/>
            </w:tcMar>
          </w:tcPr>
          <w:p w14:paraId="0BF18051" w14:textId="03A0C935"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B46E04" w:rsidRDefault="00774AA5" w:rsidP="00D467A0">
            <w:pPr>
              <w:keepNext/>
              <w:spacing w:after="0" w:line="240" w:lineRule="auto"/>
              <w:jc w:val="both"/>
              <w:rPr>
                <w:rFonts w:ascii="Times New Roman" w:hAnsi="Times New Roman" w:cs="Times New Roman"/>
                <w:bCs/>
                <w:sz w:val="24"/>
                <w:szCs w:val="24"/>
              </w:rPr>
            </w:pPr>
            <w:r w:rsidRPr="00B46E04">
              <w:rPr>
                <w:rFonts w:ascii="Times New Roman" w:hAnsi="Times New Roman" w:cs="Times New Roman"/>
                <w:sz w:val="24"/>
                <w:szCs w:val="24"/>
              </w:rPr>
              <w:t xml:space="preserve">Prašymą paaiškinti, patikslinti pirkimo </w:t>
            </w:r>
            <w:r w:rsidR="00EF5E21" w:rsidRPr="00B46E04">
              <w:rPr>
                <w:rFonts w:ascii="Times New Roman" w:hAnsi="Times New Roman" w:cs="Times New Roman"/>
                <w:sz w:val="24"/>
                <w:szCs w:val="24"/>
              </w:rPr>
              <w:t>sąlygas</w:t>
            </w:r>
            <w:r w:rsidRPr="00B46E04">
              <w:rPr>
                <w:rFonts w:ascii="Times New Roman" w:hAnsi="Times New Roman" w:cs="Times New Roman"/>
                <w:sz w:val="24"/>
                <w:szCs w:val="24"/>
              </w:rPr>
              <w:t xml:space="preserve"> tiekėjas turi pateikti ne vėliau kaip:</w:t>
            </w:r>
          </w:p>
        </w:tc>
        <w:tc>
          <w:tcPr>
            <w:tcW w:w="4143" w:type="dxa"/>
            <w:tcMar>
              <w:top w:w="0" w:type="dxa"/>
              <w:left w:w="108" w:type="dxa"/>
              <w:bottom w:w="0" w:type="dxa"/>
              <w:right w:w="108" w:type="dxa"/>
            </w:tcMar>
          </w:tcPr>
          <w:p w14:paraId="56FC8010" w14:textId="4702F61A" w:rsidR="00774AA5" w:rsidRPr="00B46E04" w:rsidRDefault="00296297" w:rsidP="00D467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5F17E7" w:rsidRPr="00B46E04">
              <w:rPr>
                <w:rFonts w:ascii="Times New Roman" w:hAnsi="Times New Roman" w:cs="Times New Roman"/>
                <w:sz w:val="24"/>
                <w:szCs w:val="24"/>
              </w:rPr>
              <w:t xml:space="preserve"> dien</w:t>
            </w:r>
            <w:r w:rsidR="00EB7828">
              <w:rPr>
                <w:rFonts w:ascii="Times New Roman" w:hAnsi="Times New Roman" w:cs="Times New Roman"/>
                <w:sz w:val="24"/>
                <w:szCs w:val="24"/>
              </w:rPr>
              <w:t>o</w:t>
            </w:r>
            <w:r w:rsidR="009A79E5" w:rsidRPr="00B46E04">
              <w:rPr>
                <w:rFonts w:ascii="Times New Roman" w:hAnsi="Times New Roman" w:cs="Times New Roman"/>
                <w:sz w:val="24"/>
                <w:szCs w:val="24"/>
              </w:rPr>
              <w:t>s</w:t>
            </w:r>
            <w:r w:rsidR="005F17E7" w:rsidRPr="00B46E04">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6B3FEA86" w14:textId="4839CD20" w:rsidR="00774AA5" w:rsidRPr="00B46E04" w:rsidRDefault="00774AA5" w:rsidP="00D467A0">
            <w:pPr>
              <w:spacing w:after="0" w:line="240" w:lineRule="auto"/>
              <w:jc w:val="both"/>
              <w:rPr>
                <w:rFonts w:ascii="Times New Roman" w:hAnsi="Times New Roman" w:cs="Times New Roman"/>
                <w:iCs/>
                <w:color w:val="7030A0"/>
                <w:sz w:val="24"/>
                <w:szCs w:val="24"/>
              </w:rPr>
            </w:pPr>
          </w:p>
        </w:tc>
      </w:tr>
      <w:tr w:rsidR="00774AA5" w:rsidRPr="00B46E04" w14:paraId="6E37868A" w14:textId="77777777" w:rsidTr="00114CEB">
        <w:trPr>
          <w:trHeight w:val="20"/>
        </w:trPr>
        <w:tc>
          <w:tcPr>
            <w:tcW w:w="726" w:type="dxa"/>
            <w:tcMar>
              <w:top w:w="0" w:type="dxa"/>
              <w:left w:w="108" w:type="dxa"/>
              <w:bottom w:w="0" w:type="dxa"/>
              <w:right w:w="108" w:type="dxa"/>
            </w:tcMar>
          </w:tcPr>
          <w:p w14:paraId="5A3E2C4C" w14:textId="497F5926"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1E3634E1" w14:textId="014ED2CE"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Pirkimo </w:t>
            </w:r>
            <w:r w:rsidR="00EF5E21"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paaiškinimą, patikslinimą pateikia visiems tiekėjams ne vėliau kaip:</w:t>
            </w:r>
          </w:p>
        </w:tc>
        <w:tc>
          <w:tcPr>
            <w:tcW w:w="4143" w:type="dxa"/>
            <w:tcMar>
              <w:top w:w="0" w:type="dxa"/>
              <w:left w:w="108" w:type="dxa"/>
              <w:bottom w:w="0" w:type="dxa"/>
              <w:right w:w="108" w:type="dxa"/>
            </w:tcMar>
          </w:tcPr>
          <w:p w14:paraId="4D170373" w14:textId="64FA27E6" w:rsidR="00774AA5" w:rsidRPr="00B46E04" w:rsidRDefault="009A79E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4</w:t>
            </w:r>
            <w:r w:rsidR="00CE1F13" w:rsidRPr="00B46E04">
              <w:rPr>
                <w:rFonts w:ascii="Times New Roman" w:hAnsi="Times New Roman" w:cs="Times New Roman"/>
                <w:sz w:val="24"/>
                <w:szCs w:val="24"/>
              </w:rPr>
              <w:t xml:space="preserve"> dien</w:t>
            </w:r>
            <w:r w:rsidR="00EB7828">
              <w:rPr>
                <w:rFonts w:ascii="Times New Roman" w:hAnsi="Times New Roman" w:cs="Times New Roman"/>
                <w:sz w:val="24"/>
                <w:szCs w:val="24"/>
              </w:rPr>
              <w:t>o</w:t>
            </w:r>
            <w:r w:rsidR="00C13A2E" w:rsidRPr="00B46E04">
              <w:rPr>
                <w:rFonts w:ascii="Times New Roman" w:hAnsi="Times New Roman" w:cs="Times New Roman"/>
                <w:sz w:val="24"/>
                <w:szCs w:val="24"/>
              </w:rPr>
              <w:t>s</w:t>
            </w:r>
            <w:r w:rsidR="00CE1F13" w:rsidRPr="00B46E04">
              <w:rPr>
                <w:rFonts w:ascii="Times New Roman" w:hAnsi="Times New Roman" w:cs="Times New Roman"/>
                <w:sz w:val="24"/>
                <w:szCs w:val="24"/>
              </w:rPr>
              <w:t xml:space="preserve"> iki pasiūlymų pateikimo termino dienos</w:t>
            </w:r>
          </w:p>
        </w:tc>
        <w:tc>
          <w:tcPr>
            <w:tcW w:w="2454" w:type="dxa"/>
            <w:tcMar>
              <w:top w:w="0" w:type="dxa"/>
              <w:left w:w="108" w:type="dxa"/>
              <w:bottom w:w="0" w:type="dxa"/>
              <w:right w:w="108" w:type="dxa"/>
            </w:tcMar>
          </w:tcPr>
          <w:p w14:paraId="2E898EC9" w14:textId="2E1D63C6"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7621DE63" w14:textId="77777777" w:rsidTr="00114CEB">
        <w:trPr>
          <w:trHeight w:val="20"/>
        </w:trPr>
        <w:tc>
          <w:tcPr>
            <w:tcW w:w="726" w:type="dxa"/>
            <w:tcMar>
              <w:top w:w="0" w:type="dxa"/>
              <w:left w:w="108" w:type="dxa"/>
              <w:bottom w:w="0" w:type="dxa"/>
              <w:right w:w="108" w:type="dxa"/>
            </w:tcMar>
          </w:tcPr>
          <w:p w14:paraId="63314DF2" w14:textId="571E499C"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15D8B511" w:rsidR="00774AA5" w:rsidRPr="00B46E04" w:rsidRDefault="00C940CA"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Pirkimo o</w:t>
            </w:r>
            <w:r w:rsidR="00774AA5" w:rsidRPr="00B46E04">
              <w:rPr>
                <w:rFonts w:ascii="Times New Roman" w:hAnsi="Times New Roman" w:cs="Times New Roman"/>
                <w:sz w:val="24"/>
                <w:szCs w:val="24"/>
              </w:rPr>
              <w:t>bjekto apžiūra bus vykdoma:</w:t>
            </w:r>
          </w:p>
        </w:tc>
        <w:tc>
          <w:tcPr>
            <w:tcW w:w="4143" w:type="dxa"/>
            <w:tcMar>
              <w:top w:w="0" w:type="dxa"/>
              <w:left w:w="108" w:type="dxa"/>
              <w:bottom w:w="0" w:type="dxa"/>
              <w:right w:w="108" w:type="dxa"/>
            </w:tcMar>
          </w:tcPr>
          <w:p w14:paraId="16ACE08C" w14:textId="7FFC9B60" w:rsidR="00774AA5" w:rsidRPr="00730667" w:rsidRDefault="004F0720"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NETAIKOMA</w:t>
            </w:r>
          </w:p>
        </w:tc>
        <w:tc>
          <w:tcPr>
            <w:tcW w:w="2454" w:type="dxa"/>
            <w:tcMar>
              <w:top w:w="0" w:type="dxa"/>
              <w:left w:w="108" w:type="dxa"/>
              <w:bottom w:w="0" w:type="dxa"/>
              <w:right w:w="108" w:type="dxa"/>
            </w:tcMar>
          </w:tcPr>
          <w:p w14:paraId="0CB425FC" w14:textId="51CF92A5"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3AA572DF" w14:textId="77777777" w:rsidTr="00114CEB">
        <w:trPr>
          <w:trHeight w:val="20"/>
        </w:trPr>
        <w:tc>
          <w:tcPr>
            <w:tcW w:w="726" w:type="dxa"/>
            <w:tcMar>
              <w:top w:w="0" w:type="dxa"/>
              <w:left w:w="108" w:type="dxa"/>
              <w:bottom w:w="0" w:type="dxa"/>
              <w:right w:w="108" w:type="dxa"/>
            </w:tcMar>
          </w:tcPr>
          <w:p w14:paraId="0C5D727C" w14:textId="1748F3F2" w:rsidR="00774AA5" w:rsidRPr="00D467A0" w:rsidRDefault="00774AA5" w:rsidP="00D467A0">
            <w:pPr>
              <w:pStyle w:val="Sraopastraipa"/>
              <w:numPr>
                <w:ilvl w:val="0"/>
                <w:numId w:val="14"/>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rengs susitikimus su tiekėjais dėl pirkimo </w:t>
            </w:r>
            <w:r w:rsidR="006932C2"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paaiškinimo</w:t>
            </w:r>
          </w:p>
        </w:tc>
        <w:tc>
          <w:tcPr>
            <w:tcW w:w="4143" w:type="dxa"/>
            <w:tcMar>
              <w:top w:w="0" w:type="dxa"/>
              <w:left w:w="108" w:type="dxa"/>
              <w:bottom w:w="0" w:type="dxa"/>
              <w:right w:w="108" w:type="dxa"/>
            </w:tcMar>
          </w:tcPr>
          <w:p w14:paraId="37463C11" w14:textId="77777777"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NETAIKOMA</w:t>
            </w:r>
          </w:p>
        </w:tc>
        <w:tc>
          <w:tcPr>
            <w:tcW w:w="2454" w:type="dxa"/>
            <w:tcMar>
              <w:top w:w="0" w:type="dxa"/>
              <w:left w:w="108" w:type="dxa"/>
              <w:bottom w:w="0" w:type="dxa"/>
              <w:right w:w="108" w:type="dxa"/>
            </w:tcMar>
          </w:tcPr>
          <w:p w14:paraId="1C7B20C9" w14:textId="67A01D2A"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595801DB" w14:textId="77777777" w:rsidTr="00114CEB">
        <w:trPr>
          <w:trHeight w:val="20"/>
        </w:trPr>
        <w:tc>
          <w:tcPr>
            <w:tcW w:w="726" w:type="dxa"/>
            <w:tcMar>
              <w:top w:w="0" w:type="dxa"/>
              <w:left w:w="108" w:type="dxa"/>
              <w:bottom w:w="0" w:type="dxa"/>
              <w:right w:w="108" w:type="dxa"/>
            </w:tcMar>
          </w:tcPr>
          <w:p w14:paraId="7834A329" w14:textId="14F35D1D" w:rsidR="00774AA5" w:rsidRPr="00D467A0" w:rsidRDefault="00774AA5" w:rsidP="00D467A0">
            <w:pPr>
              <w:pStyle w:val="Sraopastraipa"/>
              <w:numPr>
                <w:ilvl w:val="0"/>
                <w:numId w:val="14"/>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77777777"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Tiekėjai turi pateikti prekių pavyzdžius:</w:t>
            </w:r>
          </w:p>
        </w:tc>
        <w:tc>
          <w:tcPr>
            <w:tcW w:w="4143" w:type="dxa"/>
            <w:tcMar>
              <w:top w:w="0" w:type="dxa"/>
              <w:left w:w="108" w:type="dxa"/>
              <w:bottom w:w="0" w:type="dxa"/>
              <w:right w:w="108" w:type="dxa"/>
            </w:tcMar>
          </w:tcPr>
          <w:p w14:paraId="2B01D5F8" w14:textId="77777777" w:rsidR="00774AA5" w:rsidRPr="00B46E04" w:rsidRDefault="00774AA5" w:rsidP="00D467A0">
            <w:pPr>
              <w:pStyle w:val="Body2"/>
              <w:spacing w:after="0"/>
              <w:rPr>
                <w:rFonts w:eastAsiaTheme="minorEastAsia" w:cs="Times New Roman"/>
                <w:color w:val="auto"/>
                <w:sz w:val="24"/>
                <w:szCs w:val="24"/>
                <w:lang w:val="lt-LT" w:eastAsia="lt-LT"/>
              </w:rPr>
            </w:pPr>
            <w:r w:rsidRPr="00B46E04">
              <w:rPr>
                <w:rFonts w:eastAsiaTheme="minorEastAsia" w:cs="Times New Roman"/>
                <w:color w:val="auto"/>
                <w:sz w:val="24"/>
                <w:szCs w:val="24"/>
                <w:lang w:val="lt-LT" w:eastAsia="lt-LT"/>
              </w:rPr>
              <w:t>NETAIKOMA</w:t>
            </w:r>
          </w:p>
          <w:p w14:paraId="2276FCB7" w14:textId="386E8AD1" w:rsidR="00774AA5" w:rsidRPr="00B46E04" w:rsidRDefault="00955067"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 </w:t>
            </w:r>
          </w:p>
        </w:tc>
        <w:tc>
          <w:tcPr>
            <w:tcW w:w="2454" w:type="dxa"/>
            <w:tcMar>
              <w:top w:w="0" w:type="dxa"/>
              <w:left w:w="108" w:type="dxa"/>
              <w:bottom w:w="0" w:type="dxa"/>
              <w:right w:w="108" w:type="dxa"/>
            </w:tcMar>
          </w:tcPr>
          <w:p w14:paraId="49C9AF54" w14:textId="060712A8"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712AAA1F" w14:textId="77777777" w:rsidTr="00114CEB">
        <w:trPr>
          <w:trHeight w:val="20"/>
        </w:trPr>
        <w:tc>
          <w:tcPr>
            <w:tcW w:w="726" w:type="dxa"/>
            <w:tcMar>
              <w:top w:w="0" w:type="dxa"/>
              <w:left w:w="108" w:type="dxa"/>
              <w:bottom w:w="0" w:type="dxa"/>
              <w:right w:w="108" w:type="dxa"/>
            </w:tcMar>
          </w:tcPr>
          <w:p w14:paraId="204C0E52" w14:textId="06FA92AE" w:rsidR="00774AA5" w:rsidRPr="00D467A0" w:rsidRDefault="00774AA5" w:rsidP="00D467A0">
            <w:pPr>
              <w:pStyle w:val="Sraopastraipa"/>
              <w:numPr>
                <w:ilvl w:val="0"/>
                <w:numId w:val="14"/>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Pasiūlymo galiojimo ir pasiūlymo galiojimo užtikrinimo (jei taikoma) terminas ne trumpesnis kaip</w:t>
            </w:r>
          </w:p>
        </w:tc>
        <w:tc>
          <w:tcPr>
            <w:tcW w:w="4143" w:type="dxa"/>
            <w:tcMar>
              <w:top w:w="0" w:type="dxa"/>
              <w:left w:w="108" w:type="dxa"/>
              <w:bottom w:w="0" w:type="dxa"/>
              <w:right w:w="108" w:type="dxa"/>
            </w:tcMar>
          </w:tcPr>
          <w:p w14:paraId="1D8F2053" w14:textId="77777777" w:rsidR="00774AA5" w:rsidRPr="00B46E04" w:rsidRDefault="00774AA5" w:rsidP="00D467A0">
            <w:pPr>
              <w:spacing w:after="0" w:line="240" w:lineRule="auto"/>
              <w:jc w:val="both"/>
              <w:rPr>
                <w:rFonts w:ascii="Times New Roman" w:hAnsi="Times New Roman" w:cs="Times New Roman"/>
                <w:iCs/>
                <w:sz w:val="24"/>
                <w:szCs w:val="24"/>
              </w:rPr>
            </w:pPr>
            <w:r w:rsidRPr="00A546F6">
              <w:rPr>
                <w:rFonts w:ascii="Times New Roman" w:hAnsi="Times New Roman" w:cs="Times New Roman"/>
                <w:iCs/>
                <w:sz w:val="24"/>
                <w:szCs w:val="24"/>
              </w:rPr>
              <w:t>90 (devyniasdešimt) dienų nuo pasiūlymų pateikimo galutinio termino pabaigos</w:t>
            </w:r>
          </w:p>
        </w:tc>
        <w:tc>
          <w:tcPr>
            <w:tcW w:w="2454" w:type="dxa"/>
            <w:tcMar>
              <w:top w:w="0" w:type="dxa"/>
              <w:left w:w="108" w:type="dxa"/>
              <w:bottom w:w="0" w:type="dxa"/>
              <w:right w:w="108" w:type="dxa"/>
            </w:tcMar>
          </w:tcPr>
          <w:p w14:paraId="16D7D59D" w14:textId="7639E1B8"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046FE48C" w14:textId="77777777" w:rsidTr="00114CEB">
        <w:trPr>
          <w:trHeight w:val="20"/>
        </w:trPr>
        <w:tc>
          <w:tcPr>
            <w:tcW w:w="726" w:type="dxa"/>
            <w:tcMar>
              <w:top w:w="0" w:type="dxa"/>
              <w:left w:w="108" w:type="dxa"/>
              <w:bottom w:w="0" w:type="dxa"/>
              <w:right w:w="108" w:type="dxa"/>
            </w:tcMar>
          </w:tcPr>
          <w:p w14:paraId="0CCD490C" w14:textId="0AF4C486" w:rsidR="00774AA5" w:rsidRPr="00D467A0" w:rsidRDefault="00774AA5" w:rsidP="00D467A0">
            <w:pPr>
              <w:pStyle w:val="Sraopastraipa"/>
              <w:numPr>
                <w:ilvl w:val="0"/>
                <w:numId w:val="14"/>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143" w:type="dxa"/>
            <w:tcMar>
              <w:top w:w="0" w:type="dxa"/>
              <w:left w:w="108" w:type="dxa"/>
              <w:bottom w:w="0" w:type="dxa"/>
              <w:right w:w="108" w:type="dxa"/>
            </w:tcMar>
          </w:tcPr>
          <w:p w14:paraId="7C89FA9E" w14:textId="1075A012" w:rsidR="00EF6436" w:rsidRPr="00B46E04" w:rsidRDefault="00507EAE"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iCs/>
                <w:sz w:val="24"/>
                <w:szCs w:val="24"/>
              </w:rPr>
              <w:t>NETAIKOMA</w:t>
            </w:r>
          </w:p>
          <w:p w14:paraId="4DD4DD87" w14:textId="36DF3448" w:rsidR="00774AA5" w:rsidRPr="00B46E04" w:rsidRDefault="00774AA5" w:rsidP="00D467A0">
            <w:pPr>
              <w:spacing w:after="0" w:line="240" w:lineRule="auto"/>
              <w:jc w:val="both"/>
              <w:rPr>
                <w:rFonts w:ascii="Times New Roman" w:hAnsi="Times New Roman" w:cs="Times New Roman"/>
                <w:iCs/>
                <w:sz w:val="24"/>
                <w:szCs w:val="24"/>
              </w:rPr>
            </w:pPr>
          </w:p>
        </w:tc>
        <w:tc>
          <w:tcPr>
            <w:tcW w:w="2454" w:type="dxa"/>
            <w:tcMar>
              <w:top w:w="0" w:type="dxa"/>
              <w:left w:w="108" w:type="dxa"/>
              <w:bottom w:w="0" w:type="dxa"/>
              <w:right w:w="108" w:type="dxa"/>
            </w:tcMar>
          </w:tcPr>
          <w:p w14:paraId="1EFF0A75" w14:textId="77777777" w:rsidR="00FC19B7" w:rsidRPr="00FC19B7" w:rsidRDefault="00FC19B7" w:rsidP="00D467A0">
            <w:pPr>
              <w:jc w:val="both"/>
              <w:rPr>
                <w:rFonts w:ascii="Times New Roman" w:hAnsi="Times New Roman" w:cs="Times New Roman"/>
                <w:sz w:val="24"/>
                <w:szCs w:val="24"/>
              </w:rPr>
            </w:pPr>
          </w:p>
          <w:p w14:paraId="7A43570F" w14:textId="10A8E88F" w:rsidR="00FC19B7" w:rsidRPr="00FC19B7" w:rsidRDefault="00FC19B7" w:rsidP="00D467A0">
            <w:pPr>
              <w:jc w:val="both"/>
              <w:rPr>
                <w:rFonts w:ascii="Times New Roman" w:hAnsi="Times New Roman" w:cs="Times New Roman"/>
                <w:sz w:val="24"/>
                <w:szCs w:val="24"/>
              </w:rPr>
            </w:pPr>
          </w:p>
        </w:tc>
      </w:tr>
      <w:tr w:rsidR="00774AA5" w:rsidRPr="00B46E04" w14:paraId="1F2EA374" w14:textId="77777777" w:rsidTr="00114CEB">
        <w:trPr>
          <w:trHeight w:val="20"/>
        </w:trPr>
        <w:tc>
          <w:tcPr>
            <w:tcW w:w="726" w:type="dxa"/>
            <w:tcMar>
              <w:top w:w="0" w:type="dxa"/>
              <w:left w:w="108" w:type="dxa"/>
              <w:bottom w:w="0" w:type="dxa"/>
              <w:right w:w="108" w:type="dxa"/>
            </w:tcMar>
          </w:tcPr>
          <w:p w14:paraId="539F7958" w14:textId="7ED4BE01"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27FEFE6F"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color w:val="000000" w:themeColor="text1"/>
                <w:sz w:val="24"/>
                <w:szCs w:val="24"/>
              </w:rPr>
              <w:t>Pasiūlymo galiojimo užtikrinimas pirkimo dalyviui grąžinamas (arba atsisakoma teisių į jį) per</w:t>
            </w:r>
          </w:p>
        </w:tc>
        <w:tc>
          <w:tcPr>
            <w:tcW w:w="4143" w:type="dxa"/>
            <w:tcMar>
              <w:top w:w="0" w:type="dxa"/>
              <w:left w:w="108" w:type="dxa"/>
              <w:bottom w:w="0" w:type="dxa"/>
              <w:right w:w="108" w:type="dxa"/>
            </w:tcMar>
          </w:tcPr>
          <w:p w14:paraId="2EBEC4E5" w14:textId="77777777" w:rsidR="00200C10" w:rsidRPr="00200C10" w:rsidRDefault="00200C10" w:rsidP="00200C10">
            <w:pPr>
              <w:suppressAutoHyphens/>
              <w:spacing w:after="0" w:line="240" w:lineRule="auto"/>
              <w:jc w:val="both"/>
              <w:rPr>
                <w:rFonts w:ascii="Times New Roman" w:eastAsia="Arial Unicode MS" w:hAnsi="Times New Roman" w:cs="Times New Roman"/>
                <w:sz w:val="24"/>
                <w:szCs w:val="24"/>
                <w:lang w:eastAsia="en-US"/>
              </w:rPr>
            </w:pPr>
            <w:r w:rsidRPr="00200C10">
              <w:rPr>
                <w:rFonts w:ascii="Times New Roman" w:eastAsia="Arial Unicode MS" w:hAnsi="Times New Roman" w:cs="Times New Roman"/>
                <w:sz w:val="24"/>
                <w:szCs w:val="24"/>
                <w:lang w:eastAsia="en-US"/>
              </w:rPr>
              <w:t>NETAIKOMA</w:t>
            </w:r>
          </w:p>
          <w:p w14:paraId="684369EC" w14:textId="06D354C1" w:rsidR="00774AA5" w:rsidRPr="00B46E04" w:rsidRDefault="00774AA5" w:rsidP="00D467A0">
            <w:pPr>
              <w:spacing w:after="0" w:line="240" w:lineRule="auto"/>
              <w:jc w:val="both"/>
              <w:rPr>
                <w:rFonts w:ascii="Times New Roman" w:hAnsi="Times New Roman" w:cs="Times New Roman"/>
                <w:sz w:val="24"/>
                <w:szCs w:val="24"/>
              </w:rPr>
            </w:pPr>
          </w:p>
        </w:tc>
        <w:tc>
          <w:tcPr>
            <w:tcW w:w="2454" w:type="dxa"/>
            <w:tcMar>
              <w:top w:w="0" w:type="dxa"/>
              <w:left w:w="108" w:type="dxa"/>
              <w:bottom w:w="0" w:type="dxa"/>
              <w:right w:w="108" w:type="dxa"/>
            </w:tcMar>
          </w:tcPr>
          <w:p w14:paraId="7D43700D" w14:textId="3AEE8347"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6D55395E" w14:textId="77777777" w:rsidTr="00114CEB">
        <w:trPr>
          <w:trHeight w:val="20"/>
        </w:trPr>
        <w:tc>
          <w:tcPr>
            <w:tcW w:w="726" w:type="dxa"/>
            <w:tcMar>
              <w:top w:w="0" w:type="dxa"/>
              <w:left w:w="108" w:type="dxa"/>
              <w:bottom w:w="0" w:type="dxa"/>
              <w:right w:w="108" w:type="dxa"/>
            </w:tcMar>
          </w:tcPr>
          <w:p w14:paraId="5B414F03" w14:textId="641100A0"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11.</w:t>
            </w:r>
          </w:p>
        </w:tc>
        <w:tc>
          <w:tcPr>
            <w:tcW w:w="2531" w:type="dxa"/>
            <w:tcMar>
              <w:top w:w="0" w:type="dxa"/>
              <w:left w:w="108" w:type="dxa"/>
              <w:bottom w:w="0" w:type="dxa"/>
              <w:right w:w="108" w:type="dxa"/>
            </w:tcMar>
          </w:tcPr>
          <w:p w14:paraId="738116EE"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Perkančioji organizacija informuoja pirkimo dalyvius apie EBVPD vertinimo rezultatus ne vėliau kaip per</w:t>
            </w:r>
          </w:p>
        </w:tc>
        <w:tc>
          <w:tcPr>
            <w:tcW w:w="4143" w:type="dxa"/>
            <w:tcMar>
              <w:top w:w="0" w:type="dxa"/>
              <w:left w:w="108" w:type="dxa"/>
              <w:bottom w:w="0" w:type="dxa"/>
              <w:right w:w="108" w:type="dxa"/>
            </w:tcMar>
          </w:tcPr>
          <w:p w14:paraId="3A59976E"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1A133141" w14:textId="16262ED2" w:rsidR="00774AA5" w:rsidRPr="00B46E04" w:rsidRDefault="00774AA5" w:rsidP="00D467A0">
            <w:pPr>
              <w:spacing w:after="0" w:line="240" w:lineRule="auto"/>
              <w:jc w:val="both"/>
              <w:rPr>
                <w:rFonts w:ascii="Times New Roman" w:hAnsi="Times New Roman" w:cs="Times New Roman"/>
                <w:bCs/>
                <w:sz w:val="24"/>
                <w:szCs w:val="24"/>
              </w:rPr>
            </w:pPr>
          </w:p>
        </w:tc>
      </w:tr>
      <w:tr w:rsidR="00774AA5" w:rsidRPr="00B46E04" w14:paraId="59E99749" w14:textId="77777777" w:rsidTr="00114CEB">
        <w:trPr>
          <w:trHeight w:val="20"/>
        </w:trPr>
        <w:tc>
          <w:tcPr>
            <w:tcW w:w="726" w:type="dxa"/>
            <w:tcMar>
              <w:top w:w="0" w:type="dxa"/>
              <w:left w:w="108" w:type="dxa"/>
              <w:bottom w:w="0" w:type="dxa"/>
              <w:right w:w="108" w:type="dxa"/>
            </w:tcMar>
          </w:tcPr>
          <w:p w14:paraId="7986B22C" w14:textId="256663D7"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 xml:space="preserve">Perkančioji organizacija pirkimo dalyviams praneša apie priimtą sprendimą nustatyti laimėjusį pasiūlymą, </w:t>
            </w:r>
            <w:r w:rsidRPr="00B46E04">
              <w:rPr>
                <w:rFonts w:ascii="Times New Roman" w:hAnsi="Times New Roman" w:cs="Times New Roman"/>
                <w:sz w:val="24"/>
                <w:szCs w:val="24"/>
              </w:rPr>
              <w:t>dėl kurio bus sudaroma</w:t>
            </w:r>
            <w:r w:rsidRPr="00B46E04">
              <w:rPr>
                <w:rFonts w:ascii="Times New Roman" w:hAnsi="Times New Roman" w:cs="Times New Roman"/>
                <w:bCs/>
                <w:sz w:val="24"/>
                <w:szCs w:val="24"/>
              </w:rPr>
              <w:t xml:space="preserve"> sutartis ne vėliau kaip per</w:t>
            </w:r>
          </w:p>
        </w:tc>
        <w:tc>
          <w:tcPr>
            <w:tcW w:w="4143" w:type="dxa"/>
            <w:tcMar>
              <w:top w:w="0" w:type="dxa"/>
              <w:left w:w="108" w:type="dxa"/>
              <w:bottom w:w="0" w:type="dxa"/>
              <w:right w:w="108" w:type="dxa"/>
            </w:tcMar>
          </w:tcPr>
          <w:p w14:paraId="02898D3A" w14:textId="395725AB" w:rsidR="00774AA5" w:rsidRPr="00B46E04" w:rsidRDefault="006C33F7"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 xml:space="preserve">3 </w:t>
            </w:r>
            <w:r w:rsidR="00774AA5" w:rsidRPr="00B46E04">
              <w:rPr>
                <w:rFonts w:ascii="Times New Roman" w:hAnsi="Times New Roman" w:cs="Times New Roman"/>
                <w:bCs/>
                <w:sz w:val="24"/>
                <w:szCs w:val="24"/>
              </w:rPr>
              <w:t>(</w:t>
            </w:r>
            <w:r w:rsidRPr="00B46E04">
              <w:rPr>
                <w:rFonts w:ascii="Times New Roman" w:hAnsi="Times New Roman" w:cs="Times New Roman"/>
                <w:bCs/>
                <w:sz w:val="24"/>
                <w:szCs w:val="24"/>
              </w:rPr>
              <w:t>tris</w:t>
            </w:r>
            <w:r w:rsidR="00774AA5" w:rsidRPr="00B46E04">
              <w:rPr>
                <w:rFonts w:ascii="Times New Roman" w:hAnsi="Times New Roman" w:cs="Times New Roman"/>
                <w:bCs/>
                <w:sz w:val="24"/>
                <w:szCs w:val="24"/>
              </w:rPr>
              <w:t>) darbo dienas nuo sprendimo priėmimo dienos</w:t>
            </w:r>
          </w:p>
        </w:tc>
        <w:tc>
          <w:tcPr>
            <w:tcW w:w="2454" w:type="dxa"/>
            <w:tcMar>
              <w:top w:w="0" w:type="dxa"/>
              <w:left w:w="108" w:type="dxa"/>
              <w:bottom w:w="0" w:type="dxa"/>
              <w:right w:w="108" w:type="dxa"/>
            </w:tcMar>
          </w:tcPr>
          <w:p w14:paraId="71FB89FD" w14:textId="2A118ABE"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5D779D75" w14:textId="77777777" w:rsidTr="00114CEB">
        <w:trPr>
          <w:trHeight w:val="20"/>
        </w:trPr>
        <w:tc>
          <w:tcPr>
            <w:tcW w:w="726" w:type="dxa"/>
            <w:tcMar>
              <w:top w:w="0" w:type="dxa"/>
              <w:left w:w="108" w:type="dxa"/>
              <w:bottom w:w="0" w:type="dxa"/>
              <w:right w:w="108" w:type="dxa"/>
            </w:tcMar>
          </w:tcPr>
          <w:p w14:paraId="715DBD55" w14:textId="26F48DE1"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143" w:type="dxa"/>
            <w:tcMar>
              <w:top w:w="0" w:type="dxa"/>
              <w:left w:w="108" w:type="dxa"/>
              <w:bottom w:w="0" w:type="dxa"/>
              <w:right w:w="108" w:type="dxa"/>
            </w:tcMar>
          </w:tcPr>
          <w:p w14:paraId="7F18AB44"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B46E04" w:rsidRDefault="00774AA5" w:rsidP="00D467A0">
            <w:pPr>
              <w:pStyle w:val="tajtip"/>
              <w:shd w:val="clear" w:color="auto" w:fill="FFFFFF"/>
              <w:spacing w:before="0" w:beforeAutospacing="0" w:after="0" w:afterAutospacing="0"/>
              <w:ind w:firstLine="313"/>
              <w:jc w:val="both"/>
            </w:pPr>
          </w:p>
        </w:tc>
      </w:tr>
      <w:tr w:rsidR="00774AA5" w:rsidRPr="00B46E04" w14:paraId="3739CF2C" w14:textId="77777777" w:rsidTr="00114CEB">
        <w:trPr>
          <w:trHeight w:val="20"/>
        </w:trPr>
        <w:tc>
          <w:tcPr>
            <w:tcW w:w="726" w:type="dxa"/>
            <w:tcMar>
              <w:top w:w="0" w:type="dxa"/>
              <w:left w:w="108" w:type="dxa"/>
              <w:bottom w:w="0" w:type="dxa"/>
              <w:right w:w="108" w:type="dxa"/>
            </w:tcMar>
          </w:tcPr>
          <w:p w14:paraId="50E0821F" w14:textId="44EAFD14"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FECB953"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46E04">
              <w:rPr>
                <w:rFonts w:ascii="Times New Roman" w:hAnsi="Times New Roman" w:cs="Times New Roman"/>
                <w:bCs/>
                <w:sz w:val="24"/>
                <w:szCs w:val="24"/>
              </w:rPr>
              <w:t>ne vėliau kaip per</w:t>
            </w:r>
          </w:p>
        </w:tc>
        <w:tc>
          <w:tcPr>
            <w:tcW w:w="4143" w:type="dxa"/>
            <w:tcMar>
              <w:top w:w="0" w:type="dxa"/>
              <w:left w:w="108" w:type="dxa"/>
              <w:bottom w:w="0" w:type="dxa"/>
              <w:right w:w="108" w:type="dxa"/>
            </w:tcMar>
          </w:tcPr>
          <w:p w14:paraId="5E0FB399" w14:textId="68238949" w:rsidR="00B2635D" w:rsidRPr="00B46E04" w:rsidRDefault="00B934AB"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5</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penkias</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 xml:space="preserve">darbo </w:t>
            </w:r>
            <w:r w:rsidR="00B2635D" w:rsidRPr="00B46E04">
              <w:rPr>
                <w:rFonts w:ascii="Times New Roman" w:hAnsi="Times New Roman" w:cs="Times New Roman"/>
                <w:sz w:val="24"/>
                <w:szCs w:val="24"/>
              </w:rPr>
              <w:t>dien</w:t>
            </w:r>
            <w:r w:rsidRPr="00B46E04">
              <w:rPr>
                <w:rFonts w:ascii="Times New Roman" w:hAnsi="Times New Roman" w:cs="Times New Roman"/>
                <w:sz w:val="24"/>
                <w:szCs w:val="24"/>
              </w:rPr>
              <w:t>as</w:t>
            </w:r>
          </w:p>
          <w:p w14:paraId="38F150E0" w14:textId="091326A3" w:rsidR="006C7941" w:rsidRPr="00B46E04" w:rsidRDefault="00D65C16"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nuo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pranešimo raštu apie jos priimtą sprendimą išsiuntimo tiekėjams dienos arba nuo paskelbimo apie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 dienos, jei VPĮ nenumato reikalavimo raštu informuoti tiekėjus apie </w:t>
            </w:r>
            <w:r w:rsidRPr="00B46E04">
              <w:rPr>
                <w:rFonts w:ascii="Times New Roman" w:eastAsia="Arial" w:hAnsi="Times New Roman" w:cs="Times New Roman"/>
                <w:sz w:val="24"/>
                <w:szCs w:val="24"/>
              </w:rPr>
              <w:t xml:space="preserv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w:t>
            </w:r>
          </w:p>
          <w:p w14:paraId="24167C40" w14:textId="4434CEE0" w:rsidR="00774AA5" w:rsidRPr="00B46E04" w:rsidRDefault="00D65C16"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B46E04" w:rsidRDefault="00774AA5" w:rsidP="00D467A0">
            <w:pPr>
              <w:spacing w:after="0" w:line="240" w:lineRule="auto"/>
              <w:jc w:val="both"/>
              <w:rPr>
                <w:rFonts w:ascii="Times New Roman" w:hAnsi="Times New Roman" w:cs="Times New Roman"/>
                <w:bCs/>
                <w:sz w:val="24"/>
                <w:szCs w:val="24"/>
              </w:rPr>
            </w:pPr>
          </w:p>
        </w:tc>
      </w:tr>
      <w:tr w:rsidR="00774AA5" w:rsidRPr="00B46E04" w14:paraId="1A8FC6DE" w14:textId="77777777" w:rsidTr="00114CEB">
        <w:trPr>
          <w:trHeight w:val="20"/>
        </w:trPr>
        <w:tc>
          <w:tcPr>
            <w:tcW w:w="726" w:type="dxa"/>
            <w:tcMar>
              <w:top w:w="0" w:type="dxa"/>
              <w:left w:w="108" w:type="dxa"/>
              <w:bottom w:w="0" w:type="dxa"/>
              <w:right w:w="108" w:type="dxa"/>
            </w:tcMar>
          </w:tcPr>
          <w:p w14:paraId="3FCD8BCC" w14:textId="5ED33427" w:rsidR="00774AA5" w:rsidRPr="00D467A0" w:rsidRDefault="00D467A0" w:rsidP="00D467A0">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B46E04">
              <w:rPr>
                <w:rFonts w:ascii="Times New Roman" w:hAnsi="Times New Roman" w:cs="Times New Roman"/>
                <w:sz w:val="24"/>
                <w:szCs w:val="24"/>
              </w:rPr>
              <w:lastRenderedPageBreak/>
              <w:t>suinteresuotiems pirkimo dalyviams ne vėliau kaip per</w:t>
            </w:r>
          </w:p>
        </w:tc>
        <w:tc>
          <w:tcPr>
            <w:tcW w:w="4143" w:type="dxa"/>
            <w:tcMar>
              <w:top w:w="0" w:type="dxa"/>
              <w:left w:w="108" w:type="dxa"/>
              <w:bottom w:w="0" w:type="dxa"/>
              <w:right w:w="108" w:type="dxa"/>
            </w:tcMar>
          </w:tcPr>
          <w:p w14:paraId="7989960F" w14:textId="77777777" w:rsidR="00774AA5" w:rsidRPr="00B46E04" w:rsidRDefault="00774AA5"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lastRenderedPageBreak/>
              <w:t>6 (šešias) darbo dienas nuo pretenzijos gavimo dienos</w:t>
            </w:r>
          </w:p>
        </w:tc>
        <w:tc>
          <w:tcPr>
            <w:tcW w:w="2454" w:type="dxa"/>
            <w:tcMar>
              <w:top w:w="0" w:type="dxa"/>
              <w:left w:w="108" w:type="dxa"/>
              <w:bottom w:w="0" w:type="dxa"/>
              <w:right w:w="108" w:type="dxa"/>
            </w:tcMar>
          </w:tcPr>
          <w:p w14:paraId="2E4EA800" w14:textId="424A9933" w:rsidR="00774AA5" w:rsidRPr="00B46E04" w:rsidRDefault="00774AA5" w:rsidP="00D467A0">
            <w:pPr>
              <w:spacing w:after="0" w:line="240" w:lineRule="auto"/>
              <w:jc w:val="both"/>
              <w:rPr>
                <w:rFonts w:ascii="Times New Roman" w:hAnsi="Times New Roman" w:cs="Times New Roman"/>
                <w:sz w:val="24"/>
                <w:szCs w:val="24"/>
              </w:rPr>
            </w:pPr>
          </w:p>
        </w:tc>
      </w:tr>
      <w:tr w:rsidR="00774AA5" w:rsidRPr="00B46E04" w14:paraId="65BDD6BA" w14:textId="77777777" w:rsidTr="00114CEB">
        <w:trPr>
          <w:trHeight w:val="20"/>
        </w:trPr>
        <w:tc>
          <w:tcPr>
            <w:tcW w:w="726" w:type="dxa"/>
            <w:tcMar>
              <w:top w:w="0" w:type="dxa"/>
              <w:left w:w="108" w:type="dxa"/>
              <w:bottom w:w="0" w:type="dxa"/>
              <w:right w:w="108" w:type="dxa"/>
            </w:tcMar>
          </w:tcPr>
          <w:p w14:paraId="18CCF556" w14:textId="1C485BA0" w:rsidR="00774AA5" w:rsidRPr="00D467A0" w:rsidRDefault="00D467A0" w:rsidP="00D467A0">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7777777" w:rsidR="00774AA5" w:rsidRPr="00B46E04" w:rsidRDefault="00774AA5" w:rsidP="00D467A0">
            <w:pPr>
              <w:spacing w:after="0" w:line="240" w:lineRule="auto"/>
              <w:jc w:val="both"/>
              <w:rPr>
                <w:rFonts w:ascii="Times New Roman" w:hAnsi="Times New Roman" w:cs="Times New Roman"/>
                <w:bCs/>
                <w:sz w:val="24"/>
                <w:szCs w:val="24"/>
              </w:rPr>
            </w:pPr>
            <w:r w:rsidRPr="00B46E0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46E04">
              <w:rPr>
                <w:rFonts w:ascii="Times New Roman" w:hAnsi="Times New Roman" w:cs="Times New Roman"/>
                <w:bCs/>
                <w:sz w:val="24"/>
                <w:szCs w:val="24"/>
              </w:rPr>
              <w:t xml:space="preserve"> (išskyrus ieškinį dėl sutarties pripažinimo negaliojančia) </w:t>
            </w:r>
          </w:p>
        </w:tc>
        <w:tc>
          <w:tcPr>
            <w:tcW w:w="4143" w:type="dxa"/>
            <w:tcMar>
              <w:top w:w="0" w:type="dxa"/>
              <w:left w:w="108" w:type="dxa"/>
              <w:bottom w:w="0" w:type="dxa"/>
              <w:right w:w="108" w:type="dxa"/>
            </w:tcMar>
          </w:tcPr>
          <w:p w14:paraId="5850D3CD" w14:textId="77777777" w:rsidR="00774AA5" w:rsidRPr="00B46E04" w:rsidRDefault="00774AA5" w:rsidP="008A3D1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B46E04" w:rsidRDefault="00774AA5" w:rsidP="0003169B">
            <w:pPr>
              <w:spacing w:after="0" w:line="240" w:lineRule="auto"/>
              <w:rPr>
                <w:rFonts w:ascii="Times New Roman" w:hAnsi="Times New Roman" w:cs="Times New Roman"/>
                <w:sz w:val="24"/>
                <w:szCs w:val="24"/>
              </w:rPr>
            </w:pPr>
          </w:p>
        </w:tc>
      </w:tr>
      <w:tr w:rsidR="00BC03D4" w:rsidRPr="00B46E04" w14:paraId="1EEDC62F" w14:textId="77777777" w:rsidTr="00114CEB">
        <w:trPr>
          <w:trHeight w:val="20"/>
        </w:trPr>
        <w:tc>
          <w:tcPr>
            <w:tcW w:w="726" w:type="dxa"/>
            <w:tcMar>
              <w:top w:w="0" w:type="dxa"/>
              <w:left w:w="108" w:type="dxa"/>
              <w:bottom w:w="0" w:type="dxa"/>
              <w:right w:w="108" w:type="dxa"/>
            </w:tcMar>
          </w:tcPr>
          <w:p w14:paraId="3EE38EA3" w14:textId="18854217" w:rsidR="00BC03D4" w:rsidRPr="00D467A0" w:rsidRDefault="00D467A0" w:rsidP="00D467A0">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BC03D4" w:rsidRPr="00B46E04" w:rsidRDefault="00BC03D4"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Perkančioji organizacija negali sudaryti sutarties anksčiau kaip po</w:t>
            </w:r>
          </w:p>
        </w:tc>
        <w:tc>
          <w:tcPr>
            <w:tcW w:w="4143" w:type="dxa"/>
            <w:tcMar>
              <w:top w:w="0" w:type="dxa"/>
              <w:left w:w="108" w:type="dxa"/>
              <w:bottom w:w="0" w:type="dxa"/>
              <w:right w:w="108" w:type="dxa"/>
            </w:tcMar>
          </w:tcPr>
          <w:p w14:paraId="1FD5A236" w14:textId="3AA6F600" w:rsidR="00BC03D4" w:rsidRPr="00B46E04" w:rsidRDefault="00964F66" w:rsidP="008A3D10">
            <w:pPr>
              <w:spacing w:after="0" w:line="240" w:lineRule="auto"/>
              <w:jc w:val="both"/>
              <w:rPr>
                <w:rFonts w:ascii="Times New Roman" w:hAnsi="Times New Roman" w:cs="Times New Roman"/>
                <w:sz w:val="24"/>
                <w:szCs w:val="24"/>
              </w:rPr>
            </w:pPr>
            <w:r w:rsidRPr="00B46E04">
              <w:rPr>
                <w:rFonts w:ascii="Times New Roman" w:hAnsi="Times New Roman" w:cs="Times New Roman"/>
                <w:bCs/>
                <w:sz w:val="24"/>
                <w:szCs w:val="24"/>
              </w:rPr>
              <w:t>5</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penkias</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 xml:space="preserve">darbo </w:t>
            </w:r>
            <w:r w:rsidR="00BC03D4" w:rsidRPr="00B46E04">
              <w:rPr>
                <w:rFonts w:ascii="Times New Roman" w:hAnsi="Times New Roman" w:cs="Times New Roman"/>
                <w:bCs/>
                <w:sz w:val="24"/>
                <w:szCs w:val="24"/>
              </w:rPr>
              <w:t>dien</w:t>
            </w:r>
            <w:r w:rsidRPr="00B46E04">
              <w:rPr>
                <w:rFonts w:ascii="Times New Roman" w:hAnsi="Times New Roman" w:cs="Times New Roman"/>
                <w:bCs/>
                <w:sz w:val="24"/>
                <w:szCs w:val="24"/>
              </w:rPr>
              <w:t>as</w:t>
            </w:r>
            <w:r w:rsidR="00BC03D4" w:rsidRPr="00B46E04">
              <w:rPr>
                <w:rFonts w:ascii="Times New Roman" w:hAnsi="Times New Roman" w:cs="Times New Roman"/>
                <w:sz w:val="24"/>
                <w:szCs w:val="24"/>
              </w:rPr>
              <w:t xml:space="preserve"> nuo pranešimo apie sprendimą </w:t>
            </w:r>
            <w:r w:rsidR="0050042C" w:rsidRPr="00B46E04">
              <w:rPr>
                <w:rFonts w:ascii="Times New Roman" w:hAnsi="Times New Roman" w:cs="Times New Roman"/>
                <w:sz w:val="24"/>
                <w:szCs w:val="24"/>
              </w:rPr>
              <w:t>nustatyti laimėjusį pasiūlymą</w:t>
            </w:r>
            <w:r w:rsidR="00BC03D4" w:rsidRPr="00B46E04">
              <w:rPr>
                <w:rFonts w:ascii="Times New Roman" w:hAnsi="Times New Roman" w:cs="Times New Roman"/>
                <w:sz w:val="24"/>
                <w:szCs w:val="24"/>
              </w:rPr>
              <w:t xml:space="preserve"> (o jei buv</w:t>
            </w:r>
            <w:r w:rsidR="0060391E" w:rsidRPr="00B46E04">
              <w:rPr>
                <w:rFonts w:ascii="Times New Roman" w:hAnsi="Times New Roman" w:cs="Times New Roman"/>
                <w:sz w:val="24"/>
                <w:szCs w:val="24"/>
              </w:rPr>
              <w:t>o</w:t>
            </w:r>
            <w:r w:rsidR="00BC03D4" w:rsidRPr="00B46E0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61BCB161" w14:textId="39873F9D" w:rsidR="00BC03D4" w:rsidRPr="00B46E04" w:rsidRDefault="00BC03D4" w:rsidP="00BC03D4">
            <w:pPr>
              <w:spacing w:after="0" w:line="240" w:lineRule="auto"/>
              <w:rPr>
                <w:rFonts w:ascii="Times New Roman" w:hAnsi="Times New Roman" w:cs="Times New Roman"/>
                <w:sz w:val="24"/>
                <w:szCs w:val="24"/>
              </w:rPr>
            </w:pPr>
          </w:p>
        </w:tc>
      </w:tr>
      <w:tr w:rsidR="00814FD6" w:rsidRPr="00B46E04" w14:paraId="2A9F27AC" w14:textId="77777777" w:rsidTr="00114CEB">
        <w:trPr>
          <w:trHeight w:val="20"/>
        </w:trPr>
        <w:tc>
          <w:tcPr>
            <w:tcW w:w="726" w:type="dxa"/>
            <w:tcMar>
              <w:top w:w="0" w:type="dxa"/>
              <w:left w:w="108" w:type="dxa"/>
              <w:bottom w:w="0" w:type="dxa"/>
              <w:right w:w="108" w:type="dxa"/>
            </w:tcMar>
          </w:tcPr>
          <w:p w14:paraId="370493DF" w14:textId="10A5D3A8" w:rsidR="00814FD6" w:rsidRPr="00D467A0" w:rsidRDefault="00D467A0" w:rsidP="00D467A0">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45A9AC27" w14:textId="4D6544F7" w:rsidR="00814FD6" w:rsidRPr="00B46E04" w:rsidRDefault="00E32762" w:rsidP="00D467A0">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Jeigu suinteresuotas dalyvis paprašys perkančiosios organizacijos pateikti laimėjusį pasiūlymą</w:t>
            </w:r>
          </w:p>
        </w:tc>
        <w:tc>
          <w:tcPr>
            <w:tcW w:w="4143" w:type="dxa"/>
            <w:tcMar>
              <w:top w:w="0" w:type="dxa"/>
              <w:left w:w="108" w:type="dxa"/>
              <w:bottom w:w="0" w:type="dxa"/>
              <w:right w:w="108" w:type="dxa"/>
            </w:tcMar>
          </w:tcPr>
          <w:p w14:paraId="193E1B5A" w14:textId="1002ED67" w:rsidR="00814FD6" w:rsidRPr="00B46E04" w:rsidRDefault="00963246" w:rsidP="008A3D10">
            <w:pPr>
              <w:spacing w:after="0" w:line="240" w:lineRule="auto"/>
              <w:jc w:val="both"/>
              <w:rPr>
                <w:rFonts w:ascii="Times New Roman" w:hAnsi="Times New Roman" w:cs="Times New Roman"/>
                <w:bCs/>
                <w:sz w:val="24"/>
                <w:szCs w:val="24"/>
              </w:rPr>
            </w:pPr>
            <w:r w:rsidRPr="00B46E04">
              <w:rPr>
                <w:rFonts w:ascii="Times New Roman" w:hAnsi="Times New Roman" w:cs="Times New Roman"/>
                <w:bCs/>
                <w:sz w:val="24"/>
                <w:szCs w:val="24"/>
              </w:rPr>
              <w:t>VPĮ</w:t>
            </w:r>
            <w:r w:rsidR="000012BE" w:rsidRPr="00B46E04">
              <w:rPr>
                <w:rFonts w:ascii="Times New Roman" w:hAnsi="Times New Roman" w:cs="Times New Roman"/>
                <w:bCs/>
                <w:sz w:val="24"/>
                <w:szCs w:val="24"/>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54" w:type="dxa"/>
            <w:tcMar>
              <w:top w:w="0" w:type="dxa"/>
              <w:left w:w="108" w:type="dxa"/>
              <w:bottom w:w="0" w:type="dxa"/>
              <w:right w:w="108" w:type="dxa"/>
            </w:tcMar>
          </w:tcPr>
          <w:p w14:paraId="7EAC1499" w14:textId="77777777" w:rsidR="00814FD6" w:rsidRPr="00B46E04" w:rsidRDefault="00814FD6" w:rsidP="00BC03D4">
            <w:pPr>
              <w:spacing w:after="0" w:line="240" w:lineRule="auto"/>
              <w:rPr>
                <w:rFonts w:ascii="Times New Roman" w:hAnsi="Times New Roman" w:cs="Times New Roman"/>
                <w:sz w:val="24"/>
                <w:szCs w:val="24"/>
              </w:rPr>
            </w:pPr>
          </w:p>
        </w:tc>
      </w:tr>
    </w:tbl>
    <w:p w14:paraId="5B85DC36" w14:textId="72E82DE0" w:rsidR="008F59C5" w:rsidRDefault="008F59C5" w:rsidP="005A582C">
      <w:pPr>
        <w:tabs>
          <w:tab w:val="left" w:pos="2977"/>
        </w:tabs>
        <w:spacing w:after="120" w:line="20" w:lineRule="atLeast"/>
        <w:rPr>
          <w:rFonts w:ascii="Times New Roman" w:eastAsia="Calibri" w:hAnsi="Times New Roman" w:cs="Times New Roman"/>
        </w:rPr>
      </w:pPr>
    </w:p>
    <w:sectPr w:rsidR="008F59C5" w:rsidSect="00686FD3">
      <w:headerReference w:type="default" r:id="rId17"/>
      <w:footerReference w:type="default" r:id="rId18"/>
      <w:headerReference w:type="first" r:id="rId19"/>
      <w:footerReference w:type="first" r:id="rId2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58582" w14:textId="77777777" w:rsidR="009B3579" w:rsidRDefault="009B3579" w:rsidP="00D05666">
      <w:r>
        <w:separator/>
      </w:r>
    </w:p>
  </w:endnote>
  <w:endnote w:type="continuationSeparator" w:id="0">
    <w:p w14:paraId="1DE082AC" w14:textId="77777777" w:rsidR="009B3579" w:rsidRDefault="009B3579" w:rsidP="00D05666">
      <w:r>
        <w:continuationSeparator/>
      </w:r>
    </w:p>
  </w:endnote>
  <w:endnote w:type="continuationNotice" w:id="1">
    <w:p w14:paraId="63EE38AE" w14:textId="77777777" w:rsidR="009B3579" w:rsidRDefault="009B35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104C7" w14:textId="77777777" w:rsidR="00686FD3" w:rsidRDefault="00686F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Porat"/>
      <w:jc w:val="right"/>
    </w:pPr>
  </w:p>
  <w:p w14:paraId="697B8C02" w14:textId="77777777" w:rsidR="007B772A" w:rsidRDefault="007B772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606110"/>
      <w:docPartObj>
        <w:docPartGallery w:val="Page Numbers (Bottom of Page)"/>
        <w:docPartUnique/>
      </w:docPartObj>
    </w:sdtPr>
    <w:sdtEndPr>
      <w:rPr>
        <w:noProof/>
      </w:rPr>
    </w:sdtEndPr>
    <w:sdtContent>
      <w:p w14:paraId="60F1B5BE" w14:textId="77777777" w:rsidR="00686FD3" w:rsidRDefault="00686FD3">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3D61896" w14:textId="77777777" w:rsidR="00686FD3" w:rsidRDefault="00686FD3">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3466C" w14:textId="77777777" w:rsidR="009B3579" w:rsidRDefault="009B3579" w:rsidP="00D05666">
      <w:r>
        <w:separator/>
      </w:r>
    </w:p>
  </w:footnote>
  <w:footnote w:type="continuationSeparator" w:id="0">
    <w:p w14:paraId="3B4EBAFD" w14:textId="77777777" w:rsidR="009B3579" w:rsidRDefault="009B3579" w:rsidP="00D05666">
      <w:r>
        <w:continuationSeparator/>
      </w:r>
    </w:p>
  </w:footnote>
  <w:footnote w:type="continuationNotice" w:id="1">
    <w:p w14:paraId="77F9E319" w14:textId="77777777" w:rsidR="009B3579" w:rsidRDefault="009B35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40C5B" w14:textId="77777777" w:rsidR="00686FD3" w:rsidRDefault="00686F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Antrats"/>
      <w:jc w:val="right"/>
    </w:pPr>
  </w:p>
  <w:p w14:paraId="58547CFF" w14:textId="77777777" w:rsidR="007B772A" w:rsidRDefault="007B772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230E1" w14:textId="77777777" w:rsidR="00686FD3" w:rsidRDefault="00686FD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91AF" w14:textId="77777777" w:rsidR="00686FD3" w:rsidRDefault="00686FD3">
    <w:pPr>
      <w:pStyle w:val="Antrats"/>
      <w:jc w:val="right"/>
    </w:pPr>
  </w:p>
  <w:p w14:paraId="402CDE9C" w14:textId="77777777" w:rsidR="00686FD3" w:rsidRDefault="00686FD3">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F03B1" w14:textId="77777777" w:rsidR="00686FD3" w:rsidRDefault="00686F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B380A2C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auto"/>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AA65968"/>
    <w:multiLevelType w:val="multilevel"/>
    <w:tmpl w:val="57142612"/>
    <w:lvl w:ilvl="0">
      <w:start w:val="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106342200">
    <w:abstractNumId w:val="4"/>
  </w:num>
  <w:num w:numId="2" w16cid:durableId="1172378044">
    <w:abstractNumId w:val="2"/>
  </w:num>
  <w:num w:numId="3" w16cid:durableId="688412450">
    <w:abstractNumId w:val="12"/>
  </w:num>
  <w:num w:numId="4" w16cid:durableId="345208634">
    <w:abstractNumId w:val="14"/>
  </w:num>
  <w:num w:numId="5" w16cid:durableId="824855778">
    <w:abstractNumId w:val="9"/>
  </w:num>
  <w:num w:numId="6" w16cid:durableId="1448237729">
    <w:abstractNumId w:val="11"/>
  </w:num>
  <w:num w:numId="7" w16cid:durableId="2047025903">
    <w:abstractNumId w:val="17"/>
  </w:num>
  <w:num w:numId="8" w16cid:durableId="433749353">
    <w:abstractNumId w:val="8"/>
  </w:num>
  <w:num w:numId="9" w16cid:durableId="794716332">
    <w:abstractNumId w:val="15"/>
  </w:num>
  <w:num w:numId="10" w16cid:durableId="1324966637">
    <w:abstractNumId w:val="6"/>
  </w:num>
  <w:num w:numId="11" w16cid:durableId="2036419454">
    <w:abstractNumId w:val="0"/>
  </w:num>
  <w:num w:numId="12" w16cid:durableId="727344257">
    <w:abstractNumId w:val="1"/>
  </w:num>
  <w:num w:numId="13" w16cid:durableId="1070426223">
    <w:abstractNumId w:val="16"/>
  </w:num>
  <w:num w:numId="14" w16cid:durableId="1641034331">
    <w:abstractNumId w:val="3"/>
  </w:num>
  <w:num w:numId="15" w16cid:durableId="430466916">
    <w:abstractNumId w:val="13"/>
  </w:num>
  <w:num w:numId="16" w16cid:durableId="45185723">
    <w:abstractNumId w:val="5"/>
  </w:num>
  <w:num w:numId="17" w16cid:durableId="872036470">
    <w:abstractNumId w:val="7"/>
  </w:num>
  <w:num w:numId="18" w16cid:durableId="267087191">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D9C"/>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09D"/>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275A4"/>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784"/>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60D"/>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182"/>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115"/>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4CEB"/>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0CBC"/>
    <w:rsid w:val="00181168"/>
    <w:rsid w:val="00181511"/>
    <w:rsid w:val="00182729"/>
    <w:rsid w:val="00182CBF"/>
    <w:rsid w:val="00182E25"/>
    <w:rsid w:val="00184422"/>
    <w:rsid w:val="001849BD"/>
    <w:rsid w:val="00184D18"/>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3E45"/>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2D38"/>
    <w:rsid w:val="001C305A"/>
    <w:rsid w:val="001C37BD"/>
    <w:rsid w:val="001C37DA"/>
    <w:rsid w:val="001C45C1"/>
    <w:rsid w:val="001C468D"/>
    <w:rsid w:val="001C4F12"/>
    <w:rsid w:val="001C545C"/>
    <w:rsid w:val="001C55E8"/>
    <w:rsid w:val="001C5A92"/>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53A"/>
    <w:rsid w:val="001F1D6C"/>
    <w:rsid w:val="001F1DB6"/>
    <w:rsid w:val="001F1FB1"/>
    <w:rsid w:val="001F2168"/>
    <w:rsid w:val="001F2E11"/>
    <w:rsid w:val="001F2EB6"/>
    <w:rsid w:val="001F3174"/>
    <w:rsid w:val="001F50B5"/>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C10"/>
    <w:rsid w:val="00200F5D"/>
    <w:rsid w:val="00202323"/>
    <w:rsid w:val="0020254E"/>
    <w:rsid w:val="00202A46"/>
    <w:rsid w:val="00202B69"/>
    <w:rsid w:val="00203725"/>
    <w:rsid w:val="002037C0"/>
    <w:rsid w:val="0020475B"/>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5B5F"/>
    <w:rsid w:val="002960E2"/>
    <w:rsid w:val="00296297"/>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573E"/>
    <w:rsid w:val="002B6251"/>
    <w:rsid w:val="002B6B9E"/>
    <w:rsid w:val="002B6FA5"/>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C710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17C82"/>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697"/>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A09"/>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B9E"/>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1B90"/>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1BC4"/>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1F24"/>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3A62"/>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371"/>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D26"/>
    <w:rsid w:val="00407E1E"/>
    <w:rsid w:val="00410936"/>
    <w:rsid w:val="00410A15"/>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688"/>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92F"/>
    <w:rsid w:val="00457F5A"/>
    <w:rsid w:val="00460069"/>
    <w:rsid w:val="00460401"/>
    <w:rsid w:val="00461904"/>
    <w:rsid w:val="00461CE4"/>
    <w:rsid w:val="004624F4"/>
    <w:rsid w:val="00462587"/>
    <w:rsid w:val="00462C2C"/>
    <w:rsid w:val="00462D3E"/>
    <w:rsid w:val="004635E0"/>
    <w:rsid w:val="00463897"/>
    <w:rsid w:val="00463D54"/>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2F8"/>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897"/>
    <w:rsid w:val="00486B0D"/>
    <w:rsid w:val="00486B22"/>
    <w:rsid w:val="00486DCD"/>
    <w:rsid w:val="004873D5"/>
    <w:rsid w:val="00487CFC"/>
    <w:rsid w:val="00487E66"/>
    <w:rsid w:val="004905CE"/>
    <w:rsid w:val="004909FF"/>
    <w:rsid w:val="00493015"/>
    <w:rsid w:val="0049538A"/>
    <w:rsid w:val="00495F71"/>
    <w:rsid w:val="00496EFB"/>
    <w:rsid w:val="00497851"/>
    <w:rsid w:val="00497DF3"/>
    <w:rsid w:val="004A01F5"/>
    <w:rsid w:val="004A0401"/>
    <w:rsid w:val="004A0E10"/>
    <w:rsid w:val="004A13CE"/>
    <w:rsid w:val="004A1581"/>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55F"/>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EF6"/>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720"/>
    <w:rsid w:val="004F0AE0"/>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3DDD"/>
    <w:rsid w:val="005346BB"/>
    <w:rsid w:val="00535220"/>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452F"/>
    <w:rsid w:val="005753B6"/>
    <w:rsid w:val="005755F9"/>
    <w:rsid w:val="00575DFE"/>
    <w:rsid w:val="00575E60"/>
    <w:rsid w:val="0057690F"/>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4EB6"/>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15AD"/>
    <w:rsid w:val="005A291C"/>
    <w:rsid w:val="005A2AC1"/>
    <w:rsid w:val="005A2B07"/>
    <w:rsid w:val="005A36AC"/>
    <w:rsid w:val="005A582C"/>
    <w:rsid w:val="005A74E8"/>
    <w:rsid w:val="005A79C7"/>
    <w:rsid w:val="005B0749"/>
    <w:rsid w:val="005B19E4"/>
    <w:rsid w:val="005B1D8D"/>
    <w:rsid w:val="005B23B4"/>
    <w:rsid w:val="005B24C3"/>
    <w:rsid w:val="005B2646"/>
    <w:rsid w:val="005B2A1D"/>
    <w:rsid w:val="005B2C82"/>
    <w:rsid w:val="005B2D9B"/>
    <w:rsid w:val="005B2FD0"/>
    <w:rsid w:val="005B34A6"/>
    <w:rsid w:val="005B383F"/>
    <w:rsid w:val="005B46C1"/>
    <w:rsid w:val="005B484F"/>
    <w:rsid w:val="005B537C"/>
    <w:rsid w:val="005B5557"/>
    <w:rsid w:val="005B5793"/>
    <w:rsid w:val="005B5ED5"/>
    <w:rsid w:val="005B6044"/>
    <w:rsid w:val="005B74E5"/>
    <w:rsid w:val="005C0258"/>
    <w:rsid w:val="005C0B37"/>
    <w:rsid w:val="005C17C2"/>
    <w:rsid w:val="005C1E12"/>
    <w:rsid w:val="005C23EF"/>
    <w:rsid w:val="005C3F18"/>
    <w:rsid w:val="005C5BD5"/>
    <w:rsid w:val="005C61E0"/>
    <w:rsid w:val="005C6C2A"/>
    <w:rsid w:val="005C6D8F"/>
    <w:rsid w:val="005C7530"/>
    <w:rsid w:val="005D08AD"/>
    <w:rsid w:val="005D0CD2"/>
    <w:rsid w:val="005D1747"/>
    <w:rsid w:val="005D1EC0"/>
    <w:rsid w:val="005D24F3"/>
    <w:rsid w:val="005D2CDD"/>
    <w:rsid w:val="005D3294"/>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38C"/>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04"/>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6FD3"/>
    <w:rsid w:val="00687997"/>
    <w:rsid w:val="00687E47"/>
    <w:rsid w:val="0069025B"/>
    <w:rsid w:val="00690580"/>
    <w:rsid w:val="0069058D"/>
    <w:rsid w:val="006906C5"/>
    <w:rsid w:val="00690A5F"/>
    <w:rsid w:val="00690B5C"/>
    <w:rsid w:val="00690F04"/>
    <w:rsid w:val="00691BDB"/>
    <w:rsid w:val="00692F9F"/>
    <w:rsid w:val="006932C2"/>
    <w:rsid w:val="00693481"/>
    <w:rsid w:val="00693BF3"/>
    <w:rsid w:val="00693D4F"/>
    <w:rsid w:val="00694911"/>
    <w:rsid w:val="006950EF"/>
    <w:rsid w:val="0069525A"/>
    <w:rsid w:val="00695C5B"/>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8C7"/>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A1F"/>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821"/>
    <w:rsid w:val="00723FC5"/>
    <w:rsid w:val="007243EB"/>
    <w:rsid w:val="007245C1"/>
    <w:rsid w:val="00724B68"/>
    <w:rsid w:val="00725A44"/>
    <w:rsid w:val="00725AB6"/>
    <w:rsid w:val="00725D1E"/>
    <w:rsid w:val="00726D3A"/>
    <w:rsid w:val="00726E9F"/>
    <w:rsid w:val="007270DC"/>
    <w:rsid w:val="00727CEA"/>
    <w:rsid w:val="00730667"/>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1A9"/>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10C0"/>
    <w:rsid w:val="007C2CD5"/>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7F79F7"/>
    <w:rsid w:val="0080079C"/>
    <w:rsid w:val="00800FF2"/>
    <w:rsid w:val="0080269D"/>
    <w:rsid w:val="008036AC"/>
    <w:rsid w:val="008040CB"/>
    <w:rsid w:val="008043C9"/>
    <w:rsid w:val="00805D63"/>
    <w:rsid w:val="00806044"/>
    <w:rsid w:val="00806116"/>
    <w:rsid w:val="00806360"/>
    <w:rsid w:val="00806E69"/>
    <w:rsid w:val="00807B75"/>
    <w:rsid w:val="00810237"/>
    <w:rsid w:val="0081033D"/>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6EE"/>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C6B"/>
    <w:rsid w:val="00851E5A"/>
    <w:rsid w:val="00852F58"/>
    <w:rsid w:val="0085364E"/>
    <w:rsid w:val="008549C4"/>
    <w:rsid w:val="008556D5"/>
    <w:rsid w:val="008563C3"/>
    <w:rsid w:val="0085681A"/>
    <w:rsid w:val="00856CFA"/>
    <w:rsid w:val="008576A8"/>
    <w:rsid w:val="00857B28"/>
    <w:rsid w:val="00857DE3"/>
    <w:rsid w:val="008608D7"/>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77AE2"/>
    <w:rsid w:val="008802B8"/>
    <w:rsid w:val="00881064"/>
    <w:rsid w:val="00881B1D"/>
    <w:rsid w:val="0088228F"/>
    <w:rsid w:val="00882826"/>
    <w:rsid w:val="00884B13"/>
    <w:rsid w:val="00884D1B"/>
    <w:rsid w:val="0088500E"/>
    <w:rsid w:val="00886C1D"/>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B0A"/>
    <w:rsid w:val="008A2E29"/>
    <w:rsid w:val="008A3657"/>
    <w:rsid w:val="008A3A6F"/>
    <w:rsid w:val="008A3C76"/>
    <w:rsid w:val="008A3C98"/>
    <w:rsid w:val="008A3D10"/>
    <w:rsid w:val="008A4861"/>
    <w:rsid w:val="008A51A5"/>
    <w:rsid w:val="008A5606"/>
    <w:rsid w:val="008A5873"/>
    <w:rsid w:val="008A5D2E"/>
    <w:rsid w:val="008A6002"/>
    <w:rsid w:val="008A6315"/>
    <w:rsid w:val="008A6B05"/>
    <w:rsid w:val="008A7D94"/>
    <w:rsid w:val="008A7E15"/>
    <w:rsid w:val="008B1FB2"/>
    <w:rsid w:val="008B31B9"/>
    <w:rsid w:val="008B372A"/>
    <w:rsid w:val="008B43F6"/>
    <w:rsid w:val="008B4579"/>
    <w:rsid w:val="008B47EE"/>
    <w:rsid w:val="008B4851"/>
    <w:rsid w:val="008B5444"/>
    <w:rsid w:val="008B6309"/>
    <w:rsid w:val="008B6704"/>
    <w:rsid w:val="008B6B87"/>
    <w:rsid w:val="008B6C07"/>
    <w:rsid w:val="008B7377"/>
    <w:rsid w:val="008B786C"/>
    <w:rsid w:val="008C0099"/>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A18"/>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2D42"/>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704"/>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403"/>
    <w:rsid w:val="00957893"/>
    <w:rsid w:val="00960A92"/>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4B7E"/>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B81"/>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075C"/>
    <w:rsid w:val="009B1258"/>
    <w:rsid w:val="009B1CA0"/>
    <w:rsid w:val="009B1E1C"/>
    <w:rsid w:val="009B2302"/>
    <w:rsid w:val="009B3266"/>
    <w:rsid w:val="009B338B"/>
    <w:rsid w:val="009B3579"/>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0C91"/>
    <w:rsid w:val="009E1FFB"/>
    <w:rsid w:val="009E20B7"/>
    <w:rsid w:val="009E2403"/>
    <w:rsid w:val="009E3E43"/>
    <w:rsid w:val="009E4280"/>
    <w:rsid w:val="009E43D5"/>
    <w:rsid w:val="009E46B6"/>
    <w:rsid w:val="009E46BC"/>
    <w:rsid w:val="009E4CDE"/>
    <w:rsid w:val="009E5EE4"/>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3CC"/>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5A1"/>
    <w:rsid w:val="00A51E81"/>
    <w:rsid w:val="00A52316"/>
    <w:rsid w:val="00A524F1"/>
    <w:rsid w:val="00A5253F"/>
    <w:rsid w:val="00A52B08"/>
    <w:rsid w:val="00A53041"/>
    <w:rsid w:val="00A53BAE"/>
    <w:rsid w:val="00A546F6"/>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27D"/>
    <w:rsid w:val="00A64641"/>
    <w:rsid w:val="00A646E1"/>
    <w:rsid w:val="00A649F1"/>
    <w:rsid w:val="00A6570E"/>
    <w:rsid w:val="00A65A1E"/>
    <w:rsid w:val="00A65A55"/>
    <w:rsid w:val="00A65B5C"/>
    <w:rsid w:val="00A65CD9"/>
    <w:rsid w:val="00A6625B"/>
    <w:rsid w:val="00A6658F"/>
    <w:rsid w:val="00A66945"/>
    <w:rsid w:val="00A67567"/>
    <w:rsid w:val="00A700F4"/>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581"/>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2C0A"/>
    <w:rsid w:val="00B03CE0"/>
    <w:rsid w:val="00B04A1E"/>
    <w:rsid w:val="00B059AC"/>
    <w:rsid w:val="00B05A03"/>
    <w:rsid w:val="00B0682B"/>
    <w:rsid w:val="00B07665"/>
    <w:rsid w:val="00B0780C"/>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558"/>
    <w:rsid w:val="00B23F79"/>
    <w:rsid w:val="00B24214"/>
    <w:rsid w:val="00B2459A"/>
    <w:rsid w:val="00B24708"/>
    <w:rsid w:val="00B24D95"/>
    <w:rsid w:val="00B252D4"/>
    <w:rsid w:val="00B2635D"/>
    <w:rsid w:val="00B27D89"/>
    <w:rsid w:val="00B30554"/>
    <w:rsid w:val="00B3055F"/>
    <w:rsid w:val="00B3068F"/>
    <w:rsid w:val="00B309CE"/>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3EC3"/>
    <w:rsid w:val="00B44939"/>
    <w:rsid w:val="00B4694C"/>
    <w:rsid w:val="00B4698A"/>
    <w:rsid w:val="00B46BD1"/>
    <w:rsid w:val="00B46E04"/>
    <w:rsid w:val="00B47415"/>
    <w:rsid w:val="00B47535"/>
    <w:rsid w:val="00B477F1"/>
    <w:rsid w:val="00B47B12"/>
    <w:rsid w:val="00B47C05"/>
    <w:rsid w:val="00B50760"/>
    <w:rsid w:val="00B5221E"/>
    <w:rsid w:val="00B522AC"/>
    <w:rsid w:val="00B52729"/>
    <w:rsid w:val="00B53587"/>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2E"/>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0C1"/>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4A90"/>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2AD"/>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583E"/>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0655"/>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141"/>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3F3A"/>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94C"/>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393"/>
    <w:rsid w:val="00D17945"/>
    <w:rsid w:val="00D17972"/>
    <w:rsid w:val="00D17CAF"/>
    <w:rsid w:val="00D202BA"/>
    <w:rsid w:val="00D20B5F"/>
    <w:rsid w:val="00D22226"/>
    <w:rsid w:val="00D232F1"/>
    <w:rsid w:val="00D23DED"/>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34"/>
    <w:rsid w:val="00D464BD"/>
    <w:rsid w:val="00D467A0"/>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0D6E"/>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1C78"/>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DB"/>
    <w:rsid w:val="00DF1869"/>
    <w:rsid w:val="00DF28BA"/>
    <w:rsid w:val="00DF366D"/>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083"/>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371"/>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61"/>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5DC5"/>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B46"/>
    <w:rsid w:val="00EB4CA8"/>
    <w:rsid w:val="00EB4E31"/>
    <w:rsid w:val="00EB5160"/>
    <w:rsid w:val="00EB58C7"/>
    <w:rsid w:val="00EB5C85"/>
    <w:rsid w:val="00EB5DC1"/>
    <w:rsid w:val="00EB6045"/>
    <w:rsid w:val="00EB6868"/>
    <w:rsid w:val="00EB6D85"/>
    <w:rsid w:val="00EB6E93"/>
    <w:rsid w:val="00EB7828"/>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008"/>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C44"/>
    <w:rsid w:val="00EE3D6C"/>
    <w:rsid w:val="00EE433A"/>
    <w:rsid w:val="00EE4433"/>
    <w:rsid w:val="00EE4477"/>
    <w:rsid w:val="00EE44B0"/>
    <w:rsid w:val="00EE523A"/>
    <w:rsid w:val="00EE54B9"/>
    <w:rsid w:val="00EE593B"/>
    <w:rsid w:val="00EE5FC7"/>
    <w:rsid w:val="00EE6920"/>
    <w:rsid w:val="00EE6E84"/>
    <w:rsid w:val="00EE7654"/>
    <w:rsid w:val="00EF02B5"/>
    <w:rsid w:val="00EF07F6"/>
    <w:rsid w:val="00EF08D5"/>
    <w:rsid w:val="00EF13E9"/>
    <w:rsid w:val="00EF1EE4"/>
    <w:rsid w:val="00EF22B7"/>
    <w:rsid w:val="00EF2FD3"/>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478"/>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757"/>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67A74"/>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2B31"/>
    <w:rsid w:val="00F9327D"/>
    <w:rsid w:val="00F94AFD"/>
    <w:rsid w:val="00F94D71"/>
    <w:rsid w:val="00F952BE"/>
    <w:rsid w:val="00F953B3"/>
    <w:rsid w:val="00F9566B"/>
    <w:rsid w:val="00F9576C"/>
    <w:rsid w:val="00F96714"/>
    <w:rsid w:val="00FA0A4A"/>
    <w:rsid w:val="00FA0E33"/>
    <w:rsid w:val="00FA144D"/>
    <w:rsid w:val="00FA263B"/>
    <w:rsid w:val="00FA36EB"/>
    <w:rsid w:val="00FA3CA1"/>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19B7"/>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7A4"/>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3936"/>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303A2-E15B-4F9A-842F-85E7953CAD92}">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7819</Words>
  <Characters>4457</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Paulius Pocevičius</cp:lastModifiedBy>
  <cp:revision>8</cp:revision>
  <cp:lastPrinted>2025-10-06T06:43:00Z</cp:lastPrinted>
  <dcterms:created xsi:type="dcterms:W3CDTF">2026-03-03T13:59:00Z</dcterms:created>
  <dcterms:modified xsi:type="dcterms:W3CDTF">2026-03-04T13:34:00Z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