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BE86" w14:textId="53399AAF" w:rsidR="00F5084C" w:rsidRPr="007C0AF4" w:rsidRDefault="00F5084C" w:rsidP="00C64E59">
      <w:pPr>
        <w:spacing w:after="0" w:line="240" w:lineRule="auto"/>
        <w:jc w:val="center"/>
        <w:rPr>
          <w:rFonts w:ascii="Times New Roman" w:eastAsiaTheme="minorHAnsi" w:hAnsi="Times New Roman" w:cs="Times New Roman"/>
          <w:b/>
          <w:bCs/>
          <w:sz w:val="22"/>
          <w:szCs w:val="22"/>
        </w:rPr>
      </w:pPr>
      <w:r w:rsidRPr="007C0AF4">
        <w:rPr>
          <w:rFonts w:ascii="Times New Roman" w:eastAsiaTheme="minorHAnsi" w:hAnsi="Times New Roman" w:cs="Times New Roman"/>
          <w:b/>
          <w:bCs/>
          <w:sz w:val="22"/>
          <w:szCs w:val="22"/>
        </w:rPr>
        <w:t>(Forma)</w:t>
      </w:r>
    </w:p>
    <w:p w14:paraId="0993CA9D" w14:textId="77777777" w:rsidR="00C64E59" w:rsidRPr="007C0AF4" w:rsidRDefault="00C64E59" w:rsidP="00C64E59">
      <w:pPr>
        <w:spacing w:after="0" w:line="240" w:lineRule="auto"/>
        <w:jc w:val="center"/>
        <w:rPr>
          <w:rFonts w:ascii="Times New Roman" w:eastAsiaTheme="minorHAnsi" w:hAnsi="Times New Roman" w:cs="Times New Roman"/>
          <w:b/>
          <w:bCs/>
          <w:sz w:val="22"/>
          <w:szCs w:val="22"/>
        </w:rPr>
      </w:pPr>
    </w:p>
    <w:p w14:paraId="163C16FD" w14:textId="77777777" w:rsidR="00F5084C" w:rsidRPr="007C0AF4" w:rsidRDefault="00F5084C" w:rsidP="00F5084C">
      <w:pPr>
        <w:spacing w:after="0" w:line="240" w:lineRule="auto"/>
        <w:ind w:right="38"/>
        <w:jc w:val="center"/>
        <w:rPr>
          <w:rFonts w:ascii="Times New Roman" w:hAnsi="Times New Roman" w:cs="Times New Roman"/>
          <w:bCs/>
          <w:sz w:val="22"/>
          <w:szCs w:val="22"/>
        </w:rPr>
      </w:pPr>
      <w:r w:rsidRPr="007C0AF4">
        <w:rPr>
          <w:rFonts w:ascii="Times New Roman" w:hAnsi="Times New Roman" w:cs="Times New Roman"/>
          <w:bCs/>
          <w:sz w:val="22"/>
          <w:szCs w:val="22"/>
        </w:rPr>
        <w:t>SPECIALISTO KVALIFIKACIJOS ATITIKTIES REIKALAVIMAMS LENTELĖ</w:t>
      </w:r>
    </w:p>
    <w:p w14:paraId="1A4AA893" w14:textId="6798F0D9" w:rsidR="00F5084C" w:rsidRPr="007C0AF4" w:rsidRDefault="00F5084C" w:rsidP="00F5084C">
      <w:pPr>
        <w:spacing w:after="0" w:line="240" w:lineRule="auto"/>
        <w:ind w:right="38"/>
        <w:jc w:val="center"/>
        <w:rPr>
          <w:rFonts w:ascii="Times New Roman" w:hAnsi="Times New Roman" w:cs="Times New Roman"/>
          <w:bCs/>
          <w:sz w:val="22"/>
          <w:szCs w:val="22"/>
        </w:rPr>
      </w:pPr>
      <w:r w:rsidRPr="007C0AF4">
        <w:rPr>
          <w:rFonts w:ascii="Times New Roman" w:hAnsi="Times New Roman" w:cs="Times New Roman"/>
          <w:bCs/>
          <w:sz w:val="22"/>
          <w:szCs w:val="22"/>
        </w:rPr>
        <w:t>(</w:t>
      </w:r>
      <w:r w:rsidR="00FE115F" w:rsidRPr="007C0AF4">
        <w:rPr>
          <w:rFonts w:ascii="Times New Roman" w:hAnsi="Times New Roman" w:cs="Times New Roman"/>
          <w:bCs/>
          <w:sz w:val="22"/>
          <w:szCs w:val="22"/>
        </w:rPr>
        <w:t>SKIRTA EKONOMINIO NAUDINGUMO VERTINIMUI</w:t>
      </w:r>
      <w:r w:rsidRPr="007C0AF4">
        <w:rPr>
          <w:rFonts w:ascii="Times New Roman" w:hAnsi="Times New Roman" w:cs="Times New Roman"/>
          <w:bCs/>
          <w:sz w:val="22"/>
          <w:szCs w:val="22"/>
        </w:rPr>
        <w:t>)</w:t>
      </w:r>
    </w:p>
    <w:p w14:paraId="3D31DFE0" w14:textId="77777777" w:rsidR="00F5084C" w:rsidRPr="007C0AF4" w:rsidRDefault="00F5084C" w:rsidP="00F5084C">
      <w:pPr>
        <w:spacing w:after="0" w:line="240" w:lineRule="auto"/>
        <w:jc w:val="both"/>
        <w:rPr>
          <w:rFonts w:ascii="Times New Roman" w:hAnsi="Times New Roman" w:cs="Times New Roman"/>
          <w:bCs/>
          <w:sz w:val="22"/>
          <w:szCs w:val="22"/>
        </w:rPr>
      </w:pPr>
    </w:p>
    <w:p w14:paraId="3D66715D" w14:textId="77777777" w:rsidR="00F5084C" w:rsidRPr="007C0AF4" w:rsidRDefault="00F5084C" w:rsidP="00F5084C">
      <w:pPr>
        <w:spacing w:after="0" w:line="240" w:lineRule="auto"/>
        <w:jc w:val="both"/>
        <w:rPr>
          <w:rFonts w:ascii="Times New Roman" w:hAnsi="Times New Roman" w:cs="Times New Roman"/>
          <w:bCs/>
          <w:sz w:val="22"/>
          <w:szCs w:val="22"/>
        </w:rPr>
      </w:pPr>
      <w:r w:rsidRPr="007C0AF4">
        <w:rPr>
          <w:rFonts w:ascii="Times New Roman" w:hAnsi="Times New Roman" w:cs="Times New Roman"/>
          <w:bCs/>
          <w:sz w:val="22"/>
          <w:szCs w:val="22"/>
        </w:rPr>
        <w:t>1 lentelė. Informacija apie specialistą.</w:t>
      </w:r>
    </w:p>
    <w:tbl>
      <w:tblPr>
        <w:tblW w:w="143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309"/>
        <w:gridCol w:w="9356"/>
      </w:tblGrid>
      <w:tr w:rsidR="00F5084C" w:rsidRPr="007C0AF4" w14:paraId="2F495BFF" w14:textId="77777777" w:rsidTr="00AA4C8C">
        <w:trPr>
          <w:trHeight w:val="111"/>
        </w:trPr>
        <w:tc>
          <w:tcPr>
            <w:tcW w:w="696" w:type="dxa"/>
            <w:tcBorders>
              <w:top w:val="single" w:sz="4" w:space="0" w:color="auto"/>
              <w:left w:val="single" w:sz="4" w:space="0" w:color="auto"/>
              <w:bottom w:val="single" w:sz="4" w:space="0" w:color="auto"/>
              <w:right w:val="single" w:sz="4" w:space="0" w:color="auto"/>
            </w:tcBorders>
            <w:vAlign w:val="center"/>
            <w:hideMark/>
          </w:tcPr>
          <w:p w14:paraId="10361078" w14:textId="77777777" w:rsidR="00F5084C" w:rsidRPr="007C0AF4" w:rsidRDefault="00F5084C">
            <w:pPr>
              <w:spacing w:after="0" w:line="240" w:lineRule="auto"/>
              <w:rPr>
                <w:rFonts w:ascii="Times New Roman" w:hAnsi="Times New Roman" w:cs="Times New Roman"/>
                <w:sz w:val="22"/>
                <w:szCs w:val="22"/>
              </w:rPr>
            </w:pPr>
            <w:r w:rsidRPr="007C0AF4">
              <w:rPr>
                <w:rFonts w:ascii="Times New Roman" w:hAnsi="Times New Roman" w:cs="Times New Roman"/>
                <w:sz w:val="22"/>
                <w:szCs w:val="22"/>
              </w:rPr>
              <w:t>1.1.</w:t>
            </w:r>
          </w:p>
        </w:tc>
        <w:tc>
          <w:tcPr>
            <w:tcW w:w="4309" w:type="dxa"/>
            <w:tcBorders>
              <w:top w:val="single" w:sz="4" w:space="0" w:color="auto"/>
              <w:left w:val="single" w:sz="4" w:space="0" w:color="auto"/>
              <w:bottom w:val="single" w:sz="4" w:space="0" w:color="auto"/>
              <w:right w:val="single" w:sz="4" w:space="0" w:color="auto"/>
            </w:tcBorders>
            <w:vAlign w:val="center"/>
            <w:hideMark/>
          </w:tcPr>
          <w:p w14:paraId="05228332" w14:textId="77777777" w:rsidR="00F5084C" w:rsidRPr="007C0AF4" w:rsidRDefault="00F5084C">
            <w:pPr>
              <w:spacing w:after="0" w:line="240" w:lineRule="auto"/>
              <w:jc w:val="both"/>
              <w:rPr>
                <w:rFonts w:ascii="Times New Roman" w:hAnsi="Times New Roman" w:cs="Times New Roman"/>
                <w:bCs/>
                <w:sz w:val="22"/>
                <w:szCs w:val="22"/>
              </w:rPr>
            </w:pPr>
            <w:r w:rsidRPr="007C0AF4">
              <w:rPr>
                <w:rFonts w:ascii="Times New Roman" w:hAnsi="Times New Roman" w:cs="Times New Roman"/>
                <w:bCs/>
                <w:color w:val="000000"/>
                <w:sz w:val="22"/>
                <w:szCs w:val="22"/>
              </w:rPr>
              <w:t>Siūlomo specialisto vardas, pavardė</w:t>
            </w:r>
          </w:p>
        </w:tc>
        <w:tc>
          <w:tcPr>
            <w:tcW w:w="9356" w:type="dxa"/>
            <w:tcBorders>
              <w:top w:val="single" w:sz="4" w:space="0" w:color="auto"/>
              <w:left w:val="single" w:sz="4" w:space="0" w:color="auto"/>
              <w:bottom w:val="single" w:sz="4" w:space="0" w:color="auto"/>
              <w:right w:val="single" w:sz="4" w:space="0" w:color="auto"/>
            </w:tcBorders>
            <w:noWrap/>
            <w:vAlign w:val="center"/>
          </w:tcPr>
          <w:p w14:paraId="180FC01A" w14:textId="77777777" w:rsidR="00F5084C" w:rsidRPr="007C0AF4" w:rsidRDefault="00F5084C">
            <w:pPr>
              <w:spacing w:after="0" w:line="240" w:lineRule="auto"/>
              <w:rPr>
                <w:rFonts w:ascii="Times New Roman" w:hAnsi="Times New Roman" w:cs="Times New Roman"/>
                <w:sz w:val="22"/>
                <w:szCs w:val="22"/>
              </w:rPr>
            </w:pPr>
          </w:p>
        </w:tc>
      </w:tr>
      <w:tr w:rsidR="00F5084C" w:rsidRPr="007C0AF4" w14:paraId="013F5981" w14:textId="77777777" w:rsidTr="00AA4C8C">
        <w:trPr>
          <w:trHeight w:val="111"/>
        </w:trPr>
        <w:tc>
          <w:tcPr>
            <w:tcW w:w="696" w:type="dxa"/>
            <w:tcBorders>
              <w:top w:val="single" w:sz="4" w:space="0" w:color="auto"/>
              <w:left w:val="single" w:sz="4" w:space="0" w:color="auto"/>
              <w:bottom w:val="single" w:sz="4" w:space="0" w:color="auto"/>
              <w:right w:val="single" w:sz="4" w:space="0" w:color="auto"/>
            </w:tcBorders>
            <w:vAlign w:val="center"/>
            <w:hideMark/>
          </w:tcPr>
          <w:p w14:paraId="2C5B021B" w14:textId="77777777" w:rsidR="00F5084C" w:rsidRPr="007C0AF4" w:rsidRDefault="00F5084C">
            <w:pPr>
              <w:spacing w:after="0" w:line="240" w:lineRule="auto"/>
              <w:rPr>
                <w:rFonts w:ascii="Times New Roman" w:hAnsi="Times New Roman" w:cs="Times New Roman"/>
                <w:sz w:val="22"/>
                <w:szCs w:val="22"/>
              </w:rPr>
            </w:pPr>
            <w:r w:rsidRPr="007C0AF4">
              <w:rPr>
                <w:rFonts w:ascii="Times New Roman" w:hAnsi="Times New Roman" w:cs="Times New Roman"/>
                <w:sz w:val="22"/>
                <w:szCs w:val="22"/>
              </w:rPr>
              <w:t>1.2.</w:t>
            </w:r>
          </w:p>
        </w:tc>
        <w:tc>
          <w:tcPr>
            <w:tcW w:w="4309" w:type="dxa"/>
            <w:tcBorders>
              <w:top w:val="single" w:sz="4" w:space="0" w:color="auto"/>
              <w:left w:val="single" w:sz="4" w:space="0" w:color="auto"/>
              <w:bottom w:val="single" w:sz="4" w:space="0" w:color="auto"/>
              <w:right w:val="single" w:sz="4" w:space="0" w:color="auto"/>
            </w:tcBorders>
            <w:vAlign w:val="center"/>
            <w:hideMark/>
          </w:tcPr>
          <w:p w14:paraId="3A6C8FB0" w14:textId="77777777" w:rsidR="00F5084C" w:rsidRPr="007C0AF4" w:rsidRDefault="00F5084C">
            <w:pPr>
              <w:spacing w:after="0" w:line="240" w:lineRule="auto"/>
              <w:jc w:val="both"/>
              <w:rPr>
                <w:rFonts w:ascii="Times New Roman" w:hAnsi="Times New Roman" w:cs="Times New Roman"/>
                <w:bCs/>
                <w:color w:val="000000"/>
                <w:sz w:val="22"/>
                <w:szCs w:val="22"/>
              </w:rPr>
            </w:pPr>
            <w:r w:rsidRPr="007C0AF4">
              <w:rPr>
                <w:rFonts w:ascii="Times New Roman" w:hAnsi="Times New Roman" w:cs="Times New Roman"/>
                <w:bCs/>
                <w:color w:val="000000"/>
                <w:sz w:val="22"/>
                <w:szCs w:val="22"/>
              </w:rPr>
              <w:t>Specialisto kontaktinė informacija</w:t>
            </w:r>
          </w:p>
        </w:tc>
        <w:tc>
          <w:tcPr>
            <w:tcW w:w="9356" w:type="dxa"/>
            <w:tcBorders>
              <w:top w:val="single" w:sz="4" w:space="0" w:color="auto"/>
              <w:left w:val="single" w:sz="4" w:space="0" w:color="auto"/>
              <w:bottom w:val="single" w:sz="4" w:space="0" w:color="auto"/>
              <w:right w:val="single" w:sz="4" w:space="0" w:color="auto"/>
            </w:tcBorders>
            <w:noWrap/>
            <w:vAlign w:val="center"/>
          </w:tcPr>
          <w:p w14:paraId="71D13085" w14:textId="77777777" w:rsidR="00F5084C" w:rsidRPr="007C0AF4" w:rsidRDefault="00F5084C">
            <w:pPr>
              <w:spacing w:after="0" w:line="240" w:lineRule="auto"/>
              <w:rPr>
                <w:rFonts w:ascii="Times New Roman" w:hAnsi="Times New Roman" w:cs="Times New Roman"/>
                <w:sz w:val="22"/>
                <w:szCs w:val="22"/>
              </w:rPr>
            </w:pPr>
          </w:p>
        </w:tc>
      </w:tr>
    </w:tbl>
    <w:p w14:paraId="76594EA6" w14:textId="77777777" w:rsidR="00F5084C" w:rsidRPr="007C0AF4" w:rsidRDefault="00F5084C" w:rsidP="00F5084C">
      <w:pPr>
        <w:spacing w:after="0" w:line="240" w:lineRule="auto"/>
        <w:jc w:val="both"/>
        <w:rPr>
          <w:rFonts w:ascii="Times New Roman" w:hAnsi="Times New Roman" w:cs="Times New Roman"/>
          <w:sz w:val="22"/>
          <w:szCs w:val="22"/>
          <w:lang w:eastAsia="ar-SA"/>
        </w:rPr>
      </w:pPr>
    </w:p>
    <w:p w14:paraId="5B2B3DA0" w14:textId="77777777" w:rsidR="00F5084C" w:rsidRPr="007C0AF4" w:rsidRDefault="00F5084C" w:rsidP="00F5084C">
      <w:pPr>
        <w:spacing w:after="0" w:line="240" w:lineRule="auto"/>
        <w:jc w:val="both"/>
        <w:rPr>
          <w:rFonts w:ascii="Times New Roman" w:eastAsiaTheme="minorHAnsi" w:hAnsi="Times New Roman" w:cs="Times New Roman"/>
          <w:sz w:val="22"/>
          <w:szCs w:val="22"/>
        </w:rPr>
      </w:pPr>
      <w:r w:rsidRPr="007C0AF4">
        <w:rPr>
          <w:rFonts w:ascii="Times New Roman" w:hAnsi="Times New Roman" w:cs="Times New Roman"/>
          <w:sz w:val="22"/>
          <w:szCs w:val="22"/>
          <w:lang w:eastAsia="ar-SA"/>
        </w:rPr>
        <w:t xml:space="preserve">2 lentelė. </w:t>
      </w:r>
      <w:r w:rsidRPr="007C0AF4">
        <w:rPr>
          <w:rFonts w:ascii="Times New Roman" w:eastAsiaTheme="minorHAnsi" w:hAnsi="Times New Roman" w:cs="Times New Roman"/>
          <w:sz w:val="22"/>
          <w:szCs w:val="22"/>
        </w:rPr>
        <w:t xml:space="preserve">Informacija apie specialisto atitikimą </w:t>
      </w:r>
      <w:r w:rsidRPr="007C0AF4">
        <w:rPr>
          <w:rFonts w:ascii="Times New Roman" w:hAnsi="Times New Roman" w:cs="Times New Roman"/>
          <w:b/>
          <w:bCs/>
          <w:sz w:val="22"/>
          <w:szCs w:val="22"/>
          <w:lang w:eastAsia="ar-SA"/>
        </w:rPr>
        <w:t>kvalifikacijos (profesinio pajėgumo) reikalavimams</w:t>
      </w:r>
      <w:r w:rsidRPr="007C0AF4">
        <w:rPr>
          <w:rFonts w:ascii="Times New Roman" w:eastAsiaTheme="minorHAnsi" w:hAnsi="Times New Roman" w:cs="Times New Roman"/>
          <w:sz w:val="22"/>
          <w:szCs w:val="22"/>
        </w:rPr>
        <w:t>.</w:t>
      </w:r>
    </w:p>
    <w:tbl>
      <w:tblPr>
        <w:tblW w:w="143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4064"/>
        <w:gridCol w:w="2339"/>
        <w:gridCol w:w="2339"/>
        <w:gridCol w:w="2339"/>
        <w:gridCol w:w="2339"/>
      </w:tblGrid>
      <w:tr w:rsidR="00F5084C" w:rsidRPr="007C0AF4" w14:paraId="4B255A75" w14:textId="77777777" w:rsidTr="007C0AF4">
        <w:trPr>
          <w:trHeight w:val="70"/>
        </w:trPr>
        <w:tc>
          <w:tcPr>
            <w:tcW w:w="941" w:type="dxa"/>
            <w:tcBorders>
              <w:top w:val="single" w:sz="4" w:space="0" w:color="auto"/>
              <w:left w:val="single" w:sz="4" w:space="0" w:color="auto"/>
              <w:bottom w:val="single" w:sz="4" w:space="0" w:color="auto"/>
              <w:right w:val="single" w:sz="4" w:space="0" w:color="auto"/>
            </w:tcBorders>
            <w:vAlign w:val="center"/>
            <w:hideMark/>
          </w:tcPr>
          <w:p w14:paraId="74DA4AA3" w14:textId="77777777" w:rsidR="00F5084C" w:rsidRPr="007C0AF4" w:rsidRDefault="00F5084C">
            <w:pPr>
              <w:spacing w:after="0" w:line="240" w:lineRule="auto"/>
              <w:rPr>
                <w:rFonts w:ascii="Times New Roman" w:hAnsi="Times New Roman" w:cs="Times New Roman"/>
                <w:sz w:val="22"/>
                <w:szCs w:val="22"/>
              </w:rPr>
            </w:pPr>
            <w:r w:rsidRPr="007C0AF4">
              <w:rPr>
                <w:rFonts w:ascii="Times New Roman" w:hAnsi="Times New Roman" w:cs="Times New Roman"/>
                <w:sz w:val="22"/>
                <w:szCs w:val="22"/>
              </w:rPr>
              <w:t>2.1.</w:t>
            </w:r>
          </w:p>
        </w:tc>
        <w:tc>
          <w:tcPr>
            <w:tcW w:w="4064" w:type="dxa"/>
            <w:tcBorders>
              <w:top w:val="single" w:sz="4" w:space="0" w:color="auto"/>
              <w:left w:val="single" w:sz="4" w:space="0" w:color="auto"/>
              <w:bottom w:val="single" w:sz="4" w:space="0" w:color="auto"/>
              <w:right w:val="single" w:sz="4" w:space="0" w:color="auto"/>
            </w:tcBorders>
            <w:vAlign w:val="center"/>
            <w:hideMark/>
          </w:tcPr>
          <w:p w14:paraId="756E5290" w14:textId="77777777" w:rsidR="00F5084C" w:rsidRPr="007C0AF4" w:rsidRDefault="00F5084C">
            <w:pPr>
              <w:spacing w:after="0" w:line="240" w:lineRule="auto"/>
              <w:jc w:val="both"/>
              <w:rPr>
                <w:rFonts w:ascii="Times New Roman" w:hAnsi="Times New Roman" w:cs="Times New Roman"/>
                <w:bCs/>
                <w:color w:val="000000"/>
                <w:sz w:val="22"/>
                <w:szCs w:val="22"/>
              </w:rPr>
            </w:pPr>
            <w:r w:rsidRPr="007C0AF4">
              <w:rPr>
                <w:rFonts w:ascii="Times New Roman" w:hAnsi="Times New Roman" w:cs="Times New Roman"/>
                <w:bCs/>
                <w:color w:val="000000"/>
                <w:sz w:val="22"/>
                <w:szCs w:val="22"/>
              </w:rPr>
              <w:t xml:space="preserve">Tiekėjo kvalifikacijos reikalavimų lentelės (specialiųjų </w:t>
            </w:r>
            <w:r w:rsidRPr="007C0AF4">
              <w:rPr>
                <w:rFonts w:ascii="Times New Roman" w:hAnsi="Times New Roman" w:cs="Times New Roman"/>
                <w:sz w:val="22"/>
                <w:szCs w:val="22"/>
                <w:lang w:eastAsia="ar-SA"/>
              </w:rPr>
              <w:t xml:space="preserve">pirkimo sąlygų </w:t>
            </w:r>
            <w:commentRangeStart w:id="0"/>
            <w:r w:rsidRPr="007C0AF4">
              <w:rPr>
                <w:rFonts w:ascii="Times New Roman" w:hAnsi="Times New Roman" w:cs="Times New Roman"/>
                <w:sz w:val="22"/>
                <w:szCs w:val="22"/>
                <w:lang w:eastAsia="ar-SA"/>
              </w:rPr>
              <w:t xml:space="preserve">4 priedo 1 </w:t>
            </w:r>
            <w:commentRangeEnd w:id="0"/>
            <w:r w:rsidR="009A5C76" w:rsidRPr="007C0AF4">
              <w:rPr>
                <w:rStyle w:val="CommentReference"/>
                <w:rFonts w:ascii="Times New Roman" w:hAnsi="Times New Roman" w:cs="Times New Roman"/>
                <w:sz w:val="22"/>
                <w:szCs w:val="22"/>
                <w:lang w:eastAsia="ar-SA"/>
              </w:rPr>
              <w:commentReference w:id="0"/>
            </w:r>
            <w:r w:rsidRPr="007C0AF4">
              <w:rPr>
                <w:rFonts w:ascii="Times New Roman" w:hAnsi="Times New Roman" w:cs="Times New Roman"/>
                <w:sz w:val="22"/>
                <w:szCs w:val="22"/>
                <w:lang w:eastAsia="ar-SA"/>
              </w:rPr>
              <w:t>lentelė)</w:t>
            </w:r>
            <w:r w:rsidRPr="007C0AF4">
              <w:rPr>
                <w:rFonts w:ascii="Times New Roman" w:hAnsi="Times New Roman" w:cs="Times New Roman"/>
                <w:bCs/>
                <w:color w:val="000000"/>
                <w:sz w:val="22"/>
                <w:szCs w:val="22"/>
              </w:rPr>
              <w:t xml:space="preserve"> eilutės numeris ir pozicija, į kurią siūlomas specialistas</w:t>
            </w:r>
          </w:p>
        </w:tc>
        <w:tc>
          <w:tcPr>
            <w:tcW w:w="9356" w:type="dxa"/>
            <w:gridSpan w:val="4"/>
            <w:tcBorders>
              <w:top w:val="single" w:sz="4" w:space="0" w:color="auto"/>
              <w:left w:val="single" w:sz="4" w:space="0" w:color="auto"/>
              <w:bottom w:val="single" w:sz="4" w:space="0" w:color="auto"/>
              <w:right w:val="single" w:sz="4" w:space="0" w:color="auto"/>
            </w:tcBorders>
            <w:noWrap/>
            <w:vAlign w:val="center"/>
          </w:tcPr>
          <w:p w14:paraId="24624830" w14:textId="77777777" w:rsidR="00F5084C" w:rsidRPr="007C0AF4" w:rsidRDefault="00F5084C">
            <w:pPr>
              <w:spacing w:after="0" w:line="240" w:lineRule="auto"/>
              <w:rPr>
                <w:rFonts w:ascii="Times New Roman" w:hAnsi="Times New Roman" w:cs="Times New Roman"/>
                <w:sz w:val="22"/>
                <w:szCs w:val="22"/>
              </w:rPr>
            </w:pPr>
            <w:r w:rsidRPr="007C0AF4">
              <w:rPr>
                <w:rFonts w:ascii="Times New Roman" w:hAnsi="Times New Roman" w:cs="Times New Roman"/>
                <w:i/>
                <w:sz w:val="22"/>
                <w:szCs w:val="22"/>
              </w:rPr>
              <w:t>[pažymėkite vieną arba kelis, neaktualias eilutes galima ištrinti]</w:t>
            </w:r>
          </w:p>
          <w:p w14:paraId="273C30B5" w14:textId="3797C768" w:rsidR="00F5084C" w:rsidRPr="007C0AF4" w:rsidRDefault="00F5084C">
            <w:pPr>
              <w:spacing w:after="0" w:line="240" w:lineRule="auto"/>
              <w:rPr>
                <w:rFonts w:ascii="Times New Roman" w:hAnsi="Times New Roman" w:cs="Times New Roman"/>
                <w:sz w:val="22"/>
                <w:szCs w:val="22"/>
              </w:rPr>
            </w:pPr>
            <w:r w:rsidRPr="007C0AF4">
              <w:rPr>
                <w:rFonts w:ascii="Times New Roman" w:hAnsi="Times New Roman" w:cs="Times New Roman"/>
                <w:sz w:val="22"/>
                <w:szCs w:val="22"/>
              </w:rPr>
              <w:fldChar w:fldCharType="begin">
                <w:ffData>
                  <w:name w:val="Check1"/>
                  <w:enabled/>
                  <w:calcOnExit w:val="0"/>
                  <w:checkBox>
                    <w:size w:val="26"/>
                    <w:default w:val="0"/>
                  </w:checkBox>
                </w:ffData>
              </w:fldChar>
            </w:r>
            <w:r w:rsidRPr="007C0AF4">
              <w:rPr>
                <w:rFonts w:ascii="Times New Roman" w:hAnsi="Times New Roman" w:cs="Times New Roman"/>
                <w:sz w:val="22"/>
                <w:szCs w:val="22"/>
              </w:rPr>
              <w:instrText xml:space="preserve"> FORMCHECKBOX </w:instrText>
            </w:r>
            <w:r w:rsidRPr="007C0AF4">
              <w:rPr>
                <w:rFonts w:ascii="Times New Roman" w:hAnsi="Times New Roman" w:cs="Times New Roman"/>
                <w:sz w:val="22"/>
                <w:szCs w:val="22"/>
              </w:rPr>
            </w:r>
            <w:r w:rsidRPr="007C0AF4">
              <w:rPr>
                <w:rFonts w:ascii="Times New Roman" w:hAnsi="Times New Roman" w:cs="Times New Roman"/>
                <w:sz w:val="22"/>
                <w:szCs w:val="22"/>
              </w:rPr>
              <w:fldChar w:fldCharType="separate"/>
            </w:r>
            <w:r w:rsidRPr="007C0AF4">
              <w:rPr>
                <w:rFonts w:ascii="Times New Roman" w:hAnsi="Times New Roman" w:cs="Times New Roman"/>
                <w:sz w:val="22"/>
                <w:szCs w:val="22"/>
              </w:rPr>
              <w:fldChar w:fldCharType="end"/>
            </w:r>
            <w:r w:rsidRPr="007C0AF4">
              <w:rPr>
                <w:rFonts w:ascii="Times New Roman" w:hAnsi="Times New Roman" w:cs="Times New Roman"/>
                <w:sz w:val="22"/>
                <w:szCs w:val="22"/>
              </w:rPr>
              <w:t xml:space="preserve"> </w:t>
            </w:r>
            <w:r w:rsidR="008C1B73" w:rsidRPr="007C0AF4">
              <w:rPr>
                <w:rFonts w:ascii="Times New Roman" w:hAnsi="Times New Roman" w:cs="Times New Roman"/>
                <w:sz w:val="22"/>
                <w:szCs w:val="22"/>
              </w:rPr>
              <w:t>2.1.1</w:t>
            </w:r>
            <w:r w:rsidRPr="007C0AF4">
              <w:rPr>
                <w:rFonts w:ascii="Times New Roman" w:hAnsi="Times New Roman" w:cs="Times New Roman"/>
                <w:sz w:val="22"/>
                <w:szCs w:val="22"/>
              </w:rPr>
              <w:t xml:space="preserve"> eil. Projektų vadovas</w:t>
            </w:r>
          </w:p>
        </w:tc>
      </w:tr>
      <w:tr w:rsidR="00F5084C" w:rsidRPr="007C0AF4" w14:paraId="2BE2EA32" w14:textId="77777777" w:rsidTr="007C0AF4">
        <w:trPr>
          <w:trHeight w:val="70"/>
        </w:trPr>
        <w:tc>
          <w:tcPr>
            <w:tcW w:w="941" w:type="dxa"/>
            <w:tcBorders>
              <w:top w:val="single" w:sz="4" w:space="0" w:color="auto"/>
              <w:left w:val="single" w:sz="4" w:space="0" w:color="auto"/>
              <w:bottom w:val="single" w:sz="4" w:space="0" w:color="auto"/>
              <w:right w:val="single" w:sz="4" w:space="0" w:color="auto"/>
            </w:tcBorders>
            <w:vAlign w:val="center"/>
            <w:hideMark/>
          </w:tcPr>
          <w:p w14:paraId="730C1803" w14:textId="77777777" w:rsidR="00F5084C" w:rsidRPr="007C0AF4" w:rsidRDefault="00F5084C">
            <w:pPr>
              <w:spacing w:after="0" w:line="240" w:lineRule="auto"/>
              <w:rPr>
                <w:rFonts w:ascii="Times New Roman" w:hAnsi="Times New Roman" w:cs="Times New Roman"/>
                <w:sz w:val="22"/>
                <w:szCs w:val="22"/>
              </w:rPr>
            </w:pPr>
            <w:r w:rsidRPr="007C0AF4">
              <w:rPr>
                <w:rFonts w:ascii="Times New Roman" w:hAnsi="Times New Roman" w:cs="Times New Roman"/>
                <w:sz w:val="22"/>
                <w:szCs w:val="22"/>
              </w:rPr>
              <w:t>2.2.</w:t>
            </w:r>
          </w:p>
        </w:tc>
        <w:tc>
          <w:tcPr>
            <w:tcW w:w="4064" w:type="dxa"/>
            <w:tcBorders>
              <w:top w:val="single" w:sz="4" w:space="0" w:color="auto"/>
              <w:left w:val="single" w:sz="4" w:space="0" w:color="auto"/>
              <w:bottom w:val="single" w:sz="4" w:space="0" w:color="auto"/>
              <w:right w:val="single" w:sz="4" w:space="0" w:color="auto"/>
            </w:tcBorders>
            <w:vAlign w:val="center"/>
            <w:hideMark/>
          </w:tcPr>
          <w:p w14:paraId="32021F4E" w14:textId="77777777" w:rsidR="00F5084C" w:rsidRPr="007C0AF4" w:rsidRDefault="00F5084C">
            <w:pPr>
              <w:spacing w:after="0" w:line="240" w:lineRule="auto"/>
              <w:jc w:val="both"/>
              <w:rPr>
                <w:rFonts w:ascii="Times New Roman" w:hAnsi="Times New Roman" w:cs="Times New Roman"/>
                <w:bCs/>
                <w:color w:val="000000"/>
                <w:sz w:val="22"/>
                <w:szCs w:val="22"/>
              </w:rPr>
            </w:pPr>
            <w:r w:rsidRPr="007C0AF4">
              <w:rPr>
                <w:rFonts w:ascii="Times New Roman" w:hAnsi="Times New Roman" w:cs="Times New Roman"/>
                <w:bCs/>
                <w:color w:val="000000"/>
                <w:sz w:val="22"/>
                <w:szCs w:val="22"/>
              </w:rPr>
              <w:t>Specialisto patirtis</w:t>
            </w:r>
          </w:p>
        </w:tc>
        <w:tc>
          <w:tcPr>
            <w:tcW w:w="9356" w:type="dxa"/>
            <w:gridSpan w:val="4"/>
            <w:tcBorders>
              <w:top w:val="single" w:sz="4" w:space="0" w:color="auto"/>
              <w:left w:val="single" w:sz="4" w:space="0" w:color="auto"/>
              <w:bottom w:val="single" w:sz="4" w:space="0" w:color="auto"/>
              <w:right w:val="single" w:sz="4" w:space="0" w:color="auto"/>
            </w:tcBorders>
            <w:noWrap/>
            <w:vAlign w:val="center"/>
          </w:tcPr>
          <w:p w14:paraId="1677C2B0" w14:textId="77777777" w:rsidR="00F5084C" w:rsidRPr="007C0AF4" w:rsidRDefault="00F5084C">
            <w:pPr>
              <w:spacing w:after="0" w:line="240" w:lineRule="auto"/>
              <w:jc w:val="both"/>
              <w:rPr>
                <w:rFonts w:ascii="Times New Roman" w:hAnsi="Times New Roman" w:cs="Times New Roman"/>
                <w:i/>
                <w:sz w:val="22"/>
                <w:szCs w:val="22"/>
              </w:rPr>
            </w:pPr>
            <w:r w:rsidRPr="007C0AF4">
              <w:rPr>
                <w:rFonts w:ascii="Times New Roman" w:hAnsi="Times New Roman" w:cs="Times New Roman"/>
                <w:i/>
                <w:sz w:val="22"/>
                <w:szCs w:val="22"/>
              </w:rPr>
              <w:t>[pažymėkite vieną arba kelis, neaktualias eilutes galima ištrinti]</w:t>
            </w:r>
          </w:p>
          <w:p w14:paraId="0B749B21" w14:textId="77777777" w:rsidR="00F5084C" w:rsidRPr="007C0AF4" w:rsidRDefault="00F5084C">
            <w:pPr>
              <w:spacing w:after="0" w:line="240" w:lineRule="auto"/>
              <w:jc w:val="both"/>
              <w:rPr>
                <w:rFonts w:ascii="Times New Roman" w:hAnsi="Times New Roman" w:cs="Times New Roman"/>
                <w:i/>
                <w:sz w:val="22"/>
                <w:szCs w:val="22"/>
              </w:rPr>
            </w:pPr>
          </w:p>
          <w:p w14:paraId="136FF584" w14:textId="2A38143A" w:rsidR="00F5084C" w:rsidRPr="007C0AF4" w:rsidRDefault="00F5084C">
            <w:pPr>
              <w:pStyle w:val="ListParagraph"/>
              <w:numPr>
                <w:ilvl w:val="0"/>
                <w:numId w:val="1"/>
              </w:numPr>
              <w:spacing w:after="0" w:line="240" w:lineRule="auto"/>
              <w:ind w:left="33" w:firstLine="0"/>
              <w:jc w:val="both"/>
              <w:rPr>
                <w:rFonts w:ascii="Times New Roman" w:hAnsi="Times New Roman" w:cs="Times New Roman"/>
                <w:sz w:val="22"/>
                <w:szCs w:val="22"/>
              </w:rPr>
            </w:pPr>
            <w:r w:rsidRPr="007C0AF4">
              <w:rPr>
                <w:rFonts w:ascii="Times New Roman" w:hAnsi="Times New Roman" w:cs="Times New Roman"/>
                <w:sz w:val="22"/>
                <w:szCs w:val="22"/>
              </w:rPr>
              <w:t>(2.1</w:t>
            </w:r>
            <w:r w:rsidR="00D85E17" w:rsidRPr="007C0AF4">
              <w:rPr>
                <w:rFonts w:ascii="Times New Roman" w:hAnsi="Times New Roman" w:cs="Times New Roman"/>
                <w:sz w:val="22"/>
                <w:szCs w:val="22"/>
              </w:rPr>
              <w:t>.1</w:t>
            </w:r>
            <w:r w:rsidRPr="007C0AF4">
              <w:rPr>
                <w:rFonts w:ascii="Times New Roman" w:hAnsi="Times New Roman" w:cs="Times New Roman"/>
                <w:sz w:val="22"/>
                <w:szCs w:val="22"/>
              </w:rPr>
              <w:t xml:space="preserve"> eil.) </w:t>
            </w:r>
            <w:r w:rsidR="004165D8" w:rsidRPr="007C0AF4">
              <w:rPr>
                <w:rFonts w:ascii="Times New Roman" w:hAnsi="Times New Roman" w:cs="Times New Roman"/>
                <w:b/>
                <w:bCs/>
                <w:sz w:val="22"/>
                <w:szCs w:val="22"/>
              </w:rPr>
              <w:t>Projektų vadovas</w:t>
            </w:r>
            <w:r w:rsidR="004165D8" w:rsidRPr="007C0AF4">
              <w:rPr>
                <w:rFonts w:ascii="Times New Roman" w:hAnsi="Times New Roman" w:cs="Times New Roman"/>
                <w:sz w:val="22"/>
                <w:szCs w:val="22"/>
              </w:rPr>
              <w:t xml:space="preserve"> </w:t>
            </w:r>
            <w:r w:rsidR="00F43E4E" w:rsidRPr="007C0AF4">
              <w:rPr>
                <w:rFonts w:ascii="Times New Roman" w:hAnsi="Times New Roman" w:cs="Times New Roman"/>
                <w:sz w:val="22"/>
                <w:szCs w:val="22"/>
              </w:rPr>
              <w:t>per paskutinius 3 (trejus) metus iki pasiūlymo pateikimo termino pabaigos:</w:t>
            </w:r>
          </w:p>
          <w:p w14:paraId="11304AED" w14:textId="1D42B501" w:rsidR="00191B7B" w:rsidRPr="007C0AF4" w:rsidRDefault="00191B7B" w:rsidP="00191B7B">
            <w:pPr>
              <w:pStyle w:val="ListParagraph"/>
              <w:spacing w:after="0" w:line="240" w:lineRule="auto"/>
              <w:ind w:left="33"/>
              <w:jc w:val="both"/>
              <w:rPr>
                <w:rFonts w:ascii="Times New Roman" w:hAnsi="Times New Roman" w:cs="Times New Roman"/>
                <w:sz w:val="22"/>
                <w:szCs w:val="22"/>
              </w:rPr>
            </w:pPr>
            <w:r w:rsidRPr="007C0AF4">
              <w:rPr>
                <w:rFonts w:ascii="Times New Roman" w:hAnsi="Times New Roman" w:cs="Times New Roman"/>
                <w:sz w:val="22"/>
                <w:szCs w:val="22"/>
              </w:rPr>
              <w:fldChar w:fldCharType="begin">
                <w:ffData>
                  <w:name w:val="Check1"/>
                  <w:enabled/>
                  <w:calcOnExit w:val="0"/>
                  <w:checkBox>
                    <w:size w:val="26"/>
                    <w:default w:val="0"/>
                  </w:checkBox>
                </w:ffData>
              </w:fldChar>
            </w:r>
            <w:r w:rsidRPr="007C0AF4">
              <w:rPr>
                <w:rFonts w:ascii="Times New Roman" w:hAnsi="Times New Roman" w:cs="Times New Roman"/>
                <w:sz w:val="22"/>
                <w:szCs w:val="22"/>
              </w:rPr>
              <w:instrText xml:space="preserve"> FORMCHECKBOX </w:instrText>
            </w:r>
            <w:r w:rsidRPr="007C0AF4">
              <w:rPr>
                <w:rFonts w:ascii="Times New Roman" w:hAnsi="Times New Roman" w:cs="Times New Roman"/>
                <w:sz w:val="22"/>
                <w:szCs w:val="22"/>
              </w:rPr>
            </w:r>
            <w:r w:rsidRPr="007C0AF4">
              <w:rPr>
                <w:rFonts w:ascii="Times New Roman" w:hAnsi="Times New Roman" w:cs="Times New Roman"/>
                <w:sz w:val="22"/>
                <w:szCs w:val="22"/>
              </w:rPr>
              <w:fldChar w:fldCharType="separate"/>
            </w:r>
            <w:r w:rsidRPr="007C0AF4">
              <w:rPr>
                <w:rFonts w:ascii="Times New Roman" w:hAnsi="Times New Roman" w:cs="Times New Roman"/>
                <w:sz w:val="22"/>
                <w:szCs w:val="22"/>
              </w:rPr>
              <w:fldChar w:fldCharType="end"/>
            </w:r>
            <w:r w:rsidRPr="007C0AF4">
              <w:rPr>
                <w:rFonts w:ascii="Times New Roman" w:hAnsi="Times New Roman" w:cs="Times New Roman"/>
                <w:sz w:val="22"/>
                <w:szCs w:val="22"/>
              </w:rPr>
              <w:t xml:space="preserve"> vadovavo tinkamai* įgyvendintiems </w:t>
            </w:r>
            <w:r w:rsidRPr="007C0AF4">
              <w:rPr>
                <w:rFonts w:ascii="Times New Roman" w:hAnsi="Times New Roman" w:cs="Times New Roman"/>
                <w:b/>
                <w:bCs/>
                <w:sz w:val="22"/>
                <w:szCs w:val="22"/>
              </w:rPr>
              <w:t>4 (keturiems)</w:t>
            </w:r>
            <w:r w:rsidRPr="007C0AF4">
              <w:rPr>
                <w:rFonts w:ascii="Times New Roman" w:hAnsi="Times New Roman" w:cs="Times New Roman"/>
                <w:sz w:val="22"/>
                <w:szCs w:val="22"/>
              </w:rPr>
              <w:t xml:space="preserve"> komunikacijos projektuose projektams**, kurių kiekvieno vertė ne mažesnė kaip 50 000,00 Eur be PVM;</w:t>
            </w:r>
          </w:p>
          <w:p w14:paraId="492A8917" w14:textId="758E8EF4" w:rsidR="00F5084C" w:rsidRPr="007C0AF4" w:rsidRDefault="00F5084C">
            <w:pPr>
              <w:tabs>
                <w:tab w:val="left" w:pos="238"/>
              </w:tabs>
              <w:snapToGrid w:val="0"/>
              <w:spacing w:after="0" w:line="240" w:lineRule="auto"/>
              <w:jc w:val="both"/>
              <w:rPr>
                <w:rFonts w:ascii="Times New Roman" w:hAnsi="Times New Roman" w:cs="Times New Roman"/>
                <w:color w:val="000000" w:themeColor="text1"/>
                <w:sz w:val="22"/>
                <w:szCs w:val="22"/>
              </w:rPr>
            </w:pPr>
            <w:r w:rsidRPr="007C0AF4">
              <w:rPr>
                <w:rFonts w:ascii="Times New Roman" w:hAnsi="Times New Roman" w:cs="Times New Roman"/>
                <w:sz w:val="22"/>
                <w:szCs w:val="22"/>
              </w:rPr>
              <w:fldChar w:fldCharType="begin">
                <w:ffData>
                  <w:name w:val="Check1"/>
                  <w:enabled/>
                  <w:calcOnExit w:val="0"/>
                  <w:checkBox>
                    <w:size w:val="26"/>
                    <w:default w:val="0"/>
                  </w:checkBox>
                </w:ffData>
              </w:fldChar>
            </w:r>
            <w:r w:rsidRPr="007C0AF4">
              <w:rPr>
                <w:rFonts w:ascii="Times New Roman" w:hAnsi="Times New Roman" w:cs="Times New Roman"/>
                <w:sz w:val="22"/>
                <w:szCs w:val="22"/>
              </w:rPr>
              <w:instrText xml:space="preserve"> FORMCHECKBOX </w:instrText>
            </w:r>
            <w:r w:rsidRPr="007C0AF4">
              <w:rPr>
                <w:rFonts w:ascii="Times New Roman" w:hAnsi="Times New Roman" w:cs="Times New Roman"/>
                <w:sz w:val="22"/>
                <w:szCs w:val="22"/>
              </w:rPr>
            </w:r>
            <w:r w:rsidRPr="007C0AF4">
              <w:rPr>
                <w:rFonts w:ascii="Times New Roman" w:hAnsi="Times New Roman" w:cs="Times New Roman"/>
                <w:sz w:val="22"/>
                <w:szCs w:val="22"/>
              </w:rPr>
              <w:fldChar w:fldCharType="separate"/>
            </w:r>
            <w:r w:rsidRPr="007C0AF4">
              <w:rPr>
                <w:rFonts w:ascii="Times New Roman" w:hAnsi="Times New Roman" w:cs="Times New Roman"/>
                <w:sz w:val="22"/>
                <w:szCs w:val="22"/>
              </w:rPr>
              <w:fldChar w:fldCharType="end"/>
            </w:r>
            <w:r w:rsidR="00CA3FD1" w:rsidRPr="007C0AF4">
              <w:rPr>
                <w:rFonts w:ascii="Times New Roman" w:hAnsi="Times New Roman" w:cs="Times New Roman"/>
                <w:color w:val="000000" w:themeColor="text1"/>
                <w:sz w:val="22"/>
                <w:szCs w:val="22"/>
              </w:rPr>
              <w:t xml:space="preserve"> vadovavo tinkamai* įgyvendintiems </w:t>
            </w:r>
            <w:r w:rsidR="00CA3FD1" w:rsidRPr="007C0AF4">
              <w:rPr>
                <w:rFonts w:ascii="Times New Roman" w:hAnsi="Times New Roman" w:cs="Times New Roman"/>
                <w:b/>
                <w:bCs/>
                <w:color w:val="000000" w:themeColor="text1"/>
                <w:sz w:val="22"/>
                <w:szCs w:val="22"/>
              </w:rPr>
              <w:t>3 (trims)</w:t>
            </w:r>
            <w:r w:rsidR="00CA3FD1" w:rsidRPr="007C0AF4">
              <w:rPr>
                <w:rFonts w:ascii="Times New Roman" w:hAnsi="Times New Roman" w:cs="Times New Roman"/>
                <w:color w:val="000000" w:themeColor="text1"/>
                <w:sz w:val="22"/>
                <w:szCs w:val="22"/>
              </w:rPr>
              <w:t xml:space="preserve"> </w:t>
            </w:r>
            <w:r w:rsidR="00CA3FD1" w:rsidRPr="007C0AF4">
              <w:rPr>
                <w:rFonts w:ascii="Times New Roman" w:hAnsi="Times New Roman" w:cs="Times New Roman"/>
                <w:sz w:val="22"/>
                <w:szCs w:val="22"/>
              </w:rPr>
              <w:t>komunikacijos projektuose</w:t>
            </w:r>
            <w:r w:rsidR="00CA3FD1" w:rsidRPr="007C0AF4">
              <w:rPr>
                <w:rFonts w:ascii="Times New Roman" w:hAnsi="Times New Roman" w:cs="Times New Roman"/>
                <w:color w:val="000000" w:themeColor="text1"/>
                <w:sz w:val="22"/>
                <w:szCs w:val="22"/>
              </w:rPr>
              <w:t xml:space="preserve"> projektams**, kurių kiekvieno vertė ne mažesnė kaip </w:t>
            </w:r>
            <w:r w:rsidR="004B7CE6" w:rsidRPr="007C0AF4">
              <w:rPr>
                <w:rFonts w:ascii="Times New Roman" w:hAnsi="Times New Roman" w:cs="Times New Roman"/>
                <w:color w:val="000000" w:themeColor="text1"/>
                <w:sz w:val="22"/>
                <w:szCs w:val="22"/>
              </w:rPr>
              <w:t>50</w:t>
            </w:r>
            <w:r w:rsidR="003C741B" w:rsidRPr="007C0AF4">
              <w:rPr>
                <w:rFonts w:ascii="Times New Roman" w:hAnsi="Times New Roman" w:cs="Times New Roman"/>
                <w:color w:val="000000" w:themeColor="text1"/>
                <w:sz w:val="22"/>
                <w:szCs w:val="22"/>
              </w:rPr>
              <w:t> </w:t>
            </w:r>
            <w:r w:rsidR="004B7CE6" w:rsidRPr="007C0AF4">
              <w:rPr>
                <w:rFonts w:ascii="Times New Roman" w:hAnsi="Times New Roman" w:cs="Times New Roman"/>
                <w:color w:val="000000" w:themeColor="text1"/>
                <w:sz w:val="22"/>
                <w:szCs w:val="22"/>
              </w:rPr>
              <w:t>000</w:t>
            </w:r>
            <w:r w:rsidR="00CA3FD1" w:rsidRPr="007C0AF4">
              <w:rPr>
                <w:rFonts w:ascii="Times New Roman" w:hAnsi="Times New Roman" w:cs="Times New Roman"/>
                <w:color w:val="000000" w:themeColor="text1"/>
                <w:sz w:val="22"/>
                <w:szCs w:val="22"/>
              </w:rPr>
              <w:t>,00 Eur be PVM;</w:t>
            </w:r>
          </w:p>
          <w:p w14:paraId="237C68A1" w14:textId="546928C4" w:rsidR="00FB5433" w:rsidRPr="007C0AF4" w:rsidRDefault="00FB5433" w:rsidP="00FB5433">
            <w:pPr>
              <w:tabs>
                <w:tab w:val="left" w:pos="238"/>
              </w:tabs>
              <w:snapToGrid w:val="0"/>
              <w:spacing w:after="0" w:line="240" w:lineRule="auto"/>
              <w:jc w:val="both"/>
              <w:rPr>
                <w:rFonts w:ascii="Times New Roman" w:hAnsi="Times New Roman" w:cs="Times New Roman"/>
                <w:color w:val="000000" w:themeColor="text1"/>
                <w:sz w:val="22"/>
                <w:szCs w:val="22"/>
              </w:rPr>
            </w:pPr>
            <w:r w:rsidRPr="007C0AF4">
              <w:rPr>
                <w:rFonts w:ascii="Times New Roman" w:hAnsi="Times New Roman" w:cs="Times New Roman"/>
                <w:sz w:val="22"/>
                <w:szCs w:val="22"/>
              </w:rPr>
              <w:fldChar w:fldCharType="begin">
                <w:ffData>
                  <w:name w:val="Check1"/>
                  <w:enabled/>
                  <w:calcOnExit w:val="0"/>
                  <w:checkBox>
                    <w:size w:val="26"/>
                    <w:default w:val="0"/>
                  </w:checkBox>
                </w:ffData>
              </w:fldChar>
            </w:r>
            <w:r w:rsidRPr="007C0AF4">
              <w:rPr>
                <w:rFonts w:ascii="Times New Roman" w:hAnsi="Times New Roman" w:cs="Times New Roman"/>
                <w:sz w:val="22"/>
                <w:szCs w:val="22"/>
              </w:rPr>
              <w:instrText xml:space="preserve"> FORMCHECKBOX </w:instrText>
            </w:r>
            <w:r w:rsidRPr="007C0AF4">
              <w:rPr>
                <w:rFonts w:ascii="Times New Roman" w:hAnsi="Times New Roman" w:cs="Times New Roman"/>
                <w:sz w:val="22"/>
                <w:szCs w:val="22"/>
              </w:rPr>
            </w:r>
            <w:r w:rsidRPr="007C0AF4">
              <w:rPr>
                <w:rFonts w:ascii="Times New Roman" w:hAnsi="Times New Roman" w:cs="Times New Roman"/>
                <w:sz w:val="22"/>
                <w:szCs w:val="22"/>
              </w:rPr>
              <w:fldChar w:fldCharType="separate"/>
            </w:r>
            <w:r w:rsidRPr="007C0AF4">
              <w:rPr>
                <w:rFonts w:ascii="Times New Roman" w:hAnsi="Times New Roman" w:cs="Times New Roman"/>
                <w:sz w:val="22"/>
                <w:szCs w:val="22"/>
              </w:rPr>
              <w:fldChar w:fldCharType="end"/>
            </w:r>
            <w:r w:rsidR="00CA3FD1" w:rsidRPr="007C0AF4">
              <w:rPr>
                <w:rFonts w:ascii="Times New Roman" w:hAnsi="Times New Roman" w:cs="Times New Roman"/>
                <w:sz w:val="22"/>
                <w:szCs w:val="22"/>
              </w:rPr>
              <w:t xml:space="preserve"> </w:t>
            </w:r>
            <w:r w:rsidR="00E6069A" w:rsidRPr="007C0AF4">
              <w:rPr>
                <w:rFonts w:ascii="Times New Roman" w:hAnsi="Times New Roman" w:cs="Times New Roman"/>
                <w:color w:val="000000" w:themeColor="text1"/>
                <w:sz w:val="22"/>
                <w:szCs w:val="22"/>
              </w:rPr>
              <w:t xml:space="preserve">vadovavo tinkamai* įgyvendintiems </w:t>
            </w:r>
            <w:r w:rsidR="00E6069A" w:rsidRPr="007C0AF4">
              <w:rPr>
                <w:rFonts w:ascii="Times New Roman" w:hAnsi="Times New Roman" w:cs="Times New Roman"/>
                <w:b/>
                <w:bCs/>
                <w:color w:val="000000" w:themeColor="text1"/>
                <w:sz w:val="22"/>
                <w:szCs w:val="22"/>
              </w:rPr>
              <w:t>2 (dviem)</w:t>
            </w:r>
            <w:r w:rsidR="00E6069A" w:rsidRPr="007C0AF4">
              <w:rPr>
                <w:rFonts w:ascii="Times New Roman" w:hAnsi="Times New Roman" w:cs="Times New Roman"/>
                <w:color w:val="000000" w:themeColor="text1"/>
                <w:sz w:val="22"/>
                <w:szCs w:val="22"/>
              </w:rPr>
              <w:t xml:space="preserve"> </w:t>
            </w:r>
            <w:r w:rsidR="00E6069A" w:rsidRPr="007C0AF4">
              <w:rPr>
                <w:rFonts w:ascii="Times New Roman" w:hAnsi="Times New Roman" w:cs="Times New Roman"/>
                <w:sz w:val="22"/>
                <w:szCs w:val="22"/>
              </w:rPr>
              <w:t>komunikacijos projektuose</w:t>
            </w:r>
            <w:r w:rsidR="00E6069A" w:rsidRPr="007C0AF4">
              <w:rPr>
                <w:rFonts w:ascii="Times New Roman" w:hAnsi="Times New Roman" w:cs="Times New Roman"/>
                <w:color w:val="000000" w:themeColor="text1"/>
                <w:sz w:val="22"/>
                <w:szCs w:val="22"/>
              </w:rPr>
              <w:t xml:space="preserve"> projektams**, kurių kiekvieno vertė ne mažesnė kaip </w:t>
            </w:r>
            <w:r w:rsidR="004B7CE6" w:rsidRPr="007C0AF4">
              <w:rPr>
                <w:rFonts w:ascii="Times New Roman" w:hAnsi="Times New Roman" w:cs="Times New Roman"/>
                <w:color w:val="000000" w:themeColor="text1"/>
                <w:sz w:val="22"/>
                <w:szCs w:val="22"/>
              </w:rPr>
              <w:t>50</w:t>
            </w:r>
            <w:r w:rsidR="003C741B" w:rsidRPr="007C0AF4">
              <w:rPr>
                <w:rFonts w:ascii="Times New Roman" w:hAnsi="Times New Roman" w:cs="Times New Roman"/>
                <w:color w:val="000000" w:themeColor="text1"/>
                <w:sz w:val="22"/>
                <w:szCs w:val="22"/>
              </w:rPr>
              <w:t> </w:t>
            </w:r>
            <w:r w:rsidR="004B7CE6" w:rsidRPr="007C0AF4">
              <w:rPr>
                <w:rFonts w:ascii="Times New Roman" w:hAnsi="Times New Roman" w:cs="Times New Roman"/>
                <w:color w:val="000000" w:themeColor="text1"/>
                <w:sz w:val="22"/>
                <w:szCs w:val="22"/>
              </w:rPr>
              <w:t>000</w:t>
            </w:r>
            <w:r w:rsidR="00E6069A" w:rsidRPr="007C0AF4">
              <w:rPr>
                <w:rFonts w:ascii="Times New Roman" w:hAnsi="Times New Roman" w:cs="Times New Roman"/>
                <w:color w:val="000000" w:themeColor="text1"/>
                <w:sz w:val="22"/>
                <w:szCs w:val="22"/>
              </w:rPr>
              <w:t>,00 Eur be PVM;</w:t>
            </w:r>
          </w:p>
          <w:p w14:paraId="7FDA23C6" w14:textId="7F44110B" w:rsidR="00F5084C" w:rsidRPr="007C0AF4" w:rsidRDefault="00F5084C">
            <w:pPr>
              <w:tabs>
                <w:tab w:val="left" w:pos="238"/>
              </w:tabs>
              <w:snapToGrid w:val="0"/>
              <w:spacing w:after="0" w:line="240" w:lineRule="auto"/>
              <w:jc w:val="both"/>
              <w:rPr>
                <w:rFonts w:ascii="Times New Roman" w:hAnsi="Times New Roman" w:cs="Times New Roman"/>
                <w:color w:val="000000" w:themeColor="text1"/>
                <w:sz w:val="22"/>
                <w:szCs w:val="22"/>
              </w:rPr>
            </w:pPr>
            <w:r w:rsidRPr="007C0AF4">
              <w:rPr>
                <w:rFonts w:ascii="Times New Roman" w:hAnsi="Times New Roman" w:cs="Times New Roman"/>
                <w:sz w:val="22"/>
                <w:szCs w:val="22"/>
              </w:rPr>
              <w:fldChar w:fldCharType="begin">
                <w:ffData>
                  <w:name w:val="Check1"/>
                  <w:enabled/>
                  <w:calcOnExit w:val="0"/>
                  <w:checkBox>
                    <w:size w:val="26"/>
                    <w:default w:val="0"/>
                  </w:checkBox>
                </w:ffData>
              </w:fldChar>
            </w:r>
            <w:r w:rsidRPr="007C0AF4">
              <w:rPr>
                <w:rFonts w:ascii="Times New Roman" w:hAnsi="Times New Roman" w:cs="Times New Roman"/>
                <w:sz w:val="22"/>
                <w:szCs w:val="22"/>
              </w:rPr>
              <w:instrText xml:space="preserve"> FORMCHECKBOX </w:instrText>
            </w:r>
            <w:r w:rsidRPr="007C0AF4">
              <w:rPr>
                <w:rFonts w:ascii="Times New Roman" w:hAnsi="Times New Roman" w:cs="Times New Roman"/>
                <w:sz w:val="22"/>
                <w:szCs w:val="22"/>
              </w:rPr>
            </w:r>
            <w:r w:rsidRPr="007C0AF4">
              <w:rPr>
                <w:rFonts w:ascii="Times New Roman" w:hAnsi="Times New Roman" w:cs="Times New Roman"/>
                <w:sz w:val="22"/>
                <w:szCs w:val="22"/>
              </w:rPr>
              <w:fldChar w:fldCharType="separate"/>
            </w:r>
            <w:r w:rsidRPr="007C0AF4">
              <w:rPr>
                <w:rFonts w:ascii="Times New Roman" w:hAnsi="Times New Roman" w:cs="Times New Roman"/>
                <w:sz w:val="22"/>
                <w:szCs w:val="22"/>
              </w:rPr>
              <w:fldChar w:fldCharType="end"/>
            </w:r>
            <w:r w:rsidR="00CA3FD1" w:rsidRPr="007C0AF4">
              <w:rPr>
                <w:rFonts w:ascii="Times New Roman" w:hAnsi="Times New Roman" w:cs="Times New Roman"/>
                <w:sz w:val="22"/>
                <w:szCs w:val="22"/>
              </w:rPr>
              <w:t xml:space="preserve"> </w:t>
            </w:r>
            <w:r w:rsidR="008721AB" w:rsidRPr="007C0AF4">
              <w:rPr>
                <w:rFonts w:ascii="Times New Roman" w:hAnsi="Times New Roman" w:cs="Times New Roman"/>
                <w:color w:val="000000"/>
                <w:kern w:val="1"/>
                <w:sz w:val="22"/>
                <w:szCs w:val="22"/>
              </w:rPr>
              <w:t xml:space="preserve">vadovavo tinkamai* įgyvendintam </w:t>
            </w:r>
            <w:r w:rsidR="008721AB" w:rsidRPr="007C0AF4">
              <w:rPr>
                <w:rFonts w:ascii="Times New Roman" w:hAnsi="Times New Roman" w:cs="Times New Roman"/>
                <w:b/>
                <w:bCs/>
                <w:color w:val="000000"/>
                <w:kern w:val="1"/>
                <w:sz w:val="22"/>
                <w:szCs w:val="22"/>
              </w:rPr>
              <w:t>1 (vienam)</w:t>
            </w:r>
            <w:r w:rsidR="008721AB" w:rsidRPr="007C0AF4">
              <w:rPr>
                <w:rFonts w:ascii="Times New Roman" w:hAnsi="Times New Roman" w:cs="Times New Roman"/>
                <w:sz w:val="22"/>
                <w:szCs w:val="22"/>
              </w:rPr>
              <w:t xml:space="preserve"> komunikacijos projektuose</w:t>
            </w:r>
            <w:r w:rsidR="008721AB" w:rsidRPr="007C0AF4">
              <w:rPr>
                <w:rFonts w:ascii="Times New Roman" w:hAnsi="Times New Roman" w:cs="Times New Roman"/>
                <w:color w:val="000000"/>
                <w:kern w:val="1"/>
                <w:sz w:val="22"/>
                <w:szCs w:val="22"/>
              </w:rPr>
              <w:t xml:space="preserve"> projektui**, kurio vertė ne mažesnė kaip </w:t>
            </w:r>
            <w:r w:rsidR="004B7CE6" w:rsidRPr="007C0AF4">
              <w:rPr>
                <w:rFonts w:ascii="Times New Roman" w:hAnsi="Times New Roman" w:cs="Times New Roman"/>
                <w:color w:val="000000"/>
                <w:kern w:val="1"/>
                <w:sz w:val="22"/>
                <w:szCs w:val="22"/>
              </w:rPr>
              <w:t>50</w:t>
            </w:r>
            <w:r w:rsidR="003C741B" w:rsidRPr="007C0AF4">
              <w:rPr>
                <w:rFonts w:ascii="Times New Roman" w:hAnsi="Times New Roman" w:cs="Times New Roman"/>
                <w:color w:val="000000"/>
                <w:kern w:val="1"/>
                <w:sz w:val="22"/>
                <w:szCs w:val="22"/>
              </w:rPr>
              <w:t> </w:t>
            </w:r>
            <w:r w:rsidR="004B7CE6" w:rsidRPr="007C0AF4">
              <w:rPr>
                <w:rFonts w:ascii="Times New Roman" w:hAnsi="Times New Roman" w:cs="Times New Roman"/>
                <w:color w:val="000000"/>
                <w:kern w:val="1"/>
                <w:sz w:val="22"/>
                <w:szCs w:val="22"/>
              </w:rPr>
              <w:t>000</w:t>
            </w:r>
            <w:r w:rsidR="008721AB" w:rsidRPr="007C0AF4">
              <w:rPr>
                <w:rFonts w:ascii="Times New Roman" w:hAnsi="Times New Roman" w:cs="Times New Roman"/>
                <w:color w:val="000000"/>
                <w:kern w:val="1"/>
                <w:sz w:val="22"/>
                <w:szCs w:val="22"/>
              </w:rPr>
              <w:t>,00 Eur be PVM;</w:t>
            </w:r>
          </w:p>
          <w:p w14:paraId="23E88FD7" w14:textId="3106EB67" w:rsidR="00F5084C" w:rsidRPr="007C0AF4" w:rsidRDefault="00017C95" w:rsidP="00D9457D">
            <w:pPr>
              <w:tabs>
                <w:tab w:val="left" w:pos="1134"/>
              </w:tabs>
              <w:spacing w:after="0" w:line="240" w:lineRule="auto"/>
              <w:jc w:val="both"/>
              <w:rPr>
                <w:rFonts w:ascii="Times New Roman" w:eastAsia="Calibri" w:hAnsi="Times New Roman" w:cs="Times New Roman"/>
                <w:sz w:val="22"/>
                <w:szCs w:val="22"/>
              </w:rPr>
            </w:pPr>
            <w:r w:rsidRPr="007C0AF4">
              <w:rPr>
                <w:rFonts w:ascii="Times New Roman" w:hAnsi="Times New Roman" w:cs="Times New Roman"/>
                <w:sz w:val="22"/>
                <w:szCs w:val="22"/>
              </w:rPr>
              <w:fldChar w:fldCharType="begin">
                <w:ffData>
                  <w:name w:val="Check1"/>
                  <w:enabled/>
                  <w:calcOnExit w:val="0"/>
                  <w:checkBox>
                    <w:size w:val="26"/>
                    <w:default w:val="0"/>
                  </w:checkBox>
                </w:ffData>
              </w:fldChar>
            </w:r>
            <w:r w:rsidRPr="007C0AF4">
              <w:rPr>
                <w:rFonts w:ascii="Times New Roman" w:hAnsi="Times New Roman" w:cs="Times New Roman"/>
                <w:sz w:val="22"/>
                <w:szCs w:val="22"/>
              </w:rPr>
              <w:instrText xml:space="preserve"> FORMCHECKBOX </w:instrText>
            </w:r>
            <w:r w:rsidRPr="007C0AF4">
              <w:rPr>
                <w:rFonts w:ascii="Times New Roman" w:hAnsi="Times New Roman" w:cs="Times New Roman"/>
                <w:sz w:val="22"/>
                <w:szCs w:val="22"/>
              </w:rPr>
            </w:r>
            <w:r w:rsidRPr="007C0AF4">
              <w:rPr>
                <w:rFonts w:ascii="Times New Roman" w:hAnsi="Times New Roman" w:cs="Times New Roman"/>
                <w:sz w:val="22"/>
                <w:szCs w:val="22"/>
              </w:rPr>
              <w:fldChar w:fldCharType="separate"/>
            </w:r>
            <w:r w:rsidRPr="007C0AF4">
              <w:rPr>
                <w:rFonts w:ascii="Times New Roman" w:hAnsi="Times New Roman" w:cs="Times New Roman"/>
                <w:sz w:val="22"/>
                <w:szCs w:val="22"/>
              </w:rPr>
              <w:fldChar w:fldCharType="end"/>
            </w:r>
            <w:r w:rsidRPr="007C0AF4">
              <w:rPr>
                <w:rFonts w:ascii="Times New Roman" w:hAnsi="Times New Roman" w:cs="Times New Roman"/>
                <w:sz w:val="22"/>
                <w:szCs w:val="22"/>
              </w:rPr>
              <w:t xml:space="preserve"> </w:t>
            </w:r>
            <w:r w:rsidR="00C772CA" w:rsidRPr="007C0AF4">
              <w:rPr>
                <w:rFonts w:ascii="Times New Roman" w:hAnsi="Times New Roman" w:cs="Times New Roman"/>
                <w:color w:val="000000"/>
                <w:kern w:val="1"/>
                <w:sz w:val="22"/>
                <w:szCs w:val="22"/>
              </w:rPr>
              <w:t xml:space="preserve">vadovavo </w:t>
            </w:r>
            <w:r w:rsidR="00C772CA" w:rsidRPr="007C0AF4">
              <w:rPr>
                <w:rFonts w:ascii="Times New Roman" w:hAnsi="Times New Roman" w:cs="Times New Roman"/>
                <w:color w:val="000000" w:themeColor="text1"/>
                <w:sz w:val="22"/>
                <w:szCs w:val="22"/>
              </w:rPr>
              <w:t xml:space="preserve">tinkamai* įgyvendintam komunikacijos projektui, kuris laimėjo </w:t>
            </w:r>
            <w:r w:rsidR="00C772CA" w:rsidRPr="007C0AF4">
              <w:rPr>
                <w:rFonts w:ascii="Times New Roman" w:hAnsi="Times New Roman" w:cs="Times New Roman"/>
                <w:b/>
                <w:bCs/>
                <w:color w:val="000000" w:themeColor="text1"/>
                <w:sz w:val="22"/>
                <w:szCs w:val="22"/>
              </w:rPr>
              <w:t>pirmą vietą</w:t>
            </w:r>
            <w:r w:rsidR="00C772CA" w:rsidRPr="007C0AF4">
              <w:rPr>
                <w:rFonts w:ascii="Times New Roman" w:hAnsi="Times New Roman" w:cs="Times New Roman"/>
                <w:color w:val="000000" w:themeColor="text1"/>
                <w:sz w:val="22"/>
                <w:szCs w:val="22"/>
              </w:rPr>
              <w:t xml:space="preserve"> tarptautiniuose*** komunikacijos industrijos konkursuose. Tiekėjas privalo pateikti tai patvirtinančius dokumentus (apdovanojimų pažymėjimą, užsakovo pažymą ar kt. dokumentus, patvirtinančius, kad paslaugas teikė nurodytas specialistas). </w:t>
            </w:r>
            <w:r w:rsidR="00354FD7" w:rsidRPr="007C0AF4">
              <w:rPr>
                <w:rFonts w:ascii="Times New Roman" w:hAnsi="Times New Roman" w:cs="Times New Roman"/>
                <w:color w:val="000000" w:themeColor="text1"/>
                <w:sz w:val="22"/>
                <w:szCs w:val="22"/>
              </w:rPr>
              <w:t>Nepateikus patvirtinančių dokumentų, papildomas balas nebus skiriamas.</w:t>
            </w:r>
          </w:p>
        </w:tc>
      </w:tr>
      <w:tr w:rsidR="0061667F" w:rsidRPr="007C0AF4" w14:paraId="47018D0D" w14:textId="77777777">
        <w:trPr>
          <w:trHeight w:val="70"/>
        </w:trPr>
        <w:tc>
          <w:tcPr>
            <w:tcW w:w="14361" w:type="dxa"/>
            <w:gridSpan w:val="6"/>
            <w:tcBorders>
              <w:top w:val="single" w:sz="4" w:space="0" w:color="auto"/>
              <w:left w:val="single" w:sz="4" w:space="0" w:color="auto"/>
              <w:bottom w:val="single" w:sz="4" w:space="0" w:color="auto"/>
              <w:right w:val="single" w:sz="4" w:space="0" w:color="auto"/>
            </w:tcBorders>
            <w:vAlign w:val="center"/>
          </w:tcPr>
          <w:p w14:paraId="4A52011D" w14:textId="06A44BB3" w:rsidR="0061667F" w:rsidRPr="007C0AF4" w:rsidRDefault="00317CDC">
            <w:pPr>
              <w:spacing w:after="0" w:line="240" w:lineRule="auto"/>
              <w:jc w:val="both"/>
              <w:rPr>
                <w:rFonts w:ascii="Times New Roman" w:hAnsi="Times New Roman" w:cs="Times New Roman"/>
                <w:i/>
                <w:sz w:val="22"/>
                <w:szCs w:val="22"/>
              </w:rPr>
            </w:pPr>
            <w:r w:rsidRPr="007C0AF4">
              <w:rPr>
                <w:rFonts w:ascii="Times New Roman" w:hAnsi="Times New Roman" w:cs="Times New Roman"/>
                <w:i/>
                <w:iCs/>
                <w:sz w:val="22"/>
                <w:szCs w:val="22"/>
              </w:rPr>
              <w:t>[2.2.1 eilutėse nurodytą informaciją pildo projekto vadovas]</w:t>
            </w:r>
          </w:p>
        </w:tc>
      </w:tr>
      <w:tr w:rsidR="000E7452" w:rsidRPr="007C0AF4" w14:paraId="2F6BE18B" w14:textId="77777777" w:rsidTr="00835825">
        <w:trPr>
          <w:trHeight w:val="70"/>
        </w:trPr>
        <w:tc>
          <w:tcPr>
            <w:tcW w:w="941" w:type="dxa"/>
            <w:tcBorders>
              <w:top w:val="single" w:sz="4" w:space="0" w:color="auto"/>
              <w:left w:val="single" w:sz="4" w:space="0" w:color="auto"/>
              <w:bottom w:val="single" w:sz="4" w:space="0" w:color="auto"/>
              <w:right w:val="single" w:sz="4" w:space="0" w:color="auto"/>
            </w:tcBorders>
            <w:vAlign w:val="center"/>
          </w:tcPr>
          <w:p w14:paraId="3E5EB9CC" w14:textId="5BED4C44" w:rsidR="000E7452" w:rsidRPr="007C0AF4" w:rsidRDefault="007C0AF4" w:rsidP="000E7452">
            <w:pPr>
              <w:spacing w:after="0" w:line="240" w:lineRule="auto"/>
              <w:rPr>
                <w:rFonts w:ascii="Times New Roman" w:hAnsi="Times New Roman" w:cs="Times New Roman"/>
                <w:sz w:val="22"/>
                <w:szCs w:val="22"/>
              </w:rPr>
            </w:pPr>
            <w:r w:rsidRPr="007C0AF4">
              <w:rPr>
                <w:rFonts w:ascii="Times New Roman" w:hAnsi="Times New Roman" w:cs="Times New Roman"/>
                <w:sz w:val="22"/>
                <w:szCs w:val="22"/>
              </w:rPr>
              <w:t>2.2.1.</w:t>
            </w:r>
          </w:p>
        </w:tc>
        <w:tc>
          <w:tcPr>
            <w:tcW w:w="4064" w:type="dxa"/>
            <w:vAlign w:val="center"/>
          </w:tcPr>
          <w:p w14:paraId="530A987B" w14:textId="284655ED" w:rsidR="000E7452" w:rsidRPr="007C0AF4" w:rsidDel="00196E81" w:rsidRDefault="000E7452" w:rsidP="000E7452">
            <w:pPr>
              <w:spacing w:after="0" w:line="240" w:lineRule="auto"/>
              <w:jc w:val="both"/>
              <w:rPr>
                <w:rFonts w:ascii="Times New Roman" w:hAnsi="Times New Roman" w:cs="Times New Roman"/>
                <w:bCs/>
                <w:color w:val="000000"/>
                <w:sz w:val="22"/>
                <w:szCs w:val="22"/>
              </w:rPr>
            </w:pPr>
            <w:r w:rsidRPr="007C0AF4">
              <w:rPr>
                <w:rFonts w:ascii="Times New Roman" w:hAnsi="Times New Roman" w:cs="Times New Roman"/>
                <w:color w:val="000000" w:themeColor="text1"/>
                <w:sz w:val="22"/>
                <w:szCs w:val="22"/>
              </w:rPr>
              <w:t xml:space="preserve">Projektų, kuriuose dalyvavo arba kuriam vadovavo specialistas, </w:t>
            </w:r>
            <w:r w:rsidRPr="007C0AF4">
              <w:rPr>
                <w:rFonts w:ascii="Times New Roman" w:hAnsi="Times New Roman" w:cs="Times New Roman"/>
                <w:sz w:val="22"/>
                <w:szCs w:val="22"/>
              </w:rPr>
              <w:t>pavadinimas (kartu pateikiama pažyma patvirtinanti tinkamą projekto (-ų) įgyvendinimą).</w:t>
            </w:r>
          </w:p>
        </w:tc>
        <w:tc>
          <w:tcPr>
            <w:tcW w:w="2339" w:type="dxa"/>
            <w:tcBorders>
              <w:left w:val="single" w:sz="4" w:space="0" w:color="auto"/>
              <w:right w:val="single" w:sz="4" w:space="0" w:color="auto"/>
            </w:tcBorders>
            <w:noWrap/>
            <w:vAlign w:val="center"/>
          </w:tcPr>
          <w:p w14:paraId="58888A90" w14:textId="2D5B32BA" w:rsidR="000E7452" w:rsidRPr="007C0AF4" w:rsidRDefault="000E7452" w:rsidP="000E7452">
            <w:pPr>
              <w:spacing w:after="0" w:line="240" w:lineRule="auto"/>
              <w:rPr>
                <w:rFonts w:ascii="Times New Roman" w:hAnsi="Times New Roman" w:cs="Times New Roman"/>
                <w:i/>
                <w:sz w:val="22"/>
                <w:szCs w:val="22"/>
              </w:rPr>
            </w:pPr>
            <w:r w:rsidRPr="007C0AF4">
              <w:rPr>
                <w:rFonts w:ascii="Times New Roman" w:hAnsi="Times New Roman" w:cs="Times New Roman"/>
                <w:bCs/>
                <w:color w:val="000000"/>
                <w:sz w:val="22"/>
                <w:szCs w:val="22"/>
              </w:rPr>
              <w:t xml:space="preserve">Projektų (paslaugų teikimo) laikotarpis (pradžia – pabaiga) ir specialisto dalyvavimo </w:t>
            </w:r>
            <w:r w:rsidRPr="007C0AF4">
              <w:rPr>
                <w:rFonts w:ascii="Times New Roman" w:hAnsi="Times New Roman" w:cs="Times New Roman"/>
                <w:bCs/>
                <w:color w:val="000000"/>
                <w:sz w:val="22"/>
                <w:szCs w:val="22"/>
              </w:rPr>
              <w:lastRenderedPageBreak/>
              <w:t xml:space="preserve">projektuose laikotarpis (pradžia – pabaiga) </w:t>
            </w:r>
            <w:r w:rsidRPr="007C0AF4">
              <w:rPr>
                <w:rFonts w:ascii="Times New Roman" w:hAnsi="Times New Roman" w:cs="Times New Roman"/>
                <w:bCs/>
                <w:i/>
                <w:iCs/>
                <w:color w:val="000000"/>
                <w:sz w:val="22"/>
                <w:szCs w:val="22"/>
              </w:rPr>
              <w:t>(</w:t>
            </w:r>
            <w:r w:rsidRPr="007C0AF4">
              <w:rPr>
                <w:rFonts w:ascii="Times New Roman" w:hAnsi="Times New Roman" w:cs="Times New Roman"/>
                <w:bCs/>
                <w:i/>
                <w:iCs/>
                <w:sz w:val="22"/>
                <w:szCs w:val="22"/>
              </w:rPr>
              <w:t>metų, mėnesio ir dienos tikslumu)</w:t>
            </w:r>
          </w:p>
        </w:tc>
        <w:tc>
          <w:tcPr>
            <w:tcW w:w="2339" w:type="dxa"/>
            <w:tcBorders>
              <w:left w:val="single" w:sz="4" w:space="0" w:color="auto"/>
              <w:right w:val="single" w:sz="4" w:space="0" w:color="auto"/>
            </w:tcBorders>
            <w:vAlign w:val="center"/>
          </w:tcPr>
          <w:p w14:paraId="09389507" w14:textId="1EB5C3F1" w:rsidR="000E7452" w:rsidRPr="007C0AF4" w:rsidRDefault="000E7452" w:rsidP="000E7452">
            <w:pPr>
              <w:spacing w:after="0" w:line="240" w:lineRule="auto"/>
              <w:rPr>
                <w:rFonts w:ascii="Times New Roman" w:hAnsi="Times New Roman" w:cs="Times New Roman"/>
                <w:i/>
                <w:sz w:val="22"/>
                <w:szCs w:val="22"/>
              </w:rPr>
            </w:pPr>
            <w:r w:rsidRPr="007C0AF4">
              <w:rPr>
                <w:rFonts w:ascii="Times New Roman" w:hAnsi="Times New Roman" w:cs="Times New Roman"/>
                <w:bCs/>
                <w:color w:val="000000"/>
                <w:sz w:val="22"/>
                <w:szCs w:val="22"/>
              </w:rPr>
              <w:lastRenderedPageBreak/>
              <w:t>Projektų užsakovai ir jų kontaktinė informacija</w:t>
            </w:r>
          </w:p>
        </w:tc>
        <w:tc>
          <w:tcPr>
            <w:tcW w:w="2339" w:type="dxa"/>
            <w:tcBorders>
              <w:left w:val="single" w:sz="4" w:space="0" w:color="auto"/>
              <w:right w:val="single" w:sz="4" w:space="0" w:color="auto"/>
            </w:tcBorders>
            <w:vAlign w:val="center"/>
          </w:tcPr>
          <w:p w14:paraId="5AB9D16F" w14:textId="660479DF" w:rsidR="000E7452" w:rsidRPr="007C0AF4" w:rsidRDefault="000E7452" w:rsidP="000E7452">
            <w:pPr>
              <w:spacing w:after="0" w:line="240" w:lineRule="auto"/>
              <w:rPr>
                <w:rFonts w:ascii="Times New Roman" w:hAnsi="Times New Roman" w:cs="Times New Roman"/>
                <w:i/>
                <w:sz w:val="22"/>
                <w:szCs w:val="22"/>
              </w:rPr>
            </w:pPr>
            <w:r w:rsidRPr="007C0AF4">
              <w:rPr>
                <w:rFonts w:ascii="Times New Roman" w:hAnsi="Times New Roman" w:cs="Times New Roman"/>
                <w:bCs/>
                <w:color w:val="000000"/>
                <w:sz w:val="22"/>
                <w:szCs w:val="22"/>
              </w:rPr>
              <w:t xml:space="preserve">Projektų aprašymas, projekto vertė </w:t>
            </w:r>
          </w:p>
        </w:tc>
        <w:tc>
          <w:tcPr>
            <w:tcW w:w="2339" w:type="dxa"/>
            <w:tcBorders>
              <w:left w:val="single" w:sz="4" w:space="0" w:color="auto"/>
              <w:right w:val="single" w:sz="4" w:space="0" w:color="auto"/>
            </w:tcBorders>
            <w:vAlign w:val="center"/>
          </w:tcPr>
          <w:p w14:paraId="25A46964" w14:textId="0859E53E" w:rsidR="000E7452" w:rsidRPr="007C0AF4" w:rsidRDefault="000E7452" w:rsidP="000E7452">
            <w:pPr>
              <w:spacing w:after="0" w:line="240" w:lineRule="auto"/>
              <w:rPr>
                <w:rFonts w:ascii="Times New Roman" w:hAnsi="Times New Roman" w:cs="Times New Roman"/>
                <w:i/>
                <w:sz w:val="22"/>
                <w:szCs w:val="22"/>
              </w:rPr>
            </w:pPr>
            <w:r w:rsidRPr="007C0AF4">
              <w:rPr>
                <w:rFonts w:ascii="Times New Roman" w:hAnsi="Times New Roman" w:cs="Times New Roman"/>
                <w:bCs/>
                <w:color w:val="000000"/>
                <w:sz w:val="22"/>
                <w:szCs w:val="22"/>
              </w:rPr>
              <w:t xml:space="preserve">Specialisto pozicijos/pareigos projektuose ir projektų </w:t>
            </w:r>
            <w:r w:rsidRPr="007C0AF4">
              <w:rPr>
                <w:rFonts w:ascii="Times New Roman" w:hAnsi="Times New Roman" w:cs="Times New Roman"/>
                <w:bCs/>
                <w:color w:val="000000"/>
                <w:sz w:val="22"/>
                <w:szCs w:val="22"/>
              </w:rPr>
              <w:lastRenderedPageBreak/>
              <w:t>metu suteiktos paslaugos</w:t>
            </w:r>
          </w:p>
        </w:tc>
      </w:tr>
      <w:tr w:rsidR="000E7452" w:rsidRPr="007C0AF4" w14:paraId="20929ACC" w14:textId="77777777" w:rsidTr="007C0AF4">
        <w:trPr>
          <w:trHeight w:val="70"/>
        </w:trPr>
        <w:tc>
          <w:tcPr>
            <w:tcW w:w="941" w:type="dxa"/>
            <w:tcBorders>
              <w:top w:val="single" w:sz="4" w:space="0" w:color="auto"/>
              <w:left w:val="single" w:sz="4" w:space="0" w:color="auto"/>
              <w:bottom w:val="single" w:sz="4" w:space="0" w:color="auto"/>
              <w:right w:val="single" w:sz="4" w:space="0" w:color="auto"/>
            </w:tcBorders>
            <w:vAlign w:val="center"/>
            <w:hideMark/>
          </w:tcPr>
          <w:p w14:paraId="0E09F373" w14:textId="38037335" w:rsidR="000E7452" w:rsidRPr="007C0AF4" w:rsidRDefault="000E7452" w:rsidP="000E7452">
            <w:pPr>
              <w:spacing w:after="0" w:line="240" w:lineRule="auto"/>
              <w:rPr>
                <w:rFonts w:ascii="Times New Roman" w:hAnsi="Times New Roman" w:cs="Times New Roman"/>
                <w:sz w:val="22"/>
                <w:szCs w:val="22"/>
              </w:rPr>
            </w:pPr>
            <w:r w:rsidRPr="007C0AF4">
              <w:rPr>
                <w:rFonts w:ascii="Times New Roman" w:hAnsi="Times New Roman" w:cs="Times New Roman"/>
                <w:sz w:val="22"/>
                <w:szCs w:val="22"/>
              </w:rPr>
              <w:lastRenderedPageBreak/>
              <w:t>2.2.1.1</w:t>
            </w:r>
          </w:p>
        </w:tc>
        <w:tc>
          <w:tcPr>
            <w:tcW w:w="4064" w:type="dxa"/>
            <w:vAlign w:val="center"/>
          </w:tcPr>
          <w:p w14:paraId="2ECD2CBD" w14:textId="38AC4C7C" w:rsidR="000E7452" w:rsidRPr="007C0AF4" w:rsidRDefault="000E7452" w:rsidP="000E7452">
            <w:pPr>
              <w:spacing w:after="0" w:line="240" w:lineRule="auto"/>
              <w:jc w:val="both"/>
              <w:rPr>
                <w:rFonts w:ascii="Times New Roman" w:hAnsi="Times New Roman" w:cs="Times New Roman"/>
                <w:bCs/>
                <w:color w:val="000000"/>
                <w:sz w:val="22"/>
                <w:szCs w:val="22"/>
              </w:rPr>
            </w:pPr>
          </w:p>
        </w:tc>
        <w:tc>
          <w:tcPr>
            <w:tcW w:w="2339" w:type="dxa"/>
            <w:tcBorders>
              <w:left w:val="single" w:sz="4" w:space="0" w:color="auto"/>
              <w:right w:val="single" w:sz="4" w:space="0" w:color="auto"/>
            </w:tcBorders>
            <w:noWrap/>
            <w:vAlign w:val="center"/>
          </w:tcPr>
          <w:p w14:paraId="4C909909" w14:textId="77777777" w:rsidR="000E7452" w:rsidRPr="007C0AF4" w:rsidRDefault="000E7452" w:rsidP="000E7452">
            <w:pPr>
              <w:spacing w:after="0" w:line="240" w:lineRule="auto"/>
              <w:rPr>
                <w:rFonts w:ascii="Times New Roman" w:hAnsi="Times New Roman" w:cs="Times New Roman"/>
                <w:i/>
                <w:sz w:val="22"/>
                <w:szCs w:val="22"/>
              </w:rPr>
            </w:pPr>
          </w:p>
        </w:tc>
        <w:tc>
          <w:tcPr>
            <w:tcW w:w="2339" w:type="dxa"/>
            <w:tcBorders>
              <w:left w:val="single" w:sz="4" w:space="0" w:color="auto"/>
              <w:right w:val="single" w:sz="4" w:space="0" w:color="auto"/>
            </w:tcBorders>
            <w:vAlign w:val="center"/>
          </w:tcPr>
          <w:p w14:paraId="624BBC58" w14:textId="77777777" w:rsidR="000E7452" w:rsidRPr="007C0AF4" w:rsidRDefault="000E7452" w:rsidP="000E7452">
            <w:pPr>
              <w:spacing w:after="0" w:line="240" w:lineRule="auto"/>
              <w:rPr>
                <w:rFonts w:ascii="Times New Roman" w:hAnsi="Times New Roman" w:cs="Times New Roman"/>
                <w:i/>
                <w:sz w:val="22"/>
                <w:szCs w:val="22"/>
              </w:rPr>
            </w:pPr>
          </w:p>
        </w:tc>
        <w:tc>
          <w:tcPr>
            <w:tcW w:w="2339" w:type="dxa"/>
            <w:tcBorders>
              <w:left w:val="single" w:sz="4" w:space="0" w:color="auto"/>
              <w:right w:val="single" w:sz="4" w:space="0" w:color="auto"/>
            </w:tcBorders>
            <w:vAlign w:val="center"/>
          </w:tcPr>
          <w:p w14:paraId="0E856027" w14:textId="77777777" w:rsidR="000E7452" w:rsidRPr="007C0AF4" w:rsidRDefault="000E7452" w:rsidP="000E7452">
            <w:pPr>
              <w:spacing w:after="0" w:line="240" w:lineRule="auto"/>
              <w:rPr>
                <w:rFonts w:ascii="Times New Roman" w:hAnsi="Times New Roman" w:cs="Times New Roman"/>
                <w:i/>
                <w:sz w:val="22"/>
                <w:szCs w:val="22"/>
              </w:rPr>
            </w:pPr>
          </w:p>
        </w:tc>
        <w:tc>
          <w:tcPr>
            <w:tcW w:w="2339" w:type="dxa"/>
            <w:tcBorders>
              <w:left w:val="single" w:sz="4" w:space="0" w:color="auto"/>
              <w:right w:val="single" w:sz="4" w:space="0" w:color="auto"/>
            </w:tcBorders>
            <w:vAlign w:val="center"/>
          </w:tcPr>
          <w:p w14:paraId="103A1DB6" w14:textId="4838F80B" w:rsidR="000E7452" w:rsidRPr="007C0AF4" w:rsidRDefault="000E7452" w:rsidP="000E7452">
            <w:pPr>
              <w:spacing w:after="0" w:line="240" w:lineRule="auto"/>
              <w:rPr>
                <w:rFonts w:ascii="Times New Roman" w:hAnsi="Times New Roman" w:cs="Times New Roman"/>
                <w:i/>
                <w:sz w:val="22"/>
                <w:szCs w:val="22"/>
              </w:rPr>
            </w:pPr>
          </w:p>
        </w:tc>
      </w:tr>
      <w:tr w:rsidR="000E7452" w:rsidRPr="007C0AF4" w14:paraId="666BD0FA" w14:textId="77777777" w:rsidTr="007C0AF4">
        <w:trPr>
          <w:trHeight w:val="70"/>
        </w:trPr>
        <w:tc>
          <w:tcPr>
            <w:tcW w:w="941" w:type="dxa"/>
            <w:tcBorders>
              <w:top w:val="single" w:sz="4" w:space="0" w:color="auto"/>
              <w:left w:val="single" w:sz="4" w:space="0" w:color="auto"/>
              <w:bottom w:val="single" w:sz="4" w:space="0" w:color="auto"/>
              <w:right w:val="single" w:sz="4" w:space="0" w:color="auto"/>
            </w:tcBorders>
            <w:vAlign w:val="center"/>
            <w:hideMark/>
          </w:tcPr>
          <w:p w14:paraId="3349491F" w14:textId="44FF0950" w:rsidR="000E7452" w:rsidRPr="007C0AF4" w:rsidRDefault="000E7452" w:rsidP="000E7452">
            <w:pPr>
              <w:spacing w:after="0" w:line="240" w:lineRule="auto"/>
              <w:rPr>
                <w:rFonts w:ascii="Times New Roman" w:hAnsi="Times New Roman" w:cs="Times New Roman"/>
                <w:sz w:val="22"/>
                <w:szCs w:val="22"/>
              </w:rPr>
            </w:pPr>
            <w:r w:rsidRPr="007C0AF4">
              <w:rPr>
                <w:rFonts w:ascii="Times New Roman" w:hAnsi="Times New Roman" w:cs="Times New Roman"/>
                <w:sz w:val="22"/>
                <w:szCs w:val="22"/>
              </w:rPr>
              <w:t>2.2.1.2</w:t>
            </w:r>
          </w:p>
        </w:tc>
        <w:tc>
          <w:tcPr>
            <w:tcW w:w="4064" w:type="dxa"/>
            <w:vAlign w:val="center"/>
          </w:tcPr>
          <w:p w14:paraId="1D86E8E7" w14:textId="07151ADB" w:rsidR="000E7452" w:rsidRPr="007C0AF4" w:rsidRDefault="000E7452" w:rsidP="000E7452">
            <w:pPr>
              <w:spacing w:after="0" w:line="240" w:lineRule="auto"/>
              <w:jc w:val="both"/>
              <w:rPr>
                <w:rFonts w:ascii="Times New Roman" w:hAnsi="Times New Roman" w:cs="Times New Roman"/>
                <w:bCs/>
                <w:color w:val="000000"/>
                <w:sz w:val="22"/>
                <w:szCs w:val="22"/>
              </w:rPr>
            </w:pPr>
          </w:p>
        </w:tc>
        <w:tc>
          <w:tcPr>
            <w:tcW w:w="2339" w:type="dxa"/>
            <w:tcBorders>
              <w:left w:val="single" w:sz="4" w:space="0" w:color="auto"/>
              <w:right w:val="single" w:sz="4" w:space="0" w:color="auto"/>
            </w:tcBorders>
            <w:noWrap/>
            <w:vAlign w:val="center"/>
          </w:tcPr>
          <w:p w14:paraId="7AF5ADF7" w14:textId="77777777" w:rsidR="000E7452" w:rsidRPr="007C0AF4" w:rsidRDefault="000E7452" w:rsidP="000E7452">
            <w:pPr>
              <w:spacing w:after="0" w:line="240" w:lineRule="auto"/>
              <w:rPr>
                <w:rFonts w:ascii="Times New Roman" w:hAnsi="Times New Roman" w:cs="Times New Roman"/>
                <w:i/>
                <w:sz w:val="22"/>
                <w:szCs w:val="22"/>
              </w:rPr>
            </w:pPr>
          </w:p>
        </w:tc>
        <w:tc>
          <w:tcPr>
            <w:tcW w:w="2339" w:type="dxa"/>
            <w:tcBorders>
              <w:left w:val="single" w:sz="4" w:space="0" w:color="auto"/>
              <w:right w:val="single" w:sz="4" w:space="0" w:color="auto"/>
            </w:tcBorders>
            <w:vAlign w:val="center"/>
          </w:tcPr>
          <w:p w14:paraId="3E1FC94D" w14:textId="77777777" w:rsidR="000E7452" w:rsidRPr="007C0AF4" w:rsidRDefault="000E7452" w:rsidP="000E7452">
            <w:pPr>
              <w:spacing w:after="0" w:line="240" w:lineRule="auto"/>
              <w:rPr>
                <w:rFonts w:ascii="Times New Roman" w:hAnsi="Times New Roman" w:cs="Times New Roman"/>
                <w:i/>
                <w:sz w:val="22"/>
                <w:szCs w:val="22"/>
              </w:rPr>
            </w:pPr>
          </w:p>
        </w:tc>
        <w:tc>
          <w:tcPr>
            <w:tcW w:w="2339" w:type="dxa"/>
            <w:tcBorders>
              <w:left w:val="single" w:sz="4" w:space="0" w:color="auto"/>
              <w:right w:val="single" w:sz="4" w:space="0" w:color="auto"/>
            </w:tcBorders>
            <w:vAlign w:val="center"/>
          </w:tcPr>
          <w:p w14:paraId="647A7074" w14:textId="77777777" w:rsidR="000E7452" w:rsidRPr="007C0AF4" w:rsidRDefault="000E7452" w:rsidP="000E7452">
            <w:pPr>
              <w:spacing w:after="0" w:line="240" w:lineRule="auto"/>
              <w:rPr>
                <w:rFonts w:ascii="Times New Roman" w:hAnsi="Times New Roman" w:cs="Times New Roman"/>
                <w:i/>
                <w:sz w:val="22"/>
                <w:szCs w:val="22"/>
              </w:rPr>
            </w:pPr>
          </w:p>
        </w:tc>
        <w:tc>
          <w:tcPr>
            <w:tcW w:w="2339" w:type="dxa"/>
            <w:tcBorders>
              <w:left w:val="single" w:sz="4" w:space="0" w:color="auto"/>
              <w:right w:val="single" w:sz="4" w:space="0" w:color="auto"/>
            </w:tcBorders>
            <w:vAlign w:val="center"/>
          </w:tcPr>
          <w:p w14:paraId="5BA1BA10" w14:textId="68E381C1" w:rsidR="000E7452" w:rsidRPr="007C0AF4" w:rsidRDefault="000E7452" w:rsidP="000E7452">
            <w:pPr>
              <w:spacing w:after="0" w:line="240" w:lineRule="auto"/>
              <w:rPr>
                <w:rFonts w:ascii="Times New Roman" w:hAnsi="Times New Roman" w:cs="Times New Roman"/>
                <w:i/>
                <w:sz w:val="22"/>
                <w:szCs w:val="22"/>
              </w:rPr>
            </w:pPr>
          </w:p>
        </w:tc>
      </w:tr>
      <w:tr w:rsidR="007C0AF4" w:rsidRPr="007C0AF4" w14:paraId="146D16B8" w14:textId="77777777" w:rsidTr="007C0AF4">
        <w:trPr>
          <w:trHeight w:val="70"/>
        </w:trPr>
        <w:tc>
          <w:tcPr>
            <w:tcW w:w="941" w:type="dxa"/>
            <w:tcBorders>
              <w:top w:val="single" w:sz="4" w:space="0" w:color="auto"/>
              <w:left w:val="single" w:sz="4" w:space="0" w:color="auto"/>
              <w:bottom w:val="single" w:sz="4" w:space="0" w:color="auto"/>
              <w:right w:val="single" w:sz="4" w:space="0" w:color="auto"/>
            </w:tcBorders>
            <w:vAlign w:val="center"/>
          </w:tcPr>
          <w:p w14:paraId="513CE681" w14:textId="463A3A12" w:rsidR="007C0AF4" w:rsidRPr="007C0AF4" w:rsidRDefault="007C0AF4" w:rsidP="007C0AF4">
            <w:pPr>
              <w:spacing w:after="0" w:line="240" w:lineRule="auto"/>
              <w:rPr>
                <w:rFonts w:ascii="Times New Roman" w:hAnsi="Times New Roman" w:cs="Times New Roman"/>
                <w:sz w:val="22"/>
                <w:szCs w:val="22"/>
              </w:rPr>
            </w:pPr>
            <w:r w:rsidRPr="007C0AF4">
              <w:rPr>
                <w:rFonts w:ascii="Times New Roman" w:hAnsi="Times New Roman" w:cs="Times New Roman"/>
                <w:sz w:val="22"/>
                <w:szCs w:val="22"/>
              </w:rPr>
              <w:t>2.2.1.</w:t>
            </w:r>
            <w:r>
              <w:rPr>
                <w:rFonts w:ascii="Times New Roman" w:hAnsi="Times New Roman" w:cs="Times New Roman"/>
                <w:sz w:val="22"/>
                <w:szCs w:val="22"/>
              </w:rPr>
              <w:t>3</w:t>
            </w:r>
          </w:p>
        </w:tc>
        <w:tc>
          <w:tcPr>
            <w:tcW w:w="4064" w:type="dxa"/>
            <w:vAlign w:val="center"/>
          </w:tcPr>
          <w:p w14:paraId="2863BAFB" w14:textId="225E4020" w:rsidR="007C0AF4" w:rsidRPr="007C0AF4" w:rsidRDefault="007C0AF4" w:rsidP="007C0AF4">
            <w:pPr>
              <w:spacing w:after="0" w:line="240" w:lineRule="auto"/>
              <w:jc w:val="both"/>
              <w:rPr>
                <w:rFonts w:ascii="Times New Roman" w:hAnsi="Times New Roman" w:cs="Times New Roman"/>
                <w:bCs/>
                <w:color w:val="000000"/>
                <w:sz w:val="22"/>
                <w:szCs w:val="22"/>
              </w:rPr>
            </w:pPr>
          </w:p>
        </w:tc>
        <w:tc>
          <w:tcPr>
            <w:tcW w:w="2339" w:type="dxa"/>
            <w:tcBorders>
              <w:left w:val="single" w:sz="4" w:space="0" w:color="auto"/>
              <w:right w:val="single" w:sz="4" w:space="0" w:color="auto"/>
            </w:tcBorders>
            <w:noWrap/>
            <w:vAlign w:val="center"/>
          </w:tcPr>
          <w:p w14:paraId="2830117F" w14:textId="77777777" w:rsidR="007C0AF4" w:rsidRPr="007C0AF4" w:rsidRDefault="007C0AF4" w:rsidP="007C0AF4">
            <w:pPr>
              <w:spacing w:after="0" w:line="240" w:lineRule="auto"/>
              <w:rPr>
                <w:rFonts w:ascii="Times New Roman" w:hAnsi="Times New Roman" w:cs="Times New Roman"/>
                <w:i/>
                <w:sz w:val="22"/>
                <w:szCs w:val="22"/>
              </w:rPr>
            </w:pPr>
          </w:p>
        </w:tc>
        <w:tc>
          <w:tcPr>
            <w:tcW w:w="2339" w:type="dxa"/>
            <w:tcBorders>
              <w:left w:val="single" w:sz="4" w:space="0" w:color="auto"/>
              <w:right w:val="single" w:sz="4" w:space="0" w:color="auto"/>
            </w:tcBorders>
            <w:vAlign w:val="center"/>
          </w:tcPr>
          <w:p w14:paraId="571C0BD4" w14:textId="77777777" w:rsidR="007C0AF4" w:rsidRPr="007C0AF4" w:rsidRDefault="007C0AF4" w:rsidP="007C0AF4">
            <w:pPr>
              <w:spacing w:after="0" w:line="240" w:lineRule="auto"/>
              <w:rPr>
                <w:rFonts w:ascii="Times New Roman" w:hAnsi="Times New Roman" w:cs="Times New Roman"/>
                <w:i/>
                <w:sz w:val="22"/>
                <w:szCs w:val="22"/>
              </w:rPr>
            </w:pPr>
          </w:p>
        </w:tc>
        <w:tc>
          <w:tcPr>
            <w:tcW w:w="2339" w:type="dxa"/>
            <w:tcBorders>
              <w:left w:val="single" w:sz="4" w:space="0" w:color="auto"/>
              <w:right w:val="single" w:sz="4" w:space="0" w:color="auto"/>
            </w:tcBorders>
            <w:vAlign w:val="center"/>
          </w:tcPr>
          <w:p w14:paraId="69FEA3EC" w14:textId="77777777" w:rsidR="007C0AF4" w:rsidRPr="007C0AF4" w:rsidRDefault="007C0AF4" w:rsidP="007C0AF4">
            <w:pPr>
              <w:spacing w:after="0" w:line="240" w:lineRule="auto"/>
              <w:rPr>
                <w:rFonts w:ascii="Times New Roman" w:hAnsi="Times New Roman" w:cs="Times New Roman"/>
                <w:i/>
                <w:sz w:val="22"/>
                <w:szCs w:val="22"/>
              </w:rPr>
            </w:pPr>
          </w:p>
        </w:tc>
        <w:tc>
          <w:tcPr>
            <w:tcW w:w="2339" w:type="dxa"/>
            <w:tcBorders>
              <w:left w:val="single" w:sz="4" w:space="0" w:color="auto"/>
              <w:right w:val="single" w:sz="4" w:space="0" w:color="auto"/>
            </w:tcBorders>
            <w:vAlign w:val="center"/>
          </w:tcPr>
          <w:p w14:paraId="1508FA0A" w14:textId="10625A54" w:rsidR="007C0AF4" w:rsidRPr="007C0AF4" w:rsidRDefault="007C0AF4" w:rsidP="007C0AF4">
            <w:pPr>
              <w:spacing w:after="0" w:line="240" w:lineRule="auto"/>
              <w:rPr>
                <w:rFonts w:ascii="Times New Roman" w:hAnsi="Times New Roman" w:cs="Times New Roman"/>
                <w:i/>
                <w:sz w:val="22"/>
                <w:szCs w:val="22"/>
              </w:rPr>
            </w:pPr>
          </w:p>
        </w:tc>
      </w:tr>
      <w:tr w:rsidR="007C0AF4" w:rsidRPr="007C0AF4" w14:paraId="11897259" w14:textId="77777777" w:rsidTr="007C0AF4">
        <w:trPr>
          <w:trHeight w:val="70"/>
        </w:trPr>
        <w:tc>
          <w:tcPr>
            <w:tcW w:w="941" w:type="dxa"/>
            <w:tcBorders>
              <w:top w:val="single" w:sz="4" w:space="0" w:color="auto"/>
              <w:left w:val="single" w:sz="4" w:space="0" w:color="auto"/>
              <w:bottom w:val="single" w:sz="4" w:space="0" w:color="auto"/>
              <w:right w:val="single" w:sz="4" w:space="0" w:color="auto"/>
            </w:tcBorders>
            <w:vAlign w:val="center"/>
          </w:tcPr>
          <w:p w14:paraId="380D5674" w14:textId="27FE1F4A" w:rsidR="007C0AF4" w:rsidRPr="007C0AF4" w:rsidRDefault="007C0AF4" w:rsidP="007C0AF4">
            <w:pPr>
              <w:spacing w:after="0" w:line="240" w:lineRule="auto"/>
              <w:rPr>
                <w:rFonts w:ascii="Times New Roman" w:hAnsi="Times New Roman" w:cs="Times New Roman"/>
                <w:sz w:val="22"/>
                <w:szCs w:val="22"/>
              </w:rPr>
            </w:pPr>
            <w:r w:rsidRPr="007C0AF4">
              <w:rPr>
                <w:rFonts w:ascii="Times New Roman" w:hAnsi="Times New Roman" w:cs="Times New Roman"/>
                <w:sz w:val="22"/>
                <w:szCs w:val="22"/>
              </w:rPr>
              <w:t>2.2.1.</w:t>
            </w:r>
            <w:r>
              <w:rPr>
                <w:rFonts w:ascii="Times New Roman" w:hAnsi="Times New Roman" w:cs="Times New Roman"/>
                <w:sz w:val="22"/>
                <w:szCs w:val="22"/>
              </w:rPr>
              <w:t>4</w:t>
            </w:r>
          </w:p>
        </w:tc>
        <w:tc>
          <w:tcPr>
            <w:tcW w:w="4064" w:type="dxa"/>
            <w:vAlign w:val="center"/>
          </w:tcPr>
          <w:p w14:paraId="72BA7029" w14:textId="5B6EEFA4" w:rsidR="007C0AF4" w:rsidRPr="007C0AF4" w:rsidRDefault="007C0AF4" w:rsidP="007C0AF4">
            <w:pPr>
              <w:spacing w:after="0" w:line="240" w:lineRule="auto"/>
              <w:jc w:val="both"/>
              <w:rPr>
                <w:rFonts w:ascii="Times New Roman" w:hAnsi="Times New Roman" w:cs="Times New Roman"/>
                <w:bCs/>
                <w:color w:val="000000"/>
                <w:sz w:val="22"/>
                <w:szCs w:val="22"/>
              </w:rPr>
            </w:pPr>
          </w:p>
        </w:tc>
        <w:tc>
          <w:tcPr>
            <w:tcW w:w="2339" w:type="dxa"/>
            <w:tcBorders>
              <w:left w:val="single" w:sz="4" w:space="0" w:color="auto"/>
              <w:bottom w:val="single" w:sz="4" w:space="0" w:color="auto"/>
              <w:right w:val="single" w:sz="4" w:space="0" w:color="auto"/>
            </w:tcBorders>
            <w:noWrap/>
            <w:vAlign w:val="center"/>
          </w:tcPr>
          <w:p w14:paraId="39DF4239" w14:textId="77777777" w:rsidR="007C0AF4" w:rsidRPr="007C0AF4" w:rsidRDefault="007C0AF4" w:rsidP="007C0AF4">
            <w:pPr>
              <w:spacing w:after="0" w:line="240" w:lineRule="auto"/>
              <w:rPr>
                <w:rFonts w:ascii="Times New Roman" w:hAnsi="Times New Roman" w:cs="Times New Roman"/>
                <w:i/>
                <w:sz w:val="22"/>
                <w:szCs w:val="22"/>
              </w:rPr>
            </w:pPr>
          </w:p>
        </w:tc>
        <w:tc>
          <w:tcPr>
            <w:tcW w:w="2339" w:type="dxa"/>
            <w:tcBorders>
              <w:left w:val="single" w:sz="4" w:space="0" w:color="auto"/>
              <w:bottom w:val="single" w:sz="4" w:space="0" w:color="auto"/>
              <w:right w:val="single" w:sz="4" w:space="0" w:color="auto"/>
            </w:tcBorders>
            <w:vAlign w:val="center"/>
          </w:tcPr>
          <w:p w14:paraId="44FC5D7F" w14:textId="77777777" w:rsidR="007C0AF4" w:rsidRPr="007C0AF4" w:rsidRDefault="007C0AF4" w:rsidP="007C0AF4">
            <w:pPr>
              <w:spacing w:after="0" w:line="240" w:lineRule="auto"/>
              <w:rPr>
                <w:rFonts w:ascii="Times New Roman" w:hAnsi="Times New Roman" w:cs="Times New Roman"/>
                <w:i/>
                <w:sz w:val="22"/>
                <w:szCs w:val="22"/>
              </w:rPr>
            </w:pPr>
          </w:p>
        </w:tc>
        <w:tc>
          <w:tcPr>
            <w:tcW w:w="2339" w:type="dxa"/>
            <w:tcBorders>
              <w:left w:val="single" w:sz="4" w:space="0" w:color="auto"/>
              <w:bottom w:val="single" w:sz="4" w:space="0" w:color="auto"/>
              <w:right w:val="single" w:sz="4" w:space="0" w:color="auto"/>
            </w:tcBorders>
            <w:vAlign w:val="center"/>
          </w:tcPr>
          <w:p w14:paraId="209BB458" w14:textId="77777777" w:rsidR="007C0AF4" w:rsidRPr="007C0AF4" w:rsidRDefault="007C0AF4" w:rsidP="007C0AF4">
            <w:pPr>
              <w:spacing w:after="0" w:line="240" w:lineRule="auto"/>
              <w:rPr>
                <w:rFonts w:ascii="Times New Roman" w:hAnsi="Times New Roman" w:cs="Times New Roman"/>
                <w:i/>
                <w:sz w:val="22"/>
                <w:szCs w:val="22"/>
              </w:rPr>
            </w:pPr>
          </w:p>
        </w:tc>
        <w:tc>
          <w:tcPr>
            <w:tcW w:w="2339" w:type="dxa"/>
            <w:tcBorders>
              <w:left w:val="single" w:sz="4" w:space="0" w:color="auto"/>
              <w:bottom w:val="single" w:sz="4" w:space="0" w:color="auto"/>
              <w:right w:val="single" w:sz="4" w:space="0" w:color="auto"/>
            </w:tcBorders>
            <w:vAlign w:val="center"/>
          </w:tcPr>
          <w:p w14:paraId="756DD4CB" w14:textId="342CE879" w:rsidR="007C0AF4" w:rsidRPr="007C0AF4" w:rsidRDefault="007C0AF4" w:rsidP="007C0AF4">
            <w:pPr>
              <w:spacing w:after="0" w:line="240" w:lineRule="auto"/>
              <w:rPr>
                <w:rFonts w:ascii="Times New Roman" w:hAnsi="Times New Roman" w:cs="Times New Roman"/>
                <w:i/>
                <w:sz w:val="22"/>
                <w:szCs w:val="22"/>
              </w:rPr>
            </w:pPr>
          </w:p>
        </w:tc>
      </w:tr>
    </w:tbl>
    <w:p w14:paraId="1AB02F9F" w14:textId="77777777" w:rsidR="00D827E4" w:rsidRPr="007C0AF4" w:rsidRDefault="007A6A91" w:rsidP="00D827E4">
      <w:pPr>
        <w:jc w:val="both"/>
        <w:rPr>
          <w:rFonts w:ascii="Times New Roman" w:hAnsi="Times New Roman" w:cs="Times New Roman"/>
          <w:sz w:val="22"/>
          <w:szCs w:val="22"/>
        </w:rPr>
      </w:pPr>
      <w:r w:rsidRPr="007C0AF4">
        <w:rPr>
          <w:rFonts w:ascii="Times New Roman" w:hAnsi="Times New Roman" w:cs="Times New Roman"/>
          <w:b/>
          <w:bCs/>
          <w:color w:val="000000"/>
          <w:sz w:val="22"/>
          <w:szCs w:val="22"/>
        </w:rPr>
        <w:t>*</w:t>
      </w:r>
      <w:r w:rsidRPr="007C0AF4">
        <w:rPr>
          <w:rFonts w:ascii="Times New Roman" w:hAnsi="Times New Roman" w:cs="Times New Roman"/>
          <w:sz w:val="22"/>
          <w:szCs w:val="22"/>
        </w:rPr>
        <w:t xml:space="preserve"> Tinkamai įgyvendintu projektu yra laikomas projekto įgyvendinimas pilna apimtimi, t. y. jei projektas apima visą sutartį, tai tinkamai įgyvendinta sutartis, jei projektas apima tik dalį įvykdytos arba tebevykdomos sutarties, tai tinkamai įvykdytas konkretus projektas, kai projekto (sutarties) </w:t>
      </w:r>
      <w:r w:rsidRPr="007C0AF4">
        <w:rPr>
          <w:rFonts w:ascii="Times New Roman" w:hAnsi="Times New Roman" w:cs="Times New Roman"/>
          <w:b/>
          <w:bCs/>
          <w:sz w:val="22"/>
          <w:szCs w:val="22"/>
        </w:rPr>
        <w:t>užsakovas patvirtina projekto rezultato užbaigtumą ir tinkamumą</w:t>
      </w:r>
      <w:r w:rsidRPr="007C0AF4">
        <w:rPr>
          <w:rFonts w:ascii="Times New Roman" w:hAnsi="Times New Roman" w:cs="Times New Roman"/>
          <w:sz w:val="22"/>
          <w:szCs w:val="22"/>
        </w:rPr>
        <w:t>.</w:t>
      </w:r>
      <w:r w:rsidR="00D827E4" w:rsidRPr="007C0AF4">
        <w:rPr>
          <w:rFonts w:ascii="Times New Roman" w:hAnsi="Times New Roman" w:cs="Times New Roman"/>
          <w:sz w:val="22"/>
          <w:szCs w:val="22"/>
        </w:rPr>
        <w:t xml:space="preserve"> Projektas laikomas netinkamai įgyvendintu tais atvejais, kai projekto vykdytojas vėlavo vykdyti sutartinius įsipareigojimus ir dėl to buvo taikomi delspinigiai, nuostolių atlyginimas arba kitos sutartyje numatytos sankcijos.</w:t>
      </w:r>
    </w:p>
    <w:p w14:paraId="09AD2A2E" w14:textId="77777777" w:rsidR="007A6A91" w:rsidRPr="007C0AF4" w:rsidRDefault="007A6A91" w:rsidP="007A6A91">
      <w:pPr>
        <w:spacing w:after="0" w:line="240" w:lineRule="auto"/>
        <w:jc w:val="both"/>
        <w:rPr>
          <w:rFonts w:ascii="Times New Roman" w:hAnsi="Times New Roman" w:cs="Times New Roman"/>
          <w:sz w:val="22"/>
          <w:szCs w:val="22"/>
        </w:rPr>
      </w:pPr>
      <w:r w:rsidRPr="007C0AF4">
        <w:rPr>
          <w:rStyle w:val="cf01"/>
          <w:rFonts w:ascii="Times New Roman" w:hAnsi="Times New Roman" w:cs="Times New Roman"/>
          <w:sz w:val="22"/>
          <w:szCs w:val="22"/>
        </w:rPr>
        <w:t xml:space="preserve">** </w:t>
      </w:r>
      <w:r w:rsidRPr="007C0AF4">
        <w:rPr>
          <w:rFonts w:ascii="Times New Roman" w:hAnsi="Times New Roman" w:cs="Times New Roman"/>
          <w:sz w:val="22"/>
          <w:szCs w:val="22"/>
        </w:rPr>
        <w:t>Projektu yra laikoma laike apibrėžta komunikacijos/rinkodaros kampanija, turinti iškeltą(-us) tikslą(-us), matuojamą(-us) rodiklį(-ius) ir numatytą biudžetą. Pagal tą pačią sutartį gali būti įgyvendinami keli projektai, tokiu atveju šie projektai turi turėti aiškų atskyrimą pagal tikslus ir turėti atskirus biudžetus bei atskaitomybę už rezultatų pasiekimą.</w:t>
      </w:r>
    </w:p>
    <w:p w14:paraId="5337EB58" w14:textId="1337BF4B" w:rsidR="007A6A91" w:rsidRPr="007C0AF4" w:rsidRDefault="007A6A91" w:rsidP="007A6A91">
      <w:pPr>
        <w:spacing w:after="0" w:line="240" w:lineRule="auto"/>
        <w:jc w:val="both"/>
        <w:rPr>
          <w:rFonts w:ascii="Times New Roman" w:hAnsi="Times New Roman" w:cs="Times New Roman"/>
          <w:sz w:val="22"/>
          <w:szCs w:val="22"/>
        </w:rPr>
      </w:pPr>
      <w:r w:rsidRPr="007C0AF4">
        <w:rPr>
          <w:rFonts w:ascii="Times New Roman" w:hAnsi="Times New Roman" w:cs="Times New Roman"/>
          <w:sz w:val="22"/>
          <w:szCs w:val="22"/>
        </w:rPr>
        <w:t>***</w:t>
      </w:r>
      <w:r w:rsidR="00830752" w:rsidRPr="007C0AF4">
        <w:rPr>
          <w:rFonts w:ascii="Times New Roman" w:hAnsi="Times New Roman" w:cs="Times New Roman"/>
          <w:sz w:val="22"/>
          <w:szCs w:val="22"/>
        </w:rPr>
        <w:t xml:space="preserve"> </w:t>
      </w:r>
      <w:r w:rsidRPr="007C0AF4">
        <w:rPr>
          <w:rFonts w:ascii="Times New Roman" w:hAnsi="Times New Roman" w:cs="Times New Roman"/>
          <w:sz w:val="22"/>
          <w:szCs w:val="22"/>
        </w:rPr>
        <w:t>Tarptautiniu konkursu yra laikomas konkursas, kuris apima dalyvius iš daugiau nei vienos šalies. Šių konkursų tikslas dažnai yra skatinti tarptautinį bendradarbiavimą, keitimąsi idėjomis, kultūrinę integraciją arba varžytis pasauliniu mastu.</w:t>
      </w:r>
    </w:p>
    <w:p w14:paraId="47910586" w14:textId="77777777" w:rsidR="007A6A91" w:rsidRPr="007C0AF4" w:rsidRDefault="007A6A91" w:rsidP="007A6A91">
      <w:pPr>
        <w:spacing w:after="0" w:line="240" w:lineRule="auto"/>
        <w:jc w:val="both"/>
        <w:rPr>
          <w:rFonts w:ascii="Times New Roman" w:hAnsi="Times New Roman" w:cs="Times New Roman"/>
          <w:sz w:val="22"/>
          <w:szCs w:val="22"/>
          <w:lang w:eastAsia="ar-SA"/>
        </w:rPr>
      </w:pPr>
    </w:p>
    <w:p w14:paraId="218DBCF9" w14:textId="77777777" w:rsidR="007A6A91" w:rsidRPr="007C0AF4" w:rsidRDefault="007A6A91" w:rsidP="007A6A91">
      <w:pPr>
        <w:pStyle w:val="ListParagraph"/>
        <w:numPr>
          <w:ilvl w:val="0"/>
          <w:numId w:val="4"/>
        </w:numPr>
        <w:spacing w:after="0" w:line="240" w:lineRule="auto"/>
        <w:ind w:left="0" w:firstLine="0"/>
        <w:jc w:val="both"/>
        <w:rPr>
          <w:rFonts w:ascii="Times New Roman" w:hAnsi="Times New Roman" w:cs="Times New Roman"/>
          <w:sz w:val="22"/>
          <w:szCs w:val="22"/>
          <w:lang w:eastAsia="ar-SA"/>
        </w:rPr>
      </w:pPr>
      <w:r w:rsidRPr="007C0AF4">
        <w:rPr>
          <w:rFonts w:ascii="Times New Roman" w:hAnsi="Times New Roman" w:cs="Times New Roman"/>
          <w:sz w:val="22"/>
          <w:szCs w:val="22"/>
          <w:lang w:eastAsia="ar-SA"/>
        </w:rPr>
        <w:t>Patvirtinu, kad:</w:t>
      </w:r>
    </w:p>
    <w:p w14:paraId="55976762" w14:textId="2CB243F3" w:rsidR="007A6A91" w:rsidRPr="007C0AF4" w:rsidRDefault="007A6A91" w:rsidP="007A6A91">
      <w:pPr>
        <w:spacing w:after="0" w:line="240" w:lineRule="auto"/>
        <w:jc w:val="both"/>
        <w:rPr>
          <w:rFonts w:ascii="Times New Roman" w:hAnsi="Times New Roman" w:cs="Times New Roman"/>
          <w:sz w:val="22"/>
          <w:szCs w:val="22"/>
          <w:lang w:eastAsia="ar-SA"/>
        </w:rPr>
      </w:pPr>
      <w:r w:rsidRPr="007C0AF4">
        <w:rPr>
          <w:rFonts w:ascii="Times New Roman" w:hAnsi="Times New Roman" w:cs="Times New Roman"/>
          <w:sz w:val="22"/>
          <w:szCs w:val="22"/>
        </w:rPr>
        <w:t xml:space="preserve">1.1. </w:t>
      </w:r>
      <w:r w:rsidRPr="007C0AF4">
        <w:rPr>
          <w:rFonts w:ascii="Times New Roman" w:hAnsi="Times New Roman" w:cs="Times New Roman"/>
          <w:sz w:val="22"/>
          <w:szCs w:val="22"/>
        </w:rPr>
        <w:fldChar w:fldCharType="begin">
          <w:ffData>
            <w:name w:val="Check1"/>
            <w:enabled/>
            <w:calcOnExit w:val="0"/>
            <w:checkBox>
              <w:size w:val="26"/>
              <w:default w:val="0"/>
            </w:checkBox>
          </w:ffData>
        </w:fldChar>
      </w:r>
      <w:r w:rsidRPr="007C0AF4">
        <w:rPr>
          <w:rFonts w:ascii="Times New Roman" w:hAnsi="Times New Roman" w:cs="Times New Roman"/>
          <w:sz w:val="22"/>
          <w:szCs w:val="22"/>
        </w:rPr>
        <w:instrText xml:space="preserve"> FORMCHECKBOX </w:instrText>
      </w:r>
      <w:r w:rsidRPr="007C0AF4">
        <w:rPr>
          <w:rFonts w:ascii="Times New Roman" w:hAnsi="Times New Roman" w:cs="Times New Roman"/>
          <w:sz w:val="22"/>
          <w:szCs w:val="22"/>
        </w:rPr>
      </w:r>
      <w:r w:rsidRPr="007C0AF4">
        <w:rPr>
          <w:rFonts w:ascii="Times New Roman" w:hAnsi="Times New Roman" w:cs="Times New Roman"/>
          <w:sz w:val="22"/>
          <w:szCs w:val="22"/>
        </w:rPr>
        <w:fldChar w:fldCharType="separate"/>
      </w:r>
      <w:r w:rsidRPr="007C0AF4">
        <w:rPr>
          <w:rFonts w:ascii="Times New Roman" w:hAnsi="Times New Roman" w:cs="Times New Roman"/>
          <w:sz w:val="22"/>
          <w:szCs w:val="22"/>
        </w:rPr>
        <w:fldChar w:fldCharType="end"/>
      </w:r>
      <w:r w:rsidRPr="007C0AF4">
        <w:rPr>
          <w:rFonts w:ascii="Times New Roman" w:hAnsi="Times New Roman" w:cs="Times New Roman"/>
          <w:sz w:val="22"/>
          <w:szCs w:val="22"/>
          <w:lang w:eastAsia="ar-SA"/>
        </w:rPr>
        <w:t xml:space="preserve"> </w:t>
      </w:r>
      <w:r w:rsidRPr="007C0AF4">
        <w:rPr>
          <w:rFonts w:ascii="Times New Roman" w:hAnsi="Times New Roman" w:cs="Times New Roman"/>
          <w:sz w:val="22"/>
          <w:szCs w:val="22"/>
        </w:rPr>
        <w:t xml:space="preserve">tuo atveju, jei pretenduoju į </w:t>
      </w:r>
      <w:r w:rsidRPr="007C0AF4">
        <w:rPr>
          <w:rFonts w:ascii="Times New Roman" w:hAnsi="Times New Roman" w:cs="Times New Roman"/>
          <w:b/>
          <w:bCs/>
          <w:sz w:val="22"/>
          <w:szCs w:val="22"/>
        </w:rPr>
        <w:t xml:space="preserve">projektų vadovo </w:t>
      </w:r>
      <w:r w:rsidRPr="007C0AF4">
        <w:rPr>
          <w:rFonts w:ascii="Times New Roman" w:hAnsi="Times New Roman" w:cs="Times New Roman"/>
          <w:sz w:val="22"/>
          <w:szCs w:val="22"/>
        </w:rPr>
        <w:t>poziciją,</w:t>
      </w:r>
      <w:r w:rsidRPr="007C0AF4">
        <w:rPr>
          <w:rFonts w:ascii="Times New Roman" w:hAnsi="Times New Roman" w:cs="Times New Roman"/>
          <w:sz w:val="22"/>
          <w:szCs w:val="22"/>
          <w:lang w:eastAsia="ar-SA"/>
        </w:rPr>
        <w:t xml:space="preserve"> kartu pateikiu įrodymus apie </w:t>
      </w:r>
      <w:r w:rsidRPr="007C0AF4">
        <w:rPr>
          <w:rFonts w:ascii="Times New Roman" w:hAnsi="Times New Roman" w:cs="Times New Roman"/>
          <w:sz w:val="22"/>
          <w:szCs w:val="22"/>
        </w:rPr>
        <w:t xml:space="preserve">savo patirties atitikties reikalavimams lentelėje </w:t>
      </w:r>
      <w:r w:rsidRPr="007C0AF4">
        <w:rPr>
          <w:rFonts w:ascii="Times New Roman" w:hAnsi="Times New Roman" w:cs="Times New Roman"/>
          <w:color w:val="000000"/>
          <w:sz w:val="22"/>
          <w:szCs w:val="22"/>
        </w:rPr>
        <w:t xml:space="preserve">nurodytus </w:t>
      </w:r>
      <w:r w:rsidRPr="007C0AF4">
        <w:rPr>
          <w:rFonts w:ascii="Times New Roman" w:hAnsi="Times New Roman" w:cs="Times New Roman"/>
          <w:sz w:val="22"/>
          <w:szCs w:val="22"/>
          <w:lang w:eastAsia="ar-SA"/>
        </w:rPr>
        <w:t xml:space="preserve">tinkamai įgyvendintus projektus – </w:t>
      </w:r>
      <w:r w:rsidRPr="007C0AF4">
        <w:rPr>
          <w:rFonts w:ascii="Times New Roman" w:hAnsi="Times New Roman" w:cs="Times New Roman"/>
          <w:sz w:val="22"/>
          <w:szCs w:val="22"/>
        </w:rPr>
        <w:t xml:space="preserve">paslaugų gavėjo (užsakovo) pažymą apie tai, kad svarbiausių įgyvendinto projekto paslaugų suteikimas ir galutiniai rezultatai buvo tinkami, kurioje nurodytas </w:t>
      </w:r>
      <w:r w:rsidRPr="007C0AF4">
        <w:rPr>
          <w:rFonts w:ascii="Times New Roman" w:hAnsi="Times New Roman" w:cs="Times New Roman"/>
          <w:b/>
          <w:bCs/>
          <w:sz w:val="22"/>
          <w:szCs w:val="22"/>
        </w:rPr>
        <w:t>trumpas paslaugų aprašymas, kuris įrodytų atitikimą nustatytam kvalifikaciniam reikalavimui, specialisto pareigos projekte, specialisto suteiktų paslaugų datos, paslaugų gavėjai, ar paslaugos buvo suteiktos tinkamai</w:t>
      </w:r>
      <w:r w:rsidRPr="007C0AF4">
        <w:rPr>
          <w:rFonts w:ascii="Times New Roman" w:hAnsi="Times New Roman" w:cs="Times New Roman"/>
          <w:sz w:val="22"/>
          <w:szCs w:val="22"/>
        </w:rPr>
        <w:t xml:space="preserve"> </w:t>
      </w:r>
      <w:r w:rsidRPr="007C0AF4">
        <w:rPr>
          <w:rFonts w:ascii="Times New Roman" w:hAnsi="Times New Roman" w:cs="Times New Roman"/>
          <w:sz w:val="22"/>
          <w:szCs w:val="22"/>
          <w:lang w:eastAsia="ar-SA"/>
        </w:rPr>
        <w:t xml:space="preserve">arba kitus lygiaverčius dokumentus. </w:t>
      </w:r>
      <w:r w:rsidRPr="007C0AF4">
        <w:rPr>
          <w:rFonts w:ascii="Times New Roman" w:hAnsi="Times New Roman" w:cs="Times New Roman"/>
          <w:b/>
          <w:bCs/>
          <w:sz w:val="22"/>
          <w:szCs w:val="22"/>
          <w:lang w:eastAsia="ar-SA"/>
        </w:rPr>
        <w:t>Pateiktuose įrodymuose yra nurodyti mane identifikuojantys duomenys (vardas, pavardė)</w:t>
      </w:r>
      <w:r w:rsidRPr="007C0AF4">
        <w:rPr>
          <w:rFonts w:ascii="Times New Roman" w:hAnsi="Times New Roman" w:cs="Times New Roman"/>
          <w:sz w:val="22"/>
          <w:szCs w:val="22"/>
          <w:lang w:eastAsia="ar-SA"/>
        </w:rPr>
        <w:t>.</w:t>
      </w:r>
    </w:p>
    <w:p w14:paraId="2C660D05" w14:textId="60BADC1E" w:rsidR="007A6A91" w:rsidRPr="007C0AF4" w:rsidRDefault="007A6A91" w:rsidP="007A6A91">
      <w:pPr>
        <w:spacing w:after="0" w:line="240" w:lineRule="auto"/>
        <w:jc w:val="both"/>
        <w:rPr>
          <w:rFonts w:ascii="Times New Roman" w:hAnsi="Times New Roman" w:cs="Times New Roman"/>
          <w:sz w:val="22"/>
          <w:szCs w:val="22"/>
        </w:rPr>
      </w:pPr>
      <w:r w:rsidRPr="007C0AF4">
        <w:rPr>
          <w:rFonts w:ascii="Times New Roman" w:hAnsi="Times New Roman" w:cs="Times New Roman"/>
          <w:sz w:val="22"/>
          <w:szCs w:val="22"/>
          <w:lang w:eastAsia="ar-SA"/>
        </w:rPr>
        <w:t>1.2.</w:t>
      </w:r>
      <w:r w:rsidRPr="007C0AF4">
        <w:rPr>
          <w:rFonts w:ascii="Times New Roman" w:hAnsi="Times New Roman" w:cs="Times New Roman"/>
          <w:sz w:val="22"/>
          <w:szCs w:val="22"/>
        </w:rPr>
        <w:t xml:space="preserve"> </w:t>
      </w:r>
      <w:r w:rsidRPr="007C0AF4">
        <w:rPr>
          <w:rFonts w:ascii="Times New Roman" w:hAnsi="Times New Roman" w:cs="Times New Roman"/>
          <w:sz w:val="22"/>
          <w:szCs w:val="22"/>
        </w:rPr>
        <w:fldChar w:fldCharType="begin">
          <w:ffData>
            <w:name w:val="Check1"/>
            <w:enabled/>
            <w:calcOnExit w:val="0"/>
            <w:checkBox>
              <w:size w:val="26"/>
              <w:default w:val="0"/>
            </w:checkBox>
          </w:ffData>
        </w:fldChar>
      </w:r>
      <w:r w:rsidRPr="007C0AF4">
        <w:rPr>
          <w:rFonts w:ascii="Times New Roman" w:hAnsi="Times New Roman" w:cs="Times New Roman"/>
          <w:sz w:val="22"/>
          <w:szCs w:val="22"/>
        </w:rPr>
        <w:instrText xml:space="preserve"> FORMCHECKBOX </w:instrText>
      </w:r>
      <w:r w:rsidRPr="007C0AF4">
        <w:rPr>
          <w:rFonts w:ascii="Times New Roman" w:hAnsi="Times New Roman" w:cs="Times New Roman"/>
          <w:sz w:val="22"/>
          <w:szCs w:val="22"/>
        </w:rPr>
      </w:r>
      <w:r w:rsidRPr="007C0AF4">
        <w:rPr>
          <w:rFonts w:ascii="Times New Roman" w:hAnsi="Times New Roman" w:cs="Times New Roman"/>
          <w:sz w:val="22"/>
          <w:szCs w:val="22"/>
        </w:rPr>
        <w:fldChar w:fldCharType="separate"/>
      </w:r>
      <w:r w:rsidRPr="007C0AF4">
        <w:rPr>
          <w:rFonts w:ascii="Times New Roman" w:hAnsi="Times New Roman" w:cs="Times New Roman"/>
          <w:sz w:val="22"/>
          <w:szCs w:val="22"/>
        </w:rPr>
        <w:fldChar w:fldCharType="end"/>
      </w:r>
      <w:r w:rsidRPr="007C0AF4">
        <w:rPr>
          <w:rFonts w:ascii="Times New Roman" w:hAnsi="Times New Roman" w:cs="Times New Roman"/>
          <w:sz w:val="22"/>
          <w:szCs w:val="22"/>
        </w:rPr>
        <w:t xml:space="preserve"> tuo atveju, jei pretenduoju į </w:t>
      </w:r>
      <w:r w:rsidRPr="007C0AF4">
        <w:rPr>
          <w:rFonts w:ascii="Times New Roman" w:hAnsi="Times New Roman" w:cs="Times New Roman"/>
          <w:b/>
          <w:bCs/>
          <w:sz w:val="22"/>
          <w:szCs w:val="22"/>
        </w:rPr>
        <w:t>projektų vadovo</w:t>
      </w:r>
      <w:r w:rsidRPr="007C0AF4">
        <w:rPr>
          <w:rFonts w:ascii="Times New Roman" w:hAnsi="Times New Roman" w:cs="Times New Roman"/>
          <w:sz w:val="22"/>
          <w:szCs w:val="22"/>
        </w:rPr>
        <w:t xml:space="preserve"> poziciją, </w:t>
      </w:r>
      <w:r w:rsidRPr="007C0AF4">
        <w:rPr>
          <w:rFonts w:ascii="Times New Roman" w:hAnsi="Times New Roman" w:cs="Times New Roman"/>
          <w:b/>
          <w:bCs/>
          <w:sz w:val="22"/>
          <w:szCs w:val="22"/>
        </w:rPr>
        <w:t>pats (pati) atlikau</w:t>
      </w:r>
      <w:r w:rsidRPr="007C0AF4">
        <w:rPr>
          <w:rFonts w:ascii="Times New Roman" w:hAnsi="Times New Roman" w:cs="Times New Roman"/>
          <w:sz w:val="22"/>
          <w:szCs w:val="22"/>
        </w:rPr>
        <w:t xml:space="preserve"> pirkimo sąlygų 4 priedo 1 lentelės </w:t>
      </w:r>
      <w:r w:rsidR="00DB60D2" w:rsidRPr="007C0AF4">
        <w:rPr>
          <w:rFonts w:ascii="Times New Roman" w:hAnsi="Times New Roman" w:cs="Times New Roman"/>
          <w:sz w:val="22"/>
          <w:szCs w:val="22"/>
        </w:rPr>
        <w:t>2.1</w:t>
      </w:r>
      <w:r w:rsidRPr="007C0AF4">
        <w:rPr>
          <w:rFonts w:ascii="Times New Roman" w:hAnsi="Times New Roman" w:cs="Times New Roman"/>
          <w:sz w:val="22"/>
          <w:szCs w:val="22"/>
        </w:rPr>
        <w:t xml:space="preserve">.1 eilutėje nurodytus veiksmus (vadovavau projektui). </w:t>
      </w:r>
    </w:p>
    <w:p w14:paraId="56DF92BC" w14:textId="77777777" w:rsidR="007A6A91" w:rsidRPr="007C0AF4" w:rsidRDefault="007A6A91" w:rsidP="007A6A91">
      <w:pPr>
        <w:spacing w:after="0" w:line="240" w:lineRule="auto"/>
        <w:jc w:val="both"/>
        <w:rPr>
          <w:rFonts w:ascii="Times New Roman" w:hAnsi="Times New Roman" w:cs="Times New Roman"/>
          <w:sz w:val="22"/>
          <w:szCs w:val="22"/>
        </w:rPr>
      </w:pPr>
    </w:p>
    <w:p w14:paraId="5A0D0C50" w14:textId="0916A789" w:rsidR="007A6A91" w:rsidRPr="007C0AF4" w:rsidRDefault="007A6A91" w:rsidP="007A6A91">
      <w:pPr>
        <w:spacing w:after="0" w:line="240" w:lineRule="auto"/>
        <w:jc w:val="both"/>
        <w:rPr>
          <w:rFonts w:ascii="Times New Roman" w:eastAsiaTheme="minorHAnsi" w:hAnsi="Times New Roman" w:cs="Times New Roman"/>
          <w:sz w:val="22"/>
          <w:szCs w:val="22"/>
        </w:rPr>
      </w:pPr>
      <w:r w:rsidRPr="007C0AF4">
        <w:rPr>
          <w:rFonts w:ascii="Times New Roman" w:hAnsi="Times New Roman" w:cs="Times New Roman"/>
          <w:sz w:val="22"/>
          <w:szCs w:val="22"/>
          <w:lang w:eastAsia="ar-SA"/>
        </w:rPr>
        <w:t xml:space="preserve">2. Suprantu, kad vadovaujantis specialiųjų pirkimo sąlygų 10.1 papunkčiu, </w:t>
      </w:r>
      <w:r w:rsidRPr="007C0AF4">
        <w:rPr>
          <w:rFonts w:ascii="Times New Roman" w:hAnsi="Times New Roman" w:cs="Times New Roman"/>
          <w:color w:val="FF0000"/>
          <w:sz w:val="22"/>
          <w:szCs w:val="22"/>
          <w:lang w:eastAsia="ar-SA"/>
        </w:rPr>
        <w:t>man nebus leidžiama patikslinti</w:t>
      </w:r>
      <w:r w:rsidR="00F67D6E" w:rsidRPr="007C0AF4">
        <w:rPr>
          <w:rFonts w:ascii="Times New Roman" w:hAnsi="Times New Roman" w:cs="Times New Roman"/>
          <w:color w:val="FF0000"/>
          <w:sz w:val="22"/>
          <w:szCs w:val="22"/>
          <w:lang w:eastAsia="ar-SA"/>
        </w:rPr>
        <w:t xml:space="preserve"> ar </w:t>
      </w:r>
      <w:r w:rsidRPr="007C0AF4">
        <w:rPr>
          <w:rFonts w:ascii="Times New Roman" w:hAnsi="Times New Roman" w:cs="Times New Roman"/>
          <w:color w:val="FF0000"/>
          <w:sz w:val="22"/>
          <w:szCs w:val="22"/>
          <w:lang w:eastAsia="ar-SA"/>
        </w:rPr>
        <w:t>papildyti 2 lentelėje ir įrodymuose apie joje nurodytas tinkamai įvykdytas sutartis nurodytų duomenų (išskyrus dokumento formą)</w:t>
      </w:r>
      <w:r w:rsidRPr="007C0AF4">
        <w:rPr>
          <w:rFonts w:ascii="Times New Roman" w:hAnsi="Times New Roman" w:cs="Times New Roman"/>
          <w:sz w:val="22"/>
          <w:szCs w:val="22"/>
          <w:lang w:eastAsia="ar-SA"/>
        </w:rPr>
        <w:t>, todėl pateikiu teisingą ir išsamią informaciją.</w:t>
      </w:r>
    </w:p>
    <w:p w14:paraId="419E46FC" w14:textId="77777777" w:rsidR="007A6A91" w:rsidRPr="007C0AF4" w:rsidRDefault="007A6A91" w:rsidP="007A6A91">
      <w:pPr>
        <w:tabs>
          <w:tab w:val="left" w:pos="0"/>
          <w:tab w:val="left" w:pos="9638"/>
        </w:tabs>
        <w:spacing w:after="0" w:line="240" w:lineRule="auto"/>
        <w:ind w:right="163"/>
        <w:contextualSpacing/>
        <w:jc w:val="center"/>
        <w:rPr>
          <w:rFonts w:ascii="Times New Roman" w:hAnsi="Times New Roman" w:cs="Times New Roman"/>
          <w:sz w:val="22"/>
          <w:szCs w:val="22"/>
        </w:rPr>
      </w:pPr>
    </w:p>
    <w:p w14:paraId="4801E3E2" w14:textId="77777777" w:rsidR="00F5084C" w:rsidRPr="007C0AF4" w:rsidRDefault="00F5084C" w:rsidP="00F5084C">
      <w:pPr>
        <w:spacing w:after="0" w:line="240" w:lineRule="auto"/>
        <w:jc w:val="right"/>
        <w:rPr>
          <w:rFonts w:ascii="Times New Roman" w:hAnsi="Times New Roman" w:cs="Times New Roman"/>
          <w:sz w:val="22"/>
          <w:szCs w:val="22"/>
        </w:rPr>
      </w:pPr>
      <w:r w:rsidRPr="007C0AF4">
        <w:rPr>
          <w:rFonts w:ascii="Times New Roman" w:hAnsi="Times New Roman" w:cs="Times New Roman"/>
          <w:sz w:val="22"/>
          <w:szCs w:val="22"/>
        </w:rPr>
        <w:t>____________________________________________________</w:t>
      </w:r>
    </w:p>
    <w:p w14:paraId="709BFB12" w14:textId="514EB263" w:rsidR="004322C7" w:rsidRPr="007C0AF4" w:rsidRDefault="00F5084C" w:rsidP="002A6D05">
      <w:pPr>
        <w:spacing w:after="0" w:line="240" w:lineRule="auto"/>
        <w:jc w:val="right"/>
        <w:rPr>
          <w:rFonts w:ascii="Times New Roman" w:hAnsi="Times New Roman" w:cs="Times New Roman"/>
          <w:sz w:val="22"/>
          <w:szCs w:val="22"/>
        </w:rPr>
      </w:pPr>
      <w:r w:rsidRPr="007C0AF4">
        <w:rPr>
          <w:rFonts w:ascii="Times New Roman" w:eastAsiaTheme="minorHAnsi" w:hAnsi="Times New Roman" w:cs="Times New Roman"/>
          <w:i/>
          <w:sz w:val="22"/>
          <w:szCs w:val="22"/>
        </w:rPr>
        <w:t>Specialisto vardas, pavardė, parašas</w:t>
      </w:r>
    </w:p>
    <w:sectPr w:rsidR="004322C7" w:rsidRPr="007C0AF4" w:rsidSect="00F5084C">
      <w:pgSz w:w="16838" w:h="11906" w:orient="landscape"/>
      <w:pgMar w:top="1134" w:right="851" w:bottom="1134" w:left="1418"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64160EC8" w14:textId="77777777" w:rsidR="009A5C76" w:rsidRDefault="009A5C76" w:rsidP="009A5C76">
      <w:pPr>
        <w:pStyle w:val="CommentText"/>
      </w:pPr>
      <w:r>
        <w:rPr>
          <w:rStyle w:val="CommentReference"/>
        </w:rPr>
        <w:annotationRef/>
      </w:r>
      <w:r>
        <w:rPr>
          <w:lang w:val="en-US"/>
        </w:rPr>
        <w:t>Rinkos konsultacijos 3 priedas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160E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160EC8" w16cid:durableId="3063F5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3203E" w14:textId="77777777" w:rsidR="00B1737B" w:rsidRDefault="00B1737B" w:rsidP="004905A6">
      <w:pPr>
        <w:spacing w:after="0" w:line="240" w:lineRule="auto"/>
      </w:pPr>
      <w:r>
        <w:separator/>
      </w:r>
    </w:p>
  </w:endnote>
  <w:endnote w:type="continuationSeparator" w:id="0">
    <w:p w14:paraId="7DC5327F" w14:textId="77777777" w:rsidR="00B1737B" w:rsidRDefault="00B1737B" w:rsidP="00490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2BA99" w14:textId="77777777" w:rsidR="00B1737B" w:rsidRDefault="00B1737B" w:rsidP="004905A6">
      <w:pPr>
        <w:spacing w:after="0" w:line="240" w:lineRule="auto"/>
      </w:pPr>
      <w:r>
        <w:separator/>
      </w:r>
    </w:p>
  </w:footnote>
  <w:footnote w:type="continuationSeparator" w:id="0">
    <w:p w14:paraId="04A42406" w14:textId="77777777" w:rsidR="00B1737B" w:rsidRDefault="00B1737B" w:rsidP="004905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E68AF"/>
    <w:multiLevelType w:val="hybridMultilevel"/>
    <w:tmpl w:val="AF0A8616"/>
    <w:lvl w:ilvl="0" w:tplc="F4DAE470">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4073A93"/>
    <w:multiLevelType w:val="hybridMultilevel"/>
    <w:tmpl w:val="515A7C74"/>
    <w:lvl w:ilvl="0" w:tplc="04270001">
      <w:start w:val="1"/>
      <w:numFmt w:val="bullet"/>
      <w:lvlText w:val=""/>
      <w:lvlJc w:val="left"/>
      <w:pPr>
        <w:ind w:left="755" w:hanging="360"/>
      </w:pPr>
      <w:rPr>
        <w:rFonts w:ascii="Symbol" w:hAnsi="Symbol" w:hint="default"/>
      </w:rPr>
    </w:lvl>
    <w:lvl w:ilvl="1" w:tplc="04270003">
      <w:start w:val="1"/>
      <w:numFmt w:val="bullet"/>
      <w:lvlText w:val="o"/>
      <w:lvlJc w:val="left"/>
      <w:pPr>
        <w:ind w:left="1475" w:hanging="360"/>
      </w:pPr>
      <w:rPr>
        <w:rFonts w:ascii="Courier New" w:hAnsi="Courier New" w:cs="Courier New" w:hint="default"/>
      </w:rPr>
    </w:lvl>
    <w:lvl w:ilvl="2" w:tplc="04270005">
      <w:start w:val="1"/>
      <w:numFmt w:val="bullet"/>
      <w:lvlText w:val=""/>
      <w:lvlJc w:val="left"/>
      <w:pPr>
        <w:ind w:left="2195" w:hanging="360"/>
      </w:pPr>
      <w:rPr>
        <w:rFonts w:ascii="Wingdings" w:hAnsi="Wingdings" w:hint="default"/>
      </w:rPr>
    </w:lvl>
    <w:lvl w:ilvl="3" w:tplc="04270001">
      <w:start w:val="1"/>
      <w:numFmt w:val="bullet"/>
      <w:lvlText w:val=""/>
      <w:lvlJc w:val="left"/>
      <w:pPr>
        <w:ind w:left="2915" w:hanging="360"/>
      </w:pPr>
      <w:rPr>
        <w:rFonts w:ascii="Symbol" w:hAnsi="Symbol" w:hint="default"/>
      </w:rPr>
    </w:lvl>
    <w:lvl w:ilvl="4" w:tplc="04270003">
      <w:start w:val="1"/>
      <w:numFmt w:val="bullet"/>
      <w:lvlText w:val="o"/>
      <w:lvlJc w:val="left"/>
      <w:pPr>
        <w:ind w:left="3635" w:hanging="360"/>
      </w:pPr>
      <w:rPr>
        <w:rFonts w:ascii="Courier New" w:hAnsi="Courier New" w:cs="Courier New" w:hint="default"/>
      </w:rPr>
    </w:lvl>
    <w:lvl w:ilvl="5" w:tplc="04270005">
      <w:start w:val="1"/>
      <w:numFmt w:val="bullet"/>
      <w:lvlText w:val=""/>
      <w:lvlJc w:val="left"/>
      <w:pPr>
        <w:ind w:left="4355" w:hanging="360"/>
      </w:pPr>
      <w:rPr>
        <w:rFonts w:ascii="Wingdings" w:hAnsi="Wingdings" w:hint="default"/>
      </w:rPr>
    </w:lvl>
    <w:lvl w:ilvl="6" w:tplc="04270001">
      <w:start w:val="1"/>
      <w:numFmt w:val="bullet"/>
      <w:lvlText w:val=""/>
      <w:lvlJc w:val="left"/>
      <w:pPr>
        <w:ind w:left="5075" w:hanging="360"/>
      </w:pPr>
      <w:rPr>
        <w:rFonts w:ascii="Symbol" w:hAnsi="Symbol" w:hint="default"/>
      </w:rPr>
    </w:lvl>
    <w:lvl w:ilvl="7" w:tplc="04270003">
      <w:start w:val="1"/>
      <w:numFmt w:val="bullet"/>
      <w:lvlText w:val="o"/>
      <w:lvlJc w:val="left"/>
      <w:pPr>
        <w:ind w:left="5795" w:hanging="360"/>
      </w:pPr>
      <w:rPr>
        <w:rFonts w:ascii="Courier New" w:hAnsi="Courier New" w:cs="Courier New" w:hint="default"/>
      </w:rPr>
    </w:lvl>
    <w:lvl w:ilvl="8" w:tplc="04270005">
      <w:start w:val="1"/>
      <w:numFmt w:val="bullet"/>
      <w:lvlText w:val=""/>
      <w:lvlJc w:val="left"/>
      <w:pPr>
        <w:ind w:left="6515" w:hanging="360"/>
      </w:pPr>
      <w:rPr>
        <w:rFonts w:ascii="Wingdings" w:hAnsi="Wingdings" w:hint="default"/>
      </w:rPr>
    </w:lvl>
  </w:abstractNum>
  <w:abstractNum w:abstractNumId="2"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788890928">
    <w:abstractNumId w:val="2"/>
  </w:num>
  <w:num w:numId="2" w16cid:durableId="366486787">
    <w:abstractNumId w:val="1"/>
  </w:num>
  <w:num w:numId="3" w16cid:durableId="957492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5155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4C"/>
    <w:rsid w:val="00002E43"/>
    <w:rsid w:val="00014394"/>
    <w:rsid w:val="0001481A"/>
    <w:rsid w:val="0001758A"/>
    <w:rsid w:val="00017C95"/>
    <w:rsid w:val="00031473"/>
    <w:rsid w:val="000A01EE"/>
    <w:rsid w:val="000E7452"/>
    <w:rsid w:val="00133667"/>
    <w:rsid w:val="001468E9"/>
    <w:rsid w:val="00191B7B"/>
    <w:rsid w:val="00196E81"/>
    <w:rsid w:val="001A032C"/>
    <w:rsid w:val="001A1999"/>
    <w:rsid w:val="001A1C3C"/>
    <w:rsid w:val="001A502F"/>
    <w:rsid w:val="001B6023"/>
    <w:rsid w:val="001D28E4"/>
    <w:rsid w:val="001D6BB9"/>
    <w:rsid w:val="002353E4"/>
    <w:rsid w:val="00274C2F"/>
    <w:rsid w:val="00296598"/>
    <w:rsid w:val="002A6D05"/>
    <w:rsid w:val="002E4F44"/>
    <w:rsid w:val="0031511B"/>
    <w:rsid w:val="00317CDC"/>
    <w:rsid w:val="00345D13"/>
    <w:rsid w:val="00354FD7"/>
    <w:rsid w:val="00355123"/>
    <w:rsid w:val="0035797B"/>
    <w:rsid w:val="003B143B"/>
    <w:rsid w:val="003C741B"/>
    <w:rsid w:val="004165D8"/>
    <w:rsid w:val="0042468E"/>
    <w:rsid w:val="004322C7"/>
    <w:rsid w:val="00442F70"/>
    <w:rsid w:val="00446EDA"/>
    <w:rsid w:val="00462493"/>
    <w:rsid w:val="004905A6"/>
    <w:rsid w:val="004B7CE6"/>
    <w:rsid w:val="00512A1F"/>
    <w:rsid w:val="00584FDF"/>
    <w:rsid w:val="00585E39"/>
    <w:rsid w:val="0058710F"/>
    <w:rsid w:val="005E1E77"/>
    <w:rsid w:val="005F38E4"/>
    <w:rsid w:val="0061373E"/>
    <w:rsid w:val="00614E44"/>
    <w:rsid w:val="0061667F"/>
    <w:rsid w:val="00635614"/>
    <w:rsid w:val="00663859"/>
    <w:rsid w:val="00673193"/>
    <w:rsid w:val="00691E41"/>
    <w:rsid w:val="00697717"/>
    <w:rsid w:val="006B669F"/>
    <w:rsid w:val="006E3907"/>
    <w:rsid w:val="00702417"/>
    <w:rsid w:val="00703CF3"/>
    <w:rsid w:val="007111C3"/>
    <w:rsid w:val="00723EC2"/>
    <w:rsid w:val="007A6A91"/>
    <w:rsid w:val="007B595F"/>
    <w:rsid w:val="007C0AF4"/>
    <w:rsid w:val="0080534C"/>
    <w:rsid w:val="00830752"/>
    <w:rsid w:val="00831FF4"/>
    <w:rsid w:val="00835825"/>
    <w:rsid w:val="0086346C"/>
    <w:rsid w:val="008721AB"/>
    <w:rsid w:val="00896984"/>
    <w:rsid w:val="008B2223"/>
    <w:rsid w:val="008B31DB"/>
    <w:rsid w:val="008C1B73"/>
    <w:rsid w:val="008C74DA"/>
    <w:rsid w:val="008E5385"/>
    <w:rsid w:val="008F2149"/>
    <w:rsid w:val="00910CB4"/>
    <w:rsid w:val="00930C38"/>
    <w:rsid w:val="00931DFC"/>
    <w:rsid w:val="009404DD"/>
    <w:rsid w:val="00963CAB"/>
    <w:rsid w:val="00972D51"/>
    <w:rsid w:val="00993CDD"/>
    <w:rsid w:val="009A5C76"/>
    <w:rsid w:val="009C511D"/>
    <w:rsid w:val="009E0E11"/>
    <w:rsid w:val="009E15D2"/>
    <w:rsid w:val="009E1993"/>
    <w:rsid w:val="00A13C3A"/>
    <w:rsid w:val="00A150D6"/>
    <w:rsid w:val="00A60FE8"/>
    <w:rsid w:val="00A62495"/>
    <w:rsid w:val="00A7137E"/>
    <w:rsid w:val="00A77F2F"/>
    <w:rsid w:val="00A95772"/>
    <w:rsid w:val="00AA17E2"/>
    <w:rsid w:val="00AA4C8C"/>
    <w:rsid w:val="00AC520F"/>
    <w:rsid w:val="00AD04A5"/>
    <w:rsid w:val="00AD5E12"/>
    <w:rsid w:val="00AE0C5B"/>
    <w:rsid w:val="00AF3812"/>
    <w:rsid w:val="00B010F8"/>
    <w:rsid w:val="00B06378"/>
    <w:rsid w:val="00B15F26"/>
    <w:rsid w:val="00B1737B"/>
    <w:rsid w:val="00B61481"/>
    <w:rsid w:val="00B93F0E"/>
    <w:rsid w:val="00B951FD"/>
    <w:rsid w:val="00BC5DFF"/>
    <w:rsid w:val="00BD44A6"/>
    <w:rsid w:val="00BE7550"/>
    <w:rsid w:val="00C160EA"/>
    <w:rsid w:val="00C36659"/>
    <w:rsid w:val="00C41D80"/>
    <w:rsid w:val="00C52142"/>
    <w:rsid w:val="00C64E59"/>
    <w:rsid w:val="00C70AAC"/>
    <w:rsid w:val="00C772CA"/>
    <w:rsid w:val="00C93C0F"/>
    <w:rsid w:val="00CA3FD1"/>
    <w:rsid w:val="00CB7B8B"/>
    <w:rsid w:val="00CC037B"/>
    <w:rsid w:val="00CC099E"/>
    <w:rsid w:val="00CC6403"/>
    <w:rsid w:val="00CE1756"/>
    <w:rsid w:val="00CF2B8B"/>
    <w:rsid w:val="00D166A3"/>
    <w:rsid w:val="00D37366"/>
    <w:rsid w:val="00D64B88"/>
    <w:rsid w:val="00D7005B"/>
    <w:rsid w:val="00D7299D"/>
    <w:rsid w:val="00D827E4"/>
    <w:rsid w:val="00D85E17"/>
    <w:rsid w:val="00D9457D"/>
    <w:rsid w:val="00DB60D2"/>
    <w:rsid w:val="00DB6187"/>
    <w:rsid w:val="00DD2CED"/>
    <w:rsid w:val="00DD4BF4"/>
    <w:rsid w:val="00DE7AB0"/>
    <w:rsid w:val="00DF2221"/>
    <w:rsid w:val="00E13809"/>
    <w:rsid w:val="00E4206E"/>
    <w:rsid w:val="00E6069A"/>
    <w:rsid w:val="00E66AB0"/>
    <w:rsid w:val="00E92B2A"/>
    <w:rsid w:val="00EC3965"/>
    <w:rsid w:val="00EE7333"/>
    <w:rsid w:val="00F43E4E"/>
    <w:rsid w:val="00F5084C"/>
    <w:rsid w:val="00F67D6E"/>
    <w:rsid w:val="00F7690E"/>
    <w:rsid w:val="00FA0856"/>
    <w:rsid w:val="00FA3174"/>
    <w:rsid w:val="00FB5433"/>
    <w:rsid w:val="00FC54F9"/>
    <w:rsid w:val="00FD15C4"/>
    <w:rsid w:val="00FD3751"/>
    <w:rsid w:val="00FE115F"/>
    <w:rsid w:val="11A94E4B"/>
    <w:rsid w:val="3ADB381B"/>
    <w:rsid w:val="411D4F5E"/>
    <w:rsid w:val="6C40D13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A4A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4C"/>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F50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semiHidden/>
    <w:unhideWhenUsed/>
    <w:qFormat/>
    <w:rsid w:val="00F50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8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8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8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8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8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8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8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084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semiHidden/>
    <w:rsid w:val="00F508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8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8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8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8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8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8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84C"/>
    <w:rPr>
      <w:rFonts w:eastAsiaTheme="majorEastAsia" w:cstheme="majorBidi"/>
      <w:color w:val="272727" w:themeColor="text1" w:themeTint="D8"/>
    </w:rPr>
  </w:style>
  <w:style w:type="paragraph" w:styleId="Title">
    <w:name w:val="Title"/>
    <w:basedOn w:val="Normal"/>
    <w:next w:val="Normal"/>
    <w:link w:val="TitleChar"/>
    <w:uiPriority w:val="10"/>
    <w:qFormat/>
    <w:rsid w:val="00F50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8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8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84C"/>
    <w:pPr>
      <w:spacing w:before="160"/>
      <w:jc w:val="center"/>
    </w:pPr>
    <w:rPr>
      <w:i/>
      <w:iCs/>
      <w:color w:val="404040" w:themeColor="text1" w:themeTint="BF"/>
    </w:rPr>
  </w:style>
  <w:style w:type="character" w:customStyle="1" w:styleId="QuoteChar">
    <w:name w:val="Quote Char"/>
    <w:basedOn w:val="DefaultParagraphFont"/>
    <w:link w:val="Quote"/>
    <w:uiPriority w:val="29"/>
    <w:rsid w:val="00F5084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5084C"/>
    <w:pPr>
      <w:ind w:left="720"/>
      <w:contextualSpacing/>
    </w:pPr>
  </w:style>
  <w:style w:type="character" w:styleId="IntenseEmphasis">
    <w:name w:val="Intense Emphasis"/>
    <w:basedOn w:val="DefaultParagraphFont"/>
    <w:uiPriority w:val="21"/>
    <w:qFormat/>
    <w:rsid w:val="00F5084C"/>
    <w:rPr>
      <w:i/>
      <w:iCs/>
      <w:color w:val="0F4761" w:themeColor="accent1" w:themeShade="BF"/>
    </w:rPr>
  </w:style>
  <w:style w:type="paragraph" w:styleId="IntenseQuote">
    <w:name w:val="Intense Quote"/>
    <w:basedOn w:val="Normal"/>
    <w:next w:val="Normal"/>
    <w:link w:val="IntenseQuoteChar"/>
    <w:uiPriority w:val="30"/>
    <w:qFormat/>
    <w:rsid w:val="00F50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84C"/>
    <w:rPr>
      <w:i/>
      <w:iCs/>
      <w:color w:val="0F4761" w:themeColor="accent1" w:themeShade="BF"/>
    </w:rPr>
  </w:style>
  <w:style w:type="character" w:styleId="IntenseReference">
    <w:name w:val="Intense Reference"/>
    <w:basedOn w:val="DefaultParagraphFont"/>
    <w:uiPriority w:val="32"/>
    <w:qFormat/>
    <w:rsid w:val="00F5084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5084C"/>
  </w:style>
  <w:style w:type="character" w:customStyle="1" w:styleId="cf01">
    <w:name w:val="cf01"/>
    <w:basedOn w:val="DefaultParagraphFont"/>
    <w:rsid w:val="00F5084C"/>
    <w:rPr>
      <w:rFonts w:ascii="Segoe UI" w:hAnsi="Segoe UI" w:cs="Segoe UI" w:hint="default"/>
      <w:sz w:val="18"/>
      <w:szCs w:val="18"/>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4165D8"/>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4165D8"/>
    <w:rPr>
      <w:rFonts w:eastAsiaTheme="minorEastAsia"/>
      <w:kern w:val="0"/>
      <w:sz w:val="20"/>
      <w:szCs w:val="20"/>
      <w:lang w:eastAsia="lt-LT"/>
      <w14:ligatures w14:val="none"/>
    </w:rPr>
  </w:style>
  <w:style w:type="character" w:styleId="CommentReference">
    <w:name w:val="annotation reference"/>
    <w:basedOn w:val="DefaultParagraphFont"/>
    <w:uiPriority w:val="99"/>
    <w:unhideWhenUsed/>
    <w:rsid w:val="004165D8"/>
    <w:rPr>
      <w:sz w:val="16"/>
      <w:szCs w:val="16"/>
    </w:rPr>
  </w:style>
  <w:style w:type="paragraph" w:styleId="Revision">
    <w:name w:val="Revision"/>
    <w:hidden/>
    <w:uiPriority w:val="99"/>
    <w:semiHidden/>
    <w:rsid w:val="00AD5E12"/>
    <w:pPr>
      <w:spacing w:after="0" w:line="240" w:lineRule="auto"/>
    </w:pPr>
    <w:rPr>
      <w:rFonts w:eastAsiaTheme="minorEastAsia"/>
      <w:kern w:val="0"/>
      <w:sz w:val="21"/>
      <w:szCs w:val="21"/>
      <w:lang w:eastAsia="lt-LT"/>
      <w14:ligatures w14:val="none"/>
    </w:rPr>
  </w:style>
  <w:style w:type="character" w:styleId="Mention">
    <w:name w:val="Mention"/>
    <w:basedOn w:val="DefaultParagraphFont"/>
    <w:uiPriority w:val="99"/>
    <w:unhideWhenUsed/>
    <w:rsid w:val="002A6D05"/>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355123"/>
    <w:pPr>
      <w:spacing w:line="240" w:lineRule="auto"/>
    </w:pPr>
    <w:rPr>
      <w:b/>
      <w:bCs/>
    </w:rPr>
  </w:style>
  <w:style w:type="character" w:customStyle="1" w:styleId="CommentSubjectChar">
    <w:name w:val="Comment Subject Char"/>
    <w:basedOn w:val="CommentTextChar"/>
    <w:link w:val="CommentSubject"/>
    <w:uiPriority w:val="99"/>
    <w:semiHidden/>
    <w:rsid w:val="00355123"/>
    <w:rPr>
      <w:rFonts w:eastAsiaTheme="minorEastAsia"/>
      <w:b/>
      <w:bCs/>
      <w:kern w:val="0"/>
      <w:sz w:val="20"/>
      <w:szCs w:val="20"/>
      <w:lang w:eastAsia="lt-LT"/>
      <w14:ligatures w14:val="none"/>
    </w:rPr>
  </w:style>
  <w:style w:type="paragraph" w:styleId="Header">
    <w:name w:val="header"/>
    <w:basedOn w:val="Normal"/>
    <w:link w:val="HeaderChar"/>
    <w:uiPriority w:val="99"/>
    <w:unhideWhenUsed/>
    <w:rsid w:val="004905A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905A6"/>
    <w:rPr>
      <w:rFonts w:eastAsiaTheme="minorEastAsia"/>
      <w:kern w:val="0"/>
      <w:sz w:val="21"/>
      <w:szCs w:val="21"/>
      <w:lang w:eastAsia="lt-LT"/>
      <w14:ligatures w14:val="none"/>
    </w:rPr>
  </w:style>
  <w:style w:type="paragraph" w:styleId="Footer">
    <w:name w:val="footer"/>
    <w:basedOn w:val="Normal"/>
    <w:link w:val="FooterChar"/>
    <w:uiPriority w:val="99"/>
    <w:unhideWhenUsed/>
    <w:rsid w:val="004905A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905A6"/>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91717">
      <w:bodyDiv w:val="1"/>
      <w:marLeft w:val="0"/>
      <w:marRight w:val="0"/>
      <w:marTop w:val="0"/>
      <w:marBottom w:val="0"/>
      <w:divBdr>
        <w:top w:val="none" w:sz="0" w:space="0" w:color="auto"/>
        <w:left w:val="none" w:sz="0" w:space="0" w:color="auto"/>
        <w:bottom w:val="none" w:sz="0" w:space="0" w:color="auto"/>
        <w:right w:val="none" w:sz="0" w:space="0" w:color="auto"/>
      </w:divBdr>
    </w:div>
    <w:div w:id="18053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e161c66-e713-4ed0-9585-b8c2a254cd15}"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3157</Words>
  <Characters>1800</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2026-03-05T08:08:00Z</dcterms:created>
  <dcterms:modified xsi:type="dcterms:W3CDTF">2026-03-05T08:08:00Z</dcterms:modified>
</cp:coreProperties>
</file>