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B" w14:textId="4AC10C42" w:rsidR="00F34E73" w:rsidRPr="00C5672F" w:rsidRDefault="00F34E73" w:rsidP="00AE01AB">
      <w:pPr>
        <w:pStyle w:val="Antrat2"/>
        <w:ind w:left="9072"/>
        <w:rPr>
          <w:rFonts w:ascii="Calibri" w:eastAsia="Calibri" w:hAnsi="Calibri" w:cs="Calibri"/>
          <w:color w:val="auto"/>
          <w:sz w:val="22"/>
          <w:szCs w:val="22"/>
        </w:rPr>
      </w:pPr>
      <w:r w:rsidRPr="00C5672F">
        <w:rPr>
          <w:rFonts w:ascii="Calibri" w:eastAsia="Calibri" w:hAnsi="Calibri" w:cs="Calibri"/>
          <w:color w:val="auto"/>
          <w:sz w:val="22"/>
          <w:szCs w:val="22"/>
        </w:rPr>
        <w:t xml:space="preserve">Pirkimo </w:t>
      </w:r>
      <w:r w:rsidR="009F5F06" w:rsidRPr="00C5672F">
        <w:rPr>
          <w:rFonts w:ascii="Calibri" w:eastAsia="Calibri" w:hAnsi="Calibri" w:cs="Calibri"/>
          <w:color w:val="auto"/>
          <w:sz w:val="22"/>
          <w:szCs w:val="22"/>
        </w:rPr>
        <w:t xml:space="preserve">specialiųjų </w:t>
      </w:r>
      <w:r w:rsidRPr="00C5672F">
        <w:rPr>
          <w:rFonts w:ascii="Calibri" w:eastAsia="Calibri" w:hAnsi="Calibri" w:cs="Calibri"/>
          <w:color w:val="auto"/>
          <w:sz w:val="22"/>
          <w:szCs w:val="22"/>
        </w:rPr>
        <w:t>sąlygų 3 priedas „Pasiūlymo forma“</w:t>
      </w:r>
    </w:p>
    <w:p w14:paraId="0DD0D0D9" w14:textId="77777777" w:rsidR="00F34E73" w:rsidRPr="00C5672F" w:rsidRDefault="00F34E73" w:rsidP="00F34E73">
      <w:pPr>
        <w:rPr>
          <w:rFonts w:ascii="Calibri" w:hAnsi="Calibri" w:cs="Calibri"/>
          <w:sz w:val="22"/>
          <w:szCs w:val="22"/>
        </w:rPr>
      </w:pPr>
    </w:p>
    <w:p w14:paraId="1EE8CEE7" w14:textId="77777777" w:rsidR="00F34E73" w:rsidRPr="00C5672F" w:rsidRDefault="00F34E73" w:rsidP="00F34E73">
      <w:pPr>
        <w:spacing w:after="0" w:line="240" w:lineRule="auto"/>
        <w:jc w:val="center"/>
        <w:rPr>
          <w:rFonts w:ascii="Calibri" w:eastAsia="Times New Roman" w:hAnsi="Calibri" w:cs="Calibri"/>
          <w:b/>
          <w:sz w:val="22"/>
          <w:szCs w:val="22"/>
          <w:lang w:eastAsia="en-US"/>
        </w:rPr>
      </w:pPr>
      <w:r w:rsidRPr="00C5672F">
        <w:rPr>
          <w:rFonts w:ascii="Calibri" w:eastAsia="Times New Roman" w:hAnsi="Calibri" w:cs="Calibri"/>
          <w:b/>
          <w:sz w:val="22"/>
          <w:szCs w:val="22"/>
          <w:lang w:eastAsia="en-US"/>
        </w:rPr>
        <w:t>PASIŪLYMAS</w:t>
      </w:r>
    </w:p>
    <w:p w14:paraId="645644FD" w14:textId="2C72BE85" w:rsidR="00F34E73" w:rsidRPr="00C5672F" w:rsidRDefault="00F34E73" w:rsidP="00F34E73">
      <w:pPr>
        <w:jc w:val="center"/>
        <w:rPr>
          <w:rFonts w:ascii="Calibri" w:eastAsia="Times New Roman" w:hAnsi="Calibri" w:cs="Calibri"/>
          <w:b/>
          <w:sz w:val="22"/>
          <w:szCs w:val="22"/>
          <w:lang w:eastAsia="en-US"/>
        </w:rPr>
      </w:pPr>
      <w:r w:rsidRPr="00C5672F">
        <w:rPr>
          <w:rFonts w:ascii="Calibri" w:eastAsia="Times New Roman" w:hAnsi="Calibri" w:cs="Calibri"/>
          <w:b/>
          <w:sz w:val="22"/>
          <w:szCs w:val="22"/>
          <w:lang w:eastAsia="en-US"/>
        </w:rPr>
        <w:t>DĖL „</w:t>
      </w:r>
      <w:bookmarkStart w:id="0" w:name="_Hlk220327294"/>
      <w:r w:rsidR="009F5F06" w:rsidRPr="00C5672F">
        <w:rPr>
          <w:rFonts w:ascii="Calibri" w:eastAsia="Calibri" w:hAnsi="Calibri" w:cs="Calibri"/>
          <w:b/>
          <w:bCs/>
          <w:sz w:val="22"/>
          <w:szCs w:val="22"/>
        </w:rPr>
        <w:t>VMKL-</w:t>
      </w:r>
      <w:r w:rsidR="009F5F06" w:rsidRPr="00C5672F">
        <w:rPr>
          <w:rFonts w:ascii="Calibri" w:eastAsia="Calibri" w:hAnsi="Calibri" w:cs="Calibri"/>
          <w:sz w:val="22"/>
          <w:szCs w:val="22"/>
        </w:rPr>
        <w:t xml:space="preserve"> </w:t>
      </w:r>
      <w:r w:rsidR="009F5F06" w:rsidRPr="00C5672F">
        <w:rPr>
          <w:rFonts w:ascii="Calibri" w:eastAsia="Calibri" w:hAnsi="Calibri" w:cs="Calibri"/>
          <w:b/>
          <w:bCs/>
          <w:sz w:val="22"/>
          <w:szCs w:val="22"/>
        </w:rPr>
        <w:t>89795-1 Reagentai ir priemonės kvėpavimo takų infekcijų sukėlėjų nustatymui realaus laiko PGR metodu bei įrangos įsigijimas panaudos (nuomos) būdu</w:t>
      </w:r>
      <w:bookmarkEnd w:id="0"/>
      <w:r w:rsidRPr="00C5672F">
        <w:rPr>
          <w:rFonts w:ascii="Calibri" w:hAnsi="Calibri" w:cs="Calibri"/>
          <w:b/>
          <w:bCs/>
          <w:sz w:val="22"/>
          <w:szCs w:val="22"/>
        </w:rPr>
        <w:t>“</w:t>
      </w:r>
      <w:r w:rsidRPr="00C5672F">
        <w:rPr>
          <w:rFonts w:ascii="Calibri" w:eastAsia="Times New Roman" w:hAnsi="Calibri" w:cs="Calibr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5672F" w:rsidRPr="00C5672F" w14:paraId="3C8F6EFD" w14:textId="77777777" w:rsidTr="00B20551">
        <w:trPr>
          <w:jc w:val="center"/>
        </w:trPr>
        <w:tc>
          <w:tcPr>
            <w:tcW w:w="2693" w:type="dxa"/>
            <w:tcBorders>
              <w:top w:val="nil"/>
              <w:left w:val="nil"/>
              <w:bottom w:val="single" w:sz="4" w:space="0" w:color="auto"/>
              <w:right w:val="nil"/>
            </w:tcBorders>
          </w:tcPr>
          <w:p w14:paraId="5CA18C47" w14:textId="77777777" w:rsidR="00F34E73" w:rsidRPr="00C5672F" w:rsidRDefault="00F34E73" w:rsidP="00B20551">
            <w:pPr>
              <w:jc w:val="center"/>
              <w:rPr>
                <w:rFonts w:ascii="Calibri" w:hAnsi="Calibri" w:cs="Calibri"/>
                <w:sz w:val="22"/>
                <w:szCs w:val="22"/>
              </w:rPr>
            </w:pPr>
          </w:p>
        </w:tc>
      </w:tr>
      <w:tr w:rsidR="00F34E73" w:rsidRPr="00C5672F" w14:paraId="05D069E9" w14:textId="77777777" w:rsidTr="00B20551">
        <w:trPr>
          <w:trHeight w:val="116"/>
          <w:jc w:val="center"/>
        </w:trPr>
        <w:tc>
          <w:tcPr>
            <w:tcW w:w="2693" w:type="dxa"/>
            <w:tcBorders>
              <w:top w:val="single" w:sz="4" w:space="0" w:color="auto"/>
              <w:left w:val="nil"/>
              <w:bottom w:val="nil"/>
              <w:right w:val="nil"/>
            </w:tcBorders>
            <w:hideMark/>
          </w:tcPr>
          <w:p w14:paraId="65A1A8AA" w14:textId="77777777" w:rsidR="00F34E73" w:rsidRPr="00C5672F" w:rsidRDefault="00F34E73" w:rsidP="00B20551">
            <w:pPr>
              <w:jc w:val="center"/>
              <w:rPr>
                <w:rFonts w:ascii="Calibri" w:hAnsi="Calibri" w:cs="Calibri"/>
                <w:i/>
                <w:iCs/>
                <w:sz w:val="22"/>
                <w:szCs w:val="22"/>
                <w:vertAlign w:val="superscript"/>
              </w:rPr>
            </w:pPr>
            <w:r w:rsidRPr="00C5672F">
              <w:rPr>
                <w:rFonts w:ascii="Calibri" w:hAnsi="Calibri" w:cs="Calibri"/>
                <w:i/>
                <w:iCs/>
                <w:sz w:val="22"/>
                <w:szCs w:val="22"/>
                <w:vertAlign w:val="superscript"/>
              </w:rPr>
              <w:t>(data)</w:t>
            </w:r>
          </w:p>
        </w:tc>
      </w:tr>
    </w:tbl>
    <w:p w14:paraId="277BD58E" w14:textId="77777777" w:rsidR="00F34E73" w:rsidRPr="00C5672F" w:rsidRDefault="00F34E73" w:rsidP="00F34E73">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5672F" w:rsidRPr="00C5672F" w14:paraId="5BD96451" w14:textId="77777777" w:rsidTr="00B20551">
        <w:trPr>
          <w:trHeight w:val="317"/>
        </w:trPr>
        <w:tc>
          <w:tcPr>
            <w:tcW w:w="5524" w:type="dxa"/>
            <w:tcBorders>
              <w:top w:val="nil"/>
              <w:left w:val="nil"/>
              <w:bottom w:val="single" w:sz="4" w:space="0" w:color="auto"/>
              <w:right w:val="nil"/>
            </w:tcBorders>
            <w:vAlign w:val="center"/>
            <w:hideMark/>
          </w:tcPr>
          <w:p w14:paraId="54BC6E1E"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Vilniaus miesto savivaldybės administracija</w:t>
            </w:r>
          </w:p>
        </w:tc>
      </w:tr>
      <w:tr w:rsidR="00F34E73" w:rsidRPr="00C5672F" w14:paraId="61CF08C7" w14:textId="77777777" w:rsidTr="00B20551">
        <w:tc>
          <w:tcPr>
            <w:tcW w:w="5524" w:type="dxa"/>
            <w:tcBorders>
              <w:top w:val="single" w:sz="4" w:space="0" w:color="auto"/>
              <w:left w:val="nil"/>
              <w:bottom w:val="nil"/>
              <w:right w:val="nil"/>
            </w:tcBorders>
            <w:hideMark/>
          </w:tcPr>
          <w:p w14:paraId="3DEA5516" w14:textId="77777777" w:rsidR="00F34E73" w:rsidRPr="00C5672F" w:rsidRDefault="00F34E73" w:rsidP="00B20551">
            <w:pPr>
              <w:rPr>
                <w:rFonts w:ascii="Calibri" w:hAnsi="Calibri" w:cs="Calibri"/>
                <w:sz w:val="22"/>
                <w:szCs w:val="22"/>
              </w:rPr>
            </w:pPr>
            <w:r w:rsidRPr="00C5672F">
              <w:rPr>
                <w:rFonts w:ascii="Calibri" w:hAnsi="Calibri" w:cs="Calibri"/>
                <w:sz w:val="22"/>
                <w:szCs w:val="22"/>
                <w:vertAlign w:val="superscript"/>
              </w:rPr>
              <w:t>(Adresatas)</w:t>
            </w:r>
          </w:p>
        </w:tc>
      </w:tr>
    </w:tbl>
    <w:p w14:paraId="5E90A7B0" w14:textId="77777777" w:rsidR="00F34E73" w:rsidRPr="00C5672F" w:rsidRDefault="00F34E73" w:rsidP="00F34E73">
      <w:pPr>
        <w:spacing w:after="0" w:line="240" w:lineRule="auto"/>
        <w:jc w:val="both"/>
        <w:rPr>
          <w:rFonts w:ascii="Calibri" w:eastAsia="Times New Roman" w:hAnsi="Calibri" w:cs="Calibri"/>
          <w:sz w:val="22"/>
          <w:szCs w:val="22"/>
          <w:lang w:eastAsia="en-US"/>
        </w:rPr>
      </w:pPr>
    </w:p>
    <w:p w14:paraId="6E7DEC44" w14:textId="77777777" w:rsidR="00F34E73" w:rsidRPr="00C5672F" w:rsidRDefault="00F34E73" w:rsidP="00F34E73">
      <w:pPr>
        <w:pStyle w:val="Sraopastraipa"/>
        <w:numPr>
          <w:ilvl w:val="0"/>
          <w:numId w:val="1"/>
        </w:numPr>
        <w:spacing w:after="0" w:line="240" w:lineRule="auto"/>
        <w:jc w:val="both"/>
        <w:rPr>
          <w:rFonts w:ascii="Calibri" w:eastAsia="Times New Roman" w:hAnsi="Calibri" w:cs="Calibri"/>
          <w:b/>
          <w:bCs/>
          <w:sz w:val="22"/>
          <w:szCs w:val="22"/>
          <w:lang w:eastAsia="en-US"/>
        </w:rPr>
      </w:pPr>
      <w:bookmarkStart w:id="1" w:name="_Hlk174696638"/>
      <w:r w:rsidRPr="00C5672F">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C5672F" w:rsidRPr="00C5672F" w14:paraId="540C1E11" w14:textId="77777777" w:rsidTr="00B20551">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FDDEB08" w14:textId="77777777" w:rsidR="00F34E73" w:rsidRPr="00C5672F" w:rsidRDefault="00F34E73" w:rsidP="00F34E73">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Times New Roman" w:hAnsi="Calibri" w:cs="Calibri"/>
                <w:b/>
                <w:bCs/>
                <w:sz w:val="22"/>
                <w:szCs w:val="22"/>
              </w:rPr>
              <w:t xml:space="preserve">Pasiūlymą teikia tiekėjų grupė </w:t>
            </w:r>
            <w:r w:rsidRPr="00C5672F">
              <w:rPr>
                <w:rFonts w:ascii="Calibri" w:eastAsia="Times New Roman" w:hAnsi="Calibri" w:cs="Calibri"/>
                <w:b/>
                <w:bCs/>
                <w:i/>
                <w:iCs/>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F8E7556"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07383F95"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3EBFAB8"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5EFE122C"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r>
      <w:tr w:rsidR="00C5672F" w:rsidRPr="00C5672F" w14:paraId="11750256" w14:textId="77777777" w:rsidTr="00B20551">
        <w:tc>
          <w:tcPr>
            <w:tcW w:w="6775" w:type="dxa"/>
            <w:tcBorders>
              <w:top w:val="double" w:sz="4" w:space="0" w:color="000000"/>
            </w:tcBorders>
            <w:shd w:val="clear" w:color="auto" w:fill="E8E8E8" w:themeFill="background2"/>
          </w:tcPr>
          <w:p w14:paraId="6FEA4438" w14:textId="77777777" w:rsidR="00F34E73" w:rsidRPr="00C5672F" w:rsidRDefault="00F34E73" w:rsidP="00F34E73">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Times New Roman" w:hAnsi="Calibri" w:cs="Calibri"/>
                <w:b/>
                <w:bCs/>
                <w:sz w:val="22"/>
                <w:szCs w:val="22"/>
              </w:rPr>
              <w:t>Tiekėjo (jei pasiūlymą teikia tiekėjų grupė –</w:t>
            </w:r>
            <w:r w:rsidRPr="00C5672F">
              <w:rPr>
                <w:rFonts w:ascii="Calibri" w:hAnsi="Calibri" w:cs="Calibri"/>
                <w:b/>
                <w:bCs/>
                <w:sz w:val="22"/>
                <w:szCs w:val="22"/>
              </w:rPr>
              <w:t xml:space="preserve"> </w:t>
            </w:r>
            <w:r w:rsidRPr="00C5672F">
              <w:rPr>
                <w:rFonts w:ascii="Calibri" w:eastAsia="Times New Roman" w:hAnsi="Calibri" w:cs="Calibri"/>
                <w:b/>
                <w:bCs/>
                <w:sz w:val="22"/>
                <w:szCs w:val="22"/>
              </w:rPr>
              <w:t>tiekėjas, atstovaujantis arba vadovaujantis tiekėjų grupei):</w:t>
            </w:r>
          </w:p>
          <w:p w14:paraId="09481494"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C5672F">
              <w:rPr>
                <w:rFonts w:ascii="Calibri" w:eastAsia="Times New Roman" w:hAnsi="Calibri" w:cs="Calibri"/>
                <w:sz w:val="22"/>
                <w:szCs w:val="22"/>
              </w:rPr>
              <w:t xml:space="preserve">Pavadinimas </w:t>
            </w:r>
            <w:r w:rsidRPr="00C5672F">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2D4A2B89" w14:textId="77777777" w:rsidR="00F34E73" w:rsidRPr="00C5672F" w:rsidRDefault="00F34E73" w:rsidP="00B20551">
            <w:pPr>
              <w:jc w:val="both"/>
              <w:rPr>
                <w:rFonts w:ascii="Calibri" w:eastAsia="Times New Roman" w:hAnsi="Calibri" w:cs="Calibri"/>
                <w:sz w:val="22"/>
                <w:szCs w:val="22"/>
              </w:rPr>
            </w:pPr>
          </w:p>
        </w:tc>
      </w:tr>
      <w:tr w:rsidR="00C5672F" w:rsidRPr="00C5672F" w14:paraId="325F5350" w14:textId="77777777" w:rsidTr="00B20551">
        <w:tc>
          <w:tcPr>
            <w:tcW w:w="6775" w:type="dxa"/>
            <w:shd w:val="clear" w:color="auto" w:fill="E8E8E8" w:themeFill="background2"/>
          </w:tcPr>
          <w:p w14:paraId="50E74F5E"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C5672F">
              <w:rPr>
                <w:rFonts w:ascii="Calibri" w:eastAsia="Times New Roman" w:hAnsi="Calibri" w:cs="Calibri"/>
                <w:sz w:val="22"/>
                <w:szCs w:val="22"/>
              </w:rPr>
              <w:t xml:space="preserve">Juridinio asmens kodas </w:t>
            </w:r>
            <w:r w:rsidRPr="00C5672F">
              <w:rPr>
                <w:rFonts w:ascii="Calibri" w:hAnsi="Calibri" w:cs="Calibri"/>
                <w:i/>
                <w:sz w:val="22"/>
                <w:szCs w:val="22"/>
              </w:rPr>
              <w:t>(jeigu pasiūlymą teikia fizinis asmuo – verslo ar individualios veiklos pažymėjimo Nr. ar pan.)</w:t>
            </w:r>
          </w:p>
        </w:tc>
        <w:tc>
          <w:tcPr>
            <w:tcW w:w="6777" w:type="dxa"/>
            <w:gridSpan w:val="4"/>
          </w:tcPr>
          <w:p w14:paraId="54DCB6D8" w14:textId="77777777" w:rsidR="00F34E73" w:rsidRPr="00C5672F" w:rsidRDefault="00F34E73" w:rsidP="00B20551">
            <w:pPr>
              <w:jc w:val="both"/>
              <w:rPr>
                <w:rFonts w:ascii="Calibri" w:eastAsia="Times New Roman" w:hAnsi="Calibri" w:cs="Calibri"/>
                <w:sz w:val="22"/>
                <w:szCs w:val="22"/>
              </w:rPr>
            </w:pPr>
          </w:p>
        </w:tc>
      </w:tr>
      <w:tr w:rsidR="00C5672F" w:rsidRPr="00C5672F" w14:paraId="20A81B09" w14:textId="77777777" w:rsidTr="00B20551">
        <w:tc>
          <w:tcPr>
            <w:tcW w:w="6775" w:type="dxa"/>
            <w:shd w:val="clear" w:color="auto" w:fill="E8E8E8" w:themeFill="background2"/>
          </w:tcPr>
          <w:p w14:paraId="0E0BEB8C"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C5672F">
              <w:rPr>
                <w:rFonts w:ascii="Calibri" w:hAnsi="Calibri" w:cs="Calibri"/>
                <w:iCs/>
                <w:sz w:val="22"/>
                <w:szCs w:val="22"/>
              </w:rPr>
              <w:t>Adresas</w:t>
            </w:r>
          </w:p>
        </w:tc>
        <w:tc>
          <w:tcPr>
            <w:tcW w:w="6777" w:type="dxa"/>
            <w:gridSpan w:val="4"/>
          </w:tcPr>
          <w:p w14:paraId="7A581845" w14:textId="77777777" w:rsidR="00F34E73" w:rsidRPr="00C5672F" w:rsidRDefault="00F34E73" w:rsidP="00B20551">
            <w:pPr>
              <w:jc w:val="both"/>
              <w:rPr>
                <w:rFonts w:ascii="Calibri" w:eastAsia="Times New Roman" w:hAnsi="Calibri" w:cs="Calibri"/>
                <w:sz w:val="22"/>
                <w:szCs w:val="22"/>
              </w:rPr>
            </w:pPr>
          </w:p>
        </w:tc>
      </w:tr>
      <w:tr w:rsidR="00C5672F" w:rsidRPr="00C5672F" w14:paraId="1D0F9FEF" w14:textId="77777777" w:rsidTr="00B20551">
        <w:tc>
          <w:tcPr>
            <w:tcW w:w="6775" w:type="dxa"/>
            <w:shd w:val="clear" w:color="auto" w:fill="E8E8E8" w:themeFill="background2"/>
          </w:tcPr>
          <w:p w14:paraId="6C21E76F"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hAnsi="Calibri" w:cs="Calibri"/>
                <w:iCs/>
                <w:sz w:val="22"/>
                <w:szCs w:val="22"/>
              </w:rPr>
              <w:t xml:space="preserve">Registracijos šalis </w:t>
            </w:r>
            <w:r w:rsidRPr="00C5672F">
              <w:rPr>
                <w:rFonts w:ascii="Calibri" w:hAnsi="Calibri" w:cs="Calibri"/>
                <w:i/>
                <w:sz w:val="22"/>
                <w:szCs w:val="22"/>
              </w:rPr>
              <w:t>(jeigu pasiūlymą teikia fizinis asmuo –</w:t>
            </w:r>
            <w:r w:rsidRPr="00C5672F">
              <w:rPr>
                <w:rFonts w:ascii="Calibri" w:eastAsia="SimSun" w:hAnsi="Calibri" w:cs="Calibri"/>
                <w:sz w:val="22"/>
                <w:szCs w:val="22"/>
              </w:rPr>
              <w:t xml:space="preserve"> </w:t>
            </w:r>
            <w:r w:rsidRPr="00C5672F">
              <w:rPr>
                <w:rFonts w:ascii="Calibri" w:eastAsia="SimSun" w:hAnsi="Calibri" w:cs="Calibri"/>
                <w:i/>
                <w:iCs/>
                <w:sz w:val="22"/>
                <w:szCs w:val="22"/>
              </w:rPr>
              <w:t>nuolatinės gyvenamosios vietos šalis ir pilietybė (-ės)</w:t>
            </w:r>
          </w:p>
        </w:tc>
        <w:tc>
          <w:tcPr>
            <w:tcW w:w="6777" w:type="dxa"/>
            <w:gridSpan w:val="4"/>
          </w:tcPr>
          <w:p w14:paraId="6BB86BE2" w14:textId="77777777" w:rsidR="00F34E73" w:rsidRPr="00C5672F" w:rsidRDefault="00F34E73" w:rsidP="00B20551">
            <w:pPr>
              <w:jc w:val="both"/>
              <w:rPr>
                <w:rFonts w:ascii="Calibri" w:eastAsia="Times New Roman" w:hAnsi="Calibri" w:cs="Calibri"/>
                <w:sz w:val="22"/>
                <w:szCs w:val="22"/>
              </w:rPr>
            </w:pPr>
          </w:p>
        </w:tc>
      </w:tr>
      <w:tr w:rsidR="00C5672F" w:rsidRPr="00C5672F" w14:paraId="441678AE" w14:textId="77777777" w:rsidTr="00B20551">
        <w:tc>
          <w:tcPr>
            <w:tcW w:w="6775" w:type="dxa"/>
            <w:shd w:val="clear" w:color="auto" w:fill="E8E8E8" w:themeFill="background2"/>
          </w:tcPr>
          <w:p w14:paraId="7B775DC6"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Vadovo vardas, pavardė</w:t>
            </w:r>
          </w:p>
        </w:tc>
        <w:tc>
          <w:tcPr>
            <w:tcW w:w="6777" w:type="dxa"/>
            <w:gridSpan w:val="4"/>
          </w:tcPr>
          <w:p w14:paraId="2D557FD9" w14:textId="77777777" w:rsidR="00F34E73" w:rsidRPr="00C5672F" w:rsidRDefault="00F34E73" w:rsidP="00B20551">
            <w:pPr>
              <w:jc w:val="both"/>
              <w:rPr>
                <w:rFonts w:ascii="Calibri" w:eastAsia="Times New Roman" w:hAnsi="Calibri" w:cs="Calibri"/>
                <w:sz w:val="22"/>
                <w:szCs w:val="22"/>
              </w:rPr>
            </w:pPr>
          </w:p>
        </w:tc>
      </w:tr>
      <w:tr w:rsidR="00C5672F" w:rsidRPr="00C5672F" w14:paraId="24EA8BA1" w14:textId="77777777" w:rsidTr="00B20551">
        <w:tc>
          <w:tcPr>
            <w:tcW w:w="6775" w:type="dxa"/>
            <w:shd w:val="clear" w:color="auto" w:fill="E8E8E8" w:themeFill="background2"/>
          </w:tcPr>
          <w:p w14:paraId="2D2084AD"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Asmens (-ų), turinčio (-</w:t>
            </w:r>
            <w:proofErr w:type="spellStart"/>
            <w:r w:rsidRPr="00C5672F">
              <w:rPr>
                <w:rFonts w:ascii="Calibri" w:eastAsia="SimSun" w:hAnsi="Calibri" w:cs="Calibri"/>
                <w:sz w:val="22"/>
                <w:szCs w:val="22"/>
              </w:rPr>
              <w:t>ių</w:t>
            </w:r>
            <w:proofErr w:type="spellEnd"/>
            <w:r w:rsidRPr="00C5672F">
              <w:rPr>
                <w:rFonts w:ascii="Calibri" w:eastAsia="SimSun" w:hAnsi="Calibri" w:cs="Calibri"/>
                <w:sz w:val="22"/>
                <w:szCs w:val="22"/>
              </w:rPr>
              <w:t xml:space="preserve">) teisę surašyti ir pasirašyti tiekėjo finansinės apskaitos dokumentus, vardas (-ai) ir pavardė (-ės) </w:t>
            </w:r>
            <w:r w:rsidRPr="00C5672F">
              <w:rPr>
                <w:rFonts w:ascii="Calibri" w:eastAsia="SimSun" w:hAnsi="Calibri" w:cs="Calibri"/>
                <w:i/>
                <w:iCs/>
                <w:sz w:val="22"/>
                <w:szCs w:val="22"/>
              </w:rPr>
              <w:t>arba nurodyti priežastis, jeigu tokių asmenų nėra</w:t>
            </w:r>
          </w:p>
        </w:tc>
        <w:tc>
          <w:tcPr>
            <w:tcW w:w="6777" w:type="dxa"/>
            <w:gridSpan w:val="4"/>
          </w:tcPr>
          <w:p w14:paraId="538EB60A" w14:textId="77777777" w:rsidR="00F34E73" w:rsidRPr="00C5672F" w:rsidRDefault="00F34E73" w:rsidP="00B20551">
            <w:pPr>
              <w:jc w:val="both"/>
              <w:rPr>
                <w:rFonts w:ascii="Calibri" w:eastAsia="Times New Roman" w:hAnsi="Calibri" w:cs="Calibri"/>
                <w:sz w:val="22"/>
                <w:szCs w:val="22"/>
              </w:rPr>
            </w:pPr>
          </w:p>
        </w:tc>
      </w:tr>
      <w:tr w:rsidR="00C5672F" w:rsidRPr="00C5672F" w14:paraId="58035F82" w14:textId="77777777" w:rsidTr="00B20551">
        <w:tc>
          <w:tcPr>
            <w:tcW w:w="6775" w:type="dxa"/>
            <w:shd w:val="clear" w:color="auto" w:fill="E8E8E8" w:themeFill="background2"/>
          </w:tcPr>
          <w:p w14:paraId="54FB6BD7"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 xml:space="preserve">Tiekėjo (tiekėjų grupės narių) įgaliotas asmuo teikti pasiūlymą </w:t>
            </w:r>
          </w:p>
        </w:tc>
        <w:tc>
          <w:tcPr>
            <w:tcW w:w="6777" w:type="dxa"/>
            <w:gridSpan w:val="4"/>
          </w:tcPr>
          <w:p w14:paraId="4C64F477" w14:textId="77777777" w:rsidR="00F34E73" w:rsidRPr="00C5672F" w:rsidRDefault="00F34E73" w:rsidP="00B20551">
            <w:pPr>
              <w:jc w:val="both"/>
              <w:rPr>
                <w:rFonts w:ascii="Calibri" w:eastAsia="Times New Roman" w:hAnsi="Calibri" w:cs="Calibri"/>
                <w:sz w:val="22"/>
                <w:szCs w:val="22"/>
              </w:rPr>
            </w:pPr>
          </w:p>
        </w:tc>
      </w:tr>
      <w:tr w:rsidR="00C5672F" w:rsidRPr="00C5672F" w14:paraId="1A75EC9D" w14:textId="77777777" w:rsidTr="00B20551">
        <w:tc>
          <w:tcPr>
            <w:tcW w:w="6775" w:type="dxa"/>
            <w:shd w:val="clear" w:color="auto" w:fill="E8E8E8" w:themeFill="background2"/>
          </w:tcPr>
          <w:p w14:paraId="1473D5BF"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3ADBB9DB" w14:textId="77777777" w:rsidR="00F34E73" w:rsidRPr="00C5672F" w:rsidRDefault="00F34E73" w:rsidP="00B20551">
            <w:pPr>
              <w:jc w:val="both"/>
              <w:rPr>
                <w:rFonts w:ascii="Calibri" w:eastAsia="Times New Roman" w:hAnsi="Calibri" w:cs="Calibri"/>
                <w:sz w:val="22"/>
                <w:szCs w:val="22"/>
              </w:rPr>
            </w:pPr>
          </w:p>
        </w:tc>
      </w:tr>
      <w:tr w:rsidR="00C5672F" w:rsidRPr="00C5672F" w14:paraId="3002AD1E" w14:textId="77777777" w:rsidTr="00B20551">
        <w:tc>
          <w:tcPr>
            <w:tcW w:w="6775" w:type="dxa"/>
            <w:shd w:val="clear" w:color="auto" w:fill="E8E8E8" w:themeFill="background2"/>
          </w:tcPr>
          <w:p w14:paraId="43FC7723"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C5672F">
              <w:rPr>
                <w:rFonts w:ascii="Calibri" w:eastAsia="SimSun" w:hAnsi="Calibri" w:cs="Calibri"/>
                <w:sz w:val="22"/>
                <w:szCs w:val="22"/>
              </w:rPr>
              <w:lastRenderedPageBreak/>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7735EA5" w14:textId="77777777" w:rsidR="00F34E73" w:rsidRPr="00C5672F" w:rsidRDefault="00F34E73" w:rsidP="00B20551">
            <w:pPr>
              <w:jc w:val="both"/>
              <w:rPr>
                <w:rFonts w:ascii="Calibri" w:eastAsia="Times New Roman" w:hAnsi="Calibri" w:cs="Calibri"/>
                <w:sz w:val="22"/>
                <w:szCs w:val="22"/>
              </w:rPr>
            </w:pPr>
          </w:p>
        </w:tc>
      </w:tr>
      <w:tr w:rsidR="00C5672F" w:rsidRPr="00C5672F" w14:paraId="373ED2AD" w14:textId="77777777" w:rsidTr="00B20551">
        <w:tc>
          <w:tcPr>
            <w:tcW w:w="6775" w:type="dxa"/>
            <w:tcBorders>
              <w:bottom w:val="single" w:sz="4" w:space="0" w:color="000000"/>
            </w:tcBorders>
            <w:shd w:val="clear" w:color="auto" w:fill="E8E8E8" w:themeFill="background2"/>
          </w:tcPr>
          <w:p w14:paraId="71B8352E" w14:textId="77777777" w:rsidR="00F34E73" w:rsidRPr="00C5672F" w:rsidRDefault="00F34E73" w:rsidP="00F34E73">
            <w:pPr>
              <w:pStyle w:val="Sraopastraipa"/>
              <w:numPr>
                <w:ilvl w:val="1"/>
                <w:numId w:val="1"/>
              </w:numPr>
              <w:tabs>
                <w:tab w:val="left" w:pos="454"/>
              </w:tabs>
              <w:spacing w:line="240" w:lineRule="auto"/>
              <w:ind w:left="0" w:firstLine="29"/>
              <w:jc w:val="both"/>
              <w:rPr>
                <w:rFonts w:ascii="Calibri" w:eastAsia="Times New Roman" w:hAnsi="Calibri" w:cs="Calibri"/>
                <w:b/>
                <w:bCs/>
                <w:sz w:val="22"/>
                <w:szCs w:val="22"/>
              </w:rPr>
            </w:pPr>
            <w:r w:rsidRPr="00C5672F">
              <w:rPr>
                <w:rFonts w:ascii="Calibri" w:eastAsia="Times New Roman" w:hAnsi="Calibri" w:cs="Calibri"/>
                <w:b/>
                <w:bCs/>
                <w:sz w:val="22"/>
                <w:szCs w:val="22"/>
              </w:rPr>
              <w:t xml:space="preserve">Ar tiekėjas turi </w:t>
            </w:r>
            <w:r w:rsidRPr="00C5672F">
              <w:rPr>
                <w:rFonts w:ascii="Calibri" w:hAnsi="Calibri" w:cs="Calibri"/>
                <w:b/>
                <w:bCs/>
                <w:sz w:val="22"/>
                <w:szCs w:val="22"/>
              </w:rPr>
              <w:t>kontroliuojantį (-</w:t>
            </w:r>
            <w:proofErr w:type="spellStart"/>
            <w:r w:rsidRPr="00C5672F">
              <w:rPr>
                <w:rFonts w:ascii="Calibri" w:hAnsi="Calibri" w:cs="Calibri"/>
                <w:b/>
                <w:bCs/>
                <w:sz w:val="22"/>
                <w:szCs w:val="22"/>
              </w:rPr>
              <w:t>čius</w:t>
            </w:r>
            <w:proofErr w:type="spellEnd"/>
            <w:r w:rsidRPr="00C5672F">
              <w:rPr>
                <w:rFonts w:ascii="Calibri" w:hAnsi="Calibri" w:cs="Calibri"/>
                <w:b/>
                <w:bCs/>
                <w:sz w:val="22"/>
                <w:szCs w:val="22"/>
              </w:rPr>
              <w:t>) asmenį (-</w:t>
            </w:r>
            <w:proofErr w:type="spellStart"/>
            <w:r w:rsidRPr="00C5672F">
              <w:rPr>
                <w:rFonts w:ascii="Calibri" w:hAnsi="Calibri" w:cs="Calibri"/>
                <w:b/>
                <w:bCs/>
                <w:sz w:val="22"/>
                <w:szCs w:val="22"/>
              </w:rPr>
              <w:t>is</w:t>
            </w:r>
            <w:proofErr w:type="spellEnd"/>
            <w:r w:rsidRPr="00C5672F">
              <w:rPr>
                <w:rFonts w:ascii="Calibri" w:hAnsi="Calibri" w:cs="Calibri"/>
                <w:b/>
                <w:bCs/>
                <w:sz w:val="22"/>
                <w:szCs w:val="22"/>
              </w:rPr>
              <w:t>)</w:t>
            </w:r>
            <w:r w:rsidRPr="00C5672F">
              <w:rPr>
                <w:rFonts w:ascii="Calibri" w:hAnsi="Calibri" w:cs="Calibri"/>
                <w:b/>
                <w:bCs/>
                <w:sz w:val="22"/>
                <w:szCs w:val="22"/>
                <w:vertAlign w:val="superscript"/>
              </w:rPr>
              <w:footnoteReference w:id="1"/>
            </w:r>
            <w:r w:rsidRPr="00C5672F">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42DD2B62"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TAIP</w:t>
            </w:r>
          </w:p>
        </w:tc>
        <w:tc>
          <w:tcPr>
            <w:tcW w:w="1694" w:type="dxa"/>
            <w:tcBorders>
              <w:bottom w:val="single" w:sz="4" w:space="0" w:color="000000"/>
            </w:tcBorders>
          </w:tcPr>
          <w:p w14:paraId="39D62A3D"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681F459E"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NE</w:t>
            </w:r>
          </w:p>
        </w:tc>
        <w:tc>
          <w:tcPr>
            <w:tcW w:w="1695" w:type="dxa"/>
            <w:tcBorders>
              <w:bottom w:val="single" w:sz="4" w:space="0" w:color="000000"/>
            </w:tcBorders>
          </w:tcPr>
          <w:p w14:paraId="12BEA7FA"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r>
      <w:tr w:rsidR="00C5672F" w:rsidRPr="00C5672F" w14:paraId="2FE12525" w14:textId="77777777" w:rsidTr="00B20551">
        <w:tc>
          <w:tcPr>
            <w:tcW w:w="6775" w:type="dxa"/>
            <w:tcBorders>
              <w:bottom w:val="double" w:sz="4" w:space="0" w:color="000000"/>
            </w:tcBorders>
            <w:shd w:val="clear" w:color="auto" w:fill="E8E8E8" w:themeFill="background2"/>
          </w:tcPr>
          <w:p w14:paraId="0024FAD0" w14:textId="77777777" w:rsidR="00F34E73" w:rsidRPr="00C5672F" w:rsidRDefault="00F34E73" w:rsidP="00F34E73">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C5672F">
              <w:rPr>
                <w:rFonts w:ascii="Calibri" w:hAnsi="Calibri" w:cs="Calibri"/>
                <w:sz w:val="22"/>
                <w:szCs w:val="22"/>
              </w:rPr>
              <w:t xml:space="preserve">Jei nurodoma, kad Tiekėjas </w:t>
            </w:r>
            <w:r w:rsidRPr="00C5672F">
              <w:rPr>
                <w:rFonts w:ascii="Calibri" w:hAnsi="Calibri" w:cs="Calibri"/>
                <w:sz w:val="22"/>
                <w:szCs w:val="22"/>
                <w:u w:val="single"/>
              </w:rPr>
              <w:t>neturi</w:t>
            </w:r>
            <w:r w:rsidRPr="00C5672F">
              <w:rPr>
                <w:rFonts w:ascii="Calibri" w:hAnsi="Calibri" w:cs="Calibri"/>
                <w:sz w:val="22"/>
                <w:szCs w:val="22"/>
              </w:rPr>
              <w:t xml:space="preserve"> kontroliuojančių asmenų, nurodomas pagrindimas </w:t>
            </w:r>
            <w:r w:rsidRPr="00C5672F">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5B6A760" w14:textId="77777777" w:rsidR="00F34E73" w:rsidRPr="00C5672F" w:rsidRDefault="00F34E73" w:rsidP="00B20551">
            <w:pPr>
              <w:pStyle w:val="Sraopastraipa"/>
              <w:shd w:val="clear" w:color="auto" w:fill="E8E8E8" w:themeFill="background2"/>
              <w:tabs>
                <w:tab w:val="left" w:pos="454"/>
              </w:tabs>
              <w:ind w:left="0"/>
              <w:jc w:val="both"/>
              <w:rPr>
                <w:rFonts w:ascii="Calibri" w:eastAsia="Times New Roman" w:hAnsi="Calibri" w:cs="Calibri"/>
                <w:sz w:val="22"/>
                <w:szCs w:val="22"/>
              </w:rPr>
            </w:pPr>
          </w:p>
          <w:p w14:paraId="6B3FCEFD" w14:textId="77777777" w:rsidR="00F34E73" w:rsidRPr="00C5672F" w:rsidRDefault="00F34E73" w:rsidP="00B20551">
            <w:pPr>
              <w:pStyle w:val="Sraopastraipa"/>
              <w:shd w:val="clear" w:color="auto" w:fill="E8E8E8" w:themeFill="background2"/>
              <w:tabs>
                <w:tab w:val="left" w:pos="454"/>
              </w:tabs>
              <w:ind w:left="0"/>
              <w:jc w:val="both"/>
              <w:rPr>
                <w:rFonts w:ascii="Calibri" w:hAnsi="Calibri" w:cs="Calibri"/>
                <w:sz w:val="22"/>
                <w:szCs w:val="22"/>
              </w:rPr>
            </w:pPr>
            <w:r w:rsidRPr="00C5672F">
              <w:rPr>
                <w:rFonts w:ascii="Calibri" w:hAnsi="Calibri" w:cs="Calibri"/>
                <w:sz w:val="22"/>
                <w:szCs w:val="22"/>
              </w:rPr>
              <w:t xml:space="preserve">Jeigu Tiekėjas </w:t>
            </w:r>
            <w:r w:rsidRPr="00C5672F">
              <w:rPr>
                <w:rFonts w:ascii="Calibri" w:hAnsi="Calibri" w:cs="Calibri"/>
                <w:sz w:val="22"/>
                <w:szCs w:val="22"/>
                <w:u w:val="single"/>
              </w:rPr>
              <w:t xml:space="preserve">turi </w:t>
            </w:r>
            <w:r w:rsidRPr="00C5672F">
              <w:rPr>
                <w:rFonts w:ascii="Calibri" w:hAnsi="Calibri" w:cs="Calibri"/>
                <w:sz w:val="22"/>
                <w:szCs w:val="22"/>
              </w:rPr>
              <w:t>kontroliuojantį (-</w:t>
            </w:r>
            <w:proofErr w:type="spellStart"/>
            <w:r w:rsidRPr="00C5672F">
              <w:rPr>
                <w:rFonts w:ascii="Calibri" w:hAnsi="Calibri" w:cs="Calibri"/>
                <w:sz w:val="22"/>
                <w:szCs w:val="22"/>
              </w:rPr>
              <w:t>čius</w:t>
            </w:r>
            <w:proofErr w:type="spellEnd"/>
            <w:r w:rsidRPr="00C5672F">
              <w:rPr>
                <w:rFonts w:ascii="Calibri" w:hAnsi="Calibri" w:cs="Calibri"/>
                <w:sz w:val="22"/>
                <w:szCs w:val="22"/>
              </w:rPr>
              <w:t>) asmenį (-</w:t>
            </w:r>
            <w:proofErr w:type="spellStart"/>
            <w:r w:rsidRPr="00C5672F">
              <w:rPr>
                <w:rFonts w:ascii="Calibri" w:hAnsi="Calibri" w:cs="Calibri"/>
                <w:sz w:val="22"/>
                <w:szCs w:val="22"/>
              </w:rPr>
              <w:t>is</w:t>
            </w:r>
            <w:proofErr w:type="spellEnd"/>
            <w:r w:rsidRPr="00C5672F">
              <w:rPr>
                <w:rFonts w:ascii="Calibri" w:hAnsi="Calibri" w:cs="Calibri"/>
                <w:sz w:val="22"/>
                <w:szCs w:val="22"/>
              </w:rPr>
              <w:t xml:space="preserve">), nurodoma visų kontroliuojančių asmenų </w:t>
            </w:r>
            <w:r w:rsidRPr="00C5672F">
              <w:rPr>
                <w:rFonts w:ascii="Calibri" w:hAnsi="Calibri" w:cs="Calibri"/>
                <w:sz w:val="22"/>
                <w:szCs w:val="22"/>
                <w:vertAlign w:val="superscript"/>
              </w:rPr>
              <w:footnoteReference w:id="2"/>
            </w:r>
            <w:r w:rsidRPr="00C5672F">
              <w:rPr>
                <w:rFonts w:ascii="Calibri" w:hAnsi="Calibri" w:cs="Calibri"/>
                <w:sz w:val="22"/>
                <w:szCs w:val="22"/>
              </w:rPr>
              <w:t>:</w:t>
            </w:r>
          </w:p>
          <w:p w14:paraId="09F4A238"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Pavadinimas </w:t>
            </w:r>
            <w:r w:rsidRPr="00C5672F">
              <w:rPr>
                <w:rFonts w:ascii="Calibri" w:hAnsi="Calibri" w:cs="Calibri"/>
                <w:i/>
                <w:sz w:val="22"/>
                <w:szCs w:val="22"/>
              </w:rPr>
              <w:t>(jeigu pasiūlymą teikia fizinis asmuo – vardas, pavardė)</w:t>
            </w:r>
          </w:p>
          <w:p w14:paraId="08FFFDD0"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Juridinio asmens kodas </w:t>
            </w:r>
            <w:r w:rsidRPr="00C5672F">
              <w:rPr>
                <w:rFonts w:ascii="Calibri" w:hAnsi="Calibri" w:cs="Calibri"/>
                <w:i/>
                <w:sz w:val="22"/>
                <w:szCs w:val="22"/>
              </w:rPr>
              <w:t>(jeigu pasiūlymą teikia fizinis asmuo – verslo ar individualios veiklos pažymėjimo Nr. ar pan.)</w:t>
            </w:r>
          </w:p>
          <w:p w14:paraId="5FB8C244" w14:textId="77777777" w:rsidR="00F34E73" w:rsidRPr="00C5672F" w:rsidRDefault="00F34E73" w:rsidP="00F34E73">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C5672F">
              <w:rPr>
                <w:rFonts w:ascii="Calibri" w:hAnsi="Calibri" w:cs="Calibri"/>
                <w:iCs/>
                <w:sz w:val="22"/>
                <w:szCs w:val="22"/>
              </w:rPr>
              <w:t xml:space="preserve">Registracijos šalis </w:t>
            </w:r>
            <w:r w:rsidRPr="00C5672F">
              <w:rPr>
                <w:rFonts w:ascii="Calibri" w:hAnsi="Calibri" w:cs="Calibri"/>
                <w:i/>
                <w:sz w:val="22"/>
                <w:szCs w:val="22"/>
              </w:rPr>
              <w:t>(jeigu pasiūlymą teikia fizinis asmuo –</w:t>
            </w:r>
            <w:r w:rsidRPr="00C5672F">
              <w:rPr>
                <w:rFonts w:ascii="Calibri" w:eastAsia="SimSun" w:hAnsi="Calibri" w:cs="Calibri"/>
                <w:sz w:val="22"/>
                <w:szCs w:val="22"/>
              </w:rPr>
              <w:t xml:space="preserve"> </w:t>
            </w:r>
            <w:r w:rsidRPr="00C5672F">
              <w:rPr>
                <w:rFonts w:ascii="Calibri" w:eastAsia="SimSun" w:hAnsi="Calibri" w:cs="Calibri"/>
                <w:i/>
                <w:iCs/>
                <w:sz w:val="22"/>
                <w:szCs w:val="22"/>
              </w:rPr>
              <w:t>nuolatinės gyvenamosios vietos šalis ir pilietybė (-ės)</w:t>
            </w:r>
          </w:p>
        </w:tc>
        <w:tc>
          <w:tcPr>
            <w:tcW w:w="6777" w:type="dxa"/>
            <w:gridSpan w:val="4"/>
            <w:tcBorders>
              <w:bottom w:val="double" w:sz="4" w:space="0" w:color="000000"/>
            </w:tcBorders>
          </w:tcPr>
          <w:p w14:paraId="4E01A343" w14:textId="77777777" w:rsidR="00F34E73" w:rsidRPr="00C5672F" w:rsidRDefault="00F34E73" w:rsidP="00B20551">
            <w:pPr>
              <w:jc w:val="both"/>
              <w:rPr>
                <w:rFonts w:ascii="Calibri" w:eastAsia="Times New Roman" w:hAnsi="Calibri" w:cs="Calibri"/>
                <w:sz w:val="22"/>
                <w:szCs w:val="22"/>
              </w:rPr>
            </w:pPr>
          </w:p>
        </w:tc>
      </w:tr>
      <w:tr w:rsidR="00C5672F" w:rsidRPr="00C5672F" w14:paraId="0760A513" w14:textId="77777777" w:rsidTr="00B20551">
        <w:tc>
          <w:tcPr>
            <w:tcW w:w="6775" w:type="dxa"/>
            <w:tcBorders>
              <w:top w:val="double" w:sz="4" w:space="0" w:color="000000"/>
              <w:bottom w:val="single" w:sz="4" w:space="0" w:color="000000"/>
            </w:tcBorders>
            <w:shd w:val="clear" w:color="auto" w:fill="E8E8E8" w:themeFill="background2"/>
          </w:tcPr>
          <w:p w14:paraId="6B5AD42E" w14:textId="77777777" w:rsidR="00F34E73" w:rsidRPr="00C5672F" w:rsidRDefault="00F34E73" w:rsidP="00F34E73">
            <w:pPr>
              <w:pStyle w:val="Sraopastraipa"/>
              <w:numPr>
                <w:ilvl w:val="1"/>
                <w:numId w:val="1"/>
              </w:numPr>
              <w:tabs>
                <w:tab w:val="left" w:pos="413"/>
              </w:tabs>
              <w:spacing w:line="240" w:lineRule="auto"/>
              <w:ind w:left="0" w:firstLine="0"/>
              <w:jc w:val="both"/>
              <w:rPr>
                <w:rFonts w:ascii="Calibri" w:eastAsia="Times New Roman" w:hAnsi="Calibri" w:cs="Calibri"/>
                <w:b/>
                <w:bCs/>
                <w:sz w:val="22"/>
                <w:szCs w:val="22"/>
              </w:rPr>
            </w:pPr>
            <w:r w:rsidRPr="00C5672F">
              <w:rPr>
                <w:rFonts w:ascii="Calibri" w:eastAsia="Times New Roman" w:hAnsi="Calibri" w:cs="Calibri"/>
                <w:b/>
                <w:bCs/>
                <w:sz w:val="22"/>
                <w:szCs w:val="22"/>
              </w:rPr>
              <w:t>Jeigu pasiūlymą teikia tiekėjų grupė, nurodoma ši informacija apie visus tiekėjų grupės narius (išskyrus nurodytąjį 1.1 p.):</w:t>
            </w:r>
          </w:p>
          <w:p w14:paraId="168ADD74"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Pavadinimas </w:t>
            </w:r>
            <w:r w:rsidRPr="00C5672F">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685E5E9D" w14:textId="77777777" w:rsidR="00F34E73" w:rsidRPr="00C5672F" w:rsidRDefault="00F34E73" w:rsidP="00B20551">
            <w:pPr>
              <w:jc w:val="both"/>
              <w:rPr>
                <w:rFonts w:ascii="Calibri" w:eastAsia="Times New Roman" w:hAnsi="Calibri" w:cs="Calibri"/>
                <w:sz w:val="22"/>
                <w:szCs w:val="22"/>
              </w:rPr>
            </w:pPr>
          </w:p>
        </w:tc>
      </w:tr>
      <w:tr w:rsidR="00C5672F" w:rsidRPr="00C5672F" w14:paraId="40311FB1" w14:textId="77777777" w:rsidTr="00B20551">
        <w:tc>
          <w:tcPr>
            <w:tcW w:w="6775" w:type="dxa"/>
            <w:tcBorders>
              <w:top w:val="single" w:sz="4" w:space="0" w:color="000000"/>
            </w:tcBorders>
            <w:shd w:val="clear" w:color="auto" w:fill="E8E8E8" w:themeFill="background2"/>
          </w:tcPr>
          <w:p w14:paraId="21A97CEE"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Times New Roman" w:hAnsi="Calibri" w:cs="Calibri"/>
                <w:sz w:val="22"/>
                <w:szCs w:val="22"/>
              </w:rPr>
              <w:t xml:space="preserve">Juridinio asmens kodas </w:t>
            </w:r>
            <w:r w:rsidRPr="00C5672F">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7E2A84AF" w14:textId="77777777" w:rsidR="00F34E73" w:rsidRPr="00C5672F" w:rsidRDefault="00F34E73" w:rsidP="00B20551">
            <w:pPr>
              <w:jc w:val="both"/>
              <w:rPr>
                <w:rFonts w:ascii="Calibri" w:eastAsia="Times New Roman" w:hAnsi="Calibri" w:cs="Calibri"/>
                <w:sz w:val="22"/>
                <w:szCs w:val="22"/>
              </w:rPr>
            </w:pPr>
          </w:p>
        </w:tc>
      </w:tr>
      <w:tr w:rsidR="00C5672F" w:rsidRPr="00C5672F" w14:paraId="14271C43" w14:textId="77777777" w:rsidTr="00B20551">
        <w:tc>
          <w:tcPr>
            <w:tcW w:w="6775" w:type="dxa"/>
            <w:tcBorders>
              <w:top w:val="single" w:sz="4" w:space="0" w:color="000000"/>
            </w:tcBorders>
            <w:shd w:val="clear" w:color="auto" w:fill="E8E8E8" w:themeFill="background2"/>
          </w:tcPr>
          <w:p w14:paraId="3799955B"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hAnsi="Calibri" w:cs="Calibri"/>
                <w:iCs/>
                <w:sz w:val="22"/>
                <w:szCs w:val="22"/>
              </w:rPr>
              <w:t>Adresas</w:t>
            </w:r>
          </w:p>
        </w:tc>
        <w:tc>
          <w:tcPr>
            <w:tcW w:w="6777" w:type="dxa"/>
            <w:gridSpan w:val="4"/>
            <w:tcBorders>
              <w:top w:val="single" w:sz="4" w:space="0" w:color="000000"/>
            </w:tcBorders>
          </w:tcPr>
          <w:p w14:paraId="1A03858C" w14:textId="77777777" w:rsidR="00F34E73" w:rsidRPr="00C5672F" w:rsidRDefault="00F34E73" w:rsidP="00B20551">
            <w:pPr>
              <w:jc w:val="both"/>
              <w:rPr>
                <w:rFonts w:ascii="Calibri" w:eastAsia="Times New Roman" w:hAnsi="Calibri" w:cs="Calibri"/>
                <w:sz w:val="22"/>
                <w:szCs w:val="22"/>
              </w:rPr>
            </w:pPr>
          </w:p>
        </w:tc>
      </w:tr>
      <w:tr w:rsidR="00C5672F" w:rsidRPr="00C5672F" w14:paraId="275E568D" w14:textId="77777777" w:rsidTr="00B20551">
        <w:tc>
          <w:tcPr>
            <w:tcW w:w="6775" w:type="dxa"/>
            <w:tcBorders>
              <w:top w:val="single" w:sz="4" w:space="0" w:color="000000"/>
            </w:tcBorders>
            <w:shd w:val="clear" w:color="auto" w:fill="E8E8E8" w:themeFill="background2"/>
          </w:tcPr>
          <w:p w14:paraId="3B73E5FF"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hAnsi="Calibri" w:cs="Calibri"/>
                <w:iCs/>
                <w:sz w:val="22"/>
                <w:szCs w:val="22"/>
              </w:rPr>
              <w:lastRenderedPageBreak/>
              <w:t xml:space="preserve">Registracijos šalis </w:t>
            </w:r>
            <w:r w:rsidRPr="00C5672F">
              <w:rPr>
                <w:rFonts w:ascii="Calibri" w:hAnsi="Calibri" w:cs="Calibri"/>
                <w:i/>
                <w:sz w:val="22"/>
                <w:szCs w:val="22"/>
              </w:rPr>
              <w:t>(jeigu pasiūlymą teikia fizinis asmuo –</w:t>
            </w:r>
            <w:r w:rsidRPr="00C5672F">
              <w:rPr>
                <w:rFonts w:ascii="Calibri" w:eastAsia="SimSun" w:hAnsi="Calibri" w:cs="Calibri"/>
                <w:sz w:val="22"/>
                <w:szCs w:val="22"/>
              </w:rPr>
              <w:t xml:space="preserve"> </w:t>
            </w:r>
            <w:r w:rsidRPr="00C5672F">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684B2F31" w14:textId="77777777" w:rsidR="00F34E73" w:rsidRPr="00C5672F" w:rsidRDefault="00F34E73" w:rsidP="00B20551">
            <w:pPr>
              <w:jc w:val="both"/>
              <w:rPr>
                <w:rFonts w:ascii="Calibri" w:eastAsia="Times New Roman" w:hAnsi="Calibri" w:cs="Calibri"/>
                <w:sz w:val="22"/>
                <w:szCs w:val="22"/>
              </w:rPr>
            </w:pPr>
          </w:p>
        </w:tc>
      </w:tr>
      <w:tr w:rsidR="00C5672F" w:rsidRPr="00C5672F" w14:paraId="180F9344" w14:textId="77777777" w:rsidTr="00B20551">
        <w:tc>
          <w:tcPr>
            <w:tcW w:w="6775" w:type="dxa"/>
            <w:tcBorders>
              <w:top w:val="single" w:sz="4" w:space="0" w:color="000000"/>
            </w:tcBorders>
            <w:shd w:val="clear" w:color="auto" w:fill="E8E8E8" w:themeFill="background2"/>
          </w:tcPr>
          <w:p w14:paraId="692B1A57"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Vadovo vardas, pavardė</w:t>
            </w:r>
          </w:p>
        </w:tc>
        <w:tc>
          <w:tcPr>
            <w:tcW w:w="6777" w:type="dxa"/>
            <w:gridSpan w:val="4"/>
            <w:tcBorders>
              <w:top w:val="single" w:sz="4" w:space="0" w:color="000000"/>
            </w:tcBorders>
          </w:tcPr>
          <w:p w14:paraId="359E6182" w14:textId="77777777" w:rsidR="00F34E73" w:rsidRPr="00C5672F" w:rsidRDefault="00F34E73" w:rsidP="00B20551">
            <w:pPr>
              <w:jc w:val="both"/>
              <w:rPr>
                <w:rFonts w:ascii="Calibri" w:eastAsia="Times New Roman" w:hAnsi="Calibri" w:cs="Calibri"/>
                <w:sz w:val="22"/>
                <w:szCs w:val="22"/>
              </w:rPr>
            </w:pPr>
          </w:p>
        </w:tc>
      </w:tr>
      <w:tr w:rsidR="00C5672F" w:rsidRPr="00C5672F" w14:paraId="5D60612D" w14:textId="77777777" w:rsidTr="00B20551">
        <w:tc>
          <w:tcPr>
            <w:tcW w:w="6775" w:type="dxa"/>
            <w:tcBorders>
              <w:top w:val="single" w:sz="4" w:space="0" w:color="000000"/>
            </w:tcBorders>
            <w:shd w:val="clear" w:color="auto" w:fill="E8E8E8" w:themeFill="background2"/>
          </w:tcPr>
          <w:p w14:paraId="289165C8"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SimSun" w:hAnsi="Calibri" w:cs="Calibri"/>
                <w:sz w:val="22"/>
                <w:szCs w:val="22"/>
              </w:rPr>
              <w:t>Asmens (-ų), turinčio (-</w:t>
            </w:r>
            <w:proofErr w:type="spellStart"/>
            <w:r w:rsidRPr="00C5672F">
              <w:rPr>
                <w:rFonts w:ascii="Calibri" w:eastAsia="SimSun" w:hAnsi="Calibri" w:cs="Calibri"/>
                <w:sz w:val="22"/>
                <w:szCs w:val="22"/>
              </w:rPr>
              <w:t>ių</w:t>
            </w:r>
            <w:proofErr w:type="spellEnd"/>
            <w:r w:rsidRPr="00C5672F">
              <w:rPr>
                <w:rFonts w:ascii="Calibri" w:eastAsia="SimSun" w:hAnsi="Calibri" w:cs="Calibri"/>
                <w:sz w:val="22"/>
                <w:szCs w:val="22"/>
              </w:rPr>
              <w:t xml:space="preserve">) teisę surašyti ir pasirašyti nario finansinės apskaitos dokumentus, vardas (-ai) ir pavardė (-ės) </w:t>
            </w:r>
            <w:r w:rsidRPr="00C5672F">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6CFA6778" w14:textId="77777777" w:rsidR="00F34E73" w:rsidRPr="00C5672F" w:rsidRDefault="00F34E73" w:rsidP="00B20551">
            <w:pPr>
              <w:jc w:val="both"/>
              <w:rPr>
                <w:rFonts w:ascii="Calibri" w:eastAsia="Times New Roman" w:hAnsi="Calibri" w:cs="Calibri"/>
                <w:sz w:val="22"/>
                <w:szCs w:val="22"/>
              </w:rPr>
            </w:pPr>
          </w:p>
        </w:tc>
      </w:tr>
      <w:tr w:rsidR="00C5672F" w:rsidRPr="00C5672F" w14:paraId="13C53693" w14:textId="77777777" w:rsidTr="00B20551">
        <w:tc>
          <w:tcPr>
            <w:tcW w:w="6775" w:type="dxa"/>
            <w:tcBorders>
              <w:top w:val="single" w:sz="4" w:space="0" w:color="000000"/>
            </w:tcBorders>
            <w:shd w:val="clear" w:color="auto" w:fill="E8E8E8" w:themeFill="background2"/>
          </w:tcPr>
          <w:p w14:paraId="31FCD93F"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C271E60" w14:textId="77777777" w:rsidR="00F34E73" w:rsidRPr="00C5672F" w:rsidRDefault="00F34E73" w:rsidP="00B20551">
            <w:pPr>
              <w:jc w:val="both"/>
              <w:rPr>
                <w:rFonts w:ascii="Calibri" w:eastAsia="Times New Roman" w:hAnsi="Calibri" w:cs="Calibri"/>
                <w:sz w:val="22"/>
                <w:szCs w:val="22"/>
              </w:rPr>
            </w:pPr>
          </w:p>
        </w:tc>
      </w:tr>
      <w:tr w:rsidR="00C5672F" w:rsidRPr="00C5672F" w14:paraId="0BD6050D" w14:textId="77777777" w:rsidTr="00B20551">
        <w:tc>
          <w:tcPr>
            <w:tcW w:w="6775" w:type="dxa"/>
            <w:shd w:val="clear" w:color="auto" w:fill="E8E8E8" w:themeFill="background2"/>
          </w:tcPr>
          <w:p w14:paraId="0FCB55E2" w14:textId="77777777" w:rsidR="00F34E73" w:rsidRPr="00C5672F" w:rsidRDefault="00F34E73" w:rsidP="00F34E73">
            <w:pPr>
              <w:pStyle w:val="Sraopastraipa"/>
              <w:numPr>
                <w:ilvl w:val="1"/>
                <w:numId w:val="1"/>
              </w:numPr>
              <w:tabs>
                <w:tab w:val="left" w:pos="454"/>
              </w:tabs>
              <w:spacing w:line="240" w:lineRule="auto"/>
              <w:ind w:left="0" w:firstLine="0"/>
              <w:jc w:val="both"/>
              <w:rPr>
                <w:rFonts w:ascii="Calibri" w:eastAsia="Times New Roman" w:hAnsi="Calibri" w:cs="Calibri"/>
                <w:b/>
                <w:bCs/>
                <w:sz w:val="22"/>
                <w:szCs w:val="22"/>
              </w:rPr>
            </w:pPr>
            <w:r w:rsidRPr="00C5672F">
              <w:rPr>
                <w:rFonts w:ascii="Calibri" w:eastAsia="Times New Roman" w:hAnsi="Calibri" w:cs="Calibri"/>
                <w:b/>
                <w:bCs/>
                <w:sz w:val="22"/>
                <w:szCs w:val="22"/>
              </w:rPr>
              <w:t xml:space="preserve">Ar tiekėjų grupės narys turi </w:t>
            </w:r>
            <w:r w:rsidRPr="00C5672F">
              <w:rPr>
                <w:rFonts w:ascii="Calibri" w:hAnsi="Calibri" w:cs="Calibri"/>
                <w:b/>
                <w:bCs/>
                <w:sz w:val="22"/>
                <w:szCs w:val="22"/>
              </w:rPr>
              <w:t>kontroliuojantį (-</w:t>
            </w:r>
            <w:proofErr w:type="spellStart"/>
            <w:r w:rsidRPr="00C5672F">
              <w:rPr>
                <w:rFonts w:ascii="Calibri" w:hAnsi="Calibri" w:cs="Calibri"/>
                <w:b/>
                <w:bCs/>
                <w:sz w:val="22"/>
                <w:szCs w:val="22"/>
              </w:rPr>
              <w:t>čius</w:t>
            </w:r>
            <w:proofErr w:type="spellEnd"/>
            <w:r w:rsidRPr="00C5672F">
              <w:rPr>
                <w:rFonts w:ascii="Calibri" w:hAnsi="Calibri" w:cs="Calibri"/>
                <w:b/>
                <w:bCs/>
                <w:sz w:val="22"/>
                <w:szCs w:val="22"/>
              </w:rPr>
              <w:t>) asmenį (-</w:t>
            </w:r>
            <w:proofErr w:type="spellStart"/>
            <w:r w:rsidRPr="00C5672F">
              <w:rPr>
                <w:rFonts w:ascii="Calibri" w:hAnsi="Calibri" w:cs="Calibri"/>
                <w:b/>
                <w:bCs/>
                <w:sz w:val="22"/>
                <w:szCs w:val="22"/>
              </w:rPr>
              <w:t>is</w:t>
            </w:r>
            <w:proofErr w:type="spellEnd"/>
            <w:r w:rsidRPr="00C5672F">
              <w:rPr>
                <w:rFonts w:ascii="Calibri" w:hAnsi="Calibri" w:cs="Calibri"/>
                <w:b/>
                <w:bCs/>
                <w:sz w:val="22"/>
                <w:szCs w:val="22"/>
              </w:rPr>
              <w:t>)?</w:t>
            </w:r>
          </w:p>
        </w:tc>
        <w:tc>
          <w:tcPr>
            <w:tcW w:w="1694" w:type="dxa"/>
            <w:shd w:val="clear" w:color="auto" w:fill="E8E8E8" w:themeFill="background2"/>
          </w:tcPr>
          <w:p w14:paraId="06AA8696"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TAIP</w:t>
            </w:r>
          </w:p>
        </w:tc>
        <w:tc>
          <w:tcPr>
            <w:tcW w:w="1694" w:type="dxa"/>
          </w:tcPr>
          <w:p w14:paraId="56F9E6E8"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c>
          <w:tcPr>
            <w:tcW w:w="1694" w:type="dxa"/>
            <w:shd w:val="clear" w:color="auto" w:fill="E8E8E8" w:themeFill="background2"/>
          </w:tcPr>
          <w:p w14:paraId="4C1C37E2"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NE</w:t>
            </w:r>
          </w:p>
        </w:tc>
        <w:tc>
          <w:tcPr>
            <w:tcW w:w="1695" w:type="dxa"/>
          </w:tcPr>
          <w:p w14:paraId="7198BEA0"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r>
      <w:tr w:rsidR="00C5672F" w:rsidRPr="00C5672F" w14:paraId="699D2EC2" w14:textId="77777777" w:rsidTr="00B20551">
        <w:tc>
          <w:tcPr>
            <w:tcW w:w="6775" w:type="dxa"/>
            <w:shd w:val="clear" w:color="auto" w:fill="E8E8E8" w:themeFill="background2"/>
          </w:tcPr>
          <w:p w14:paraId="2C8C8031" w14:textId="77777777" w:rsidR="00F34E73" w:rsidRPr="00C5672F" w:rsidRDefault="00F34E73" w:rsidP="00F34E73">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C5672F">
              <w:rPr>
                <w:rFonts w:ascii="Calibri" w:hAnsi="Calibri" w:cs="Calibri"/>
                <w:sz w:val="22"/>
                <w:szCs w:val="22"/>
              </w:rPr>
              <w:t xml:space="preserve">Jei nurodoma, kad narys </w:t>
            </w:r>
            <w:r w:rsidRPr="00C5672F">
              <w:rPr>
                <w:rFonts w:ascii="Calibri" w:hAnsi="Calibri" w:cs="Calibri"/>
                <w:sz w:val="22"/>
                <w:szCs w:val="22"/>
                <w:u w:val="single"/>
              </w:rPr>
              <w:t>neturi</w:t>
            </w:r>
            <w:r w:rsidRPr="00C5672F">
              <w:rPr>
                <w:rFonts w:ascii="Calibri" w:hAnsi="Calibri" w:cs="Calibri"/>
                <w:sz w:val="22"/>
                <w:szCs w:val="22"/>
              </w:rPr>
              <w:t xml:space="preserve"> kontroliuojančių asmenų, nurodomas pagrindimas </w:t>
            </w:r>
            <w:r w:rsidRPr="00C5672F">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C5672F">
              <w:rPr>
                <w:rFonts w:ascii="Calibri" w:hAnsi="Calibri" w:cs="Calibri"/>
                <w:i/>
                <w:iCs/>
                <w:sz w:val="22"/>
                <w:szCs w:val="22"/>
              </w:rPr>
              <w:br/>
            </w:r>
          </w:p>
          <w:p w14:paraId="251EA1AF" w14:textId="77777777" w:rsidR="00F34E73" w:rsidRPr="00C5672F" w:rsidRDefault="00F34E73" w:rsidP="00B20551">
            <w:pPr>
              <w:pStyle w:val="Sraopastraipa"/>
              <w:shd w:val="clear" w:color="auto" w:fill="E8E8E8" w:themeFill="background2"/>
              <w:tabs>
                <w:tab w:val="left" w:pos="454"/>
              </w:tabs>
              <w:ind w:left="0"/>
              <w:rPr>
                <w:rFonts w:ascii="Calibri" w:hAnsi="Calibri" w:cs="Calibri"/>
                <w:sz w:val="22"/>
                <w:szCs w:val="22"/>
              </w:rPr>
            </w:pPr>
            <w:r w:rsidRPr="00C5672F">
              <w:rPr>
                <w:rFonts w:ascii="Calibri" w:hAnsi="Calibri" w:cs="Calibri"/>
                <w:sz w:val="22"/>
                <w:szCs w:val="22"/>
              </w:rPr>
              <w:t xml:space="preserve">Jeigu narys </w:t>
            </w:r>
            <w:r w:rsidRPr="00C5672F">
              <w:rPr>
                <w:rFonts w:ascii="Calibri" w:hAnsi="Calibri" w:cs="Calibri"/>
                <w:sz w:val="22"/>
                <w:szCs w:val="22"/>
                <w:u w:val="single"/>
              </w:rPr>
              <w:t xml:space="preserve">turi </w:t>
            </w:r>
            <w:r w:rsidRPr="00C5672F">
              <w:rPr>
                <w:rFonts w:ascii="Calibri" w:hAnsi="Calibri" w:cs="Calibri"/>
                <w:sz w:val="22"/>
                <w:szCs w:val="22"/>
              </w:rPr>
              <w:t>kontroliuojantį (-</w:t>
            </w:r>
            <w:proofErr w:type="spellStart"/>
            <w:r w:rsidRPr="00C5672F">
              <w:rPr>
                <w:rFonts w:ascii="Calibri" w:hAnsi="Calibri" w:cs="Calibri"/>
                <w:sz w:val="22"/>
                <w:szCs w:val="22"/>
              </w:rPr>
              <w:t>čius</w:t>
            </w:r>
            <w:proofErr w:type="spellEnd"/>
            <w:r w:rsidRPr="00C5672F">
              <w:rPr>
                <w:rFonts w:ascii="Calibri" w:hAnsi="Calibri" w:cs="Calibri"/>
                <w:sz w:val="22"/>
                <w:szCs w:val="22"/>
              </w:rPr>
              <w:t>) asmenį (-</w:t>
            </w:r>
            <w:proofErr w:type="spellStart"/>
            <w:r w:rsidRPr="00C5672F">
              <w:rPr>
                <w:rFonts w:ascii="Calibri" w:hAnsi="Calibri" w:cs="Calibri"/>
                <w:sz w:val="22"/>
                <w:szCs w:val="22"/>
              </w:rPr>
              <w:t>is</w:t>
            </w:r>
            <w:proofErr w:type="spellEnd"/>
            <w:r w:rsidRPr="00C5672F">
              <w:rPr>
                <w:rFonts w:ascii="Calibri" w:hAnsi="Calibri" w:cs="Calibri"/>
                <w:sz w:val="22"/>
                <w:szCs w:val="22"/>
              </w:rPr>
              <w:t>), nurodoma visų kontroliuojančių asmenų:</w:t>
            </w:r>
          </w:p>
          <w:p w14:paraId="232D6DCC"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Pavadinimas </w:t>
            </w:r>
            <w:r w:rsidRPr="00C5672F">
              <w:rPr>
                <w:rFonts w:ascii="Calibri" w:hAnsi="Calibri" w:cs="Calibri"/>
                <w:i/>
                <w:sz w:val="22"/>
                <w:szCs w:val="22"/>
              </w:rPr>
              <w:t>(jeigu pasiūlymą teikia fizinis asmuo – vardas, pavardė)</w:t>
            </w:r>
          </w:p>
          <w:p w14:paraId="20D9FFEE"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Juridinio asmens kodas </w:t>
            </w:r>
            <w:r w:rsidRPr="00C5672F">
              <w:rPr>
                <w:rFonts w:ascii="Calibri" w:hAnsi="Calibri" w:cs="Calibri"/>
                <w:i/>
                <w:sz w:val="22"/>
                <w:szCs w:val="22"/>
              </w:rPr>
              <w:t>(jeigu pasiūlymą teikia fizinis asmuo – verslo ar individualios veiklos pažymėjimo Nr. ar pan.)</w:t>
            </w:r>
          </w:p>
          <w:p w14:paraId="663C189D" w14:textId="77777777" w:rsidR="00F34E73" w:rsidRPr="00C5672F" w:rsidRDefault="00F34E73" w:rsidP="00B20551">
            <w:pPr>
              <w:jc w:val="both"/>
              <w:rPr>
                <w:rFonts w:ascii="Calibri" w:eastAsia="Times New Roman" w:hAnsi="Calibri" w:cs="Calibri"/>
                <w:sz w:val="22"/>
                <w:szCs w:val="22"/>
              </w:rPr>
            </w:pPr>
            <w:r w:rsidRPr="00C5672F">
              <w:rPr>
                <w:rFonts w:ascii="Calibri" w:hAnsi="Calibri" w:cs="Calibri"/>
                <w:iCs/>
                <w:sz w:val="22"/>
                <w:szCs w:val="22"/>
              </w:rPr>
              <w:t xml:space="preserve">Registracijos šalis </w:t>
            </w:r>
            <w:r w:rsidRPr="00C5672F">
              <w:rPr>
                <w:rFonts w:ascii="Calibri" w:hAnsi="Calibri" w:cs="Calibri"/>
                <w:i/>
                <w:sz w:val="22"/>
                <w:szCs w:val="22"/>
              </w:rPr>
              <w:t>(jeigu pasiūlymą teikia fizinis asmuo –</w:t>
            </w:r>
            <w:r w:rsidRPr="00C5672F">
              <w:rPr>
                <w:rFonts w:ascii="Calibri" w:eastAsia="SimSun" w:hAnsi="Calibri" w:cs="Calibri"/>
                <w:sz w:val="22"/>
                <w:szCs w:val="22"/>
              </w:rPr>
              <w:t xml:space="preserve"> </w:t>
            </w:r>
            <w:r w:rsidRPr="00C5672F">
              <w:rPr>
                <w:rFonts w:ascii="Calibri" w:eastAsia="SimSun" w:hAnsi="Calibri" w:cs="Calibri"/>
                <w:i/>
                <w:iCs/>
                <w:sz w:val="22"/>
                <w:szCs w:val="22"/>
              </w:rPr>
              <w:t>nuolatinės gyvenamosios vietos šalis ir pilietybė (-ės)</w:t>
            </w:r>
          </w:p>
        </w:tc>
        <w:tc>
          <w:tcPr>
            <w:tcW w:w="6777" w:type="dxa"/>
            <w:gridSpan w:val="4"/>
          </w:tcPr>
          <w:p w14:paraId="2A891FFE" w14:textId="77777777" w:rsidR="00F34E73" w:rsidRPr="00C5672F" w:rsidRDefault="00F34E73" w:rsidP="00B20551">
            <w:pPr>
              <w:jc w:val="both"/>
              <w:rPr>
                <w:rFonts w:ascii="Calibri" w:eastAsia="Times New Roman" w:hAnsi="Calibri" w:cs="Calibri"/>
                <w:sz w:val="22"/>
                <w:szCs w:val="22"/>
              </w:rPr>
            </w:pPr>
          </w:p>
        </w:tc>
      </w:tr>
      <w:tr w:rsidR="00F34E73" w:rsidRPr="00C5672F" w14:paraId="04F3A9A2" w14:textId="77777777" w:rsidTr="00B20551">
        <w:tc>
          <w:tcPr>
            <w:tcW w:w="6775" w:type="dxa"/>
            <w:shd w:val="clear" w:color="auto" w:fill="E8E8E8" w:themeFill="background2"/>
          </w:tcPr>
          <w:p w14:paraId="4E17C05C" w14:textId="77777777" w:rsidR="00F34E73" w:rsidRPr="00C5672F" w:rsidRDefault="00F34E73" w:rsidP="00B20551">
            <w:pPr>
              <w:jc w:val="both"/>
              <w:rPr>
                <w:rFonts w:ascii="Calibri" w:eastAsia="Times New Roman" w:hAnsi="Calibri" w:cs="Calibri"/>
                <w:b/>
                <w:i/>
                <w:sz w:val="22"/>
                <w:szCs w:val="22"/>
              </w:rPr>
            </w:pPr>
            <w:r w:rsidRPr="00C5672F">
              <w:rPr>
                <w:rFonts w:ascii="Calibri" w:eastAsia="Times New Roman" w:hAnsi="Calibri" w:cs="Calibri"/>
                <w:b/>
                <w:i/>
                <w:sz w:val="22"/>
                <w:szCs w:val="22"/>
              </w:rPr>
              <w:t>Jeigu pasiūlymą teikia tiekėjų grupė, 1.5-1.7 punktai kartojami apie kiekvieną tiekėjų grupės narį.</w:t>
            </w:r>
          </w:p>
        </w:tc>
        <w:tc>
          <w:tcPr>
            <w:tcW w:w="6777" w:type="dxa"/>
            <w:gridSpan w:val="4"/>
          </w:tcPr>
          <w:p w14:paraId="003B7B3E" w14:textId="77777777" w:rsidR="00F34E73" w:rsidRPr="00C5672F" w:rsidRDefault="00F34E73" w:rsidP="00B20551">
            <w:pPr>
              <w:jc w:val="both"/>
              <w:rPr>
                <w:rFonts w:ascii="Calibri" w:eastAsia="Times New Roman" w:hAnsi="Calibri" w:cs="Calibri"/>
                <w:sz w:val="22"/>
                <w:szCs w:val="22"/>
              </w:rPr>
            </w:pPr>
          </w:p>
        </w:tc>
      </w:tr>
    </w:tbl>
    <w:p w14:paraId="12BF507F" w14:textId="77777777" w:rsidR="00F34E73" w:rsidRPr="00C5672F" w:rsidRDefault="00F34E73" w:rsidP="00F34E73">
      <w:pPr>
        <w:spacing w:after="0" w:line="240" w:lineRule="auto"/>
        <w:jc w:val="both"/>
        <w:rPr>
          <w:rFonts w:ascii="Calibri" w:eastAsia="Times New Roman" w:hAnsi="Calibri" w:cs="Calibri"/>
          <w:sz w:val="22"/>
          <w:szCs w:val="22"/>
          <w:lang w:eastAsia="en-US"/>
        </w:rPr>
      </w:pPr>
    </w:p>
    <w:p w14:paraId="507FD32A" w14:textId="4FB88E61" w:rsidR="00F34E73" w:rsidRPr="00C5672F" w:rsidRDefault="00F34E73" w:rsidP="00F34E73">
      <w:pPr>
        <w:pStyle w:val="Sraopastraipa"/>
        <w:numPr>
          <w:ilvl w:val="0"/>
          <w:numId w:val="1"/>
        </w:numPr>
        <w:spacing w:after="0" w:line="240" w:lineRule="auto"/>
        <w:ind w:left="0" w:firstLine="567"/>
        <w:rPr>
          <w:rFonts w:ascii="Calibri" w:hAnsi="Calibri" w:cs="Calibri"/>
          <w:b/>
          <w:bCs/>
          <w:sz w:val="22"/>
          <w:szCs w:val="22"/>
        </w:rPr>
      </w:pPr>
      <w:r w:rsidRPr="00C5672F">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C5672F">
        <w:rPr>
          <w:rFonts w:ascii="Calibri" w:hAnsi="Calibri" w:cs="Calibri"/>
          <w:b/>
          <w:bCs/>
          <w:i/>
          <w:iCs/>
          <w:sz w:val="22"/>
          <w:szCs w:val="22"/>
        </w:rPr>
        <w:t xml:space="preserve">(nurodomi ir </w:t>
      </w:r>
      <w:r w:rsidRPr="00C5672F">
        <w:rPr>
          <w:rFonts w:ascii="Calibri" w:hAnsi="Calibri" w:cs="Calibri"/>
          <w:b/>
          <w:bCs/>
          <w:i/>
          <w:iCs/>
          <w:sz w:val="22"/>
          <w:szCs w:val="22"/>
          <w:lang w:val="la-Latn"/>
        </w:rPr>
        <w:t>kvazisubtiekėjai</w:t>
      </w:r>
      <w:r w:rsidRPr="00C5672F">
        <w:rPr>
          <w:rFonts w:ascii="Calibri" w:hAnsi="Calibri" w:cs="Calibri"/>
          <w:b/>
          <w:bCs/>
          <w:i/>
          <w:iCs/>
          <w:sz w:val="22"/>
          <w:szCs w:val="22"/>
        </w:rPr>
        <w:t xml:space="preserve"> – fiziniai asmenys, kuriuos ketinama įdarbinti pirkimo laimėjimo atveju) </w:t>
      </w:r>
    </w:p>
    <w:p w14:paraId="52D4E0AA" w14:textId="77777777" w:rsidR="00F34E73" w:rsidRPr="00C5672F" w:rsidRDefault="00F34E73" w:rsidP="00F34E73">
      <w:pPr>
        <w:pStyle w:val="Sraopastraipa"/>
        <w:spacing w:after="0" w:line="240" w:lineRule="auto"/>
        <w:ind w:left="567"/>
        <w:rPr>
          <w:rFonts w:ascii="Calibri" w:hAnsi="Calibri" w:cs="Calibri"/>
          <w:sz w:val="22"/>
          <w:szCs w:val="22"/>
        </w:rPr>
      </w:pPr>
      <w:r w:rsidRPr="00C5672F">
        <w:rPr>
          <w:rFonts w:ascii="Calibri" w:hAnsi="Calibri" w:cs="Calibri"/>
          <w:i/>
          <w:iCs/>
          <w:sz w:val="22"/>
          <w:szCs w:val="22"/>
        </w:rPr>
        <w:t>(pildoma, jei tiekėjas pasitelkia kitų ūkio subjektų pajėgumais pagal VPĮ 49 str.)</w:t>
      </w:r>
    </w:p>
    <w:tbl>
      <w:tblPr>
        <w:tblStyle w:val="Lentelstinklelis5"/>
        <w:tblW w:w="14029" w:type="dxa"/>
        <w:tblLayout w:type="fixed"/>
        <w:tblLook w:val="04A0" w:firstRow="1" w:lastRow="0" w:firstColumn="1" w:lastColumn="0" w:noHBand="0" w:noVBand="1"/>
      </w:tblPr>
      <w:tblGrid>
        <w:gridCol w:w="562"/>
        <w:gridCol w:w="2086"/>
        <w:gridCol w:w="2309"/>
        <w:gridCol w:w="2268"/>
        <w:gridCol w:w="2268"/>
        <w:gridCol w:w="2268"/>
        <w:gridCol w:w="2268"/>
      </w:tblGrid>
      <w:tr w:rsidR="00C5672F" w:rsidRPr="00C5672F" w14:paraId="0B11DC94" w14:textId="77777777" w:rsidTr="00216E89">
        <w:tc>
          <w:tcPr>
            <w:tcW w:w="562" w:type="dxa"/>
            <w:shd w:val="clear" w:color="auto" w:fill="E8E8E8" w:themeFill="background2"/>
          </w:tcPr>
          <w:p w14:paraId="4BBBB937" w14:textId="77777777" w:rsidR="00F34E73" w:rsidRPr="00C5672F" w:rsidRDefault="00F34E73" w:rsidP="00B20551">
            <w:pPr>
              <w:jc w:val="both"/>
              <w:rPr>
                <w:rFonts w:ascii="Calibri" w:hAnsi="Calibri" w:cs="Calibri"/>
                <w:sz w:val="22"/>
                <w:szCs w:val="22"/>
              </w:rPr>
            </w:pPr>
            <w:r w:rsidRPr="00C5672F">
              <w:rPr>
                <w:rFonts w:ascii="Calibri" w:hAnsi="Calibri" w:cs="Calibri"/>
                <w:sz w:val="22"/>
                <w:szCs w:val="22"/>
              </w:rPr>
              <w:t>Eil. Nr.</w:t>
            </w:r>
          </w:p>
        </w:tc>
        <w:tc>
          <w:tcPr>
            <w:tcW w:w="2086" w:type="dxa"/>
            <w:shd w:val="clear" w:color="auto" w:fill="E8E8E8" w:themeFill="background2"/>
          </w:tcPr>
          <w:p w14:paraId="7BBD5C8D"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 xml:space="preserve">Ūkio subjekto arba </w:t>
            </w:r>
            <w:proofErr w:type="spellStart"/>
            <w:r w:rsidRPr="00C5672F">
              <w:rPr>
                <w:rFonts w:ascii="Calibri" w:hAnsi="Calibri" w:cs="Calibri"/>
                <w:sz w:val="22"/>
                <w:szCs w:val="22"/>
              </w:rPr>
              <w:t>kvazisubtiekėjo</w:t>
            </w:r>
            <w:proofErr w:type="spellEnd"/>
            <w:r w:rsidRPr="00C5672F">
              <w:rPr>
                <w:rFonts w:ascii="Calibri" w:hAnsi="Calibri" w:cs="Calibri"/>
                <w:sz w:val="22"/>
                <w:szCs w:val="22"/>
              </w:rPr>
              <w:t xml:space="preserve"> pavadinimas, </w:t>
            </w:r>
            <w:r w:rsidRPr="00C5672F">
              <w:rPr>
                <w:rFonts w:ascii="Calibri" w:hAnsi="Calibri" w:cs="Calibri"/>
                <w:sz w:val="22"/>
                <w:szCs w:val="22"/>
              </w:rPr>
              <w:lastRenderedPageBreak/>
              <w:t>juridinio asmens kodas, fizinio asmens verslo pažymėjimo numeris ar pan.</w:t>
            </w:r>
          </w:p>
          <w:p w14:paraId="2A948ACE"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 xml:space="preserve">Jeigu </w:t>
            </w:r>
            <w:proofErr w:type="spellStart"/>
            <w:r w:rsidRPr="00C5672F">
              <w:rPr>
                <w:rFonts w:ascii="Calibri" w:hAnsi="Calibri" w:cs="Calibri"/>
                <w:sz w:val="22"/>
                <w:szCs w:val="22"/>
              </w:rPr>
              <w:t>kvazisubtiekėjas</w:t>
            </w:r>
            <w:proofErr w:type="spellEnd"/>
            <w:r w:rsidRPr="00C5672F">
              <w:rPr>
                <w:rFonts w:ascii="Calibri" w:hAnsi="Calibri" w:cs="Calibri"/>
                <w:sz w:val="22"/>
                <w:szCs w:val="22"/>
              </w:rPr>
              <w:t>, įrašoma „KVAZISUBTIEKĖJAS“</w:t>
            </w:r>
          </w:p>
          <w:p w14:paraId="1F9DC4CC" w14:textId="77777777" w:rsidR="00F34E73" w:rsidRPr="00C5672F" w:rsidRDefault="00F34E73" w:rsidP="00B20551">
            <w:pPr>
              <w:rPr>
                <w:rFonts w:ascii="Calibri" w:hAnsi="Calibri" w:cs="Calibri"/>
                <w:sz w:val="22"/>
                <w:szCs w:val="22"/>
              </w:rPr>
            </w:pPr>
          </w:p>
          <w:p w14:paraId="02939649" w14:textId="77777777" w:rsidR="00F34E73" w:rsidRPr="00C5672F" w:rsidRDefault="00F34E73" w:rsidP="00B20551">
            <w:pPr>
              <w:rPr>
                <w:rFonts w:ascii="Calibri" w:hAnsi="Calibri" w:cs="Calibri"/>
                <w:sz w:val="22"/>
                <w:szCs w:val="22"/>
              </w:rPr>
            </w:pPr>
          </w:p>
          <w:p w14:paraId="72F92FA1" w14:textId="77777777" w:rsidR="00F34E73" w:rsidRPr="00C5672F" w:rsidRDefault="00F34E73" w:rsidP="00B20551">
            <w:pPr>
              <w:rPr>
                <w:rFonts w:ascii="Calibri" w:hAnsi="Calibri" w:cs="Calibri"/>
                <w:sz w:val="22"/>
                <w:szCs w:val="22"/>
              </w:rPr>
            </w:pPr>
          </w:p>
          <w:p w14:paraId="5CA52DC6" w14:textId="77777777" w:rsidR="00F34E73" w:rsidRPr="00C5672F" w:rsidRDefault="00F34E73" w:rsidP="00B20551">
            <w:pPr>
              <w:rPr>
                <w:rFonts w:ascii="Calibri" w:hAnsi="Calibri" w:cs="Calibri"/>
                <w:sz w:val="22"/>
                <w:szCs w:val="22"/>
              </w:rPr>
            </w:pPr>
          </w:p>
        </w:tc>
        <w:tc>
          <w:tcPr>
            <w:tcW w:w="2309" w:type="dxa"/>
            <w:shd w:val="clear" w:color="auto" w:fill="E8E8E8" w:themeFill="background2"/>
          </w:tcPr>
          <w:p w14:paraId="47D9E044"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lastRenderedPageBreak/>
              <w:t xml:space="preserve">Kvalifikacijos reikalavimas, kuriam atitikti pasitelkiamas </w:t>
            </w:r>
            <w:r w:rsidRPr="00C5672F">
              <w:rPr>
                <w:rFonts w:ascii="Calibri" w:hAnsi="Calibri" w:cs="Calibri"/>
                <w:sz w:val="22"/>
                <w:szCs w:val="22"/>
              </w:rPr>
              <w:lastRenderedPageBreak/>
              <w:t xml:space="preserve">ūkio subjektas, kurio pajėgumais remiamasi, ar </w:t>
            </w:r>
            <w:proofErr w:type="spellStart"/>
            <w:r w:rsidRPr="00C5672F">
              <w:rPr>
                <w:rFonts w:ascii="Calibri" w:hAnsi="Calibri" w:cs="Calibri"/>
                <w:sz w:val="22"/>
                <w:szCs w:val="22"/>
              </w:rPr>
              <w:t>kvazisubtiekėjas</w:t>
            </w:r>
            <w:proofErr w:type="spellEnd"/>
            <w:r w:rsidRPr="00C5672F">
              <w:rPr>
                <w:rFonts w:ascii="Calibri" w:hAnsi="Calibri" w:cs="Calibri"/>
                <w:sz w:val="22"/>
                <w:szCs w:val="22"/>
              </w:rPr>
              <w:t xml:space="preserve"> </w:t>
            </w:r>
          </w:p>
          <w:p w14:paraId="0C7D7AA8" w14:textId="77777777" w:rsidR="00F34E73" w:rsidRPr="00C5672F" w:rsidRDefault="00F34E73" w:rsidP="00B20551">
            <w:pPr>
              <w:rPr>
                <w:rFonts w:ascii="Calibri" w:hAnsi="Calibri" w:cs="Calibri"/>
                <w:i/>
                <w:iCs/>
                <w:sz w:val="22"/>
                <w:szCs w:val="22"/>
              </w:rPr>
            </w:pPr>
            <w:r w:rsidRPr="00C5672F">
              <w:rPr>
                <w:rFonts w:ascii="Calibri" w:hAnsi="Calibri" w:cs="Calibri"/>
                <w:i/>
                <w:iCs/>
                <w:sz w:val="22"/>
                <w:szCs w:val="22"/>
              </w:rPr>
              <w:t>(nurodomas numeris pagal priedo „</w:t>
            </w:r>
            <w:r w:rsidRPr="00C5672F">
              <w:rPr>
                <w:rFonts w:ascii="Calibri" w:eastAsia="Calibri" w:hAnsi="Calibri" w:cs="Calibri"/>
                <w:i/>
                <w:iCs/>
                <w:sz w:val="22"/>
                <w:szCs w:val="22"/>
              </w:rPr>
              <w:t>Tiekėjų kvalifikacijos reikalavimai ir reikalaujami kokybės bei aplinkos apsaugos vadybos sistemų standartai</w:t>
            </w:r>
            <w:r w:rsidRPr="00C5672F">
              <w:rPr>
                <w:rFonts w:ascii="Calibri" w:hAnsi="Calibri" w:cs="Calibri"/>
                <w:i/>
                <w:iCs/>
                <w:sz w:val="22"/>
                <w:szCs w:val="22"/>
              </w:rPr>
              <w:t>)“ reikalavimus)</w:t>
            </w:r>
          </w:p>
        </w:tc>
        <w:tc>
          <w:tcPr>
            <w:tcW w:w="2268" w:type="dxa"/>
            <w:shd w:val="clear" w:color="auto" w:fill="E8E8E8" w:themeFill="background2"/>
          </w:tcPr>
          <w:p w14:paraId="44D72C5D"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lastRenderedPageBreak/>
              <w:t xml:space="preserve">Ūkio subjekto registracijos šalis ar teritorija, o jei fizinis </w:t>
            </w:r>
            <w:r w:rsidRPr="00C5672F">
              <w:rPr>
                <w:rFonts w:ascii="Calibri" w:hAnsi="Calibri" w:cs="Calibri"/>
                <w:sz w:val="22"/>
                <w:szCs w:val="22"/>
              </w:rPr>
              <w:lastRenderedPageBreak/>
              <w:t>asmuo – nuolatinės gyvenamosios vietos šalis ir pilietybė (-ės)</w:t>
            </w:r>
          </w:p>
        </w:tc>
        <w:tc>
          <w:tcPr>
            <w:tcW w:w="2268" w:type="dxa"/>
            <w:shd w:val="clear" w:color="auto" w:fill="E8E8E8" w:themeFill="background2"/>
          </w:tcPr>
          <w:p w14:paraId="0DCDC182"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lastRenderedPageBreak/>
              <w:t xml:space="preserve">Ūkio subjektą </w:t>
            </w:r>
            <w:r w:rsidRPr="00C5672F">
              <w:rPr>
                <w:rFonts w:ascii="Calibri" w:hAnsi="Calibri" w:cs="Calibri"/>
                <w:sz w:val="22"/>
                <w:szCs w:val="22"/>
                <w:u w:val="single"/>
              </w:rPr>
              <w:t>kontroliuojančio (-</w:t>
            </w:r>
            <w:proofErr w:type="spellStart"/>
            <w:r w:rsidRPr="00C5672F">
              <w:rPr>
                <w:rFonts w:ascii="Calibri" w:hAnsi="Calibri" w:cs="Calibri"/>
                <w:sz w:val="22"/>
                <w:szCs w:val="22"/>
                <w:u w:val="single"/>
              </w:rPr>
              <w:t>ių</w:t>
            </w:r>
            <w:proofErr w:type="spellEnd"/>
            <w:r w:rsidRPr="00C5672F">
              <w:rPr>
                <w:rFonts w:ascii="Calibri" w:hAnsi="Calibri" w:cs="Calibri"/>
                <w:sz w:val="22"/>
                <w:szCs w:val="22"/>
                <w:u w:val="single"/>
              </w:rPr>
              <w:t>)</w:t>
            </w:r>
            <w:r w:rsidRPr="00C5672F">
              <w:rPr>
                <w:rFonts w:ascii="Calibri" w:hAnsi="Calibri" w:cs="Calibri"/>
                <w:sz w:val="22"/>
                <w:szCs w:val="22"/>
              </w:rPr>
              <w:t xml:space="preserve"> asmens (-ų) </w:t>
            </w:r>
            <w:r w:rsidRPr="00C5672F">
              <w:rPr>
                <w:rFonts w:ascii="Calibri" w:hAnsi="Calibri" w:cs="Calibri"/>
                <w:sz w:val="22"/>
                <w:szCs w:val="22"/>
              </w:rPr>
              <w:lastRenderedPageBreak/>
              <w:t>pavadinimas (-ai) arba vardas pavardė. Nesant kontroliuojančio asmens, čia nurodomas pagrindimas</w:t>
            </w:r>
          </w:p>
        </w:tc>
        <w:tc>
          <w:tcPr>
            <w:tcW w:w="2268" w:type="dxa"/>
            <w:shd w:val="clear" w:color="auto" w:fill="E8E8E8" w:themeFill="background2"/>
          </w:tcPr>
          <w:p w14:paraId="298543E9"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lastRenderedPageBreak/>
              <w:t xml:space="preserve">Ūkio subjektą </w:t>
            </w:r>
            <w:r w:rsidRPr="00C5672F">
              <w:rPr>
                <w:rFonts w:ascii="Calibri" w:hAnsi="Calibri" w:cs="Calibri"/>
                <w:sz w:val="22"/>
                <w:szCs w:val="22"/>
                <w:u w:val="single"/>
              </w:rPr>
              <w:t>kontroliuojančio (-</w:t>
            </w:r>
            <w:proofErr w:type="spellStart"/>
            <w:r w:rsidRPr="00C5672F">
              <w:rPr>
                <w:rFonts w:ascii="Calibri" w:hAnsi="Calibri" w:cs="Calibri"/>
                <w:sz w:val="22"/>
                <w:szCs w:val="22"/>
                <w:u w:val="single"/>
              </w:rPr>
              <w:t>ių</w:t>
            </w:r>
            <w:proofErr w:type="spellEnd"/>
            <w:r w:rsidRPr="00C5672F">
              <w:rPr>
                <w:rFonts w:ascii="Calibri" w:hAnsi="Calibri" w:cs="Calibri"/>
                <w:sz w:val="22"/>
                <w:szCs w:val="22"/>
                <w:u w:val="single"/>
              </w:rPr>
              <w:t>)</w:t>
            </w:r>
            <w:r w:rsidRPr="00C5672F">
              <w:rPr>
                <w:rFonts w:ascii="Calibri" w:hAnsi="Calibri" w:cs="Calibri"/>
                <w:sz w:val="22"/>
                <w:szCs w:val="22"/>
              </w:rPr>
              <w:t xml:space="preserve"> asmens (-ų) </w:t>
            </w:r>
            <w:r w:rsidRPr="00C5672F">
              <w:rPr>
                <w:rFonts w:ascii="Calibri" w:hAnsi="Calibri" w:cs="Calibri"/>
                <w:sz w:val="22"/>
                <w:szCs w:val="22"/>
              </w:rPr>
              <w:lastRenderedPageBreak/>
              <w:t>registracijos šalis (-</w:t>
            </w:r>
            <w:proofErr w:type="spellStart"/>
            <w:r w:rsidRPr="00C5672F">
              <w:rPr>
                <w:rFonts w:ascii="Calibri" w:hAnsi="Calibri" w:cs="Calibri"/>
                <w:sz w:val="22"/>
                <w:szCs w:val="22"/>
              </w:rPr>
              <w:t>ys</w:t>
            </w:r>
            <w:proofErr w:type="spellEnd"/>
            <w:r w:rsidRPr="00C5672F">
              <w:rPr>
                <w:rFonts w:ascii="Calibri" w:hAnsi="Calibri" w:cs="Calibri"/>
                <w:sz w:val="22"/>
                <w:szCs w:val="22"/>
              </w:rPr>
              <w:t>) arba nuolatinės gyvenamosios vietos ir pilietybės (-</w:t>
            </w:r>
            <w:proofErr w:type="spellStart"/>
            <w:r w:rsidRPr="00C5672F">
              <w:rPr>
                <w:rFonts w:ascii="Calibri" w:hAnsi="Calibri" w:cs="Calibri"/>
                <w:sz w:val="22"/>
                <w:szCs w:val="22"/>
              </w:rPr>
              <w:t>ių</w:t>
            </w:r>
            <w:proofErr w:type="spellEnd"/>
            <w:r w:rsidRPr="00C5672F">
              <w:rPr>
                <w:rFonts w:ascii="Calibri" w:hAnsi="Calibri" w:cs="Calibri"/>
                <w:sz w:val="22"/>
                <w:szCs w:val="22"/>
              </w:rPr>
              <w:t>) šalys</w:t>
            </w:r>
          </w:p>
        </w:tc>
        <w:tc>
          <w:tcPr>
            <w:tcW w:w="2268" w:type="dxa"/>
            <w:shd w:val="clear" w:color="auto" w:fill="E8E8E8" w:themeFill="background2"/>
          </w:tcPr>
          <w:p w14:paraId="788B1782"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lastRenderedPageBreak/>
              <w:t xml:space="preserve">Ūkio subjektui perduodamų vykdyti sutartinių </w:t>
            </w:r>
            <w:r w:rsidRPr="00C5672F">
              <w:rPr>
                <w:rFonts w:ascii="Calibri" w:hAnsi="Calibri" w:cs="Calibri"/>
                <w:sz w:val="22"/>
                <w:szCs w:val="22"/>
              </w:rPr>
              <w:lastRenderedPageBreak/>
              <w:t>įsipareigojimų dalis procentais nuo pasiūlymo kainos ar suma (EUR su PVM) ir (arba) aprašymas</w:t>
            </w:r>
          </w:p>
        </w:tc>
      </w:tr>
      <w:tr w:rsidR="00C5672F" w:rsidRPr="00C5672F" w14:paraId="683EB7F3" w14:textId="77777777" w:rsidTr="00216E89">
        <w:tc>
          <w:tcPr>
            <w:tcW w:w="562" w:type="dxa"/>
          </w:tcPr>
          <w:p w14:paraId="4747C11A"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lastRenderedPageBreak/>
              <w:t>1</w:t>
            </w:r>
          </w:p>
        </w:tc>
        <w:tc>
          <w:tcPr>
            <w:tcW w:w="2086" w:type="dxa"/>
          </w:tcPr>
          <w:p w14:paraId="26C7EA26"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t>2</w:t>
            </w:r>
          </w:p>
        </w:tc>
        <w:tc>
          <w:tcPr>
            <w:tcW w:w="2309" w:type="dxa"/>
          </w:tcPr>
          <w:p w14:paraId="5E6E7644"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t>3</w:t>
            </w:r>
          </w:p>
        </w:tc>
        <w:tc>
          <w:tcPr>
            <w:tcW w:w="2268" w:type="dxa"/>
          </w:tcPr>
          <w:p w14:paraId="4EBBECF6"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t>4</w:t>
            </w:r>
          </w:p>
        </w:tc>
        <w:tc>
          <w:tcPr>
            <w:tcW w:w="2268" w:type="dxa"/>
          </w:tcPr>
          <w:p w14:paraId="1A7E868A"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t>5</w:t>
            </w:r>
          </w:p>
        </w:tc>
        <w:tc>
          <w:tcPr>
            <w:tcW w:w="2268" w:type="dxa"/>
          </w:tcPr>
          <w:p w14:paraId="02FC2890"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t>6</w:t>
            </w:r>
          </w:p>
        </w:tc>
        <w:tc>
          <w:tcPr>
            <w:tcW w:w="2268" w:type="dxa"/>
          </w:tcPr>
          <w:p w14:paraId="1EACDA48"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t>7</w:t>
            </w:r>
          </w:p>
        </w:tc>
      </w:tr>
      <w:tr w:rsidR="00C5672F" w:rsidRPr="00C5672F" w14:paraId="304F9B00" w14:textId="77777777" w:rsidTr="00216E89">
        <w:tc>
          <w:tcPr>
            <w:tcW w:w="562" w:type="dxa"/>
          </w:tcPr>
          <w:p w14:paraId="4923D42C" w14:textId="77777777" w:rsidR="00F34E73" w:rsidRPr="00C5672F" w:rsidRDefault="00F34E73" w:rsidP="00B20551">
            <w:pPr>
              <w:jc w:val="both"/>
              <w:rPr>
                <w:rFonts w:ascii="Calibri" w:hAnsi="Calibri" w:cs="Calibri"/>
                <w:sz w:val="22"/>
                <w:szCs w:val="22"/>
              </w:rPr>
            </w:pPr>
            <w:r w:rsidRPr="00C5672F">
              <w:rPr>
                <w:rFonts w:ascii="Calibri" w:hAnsi="Calibri" w:cs="Calibri"/>
                <w:sz w:val="22"/>
                <w:szCs w:val="22"/>
              </w:rPr>
              <w:t>1.</w:t>
            </w:r>
          </w:p>
        </w:tc>
        <w:tc>
          <w:tcPr>
            <w:tcW w:w="2086" w:type="dxa"/>
          </w:tcPr>
          <w:p w14:paraId="7E8F6F3A" w14:textId="77777777" w:rsidR="00F34E73" w:rsidRPr="00C5672F" w:rsidRDefault="00F34E73" w:rsidP="00B20551">
            <w:pPr>
              <w:rPr>
                <w:rFonts w:ascii="Calibri" w:hAnsi="Calibri" w:cs="Calibri"/>
                <w:sz w:val="22"/>
                <w:szCs w:val="22"/>
              </w:rPr>
            </w:pPr>
          </w:p>
        </w:tc>
        <w:tc>
          <w:tcPr>
            <w:tcW w:w="2309" w:type="dxa"/>
          </w:tcPr>
          <w:p w14:paraId="5FAAFCB4" w14:textId="77777777" w:rsidR="00F34E73" w:rsidRPr="00C5672F" w:rsidRDefault="00F34E73" w:rsidP="00B20551">
            <w:pPr>
              <w:rPr>
                <w:rFonts w:ascii="Calibri" w:hAnsi="Calibri" w:cs="Calibri"/>
                <w:sz w:val="22"/>
                <w:szCs w:val="22"/>
              </w:rPr>
            </w:pPr>
          </w:p>
        </w:tc>
        <w:tc>
          <w:tcPr>
            <w:tcW w:w="2268" w:type="dxa"/>
          </w:tcPr>
          <w:p w14:paraId="3DAD7050" w14:textId="77777777" w:rsidR="00F34E73" w:rsidRPr="00C5672F" w:rsidRDefault="00F34E73" w:rsidP="00B20551">
            <w:pPr>
              <w:rPr>
                <w:rFonts w:ascii="Calibri" w:hAnsi="Calibri" w:cs="Calibri"/>
                <w:sz w:val="22"/>
                <w:szCs w:val="22"/>
              </w:rPr>
            </w:pPr>
          </w:p>
        </w:tc>
        <w:tc>
          <w:tcPr>
            <w:tcW w:w="2268" w:type="dxa"/>
          </w:tcPr>
          <w:p w14:paraId="41BA8E9F" w14:textId="77777777" w:rsidR="00F34E73" w:rsidRPr="00C5672F" w:rsidRDefault="00F34E73" w:rsidP="00B20551">
            <w:pPr>
              <w:rPr>
                <w:rFonts w:ascii="Calibri" w:hAnsi="Calibri" w:cs="Calibri"/>
                <w:sz w:val="22"/>
                <w:szCs w:val="22"/>
              </w:rPr>
            </w:pPr>
          </w:p>
        </w:tc>
        <w:tc>
          <w:tcPr>
            <w:tcW w:w="2268" w:type="dxa"/>
          </w:tcPr>
          <w:p w14:paraId="2CFE3045" w14:textId="77777777" w:rsidR="00F34E73" w:rsidRPr="00C5672F" w:rsidRDefault="00F34E73" w:rsidP="00B20551">
            <w:pPr>
              <w:rPr>
                <w:rFonts w:ascii="Calibri" w:hAnsi="Calibri" w:cs="Calibri"/>
                <w:sz w:val="22"/>
                <w:szCs w:val="22"/>
              </w:rPr>
            </w:pPr>
          </w:p>
        </w:tc>
        <w:tc>
          <w:tcPr>
            <w:tcW w:w="2268" w:type="dxa"/>
          </w:tcPr>
          <w:p w14:paraId="2E8E9DFC" w14:textId="77777777" w:rsidR="00F34E73" w:rsidRPr="00C5672F" w:rsidRDefault="00F34E73" w:rsidP="00B20551">
            <w:pPr>
              <w:rPr>
                <w:rFonts w:ascii="Calibri" w:hAnsi="Calibri" w:cs="Calibri"/>
                <w:sz w:val="22"/>
                <w:szCs w:val="22"/>
              </w:rPr>
            </w:pPr>
          </w:p>
        </w:tc>
      </w:tr>
      <w:tr w:rsidR="00F34E73" w:rsidRPr="00C5672F" w14:paraId="19752C37" w14:textId="77777777" w:rsidTr="00216E89">
        <w:tc>
          <w:tcPr>
            <w:tcW w:w="562" w:type="dxa"/>
          </w:tcPr>
          <w:p w14:paraId="78FA094B" w14:textId="77777777" w:rsidR="00F34E73" w:rsidRPr="00C5672F" w:rsidRDefault="00F34E73" w:rsidP="00B20551">
            <w:pPr>
              <w:jc w:val="both"/>
              <w:rPr>
                <w:rFonts w:ascii="Calibri" w:hAnsi="Calibri" w:cs="Calibri"/>
                <w:sz w:val="22"/>
                <w:szCs w:val="22"/>
              </w:rPr>
            </w:pPr>
          </w:p>
        </w:tc>
        <w:tc>
          <w:tcPr>
            <w:tcW w:w="2086" w:type="dxa"/>
          </w:tcPr>
          <w:p w14:paraId="2B43683A" w14:textId="77777777" w:rsidR="00F34E73" w:rsidRPr="00C5672F" w:rsidRDefault="00F34E73" w:rsidP="00B20551">
            <w:pPr>
              <w:rPr>
                <w:rFonts w:ascii="Calibri" w:hAnsi="Calibri" w:cs="Calibri"/>
                <w:sz w:val="22"/>
                <w:szCs w:val="22"/>
              </w:rPr>
            </w:pPr>
          </w:p>
        </w:tc>
        <w:tc>
          <w:tcPr>
            <w:tcW w:w="2309" w:type="dxa"/>
          </w:tcPr>
          <w:p w14:paraId="540234CA" w14:textId="77777777" w:rsidR="00F34E73" w:rsidRPr="00C5672F" w:rsidRDefault="00F34E73" w:rsidP="00B20551">
            <w:pPr>
              <w:rPr>
                <w:rFonts w:ascii="Calibri" w:hAnsi="Calibri" w:cs="Calibri"/>
                <w:sz w:val="22"/>
                <w:szCs w:val="22"/>
              </w:rPr>
            </w:pPr>
          </w:p>
        </w:tc>
        <w:tc>
          <w:tcPr>
            <w:tcW w:w="2268" w:type="dxa"/>
          </w:tcPr>
          <w:p w14:paraId="73AFFA4D" w14:textId="77777777" w:rsidR="00F34E73" w:rsidRPr="00C5672F" w:rsidRDefault="00F34E73" w:rsidP="00B20551">
            <w:pPr>
              <w:rPr>
                <w:rFonts w:ascii="Calibri" w:hAnsi="Calibri" w:cs="Calibri"/>
                <w:sz w:val="22"/>
                <w:szCs w:val="22"/>
              </w:rPr>
            </w:pPr>
          </w:p>
        </w:tc>
        <w:tc>
          <w:tcPr>
            <w:tcW w:w="2268" w:type="dxa"/>
          </w:tcPr>
          <w:p w14:paraId="412262C5" w14:textId="77777777" w:rsidR="00F34E73" w:rsidRPr="00C5672F" w:rsidRDefault="00F34E73" w:rsidP="00B20551">
            <w:pPr>
              <w:rPr>
                <w:rFonts w:ascii="Calibri" w:hAnsi="Calibri" w:cs="Calibri"/>
                <w:sz w:val="22"/>
                <w:szCs w:val="22"/>
              </w:rPr>
            </w:pPr>
          </w:p>
        </w:tc>
        <w:tc>
          <w:tcPr>
            <w:tcW w:w="2268" w:type="dxa"/>
          </w:tcPr>
          <w:p w14:paraId="5F33F0B6" w14:textId="77777777" w:rsidR="00F34E73" w:rsidRPr="00C5672F" w:rsidRDefault="00F34E73" w:rsidP="00B20551">
            <w:pPr>
              <w:rPr>
                <w:rFonts w:ascii="Calibri" w:hAnsi="Calibri" w:cs="Calibri"/>
                <w:sz w:val="22"/>
                <w:szCs w:val="22"/>
              </w:rPr>
            </w:pPr>
          </w:p>
        </w:tc>
        <w:tc>
          <w:tcPr>
            <w:tcW w:w="2268" w:type="dxa"/>
          </w:tcPr>
          <w:p w14:paraId="66A66B74" w14:textId="77777777" w:rsidR="00F34E73" w:rsidRPr="00C5672F" w:rsidRDefault="00F34E73" w:rsidP="00B20551">
            <w:pPr>
              <w:rPr>
                <w:rFonts w:ascii="Calibri" w:hAnsi="Calibri" w:cs="Calibri"/>
                <w:sz w:val="22"/>
                <w:szCs w:val="22"/>
              </w:rPr>
            </w:pPr>
          </w:p>
        </w:tc>
      </w:tr>
    </w:tbl>
    <w:p w14:paraId="3F2E031C" w14:textId="77777777" w:rsidR="00F34E73" w:rsidRPr="00C5672F" w:rsidRDefault="00F34E73" w:rsidP="00F34E73">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633A2DCC" w14:textId="77777777" w:rsidR="00F34E73" w:rsidRPr="00C5672F" w:rsidRDefault="00F34E73" w:rsidP="00F34E73">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C5672F">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49FBE923" w14:textId="77777777" w:rsidR="00F34E73" w:rsidRPr="00C5672F" w:rsidRDefault="00F34E73" w:rsidP="00F34E73">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C5672F">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C5672F" w:rsidRPr="00C5672F" w14:paraId="7CFE67FA" w14:textId="77777777" w:rsidTr="00B20551">
        <w:tc>
          <w:tcPr>
            <w:tcW w:w="207" w:type="pct"/>
            <w:shd w:val="clear" w:color="auto" w:fill="E8E8E8" w:themeFill="background2"/>
          </w:tcPr>
          <w:p w14:paraId="602BD17C"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Eil. Nr.</w:t>
            </w:r>
          </w:p>
        </w:tc>
        <w:tc>
          <w:tcPr>
            <w:tcW w:w="1001" w:type="pct"/>
            <w:shd w:val="clear" w:color="auto" w:fill="E8E8E8" w:themeFill="background2"/>
          </w:tcPr>
          <w:p w14:paraId="0C105FDC"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6B3A3E48"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3474354F"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 xml:space="preserve">Subtiekėją </w:t>
            </w:r>
            <w:r w:rsidRPr="00C5672F">
              <w:rPr>
                <w:rFonts w:ascii="Calibri" w:hAnsi="Calibri" w:cs="Calibri"/>
                <w:sz w:val="22"/>
                <w:szCs w:val="22"/>
                <w:u w:val="single"/>
              </w:rPr>
              <w:t>kontroliuojančio (-</w:t>
            </w:r>
            <w:proofErr w:type="spellStart"/>
            <w:r w:rsidRPr="00C5672F">
              <w:rPr>
                <w:rFonts w:ascii="Calibri" w:hAnsi="Calibri" w:cs="Calibri"/>
                <w:sz w:val="22"/>
                <w:szCs w:val="22"/>
                <w:u w:val="single"/>
              </w:rPr>
              <w:t>ių</w:t>
            </w:r>
            <w:proofErr w:type="spellEnd"/>
            <w:r w:rsidRPr="00C5672F">
              <w:rPr>
                <w:rFonts w:ascii="Calibri" w:hAnsi="Calibri" w:cs="Calibri"/>
                <w:sz w:val="22"/>
                <w:szCs w:val="22"/>
                <w:u w:val="single"/>
              </w:rPr>
              <w:t>)</w:t>
            </w:r>
            <w:r w:rsidRPr="00C5672F">
              <w:rPr>
                <w:rFonts w:ascii="Calibri" w:hAnsi="Calibri" w:cs="Calibri"/>
                <w:sz w:val="22"/>
                <w:szCs w:val="22"/>
              </w:rPr>
              <w:t xml:space="preserve"> asmens (-ų)  pavadinimas (-ai) arba vardas pavardė. Nesant kontroliuojančio asmens, čia nurodomas pagrindimas</w:t>
            </w:r>
          </w:p>
        </w:tc>
        <w:tc>
          <w:tcPr>
            <w:tcW w:w="948" w:type="pct"/>
            <w:shd w:val="clear" w:color="auto" w:fill="E8E8E8" w:themeFill="background2"/>
          </w:tcPr>
          <w:p w14:paraId="692DF9EE"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 xml:space="preserve">Subtiekėją </w:t>
            </w:r>
            <w:r w:rsidRPr="00C5672F">
              <w:rPr>
                <w:rFonts w:ascii="Calibri" w:hAnsi="Calibri" w:cs="Calibri"/>
                <w:sz w:val="22"/>
                <w:szCs w:val="22"/>
                <w:u w:val="single"/>
              </w:rPr>
              <w:t>kontroliuojančio (-</w:t>
            </w:r>
            <w:proofErr w:type="spellStart"/>
            <w:r w:rsidRPr="00C5672F">
              <w:rPr>
                <w:rFonts w:ascii="Calibri" w:hAnsi="Calibri" w:cs="Calibri"/>
                <w:sz w:val="22"/>
                <w:szCs w:val="22"/>
                <w:u w:val="single"/>
              </w:rPr>
              <w:t>ių</w:t>
            </w:r>
            <w:proofErr w:type="spellEnd"/>
            <w:r w:rsidRPr="00C5672F">
              <w:rPr>
                <w:rFonts w:ascii="Calibri" w:hAnsi="Calibri" w:cs="Calibri"/>
                <w:sz w:val="22"/>
                <w:szCs w:val="22"/>
                <w:u w:val="single"/>
              </w:rPr>
              <w:t>)</w:t>
            </w:r>
            <w:r w:rsidRPr="00C5672F">
              <w:rPr>
                <w:rFonts w:ascii="Calibri" w:hAnsi="Calibri" w:cs="Calibri"/>
                <w:sz w:val="22"/>
                <w:szCs w:val="22"/>
              </w:rPr>
              <w:t xml:space="preserve"> asmens (-ų) registracijos šalis (-</w:t>
            </w:r>
            <w:proofErr w:type="spellStart"/>
            <w:r w:rsidRPr="00C5672F">
              <w:rPr>
                <w:rFonts w:ascii="Calibri" w:hAnsi="Calibri" w:cs="Calibri"/>
                <w:sz w:val="22"/>
                <w:szCs w:val="22"/>
              </w:rPr>
              <w:t>ys</w:t>
            </w:r>
            <w:proofErr w:type="spellEnd"/>
            <w:r w:rsidRPr="00C5672F">
              <w:rPr>
                <w:rFonts w:ascii="Calibri" w:hAnsi="Calibri" w:cs="Calibri"/>
                <w:sz w:val="22"/>
                <w:szCs w:val="22"/>
              </w:rPr>
              <w:t>) arba nuolatinės gyvenamosios vietos ir pilietybės (-</w:t>
            </w:r>
            <w:proofErr w:type="spellStart"/>
            <w:r w:rsidRPr="00C5672F">
              <w:rPr>
                <w:rFonts w:ascii="Calibri" w:hAnsi="Calibri" w:cs="Calibri"/>
                <w:sz w:val="22"/>
                <w:szCs w:val="22"/>
              </w:rPr>
              <w:t>ių</w:t>
            </w:r>
            <w:proofErr w:type="spellEnd"/>
            <w:r w:rsidRPr="00C5672F">
              <w:rPr>
                <w:rFonts w:ascii="Calibri" w:hAnsi="Calibri" w:cs="Calibri"/>
                <w:sz w:val="22"/>
                <w:szCs w:val="22"/>
              </w:rPr>
              <w:t>) šalys</w:t>
            </w:r>
          </w:p>
        </w:tc>
        <w:tc>
          <w:tcPr>
            <w:tcW w:w="948" w:type="pct"/>
            <w:shd w:val="clear" w:color="auto" w:fill="E8E8E8" w:themeFill="background2"/>
          </w:tcPr>
          <w:p w14:paraId="23D9FE52"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Subtiekėjui perduodamų vykdyti sutartinių įsipareigojimų dalis procentais nuo pasiūlymo kainos ar suma (EUR su PVM) ir (arba) aprašymas</w:t>
            </w:r>
          </w:p>
        </w:tc>
      </w:tr>
      <w:tr w:rsidR="00C5672F" w:rsidRPr="00C5672F" w14:paraId="438EAA4E" w14:textId="77777777" w:rsidTr="00B20551">
        <w:tc>
          <w:tcPr>
            <w:tcW w:w="207" w:type="pct"/>
            <w:shd w:val="clear" w:color="auto" w:fill="E8E8E8" w:themeFill="background2"/>
          </w:tcPr>
          <w:p w14:paraId="46E7DA01" w14:textId="77777777" w:rsidR="00F34E73" w:rsidRPr="00C5672F" w:rsidRDefault="00F34E73" w:rsidP="00B20551">
            <w:pPr>
              <w:jc w:val="center"/>
              <w:rPr>
                <w:rFonts w:ascii="Calibri" w:hAnsi="Calibri" w:cs="Calibri"/>
                <w:sz w:val="22"/>
                <w:szCs w:val="22"/>
              </w:rPr>
            </w:pPr>
            <w:r w:rsidRPr="00C5672F">
              <w:rPr>
                <w:rFonts w:ascii="Calibri" w:hAnsi="Calibri" w:cs="Calibri"/>
                <w:i/>
                <w:iCs/>
                <w:sz w:val="22"/>
                <w:szCs w:val="22"/>
              </w:rPr>
              <w:t>1</w:t>
            </w:r>
          </w:p>
        </w:tc>
        <w:tc>
          <w:tcPr>
            <w:tcW w:w="1001" w:type="pct"/>
            <w:shd w:val="clear" w:color="auto" w:fill="E8E8E8" w:themeFill="background2"/>
          </w:tcPr>
          <w:p w14:paraId="47A33FB0" w14:textId="77777777" w:rsidR="00F34E73" w:rsidRPr="00C5672F" w:rsidRDefault="00F34E73" w:rsidP="00B20551">
            <w:pPr>
              <w:jc w:val="center"/>
              <w:rPr>
                <w:rFonts w:ascii="Calibri" w:hAnsi="Calibri" w:cs="Calibri"/>
                <w:sz w:val="22"/>
                <w:szCs w:val="22"/>
              </w:rPr>
            </w:pPr>
            <w:r w:rsidRPr="00C5672F">
              <w:rPr>
                <w:rFonts w:ascii="Calibri" w:hAnsi="Calibri" w:cs="Calibri"/>
                <w:i/>
                <w:iCs/>
                <w:sz w:val="22"/>
                <w:szCs w:val="22"/>
              </w:rPr>
              <w:t>2</w:t>
            </w:r>
          </w:p>
        </w:tc>
        <w:tc>
          <w:tcPr>
            <w:tcW w:w="948" w:type="pct"/>
            <w:shd w:val="clear" w:color="auto" w:fill="E8E8E8" w:themeFill="background2"/>
          </w:tcPr>
          <w:p w14:paraId="5CCF2F48" w14:textId="77777777" w:rsidR="00F34E73" w:rsidRPr="00C5672F" w:rsidRDefault="00F34E73" w:rsidP="00B20551">
            <w:pPr>
              <w:jc w:val="center"/>
              <w:rPr>
                <w:rFonts w:ascii="Calibri" w:hAnsi="Calibri" w:cs="Calibri"/>
                <w:sz w:val="22"/>
                <w:szCs w:val="22"/>
              </w:rPr>
            </w:pPr>
            <w:r w:rsidRPr="00C5672F">
              <w:rPr>
                <w:rFonts w:ascii="Calibri" w:hAnsi="Calibri" w:cs="Calibri"/>
                <w:i/>
                <w:iCs/>
                <w:sz w:val="22"/>
                <w:szCs w:val="22"/>
              </w:rPr>
              <w:t>3</w:t>
            </w:r>
          </w:p>
        </w:tc>
        <w:tc>
          <w:tcPr>
            <w:tcW w:w="948" w:type="pct"/>
            <w:shd w:val="clear" w:color="auto" w:fill="E8E8E8" w:themeFill="background2"/>
          </w:tcPr>
          <w:p w14:paraId="1355D006" w14:textId="77777777" w:rsidR="00F34E73" w:rsidRPr="00C5672F" w:rsidRDefault="00F34E73" w:rsidP="00B20551">
            <w:pPr>
              <w:jc w:val="center"/>
              <w:rPr>
                <w:rFonts w:ascii="Calibri" w:hAnsi="Calibri" w:cs="Calibri"/>
                <w:sz w:val="22"/>
                <w:szCs w:val="22"/>
              </w:rPr>
            </w:pPr>
            <w:r w:rsidRPr="00C5672F">
              <w:rPr>
                <w:rFonts w:ascii="Calibri" w:hAnsi="Calibri" w:cs="Calibri"/>
                <w:i/>
                <w:iCs/>
                <w:sz w:val="22"/>
                <w:szCs w:val="22"/>
              </w:rPr>
              <w:t>4</w:t>
            </w:r>
          </w:p>
        </w:tc>
        <w:tc>
          <w:tcPr>
            <w:tcW w:w="948" w:type="pct"/>
            <w:shd w:val="clear" w:color="auto" w:fill="E8E8E8" w:themeFill="background2"/>
          </w:tcPr>
          <w:p w14:paraId="5E1A3B1D" w14:textId="77777777" w:rsidR="00F34E73" w:rsidRPr="00C5672F" w:rsidRDefault="00F34E73" w:rsidP="00B20551">
            <w:pPr>
              <w:jc w:val="center"/>
              <w:rPr>
                <w:rFonts w:ascii="Calibri" w:hAnsi="Calibri" w:cs="Calibri"/>
                <w:sz w:val="22"/>
                <w:szCs w:val="22"/>
              </w:rPr>
            </w:pPr>
            <w:r w:rsidRPr="00C5672F">
              <w:rPr>
                <w:rFonts w:ascii="Calibri" w:hAnsi="Calibri" w:cs="Calibri"/>
                <w:i/>
                <w:iCs/>
                <w:sz w:val="22"/>
                <w:szCs w:val="22"/>
              </w:rPr>
              <w:t>5</w:t>
            </w:r>
          </w:p>
        </w:tc>
        <w:tc>
          <w:tcPr>
            <w:tcW w:w="948" w:type="pct"/>
            <w:shd w:val="clear" w:color="auto" w:fill="E8E8E8" w:themeFill="background2"/>
          </w:tcPr>
          <w:p w14:paraId="2F5AA592" w14:textId="77777777" w:rsidR="00F34E73" w:rsidRPr="00C5672F" w:rsidRDefault="00F34E73" w:rsidP="00B20551">
            <w:pPr>
              <w:jc w:val="center"/>
              <w:rPr>
                <w:rFonts w:ascii="Calibri" w:hAnsi="Calibri" w:cs="Calibri"/>
                <w:sz w:val="22"/>
                <w:szCs w:val="22"/>
              </w:rPr>
            </w:pPr>
            <w:r w:rsidRPr="00C5672F">
              <w:rPr>
                <w:rFonts w:ascii="Calibri" w:hAnsi="Calibri" w:cs="Calibri"/>
                <w:i/>
                <w:iCs/>
                <w:sz w:val="22"/>
                <w:szCs w:val="22"/>
              </w:rPr>
              <w:t>6</w:t>
            </w:r>
          </w:p>
        </w:tc>
      </w:tr>
      <w:tr w:rsidR="00C5672F" w:rsidRPr="00C5672F" w14:paraId="3CE5867A" w14:textId="77777777" w:rsidTr="00B20551">
        <w:tc>
          <w:tcPr>
            <w:tcW w:w="207" w:type="pct"/>
          </w:tcPr>
          <w:p w14:paraId="53284B20"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1.</w:t>
            </w:r>
          </w:p>
        </w:tc>
        <w:tc>
          <w:tcPr>
            <w:tcW w:w="1001" w:type="pct"/>
          </w:tcPr>
          <w:p w14:paraId="4BD6EDD4" w14:textId="77777777" w:rsidR="00F34E73" w:rsidRPr="00C5672F" w:rsidRDefault="00F34E73" w:rsidP="00B20551">
            <w:pPr>
              <w:rPr>
                <w:rFonts w:ascii="Calibri" w:hAnsi="Calibri" w:cs="Calibri"/>
                <w:sz w:val="22"/>
                <w:szCs w:val="22"/>
              </w:rPr>
            </w:pPr>
          </w:p>
        </w:tc>
        <w:tc>
          <w:tcPr>
            <w:tcW w:w="948" w:type="pct"/>
          </w:tcPr>
          <w:p w14:paraId="0F6ECABD" w14:textId="77777777" w:rsidR="00F34E73" w:rsidRPr="00C5672F" w:rsidRDefault="00F34E73" w:rsidP="00B20551">
            <w:pPr>
              <w:rPr>
                <w:rFonts w:ascii="Calibri" w:hAnsi="Calibri" w:cs="Calibri"/>
                <w:sz w:val="22"/>
                <w:szCs w:val="22"/>
              </w:rPr>
            </w:pPr>
          </w:p>
        </w:tc>
        <w:tc>
          <w:tcPr>
            <w:tcW w:w="948" w:type="pct"/>
          </w:tcPr>
          <w:p w14:paraId="28647DA4" w14:textId="77777777" w:rsidR="00F34E73" w:rsidRPr="00C5672F" w:rsidRDefault="00F34E73" w:rsidP="00B20551">
            <w:pPr>
              <w:rPr>
                <w:rFonts w:ascii="Calibri" w:hAnsi="Calibri" w:cs="Calibri"/>
                <w:sz w:val="22"/>
                <w:szCs w:val="22"/>
              </w:rPr>
            </w:pPr>
          </w:p>
        </w:tc>
        <w:tc>
          <w:tcPr>
            <w:tcW w:w="948" w:type="pct"/>
          </w:tcPr>
          <w:p w14:paraId="3234D345" w14:textId="77777777" w:rsidR="00F34E73" w:rsidRPr="00C5672F" w:rsidRDefault="00F34E73" w:rsidP="00B20551">
            <w:pPr>
              <w:rPr>
                <w:rFonts w:ascii="Calibri" w:hAnsi="Calibri" w:cs="Calibri"/>
                <w:sz w:val="22"/>
                <w:szCs w:val="22"/>
              </w:rPr>
            </w:pPr>
          </w:p>
        </w:tc>
        <w:tc>
          <w:tcPr>
            <w:tcW w:w="948" w:type="pct"/>
          </w:tcPr>
          <w:p w14:paraId="2F99DDFA" w14:textId="77777777" w:rsidR="00F34E73" w:rsidRPr="00C5672F" w:rsidRDefault="00F34E73" w:rsidP="00B20551">
            <w:pPr>
              <w:rPr>
                <w:rFonts w:ascii="Calibri" w:hAnsi="Calibri" w:cs="Calibri"/>
                <w:sz w:val="22"/>
                <w:szCs w:val="22"/>
              </w:rPr>
            </w:pPr>
          </w:p>
        </w:tc>
      </w:tr>
      <w:tr w:rsidR="00C5672F" w:rsidRPr="00C5672F" w14:paraId="0909C2B3" w14:textId="77777777" w:rsidTr="00B20551">
        <w:tc>
          <w:tcPr>
            <w:tcW w:w="207" w:type="pct"/>
          </w:tcPr>
          <w:p w14:paraId="4C64DB2C" w14:textId="77777777" w:rsidR="00F34E73" w:rsidRPr="00C5672F" w:rsidRDefault="00F34E73" w:rsidP="00B20551">
            <w:pPr>
              <w:rPr>
                <w:rFonts w:ascii="Calibri" w:hAnsi="Calibri" w:cs="Calibri"/>
                <w:sz w:val="22"/>
                <w:szCs w:val="22"/>
              </w:rPr>
            </w:pPr>
          </w:p>
        </w:tc>
        <w:tc>
          <w:tcPr>
            <w:tcW w:w="1001" w:type="pct"/>
          </w:tcPr>
          <w:p w14:paraId="5439138E" w14:textId="77777777" w:rsidR="00F34E73" w:rsidRPr="00C5672F" w:rsidRDefault="00F34E73" w:rsidP="00B20551">
            <w:pPr>
              <w:rPr>
                <w:rFonts w:ascii="Calibri" w:hAnsi="Calibri" w:cs="Calibri"/>
                <w:sz w:val="22"/>
                <w:szCs w:val="22"/>
              </w:rPr>
            </w:pPr>
          </w:p>
        </w:tc>
        <w:tc>
          <w:tcPr>
            <w:tcW w:w="948" w:type="pct"/>
          </w:tcPr>
          <w:p w14:paraId="2CB00FFF" w14:textId="77777777" w:rsidR="00F34E73" w:rsidRPr="00C5672F" w:rsidRDefault="00F34E73" w:rsidP="00B20551">
            <w:pPr>
              <w:rPr>
                <w:rFonts w:ascii="Calibri" w:hAnsi="Calibri" w:cs="Calibri"/>
                <w:sz w:val="22"/>
                <w:szCs w:val="22"/>
              </w:rPr>
            </w:pPr>
          </w:p>
        </w:tc>
        <w:tc>
          <w:tcPr>
            <w:tcW w:w="948" w:type="pct"/>
          </w:tcPr>
          <w:p w14:paraId="79626234" w14:textId="77777777" w:rsidR="00F34E73" w:rsidRPr="00C5672F" w:rsidRDefault="00F34E73" w:rsidP="00B20551">
            <w:pPr>
              <w:rPr>
                <w:rFonts w:ascii="Calibri" w:hAnsi="Calibri" w:cs="Calibri"/>
                <w:sz w:val="22"/>
                <w:szCs w:val="22"/>
              </w:rPr>
            </w:pPr>
          </w:p>
        </w:tc>
        <w:tc>
          <w:tcPr>
            <w:tcW w:w="948" w:type="pct"/>
          </w:tcPr>
          <w:p w14:paraId="4E5E6A6A" w14:textId="77777777" w:rsidR="00F34E73" w:rsidRPr="00C5672F" w:rsidRDefault="00F34E73" w:rsidP="00B20551">
            <w:pPr>
              <w:rPr>
                <w:rFonts w:ascii="Calibri" w:hAnsi="Calibri" w:cs="Calibri"/>
                <w:sz w:val="22"/>
                <w:szCs w:val="22"/>
              </w:rPr>
            </w:pPr>
          </w:p>
        </w:tc>
        <w:tc>
          <w:tcPr>
            <w:tcW w:w="948" w:type="pct"/>
          </w:tcPr>
          <w:p w14:paraId="1725325C" w14:textId="77777777" w:rsidR="00F34E73" w:rsidRPr="00C5672F" w:rsidRDefault="00F34E73" w:rsidP="00B20551">
            <w:pPr>
              <w:rPr>
                <w:rFonts w:ascii="Calibri" w:hAnsi="Calibri" w:cs="Calibri"/>
                <w:sz w:val="22"/>
                <w:szCs w:val="22"/>
              </w:rPr>
            </w:pPr>
          </w:p>
        </w:tc>
      </w:tr>
      <w:tr w:rsidR="00F34E73" w:rsidRPr="00C5672F" w14:paraId="22F372BF" w14:textId="77777777" w:rsidTr="00B20551">
        <w:tc>
          <w:tcPr>
            <w:tcW w:w="207" w:type="pct"/>
          </w:tcPr>
          <w:p w14:paraId="567F073F" w14:textId="77777777" w:rsidR="00F34E73" w:rsidRPr="00C5672F" w:rsidRDefault="00F34E73" w:rsidP="00B20551">
            <w:pPr>
              <w:rPr>
                <w:rFonts w:ascii="Calibri" w:hAnsi="Calibri" w:cs="Calibri"/>
                <w:sz w:val="22"/>
                <w:szCs w:val="22"/>
              </w:rPr>
            </w:pPr>
          </w:p>
        </w:tc>
        <w:tc>
          <w:tcPr>
            <w:tcW w:w="1001" w:type="pct"/>
          </w:tcPr>
          <w:p w14:paraId="6245DAE5" w14:textId="77777777" w:rsidR="00F34E73" w:rsidRPr="00C5672F" w:rsidRDefault="00F34E73" w:rsidP="00B20551">
            <w:pPr>
              <w:rPr>
                <w:rFonts w:ascii="Calibri" w:hAnsi="Calibri" w:cs="Calibri"/>
                <w:sz w:val="22"/>
                <w:szCs w:val="22"/>
              </w:rPr>
            </w:pPr>
          </w:p>
        </w:tc>
        <w:tc>
          <w:tcPr>
            <w:tcW w:w="948" w:type="pct"/>
          </w:tcPr>
          <w:p w14:paraId="2CEB6952" w14:textId="77777777" w:rsidR="00F34E73" w:rsidRPr="00C5672F" w:rsidRDefault="00F34E73" w:rsidP="00B20551">
            <w:pPr>
              <w:rPr>
                <w:rFonts w:ascii="Calibri" w:hAnsi="Calibri" w:cs="Calibri"/>
                <w:sz w:val="22"/>
                <w:szCs w:val="22"/>
              </w:rPr>
            </w:pPr>
          </w:p>
        </w:tc>
        <w:tc>
          <w:tcPr>
            <w:tcW w:w="948" w:type="pct"/>
          </w:tcPr>
          <w:p w14:paraId="5E34385E" w14:textId="77777777" w:rsidR="00F34E73" w:rsidRPr="00C5672F" w:rsidRDefault="00F34E73" w:rsidP="00B20551">
            <w:pPr>
              <w:rPr>
                <w:rFonts w:ascii="Calibri" w:hAnsi="Calibri" w:cs="Calibri"/>
                <w:sz w:val="22"/>
                <w:szCs w:val="22"/>
              </w:rPr>
            </w:pPr>
          </w:p>
        </w:tc>
        <w:tc>
          <w:tcPr>
            <w:tcW w:w="948" w:type="pct"/>
          </w:tcPr>
          <w:p w14:paraId="1463563A" w14:textId="77777777" w:rsidR="00F34E73" w:rsidRPr="00C5672F" w:rsidRDefault="00F34E73" w:rsidP="00B20551">
            <w:pPr>
              <w:rPr>
                <w:rFonts w:ascii="Calibri" w:hAnsi="Calibri" w:cs="Calibri"/>
                <w:sz w:val="22"/>
                <w:szCs w:val="22"/>
              </w:rPr>
            </w:pPr>
          </w:p>
        </w:tc>
        <w:tc>
          <w:tcPr>
            <w:tcW w:w="948" w:type="pct"/>
          </w:tcPr>
          <w:p w14:paraId="41EFAE03" w14:textId="77777777" w:rsidR="00F34E73" w:rsidRPr="00C5672F" w:rsidRDefault="00F34E73" w:rsidP="00B20551">
            <w:pPr>
              <w:rPr>
                <w:rFonts w:ascii="Calibri" w:hAnsi="Calibri" w:cs="Calibri"/>
                <w:sz w:val="22"/>
                <w:szCs w:val="22"/>
              </w:rPr>
            </w:pPr>
          </w:p>
        </w:tc>
      </w:tr>
    </w:tbl>
    <w:p w14:paraId="7085D211" w14:textId="77777777" w:rsidR="00F34E73" w:rsidRPr="00C5672F" w:rsidRDefault="00F34E73" w:rsidP="00F34E73">
      <w:pPr>
        <w:spacing w:after="0" w:line="240" w:lineRule="auto"/>
        <w:rPr>
          <w:rFonts w:ascii="Calibri" w:eastAsia="Aptos" w:hAnsi="Calibri" w:cs="Calibri"/>
          <w:kern w:val="2"/>
          <w:sz w:val="22"/>
          <w:szCs w:val="22"/>
          <w:lang w:eastAsia="en-US"/>
          <w14:ligatures w14:val="standardContextual"/>
        </w:rPr>
      </w:pPr>
    </w:p>
    <w:bookmarkEnd w:id="1"/>
    <w:p w14:paraId="6EE8AD08" w14:textId="77777777" w:rsidR="00A858A2" w:rsidRPr="00C5672F" w:rsidRDefault="00A858A2" w:rsidP="00A858A2">
      <w:pPr>
        <w:pStyle w:val="Sraopastraipa"/>
        <w:spacing w:after="0" w:line="240" w:lineRule="auto"/>
        <w:ind w:left="927"/>
        <w:jc w:val="both"/>
        <w:rPr>
          <w:rFonts w:ascii="Calibri" w:eastAsia="Times New Roman" w:hAnsi="Calibri" w:cs="Calibri"/>
          <w:b/>
          <w:bCs/>
          <w:sz w:val="22"/>
          <w:szCs w:val="22"/>
          <w:lang w:eastAsia="en-US"/>
        </w:rPr>
      </w:pPr>
    </w:p>
    <w:p w14:paraId="502BC253" w14:textId="1B05AB9C" w:rsidR="00F34E73" w:rsidRPr="00C5672F" w:rsidRDefault="00F34E73" w:rsidP="006740E7">
      <w:pPr>
        <w:pStyle w:val="Sraopastraipa"/>
        <w:numPr>
          <w:ilvl w:val="0"/>
          <w:numId w:val="1"/>
        </w:numPr>
        <w:spacing w:after="0" w:line="240" w:lineRule="auto"/>
        <w:jc w:val="both"/>
        <w:rPr>
          <w:rFonts w:ascii="Calibri" w:eastAsia="Times New Roman" w:hAnsi="Calibri" w:cs="Calibri"/>
          <w:b/>
          <w:bCs/>
          <w:sz w:val="22"/>
          <w:szCs w:val="22"/>
          <w:lang w:eastAsia="en-US"/>
        </w:rPr>
      </w:pPr>
      <w:r w:rsidRPr="00C5672F">
        <w:rPr>
          <w:rFonts w:ascii="Calibri" w:eastAsia="Times New Roman" w:hAnsi="Calibri" w:cs="Calibri"/>
          <w:b/>
          <w:bCs/>
          <w:sz w:val="22"/>
          <w:szCs w:val="22"/>
          <w:lang w:eastAsia="en-US"/>
        </w:rPr>
        <w:t>Pasiūlymo kaina:</w:t>
      </w:r>
    </w:p>
    <w:p w14:paraId="39CACFC1" w14:textId="275CA8D5" w:rsidR="00F34E73" w:rsidRPr="00C5672F" w:rsidRDefault="00F34E73" w:rsidP="006740E7">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C5672F">
        <w:rPr>
          <w:rFonts w:ascii="Calibri" w:eastAsia="Arial" w:hAnsi="Calibri" w:cs="Calibri"/>
          <w:sz w:val="22"/>
          <w:szCs w:val="22"/>
        </w:rPr>
        <w:t xml:space="preserve">Pasiūlymo kaina su PVM  turi būti nurodoma </w:t>
      </w:r>
      <w:r w:rsidRPr="00C5672F">
        <w:rPr>
          <w:rFonts w:ascii="Calibri" w:eastAsia="Arial" w:hAnsi="Calibri" w:cs="Calibri"/>
          <w:b/>
          <w:bCs/>
          <w:sz w:val="22"/>
          <w:szCs w:val="22"/>
        </w:rPr>
        <w:t>2 skaitmenų po kablelio tikslumu</w:t>
      </w:r>
      <w:r w:rsidRPr="00C5672F">
        <w:rPr>
          <w:rFonts w:ascii="Calibri" w:eastAsia="Arial" w:hAnsi="Calibri" w:cs="Calibri"/>
          <w:sz w:val="22"/>
          <w:szCs w:val="22"/>
        </w:rPr>
        <w:t xml:space="preserve">. Šią kainą sudarančios kainos sudedamosios dalys ar įkainiai gali būti išreikštos neribojant skaitmenų po kablelio kiekio. </w:t>
      </w:r>
      <w:r w:rsidRPr="00C5672F">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349104A4" w14:textId="77777777" w:rsidR="00F34E73" w:rsidRPr="00C5672F" w:rsidRDefault="00F34E73" w:rsidP="006740E7">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A6BE623" w14:textId="77777777" w:rsidR="00F34E73" w:rsidRPr="00C5672F" w:rsidRDefault="00F34E73" w:rsidP="006740E7">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868AF65" w14:textId="298FE9B5" w:rsidR="00F34E73" w:rsidRPr="00C5672F" w:rsidRDefault="00F34E73" w:rsidP="006740E7">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b/>
          <w:bCs/>
          <w:sz w:val="22"/>
          <w:szCs w:val="22"/>
        </w:rPr>
        <w:t>Maksimali priimtina pasiūlymo kaina yra</w:t>
      </w:r>
      <w:r w:rsidRPr="00C5672F">
        <w:rPr>
          <w:rFonts w:ascii="Calibri" w:eastAsia="Times New Roman" w:hAnsi="Calibri" w:cs="Calibri"/>
          <w:sz w:val="22"/>
          <w:szCs w:val="22"/>
        </w:rPr>
        <w:t xml:space="preserve"> </w:t>
      </w:r>
      <w:r w:rsidR="003A63A9" w:rsidRPr="00C5672F">
        <w:rPr>
          <w:rFonts w:ascii="Calibri" w:eastAsia="Times New Roman" w:hAnsi="Calibri" w:cs="Calibri"/>
          <w:b/>
          <w:bCs/>
          <w:sz w:val="22"/>
          <w:szCs w:val="22"/>
        </w:rPr>
        <w:t>203 057,85</w:t>
      </w:r>
      <w:r w:rsidRPr="00C5672F">
        <w:rPr>
          <w:rFonts w:ascii="Calibri" w:eastAsia="Times New Roman" w:hAnsi="Calibri" w:cs="Calibri"/>
          <w:b/>
          <w:bCs/>
          <w:sz w:val="22"/>
          <w:szCs w:val="22"/>
        </w:rPr>
        <w:t xml:space="preserve"> (du šimtai </w:t>
      </w:r>
      <w:r w:rsidR="00BE4B2E" w:rsidRPr="00C5672F">
        <w:rPr>
          <w:rFonts w:ascii="Calibri" w:eastAsia="Times New Roman" w:hAnsi="Calibri" w:cs="Calibri"/>
          <w:b/>
          <w:bCs/>
          <w:sz w:val="22"/>
          <w:szCs w:val="22"/>
        </w:rPr>
        <w:t>trys</w:t>
      </w:r>
      <w:r w:rsidRPr="00C5672F">
        <w:rPr>
          <w:rFonts w:ascii="Calibri" w:eastAsia="Times New Roman" w:hAnsi="Calibri" w:cs="Calibri"/>
          <w:b/>
          <w:bCs/>
          <w:sz w:val="22"/>
          <w:szCs w:val="22"/>
        </w:rPr>
        <w:t xml:space="preserve"> tūkstančiai </w:t>
      </w:r>
      <w:r w:rsidR="00BE4B2E" w:rsidRPr="00C5672F">
        <w:rPr>
          <w:rFonts w:ascii="Calibri" w:eastAsia="Times New Roman" w:hAnsi="Calibri" w:cs="Calibri"/>
          <w:b/>
          <w:bCs/>
          <w:sz w:val="22"/>
          <w:szCs w:val="22"/>
        </w:rPr>
        <w:t>penkiasdešimt septyni</w:t>
      </w:r>
      <w:r w:rsidRPr="00C5672F">
        <w:rPr>
          <w:rFonts w:ascii="Calibri" w:eastAsia="Times New Roman" w:hAnsi="Calibri" w:cs="Calibri"/>
          <w:b/>
          <w:bCs/>
          <w:sz w:val="22"/>
          <w:szCs w:val="22"/>
        </w:rPr>
        <w:t xml:space="preserve">) Eur </w:t>
      </w:r>
      <w:r w:rsidR="00BE4B2E" w:rsidRPr="00C5672F">
        <w:rPr>
          <w:rFonts w:ascii="Calibri" w:eastAsia="Times New Roman" w:hAnsi="Calibri" w:cs="Calibri"/>
          <w:b/>
          <w:bCs/>
          <w:sz w:val="22"/>
          <w:szCs w:val="22"/>
        </w:rPr>
        <w:t xml:space="preserve">85 ct </w:t>
      </w:r>
      <w:r w:rsidRPr="00C5672F">
        <w:rPr>
          <w:rFonts w:ascii="Calibri" w:eastAsia="Times New Roman" w:hAnsi="Calibri" w:cs="Calibri"/>
          <w:b/>
          <w:bCs/>
          <w:sz w:val="22"/>
          <w:szCs w:val="22"/>
        </w:rPr>
        <w:t>įskaitant visus mokesčius. Pasiūlymas, kuriame nurodyta kaina bus didesnė, bus atmestas kaip neatitinkantis pirkimo dokumentuose nustatytų reikalavimų.</w:t>
      </w:r>
      <w:r w:rsidRPr="00C5672F">
        <w:rPr>
          <w:rFonts w:ascii="Calibri" w:eastAsia="Times New Roman" w:hAnsi="Calibri" w:cs="Calibri"/>
          <w:sz w:val="22"/>
          <w:szCs w:val="22"/>
        </w:rPr>
        <w:t xml:space="preserve"> </w:t>
      </w:r>
    </w:p>
    <w:p w14:paraId="0537FFEE" w14:textId="2A30F50C" w:rsidR="00585D70" w:rsidRPr="00B62B20" w:rsidRDefault="00585D70" w:rsidP="00585D70">
      <w:pPr>
        <w:pStyle w:val="Sraopastraipa"/>
        <w:numPr>
          <w:ilvl w:val="1"/>
          <w:numId w:val="1"/>
        </w:numPr>
        <w:spacing w:line="240" w:lineRule="auto"/>
        <w:ind w:left="0" w:firstLine="567"/>
        <w:jc w:val="both"/>
        <w:rPr>
          <w:rFonts w:ascii="Calibri" w:hAnsi="Calibri" w:cs="Calibri"/>
          <w:b/>
          <w:bCs/>
          <w:color w:val="000000" w:themeColor="text1"/>
          <w:sz w:val="22"/>
          <w:szCs w:val="22"/>
        </w:rPr>
      </w:pPr>
      <w:r w:rsidRPr="00B62B20">
        <w:rPr>
          <w:rFonts w:ascii="Calibri" w:hAnsi="Calibri" w:cs="Calibri"/>
          <w:b/>
          <w:bCs/>
          <w:color w:val="000000" w:themeColor="text1"/>
          <w:sz w:val="22"/>
          <w:szCs w:val="22"/>
        </w:rPr>
        <w:t>Siūloma pirkimo objekto kaina (įkainiai) pateikiama (-i) specialiųjų pirkimo sąlygų 2.1 priede „</w:t>
      </w:r>
      <w:r w:rsidR="005146B8">
        <w:rPr>
          <w:rFonts w:ascii="Calibri" w:hAnsi="Calibri" w:cs="Calibri"/>
          <w:b/>
          <w:bCs/>
          <w:color w:val="000000" w:themeColor="text1"/>
          <w:sz w:val="22"/>
          <w:szCs w:val="22"/>
        </w:rPr>
        <w:t>Prekių</w:t>
      </w:r>
      <w:r w:rsidRPr="00B62B20">
        <w:rPr>
          <w:rFonts w:ascii="Calibri" w:hAnsi="Calibri" w:cs="Calibri"/>
          <w:b/>
          <w:bCs/>
          <w:color w:val="000000" w:themeColor="text1"/>
          <w:sz w:val="22"/>
          <w:szCs w:val="22"/>
        </w:rPr>
        <w:t xml:space="preserve"> techninė specifikacija“.</w:t>
      </w:r>
    </w:p>
    <w:p w14:paraId="23AC3584" w14:textId="2A720215" w:rsidR="00F34E73" w:rsidRPr="00F24B48" w:rsidRDefault="00F34E73" w:rsidP="00CD768B">
      <w:pPr>
        <w:pStyle w:val="Sraopastraipa"/>
        <w:numPr>
          <w:ilvl w:val="0"/>
          <w:numId w:val="1"/>
        </w:numPr>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b/>
          <w:bCs/>
          <w:sz w:val="22"/>
          <w:szCs w:val="22"/>
          <w:lang w:eastAsia="en-US"/>
        </w:rPr>
        <w:t xml:space="preserve">Siūlomas pirkimo objektas visiškai atitinka pirkimo dokumentuose nurodytus reikalavimus ir jo savybės </w:t>
      </w:r>
      <w:r w:rsidR="00CD768B" w:rsidRPr="00C5672F">
        <w:rPr>
          <w:rFonts w:ascii="Calibri" w:eastAsia="Times New Roman" w:hAnsi="Calibri" w:cs="Calibri"/>
          <w:b/>
          <w:bCs/>
          <w:sz w:val="22"/>
          <w:szCs w:val="22"/>
          <w:lang w:eastAsia="en-US"/>
        </w:rPr>
        <w:t xml:space="preserve">nurodytos </w:t>
      </w:r>
      <w:r w:rsidR="00CD768B" w:rsidRPr="00C5672F">
        <w:rPr>
          <w:rFonts w:ascii="Calibri" w:eastAsia="Times New Roman" w:hAnsi="Calibri" w:cs="Calibri"/>
          <w:sz w:val="22"/>
          <w:szCs w:val="22"/>
        </w:rPr>
        <w:t xml:space="preserve">užpildytoje techninėje specifikacijoje (specialiųjų pirkimo sąlygų </w:t>
      </w:r>
      <w:r w:rsidR="00CD768B" w:rsidRPr="00F24B48">
        <w:rPr>
          <w:rFonts w:ascii="Calibri" w:eastAsia="Times New Roman" w:hAnsi="Calibri" w:cs="Calibri"/>
          <w:sz w:val="22"/>
          <w:szCs w:val="22"/>
        </w:rPr>
        <w:t>2</w:t>
      </w:r>
      <w:r w:rsidR="001E5B0D" w:rsidRPr="00F24B48">
        <w:rPr>
          <w:rFonts w:ascii="Calibri" w:eastAsia="Times New Roman" w:hAnsi="Calibri" w:cs="Calibri"/>
          <w:sz w:val="22"/>
          <w:szCs w:val="22"/>
        </w:rPr>
        <w:t>.1</w:t>
      </w:r>
      <w:r w:rsidR="00CD768B" w:rsidRPr="00F24B48">
        <w:rPr>
          <w:rFonts w:ascii="Calibri" w:eastAsia="Times New Roman" w:hAnsi="Calibri" w:cs="Calibri"/>
          <w:sz w:val="22"/>
          <w:szCs w:val="22"/>
        </w:rPr>
        <w:t xml:space="preserve"> priede „</w:t>
      </w:r>
      <w:r w:rsidR="00F24B48" w:rsidRPr="00F24B48">
        <w:rPr>
          <w:rFonts w:ascii="Calibri" w:eastAsia="Times New Roman" w:hAnsi="Calibri" w:cs="Calibri"/>
          <w:sz w:val="22"/>
          <w:szCs w:val="22"/>
        </w:rPr>
        <w:t>Prekių t</w:t>
      </w:r>
      <w:r w:rsidR="00CD768B" w:rsidRPr="00F24B48">
        <w:rPr>
          <w:rFonts w:ascii="Calibri" w:eastAsia="Times New Roman" w:hAnsi="Calibri" w:cs="Calibri"/>
          <w:sz w:val="22"/>
          <w:szCs w:val="22"/>
        </w:rPr>
        <w:t>echninė specifikacija“</w:t>
      </w:r>
      <w:r w:rsidR="00F24B48" w:rsidRPr="00F24B48">
        <w:rPr>
          <w:rFonts w:ascii="Calibri" w:eastAsia="Times New Roman" w:hAnsi="Calibri" w:cs="Calibri"/>
          <w:sz w:val="22"/>
          <w:szCs w:val="22"/>
        </w:rPr>
        <w:t xml:space="preserve"> ir 2.2 priede „Įrangos techninė specifikacija“.</w:t>
      </w:r>
      <w:r w:rsidR="00CD768B" w:rsidRPr="00F24B48">
        <w:rPr>
          <w:rFonts w:ascii="Calibri" w:eastAsia="Times New Roman" w:hAnsi="Calibri" w:cs="Calibri"/>
          <w:sz w:val="22"/>
          <w:szCs w:val="22"/>
          <w:lang w:eastAsia="en-US"/>
        </w:rPr>
        <w:t xml:space="preserve"> </w:t>
      </w:r>
    </w:p>
    <w:p w14:paraId="4A38E1DF" w14:textId="77777777" w:rsidR="00F34E73" w:rsidRPr="00C5672F" w:rsidRDefault="00F34E73" w:rsidP="00F34E73">
      <w:pPr>
        <w:spacing w:after="0" w:line="240" w:lineRule="auto"/>
        <w:jc w:val="both"/>
        <w:rPr>
          <w:rFonts w:ascii="Calibri" w:eastAsia="Times New Roman" w:hAnsi="Calibri" w:cs="Calibri"/>
          <w:sz w:val="22"/>
          <w:szCs w:val="22"/>
          <w:lang w:eastAsia="en-US"/>
        </w:rPr>
      </w:pPr>
    </w:p>
    <w:p w14:paraId="033DF8DD" w14:textId="77777777" w:rsidR="00F34E73" w:rsidRPr="00C5672F" w:rsidRDefault="00F34E73" w:rsidP="00CD768B">
      <w:pPr>
        <w:pStyle w:val="Sraopastraipa"/>
        <w:numPr>
          <w:ilvl w:val="0"/>
          <w:numId w:val="1"/>
        </w:numPr>
        <w:spacing w:after="0" w:line="240" w:lineRule="auto"/>
        <w:jc w:val="both"/>
        <w:rPr>
          <w:rFonts w:ascii="Calibri" w:eastAsia="Times New Roman" w:hAnsi="Calibri" w:cs="Calibri"/>
          <w:b/>
          <w:bCs/>
          <w:sz w:val="22"/>
          <w:szCs w:val="22"/>
          <w:lang w:eastAsia="en-US"/>
        </w:rPr>
      </w:pPr>
      <w:r w:rsidRPr="00C5672F">
        <w:rPr>
          <w:rFonts w:ascii="Calibri" w:eastAsia="Times New Roman" w:hAnsi="Calibri" w:cs="Calibri"/>
          <w:b/>
          <w:bCs/>
          <w:sz w:val="22"/>
          <w:szCs w:val="22"/>
          <w:lang w:eastAsia="en-US"/>
        </w:rPr>
        <w:t xml:space="preserve"> Pridedami dokumentai ir informacija apie konfidencialumą</w:t>
      </w:r>
    </w:p>
    <w:p w14:paraId="7B80E962" w14:textId="77777777" w:rsidR="00F34E73" w:rsidRPr="00C5672F" w:rsidRDefault="00F34E73" w:rsidP="00F34E73">
      <w:pPr>
        <w:spacing w:after="0" w:line="240" w:lineRule="auto"/>
        <w:jc w:val="both"/>
        <w:rPr>
          <w:rFonts w:ascii="Calibri" w:eastAsia="Times New Roman" w:hAnsi="Calibri" w:cs="Calibri"/>
          <w:i/>
          <w:iCs/>
          <w:sz w:val="22"/>
          <w:szCs w:val="22"/>
          <w:lang w:eastAsia="en-US"/>
        </w:rPr>
      </w:pPr>
      <w:r w:rsidRPr="00C5672F">
        <w:rPr>
          <w:rFonts w:ascii="Calibri" w:eastAsia="Times New Roman" w:hAnsi="Calibri" w:cs="Calibri"/>
          <w:i/>
          <w:iCs/>
          <w:sz w:val="22"/>
          <w:szCs w:val="22"/>
          <w:lang w:eastAsia="en-US"/>
        </w:rPr>
        <w:t>(Jei nenurodyta kitaip, visi dokumentai teikiami su pasiūlymu CVP IS priemonėmis)</w:t>
      </w:r>
    </w:p>
    <w:tbl>
      <w:tblPr>
        <w:tblStyle w:val="Lentelstinklelis"/>
        <w:tblW w:w="14029" w:type="dxa"/>
        <w:tblInd w:w="0" w:type="dxa"/>
        <w:tblLook w:val="04A0" w:firstRow="1" w:lastRow="0" w:firstColumn="1" w:lastColumn="0" w:noHBand="0" w:noVBand="1"/>
      </w:tblPr>
      <w:tblGrid>
        <w:gridCol w:w="600"/>
        <w:gridCol w:w="3815"/>
        <w:gridCol w:w="3685"/>
        <w:gridCol w:w="5929"/>
      </w:tblGrid>
      <w:tr w:rsidR="00C5672F" w:rsidRPr="005E3B4D" w14:paraId="6137427D"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86502A"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Eil.</w:t>
            </w:r>
          </w:p>
          <w:p w14:paraId="0ABE1388"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Nr.</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9000BB1"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1CD637C"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Ar dokumente yra konfidencialios informacijos</w:t>
            </w:r>
            <w:r w:rsidRPr="005E3B4D">
              <w:rPr>
                <w:rStyle w:val="Puslapioinaosnuoroda"/>
                <w:rFonts w:ascii="Calibri" w:hAnsi="Calibri" w:cs="Calibri"/>
                <w:b/>
                <w:bCs/>
                <w:sz w:val="22"/>
                <w:szCs w:val="22"/>
              </w:rPr>
              <w:footnoteReference w:id="3"/>
            </w:r>
            <w:r w:rsidRPr="005E3B4D">
              <w:rPr>
                <w:rFonts w:ascii="Calibri" w:hAnsi="Calibri" w:cs="Calibri"/>
                <w:b/>
                <w:bCs/>
                <w:sz w:val="22"/>
                <w:szCs w:val="22"/>
              </w:rPr>
              <w:t>?</w:t>
            </w:r>
          </w:p>
          <w:p w14:paraId="4F6E7240"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lastRenderedPageBreak/>
              <w:t xml:space="preserve">(Taip / Ne) </w:t>
            </w:r>
          </w:p>
          <w:p w14:paraId="5B21D1CC"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Jeigu yra konfidencialios informacijos, nurodoma dokumento dalis / puslapis, kuriame yra konfidenciali informacija)</w:t>
            </w: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B7A6310"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lastRenderedPageBreak/>
              <w:t>Paaiškinimas, kokia konkreti informacija dokumente yra konfidenciali ir kodėl</w:t>
            </w:r>
          </w:p>
        </w:tc>
      </w:tr>
      <w:tr w:rsidR="00C5672F" w:rsidRPr="005E3B4D" w14:paraId="253B7CD4"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FEA1E9" w14:textId="77777777" w:rsidR="00F34E73" w:rsidRPr="005E3B4D" w:rsidRDefault="00F34E73" w:rsidP="00B20551">
            <w:pPr>
              <w:jc w:val="center"/>
              <w:rPr>
                <w:rFonts w:ascii="Calibri" w:hAnsi="Calibri" w:cs="Calibri"/>
                <w:bCs/>
                <w:sz w:val="22"/>
                <w:szCs w:val="22"/>
              </w:rPr>
            </w:pPr>
            <w:r w:rsidRPr="005E3B4D">
              <w:rPr>
                <w:rFonts w:ascii="Calibri" w:hAnsi="Calibri" w:cs="Calibri"/>
                <w:i/>
                <w:sz w:val="22"/>
                <w:szCs w:val="22"/>
              </w:rPr>
              <w:t>1</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61BB9" w14:textId="77777777" w:rsidR="00F34E73" w:rsidRPr="005E3B4D" w:rsidRDefault="00F34E73" w:rsidP="00B20551">
            <w:pPr>
              <w:jc w:val="center"/>
              <w:rPr>
                <w:rFonts w:ascii="Calibri" w:hAnsi="Calibri" w:cs="Calibri"/>
                <w:bCs/>
                <w:sz w:val="22"/>
                <w:szCs w:val="22"/>
              </w:rPr>
            </w:pPr>
            <w:r w:rsidRPr="005E3B4D">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B244E6" w14:textId="77777777" w:rsidR="00F34E73" w:rsidRPr="005E3B4D" w:rsidRDefault="00F34E73" w:rsidP="00B20551">
            <w:pPr>
              <w:jc w:val="center"/>
              <w:rPr>
                <w:rFonts w:ascii="Calibri" w:hAnsi="Calibri" w:cs="Calibri"/>
                <w:bCs/>
                <w:i/>
                <w:iCs/>
                <w:sz w:val="22"/>
                <w:szCs w:val="22"/>
              </w:rPr>
            </w:pPr>
            <w:r w:rsidRPr="005E3B4D">
              <w:rPr>
                <w:rFonts w:ascii="Calibri" w:hAnsi="Calibri" w:cs="Calibri"/>
                <w:bCs/>
                <w:i/>
                <w:iCs/>
                <w:sz w:val="22"/>
                <w:szCs w:val="22"/>
              </w:rPr>
              <w:t>4</w:t>
            </w: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0A0A57" w14:textId="77777777" w:rsidR="00F34E73" w:rsidRPr="005E3B4D" w:rsidRDefault="00F34E73" w:rsidP="00B20551">
            <w:pPr>
              <w:jc w:val="center"/>
              <w:rPr>
                <w:rFonts w:ascii="Calibri" w:hAnsi="Calibri" w:cs="Calibri"/>
                <w:bCs/>
                <w:sz w:val="22"/>
                <w:szCs w:val="22"/>
              </w:rPr>
            </w:pPr>
            <w:r w:rsidRPr="005E3B4D">
              <w:rPr>
                <w:rFonts w:ascii="Calibri" w:hAnsi="Calibri" w:cs="Calibri"/>
                <w:i/>
                <w:sz w:val="22"/>
                <w:szCs w:val="22"/>
              </w:rPr>
              <w:t>5</w:t>
            </w:r>
          </w:p>
        </w:tc>
      </w:tr>
      <w:tr w:rsidR="00C5672F" w:rsidRPr="005E3B4D" w14:paraId="078EFD17"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0A6F5" w14:textId="77777777" w:rsidR="00F34E73" w:rsidRPr="005E3B4D" w:rsidRDefault="00F34E73" w:rsidP="00B20551">
            <w:pPr>
              <w:rPr>
                <w:rFonts w:ascii="Calibri" w:hAnsi="Calibri" w:cs="Calibri"/>
                <w:sz w:val="22"/>
                <w:szCs w:val="22"/>
              </w:rPr>
            </w:pPr>
            <w:r w:rsidRPr="005E3B4D">
              <w:rPr>
                <w:rFonts w:ascii="Calibri" w:hAnsi="Calibri" w:cs="Calibri"/>
                <w:sz w:val="22"/>
                <w:szCs w:val="22"/>
              </w:rPr>
              <w:t>1.</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1EBF5" w14:textId="77777777" w:rsidR="00F34E73" w:rsidRPr="005E3B4D" w:rsidRDefault="00F34E73" w:rsidP="00B20551">
            <w:pPr>
              <w:rPr>
                <w:rFonts w:ascii="Calibri" w:hAnsi="Calibri" w:cs="Calibri"/>
                <w:sz w:val="22"/>
                <w:szCs w:val="22"/>
              </w:rPr>
            </w:pPr>
            <w:r w:rsidRPr="005E3B4D">
              <w:rPr>
                <w:rFonts w:ascii="Calibri" w:hAnsi="Calibri" w:cs="Calibri"/>
                <w:sz w:val="22"/>
                <w:szCs w:val="22"/>
              </w:rPr>
              <w:t>Jungtinės veiklos sutarties kopija (</w:t>
            </w:r>
            <w:r w:rsidRPr="005E3B4D">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5DFA8"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21F14" w14:textId="77777777" w:rsidR="00F34E73" w:rsidRPr="005E3B4D" w:rsidRDefault="00F34E73" w:rsidP="00B20551">
            <w:pPr>
              <w:jc w:val="both"/>
              <w:rPr>
                <w:rFonts w:ascii="Calibri" w:hAnsi="Calibri" w:cs="Calibri"/>
                <w:sz w:val="22"/>
                <w:szCs w:val="22"/>
              </w:rPr>
            </w:pPr>
          </w:p>
        </w:tc>
      </w:tr>
      <w:tr w:rsidR="00C5672F" w:rsidRPr="005E3B4D" w14:paraId="55769ABC"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FFF06" w14:textId="77777777" w:rsidR="00F34E73" w:rsidRPr="005E3B4D" w:rsidRDefault="00F34E73" w:rsidP="00B20551">
            <w:pPr>
              <w:rPr>
                <w:rFonts w:ascii="Calibri" w:eastAsia="Calibri" w:hAnsi="Calibri" w:cs="Calibri"/>
                <w:sz w:val="22"/>
                <w:szCs w:val="22"/>
              </w:rPr>
            </w:pPr>
            <w:r w:rsidRPr="005E3B4D">
              <w:rPr>
                <w:rFonts w:ascii="Calibri" w:eastAsia="Calibri" w:hAnsi="Calibri" w:cs="Calibri"/>
                <w:sz w:val="22"/>
                <w:szCs w:val="22"/>
              </w:rPr>
              <w:t>2.</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74E57" w14:textId="77777777" w:rsidR="00F34E73" w:rsidRPr="005E3B4D" w:rsidRDefault="00F34E73" w:rsidP="00B20551">
            <w:pPr>
              <w:rPr>
                <w:rFonts w:ascii="Calibri" w:hAnsi="Calibri" w:cs="Calibri"/>
                <w:sz w:val="22"/>
                <w:szCs w:val="22"/>
              </w:rPr>
            </w:pPr>
            <w:r w:rsidRPr="005E3B4D">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52C2E"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CD2FA" w14:textId="77777777" w:rsidR="00F34E73" w:rsidRPr="005E3B4D" w:rsidRDefault="00F34E73" w:rsidP="00B20551">
            <w:pPr>
              <w:jc w:val="both"/>
              <w:rPr>
                <w:rFonts w:ascii="Calibri" w:hAnsi="Calibri" w:cs="Calibri"/>
                <w:sz w:val="22"/>
                <w:szCs w:val="22"/>
              </w:rPr>
            </w:pPr>
          </w:p>
        </w:tc>
      </w:tr>
      <w:tr w:rsidR="00C5672F" w:rsidRPr="005E3B4D" w14:paraId="6601825E"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AF6F0" w14:textId="77777777" w:rsidR="00F34E73" w:rsidRPr="005E3B4D" w:rsidRDefault="00F34E73" w:rsidP="00B20551">
            <w:pPr>
              <w:rPr>
                <w:rFonts w:ascii="Calibri" w:eastAsia="Calibri" w:hAnsi="Calibri" w:cs="Calibri"/>
                <w:bCs/>
                <w:sz w:val="22"/>
                <w:szCs w:val="22"/>
              </w:rPr>
            </w:pPr>
            <w:r w:rsidRPr="005E3B4D">
              <w:rPr>
                <w:rFonts w:ascii="Calibri" w:eastAsia="Calibri" w:hAnsi="Calibri" w:cs="Calibri"/>
                <w:bCs/>
                <w:sz w:val="22"/>
                <w:szCs w:val="22"/>
              </w:rPr>
              <w:t>3.</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02A75" w14:textId="77777777" w:rsidR="00F34E73" w:rsidRPr="005E3B4D" w:rsidRDefault="00F34E73" w:rsidP="00CD768B">
            <w:pPr>
              <w:tabs>
                <w:tab w:val="left" w:pos="1701"/>
              </w:tabs>
              <w:spacing w:line="20" w:lineRule="atLeast"/>
              <w:ind w:left="32"/>
              <w:jc w:val="both"/>
              <w:rPr>
                <w:rFonts w:ascii="Calibri" w:eastAsiaTheme="minorHAnsi" w:hAnsi="Calibri" w:cs="Calibri"/>
                <w:bCs/>
                <w:iCs/>
                <w:sz w:val="22"/>
                <w:szCs w:val="22"/>
              </w:rPr>
            </w:pPr>
            <w:r w:rsidRPr="005E3B4D">
              <w:rPr>
                <w:rFonts w:ascii="Calibri" w:eastAsia="Calibri" w:hAnsi="Calibri" w:cs="Calibri"/>
                <w:bCs/>
                <w:sz w:val="22"/>
                <w:szCs w:val="22"/>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9991B"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3690B" w14:textId="77777777" w:rsidR="00F34E73" w:rsidRPr="005E3B4D" w:rsidRDefault="00F34E73" w:rsidP="00B20551">
            <w:pPr>
              <w:jc w:val="both"/>
              <w:rPr>
                <w:rFonts w:ascii="Calibri" w:hAnsi="Calibri" w:cs="Calibri"/>
                <w:sz w:val="22"/>
                <w:szCs w:val="22"/>
              </w:rPr>
            </w:pPr>
          </w:p>
        </w:tc>
      </w:tr>
      <w:tr w:rsidR="00C5672F" w:rsidRPr="005E3B4D" w14:paraId="510668AC"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332E7" w14:textId="77777777" w:rsidR="00F34E73" w:rsidRPr="005E3B4D" w:rsidRDefault="00F34E73" w:rsidP="00B20551">
            <w:pPr>
              <w:rPr>
                <w:rFonts w:ascii="Calibri" w:eastAsia="Calibri" w:hAnsi="Calibri" w:cs="Calibri"/>
                <w:bCs/>
                <w:sz w:val="22"/>
                <w:szCs w:val="22"/>
              </w:rPr>
            </w:pPr>
            <w:r w:rsidRPr="005E3B4D">
              <w:rPr>
                <w:rFonts w:ascii="Calibri" w:eastAsia="Calibri" w:hAnsi="Calibri" w:cs="Calibri"/>
                <w:bCs/>
                <w:sz w:val="22"/>
                <w:szCs w:val="22"/>
              </w:rPr>
              <w:t>4.</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4B132" w14:textId="77777777" w:rsidR="00F34E73" w:rsidRPr="005E3B4D" w:rsidRDefault="00F34E73" w:rsidP="00B20551">
            <w:pPr>
              <w:rPr>
                <w:rFonts w:ascii="Calibri" w:hAnsi="Calibri" w:cs="Calibri"/>
                <w:bCs/>
                <w:sz w:val="22"/>
                <w:szCs w:val="22"/>
              </w:rPr>
            </w:pPr>
            <w:r w:rsidRPr="005E3B4D">
              <w:rPr>
                <w:rFonts w:ascii="Calibri" w:eastAsiaTheme="minorHAnsi" w:hAnsi="Calibri" w:cs="Calibri"/>
                <w:bCs/>
                <w:iCs/>
                <w:sz w:val="22"/>
                <w:szCs w:val="22"/>
              </w:rPr>
              <w:t>EBVPD (</w:t>
            </w:r>
            <w:r w:rsidRPr="005E3B4D">
              <w:rPr>
                <w:rFonts w:ascii="Calibri" w:eastAsiaTheme="minorHAnsi" w:hAnsi="Calibri" w:cs="Calibri"/>
                <w:bCs/>
                <w:iCs/>
                <w:sz w:val="22"/>
                <w:szCs w:val="22"/>
              </w:rPr>
              <w:fldChar w:fldCharType="begin"/>
            </w:r>
            <w:r w:rsidRPr="005E3B4D">
              <w:rPr>
                <w:rFonts w:ascii="Calibri" w:eastAsiaTheme="minorHAnsi" w:hAnsi="Calibri" w:cs="Calibri"/>
                <w:bCs/>
                <w:iCs/>
                <w:sz w:val="22"/>
                <w:szCs w:val="22"/>
              </w:rPr>
              <w:instrText xml:space="preserve"> REF _Ref38898251 \h  \* MERGEFORMAT </w:instrText>
            </w:r>
            <w:r w:rsidRPr="005E3B4D">
              <w:rPr>
                <w:rFonts w:ascii="Calibri" w:eastAsiaTheme="minorHAnsi" w:hAnsi="Calibri" w:cs="Calibri"/>
                <w:bCs/>
                <w:iCs/>
                <w:sz w:val="22"/>
                <w:szCs w:val="22"/>
              </w:rPr>
            </w:r>
            <w:r w:rsidRPr="005E3B4D">
              <w:rPr>
                <w:rFonts w:ascii="Calibri" w:eastAsiaTheme="minorHAnsi" w:hAnsi="Calibri" w:cs="Calibri"/>
                <w:bCs/>
                <w:iCs/>
                <w:sz w:val="22"/>
                <w:szCs w:val="22"/>
              </w:rPr>
              <w:fldChar w:fldCharType="separate"/>
            </w:r>
            <w:r w:rsidRPr="005E3B4D">
              <w:rPr>
                <w:rFonts w:ascii="Calibri" w:eastAsia="Calibri" w:hAnsi="Calibri" w:cs="Calibri"/>
                <w:sz w:val="22"/>
                <w:szCs w:val="22"/>
              </w:rPr>
              <w:t>Pirkimo sąlygų 7 priedas „EBVPD“</w:t>
            </w:r>
            <w:r w:rsidRPr="005E3B4D">
              <w:rPr>
                <w:rFonts w:ascii="Calibri" w:hAnsi="Calibri" w:cs="Calibri"/>
                <w:sz w:val="22"/>
                <w:szCs w:val="22"/>
              </w:rPr>
              <w:t xml:space="preserve"> (XML formatu)</w:t>
            </w:r>
            <w:r w:rsidRPr="005E3B4D">
              <w:rPr>
                <w:rFonts w:ascii="Calibri" w:eastAsiaTheme="minorHAnsi" w:hAnsi="Calibri" w:cs="Calibri"/>
                <w:bCs/>
                <w:iCs/>
                <w:sz w:val="22"/>
                <w:szCs w:val="22"/>
              </w:rPr>
              <w:fldChar w:fldCharType="end"/>
            </w:r>
            <w:r w:rsidRPr="005E3B4D">
              <w:rPr>
                <w:rFonts w:ascii="Calibri" w:eastAsiaTheme="minorHAnsi" w:hAnsi="Calibri" w:cs="Calibri"/>
                <w:bCs/>
                <w:iCs/>
                <w:sz w:val="22"/>
                <w:szCs w:val="22"/>
              </w:rPr>
              <w:t>.</w:t>
            </w:r>
            <w:r w:rsidRPr="005E3B4D">
              <w:rPr>
                <w:rFonts w:ascii="Calibri" w:hAnsi="Calibri" w:cs="Calibri"/>
                <w:bCs/>
                <w:sz w:val="22"/>
                <w:szCs w:val="22"/>
              </w:rPr>
              <w:t xml:space="preserve"> </w:t>
            </w:r>
          </w:p>
          <w:p w14:paraId="3DBAFDAC" w14:textId="77777777" w:rsidR="00F34E73" w:rsidRPr="005E3B4D" w:rsidRDefault="00F34E73" w:rsidP="00B20551">
            <w:pPr>
              <w:pStyle w:val="Betarp"/>
              <w:tabs>
                <w:tab w:val="left" w:pos="331"/>
              </w:tabs>
              <w:ind w:left="32" w:hanging="32"/>
              <w:rPr>
                <w:rFonts w:ascii="Calibri" w:hAnsi="Calibri" w:cs="Calibri"/>
                <w:bCs/>
                <w:sz w:val="22"/>
                <w:szCs w:val="22"/>
              </w:rPr>
            </w:pPr>
            <w:r w:rsidRPr="005E3B4D">
              <w:rPr>
                <w:rFonts w:ascii="Calibri" w:hAnsi="Calibri" w:cs="Calibri"/>
                <w:bCs/>
                <w:sz w:val="22"/>
                <w:szCs w:val="22"/>
              </w:rPr>
              <w:t>*Atskirą EBVPD pildo:</w:t>
            </w:r>
          </w:p>
          <w:p w14:paraId="49A27E29" w14:textId="77777777" w:rsidR="00F34E73" w:rsidRPr="005E3B4D" w:rsidRDefault="00F34E73" w:rsidP="00F34E73">
            <w:pPr>
              <w:pStyle w:val="Betarp"/>
              <w:numPr>
                <w:ilvl w:val="0"/>
                <w:numId w:val="2"/>
              </w:numPr>
              <w:tabs>
                <w:tab w:val="left" w:pos="331"/>
              </w:tabs>
              <w:ind w:left="0" w:hanging="32"/>
              <w:rPr>
                <w:rFonts w:ascii="Calibri" w:hAnsi="Calibri" w:cs="Calibri"/>
                <w:bCs/>
                <w:sz w:val="22"/>
                <w:szCs w:val="22"/>
              </w:rPr>
            </w:pPr>
            <w:r w:rsidRPr="005E3B4D">
              <w:rPr>
                <w:rFonts w:ascii="Calibri" w:hAnsi="Calibri" w:cs="Calibri"/>
                <w:bCs/>
                <w:sz w:val="22"/>
                <w:szCs w:val="22"/>
              </w:rPr>
              <w:t>tiekėjas;</w:t>
            </w:r>
          </w:p>
          <w:p w14:paraId="79CEBA17" w14:textId="77777777" w:rsidR="00F34E73" w:rsidRPr="005E3B4D" w:rsidRDefault="00F34E73" w:rsidP="00F34E73">
            <w:pPr>
              <w:pStyle w:val="Betarp"/>
              <w:numPr>
                <w:ilvl w:val="0"/>
                <w:numId w:val="2"/>
              </w:numPr>
              <w:tabs>
                <w:tab w:val="left" w:pos="331"/>
              </w:tabs>
              <w:ind w:left="0" w:hanging="32"/>
              <w:rPr>
                <w:rFonts w:ascii="Calibri" w:hAnsi="Calibri" w:cs="Calibri"/>
                <w:bCs/>
                <w:sz w:val="22"/>
                <w:szCs w:val="22"/>
              </w:rPr>
            </w:pPr>
            <w:r w:rsidRPr="005E3B4D">
              <w:rPr>
                <w:rFonts w:ascii="Calibri" w:hAnsi="Calibri" w:cs="Calibri"/>
                <w:bCs/>
                <w:sz w:val="22"/>
                <w:szCs w:val="22"/>
              </w:rPr>
              <w:t>kiekvienas tiekėjų grupės narys (jeigu pasiūlymą teikia tiekėjų grupė);</w:t>
            </w:r>
          </w:p>
          <w:p w14:paraId="6389767A" w14:textId="41058004" w:rsidR="00F34E73" w:rsidRPr="005E3B4D" w:rsidRDefault="00F34E73" w:rsidP="00CD768B">
            <w:pPr>
              <w:pStyle w:val="Sraopastraipa"/>
              <w:numPr>
                <w:ilvl w:val="0"/>
                <w:numId w:val="2"/>
              </w:numPr>
              <w:tabs>
                <w:tab w:val="left" w:pos="331"/>
              </w:tabs>
              <w:spacing w:after="160" w:line="20" w:lineRule="atLeast"/>
              <w:ind w:left="0" w:hanging="32"/>
              <w:jc w:val="both"/>
              <w:rPr>
                <w:rFonts w:ascii="Calibri" w:hAnsi="Calibri" w:cs="Calibri"/>
                <w:sz w:val="22"/>
                <w:szCs w:val="22"/>
              </w:rPr>
            </w:pPr>
            <w:r w:rsidRPr="005E3B4D">
              <w:rPr>
                <w:rFonts w:ascii="Calibri" w:hAnsi="Calibri" w:cs="Calibri"/>
                <w:sz w:val="22"/>
                <w:szCs w:val="22"/>
              </w:rPr>
              <w:t xml:space="preserve">kiekvienas ūkio subjektas, kurio pajėgumais remiasi tiekėjas pagal VPĮ 49 </w:t>
            </w:r>
            <w:r w:rsidRPr="005E3B4D">
              <w:rPr>
                <w:rFonts w:ascii="Calibri" w:hAnsi="Calibri" w:cs="Calibri"/>
                <w:sz w:val="22"/>
                <w:szCs w:val="22"/>
              </w:rPr>
              <w:lastRenderedPageBreak/>
              <w:t>str. (</w:t>
            </w:r>
            <w:r w:rsidRPr="005E3B4D">
              <w:rPr>
                <w:rFonts w:ascii="Calibri" w:eastAsia="Calibri" w:hAnsi="Calibri" w:cs="Calibri"/>
                <w:i/>
                <w:iCs/>
                <w:sz w:val="22"/>
                <w:szCs w:val="22"/>
              </w:rPr>
              <w:t xml:space="preserve">šis reikalavimas netaikomas </w:t>
            </w:r>
            <w:proofErr w:type="spellStart"/>
            <w:r w:rsidRPr="005E3B4D">
              <w:rPr>
                <w:rFonts w:ascii="Calibri" w:eastAsia="Calibri" w:hAnsi="Calibri" w:cs="Calibri"/>
                <w:i/>
                <w:iCs/>
                <w:sz w:val="22"/>
                <w:szCs w:val="22"/>
              </w:rPr>
              <w:t>kvazisubtiekėjams</w:t>
            </w:r>
            <w:proofErr w:type="spellEnd"/>
            <w:r w:rsidRPr="005E3B4D">
              <w:rPr>
                <w:rFonts w:ascii="Calibri" w:hAnsi="Calibri" w:cs="Calibri"/>
                <w:sz w:val="22"/>
                <w:szCs w:val="22"/>
              </w:rPr>
              <w:t>)</w:t>
            </w:r>
            <w:r w:rsidR="00072C68" w:rsidRPr="005E3B4D">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319C9"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10A56" w14:textId="77777777" w:rsidR="00F34E73" w:rsidRPr="005E3B4D" w:rsidRDefault="00F34E73" w:rsidP="00B20551">
            <w:pPr>
              <w:jc w:val="both"/>
              <w:rPr>
                <w:rFonts w:ascii="Calibri" w:hAnsi="Calibri" w:cs="Calibri"/>
                <w:sz w:val="22"/>
                <w:szCs w:val="22"/>
              </w:rPr>
            </w:pPr>
          </w:p>
        </w:tc>
      </w:tr>
      <w:tr w:rsidR="00C5672F" w:rsidRPr="005E3B4D" w14:paraId="09560CA4"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618E4" w14:textId="7E870392" w:rsidR="00F34E73" w:rsidRPr="005E3B4D" w:rsidRDefault="002D71EF" w:rsidP="00B20551">
            <w:pPr>
              <w:rPr>
                <w:rFonts w:ascii="Calibri" w:hAnsi="Calibri" w:cs="Calibri"/>
                <w:sz w:val="22"/>
                <w:szCs w:val="22"/>
              </w:rPr>
            </w:pPr>
            <w:r w:rsidRPr="005E3B4D">
              <w:rPr>
                <w:rFonts w:ascii="Calibri" w:hAnsi="Calibri" w:cs="Calibri"/>
                <w:sz w:val="22"/>
                <w:szCs w:val="22"/>
              </w:rPr>
              <w:t>5</w:t>
            </w:r>
            <w:r w:rsidR="00F34E73"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5B46D" w14:textId="64F7A1C9" w:rsidR="00F34E73" w:rsidRPr="005E3B4D" w:rsidRDefault="00F34E73" w:rsidP="00DF65CB">
            <w:pPr>
              <w:jc w:val="both"/>
              <w:rPr>
                <w:rFonts w:ascii="Calibri" w:hAnsi="Calibri" w:cs="Calibri"/>
                <w:bCs/>
                <w:iCs/>
                <w:sz w:val="22"/>
                <w:szCs w:val="22"/>
              </w:rPr>
            </w:pPr>
            <w:r w:rsidRPr="005E3B4D">
              <w:rPr>
                <w:rFonts w:ascii="Calibri" w:hAnsi="Calibri" w:cs="Calibri"/>
                <w:sz w:val="22"/>
                <w:szCs w:val="22"/>
              </w:rPr>
              <w:t>Jei tiekėjas pasitelkia subtiekėjus, subtiekėjo deklaracija ar kitas dokumentas, patvirtinantis jo sutikimą būti subtiekėju pirkime</w:t>
            </w:r>
            <w:r w:rsidR="00072C68" w:rsidRPr="005E3B4D">
              <w:rPr>
                <w:rFonts w:ascii="Calibri" w:hAnsi="Calibri" w:cs="Calibri"/>
                <w:sz w:val="22"/>
                <w:szCs w:val="22"/>
              </w:rPr>
              <w:t>.</w:t>
            </w:r>
            <w:r w:rsidRPr="005E3B4D">
              <w:rPr>
                <w:rFonts w:ascii="Calibri" w:hAnsi="Calibri" w:cs="Calibri"/>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8C04"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36E2B" w14:textId="77777777" w:rsidR="00F34E73" w:rsidRPr="005E3B4D" w:rsidRDefault="00F34E73" w:rsidP="00B20551">
            <w:pPr>
              <w:jc w:val="both"/>
              <w:rPr>
                <w:rFonts w:ascii="Calibri" w:hAnsi="Calibri" w:cs="Calibri"/>
                <w:sz w:val="22"/>
                <w:szCs w:val="22"/>
              </w:rPr>
            </w:pPr>
          </w:p>
        </w:tc>
      </w:tr>
      <w:tr w:rsidR="00C5672F" w:rsidRPr="005E3B4D" w14:paraId="6CDEF634"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F98B7" w14:textId="3F99E439" w:rsidR="00F34E73" w:rsidRPr="005E3B4D" w:rsidRDefault="002D71EF" w:rsidP="00DF65CB">
            <w:pPr>
              <w:jc w:val="both"/>
              <w:rPr>
                <w:rFonts w:ascii="Calibri" w:hAnsi="Calibri" w:cs="Calibri"/>
                <w:sz w:val="22"/>
                <w:szCs w:val="22"/>
              </w:rPr>
            </w:pPr>
            <w:r w:rsidRPr="005E3B4D">
              <w:rPr>
                <w:rFonts w:ascii="Calibri" w:hAnsi="Calibri" w:cs="Calibri"/>
                <w:sz w:val="22"/>
                <w:szCs w:val="22"/>
              </w:rPr>
              <w:t>6</w:t>
            </w:r>
            <w:r w:rsidR="00F34E73"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2739B" w14:textId="77777777" w:rsidR="00F34E73" w:rsidRPr="005E3B4D" w:rsidRDefault="00F34E73" w:rsidP="00DF65CB">
            <w:pPr>
              <w:jc w:val="both"/>
              <w:rPr>
                <w:rFonts w:ascii="Calibri" w:hAnsi="Calibri" w:cs="Calibri"/>
                <w:sz w:val="22"/>
                <w:szCs w:val="22"/>
              </w:rPr>
            </w:pPr>
            <w:r w:rsidRPr="005E3B4D">
              <w:rPr>
                <w:rFonts w:ascii="Calibri" w:hAnsi="Calibri" w:cs="Calibri"/>
                <w:sz w:val="22"/>
                <w:szCs w:val="22"/>
              </w:rPr>
              <w:t xml:space="preserve">Jeigu tiekėjas pasitelkia </w:t>
            </w:r>
            <w:proofErr w:type="spellStart"/>
            <w:r w:rsidRPr="005E3B4D">
              <w:rPr>
                <w:rFonts w:ascii="Calibri" w:hAnsi="Calibri" w:cs="Calibri"/>
                <w:sz w:val="22"/>
                <w:szCs w:val="22"/>
              </w:rPr>
              <w:t>kvazisubtiekėjus</w:t>
            </w:r>
            <w:proofErr w:type="spellEnd"/>
            <w:r w:rsidRPr="005E3B4D">
              <w:rPr>
                <w:rFonts w:ascii="Calibri" w:hAnsi="Calibri" w:cs="Calibri"/>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9D3F4" w14:textId="77777777" w:rsidR="00F34E73" w:rsidRPr="005E3B4D" w:rsidRDefault="00F34E73" w:rsidP="00DF65CB">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51EE5" w14:textId="77777777" w:rsidR="00F34E73" w:rsidRPr="005E3B4D" w:rsidRDefault="00F34E73" w:rsidP="00DF65CB">
            <w:pPr>
              <w:jc w:val="both"/>
              <w:rPr>
                <w:rFonts w:ascii="Calibri" w:hAnsi="Calibri" w:cs="Calibri"/>
                <w:sz w:val="22"/>
                <w:szCs w:val="22"/>
              </w:rPr>
            </w:pPr>
          </w:p>
        </w:tc>
      </w:tr>
      <w:tr w:rsidR="00C5672F" w:rsidRPr="005E3B4D" w14:paraId="444046DD"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57ABC" w14:textId="019846D0" w:rsidR="00F34E73" w:rsidRPr="005E3B4D" w:rsidRDefault="002D71EF" w:rsidP="00B20551">
            <w:pPr>
              <w:rPr>
                <w:rFonts w:ascii="Calibri" w:hAnsi="Calibri" w:cs="Calibri"/>
                <w:sz w:val="22"/>
                <w:szCs w:val="22"/>
              </w:rPr>
            </w:pPr>
            <w:r w:rsidRPr="005E3B4D">
              <w:rPr>
                <w:rFonts w:ascii="Calibri" w:hAnsi="Calibri" w:cs="Calibri"/>
                <w:sz w:val="22"/>
                <w:szCs w:val="22"/>
              </w:rPr>
              <w:t>7</w:t>
            </w:r>
            <w:r w:rsidR="00F34E73"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23897" w14:textId="67FAC9D3" w:rsidR="00F34E73" w:rsidRPr="005E3B4D" w:rsidRDefault="00F34E73" w:rsidP="00DF65CB">
            <w:pPr>
              <w:jc w:val="both"/>
              <w:rPr>
                <w:rFonts w:ascii="Calibri" w:hAnsi="Calibri" w:cs="Calibri"/>
                <w:bCs/>
                <w:iCs/>
                <w:sz w:val="22"/>
                <w:szCs w:val="22"/>
              </w:rPr>
            </w:pPr>
            <w:r w:rsidRPr="005E3B4D">
              <w:rPr>
                <w:rFonts w:ascii="Calibri" w:hAnsi="Calibri" w:cs="Calibri"/>
                <w:sz w:val="22"/>
                <w:szCs w:val="22"/>
              </w:rPr>
              <w:t xml:space="preserve">Techninė specifikacija, užpildyta pagal specialiųjų pirkimo sąlygų </w:t>
            </w:r>
            <w:r w:rsidR="00D12547" w:rsidRPr="005E3B4D">
              <w:rPr>
                <w:rFonts w:ascii="Calibri" w:hAnsi="Calibri" w:cs="Calibri"/>
                <w:sz w:val="22"/>
                <w:szCs w:val="22"/>
              </w:rPr>
              <w:t>2</w:t>
            </w:r>
            <w:r w:rsidR="001B3F5B" w:rsidRPr="005E3B4D">
              <w:rPr>
                <w:rFonts w:ascii="Calibri" w:hAnsi="Calibri" w:cs="Calibri"/>
                <w:sz w:val="22"/>
                <w:szCs w:val="22"/>
              </w:rPr>
              <w:t xml:space="preserve">.1 ir 2.2 </w:t>
            </w:r>
            <w:r w:rsidRPr="005E3B4D">
              <w:rPr>
                <w:rFonts w:ascii="Calibri" w:hAnsi="Calibri" w:cs="Calibri"/>
                <w:sz w:val="22"/>
                <w:szCs w:val="22"/>
              </w:rPr>
              <w:t xml:space="preserve"> pried</w:t>
            </w:r>
            <w:r w:rsidR="001B3F5B" w:rsidRPr="005E3B4D">
              <w:rPr>
                <w:rFonts w:ascii="Calibri" w:hAnsi="Calibri" w:cs="Calibri"/>
                <w:sz w:val="22"/>
                <w:szCs w:val="22"/>
              </w:rPr>
              <w:t>us</w:t>
            </w:r>
            <w:r w:rsidR="00D12547" w:rsidRPr="005E3B4D">
              <w:rPr>
                <w:rFonts w:ascii="Calibri" w:hAnsi="Calibri" w:cs="Calibri"/>
                <w:sz w:val="22"/>
                <w:szCs w:val="22"/>
              </w:rPr>
              <w:t xml:space="preserve"> ir j</w:t>
            </w:r>
            <w:r w:rsidR="001B3F5B" w:rsidRPr="005E3B4D">
              <w:rPr>
                <w:rFonts w:ascii="Calibri" w:hAnsi="Calibri" w:cs="Calibri"/>
                <w:sz w:val="22"/>
                <w:szCs w:val="22"/>
              </w:rPr>
              <w:t>uose</w:t>
            </w:r>
            <w:r w:rsidR="00D12547" w:rsidRPr="005E3B4D">
              <w:rPr>
                <w:rFonts w:ascii="Calibri" w:hAnsi="Calibri" w:cs="Calibri"/>
                <w:sz w:val="22"/>
                <w:szCs w:val="22"/>
              </w:rPr>
              <w:t xml:space="preserv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1DED5"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E7375" w14:textId="77777777" w:rsidR="00F34E73" w:rsidRPr="005E3B4D" w:rsidRDefault="00F34E73" w:rsidP="00B20551">
            <w:pPr>
              <w:jc w:val="both"/>
              <w:rPr>
                <w:rFonts w:ascii="Calibri" w:hAnsi="Calibri" w:cs="Calibri"/>
                <w:sz w:val="22"/>
                <w:szCs w:val="22"/>
              </w:rPr>
            </w:pPr>
          </w:p>
        </w:tc>
      </w:tr>
      <w:tr w:rsidR="00C5672F" w:rsidRPr="005E3B4D" w14:paraId="53D81DA1"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7A0F" w14:textId="1F05EF73" w:rsidR="00DF65CB" w:rsidRPr="005E3B4D" w:rsidRDefault="002D71EF" w:rsidP="00B20551">
            <w:pPr>
              <w:rPr>
                <w:rFonts w:ascii="Calibri" w:hAnsi="Calibri" w:cs="Calibri"/>
                <w:sz w:val="22"/>
                <w:szCs w:val="22"/>
              </w:rPr>
            </w:pPr>
            <w:r w:rsidRPr="005E3B4D">
              <w:rPr>
                <w:rFonts w:ascii="Calibri" w:hAnsi="Calibri" w:cs="Calibri"/>
                <w:sz w:val="22"/>
                <w:szCs w:val="22"/>
              </w:rPr>
              <w:t>8</w:t>
            </w:r>
            <w:r w:rsidR="00DC1A9F"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08092" w14:textId="24FD265E" w:rsidR="00DF65CB" w:rsidRPr="005E3B4D" w:rsidRDefault="00DF65CB" w:rsidP="00DF65CB">
            <w:pPr>
              <w:jc w:val="both"/>
              <w:rPr>
                <w:rFonts w:ascii="Calibri" w:hAnsi="Calibri" w:cs="Calibri"/>
                <w:sz w:val="22"/>
                <w:szCs w:val="22"/>
              </w:rPr>
            </w:pPr>
            <w:r w:rsidRPr="005E3B4D">
              <w:rPr>
                <w:rFonts w:ascii="Calibri" w:hAnsi="Calibri" w:cs="Calibri"/>
                <w:b/>
                <w:sz w:val="22"/>
                <w:szCs w:val="22"/>
              </w:rPr>
              <w:t>Taikoma prekėms</w:t>
            </w:r>
            <w:r w:rsidRPr="005E3B4D">
              <w:rPr>
                <w:rFonts w:ascii="Calibri" w:hAnsi="Calibri" w:cs="Calibri"/>
                <w:b/>
                <w:bCs/>
                <w:sz w:val="22"/>
                <w:szCs w:val="22"/>
              </w:rPr>
              <w:t xml:space="preserve">: </w:t>
            </w:r>
            <w:r w:rsidR="003076A6" w:rsidRPr="005E3B4D">
              <w:rPr>
                <w:rFonts w:ascii="Calibri" w:hAnsi="Calibri" w:cs="Calibri"/>
                <w:sz w:val="22"/>
                <w:szCs w:val="22"/>
              </w:rPr>
              <w:t>prekių naudojimo instrukcija originalo ir lietuvių kalbomis</w:t>
            </w:r>
            <w:r w:rsidRPr="005E3B4D">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122D3" w14:textId="77777777" w:rsidR="00DF65CB" w:rsidRPr="005E3B4D" w:rsidRDefault="00DF65CB"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1E4EC" w14:textId="77777777" w:rsidR="00DF65CB" w:rsidRPr="005E3B4D" w:rsidRDefault="00DF65CB" w:rsidP="00B20551">
            <w:pPr>
              <w:jc w:val="both"/>
              <w:rPr>
                <w:rFonts w:ascii="Calibri" w:hAnsi="Calibri" w:cs="Calibri"/>
                <w:sz w:val="22"/>
                <w:szCs w:val="22"/>
              </w:rPr>
            </w:pPr>
          </w:p>
        </w:tc>
      </w:tr>
      <w:tr w:rsidR="00C5672F" w:rsidRPr="005E3B4D" w14:paraId="7D8A53DC"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FDF88" w14:textId="7E4B60BD" w:rsidR="004A0885" w:rsidRPr="005E3B4D" w:rsidRDefault="002D71EF" w:rsidP="00B20551">
            <w:pPr>
              <w:rPr>
                <w:rFonts w:ascii="Calibri" w:hAnsi="Calibri" w:cs="Calibri"/>
                <w:sz w:val="22"/>
                <w:szCs w:val="22"/>
              </w:rPr>
            </w:pPr>
            <w:r w:rsidRPr="005E3B4D">
              <w:rPr>
                <w:rFonts w:ascii="Calibri" w:hAnsi="Calibri" w:cs="Calibri"/>
                <w:sz w:val="22"/>
                <w:szCs w:val="22"/>
              </w:rPr>
              <w:t>9</w:t>
            </w:r>
            <w:r w:rsidR="00031657"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F35DA" w14:textId="6D5A6F25" w:rsidR="004A0885" w:rsidRPr="005E3B4D" w:rsidRDefault="00031657" w:rsidP="00DF65CB">
            <w:pPr>
              <w:spacing w:line="240" w:lineRule="auto"/>
              <w:jc w:val="both"/>
              <w:rPr>
                <w:rFonts w:ascii="Calibri" w:hAnsi="Calibri" w:cs="Calibri"/>
                <w:b/>
                <w:sz w:val="22"/>
                <w:szCs w:val="22"/>
              </w:rPr>
            </w:pPr>
            <w:r w:rsidRPr="005E3B4D">
              <w:rPr>
                <w:rFonts w:ascii="Calibri" w:hAnsi="Calibri" w:cs="Calibri"/>
                <w:b/>
                <w:sz w:val="22"/>
                <w:szCs w:val="22"/>
              </w:rPr>
              <w:t xml:space="preserve">Taikoma prekėms: </w:t>
            </w:r>
            <w:r w:rsidRPr="005E3B4D">
              <w:rPr>
                <w:rFonts w:ascii="Calibri" w:hAnsi="Calibri" w:cs="Calibri"/>
                <w:bCs/>
                <w:sz w:val="22"/>
                <w:szCs w:val="22"/>
              </w:rPr>
              <w:t xml:space="preserve">CE sertifikatai arba lygiaverčiai dokumentai, patvirtinantys, kad tiekėjo siūlomos prekės atitinka Medicinos priemonių reglamentui (2017/745/ES) ir </w:t>
            </w:r>
            <w:proofErr w:type="spellStart"/>
            <w:r w:rsidRPr="005E3B4D">
              <w:rPr>
                <w:rFonts w:ascii="Calibri" w:hAnsi="Calibri" w:cs="Calibri"/>
                <w:bCs/>
                <w:sz w:val="22"/>
                <w:szCs w:val="22"/>
              </w:rPr>
              <w:t>In</w:t>
            </w:r>
            <w:proofErr w:type="spellEnd"/>
            <w:r w:rsidRPr="005E3B4D">
              <w:rPr>
                <w:rFonts w:ascii="Calibri" w:hAnsi="Calibri" w:cs="Calibri"/>
                <w:bCs/>
                <w:sz w:val="22"/>
                <w:szCs w:val="22"/>
              </w:rPr>
              <w:t xml:space="preserve"> </w:t>
            </w:r>
            <w:proofErr w:type="spellStart"/>
            <w:r w:rsidRPr="005E3B4D">
              <w:rPr>
                <w:rFonts w:ascii="Calibri" w:hAnsi="Calibri" w:cs="Calibri"/>
                <w:bCs/>
                <w:sz w:val="22"/>
                <w:szCs w:val="22"/>
              </w:rPr>
              <w:t>vitro</w:t>
            </w:r>
            <w:proofErr w:type="spellEnd"/>
            <w:r w:rsidRPr="005E3B4D">
              <w:rPr>
                <w:rFonts w:ascii="Calibri" w:hAnsi="Calibri" w:cs="Calibri"/>
                <w:bCs/>
                <w:sz w:val="22"/>
                <w:szCs w:val="22"/>
              </w:rPr>
              <w:t xml:space="preserve"> diagnostikos medicinos priemonių reglamentui (2017/746/ES) arba Direktyvą 98/79/EB (IVDD), nustatytus reikalavimus (pateikiamos skaitmeninės dokumento kopijos).</w:t>
            </w:r>
            <w:r w:rsidRPr="005E3B4D">
              <w:rPr>
                <w:rFonts w:ascii="Calibri" w:hAnsi="Calibri" w:cs="Calibri"/>
                <w:b/>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1D70B" w14:textId="77777777" w:rsidR="004A0885" w:rsidRPr="005E3B4D" w:rsidRDefault="004A0885"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39BBD" w14:textId="77777777" w:rsidR="004A0885" w:rsidRPr="005E3B4D" w:rsidRDefault="004A0885" w:rsidP="00B20551">
            <w:pPr>
              <w:jc w:val="both"/>
              <w:rPr>
                <w:rFonts w:ascii="Calibri" w:hAnsi="Calibri" w:cs="Calibri"/>
                <w:sz w:val="22"/>
                <w:szCs w:val="22"/>
              </w:rPr>
            </w:pPr>
          </w:p>
        </w:tc>
      </w:tr>
      <w:tr w:rsidR="00C5672F" w:rsidRPr="005E3B4D" w14:paraId="40D5E3D0"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C8914" w14:textId="13A08B21" w:rsidR="00492586" w:rsidRPr="005E3B4D" w:rsidRDefault="00492586"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0</w:t>
            </w:r>
            <w:r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36801" w14:textId="6CBCE5AF" w:rsidR="00492586" w:rsidRPr="005E3B4D" w:rsidRDefault="002B65CE" w:rsidP="00DF65CB">
            <w:pPr>
              <w:spacing w:line="240" w:lineRule="auto"/>
              <w:jc w:val="both"/>
              <w:rPr>
                <w:rFonts w:ascii="Calibri" w:hAnsi="Calibri" w:cs="Calibri"/>
                <w:bCs/>
                <w:sz w:val="22"/>
                <w:szCs w:val="22"/>
              </w:rPr>
            </w:pPr>
            <w:r w:rsidRPr="005E3B4D">
              <w:rPr>
                <w:rFonts w:ascii="Calibri" w:hAnsi="Calibri" w:cs="Calibri"/>
                <w:b/>
                <w:sz w:val="22"/>
                <w:szCs w:val="22"/>
              </w:rPr>
              <w:t>Taikoma prekėms:</w:t>
            </w:r>
            <w:r w:rsidRPr="005E3B4D">
              <w:rPr>
                <w:rFonts w:ascii="Calibri" w:hAnsi="Calibri" w:cs="Calibri"/>
                <w:bCs/>
                <w:sz w:val="22"/>
                <w:szCs w:val="22"/>
              </w:rPr>
              <w:t xml:space="preserve"> detalūs prekių aprašymai (katalogai/ bukletai/brošiūros/instrukcijos ar kiti lygiaverčiai gamintojo parengti </w:t>
            </w:r>
            <w:r w:rsidRPr="005E3B4D">
              <w:rPr>
                <w:rFonts w:ascii="Calibri" w:hAnsi="Calibri" w:cs="Calibri"/>
                <w:bCs/>
                <w:sz w:val="22"/>
                <w:szCs w:val="22"/>
              </w:rPr>
              <w:lastRenderedPageBreak/>
              <w:t>dokumentai, kuriose aprašomos siūlomos prekės), įrodantys, kad siūlomos prekės atitinka techninės specifikacijos reikalavimus.</w:t>
            </w:r>
            <w:r w:rsidR="0031252A" w:rsidRPr="005E3B4D">
              <w:rPr>
                <w:rFonts w:ascii="Calibri" w:hAnsi="Calibri" w:cs="Calibri"/>
                <w:bCs/>
                <w:sz w:val="22"/>
                <w:szCs w:val="22"/>
              </w:rPr>
              <w:t xml:space="preserve"> </w:t>
            </w:r>
            <w:r w:rsidRPr="005E3B4D">
              <w:rPr>
                <w:rFonts w:ascii="Calibri" w:hAnsi="Calibri" w:cs="Calibri"/>
                <w:bCs/>
                <w:sz w:val="22"/>
                <w:szCs w:val="22"/>
              </w:rPr>
              <w:t>Katalogai (prekių aprašymai) turi būti lietuvių ir anglų</w:t>
            </w:r>
            <w:r w:rsidR="00B6587B" w:rsidRPr="005E3B4D">
              <w:rPr>
                <w:rFonts w:ascii="Calibri" w:hAnsi="Calibri" w:cs="Calibri"/>
                <w:bCs/>
                <w:sz w:val="22"/>
                <w:szCs w:val="22"/>
              </w:rPr>
              <w:t xml:space="preserve"> kalba</w:t>
            </w:r>
            <w:r w:rsidRPr="005E3B4D">
              <w:rPr>
                <w:rFonts w:ascii="Calibri" w:hAnsi="Calibri" w:cs="Calibri"/>
                <w:bCs/>
                <w:sz w:val="22"/>
                <w:szCs w:val="22"/>
              </w:rPr>
              <w:t>. Pateikiamos skaitmeninės dokumentų kopijos.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9E0DA" w14:textId="77777777" w:rsidR="00492586" w:rsidRPr="005E3B4D" w:rsidRDefault="00492586"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4058F" w14:textId="77777777" w:rsidR="00492586" w:rsidRPr="005E3B4D" w:rsidRDefault="00492586" w:rsidP="00B20551">
            <w:pPr>
              <w:jc w:val="both"/>
              <w:rPr>
                <w:rFonts w:ascii="Calibri" w:hAnsi="Calibri" w:cs="Calibri"/>
                <w:sz w:val="22"/>
                <w:szCs w:val="22"/>
              </w:rPr>
            </w:pPr>
          </w:p>
        </w:tc>
      </w:tr>
      <w:tr w:rsidR="00C5672F" w:rsidRPr="005E3B4D" w14:paraId="724C123E"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22486" w14:textId="40D1BB00" w:rsidR="00726A76" w:rsidRPr="005E3B4D" w:rsidRDefault="00726A76" w:rsidP="00726A76">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1</w:t>
            </w:r>
            <w:r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00931" w14:textId="0B947022" w:rsidR="00726A76" w:rsidRPr="005E3B4D" w:rsidRDefault="00726A76" w:rsidP="00726A76">
            <w:pPr>
              <w:spacing w:line="240" w:lineRule="auto"/>
              <w:jc w:val="both"/>
              <w:rPr>
                <w:rFonts w:ascii="Calibri" w:hAnsi="Calibri" w:cs="Calibri"/>
                <w:b/>
                <w:sz w:val="22"/>
                <w:szCs w:val="22"/>
              </w:rPr>
            </w:pPr>
            <w:r w:rsidRPr="005E3B4D">
              <w:rPr>
                <w:rFonts w:ascii="Calibri" w:hAnsi="Calibri" w:cs="Calibri"/>
                <w:b/>
                <w:bCs/>
                <w:sz w:val="22"/>
                <w:szCs w:val="22"/>
              </w:rPr>
              <w:t>Taikoma prekėms:</w:t>
            </w:r>
            <w:r w:rsidRPr="005E3B4D">
              <w:rPr>
                <w:rFonts w:ascii="Calibri" w:hAnsi="Calibri" w:cs="Calibri"/>
                <w:sz w:val="22"/>
                <w:szCs w:val="22"/>
              </w:rPr>
              <w:t xml:space="preserve"> saugos duomenų lapų skaitmeninės dokumentų kopijos (taikoma tik siūlant chemines, nuodingas medžiagas), patvirtinančios, kad siūlomos cheminės medžiagos yra saugios.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D4E7B" w14:textId="77777777" w:rsidR="00726A76" w:rsidRPr="005E3B4D" w:rsidRDefault="00726A76" w:rsidP="00726A76">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8892" w14:textId="77777777" w:rsidR="00726A76" w:rsidRPr="005E3B4D" w:rsidRDefault="00726A76" w:rsidP="00726A76">
            <w:pPr>
              <w:jc w:val="both"/>
              <w:rPr>
                <w:rFonts w:ascii="Calibri" w:hAnsi="Calibri" w:cs="Calibri"/>
                <w:sz w:val="22"/>
                <w:szCs w:val="22"/>
              </w:rPr>
            </w:pPr>
          </w:p>
        </w:tc>
      </w:tr>
      <w:tr w:rsidR="00C5672F" w:rsidRPr="005E3B4D" w14:paraId="739A4A48"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6732A" w14:textId="425931A3" w:rsidR="00DF65CB" w:rsidRPr="005E3B4D" w:rsidRDefault="00DC1A9F"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2</w:t>
            </w:r>
            <w:r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EF0D4" w14:textId="03875EA7" w:rsidR="00C67B45" w:rsidRPr="005E3B4D" w:rsidRDefault="00DC1A9F" w:rsidP="00C67B45">
            <w:pPr>
              <w:spacing w:line="240" w:lineRule="auto"/>
              <w:jc w:val="both"/>
              <w:rPr>
                <w:rFonts w:ascii="Calibri" w:hAnsi="Calibri" w:cs="Calibri"/>
                <w:b/>
                <w:sz w:val="22"/>
                <w:szCs w:val="22"/>
              </w:rPr>
            </w:pPr>
            <w:r w:rsidRPr="005E3B4D">
              <w:rPr>
                <w:rFonts w:ascii="Calibri" w:hAnsi="Calibri" w:cs="Calibri"/>
                <w:b/>
                <w:sz w:val="22"/>
                <w:szCs w:val="22"/>
              </w:rPr>
              <w:t>Taikoma prekėms</w:t>
            </w:r>
            <w:r w:rsidR="00DF65CB" w:rsidRPr="005E3B4D">
              <w:rPr>
                <w:rFonts w:ascii="Calibri" w:hAnsi="Calibri" w:cs="Calibri"/>
                <w:b/>
                <w:sz w:val="22"/>
                <w:szCs w:val="22"/>
              </w:rPr>
              <w:t>:</w:t>
            </w:r>
          </w:p>
          <w:p w14:paraId="5E60A80A" w14:textId="7599F97C" w:rsidR="00C67B45" w:rsidRPr="005E3B4D" w:rsidRDefault="00C67B45" w:rsidP="00C67B45">
            <w:pPr>
              <w:spacing w:line="240" w:lineRule="auto"/>
              <w:jc w:val="both"/>
              <w:rPr>
                <w:rFonts w:ascii="Calibri" w:hAnsi="Calibri" w:cs="Calibri"/>
                <w:sz w:val="22"/>
                <w:szCs w:val="22"/>
              </w:rPr>
            </w:pPr>
            <w:r w:rsidRPr="005E3B4D">
              <w:rPr>
                <w:rFonts w:ascii="Calibri" w:hAnsi="Calibri" w:cs="Calibri"/>
                <w:sz w:val="22"/>
                <w:szCs w:val="22"/>
              </w:rPr>
              <w:t xml:space="preserve">- jeigu siūlomi reagentai ir papildomos priemonės yra to paties gamintojo kaip įranga, būtina pateikti dokumentus (įrangos instrukcija ir/arba reagentų gamintojo aiškinamasis raštas ir/arba reagentų informacinis lapelis), įrodančius, kad siūlomus reagentus ir papildomas priemones galima naudoti su Tiekėjo siūloma įranga. </w:t>
            </w:r>
          </w:p>
          <w:p w14:paraId="1C5D019B" w14:textId="3D1B6B10" w:rsidR="00DF65CB" w:rsidRPr="005E3B4D" w:rsidRDefault="00C67B45" w:rsidP="00C67B45">
            <w:pPr>
              <w:spacing w:line="240" w:lineRule="auto"/>
              <w:jc w:val="both"/>
              <w:rPr>
                <w:rFonts w:ascii="Calibri" w:hAnsi="Calibri" w:cs="Calibri"/>
                <w:b/>
                <w:sz w:val="22"/>
                <w:szCs w:val="22"/>
              </w:rPr>
            </w:pPr>
            <w:r w:rsidRPr="005E3B4D">
              <w:rPr>
                <w:rFonts w:ascii="Calibri" w:hAnsi="Calibri" w:cs="Calibri"/>
                <w:sz w:val="22"/>
                <w:szCs w:val="22"/>
              </w:rPr>
              <w:t>- jeigu siūlomi reagentai ir papildomos priemonės pagamintos kito, negu įrangos gamintojo, būtina pateikti įrangos gamintojo adaptacijos protokolą, ar kitą lygiavertį dokumentą, konkrečios įrangos modeliui, patvirtinantį patikimus, siūlomų reagentų ir papildomų priemonių išbandymo su siūloma įranga, rezultatus.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347A3" w14:textId="77777777" w:rsidR="00DF65CB" w:rsidRPr="005E3B4D" w:rsidRDefault="00DF65CB"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0181F" w14:textId="77777777" w:rsidR="00DF65CB" w:rsidRPr="005E3B4D" w:rsidRDefault="00DF65CB" w:rsidP="00B20551">
            <w:pPr>
              <w:jc w:val="both"/>
              <w:rPr>
                <w:rFonts w:ascii="Calibri" w:hAnsi="Calibri" w:cs="Calibri"/>
                <w:sz w:val="22"/>
                <w:szCs w:val="22"/>
              </w:rPr>
            </w:pPr>
          </w:p>
        </w:tc>
      </w:tr>
      <w:tr w:rsidR="00C5672F" w:rsidRPr="005E3B4D" w14:paraId="3D1C9E4F"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CD74E" w14:textId="62E74F08" w:rsidR="0066054B" w:rsidRPr="005E3B4D" w:rsidRDefault="0042357D"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3</w:t>
            </w:r>
            <w:r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CAB65" w14:textId="0B79C9F3" w:rsidR="0066054B" w:rsidRPr="005E3B4D" w:rsidRDefault="00090F3E" w:rsidP="00DF65CB">
            <w:pPr>
              <w:spacing w:line="240" w:lineRule="auto"/>
              <w:jc w:val="both"/>
              <w:rPr>
                <w:rFonts w:ascii="Calibri" w:hAnsi="Calibri" w:cs="Calibri"/>
                <w:bCs/>
                <w:sz w:val="22"/>
                <w:szCs w:val="22"/>
              </w:rPr>
            </w:pPr>
            <w:r w:rsidRPr="005E3B4D">
              <w:rPr>
                <w:rFonts w:ascii="Calibri" w:hAnsi="Calibri" w:cs="Calibri"/>
                <w:b/>
                <w:sz w:val="22"/>
                <w:szCs w:val="22"/>
              </w:rPr>
              <w:t>Taikoma įrangai</w:t>
            </w:r>
            <w:r w:rsidRPr="005E3B4D">
              <w:rPr>
                <w:rFonts w:ascii="Calibri" w:hAnsi="Calibri" w:cs="Calibri"/>
                <w:b/>
                <w:bCs/>
                <w:sz w:val="22"/>
                <w:szCs w:val="22"/>
              </w:rPr>
              <w:t>:</w:t>
            </w:r>
            <w:r w:rsidR="00FE46E1" w:rsidRPr="005E3B4D">
              <w:rPr>
                <w:rFonts w:ascii="Calibri" w:hAnsi="Calibri" w:cs="Calibri"/>
                <w:sz w:val="22"/>
                <w:szCs w:val="22"/>
              </w:rPr>
              <w:t xml:space="preserve"> CE sertifikatai arba lygiaverčiai dokumentai, patvirtinantys, kad tiekėjo siūloma įranga atitinka </w:t>
            </w:r>
            <w:r w:rsidR="00FE46E1" w:rsidRPr="005E3B4D">
              <w:rPr>
                <w:rFonts w:ascii="Calibri" w:hAnsi="Calibri" w:cs="Calibri"/>
                <w:sz w:val="22"/>
                <w:szCs w:val="22"/>
              </w:rPr>
              <w:lastRenderedPageBreak/>
              <w:t xml:space="preserve">Medicinos priemonių reglamentui (2017/745/ES) ir </w:t>
            </w:r>
            <w:proofErr w:type="spellStart"/>
            <w:r w:rsidR="00FE46E1" w:rsidRPr="005E3B4D">
              <w:rPr>
                <w:rFonts w:ascii="Calibri" w:hAnsi="Calibri" w:cs="Calibri"/>
                <w:sz w:val="22"/>
                <w:szCs w:val="22"/>
              </w:rPr>
              <w:t>In</w:t>
            </w:r>
            <w:proofErr w:type="spellEnd"/>
            <w:r w:rsidR="00FE46E1" w:rsidRPr="005E3B4D">
              <w:rPr>
                <w:rFonts w:ascii="Calibri" w:hAnsi="Calibri" w:cs="Calibri"/>
                <w:sz w:val="22"/>
                <w:szCs w:val="22"/>
              </w:rPr>
              <w:t xml:space="preserve"> </w:t>
            </w:r>
            <w:proofErr w:type="spellStart"/>
            <w:r w:rsidR="00FE46E1" w:rsidRPr="005E3B4D">
              <w:rPr>
                <w:rFonts w:ascii="Calibri" w:hAnsi="Calibri" w:cs="Calibri"/>
                <w:sz w:val="22"/>
                <w:szCs w:val="22"/>
              </w:rPr>
              <w:t>vitro</w:t>
            </w:r>
            <w:proofErr w:type="spellEnd"/>
            <w:r w:rsidR="00FE46E1" w:rsidRPr="005E3B4D">
              <w:rPr>
                <w:rFonts w:ascii="Calibri" w:hAnsi="Calibri" w:cs="Calibri"/>
                <w:sz w:val="22"/>
                <w:szCs w:val="22"/>
              </w:rPr>
              <w:t xml:space="preserve"> diagnostikos medicinos priemonių reglamentui (2017/746/ES), nustatytus reikalavimus (pateikiamos skaitmeninės dokumento kopijos).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81649" w14:textId="77777777" w:rsidR="0066054B" w:rsidRPr="005E3B4D" w:rsidRDefault="0066054B"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BCB22" w14:textId="77777777" w:rsidR="0066054B" w:rsidRPr="005E3B4D" w:rsidRDefault="0066054B" w:rsidP="00B20551">
            <w:pPr>
              <w:jc w:val="both"/>
              <w:rPr>
                <w:rFonts w:ascii="Calibri" w:hAnsi="Calibri" w:cs="Calibri"/>
                <w:sz w:val="22"/>
                <w:szCs w:val="22"/>
              </w:rPr>
            </w:pPr>
          </w:p>
        </w:tc>
      </w:tr>
      <w:tr w:rsidR="00625A84" w:rsidRPr="005E3B4D" w14:paraId="1BF7FADE"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CA01B" w14:textId="2D57FD0E" w:rsidR="00625A84" w:rsidRPr="005E3B4D" w:rsidRDefault="00625A84"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4</w:t>
            </w:r>
            <w:r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700DB" w14:textId="67F0119A" w:rsidR="00625A84" w:rsidRPr="005E3B4D" w:rsidRDefault="00625A84" w:rsidP="00DF65CB">
            <w:pPr>
              <w:spacing w:line="240" w:lineRule="auto"/>
              <w:jc w:val="both"/>
              <w:rPr>
                <w:rFonts w:ascii="Calibri" w:hAnsi="Calibri" w:cs="Calibri"/>
                <w:b/>
                <w:sz w:val="22"/>
                <w:szCs w:val="22"/>
              </w:rPr>
            </w:pPr>
            <w:r w:rsidRPr="005E3B4D">
              <w:rPr>
                <w:rFonts w:ascii="Calibri" w:hAnsi="Calibri" w:cs="Calibri"/>
                <w:b/>
                <w:sz w:val="22"/>
                <w:szCs w:val="22"/>
              </w:rPr>
              <w:t>Taikoma įrangai</w:t>
            </w:r>
            <w:r w:rsidRPr="005E3B4D">
              <w:rPr>
                <w:rFonts w:ascii="Calibri" w:hAnsi="Calibri" w:cs="Calibri"/>
                <w:bCs/>
                <w:sz w:val="22"/>
                <w:szCs w:val="22"/>
              </w:rPr>
              <w:t xml:space="preserve">: </w:t>
            </w:r>
            <w:r w:rsidRPr="005E3B4D">
              <w:rPr>
                <w:rFonts w:ascii="Calibri" w:hAnsi="Calibri" w:cs="Calibri"/>
                <w:sz w:val="22"/>
                <w:szCs w:val="22"/>
              </w:rPr>
              <w:t>įrangos techninių charakteristikų aprašymai, katalogai, specifikacijos, įrangos instrukcija ir vartotojo vadovas ar kiti lygiaverčiai dokumentai (anglų ir lietuvių kalbomis), patvirtinantys, kad siūloma įranga atitinka techninėje specifikacijoje nustatytus 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88B41" w14:textId="77777777" w:rsidR="00625A84" w:rsidRPr="005E3B4D" w:rsidRDefault="00625A84"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31136" w14:textId="77777777" w:rsidR="00625A84" w:rsidRPr="005E3B4D" w:rsidRDefault="00625A84" w:rsidP="00B20551">
            <w:pPr>
              <w:jc w:val="both"/>
              <w:rPr>
                <w:rFonts w:ascii="Calibri" w:hAnsi="Calibri" w:cs="Calibri"/>
                <w:sz w:val="22"/>
                <w:szCs w:val="22"/>
              </w:rPr>
            </w:pPr>
          </w:p>
        </w:tc>
      </w:tr>
      <w:tr w:rsidR="00C5672F" w:rsidRPr="005E3B4D" w14:paraId="27CD2BDC"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73049" w14:textId="2FE051AA" w:rsidR="00DF65CB" w:rsidRPr="005E3B4D" w:rsidRDefault="00DC1A9F"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5</w:t>
            </w:r>
            <w:r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41B7D" w14:textId="4011F6A0" w:rsidR="00DF65CB" w:rsidRPr="005E3B4D" w:rsidRDefault="00DF65CB" w:rsidP="00DF65CB">
            <w:pPr>
              <w:spacing w:line="240" w:lineRule="auto"/>
              <w:jc w:val="both"/>
              <w:rPr>
                <w:rFonts w:ascii="Calibri" w:hAnsi="Calibri" w:cs="Calibri"/>
                <w:b/>
                <w:sz w:val="22"/>
                <w:szCs w:val="22"/>
              </w:rPr>
            </w:pPr>
            <w:r w:rsidRPr="005E3B4D">
              <w:rPr>
                <w:rFonts w:ascii="Calibri" w:hAnsi="Calibri" w:cs="Calibri"/>
                <w:b/>
                <w:sz w:val="22"/>
                <w:szCs w:val="22"/>
              </w:rPr>
              <w:t>Taikoma įrangai</w:t>
            </w:r>
            <w:r w:rsidRPr="005E3B4D">
              <w:rPr>
                <w:rFonts w:ascii="Calibri" w:hAnsi="Calibri" w:cs="Calibri"/>
                <w:b/>
                <w:bCs/>
                <w:sz w:val="22"/>
                <w:szCs w:val="22"/>
              </w:rPr>
              <w:t xml:space="preserve">: </w:t>
            </w:r>
            <w:r w:rsidRPr="005E3B4D">
              <w:rPr>
                <w:rFonts w:ascii="Calibri" w:hAnsi="Calibri" w:cs="Calibri"/>
                <w:sz w:val="22"/>
                <w:szCs w:val="22"/>
              </w:rPr>
              <w:t>gamintojo parengtas techninis aprašas, kuriame aiškiai nurodyta įrangos sąsajos su LIS galimybė</w:t>
            </w:r>
            <w:r w:rsidRPr="005E3B4D">
              <w:rPr>
                <w:rFonts w:ascii="Calibri" w:hAnsi="Calibri" w:cs="Calibri"/>
                <w:sz w:val="22"/>
                <w:szCs w:val="22"/>
                <w:u w:val="single"/>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F6261" w14:textId="77777777" w:rsidR="00DF65CB" w:rsidRPr="005E3B4D" w:rsidRDefault="00DF65CB"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DE027" w14:textId="77777777" w:rsidR="00DF65CB" w:rsidRPr="005E3B4D" w:rsidRDefault="00DF65CB" w:rsidP="00B20551">
            <w:pPr>
              <w:jc w:val="both"/>
              <w:rPr>
                <w:rFonts w:ascii="Calibri" w:hAnsi="Calibri" w:cs="Calibri"/>
                <w:sz w:val="22"/>
                <w:szCs w:val="22"/>
              </w:rPr>
            </w:pPr>
          </w:p>
        </w:tc>
      </w:tr>
      <w:tr w:rsidR="005A5AB4" w:rsidRPr="005E3B4D" w14:paraId="19ED016A"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9F517" w14:textId="77777777" w:rsidR="005A5AB4" w:rsidRPr="005E3B4D" w:rsidRDefault="005A5AB4" w:rsidP="00B20551">
            <w:pPr>
              <w:rPr>
                <w:rFonts w:ascii="Calibri" w:hAnsi="Calibri" w:cs="Calibri"/>
                <w:sz w:val="22"/>
                <w:szCs w:val="22"/>
              </w:rPr>
            </w:pP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48B4" w14:textId="6A5C1DA1" w:rsidR="005A5AB4" w:rsidRPr="005E3B4D" w:rsidRDefault="005A5AB4" w:rsidP="005E3B4D">
            <w:pPr>
              <w:jc w:val="both"/>
              <w:rPr>
                <w:rFonts w:ascii="Calibri" w:hAnsi="Calibri" w:cs="Calibri"/>
                <w:sz w:val="22"/>
                <w:szCs w:val="22"/>
              </w:rPr>
            </w:pPr>
            <w:r w:rsidRPr="005E3B4D">
              <w:rPr>
                <w:rFonts w:ascii="Calibri" w:hAnsi="Calibri" w:cs="Calibri"/>
                <w:b/>
                <w:sz w:val="22"/>
                <w:szCs w:val="22"/>
              </w:rPr>
              <w:t>Taikoma įrangai</w:t>
            </w:r>
            <w:r w:rsidRPr="005E3B4D">
              <w:rPr>
                <w:rFonts w:ascii="Calibri" w:hAnsi="Calibri" w:cs="Calibri"/>
                <w:b/>
                <w:bCs/>
                <w:sz w:val="22"/>
                <w:szCs w:val="22"/>
              </w:rPr>
              <w:t xml:space="preserve">: </w:t>
            </w:r>
            <w:r w:rsidRPr="005E3B4D">
              <w:rPr>
                <w:rFonts w:ascii="Calibri" w:hAnsi="Calibri" w:cs="Calibri"/>
                <w:sz w:val="22"/>
                <w:szCs w:val="22"/>
              </w:rPr>
              <w:t>Įrangos priežiūra ir valdymas: savo ir/ar nuotolinės pagalbos teikimo centro patvirtinim</w:t>
            </w:r>
            <w:r w:rsidR="0092290E" w:rsidRPr="005E3B4D">
              <w:rPr>
                <w:rFonts w:ascii="Calibri" w:hAnsi="Calibri" w:cs="Calibri"/>
                <w:sz w:val="22"/>
                <w:szCs w:val="22"/>
              </w:rPr>
              <w:t>as</w:t>
            </w:r>
            <w:r w:rsidRPr="005E3B4D">
              <w:rPr>
                <w:rFonts w:ascii="Calibri" w:hAnsi="Calibri" w:cs="Calibri"/>
                <w:sz w:val="22"/>
                <w:szCs w:val="22"/>
              </w:rPr>
              <w:t>, kad toks pagalbos teikimo centras egzistuoja ir funkcionuoja.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DD099" w14:textId="77777777" w:rsidR="005A5AB4" w:rsidRPr="005E3B4D" w:rsidRDefault="005A5AB4"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841B1" w14:textId="77777777" w:rsidR="005A5AB4" w:rsidRPr="005E3B4D" w:rsidRDefault="005A5AB4" w:rsidP="00B20551">
            <w:pPr>
              <w:jc w:val="both"/>
              <w:rPr>
                <w:rFonts w:ascii="Calibri" w:hAnsi="Calibri" w:cs="Calibri"/>
                <w:sz w:val="22"/>
                <w:szCs w:val="22"/>
              </w:rPr>
            </w:pPr>
          </w:p>
        </w:tc>
      </w:tr>
      <w:tr w:rsidR="00C5672F" w:rsidRPr="005E3B4D" w14:paraId="4256ADB9"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454E2" w14:textId="4F7E0814" w:rsidR="00EF6346" w:rsidRPr="005E3B4D" w:rsidRDefault="00DC1A9F"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6</w:t>
            </w:r>
            <w:r w:rsidR="00EF6346"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92F81" w14:textId="3222482B" w:rsidR="00EF6346" w:rsidRPr="005E3B4D" w:rsidRDefault="00EF6346" w:rsidP="00B20551">
            <w:pPr>
              <w:ind w:left="32"/>
              <w:rPr>
                <w:rFonts w:ascii="Calibri" w:eastAsia="Calibri" w:hAnsi="Calibri" w:cs="Calibri"/>
                <w:sz w:val="22"/>
                <w:szCs w:val="22"/>
              </w:rPr>
            </w:pPr>
            <w:r w:rsidRPr="005E3B4D">
              <w:rPr>
                <w:rFonts w:ascii="Calibri" w:eastAsia="Calibri" w:hAnsi="Calibri" w:cs="Calibri"/>
                <w:sz w:val="22"/>
                <w:szCs w:val="22"/>
              </w:rPr>
              <w:t xml:space="preserve">Nacionalinio saugumo reikalavimų atitikties deklaracija (specialiųjų pirkimo sąlygų </w:t>
            </w:r>
            <w:r w:rsidR="00FC4787" w:rsidRPr="005E3B4D">
              <w:rPr>
                <w:rFonts w:ascii="Calibri" w:eastAsia="Calibri" w:hAnsi="Calibri" w:cs="Calibri"/>
                <w:sz w:val="22"/>
                <w:szCs w:val="22"/>
              </w:rPr>
              <w:t>8</w:t>
            </w:r>
            <w:r w:rsidR="00DF65CB" w:rsidRPr="005E3B4D">
              <w:rPr>
                <w:rFonts w:ascii="Calibri" w:eastAsia="Calibri" w:hAnsi="Calibri" w:cs="Calibri"/>
                <w:sz w:val="22"/>
                <w:szCs w:val="22"/>
              </w:rPr>
              <w:t xml:space="preserve"> </w:t>
            </w:r>
            <w:r w:rsidRPr="005E3B4D">
              <w:rPr>
                <w:rFonts w:ascii="Calibri" w:eastAsia="Calibri" w:hAnsi="Calibri" w:cs="Calibri"/>
                <w:sz w:val="22"/>
                <w:szCs w:val="22"/>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033B0" w14:textId="77777777" w:rsidR="00EF6346" w:rsidRPr="005E3B4D" w:rsidRDefault="00EF6346"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BE040" w14:textId="77777777" w:rsidR="00EF6346" w:rsidRPr="005E3B4D" w:rsidRDefault="00EF6346" w:rsidP="00B20551">
            <w:pPr>
              <w:jc w:val="both"/>
              <w:rPr>
                <w:rFonts w:ascii="Calibri" w:hAnsi="Calibri" w:cs="Calibri"/>
                <w:sz w:val="22"/>
                <w:szCs w:val="22"/>
              </w:rPr>
            </w:pPr>
          </w:p>
        </w:tc>
      </w:tr>
      <w:tr w:rsidR="00D12547" w:rsidRPr="005E3B4D" w14:paraId="443BD975"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EF72F" w14:textId="7E064953" w:rsidR="00D12547" w:rsidRPr="005E3B4D" w:rsidRDefault="00071BE4"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7</w:t>
            </w:r>
            <w:r w:rsidR="00D12547"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DC2C1" w14:textId="77777777" w:rsidR="00D12547" w:rsidRPr="005E3B4D" w:rsidRDefault="00D12547" w:rsidP="00B20551">
            <w:pPr>
              <w:rPr>
                <w:rFonts w:ascii="Calibri" w:hAnsi="Calibri" w:cs="Calibri"/>
                <w:bCs/>
                <w:iCs/>
                <w:sz w:val="22"/>
                <w:szCs w:val="22"/>
              </w:rPr>
            </w:pPr>
            <w:r w:rsidRPr="005E3B4D">
              <w:rPr>
                <w:rFonts w:ascii="Calibri" w:hAnsi="Calibri" w:cs="Calibri"/>
                <w:sz w:val="22"/>
                <w:szCs w:val="22"/>
              </w:rPr>
              <w:t xml:space="preserve">Kiti dokumentai, kuriuos būtina pateikti su pasiūlymu </w:t>
            </w:r>
            <w:r w:rsidRPr="005E3B4D">
              <w:rPr>
                <w:rFonts w:ascii="Calibri" w:hAnsi="Calibri" w:cs="Calibri"/>
                <w:i/>
                <w:iCs/>
                <w:sz w:val="22"/>
                <w:szCs w:val="22"/>
              </w:rPr>
              <w:t>(pildo tiekėjas)</w:t>
            </w:r>
            <w:r w:rsidRPr="005E3B4D">
              <w:rPr>
                <w:rFonts w:ascii="Calibri" w:hAnsi="Calibri" w:cs="Calibri"/>
                <w:sz w:val="22"/>
                <w:szCs w:val="22"/>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5498B" w14:textId="77777777" w:rsidR="00D12547" w:rsidRPr="005E3B4D" w:rsidRDefault="00D12547"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334C3" w14:textId="77777777" w:rsidR="00D12547" w:rsidRPr="005E3B4D" w:rsidRDefault="00D12547" w:rsidP="00B20551">
            <w:pPr>
              <w:jc w:val="both"/>
              <w:rPr>
                <w:rFonts w:ascii="Calibri" w:hAnsi="Calibri" w:cs="Calibri"/>
                <w:sz w:val="22"/>
                <w:szCs w:val="22"/>
              </w:rPr>
            </w:pPr>
          </w:p>
        </w:tc>
      </w:tr>
    </w:tbl>
    <w:p w14:paraId="4535E5E3" w14:textId="77777777" w:rsidR="00F34E73" w:rsidRPr="00C5672F" w:rsidRDefault="00F34E73" w:rsidP="00F34E73">
      <w:pPr>
        <w:spacing w:after="0" w:line="240" w:lineRule="auto"/>
        <w:jc w:val="both"/>
        <w:rPr>
          <w:rFonts w:ascii="Calibri" w:eastAsia="Times New Roman" w:hAnsi="Calibri" w:cs="Calibri"/>
          <w:sz w:val="22"/>
          <w:szCs w:val="22"/>
          <w:lang w:eastAsia="en-US"/>
        </w:rPr>
      </w:pPr>
    </w:p>
    <w:p w14:paraId="3FC112AD" w14:textId="77777777" w:rsidR="00F34E73" w:rsidRPr="00C5672F" w:rsidRDefault="00F34E73" w:rsidP="00DC1A9F">
      <w:pPr>
        <w:pStyle w:val="Sraopastraipa"/>
        <w:numPr>
          <w:ilvl w:val="0"/>
          <w:numId w:val="1"/>
        </w:numPr>
        <w:suppressAutoHyphens/>
        <w:spacing w:after="0" w:line="240" w:lineRule="auto"/>
        <w:ind w:left="0" w:firstLine="567"/>
        <w:jc w:val="both"/>
        <w:rPr>
          <w:rFonts w:ascii="Calibri" w:hAnsi="Calibri" w:cs="Calibri"/>
          <w:b/>
          <w:bCs/>
          <w:sz w:val="22"/>
          <w:szCs w:val="22"/>
        </w:rPr>
      </w:pPr>
      <w:r w:rsidRPr="00C5672F">
        <w:rPr>
          <w:rFonts w:ascii="Calibri" w:hAnsi="Calibri" w:cs="Calibri"/>
          <w:b/>
          <w:bCs/>
          <w:sz w:val="22"/>
          <w:szCs w:val="22"/>
        </w:rPr>
        <w:t>Patvirtinu, kad:</w:t>
      </w:r>
    </w:p>
    <w:p w14:paraId="6CF64F30"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hAnsi="Calibri" w:cs="Calibri"/>
          <w:sz w:val="22"/>
          <w:szCs w:val="22"/>
        </w:rPr>
      </w:pPr>
      <w:r w:rsidRPr="00C5672F">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048C432"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hAnsi="Calibri" w:cs="Calibri"/>
          <w:sz w:val="22"/>
          <w:szCs w:val="22"/>
        </w:rPr>
      </w:pPr>
      <w:r w:rsidRPr="00C5672F">
        <w:rPr>
          <w:rFonts w:ascii="Calibri" w:hAnsi="Calibri" w:cs="Calibri"/>
          <w:sz w:val="22"/>
          <w:szCs w:val="22"/>
        </w:rPr>
        <w:t>sutinku su pirkimo dokumentuose nustatytomis sąlygomis ir procedūromis;</w:t>
      </w:r>
    </w:p>
    <w:p w14:paraId="429B9166"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hAnsi="Calibri" w:cs="Calibri"/>
          <w:sz w:val="22"/>
          <w:szCs w:val="22"/>
        </w:rPr>
      </w:pPr>
      <w:r w:rsidRPr="00C5672F">
        <w:rPr>
          <w:rFonts w:ascii="Calibri" w:eastAsia="Times New Roman" w:hAnsi="Calibri" w:cs="Calibri"/>
          <w:sz w:val="22"/>
          <w:szCs w:val="22"/>
          <w:lang w:eastAsia="en-US"/>
        </w:rPr>
        <w:lastRenderedPageBreak/>
        <w:t>siūlomas pirkimo objektas visiškai atitinka pirkimo dokumentuose nurodytus reikalavimus;</w:t>
      </w:r>
    </w:p>
    <w:p w14:paraId="6525CAB9"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hAnsi="Calibri" w:cs="Calibri"/>
          <w:sz w:val="22"/>
          <w:szCs w:val="22"/>
        </w:rPr>
      </w:pPr>
      <w:r w:rsidRPr="00C5672F">
        <w:rPr>
          <w:rFonts w:ascii="Calibri" w:hAnsi="Calibri" w:cs="Calibri"/>
          <w:sz w:val="22"/>
          <w:szCs w:val="22"/>
        </w:rPr>
        <w:t>pasiūlymo dokumentuose pateikti duomenys ir informacija yra teisinga ir apima viską, ko reikia tinkamam sutarties įvykdymui;</w:t>
      </w:r>
    </w:p>
    <w:p w14:paraId="75DEFEC9" w14:textId="77777777" w:rsidR="00F34E73" w:rsidRPr="00C5672F" w:rsidRDefault="00F34E73" w:rsidP="00DC1A9F">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hAnsi="Calibri" w:cs="Calibri"/>
          <w:sz w:val="22"/>
          <w:szCs w:val="22"/>
        </w:rPr>
        <w:t>kartu su ūkio subjektais, kurių pajėgumais remiamės, atitinkame priede „</w:t>
      </w:r>
      <w:r w:rsidRPr="00C5672F">
        <w:rPr>
          <w:rFonts w:ascii="Calibri" w:eastAsia="Calibri" w:hAnsi="Calibri" w:cs="Calibri"/>
          <w:sz w:val="22"/>
          <w:szCs w:val="22"/>
        </w:rPr>
        <w:t>Tiekėjų kvalifikacijos reikalavimai ir reikalaujami kokybės bei aplinkos apsaugos vadybos sistemų standartai</w:t>
      </w:r>
      <w:r w:rsidRPr="00C5672F">
        <w:rPr>
          <w:rFonts w:ascii="Calibri" w:hAnsi="Calibri" w:cs="Calibri"/>
          <w:sz w:val="22"/>
          <w:szCs w:val="22"/>
        </w:rPr>
        <w:t xml:space="preserve">“ nustatytus kvalifikacijos reikalavimus (jei tokie nustatyti). </w:t>
      </w:r>
      <w:r w:rsidRPr="00C5672F">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6E14E39"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5672F">
        <w:rPr>
          <w:rFonts w:ascii="Calibri" w:eastAsia="Calibri" w:hAnsi="Calibri" w:cs="Calibri"/>
          <w:sz w:val="22"/>
          <w:szCs w:val="22"/>
          <w:vertAlign w:val="superscript"/>
          <w:lang w:eastAsia="zh-CN"/>
        </w:rPr>
        <w:t>1</w:t>
      </w:r>
      <w:r w:rsidRPr="00C5672F">
        <w:rPr>
          <w:rFonts w:ascii="Calibri" w:eastAsia="Calibri" w:hAnsi="Calibri" w:cs="Calibri"/>
          <w:sz w:val="22"/>
          <w:szCs w:val="22"/>
          <w:lang w:eastAsia="zh-CN"/>
        </w:rPr>
        <w:t xml:space="preserve"> dalyje;</w:t>
      </w:r>
    </w:p>
    <w:p w14:paraId="0C829516" w14:textId="596CE3D5" w:rsidR="00F34E73" w:rsidRPr="00C5672F" w:rsidRDefault="00F34E73" w:rsidP="00DC1A9F">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089E1F33" w14:textId="77777777" w:rsidR="00F34E73" w:rsidRPr="00C5672F" w:rsidRDefault="00F34E73" w:rsidP="00F34E73">
      <w:pPr>
        <w:suppressAutoHyphens/>
        <w:spacing w:after="0" w:line="240" w:lineRule="auto"/>
        <w:ind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 xml:space="preserve">a) Rusijos pilietis, fizinis ar juridinis asmuo, subjektas ar organizacija, įsisteigęs Rusijoje; </w:t>
      </w:r>
    </w:p>
    <w:p w14:paraId="351F8F77" w14:textId="77777777" w:rsidR="00F34E73" w:rsidRPr="00C5672F" w:rsidRDefault="00F34E73" w:rsidP="00F34E73">
      <w:pPr>
        <w:suppressAutoHyphens/>
        <w:spacing w:after="0" w:line="240" w:lineRule="auto"/>
        <w:ind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16CF9AF4" w14:textId="77777777" w:rsidR="00F34E73" w:rsidRPr="00C5672F" w:rsidRDefault="00F34E73" w:rsidP="00F34E73">
      <w:pPr>
        <w:suppressAutoHyphens/>
        <w:spacing w:after="0" w:line="240" w:lineRule="auto"/>
        <w:ind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c) fizinis ar juridinis asmuo, subjektas ar organizacija, veikiantys a arba b punkte nurodyto subjekto vardu ar jo nurodymu.</w:t>
      </w:r>
    </w:p>
    <w:p w14:paraId="35784A7F"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Pasiūlymas galioja iki pirkimo dokumentuose nurodyto termino pabaigos;</w:t>
      </w:r>
    </w:p>
    <w:p w14:paraId="62CECB64"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C5672F" w:rsidRPr="00C5672F" w14:paraId="4F9CF157" w14:textId="77777777" w:rsidTr="00B20551">
        <w:tc>
          <w:tcPr>
            <w:tcW w:w="13562" w:type="dxa"/>
          </w:tcPr>
          <w:p w14:paraId="325DB2B1" w14:textId="14C046AD" w:rsidR="00F34E73" w:rsidRPr="00C5672F" w:rsidRDefault="009A36A8" w:rsidP="00B20551">
            <w:pPr>
              <w:pStyle w:val="Sraopastraipa"/>
              <w:suppressAutoHyphens/>
              <w:ind w:left="0"/>
              <w:jc w:val="both"/>
              <w:rPr>
                <w:rFonts w:ascii="Calibri" w:eastAsia="Times New Roman" w:hAnsi="Calibri" w:cs="Calibri"/>
                <w:sz w:val="22"/>
                <w:szCs w:val="22"/>
              </w:rPr>
            </w:pPr>
            <w:r w:rsidRPr="00C5672F">
              <w:rPr>
                <w:rFonts w:ascii="Calibri" w:eastAsia="Times New Roman" w:hAnsi="Calibri" w:cs="Calibri"/>
                <w:b/>
                <w:bCs/>
                <w:sz w:val="22"/>
                <w:szCs w:val="22"/>
              </w:rPr>
              <w:t>3</w:t>
            </w:r>
            <w:r w:rsidR="00EF6346" w:rsidRPr="00C5672F">
              <w:rPr>
                <w:rFonts w:ascii="Calibri" w:eastAsia="Times New Roman" w:hAnsi="Calibri" w:cs="Calibri"/>
                <w:b/>
                <w:bCs/>
                <w:sz w:val="22"/>
                <w:szCs w:val="22"/>
              </w:rPr>
              <w:t> </w:t>
            </w:r>
            <w:r w:rsidRPr="00C5672F">
              <w:rPr>
                <w:rFonts w:ascii="Calibri" w:eastAsia="Times New Roman" w:hAnsi="Calibri" w:cs="Calibri"/>
                <w:b/>
                <w:bCs/>
                <w:sz w:val="22"/>
                <w:szCs w:val="22"/>
              </w:rPr>
              <w:t>8</w:t>
            </w:r>
            <w:r w:rsidR="00EF6346" w:rsidRPr="00C5672F">
              <w:rPr>
                <w:rFonts w:ascii="Calibri" w:eastAsia="Times New Roman" w:hAnsi="Calibri" w:cs="Calibri"/>
                <w:b/>
                <w:bCs/>
                <w:sz w:val="22"/>
                <w:szCs w:val="22"/>
              </w:rPr>
              <w:t xml:space="preserve">00,00 </w:t>
            </w:r>
            <w:r w:rsidR="00EF6346" w:rsidRPr="00C5672F">
              <w:rPr>
                <w:rFonts w:ascii="Calibri" w:eastAsia="Times New Roman" w:hAnsi="Calibri" w:cs="Calibri"/>
                <w:sz w:val="22"/>
                <w:szCs w:val="22"/>
              </w:rPr>
              <w:t>(</w:t>
            </w:r>
            <w:r w:rsidR="006757FC">
              <w:rPr>
                <w:rFonts w:ascii="Calibri" w:eastAsia="Times New Roman" w:hAnsi="Calibri" w:cs="Calibri"/>
                <w:sz w:val="22"/>
                <w:szCs w:val="22"/>
              </w:rPr>
              <w:t>trys</w:t>
            </w:r>
            <w:r w:rsidR="00EF6346" w:rsidRPr="00C5672F">
              <w:rPr>
                <w:rFonts w:ascii="Calibri" w:eastAsia="Times New Roman" w:hAnsi="Calibri" w:cs="Calibri"/>
                <w:sz w:val="22"/>
                <w:szCs w:val="22"/>
              </w:rPr>
              <w:t xml:space="preserve"> tūkstančiai </w:t>
            </w:r>
            <w:r w:rsidR="006757FC">
              <w:rPr>
                <w:rFonts w:ascii="Calibri" w:eastAsia="Times New Roman" w:hAnsi="Calibri" w:cs="Calibri"/>
                <w:sz w:val="22"/>
                <w:szCs w:val="22"/>
              </w:rPr>
              <w:t>aštuon</w:t>
            </w:r>
            <w:r w:rsidR="00EF6346" w:rsidRPr="00C5672F">
              <w:rPr>
                <w:rFonts w:ascii="Calibri" w:eastAsia="Times New Roman" w:hAnsi="Calibri" w:cs="Calibri"/>
                <w:sz w:val="22"/>
                <w:szCs w:val="22"/>
              </w:rPr>
              <w:t xml:space="preserve">i šimtai) </w:t>
            </w:r>
            <w:r w:rsidR="00EF6346" w:rsidRPr="00C5672F">
              <w:rPr>
                <w:rFonts w:ascii="Calibri" w:eastAsia="Times New Roman" w:hAnsi="Calibri" w:cs="Calibri"/>
                <w:b/>
                <w:bCs/>
                <w:sz w:val="22"/>
                <w:szCs w:val="22"/>
              </w:rPr>
              <w:t>Eur</w:t>
            </w:r>
            <w:r w:rsidR="00EF6346" w:rsidRPr="00C5672F">
              <w:rPr>
                <w:rFonts w:ascii="Calibri" w:eastAsia="Times New Roman" w:hAnsi="Calibri" w:cs="Calibri"/>
                <w:sz w:val="22"/>
                <w:szCs w:val="22"/>
              </w:rPr>
              <w:t xml:space="preserve"> </w:t>
            </w:r>
            <w:r w:rsidR="00EF6346" w:rsidRPr="00C5672F">
              <w:rPr>
                <w:rFonts w:ascii="Calibri" w:eastAsia="Times New Roman" w:hAnsi="Calibri" w:cs="Calibri"/>
                <w:b/>
                <w:bCs/>
                <w:sz w:val="22"/>
                <w:szCs w:val="22"/>
              </w:rPr>
              <w:t>bauda</w:t>
            </w:r>
            <w:r w:rsidR="00EF6346" w:rsidRPr="00C5672F">
              <w:rPr>
                <w:rFonts w:ascii="Calibri" w:eastAsia="Times New Roman" w:hAnsi="Calibri" w:cs="Calibri"/>
                <w:sz w:val="22"/>
                <w:szCs w:val="22"/>
              </w:rPr>
              <w:t>, kurią privalėsime sumokėti per 10 darbo dienų nuo perkančiosios organizacijos pareikalavimo.</w:t>
            </w:r>
          </w:p>
        </w:tc>
      </w:tr>
      <w:tr w:rsidR="00F34E73" w:rsidRPr="00C5672F" w14:paraId="786F2D54" w14:textId="77777777" w:rsidTr="00B20551">
        <w:tc>
          <w:tcPr>
            <w:tcW w:w="13562" w:type="dxa"/>
          </w:tcPr>
          <w:p w14:paraId="52E3638E" w14:textId="77777777" w:rsidR="00F34E73" w:rsidRPr="00C5672F" w:rsidRDefault="00F34E73" w:rsidP="00B20551">
            <w:pPr>
              <w:pStyle w:val="Sraopastraipa"/>
              <w:suppressAutoHyphens/>
              <w:ind w:left="0"/>
              <w:jc w:val="both"/>
              <w:rPr>
                <w:rFonts w:ascii="Calibri" w:eastAsia="Times New Roman" w:hAnsi="Calibri" w:cs="Calibri"/>
                <w:sz w:val="22"/>
                <w:szCs w:val="22"/>
                <w:vertAlign w:val="superscript"/>
              </w:rPr>
            </w:pPr>
            <w:r w:rsidRPr="00C5672F">
              <w:rPr>
                <w:rFonts w:ascii="Calibri" w:eastAsia="Times New Roman" w:hAnsi="Calibri" w:cs="Calibri"/>
                <w:sz w:val="22"/>
                <w:szCs w:val="22"/>
                <w:vertAlign w:val="superscript"/>
              </w:rPr>
              <w:t>(nurodyti užtikrinimo būdą)</w:t>
            </w:r>
          </w:p>
        </w:tc>
      </w:tr>
    </w:tbl>
    <w:p w14:paraId="5C2ADB30" w14:textId="77777777" w:rsidR="00F34E73" w:rsidRPr="00C5672F" w:rsidRDefault="00F34E73" w:rsidP="00F34E73">
      <w:pPr>
        <w:pStyle w:val="Sraopastraipa"/>
        <w:suppressAutoHyphens/>
        <w:spacing w:after="0" w:line="240" w:lineRule="auto"/>
        <w:ind w:left="567"/>
        <w:jc w:val="both"/>
        <w:rPr>
          <w:rFonts w:ascii="Calibri" w:eastAsia="Times New Roman" w:hAnsi="Calibri" w:cs="Calibri"/>
          <w:sz w:val="22"/>
          <w:szCs w:val="22"/>
          <w:lang w:eastAsia="en-US"/>
        </w:rPr>
      </w:pPr>
    </w:p>
    <w:p w14:paraId="73279B06" w14:textId="77777777" w:rsidR="00F34E73" w:rsidRPr="00C5672F" w:rsidRDefault="00F34E73" w:rsidP="00F34E73">
      <w:pPr>
        <w:suppressAutoHyphens/>
        <w:spacing w:after="0" w:line="240" w:lineRule="auto"/>
        <w:ind w:right="-2"/>
        <w:jc w:val="both"/>
        <w:rPr>
          <w:rFonts w:ascii="Calibri" w:eastAsia="Times New Roman" w:hAnsi="Calibri" w:cs="Calibri"/>
          <w:sz w:val="22"/>
          <w:szCs w:val="22"/>
          <w:lang w:eastAsia="en-US"/>
        </w:rPr>
      </w:pPr>
    </w:p>
    <w:p w14:paraId="5173262C" w14:textId="77777777" w:rsidR="00F34E73" w:rsidRPr="00C5672F" w:rsidRDefault="00F34E73" w:rsidP="00F34E73">
      <w:pPr>
        <w:suppressAutoHyphens/>
        <w:spacing w:after="0" w:line="240" w:lineRule="auto"/>
        <w:ind w:right="-2"/>
        <w:jc w:val="both"/>
        <w:rPr>
          <w:rFonts w:ascii="Calibri" w:eastAsia="Times New Roman" w:hAnsi="Calibri" w:cs="Calibr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C5672F" w:rsidRPr="00C5672F" w14:paraId="75E87F75" w14:textId="77777777" w:rsidTr="00B20551">
        <w:trPr>
          <w:trHeight w:val="186"/>
        </w:trPr>
        <w:tc>
          <w:tcPr>
            <w:tcW w:w="3889" w:type="dxa"/>
            <w:tcBorders>
              <w:top w:val="single" w:sz="4" w:space="0" w:color="auto"/>
              <w:left w:val="nil"/>
              <w:bottom w:val="nil"/>
              <w:right w:val="nil"/>
            </w:tcBorders>
            <w:hideMark/>
          </w:tcPr>
          <w:p w14:paraId="498C3C87"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r w:rsidRPr="00C5672F">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3FAD904"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69643D5A"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459289CD"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21BD4ABA"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r w:rsidRPr="00C5672F">
              <w:rPr>
                <w:rFonts w:ascii="Calibri" w:eastAsia="Times New Roman" w:hAnsi="Calibri" w:cs="Calibri"/>
                <w:i/>
                <w:sz w:val="22"/>
                <w:szCs w:val="22"/>
                <w:vertAlign w:val="superscript"/>
                <w:lang w:eastAsia="en-US"/>
              </w:rPr>
              <w:t>(Vardas, pavardė)</w:t>
            </w:r>
          </w:p>
        </w:tc>
      </w:tr>
    </w:tbl>
    <w:p w14:paraId="77F1CE2B" w14:textId="782516EA" w:rsidR="00F34E73" w:rsidRPr="00C5672F" w:rsidRDefault="00F34E73" w:rsidP="002B215B">
      <w:pPr>
        <w:jc w:val="center"/>
        <w:rPr>
          <w:rFonts w:ascii="Calibri" w:hAnsi="Calibri" w:cs="Calibri"/>
          <w:sz w:val="22"/>
          <w:szCs w:val="22"/>
        </w:rPr>
      </w:pPr>
      <w:r w:rsidRPr="00C5672F">
        <w:rPr>
          <w:rFonts w:ascii="Calibri" w:hAnsi="Calibri" w:cs="Calibri"/>
          <w:sz w:val="22"/>
          <w:szCs w:val="22"/>
        </w:rPr>
        <w:t>__________</w:t>
      </w:r>
    </w:p>
    <w:p w14:paraId="6E547061" w14:textId="77777777" w:rsidR="00F34E73" w:rsidRPr="00C5672F" w:rsidRDefault="00F34E73">
      <w:pPr>
        <w:rPr>
          <w:rFonts w:ascii="Calibri" w:hAnsi="Calibri" w:cs="Calibri"/>
          <w:sz w:val="22"/>
          <w:szCs w:val="22"/>
        </w:rPr>
      </w:pPr>
    </w:p>
    <w:sectPr w:rsidR="00F34E73" w:rsidRPr="00C5672F" w:rsidSect="00F34E7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95C8" w14:textId="77777777" w:rsidR="00574DB3" w:rsidRDefault="00574DB3" w:rsidP="00F34E73">
      <w:pPr>
        <w:spacing w:after="0" w:line="240" w:lineRule="auto"/>
      </w:pPr>
      <w:r>
        <w:separator/>
      </w:r>
    </w:p>
  </w:endnote>
  <w:endnote w:type="continuationSeparator" w:id="0">
    <w:p w14:paraId="6477D414" w14:textId="77777777" w:rsidR="00574DB3" w:rsidRDefault="00574DB3" w:rsidP="00F3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7BBB" w14:textId="77777777" w:rsidR="00574DB3" w:rsidRDefault="00574DB3" w:rsidP="00F34E73">
      <w:pPr>
        <w:spacing w:after="0" w:line="240" w:lineRule="auto"/>
      </w:pPr>
      <w:r>
        <w:separator/>
      </w:r>
    </w:p>
  </w:footnote>
  <w:footnote w:type="continuationSeparator" w:id="0">
    <w:p w14:paraId="5C7F666D" w14:textId="77777777" w:rsidR="00574DB3" w:rsidRDefault="00574DB3" w:rsidP="00F34E73">
      <w:pPr>
        <w:spacing w:after="0" w:line="240" w:lineRule="auto"/>
      </w:pPr>
      <w:r>
        <w:continuationSeparator/>
      </w:r>
    </w:p>
  </w:footnote>
  <w:footnote w:id="1">
    <w:p w14:paraId="3951EB9F"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6C90F14"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A541D5A"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7F6CA2E"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1B7214C"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985519A" w14:textId="77777777" w:rsidR="00F34E73" w:rsidRPr="000D1890" w:rsidRDefault="00F34E73" w:rsidP="00F34E7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A98577D" w14:textId="77777777" w:rsidR="00F34E73" w:rsidRPr="004836E9" w:rsidRDefault="00F34E73" w:rsidP="00F34E73">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1612861" w14:textId="77777777" w:rsidR="00F34E73" w:rsidRPr="00012DA8" w:rsidRDefault="00F34E73" w:rsidP="00F34E73">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7570680" w14:textId="77777777" w:rsidR="00F34E73" w:rsidRPr="00012DA8" w:rsidRDefault="00F34E73" w:rsidP="00F34E73">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10A1409B" w14:textId="77777777" w:rsidR="00F34E73" w:rsidRPr="00012DA8" w:rsidRDefault="00F34E73" w:rsidP="00F34E73">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5384790" w14:textId="77777777" w:rsidR="00F34E73" w:rsidRPr="00012DA8" w:rsidRDefault="00F34E73" w:rsidP="00F34E73">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B1E1D34" w14:textId="77777777" w:rsidR="00F34E73" w:rsidRDefault="00F34E73" w:rsidP="00F34E73">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0F93E04"/>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7B3D21B8"/>
    <w:multiLevelType w:val="multilevel"/>
    <w:tmpl w:val="393E606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3"/>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7202183">
    <w:abstractNumId w:val="2"/>
  </w:num>
  <w:num w:numId="4" w16cid:durableId="1677070445">
    <w:abstractNumId w:val="0"/>
  </w:num>
  <w:num w:numId="5"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73"/>
    <w:rsid w:val="00031657"/>
    <w:rsid w:val="000332D4"/>
    <w:rsid w:val="00071BE4"/>
    <w:rsid w:val="00072C68"/>
    <w:rsid w:val="0008008A"/>
    <w:rsid w:val="000906F9"/>
    <w:rsid w:val="00090F3E"/>
    <w:rsid w:val="0009725F"/>
    <w:rsid w:val="00104346"/>
    <w:rsid w:val="00161F8A"/>
    <w:rsid w:val="00166BBD"/>
    <w:rsid w:val="001839D5"/>
    <w:rsid w:val="001A0BC1"/>
    <w:rsid w:val="001B3F5B"/>
    <w:rsid w:val="001C36A7"/>
    <w:rsid w:val="001E5B0D"/>
    <w:rsid w:val="0021187A"/>
    <w:rsid w:val="00216E89"/>
    <w:rsid w:val="002449EE"/>
    <w:rsid w:val="00247AB6"/>
    <w:rsid w:val="002607A9"/>
    <w:rsid w:val="00281953"/>
    <w:rsid w:val="002A4D3E"/>
    <w:rsid w:val="002B215B"/>
    <w:rsid w:val="002B65CE"/>
    <w:rsid w:val="002D71EF"/>
    <w:rsid w:val="003076A6"/>
    <w:rsid w:val="0031252A"/>
    <w:rsid w:val="00391E37"/>
    <w:rsid w:val="003A0742"/>
    <w:rsid w:val="003A63A9"/>
    <w:rsid w:val="003D6B45"/>
    <w:rsid w:val="0042357D"/>
    <w:rsid w:val="00492586"/>
    <w:rsid w:val="004A0885"/>
    <w:rsid w:val="004A6B97"/>
    <w:rsid w:val="004C5862"/>
    <w:rsid w:val="005146B8"/>
    <w:rsid w:val="00571FDF"/>
    <w:rsid w:val="00574DB3"/>
    <w:rsid w:val="00585D70"/>
    <w:rsid w:val="005A5AB4"/>
    <w:rsid w:val="005B6185"/>
    <w:rsid w:val="005E3B4D"/>
    <w:rsid w:val="005F0ECA"/>
    <w:rsid w:val="00624B56"/>
    <w:rsid w:val="00625A84"/>
    <w:rsid w:val="0066054B"/>
    <w:rsid w:val="006740E7"/>
    <w:rsid w:val="00674315"/>
    <w:rsid w:val="006757FC"/>
    <w:rsid w:val="0068477F"/>
    <w:rsid w:val="00702E6F"/>
    <w:rsid w:val="00726A76"/>
    <w:rsid w:val="007C65DA"/>
    <w:rsid w:val="008426CA"/>
    <w:rsid w:val="008846FD"/>
    <w:rsid w:val="00887FEE"/>
    <w:rsid w:val="008A625C"/>
    <w:rsid w:val="008B780C"/>
    <w:rsid w:val="008C5DDD"/>
    <w:rsid w:val="008D4881"/>
    <w:rsid w:val="008E7112"/>
    <w:rsid w:val="008F3119"/>
    <w:rsid w:val="0092290E"/>
    <w:rsid w:val="00983594"/>
    <w:rsid w:val="009A36A8"/>
    <w:rsid w:val="009B3D47"/>
    <w:rsid w:val="009C6C23"/>
    <w:rsid w:val="009D3FB5"/>
    <w:rsid w:val="009F5F06"/>
    <w:rsid w:val="009F64AE"/>
    <w:rsid w:val="00A41F40"/>
    <w:rsid w:val="00A72F32"/>
    <w:rsid w:val="00A858A2"/>
    <w:rsid w:val="00AB1763"/>
    <w:rsid w:val="00AD00EA"/>
    <w:rsid w:val="00AE01AB"/>
    <w:rsid w:val="00AE07DC"/>
    <w:rsid w:val="00AF01AB"/>
    <w:rsid w:val="00AF0832"/>
    <w:rsid w:val="00B07DAC"/>
    <w:rsid w:val="00B132E2"/>
    <w:rsid w:val="00B260DB"/>
    <w:rsid w:val="00B325DE"/>
    <w:rsid w:val="00B47CBB"/>
    <w:rsid w:val="00B6587B"/>
    <w:rsid w:val="00B87760"/>
    <w:rsid w:val="00BA72D6"/>
    <w:rsid w:val="00BB2320"/>
    <w:rsid w:val="00BE4B2E"/>
    <w:rsid w:val="00C3448C"/>
    <w:rsid w:val="00C5672F"/>
    <w:rsid w:val="00C67B45"/>
    <w:rsid w:val="00C9451A"/>
    <w:rsid w:val="00CA3F7F"/>
    <w:rsid w:val="00CC34F5"/>
    <w:rsid w:val="00CC7FC8"/>
    <w:rsid w:val="00CD768B"/>
    <w:rsid w:val="00CF30F4"/>
    <w:rsid w:val="00D12547"/>
    <w:rsid w:val="00D624FC"/>
    <w:rsid w:val="00D91EE6"/>
    <w:rsid w:val="00DB44E2"/>
    <w:rsid w:val="00DC1A9F"/>
    <w:rsid w:val="00DF65CB"/>
    <w:rsid w:val="00E2578E"/>
    <w:rsid w:val="00E86A5E"/>
    <w:rsid w:val="00EB512C"/>
    <w:rsid w:val="00EC1E73"/>
    <w:rsid w:val="00EE26F2"/>
    <w:rsid w:val="00EF6346"/>
    <w:rsid w:val="00F06686"/>
    <w:rsid w:val="00F24B48"/>
    <w:rsid w:val="00F34E73"/>
    <w:rsid w:val="00F379E1"/>
    <w:rsid w:val="00F779DA"/>
    <w:rsid w:val="00FC4787"/>
    <w:rsid w:val="00FE46E1"/>
    <w:rsid w:val="4DA23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D5D0"/>
  <w15:chartTrackingRefBased/>
  <w15:docId w15:val="{94490EDA-36DD-459F-9462-2D5A422C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E7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34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34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4E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4E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4E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34E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4E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34E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4E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4E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4E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4E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4E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4E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34E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4E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4E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4E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4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4E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4E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4E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4E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4E7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4E73"/>
    <w:pPr>
      <w:ind w:left="720"/>
      <w:contextualSpacing/>
    </w:pPr>
  </w:style>
  <w:style w:type="character" w:styleId="Rykuspabraukimas">
    <w:name w:val="Intense Emphasis"/>
    <w:basedOn w:val="Numatytasispastraiposriftas"/>
    <w:uiPriority w:val="21"/>
    <w:qFormat/>
    <w:rsid w:val="00F34E73"/>
    <w:rPr>
      <w:i/>
      <w:iCs/>
      <w:color w:val="0F4761" w:themeColor="accent1" w:themeShade="BF"/>
    </w:rPr>
  </w:style>
  <w:style w:type="paragraph" w:styleId="Iskirtacitata">
    <w:name w:val="Intense Quote"/>
    <w:basedOn w:val="prastasis"/>
    <w:next w:val="prastasis"/>
    <w:link w:val="IskirtacitataDiagrama"/>
    <w:uiPriority w:val="30"/>
    <w:qFormat/>
    <w:rsid w:val="00F34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4E73"/>
    <w:rPr>
      <w:i/>
      <w:iCs/>
      <w:color w:val="0F4761" w:themeColor="accent1" w:themeShade="BF"/>
    </w:rPr>
  </w:style>
  <w:style w:type="character" w:styleId="Rykinuoroda">
    <w:name w:val="Intense Reference"/>
    <w:basedOn w:val="Numatytasispastraiposriftas"/>
    <w:uiPriority w:val="32"/>
    <w:qFormat/>
    <w:rsid w:val="00F34E73"/>
    <w:rPr>
      <w:b/>
      <w:bCs/>
      <w:smallCaps/>
      <w:color w:val="0F4761" w:themeColor="accent1" w:themeShade="BF"/>
      <w:spacing w:val="5"/>
    </w:rPr>
  </w:style>
  <w:style w:type="character" w:styleId="Hipersaitas">
    <w:name w:val="Hyperlink"/>
    <w:basedOn w:val="Numatytasispastraiposriftas"/>
    <w:uiPriority w:val="99"/>
    <w:unhideWhenUsed/>
    <w:rsid w:val="00F34E73"/>
    <w:rPr>
      <w:strike w:val="0"/>
      <w:dstrike w:val="0"/>
      <w:color w:val="auto"/>
      <w:u w:val="none"/>
      <w:effect w:val="none"/>
    </w:rPr>
  </w:style>
  <w:style w:type="paragraph" w:styleId="Puslapioinaostekstas">
    <w:name w:val="footnote text"/>
    <w:basedOn w:val="prastasis"/>
    <w:link w:val="PuslapioinaostekstasDiagrama"/>
    <w:uiPriority w:val="99"/>
    <w:unhideWhenUsed/>
    <w:rsid w:val="00F34E73"/>
    <w:rPr>
      <w:sz w:val="20"/>
      <w:szCs w:val="20"/>
    </w:rPr>
  </w:style>
  <w:style w:type="character" w:customStyle="1" w:styleId="PuslapioinaostekstasDiagrama">
    <w:name w:val="Puslapio išnašos tekstas Diagrama"/>
    <w:basedOn w:val="Numatytasispastraiposriftas"/>
    <w:link w:val="Puslapioinaostekstas"/>
    <w:uiPriority w:val="99"/>
    <w:rsid w:val="00F34E7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4E7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34E73"/>
    <w:rPr>
      <w:vertAlign w:val="superscript"/>
    </w:rPr>
  </w:style>
  <w:style w:type="character" w:styleId="Komentaronuoroda">
    <w:name w:val="annotation reference"/>
    <w:basedOn w:val="Numatytasispastraiposriftas"/>
    <w:uiPriority w:val="99"/>
    <w:unhideWhenUsed/>
    <w:rsid w:val="00F34E73"/>
    <w:rPr>
      <w:sz w:val="16"/>
      <w:szCs w:val="16"/>
    </w:rPr>
  </w:style>
  <w:style w:type="table" w:styleId="Lentelstinklelis">
    <w:name w:val="Table Grid"/>
    <w:basedOn w:val="prastojilentel"/>
    <w:rsid w:val="00F34E7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34E7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34E73"/>
    <w:rPr>
      <w:rFonts w:eastAsiaTheme="minorEastAsia"/>
      <w:kern w:val="0"/>
      <w:sz w:val="21"/>
      <w:szCs w:val="21"/>
      <w:lang w:eastAsia="lt-LT"/>
      <w14:ligatures w14:val="none"/>
    </w:rPr>
  </w:style>
  <w:style w:type="table" w:customStyle="1" w:styleId="TableGrid5">
    <w:name w:val="Table Grid5"/>
    <w:basedOn w:val="prastojilentel"/>
    <w:next w:val="Lentelstinklelis"/>
    <w:rsid w:val="00F34E7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34E73"/>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34E73"/>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F34E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34E73"/>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34E73"/>
    <w:rPr>
      <w:b/>
      <w:bCs/>
    </w:rPr>
  </w:style>
  <w:style w:type="character" w:customStyle="1" w:styleId="KomentarotemaDiagrama">
    <w:name w:val="Komentaro tema Diagrama"/>
    <w:basedOn w:val="KomentarotekstasDiagrama"/>
    <w:link w:val="Komentarotema"/>
    <w:uiPriority w:val="99"/>
    <w:semiHidden/>
    <w:rsid w:val="00F34E73"/>
    <w:rPr>
      <w:rFonts w:eastAsiaTheme="minorEastAsia"/>
      <w:b/>
      <w:bCs/>
      <w:kern w:val="0"/>
      <w:sz w:val="20"/>
      <w:szCs w:val="20"/>
      <w:lang w:eastAsia="lt-LT"/>
      <w14:ligatures w14:val="none"/>
    </w:rPr>
  </w:style>
  <w:style w:type="table" w:customStyle="1" w:styleId="Lentelstinklelis1">
    <w:name w:val="Lentelės tinklelis1"/>
    <w:basedOn w:val="prastojilentel"/>
    <w:next w:val="Lentelstinklelis"/>
    <w:rsid w:val="00F34E7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858A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3E7E67-03B9-4331-85FF-BD4C7A944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276ED-784B-416E-87EC-72088DA3D2DC}">
  <ds:schemaRefs>
    <ds:schemaRef ds:uri="http://schemas.microsoft.com/sharepoint/v3/contenttype/forms"/>
  </ds:schemaRefs>
</ds:datastoreItem>
</file>

<file path=customXml/itemProps3.xml><?xml version="1.0" encoding="utf-8"?>
<ds:datastoreItem xmlns:ds="http://schemas.openxmlformats.org/officeDocument/2006/customXml" ds:itemID="{3BA10836-5D34-46FB-8D2C-344F2FB6B87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2027</Words>
  <Characters>14051</Characters>
  <Application>Microsoft Office Word</Application>
  <DocSecurity>0</DocSecurity>
  <Lines>520</Lines>
  <Paragraphs>186</Paragraphs>
  <ScaleCrop>false</ScaleCrop>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Inga Sadukienė</cp:lastModifiedBy>
  <cp:revision>20</cp:revision>
  <dcterms:created xsi:type="dcterms:W3CDTF">2026-03-03T08:26:00Z</dcterms:created>
  <dcterms:modified xsi:type="dcterms:W3CDTF">2026-03-05T13:11:00Z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