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AEF44" w14:textId="4A0573BA" w:rsidR="00C635A9" w:rsidRPr="00D310D1" w:rsidRDefault="00C635A9" w:rsidP="00C635A9">
      <w:pPr>
        <w:spacing w:after="0" w:line="249" w:lineRule="auto"/>
        <w:ind w:left="3844" w:hanging="2327"/>
        <w:jc w:val="right"/>
        <w:rPr>
          <w:rFonts w:ascii="Times New Roman" w:eastAsia="Times New Roman" w:hAnsi="Times New Roman" w:cs="Times New Roman"/>
          <w:bCs/>
          <w:sz w:val="20"/>
          <w:szCs w:val="20"/>
        </w:rPr>
      </w:pPr>
      <w:r w:rsidRPr="00D310D1">
        <w:rPr>
          <w:rFonts w:ascii="Times New Roman" w:eastAsia="Times New Roman" w:hAnsi="Times New Roman" w:cs="Times New Roman"/>
          <w:bCs/>
          <w:sz w:val="20"/>
          <w:szCs w:val="20"/>
        </w:rPr>
        <w:t xml:space="preserve">Specialiųjų pirkimo </w:t>
      </w:r>
      <w:r w:rsidRPr="00B33DB9">
        <w:rPr>
          <w:rFonts w:ascii="Times New Roman" w:eastAsia="Times New Roman" w:hAnsi="Times New Roman" w:cs="Times New Roman"/>
          <w:bCs/>
          <w:sz w:val="20"/>
          <w:szCs w:val="20"/>
        </w:rPr>
        <w:t>sąlygų 1 priedas</w:t>
      </w:r>
    </w:p>
    <w:p w14:paraId="2DA9B723" w14:textId="1A50DC27" w:rsidR="00C635A9" w:rsidRPr="00D310D1" w:rsidRDefault="00C635A9" w:rsidP="00C635A9">
      <w:pPr>
        <w:spacing w:after="0" w:line="249" w:lineRule="auto"/>
        <w:ind w:left="4820" w:firstLine="425"/>
        <w:jc w:val="center"/>
        <w:rPr>
          <w:rFonts w:ascii="Times New Roman" w:eastAsia="Times New Roman" w:hAnsi="Times New Roman" w:cs="Times New Roman"/>
          <w:b/>
          <w:sz w:val="20"/>
          <w:szCs w:val="20"/>
        </w:rPr>
      </w:pPr>
      <w:r w:rsidRPr="00D310D1">
        <w:rPr>
          <w:rFonts w:ascii="Times New Roman" w:eastAsia="Times New Roman" w:hAnsi="Times New Roman" w:cs="Times New Roman"/>
          <w:sz w:val="20"/>
          <w:szCs w:val="20"/>
        </w:rPr>
        <w:t xml:space="preserve">    „Techninė specifikacija“</w:t>
      </w:r>
    </w:p>
    <w:p w14:paraId="7829CFAE" w14:textId="06F3B74C" w:rsidR="00C635A9" w:rsidRPr="00C635A9" w:rsidRDefault="00C635A9" w:rsidP="00C635A9">
      <w:pPr>
        <w:spacing w:after="0" w:line="249" w:lineRule="auto"/>
        <w:ind w:left="3844" w:hanging="2327"/>
        <w:jc w:val="right"/>
        <w:rPr>
          <w:rFonts w:ascii="Times New Roman" w:eastAsia="Times New Roman" w:hAnsi="Times New Roman" w:cs="Times New Roman"/>
          <w:b/>
          <w:sz w:val="20"/>
          <w:szCs w:val="20"/>
        </w:rPr>
      </w:pPr>
    </w:p>
    <w:p w14:paraId="0B78C0B7" w14:textId="4B1A1380" w:rsidR="00B13569" w:rsidRDefault="00B13569" w:rsidP="00B13569">
      <w:pPr>
        <w:spacing w:after="0" w:line="249" w:lineRule="auto"/>
        <w:ind w:left="3844" w:hanging="2327"/>
        <w:jc w:val="center"/>
        <w:rPr>
          <w:rFonts w:ascii="Times New Roman" w:eastAsia="Times New Roman" w:hAnsi="Times New Roman" w:cs="Times New Roman"/>
          <w:b/>
          <w:sz w:val="24"/>
          <w:szCs w:val="24"/>
        </w:rPr>
      </w:pPr>
      <w:r w:rsidRPr="000E019F">
        <w:rPr>
          <w:rFonts w:ascii="Times New Roman" w:eastAsia="Times New Roman" w:hAnsi="Times New Roman" w:cs="Times New Roman"/>
          <w:b/>
          <w:sz w:val="24"/>
          <w:szCs w:val="24"/>
        </w:rPr>
        <w:t>TECHNINĖ SPECIFIKACIJA</w:t>
      </w:r>
    </w:p>
    <w:p w14:paraId="701FCDEC" w14:textId="77777777" w:rsidR="0008015C" w:rsidRDefault="0008015C" w:rsidP="00B13569">
      <w:pPr>
        <w:spacing w:after="0" w:line="249" w:lineRule="auto"/>
        <w:ind w:left="3844" w:hanging="2327"/>
        <w:jc w:val="center"/>
        <w:rPr>
          <w:rFonts w:ascii="Times New Roman" w:eastAsia="Times New Roman" w:hAnsi="Times New Roman" w:cs="Times New Roman"/>
          <w:b/>
          <w:sz w:val="24"/>
          <w:szCs w:val="24"/>
        </w:rPr>
      </w:pPr>
    </w:p>
    <w:p w14:paraId="713E0332" w14:textId="633EB72A" w:rsidR="00CB6DAC" w:rsidRPr="0065205F" w:rsidRDefault="0065205F" w:rsidP="0065205F">
      <w:pPr>
        <w:spacing w:after="0" w:line="249" w:lineRule="auto"/>
        <w:ind w:left="-142" w:right="-563"/>
        <w:jc w:val="both"/>
        <w:rPr>
          <w:rFonts w:ascii="Times New Roman" w:hAnsi="Times New Roman" w:cs="Times New Roman"/>
          <w:sz w:val="20"/>
          <w:szCs w:val="20"/>
        </w:rPr>
      </w:pPr>
      <w:r w:rsidRPr="0065205F">
        <w:rPr>
          <w:rStyle w:val="cf01"/>
          <w:rFonts w:ascii="Times New Roman" w:hAnsi="Times New Roman" w:cs="Times New Roman"/>
          <w:sz w:val="20"/>
          <w:szCs w:val="20"/>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9708407" w14:textId="19CCF65F" w:rsidR="00B13569" w:rsidRPr="000E019F" w:rsidRDefault="00B13569" w:rsidP="00B13569">
      <w:pPr>
        <w:spacing w:after="0"/>
        <w:ind w:left="566"/>
        <w:rPr>
          <w:rFonts w:ascii="Times New Roman" w:hAnsi="Times New Roman" w:cs="Times New Roman"/>
          <w:sz w:val="24"/>
          <w:szCs w:val="24"/>
        </w:rPr>
      </w:pPr>
    </w:p>
    <w:tbl>
      <w:tblPr>
        <w:tblStyle w:val="TableGrid"/>
        <w:tblW w:w="9923" w:type="dxa"/>
        <w:tblInd w:w="0" w:type="dxa"/>
        <w:tblCellMar>
          <w:top w:w="14" w:type="dxa"/>
          <w:left w:w="106" w:type="dxa"/>
          <w:right w:w="50" w:type="dxa"/>
        </w:tblCellMar>
        <w:tblLook w:val="04A0" w:firstRow="1" w:lastRow="0" w:firstColumn="1" w:lastColumn="0" w:noHBand="0" w:noVBand="1"/>
      </w:tblPr>
      <w:tblGrid>
        <w:gridCol w:w="709"/>
        <w:gridCol w:w="1985"/>
        <w:gridCol w:w="4394"/>
        <w:gridCol w:w="2835"/>
      </w:tblGrid>
      <w:tr w:rsidR="00C2616B" w:rsidRPr="00CE45D1" w14:paraId="2DEEF2E8" w14:textId="47A3297A" w:rsidTr="00F00177">
        <w:trPr>
          <w:trHeight w:val="807"/>
        </w:trPr>
        <w:tc>
          <w:tcPr>
            <w:tcW w:w="7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C85CAB8" w14:textId="77777777" w:rsidR="00C2616B" w:rsidRPr="00CE45D1" w:rsidRDefault="00C2616B" w:rsidP="00F00177">
            <w:pPr>
              <w:ind w:left="9" w:hanging="7"/>
              <w:rPr>
                <w:rFonts w:ascii="Times New Roman" w:hAnsi="Times New Roman" w:cs="Times New Roman"/>
                <w:sz w:val="20"/>
                <w:szCs w:val="20"/>
              </w:rPr>
            </w:pPr>
            <w:r w:rsidRPr="00CE45D1">
              <w:rPr>
                <w:rFonts w:ascii="Times New Roman" w:eastAsia="Times New Roman" w:hAnsi="Times New Roman" w:cs="Times New Roman"/>
                <w:b/>
                <w:sz w:val="20"/>
                <w:szCs w:val="20"/>
              </w:rPr>
              <w:t xml:space="preserve">Eil. Nr. </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3BEEE4E" w14:textId="77777777" w:rsidR="00C2616B" w:rsidRPr="00CE45D1" w:rsidRDefault="00C2616B" w:rsidP="00F00177">
            <w:pPr>
              <w:rPr>
                <w:rFonts w:ascii="Times New Roman" w:hAnsi="Times New Roman" w:cs="Times New Roman"/>
                <w:sz w:val="20"/>
                <w:szCs w:val="20"/>
              </w:rPr>
            </w:pPr>
            <w:r w:rsidRPr="00CE45D1">
              <w:rPr>
                <w:rFonts w:ascii="Times New Roman" w:eastAsia="Times New Roman" w:hAnsi="Times New Roman" w:cs="Times New Roman"/>
                <w:b/>
                <w:sz w:val="20"/>
                <w:szCs w:val="20"/>
              </w:rPr>
              <w:t xml:space="preserve">Reikalavimai automobiliui </w:t>
            </w:r>
          </w:p>
        </w:tc>
        <w:tc>
          <w:tcPr>
            <w:tcW w:w="43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EC8EABF" w14:textId="77777777" w:rsidR="00C2616B" w:rsidRPr="00CE45D1" w:rsidRDefault="00C2616B" w:rsidP="00F00177">
            <w:pPr>
              <w:rPr>
                <w:rFonts w:ascii="Times New Roman" w:hAnsi="Times New Roman" w:cs="Times New Roman"/>
                <w:sz w:val="20"/>
                <w:szCs w:val="20"/>
              </w:rPr>
            </w:pPr>
            <w:r w:rsidRPr="00CE45D1">
              <w:rPr>
                <w:rFonts w:ascii="Times New Roman" w:eastAsia="Times New Roman" w:hAnsi="Times New Roman" w:cs="Times New Roman"/>
                <w:b/>
                <w:sz w:val="20"/>
                <w:szCs w:val="20"/>
              </w:rPr>
              <w:t xml:space="preserve">Automobilio techniniai duomenys, komplektacija, aprašymas ir kt. sąlygos </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7B0955" w14:textId="32299082" w:rsidR="00C2616B" w:rsidRPr="00CE45D1" w:rsidRDefault="00CE45D1" w:rsidP="00F00177">
            <w:pPr>
              <w:rPr>
                <w:rFonts w:ascii="Times New Roman" w:eastAsia="Times New Roman" w:hAnsi="Times New Roman" w:cs="Times New Roman"/>
                <w:b/>
                <w:bCs/>
                <w:sz w:val="20"/>
                <w:szCs w:val="20"/>
              </w:rPr>
            </w:pPr>
            <w:r w:rsidRPr="00CE45D1">
              <w:rPr>
                <w:rFonts w:ascii="Times New Roman" w:hAnsi="Times New Roman" w:cs="Times New Roman"/>
                <w:b/>
                <w:bCs/>
                <w:sz w:val="20"/>
                <w:szCs w:val="20"/>
              </w:rPr>
              <w:t>Tiekėjo pagrindimas (įrašyti „Atitinka“/„Neatitinka“ ir, kur reikia nurodyti konkrečius duomenis)</w:t>
            </w:r>
          </w:p>
        </w:tc>
      </w:tr>
      <w:tr w:rsidR="00C2616B" w:rsidRPr="00CE45D1" w14:paraId="477EB2C2" w14:textId="1A8C3308" w:rsidTr="002349F9">
        <w:trPr>
          <w:trHeight w:val="407"/>
        </w:trPr>
        <w:tc>
          <w:tcPr>
            <w:tcW w:w="709" w:type="dxa"/>
            <w:tcBorders>
              <w:top w:val="single" w:sz="4" w:space="0" w:color="000000"/>
              <w:left w:val="single" w:sz="4" w:space="0" w:color="000000"/>
              <w:bottom w:val="single" w:sz="4" w:space="0" w:color="000000"/>
              <w:right w:val="single" w:sz="4" w:space="0" w:color="000000"/>
            </w:tcBorders>
            <w:vAlign w:val="center"/>
          </w:tcPr>
          <w:p w14:paraId="42E96B6C" w14:textId="77777777" w:rsidR="00C2616B" w:rsidRPr="00CE45D1" w:rsidRDefault="00C2616B" w:rsidP="00F00177">
            <w:pPr>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1. </w:t>
            </w:r>
          </w:p>
        </w:tc>
        <w:tc>
          <w:tcPr>
            <w:tcW w:w="1985" w:type="dxa"/>
            <w:tcBorders>
              <w:top w:val="single" w:sz="4" w:space="0" w:color="000000"/>
              <w:left w:val="single" w:sz="4" w:space="0" w:color="000000"/>
              <w:bottom w:val="single" w:sz="4" w:space="0" w:color="000000"/>
              <w:right w:val="single" w:sz="4" w:space="0" w:color="000000"/>
            </w:tcBorders>
            <w:vAlign w:val="center"/>
          </w:tcPr>
          <w:p w14:paraId="0FCAF078" w14:textId="77777777" w:rsidR="00C2616B" w:rsidRPr="00CE45D1" w:rsidRDefault="00C2616B" w:rsidP="00F00177">
            <w:pPr>
              <w:ind w:left="2"/>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Automobilių skaičius </w:t>
            </w:r>
          </w:p>
        </w:tc>
        <w:tc>
          <w:tcPr>
            <w:tcW w:w="4394" w:type="dxa"/>
            <w:tcBorders>
              <w:top w:val="single" w:sz="4" w:space="0" w:color="000000"/>
              <w:left w:val="single" w:sz="4" w:space="0" w:color="000000"/>
              <w:bottom w:val="single" w:sz="4" w:space="0" w:color="000000"/>
              <w:right w:val="single" w:sz="4" w:space="0" w:color="000000"/>
            </w:tcBorders>
            <w:vAlign w:val="center"/>
          </w:tcPr>
          <w:p w14:paraId="7777E416" w14:textId="77777777" w:rsidR="00C2616B" w:rsidRPr="00CE45D1" w:rsidRDefault="00C2616B" w:rsidP="00F00177">
            <w:pPr>
              <w:ind w:left="2"/>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4 vnt. </w:t>
            </w:r>
          </w:p>
        </w:tc>
        <w:tc>
          <w:tcPr>
            <w:tcW w:w="2835" w:type="dxa"/>
            <w:tcBorders>
              <w:top w:val="single" w:sz="4" w:space="0" w:color="000000"/>
              <w:left w:val="single" w:sz="4" w:space="0" w:color="000000"/>
              <w:bottom w:val="single" w:sz="4" w:space="0" w:color="000000"/>
              <w:right w:val="single" w:sz="4" w:space="0" w:color="000000"/>
            </w:tcBorders>
            <w:vAlign w:val="center"/>
          </w:tcPr>
          <w:p w14:paraId="0F8E8AD5" w14:textId="77777777" w:rsidR="00C2616B" w:rsidRPr="00CE45D1" w:rsidRDefault="00C2616B" w:rsidP="00F00177">
            <w:pPr>
              <w:ind w:left="2"/>
              <w:rPr>
                <w:rFonts w:ascii="Times New Roman" w:eastAsia="Times New Roman" w:hAnsi="Times New Roman" w:cs="Times New Roman"/>
                <w:sz w:val="20"/>
                <w:szCs w:val="20"/>
              </w:rPr>
            </w:pPr>
          </w:p>
        </w:tc>
      </w:tr>
      <w:tr w:rsidR="00C2616B" w:rsidRPr="00CE45D1" w14:paraId="42F52151" w14:textId="39570E34" w:rsidTr="00F00177">
        <w:trPr>
          <w:trHeight w:val="928"/>
        </w:trPr>
        <w:tc>
          <w:tcPr>
            <w:tcW w:w="709" w:type="dxa"/>
            <w:tcBorders>
              <w:top w:val="single" w:sz="4" w:space="0" w:color="000000"/>
              <w:left w:val="single" w:sz="4" w:space="0" w:color="000000"/>
              <w:bottom w:val="single" w:sz="4" w:space="0" w:color="000000"/>
              <w:right w:val="single" w:sz="4" w:space="0" w:color="000000"/>
            </w:tcBorders>
            <w:vAlign w:val="center"/>
          </w:tcPr>
          <w:p w14:paraId="629C8468" w14:textId="77777777" w:rsidR="00C2616B" w:rsidRPr="00CE45D1" w:rsidRDefault="00C2616B" w:rsidP="00F00177">
            <w:pPr>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2. </w:t>
            </w:r>
          </w:p>
        </w:tc>
        <w:tc>
          <w:tcPr>
            <w:tcW w:w="1985" w:type="dxa"/>
            <w:tcBorders>
              <w:top w:val="single" w:sz="4" w:space="0" w:color="000000"/>
              <w:left w:val="single" w:sz="4" w:space="0" w:color="000000"/>
              <w:bottom w:val="single" w:sz="4" w:space="0" w:color="000000"/>
              <w:right w:val="single" w:sz="4" w:space="0" w:color="000000"/>
            </w:tcBorders>
            <w:vAlign w:val="center"/>
          </w:tcPr>
          <w:p w14:paraId="29907202" w14:textId="77777777" w:rsidR="00C2616B" w:rsidRPr="00CE45D1" w:rsidRDefault="00C2616B" w:rsidP="00F00177">
            <w:pPr>
              <w:ind w:left="2"/>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Automobilio rūšis </w:t>
            </w:r>
          </w:p>
        </w:tc>
        <w:tc>
          <w:tcPr>
            <w:tcW w:w="4394" w:type="dxa"/>
            <w:tcBorders>
              <w:top w:val="single" w:sz="4" w:space="0" w:color="000000"/>
              <w:left w:val="single" w:sz="4" w:space="0" w:color="000000"/>
              <w:bottom w:val="single" w:sz="4" w:space="0" w:color="000000"/>
              <w:right w:val="single" w:sz="4" w:space="0" w:color="000000"/>
            </w:tcBorders>
            <w:vAlign w:val="center"/>
          </w:tcPr>
          <w:p w14:paraId="2572839B" w14:textId="727EB31C" w:rsidR="00C2616B" w:rsidRPr="00CE45D1" w:rsidRDefault="00C2616B" w:rsidP="00F00177">
            <w:pPr>
              <w:spacing w:after="22"/>
              <w:ind w:left="2"/>
              <w:rPr>
                <w:rFonts w:ascii="Times New Roman" w:hAnsi="Times New Roman" w:cs="Times New Roman"/>
                <w:sz w:val="20"/>
                <w:szCs w:val="20"/>
              </w:rPr>
            </w:pPr>
            <w:r w:rsidRPr="00CE45D1">
              <w:rPr>
                <w:rFonts w:ascii="Times New Roman" w:eastAsia="Times New Roman" w:hAnsi="Times New Roman" w:cs="Times New Roman"/>
                <w:sz w:val="20"/>
                <w:szCs w:val="20"/>
              </w:rPr>
              <w:t>Keleivinis lengvasis automobilis</w:t>
            </w:r>
          </w:p>
          <w:p w14:paraId="352F92B9" w14:textId="77777777" w:rsidR="00C2616B" w:rsidRPr="00CE45D1" w:rsidRDefault="00C2616B" w:rsidP="00F00177">
            <w:pPr>
              <w:ind w:left="2"/>
              <w:rPr>
                <w:rFonts w:ascii="Times New Roman" w:hAnsi="Times New Roman" w:cs="Times New Roman"/>
                <w:sz w:val="20"/>
                <w:szCs w:val="20"/>
              </w:rPr>
            </w:pPr>
            <w:r w:rsidRPr="00CE45D1">
              <w:rPr>
                <w:rFonts w:ascii="Times New Roman" w:eastAsia="Times New Roman" w:hAnsi="Times New Roman" w:cs="Times New Roman"/>
                <w:sz w:val="20"/>
                <w:szCs w:val="20"/>
              </w:rPr>
              <w:t xml:space="preserve">M1 kompaktinės C1 klasės </w:t>
            </w:r>
          </w:p>
        </w:tc>
        <w:tc>
          <w:tcPr>
            <w:tcW w:w="2835" w:type="dxa"/>
            <w:tcBorders>
              <w:top w:val="single" w:sz="4" w:space="0" w:color="000000"/>
              <w:left w:val="single" w:sz="4" w:space="0" w:color="000000"/>
              <w:bottom w:val="single" w:sz="4" w:space="0" w:color="000000"/>
              <w:right w:val="single" w:sz="4" w:space="0" w:color="000000"/>
            </w:tcBorders>
            <w:vAlign w:val="center"/>
          </w:tcPr>
          <w:p w14:paraId="5BC8A9B8" w14:textId="77777777" w:rsidR="00C2616B" w:rsidRPr="00CE45D1" w:rsidRDefault="00C2616B" w:rsidP="00F00177">
            <w:pPr>
              <w:spacing w:after="22"/>
              <w:ind w:left="2"/>
              <w:rPr>
                <w:rFonts w:ascii="Times New Roman" w:eastAsia="Times New Roman" w:hAnsi="Times New Roman" w:cs="Times New Roman"/>
                <w:sz w:val="20"/>
                <w:szCs w:val="20"/>
              </w:rPr>
            </w:pPr>
          </w:p>
        </w:tc>
      </w:tr>
      <w:tr w:rsidR="00C2616B" w:rsidRPr="00CE45D1" w14:paraId="14E1E46C" w14:textId="3270DB3A" w:rsidTr="00F00177">
        <w:trPr>
          <w:trHeight w:val="562"/>
        </w:trPr>
        <w:tc>
          <w:tcPr>
            <w:tcW w:w="709" w:type="dxa"/>
            <w:tcBorders>
              <w:top w:val="single" w:sz="4" w:space="0" w:color="000000"/>
              <w:left w:val="single" w:sz="4" w:space="0" w:color="000000"/>
              <w:bottom w:val="single" w:sz="4" w:space="0" w:color="000000"/>
              <w:right w:val="single" w:sz="4" w:space="0" w:color="000000"/>
            </w:tcBorders>
            <w:vAlign w:val="center"/>
          </w:tcPr>
          <w:p w14:paraId="510BF04C" w14:textId="77777777" w:rsidR="00C2616B" w:rsidRPr="00CE45D1" w:rsidRDefault="00C2616B" w:rsidP="00F00177">
            <w:pPr>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3. </w:t>
            </w:r>
          </w:p>
        </w:tc>
        <w:tc>
          <w:tcPr>
            <w:tcW w:w="1985" w:type="dxa"/>
            <w:tcBorders>
              <w:top w:val="single" w:sz="4" w:space="0" w:color="000000"/>
              <w:left w:val="single" w:sz="4" w:space="0" w:color="000000"/>
              <w:bottom w:val="single" w:sz="4" w:space="0" w:color="000000"/>
              <w:right w:val="single" w:sz="4" w:space="0" w:color="000000"/>
            </w:tcBorders>
            <w:vAlign w:val="center"/>
          </w:tcPr>
          <w:p w14:paraId="520E8593" w14:textId="77777777" w:rsidR="00C2616B" w:rsidRPr="00CE45D1" w:rsidRDefault="00C2616B" w:rsidP="00F00177">
            <w:pPr>
              <w:ind w:left="2"/>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Kėbulo tipas </w:t>
            </w:r>
          </w:p>
        </w:tc>
        <w:tc>
          <w:tcPr>
            <w:tcW w:w="4394" w:type="dxa"/>
            <w:tcBorders>
              <w:top w:val="single" w:sz="4" w:space="0" w:color="000000"/>
              <w:left w:val="single" w:sz="4" w:space="0" w:color="000000"/>
              <w:bottom w:val="single" w:sz="4" w:space="0" w:color="000000"/>
              <w:right w:val="single" w:sz="4" w:space="0" w:color="000000"/>
            </w:tcBorders>
            <w:vAlign w:val="center"/>
          </w:tcPr>
          <w:p w14:paraId="065493F7" w14:textId="535CC675" w:rsidR="00C2616B" w:rsidRPr="00CE45D1" w:rsidRDefault="00C2616B" w:rsidP="00F00177">
            <w:pPr>
              <w:tabs>
                <w:tab w:val="center" w:pos="1243"/>
                <w:tab w:val="center" w:pos="2169"/>
                <w:tab w:val="right" w:pos="3176"/>
              </w:tabs>
              <w:spacing w:after="28"/>
              <w:rPr>
                <w:rFonts w:ascii="Times New Roman" w:hAnsi="Times New Roman" w:cs="Times New Roman"/>
                <w:sz w:val="20"/>
                <w:szCs w:val="20"/>
              </w:rPr>
            </w:pPr>
            <w:r w:rsidRPr="00CE45D1">
              <w:rPr>
                <w:rFonts w:ascii="Times New Roman" w:eastAsia="Times New Roman" w:hAnsi="Times New Roman" w:cs="Times New Roman"/>
                <w:sz w:val="20"/>
                <w:szCs w:val="20"/>
              </w:rPr>
              <w:t xml:space="preserve">Nesvarbu tipas, </w:t>
            </w:r>
            <w:r w:rsidRPr="00CE45D1">
              <w:rPr>
                <w:rFonts w:ascii="Times New Roman" w:eastAsia="Times New Roman" w:hAnsi="Times New Roman" w:cs="Times New Roman"/>
                <w:sz w:val="20"/>
                <w:szCs w:val="20"/>
              </w:rPr>
              <w:tab/>
              <w:t>ne mažiau kaip 4 durų, 5 vietų</w:t>
            </w:r>
          </w:p>
        </w:tc>
        <w:tc>
          <w:tcPr>
            <w:tcW w:w="2835" w:type="dxa"/>
            <w:tcBorders>
              <w:top w:val="single" w:sz="4" w:space="0" w:color="000000"/>
              <w:left w:val="single" w:sz="4" w:space="0" w:color="000000"/>
              <w:bottom w:val="single" w:sz="4" w:space="0" w:color="000000"/>
              <w:right w:val="single" w:sz="4" w:space="0" w:color="000000"/>
            </w:tcBorders>
            <w:vAlign w:val="center"/>
          </w:tcPr>
          <w:p w14:paraId="2E97059B" w14:textId="77777777" w:rsidR="00C2616B" w:rsidRPr="00CE45D1" w:rsidRDefault="00C2616B" w:rsidP="00F00177">
            <w:pPr>
              <w:tabs>
                <w:tab w:val="center" w:pos="1243"/>
                <w:tab w:val="center" w:pos="2169"/>
                <w:tab w:val="right" w:pos="3176"/>
              </w:tabs>
              <w:spacing w:after="28"/>
              <w:rPr>
                <w:rFonts w:ascii="Times New Roman" w:eastAsia="Times New Roman" w:hAnsi="Times New Roman" w:cs="Times New Roman"/>
                <w:sz w:val="20"/>
                <w:szCs w:val="20"/>
              </w:rPr>
            </w:pPr>
          </w:p>
        </w:tc>
      </w:tr>
      <w:tr w:rsidR="00C2616B" w:rsidRPr="00CE45D1" w14:paraId="24054720" w14:textId="14A0DE5B" w:rsidTr="00F00177">
        <w:trPr>
          <w:trHeight w:val="1092"/>
        </w:trPr>
        <w:tc>
          <w:tcPr>
            <w:tcW w:w="709" w:type="dxa"/>
            <w:tcBorders>
              <w:top w:val="single" w:sz="4" w:space="0" w:color="000000"/>
              <w:left w:val="single" w:sz="4" w:space="0" w:color="000000"/>
              <w:bottom w:val="single" w:sz="4" w:space="0" w:color="000000"/>
              <w:right w:val="single" w:sz="4" w:space="0" w:color="000000"/>
            </w:tcBorders>
            <w:vAlign w:val="center"/>
          </w:tcPr>
          <w:p w14:paraId="3904BA28" w14:textId="77777777" w:rsidR="00C2616B" w:rsidRPr="00CE45D1" w:rsidRDefault="00C2616B" w:rsidP="00F00177">
            <w:pPr>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4. </w:t>
            </w:r>
          </w:p>
        </w:tc>
        <w:tc>
          <w:tcPr>
            <w:tcW w:w="1985" w:type="dxa"/>
            <w:tcBorders>
              <w:top w:val="single" w:sz="4" w:space="0" w:color="000000"/>
              <w:left w:val="single" w:sz="4" w:space="0" w:color="000000"/>
              <w:bottom w:val="single" w:sz="4" w:space="0" w:color="000000"/>
              <w:right w:val="single" w:sz="4" w:space="0" w:color="000000"/>
            </w:tcBorders>
            <w:vAlign w:val="center"/>
          </w:tcPr>
          <w:p w14:paraId="05666FD8" w14:textId="77777777" w:rsidR="00C2616B" w:rsidRPr="00CE45D1" w:rsidRDefault="00C2616B" w:rsidP="00F00177">
            <w:pPr>
              <w:ind w:left="2"/>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Pagaminimo metai </w:t>
            </w:r>
          </w:p>
        </w:tc>
        <w:tc>
          <w:tcPr>
            <w:tcW w:w="4394" w:type="dxa"/>
            <w:tcBorders>
              <w:top w:val="single" w:sz="4" w:space="0" w:color="000000"/>
              <w:left w:val="single" w:sz="4" w:space="0" w:color="000000"/>
              <w:bottom w:val="single" w:sz="4" w:space="0" w:color="000000"/>
              <w:right w:val="single" w:sz="4" w:space="0" w:color="000000"/>
            </w:tcBorders>
            <w:vAlign w:val="center"/>
          </w:tcPr>
          <w:p w14:paraId="59BB667B" w14:textId="63A1579F" w:rsidR="00C2616B" w:rsidRPr="00CE45D1" w:rsidRDefault="00C2616B" w:rsidP="00F00177">
            <w:pPr>
              <w:ind w:left="2"/>
              <w:rPr>
                <w:rFonts w:ascii="Times New Roman" w:hAnsi="Times New Roman" w:cs="Times New Roman"/>
                <w:sz w:val="20"/>
                <w:szCs w:val="20"/>
              </w:rPr>
            </w:pPr>
            <w:r w:rsidRPr="00CE45D1">
              <w:rPr>
                <w:rFonts w:ascii="Times New Roman" w:eastAsia="Times New Roman" w:hAnsi="Times New Roman" w:cs="Times New Roman"/>
                <w:sz w:val="20"/>
                <w:szCs w:val="20"/>
              </w:rPr>
              <w:t xml:space="preserve">Automobilis gali būti ne naujas, </w:t>
            </w:r>
            <w:r w:rsidRPr="00CE45D1">
              <w:rPr>
                <w:rFonts w:ascii="Times New Roman" w:hAnsi="Times New Roman" w:cs="Times New Roman"/>
                <w:sz w:val="20"/>
                <w:szCs w:val="20"/>
              </w:rPr>
              <w:t xml:space="preserve">bet </w:t>
            </w:r>
            <w:r w:rsidRPr="00CE45D1">
              <w:rPr>
                <w:rFonts w:ascii="Times New Roman" w:eastAsia="Times New Roman" w:hAnsi="Times New Roman" w:cs="Times New Roman"/>
                <w:sz w:val="20"/>
                <w:szCs w:val="20"/>
              </w:rPr>
              <w:t xml:space="preserve">pagamintas ne vėliau kaip prieš 24 mėnesius iki pasiūlymo pateikimo termino pabaigos ir automobilio rida iki 60000 km. </w:t>
            </w:r>
          </w:p>
        </w:tc>
        <w:tc>
          <w:tcPr>
            <w:tcW w:w="2835" w:type="dxa"/>
            <w:tcBorders>
              <w:top w:val="single" w:sz="4" w:space="0" w:color="000000"/>
              <w:left w:val="single" w:sz="4" w:space="0" w:color="000000"/>
              <w:bottom w:val="single" w:sz="4" w:space="0" w:color="000000"/>
              <w:right w:val="single" w:sz="4" w:space="0" w:color="000000"/>
            </w:tcBorders>
            <w:vAlign w:val="center"/>
          </w:tcPr>
          <w:p w14:paraId="7A7EF7A9" w14:textId="77777777" w:rsidR="00C2616B" w:rsidRPr="00CE45D1" w:rsidRDefault="00C2616B" w:rsidP="00F00177">
            <w:pPr>
              <w:ind w:left="2"/>
              <w:rPr>
                <w:rFonts w:ascii="Times New Roman" w:eastAsia="Times New Roman" w:hAnsi="Times New Roman" w:cs="Times New Roman"/>
                <w:sz w:val="20"/>
                <w:szCs w:val="20"/>
              </w:rPr>
            </w:pPr>
          </w:p>
        </w:tc>
      </w:tr>
      <w:tr w:rsidR="00C2616B" w:rsidRPr="00CE45D1" w14:paraId="49101072" w14:textId="2A80B50B" w:rsidTr="00F00177">
        <w:trPr>
          <w:trHeight w:val="810"/>
        </w:trPr>
        <w:tc>
          <w:tcPr>
            <w:tcW w:w="709" w:type="dxa"/>
            <w:tcBorders>
              <w:top w:val="single" w:sz="4" w:space="0" w:color="000000"/>
              <w:left w:val="single" w:sz="4" w:space="0" w:color="000000"/>
              <w:bottom w:val="single" w:sz="4" w:space="0" w:color="000000"/>
              <w:right w:val="single" w:sz="4" w:space="0" w:color="000000"/>
            </w:tcBorders>
            <w:vAlign w:val="center"/>
          </w:tcPr>
          <w:p w14:paraId="798666CC" w14:textId="77777777" w:rsidR="00C2616B" w:rsidRPr="00CE45D1" w:rsidRDefault="00C2616B" w:rsidP="00F00177">
            <w:pPr>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5. </w:t>
            </w:r>
          </w:p>
        </w:tc>
        <w:tc>
          <w:tcPr>
            <w:tcW w:w="1985" w:type="dxa"/>
            <w:tcBorders>
              <w:top w:val="single" w:sz="4" w:space="0" w:color="000000"/>
              <w:left w:val="single" w:sz="4" w:space="0" w:color="000000"/>
              <w:bottom w:val="single" w:sz="4" w:space="0" w:color="000000"/>
              <w:right w:val="single" w:sz="4" w:space="0" w:color="000000"/>
            </w:tcBorders>
            <w:vAlign w:val="center"/>
          </w:tcPr>
          <w:p w14:paraId="34228796" w14:textId="77777777" w:rsidR="00C2616B" w:rsidRPr="00CE45D1" w:rsidRDefault="00C2616B" w:rsidP="00F00177">
            <w:pPr>
              <w:ind w:left="2"/>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Minimalūs aplinkosaugos reikalavimai </w:t>
            </w:r>
          </w:p>
        </w:tc>
        <w:tc>
          <w:tcPr>
            <w:tcW w:w="4394" w:type="dxa"/>
            <w:tcBorders>
              <w:top w:val="single" w:sz="4" w:space="0" w:color="000000"/>
              <w:left w:val="single" w:sz="4" w:space="0" w:color="000000"/>
              <w:bottom w:val="single" w:sz="4" w:space="0" w:color="000000"/>
              <w:right w:val="single" w:sz="4" w:space="0" w:color="000000"/>
            </w:tcBorders>
            <w:vAlign w:val="center"/>
          </w:tcPr>
          <w:p w14:paraId="2BB8597D" w14:textId="77777777" w:rsidR="00C2616B" w:rsidRPr="00CE45D1" w:rsidRDefault="00C2616B" w:rsidP="00F00177">
            <w:pPr>
              <w:spacing w:after="5" w:line="278" w:lineRule="auto"/>
              <w:ind w:left="2"/>
              <w:rPr>
                <w:rFonts w:ascii="Times New Roman" w:hAnsi="Times New Roman" w:cs="Times New Roman"/>
                <w:sz w:val="20"/>
                <w:szCs w:val="20"/>
              </w:rPr>
            </w:pPr>
            <w:r w:rsidRPr="00CE45D1">
              <w:rPr>
                <w:rFonts w:ascii="Times New Roman" w:eastAsia="Times New Roman" w:hAnsi="Times New Roman" w:cs="Times New Roman"/>
                <w:sz w:val="20"/>
                <w:szCs w:val="20"/>
              </w:rPr>
              <w:t xml:space="preserve">Transporto priemonė turi atitikti EURO 6 standartą. </w:t>
            </w:r>
          </w:p>
          <w:p w14:paraId="5A4DDBA3" w14:textId="77777777" w:rsidR="00C2616B" w:rsidRPr="00CE45D1" w:rsidRDefault="00C2616B" w:rsidP="00F00177">
            <w:pPr>
              <w:ind w:left="2"/>
              <w:rPr>
                <w:rFonts w:ascii="Times New Roman" w:hAnsi="Times New Roman" w:cs="Times New Roman"/>
                <w:sz w:val="20"/>
                <w:szCs w:val="20"/>
              </w:rPr>
            </w:pPr>
            <w:r w:rsidRPr="00CE45D1">
              <w:rPr>
                <w:rFonts w:ascii="Times New Roman" w:eastAsia="Times New Roman" w:hAnsi="Times New Roman" w:cs="Times New Roman"/>
                <w:sz w:val="20"/>
                <w:szCs w:val="20"/>
              </w:rPr>
              <w:t xml:space="preserve">Išmetamųjų teršalų (CO2) kiekis neturi viršyti 130 g/km. </w:t>
            </w:r>
          </w:p>
        </w:tc>
        <w:tc>
          <w:tcPr>
            <w:tcW w:w="2835" w:type="dxa"/>
            <w:tcBorders>
              <w:top w:val="single" w:sz="4" w:space="0" w:color="000000"/>
              <w:left w:val="single" w:sz="4" w:space="0" w:color="000000"/>
              <w:bottom w:val="single" w:sz="4" w:space="0" w:color="000000"/>
              <w:right w:val="single" w:sz="4" w:space="0" w:color="000000"/>
            </w:tcBorders>
            <w:vAlign w:val="center"/>
          </w:tcPr>
          <w:p w14:paraId="26AE3453" w14:textId="77777777" w:rsidR="00C2616B" w:rsidRPr="00CE45D1" w:rsidRDefault="00C2616B" w:rsidP="00F00177">
            <w:pPr>
              <w:spacing w:after="5" w:line="278" w:lineRule="auto"/>
              <w:ind w:left="2"/>
              <w:rPr>
                <w:rFonts w:ascii="Times New Roman" w:eastAsia="Times New Roman" w:hAnsi="Times New Roman" w:cs="Times New Roman"/>
                <w:sz w:val="20"/>
                <w:szCs w:val="20"/>
              </w:rPr>
            </w:pPr>
          </w:p>
        </w:tc>
      </w:tr>
      <w:tr w:rsidR="00C2616B" w:rsidRPr="00CE45D1" w14:paraId="0DEF1B64" w14:textId="0BD55DEC" w:rsidTr="00F00177">
        <w:trPr>
          <w:trHeight w:val="374"/>
        </w:trPr>
        <w:tc>
          <w:tcPr>
            <w:tcW w:w="709" w:type="dxa"/>
            <w:tcBorders>
              <w:top w:val="single" w:sz="4" w:space="0" w:color="000000"/>
              <w:left w:val="single" w:sz="4" w:space="0" w:color="000000"/>
              <w:bottom w:val="single" w:sz="4" w:space="0" w:color="000000"/>
              <w:right w:val="single" w:sz="4" w:space="0" w:color="000000"/>
            </w:tcBorders>
            <w:vAlign w:val="center"/>
          </w:tcPr>
          <w:p w14:paraId="0853B777" w14:textId="77777777" w:rsidR="00C2616B" w:rsidRPr="00CE45D1" w:rsidRDefault="00C2616B" w:rsidP="00F00177">
            <w:pPr>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6. </w:t>
            </w:r>
          </w:p>
        </w:tc>
        <w:tc>
          <w:tcPr>
            <w:tcW w:w="1985" w:type="dxa"/>
            <w:tcBorders>
              <w:top w:val="single" w:sz="4" w:space="0" w:color="000000"/>
              <w:left w:val="single" w:sz="4" w:space="0" w:color="000000"/>
              <w:bottom w:val="single" w:sz="4" w:space="0" w:color="000000"/>
              <w:right w:val="single" w:sz="4" w:space="0" w:color="000000"/>
            </w:tcBorders>
            <w:vAlign w:val="center"/>
          </w:tcPr>
          <w:p w14:paraId="0EB1FFBD" w14:textId="77777777" w:rsidR="00C2616B" w:rsidRPr="00CE45D1" w:rsidRDefault="00C2616B" w:rsidP="00F00177">
            <w:pPr>
              <w:ind w:left="2"/>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Kėbulo spalva </w:t>
            </w:r>
          </w:p>
        </w:tc>
        <w:tc>
          <w:tcPr>
            <w:tcW w:w="4394" w:type="dxa"/>
            <w:tcBorders>
              <w:top w:val="single" w:sz="4" w:space="0" w:color="000000"/>
              <w:left w:val="single" w:sz="4" w:space="0" w:color="000000"/>
              <w:bottom w:val="single" w:sz="4" w:space="0" w:color="000000"/>
              <w:right w:val="single" w:sz="4" w:space="0" w:color="000000"/>
            </w:tcBorders>
            <w:vAlign w:val="center"/>
          </w:tcPr>
          <w:p w14:paraId="5DACAF47" w14:textId="77777777" w:rsidR="00C2616B" w:rsidRPr="00CE45D1" w:rsidRDefault="00C2616B" w:rsidP="00F00177">
            <w:pPr>
              <w:ind w:left="2"/>
              <w:rPr>
                <w:rFonts w:ascii="Times New Roman" w:hAnsi="Times New Roman" w:cs="Times New Roman"/>
                <w:sz w:val="20"/>
                <w:szCs w:val="20"/>
              </w:rPr>
            </w:pPr>
            <w:r w:rsidRPr="00CE45D1">
              <w:rPr>
                <w:rFonts w:ascii="Times New Roman" w:eastAsia="Times New Roman" w:hAnsi="Times New Roman" w:cs="Times New Roman"/>
                <w:sz w:val="20"/>
                <w:szCs w:val="20"/>
              </w:rPr>
              <w:t xml:space="preserve">Nesvarbu </w:t>
            </w:r>
          </w:p>
        </w:tc>
        <w:tc>
          <w:tcPr>
            <w:tcW w:w="2835" w:type="dxa"/>
            <w:tcBorders>
              <w:top w:val="single" w:sz="4" w:space="0" w:color="000000"/>
              <w:left w:val="single" w:sz="4" w:space="0" w:color="000000"/>
              <w:bottom w:val="single" w:sz="4" w:space="0" w:color="000000"/>
              <w:right w:val="single" w:sz="4" w:space="0" w:color="000000"/>
            </w:tcBorders>
            <w:vAlign w:val="center"/>
          </w:tcPr>
          <w:p w14:paraId="1380D8DD" w14:textId="77777777" w:rsidR="00C2616B" w:rsidRPr="00CE45D1" w:rsidRDefault="00C2616B" w:rsidP="00F00177">
            <w:pPr>
              <w:ind w:left="2"/>
              <w:rPr>
                <w:rFonts w:ascii="Times New Roman" w:eastAsia="Times New Roman" w:hAnsi="Times New Roman" w:cs="Times New Roman"/>
                <w:sz w:val="20"/>
                <w:szCs w:val="20"/>
              </w:rPr>
            </w:pPr>
          </w:p>
        </w:tc>
      </w:tr>
      <w:tr w:rsidR="00C2616B" w:rsidRPr="00CE45D1" w14:paraId="08D13E0D" w14:textId="09500B02" w:rsidTr="00F00177">
        <w:trPr>
          <w:trHeight w:val="562"/>
        </w:trPr>
        <w:tc>
          <w:tcPr>
            <w:tcW w:w="709" w:type="dxa"/>
            <w:tcBorders>
              <w:top w:val="single" w:sz="4" w:space="0" w:color="000000"/>
              <w:left w:val="single" w:sz="4" w:space="0" w:color="000000"/>
              <w:bottom w:val="single" w:sz="4" w:space="0" w:color="000000"/>
              <w:right w:val="single" w:sz="4" w:space="0" w:color="000000"/>
            </w:tcBorders>
            <w:vAlign w:val="center"/>
          </w:tcPr>
          <w:p w14:paraId="28FA91EA" w14:textId="77777777" w:rsidR="00C2616B" w:rsidRPr="00CE45D1" w:rsidRDefault="00C2616B" w:rsidP="00F00177">
            <w:pPr>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7. </w:t>
            </w:r>
          </w:p>
        </w:tc>
        <w:tc>
          <w:tcPr>
            <w:tcW w:w="1985" w:type="dxa"/>
            <w:tcBorders>
              <w:top w:val="single" w:sz="4" w:space="0" w:color="000000"/>
              <w:left w:val="single" w:sz="4" w:space="0" w:color="000000"/>
              <w:bottom w:val="single" w:sz="4" w:space="0" w:color="000000"/>
              <w:right w:val="single" w:sz="4" w:space="0" w:color="000000"/>
            </w:tcBorders>
            <w:vAlign w:val="center"/>
          </w:tcPr>
          <w:p w14:paraId="2FBC7588" w14:textId="77777777" w:rsidR="00C2616B" w:rsidRPr="00CE45D1" w:rsidRDefault="00C2616B" w:rsidP="00F00177">
            <w:pPr>
              <w:ind w:left="2"/>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Automobilio išorės matmenys </w:t>
            </w:r>
          </w:p>
        </w:tc>
        <w:tc>
          <w:tcPr>
            <w:tcW w:w="4394" w:type="dxa"/>
            <w:tcBorders>
              <w:top w:val="single" w:sz="4" w:space="0" w:color="000000"/>
              <w:left w:val="single" w:sz="4" w:space="0" w:color="000000"/>
              <w:bottom w:val="single" w:sz="4" w:space="0" w:color="000000"/>
              <w:right w:val="single" w:sz="4" w:space="0" w:color="000000"/>
            </w:tcBorders>
            <w:vAlign w:val="center"/>
          </w:tcPr>
          <w:p w14:paraId="6BF5ACBC" w14:textId="77777777" w:rsidR="00C2616B" w:rsidRPr="00CE45D1" w:rsidRDefault="00C2616B" w:rsidP="00F00177">
            <w:pPr>
              <w:ind w:left="2"/>
              <w:rPr>
                <w:rFonts w:ascii="Times New Roman" w:hAnsi="Times New Roman" w:cs="Times New Roman"/>
                <w:sz w:val="20"/>
                <w:szCs w:val="20"/>
              </w:rPr>
            </w:pPr>
            <w:r w:rsidRPr="00CE45D1">
              <w:rPr>
                <w:rFonts w:ascii="Times New Roman" w:eastAsia="Times New Roman" w:hAnsi="Times New Roman" w:cs="Times New Roman"/>
                <w:sz w:val="20"/>
                <w:szCs w:val="20"/>
              </w:rPr>
              <w:t xml:space="preserve">Ilgis nuo 4250 mm iki 4700 mm </w:t>
            </w:r>
          </w:p>
        </w:tc>
        <w:tc>
          <w:tcPr>
            <w:tcW w:w="2835" w:type="dxa"/>
            <w:tcBorders>
              <w:top w:val="single" w:sz="4" w:space="0" w:color="000000"/>
              <w:left w:val="single" w:sz="4" w:space="0" w:color="000000"/>
              <w:bottom w:val="single" w:sz="4" w:space="0" w:color="000000"/>
              <w:right w:val="single" w:sz="4" w:space="0" w:color="000000"/>
            </w:tcBorders>
            <w:vAlign w:val="center"/>
          </w:tcPr>
          <w:p w14:paraId="5EC30A24" w14:textId="77777777" w:rsidR="00C2616B" w:rsidRPr="00CE45D1" w:rsidRDefault="00C2616B" w:rsidP="00F00177">
            <w:pPr>
              <w:ind w:left="2"/>
              <w:rPr>
                <w:rFonts w:ascii="Times New Roman" w:eastAsia="Times New Roman" w:hAnsi="Times New Roman" w:cs="Times New Roman"/>
                <w:sz w:val="20"/>
                <w:szCs w:val="20"/>
              </w:rPr>
            </w:pPr>
          </w:p>
        </w:tc>
      </w:tr>
      <w:tr w:rsidR="00C2616B" w:rsidRPr="00CE45D1" w14:paraId="57697F66" w14:textId="30BE954C" w:rsidTr="00B135BC">
        <w:trPr>
          <w:trHeight w:val="888"/>
        </w:trPr>
        <w:tc>
          <w:tcPr>
            <w:tcW w:w="709" w:type="dxa"/>
            <w:tcBorders>
              <w:top w:val="single" w:sz="4" w:space="0" w:color="000000"/>
              <w:left w:val="single" w:sz="4" w:space="0" w:color="000000"/>
              <w:bottom w:val="single" w:sz="4" w:space="0" w:color="000000"/>
              <w:right w:val="single" w:sz="4" w:space="0" w:color="000000"/>
            </w:tcBorders>
            <w:vAlign w:val="center"/>
          </w:tcPr>
          <w:p w14:paraId="5E4626BA" w14:textId="77777777" w:rsidR="00C2616B" w:rsidRPr="00CE45D1" w:rsidRDefault="00C2616B" w:rsidP="00F00177">
            <w:pPr>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8. </w:t>
            </w:r>
          </w:p>
        </w:tc>
        <w:tc>
          <w:tcPr>
            <w:tcW w:w="1985" w:type="dxa"/>
            <w:tcBorders>
              <w:top w:val="single" w:sz="4" w:space="0" w:color="000000"/>
              <w:left w:val="single" w:sz="4" w:space="0" w:color="000000"/>
              <w:bottom w:val="single" w:sz="4" w:space="0" w:color="000000"/>
              <w:right w:val="single" w:sz="4" w:space="0" w:color="000000"/>
            </w:tcBorders>
            <w:vAlign w:val="center"/>
          </w:tcPr>
          <w:p w14:paraId="44489BA4" w14:textId="77777777" w:rsidR="00C2616B" w:rsidRPr="00CE45D1" w:rsidRDefault="00C2616B" w:rsidP="00F00177">
            <w:pPr>
              <w:ind w:left="2"/>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Automobilio ratai </w:t>
            </w:r>
          </w:p>
        </w:tc>
        <w:tc>
          <w:tcPr>
            <w:tcW w:w="4394" w:type="dxa"/>
            <w:tcBorders>
              <w:top w:val="single" w:sz="4" w:space="0" w:color="000000"/>
              <w:left w:val="single" w:sz="4" w:space="0" w:color="000000"/>
              <w:bottom w:val="single" w:sz="4" w:space="0" w:color="000000"/>
              <w:right w:val="single" w:sz="4" w:space="0" w:color="000000"/>
            </w:tcBorders>
            <w:vAlign w:val="center"/>
          </w:tcPr>
          <w:p w14:paraId="3087B5E6" w14:textId="77777777" w:rsidR="00C2616B" w:rsidRPr="00CE45D1" w:rsidRDefault="00C2616B" w:rsidP="00F00177">
            <w:pPr>
              <w:ind w:left="2" w:right="60"/>
              <w:rPr>
                <w:rFonts w:ascii="Times New Roman" w:hAnsi="Times New Roman" w:cs="Times New Roman"/>
                <w:sz w:val="20"/>
                <w:szCs w:val="20"/>
              </w:rPr>
            </w:pPr>
            <w:r w:rsidRPr="00CE45D1">
              <w:rPr>
                <w:rFonts w:ascii="Times New Roman" w:eastAsia="Times New Roman" w:hAnsi="Times New Roman" w:cs="Times New Roman"/>
                <w:sz w:val="20"/>
                <w:szCs w:val="20"/>
              </w:rPr>
              <w:t xml:space="preserve">Vasarinių ir žieminių Premium klasės padangų komplektai, su plieniniais arba lengvo lydinio ratlankiais; atsarginis ratas  </w:t>
            </w:r>
          </w:p>
        </w:tc>
        <w:tc>
          <w:tcPr>
            <w:tcW w:w="2835" w:type="dxa"/>
            <w:tcBorders>
              <w:top w:val="single" w:sz="4" w:space="0" w:color="000000"/>
              <w:left w:val="single" w:sz="4" w:space="0" w:color="000000"/>
              <w:bottom w:val="single" w:sz="4" w:space="0" w:color="000000"/>
              <w:right w:val="single" w:sz="4" w:space="0" w:color="000000"/>
            </w:tcBorders>
            <w:vAlign w:val="center"/>
          </w:tcPr>
          <w:p w14:paraId="1A7247E6" w14:textId="77777777" w:rsidR="00C2616B" w:rsidRPr="00CE45D1" w:rsidRDefault="00C2616B" w:rsidP="00F00177">
            <w:pPr>
              <w:ind w:left="2" w:right="60"/>
              <w:rPr>
                <w:rFonts w:ascii="Times New Roman" w:eastAsia="Times New Roman" w:hAnsi="Times New Roman" w:cs="Times New Roman"/>
                <w:sz w:val="20"/>
                <w:szCs w:val="20"/>
              </w:rPr>
            </w:pPr>
          </w:p>
        </w:tc>
      </w:tr>
      <w:tr w:rsidR="00C2616B" w:rsidRPr="00CE45D1" w14:paraId="0E63E2E0" w14:textId="4EB29B3F" w:rsidTr="00E45C41">
        <w:trPr>
          <w:trHeight w:val="533"/>
        </w:trPr>
        <w:tc>
          <w:tcPr>
            <w:tcW w:w="709" w:type="dxa"/>
            <w:tcBorders>
              <w:top w:val="single" w:sz="4" w:space="0" w:color="000000"/>
              <w:left w:val="single" w:sz="4" w:space="0" w:color="000000"/>
              <w:bottom w:val="single" w:sz="4" w:space="0" w:color="000000"/>
              <w:right w:val="single" w:sz="4" w:space="0" w:color="000000"/>
            </w:tcBorders>
            <w:vAlign w:val="center"/>
          </w:tcPr>
          <w:p w14:paraId="0549400E" w14:textId="52728053" w:rsidR="00C2616B" w:rsidRPr="00CE45D1" w:rsidRDefault="00C2616B" w:rsidP="00F00177">
            <w:pPr>
              <w:rPr>
                <w:rFonts w:ascii="Times New Roman" w:hAnsi="Times New Roman" w:cs="Times New Roman"/>
                <w:b/>
                <w:bCs/>
                <w:sz w:val="20"/>
                <w:szCs w:val="20"/>
              </w:rPr>
            </w:pPr>
            <w:r w:rsidRPr="00CE45D1">
              <w:rPr>
                <w:rFonts w:ascii="Times New Roman" w:eastAsia="Times New Roman" w:hAnsi="Times New Roman" w:cs="Times New Roman"/>
                <w:b/>
                <w:bCs/>
                <w:sz w:val="20"/>
                <w:szCs w:val="20"/>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662AFDF3" w14:textId="77777777" w:rsidR="00C2616B" w:rsidRPr="00CE45D1" w:rsidRDefault="00C2616B" w:rsidP="00F00177">
            <w:pPr>
              <w:ind w:left="2"/>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Vairo mechanizmas </w:t>
            </w:r>
          </w:p>
        </w:tc>
        <w:tc>
          <w:tcPr>
            <w:tcW w:w="4394" w:type="dxa"/>
            <w:tcBorders>
              <w:top w:val="single" w:sz="4" w:space="0" w:color="000000"/>
              <w:left w:val="single" w:sz="4" w:space="0" w:color="000000"/>
              <w:bottom w:val="single" w:sz="4" w:space="0" w:color="000000"/>
              <w:right w:val="single" w:sz="4" w:space="0" w:color="000000"/>
            </w:tcBorders>
            <w:vAlign w:val="center"/>
          </w:tcPr>
          <w:p w14:paraId="1A5D3B35" w14:textId="77777777" w:rsidR="00C2616B" w:rsidRPr="00CE45D1" w:rsidRDefault="00C2616B" w:rsidP="00F00177">
            <w:pPr>
              <w:ind w:left="2" w:right="58"/>
              <w:rPr>
                <w:rFonts w:ascii="Times New Roman" w:hAnsi="Times New Roman" w:cs="Times New Roman"/>
                <w:sz w:val="20"/>
                <w:szCs w:val="20"/>
              </w:rPr>
            </w:pPr>
            <w:proofErr w:type="spellStart"/>
            <w:r w:rsidRPr="00CE45D1">
              <w:rPr>
                <w:rFonts w:ascii="Times New Roman" w:eastAsia="Times New Roman" w:hAnsi="Times New Roman" w:cs="Times New Roman"/>
                <w:sz w:val="20"/>
                <w:szCs w:val="20"/>
              </w:rPr>
              <w:t>Multifunkcinis</w:t>
            </w:r>
            <w:proofErr w:type="spellEnd"/>
            <w:r w:rsidRPr="00CE45D1">
              <w:rPr>
                <w:rFonts w:ascii="Times New Roman" w:eastAsia="Times New Roman" w:hAnsi="Times New Roman" w:cs="Times New Roman"/>
                <w:sz w:val="20"/>
                <w:szCs w:val="20"/>
              </w:rPr>
              <w:t xml:space="preserve"> vairas su stiprintuvu, vairaračio padėtis reguliuojama 4 kryptimis </w:t>
            </w:r>
          </w:p>
        </w:tc>
        <w:tc>
          <w:tcPr>
            <w:tcW w:w="2835" w:type="dxa"/>
            <w:tcBorders>
              <w:top w:val="single" w:sz="4" w:space="0" w:color="000000"/>
              <w:left w:val="single" w:sz="4" w:space="0" w:color="000000"/>
              <w:bottom w:val="single" w:sz="4" w:space="0" w:color="000000"/>
              <w:right w:val="single" w:sz="4" w:space="0" w:color="000000"/>
            </w:tcBorders>
            <w:vAlign w:val="center"/>
          </w:tcPr>
          <w:p w14:paraId="34FAA3C4" w14:textId="77777777" w:rsidR="00C2616B" w:rsidRPr="00CE45D1" w:rsidRDefault="00C2616B" w:rsidP="00F00177">
            <w:pPr>
              <w:ind w:left="2" w:right="58"/>
              <w:rPr>
                <w:rFonts w:ascii="Times New Roman" w:eastAsia="Times New Roman" w:hAnsi="Times New Roman" w:cs="Times New Roman"/>
                <w:sz w:val="20"/>
                <w:szCs w:val="20"/>
              </w:rPr>
            </w:pPr>
          </w:p>
        </w:tc>
      </w:tr>
      <w:tr w:rsidR="00C2616B" w:rsidRPr="00CE45D1" w14:paraId="41042069" w14:textId="4D6B8767" w:rsidTr="00F00177">
        <w:trPr>
          <w:trHeight w:val="564"/>
        </w:trPr>
        <w:tc>
          <w:tcPr>
            <w:tcW w:w="709" w:type="dxa"/>
            <w:tcBorders>
              <w:top w:val="single" w:sz="4" w:space="0" w:color="000000"/>
              <w:left w:val="single" w:sz="4" w:space="0" w:color="000000"/>
              <w:bottom w:val="single" w:sz="4" w:space="0" w:color="000000"/>
              <w:right w:val="single" w:sz="4" w:space="0" w:color="000000"/>
            </w:tcBorders>
            <w:vAlign w:val="center"/>
          </w:tcPr>
          <w:p w14:paraId="2903734F" w14:textId="77777777" w:rsidR="00C2616B" w:rsidRPr="00CE45D1" w:rsidRDefault="00C2616B" w:rsidP="00F00177">
            <w:pPr>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10. </w:t>
            </w:r>
          </w:p>
        </w:tc>
        <w:tc>
          <w:tcPr>
            <w:tcW w:w="1985" w:type="dxa"/>
            <w:tcBorders>
              <w:top w:val="single" w:sz="4" w:space="0" w:color="000000"/>
              <w:left w:val="single" w:sz="4" w:space="0" w:color="000000"/>
              <w:bottom w:val="single" w:sz="4" w:space="0" w:color="000000"/>
              <w:right w:val="single" w:sz="4" w:space="0" w:color="000000"/>
            </w:tcBorders>
            <w:vAlign w:val="center"/>
          </w:tcPr>
          <w:p w14:paraId="046B5F91" w14:textId="77777777" w:rsidR="00C2616B" w:rsidRPr="00CE45D1" w:rsidRDefault="00C2616B" w:rsidP="00F00177">
            <w:pPr>
              <w:ind w:left="2"/>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Automobilio variklis </w:t>
            </w:r>
          </w:p>
        </w:tc>
        <w:tc>
          <w:tcPr>
            <w:tcW w:w="4394" w:type="dxa"/>
            <w:tcBorders>
              <w:top w:val="single" w:sz="4" w:space="0" w:color="000000"/>
              <w:left w:val="single" w:sz="4" w:space="0" w:color="000000"/>
              <w:bottom w:val="single" w:sz="4" w:space="0" w:color="000000"/>
              <w:right w:val="single" w:sz="4" w:space="0" w:color="000000"/>
            </w:tcBorders>
            <w:vAlign w:val="center"/>
          </w:tcPr>
          <w:p w14:paraId="263DE431" w14:textId="4604EDE0" w:rsidR="00C2616B" w:rsidRPr="00CE45D1" w:rsidRDefault="00C2616B" w:rsidP="00F00177">
            <w:pPr>
              <w:ind w:left="2"/>
              <w:rPr>
                <w:rFonts w:ascii="Times New Roman" w:hAnsi="Times New Roman" w:cs="Times New Roman"/>
                <w:sz w:val="20"/>
                <w:szCs w:val="20"/>
              </w:rPr>
            </w:pPr>
            <w:r w:rsidRPr="00CE45D1">
              <w:rPr>
                <w:rFonts w:ascii="Times New Roman" w:eastAsia="Times New Roman" w:hAnsi="Times New Roman" w:cs="Times New Roman"/>
                <w:sz w:val="20"/>
                <w:szCs w:val="20"/>
              </w:rPr>
              <w:t xml:space="preserve">Benzininis/dyzelinis/hibridas (neįkraunamas) nuo 80 kW galios  </w:t>
            </w:r>
          </w:p>
        </w:tc>
        <w:tc>
          <w:tcPr>
            <w:tcW w:w="2835" w:type="dxa"/>
            <w:tcBorders>
              <w:top w:val="single" w:sz="4" w:space="0" w:color="000000"/>
              <w:left w:val="single" w:sz="4" w:space="0" w:color="000000"/>
              <w:bottom w:val="single" w:sz="4" w:space="0" w:color="000000"/>
              <w:right w:val="single" w:sz="4" w:space="0" w:color="000000"/>
            </w:tcBorders>
            <w:vAlign w:val="center"/>
          </w:tcPr>
          <w:p w14:paraId="31366125" w14:textId="77777777" w:rsidR="00C2616B" w:rsidRPr="00CE45D1" w:rsidRDefault="00C2616B" w:rsidP="00F00177">
            <w:pPr>
              <w:ind w:left="2"/>
              <w:rPr>
                <w:rFonts w:ascii="Times New Roman" w:eastAsia="Times New Roman" w:hAnsi="Times New Roman" w:cs="Times New Roman"/>
                <w:sz w:val="20"/>
                <w:szCs w:val="20"/>
              </w:rPr>
            </w:pPr>
          </w:p>
        </w:tc>
      </w:tr>
      <w:tr w:rsidR="00C2616B" w:rsidRPr="00CE45D1" w14:paraId="335822E9" w14:textId="7FBC53C3" w:rsidTr="00F00177">
        <w:trPr>
          <w:trHeight w:val="562"/>
        </w:trPr>
        <w:tc>
          <w:tcPr>
            <w:tcW w:w="709" w:type="dxa"/>
            <w:tcBorders>
              <w:top w:val="single" w:sz="4" w:space="0" w:color="000000"/>
              <w:left w:val="single" w:sz="4" w:space="0" w:color="000000"/>
              <w:bottom w:val="single" w:sz="4" w:space="0" w:color="000000"/>
              <w:right w:val="single" w:sz="4" w:space="0" w:color="000000"/>
            </w:tcBorders>
            <w:vAlign w:val="center"/>
          </w:tcPr>
          <w:p w14:paraId="565C3648" w14:textId="77777777" w:rsidR="00C2616B" w:rsidRPr="00CE45D1" w:rsidRDefault="00C2616B" w:rsidP="00F00177">
            <w:pPr>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11. </w:t>
            </w:r>
          </w:p>
        </w:tc>
        <w:tc>
          <w:tcPr>
            <w:tcW w:w="1985" w:type="dxa"/>
            <w:tcBorders>
              <w:top w:val="single" w:sz="4" w:space="0" w:color="000000"/>
              <w:left w:val="single" w:sz="4" w:space="0" w:color="000000"/>
              <w:bottom w:val="single" w:sz="4" w:space="0" w:color="000000"/>
              <w:right w:val="single" w:sz="4" w:space="0" w:color="000000"/>
            </w:tcBorders>
            <w:vAlign w:val="center"/>
          </w:tcPr>
          <w:p w14:paraId="2A9B55B4" w14:textId="77777777" w:rsidR="00C2616B" w:rsidRPr="00CE45D1" w:rsidRDefault="00C2616B" w:rsidP="00F00177">
            <w:pPr>
              <w:ind w:left="2"/>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Kombinuotos (mišrios) degalų sąnaudos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2433A34C" w14:textId="71D01CB2" w:rsidR="00C2616B" w:rsidRPr="00CE45D1" w:rsidRDefault="00C2616B" w:rsidP="00F00177">
            <w:pPr>
              <w:ind w:left="2"/>
              <w:rPr>
                <w:rFonts w:ascii="Times New Roman" w:hAnsi="Times New Roman" w:cs="Times New Roman"/>
                <w:sz w:val="20"/>
                <w:szCs w:val="20"/>
              </w:rPr>
            </w:pPr>
            <w:r w:rsidRPr="00CE45D1">
              <w:rPr>
                <w:rFonts w:ascii="Times New Roman" w:eastAsia="Times New Roman" w:hAnsi="Times New Roman" w:cs="Times New Roman"/>
                <w:sz w:val="20"/>
                <w:szCs w:val="20"/>
              </w:rPr>
              <w:t xml:space="preserve">Ne daugiau kaip 6,5 l/100 km pagal WLTP metodiką </w:t>
            </w:r>
          </w:p>
        </w:tc>
        <w:tc>
          <w:tcPr>
            <w:tcW w:w="2835" w:type="dxa"/>
            <w:tcBorders>
              <w:top w:val="single" w:sz="4" w:space="0" w:color="000000"/>
              <w:left w:val="single" w:sz="4" w:space="0" w:color="000000"/>
              <w:bottom w:val="single" w:sz="4" w:space="0" w:color="000000"/>
              <w:right w:val="single" w:sz="4" w:space="0" w:color="000000"/>
            </w:tcBorders>
            <w:vAlign w:val="center"/>
          </w:tcPr>
          <w:p w14:paraId="76E65A0B" w14:textId="77777777" w:rsidR="00C2616B" w:rsidRPr="00CE45D1" w:rsidRDefault="00C2616B" w:rsidP="00F00177">
            <w:pPr>
              <w:ind w:left="2"/>
              <w:rPr>
                <w:rFonts w:ascii="Times New Roman" w:eastAsia="Times New Roman" w:hAnsi="Times New Roman" w:cs="Times New Roman"/>
                <w:sz w:val="20"/>
                <w:szCs w:val="20"/>
              </w:rPr>
            </w:pPr>
          </w:p>
        </w:tc>
      </w:tr>
      <w:tr w:rsidR="00C2616B" w:rsidRPr="00CE45D1" w14:paraId="1A1659FF" w14:textId="3736ED6E" w:rsidTr="00F00177">
        <w:trPr>
          <w:trHeight w:val="374"/>
        </w:trPr>
        <w:tc>
          <w:tcPr>
            <w:tcW w:w="709" w:type="dxa"/>
            <w:tcBorders>
              <w:top w:val="single" w:sz="4" w:space="0" w:color="000000"/>
              <w:left w:val="single" w:sz="4" w:space="0" w:color="000000"/>
              <w:bottom w:val="single" w:sz="4" w:space="0" w:color="000000"/>
              <w:right w:val="single" w:sz="4" w:space="0" w:color="000000"/>
            </w:tcBorders>
            <w:vAlign w:val="center"/>
          </w:tcPr>
          <w:p w14:paraId="57400B00" w14:textId="77777777" w:rsidR="00C2616B" w:rsidRPr="00CE45D1" w:rsidRDefault="00C2616B" w:rsidP="00F00177">
            <w:pPr>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12. </w:t>
            </w:r>
          </w:p>
        </w:tc>
        <w:tc>
          <w:tcPr>
            <w:tcW w:w="1985" w:type="dxa"/>
            <w:tcBorders>
              <w:top w:val="single" w:sz="4" w:space="0" w:color="000000"/>
              <w:left w:val="single" w:sz="4" w:space="0" w:color="000000"/>
              <w:bottom w:val="single" w:sz="4" w:space="0" w:color="000000"/>
              <w:right w:val="single" w:sz="4" w:space="0" w:color="000000"/>
            </w:tcBorders>
            <w:vAlign w:val="center"/>
          </w:tcPr>
          <w:p w14:paraId="4EF2EE58" w14:textId="77777777" w:rsidR="00C2616B" w:rsidRPr="00CE45D1" w:rsidRDefault="00C2616B" w:rsidP="00F00177">
            <w:pPr>
              <w:ind w:left="2"/>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Bagažinės talpa </w:t>
            </w:r>
          </w:p>
        </w:tc>
        <w:tc>
          <w:tcPr>
            <w:tcW w:w="4394" w:type="dxa"/>
            <w:tcBorders>
              <w:top w:val="single" w:sz="4" w:space="0" w:color="000000"/>
              <w:left w:val="single" w:sz="4" w:space="0" w:color="000000"/>
              <w:bottom w:val="single" w:sz="4" w:space="0" w:color="000000"/>
              <w:right w:val="single" w:sz="4" w:space="0" w:color="000000"/>
            </w:tcBorders>
            <w:vAlign w:val="center"/>
          </w:tcPr>
          <w:p w14:paraId="58AE7CA9" w14:textId="77777777" w:rsidR="00C2616B" w:rsidRPr="00CE45D1" w:rsidRDefault="00C2616B" w:rsidP="00F00177">
            <w:pPr>
              <w:ind w:left="2"/>
              <w:rPr>
                <w:rFonts w:ascii="Times New Roman" w:hAnsi="Times New Roman" w:cs="Times New Roman"/>
                <w:sz w:val="20"/>
                <w:szCs w:val="20"/>
              </w:rPr>
            </w:pPr>
            <w:r w:rsidRPr="00CE45D1">
              <w:rPr>
                <w:rFonts w:ascii="Times New Roman" w:eastAsia="Times New Roman" w:hAnsi="Times New Roman" w:cs="Times New Roman"/>
                <w:sz w:val="20"/>
                <w:szCs w:val="20"/>
              </w:rPr>
              <w:t xml:space="preserve">Ne mažiau 450 litrų </w:t>
            </w:r>
          </w:p>
        </w:tc>
        <w:tc>
          <w:tcPr>
            <w:tcW w:w="2835" w:type="dxa"/>
            <w:tcBorders>
              <w:top w:val="single" w:sz="4" w:space="0" w:color="000000"/>
              <w:left w:val="single" w:sz="4" w:space="0" w:color="000000"/>
              <w:bottom w:val="single" w:sz="4" w:space="0" w:color="000000"/>
              <w:right w:val="single" w:sz="4" w:space="0" w:color="000000"/>
            </w:tcBorders>
            <w:vAlign w:val="center"/>
          </w:tcPr>
          <w:p w14:paraId="513F711F" w14:textId="77777777" w:rsidR="00C2616B" w:rsidRPr="00CE45D1" w:rsidRDefault="00C2616B" w:rsidP="00F00177">
            <w:pPr>
              <w:ind w:left="2"/>
              <w:rPr>
                <w:rFonts w:ascii="Times New Roman" w:eastAsia="Times New Roman" w:hAnsi="Times New Roman" w:cs="Times New Roman"/>
                <w:sz w:val="20"/>
                <w:szCs w:val="20"/>
              </w:rPr>
            </w:pPr>
          </w:p>
        </w:tc>
      </w:tr>
      <w:tr w:rsidR="00C2616B" w:rsidRPr="00CE45D1" w14:paraId="379F2B9E" w14:textId="502F43E4" w:rsidTr="00F00177">
        <w:trPr>
          <w:trHeight w:val="562"/>
        </w:trPr>
        <w:tc>
          <w:tcPr>
            <w:tcW w:w="709" w:type="dxa"/>
            <w:tcBorders>
              <w:top w:val="single" w:sz="4" w:space="0" w:color="000000"/>
              <w:left w:val="single" w:sz="4" w:space="0" w:color="000000"/>
              <w:bottom w:val="single" w:sz="4" w:space="0" w:color="000000"/>
              <w:right w:val="single" w:sz="4" w:space="0" w:color="000000"/>
            </w:tcBorders>
            <w:vAlign w:val="center"/>
          </w:tcPr>
          <w:p w14:paraId="66874A20" w14:textId="77777777" w:rsidR="00C2616B" w:rsidRPr="00CE45D1" w:rsidRDefault="00C2616B" w:rsidP="00F00177">
            <w:pPr>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13. </w:t>
            </w:r>
          </w:p>
        </w:tc>
        <w:tc>
          <w:tcPr>
            <w:tcW w:w="1985" w:type="dxa"/>
            <w:tcBorders>
              <w:top w:val="single" w:sz="4" w:space="0" w:color="000000"/>
              <w:left w:val="single" w:sz="4" w:space="0" w:color="000000"/>
              <w:bottom w:val="single" w:sz="4" w:space="0" w:color="000000"/>
              <w:right w:val="single" w:sz="4" w:space="0" w:color="000000"/>
            </w:tcBorders>
            <w:vAlign w:val="center"/>
          </w:tcPr>
          <w:p w14:paraId="6F339A32" w14:textId="77777777" w:rsidR="00C2616B" w:rsidRPr="00CE45D1" w:rsidRDefault="00C2616B" w:rsidP="00F00177">
            <w:pPr>
              <w:ind w:left="2"/>
              <w:rPr>
                <w:rFonts w:ascii="Times New Roman" w:hAnsi="Times New Roman" w:cs="Times New Roman"/>
                <w:b/>
                <w:bCs/>
                <w:sz w:val="20"/>
                <w:szCs w:val="20"/>
              </w:rPr>
            </w:pPr>
            <w:r w:rsidRPr="00CE45D1">
              <w:rPr>
                <w:rFonts w:ascii="Times New Roman" w:eastAsia="Times New Roman" w:hAnsi="Times New Roman" w:cs="Times New Roman"/>
                <w:b/>
                <w:bCs/>
                <w:sz w:val="20"/>
                <w:szCs w:val="20"/>
              </w:rPr>
              <w:t xml:space="preserve">Automobilio pavarų dėžė </w:t>
            </w:r>
          </w:p>
        </w:tc>
        <w:tc>
          <w:tcPr>
            <w:tcW w:w="4394" w:type="dxa"/>
            <w:tcBorders>
              <w:top w:val="single" w:sz="4" w:space="0" w:color="000000"/>
              <w:left w:val="single" w:sz="4" w:space="0" w:color="000000"/>
              <w:bottom w:val="single" w:sz="4" w:space="0" w:color="000000"/>
              <w:right w:val="single" w:sz="4" w:space="0" w:color="000000"/>
            </w:tcBorders>
            <w:vAlign w:val="center"/>
          </w:tcPr>
          <w:p w14:paraId="29AF5193" w14:textId="77777777" w:rsidR="00C2616B" w:rsidRPr="00CE45D1" w:rsidRDefault="00C2616B" w:rsidP="00F00177">
            <w:pPr>
              <w:ind w:left="2"/>
              <w:rPr>
                <w:rFonts w:ascii="Times New Roman" w:hAnsi="Times New Roman" w:cs="Times New Roman"/>
                <w:sz w:val="20"/>
                <w:szCs w:val="20"/>
              </w:rPr>
            </w:pPr>
            <w:r w:rsidRPr="00CE45D1">
              <w:rPr>
                <w:rFonts w:ascii="Times New Roman" w:eastAsia="Times New Roman" w:hAnsi="Times New Roman" w:cs="Times New Roman"/>
                <w:sz w:val="20"/>
                <w:szCs w:val="20"/>
              </w:rPr>
              <w:t>Automatinė</w:t>
            </w:r>
            <w:r w:rsidRPr="00CE45D1">
              <w:rPr>
                <w:rFonts w:ascii="Times New Roman" w:hAnsi="Times New Roman" w:cs="Times New Roman"/>
                <w:sz w:val="20"/>
                <w:szCs w:val="20"/>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404C5393" w14:textId="77777777" w:rsidR="00C2616B" w:rsidRPr="00CE45D1" w:rsidRDefault="00C2616B" w:rsidP="00F00177">
            <w:pPr>
              <w:ind w:left="2"/>
              <w:rPr>
                <w:rFonts w:ascii="Times New Roman" w:eastAsia="Times New Roman" w:hAnsi="Times New Roman" w:cs="Times New Roman"/>
                <w:sz w:val="20"/>
                <w:szCs w:val="20"/>
              </w:rPr>
            </w:pPr>
          </w:p>
        </w:tc>
      </w:tr>
    </w:tbl>
    <w:p w14:paraId="70591A19" w14:textId="77777777" w:rsidR="00B13569" w:rsidRPr="000E019F" w:rsidRDefault="00B13569" w:rsidP="00F00177">
      <w:pPr>
        <w:spacing w:after="0"/>
        <w:ind w:left="-1702" w:right="6"/>
        <w:rPr>
          <w:rFonts w:ascii="Times New Roman" w:hAnsi="Times New Roman" w:cs="Times New Roman"/>
          <w:sz w:val="24"/>
          <w:szCs w:val="24"/>
        </w:rPr>
      </w:pPr>
    </w:p>
    <w:tbl>
      <w:tblPr>
        <w:tblStyle w:val="TableGrid"/>
        <w:tblW w:w="9923" w:type="dxa"/>
        <w:tblInd w:w="-5" w:type="dxa"/>
        <w:tblCellMar>
          <w:top w:w="14" w:type="dxa"/>
          <w:left w:w="106" w:type="dxa"/>
          <w:right w:w="48" w:type="dxa"/>
        </w:tblCellMar>
        <w:tblLook w:val="04A0" w:firstRow="1" w:lastRow="0" w:firstColumn="1" w:lastColumn="0" w:noHBand="0" w:noVBand="1"/>
      </w:tblPr>
      <w:tblGrid>
        <w:gridCol w:w="709"/>
        <w:gridCol w:w="1985"/>
        <w:gridCol w:w="4394"/>
        <w:gridCol w:w="2835"/>
      </w:tblGrid>
      <w:tr w:rsidR="00C2616B" w:rsidRPr="002349F9" w14:paraId="01B8D0B7" w14:textId="52DC8A0E" w:rsidTr="002349F9">
        <w:trPr>
          <w:trHeight w:val="564"/>
        </w:trPr>
        <w:tc>
          <w:tcPr>
            <w:tcW w:w="709" w:type="dxa"/>
            <w:tcBorders>
              <w:top w:val="single" w:sz="4" w:space="0" w:color="000000"/>
              <w:left w:val="single" w:sz="4" w:space="0" w:color="000000"/>
              <w:bottom w:val="single" w:sz="4" w:space="0" w:color="000000"/>
              <w:right w:val="single" w:sz="4" w:space="0" w:color="000000"/>
            </w:tcBorders>
          </w:tcPr>
          <w:p w14:paraId="254B18C9" w14:textId="77777777" w:rsidR="00C2616B" w:rsidRPr="00E227AB" w:rsidRDefault="00C2616B" w:rsidP="00F00177">
            <w:pPr>
              <w:rPr>
                <w:rFonts w:ascii="Times New Roman" w:hAnsi="Times New Roman" w:cs="Times New Roman"/>
                <w:b/>
                <w:bCs/>
                <w:sz w:val="20"/>
                <w:szCs w:val="20"/>
              </w:rPr>
            </w:pPr>
            <w:r w:rsidRPr="00E227AB">
              <w:rPr>
                <w:rFonts w:ascii="Times New Roman" w:eastAsia="Times New Roman" w:hAnsi="Times New Roman" w:cs="Times New Roman"/>
                <w:b/>
                <w:bCs/>
                <w:sz w:val="20"/>
                <w:szCs w:val="20"/>
              </w:rPr>
              <w:t xml:space="preserve">14. </w:t>
            </w:r>
          </w:p>
        </w:tc>
        <w:tc>
          <w:tcPr>
            <w:tcW w:w="1985" w:type="dxa"/>
            <w:tcBorders>
              <w:top w:val="single" w:sz="4" w:space="0" w:color="000000"/>
              <w:left w:val="single" w:sz="4" w:space="0" w:color="000000"/>
              <w:bottom w:val="single" w:sz="4" w:space="0" w:color="000000"/>
              <w:right w:val="single" w:sz="4" w:space="0" w:color="000000"/>
            </w:tcBorders>
          </w:tcPr>
          <w:p w14:paraId="4D02997B" w14:textId="77777777" w:rsidR="00C2616B" w:rsidRPr="00E227AB" w:rsidRDefault="00C2616B" w:rsidP="00F00177">
            <w:pPr>
              <w:ind w:left="2"/>
              <w:rPr>
                <w:rFonts w:ascii="Times New Roman" w:hAnsi="Times New Roman" w:cs="Times New Roman"/>
                <w:b/>
                <w:bCs/>
                <w:sz w:val="20"/>
                <w:szCs w:val="20"/>
              </w:rPr>
            </w:pPr>
            <w:r w:rsidRPr="00E227AB">
              <w:rPr>
                <w:rFonts w:ascii="Times New Roman" w:eastAsia="Times New Roman" w:hAnsi="Times New Roman" w:cs="Times New Roman"/>
                <w:b/>
                <w:bCs/>
                <w:sz w:val="20"/>
                <w:szCs w:val="20"/>
              </w:rPr>
              <w:t xml:space="preserve">Automobilio pavaros tipas </w:t>
            </w:r>
          </w:p>
        </w:tc>
        <w:tc>
          <w:tcPr>
            <w:tcW w:w="4394" w:type="dxa"/>
            <w:tcBorders>
              <w:top w:val="single" w:sz="4" w:space="0" w:color="000000"/>
              <w:left w:val="single" w:sz="4" w:space="0" w:color="000000"/>
              <w:bottom w:val="single" w:sz="4" w:space="0" w:color="000000"/>
              <w:right w:val="single" w:sz="4" w:space="0" w:color="000000"/>
            </w:tcBorders>
          </w:tcPr>
          <w:p w14:paraId="77C6E1F1" w14:textId="77777777" w:rsidR="00C2616B" w:rsidRPr="002349F9" w:rsidRDefault="00C2616B" w:rsidP="00F00177">
            <w:pPr>
              <w:ind w:left="2"/>
              <w:rPr>
                <w:rFonts w:ascii="Times New Roman" w:hAnsi="Times New Roman" w:cs="Times New Roman"/>
                <w:sz w:val="20"/>
                <w:szCs w:val="20"/>
              </w:rPr>
            </w:pPr>
            <w:r w:rsidRPr="002349F9">
              <w:rPr>
                <w:rFonts w:ascii="Times New Roman" w:eastAsia="Times New Roman" w:hAnsi="Times New Roman" w:cs="Times New Roman"/>
                <w:sz w:val="20"/>
                <w:szCs w:val="20"/>
              </w:rPr>
              <w:t xml:space="preserve">Priekinių ratų pavara arba visi varantieji ratai </w:t>
            </w:r>
          </w:p>
        </w:tc>
        <w:tc>
          <w:tcPr>
            <w:tcW w:w="2835" w:type="dxa"/>
            <w:tcBorders>
              <w:top w:val="single" w:sz="4" w:space="0" w:color="000000"/>
              <w:left w:val="single" w:sz="4" w:space="0" w:color="000000"/>
              <w:bottom w:val="single" w:sz="4" w:space="0" w:color="000000"/>
              <w:right w:val="single" w:sz="4" w:space="0" w:color="000000"/>
            </w:tcBorders>
          </w:tcPr>
          <w:p w14:paraId="71A9121D" w14:textId="77777777" w:rsidR="00C2616B" w:rsidRPr="002349F9" w:rsidRDefault="00C2616B" w:rsidP="00F00177">
            <w:pPr>
              <w:ind w:left="2"/>
              <w:rPr>
                <w:rFonts w:ascii="Times New Roman" w:eastAsia="Times New Roman" w:hAnsi="Times New Roman" w:cs="Times New Roman"/>
                <w:sz w:val="20"/>
                <w:szCs w:val="20"/>
              </w:rPr>
            </w:pPr>
          </w:p>
        </w:tc>
      </w:tr>
      <w:tr w:rsidR="00C2616B" w:rsidRPr="002349F9" w14:paraId="1810CD34" w14:textId="0F5F9780" w:rsidTr="002349F9">
        <w:trPr>
          <w:trHeight w:val="562"/>
        </w:trPr>
        <w:tc>
          <w:tcPr>
            <w:tcW w:w="709" w:type="dxa"/>
            <w:vMerge w:val="restart"/>
            <w:tcBorders>
              <w:top w:val="single" w:sz="4" w:space="0" w:color="000000"/>
              <w:left w:val="single" w:sz="4" w:space="0" w:color="000000"/>
              <w:bottom w:val="single" w:sz="4" w:space="0" w:color="000000"/>
              <w:right w:val="single" w:sz="4" w:space="0" w:color="000000"/>
            </w:tcBorders>
          </w:tcPr>
          <w:p w14:paraId="2A2B9B0E" w14:textId="77777777" w:rsidR="00C2616B" w:rsidRPr="00E227AB" w:rsidRDefault="00C2616B" w:rsidP="00F00177">
            <w:pPr>
              <w:rPr>
                <w:rFonts w:ascii="Times New Roman" w:hAnsi="Times New Roman" w:cs="Times New Roman"/>
                <w:b/>
                <w:bCs/>
                <w:sz w:val="20"/>
                <w:szCs w:val="20"/>
              </w:rPr>
            </w:pPr>
            <w:r w:rsidRPr="00E227AB">
              <w:rPr>
                <w:rFonts w:ascii="Times New Roman" w:eastAsia="Times New Roman" w:hAnsi="Times New Roman" w:cs="Times New Roman"/>
                <w:b/>
                <w:bCs/>
                <w:sz w:val="20"/>
                <w:szCs w:val="20"/>
              </w:rPr>
              <w:lastRenderedPageBreak/>
              <w:t xml:space="preserve">15. </w:t>
            </w:r>
          </w:p>
        </w:tc>
        <w:tc>
          <w:tcPr>
            <w:tcW w:w="1985" w:type="dxa"/>
            <w:vMerge w:val="restart"/>
            <w:tcBorders>
              <w:top w:val="single" w:sz="4" w:space="0" w:color="000000"/>
              <w:left w:val="single" w:sz="4" w:space="0" w:color="000000"/>
              <w:bottom w:val="single" w:sz="4" w:space="0" w:color="000000"/>
              <w:right w:val="single" w:sz="4" w:space="0" w:color="000000"/>
            </w:tcBorders>
          </w:tcPr>
          <w:p w14:paraId="65E81FC2" w14:textId="003305DC" w:rsidR="00C2616B" w:rsidRPr="00E227AB" w:rsidRDefault="00C2616B" w:rsidP="00F00177">
            <w:pPr>
              <w:ind w:left="2"/>
              <w:rPr>
                <w:rFonts w:ascii="Times New Roman" w:hAnsi="Times New Roman" w:cs="Times New Roman"/>
                <w:b/>
                <w:bCs/>
                <w:sz w:val="20"/>
                <w:szCs w:val="20"/>
              </w:rPr>
            </w:pPr>
            <w:r w:rsidRPr="00E227AB">
              <w:rPr>
                <w:rFonts w:ascii="Times New Roman" w:eastAsia="Times New Roman" w:hAnsi="Times New Roman" w:cs="Times New Roman"/>
                <w:b/>
                <w:bCs/>
                <w:sz w:val="20"/>
                <w:szCs w:val="20"/>
              </w:rPr>
              <w:t xml:space="preserve">Langai/stiklai </w:t>
            </w:r>
          </w:p>
        </w:tc>
        <w:tc>
          <w:tcPr>
            <w:tcW w:w="4394" w:type="dxa"/>
            <w:tcBorders>
              <w:top w:val="single" w:sz="4" w:space="0" w:color="000000"/>
              <w:left w:val="single" w:sz="4" w:space="0" w:color="000000"/>
              <w:bottom w:val="single" w:sz="4" w:space="0" w:color="000000"/>
              <w:right w:val="single" w:sz="4" w:space="0" w:color="000000"/>
            </w:tcBorders>
          </w:tcPr>
          <w:p w14:paraId="151744BF" w14:textId="0F2EE365" w:rsidR="00C2616B" w:rsidRPr="002349F9" w:rsidRDefault="00C2616B" w:rsidP="00F00177">
            <w:pPr>
              <w:ind w:left="2"/>
              <w:rPr>
                <w:rFonts w:ascii="Times New Roman" w:hAnsi="Times New Roman" w:cs="Times New Roman"/>
                <w:b/>
                <w:bCs/>
                <w:sz w:val="20"/>
                <w:szCs w:val="20"/>
              </w:rPr>
            </w:pPr>
            <w:r w:rsidRPr="002349F9">
              <w:rPr>
                <w:rStyle w:val="Grietas"/>
                <w:rFonts w:ascii="Times New Roman" w:hAnsi="Times New Roman" w:cs="Times New Roman"/>
                <w:b w:val="0"/>
                <w:bCs w:val="0"/>
                <w:sz w:val="20"/>
                <w:szCs w:val="20"/>
              </w:rPr>
              <w:t>Ne mažiau kaip 2 valdomi elektra</w:t>
            </w:r>
          </w:p>
        </w:tc>
        <w:tc>
          <w:tcPr>
            <w:tcW w:w="2835" w:type="dxa"/>
            <w:tcBorders>
              <w:top w:val="single" w:sz="4" w:space="0" w:color="000000"/>
              <w:left w:val="single" w:sz="4" w:space="0" w:color="000000"/>
              <w:bottom w:val="single" w:sz="4" w:space="0" w:color="000000"/>
              <w:right w:val="single" w:sz="4" w:space="0" w:color="000000"/>
            </w:tcBorders>
          </w:tcPr>
          <w:p w14:paraId="6143BE79" w14:textId="77777777" w:rsidR="00C2616B" w:rsidRPr="002349F9" w:rsidRDefault="00C2616B" w:rsidP="00F00177">
            <w:pPr>
              <w:ind w:left="2"/>
              <w:rPr>
                <w:rStyle w:val="Grietas"/>
                <w:rFonts w:ascii="Times New Roman" w:hAnsi="Times New Roman" w:cs="Times New Roman"/>
                <w:b w:val="0"/>
                <w:bCs w:val="0"/>
                <w:sz w:val="20"/>
                <w:szCs w:val="20"/>
              </w:rPr>
            </w:pPr>
          </w:p>
        </w:tc>
      </w:tr>
      <w:tr w:rsidR="00C2616B" w:rsidRPr="002349F9" w14:paraId="39743E0F" w14:textId="6427809C" w:rsidTr="002349F9">
        <w:trPr>
          <w:trHeight w:val="562"/>
        </w:trPr>
        <w:tc>
          <w:tcPr>
            <w:tcW w:w="709" w:type="dxa"/>
            <w:vMerge/>
            <w:tcBorders>
              <w:top w:val="nil"/>
              <w:left w:val="single" w:sz="4" w:space="0" w:color="000000"/>
              <w:bottom w:val="nil"/>
              <w:right w:val="single" w:sz="4" w:space="0" w:color="000000"/>
            </w:tcBorders>
          </w:tcPr>
          <w:p w14:paraId="579D0A2C" w14:textId="77777777" w:rsidR="00C2616B" w:rsidRPr="002349F9" w:rsidRDefault="00C2616B" w:rsidP="00F00177">
            <w:pPr>
              <w:rPr>
                <w:rFonts w:ascii="Times New Roman" w:hAnsi="Times New Roman" w:cs="Times New Roman"/>
                <w:sz w:val="20"/>
                <w:szCs w:val="20"/>
              </w:rPr>
            </w:pPr>
          </w:p>
        </w:tc>
        <w:tc>
          <w:tcPr>
            <w:tcW w:w="1985" w:type="dxa"/>
            <w:vMerge/>
            <w:tcBorders>
              <w:top w:val="nil"/>
              <w:left w:val="single" w:sz="4" w:space="0" w:color="000000"/>
              <w:bottom w:val="nil"/>
              <w:right w:val="single" w:sz="4" w:space="0" w:color="000000"/>
            </w:tcBorders>
          </w:tcPr>
          <w:p w14:paraId="3E9C225C" w14:textId="77777777" w:rsidR="00C2616B" w:rsidRPr="002349F9" w:rsidRDefault="00C2616B" w:rsidP="00F00177">
            <w:pPr>
              <w:rPr>
                <w:rFonts w:ascii="Times New Roman" w:hAnsi="Times New Roman" w:cs="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tcPr>
          <w:p w14:paraId="06DEFE3D" w14:textId="77777777" w:rsidR="00C2616B" w:rsidRPr="002349F9" w:rsidRDefault="00C2616B" w:rsidP="00F00177">
            <w:pPr>
              <w:ind w:left="2"/>
              <w:rPr>
                <w:rFonts w:ascii="Times New Roman" w:hAnsi="Times New Roman" w:cs="Times New Roman"/>
                <w:sz w:val="20"/>
                <w:szCs w:val="20"/>
              </w:rPr>
            </w:pPr>
            <w:r w:rsidRPr="002349F9">
              <w:rPr>
                <w:rFonts w:ascii="Times New Roman" w:eastAsia="Times New Roman" w:hAnsi="Times New Roman" w:cs="Times New Roman"/>
                <w:sz w:val="20"/>
                <w:szCs w:val="20"/>
              </w:rPr>
              <w:t xml:space="preserve">Galinis šildomas stiklas </w:t>
            </w:r>
          </w:p>
        </w:tc>
        <w:tc>
          <w:tcPr>
            <w:tcW w:w="2835" w:type="dxa"/>
            <w:tcBorders>
              <w:top w:val="single" w:sz="4" w:space="0" w:color="000000"/>
              <w:left w:val="single" w:sz="4" w:space="0" w:color="000000"/>
              <w:bottom w:val="single" w:sz="4" w:space="0" w:color="000000"/>
              <w:right w:val="single" w:sz="4" w:space="0" w:color="000000"/>
            </w:tcBorders>
          </w:tcPr>
          <w:p w14:paraId="5A7DE00C" w14:textId="77777777" w:rsidR="00C2616B" w:rsidRPr="002349F9" w:rsidRDefault="00C2616B" w:rsidP="00F00177">
            <w:pPr>
              <w:ind w:left="2"/>
              <w:rPr>
                <w:rFonts w:ascii="Times New Roman" w:eastAsia="Times New Roman" w:hAnsi="Times New Roman" w:cs="Times New Roman"/>
                <w:sz w:val="20"/>
                <w:szCs w:val="20"/>
              </w:rPr>
            </w:pPr>
          </w:p>
        </w:tc>
      </w:tr>
      <w:tr w:rsidR="00C2616B" w:rsidRPr="002349F9" w14:paraId="4BFB3EEF" w14:textId="26AA2DBF" w:rsidTr="002349F9">
        <w:trPr>
          <w:trHeight w:val="645"/>
        </w:trPr>
        <w:tc>
          <w:tcPr>
            <w:tcW w:w="709" w:type="dxa"/>
            <w:vMerge/>
            <w:tcBorders>
              <w:top w:val="nil"/>
              <w:left w:val="single" w:sz="4" w:space="0" w:color="000000"/>
              <w:bottom w:val="single" w:sz="4" w:space="0" w:color="000000"/>
              <w:right w:val="single" w:sz="4" w:space="0" w:color="000000"/>
            </w:tcBorders>
          </w:tcPr>
          <w:p w14:paraId="3B7D988C" w14:textId="77777777" w:rsidR="00C2616B" w:rsidRPr="002349F9" w:rsidRDefault="00C2616B" w:rsidP="00F00177">
            <w:pPr>
              <w:rPr>
                <w:rFonts w:ascii="Times New Roman" w:hAnsi="Times New Roman" w:cs="Times New Roman"/>
                <w:sz w:val="20"/>
                <w:szCs w:val="20"/>
              </w:rPr>
            </w:pPr>
          </w:p>
        </w:tc>
        <w:tc>
          <w:tcPr>
            <w:tcW w:w="1985" w:type="dxa"/>
            <w:vMerge/>
            <w:tcBorders>
              <w:top w:val="nil"/>
              <w:left w:val="single" w:sz="4" w:space="0" w:color="000000"/>
              <w:bottom w:val="single" w:sz="4" w:space="0" w:color="000000"/>
              <w:right w:val="single" w:sz="4" w:space="0" w:color="000000"/>
            </w:tcBorders>
          </w:tcPr>
          <w:p w14:paraId="5C51F731" w14:textId="77777777" w:rsidR="00C2616B" w:rsidRPr="002349F9" w:rsidRDefault="00C2616B" w:rsidP="00F00177">
            <w:pPr>
              <w:rPr>
                <w:rFonts w:ascii="Times New Roman" w:hAnsi="Times New Roman" w:cs="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tcPr>
          <w:p w14:paraId="4F8505D1" w14:textId="77777777" w:rsidR="00C2616B" w:rsidRPr="002349F9" w:rsidRDefault="00C2616B" w:rsidP="00F00177">
            <w:pPr>
              <w:spacing w:after="45" w:line="238" w:lineRule="auto"/>
              <w:ind w:left="2"/>
              <w:rPr>
                <w:rFonts w:ascii="Times New Roman" w:hAnsi="Times New Roman" w:cs="Times New Roman"/>
                <w:sz w:val="20"/>
                <w:szCs w:val="20"/>
              </w:rPr>
            </w:pPr>
            <w:r w:rsidRPr="002349F9">
              <w:rPr>
                <w:rFonts w:ascii="Times New Roman" w:eastAsia="Times New Roman" w:hAnsi="Times New Roman" w:cs="Times New Roman"/>
                <w:sz w:val="20"/>
                <w:szCs w:val="20"/>
              </w:rPr>
              <w:t xml:space="preserve">Elektra valdomi ir šildomi išoriniai galinio vaizdo </w:t>
            </w:r>
          </w:p>
          <w:p w14:paraId="3D3CF5CC" w14:textId="77777777" w:rsidR="00C2616B" w:rsidRPr="002349F9" w:rsidRDefault="00C2616B" w:rsidP="00F00177">
            <w:pPr>
              <w:ind w:left="2"/>
              <w:rPr>
                <w:rFonts w:ascii="Times New Roman" w:hAnsi="Times New Roman" w:cs="Times New Roman"/>
                <w:sz w:val="20"/>
                <w:szCs w:val="20"/>
              </w:rPr>
            </w:pPr>
            <w:r w:rsidRPr="002349F9">
              <w:rPr>
                <w:rFonts w:ascii="Times New Roman" w:eastAsia="Times New Roman" w:hAnsi="Times New Roman" w:cs="Times New Roman"/>
                <w:sz w:val="20"/>
                <w:szCs w:val="20"/>
              </w:rPr>
              <w:t xml:space="preserve">veidrodžiai </w:t>
            </w:r>
          </w:p>
        </w:tc>
        <w:tc>
          <w:tcPr>
            <w:tcW w:w="2835" w:type="dxa"/>
            <w:tcBorders>
              <w:top w:val="single" w:sz="4" w:space="0" w:color="000000"/>
              <w:left w:val="single" w:sz="4" w:space="0" w:color="000000"/>
              <w:bottom w:val="single" w:sz="4" w:space="0" w:color="000000"/>
              <w:right w:val="single" w:sz="4" w:space="0" w:color="000000"/>
            </w:tcBorders>
          </w:tcPr>
          <w:p w14:paraId="69A9C483" w14:textId="77777777" w:rsidR="00C2616B" w:rsidRPr="002349F9" w:rsidRDefault="00C2616B" w:rsidP="00F00177">
            <w:pPr>
              <w:spacing w:after="45" w:line="238" w:lineRule="auto"/>
              <w:ind w:left="2"/>
              <w:rPr>
                <w:rFonts w:ascii="Times New Roman" w:eastAsia="Times New Roman" w:hAnsi="Times New Roman" w:cs="Times New Roman"/>
                <w:sz w:val="20"/>
                <w:szCs w:val="20"/>
              </w:rPr>
            </w:pPr>
          </w:p>
        </w:tc>
      </w:tr>
      <w:tr w:rsidR="00C2616B" w:rsidRPr="002349F9" w14:paraId="34F8CFC9" w14:textId="34FC51A1" w:rsidTr="002349F9">
        <w:trPr>
          <w:trHeight w:val="562"/>
        </w:trPr>
        <w:tc>
          <w:tcPr>
            <w:tcW w:w="709" w:type="dxa"/>
            <w:vMerge w:val="restart"/>
            <w:tcBorders>
              <w:top w:val="single" w:sz="4" w:space="0" w:color="000000"/>
              <w:left w:val="single" w:sz="4" w:space="0" w:color="000000"/>
              <w:bottom w:val="single" w:sz="4" w:space="0" w:color="000000"/>
              <w:right w:val="single" w:sz="4" w:space="0" w:color="000000"/>
            </w:tcBorders>
          </w:tcPr>
          <w:p w14:paraId="00AA2893" w14:textId="77777777" w:rsidR="00C2616B" w:rsidRPr="00E227AB" w:rsidRDefault="00C2616B" w:rsidP="00F00177">
            <w:pPr>
              <w:rPr>
                <w:rFonts w:ascii="Times New Roman" w:hAnsi="Times New Roman" w:cs="Times New Roman"/>
                <w:b/>
                <w:bCs/>
                <w:sz w:val="20"/>
                <w:szCs w:val="20"/>
              </w:rPr>
            </w:pPr>
            <w:r w:rsidRPr="00E227AB">
              <w:rPr>
                <w:rFonts w:ascii="Times New Roman" w:eastAsia="Times New Roman" w:hAnsi="Times New Roman" w:cs="Times New Roman"/>
                <w:b/>
                <w:bCs/>
                <w:sz w:val="20"/>
                <w:szCs w:val="20"/>
              </w:rPr>
              <w:t xml:space="preserve">16. </w:t>
            </w:r>
          </w:p>
        </w:tc>
        <w:tc>
          <w:tcPr>
            <w:tcW w:w="1985" w:type="dxa"/>
            <w:vMerge w:val="restart"/>
            <w:tcBorders>
              <w:top w:val="single" w:sz="4" w:space="0" w:color="000000"/>
              <w:left w:val="single" w:sz="4" w:space="0" w:color="000000"/>
              <w:bottom w:val="single" w:sz="4" w:space="0" w:color="000000"/>
              <w:right w:val="single" w:sz="4" w:space="0" w:color="000000"/>
            </w:tcBorders>
          </w:tcPr>
          <w:p w14:paraId="1AE34966" w14:textId="77777777" w:rsidR="00C2616B" w:rsidRPr="00E227AB" w:rsidRDefault="00C2616B" w:rsidP="00F00177">
            <w:pPr>
              <w:ind w:left="2"/>
              <w:rPr>
                <w:rFonts w:ascii="Times New Roman" w:hAnsi="Times New Roman" w:cs="Times New Roman"/>
                <w:b/>
                <w:bCs/>
                <w:sz w:val="20"/>
                <w:szCs w:val="20"/>
              </w:rPr>
            </w:pPr>
            <w:r w:rsidRPr="00E227AB">
              <w:rPr>
                <w:rFonts w:ascii="Times New Roman" w:eastAsia="Times New Roman" w:hAnsi="Times New Roman" w:cs="Times New Roman"/>
                <w:b/>
                <w:bCs/>
                <w:sz w:val="20"/>
                <w:szCs w:val="20"/>
              </w:rPr>
              <w:t xml:space="preserve">Sėdynės </w:t>
            </w:r>
          </w:p>
        </w:tc>
        <w:tc>
          <w:tcPr>
            <w:tcW w:w="4394" w:type="dxa"/>
            <w:tcBorders>
              <w:top w:val="single" w:sz="4" w:space="0" w:color="000000"/>
              <w:left w:val="single" w:sz="4" w:space="0" w:color="000000"/>
              <w:bottom w:val="single" w:sz="4" w:space="0" w:color="000000"/>
              <w:right w:val="single" w:sz="4" w:space="0" w:color="000000"/>
            </w:tcBorders>
          </w:tcPr>
          <w:p w14:paraId="1C83982A" w14:textId="77777777" w:rsidR="00C2616B" w:rsidRPr="002349F9" w:rsidRDefault="00C2616B" w:rsidP="00F00177">
            <w:pPr>
              <w:ind w:left="2"/>
              <w:rPr>
                <w:rFonts w:ascii="Times New Roman" w:hAnsi="Times New Roman" w:cs="Times New Roman"/>
                <w:sz w:val="20"/>
                <w:szCs w:val="20"/>
              </w:rPr>
            </w:pPr>
            <w:r w:rsidRPr="00E45C41">
              <w:rPr>
                <w:rFonts w:ascii="Times New Roman" w:eastAsia="Times New Roman" w:hAnsi="Times New Roman" w:cs="Times New Roman"/>
                <w:b/>
                <w:bCs/>
                <w:sz w:val="20"/>
                <w:szCs w:val="20"/>
              </w:rPr>
              <w:t>Tamsios spalvos</w:t>
            </w:r>
            <w:r w:rsidRPr="002349F9">
              <w:rPr>
                <w:rFonts w:ascii="Times New Roman" w:eastAsia="Times New Roman" w:hAnsi="Times New Roman" w:cs="Times New Roman"/>
                <w:sz w:val="20"/>
                <w:szCs w:val="20"/>
              </w:rPr>
              <w:t xml:space="preserve"> gobelenas arba dirbtinė ar natūrali oda </w:t>
            </w:r>
          </w:p>
        </w:tc>
        <w:tc>
          <w:tcPr>
            <w:tcW w:w="2835" w:type="dxa"/>
            <w:tcBorders>
              <w:top w:val="single" w:sz="4" w:space="0" w:color="000000"/>
              <w:left w:val="single" w:sz="4" w:space="0" w:color="000000"/>
              <w:bottom w:val="single" w:sz="4" w:space="0" w:color="000000"/>
              <w:right w:val="single" w:sz="4" w:space="0" w:color="000000"/>
            </w:tcBorders>
          </w:tcPr>
          <w:p w14:paraId="4ED45186" w14:textId="77777777" w:rsidR="00C2616B" w:rsidRPr="002349F9" w:rsidRDefault="00C2616B" w:rsidP="00F00177">
            <w:pPr>
              <w:ind w:left="2"/>
              <w:rPr>
                <w:rFonts w:ascii="Times New Roman" w:eastAsia="Times New Roman" w:hAnsi="Times New Roman" w:cs="Times New Roman"/>
                <w:sz w:val="20"/>
                <w:szCs w:val="20"/>
              </w:rPr>
            </w:pPr>
          </w:p>
        </w:tc>
      </w:tr>
      <w:tr w:rsidR="00C2616B" w:rsidRPr="002349F9" w14:paraId="35133F41" w14:textId="2B89B53D" w:rsidTr="002349F9">
        <w:trPr>
          <w:trHeight w:val="392"/>
        </w:trPr>
        <w:tc>
          <w:tcPr>
            <w:tcW w:w="709" w:type="dxa"/>
            <w:vMerge/>
            <w:tcBorders>
              <w:top w:val="nil"/>
              <w:left w:val="single" w:sz="4" w:space="0" w:color="000000"/>
              <w:bottom w:val="nil"/>
              <w:right w:val="single" w:sz="4" w:space="0" w:color="000000"/>
            </w:tcBorders>
          </w:tcPr>
          <w:p w14:paraId="48481ED2" w14:textId="77777777" w:rsidR="00C2616B" w:rsidRPr="002349F9" w:rsidRDefault="00C2616B" w:rsidP="00F00177">
            <w:pPr>
              <w:rPr>
                <w:rFonts w:ascii="Times New Roman" w:hAnsi="Times New Roman" w:cs="Times New Roman"/>
                <w:sz w:val="20"/>
                <w:szCs w:val="20"/>
              </w:rPr>
            </w:pPr>
          </w:p>
        </w:tc>
        <w:tc>
          <w:tcPr>
            <w:tcW w:w="1985" w:type="dxa"/>
            <w:vMerge/>
            <w:tcBorders>
              <w:top w:val="nil"/>
              <w:left w:val="single" w:sz="4" w:space="0" w:color="000000"/>
              <w:bottom w:val="nil"/>
              <w:right w:val="single" w:sz="4" w:space="0" w:color="000000"/>
            </w:tcBorders>
          </w:tcPr>
          <w:p w14:paraId="11D33F19" w14:textId="77777777" w:rsidR="00C2616B" w:rsidRPr="002349F9" w:rsidRDefault="00C2616B" w:rsidP="00F00177">
            <w:pPr>
              <w:rPr>
                <w:rFonts w:ascii="Times New Roman" w:hAnsi="Times New Roman" w:cs="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tcPr>
          <w:p w14:paraId="70286FA1" w14:textId="77777777" w:rsidR="00C2616B" w:rsidRPr="002349F9" w:rsidRDefault="00C2616B" w:rsidP="00F00177">
            <w:pPr>
              <w:ind w:left="2"/>
              <w:rPr>
                <w:rFonts w:ascii="Times New Roman" w:hAnsi="Times New Roman" w:cs="Times New Roman"/>
                <w:sz w:val="20"/>
                <w:szCs w:val="20"/>
              </w:rPr>
            </w:pPr>
            <w:r w:rsidRPr="002349F9">
              <w:rPr>
                <w:rFonts w:ascii="Times New Roman" w:eastAsia="Times New Roman" w:hAnsi="Times New Roman" w:cs="Times New Roman"/>
                <w:sz w:val="20"/>
                <w:szCs w:val="20"/>
              </w:rPr>
              <w:t xml:space="preserve">Priekinės šildomos elektra </w:t>
            </w:r>
          </w:p>
        </w:tc>
        <w:tc>
          <w:tcPr>
            <w:tcW w:w="2835" w:type="dxa"/>
            <w:tcBorders>
              <w:top w:val="single" w:sz="4" w:space="0" w:color="000000"/>
              <w:left w:val="single" w:sz="4" w:space="0" w:color="000000"/>
              <w:bottom w:val="single" w:sz="4" w:space="0" w:color="000000"/>
              <w:right w:val="single" w:sz="4" w:space="0" w:color="000000"/>
            </w:tcBorders>
          </w:tcPr>
          <w:p w14:paraId="5CFAA5F9" w14:textId="77777777" w:rsidR="00C2616B" w:rsidRPr="002349F9" w:rsidRDefault="00C2616B" w:rsidP="00F00177">
            <w:pPr>
              <w:ind w:left="2"/>
              <w:rPr>
                <w:rFonts w:ascii="Times New Roman" w:eastAsia="Times New Roman" w:hAnsi="Times New Roman" w:cs="Times New Roman"/>
                <w:sz w:val="20"/>
                <w:szCs w:val="20"/>
              </w:rPr>
            </w:pPr>
          </w:p>
        </w:tc>
      </w:tr>
      <w:tr w:rsidR="00C2616B" w:rsidRPr="002349F9" w14:paraId="4841EA30" w14:textId="2BBA52E1" w:rsidTr="002349F9">
        <w:trPr>
          <w:trHeight w:val="514"/>
        </w:trPr>
        <w:tc>
          <w:tcPr>
            <w:tcW w:w="709" w:type="dxa"/>
            <w:vMerge/>
            <w:tcBorders>
              <w:top w:val="nil"/>
              <w:left w:val="single" w:sz="4" w:space="0" w:color="000000"/>
              <w:bottom w:val="single" w:sz="4" w:space="0" w:color="000000"/>
              <w:right w:val="single" w:sz="4" w:space="0" w:color="000000"/>
            </w:tcBorders>
          </w:tcPr>
          <w:p w14:paraId="3E6E65B3" w14:textId="77777777" w:rsidR="00C2616B" w:rsidRPr="002349F9" w:rsidRDefault="00C2616B" w:rsidP="00F00177">
            <w:pPr>
              <w:rPr>
                <w:rFonts w:ascii="Times New Roman" w:hAnsi="Times New Roman" w:cs="Times New Roman"/>
                <w:sz w:val="20"/>
                <w:szCs w:val="20"/>
              </w:rPr>
            </w:pPr>
          </w:p>
        </w:tc>
        <w:tc>
          <w:tcPr>
            <w:tcW w:w="1985" w:type="dxa"/>
            <w:vMerge/>
            <w:tcBorders>
              <w:top w:val="nil"/>
              <w:left w:val="single" w:sz="4" w:space="0" w:color="000000"/>
              <w:bottom w:val="single" w:sz="4" w:space="0" w:color="000000"/>
              <w:right w:val="single" w:sz="4" w:space="0" w:color="000000"/>
            </w:tcBorders>
          </w:tcPr>
          <w:p w14:paraId="2C4049A3" w14:textId="77777777" w:rsidR="00C2616B" w:rsidRPr="002349F9" w:rsidRDefault="00C2616B" w:rsidP="00F00177">
            <w:pPr>
              <w:rPr>
                <w:rFonts w:ascii="Times New Roman" w:hAnsi="Times New Roman" w:cs="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tcPr>
          <w:p w14:paraId="3955C23D" w14:textId="77777777" w:rsidR="00C2616B" w:rsidRPr="002349F9" w:rsidRDefault="00C2616B" w:rsidP="00F00177">
            <w:pPr>
              <w:ind w:left="2" w:right="60"/>
              <w:rPr>
                <w:rFonts w:ascii="Times New Roman" w:hAnsi="Times New Roman" w:cs="Times New Roman"/>
                <w:sz w:val="20"/>
                <w:szCs w:val="20"/>
              </w:rPr>
            </w:pPr>
            <w:r w:rsidRPr="002349F9">
              <w:rPr>
                <w:rFonts w:ascii="Times New Roman" w:eastAsia="Times New Roman" w:hAnsi="Times New Roman" w:cs="Times New Roman"/>
                <w:sz w:val="20"/>
                <w:szCs w:val="20"/>
              </w:rPr>
              <w:t xml:space="preserve">Reguliuojamos pirmyn – atgal / aukštyn – žemyn vairuotojo – su nugaros išlinkio reguliavimu </w:t>
            </w:r>
          </w:p>
        </w:tc>
        <w:tc>
          <w:tcPr>
            <w:tcW w:w="2835" w:type="dxa"/>
            <w:tcBorders>
              <w:top w:val="single" w:sz="4" w:space="0" w:color="000000"/>
              <w:left w:val="single" w:sz="4" w:space="0" w:color="000000"/>
              <w:bottom w:val="single" w:sz="4" w:space="0" w:color="000000"/>
              <w:right w:val="single" w:sz="4" w:space="0" w:color="000000"/>
            </w:tcBorders>
          </w:tcPr>
          <w:p w14:paraId="260A4075" w14:textId="77777777" w:rsidR="00C2616B" w:rsidRPr="002349F9" w:rsidRDefault="00C2616B" w:rsidP="00F00177">
            <w:pPr>
              <w:ind w:left="2" w:right="60"/>
              <w:rPr>
                <w:rFonts w:ascii="Times New Roman" w:eastAsia="Times New Roman" w:hAnsi="Times New Roman" w:cs="Times New Roman"/>
                <w:sz w:val="20"/>
                <w:szCs w:val="20"/>
              </w:rPr>
            </w:pPr>
          </w:p>
        </w:tc>
      </w:tr>
      <w:tr w:rsidR="00C2616B" w:rsidRPr="002349F9" w14:paraId="0C8051B8" w14:textId="6CFF3C29" w:rsidTr="002349F9">
        <w:trPr>
          <w:trHeight w:val="494"/>
        </w:trPr>
        <w:tc>
          <w:tcPr>
            <w:tcW w:w="709" w:type="dxa"/>
            <w:vMerge w:val="restart"/>
            <w:tcBorders>
              <w:top w:val="single" w:sz="4" w:space="0" w:color="000000"/>
              <w:left w:val="single" w:sz="4" w:space="0" w:color="000000"/>
              <w:bottom w:val="single" w:sz="4" w:space="0" w:color="000000"/>
              <w:right w:val="single" w:sz="4" w:space="0" w:color="000000"/>
            </w:tcBorders>
          </w:tcPr>
          <w:p w14:paraId="23C21D50" w14:textId="46BD8A51" w:rsidR="00C2616B" w:rsidRPr="0087763C" w:rsidRDefault="00C2616B" w:rsidP="00F00177">
            <w:pPr>
              <w:rPr>
                <w:rFonts w:ascii="Times New Roman" w:hAnsi="Times New Roman" w:cs="Times New Roman"/>
                <w:b/>
                <w:bCs/>
                <w:sz w:val="20"/>
                <w:szCs w:val="20"/>
              </w:rPr>
            </w:pPr>
            <w:r w:rsidRPr="0087763C">
              <w:rPr>
                <w:rFonts w:ascii="Times New Roman" w:eastAsia="Times New Roman" w:hAnsi="Times New Roman" w:cs="Times New Roman"/>
                <w:b/>
                <w:bCs/>
                <w:sz w:val="20"/>
                <w:szCs w:val="20"/>
              </w:rPr>
              <w:t xml:space="preserve">17. </w:t>
            </w:r>
          </w:p>
        </w:tc>
        <w:tc>
          <w:tcPr>
            <w:tcW w:w="1985" w:type="dxa"/>
            <w:vMerge w:val="restart"/>
            <w:tcBorders>
              <w:top w:val="single" w:sz="4" w:space="0" w:color="000000"/>
              <w:left w:val="single" w:sz="4" w:space="0" w:color="000000"/>
              <w:bottom w:val="single" w:sz="4" w:space="0" w:color="000000"/>
              <w:right w:val="single" w:sz="4" w:space="0" w:color="000000"/>
            </w:tcBorders>
          </w:tcPr>
          <w:p w14:paraId="68EB52C9" w14:textId="77777777" w:rsidR="00C2616B" w:rsidRPr="0087763C" w:rsidRDefault="00C2616B" w:rsidP="00F00177">
            <w:pPr>
              <w:ind w:left="2"/>
              <w:rPr>
                <w:rFonts w:ascii="Times New Roman" w:hAnsi="Times New Roman" w:cs="Times New Roman"/>
                <w:b/>
                <w:bCs/>
                <w:sz w:val="20"/>
                <w:szCs w:val="20"/>
              </w:rPr>
            </w:pPr>
            <w:r w:rsidRPr="0087763C">
              <w:rPr>
                <w:rFonts w:ascii="Times New Roman" w:eastAsia="Times New Roman" w:hAnsi="Times New Roman" w:cs="Times New Roman"/>
                <w:b/>
                <w:bCs/>
                <w:sz w:val="20"/>
                <w:szCs w:val="20"/>
              </w:rPr>
              <w:t xml:space="preserve">Saugos oro pagalvės </w:t>
            </w:r>
          </w:p>
        </w:tc>
        <w:tc>
          <w:tcPr>
            <w:tcW w:w="4394" w:type="dxa"/>
            <w:tcBorders>
              <w:top w:val="single" w:sz="4" w:space="0" w:color="000000"/>
              <w:left w:val="single" w:sz="4" w:space="0" w:color="000000"/>
              <w:bottom w:val="single" w:sz="4" w:space="0" w:color="000000"/>
              <w:right w:val="single" w:sz="4" w:space="0" w:color="000000"/>
            </w:tcBorders>
          </w:tcPr>
          <w:p w14:paraId="26D3E939" w14:textId="77777777" w:rsidR="00C2616B" w:rsidRPr="002349F9" w:rsidRDefault="00C2616B" w:rsidP="00F00177">
            <w:pPr>
              <w:ind w:left="2"/>
              <w:rPr>
                <w:rFonts w:ascii="Times New Roman" w:hAnsi="Times New Roman" w:cs="Times New Roman"/>
                <w:sz w:val="20"/>
                <w:szCs w:val="20"/>
              </w:rPr>
            </w:pPr>
            <w:r w:rsidRPr="002349F9">
              <w:rPr>
                <w:rFonts w:ascii="Times New Roman" w:eastAsia="Times New Roman" w:hAnsi="Times New Roman" w:cs="Times New Roman"/>
                <w:sz w:val="20"/>
                <w:szCs w:val="20"/>
              </w:rPr>
              <w:t xml:space="preserve">Vairuotojo ir keleivio priekinės oro pagalvės </w:t>
            </w:r>
          </w:p>
        </w:tc>
        <w:tc>
          <w:tcPr>
            <w:tcW w:w="2835" w:type="dxa"/>
            <w:tcBorders>
              <w:top w:val="single" w:sz="4" w:space="0" w:color="000000"/>
              <w:left w:val="single" w:sz="4" w:space="0" w:color="000000"/>
              <w:bottom w:val="single" w:sz="4" w:space="0" w:color="000000"/>
              <w:right w:val="single" w:sz="4" w:space="0" w:color="000000"/>
            </w:tcBorders>
          </w:tcPr>
          <w:p w14:paraId="16B3F2D3" w14:textId="77777777" w:rsidR="00C2616B" w:rsidRPr="002349F9" w:rsidRDefault="00C2616B" w:rsidP="00F00177">
            <w:pPr>
              <w:ind w:left="2"/>
              <w:rPr>
                <w:rFonts w:ascii="Times New Roman" w:eastAsia="Times New Roman" w:hAnsi="Times New Roman" w:cs="Times New Roman"/>
                <w:sz w:val="20"/>
                <w:szCs w:val="20"/>
              </w:rPr>
            </w:pPr>
          </w:p>
        </w:tc>
      </w:tr>
      <w:tr w:rsidR="00C2616B" w:rsidRPr="002349F9" w14:paraId="21EC6925" w14:textId="680F8188" w:rsidTr="002349F9">
        <w:trPr>
          <w:trHeight w:val="403"/>
        </w:trPr>
        <w:tc>
          <w:tcPr>
            <w:tcW w:w="709" w:type="dxa"/>
            <w:vMerge/>
            <w:tcBorders>
              <w:top w:val="nil"/>
              <w:left w:val="single" w:sz="4" w:space="0" w:color="000000"/>
              <w:bottom w:val="nil"/>
              <w:right w:val="single" w:sz="4" w:space="0" w:color="000000"/>
            </w:tcBorders>
          </w:tcPr>
          <w:p w14:paraId="31CBA53C" w14:textId="77777777" w:rsidR="00C2616B" w:rsidRPr="0087763C" w:rsidRDefault="00C2616B" w:rsidP="00F00177">
            <w:pPr>
              <w:rPr>
                <w:rFonts w:ascii="Times New Roman" w:hAnsi="Times New Roman" w:cs="Times New Roman"/>
                <w:b/>
                <w:bCs/>
                <w:sz w:val="20"/>
                <w:szCs w:val="20"/>
              </w:rPr>
            </w:pPr>
          </w:p>
        </w:tc>
        <w:tc>
          <w:tcPr>
            <w:tcW w:w="1985" w:type="dxa"/>
            <w:vMerge/>
            <w:tcBorders>
              <w:top w:val="nil"/>
              <w:left w:val="single" w:sz="4" w:space="0" w:color="000000"/>
              <w:bottom w:val="nil"/>
              <w:right w:val="single" w:sz="4" w:space="0" w:color="000000"/>
            </w:tcBorders>
          </w:tcPr>
          <w:p w14:paraId="6C8EBAC6" w14:textId="77777777" w:rsidR="00C2616B" w:rsidRPr="0087763C" w:rsidRDefault="00C2616B" w:rsidP="00F00177">
            <w:pPr>
              <w:rPr>
                <w:rFonts w:ascii="Times New Roman" w:hAnsi="Times New Roman" w:cs="Times New Roman"/>
                <w:b/>
                <w:bCs/>
                <w:sz w:val="20"/>
                <w:szCs w:val="20"/>
              </w:rPr>
            </w:pPr>
          </w:p>
        </w:tc>
        <w:tc>
          <w:tcPr>
            <w:tcW w:w="4394" w:type="dxa"/>
            <w:tcBorders>
              <w:top w:val="single" w:sz="4" w:space="0" w:color="000000"/>
              <w:left w:val="single" w:sz="4" w:space="0" w:color="000000"/>
              <w:bottom w:val="single" w:sz="4" w:space="0" w:color="000000"/>
              <w:right w:val="single" w:sz="4" w:space="0" w:color="000000"/>
            </w:tcBorders>
          </w:tcPr>
          <w:p w14:paraId="3AA01ED0" w14:textId="77777777" w:rsidR="00C2616B" w:rsidRPr="002349F9" w:rsidRDefault="00C2616B" w:rsidP="00F00177">
            <w:pPr>
              <w:ind w:left="2"/>
              <w:rPr>
                <w:rFonts w:ascii="Times New Roman" w:hAnsi="Times New Roman" w:cs="Times New Roman"/>
                <w:sz w:val="20"/>
                <w:szCs w:val="20"/>
              </w:rPr>
            </w:pPr>
            <w:r w:rsidRPr="002349F9">
              <w:rPr>
                <w:rFonts w:ascii="Times New Roman" w:eastAsia="Times New Roman" w:hAnsi="Times New Roman" w:cs="Times New Roman"/>
                <w:sz w:val="20"/>
                <w:szCs w:val="20"/>
              </w:rPr>
              <w:t xml:space="preserve">Šoninės saugos oro pagalvės </w:t>
            </w:r>
          </w:p>
        </w:tc>
        <w:tc>
          <w:tcPr>
            <w:tcW w:w="2835" w:type="dxa"/>
            <w:tcBorders>
              <w:top w:val="single" w:sz="4" w:space="0" w:color="000000"/>
              <w:left w:val="single" w:sz="4" w:space="0" w:color="000000"/>
              <w:bottom w:val="single" w:sz="4" w:space="0" w:color="000000"/>
              <w:right w:val="single" w:sz="4" w:space="0" w:color="000000"/>
            </w:tcBorders>
          </w:tcPr>
          <w:p w14:paraId="35E92D00" w14:textId="77777777" w:rsidR="00C2616B" w:rsidRPr="002349F9" w:rsidRDefault="00C2616B" w:rsidP="00F00177">
            <w:pPr>
              <w:ind w:left="2"/>
              <w:rPr>
                <w:rFonts w:ascii="Times New Roman" w:eastAsia="Times New Roman" w:hAnsi="Times New Roman" w:cs="Times New Roman"/>
                <w:sz w:val="20"/>
                <w:szCs w:val="20"/>
              </w:rPr>
            </w:pPr>
          </w:p>
        </w:tc>
      </w:tr>
      <w:tr w:rsidR="00C2616B" w:rsidRPr="002349F9" w14:paraId="3C70FD3D" w14:textId="002BB500" w:rsidTr="0087763C">
        <w:trPr>
          <w:trHeight w:val="483"/>
        </w:trPr>
        <w:tc>
          <w:tcPr>
            <w:tcW w:w="709" w:type="dxa"/>
            <w:vMerge/>
            <w:tcBorders>
              <w:top w:val="nil"/>
              <w:left w:val="single" w:sz="4" w:space="0" w:color="000000"/>
              <w:bottom w:val="single" w:sz="4" w:space="0" w:color="000000"/>
              <w:right w:val="single" w:sz="4" w:space="0" w:color="000000"/>
            </w:tcBorders>
          </w:tcPr>
          <w:p w14:paraId="058A7767" w14:textId="77777777" w:rsidR="00C2616B" w:rsidRPr="0087763C" w:rsidRDefault="00C2616B" w:rsidP="00F00177">
            <w:pPr>
              <w:rPr>
                <w:rFonts w:ascii="Times New Roman" w:hAnsi="Times New Roman" w:cs="Times New Roman"/>
                <w:b/>
                <w:bCs/>
                <w:sz w:val="20"/>
                <w:szCs w:val="20"/>
              </w:rPr>
            </w:pPr>
          </w:p>
        </w:tc>
        <w:tc>
          <w:tcPr>
            <w:tcW w:w="1985" w:type="dxa"/>
            <w:vMerge/>
            <w:tcBorders>
              <w:top w:val="nil"/>
              <w:left w:val="single" w:sz="4" w:space="0" w:color="000000"/>
              <w:bottom w:val="single" w:sz="4" w:space="0" w:color="000000"/>
              <w:right w:val="single" w:sz="4" w:space="0" w:color="000000"/>
            </w:tcBorders>
          </w:tcPr>
          <w:p w14:paraId="2C135E6B" w14:textId="77777777" w:rsidR="00C2616B" w:rsidRPr="0087763C" w:rsidRDefault="00C2616B" w:rsidP="00F00177">
            <w:pPr>
              <w:rPr>
                <w:rFonts w:ascii="Times New Roman" w:hAnsi="Times New Roman" w:cs="Times New Roman"/>
                <w:b/>
                <w:bCs/>
                <w:sz w:val="20"/>
                <w:szCs w:val="20"/>
              </w:rPr>
            </w:pPr>
          </w:p>
        </w:tc>
        <w:tc>
          <w:tcPr>
            <w:tcW w:w="4394" w:type="dxa"/>
            <w:tcBorders>
              <w:top w:val="single" w:sz="4" w:space="0" w:color="000000"/>
              <w:left w:val="single" w:sz="4" w:space="0" w:color="000000"/>
              <w:bottom w:val="single" w:sz="4" w:space="0" w:color="000000"/>
              <w:right w:val="single" w:sz="4" w:space="0" w:color="000000"/>
            </w:tcBorders>
          </w:tcPr>
          <w:p w14:paraId="48233BE9" w14:textId="650CFA3E" w:rsidR="00C2616B" w:rsidRPr="002349F9" w:rsidRDefault="00C2616B" w:rsidP="00F00177">
            <w:pPr>
              <w:tabs>
                <w:tab w:val="center" w:pos="635"/>
                <w:tab w:val="center" w:pos="2030"/>
                <w:tab w:val="center" w:pos="2955"/>
              </w:tabs>
              <w:spacing w:after="26"/>
              <w:rPr>
                <w:rFonts w:ascii="Times New Roman" w:hAnsi="Times New Roman" w:cs="Times New Roman"/>
                <w:sz w:val="20"/>
                <w:szCs w:val="20"/>
              </w:rPr>
            </w:pPr>
            <w:r w:rsidRPr="002349F9">
              <w:rPr>
                <w:rFonts w:ascii="Times New Roman" w:hAnsi="Times New Roman" w:cs="Times New Roman"/>
                <w:sz w:val="20"/>
                <w:szCs w:val="20"/>
              </w:rPr>
              <w:tab/>
            </w:r>
            <w:proofErr w:type="spellStart"/>
            <w:r w:rsidRPr="002349F9">
              <w:rPr>
                <w:rFonts w:ascii="Times New Roman" w:eastAsia="Times New Roman" w:hAnsi="Times New Roman" w:cs="Times New Roman"/>
                <w:sz w:val="20"/>
                <w:szCs w:val="20"/>
              </w:rPr>
              <w:t>Užuolaidinės</w:t>
            </w:r>
            <w:proofErr w:type="spellEnd"/>
            <w:r w:rsidRPr="002349F9">
              <w:rPr>
                <w:rFonts w:ascii="Times New Roman" w:eastAsia="Times New Roman" w:hAnsi="Times New Roman" w:cs="Times New Roman"/>
                <w:sz w:val="20"/>
                <w:szCs w:val="20"/>
              </w:rPr>
              <w:t xml:space="preserve"> saugos oro pagalvės </w:t>
            </w:r>
          </w:p>
        </w:tc>
        <w:tc>
          <w:tcPr>
            <w:tcW w:w="2835" w:type="dxa"/>
            <w:tcBorders>
              <w:top w:val="single" w:sz="4" w:space="0" w:color="000000"/>
              <w:left w:val="single" w:sz="4" w:space="0" w:color="000000"/>
              <w:bottom w:val="single" w:sz="4" w:space="0" w:color="000000"/>
              <w:right w:val="single" w:sz="4" w:space="0" w:color="000000"/>
            </w:tcBorders>
          </w:tcPr>
          <w:p w14:paraId="27CB7C58" w14:textId="77777777" w:rsidR="00C2616B" w:rsidRPr="002349F9" w:rsidRDefault="00C2616B" w:rsidP="00F00177">
            <w:pPr>
              <w:tabs>
                <w:tab w:val="center" w:pos="635"/>
                <w:tab w:val="center" w:pos="2030"/>
                <w:tab w:val="center" w:pos="2955"/>
              </w:tabs>
              <w:spacing w:after="26"/>
              <w:rPr>
                <w:rFonts w:ascii="Times New Roman" w:hAnsi="Times New Roman" w:cs="Times New Roman"/>
                <w:sz w:val="20"/>
                <w:szCs w:val="20"/>
              </w:rPr>
            </w:pPr>
          </w:p>
        </w:tc>
      </w:tr>
      <w:tr w:rsidR="00C2616B" w:rsidRPr="002349F9" w14:paraId="1FECBCD3" w14:textId="25289E72" w:rsidTr="002349F9">
        <w:trPr>
          <w:trHeight w:val="566"/>
        </w:trPr>
        <w:tc>
          <w:tcPr>
            <w:tcW w:w="709" w:type="dxa"/>
            <w:tcBorders>
              <w:top w:val="single" w:sz="4" w:space="0" w:color="000000"/>
              <w:left w:val="single" w:sz="4" w:space="0" w:color="000000"/>
              <w:bottom w:val="single" w:sz="4" w:space="0" w:color="000000"/>
              <w:right w:val="single" w:sz="4" w:space="0" w:color="000000"/>
            </w:tcBorders>
          </w:tcPr>
          <w:p w14:paraId="55AFE25A" w14:textId="77777777" w:rsidR="00C2616B" w:rsidRPr="0087763C" w:rsidRDefault="00C2616B" w:rsidP="00F00177">
            <w:pPr>
              <w:rPr>
                <w:rFonts w:ascii="Times New Roman" w:hAnsi="Times New Roman" w:cs="Times New Roman"/>
                <w:b/>
                <w:bCs/>
                <w:sz w:val="20"/>
                <w:szCs w:val="20"/>
              </w:rPr>
            </w:pPr>
            <w:r w:rsidRPr="0087763C">
              <w:rPr>
                <w:rFonts w:ascii="Times New Roman" w:eastAsia="Times New Roman" w:hAnsi="Times New Roman" w:cs="Times New Roman"/>
                <w:b/>
                <w:bCs/>
                <w:sz w:val="20"/>
                <w:szCs w:val="20"/>
              </w:rPr>
              <w:t xml:space="preserve">18. </w:t>
            </w:r>
          </w:p>
        </w:tc>
        <w:tc>
          <w:tcPr>
            <w:tcW w:w="1985" w:type="dxa"/>
            <w:tcBorders>
              <w:top w:val="single" w:sz="4" w:space="0" w:color="000000"/>
              <w:left w:val="single" w:sz="4" w:space="0" w:color="000000"/>
              <w:bottom w:val="single" w:sz="4" w:space="0" w:color="000000"/>
              <w:right w:val="single" w:sz="4" w:space="0" w:color="000000"/>
            </w:tcBorders>
          </w:tcPr>
          <w:p w14:paraId="578B84B0" w14:textId="77777777" w:rsidR="00C2616B" w:rsidRPr="0087763C" w:rsidRDefault="00C2616B" w:rsidP="00F00177">
            <w:pPr>
              <w:ind w:left="2"/>
              <w:rPr>
                <w:rFonts w:ascii="Times New Roman" w:hAnsi="Times New Roman" w:cs="Times New Roman"/>
                <w:b/>
                <w:bCs/>
                <w:sz w:val="20"/>
                <w:szCs w:val="20"/>
              </w:rPr>
            </w:pPr>
            <w:r w:rsidRPr="0087763C">
              <w:rPr>
                <w:rFonts w:ascii="Times New Roman" w:eastAsia="Times New Roman" w:hAnsi="Times New Roman" w:cs="Times New Roman"/>
                <w:b/>
                <w:bCs/>
                <w:sz w:val="20"/>
                <w:szCs w:val="20"/>
              </w:rPr>
              <w:t xml:space="preserve">Saugos sistemos </w:t>
            </w:r>
          </w:p>
        </w:tc>
        <w:tc>
          <w:tcPr>
            <w:tcW w:w="4394" w:type="dxa"/>
            <w:tcBorders>
              <w:top w:val="single" w:sz="4" w:space="0" w:color="000000"/>
              <w:left w:val="single" w:sz="4" w:space="0" w:color="000000"/>
              <w:bottom w:val="single" w:sz="4" w:space="0" w:color="000000"/>
              <w:right w:val="single" w:sz="4" w:space="0" w:color="000000"/>
            </w:tcBorders>
          </w:tcPr>
          <w:p w14:paraId="1E6E46A8" w14:textId="6B4497AE" w:rsidR="00C2616B" w:rsidRPr="002349F9" w:rsidRDefault="00C2616B" w:rsidP="00F00177">
            <w:pPr>
              <w:ind w:left="2" w:right="61"/>
              <w:rPr>
                <w:rFonts w:ascii="Times New Roman" w:hAnsi="Times New Roman" w:cs="Times New Roman"/>
                <w:sz w:val="20"/>
                <w:szCs w:val="20"/>
              </w:rPr>
            </w:pPr>
            <w:r w:rsidRPr="002349F9">
              <w:rPr>
                <w:rFonts w:ascii="Times New Roman" w:eastAsia="Times New Roman" w:hAnsi="Times New Roman" w:cs="Times New Roman"/>
                <w:sz w:val="20"/>
                <w:szCs w:val="20"/>
              </w:rPr>
              <w:t xml:space="preserve">Stabdžių antiblokavimo ABS, elektroninė stabilumo kontrolės sistema </w:t>
            </w:r>
          </w:p>
        </w:tc>
        <w:tc>
          <w:tcPr>
            <w:tcW w:w="2835" w:type="dxa"/>
            <w:tcBorders>
              <w:top w:val="single" w:sz="4" w:space="0" w:color="000000"/>
              <w:left w:val="single" w:sz="4" w:space="0" w:color="000000"/>
              <w:bottom w:val="single" w:sz="4" w:space="0" w:color="000000"/>
              <w:right w:val="single" w:sz="4" w:space="0" w:color="000000"/>
            </w:tcBorders>
          </w:tcPr>
          <w:p w14:paraId="22533D0E" w14:textId="77777777" w:rsidR="00C2616B" w:rsidRPr="002349F9" w:rsidRDefault="00C2616B" w:rsidP="00F00177">
            <w:pPr>
              <w:ind w:left="2" w:right="61"/>
              <w:rPr>
                <w:rFonts w:ascii="Times New Roman" w:eastAsia="Times New Roman" w:hAnsi="Times New Roman" w:cs="Times New Roman"/>
                <w:sz w:val="20"/>
                <w:szCs w:val="20"/>
              </w:rPr>
            </w:pPr>
          </w:p>
        </w:tc>
      </w:tr>
      <w:tr w:rsidR="00C2616B" w:rsidRPr="002349F9" w14:paraId="00396E93" w14:textId="43B27C87" w:rsidTr="002349F9">
        <w:trPr>
          <w:trHeight w:val="568"/>
        </w:trPr>
        <w:tc>
          <w:tcPr>
            <w:tcW w:w="709" w:type="dxa"/>
            <w:tcBorders>
              <w:top w:val="single" w:sz="4" w:space="0" w:color="000000"/>
              <w:left w:val="single" w:sz="4" w:space="0" w:color="000000"/>
              <w:bottom w:val="single" w:sz="4" w:space="0" w:color="000000"/>
              <w:right w:val="single" w:sz="4" w:space="0" w:color="000000"/>
            </w:tcBorders>
          </w:tcPr>
          <w:p w14:paraId="58149BCE" w14:textId="77777777" w:rsidR="00C2616B" w:rsidRPr="0087763C" w:rsidRDefault="00C2616B" w:rsidP="00F00177">
            <w:pPr>
              <w:rPr>
                <w:rFonts w:ascii="Times New Roman" w:hAnsi="Times New Roman" w:cs="Times New Roman"/>
                <w:b/>
                <w:bCs/>
                <w:sz w:val="20"/>
                <w:szCs w:val="20"/>
              </w:rPr>
            </w:pPr>
            <w:r w:rsidRPr="0087763C">
              <w:rPr>
                <w:rFonts w:ascii="Times New Roman" w:eastAsia="Times New Roman" w:hAnsi="Times New Roman" w:cs="Times New Roman"/>
                <w:b/>
                <w:bCs/>
                <w:sz w:val="20"/>
                <w:szCs w:val="20"/>
              </w:rPr>
              <w:t xml:space="preserve">19. </w:t>
            </w:r>
          </w:p>
        </w:tc>
        <w:tc>
          <w:tcPr>
            <w:tcW w:w="1985" w:type="dxa"/>
            <w:tcBorders>
              <w:top w:val="single" w:sz="4" w:space="0" w:color="000000"/>
              <w:left w:val="single" w:sz="4" w:space="0" w:color="000000"/>
              <w:bottom w:val="single" w:sz="4" w:space="0" w:color="000000"/>
              <w:right w:val="single" w:sz="4" w:space="0" w:color="000000"/>
            </w:tcBorders>
          </w:tcPr>
          <w:p w14:paraId="29AA0DAC" w14:textId="77777777" w:rsidR="00C2616B" w:rsidRPr="0087763C" w:rsidRDefault="00C2616B" w:rsidP="00F00177">
            <w:pPr>
              <w:ind w:left="2"/>
              <w:rPr>
                <w:rFonts w:ascii="Times New Roman" w:hAnsi="Times New Roman" w:cs="Times New Roman"/>
                <w:b/>
                <w:bCs/>
                <w:sz w:val="20"/>
                <w:szCs w:val="20"/>
              </w:rPr>
            </w:pPr>
            <w:r w:rsidRPr="0087763C">
              <w:rPr>
                <w:rFonts w:ascii="Times New Roman" w:eastAsia="Times New Roman" w:hAnsi="Times New Roman" w:cs="Times New Roman"/>
                <w:b/>
                <w:bCs/>
                <w:sz w:val="20"/>
                <w:szCs w:val="20"/>
              </w:rPr>
              <w:t xml:space="preserve">Klimato kontrolės sistema </w:t>
            </w:r>
          </w:p>
        </w:tc>
        <w:tc>
          <w:tcPr>
            <w:tcW w:w="4394" w:type="dxa"/>
            <w:tcBorders>
              <w:top w:val="single" w:sz="4" w:space="0" w:color="000000"/>
              <w:left w:val="single" w:sz="4" w:space="0" w:color="000000"/>
              <w:bottom w:val="single" w:sz="4" w:space="0" w:color="000000"/>
              <w:right w:val="single" w:sz="4" w:space="0" w:color="000000"/>
            </w:tcBorders>
          </w:tcPr>
          <w:p w14:paraId="251363F6" w14:textId="686934BB" w:rsidR="00C2616B" w:rsidRPr="002349F9" w:rsidRDefault="00C2616B" w:rsidP="0087763C">
            <w:pPr>
              <w:tabs>
                <w:tab w:val="center" w:pos="596"/>
                <w:tab w:val="center" w:pos="2369"/>
              </w:tabs>
              <w:rPr>
                <w:rFonts w:ascii="Times New Roman" w:hAnsi="Times New Roman" w:cs="Times New Roman"/>
                <w:sz w:val="20"/>
                <w:szCs w:val="20"/>
              </w:rPr>
            </w:pPr>
            <w:r w:rsidRPr="002349F9">
              <w:rPr>
                <w:rFonts w:ascii="Times New Roman" w:eastAsia="Times New Roman" w:hAnsi="Times New Roman" w:cs="Times New Roman"/>
                <w:sz w:val="20"/>
                <w:szCs w:val="20"/>
              </w:rPr>
              <w:t xml:space="preserve">Automatinis kondicionierius (klimato kontrolės sistema, ne mažiau 2 zonų) </w:t>
            </w:r>
          </w:p>
        </w:tc>
        <w:tc>
          <w:tcPr>
            <w:tcW w:w="2835" w:type="dxa"/>
            <w:tcBorders>
              <w:top w:val="single" w:sz="4" w:space="0" w:color="000000"/>
              <w:left w:val="single" w:sz="4" w:space="0" w:color="000000"/>
              <w:bottom w:val="single" w:sz="4" w:space="0" w:color="000000"/>
              <w:right w:val="single" w:sz="4" w:space="0" w:color="000000"/>
            </w:tcBorders>
          </w:tcPr>
          <w:p w14:paraId="31601352" w14:textId="77777777" w:rsidR="00C2616B" w:rsidRPr="002349F9" w:rsidRDefault="00C2616B" w:rsidP="00F00177">
            <w:pPr>
              <w:tabs>
                <w:tab w:val="center" w:pos="596"/>
                <w:tab w:val="center" w:pos="2369"/>
              </w:tabs>
              <w:rPr>
                <w:rFonts w:ascii="Times New Roman" w:hAnsi="Times New Roman" w:cs="Times New Roman"/>
                <w:sz w:val="20"/>
                <w:szCs w:val="20"/>
              </w:rPr>
            </w:pPr>
          </w:p>
        </w:tc>
      </w:tr>
      <w:tr w:rsidR="00C2616B" w:rsidRPr="002349F9" w14:paraId="5E456C77" w14:textId="440FBB50" w:rsidTr="002349F9">
        <w:trPr>
          <w:trHeight w:val="746"/>
        </w:trPr>
        <w:tc>
          <w:tcPr>
            <w:tcW w:w="709" w:type="dxa"/>
            <w:tcBorders>
              <w:top w:val="single" w:sz="4" w:space="0" w:color="000000"/>
              <w:left w:val="single" w:sz="4" w:space="0" w:color="000000"/>
              <w:bottom w:val="single" w:sz="4" w:space="0" w:color="000000"/>
              <w:right w:val="single" w:sz="4" w:space="0" w:color="000000"/>
            </w:tcBorders>
          </w:tcPr>
          <w:p w14:paraId="3653B4B3" w14:textId="77777777" w:rsidR="00C2616B" w:rsidRPr="0087763C" w:rsidRDefault="00C2616B" w:rsidP="00F00177">
            <w:pPr>
              <w:rPr>
                <w:rFonts w:ascii="Times New Roman" w:hAnsi="Times New Roman" w:cs="Times New Roman"/>
                <w:b/>
                <w:bCs/>
                <w:sz w:val="20"/>
                <w:szCs w:val="20"/>
              </w:rPr>
            </w:pPr>
            <w:r w:rsidRPr="0087763C">
              <w:rPr>
                <w:rFonts w:ascii="Times New Roman" w:eastAsia="Times New Roman" w:hAnsi="Times New Roman" w:cs="Times New Roman"/>
                <w:b/>
                <w:bCs/>
                <w:sz w:val="20"/>
                <w:szCs w:val="20"/>
              </w:rPr>
              <w:t xml:space="preserve">20. </w:t>
            </w:r>
          </w:p>
        </w:tc>
        <w:tc>
          <w:tcPr>
            <w:tcW w:w="1985" w:type="dxa"/>
            <w:tcBorders>
              <w:top w:val="single" w:sz="4" w:space="0" w:color="000000"/>
              <w:left w:val="single" w:sz="4" w:space="0" w:color="000000"/>
              <w:bottom w:val="single" w:sz="4" w:space="0" w:color="000000"/>
              <w:right w:val="single" w:sz="4" w:space="0" w:color="000000"/>
            </w:tcBorders>
          </w:tcPr>
          <w:p w14:paraId="444812D1" w14:textId="77777777" w:rsidR="00C2616B" w:rsidRPr="0087763C" w:rsidRDefault="00C2616B" w:rsidP="00F00177">
            <w:pPr>
              <w:ind w:left="2"/>
              <w:rPr>
                <w:rFonts w:ascii="Times New Roman" w:hAnsi="Times New Roman" w:cs="Times New Roman"/>
                <w:b/>
                <w:bCs/>
                <w:sz w:val="20"/>
                <w:szCs w:val="20"/>
              </w:rPr>
            </w:pPr>
            <w:r w:rsidRPr="0087763C">
              <w:rPr>
                <w:rFonts w:ascii="Times New Roman" w:eastAsia="Times New Roman" w:hAnsi="Times New Roman" w:cs="Times New Roman"/>
                <w:b/>
                <w:bCs/>
                <w:sz w:val="20"/>
                <w:szCs w:val="20"/>
              </w:rPr>
              <w:t xml:space="preserve">Pagalbinė automobilio statymo sistema </w:t>
            </w:r>
          </w:p>
        </w:tc>
        <w:tc>
          <w:tcPr>
            <w:tcW w:w="4394" w:type="dxa"/>
            <w:tcBorders>
              <w:top w:val="single" w:sz="4" w:space="0" w:color="000000"/>
              <w:left w:val="single" w:sz="4" w:space="0" w:color="000000"/>
              <w:bottom w:val="single" w:sz="4" w:space="0" w:color="000000"/>
              <w:right w:val="single" w:sz="4" w:space="0" w:color="000000"/>
            </w:tcBorders>
          </w:tcPr>
          <w:p w14:paraId="1C06B159" w14:textId="13B73B98" w:rsidR="00C2616B" w:rsidRPr="002349F9" w:rsidRDefault="00C2616B" w:rsidP="00F00177">
            <w:pPr>
              <w:ind w:left="2" w:right="61"/>
              <w:rPr>
                <w:rFonts w:ascii="Times New Roman" w:hAnsi="Times New Roman" w:cs="Times New Roman"/>
                <w:sz w:val="20"/>
                <w:szCs w:val="20"/>
              </w:rPr>
            </w:pPr>
            <w:r w:rsidRPr="002349F9">
              <w:rPr>
                <w:rFonts w:ascii="Times New Roman" w:eastAsia="Times New Roman" w:hAnsi="Times New Roman" w:cs="Times New Roman"/>
                <w:sz w:val="20"/>
                <w:szCs w:val="20"/>
              </w:rPr>
              <w:t xml:space="preserve">Galiniai „parkavimo“ davikliai su garso signalo arba galinio vaizdo kamera </w:t>
            </w:r>
          </w:p>
        </w:tc>
        <w:tc>
          <w:tcPr>
            <w:tcW w:w="2835" w:type="dxa"/>
            <w:tcBorders>
              <w:top w:val="single" w:sz="4" w:space="0" w:color="000000"/>
              <w:left w:val="single" w:sz="4" w:space="0" w:color="000000"/>
              <w:bottom w:val="single" w:sz="4" w:space="0" w:color="000000"/>
              <w:right w:val="single" w:sz="4" w:space="0" w:color="000000"/>
            </w:tcBorders>
          </w:tcPr>
          <w:p w14:paraId="2A91CF6B" w14:textId="77777777" w:rsidR="00C2616B" w:rsidRPr="002349F9" w:rsidRDefault="00C2616B" w:rsidP="00F00177">
            <w:pPr>
              <w:ind w:left="2" w:right="61"/>
              <w:rPr>
                <w:rFonts w:ascii="Times New Roman" w:eastAsia="Times New Roman" w:hAnsi="Times New Roman" w:cs="Times New Roman"/>
                <w:sz w:val="20"/>
                <w:szCs w:val="20"/>
              </w:rPr>
            </w:pPr>
          </w:p>
        </w:tc>
      </w:tr>
      <w:tr w:rsidR="00C2616B" w:rsidRPr="002349F9" w14:paraId="075B7E9F" w14:textId="21E35ADE" w:rsidTr="002349F9">
        <w:trPr>
          <w:trHeight w:val="562"/>
        </w:trPr>
        <w:tc>
          <w:tcPr>
            <w:tcW w:w="709" w:type="dxa"/>
            <w:tcBorders>
              <w:top w:val="single" w:sz="4" w:space="0" w:color="000000"/>
              <w:left w:val="single" w:sz="4" w:space="0" w:color="000000"/>
              <w:bottom w:val="single" w:sz="4" w:space="0" w:color="000000"/>
              <w:right w:val="single" w:sz="4" w:space="0" w:color="000000"/>
            </w:tcBorders>
          </w:tcPr>
          <w:p w14:paraId="285EECF2" w14:textId="77777777" w:rsidR="00C2616B" w:rsidRPr="00123B9C" w:rsidRDefault="00C2616B" w:rsidP="00F00177">
            <w:pPr>
              <w:rPr>
                <w:rFonts w:ascii="Times New Roman" w:hAnsi="Times New Roman" w:cs="Times New Roman"/>
                <w:b/>
                <w:bCs/>
                <w:sz w:val="20"/>
                <w:szCs w:val="20"/>
              </w:rPr>
            </w:pPr>
            <w:r w:rsidRPr="00123B9C">
              <w:rPr>
                <w:rFonts w:ascii="Times New Roman" w:eastAsia="Times New Roman" w:hAnsi="Times New Roman" w:cs="Times New Roman"/>
                <w:b/>
                <w:bCs/>
                <w:sz w:val="20"/>
                <w:szCs w:val="20"/>
              </w:rPr>
              <w:t xml:space="preserve">21. </w:t>
            </w:r>
          </w:p>
        </w:tc>
        <w:tc>
          <w:tcPr>
            <w:tcW w:w="1985" w:type="dxa"/>
            <w:tcBorders>
              <w:top w:val="single" w:sz="4" w:space="0" w:color="000000"/>
              <w:left w:val="single" w:sz="4" w:space="0" w:color="000000"/>
              <w:bottom w:val="single" w:sz="4" w:space="0" w:color="000000"/>
              <w:right w:val="single" w:sz="4" w:space="0" w:color="000000"/>
            </w:tcBorders>
          </w:tcPr>
          <w:p w14:paraId="5CB4BFFA" w14:textId="77777777" w:rsidR="00C2616B" w:rsidRPr="00123B9C" w:rsidRDefault="00C2616B" w:rsidP="00F00177">
            <w:pPr>
              <w:ind w:left="2"/>
              <w:rPr>
                <w:rFonts w:ascii="Times New Roman" w:hAnsi="Times New Roman" w:cs="Times New Roman"/>
                <w:b/>
                <w:bCs/>
                <w:sz w:val="20"/>
                <w:szCs w:val="20"/>
              </w:rPr>
            </w:pPr>
            <w:r w:rsidRPr="00123B9C">
              <w:rPr>
                <w:rFonts w:ascii="Times New Roman" w:eastAsia="Times New Roman" w:hAnsi="Times New Roman" w:cs="Times New Roman"/>
                <w:b/>
                <w:bCs/>
                <w:sz w:val="20"/>
                <w:szCs w:val="20"/>
              </w:rPr>
              <w:t xml:space="preserve">Mobilaus telefono laisvų rankų įranga </w:t>
            </w:r>
          </w:p>
        </w:tc>
        <w:tc>
          <w:tcPr>
            <w:tcW w:w="4394" w:type="dxa"/>
            <w:tcBorders>
              <w:top w:val="single" w:sz="4" w:space="0" w:color="000000"/>
              <w:left w:val="single" w:sz="4" w:space="0" w:color="000000"/>
              <w:bottom w:val="single" w:sz="4" w:space="0" w:color="000000"/>
              <w:right w:val="single" w:sz="4" w:space="0" w:color="000000"/>
            </w:tcBorders>
          </w:tcPr>
          <w:p w14:paraId="1D35BF47" w14:textId="77777777" w:rsidR="00C2616B" w:rsidRPr="002349F9" w:rsidRDefault="00C2616B" w:rsidP="00F00177">
            <w:pPr>
              <w:ind w:left="2"/>
              <w:rPr>
                <w:rFonts w:ascii="Times New Roman" w:hAnsi="Times New Roman" w:cs="Times New Roman"/>
                <w:sz w:val="20"/>
                <w:szCs w:val="20"/>
              </w:rPr>
            </w:pPr>
            <w:r w:rsidRPr="002349F9">
              <w:rPr>
                <w:rFonts w:ascii="Times New Roman" w:eastAsia="Times New Roman" w:hAnsi="Times New Roman" w:cs="Times New Roman"/>
                <w:sz w:val="20"/>
                <w:szCs w:val="20"/>
              </w:rPr>
              <w:t xml:space="preserve">Sukomplektuota gamintojo </w:t>
            </w:r>
          </w:p>
        </w:tc>
        <w:tc>
          <w:tcPr>
            <w:tcW w:w="2835" w:type="dxa"/>
            <w:tcBorders>
              <w:top w:val="single" w:sz="4" w:space="0" w:color="000000"/>
              <w:left w:val="single" w:sz="4" w:space="0" w:color="000000"/>
              <w:bottom w:val="single" w:sz="4" w:space="0" w:color="000000"/>
              <w:right w:val="single" w:sz="4" w:space="0" w:color="000000"/>
            </w:tcBorders>
          </w:tcPr>
          <w:p w14:paraId="2A21A927" w14:textId="77777777" w:rsidR="00C2616B" w:rsidRPr="002349F9" w:rsidRDefault="00C2616B" w:rsidP="00F00177">
            <w:pPr>
              <w:ind w:left="2"/>
              <w:rPr>
                <w:rFonts w:ascii="Times New Roman" w:eastAsia="Times New Roman" w:hAnsi="Times New Roman" w:cs="Times New Roman"/>
                <w:sz w:val="20"/>
                <w:szCs w:val="20"/>
              </w:rPr>
            </w:pPr>
          </w:p>
        </w:tc>
      </w:tr>
      <w:tr w:rsidR="00C2616B" w:rsidRPr="002349F9" w14:paraId="49677C5F" w14:textId="033E7B98" w:rsidTr="002349F9">
        <w:trPr>
          <w:trHeight w:val="422"/>
        </w:trPr>
        <w:tc>
          <w:tcPr>
            <w:tcW w:w="709" w:type="dxa"/>
            <w:tcBorders>
              <w:top w:val="single" w:sz="4" w:space="0" w:color="000000"/>
              <w:left w:val="single" w:sz="4" w:space="0" w:color="000000"/>
              <w:bottom w:val="single" w:sz="4" w:space="0" w:color="000000"/>
              <w:right w:val="single" w:sz="4" w:space="0" w:color="000000"/>
            </w:tcBorders>
          </w:tcPr>
          <w:p w14:paraId="5C155554" w14:textId="77777777" w:rsidR="00C2616B" w:rsidRPr="00123B9C" w:rsidRDefault="00C2616B" w:rsidP="00F00177">
            <w:pPr>
              <w:rPr>
                <w:rFonts w:ascii="Times New Roman" w:hAnsi="Times New Roman" w:cs="Times New Roman"/>
                <w:b/>
                <w:bCs/>
                <w:sz w:val="20"/>
                <w:szCs w:val="20"/>
              </w:rPr>
            </w:pPr>
            <w:r w:rsidRPr="00123B9C">
              <w:rPr>
                <w:rFonts w:ascii="Times New Roman" w:eastAsia="Times New Roman" w:hAnsi="Times New Roman" w:cs="Times New Roman"/>
                <w:b/>
                <w:bCs/>
                <w:sz w:val="20"/>
                <w:szCs w:val="20"/>
              </w:rPr>
              <w:t xml:space="preserve">22. </w:t>
            </w:r>
          </w:p>
        </w:tc>
        <w:tc>
          <w:tcPr>
            <w:tcW w:w="1985" w:type="dxa"/>
            <w:tcBorders>
              <w:top w:val="single" w:sz="4" w:space="0" w:color="000000"/>
              <w:left w:val="single" w:sz="4" w:space="0" w:color="000000"/>
              <w:bottom w:val="single" w:sz="4" w:space="0" w:color="000000"/>
              <w:right w:val="single" w:sz="4" w:space="0" w:color="000000"/>
            </w:tcBorders>
          </w:tcPr>
          <w:p w14:paraId="397760DE" w14:textId="77777777" w:rsidR="00C2616B" w:rsidRPr="00123B9C" w:rsidRDefault="00C2616B" w:rsidP="00F00177">
            <w:pPr>
              <w:ind w:left="2"/>
              <w:rPr>
                <w:rFonts w:ascii="Times New Roman" w:hAnsi="Times New Roman" w:cs="Times New Roman"/>
                <w:b/>
                <w:bCs/>
                <w:sz w:val="20"/>
                <w:szCs w:val="20"/>
              </w:rPr>
            </w:pPr>
            <w:r w:rsidRPr="00123B9C">
              <w:rPr>
                <w:rFonts w:ascii="Times New Roman" w:eastAsia="Times New Roman" w:hAnsi="Times New Roman" w:cs="Times New Roman"/>
                <w:b/>
                <w:bCs/>
                <w:sz w:val="20"/>
                <w:szCs w:val="20"/>
              </w:rPr>
              <w:t xml:space="preserve">Padangų slėgio kontrolė </w:t>
            </w:r>
          </w:p>
        </w:tc>
        <w:tc>
          <w:tcPr>
            <w:tcW w:w="4394" w:type="dxa"/>
            <w:tcBorders>
              <w:top w:val="single" w:sz="4" w:space="0" w:color="000000"/>
              <w:left w:val="single" w:sz="4" w:space="0" w:color="000000"/>
              <w:bottom w:val="single" w:sz="4" w:space="0" w:color="000000"/>
              <w:right w:val="single" w:sz="4" w:space="0" w:color="000000"/>
            </w:tcBorders>
          </w:tcPr>
          <w:p w14:paraId="30683BB1" w14:textId="1705E0EC" w:rsidR="00C2616B" w:rsidRPr="002349F9" w:rsidRDefault="00C2616B" w:rsidP="00F00177">
            <w:pPr>
              <w:tabs>
                <w:tab w:val="center" w:pos="561"/>
                <w:tab w:val="center" w:pos="2541"/>
              </w:tabs>
              <w:spacing w:after="29"/>
              <w:rPr>
                <w:rFonts w:ascii="Times New Roman" w:hAnsi="Times New Roman" w:cs="Times New Roman"/>
                <w:sz w:val="20"/>
                <w:szCs w:val="20"/>
              </w:rPr>
            </w:pPr>
            <w:r w:rsidRPr="002349F9">
              <w:rPr>
                <w:rFonts w:ascii="Times New Roman" w:eastAsia="Times New Roman" w:hAnsi="Times New Roman" w:cs="Times New Roman"/>
                <w:sz w:val="20"/>
                <w:szCs w:val="20"/>
              </w:rPr>
              <w:t xml:space="preserve">Įspėjamasis </w:t>
            </w:r>
            <w:r w:rsidRPr="002349F9">
              <w:rPr>
                <w:rFonts w:ascii="Times New Roman" w:eastAsia="Times New Roman" w:hAnsi="Times New Roman" w:cs="Times New Roman"/>
                <w:sz w:val="20"/>
                <w:szCs w:val="20"/>
              </w:rPr>
              <w:tab/>
              <w:t xml:space="preserve">indikatorius sumažėjus padangų slėgiui </w:t>
            </w:r>
          </w:p>
        </w:tc>
        <w:tc>
          <w:tcPr>
            <w:tcW w:w="2835" w:type="dxa"/>
            <w:tcBorders>
              <w:top w:val="single" w:sz="4" w:space="0" w:color="000000"/>
              <w:left w:val="single" w:sz="4" w:space="0" w:color="000000"/>
              <w:bottom w:val="single" w:sz="4" w:space="0" w:color="000000"/>
              <w:right w:val="single" w:sz="4" w:space="0" w:color="000000"/>
            </w:tcBorders>
          </w:tcPr>
          <w:p w14:paraId="0F182307" w14:textId="77777777" w:rsidR="00C2616B" w:rsidRPr="002349F9" w:rsidRDefault="00C2616B" w:rsidP="00F00177">
            <w:pPr>
              <w:tabs>
                <w:tab w:val="center" w:pos="561"/>
                <w:tab w:val="center" w:pos="2541"/>
              </w:tabs>
              <w:spacing w:after="29"/>
              <w:rPr>
                <w:rFonts w:ascii="Times New Roman" w:hAnsi="Times New Roman" w:cs="Times New Roman"/>
                <w:sz w:val="20"/>
                <w:szCs w:val="20"/>
              </w:rPr>
            </w:pPr>
          </w:p>
        </w:tc>
      </w:tr>
      <w:tr w:rsidR="00C2616B" w:rsidRPr="002349F9" w14:paraId="5A926C85" w14:textId="15D9B255" w:rsidTr="002349F9">
        <w:trPr>
          <w:trHeight w:val="562"/>
        </w:trPr>
        <w:tc>
          <w:tcPr>
            <w:tcW w:w="709" w:type="dxa"/>
            <w:tcBorders>
              <w:top w:val="single" w:sz="4" w:space="0" w:color="000000"/>
              <w:left w:val="single" w:sz="4" w:space="0" w:color="000000"/>
              <w:bottom w:val="single" w:sz="4" w:space="0" w:color="000000"/>
              <w:right w:val="single" w:sz="4" w:space="0" w:color="000000"/>
            </w:tcBorders>
          </w:tcPr>
          <w:p w14:paraId="221B33E3" w14:textId="0B361F74" w:rsidR="00C2616B" w:rsidRPr="00123B9C" w:rsidRDefault="00C2616B" w:rsidP="00F00177">
            <w:pPr>
              <w:rPr>
                <w:rFonts w:ascii="Times New Roman" w:hAnsi="Times New Roman" w:cs="Times New Roman"/>
                <w:b/>
                <w:bCs/>
                <w:sz w:val="20"/>
                <w:szCs w:val="20"/>
              </w:rPr>
            </w:pPr>
            <w:r w:rsidRPr="00123B9C">
              <w:rPr>
                <w:rFonts w:ascii="Times New Roman" w:eastAsia="Times New Roman" w:hAnsi="Times New Roman" w:cs="Times New Roman"/>
                <w:b/>
                <w:bCs/>
                <w:sz w:val="20"/>
                <w:szCs w:val="20"/>
              </w:rPr>
              <w:t>23.</w:t>
            </w:r>
          </w:p>
        </w:tc>
        <w:tc>
          <w:tcPr>
            <w:tcW w:w="1985" w:type="dxa"/>
            <w:tcBorders>
              <w:top w:val="single" w:sz="4" w:space="0" w:color="000000"/>
              <w:left w:val="single" w:sz="4" w:space="0" w:color="000000"/>
              <w:bottom w:val="single" w:sz="4" w:space="0" w:color="000000"/>
              <w:right w:val="single" w:sz="4" w:space="0" w:color="000000"/>
            </w:tcBorders>
          </w:tcPr>
          <w:p w14:paraId="08A24A1C" w14:textId="77777777" w:rsidR="00C2616B" w:rsidRPr="00123B9C" w:rsidRDefault="00C2616B" w:rsidP="00F00177">
            <w:pPr>
              <w:ind w:left="2"/>
              <w:rPr>
                <w:rFonts w:ascii="Times New Roman" w:hAnsi="Times New Roman" w:cs="Times New Roman"/>
                <w:b/>
                <w:bCs/>
                <w:sz w:val="20"/>
                <w:szCs w:val="20"/>
              </w:rPr>
            </w:pPr>
            <w:r w:rsidRPr="00123B9C">
              <w:rPr>
                <w:rFonts w:ascii="Times New Roman" w:eastAsia="Times New Roman" w:hAnsi="Times New Roman" w:cs="Times New Roman"/>
                <w:b/>
                <w:bCs/>
                <w:sz w:val="20"/>
                <w:szCs w:val="20"/>
              </w:rPr>
              <w:t xml:space="preserve">Apsaugos sistema </w:t>
            </w:r>
          </w:p>
        </w:tc>
        <w:tc>
          <w:tcPr>
            <w:tcW w:w="4394" w:type="dxa"/>
            <w:tcBorders>
              <w:top w:val="single" w:sz="4" w:space="0" w:color="000000"/>
              <w:left w:val="single" w:sz="4" w:space="0" w:color="000000"/>
              <w:bottom w:val="single" w:sz="4" w:space="0" w:color="000000"/>
              <w:right w:val="single" w:sz="4" w:space="0" w:color="000000"/>
            </w:tcBorders>
          </w:tcPr>
          <w:p w14:paraId="5501C1F4" w14:textId="49AC85BE" w:rsidR="00C2616B" w:rsidRPr="002349F9" w:rsidRDefault="00C2616B" w:rsidP="00123B9C">
            <w:pPr>
              <w:rPr>
                <w:rFonts w:ascii="Times New Roman" w:hAnsi="Times New Roman" w:cs="Times New Roman"/>
                <w:sz w:val="20"/>
                <w:szCs w:val="20"/>
              </w:rPr>
            </w:pPr>
            <w:r w:rsidRPr="002349F9">
              <w:rPr>
                <w:rFonts w:ascii="Times New Roman" w:eastAsia="Times New Roman" w:hAnsi="Times New Roman" w:cs="Times New Roman"/>
                <w:sz w:val="20"/>
                <w:szCs w:val="20"/>
              </w:rPr>
              <w:t xml:space="preserve">Atitinkanti Kasko draudimo reikalavimus </w:t>
            </w:r>
          </w:p>
        </w:tc>
        <w:tc>
          <w:tcPr>
            <w:tcW w:w="2835" w:type="dxa"/>
            <w:tcBorders>
              <w:top w:val="single" w:sz="4" w:space="0" w:color="000000"/>
              <w:left w:val="single" w:sz="4" w:space="0" w:color="000000"/>
              <w:bottom w:val="single" w:sz="4" w:space="0" w:color="000000"/>
              <w:right w:val="single" w:sz="4" w:space="0" w:color="000000"/>
            </w:tcBorders>
          </w:tcPr>
          <w:p w14:paraId="5B9B139C" w14:textId="77777777" w:rsidR="00C2616B" w:rsidRPr="002349F9" w:rsidRDefault="00C2616B" w:rsidP="00F00177">
            <w:pPr>
              <w:ind w:left="2"/>
              <w:rPr>
                <w:rFonts w:ascii="Times New Roman" w:eastAsia="Times New Roman" w:hAnsi="Times New Roman" w:cs="Times New Roman"/>
                <w:sz w:val="20"/>
                <w:szCs w:val="20"/>
              </w:rPr>
            </w:pPr>
          </w:p>
        </w:tc>
      </w:tr>
      <w:tr w:rsidR="00C2616B" w:rsidRPr="002349F9" w14:paraId="000A71DF" w14:textId="20F8A521" w:rsidTr="002349F9">
        <w:trPr>
          <w:trHeight w:val="523"/>
        </w:trPr>
        <w:tc>
          <w:tcPr>
            <w:tcW w:w="709" w:type="dxa"/>
            <w:tcBorders>
              <w:top w:val="single" w:sz="4" w:space="0" w:color="000000"/>
              <w:left w:val="single" w:sz="4" w:space="0" w:color="000000"/>
              <w:bottom w:val="single" w:sz="4" w:space="0" w:color="000000"/>
              <w:right w:val="single" w:sz="4" w:space="0" w:color="000000"/>
            </w:tcBorders>
          </w:tcPr>
          <w:p w14:paraId="3E5A026F" w14:textId="77777777" w:rsidR="00C2616B" w:rsidRPr="00123B9C" w:rsidRDefault="00C2616B" w:rsidP="00F00177">
            <w:pPr>
              <w:rPr>
                <w:rFonts w:ascii="Times New Roman" w:hAnsi="Times New Roman" w:cs="Times New Roman"/>
                <w:b/>
                <w:bCs/>
                <w:sz w:val="20"/>
                <w:szCs w:val="20"/>
              </w:rPr>
            </w:pPr>
            <w:r w:rsidRPr="00123B9C">
              <w:rPr>
                <w:rFonts w:ascii="Times New Roman" w:eastAsia="Times New Roman" w:hAnsi="Times New Roman" w:cs="Times New Roman"/>
                <w:b/>
                <w:bCs/>
                <w:sz w:val="20"/>
                <w:szCs w:val="20"/>
              </w:rPr>
              <w:t xml:space="preserve">24.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E1C272E" w14:textId="77777777" w:rsidR="00C2616B" w:rsidRPr="00123B9C" w:rsidRDefault="00C2616B" w:rsidP="00F00177">
            <w:pPr>
              <w:ind w:left="2"/>
              <w:rPr>
                <w:rFonts w:ascii="Times New Roman" w:hAnsi="Times New Roman" w:cs="Times New Roman"/>
                <w:b/>
                <w:bCs/>
                <w:sz w:val="20"/>
                <w:szCs w:val="20"/>
              </w:rPr>
            </w:pPr>
            <w:r w:rsidRPr="00123B9C">
              <w:rPr>
                <w:rFonts w:ascii="Times New Roman" w:eastAsia="Times New Roman" w:hAnsi="Times New Roman" w:cs="Times New Roman"/>
                <w:b/>
                <w:bCs/>
                <w:sz w:val="20"/>
                <w:szCs w:val="20"/>
              </w:rPr>
              <w:t xml:space="preserve">Centrinis užraktas </w:t>
            </w:r>
          </w:p>
        </w:tc>
        <w:tc>
          <w:tcPr>
            <w:tcW w:w="4394" w:type="dxa"/>
            <w:tcBorders>
              <w:top w:val="single" w:sz="4" w:space="0" w:color="000000"/>
              <w:left w:val="single" w:sz="4" w:space="0" w:color="000000"/>
              <w:bottom w:val="single" w:sz="4" w:space="0" w:color="000000"/>
              <w:right w:val="single" w:sz="4" w:space="0" w:color="000000"/>
            </w:tcBorders>
          </w:tcPr>
          <w:p w14:paraId="3917D4CC" w14:textId="77777777" w:rsidR="00C2616B" w:rsidRPr="002349F9" w:rsidRDefault="00C2616B" w:rsidP="00F00177">
            <w:pPr>
              <w:ind w:left="2"/>
              <w:rPr>
                <w:rFonts w:ascii="Times New Roman" w:hAnsi="Times New Roman" w:cs="Times New Roman"/>
                <w:sz w:val="20"/>
                <w:szCs w:val="20"/>
              </w:rPr>
            </w:pPr>
            <w:r w:rsidRPr="002349F9">
              <w:rPr>
                <w:rFonts w:ascii="Times New Roman" w:eastAsia="Times New Roman" w:hAnsi="Times New Roman" w:cs="Times New Roman"/>
                <w:sz w:val="20"/>
                <w:szCs w:val="20"/>
              </w:rPr>
              <w:t xml:space="preserve">Visų durų, valdomas nuotolinio valdymo pultu </w:t>
            </w:r>
          </w:p>
        </w:tc>
        <w:tc>
          <w:tcPr>
            <w:tcW w:w="2835" w:type="dxa"/>
            <w:tcBorders>
              <w:top w:val="single" w:sz="4" w:space="0" w:color="000000"/>
              <w:left w:val="single" w:sz="4" w:space="0" w:color="000000"/>
              <w:bottom w:val="single" w:sz="4" w:space="0" w:color="000000"/>
              <w:right w:val="single" w:sz="4" w:space="0" w:color="000000"/>
            </w:tcBorders>
          </w:tcPr>
          <w:p w14:paraId="7DE3B8ED" w14:textId="77777777" w:rsidR="00C2616B" w:rsidRPr="002349F9" w:rsidRDefault="00C2616B" w:rsidP="00F00177">
            <w:pPr>
              <w:ind w:left="2"/>
              <w:rPr>
                <w:rFonts w:ascii="Times New Roman" w:eastAsia="Times New Roman" w:hAnsi="Times New Roman" w:cs="Times New Roman"/>
                <w:sz w:val="20"/>
                <w:szCs w:val="20"/>
              </w:rPr>
            </w:pPr>
          </w:p>
        </w:tc>
      </w:tr>
      <w:tr w:rsidR="00C2616B" w:rsidRPr="002349F9" w14:paraId="73920585" w14:textId="1E6700F1" w:rsidTr="002349F9">
        <w:trPr>
          <w:trHeight w:val="686"/>
        </w:trPr>
        <w:tc>
          <w:tcPr>
            <w:tcW w:w="709" w:type="dxa"/>
            <w:tcBorders>
              <w:top w:val="single" w:sz="4" w:space="0" w:color="000000"/>
              <w:left w:val="single" w:sz="4" w:space="0" w:color="000000"/>
              <w:bottom w:val="single" w:sz="4" w:space="0" w:color="auto"/>
              <w:right w:val="single" w:sz="4" w:space="0" w:color="000000"/>
            </w:tcBorders>
          </w:tcPr>
          <w:p w14:paraId="2BBF2B30" w14:textId="77777777" w:rsidR="00C2616B" w:rsidRPr="00123B9C" w:rsidRDefault="00C2616B" w:rsidP="00F00177">
            <w:pPr>
              <w:rPr>
                <w:rFonts w:ascii="Times New Roman" w:hAnsi="Times New Roman" w:cs="Times New Roman"/>
                <w:b/>
                <w:bCs/>
                <w:sz w:val="20"/>
                <w:szCs w:val="20"/>
              </w:rPr>
            </w:pPr>
            <w:r w:rsidRPr="00123B9C">
              <w:rPr>
                <w:rFonts w:ascii="Times New Roman" w:eastAsia="Times New Roman" w:hAnsi="Times New Roman" w:cs="Times New Roman"/>
                <w:b/>
                <w:bCs/>
                <w:sz w:val="20"/>
                <w:szCs w:val="20"/>
              </w:rPr>
              <w:t xml:space="preserve">25. </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14:paraId="5FE8AC99" w14:textId="77777777" w:rsidR="00C2616B" w:rsidRPr="00123B9C" w:rsidRDefault="00C2616B" w:rsidP="00F00177">
            <w:pPr>
              <w:ind w:left="2"/>
              <w:rPr>
                <w:rFonts w:ascii="Times New Roman" w:hAnsi="Times New Roman" w:cs="Times New Roman"/>
                <w:b/>
                <w:bCs/>
                <w:sz w:val="20"/>
                <w:szCs w:val="20"/>
              </w:rPr>
            </w:pPr>
            <w:r w:rsidRPr="00123B9C">
              <w:rPr>
                <w:rFonts w:ascii="Times New Roman" w:eastAsia="Times New Roman" w:hAnsi="Times New Roman" w:cs="Times New Roman"/>
                <w:b/>
                <w:bCs/>
                <w:sz w:val="20"/>
                <w:szCs w:val="20"/>
              </w:rPr>
              <w:t xml:space="preserve">Papildoma komplektacija </w:t>
            </w:r>
          </w:p>
        </w:tc>
        <w:tc>
          <w:tcPr>
            <w:tcW w:w="4394" w:type="dxa"/>
            <w:tcBorders>
              <w:top w:val="single" w:sz="4" w:space="0" w:color="000000"/>
              <w:left w:val="single" w:sz="4" w:space="0" w:color="000000"/>
              <w:bottom w:val="single" w:sz="4" w:space="0" w:color="auto"/>
              <w:right w:val="single" w:sz="4" w:space="0" w:color="000000"/>
            </w:tcBorders>
          </w:tcPr>
          <w:p w14:paraId="7C326117" w14:textId="77777777" w:rsidR="00C2616B" w:rsidRPr="002349F9" w:rsidRDefault="00C2616B" w:rsidP="00F00177">
            <w:pPr>
              <w:ind w:left="2" w:right="64"/>
              <w:rPr>
                <w:rFonts w:ascii="Times New Roman" w:hAnsi="Times New Roman" w:cs="Times New Roman"/>
                <w:sz w:val="20"/>
                <w:szCs w:val="20"/>
              </w:rPr>
            </w:pPr>
            <w:r w:rsidRPr="002349F9">
              <w:rPr>
                <w:rFonts w:ascii="Times New Roman" w:eastAsia="Times New Roman" w:hAnsi="Times New Roman" w:cs="Times New Roman"/>
                <w:sz w:val="20"/>
                <w:szCs w:val="20"/>
              </w:rPr>
              <w:t xml:space="preserve">Guminiai kilimėliai, avarinis ženklas, vaistinėlė, gesintuvas, ryškiaspalvė liemenė </w:t>
            </w:r>
          </w:p>
        </w:tc>
        <w:tc>
          <w:tcPr>
            <w:tcW w:w="2835" w:type="dxa"/>
            <w:tcBorders>
              <w:top w:val="single" w:sz="4" w:space="0" w:color="000000"/>
              <w:left w:val="single" w:sz="4" w:space="0" w:color="000000"/>
              <w:bottom w:val="single" w:sz="4" w:space="0" w:color="auto"/>
              <w:right w:val="single" w:sz="4" w:space="0" w:color="000000"/>
            </w:tcBorders>
          </w:tcPr>
          <w:p w14:paraId="709BD884" w14:textId="77777777" w:rsidR="00C2616B" w:rsidRPr="002349F9" w:rsidRDefault="00C2616B" w:rsidP="00F00177">
            <w:pPr>
              <w:ind w:left="2" w:right="64"/>
              <w:rPr>
                <w:rFonts w:ascii="Times New Roman" w:eastAsia="Times New Roman" w:hAnsi="Times New Roman" w:cs="Times New Roman"/>
                <w:sz w:val="20"/>
                <w:szCs w:val="20"/>
              </w:rPr>
            </w:pPr>
          </w:p>
        </w:tc>
      </w:tr>
      <w:tr w:rsidR="00C2616B" w:rsidRPr="002349F9" w14:paraId="63C12E5F" w14:textId="2B1FDCC2" w:rsidTr="002349F9">
        <w:trPr>
          <w:trHeight w:val="576"/>
        </w:trPr>
        <w:tc>
          <w:tcPr>
            <w:tcW w:w="709" w:type="dxa"/>
            <w:tcBorders>
              <w:top w:val="single" w:sz="4" w:space="0" w:color="auto"/>
              <w:left w:val="single" w:sz="4" w:space="0" w:color="000000"/>
              <w:bottom w:val="single" w:sz="4" w:space="0" w:color="000000"/>
              <w:right w:val="single" w:sz="4" w:space="0" w:color="000000"/>
            </w:tcBorders>
          </w:tcPr>
          <w:p w14:paraId="24B5B81C" w14:textId="0F602FEE" w:rsidR="00C2616B" w:rsidRPr="00123B9C" w:rsidRDefault="00C2616B" w:rsidP="00F00177">
            <w:pPr>
              <w:rPr>
                <w:rFonts w:ascii="Times New Roman" w:eastAsia="Times New Roman" w:hAnsi="Times New Roman" w:cs="Times New Roman"/>
                <w:b/>
                <w:bCs/>
                <w:sz w:val="20"/>
                <w:szCs w:val="20"/>
              </w:rPr>
            </w:pPr>
            <w:r w:rsidRPr="00123B9C">
              <w:rPr>
                <w:rFonts w:ascii="Times New Roman" w:eastAsia="Times New Roman" w:hAnsi="Times New Roman" w:cs="Times New Roman"/>
                <w:b/>
                <w:bCs/>
                <w:sz w:val="20"/>
                <w:szCs w:val="20"/>
              </w:rPr>
              <w:t>26.</w:t>
            </w:r>
          </w:p>
        </w:tc>
        <w:tc>
          <w:tcPr>
            <w:tcW w:w="1985" w:type="dxa"/>
            <w:tcBorders>
              <w:top w:val="single" w:sz="4" w:space="0" w:color="auto"/>
              <w:left w:val="single" w:sz="4" w:space="0" w:color="000000"/>
              <w:bottom w:val="single" w:sz="4" w:space="0" w:color="000000"/>
              <w:right w:val="single" w:sz="4" w:space="0" w:color="000000"/>
            </w:tcBorders>
          </w:tcPr>
          <w:p w14:paraId="6A64CDFB" w14:textId="5AB6F508" w:rsidR="00C2616B" w:rsidRPr="00123B9C" w:rsidRDefault="00C2616B" w:rsidP="00F00177">
            <w:pPr>
              <w:ind w:left="2"/>
              <w:rPr>
                <w:rFonts w:ascii="Times New Roman" w:eastAsia="Times New Roman" w:hAnsi="Times New Roman" w:cs="Times New Roman"/>
                <w:b/>
                <w:bCs/>
                <w:sz w:val="20"/>
                <w:szCs w:val="20"/>
              </w:rPr>
            </w:pPr>
            <w:r w:rsidRPr="00123B9C">
              <w:rPr>
                <w:rFonts w:ascii="Times New Roman" w:eastAsia="Times New Roman" w:hAnsi="Times New Roman" w:cs="Times New Roman"/>
                <w:b/>
                <w:bCs/>
                <w:sz w:val="20"/>
                <w:szCs w:val="20"/>
              </w:rPr>
              <w:t>Transporto kontrolė</w:t>
            </w:r>
          </w:p>
        </w:tc>
        <w:tc>
          <w:tcPr>
            <w:tcW w:w="4394" w:type="dxa"/>
            <w:tcBorders>
              <w:top w:val="single" w:sz="4" w:space="0" w:color="auto"/>
              <w:left w:val="single" w:sz="4" w:space="0" w:color="000000"/>
              <w:bottom w:val="single" w:sz="4" w:space="0" w:color="000000"/>
              <w:right w:val="single" w:sz="4" w:space="0" w:color="000000"/>
            </w:tcBorders>
          </w:tcPr>
          <w:p w14:paraId="383EFEC9" w14:textId="5B9FF8E1" w:rsidR="00C2616B" w:rsidRPr="002349F9" w:rsidRDefault="00C2616B" w:rsidP="00F00177">
            <w:pPr>
              <w:ind w:left="2" w:right="64"/>
              <w:rPr>
                <w:rFonts w:ascii="Times New Roman" w:eastAsia="Times New Roman" w:hAnsi="Times New Roman" w:cs="Times New Roman"/>
                <w:sz w:val="20"/>
                <w:szCs w:val="20"/>
              </w:rPr>
            </w:pPr>
            <w:r w:rsidRPr="002349F9">
              <w:rPr>
                <w:rFonts w:ascii="Times New Roman" w:hAnsi="Times New Roman" w:cs="Times New Roman"/>
                <w:sz w:val="20"/>
                <w:szCs w:val="20"/>
              </w:rPr>
              <w:t xml:space="preserve">Sumontuoti </w:t>
            </w:r>
            <w:proofErr w:type="spellStart"/>
            <w:r w:rsidRPr="002349F9">
              <w:rPr>
                <w:rFonts w:ascii="Times New Roman" w:hAnsi="Times New Roman" w:cs="Times New Roman"/>
                <w:sz w:val="20"/>
                <w:szCs w:val="20"/>
              </w:rPr>
              <w:t>telemetriniai</w:t>
            </w:r>
            <w:proofErr w:type="spellEnd"/>
            <w:r w:rsidRPr="002349F9">
              <w:rPr>
                <w:rFonts w:ascii="Times New Roman" w:hAnsi="Times New Roman" w:cs="Times New Roman"/>
                <w:sz w:val="20"/>
                <w:szCs w:val="20"/>
              </w:rPr>
              <w:t xml:space="preserve"> įrenginiai suderinami su LEMATICS transporto kontrolės sistema</w:t>
            </w:r>
          </w:p>
        </w:tc>
        <w:tc>
          <w:tcPr>
            <w:tcW w:w="2835" w:type="dxa"/>
            <w:tcBorders>
              <w:top w:val="single" w:sz="4" w:space="0" w:color="auto"/>
              <w:left w:val="single" w:sz="4" w:space="0" w:color="000000"/>
              <w:bottom w:val="single" w:sz="4" w:space="0" w:color="000000"/>
              <w:right w:val="single" w:sz="4" w:space="0" w:color="000000"/>
            </w:tcBorders>
          </w:tcPr>
          <w:p w14:paraId="0064BB3F" w14:textId="77777777" w:rsidR="00C2616B" w:rsidRPr="002349F9" w:rsidRDefault="00C2616B" w:rsidP="00F00177">
            <w:pPr>
              <w:ind w:left="2" w:right="64"/>
              <w:rPr>
                <w:rFonts w:ascii="Times New Roman" w:hAnsi="Times New Roman" w:cs="Times New Roman"/>
                <w:sz w:val="20"/>
                <w:szCs w:val="20"/>
              </w:rPr>
            </w:pPr>
          </w:p>
        </w:tc>
      </w:tr>
    </w:tbl>
    <w:p w14:paraId="43EABCBF" w14:textId="77777777" w:rsidR="00B13569" w:rsidRPr="002349F9" w:rsidRDefault="00B13569" w:rsidP="00F00177">
      <w:pPr>
        <w:spacing w:after="0"/>
        <w:ind w:left="-1702" w:right="6"/>
        <w:rPr>
          <w:rFonts w:ascii="Times New Roman" w:hAnsi="Times New Roman" w:cs="Times New Roman"/>
          <w:sz w:val="20"/>
          <w:szCs w:val="20"/>
        </w:rPr>
      </w:pPr>
    </w:p>
    <w:tbl>
      <w:tblPr>
        <w:tblStyle w:val="TableGrid"/>
        <w:tblW w:w="9923" w:type="dxa"/>
        <w:tblInd w:w="-5" w:type="dxa"/>
        <w:tblCellMar>
          <w:top w:w="14" w:type="dxa"/>
          <w:left w:w="106" w:type="dxa"/>
        </w:tblCellMar>
        <w:tblLook w:val="04A0" w:firstRow="1" w:lastRow="0" w:firstColumn="1" w:lastColumn="0" w:noHBand="0" w:noVBand="1"/>
      </w:tblPr>
      <w:tblGrid>
        <w:gridCol w:w="709"/>
        <w:gridCol w:w="1985"/>
        <w:gridCol w:w="4394"/>
        <w:gridCol w:w="2835"/>
      </w:tblGrid>
      <w:tr w:rsidR="00C2616B" w:rsidRPr="002349F9" w14:paraId="1B84A1B8" w14:textId="18E1A5F7" w:rsidTr="002349F9">
        <w:trPr>
          <w:trHeight w:val="2084"/>
        </w:trPr>
        <w:tc>
          <w:tcPr>
            <w:tcW w:w="709" w:type="dxa"/>
            <w:tcBorders>
              <w:top w:val="single" w:sz="4" w:space="0" w:color="000000"/>
              <w:left w:val="single" w:sz="4" w:space="0" w:color="000000"/>
              <w:bottom w:val="single" w:sz="4" w:space="0" w:color="000000"/>
              <w:right w:val="single" w:sz="4" w:space="0" w:color="000000"/>
            </w:tcBorders>
          </w:tcPr>
          <w:p w14:paraId="1F57C7ED" w14:textId="5E357817" w:rsidR="00C2616B" w:rsidRPr="00123B9C" w:rsidRDefault="00C2616B" w:rsidP="00F00177">
            <w:pPr>
              <w:rPr>
                <w:rFonts w:ascii="Times New Roman" w:hAnsi="Times New Roman" w:cs="Times New Roman"/>
                <w:b/>
                <w:bCs/>
                <w:sz w:val="20"/>
                <w:szCs w:val="20"/>
              </w:rPr>
            </w:pPr>
            <w:r w:rsidRPr="00123B9C">
              <w:rPr>
                <w:rFonts w:ascii="Times New Roman" w:eastAsia="Times New Roman" w:hAnsi="Times New Roman" w:cs="Times New Roman"/>
                <w:b/>
                <w:bCs/>
                <w:sz w:val="20"/>
                <w:szCs w:val="20"/>
              </w:rPr>
              <w:t xml:space="preserve">27. </w:t>
            </w:r>
          </w:p>
        </w:tc>
        <w:tc>
          <w:tcPr>
            <w:tcW w:w="1985" w:type="dxa"/>
            <w:tcBorders>
              <w:top w:val="single" w:sz="4" w:space="0" w:color="000000"/>
              <w:left w:val="single" w:sz="4" w:space="0" w:color="000000"/>
              <w:bottom w:val="single" w:sz="4" w:space="0" w:color="000000"/>
              <w:right w:val="single" w:sz="4" w:space="0" w:color="000000"/>
            </w:tcBorders>
          </w:tcPr>
          <w:p w14:paraId="059D8F17" w14:textId="77777777" w:rsidR="00C2616B" w:rsidRPr="00123B9C" w:rsidRDefault="00C2616B" w:rsidP="00F00177">
            <w:pPr>
              <w:ind w:left="2"/>
              <w:rPr>
                <w:rFonts w:ascii="Times New Roman" w:hAnsi="Times New Roman" w:cs="Times New Roman"/>
                <w:b/>
                <w:bCs/>
                <w:sz w:val="20"/>
                <w:szCs w:val="20"/>
              </w:rPr>
            </w:pPr>
            <w:r w:rsidRPr="00123B9C">
              <w:rPr>
                <w:rFonts w:ascii="Times New Roman" w:eastAsia="Times New Roman" w:hAnsi="Times New Roman" w:cs="Times New Roman"/>
                <w:b/>
                <w:bCs/>
                <w:sz w:val="20"/>
                <w:szCs w:val="20"/>
              </w:rPr>
              <w:t xml:space="preserve">Automobilio draudimas </w:t>
            </w:r>
          </w:p>
        </w:tc>
        <w:tc>
          <w:tcPr>
            <w:tcW w:w="4394" w:type="dxa"/>
            <w:tcBorders>
              <w:top w:val="single" w:sz="4" w:space="0" w:color="000000"/>
              <w:left w:val="single" w:sz="4" w:space="0" w:color="000000"/>
              <w:bottom w:val="single" w:sz="4" w:space="0" w:color="000000"/>
              <w:right w:val="single" w:sz="4" w:space="0" w:color="000000"/>
            </w:tcBorders>
          </w:tcPr>
          <w:p w14:paraId="08871D7B" w14:textId="77777777" w:rsidR="00C2616B" w:rsidRPr="002349F9" w:rsidRDefault="00C2616B" w:rsidP="00F00177">
            <w:pPr>
              <w:spacing w:line="238" w:lineRule="auto"/>
              <w:ind w:left="2" w:right="109"/>
              <w:rPr>
                <w:rFonts w:ascii="Times New Roman" w:hAnsi="Times New Roman" w:cs="Times New Roman"/>
                <w:sz w:val="20"/>
                <w:szCs w:val="20"/>
              </w:rPr>
            </w:pPr>
            <w:r w:rsidRPr="002349F9">
              <w:rPr>
                <w:rFonts w:ascii="Times New Roman" w:eastAsia="Times New Roman" w:hAnsi="Times New Roman" w:cs="Times New Roman"/>
                <w:sz w:val="20"/>
                <w:szCs w:val="20"/>
              </w:rPr>
              <w:t xml:space="preserve">Privalomasis civilinės atsakomybės draudimas turtui ir nelaimingiems atsitikimams vairuotojui ir keleiviams. </w:t>
            </w:r>
          </w:p>
          <w:p w14:paraId="4282AD08" w14:textId="77777777" w:rsidR="00C2616B" w:rsidRPr="002349F9" w:rsidRDefault="00C2616B" w:rsidP="00F00177">
            <w:pPr>
              <w:ind w:left="2" w:right="109"/>
              <w:rPr>
                <w:rFonts w:ascii="Times New Roman" w:hAnsi="Times New Roman" w:cs="Times New Roman"/>
                <w:sz w:val="20"/>
                <w:szCs w:val="20"/>
              </w:rPr>
            </w:pPr>
            <w:r w:rsidRPr="002349F9">
              <w:rPr>
                <w:rFonts w:ascii="Times New Roman" w:eastAsia="Times New Roman" w:hAnsi="Times New Roman" w:cs="Times New Roman"/>
                <w:sz w:val="20"/>
                <w:szCs w:val="20"/>
              </w:rPr>
              <w:t xml:space="preserve">KASKO draudimas su 0,00 eurų besąlygine išskaita (frančize) ir vairuotojo ir keleivių draudimu nuo nelaimingų atsitikimų  ne mažesnei kaip 14 000,00 Eur draudimo sumai – nuomotojo sąskaita visą pirkimo sutarties galiojimo laikotarpį  </w:t>
            </w:r>
          </w:p>
        </w:tc>
        <w:tc>
          <w:tcPr>
            <w:tcW w:w="2835" w:type="dxa"/>
            <w:tcBorders>
              <w:top w:val="single" w:sz="4" w:space="0" w:color="000000"/>
              <w:left w:val="single" w:sz="4" w:space="0" w:color="000000"/>
              <w:bottom w:val="single" w:sz="4" w:space="0" w:color="000000"/>
              <w:right w:val="single" w:sz="4" w:space="0" w:color="000000"/>
            </w:tcBorders>
          </w:tcPr>
          <w:p w14:paraId="23A8B060" w14:textId="77777777" w:rsidR="00C2616B" w:rsidRPr="002349F9" w:rsidRDefault="00C2616B" w:rsidP="00F00177">
            <w:pPr>
              <w:spacing w:line="238" w:lineRule="auto"/>
              <w:ind w:left="2" w:right="109"/>
              <w:rPr>
                <w:rFonts w:ascii="Times New Roman" w:eastAsia="Times New Roman" w:hAnsi="Times New Roman" w:cs="Times New Roman"/>
                <w:sz w:val="20"/>
                <w:szCs w:val="20"/>
              </w:rPr>
            </w:pPr>
          </w:p>
        </w:tc>
      </w:tr>
      <w:tr w:rsidR="00C2616B" w:rsidRPr="002349F9" w14:paraId="5486C39A" w14:textId="530F12BC" w:rsidTr="002349F9">
        <w:trPr>
          <w:trHeight w:val="2772"/>
        </w:trPr>
        <w:tc>
          <w:tcPr>
            <w:tcW w:w="709" w:type="dxa"/>
            <w:tcBorders>
              <w:top w:val="single" w:sz="4" w:space="0" w:color="000000"/>
              <w:left w:val="single" w:sz="4" w:space="0" w:color="000000"/>
              <w:bottom w:val="single" w:sz="4" w:space="0" w:color="000000"/>
              <w:right w:val="single" w:sz="4" w:space="0" w:color="000000"/>
            </w:tcBorders>
          </w:tcPr>
          <w:p w14:paraId="4A3CDC32" w14:textId="766E33ED" w:rsidR="00C2616B" w:rsidRPr="002349F9" w:rsidRDefault="00C2616B" w:rsidP="00F00177">
            <w:pPr>
              <w:rPr>
                <w:rFonts w:ascii="Times New Roman" w:hAnsi="Times New Roman" w:cs="Times New Roman"/>
                <w:b/>
                <w:bCs/>
                <w:sz w:val="20"/>
                <w:szCs w:val="20"/>
              </w:rPr>
            </w:pPr>
            <w:r w:rsidRPr="002349F9">
              <w:rPr>
                <w:rFonts w:ascii="Times New Roman" w:eastAsia="Times New Roman" w:hAnsi="Times New Roman" w:cs="Times New Roman"/>
                <w:b/>
                <w:bCs/>
                <w:sz w:val="20"/>
                <w:szCs w:val="20"/>
              </w:rPr>
              <w:lastRenderedPageBreak/>
              <w:t>28.</w:t>
            </w:r>
          </w:p>
        </w:tc>
        <w:tc>
          <w:tcPr>
            <w:tcW w:w="1985" w:type="dxa"/>
            <w:tcBorders>
              <w:top w:val="single" w:sz="4" w:space="0" w:color="000000"/>
              <w:left w:val="single" w:sz="4" w:space="0" w:color="000000"/>
              <w:bottom w:val="single" w:sz="4" w:space="0" w:color="000000"/>
              <w:right w:val="single" w:sz="4" w:space="0" w:color="000000"/>
            </w:tcBorders>
          </w:tcPr>
          <w:p w14:paraId="1BD84787" w14:textId="685C6EE2" w:rsidR="00C2616B" w:rsidRPr="002349F9" w:rsidRDefault="00C2616B" w:rsidP="00F00177">
            <w:pPr>
              <w:spacing w:line="238" w:lineRule="auto"/>
              <w:ind w:left="2"/>
              <w:rPr>
                <w:rFonts w:ascii="Times New Roman" w:hAnsi="Times New Roman" w:cs="Times New Roman"/>
                <w:b/>
                <w:bCs/>
                <w:sz w:val="20"/>
                <w:szCs w:val="20"/>
              </w:rPr>
            </w:pPr>
            <w:r w:rsidRPr="002349F9">
              <w:rPr>
                <w:rFonts w:ascii="Times New Roman" w:eastAsia="Times New Roman" w:hAnsi="Times New Roman" w:cs="Times New Roman"/>
                <w:b/>
                <w:bCs/>
                <w:sz w:val="20"/>
                <w:szCs w:val="20"/>
              </w:rPr>
              <w:t xml:space="preserve">Automobilio techninis aptarnavimas, </w:t>
            </w:r>
            <w:r w:rsidRPr="00383378">
              <w:rPr>
                <w:rFonts w:ascii="Times New Roman" w:eastAsia="Times New Roman" w:hAnsi="Times New Roman" w:cs="Times New Roman"/>
                <w:b/>
                <w:bCs/>
                <w:sz w:val="20"/>
                <w:szCs w:val="20"/>
              </w:rPr>
              <w:t>remontas (jeigu toks reikalingas),</w:t>
            </w:r>
            <w:r w:rsidR="002F3968" w:rsidRPr="00383378">
              <w:rPr>
                <w:rFonts w:ascii="Times New Roman" w:eastAsia="Times New Roman" w:hAnsi="Times New Roman" w:cs="Times New Roman"/>
                <w:b/>
                <w:bCs/>
                <w:sz w:val="20"/>
                <w:szCs w:val="20"/>
              </w:rPr>
              <w:t xml:space="preserve"> </w:t>
            </w:r>
            <w:r w:rsidR="007B41E6" w:rsidRPr="00383378">
              <w:rPr>
                <w:rFonts w:ascii="Times New Roman" w:eastAsia="Times New Roman" w:hAnsi="Times New Roman" w:cs="Times New Roman"/>
                <w:b/>
                <w:bCs/>
                <w:sz w:val="20"/>
                <w:szCs w:val="20"/>
              </w:rPr>
              <w:t>privalomoji techninė apžiūra,</w:t>
            </w:r>
            <w:r w:rsidRPr="00383378">
              <w:rPr>
                <w:rFonts w:ascii="Times New Roman" w:eastAsia="Times New Roman" w:hAnsi="Times New Roman" w:cs="Times New Roman"/>
                <w:b/>
                <w:bCs/>
                <w:sz w:val="20"/>
                <w:szCs w:val="20"/>
              </w:rPr>
              <w:t xml:space="preserve"> žieminės Premium klasės padangos,</w:t>
            </w:r>
            <w:r w:rsidRPr="002349F9">
              <w:rPr>
                <w:rFonts w:ascii="Times New Roman" w:eastAsia="Times New Roman" w:hAnsi="Times New Roman" w:cs="Times New Roman"/>
                <w:b/>
                <w:bCs/>
                <w:sz w:val="20"/>
                <w:szCs w:val="20"/>
              </w:rPr>
              <w:t xml:space="preserve"> </w:t>
            </w:r>
          </w:p>
          <w:p w14:paraId="533CC5F5" w14:textId="77777777" w:rsidR="00C2616B" w:rsidRPr="002349F9" w:rsidRDefault="00C2616B" w:rsidP="00F00177">
            <w:pPr>
              <w:ind w:left="2" w:right="39"/>
              <w:rPr>
                <w:rFonts w:ascii="Times New Roman" w:hAnsi="Times New Roman" w:cs="Times New Roman"/>
                <w:b/>
                <w:bCs/>
                <w:sz w:val="20"/>
                <w:szCs w:val="20"/>
              </w:rPr>
            </w:pPr>
            <w:r w:rsidRPr="002349F9">
              <w:rPr>
                <w:rFonts w:ascii="Times New Roman" w:eastAsia="Times New Roman" w:hAnsi="Times New Roman" w:cs="Times New Roman"/>
                <w:b/>
                <w:bCs/>
                <w:sz w:val="20"/>
                <w:szCs w:val="20"/>
              </w:rPr>
              <w:t xml:space="preserve">vasarinių/žieminių Premium klasės padangų keitimas 2 kartus per metus ir padangų saugojimas </w:t>
            </w:r>
          </w:p>
        </w:tc>
        <w:tc>
          <w:tcPr>
            <w:tcW w:w="4394" w:type="dxa"/>
            <w:tcBorders>
              <w:top w:val="single" w:sz="4" w:space="0" w:color="000000"/>
              <w:left w:val="single" w:sz="4" w:space="0" w:color="000000"/>
              <w:bottom w:val="single" w:sz="4" w:space="0" w:color="000000"/>
              <w:right w:val="single" w:sz="4" w:space="0" w:color="000000"/>
            </w:tcBorders>
          </w:tcPr>
          <w:p w14:paraId="0A5D1127" w14:textId="4D2529C2" w:rsidR="00C2616B" w:rsidRPr="002349F9" w:rsidRDefault="00C2616B" w:rsidP="00F00177">
            <w:pPr>
              <w:spacing w:line="238" w:lineRule="auto"/>
              <w:ind w:left="2" w:right="109"/>
              <w:rPr>
                <w:rFonts w:ascii="Times New Roman" w:hAnsi="Times New Roman" w:cs="Times New Roman"/>
                <w:sz w:val="20"/>
                <w:szCs w:val="20"/>
              </w:rPr>
            </w:pPr>
            <w:r w:rsidRPr="002349F9">
              <w:rPr>
                <w:rFonts w:ascii="Times New Roman" w:eastAsia="Times New Roman" w:hAnsi="Times New Roman" w:cs="Times New Roman"/>
                <w:sz w:val="20"/>
                <w:szCs w:val="20"/>
              </w:rPr>
              <w:t>Nuomotojo jėgomis ir sąskaita, paimant ir grąžinant iš Nuomininko nurodytos vietos Lietuvos teritorijoje</w:t>
            </w:r>
          </w:p>
        </w:tc>
        <w:tc>
          <w:tcPr>
            <w:tcW w:w="2835" w:type="dxa"/>
            <w:tcBorders>
              <w:top w:val="single" w:sz="4" w:space="0" w:color="000000"/>
              <w:left w:val="single" w:sz="4" w:space="0" w:color="000000"/>
              <w:bottom w:val="single" w:sz="4" w:space="0" w:color="000000"/>
              <w:right w:val="single" w:sz="4" w:space="0" w:color="000000"/>
            </w:tcBorders>
          </w:tcPr>
          <w:p w14:paraId="044EA831" w14:textId="77777777" w:rsidR="00C2616B" w:rsidRPr="002349F9" w:rsidRDefault="00C2616B" w:rsidP="00F00177">
            <w:pPr>
              <w:spacing w:line="238" w:lineRule="auto"/>
              <w:ind w:left="2" w:right="109"/>
              <w:rPr>
                <w:rFonts w:ascii="Times New Roman" w:eastAsia="Times New Roman" w:hAnsi="Times New Roman" w:cs="Times New Roman"/>
                <w:sz w:val="20"/>
                <w:szCs w:val="20"/>
              </w:rPr>
            </w:pPr>
          </w:p>
        </w:tc>
      </w:tr>
      <w:tr w:rsidR="00C2616B" w:rsidRPr="002349F9" w14:paraId="4D1C5196" w14:textId="5FDAF55F" w:rsidTr="002349F9">
        <w:trPr>
          <w:trHeight w:val="1148"/>
        </w:trPr>
        <w:tc>
          <w:tcPr>
            <w:tcW w:w="709" w:type="dxa"/>
            <w:tcBorders>
              <w:top w:val="single" w:sz="4" w:space="0" w:color="000000"/>
              <w:left w:val="single" w:sz="4" w:space="0" w:color="000000"/>
              <w:bottom w:val="single" w:sz="4" w:space="0" w:color="000000"/>
              <w:right w:val="single" w:sz="4" w:space="0" w:color="000000"/>
            </w:tcBorders>
          </w:tcPr>
          <w:p w14:paraId="510ACFDF" w14:textId="7CCB0E5E" w:rsidR="00C2616B" w:rsidRPr="002349F9" w:rsidRDefault="00C2616B" w:rsidP="00F00177">
            <w:pPr>
              <w:rPr>
                <w:rFonts w:ascii="Times New Roman" w:hAnsi="Times New Roman" w:cs="Times New Roman"/>
                <w:b/>
                <w:bCs/>
                <w:sz w:val="20"/>
                <w:szCs w:val="20"/>
              </w:rPr>
            </w:pPr>
            <w:r w:rsidRPr="002349F9">
              <w:rPr>
                <w:rFonts w:ascii="Times New Roman" w:eastAsia="Times New Roman" w:hAnsi="Times New Roman" w:cs="Times New Roman"/>
                <w:b/>
                <w:bCs/>
                <w:sz w:val="20"/>
                <w:szCs w:val="20"/>
              </w:rPr>
              <w:t>29.</w:t>
            </w:r>
          </w:p>
        </w:tc>
        <w:tc>
          <w:tcPr>
            <w:tcW w:w="1985" w:type="dxa"/>
            <w:tcBorders>
              <w:top w:val="single" w:sz="4" w:space="0" w:color="000000"/>
              <w:left w:val="single" w:sz="4" w:space="0" w:color="000000"/>
              <w:bottom w:val="single" w:sz="4" w:space="0" w:color="000000"/>
              <w:right w:val="single" w:sz="4" w:space="0" w:color="000000"/>
            </w:tcBorders>
          </w:tcPr>
          <w:p w14:paraId="26D5918E" w14:textId="77777777" w:rsidR="00C2616B" w:rsidRPr="002349F9" w:rsidRDefault="00C2616B" w:rsidP="00F00177">
            <w:pPr>
              <w:ind w:left="2"/>
              <w:rPr>
                <w:rFonts w:ascii="Times New Roman" w:hAnsi="Times New Roman" w:cs="Times New Roman"/>
                <w:b/>
                <w:bCs/>
                <w:sz w:val="20"/>
                <w:szCs w:val="20"/>
              </w:rPr>
            </w:pPr>
            <w:r w:rsidRPr="002349F9">
              <w:rPr>
                <w:rFonts w:ascii="Times New Roman" w:eastAsia="Times New Roman" w:hAnsi="Times New Roman" w:cs="Times New Roman"/>
                <w:b/>
                <w:bCs/>
                <w:sz w:val="20"/>
                <w:szCs w:val="20"/>
              </w:rPr>
              <w:t xml:space="preserve">Pakaitinis automobilis </w:t>
            </w:r>
          </w:p>
        </w:tc>
        <w:tc>
          <w:tcPr>
            <w:tcW w:w="4394" w:type="dxa"/>
            <w:tcBorders>
              <w:top w:val="single" w:sz="4" w:space="0" w:color="000000"/>
              <w:left w:val="single" w:sz="4" w:space="0" w:color="000000"/>
              <w:bottom w:val="single" w:sz="4" w:space="0" w:color="000000"/>
              <w:right w:val="single" w:sz="4" w:space="0" w:color="000000"/>
            </w:tcBorders>
          </w:tcPr>
          <w:p w14:paraId="6A3DAB82" w14:textId="73617E00" w:rsidR="00C2616B" w:rsidRPr="002349F9" w:rsidRDefault="00C2616B" w:rsidP="00F00177">
            <w:pPr>
              <w:spacing w:line="238" w:lineRule="auto"/>
              <w:ind w:left="2" w:right="109"/>
              <w:rPr>
                <w:rFonts w:ascii="Times New Roman" w:hAnsi="Times New Roman" w:cs="Times New Roman"/>
                <w:sz w:val="20"/>
                <w:szCs w:val="20"/>
              </w:rPr>
            </w:pPr>
            <w:r w:rsidRPr="002349F9">
              <w:rPr>
                <w:rFonts w:ascii="Times New Roman" w:eastAsia="Times New Roman" w:hAnsi="Times New Roman" w:cs="Times New Roman"/>
                <w:sz w:val="20"/>
                <w:szCs w:val="20"/>
              </w:rPr>
              <w:t>Suteikiamas Nuomotojo sąskaita, Nuomotojui vėluojant pristatyti automobilį per sutartyje</w:t>
            </w:r>
            <w:r w:rsidR="002349F9">
              <w:rPr>
                <w:rFonts w:ascii="Times New Roman" w:eastAsia="Times New Roman" w:hAnsi="Times New Roman" w:cs="Times New Roman"/>
                <w:sz w:val="20"/>
                <w:szCs w:val="20"/>
              </w:rPr>
              <w:t xml:space="preserve"> </w:t>
            </w:r>
            <w:r w:rsidRPr="002349F9">
              <w:rPr>
                <w:rFonts w:ascii="Times New Roman" w:eastAsia="Times New Roman" w:hAnsi="Times New Roman" w:cs="Times New Roman"/>
                <w:sz w:val="20"/>
                <w:szCs w:val="20"/>
              </w:rPr>
              <w:t xml:space="preserve">nurodytą laikotarpį arba gedimo / remonto atveju. </w:t>
            </w:r>
          </w:p>
          <w:p w14:paraId="5AE97989" w14:textId="7A590EF5" w:rsidR="00C2616B" w:rsidRPr="002349F9" w:rsidRDefault="00C2616B" w:rsidP="00F00177">
            <w:pPr>
              <w:ind w:left="2"/>
              <w:rPr>
                <w:rFonts w:ascii="Times New Roman" w:hAnsi="Times New Roman" w:cs="Times New Roman"/>
                <w:sz w:val="20"/>
                <w:szCs w:val="20"/>
              </w:rPr>
            </w:pPr>
            <w:r w:rsidRPr="002349F9">
              <w:rPr>
                <w:rFonts w:ascii="Times New Roman" w:eastAsia="Times New Roman" w:hAnsi="Times New Roman" w:cs="Times New Roman"/>
                <w:sz w:val="20"/>
                <w:szCs w:val="20"/>
              </w:rPr>
              <w:t xml:space="preserve">Pateikiamas per 1 (vieną) darbo dieną tos pačios klasės automobilis. </w:t>
            </w:r>
          </w:p>
        </w:tc>
        <w:tc>
          <w:tcPr>
            <w:tcW w:w="2835" w:type="dxa"/>
            <w:tcBorders>
              <w:top w:val="single" w:sz="4" w:space="0" w:color="000000"/>
              <w:left w:val="single" w:sz="4" w:space="0" w:color="000000"/>
              <w:bottom w:val="single" w:sz="4" w:space="0" w:color="000000"/>
              <w:right w:val="single" w:sz="4" w:space="0" w:color="000000"/>
            </w:tcBorders>
          </w:tcPr>
          <w:p w14:paraId="6E041DB8" w14:textId="77777777" w:rsidR="00C2616B" w:rsidRPr="002349F9" w:rsidRDefault="00C2616B" w:rsidP="00F00177">
            <w:pPr>
              <w:spacing w:line="238" w:lineRule="auto"/>
              <w:ind w:left="2" w:right="109"/>
              <w:rPr>
                <w:rFonts w:ascii="Times New Roman" w:eastAsia="Times New Roman" w:hAnsi="Times New Roman" w:cs="Times New Roman"/>
                <w:sz w:val="20"/>
                <w:szCs w:val="20"/>
              </w:rPr>
            </w:pPr>
          </w:p>
        </w:tc>
      </w:tr>
      <w:tr w:rsidR="00C2616B" w:rsidRPr="002349F9" w14:paraId="667DC957" w14:textId="3E078177" w:rsidTr="002349F9">
        <w:trPr>
          <w:trHeight w:val="2279"/>
        </w:trPr>
        <w:tc>
          <w:tcPr>
            <w:tcW w:w="709" w:type="dxa"/>
            <w:tcBorders>
              <w:top w:val="single" w:sz="4" w:space="0" w:color="000000"/>
              <w:left w:val="single" w:sz="4" w:space="0" w:color="000000"/>
              <w:bottom w:val="single" w:sz="4" w:space="0" w:color="000000"/>
              <w:right w:val="single" w:sz="4" w:space="0" w:color="000000"/>
            </w:tcBorders>
          </w:tcPr>
          <w:p w14:paraId="5272D8C8" w14:textId="14F33558" w:rsidR="00C2616B" w:rsidRPr="002349F9" w:rsidRDefault="00C2616B" w:rsidP="00F00177">
            <w:pPr>
              <w:rPr>
                <w:rFonts w:ascii="Times New Roman" w:hAnsi="Times New Roman" w:cs="Times New Roman"/>
                <w:b/>
                <w:bCs/>
                <w:sz w:val="20"/>
                <w:szCs w:val="20"/>
              </w:rPr>
            </w:pPr>
            <w:r w:rsidRPr="002349F9">
              <w:rPr>
                <w:rFonts w:ascii="Times New Roman" w:eastAsia="Times New Roman" w:hAnsi="Times New Roman" w:cs="Times New Roman"/>
                <w:b/>
                <w:bCs/>
                <w:sz w:val="20"/>
                <w:szCs w:val="20"/>
              </w:rPr>
              <w:t>30.</w:t>
            </w:r>
          </w:p>
        </w:tc>
        <w:tc>
          <w:tcPr>
            <w:tcW w:w="1985" w:type="dxa"/>
            <w:tcBorders>
              <w:top w:val="single" w:sz="4" w:space="0" w:color="000000"/>
              <w:left w:val="single" w:sz="4" w:space="0" w:color="000000"/>
              <w:bottom w:val="single" w:sz="4" w:space="0" w:color="000000"/>
              <w:right w:val="single" w:sz="4" w:space="0" w:color="000000"/>
            </w:tcBorders>
          </w:tcPr>
          <w:p w14:paraId="1AF36313" w14:textId="77777777" w:rsidR="00C2616B" w:rsidRPr="002349F9" w:rsidRDefault="00C2616B" w:rsidP="00F00177">
            <w:pPr>
              <w:ind w:left="2"/>
              <w:rPr>
                <w:rFonts w:ascii="Times New Roman" w:hAnsi="Times New Roman" w:cs="Times New Roman"/>
                <w:b/>
                <w:bCs/>
                <w:sz w:val="20"/>
                <w:szCs w:val="20"/>
              </w:rPr>
            </w:pPr>
            <w:r w:rsidRPr="002349F9">
              <w:rPr>
                <w:rFonts w:ascii="Times New Roman" w:eastAsia="Times New Roman" w:hAnsi="Times New Roman" w:cs="Times New Roman"/>
                <w:b/>
                <w:bCs/>
                <w:sz w:val="20"/>
                <w:szCs w:val="20"/>
              </w:rPr>
              <w:t xml:space="preserve">Automobilio žymėjimas </w:t>
            </w:r>
          </w:p>
        </w:tc>
        <w:tc>
          <w:tcPr>
            <w:tcW w:w="4394" w:type="dxa"/>
            <w:tcBorders>
              <w:top w:val="single" w:sz="4" w:space="0" w:color="000000"/>
              <w:left w:val="single" w:sz="4" w:space="0" w:color="000000"/>
              <w:bottom w:val="single" w:sz="4" w:space="0" w:color="000000"/>
              <w:right w:val="single" w:sz="4" w:space="0" w:color="000000"/>
            </w:tcBorders>
          </w:tcPr>
          <w:p w14:paraId="76D279B9" w14:textId="0EC767C3" w:rsidR="00C2616B" w:rsidRPr="002349F9" w:rsidRDefault="00C2616B" w:rsidP="002349F9">
            <w:pPr>
              <w:spacing w:line="238" w:lineRule="auto"/>
              <w:ind w:left="2"/>
              <w:rPr>
                <w:rFonts w:ascii="Times New Roman" w:hAnsi="Times New Roman" w:cs="Times New Roman"/>
                <w:sz w:val="20"/>
                <w:szCs w:val="20"/>
              </w:rPr>
            </w:pPr>
            <w:r w:rsidRPr="002349F9">
              <w:rPr>
                <w:rFonts w:ascii="Times New Roman" w:eastAsia="Times New Roman" w:hAnsi="Times New Roman" w:cs="Times New Roman"/>
                <w:sz w:val="20"/>
                <w:szCs w:val="20"/>
              </w:rPr>
              <w:t>Automobilis turi būti pažymėtas vadovaujantis Lietuvos</w:t>
            </w:r>
            <w:r w:rsidR="002349F9">
              <w:rPr>
                <w:rFonts w:ascii="Times New Roman" w:eastAsia="Times New Roman" w:hAnsi="Times New Roman" w:cs="Times New Roman"/>
                <w:sz w:val="20"/>
                <w:szCs w:val="20"/>
              </w:rPr>
              <w:t xml:space="preserve"> </w:t>
            </w:r>
            <w:r w:rsidRPr="002349F9">
              <w:rPr>
                <w:rFonts w:ascii="Times New Roman" w:eastAsia="Times New Roman" w:hAnsi="Times New Roman" w:cs="Times New Roman"/>
                <w:sz w:val="20"/>
                <w:szCs w:val="20"/>
              </w:rPr>
              <w:t xml:space="preserve">Respublikos Vyriausybės 2009 m. gegužės 27 d. nutarimu Nr. 543 „Dėl Pavyzdinių tarnybinių lengvųjų automobilių naudojimo biudžetinėse įstaigose taisyklių patvirtinimo“ (Žin., 2009, Nr. 69-2794) Nuomotojo sąskaita ne vėliau kaip per 10 (dešimt) darbo dienų nuo pirkimo sutarties įsigaliojimo dienos. Atsiradęs spalvų skirtumas dėl automobilio žymėjimo nėra laikomas nenatūraliu nusidėvėjimu. </w:t>
            </w:r>
            <w:r w:rsidRPr="002349F9">
              <w:rPr>
                <w:rStyle w:val="Grietas"/>
                <w:rFonts w:ascii="Times New Roman" w:hAnsi="Times New Roman" w:cs="Times New Roman"/>
                <w:sz w:val="20"/>
                <w:szCs w:val="20"/>
              </w:rPr>
              <w:t>Žymėjimo maketą pateikia nuomininkas.</w:t>
            </w:r>
          </w:p>
        </w:tc>
        <w:tc>
          <w:tcPr>
            <w:tcW w:w="2835" w:type="dxa"/>
            <w:tcBorders>
              <w:top w:val="single" w:sz="4" w:space="0" w:color="000000"/>
              <w:left w:val="single" w:sz="4" w:space="0" w:color="000000"/>
              <w:bottom w:val="single" w:sz="4" w:space="0" w:color="000000"/>
              <w:right w:val="single" w:sz="4" w:space="0" w:color="000000"/>
            </w:tcBorders>
          </w:tcPr>
          <w:p w14:paraId="40FE816E" w14:textId="77777777" w:rsidR="00C2616B" w:rsidRPr="002349F9" w:rsidRDefault="00C2616B" w:rsidP="00F00177">
            <w:pPr>
              <w:spacing w:line="238" w:lineRule="auto"/>
              <w:ind w:left="2"/>
              <w:rPr>
                <w:rFonts w:ascii="Times New Roman" w:eastAsia="Times New Roman" w:hAnsi="Times New Roman" w:cs="Times New Roman"/>
                <w:sz w:val="20"/>
                <w:szCs w:val="20"/>
              </w:rPr>
            </w:pPr>
          </w:p>
        </w:tc>
      </w:tr>
    </w:tbl>
    <w:p w14:paraId="4AD1DCF3" w14:textId="77777777" w:rsidR="00F00ED4" w:rsidRPr="002349F9" w:rsidRDefault="00F00ED4" w:rsidP="00F00177">
      <w:pPr>
        <w:rPr>
          <w:rFonts w:ascii="Times New Roman" w:hAnsi="Times New Roman" w:cs="Times New Roman"/>
          <w:sz w:val="20"/>
          <w:szCs w:val="20"/>
        </w:rPr>
      </w:pPr>
    </w:p>
    <w:sectPr w:rsidR="00F00ED4" w:rsidRPr="002349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69"/>
    <w:rsid w:val="00000B96"/>
    <w:rsid w:val="0008015C"/>
    <w:rsid w:val="000A210E"/>
    <w:rsid w:val="000B31F9"/>
    <w:rsid w:val="000B375C"/>
    <w:rsid w:val="000C6AB9"/>
    <w:rsid w:val="000C731C"/>
    <w:rsid w:val="000E019F"/>
    <w:rsid w:val="001162F6"/>
    <w:rsid w:val="00123B9C"/>
    <w:rsid w:val="0013050B"/>
    <w:rsid w:val="001445C2"/>
    <w:rsid w:val="00146574"/>
    <w:rsid w:val="00155F4B"/>
    <w:rsid w:val="00193F26"/>
    <w:rsid w:val="001A56C7"/>
    <w:rsid w:val="001A761F"/>
    <w:rsid w:val="001C1CF6"/>
    <w:rsid w:val="00214861"/>
    <w:rsid w:val="002349F9"/>
    <w:rsid w:val="002715D2"/>
    <w:rsid w:val="0029238A"/>
    <w:rsid w:val="00294CE5"/>
    <w:rsid w:val="002A731D"/>
    <w:rsid w:val="002B50EE"/>
    <w:rsid w:val="002B6B11"/>
    <w:rsid w:val="002C1698"/>
    <w:rsid w:val="002C6475"/>
    <w:rsid w:val="002F3968"/>
    <w:rsid w:val="002F48E0"/>
    <w:rsid w:val="00336A5E"/>
    <w:rsid w:val="00360869"/>
    <w:rsid w:val="00362DF8"/>
    <w:rsid w:val="00383378"/>
    <w:rsid w:val="003C06B0"/>
    <w:rsid w:val="003D4ED8"/>
    <w:rsid w:val="00404931"/>
    <w:rsid w:val="00421DC1"/>
    <w:rsid w:val="00432A13"/>
    <w:rsid w:val="00461ABA"/>
    <w:rsid w:val="004A0C70"/>
    <w:rsid w:val="004B1A2E"/>
    <w:rsid w:val="004B65D5"/>
    <w:rsid w:val="004F61B9"/>
    <w:rsid w:val="00500215"/>
    <w:rsid w:val="00525133"/>
    <w:rsid w:val="005B3F58"/>
    <w:rsid w:val="005B6A03"/>
    <w:rsid w:val="005D5173"/>
    <w:rsid w:val="00633E7F"/>
    <w:rsid w:val="0065205F"/>
    <w:rsid w:val="006B3675"/>
    <w:rsid w:val="006D01A9"/>
    <w:rsid w:val="0071246F"/>
    <w:rsid w:val="0071643B"/>
    <w:rsid w:val="007259C3"/>
    <w:rsid w:val="00734963"/>
    <w:rsid w:val="007412B9"/>
    <w:rsid w:val="00762151"/>
    <w:rsid w:val="00770975"/>
    <w:rsid w:val="00787D48"/>
    <w:rsid w:val="007B41E6"/>
    <w:rsid w:val="007B4D75"/>
    <w:rsid w:val="00862A6D"/>
    <w:rsid w:val="00870B9D"/>
    <w:rsid w:val="00873C71"/>
    <w:rsid w:val="0087763C"/>
    <w:rsid w:val="008D6749"/>
    <w:rsid w:val="00904B03"/>
    <w:rsid w:val="00910D24"/>
    <w:rsid w:val="00917E80"/>
    <w:rsid w:val="00920FDE"/>
    <w:rsid w:val="0092692B"/>
    <w:rsid w:val="009352D0"/>
    <w:rsid w:val="00940F18"/>
    <w:rsid w:val="009649E2"/>
    <w:rsid w:val="009A3E3F"/>
    <w:rsid w:val="009B0A22"/>
    <w:rsid w:val="009B5C7E"/>
    <w:rsid w:val="009B764E"/>
    <w:rsid w:val="00A373B0"/>
    <w:rsid w:val="00A84DEC"/>
    <w:rsid w:val="00AB1B1C"/>
    <w:rsid w:val="00B05C99"/>
    <w:rsid w:val="00B13569"/>
    <w:rsid w:val="00B135BC"/>
    <w:rsid w:val="00B13888"/>
    <w:rsid w:val="00B33DB9"/>
    <w:rsid w:val="00B445EE"/>
    <w:rsid w:val="00B44B2C"/>
    <w:rsid w:val="00B566AF"/>
    <w:rsid w:val="00B74D56"/>
    <w:rsid w:val="00C226C4"/>
    <w:rsid w:val="00C2616B"/>
    <w:rsid w:val="00C30104"/>
    <w:rsid w:val="00C32C8D"/>
    <w:rsid w:val="00C409EE"/>
    <w:rsid w:val="00C44FE1"/>
    <w:rsid w:val="00C635A9"/>
    <w:rsid w:val="00C67B91"/>
    <w:rsid w:val="00CB6DAC"/>
    <w:rsid w:val="00CE0B1C"/>
    <w:rsid w:val="00CE45D1"/>
    <w:rsid w:val="00D310D1"/>
    <w:rsid w:val="00D354E3"/>
    <w:rsid w:val="00D811BC"/>
    <w:rsid w:val="00D9168D"/>
    <w:rsid w:val="00D96CD4"/>
    <w:rsid w:val="00DB4176"/>
    <w:rsid w:val="00DE25AA"/>
    <w:rsid w:val="00DF4881"/>
    <w:rsid w:val="00E227AB"/>
    <w:rsid w:val="00E409BE"/>
    <w:rsid w:val="00E45BAC"/>
    <w:rsid w:val="00E45C41"/>
    <w:rsid w:val="00E53DA5"/>
    <w:rsid w:val="00E73A47"/>
    <w:rsid w:val="00F00177"/>
    <w:rsid w:val="00F00ED4"/>
    <w:rsid w:val="00F97B53"/>
    <w:rsid w:val="00FF175C"/>
    <w:rsid w:val="00FF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9B45"/>
  <w15:chartTrackingRefBased/>
  <w15:docId w15:val="{7923C644-F901-46D5-84C7-B52ED6F9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3569"/>
    <w:rPr>
      <w:rFonts w:ascii="Calibri" w:eastAsia="Calibri" w:hAnsi="Calibri" w:cs="Calibri"/>
      <w:color w:val="00000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rsid w:val="00B13569"/>
    <w:pPr>
      <w:spacing w:after="0" w:line="240" w:lineRule="auto"/>
    </w:pPr>
    <w:rPr>
      <w:rFonts w:eastAsiaTheme="minorEastAsia"/>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9B5C7E"/>
    <w:rPr>
      <w:sz w:val="16"/>
      <w:szCs w:val="16"/>
    </w:rPr>
  </w:style>
  <w:style w:type="paragraph" w:styleId="Komentarotekstas">
    <w:name w:val="annotation text"/>
    <w:basedOn w:val="prastasis"/>
    <w:link w:val="KomentarotekstasDiagrama"/>
    <w:uiPriority w:val="99"/>
    <w:semiHidden/>
    <w:unhideWhenUsed/>
    <w:rsid w:val="009B5C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B5C7E"/>
    <w:rPr>
      <w:rFonts w:ascii="Calibri" w:eastAsia="Calibri" w:hAnsi="Calibri" w:cs="Calibri"/>
      <w:color w:val="000000"/>
      <w:sz w:val="20"/>
      <w:szCs w:val="20"/>
    </w:rPr>
  </w:style>
  <w:style w:type="paragraph" w:styleId="Komentarotema">
    <w:name w:val="annotation subject"/>
    <w:basedOn w:val="Komentarotekstas"/>
    <w:next w:val="Komentarotekstas"/>
    <w:link w:val="KomentarotemaDiagrama"/>
    <w:uiPriority w:val="99"/>
    <w:semiHidden/>
    <w:unhideWhenUsed/>
    <w:rsid w:val="009B5C7E"/>
    <w:rPr>
      <w:b/>
      <w:bCs/>
    </w:rPr>
  </w:style>
  <w:style w:type="character" w:customStyle="1" w:styleId="KomentarotemaDiagrama">
    <w:name w:val="Komentaro tema Diagrama"/>
    <w:basedOn w:val="KomentarotekstasDiagrama"/>
    <w:link w:val="Komentarotema"/>
    <w:uiPriority w:val="99"/>
    <w:semiHidden/>
    <w:rsid w:val="009B5C7E"/>
    <w:rPr>
      <w:rFonts w:ascii="Calibri" w:eastAsia="Calibri" w:hAnsi="Calibri" w:cs="Calibri"/>
      <w:b/>
      <w:bCs/>
      <w:color w:val="000000"/>
      <w:sz w:val="20"/>
      <w:szCs w:val="20"/>
    </w:rPr>
  </w:style>
  <w:style w:type="paragraph" w:styleId="Debesliotekstas">
    <w:name w:val="Balloon Text"/>
    <w:basedOn w:val="prastasis"/>
    <w:link w:val="DebesliotekstasDiagrama"/>
    <w:uiPriority w:val="99"/>
    <w:semiHidden/>
    <w:unhideWhenUsed/>
    <w:rsid w:val="002B50E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50EE"/>
    <w:rPr>
      <w:rFonts w:ascii="Segoe UI" w:eastAsia="Calibri" w:hAnsi="Segoe UI" w:cs="Segoe UI"/>
      <w:color w:val="000000"/>
      <w:sz w:val="18"/>
      <w:szCs w:val="18"/>
    </w:rPr>
  </w:style>
  <w:style w:type="paragraph" w:styleId="Pataisymai">
    <w:name w:val="Revision"/>
    <w:hidden/>
    <w:uiPriority w:val="99"/>
    <w:semiHidden/>
    <w:rsid w:val="006D01A9"/>
    <w:pPr>
      <w:spacing w:after="0" w:line="240" w:lineRule="auto"/>
    </w:pPr>
    <w:rPr>
      <w:rFonts w:ascii="Calibri" w:eastAsia="Calibri" w:hAnsi="Calibri" w:cs="Calibri"/>
      <w:color w:val="000000"/>
    </w:rPr>
  </w:style>
  <w:style w:type="character" w:styleId="Grietas">
    <w:name w:val="Strong"/>
    <w:basedOn w:val="Numatytasispastraiposriftas"/>
    <w:uiPriority w:val="22"/>
    <w:qFormat/>
    <w:rsid w:val="000B375C"/>
    <w:rPr>
      <w:b/>
      <w:bCs/>
    </w:rPr>
  </w:style>
  <w:style w:type="character" w:customStyle="1" w:styleId="cf01">
    <w:name w:val="cf01"/>
    <w:basedOn w:val="Numatytasispastraiposriftas"/>
    <w:qFormat/>
    <w:rsid w:val="0065205F"/>
    <w:rPr>
      <w:rFonts w:ascii="Segoe UI" w:hAnsi="Segoe UI" w:cs="Segoe UI"/>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583257">
      <w:bodyDiv w:val="1"/>
      <w:marLeft w:val="0"/>
      <w:marRight w:val="0"/>
      <w:marTop w:val="0"/>
      <w:marBottom w:val="0"/>
      <w:divBdr>
        <w:top w:val="none" w:sz="0" w:space="0" w:color="auto"/>
        <w:left w:val="none" w:sz="0" w:space="0" w:color="auto"/>
        <w:bottom w:val="none" w:sz="0" w:space="0" w:color="auto"/>
        <w:right w:val="none" w:sz="0" w:space="0" w:color="auto"/>
      </w:divBdr>
    </w:div>
    <w:div w:id="171226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708</Words>
  <Characters>4038</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Jasinskienė</dc:creator>
  <cp:keywords/>
  <dc:description/>
  <cp:lastModifiedBy>Inga Jasinskienė</cp:lastModifiedBy>
  <cp:revision>8</cp:revision>
  <dcterms:created xsi:type="dcterms:W3CDTF">2026-03-05T11:20:00Z</dcterms:created>
  <dcterms:modified xsi:type="dcterms:W3CDTF">2026-03-05T14:17:00Z</dcterms:modified>
</cp:coreProperties>
</file>