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97146E8" w:rsidR="00184B8C" w:rsidRPr="00AB04C3" w:rsidRDefault="00E2670E" w:rsidP="00481A2B">
          <w:pPr>
            <w:jc w:val="center"/>
            <w:rPr>
              <w:rFonts w:asciiTheme="majorHAnsi" w:hAnsiTheme="majorHAnsi" w:cstheme="majorHAnsi"/>
              <w:sz w:val="32"/>
              <w:szCs w:val="32"/>
              <w:lang w:val="lt-LT"/>
            </w:rPr>
          </w:pPr>
          <w:r>
            <w:rPr>
              <w:b/>
              <w:bCs/>
              <w:noProof/>
              <w:sz w:val="24"/>
              <w:szCs w:val="24"/>
              <w:lang w:val="lt-LT" w:eastAsia="lt-LT"/>
            </w:rPr>
            <w:drawing>
              <wp:inline distT="0" distB="0" distL="0" distR="0" wp14:anchorId="7A49ECFF" wp14:editId="0115F59E">
                <wp:extent cx="2133600"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445135"/>
                        </a:xfrm>
                        <a:prstGeom prst="rect">
                          <a:avLst/>
                        </a:prstGeom>
                        <a:noFill/>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Calibri" w:eastAsia="Times New Roman" w:hAnsi="Calibri" w:cs="Calibri"/>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9F201E1" w:rsidR="00184B8C" w:rsidRPr="0036054C" w:rsidRDefault="003F2BE8" w:rsidP="00AC55D4">
                    <w:pPr>
                      <w:pStyle w:val="NoSpacing"/>
                      <w:spacing w:line="216" w:lineRule="auto"/>
                      <w:rPr>
                        <w:rFonts w:asciiTheme="majorHAnsi" w:eastAsiaTheme="majorEastAsia" w:hAnsiTheme="majorHAnsi" w:cstheme="majorBidi"/>
                        <w:color w:val="4472C4" w:themeColor="accent1"/>
                        <w:sz w:val="88"/>
                        <w:szCs w:val="88"/>
                        <w:lang w:val="lt-LT"/>
                      </w:rPr>
                    </w:pPr>
                    <w:r>
                      <w:rPr>
                        <w:rFonts w:ascii="Calibri" w:eastAsia="Times New Roman" w:hAnsi="Calibri" w:cs="Calibri"/>
                        <w:b/>
                        <w:bCs/>
                        <w:sz w:val="28"/>
                        <w:szCs w:val="28"/>
                        <w:lang w:val="lt-LT" w:eastAsia="lt-LT"/>
                      </w:rPr>
                      <w:t>TARPTAUTINIO VIEŠOJO PIRKIMO „POLICIJOS REGISTRUOJAMŲ ĮVYKIŲ (PRĮR) MODERNIZAVIMO TECHNINĖS PRIEŽIŪROS PASLAUGOS“ATVIRO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41F7379" w14:textId="77777777" w:rsidR="00DC0D6F" w:rsidRPr="00200D00" w:rsidRDefault="00DC0D6F" w:rsidP="00DC0D6F">
                <w:pPr>
                  <w:spacing w:after="120" w:line="20" w:lineRule="atLeast"/>
                  <w:contextualSpacing/>
                  <w:jc w:val="center"/>
                  <w:rPr>
                    <w:rFonts w:cstheme="minorHAnsi"/>
                    <w:b/>
                    <w:sz w:val="24"/>
                    <w:szCs w:val="24"/>
                  </w:rPr>
                </w:pPr>
                <w:r w:rsidRPr="00200D00">
                  <w:rPr>
                    <w:rFonts w:cstheme="minorHAnsi"/>
                    <w:b/>
                    <w:sz w:val="24"/>
                    <w:szCs w:val="24"/>
                  </w:rPr>
                  <w:t>VIDAUS SAUGUMO FONDO 2021–2027 M. PROGRAMOS</w:t>
                </w:r>
              </w:p>
              <w:p w14:paraId="759DDA3F" w14:textId="77777777" w:rsidR="00DC0D6F" w:rsidRPr="00200D00" w:rsidRDefault="00DC0D6F" w:rsidP="00DC0D6F">
                <w:pPr>
                  <w:spacing w:after="120" w:line="20" w:lineRule="atLeast"/>
                  <w:contextualSpacing/>
                  <w:jc w:val="center"/>
                  <w:rPr>
                    <w:rFonts w:cstheme="minorHAnsi"/>
                    <w:b/>
                    <w:sz w:val="24"/>
                    <w:szCs w:val="24"/>
                  </w:rPr>
                </w:pPr>
                <w:r w:rsidRPr="00200D00">
                  <w:rPr>
                    <w:rFonts w:cstheme="minorHAnsi"/>
                    <w:b/>
                    <w:sz w:val="24"/>
                    <w:szCs w:val="24"/>
                  </w:rPr>
                  <w:t>LĖŠOMIS FINANSUOJAMAS PROJEKTAS NR. VSF/2023/112 „POLICIJOS REGISTRUOJAMŲ ĮVYKIŲ REGISTRO ATNAUJINIMAS”</w:t>
                </w:r>
              </w:p>
              <w:p w14:paraId="711EF4C4" w14:textId="31B3DC7D"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1BF76F81" w:rsidR="00481A2B" w:rsidRDefault="00184B8C">
          <w:pPr>
            <w:rPr>
              <w:lang w:val="lt-LT"/>
            </w:rPr>
          </w:pPr>
          <w:r w:rsidRPr="0036054C">
            <w:rPr>
              <w:lang w:val="lt-LT"/>
            </w:rPr>
            <w:br w:type="page"/>
          </w:r>
        </w:p>
        <w:p w14:paraId="7C6E8178" w14:textId="0C178555" w:rsidR="00184B8C" w:rsidRPr="0036054C" w:rsidRDefault="009E66F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E66FF"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E66FF"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E66FF"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E66FF"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E66FF"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E66FF"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E66FF"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E66FF"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E66FF"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E66FF"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E66FF"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E66FF"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E66FF"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E66FF"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E66FF"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E66FF"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E66FF"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E66FF"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E66FF"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E66FF"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E66FF"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03AA1578"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12070CFC"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03DBA705" w:rsidR="00546C35" w:rsidRPr="00534FCE" w:rsidRDefault="00546C35" w:rsidP="00534FCE">
      <w:pPr>
        <w:pStyle w:val="ListParagraph"/>
        <w:numPr>
          <w:ilvl w:val="1"/>
          <w:numId w:val="9"/>
        </w:numPr>
        <w:spacing w:after="0" w:line="20" w:lineRule="atLeast"/>
        <w:ind w:left="0" w:firstLine="567"/>
        <w:jc w:val="both"/>
        <w:rPr>
          <w:rFonts w:cstheme="minorHAnsi"/>
          <w:lang w:val="lt-LT"/>
        </w:rPr>
      </w:pPr>
      <w:r w:rsidRPr="00534FCE">
        <w:rPr>
          <w:rFonts w:cstheme="minorHAnsi"/>
          <w:lang w:val="lt-LT"/>
        </w:rPr>
        <w:t>Prieš nustatydama laimėjusį pasiūlymą</w:t>
      </w:r>
      <w:r w:rsidR="007619A7" w:rsidRPr="00534FCE">
        <w:rPr>
          <w:rFonts w:cstheme="minorHAnsi"/>
          <w:lang w:val="lt-LT"/>
        </w:rPr>
        <w:t>,</w:t>
      </w:r>
      <w:r w:rsidRPr="00534FC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534FCE">
        <w:rPr>
          <w:lang w:val="lt-LT"/>
        </w:rPr>
        <w:t xml:space="preserve">, t. y., kad </w:t>
      </w:r>
      <w:r w:rsidR="00E95669" w:rsidRPr="00534FCE">
        <w:rPr>
          <w:lang w:val="lt-LT"/>
        </w:rPr>
        <w:t>tiekėjas</w:t>
      </w:r>
      <w:r w:rsidR="006E6C1C" w:rsidRPr="00534FC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59560DB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534FCE">
        <w:rPr>
          <w:lang w:val="lt-LT"/>
        </w:rPr>
        <w:t>.</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B418E" w14:textId="77777777" w:rsidR="009E66FF" w:rsidRDefault="009E66FF" w:rsidP="00184B8C">
      <w:pPr>
        <w:spacing w:after="0" w:line="240" w:lineRule="auto"/>
      </w:pPr>
      <w:r>
        <w:separator/>
      </w:r>
    </w:p>
  </w:endnote>
  <w:endnote w:type="continuationSeparator" w:id="0">
    <w:p w14:paraId="41226964" w14:textId="77777777" w:rsidR="009E66FF" w:rsidRDefault="009E66FF" w:rsidP="00184B8C">
      <w:pPr>
        <w:spacing w:after="0" w:line="240" w:lineRule="auto"/>
      </w:pPr>
      <w:r>
        <w:continuationSeparator/>
      </w:r>
    </w:p>
  </w:endnote>
  <w:endnote w:type="continuationNotice" w:id="1">
    <w:p w14:paraId="772481CF" w14:textId="77777777" w:rsidR="009E66FF" w:rsidRDefault="009E6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2A64EF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F2BE8">
          <w:rPr>
            <w:noProof/>
            <w:lang w:val="lt-LT"/>
          </w:rPr>
          <w:t>4</w:t>
        </w:r>
        <w:r w:rsidRPr="002218AC">
          <w:rPr>
            <w:noProof/>
            <w:lang w:val="lt-LT"/>
          </w:rPr>
          <w:fldChar w:fldCharType="end"/>
        </w:r>
      </w:p>
    </w:sdtContent>
  </w:sdt>
  <w:p w14:paraId="42D67ABC" w14:textId="53033AD5"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5B74E" w14:textId="77777777" w:rsidR="009E66FF" w:rsidRDefault="009E66FF" w:rsidP="00184B8C">
      <w:pPr>
        <w:spacing w:after="0" w:line="240" w:lineRule="auto"/>
      </w:pPr>
      <w:r>
        <w:separator/>
      </w:r>
    </w:p>
  </w:footnote>
  <w:footnote w:type="continuationSeparator" w:id="0">
    <w:p w14:paraId="1169AB84" w14:textId="77777777" w:rsidR="009E66FF" w:rsidRDefault="009E66FF" w:rsidP="00184B8C">
      <w:pPr>
        <w:spacing w:after="0" w:line="240" w:lineRule="auto"/>
      </w:pPr>
      <w:r>
        <w:continuationSeparator/>
      </w:r>
    </w:p>
  </w:footnote>
  <w:footnote w:type="continuationNotice" w:id="1">
    <w:p w14:paraId="0B9908B0" w14:textId="77777777" w:rsidR="009E66FF" w:rsidRDefault="009E66FF">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17D"/>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5E56"/>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BE8"/>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4FC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08"/>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2B"/>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0E9"/>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6FF"/>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5D4"/>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4B9"/>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0D6F"/>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1B1"/>
    <w:rsid w:val="00E20681"/>
    <w:rsid w:val="00E21BBF"/>
    <w:rsid w:val="00E22555"/>
    <w:rsid w:val="00E22915"/>
    <w:rsid w:val="00E23497"/>
    <w:rsid w:val="00E2488F"/>
    <w:rsid w:val="00E248A7"/>
    <w:rsid w:val="00E248FD"/>
    <w:rsid w:val="00E250C6"/>
    <w:rsid w:val="00E2670E"/>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2CAE"/>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40C06"/>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A3ABC"/>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39975</Words>
  <Characters>22787</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TARPTAUTINIO VIEŠOJO PIRKIMO „POLICIJOS REGISTRUOJAMŲ ĮVYKIŲ (PRĮR) MODERNIZAVIMO TECHNINĖS PRIEŽIŪROS PASLAUGOS“ATVIRO KONKURSO BENDROSIOS SĄLYGOS</vt:lpstr>
    </vt:vector>
  </TitlesOfParts>
  <Company/>
  <LinksUpToDate>false</LinksUpToDate>
  <CharactersWithSpaces>62637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„POLICIJOS REGISTRUOJAMŲ ĮVYKIŲ (PRĮR) MODERNIZAVIMO TECHNINĖS PRIEŽIŪROS PASLAUGOS“ATVIRO KONKURSO BENDROSIOS SĄLYGOS</dc:title>
  <dc:subject>2024-11- versija, skelbiama https://vpt.lrv.lt/</dc:subject>
  <dc:creator/>
  <cp:keywords/>
  <dc:description/>
  <cp:lastModifiedBy/>
  <cp:revision>1</cp:revision>
  <dcterms:created xsi:type="dcterms:W3CDTF">2026-01-30T09:20:00Z</dcterms:created>
  <dcterms:modified xsi:type="dcterms:W3CDTF">2026-01-30T09:20:00Z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