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F5F46" w14:textId="77777777" w:rsidR="000F0C01" w:rsidRPr="005E118F" w:rsidRDefault="000F0C01" w:rsidP="000F0C01">
      <w:pPr>
        <w:pStyle w:val="0Punktai"/>
        <w:spacing w:after="100" w:afterAutospacing="1"/>
        <w:ind w:left="567" w:firstLine="0"/>
        <w:jc w:val="center"/>
        <w:rPr>
          <w:rFonts w:ascii="Trebuchet MS" w:hAnsi="Trebuchet MS"/>
          <w:b/>
          <w:color w:val="000000"/>
          <w:sz w:val="22"/>
          <w:szCs w:val="22"/>
        </w:rPr>
      </w:pPr>
      <w:bookmarkStart w:id="0" w:name="_GoBack"/>
      <w:bookmarkEnd w:id="0"/>
      <w:r w:rsidRPr="005E118F">
        <w:rPr>
          <w:rFonts w:ascii="Trebuchet MS" w:hAnsi="Trebuchet MS"/>
          <w:b/>
          <w:color w:val="000000"/>
          <w:sz w:val="22"/>
          <w:szCs w:val="22"/>
        </w:rPr>
        <w:t>PASLAUGOS TECHNINĖ SPECIFIKACIJA</w:t>
      </w:r>
    </w:p>
    <w:p w14:paraId="5B26E8BB" w14:textId="77777777" w:rsidR="000F0C01" w:rsidRPr="005E118F" w:rsidRDefault="000F0C01" w:rsidP="000F0C01">
      <w:pPr>
        <w:pStyle w:val="Sraopastraipa"/>
        <w:numPr>
          <w:ilvl w:val="0"/>
          <w:numId w:val="3"/>
        </w:numPr>
        <w:tabs>
          <w:tab w:val="left" w:pos="9540"/>
        </w:tabs>
        <w:spacing w:after="120"/>
        <w:ind w:right="96"/>
        <w:rPr>
          <w:b/>
        </w:rPr>
      </w:pPr>
      <w:r w:rsidRPr="005E118F">
        <w:rPr>
          <w:b/>
        </w:rPr>
        <w:t>SĄVOKOS</w:t>
      </w:r>
    </w:p>
    <w:p w14:paraId="7EBB21C6" w14:textId="77777777" w:rsidR="000F0C01" w:rsidRPr="005E118F" w:rsidRDefault="000F0C01" w:rsidP="000F0C01">
      <w:pPr>
        <w:spacing w:after="120"/>
        <w:ind w:right="113" w:firstLine="720"/>
        <w:rPr>
          <w:rFonts w:ascii="Trebuchet MS" w:hAnsi="Trebuchet MS"/>
          <w:sz w:val="22"/>
        </w:rPr>
      </w:pPr>
      <w:r w:rsidRPr="005E118F">
        <w:rPr>
          <w:rFonts w:ascii="Trebuchet MS" w:hAnsi="Trebuchet MS"/>
          <w:sz w:val="22"/>
        </w:rPr>
        <w:t xml:space="preserve">Naudojamos sąvokos ir trumpiniai: </w:t>
      </w:r>
    </w:p>
    <w:tbl>
      <w:tblPr>
        <w:tblStyle w:val="Lentelstinklelis"/>
        <w:tblW w:w="0" w:type="auto"/>
        <w:tblLook w:val="04A0" w:firstRow="1" w:lastRow="0" w:firstColumn="1" w:lastColumn="0" w:noHBand="0" w:noVBand="1"/>
      </w:tblPr>
      <w:tblGrid>
        <w:gridCol w:w="3020"/>
        <w:gridCol w:w="6608"/>
      </w:tblGrid>
      <w:tr w:rsidR="000F0C01" w:rsidRPr="005E118F" w14:paraId="0F466211" w14:textId="77777777" w:rsidTr="00FE6670">
        <w:trPr>
          <w:tblHeader/>
        </w:trPr>
        <w:tc>
          <w:tcPr>
            <w:tcW w:w="3020" w:type="dxa"/>
            <w:tcBorders>
              <w:top w:val="single" w:sz="4" w:space="0" w:color="auto"/>
              <w:left w:val="single" w:sz="4" w:space="0" w:color="auto"/>
              <w:bottom w:val="single" w:sz="4" w:space="0" w:color="auto"/>
              <w:right w:val="single" w:sz="4" w:space="0" w:color="auto"/>
            </w:tcBorders>
            <w:hideMark/>
          </w:tcPr>
          <w:p w14:paraId="6C0BB2F2" w14:textId="77777777" w:rsidR="000F0C01" w:rsidRPr="005E118F" w:rsidRDefault="000F0C01" w:rsidP="00FE6670">
            <w:pPr>
              <w:jc w:val="center"/>
              <w:rPr>
                <w:rFonts w:ascii="Trebuchet MS" w:hAnsi="Trebuchet MS"/>
                <w:b/>
                <w:sz w:val="22"/>
                <w:szCs w:val="22"/>
              </w:rPr>
            </w:pPr>
            <w:r w:rsidRPr="005E118F">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17DCDE3C" w14:textId="77777777" w:rsidR="000F0C01" w:rsidRPr="005E118F" w:rsidRDefault="000F0C01" w:rsidP="00FE6670">
            <w:pPr>
              <w:jc w:val="center"/>
              <w:rPr>
                <w:rFonts w:ascii="Trebuchet MS" w:hAnsi="Trebuchet MS"/>
                <w:b/>
                <w:sz w:val="22"/>
                <w:szCs w:val="22"/>
              </w:rPr>
            </w:pPr>
            <w:r w:rsidRPr="005E118F">
              <w:rPr>
                <w:rFonts w:ascii="Trebuchet MS" w:hAnsi="Trebuchet MS"/>
                <w:b/>
                <w:sz w:val="22"/>
                <w:szCs w:val="22"/>
              </w:rPr>
              <w:t>Paaiškinimas</w:t>
            </w:r>
          </w:p>
        </w:tc>
      </w:tr>
      <w:tr w:rsidR="000F0C01" w:rsidRPr="005E118F" w14:paraId="2BA48453" w14:textId="77777777" w:rsidTr="00FE6670">
        <w:tc>
          <w:tcPr>
            <w:tcW w:w="3020" w:type="dxa"/>
            <w:tcBorders>
              <w:top w:val="single" w:sz="4" w:space="0" w:color="auto"/>
              <w:left w:val="single" w:sz="4" w:space="0" w:color="auto"/>
              <w:bottom w:val="single" w:sz="4" w:space="0" w:color="auto"/>
              <w:right w:val="single" w:sz="4" w:space="0" w:color="auto"/>
            </w:tcBorders>
          </w:tcPr>
          <w:p w14:paraId="3C17DDFB" w14:textId="77777777" w:rsidR="000F0C01" w:rsidRPr="005E118F" w:rsidRDefault="000F0C01" w:rsidP="00FE6670">
            <w:pPr>
              <w:jc w:val="both"/>
              <w:rPr>
                <w:rFonts w:ascii="Trebuchet MS" w:hAnsi="Trebuchet MS"/>
                <w:sz w:val="22"/>
                <w:szCs w:val="22"/>
              </w:rPr>
            </w:pPr>
            <w:r w:rsidRPr="005E118F">
              <w:rPr>
                <w:rFonts w:ascii="Trebuchet MS" w:hAnsi="Trebuchet M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7AABCB55" w14:textId="77777777" w:rsidR="000F0C01" w:rsidRPr="005E118F" w:rsidRDefault="000F0C01" w:rsidP="00FE6670">
            <w:pPr>
              <w:jc w:val="both"/>
              <w:rPr>
                <w:rFonts w:ascii="Trebuchet MS" w:hAnsi="Trebuchet MS"/>
                <w:sz w:val="22"/>
                <w:szCs w:val="22"/>
              </w:rPr>
            </w:pPr>
            <w:r w:rsidRPr="005E118F">
              <w:rPr>
                <w:rFonts w:ascii="Trebuchet MS" w:hAnsi="Trebuchet MS"/>
                <w:sz w:val="22"/>
                <w:szCs w:val="22"/>
              </w:rPr>
              <w:t>Apskrities valstybinė mokesčių inspekcija</w:t>
            </w:r>
          </w:p>
        </w:tc>
      </w:tr>
      <w:tr w:rsidR="000F0C01" w:rsidRPr="005E118F" w14:paraId="4A8A1994" w14:textId="77777777" w:rsidTr="00FE6670">
        <w:tc>
          <w:tcPr>
            <w:tcW w:w="3020" w:type="dxa"/>
            <w:tcBorders>
              <w:top w:val="single" w:sz="4" w:space="0" w:color="auto"/>
              <w:left w:val="single" w:sz="4" w:space="0" w:color="auto"/>
              <w:bottom w:val="single" w:sz="4" w:space="0" w:color="auto"/>
              <w:right w:val="single" w:sz="4" w:space="0" w:color="auto"/>
            </w:tcBorders>
          </w:tcPr>
          <w:p w14:paraId="22DA579B" w14:textId="77777777" w:rsidR="000F0C01" w:rsidRPr="005E118F" w:rsidRDefault="000F0C01" w:rsidP="00FE6670">
            <w:pPr>
              <w:rPr>
                <w:rFonts w:ascii="Trebuchet MS" w:hAnsi="Trebuchet MS"/>
                <w:sz w:val="22"/>
                <w:szCs w:val="22"/>
              </w:rPr>
            </w:pPr>
            <w:r w:rsidRPr="005E118F">
              <w:rPr>
                <w:rFonts w:ascii="Trebuchet MS" w:hAnsi="Trebuchet MS"/>
                <w:sz w:val="22"/>
                <w:szCs w:val="22"/>
              </w:rPr>
              <w:t>EK</w:t>
            </w:r>
          </w:p>
        </w:tc>
        <w:tc>
          <w:tcPr>
            <w:tcW w:w="6608" w:type="dxa"/>
            <w:tcBorders>
              <w:top w:val="single" w:sz="4" w:space="0" w:color="auto"/>
              <w:left w:val="single" w:sz="4" w:space="0" w:color="auto"/>
              <w:bottom w:val="single" w:sz="4" w:space="0" w:color="auto"/>
              <w:right w:val="single" w:sz="4" w:space="0" w:color="auto"/>
            </w:tcBorders>
          </w:tcPr>
          <w:p w14:paraId="2D5FAD5A" w14:textId="77777777" w:rsidR="000F0C01" w:rsidRPr="005E118F" w:rsidRDefault="000F0C01" w:rsidP="00FE6670">
            <w:pPr>
              <w:jc w:val="both"/>
              <w:rPr>
                <w:rFonts w:ascii="Trebuchet MS" w:hAnsi="Trebuchet MS"/>
                <w:color w:val="000000"/>
                <w:sz w:val="22"/>
                <w:szCs w:val="22"/>
              </w:rPr>
            </w:pPr>
            <w:r w:rsidRPr="005E118F">
              <w:rPr>
                <w:rFonts w:ascii="Trebuchet MS" w:hAnsi="Trebuchet MS"/>
                <w:color w:val="000000"/>
                <w:sz w:val="22"/>
                <w:szCs w:val="22"/>
              </w:rPr>
              <w:t>Europos Komisija</w:t>
            </w:r>
          </w:p>
        </w:tc>
      </w:tr>
      <w:tr w:rsidR="00A66D8C" w:rsidRPr="005E118F" w14:paraId="5C78C952" w14:textId="77777777" w:rsidTr="00FE6670">
        <w:tc>
          <w:tcPr>
            <w:tcW w:w="3020" w:type="dxa"/>
            <w:tcBorders>
              <w:top w:val="single" w:sz="4" w:space="0" w:color="auto"/>
              <w:left w:val="single" w:sz="4" w:space="0" w:color="auto"/>
              <w:bottom w:val="single" w:sz="4" w:space="0" w:color="auto"/>
              <w:right w:val="single" w:sz="4" w:space="0" w:color="auto"/>
            </w:tcBorders>
          </w:tcPr>
          <w:p w14:paraId="577A3772" w14:textId="30F4A852" w:rsidR="00A66D8C" w:rsidRPr="005E118F" w:rsidRDefault="00A66D8C" w:rsidP="00FE6670">
            <w:pPr>
              <w:rPr>
                <w:rFonts w:ascii="Trebuchet MS" w:hAnsi="Trebuchet MS"/>
                <w:sz w:val="22"/>
                <w:szCs w:val="22"/>
              </w:rPr>
            </w:pPr>
            <w:r w:rsidRPr="005E118F">
              <w:rPr>
                <w:rFonts w:ascii="Trebuchet MS" w:hAnsi="Trebuchet MS"/>
                <w:sz w:val="22"/>
                <w:szCs w:val="22"/>
              </w:rPr>
              <w:t>ESKIS</w:t>
            </w:r>
          </w:p>
        </w:tc>
        <w:tc>
          <w:tcPr>
            <w:tcW w:w="6608" w:type="dxa"/>
            <w:tcBorders>
              <w:top w:val="single" w:sz="4" w:space="0" w:color="auto"/>
              <w:left w:val="single" w:sz="4" w:space="0" w:color="auto"/>
              <w:bottom w:val="single" w:sz="4" w:space="0" w:color="auto"/>
              <w:right w:val="single" w:sz="4" w:space="0" w:color="auto"/>
            </w:tcBorders>
          </w:tcPr>
          <w:p w14:paraId="06AE0169" w14:textId="5536994D" w:rsidR="00A66D8C" w:rsidRPr="005E118F" w:rsidRDefault="00A66D8C" w:rsidP="00FE6670">
            <w:pPr>
              <w:jc w:val="both"/>
              <w:rPr>
                <w:rFonts w:ascii="Trebuchet MS" w:hAnsi="Trebuchet MS"/>
                <w:color w:val="000000"/>
                <w:sz w:val="22"/>
                <w:szCs w:val="22"/>
              </w:rPr>
            </w:pPr>
            <w:r w:rsidRPr="005E118F">
              <w:rPr>
                <w:rFonts w:ascii="Trebuchet MS" w:hAnsi="Trebuchet MS"/>
                <w:color w:val="000000"/>
                <w:sz w:val="22"/>
                <w:szCs w:val="22"/>
              </w:rPr>
              <w:t>Mokesčių mokėtojų elektroninio švietimo, konsultavimo ir informavimo paslaugų sistema</w:t>
            </w:r>
          </w:p>
        </w:tc>
      </w:tr>
      <w:tr w:rsidR="000F0C01" w:rsidRPr="005E118F" w14:paraId="139665DE" w14:textId="77777777" w:rsidTr="00FE6670">
        <w:tc>
          <w:tcPr>
            <w:tcW w:w="3020" w:type="dxa"/>
            <w:tcBorders>
              <w:top w:val="single" w:sz="4" w:space="0" w:color="auto"/>
              <w:left w:val="single" w:sz="4" w:space="0" w:color="auto"/>
              <w:bottom w:val="single" w:sz="4" w:space="0" w:color="auto"/>
              <w:right w:val="single" w:sz="4" w:space="0" w:color="auto"/>
            </w:tcBorders>
          </w:tcPr>
          <w:p w14:paraId="2F043256"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F0BD27A" w14:textId="4BDDE190" w:rsidR="000F0C01" w:rsidRPr="005E118F" w:rsidRDefault="00C67ED0" w:rsidP="00FE6670">
            <w:pPr>
              <w:jc w:val="both"/>
              <w:rPr>
                <w:rFonts w:ascii="Trebuchet MS" w:hAnsi="Trebuchet MS"/>
                <w:color w:val="000000"/>
                <w:sz w:val="22"/>
                <w:szCs w:val="22"/>
              </w:rPr>
            </w:pPr>
            <w:r w:rsidRPr="005E118F">
              <w:rPr>
                <w:rFonts w:ascii="Trebuchet MS" w:hAnsi="Trebuchet MS"/>
                <w:color w:val="000000"/>
                <w:sz w:val="22"/>
                <w:szCs w:val="22"/>
              </w:rPr>
              <w:t xml:space="preserve">Pirkėjo </w:t>
            </w:r>
            <w:r w:rsidR="000F0C01" w:rsidRPr="005E118F">
              <w:rPr>
                <w:rFonts w:ascii="Trebuchet MS" w:hAnsi="Trebuchet MS"/>
                <w:color w:val="000000"/>
                <w:sz w:val="22"/>
                <w:szCs w:val="22"/>
              </w:rPr>
              <w:t xml:space="preserve">infrastruktūroje esanti aplinka, kuria naudojasi </w:t>
            </w:r>
            <w:r w:rsidR="00A66D8C"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galutiniai naudotojai</w:t>
            </w:r>
          </w:p>
        </w:tc>
      </w:tr>
      <w:tr w:rsidR="000F0C01" w:rsidRPr="005E118F" w14:paraId="395E0F5F" w14:textId="77777777" w:rsidTr="00FE6670">
        <w:tc>
          <w:tcPr>
            <w:tcW w:w="3020" w:type="dxa"/>
            <w:tcBorders>
              <w:top w:val="single" w:sz="4" w:space="0" w:color="auto"/>
              <w:left w:val="single" w:sz="4" w:space="0" w:color="auto"/>
              <w:bottom w:val="single" w:sz="4" w:space="0" w:color="auto"/>
              <w:right w:val="single" w:sz="4" w:space="0" w:color="auto"/>
            </w:tcBorders>
          </w:tcPr>
          <w:p w14:paraId="0BCEBD6F" w14:textId="77777777" w:rsidR="000F0C01" w:rsidRPr="005E118F" w:rsidRDefault="000F0C01" w:rsidP="00FE6670">
            <w:pPr>
              <w:rPr>
                <w:rFonts w:ascii="Trebuchet MS" w:hAnsi="Trebuchet MS"/>
                <w:color w:val="000000"/>
                <w:sz w:val="22"/>
                <w:szCs w:val="22"/>
              </w:rPr>
            </w:pPr>
            <w:r w:rsidRPr="005E118F">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1545FF41" w14:textId="6E2FBFD7" w:rsidR="000F0C01" w:rsidRPr="005E118F" w:rsidRDefault="000F0C01" w:rsidP="00FE6670">
            <w:pPr>
              <w:jc w:val="both"/>
              <w:rPr>
                <w:rFonts w:ascii="Trebuchet MS" w:hAnsi="Trebuchet MS"/>
                <w:color w:val="000000"/>
                <w:sz w:val="22"/>
                <w:szCs w:val="22"/>
              </w:rPr>
            </w:pPr>
            <w:r w:rsidRPr="005E118F">
              <w:rPr>
                <w:rFonts w:ascii="Trebuchet MS" w:hAnsi="Trebuchet MS"/>
                <w:sz w:val="22"/>
                <w:szCs w:val="22"/>
              </w:rPr>
              <w:t xml:space="preserve">Tiekėjo incidentų valdymo sistemoje arba VMI prie FM IT Pagalbos tarnybos TPĮ registruojama </w:t>
            </w:r>
            <w:r w:rsidR="00A66D8C" w:rsidRPr="005E118F">
              <w:rPr>
                <w:rFonts w:ascii="Trebuchet MS" w:hAnsi="Trebuchet MS"/>
                <w:sz w:val="22"/>
                <w:szCs w:val="22"/>
              </w:rPr>
              <w:t>ESKIS</w:t>
            </w:r>
            <w:r w:rsidRPr="005E118F">
              <w:rPr>
                <w:rFonts w:ascii="Trebuchet MS" w:hAnsi="Trebuchet MS"/>
                <w:sz w:val="22"/>
                <w:szCs w:val="22"/>
              </w:rPr>
              <w:t xml:space="preserve"> klaida, konsultacija ar </w:t>
            </w:r>
            <w:r w:rsidR="00A66D8C" w:rsidRPr="005E118F">
              <w:rPr>
                <w:rFonts w:ascii="Trebuchet MS" w:hAnsi="Trebuchet MS"/>
                <w:sz w:val="22"/>
                <w:szCs w:val="22"/>
              </w:rPr>
              <w:t>ESKIS</w:t>
            </w:r>
            <w:r w:rsidRPr="005E118F">
              <w:rPr>
                <w:rFonts w:ascii="Trebuchet MS" w:hAnsi="Trebuchet MS"/>
                <w:sz w:val="22"/>
                <w:szCs w:val="22"/>
              </w:rPr>
              <w:t xml:space="preserve"> pakeitimas</w:t>
            </w:r>
          </w:p>
        </w:tc>
      </w:tr>
      <w:tr w:rsidR="000F0C01" w:rsidRPr="005E118F" w14:paraId="47E2DB46" w14:textId="77777777" w:rsidTr="00FE6670">
        <w:tc>
          <w:tcPr>
            <w:tcW w:w="3020" w:type="dxa"/>
            <w:tcBorders>
              <w:top w:val="single" w:sz="4" w:space="0" w:color="auto"/>
              <w:left w:val="single" w:sz="4" w:space="0" w:color="auto"/>
              <w:bottom w:val="single" w:sz="4" w:space="0" w:color="auto"/>
              <w:right w:val="single" w:sz="4" w:space="0" w:color="auto"/>
            </w:tcBorders>
          </w:tcPr>
          <w:p w14:paraId="6880702C"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225C3ED3" w14:textId="77777777" w:rsidR="000F0C01" w:rsidRPr="005E118F" w:rsidRDefault="000F0C01" w:rsidP="00FE6670">
            <w:pPr>
              <w:jc w:val="both"/>
              <w:rPr>
                <w:rFonts w:ascii="Trebuchet MS" w:hAnsi="Trebuchet MS"/>
                <w:color w:val="000000"/>
                <w:sz w:val="22"/>
                <w:szCs w:val="22"/>
              </w:rPr>
            </w:pPr>
            <w:r w:rsidRPr="005E118F">
              <w:rPr>
                <w:rFonts w:ascii="Trebuchet MS" w:hAnsi="Trebuchet MS"/>
                <w:color w:val="000000"/>
                <w:sz w:val="22"/>
                <w:szCs w:val="22"/>
              </w:rPr>
              <w:t>Informacinė sistema</w:t>
            </w:r>
          </w:p>
        </w:tc>
      </w:tr>
      <w:tr w:rsidR="000F0C01" w:rsidRPr="005E118F" w14:paraId="472179F5" w14:textId="77777777" w:rsidTr="00FE6670">
        <w:tc>
          <w:tcPr>
            <w:tcW w:w="3020" w:type="dxa"/>
            <w:tcBorders>
              <w:top w:val="single" w:sz="4" w:space="0" w:color="auto"/>
              <w:left w:val="single" w:sz="4" w:space="0" w:color="auto"/>
              <w:bottom w:val="single" w:sz="4" w:space="0" w:color="auto"/>
              <w:right w:val="single" w:sz="4" w:space="0" w:color="auto"/>
            </w:tcBorders>
          </w:tcPr>
          <w:p w14:paraId="587F5E23"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294B41A1" w14:textId="13639308" w:rsidR="000F0C01" w:rsidRPr="005E118F" w:rsidRDefault="00A66D8C" w:rsidP="00FE6670">
            <w:pPr>
              <w:jc w:val="both"/>
              <w:rPr>
                <w:rFonts w:ascii="Trebuchet MS" w:hAnsi="Trebuchet MS"/>
                <w:color w:val="000000"/>
                <w:sz w:val="22"/>
                <w:szCs w:val="22"/>
              </w:rPr>
            </w:pPr>
            <w:r w:rsidRPr="005E118F">
              <w:rPr>
                <w:rFonts w:ascii="Trebuchet MS" w:hAnsi="Trebuchet MS"/>
                <w:sz w:val="22"/>
                <w:szCs w:val="22"/>
              </w:rPr>
              <w:t>ESKIS</w:t>
            </w:r>
            <w:r w:rsidR="000F0C01" w:rsidRPr="005E118F">
              <w:rPr>
                <w:rFonts w:ascii="Trebuchet MS" w:hAnsi="Trebuchet MS"/>
                <w:sz w:val="22"/>
                <w:szCs w:val="22"/>
              </w:rPr>
              <w:t xml:space="preserve"> kūrimo, modernizavimo ar kokybės garantijos metu nustatytas </w:t>
            </w:r>
            <w:r w:rsidRPr="005E118F">
              <w:rPr>
                <w:rFonts w:ascii="Trebuchet MS" w:hAnsi="Trebuchet MS"/>
                <w:sz w:val="22"/>
                <w:szCs w:val="22"/>
              </w:rPr>
              <w:t>ESKIS</w:t>
            </w:r>
            <w:r w:rsidR="000F0C01" w:rsidRPr="005E118F">
              <w:rPr>
                <w:rFonts w:ascii="Trebuchet MS" w:hAnsi="Trebuchet MS"/>
                <w:sz w:val="22"/>
                <w:szCs w:val="22"/>
              </w:rPr>
              <w:t xml:space="preserve"> veikimo neatitikimas suderintam funkcinių reikalavimų dokumentui arba kokybės garantijos metu </w:t>
            </w:r>
            <w:r w:rsidR="000F0C01" w:rsidRPr="005E118F">
              <w:rPr>
                <w:rFonts w:ascii="Trebuchet MS" w:hAnsi="Trebuchet MS"/>
                <w:color w:val="000000"/>
                <w:sz w:val="22"/>
                <w:szCs w:val="22"/>
              </w:rPr>
              <w:t xml:space="preserve">dalies ar visos </w:t>
            </w:r>
            <w:r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funkcinė triktis arba kokybės sumažėjimas, dėl kurio </w:t>
            </w:r>
            <w:r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veikimas tampa nestabilus ir (ar) nesaugus ir kliudo naudotojui vykdyti būtinas funkcijas</w:t>
            </w:r>
          </w:p>
        </w:tc>
      </w:tr>
      <w:tr w:rsidR="000F0C01" w:rsidRPr="005E118F" w14:paraId="157000C2" w14:textId="77777777" w:rsidTr="00FE6670">
        <w:tc>
          <w:tcPr>
            <w:tcW w:w="3020" w:type="dxa"/>
            <w:tcBorders>
              <w:top w:val="single" w:sz="4" w:space="0" w:color="auto"/>
              <w:left w:val="single" w:sz="4" w:space="0" w:color="auto"/>
              <w:bottom w:val="single" w:sz="4" w:space="0" w:color="auto"/>
              <w:right w:val="single" w:sz="4" w:space="0" w:color="auto"/>
            </w:tcBorders>
          </w:tcPr>
          <w:p w14:paraId="6A5075E2" w14:textId="77777777" w:rsidR="000F0C01" w:rsidRPr="005E118F" w:rsidRDefault="000F0C01" w:rsidP="00FE6670">
            <w:pPr>
              <w:rPr>
                <w:rFonts w:ascii="Trebuchet MS" w:hAnsi="Trebuchet MS"/>
                <w:color w:val="000000"/>
                <w:sz w:val="22"/>
                <w:szCs w:val="22"/>
              </w:rPr>
            </w:pPr>
            <w:r w:rsidRPr="005E118F">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2BC73CB0" w14:textId="6AEFE407" w:rsidR="000F0C01" w:rsidRPr="005E118F" w:rsidRDefault="00A66D8C" w:rsidP="00FE6670">
            <w:pPr>
              <w:jc w:val="both"/>
              <w:rPr>
                <w:rFonts w:ascii="Trebuchet MS" w:hAnsi="Trebuchet MS"/>
                <w:color w:val="000000"/>
                <w:sz w:val="22"/>
                <w:szCs w:val="22"/>
              </w:rPr>
            </w:pPr>
            <w:r w:rsidRPr="005E118F">
              <w:rPr>
                <w:rFonts w:ascii="Trebuchet MS" w:hAnsi="Trebuchet MS"/>
                <w:sz w:val="22"/>
                <w:szCs w:val="22"/>
              </w:rPr>
              <w:t xml:space="preserve">Tiekėjo </w:t>
            </w:r>
            <w:r w:rsidR="000F0C01" w:rsidRPr="005E118F">
              <w:rPr>
                <w:rFonts w:ascii="Trebuchet MS" w:hAnsi="Trebuchet MS"/>
                <w:sz w:val="22"/>
                <w:szCs w:val="22"/>
              </w:rPr>
              <w:t xml:space="preserve">įsipareigojimas VMI prie FM grąžinti </w:t>
            </w:r>
            <w:r w:rsidR="00E1688A" w:rsidRPr="005E118F">
              <w:rPr>
                <w:rFonts w:ascii="Trebuchet MS" w:hAnsi="Trebuchet MS"/>
                <w:sz w:val="22"/>
                <w:szCs w:val="22"/>
              </w:rPr>
              <w:t xml:space="preserve">Paslaugos </w:t>
            </w:r>
            <w:r w:rsidR="000F0C01" w:rsidRPr="005E118F">
              <w:rPr>
                <w:rFonts w:ascii="Trebuchet MS" w:hAnsi="Trebuchet MS"/>
                <w:sz w:val="22"/>
                <w:szCs w:val="22"/>
              </w:rPr>
              <w:t xml:space="preserve">kainą, pakeisti, sutaisyti ar kitaip pašalinti </w:t>
            </w:r>
            <w:r w:rsidR="00E1688A" w:rsidRPr="005E118F">
              <w:rPr>
                <w:rFonts w:ascii="Trebuchet MS" w:hAnsi="Trebuchet MS"/>
                <w:sz w:val="22"/>
                <w:szCs w:val="22"/>
              </w:rPr>
              <w:t xml:space="preserve">Paslaugos </w:t>
            </w:r>
            <w:r w:rsidR="000F0C01" w:rsidRPr="005E118F">
              <w:rPr>
                <w:rFonts w:ascii="Trebuchet MS" w:hAnsi="Trebuchet MS"/>
                <w:sz w:val="22"/>
                <w:szCs w:val="22"/>
              </w:rPr>
              <w:t xml:space="preserve">trūkumus, kai </w:t>
            </w:r>
            <w:r w:rsidR="00E1688A" w:rsidRPr="005E118F">
              <w:rPr>
                <w:rFonts w:ascii="Trebuchet MS" w:hAnsi="Trebuchet MS"/>
                <w:sz w:val="22"/>
                <w:szCs w:val="22"/>
              </w:rPr>
              <w:t xml:space="preserve">Paslauga </w:t>
            </w:r>
            <w:r w:rsidR="000F0C01" w:rsidRPr="005E118F">
              <w:rPr>
                <w:rFonts w:ascii="Trebuchet MS" w:hAnsi="Trebuchet MS"/>
                <w:sz w:val="22"/>
                <w:szCs w:val="22"/>
              </w:rPr>
              <w:t xml:space="preserve">neatitinka </w:t>
            </w:r>
            <w:r w:rsidR="00E1688A" w:rsidRPr="005E118F">
              <w:rPr>
                <w:rFonts w:ascii="Trebuchet MS" w:hAnsi="Trebuchet MS"/>
                <w:sz w:val="22"/>
                <w:szCs w:val="22"/>
              </w:rPr>
              <w:t xml:space="preserve">Sutartyje </w:t>
            </w:r>
            <w:r w:rsidR="000F0C01" w:rsidRPr="005E118F">
              <w:rPr>
                <w:rFonts w:ascii="Trebuchet MS" w:hAnsi="Trebuchet MS"/>
                <w:sz w:val="22"/>
                <w:szCs w:val="22"/>
              </w:rPr>
              <w:t xml:space="preserve">numatytų sąlygų ar reikalavimų, kurie nesusiję su </w:t>
            </w:r>
            <w:r w:rsidR="00E1688A" w:rsidRPr="005E118F">
              <w:rPr>
                <w:rFonts w:ascii="Trebuchet MS" w:hAnsi="Trebuchet MS"/>
                <w:sz w:val="22"/>
                <w:szCs w:val="22"/>
              </w:rPr>
              <w:t xml:space="preserve">Paslaugos </w:t>
            </w:r>
            <w:r w:rsidR="000F0C01" w:rsidRPr="005E118F">
              <w:rPr>
                <w:rFonts w:ascii="Trebuchet MS" w:hAnsi="Trebuchet MS"/>
                <w:sz w:val="22"/>
                <w:szCs w:val="22"/>
              </w:rPr>
              <w:t xml:space="preserve">atitiktimi </w:t>
            </w:r>
            <w:r w:rsidR="00E1688A" w:rsidRPr="005E118F">
              <w:rPr>
                <w:rFonts w:ascii="Trebuchet MS" w:hAnsi="Trebuchet MS"/>
                <w:sz w:val="22"/>
                <w:szCs w:val="22"/>
              </w:rPr>
              <w:t xml:space="preserve">Sutarčiai </w:t>
            </w:r>
            <w:r w:rsidR="000F0C01" w:rsidRPr="005E118F">
              <w:rPr>
                <w:rFonts w:ascii="Trebuchet MS" w:hAnsi="Trebuchet MS"/>
                <w:sz w:val="22"/>
                <w:szCs w:val="22"/>
              </w:rPr>
              <w:t>pagal Lietuvos Respublikos civilinį kodeksą</w:t>
            </w:r>
          </w:p>
        </w:tc>
      </w:tr>
      <w:tr w:rsidR="000F0C01" w:rsidRPr="005E118F" w14:paraId="7FECD2E6" w14:textId="77777777" w:rsidTr="00FE6670">
        <w:tc>
          <w:tcPr>
            <w:tcW w:w="3020" w:type="dxa"/>
            <w:tcBorders>
              <w:top w:val="single" w:sz="4" w:space="0" w:color="auto"/>
              <w:left w:val="single" w:sz="4" w:space="0" w:color="auto"/>
              <w:bottom w:val="single" w:sz="4" w:space="0" w:color="auto"/>
              <w:right w:val="single" w:sz="4" w:space="0" w:color="auto"/>
            </w:tcBorders>
          </w:tcPr>
          <w:p w14:paraId="04D9DDA2" w14:textId="78BCE880" w:rsidR="000F0C01" w:rsidRPr="005E118F" w:rsidRDefault="00D8203E" w:rsidP="00FE6670">
            <w:pPr>
              <w:rPr>
                <w:rFonts w:ascii="Trebuchet MS" w:hAnsi="Trebuchet MS"/>
                <w:color w:val="000000"/>
                <w:sz w:val="22"/>
                <w:szCs w:val="22"/>
              </w:rPr>
            </w:pPr>
            <w:r w:rsidRPr="005E118F">
              <w:rPr>
                <w:rFonts w:ascii="Trebuchet MS" w:hAnsi="Trebuchet M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35184A72" w14:textId="1B34E51E" w:rsidR="000F0C01" w:rsidRPr="005E118F" w:rsidRDefault="000F0C01" w:rsidP="00FE6670">
            <w:pPr>
              <w:jc w:val="both"/>
              <w:rPr>
                <w:rFonts w:ascii="Trebuchet MS" w:hAnsi="Trebuchet MS"/>
                <w:color w:val="000000"/>
                <w:sz w:val="22"/>
                <w:szCs w:val="22"/>
              </w:rPr>
            </w:pPr>
            <w:r w:rsidRPr="005E118F">
              <w:rPr>
                <w:rFonts w:ascii="Trebuchet MS" w:hAnsi="Trebuchet MS"/>
                <w:sz w:val="22"/>
                <w:szCs w:val="22"/>
              </w:rPr>
              <w:t xml:space="preserve">Valstybinės mokesčių inspekcijos prie Lietuvos Respublikos finansų ministerijos viršininko įsakymu </w:t>
            </w:r>
            <w:r w:rsidR="00E1688A" w:rsidRPr="005E118F">
              <w:rPr>
                <w:rFonts w:ascii="Trebuchet MS" w:hAnsi="Trebuchet MS"/>
                <w:sz w:val="22"/>
                <w:szCs w:val="22"/>
              </w:rPr>
              <w:t xml:space="preserve">Konkursui </w:t>
            </w:r>
            <w:r w:rsidRPr="005E118F">
              <w:rPr>
                <w:rFonts w:ascii="Trebuchet MS" w:hAnsi="Trebuchet MS"/>
                <w:sz w:val="22"/>
                <w:szCs w:val="22"/>
              </w:rPr>
              <w:t>organizuoti ir rezultatams įvertinti sudaryta Viešojo pirkimo komisija</w:t>
            </w:r>
          </w:p>
        </w:tc>
      </w:tr>
      <w:tr w:rsidR="000F0C01" w:rsidRPr="005E118F" w14:paraId="2669FE55" w14:textId="77777777" w:rsidTr="00FE6670">
        <w:tc>
          <w:tcPr>
            <w:tcW w:w="3020" w:type="dxa"/>
            <w:tcBorders>
              <w:top w:val="single" w:sz="4" w:space="0" w:color="auto"/>
              <w:left w:val="single" w:sz="4" w:space="0" w:color="auto"/>
              <w:bottom w:val="single" w:sz="4" w:space="0" w:color="auto"/>
              <w:right w:val="single" w:sz="4" w:space="0" w:color="auto"/>
            </w:tcBorders>
          </w:tcPr>
          <w:p w14:paraId="3B63B971" w14:textId="727EAE02" w:rsidR="000F0C01" w:rsidRPr="005E118F" w:rsidRDefault="00D8203E" w:rsidP="00FE6670">
            <w:pPr>
              <w:rPr>
                <w:rFonts w:ascii="Trebuchet MS" w:hAnsi="Trebuchet MS"/>
                <w:color w:val="000000"/>
                <w:sz w:val="22"/>
                <w:szCs w:val="22"/>
              </w:rPr>
            </w:pPr>
            <w:r w:rsidRPr="005E118F">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7BCDEF80" w14:textId="15C95067" w:rsidR="000F0C01" w:rsidRPr="005E118F" w:rsidRDefault="00A66D8C" w:rsidP="00FE6670">
            <w:pPr>
              <w:jc w:val="both"/>
              <w:rPr>
                <w:rFonts w:ascii="Trebuchet MS" w:hAnsi="Trebuchet MS"/>
                <w:color w:val="000000"/>
                <w:sz w:val="22"/>
                <w:szCs w:val="22"/>
              </w:rPr>
            </w:pPr>
            <w:r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modernizavimo paslaugų įsigijimo viešojo pirkimo konkurso dokumentai</w:t>
            </w:r>
          </w:p>
        </w:tc>
      </w:tr>
      <w:tr w:rsidR="000F0C01" w:rsidRPr="005E118F" w14:paraId="07129EC7" w14:textId="77777777" w:rsidTr="00FE6670">
        <w:tc>
          <w:tcPr>
            <w:tcW w:w="3020" w:type="dxa"/>
            <w:tcBorders>
              <w:top w:val="single" w:sz="4" w:space="0" w:color="auto"/>
              <w:left w:val="single" w:sz="4" w:space="0" w:color="auto"/>
              <w:bottom w:val="single" w:sz="4" w:space="0" w:color="auto"/>
              <w:right w:val="single" w:sz="4" w:space="0" w:color="auto"/>
            </w:tcBorders>
          </w:tcPr>
          <w:p w14:paraId="4B4ECE08" w14:textId="77777777" w:rsidR="000F0C01" w:rsidRPr="005E118F" w:rsidRDefault="000F0C01" w:rsidP="00FE6670">
            <w:pPr>
              <w:rPr>
                <w:rFonts w:ascii="Trebuchet MS" w:hAnsi="Trebuchet MS"/>
                <w:color w:val="000000"/>
                <w:sz w:val="22"/>
                <w:szCs w:val="22"/>
              </w:rPr>
            </w:pPr>
            <w:r w:rsidRPr="005E118F">
              <w:rPr>
                <w:rFonts w:ascii="Trebuchet MS" w:hAnsi="Trebuchet MS"/>
                <w:sz w:val="22"/>
                <w:szCs w:val="22"/>
              </w:rPr>
              <w:t>Konsultacija</w:t>
            </w:r>
          </w:p>
        </w:tc>
        <w:tc>
          <w:tcPr>
            <w:tcW w:w="6608" w:type="dxa"/>
            <w:tcBorders>
              <w:top w:val="single" w:sz="4" w:space="0" w:color="auto"/>
              <w:left w:val="single" w:sz="4" w:space="0" w:color="auto"/>
              <w:bottom w:val="single" w:sz="4" w:space="0" w:color="auto"/>
              <w:right w:val="single" w:sz="4" w:space="0" w:color="auto"/>
            </w:tcBorders>
          </w:tcPr>
          <w:p w14:paraId="2942E9DD" w14:textId="019148D6" w:rsidR="000F0C01" w:rsidRPr="005E118F" w:rsidDel="000F047F" w:rsidRDefault="004F2849" w:rsidP="00FE6670">
            <w:pPr>
              <w:jc w:val="both"/>
              <w:rPr>
                <w:rFonts w:ascii="Trebuchet MS" w:hAnsi="Trebuchet MS"/>
                <w:color w:val="000000"/>
                <w:sz w:val="22"/>
                <w:szCs w:val="22"/>
              </w:rPr>
            </w:pPr>
            <w:r w:rsidRPr="005E118F">
              <w:rPr>
                <w:rFonts w:ascii="Trebuchet MS" w:hAnsi="Trebuchet MS"/>
                <w:sz w:val="22"/>
                <w:szCs w:val="22"/>
              </w:rPr>
              <w:t xml:space="preserve">Pirkėjo </w:t>
            </w:r>
            <w:r w:rsidR="000F0C01" w:rsidRPr="005E118F">
              <w:rPr>
                <w:rFonts w:ascii="Trebuchet MS" w:hAnsi="Trebuchet MS"/>
                <w:sz w:val="22"/>
                <w:szCs w:val="22"/>
              </w:rPr>
              <w:t xml:space="preserve">konsultavimas </w:t>
            </w:r>
            <w:r w:rsidR="00A66D8C" w:rsidRPr="005E118F">
              <w:rPr>
                <w:rFonts w:ascii="Trebuchet MS" w:hAnsi="Trebuchet MS"/>
                <w:sz w:val="22"/>
                <w:szCs w:val="22"/>
              </w:rPr>
              <w:t>ESKIS</w:t>
            </w:r>
            <w:r w:rsidR="000F0C01" w:rsidRPr="005E118F">
              <w:rPr>
                <w:rFonts w:ascii="Trebuchet MS" w:hAnsi="Trebuchet MS"/>
                <w:sz w:val="22"/>
                <w:szCs w:val="22"/>
              </w:rPr>
              <w:t xml:space="preserve"> kūrimo, modernizavimo ar kokybės garantijos metu realizuoto </w:t>
            </w:r>
            <w:r w:rsidR="00A66D8C" w:rsidRPr="005E118F">
              <w:rPr>
                <w:rFonts w:ascii="Trebuchet MS" w:hAnsi="Trebuchet MS"/>
                <w:sz w:val="22"/>
                <w:szCs w:val="22"/>
              </w:rPr>
              <w:t>ESKIS</w:t>
            </w:r>
            <w:r w:rsidR="000F0C01" w:rsidRPr="005E118F">
              <w:rPr>
                <w:rFonts w:ascii="Trebuchet MS" w:hAnsi="Trebuchet MS"/>
                <w:sz w:val="22"/>
                <w:szCs w:val="22"/>
              </w:rPr>
              <w:t xml:space="preserve"> funkcionalumo veikimo klausimais</w:t>
            </w:r>
          </w:p>
        </w:tc>
      </w:tr>
      <w:tr w:rsidR="000F0C01" w:rsidRPr="005E118F" w14:paraId="4E3A31C3" w14:textId="77777777" w:rsidTr="00FE6670">
        <w:tc>
          <w:tcPr>
            <w:tcW w:w="3020" w:type="dxa"/>
            <w:tcBorders>
              <w:top w:val="single" w:sz="4" w:space="0" w:color="auto"/>
              <w:left w:val="single" w:sz="4" w:space="0" w:color="auto"/>
              <w:bottom w:val="single" w:sz="4" w:space="0" w:color="auto"/>
              <w:right w:val="single" w:sz="4" w:space="0" w:color="auto"/>
            </w:tcBorders>
          </w:tcPr>
          <w:p w14:paraId="7061E373"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765FA497" w14:textId="7C428C66" w:rsidR="000F0C01" w:rsidRPr="005E118F" w:rsidRDefault="004F2849" w:rsidP="00FE6670">
            <w:pPr>
              <w:jc w:val="both"/>
              <w:rPr>
                <w:rFonts w:ascii="Trebuchet MS" w:hAnsi="Trebuchet MS"/>
                <w:color w:val="000000"/>
                <w:sz w:val="22"/>
                <w:szCs w:val="22"/>
              </w:rPr>
            </w:pPr>
            <w:r w:rsidRPr="005E118F">
              <w:rPr>
                <w:rFonts w:ascii="Trebuchet MS" w:hAnsi="Trebuchet MS"/>
                <w:color w:val="000000"/>
                <w:sz w:val="22"/>
                <w:szCs w:val="22"/>
              </w:rPr>
              <w:t xml:space="preserve">Tiekėjo </w:t>
            </w:r>
            <w:r w:rsidR="000F0C01" w:rsidRPr="005E118F">
              <w:rPr>
                <w:rFonts w:ascii="Trebuchet MS" w:hAnsi="Trebuchet MS"/>
                <w:color w:val="000000"/>
                <w:sz w:val="22"/>
                <w:szCs w:val="22"/>
              </w:rPr>
              <w:t xml:space="preserve">arba </w:t>
            </w:r>
            <w:r w:rsidRPr="005E118F">
              <w:rPr>
                <w:rFonts w:ascii="Trebuchet MS" w:hAnsi="Trebuchet MS"/>
                <w:sz w:val="22"/>
                <w:szCs w:val="22"/>
              </w:rPr>
              <w:t xml:space="preserve">Pirkėjo </w:t>
            </w:r>
            <w:r w:rsidR="000F0C01" w:rsidRPr="005E118F">
              <w:rPr>
                <w:rFonts w:ascii="Trebuchet MS" w:hAnsi="Trebuchet MS"/>
                <w:color w:val="000000"/>
                <w:sz w:val="22"/>
                <w:szCs w:val="22"/>
              </w:rPr>
              <w:t xml:space="preserve">infrastruktūroje esanti aplinka, kurioje atliekamos </w:t>
            </w:r>
            <w:r w:rsidR="00A66D8C"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kūrimo užduotys, tokios kaip projektavimas, programavimas, vidinis </w:t>
            </w:r>
            <w:r w:rsidRPr="005E118F">
              <w:rPr>
                <w:rFonts w:ascii="Trebuchet MS" w:hAnsi="Trebuchet MS"/>
                <w:color w:val="000000"/>
                <w:sz w:val="22"/>
                <w:szCs w:val="22"/>
              </w:rPr>
              <w:t xml:space="preserve">Tiekėjo </w:t>
            </w:r>
            <w:r w:rsidR="000F0C01" w:rsidRPr="005E118F">
              <w:rPr>
                <w:rFonts w:ascii="Trebuchet MS" w:hAnsi="Trebuchet MS"/>
                <w:color w:val="000000"/>
                <w:sz w:val="22"/>
                <w:szCs w:val="22"/>
              </w:rPr>
              <w:t>testavimas ir kt.</w:t>
            </w:r>
          </w:p>
        </w:tc>
      </w:tr>
      <w:tr w:rsidR="00A70082" w:rsidRPr="005E118F" w14:paraId="2FB791A3" w14:textId="77777777" w:rsidTr="00FE6670">
        <w:tc>
          <w:tcPr>
            <w:tcW w:w="3020" w:type="dxa"/>
            <w:tcBorders>
              <w:top w:val="single" w:sz="4" w:space="0" w:color="auto"/>
              <w:left w:val="single" w:sz="4" w:space="0" w:color="auto"/>
              <w:bottom w:val="single" w:sz="4" w:space="0" w:color="auto"/>
              <w:right w:val="single" w:sz="4" w:space="0" w:color="auto"/>
            </w:tcBorders>
          </w:tcPr>
          <w:p w14:paraId="6F0F4D27" w14:textId="4E932F56" w:rsidR="00A70082" w:rsidRPr="005E118F" w:rsidRDefault="00A70082" w:rsidP="00FE6670">
            <w:pPr>
              <w:rPr>
                <w:rFonts w:ascii="Trebuchet MS" w:hAnsi="Trebuchet MS"/>
                <w:color w:val="000000"/>
                <w:sz w:val="22"/>
                <w:szCs w:val="22"/>
              </w:rPr>
            </w:pPr>
            <w:r w:rsidRPr="005E118F">
              <w:rPr>
                <w:rFonts w:ascii="Trebuchet MS" w:hAnsi="Trebuchet MS"/>
                <w:color w:val="000000"/>
                <w:sz w:val="22"/>
                <w:szCs w:val="22"/>
              </w:rPr>
              <w:t>MAP</w:t>
            </w:r>
          </w:p>
        </w:tc>
        <w:tc>
          <w:tcPr>
            <w:tcW w:w="6608" w:type="dxa"/>
            <w:tcBorders>
              <w:top w:val="single" w:sz="4" w:space="0" w:color="auto"/>
              <w:left w:val="single" w:sz="4" w:space="0" w:color="auto"/>
              <w:bottom w:val="single" w:sz="4" w:space="0" w:color="auto"/>
              <w:right w:val="single" w:sz="4" w:space="0" w:color="auto"/>
            </w:tcBorders>
          </w:tcPr>
          <w:p w14:paraId="390FD6FE" w14:textId="6CD826A0" w:rsidR="00A70082" w:rsidRPr="005E118F" w:rsidRDefault="00284BA0" w:rsidP="00FE6670">
            <w:pPr>
              <w:jc w:val="both"/>
              <w:rPr>
                <w:rFonts w:ascii="Trebuchet MS" w:hAnsi="Trebuchet MS"/>
                <w:color w:val="000000"/>
                <w:sz w:val="22"/>
                <w:szCs w:val="22"/>
              </w:rPr>
            </w:pPr>
            <w:r w:rsidRPr="005E118F">
              <w:rPr>
                <w:rFonts w:ascii="Trebuchet MS" w:hAnsi="Trebuchet MS"/>
                <w:color w:val="000000" w:themeColor="text1"/>
                <w:sz w:val="22"/>
                <w:szCs w:val="22"/>
              </w:rPr>
              <w:t xml:space="preserve">Mokesčių administravimo platforma - komercinis produktas „nuo lentynos“ (angl. </w:t>
            </w:r>
            <w:r w:rsidRPr="005E118F">
              <w:rPr>
                <w:rFonts w:ascii="Trebuchet MS" w:hAnsi="Trebuchet MS"/>
                <w:i/>
                <w:iCs/>
                <w:color w:val="000000" w:themeColor="text1"/>
                <w:sz w:val="22"/>
                <w:szCs w:val="22"/>
              </w:rPr>
              <w:t>COTS,</w:t>
            </w:r>
            <w:r w:rsidRPr="005E118F">
              <w:rPr>
                <w:rFonts w:ascii="Trebuchet MS" w:hAnsi="Trebuchet MS"/>
                <w:color w:val="000000" w:themeColor="text1"/>
                <w:sz w:val="22"/>
                <w:szCs w:val="22"/>
              </w:rPr>
              <w:t xml:space="preserve"> </w:t>
            </w:r>
            <w:proofErr w:type="spellStart"/>
            <w:r w:rsidRPr="005E118F">
              <w:rPr>
                <w:rFonts w:ascii="Trebuchet MS" w:hAnsi="Trebuchet MS"/>
                <w:i/>
                <w:color w:val="000000" w:themeColor="text1"/>
                <w:sz w:val="22"/>
                <w:szCs w:val="22"/>
              </w:rPr>
              <w:t>Commercial</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off-the-shelf</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or</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commercially</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available</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off-the-shelf</w:t>
            </w:r>
            <w:proofErr w:type="spellEnd"/>
            <w:r w:rsidRPr="005E118F">
              <w:rPr>
                <w:rFonts w:ascii="Trebuchet MS" w:hAnsi="Trebuchet MS"/>
                <w:color w:val="000000" w:themeColor="text1"/>
                <w:sz w:val="22"/>
                <w:szCs w:val="22"/>
              </w:rPr>
              <w:t>) - integruota valstybės mokesčių administravimo sistema, automatizuojanti dalį Valstybinės mokesčių inspekcijos procesų</w:t>
            </w:r>
          </w:p>
        </w:tc>
      </w:tr>
      <w:tr w:rsidR="000F0C01" w:rsidRPr="005E118F" w14:paraId="5A39F4E9" w14:textId="77777777" w:rsidTr="00FE6670">
        <w:tc>
          <w:tcPr>
            <w:tcW w:w="3020" w:type="dxa"/>
            <w:tcBorders>
              <w:top w:val="single" w:sz="4" w:space="0" w:color="auto"/>
              <w:left w:val="single" w:sz="4" w:space="0" w:color="auto"/>
              <w:bottom w:val="single" w:sz="4" w:space="0" w:color="auto"/>
              <w:right w:val="single" w:sz="4" w:space="0" w:color="auto"/>
            </w:tcBorders>
          </w:tcPr>
          <w:p w14:paraId="2993D7E3" w14:textId="0C9ABCCA"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Mokesčio mokėtojas</w:t>
            </w:r>
          </w:p>
        </w:tc>
        <w:tc>
          <w:tcPr>
            <w:tcW w:w="6608" w:type="dxa"/>
            <w:tcBorders>
              <w:top w:val="single" w:sz="4" w:space="0" w:color="auto"/>
              <w:left w:val="single" w:sz="4" w:space="0" w:color="auto"/>
              <w:bottom w:val="single" w:sz="4" w:space="0" w:color="auto"/>
              <w:right w:val="single" w:sz="4" w:space="0" w:color="auto"/>
            </w:tcBorders>
          </w:tcPr>
          <w:p w14:paraId="23499DDD" w14:textId="5E923586" w:rsidR="000F0C01" w:rsidRPr="005E118F" w:rsidRDefault="000F0C01" w:rsidP="00FE6670">
            <w:pPr>
              <w:jc w:val="both"/>
              <w:rPr>
                <w:rFonts w:ascii="Trebuchet MS" w:hAnsi="Trebuchet MS"/>
                <w:color w:val="000000"/>
                <w:sz w:val="22"/>
                <w:szCs w:val="22"/>
              </w:rPr>
            </w:pPr>
            <w:r w:rsidRPr="005E118F">
              <w:rPr>
                <w:rFonts w:ascii="Trebuchet MS" w:hAnsi="Trebuchet MS"/>
                <w:color w:val="000000"/>
                <w:sz w:val="22"/>
                <w:szCs w:val="22"/>
              </w:rPr>
              <w:t>Asmuo, kuriam pagal mokesčio įstatymą yra</w:t>
            </w:r>
            <w:r w:rsidR="006A2015">
              <w:rPr>
                <w:rFonts w:ascii="Trebuchet MS" w:hAnsi="Trebuchet MS"/>
                <w:color w:val="000000"/>
                <w:sz w:val="22"/>
                <w:szCs w:val="22"/>
              </w:rPr>
              <w:t xml:space="preserve"> </w:t>
            </w:r>
            <w:r w:rsidRPr="005E118F">
              <w:rPr>
                <w:rFonts w:ascii="Trebuchet MS" w:hAnsi="Trebuchet MS"/>
                <w:color w:val="000000"/>
                <w:sz w:val="22"/>
                <w:szCs w:val="22"/>
              </w:rPr>
              <w:t>nustatyta prievolė mokėti mokestį</w:t>
            </w:r>
          </w:p>
        </w:tc>
      </w:tr>
      <w:tr w:rsidR="000F0C01" w:rsidRPr="005E118F" w14:paraId="5A696B99" w14:textId="77777777" w:rsidTr="00FE6670">
        <w:tc>
          <w:tcPr>
            <w:tcW w:w="3020" w:type="dxa"/>
            <w:tcBorders>
              <w:top w:val="single" w:sz="4" w:space="0" w:color="auto"/>
              <w:left w:val="single" w:sz="4" w:space="0" w:color="auto"/>
              <w:bottom w:val="single" w:sz="4" w:space="0" w:color="auto"/>
              <w:right w:val="single" w:sz="4" w:space="0" w:color="auto"/>
            </w:tcBorders>
          </w:tcPr>
          <w:p w14:paraId="1BBFB86C" w14:textId="6AC9D7ED" w:rsidR="000F0C01" w:rsidRPr="005E118F" w:rsidRDefault="00CD74EF" w:rsidP="00FE6670">
            <w:pPr>
              <w:rPr>
                <w:rFonts w:ascii="Trebuchet MS" w:hAnsi="Trebuchet MS"/>
                <w:sz w:val="22"/>
                <w:szCs w:val="22"/>
              </w:rPr>
            </w:pPr>
            <w:r w:rsidRPr="005E118F">
              <w:rPr>
                <w:rFonts w:ascii="Trebuchet MS" w:hAnsi="Trebuchet MS"/>
                <w:sz w:val="22"/>
                <w:szCs w:val="22"/>
              </w:rPr>
              <w:t xml:space="preserve">Pakartotinis (angl. </w:t>
            </w:r>
            <w:proofErr w:type="spellStart"/>
            <w:r w:rsidRPr="005E118F">
              <w:rPr>
                <w:rFonts w:ascii="Trebuchet MS" w:hAnsi="Trebuchet MS"/>
                <w:i/>
                <w:sz w:val="22"/>
                <w:szCs w:val="22"/>
              </w:rPr>
              <w:t>re</w:t>
            </w:r>
            <w:r w:rsidRPr="005E118F">
              <w:rPr>
                <w:rFonts w:ascii="Trebuchet MS" w:hAnsi="Trebuchet MS"/>
                <w:i/>
                <w:sz w:val="22"/>
                <w:szCs w:val="22"/>
              </w:rPr>
              <w:noBreakHyphen/>
              <w:t>testing</w:t>
            </w:r>
            <w:proofErr w:type="spellEnd"/>
            <w:r w:rsidRPr="005E118F">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2512B9AA" w14:textId="77777777" w:rsidR="000F0C01" w:rsidRPr="005E118F" w:rsidRDefault="000F0C01" w:rsidP="00FE6670">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Testavimo tipas, kai aptikus ir ištaisius programinės įrangos klaidas, programinė įranga pertestuojama siekiant patvirtinti, kad klaida sėkmingai pašalinta</w:t>
            </w:r>
          </w:p>
        </w:tc>
      </w:tr>
      <w:tr w:rsidR="000F0C01" w:rsidRPr="005E118F" w14:paraId="52B2301E" w14:textId="77777777" w:rsidTr="00FE6670">
        <w:tc>
          <w:tcPr>
            <w:tcW w:w="3020" w:type="dxa"/>
            <w:tcBorders>
              <w:top w:val="single" w:sz="4" w:space="0" w:color="auto"/>
              <w:left w:val="single" w:sz="4" w:space="0" w:color="auto"/>
              <w:bottom w:val="single" w:sz="4" w:space="0" w:color="auto"/>
              <w:right w:val="single" w:sz="4" w:space="0" w:color="auto"/>
            </w:tcBorders>
          </w:tcPr>
          <w:p w14:paraId="1951B94E" w14:textId="77777777" w:rsidR="000F0C01" w:rsidRPr="005E118F" w:rsidRDefault="000F0C01" w:rsidP="00FE6670">
            <w:pPr>
              <w:rPr>
                <w:rFonts w:ascii="Trebuchet MS" w:hAnsi="Trebuchet MS"/>
                <w:sz w:val="22"/>
                <w:szCs w:val="22"/>
              </w:rPr>
            </w:pPr>
            <w:r w:rsidRPr="005E118F">
              <w:rPr>
                <w:rFonts w:ascii="Trebuchet MS" w:hAnsi="Trebuchet MS"/>
                <w:sz w:val="22"/>
                <w:szCs w:val="22"/>
              </w:rPr>
              <w:t>Pakeitimas</w:t>
            </w:r>
          </w:p>
        </w:tc>
        <w:tc>
          <w:tcPr>
            <w:tcW w:w="6608" w:type="dxa"/>
            <w:tcBorders>
              <w:top w:val="single" w:sz="4" w:space="0" w:color="auto"/>
              <w:left w:val="single" w:sz="4" w:space="0" w:color="auto"/>
              <w:bottom w:val="single" w:sz="4" w:space="0" w:color="auto"/>
              <w:right w:val="single" w:sz="4" w:space="0" w:color="auto"/>
            </w:tcBorders>
          </w:tcPr>
          <w:p w14:paraId="6F3EAE50" w14:textId="19126BA9" w:rsidR="000F0C01" w:rsidRPr="005E118F" w:rsidRDefault="004F2849" w:rsidP="00FE6670">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 xml:space="preserve">Pirkėjo </w:t>
            </w:r>
            <w:r w:rsidR="000F0C01" w:rsidRPr="005E118F">
              <w:rPr>
                <w:rFonts w:ascii="Trebuchet MS" w:hAnsi="Trebuchet MS"/>
                <w:sz w:val="22"/>
                <w:szCs w:val="22"/>
              </w:rPr>
              <w:t xml:space="preserve">prašymas sukurti naują ar pakeisti sukurtą </w:t>
            </w:r>
            <w:r w:rsidR="00A66D8C" w:rsidRPr="005E118F">
              <w:rPr>
                <w:rFonts w:ascii="Trebuchet MS" w:hAnsi="Trebuchet MS"/>
                <w:sz w:val="22"/>
                <w:szCs w:val="22"/>
              </w:rPr>
              <w:t>ESKIS</w:t>
            </w:r>
            <w:r w:rsidR="000F0C01" w:rsidRPr="005E118F">
              <w:rPr>
                <w:rFonts w:ascii="Trebuchet MS" w:hAnsi="Trebuchet MS"/>
                <w:sz w:val="22"/>
                <w:szCs w:val="22"/>
              </w:rPr>
              <w:t xml:space="preserve"> funkcionalumą keičiant ar papildant funkcinių reikalavimų dokumentą, kai toks poreikis (reikalavimas) nebuvo įvardintas </w:t>
            </w:r>
            <w:r w:rsidR="00E1688A" w:rsidRPr="005E118F">
              <w:rPr>
                <w:rFonts w:ascii="Trebuchet MS" w:hAnsi="Trebuchet MS"/>
                <w:sz w:val="22"/>
                <w:szCs w:val="22"/>
              </w:rPr>
              <w:t xml:space="preserve">Paslaugos Techninėje specifikacijoje </w:t>
            </w:r>
            <w:r w:rsidR="000F0C01" w:rsidRPr="005E118F">
              <w:rPr>
                <w:rFonts w:ascii="Trebuchet MS" w:hAnsi="Trebuchet MS"/>
                <w:sz w:val="22"/>
                <w:szCs w:val="22"/>
              </w:rPr>
              <w:t>arba kai apie tokio poreikio buvimą nebuvo galima žinoti Užsakymo analizės metu</w:t>
            </w:r>
          </w:p>
        </w:tc>
      </w:tr>
      <w:tr w:rsidR="000F0C01" w:rsidRPr="005E118F" w14:paraId="00829D4F" w14:textId="77777777" w:rsidTr="00FE6670">
        <w:tc>
          <w:tcPr>
            <w:tcW w:w="3020" w:type="dxa"/>
            <w:tcBorders>
              <w:top w:val="single" w:sz="4" w:space="0" w:color="auto"/>
              <w:left w:val="single" w:sz="4" w:space="0" w:color="auto"/>
              <w:bottom w:val="single" w:sz="4" w:space="0" w:color="auto"/>
              <w:right w:val="single" w:sz="4" w:space="0" w:color="auto"/>
            </w:tcBorders>
          </w:tcPr>
          <w:p w14:paraId="18ECCEE2" w14:textId="07DA2850" w:rsidR="000F0C01" w:rsidRPr="005E118F" w:rsidRDefault="000F0C01" w:rsidP="00FE6670">
            <w:pPr>
              <w:rPr>
                <w:rFonts w:ascii="Trebuchet MS" w:hAnsi="Trebuchet MS"/>
                <w:sz w:val="22"/>
                <w:szCs w:val="22"/>
              </w:rPr>
            </w:pPr>
            <w:r w:rsidRPr="005E118F">
              <w:rPr>
                <w:rFonts w:ascii="Trebuchet MS" w:hAnsi="Trebuchet MS"/>
                <w:sz w:val="22"/>
                <w:szCs w:val="22"/>
              </w:rPr>
              <w:lastRenderedPageBreak/>
              <w:t>Paslaug</w:t>
            </w:r>
            <w:r w:rsidR="00502DD2" w:rsidRPr="005E118F">
              <w:rPr>
                <w:rFonts w:ascii="Trebuchet MS" w:hAnsi="Trebuchet MS"/>
                <w:sz w:val="22"/>
                <w:szCs w:val="22"/>
              </w:rPr>
              <w:t>os</w:t>
            </w:r>
          </w:p>
        </w:tc>
        <w:tc>
          <w:tcPr>
            <w:tcW w:w="6608" w:type="dxa"/>
            <w:tcBorders>
              <w:top w:val="single" w:sz="4" w:space="0" w:color="auto"/>
              <w:left w:val="single" w:sz="4" w:space="0" w:color="auto"/>
              <w:bottom w:val="single" w:sz="4" w:space="0" w:color="auto"/>
              <w:right w:val="single" w:sz="4" w:space="0" w:color="auto"/>
            </w:tcBorders>
          </w:tcPr>
          <w:p w14:paraId="4FC981BA" w14:textId="091AAE55" w:rsidR="000F0C01" w:rsidRPr="005E118F" w:rsidRDefault="00502DD2" w:rsidP="00FE6670">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w:t>
            </w:r>
            <w:r w:rsidR="004F4847" w:rsidRPr="005E118F">
              <w:rPr>
                <w:rFonts w:ascii="Trebuchet MS" w:hAnsi="Trebuchet MS"/>
                <w:sz w:val="22"/>
                <w:szCs w:val="22"/>
              </w:rPr>
              <w:t xml:space="preserve"> </w:t>
            </w:r>
            <w:r w:rsidRPr="005E118F">
              <w:rPr>
                <w:rFonts w:ascii="Trebuchet MS" w:hAnsi="Trebuchet MS"/>
                <w:sz w:val="22"/>
                <w:szCs w:val="22"/>
              </w:rPr>
              <w:t>bei su Paslaugomis susijusių dokumentų pateikimą (instrukcijos, sertifikatai ir pan.), jei tai numatyta Sutartyje ar būtina, siekiant sukurti ir perduoti Paslaugų rezultatą Pirkėjui</w:t>
            </w:r>
          </w:p>
        </w:tc>
      </w:tr>
      <w:tr w:rsidR="008650D3" w:rsidRPr="005E118F" w14:paraId="375C16E2" w14:textId="77777777" w:rsidTr="00FE6670">
        <w:tc>
          <w:tcPr>
            <w:tcW w:w="3020" w:type="dxa"/>
            <w:tcBorders>
              <w:top w:val="single" w:sz="4" w:space="0" w:color="auto"/>
              <w:left w:val="single" w:sz="4" w:space="0" w:color="auto"/>
              <w:bottom w:val="single" w:sz="4" w:space="0" w:color="auto"/>
              <w:right w:val="single" w:sz="4" w:space="0" w:color="auto"/>
            </w:tcBorders>
          </w:tcPr>
          <w:p w14:paraId="703748D2" w14:textId="2858BAA4" w:rsidR="008650D3" w:rsidRPr="005E118F" w:rsidRDefault="008650D3" w:rsidP="008650D3">
            <w:pPr>
              <w:rPr>
                <w:rFonts w:ascii="Trebuchet MS" w:hAnsi="Trebuchet MS"/>
                <w:sz w:val="22"/>
                <w:szCs w:val="22"/>
              </w:rPr>
            </w:pPr>
            <w:r w:rsidRPr="005E118F">
              <w:rPr>
                <w:rFonts w:ascii="Trebuchet MS" w:hAnsi="Trebuchet MS"/>
                <w:sz w:val="22"/>
                <w:szCs w:val="22"/>
              </w:rPr>
              <w:t>Pirkėjas</w:t>
            </w:r>
          </w:p>
        </w:tc>
        <w:tc>
          <w:tcPr>
            <w:tcW w:w="6608" w:type="dxa"/>
            <w:tcBorders>
              <w:top w:val="single" w:sz="4" w:space="0" w:color="auto"/>
              <w:left w:val="single" w:sz="4" w:space="0" w:color="auto"/>
              <w:bottom w:val="single" w:sz="4" w:space="0" w:color="auto"/>
              <w:right w:val="single" w:sz="4" w:space="0" w:color="auto"/>
            </w:tcBorders>
          </w:tcPr>
          <w:p w14:paraId="13F19E8C" w14:textId="7184A381" w:rsidR="008650D3" w:rsidRPr="005E118F" w:rsidRDefault="008650D3" w:rsidP="008650D3">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Asmuo, kuris Specialiosiose sąlygose yra įvardytas kaip Pirkėjas, įsigyjantis Specialiosiose sąlygose ir Sutarties prieduose nurodytas Paslaugas</w:t>
            </w:r>
          </w:p>
        </w:tc>
      </w:tr>
      <w:tr w:rsidR="00CD74EF" w:rsidRPr="005E118F" w14:paraId="0673AAEE" w14:textId="77777777" w:rsidTr="00FE6670">
        <w:tc>
          <w:tcPr>
            <w:tcW w:w="3020" w:type="dxa"/>
            <w:tcBorders>
              <w:top w:val="single" w:sz="4" w:space="0" w:color="auto"/>
              <w:left w:val="single" w:sz="4" w:space="0" w:color="auto"/>
              <w:bottom w:val="single" w:sz="4" w:space="0" w:color="auto"/>
              <w:right w:val="single" w:sz="4" w:space="0" w:color="auto"/>
            </w:tcBorders>
          </w:tcPr>
          <w:p w14:paraId="5390658A" w14:textId="10A6272D" w:rsidR="00CD74EF" w:rsidRPr="005E118F" w:rsidRDefault="00CD74EF" w:rsidP="00CD74EF">
            <w:pPr>
              <w:rPr>
                <w:rFonts w:ascii="Trebuchet MS" w:hAnsi="Trebuchet MS"/>
                <w:sz w:val="22"/>
                <w:szCs w:val="22"/>
              </w:rPr>
            </w:pPr>
            <w:r w:rsidRPr="005E118F">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65945452" w14:textId="6C20C69F" w:rsidR="00CD74EF" w:rsidRPr="005E118F" w:rsidRDefault="00CD74EF" w:rsidP="00CD74EF">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Pasirašius Sutartį, joje nurodytų REIKALAVIMŲ įgyvendinimas, dalyvaujant Tiekėjui ir Pirkėjui</w:t>
            </w:r>
          </w:p>
        </w:tc>
      </w:tr>
      <w:tr w:rsidR="00CD74EF" w:rsidRPr="005E118F" w14:paraId="57531472" w14:textId="77777777" w:rsidTr="00FE6670">
        <w:tc>
          <w:tcPr>
            <w:tcW w:w="3020" w:type="dxa"/>
            <w:tcBorders>
              <w:top w:val="single" w:sz="4" w:space="0" w:color="auto"/>
              <w:left w:val="single" w:sz="4" w:space="0" w:color="auto"/>
              <w:bottom w:val="single" w:sz="4" w:space="0" w:color="auto"/>
              <w:right w:val="single" w:sz="4" w:space="0" w:color="auto"/>
            </w:tcBorders>
          </w:tcPr>
          <w:p w14:paraId="4F0DD1EC" w14:textId="77777777" w:rsidR="00CD74EF" w:rsidRPr="005E118F" w:rsidRDefault="00CD74EF" w:rsidP="00CD74EF">
            <w:pPr>
              <w:rPr>
                <w:rFonts w:ascii="Trebuchet MS" w:hAnsi="Trebuchet MS"/>
                <w:sz w:val="22"/>
                <w:szCs w:val="22"/>
              </w:rPr>
            </w:pPr>
            <w:r w:rsidRPr="005E118F">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603B204D" w14:textId="77777777" w:rsidR="00CD74EF" w:rsidRPr="005E118F" w:rsidRDefault="00CD74EF" w:rsidP="00CD74EF">
            <w:pPr>
              <w:jc w:val="both"/>
              <w:rPr>
                <w:rFonts w:ascii="Trebuchet MS" w:hAnsi="Trebuchet MS"/>
                <w:sz w:val="22"/>
                <w:szCs w:val="22"/>
              </w:rPr>
            </w:pPr>
            <w:r w:rsidRPr="005E118F">
              <w:rPr>
                <w:rFonts w:ascii="Trebuchet MS" w:hAnsi="Trebuchet MS"/>
                <w:sz w:val="22"/>
                <w:szCs w:val="22"/>
              </w:rPr>
              <w:t>Pridėtinės vertės mokestis</w:t>
            </w:r>
          </w:p>
        </w:tc>
      </w:tr>
      <w:tr w:rsidR="00CD74EF" w:rsidRPr="005E118F" w14:paraId="51453C1B" w14:textId="77777777" w:rsidTr="00FE6670">
        <w:tc>
          <w:tcPr>
            <w:tcW w:w="3020" w:type="dxa"/>
            <w:tcBorders>
              <w:top w:val="single" w:sz="4" w:space="0" w:color="auto"/>
              <w:left w:val="single" w:sz="4" w:space="0" w:color="auto"/>
              <w:bottom w:val="single" w:sz="4" w:space="0" w:color="auto"/>
              <w:right w:val="single" w:sz="4" w:space="0" w:color="auto"/>
            </w:tcBorders>
          </w:tcPr>
          <w:p w14:paraId="47AD82B7" w14:textId="71706F7A" w:rsidR="00CD74EF" w:rsidRPr="005E118F" w:rsidRDefault="00CD74EF" w:rsidP="00CD74EF">
            <w:pPr>
              <w:rPr>
                <w:rFonts w:ascii="Trebuchet MS" w:hAnsi="Trebuchet MS"/>
                <w:sz w:val="22"/>
                <w:szCs w:val="22"/>
              </w:rPr>
            </w:pPr>
            <w:r w:rsidRPr="005E118F">
              <w:rPr>
                <w:rFonts w:ascii="Trebuchet MS" w:hAnsi="Trebuchet MS"/>
                <w:sz w:val="22"/>
                <w:szCs w:val="22"/>
              </w:rPr>
              <w:t xml:space="preserve">Regresinis (angl. </w:t>
            </w:r>
            <w:proofErr w:type="spellStart"/>
            <w:r w:rsidRPr="005E118F">
              <w:rPr>
                <w:rFonts w:ascii="Trebuchet MS" w:hAnsi="Trebuchet MS"/>
                <w:i/>
                <w:sz w:val="22"/>
                <w:szCs w:val="22"/>
              </w:rPr>
              <w:t>regression</w:t>
            </w:r>
            <w:proofErr w:type="spellEnd"/>
            <w:r w:rsidRPr="005E118F">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667C7FF1" w14:textId="3FE7FCD3" w:rsidR="00CD74EF" w:rsidRPr="005E118F" w:rsidRDefault="00CD74EF" w:rsidP="00CD74EF">
            <w:pPr>
              <w:jc w:val="both"/>
              <w:rPr>
                <w:rFonts w:ascii="Trebuchet MS" w:hAnsi="Trebuchet MS"/>
                <w:sz w:val="22"/>
                <w:szCs w:val="22"/>
              </w:rPr>
            </w:pPr>
            <w:r w:rsidRPr="005E118F">
              <w:rPr>
                <w:rFonts w:ascii="Trebuchet MS" w:hAnsi="Trebuchet MS"/>
                <w:sz w:val="22"/>
                <w:szCs w:val="22"/>
              </w:rPr>
              <w:t>Pakartotinio testavimo tipas, kurio pagrindinė paskirtis — patikrinti, ar sudiegtas naujas kodas išlaiko ESKIS ankstesnėse versijose veikusį funkcionalumą ir elgseną, testuojant ne tik pasikeitusias sritis bei modulius, bet visą ESKIS funkcionalumą. Gali būti vykdomas visuose testavimo lygiuose ir apima funkcinį, nefunkcinį ir struktūrinį testavimą</w:t>
            </w:r>
          </w:p>
        </w:tc>
      </w:tr>
      <w:tr w:rsidR="00DB1B49" w:rsidRPr="005E118F" w14:paraId="49E09641" w14:textId="77777777" w:rsidTr="00FE6670">
        <w:tc>
          <w:tcPr>
            <w:tcW w:w="3020" w:type="dxa"/>
            <w:tcBorders>
              <w:top w:val="single" w:sz="4" w:space="0" w:color="auto"/>
              <w:left w:val="single" w:sz="4" w:space="0" w:color="auto"/>
              <w:bottom w:val="single" w:sz="4" w:space="0" w:color="auto"/>
              <w:right w:val="single" w:sz="4" w:space="0" w:color="auto"/>
            </w:tcBorders>
          </w:tcPr>
          <w:p w14:paraId="5F2FF638" w14:textId="3247CEED" w:rsidR="00DB1B49" w:rsidRPr="005E118F" w:rsidRDefault="00DB1B49" w:rsidP="00DB1B49">
            <w:pPr>
              <w:rPr>
                <w:rFonts w:ascii="Trebuchet MS" w:hAnsi="Trebuchet MS"/>
                <w:sz w:val="22"/>
                <w:szCs w:val="22"/>
              </w:rPr>
            </w:pPr>
            <w:r w:rsidRPr="005E118F">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4E05A6E6" w14:textId="4070BBF8" w:rsidR="00DB1B49" w:rsidRPr="005E118F" w:rsidRDefault="00DB1B49" w:rsidP="00DB1B49">
            <w:pPr>
              <w:jc w:val="both"/>
              <w:rPr>
                <w:rFonts w:ascii="Trebuchet MS" w:hAnsi="Trebuchet MS"/>
                <w:sz w:val="22"/>
                <w:szCs w:val="22"/>
              </w:rPr>
            </w:pPr>
            <w:r w:rsidRPr="005E118F">
              <w:rPr>
                <w:rFonts w:ascii="Trebuchet MS" w:hAnsi="Trebuchet MS"/>
                <w:sz w:val="22"/>
                <w:szCs w:val="22"/>
              </w:rPr>
              <w:t>Konkurso dokumentų reikalavimai</w:t>
            </w:r>
          </w:p>
        </w:tc>
      </w:tr>
      <w:tr w:rsidR="00DB1B49" w:rsidRPr="005E118F" w14:paraId="26645BAE" w14:textId="77777777" w:rsidTr="00FE6670">
        <w:tc>
          <w:tcPr>
            <w:tcW w:w="3020" w:type="dxa"/>
            <w:tcBorders>
              <w:top w:val="single" w:sz="4" w:space="0" w:color="auto"/>
              <w:left w:val="single" w:sz="4" w:space="0" w:color="auto"/>
              <w:bottom w:val="single" w:sz="4" w:space="0" w:color="auto"/>
              <w:right w:val="single" w:sz="4" w:space="0" w:color="auto"/>
            </w:tcBorders>
          </w:tcPr>
          <w:p w14:paraId="29443787"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3912EEEA" w14:textId="77777777" w:rsidR="00DB1B49" w:rsidRPr="005E118F" w:rsidRDefault="00DB1B49" w:rsidP="00DB1B49">
            <w:pPr>
              <w:jc w:val="both"/>
              <w:rPr>
                <w:rFonts w:ascii="Trebuchet MS" w:hAnsi="Trebuchet MS"/>
                <w:color w:val="000000"/>
                <w:sz w:val="22"/>
                <w:szCs w:val="22"/>
              </w:rPr>
            </w:pPr>
            <w:r w:rsidRPr="005E118F">
              <w:rPr>
                <w:rFonts w:ascii="Trebuchet MS" w:hAnsi="Trebuchet MS"/>
                <w:sz w:val="22"/>
                <w:szCs w:val="22"/>
              </w:rPr>
              <w:t>Sąskaitų administravimo bendroji informacinė sistema</w:t>
            </w:r>
          </w:p>
        </w:tc>
      </w:tr>
      <w:tr w:rsidR="00DB1B49" w:rsidRPr="005E118F" w14:paraId="1D1609DA" w14:textId="77777777" w:rsidTr="00FE6670">
        <w:trPr>
          <w:trHeight w:val="285"/>
        </w:trPr>
        <w:tc>
          <w:tcPr>
            <w:tcW w:w="3020" w:type="dxa"/>
            <w:tcBorders>
              <w:top w:val="single" w:sz="4" w:space="0" w:color="auto"/>
              <w:left w:val="single" w:sz="4" w:space="0" w:color="auto"/>
              <w:bottom w:val="single" w:sz="4" w:space="0" w:color="auto"/>
              <w:right w:val="single" w:sz="4" w:space="0" w:color="auto"/>
            </w:tcBorders>
          </w:tcPr>
          <w:p w14:paraId="731DDF6D"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5C1141CC" w14:textId="26411132" w:rsidR="00DB1B49" w:rsidRPr="005E118F" w:rsidRDefault="00DB1B49" w:rsidP="00DB1B49">
            <w:pPr>
              <w:jc w:val="both"/>
              <w:rPr>
                <w:rFonts w:ascii="Trebuchet MS" w:hAnsi="Trebuchet MS"/>
                <w:color w:val="000000"/>
                <w:sz w:val="22"/>
                <w:szCs w:val="22"/>
              </w:rPr>
            </w:pPr>
            <w:r w:rsidRPr="005E118F">
              <w:rPr>
                <w:rFonts w:ascii="Trebuchet MS" w:eastAsia="Arial" w:hAnsi="Trebuchet MS"/>
                <w:sz w:val="22"/>
                <w:szCs w:val="22"/>
              </w:rPr>
              <w:t>Paslaugų pirkimo–pardavimo sutartis, kurią sudaro Sutarties sąlygos, Specialiosiose sąlygose išvardyti priedai ir Susitarimai</w:t>
            </w:r>
          </w:p>
        </w:tc>
      </w:tr>
      <w:tr w:rsidR="00DB1B49" w:rsidRPr="005E118F" w14:paraId="0A7602DC" w14:textId="77777777" w:rsidTr="00FE6670">
        <w:tc>
          <w:tcPr>
            <w:tcW w:w="3020" w:type="dxa"/>
            <w:tcBorders>
              <w:top w:val="single" w:sz="4" w:space="0" w:color="auto"/>
              <w:left w:val="single" w:sz="4" w:space="0" w:color="auto"/>
              <w:bottom w:val="single" w:sz="4" w:space="0" w:color="auto"/>
              <w:right w:val="single" w:sz="4" w:space="0" w:color="auto"/>
            </w:tcBorders>
          </w:tcPr>
          <w:p w14:paraId="7184A265"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0856F15C"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Programinės įrangos išeities tekstų saugyklos taikomoji programinė įranga „</w:t>
            </w:r>
            <w:proofErr w:type="spellStart"/>
            <w:r w:rsidRPr="005E118F">
              <w:rPr>
                <w:rFonts w:ascii="Trebuchet MS" w:hAnsi="Trebuchet MS"/>
                <w:sz w:val="22"/>
                <w:szCs w:val="22"/>
              </w:rPr>
              <w:t>Subversion</w:t>
            </w:r>
            <w:proofErr w:type="spellEnd"/>
            <w:r w:rsidRPr="005E118F">
              <w:rPr>
                <w:rFonts w:ascii="Trebuchet MS" w:hAnsi="Trebuchet MS"/>
                <w:sz w:val="22"/>
                <w:szCs w:val="22"/>
              </w:rPr>
              <w:t>“</w:t>
            </w:r>
          </w:p>
        </w:tc>
      </w:tr>
      <w:tr w:rsidR="00DB1B49" w:rsidRPr="005E118F" w14:paraId="7CC3AA1B" w14:textId="77777777" w:rsidTr="00FE6670">
        <w:tc>
          <w:tcPr>
            <w:tcW w:w="3020" w:type="dxa"/>
            <w:tcBorders>
              <w:top w:val="single" w:sz="4" w:space="0" w:color="auto"/>
              <w:left w:val="single" w:sz="4" w:space="0" w:color="auto"/>
              <w:bottom w:val="single" w:sz="4" w:space="0" w:color="auto"/>
              <w:right w:val="single" w:sz="4" w:space="0" w:color="auto"/>
            </w:tcBorders>
          </w:tcPr>
          <w:p w14:paraId="6C585A61" w14:textId="1AA0000E" w:rsidR="00DB1B49" w:rsidRPr="005E118F" w:rsidRDefault="00DB1B49" w:rsidP="00DB1B49">
            <w:pPr>
              <w:rPr>
                <w:rFonts w:ascii="Trebuchet MS" w:hAnsi="Trebuchet MS"/>
                <w:sz w:val="22"/>
                <w:szCs w:val="22"/>
              </w:rPr>
            </w:pPr>
            <w:r w:rsidRPr="005E118F">
              <w:rPr>
                <w:rFonts w:ascii="Trebuchet MS" w:hAnsi="Trebuchet MS"/>
                <w:sz w:val="22"/>
                <w:szCs w:val="22"/>
              </w:rPr>
              <w:t>Šalis</w:t>
            </w:r>
          </w:p>
        </w:tc>
        <w:tc>
          <w:tcPr>
            <w:tcW w:w="6608" w:type="dxa"/>
            <w:tcBorders>
              <w:top w:val="single" w:sz="4" w:space="0" w:color="auto"/>
              <w:left w:val="single" w:sz="4" w:space="0" w:color="auto"/>
              <w:bottom w:val="single" w:sz="4" w:space="0" w:color="auto"/>
              <w:right w:val="single" w:sz="4" w:space="0" w:color="auto"/>
            </w:tcBorders>
          </w:tcPr>
          <w:p w14:paraId="14903EBE" w14:textId="2D09A0BF" w:rsidR="00DB1B49" w:rsidRPr="005E118F" w:rsidRDefault="00DB1B49" w:rsidP="00DB1B49">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5E118F">
              <w:rPr>
                <w:rFonts w:ascii="Trebuchet MS" w:eastAsia="Arial" w:hAnsi="Trebuchet MS"/>
                <w:sz w:val="22"/>
                <w:szCs w:val="22"/>
              </w:rPr>
              <w:t>Pirkėjas arba Tiekėjas, kiekvienas atskirai, priklausomai nuo konteksto</w:t>
            </w:r>
          </w:p>
        </w:tc>
      </w:tr>
      <w:tr w:rsidR="00DB1B49" w:rsidRPr="005E118F" w14:paraId="76B04E3C" w14:textId="77777777" w:rsidTr="00FE6670">
        <w:tc>
          <w:tcPr>
            <w:tcW w:w="3020" w:type="dxa"/>
            <w:tcBorders>
              <w:top w:val="single" w:sz="4" w:space="0" w:color="auto"/>
              <w:left w:val="single" w:sz="4" w:space="0" w:color="auto"/>
              <w:bottom w:val="single" w:sz="4" w:space="0" w:color="auto"/>
              <w:right w:val="single" w:sz="4" w:space="0" w:color="auto"/>
            </w:tcBorders>
          </w:tcPr>
          <w:p w14:paraId="13CA988B" w14:textId="072EC9DE" w:rsidR="00DB1B49" w:rsidRPr="005E118F" w:rsidRDefault="00DB1B49" w:rsidP="00DB1B49">
            <w:pPr>
              <w:rPr>
                <w:rFonts w:ascii="Trebuchet MS" w:hAnsi="Trebuchet MS"/>
                <w:sz w:val="22"/>
                <w:szCs w:val="22"/>
              </w:rPr>
            </w:pPr>
            <w:r w:rsidRPr="005E118F">
              <w:rPr>
                <w:rFonts w:ascii="Trebuchet MS" w:hAnsi="Trebuchet MS"/>
                <w:sz w:val="22"/>
                <w:szCs w:val="22"/>
              </w:rPr>
              <w:t>Šalys</w:t>
            </w:r>
          </w:p>
        </w:tc>
        <w:tc>
          <w:tcPr>
            <w:tcW w:w="6608" w:type="dxa"/>
            <w:tcBorders>
              <w:top w:val="single" w:sz="4" w:space="0" w:color="auto"/>
              <w:left w:val="single" w:sz="4" w:space="0" w:color="auto"/>
              <w:bottom w:val="single" w:sz="4" w:space="0" w:color="auto"/>
              <w:right w:val="single" w:sz="4" w:space="0" w:color="auto"/>
            </w:tcBorders>
          </w:tcPr>
          <w:p w14:paraId="5E4ACD3C" w14:textId="3D38F6FA" w:rsidR="00DB1B49" w:rsidRPr="005E118F" w:rsidRDefault="00DB1B49" w:rsidP="00DB1B49">
            <w:pPr>
              <w:jc w:val="both"/>
              <w:rPr>
                <w:rFonts w:ascii="Trebuchet MS" w:hAnsi="Trebuchet MS"/>
                <w:sz w:val="22"/>
                <w:szCs w:val="22"/>
              </w:rPr>
            </w:pPr>
            <w:r w:rsidRPr="005E118F">
              <w:rPr>
                <w:rFonts w:ascii="Trebuchet MS" w:eastAsia="Arial" w:hAnsi="Trebuchet MS"/>
                <w:sz w:val="22"/>
                <w:szCs w:val="22"/>
              </w:rPr>
              <w:t>Pirkėjas ir Tiekėjas kartu</w:t>
            </w:r>
          </w:p>
        </w:tc>
      </w:tr>
      <w:tr w:rsidR="00DB1B49" w:rsidRPr="005E118F" w14:paraId="57966135" w14:textId="77777777" w:rsidTr="00FE6670">
        <w:tc>
          <w:tcPr>
            <w:tcW w:w="3020" w:type="dxa"/>
            <w:tcBorders>
              <w:top w:val="single" w:sz="4" w:space="0" w:color="auto"/>
              <w:left w:val="single" w:sz="4" w:space="0" w:color="auto"/>
              <w:bottom w:val="single" w:sz="4" w:space="0" w:color="auto"/>
              <w:right w:val="single" w:sz="4" w:space="0" w:color="auto"/>
            </w:tcBorders>
          </w:tcPr>
          <w:p w14:paraId="7961B8A7"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Testinė aplinka</w:t>
            </w:r>
          </w:p>
        </w:tc>
        <w:tc>
          <w:tcPr>
            <w:tcW w:w="6608" w:type="dxa"/>
            <w:tcBorders>
              <w:top w:val="single" w:sz="4" w:space="0" w:color="auto"/>
              <w:left w:val="single" w:sz="4" w:space="0" w:color="auto"/>
              <w:bottom w:val="single" w:sz="4" w:space="0" w:color="auto"/>
              <w:right w:val="single" w:sz="4" w:space="0" w:color="auto"/>
            </w:tcBorders>
          </w:tcPr>
          <w:p w14:paraId="34F5DFC5" w14:textId="668062FC" w:rsidR="00DB1B49" w:rsidRPr="005E118F" w:rsidRDefault="00DB1B49" w:rsidP="00DB1B49">
            <w:pPr>
              <w:jc w:val="both"/>
              <w:rPr>
                <w:rFonts w:ascii="Trebuchet MS" w:hAnsi="Trebuchet MS"/>
                <w:sz w:val="22"/>
                <w:szCs w:val="22"/>
              </w:rPr>
            </w:pPr>
            <w:r w:rsidRPr="005E118F">
              <w:rPr>
                <w:rFonts w:ascii="Trebuchet MS" w:hAnsi="Trebuchet MS"/>
                <w:sz w:val="22"/>
                <w:szCs w:val="22"/>
              </w:rPr>
              <w:t>Pirkėjo infrastruktūroje esanti aplinka, kurioje atliekami sukurtų ir / ar modernizuotų ESKIS funkcionalumų testavimai</w:t>
            </w:r>
          </w:p>
        </w:tc>
      </w:tr>
      <w:tr w:rsidR="00DB1B49" w:rsidRPr="005E118F" w14:paraId="7AA507B2" w14:textId="77777777" w:rsidTr="00FE6670">
        <w:tc>
          <w:tcPr>
            <w:tcW w:w="3020" w:type="dxa"/>
            <w:tcBorders>
              <w:top w:val="single" w:sz="4" w:space="0" w:color="auto"/>
              <w:left w:val="single" w:sz="4" w:space="0" w:color="auto"/>
              <w:bottom w:val="single" w:sz="4" w:space="0" w:color="auto"/>
              <w:right w:val="single" w:sz="4" w:space="0" w:color="auto"/>
            </w:tcBorders>
          </w:tcPr>
          <w:p w14:paraId="3F1C0386"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4FF16463" w14:textId="65237767" w:rsidR="00DB1B49" w:rsidRPr="005E118F" w:rsidRDefault="00DB1B49" w:rsidP="00DB1B49">
            <w:pPr>
              <w:jc w:val="both"/>
              <w:rPr>
                <w:rFonts w:ascii="Trebuchet MS" w:hAnsi="Trebuchet MS"/>
                <w:sz w:val="22"/>
                <w:szCs w:val="22"/>
              </w:rPr>
            </w:pPr>
            <w:r w:rsidRPr="005E118F">
              <w:rPr>
                <w:rFonts w:ascii="Trebuchet MS" w:eastAsia="Arial" w:hAnsi="Trebuchet MS"/>
                <w:sz w:val="22"/>
                <w:szCs w:val="22"/>
              </w:rPr>
              <w:t xml:space="preserve">Asmuo, kuris Specialiosiose sąlygose yra įvardytas kaip Tiekėjas, </w:t>
            </w:r>
            <w:r w:rsidRPr="005E118F">
              <w:rPr>
                <w:rFonts w:ascii="Trebuchet MS" w:hAnsi="Trebuchet MS"/>
                <w:sz w:val="22"/>
                <w:szCs w:val="22"/>
              </w:rPr>
              <w:t xml:space="preserve">teikiantis Specialiosiose sąlygose nurodytas </w:t>
            </w:r>
            <w:r w:rsidRPr="005E118F">
              <w:rPr>
                <w:rFonts w:ascii="Trebuchet MS" w:eastAsia="Arial" w:hAnsi="Trebuchet MS"/>
                <w:sz w:val="22"/>
                <w:szCs w:val="22"/>
              </w:rPr>
              <w:t>Paslaugas</w:t>
            </w:r>
          </w:p>
        </w:tc>
      </w:tr>
      <w:tr w:rsidR="00DB1B49" w:rsidRPr="005E118F" w14:paraId="0AA1B51F" w14:textId="77777777" w:rsidTr="00FE6670">
        <w:tc>
          <w:tcPr>
            <w:tcW w:w="3020" w:type="dxa"/>
            <w:tcBorders>
              <w:top w:val="single" w:sz="4" w:space="0" w:color="auto"/>
              <w:left w:val="single" w:sz="4" w:space="0" w:color="auto"/>
              <w:bottom w:val="single" w:sz="4" w:space="0" w:color="auto"/>
              <w:right w:val="single" w:sz="4" w:space="0" w:color="auto"/>
            </w:tcBorders>
          </w:tcPr>
          <w:p w14:paraId="364DFA42"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Užsakymas</w:t>
            </w:r>
          </w:p>
        </w:tc>
        <w:tc>
          <w:tcPr>
            <w:tcW w:w="6608" w:type="dxa"/>
            <w:tcBorders>
              <w:top w:val="single" w:sz="4" w:space="0" w:color="auto"/>
              <w:left w:val="single" w:sz="4" w:space="0" w:color="auto"/>
              <w:bottom w:val="single" w:sz="4" w:space="0" w:color="auto"/>
              <w:right w:val="single" w:sz="4" w:space="0" w:color="auto"/>
            </w:tcBorders>
          </w:tcPr>
          <w:p w14:paraId="68867E21" w14:textId="53A23D0B" w:rsidR="00DB1B49" w:rsidRPr="005E118F" w:rsidRDefault="00DB1B49" w:rsidP="00DB1B49">
            <w:pPr>
              <w:jc w:val="both"/>
              <w:rPr>
                <w:rFonts w:ascii="Trebuchet MS" w:hAnsi="Trebuchet MS"/>
                <w:sz w:val="22"/>
                <w:szCs w:val="22"/>
              </w:rPr>
            </w:pPr>
            <w:r w:rsidRPr="005E118F">
              <w:rPr>
                <w:rFonts w:ascii="Trebuchet MS" w:hAnsi="Trebuchet MS"/>
                <w:sz w:val="22"/>
                <w:szCs w:val="22"/>
              </w:rPr>
              <w:t>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r>
      <w:tr w:rsidR="00DB1B49" w:rsidRPr="005E118F" w14:paraId="7866443E" w14:textId="77777777" w:rsidTr="00FE6670">
        <w:tc>
          <w:tcPr>
            <w:tcW w:w="3020" w:type="dxa"/>
            <w:tcBorders>
              <w:top w:val="single" w:sz="4" w:space="0" w:color="auto"/>
              <w:left w:val="single" w:sz="4" w:space="0" w:color="auto"/>
              <w:bottom w:val="single" w:sz="4" w:space="0" w:color="auto"/>
              <w:right w:val="single" w:sz="4" w:space="0" w:color="auto"/>
            </w:tcBorders>
          </w:tcPr>
          <w:p w14:paraId="78AE26C6"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4C1262D4"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Valstybinė mokesčių inspekcija</w:t>
            </w:r>
          </w:p>
        </w:tc>
      </w:tr>
      <w:tr w:rsidR="00DB1B49" w:rsidRPr="005E118F" w14:paraId="226DCE71" w14:textId="77777777" w:rsidTr="00FE6670">
        <w:trPr>
          <w:trHeight w:val="470"/>
        </w:trPr>
        <w:tc>
          <w:tcPr>
            <w:tcW w:w="3020" w:type="dxa"/>
            <w:tcBorders>
              <w:top w:val="single" w:sz="4" w:space="0" w:color="auto"/>
              <w:left w:val="single" w:sz="4" w:space="0" w:color="auto"/>
              <w:bottom w:val="single" w:sz="4" w:space="0" w:color="auto"/>
              <w:right w:val="single" w:sz="4" w:space="0" w:color="auto"/>
            </w:tcBorders>
            <w:hideMark/>
          </w:tcPr>
          <w:p w14:paraId="0654E794"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0244BF5C"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Valstybinė mokesčių inspekcija prie Lietuvos Respublikos finansų ministerijos</w:t>
            </w:r>
          </w:p>
        </w:tc>
      </w:tr>
      <w:tr w:rsidR="00DB1B49" w:rsidRPr="005E118F" w14:paraId="2ECDC425" w14:textId="77777777" w:rsidTr="00FE6670">
        <w:trPr>
          <w:trHeight w:val="678"/>
        </w:trPr>
        <w:tc>
          <w:tcPr>
            <w:tcW w:w="3020" w:type="dxa"/>
            <w:tcBorders>
              <w:top w:val="single" w:sz="4" w:space="0" w:color="auto"/>
              <w:left w:val="single" w:sz="4" w:space="0" w:color="auto"/>
              <w:bottom w:val="single" w:sz="4" w:space="0" w:color="auto"/>
              <w:right w:val="single" w:sz="4" w:space="0" w:color="auto"/>
            </w:tcBorders>
          </w:tcPr>
          <w:p w14:paraId="69958A5C"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 xml:space="preserve">VMI prie FM IT Pagalbos tarnybos TPĮ </w:t>
            </w:r>
          </w:p>
        </w:tc>
        <w:tc>
          <w:tcPr>
            <w:tcW w:w="6608" w:type="dxa"/>
            <w:tcBorders>
              <w:top w:val="single" w:sz="4" w:space="0" w:color="auto"/>
              <w:left w:val="single" w:sz="4" w:space="0" w:color="auto"/>
              <w:bottom w:val="single" w:sz="4" w:space="0" w:color="auto"/>
              <w:right w:val="single" w:sz="4" w:space="0" w:color="auto"/>
            </w:tcBorders>
          </w:tcPr>
          <w:p w14:paraId="28E9DCF1" w14:textId="77777777" w:rsidR="00DB1B49" w:rsidRPr="005E118F" w:rsidRDefault="00DB1B49" w:rsidP="00DB1B49">
            <w:pPr>
              <w:jc w:val="both"/>
              <w:rPr>
                <w:rFonts w:ascii="Trebuchet MS" w:hAnsi="Trebuchet MS"/>
                <w:sz w:val="22"/>
                <w:szCs w:val="22"/>
              </w:rPr>
            </w:pPr>
            <w:bookmarkStart w:id="1" w:name="_Hlk179809101"/>
            <w:r w:rsidRPr="005E118F">
              <w:rPr>
                <w:rFonts w:ascii="Trebuchet MS" w:hAnsi="Trebuchet MS"/>
                <w:sz w:val="22"/>
                <w:szCs w:val="22"/>
              </w:rPr>
              <w:t>VMI prie FM Informacinių technologijų pagalbos tarnybos taikomoji programin</w:t>
            </w:r>
            <w:bookmarkEnd w:id="1"/>
            <w:r w:rsidRPr="005E118F">
              <w:rPr>
                <w:rFonts w:ascii="Trebuchet MS" w:hAnsi="Trebuchet MS"/>
                <w:sz w:val="22"/>
                <w:szCs w:val="22"/>
              </w:rPr>
              <w:t>ė įranga</w:t>
            </w:r>
          </w:p>
        </w:tc>
      </w:tr>
      <w:tr w:rsidR="00DB1B49" w:rsidRPr="005E118F" w14:paraId="55F62800" w14:textId="77777777" w:rsidTr="00FE6670">
        <w:tc>
          <w:tcPr>
            <w:tcW w:w="3020" w:type="dxa"/>
            <w:hideMark/>
          </w:tcPr>
          <w:p w14:paraId="26EA9AEE"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XML</w:t>
            </w:r>
          </w:p>
        </w:tc>
        <w:tc>
          <w:tcPr>
            <w:tcW w:w="6608" w:type="dxa"/>
            <w:hideMark/>
          </w:tcPr>
          <w:p w14:paraId="11466DFC"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XML (</w:t>
            </w:r>
            <w:r w:rsidRPr="005E118F">
              <w:rPr>
                <w:rFonts w:ascii="Trebuchet MS" w:hAnsi="Trebuchet MS"/>
                <w:i/>
                <w:iCs/>
                <w:sz w:val="22"/>
                <w:szCs w:val="22"/>
              </w:rPr>
              <w:t xml:space="preserve">angl. </w:t>
            </w:r>
            <w:proofErr w:type="spellStart"/>
            <w:r w:rsidRPr="005E118F">
              <w:rPr>
                <w:rFonts w:ascii="Trebuchet MS" w:hAnsi="Trebuchet MS"/>
                <w:i/>
                <w:iCs/>
                <w:sz w:val="22"/>
                <w:szCs w:val="22"/>
              </w:rPr>
              <w:t>Extensible</w:t>
            </w:r>
            <w:proofErr w:type="spellEnd"/>
            <w:r w:rsidRPr="005E118F">
              <w:rPr>
                <w:rFonts w:ascii="Trebuchet MS" w:hAnsi="Trebuchet MS"/>
                <w:i/>
                <w:iCs/>
                <w:sz w:val="22"/>
                <w:szCs w:val="22"/>
              </w:rPr>
              <w:t xml:space="preserve"> </w:t>
            </w:r>
            <w:proofErr w:type="spellStart"/>
            <w:r w:rsidRPr="005E118F">
              <w:rPr>
                <w:rFonts w:ascii="Trebuchet MS" w:hAnsi="Trebuchet MS"/>
                <w:i/>
                <w:iCs/>
                <w:sz w:val="22"/>
                <w:szCs w:val="22"/>
              </w:rPr>
              <w:t>Markup</w:t>
            </w:r>
            <w:proofErr w:type="spellEnd"/>
            <w:r w:rsidRPr="005E118F">
              <w:rPr>
                <w:rFonts w:ascii="Trebuchet MS" w:hAnsi="Trebuchet MS"/>
                <w:i/>
                <w:iCs/>
                <w:sz w:val="22"/>
                <w:szCs w:val="22"/>
              </w:rPr>
              <w:t xml:space="preserve"> </w:t>
            </w:r>
            <w:proofErr w:type="spellStart"/>
            <w:r w:rsidRPr="005E118F">
              <w:rPr>
                <w:rFonts w:ascii="Trebuchet MS" w:hAnsi="Trebuchet MS"/>
                <w:i/>
                <w:iCs/>
                <w:sz w:val="22"/>
                <w:szCs w:val="22"/>
              </w:rPr>
              <w:t>Language</w:t>
            </w:r>
            <w:proofErr w:type="spellEnd"/>
            <w:r w:rsidRPr="005E118F">
              <w:rPr>
                <w:rFonts w:ascii="Trebuchet MS" w:hAnsi="Trebuchet MS"/>
                <w:sz w:val="22"/>
                <w:szCs w:val="22"/>
              </w:rPr>
              <w:t>) duomenų apsikeitimo formatas</w:t>
            </w:r>
          </w:p>
        </w:tc>
      </w:tr>
      <w:tr w:rsidR="00DB1B49" w:rsidRPr="005E118F" w14:paraId="5CD67C9A" w14:textId="77777777" w:rsidTr="00FE6670">
        <w:tc>
          <w:tcPr>
            <w:tcW w:w="3020" w:type="dxa"/>
          </w:tcPr>
          <w:p w14:paraId="5F695E77" w14:textId="77777777" w:rsidR="00DB1B49" w:rsidRPr="005E118F" w:rsidRDefault="00DB1B49" w:rsidP="00DB1B49">
            <w:pPr>
              <w:rPr>
                <w:rFonts w:ascii="Trebuchet MS" w:hAnsi="Trebuchet MS"/>
                <w:sz w:val="22"/>
                <w:szCs w:val="22"/>
              </w:rPr>
            </w:pPr>
          </w:p>
        </w:tc>
        <w:tc>
          <w:tcPr>
            <w:tcW w:w="6608" w:type="dxa"/>
          </w:tcPr>
          <w:p w14:paraId="6859EC98" w14:textId="77777777" w:rsidR="00DB1B49" w:rsidRPr="005E118F" w:rsidRDefault="00DB1B49" w:rsidP="00DB1B49">
            <w:pPr>
              <w:jc w:val="both"/>
              <w:rPr>
                <w:rFonts w:ascii="Trebuchet MS" w:hAnsi="Trebuchet MS"/>
                <w:sz w:val="22"/>
                <w:szCs w:val="22"/>
              </w:rPr>
            </w:pPr>
          </w:p>
        </w:tc>
      </w:tr>
    </w:tbl>
    <w:p w14:paraId="2B7703AD" w14:textId="2590F1AC" w:rsidR="000F0C01" w:rsidRPr="005E118F" w:rsidRDefault="000F0C01" w:rsidP="000F0C01">
      <w:pPr>
        <w:spacing w:after="120"/>
        <w:ind w:right="113"/>
        <w:rPr>
          <w:rFonts w:ascii="Trebuchet MS" w:hAnsi="Trebuchet MS"/>
          <w:sz w:val="22"/>
        </w:rPr>
      </w:pPr>
    </w:p>
    <w:p w14:paraId="44942694" w14:textId="77777777" w:rsidR="007355C1" w:rsidRPr="005E118F" w:rsidRDefault="007355C1" w:rsidP="000F0C01">
      <w:pPr>
        <w:spacing w:after="120"/>
        <w:ind w:right="113"/>
        <w:rPr>
          <w:rFonts w:ascii="Trebuchet MS" w:hAnsi="Trebuchet MS"/>
          <w:sz w:val="22"/>
        </w:rPr>
      </w:pPr>
    </w:p>
    <w:p w14:paraId="0FD4D4A0" w14:textId="77777777" w:rsidR="000F0C01" w:rsidRPr="005E118F" w:rsidRDefault="000F0C01" w:rsidP="000F0C01">
      <w:pPr>
        <w:pStyle w:val="Sraopastraipa"/>
        <w:numPr>
          <w:ilvl w:val="0"/>
          <w:numId w:val="2"/>
        </w:numPr>
        <w:shd w:val="clear" w:color="auto" w:fill="FFFFFF"/>
        <w:tabs>
          <w:tab w:val="left" w:pos="709"/>
        </w:tabs>
        <w:autoSpaceDE w:val="0"/>
        <w:autoSpaceDN w:val="0"/>
        <w:adjustRightInd w:val="0"/>
        <w:spacing w:after="120" w:line="276" w:lineRule="auto"/>
        <w:jc w:val="both"/>
      </w:pPr>
      <w:r w:rsidRPr="005E118F">
        <w:t>PIRKIMO OBJEKTAS</w:t>
      </w:r>
    </w:p>
    <w:p w14:paraId="6D7A529F" w14:textId="5E2F9073" w:rsidR="00BC5637" w:rsidRPr="005E118F" w:rsidRDefault="000F0C01" w:rsidP="009D5EA0">
      <w:pPr>
        <w:pStyle w:val="Sraopastraipa"/>
        <w:numPr>
          <w:ilvl w:val="1"/>
          <w:numId w:val="10"/>
        </w:numPr>
        <w:jc w:val="both"/>
      </w:pPr>
      <w:r w:rsidRPr="005E118F">
        <w:lastRenderedPageBreak/>
        <w:t>. Pirkimo objektas —</w:t>
      </w:r>
      <w:r w:rsidR="00A66D8C" w:rsidRPr="005E118F">
        <w:t xml:space="preserve"> ESKIS</w:t>
      </w:r>
      <w:r w:rsidR="00E1688A" w:rsidRPr="005E118F">
        <w:t xml:space="preserve"> modernizavimo </w:t>
      </w:r>
      <w:r w:rsidR="000E2E5E" w:rsidRPr="005E118F">
        <w:t xml:space="preserve">ir konsultavimo </w:t>
      </w:r>
      <w:r w:rsidR="00E1688A" w:rsidRPr="005E118F">
        <w:t>paslaugos</w:t>
      </w:r>
      <w:r w:rsidRPr="005E118F">
        <w:t>.</w:t>
      </w:r>
      <w:r w:rsidR="000E2E5E" w:rsidRPr="005E118F">
        <w:t xml:space="preserve"> </w:t>
      </w:r>
    </w:p>
    <w:p w14:paraId="2B087B09" w14:textId="64D69D6D" w:rsidR="009D5EA0" w:rsidRPr="005E118F" w:rsidRDefault="00BC5637" w:rsidP="009D5EA0">
      <w:pPr>
        <w:pStyle w:val="Sraopastraipa"/>
        <w:ind w:left="360"/>
        <w:jc w:val="both"/>
      </w:pPr>
      <w:r w:rsidRPr="005E118F">
        <w:t xml:space="preserve"> Paslauga </w:t>
      </w:r>
      <w:r w:rsidR="00A719FD" w:rsidRPr="005E118F">
        <w:t xml:space="preserve">preliminariai </w:t>
      </w:r>
      <w:r w:rsidRPr="005E118F">
        <w:t>apima ši</w:t>
      </w:r>
      <w:r w:rsidR="00A719FD" w:rsidRPr="005E118F">
        <w:t>as Paslaug</w:t>
      </w:r>
      <w:r w:rsidR="00FE3F3D" w:rsidRPr="005E118F">
        <w:t>as</w:t>
      </w:r>
      <w:r w:rsidR="009D5EA0" w:rsidRPr="005E118F">
        <w:t xml:space="preserve"> (pagal poreikį)</w:t>
      </w:r>
      <w:r w:rsidRPr="005E118F">
        <w:t>:</w:t>
      </w:r>
    </w:p>
    <w:p w14:paraId="345D09ED" w14:textId="2A3256F1" w:rsidR="009D5EA0" w:rsidRPr="005E118F" w:rsidRDefault="009D5EA0" w:rsidP="009D5EA0">
      <w:pPr>
        <w:pStyle w:val="Sraopastraipa"/>
        <w:numPr>
          <w:ilvl w:val="2"/>
          <w:numId w:val="2"/>
        </w:numPr>
        <w:tabs>
          <w:tab w:val="left" w:pos="567"/>
          <w:tab w:val="left" w:pos="709"/>
        </w:tabs>
        <w:ind w:left="0" w:firstLine="0"/>
        <w:jc w:val="both"/>
      </w:pPr>
      <w:r w:rsidRPr="005E118F">
        <w:t>Mano VMI paslaugų ir bendrųjų procesų modernizavimas, atsižvelgiant į MAP realizuojamus sprendimus, teisės aktų reikalavimus ir kitus poreikius;</w:t>
      </w:r>
    </w:p>
    <w:p w14:paraId="0C8E285E" w14:textId="565D226C" w:rsidR="009D5EA0" w:rsidRPr="005E118F" w:rsidRDefault="009D5EA0" w:rsidP="009D5EA0">
      <w:pPr>
        <w:pStyle w:val="Sraopastraipa"/>
        <w:numPr>
          <w:ilvl w:val="2"/>
          <w:numId w:val="2"/>
        </w:numPr>
        <w:tabs>
          <w:tab w:val="left" w:pos="567"/>
          <w:tab w:val="left" w:pos="709"/>
        </w:tabs>
        <w:ind w:left="0" w:firstLine="0"/>
        <w:jc w:val="both"/>
      </w:pPr>
      <w:r w:rsidRPr="005E118F">
        <w:rPr>
          <w:color w:val="000000" w:themeColor="text1"/>
        </w:rPr>
        <w:t xml:space="preserve">Interneto svetainės rinkmenų ir kitų interneto svetainės funkcionalumų modernizavimas, </w:t>
      </w:r>
      <w:r w:rsidRPr="005E118F">
        <w:t>atsižvelgiant į MAP realizuojamus sprendimus, teisės aktų reikalavimus ir kitus poreikius</w:t>
      </w:r>
      <w:r w:rsidRPr="005E118F">
        <w:rPr>
          <w:color w:val="000000" w:themeColor="text1"/>
        </w:rPr>
        <w:t>;</w:t>
      </w:r>
    </w:p>
    <w:p w14:paraId="70BA9600" w14:textId="18624ED8" w:rsidR="009D5EA0" w:rsidRPr="005E118F" w:rsidRDefault="009D5EA0" w:rsidP="009D5EA0">
      <w:pPr>
        <w:pStyle w:val="Sraopastraipa"/>
        <w:numPr>
          <w:ilvl w:val="2"/>
          <w:numId w:val="2"/>
        </w:numPr>
        <w:shd w:val="clear" w:color="auto" w:fill="FFFFFF"/>
        <w:tabs>
          <w:tab w:val="left" w:pos="567"/>
          <w:tab w:val="left" w:pos="709"/>
          <w:tab w:val="left" w:pos="993"/>
        </w:tabs>
        <w:autoSpaceDE w:val="0"/>
        <w:autoSpaceDN w:val="0"/>
        <w:adjustRightInd w:val="0"/>
        <w:spacing w:after="0" w:line="276" w:lineRule="auto"/>
        <w:ind w:left="0" w:firstLine="0"/>
        <w:contextualSpacing w:val="0"/>
        <w:jc w:val="both"/>
        <w:rPr>
          <w:color w:val="000000" w:themeColor="text1"/>
        </w:rPr>
      </w:pPr>
      <w:r w:rsidRPr="005E118F">
        <w:rPr>
          <w:color w:val="000000" w:themeColor="text1"/>
        </w:rPr>
        <w:t>Duomenų migravimo sprendimų derinimas ir duomen</w:t>
      </w:r>
      <w:r w:rsidR="001D72C1" w:rsidRPr="005E118F">
        <w:rPr>
          <w:color w:val="000000" w:themeColor="text1"/>
        </w:rPr>
        <w:t>ų</w:t>
      </w:r>
      <w:r w:rsidRPr="005E118F">
        <w:rPr>
          <w:color w:val="000000" w:themeColor="text1"/>
        </w:rPr>
        <w:t xml:space="preserve"> migravimui į MAP paruošimas pagal suderintas specifikacijas; </w:t>
      </w:r>
    </w:p>
    <w:p w14:paraId="41197B6E" w14:textId="1114FD78" w:rsidR="009D5EA0" w:rsidRPr="005E118F" w:rsidRDefault="009D5EA0" w:rsidP="009D5EA0">
      <w:pPr>
        <w:pStyle w:val="Sraopastraipa"/>
        <w:numPr>
          <w:ilvl w:val="2"/>
          <w:numId w:val="2"/>
        </w:numPr>
        <w:shd w:val="clear" w:color="auto" w:fill="FFFFFF"/>
        <w:tabs>
          <w:tab w:val="left" w:pos="567"/>
          <w:tab w:val="left" w:pos="709"/>
          <w:tab w:val="left" w:pos="993"/>
        </w:tabs>
        <w:autoSpaceDE w:val="0"/>
        <w:autoSpaceDN w:val="0"/>
        <w:adjustRightInd w:val="0"/>
        <w:spacing w:after="0" w:line="276" w:lineRule="auto"/>
        <w:ind w:left="0" w:firstLine="0"/>
        <w:contextualSpacing w:val="0"/>
        <w:jc w:val="both"/>
        <w:rPr>
          <w:color w:val="000000" w:themeColor="text1"/>
        </w:rPr>
      </w:pPr>
      <w:r w:rsidRPr="005E118F">
        <w:rPr>
          <w:color w:val="000000" w:themeColor="text1"/>
        </w:rPr>
        <w:t xml:space="preserve">Konsultacijos dėl ESKIS realizuotų sprendimų, duomenų </w:t>
      </w:r>
      <w:proofErr w:type="spellStart"/>
      <w:r w:rsidRPr="005E118F">
        <w:rPr>
          <w:color w:val="000000" w:themeColor="text1"/>
        </w:rPr>
        <w:t>sąsajumo</w:t>
      </w:r>
      <w:proofErr w:type="spellEnd"/>
      <w:r w:rsidRPr="005E118F">
        <w:rPr>
          <w:color w:val="000000" w:themeColor="text1"/>
        </w:rPr>
        <w:t xml:space="preserve"> ir kt. klausimais, siekiant MAP </w:t>
      </w:r>
      <w:r w:rsidR="00FE3F3D" w:rsidRPr="005E118F">
        <w:rPr>
          <w:color w:val="000000" w:themeColor="text1"/>
        </w:rPr>
        <w:t xml:space="preserve">modernizavimo </w:t>
      </w:r>
      <w:r w:rsidRPr="005E118F">
        <w:rPr>
          <w:color w:val="000000" w:themeColor="text1"/>
        </w:rPr>
        <w:t xml:space="preserve">metu realizuoti tinkamus duomenų mainų ir kitus sprendimus bei užtikrinti VMI veiklos tęstinumą (konsultacijose dalyvaus </w:t>
      </w:r>
      <w:r w:rsidR="004A0C7A" w:rsidRPr="005E118F">
        <w:rPr>
          <w:color w:val="000000" w:themeColor="text1"/>
        </w:rPr>
        <w:t>Pirkėjas</w:t>
      </w:r>
      <w:r w:rsidRPr="005E118F">
        <w:rPr>
          <w:color w:val="000000" w:themeColor="text1"/>
        </w:rPr>
        <w:t>, MAP tiekėjas, kiti asmenys pagal poreikį);</w:t>
      </w:r>
    </w:p>
    <w:p w14:paraId="09A10780" w14:textId="46B7E0F4" w:rsidR="009D5EA0" w:rsidRPr="005E118F" w:rsidRDefault="009D5EA0" w:rsidP="009D5EA0">
      <w:pPr>
        <w:pStyle w:val="Sraopastraipa"/>
        <w:numPr>
          <w:ilvl w:val="2"/>
          <w:numId w:val="2"/>
        </w:numPr>
        <w:shd w:val="clear" w:color="auto" w:fill="FFFFFF"/>
        <w:tabs>
          <w:tab w:val="left" w:pos="567"/>
          <w:tab w:val="left" w:pos="709"/>
          <w:tab w:val="left" w:pos="993"/>
        </w:tabs>
        <w:autoSpaceDE w:val="0"/>
        <w:autoSpaceDN w:val="0"/>
        <w:adjustRightInd w:val="0"/>
        <w:spacing w:after="0" w:line="276" w:lineRule="auto"/>
        <w:ind w:left="0" w:firstLine="0"/>
        <w:contextualSpacing w:val="0"/>
        <w:jc w:val="both"/>
        <w:rPr>
          <w:color w:val="000000" w:themeColor="text1"/>
        </w:rPr>
      </w:pPr>
      <w:r w:rsidRPr="005E118F">
        <w:rPr>
          <w:color w:val="000000" w:themeColor="text1"/>
        </w:rPr>
        <w:t>Kiti darbai.</w:t>
      </w:r>
    </w:p>
    <w:p w14:paraId="39F6075E" w14:textId="77777777" w:rsidR="009D5EA0" w:rsidRPr="005E118F" w:rsidRDefault="009D5EA0" w:rsidP="009D5EA0"/>
    <w:p w14:paraId="5B852780" w14:textId="77777777" w:rsidR="000F0C01" w:rsidRPr="005E118F" w:rsidRDefault="000F0C01" w:rsidP="000F0C01">
      <w:pPr>
        <w:pStyle w:val="Sraopastraipa"/>
        <w:numPr>
          <w:ilvl w:val="0"/>
          <w:numId w:val="2"/>
        </w:numPr>
        <w:shd w:val="clear" w:color="auto" w:fill="FFFFFF"/>
        <w:tabs>
          <w:tab w:val="left" w:pos="851"/>
        </w:tabs>
        <w:autoSpaceDE w:val="0"/>
        <w:autoSpaceDN w:val="0"/>
        <w:adjustRightInd w:val="0"/>
        <w:spacing w:after="120" w:line="276" w:lineRule="auto"/>
        <w:ind w:right="282"/>
        <w:jc w:val="both"/>
      </w:pPr>
      <w:r w:rsidRPr="005E118F">
        <w:t>TECHNINĖ SPECIFIKACIJA:</w:t>
      </w:r>
    </w:p>
    <w:p w14:paraId="1E494FBD" w14:textId="3EB8A0D5" w:rsidR="000F0C01" w:rsidRPr="005E118F" w:rsidRDefault="000F0C01" w:rsidP="000F0C01">
      <w:pPr>
        <w:pStyle w:val="Sraopastraipa"/>
        <w:numPr>
          <w:ilvl w:val="1"/>
          <w:numId w:val="2"/>
        </w:numPr>
        <w:shd w:val="clear" w:color="auto" w:fill="FFFFFF"/>
        <w:tabs>
          <w:tab w:val="left" w:pos="851"/>
        </w:tabs>
        <w:autoSpaceDE w:val="0"/>
        <w:autoSpaceDN w:val="0"/>
        <w:adjustRightInd w:val="0"/>
        <w:ind w:left="0" w:firstLine="567"/>
      </w:pPr>
      <w:r w:rsidRPr="005E118F">
        <w:rPr>
          <w:b/>
        </w:rPr>
        <w:t xml:space="preserve">Reikalavimai </w:t>
      </w:r>
      <w:bookmarkStart w:id="2" w:name="_Hlk93583635"/>
      <w:r w:rsidR="00A66D8C" w:rsidRPr="005E118F">
        <w:rPr>
          <w:b/>
          <w:color w:val="000000" w:themeColor="text1"/>
        </w:rPr>
        <w:t>ESKIS</w:t>
      </w:r>
      <w:r w:rsidRPr="005E118F">
        <w:rPr>
          <w:b/>
          <w:color w:val="000000" w:themeColor="text1"/>
        </w:rPr>
        <w:t xml:space="preserve"> </w:t>
      </w:r>
      <w:bookmarkEnd w:id="2"/>
      <w:r w:rsidRPr="005E118F">
        <w:rPr>
          <w:b/>
        </w:rPr>
        <w:t>modernizavimo principams</w:t>
      </w:r>
      <w:r w:rsidRPr="005E118F">
        <w:t>:</w:t>
      </w:r>
    </w:p>
    <w:p w14:paraId="7D84D142" w14:textId="77777777" w:rsidR="000F0C01" w:rsidRPr="005E118F" w:rsidRDefault="000F0C01" w:rsidP="000F0C01">
      <w:pPr>
        <w:pStyle w:val="Sraopastraipa"/>
        <w:numPr>
          <w:ilvl w:val="2"/>
          <w:numId w:val="2"/>
        </w:numPr>
        <w:ind w:left="0" w:firstLine="567"/>
        <w:jc w:val="both"/>
      </w:pPr>
      <w:r w:rsidRPr="005E118F">
        <w:t>Plečiamumo (angl. „</w:t>
      </w:r>
      <w:proofErr w:type="spellStart"/>
      <w:r w:rsidRPr="005E118F">
        <w:t>scalability</w:t>
      </w:r>
      <w:proofErr w:type="spellEnd"/>
      <w:r w:rsidRPr="005E118F">
        <w:t>“): papildomų komponentų įdiegimas neturi sumažinti patikimumo ir našumo lygių;</w:t>
      </w:r>
    </w:p>
    <w:p w14:paraId="6B5CDBBE" w14:textId="7CBF22D8" w:rsidR="000F0C01" w:rsidRPr="005E118F" w:rsidRDefault="000F0C01" w:rsidP="000F0C01">
      <w:pPr>
        <w:pStyle w:val="Sraopastraipa"/>
        <w:numPr>
          <w:ilvl w:val="2"/>
          <w:numId w:val="2"/>
        </w:numPr>
        <w:ind w:left="0" w:firstLine="567"/>
        <w:jc w:val="both"/>
      </w:pPr>
      <w:r w:rsidRPr="005E118F">
        <w:t>Keičiamumo (angl. „</w:t>
      </w:r>
      <w:proofErr w:type="spellStart"/>
      <w:r w:rsidRPr="005E118F">
        <w:t>changeability</w:t>
      </w:r>
      <w:proofErr w:type="spellEnd"/>
      <w:r w:rsidRPr="005E118F">
        <w:t>“) ir papildomumo (angl. „</w:t>
      </w:r>
      <w:proofErr w:type="spellStart"/>
      <w:r w:rsidRPr="005E118F">
        <w:t>extensibility</w:t>
      </w:r>
      <w:proofErr w:type="spellEnd"/>
      <w:r w:rsidRPr="005E118F">
        <w:t xml:space="preserve">“): komponentai turi būti įdiegti taip, kad užtikrintų galimybę lengvai modernizuoti kuriamas </w:t>
      </w:r>
      <w:r w:rsidR="00A66D8C" w:rsidRPr="005E118F">
        <w:t>ESKIS</w:t>
      </w:r>
      <w:r w:rsidRPr="005E118F">
        <w:rPr>
          <w:b/>
          <w:color w:val="000000" w:themeColor="text1"/>
        </w:rPr>
        <w:t xml:space="preserve"> </w:t>
      </w:r>
      <w:r w:rsidRPr="005E118F">
        <w:t xml:space="preserve">funkcijas ir įtraukti į </w:t>
      </w:r>
      <w:r w:rsidR="00A66D8C" w:rsidRPr="005E118F">
        <w:t>ESKIS</w:t>
      </w:r>
      <w:r w:rsidRPr="005E118F">
        <w:t xml:space="preserve"> naujas funkcijas;</w:t>
      </w:r>
    </w:p>
    <w:p w14:paraId="6466F125" w14:textId="726395C3" w:rsidR="000F0C01" w:rsidRPr="005E118F" w:rsidRDefault="000F0C01" w:rsidP="000F0C01">
      <w:pPr>
        <w:pStyle w:val="Sraopastraipa"/>
        <w:numPr>
          <w:ilvl w:val="2"/>
          <w:numId w:val="2"/>
        </w:numPr>
        <w:ind w:left="0" w:firstLine="567"/>
        <w:jc w:val="both"/>
      </w:pPr>
      <w:r w:rsidRPr="005E118F">
        <w:t>Atsparumo (angl. „</w:t>
      </w:r>
      <w:proofErr w:type="spellStart"/>
      <w:r w:rsidRPr="005E118F">
        <w:t>robustness</w:t>
      </w:r>
      <w:proofErr w:type="spellEnd"/>
      <w:r w:rsidRPr="005E118F">
        <w:t xml:space="preserve">“): komponentai turi būti įdiegti tokiu būdu, kuris užtikrintų atsparumą sutrikimams. Tam tikrų komponentų klaidos neturi neigiamai paveikti kito </w:t>
      </w:r>
      <w:r w:rsidR="00A66D8C" w:rsidRPr="005E118F">
        <w:t>ESKIS</w:t>
      </w:r>
      <w:r w:rsidRPr="005E118F">
        <w:rPr>
          <w:color w:val="000000" w:themeColor="text1"/>
        </w:rPr>
        <w:t xml:space="preserve"> </w:t>
      </w:r>
      <w:r w:rsidRPr="005E118F">
        <w:t>funkcionalumo.</w:t>
      </w:r>
    </w:p>
    <w:p w14:paraId="5C3E12A6" w14:textId="1F76369E" w:rsidR="000F0C01" w:rsidRPr="005E118F" w:rsidRDefault="00A66D8C" w:rsidP="000F0C01">
      <w:pPr>
        <w:pStyle w:val="Sraopastraipa"/>
        <w:numPr>
          <w:ilvl w:val="2"/>
          <w:numId w:val="2"/>
        </w:numPr>
        <w:ind w:left="0" w:firstLine="567"/>
        <w:jc w:val="both"/>
      </w:pPr>
      <w:r w:rsidRPr="005E118F">
        <w:t>ESKIS</w:t>
      </w:r>
      <w:r w:rsidR="000F0C01" w:rsidRPr="005E118F">
        <w:rPr>
          <w:color w:val="000000" w:themeColor="text1"/>
        </w:rPr>
        <w:t xml:space="preserve"> </w:t>
      </w:r>
      <w:r w:rsidR="000F0C01" w:rsidRPr="005E118F">
        <w:t xml:space="preserve">turi būti suprojektuotas ir realizuotas taip, kad realizavus funkcionalumo pakeitimus vienoje ar keliose funkcinėse srityse tai netaptų visos </w:t>
      </w:r>
      <w:r w:rsidRPr="005E118F">
        <w:t>ESKIS</w:t>
      </w:r>
      <w:r w:rsidR="000F0C01" w:rsidRPr="005E118F">
        <w:rPr>
          <w:color w:val="000000" w:themeColor="text1"/>
        </w:rPr>
        <w:t xml:space="preserve"> </w:t>
      </w:r>
      <w:r w:rsidR="000F0C01" w:rsidRPr="005E118F">
        <w:t>perkūrimo priežastimi;</w:t>
      </w:r>
    </w:p>
    <w:p w14:paraId="545E4DF5" w14:textId="52EAECA5" w:rsidR="000F0C01" w:rsidRPr="005E118F" w:rsidRDefault="000F0C01" w:rsidP="000F0C01">
      <w:pPr>
        <w:pStyle w:val="Sraopastraipa"/>
        <w:numPr>
          <w:ilvl w:val="2"/>
          <w:numId w:val="2"/>
        </w:numPr>
        <w:ind w:left="0" w:firstLine="567"/>
        <w:jc w:val="both"/>
      </w:pPr>
      <w:r w:rsidRPr="005E118F">
        <w:t xml:space="preserve">Sukūrus naują / modernizavus </w:t>
      </w:r>
      <w:r w:rsidR="00A66D8C" w:rsidRPr="005E118F">
        <w:t>ESKIS</w:t>
      </w:r>
      <w:r w:rsidRPr="005E118F">
        <w:t>, prieigos prie jo turi būti sutvarkomos pagal šiuos reikalavimus:</w:t>
      </w:r>
    </w:p>
    <w:p w14:paraId="40E1A02C" w14:textId="6E350926" w:rsidR="000F0C01" w:rsidRPr="005E118F" w:rsidRDefault="000F0C01" w:rsidP="000F0C01">
      <w:pPr>
        <w:pStyle w:val="Sraopastraipa"/>
        <w:numPr>
          <w:ilvl w:val="3"/>
          <w:numId w:val="2"/>
        </w:numPr>
        <w:ind w:left="0" w:firstLine="567"/>
        <w:jc w:val="both"/>
      </w:pPr>
      <w:r w:rsidRPr="005E118F">
        <w:t xml:space="preserve">Prieigos teisių suteikimas prie </w:t>
      </w:r>
      <w:r w:rsidR="00A66D8C" w:rsidRPr="005E118F">
        <w:t>ESKIS</w:t>
      </w:r>
      <w:r w:rsidRPr="005E118F">
        <w:rPr>
          <w:color w:val="000000" w:themeColor="text1"/>
        </w:rPr>
        <w:t xml:space="preserve"> </w:t>
      </w:r>
      <w:r w:rsidRPr="005E118F">
        <w:t xml:space="preserve">turi būti paremtas rolių pagrindu, kai teisė naudotis konkrečia </w:t>
      </w:r>
      <w:r w:rsidR="00A66D8C" w:rsidRPr="005E118F">
        <w:t>ESKIS</w:t>
      </w:r>
      <w:r w:rsidRPr="005E118F">
        <w:rPr>
          <w:color w:val="000000" w:themeColor="text1"/>
        </w:rPr>
        <w:t xml:space="preserve"> </w:t>
      </w:r>
      <w:r w:rsidRPr="005E118F">
        <w:t xml:space="preserve">tvarkoma informacija suteikiama konkrečiam </w:t>
      </w:r>
      <w:r w:rsidR="00A66D8C" w:rsidRPr="005E118F">
        <w:t>ESKIS</w:t>
      </w:r>
      <w:r w:rsidRPr="005E118F">
        <w:rPr>
          <w:color w:val="000000" w:themeColor="text1"/>
        </w:rPr>
        <w:t xml:space="preserve"> </w:t>
      </w:r>
      <w:r w:rsidRPr="005E118F">
        <w:t>naudotojui ar naudotojų grupei;</w:t>
      </w:r>
    </w:p>
    <w:p w14:paraId="2ACA8E9A" w14:textId="47990DFC" w:rsidR="000F0C01" w:rsidRPr="005E118F" w:rsidRDefault="000F0C01" w:rsidP="000F0C01">
      <w:pPr>
        <w:pStyle w:val="Sraopastraipa"/>
        <w:numPr>
          <w:ilvl w:val="3"/>
          <w:numId w:val="2"/>
        </w:numPr>
        <w:ind w:left="0" w:firstLine="567"/>
        <w:jc w:val="both"/>
      </w:pPr>
      <w:r w:rsidRPr="005E118F">
        <w:t xml:space="preserve">Jei </w:t>
      </w:r>
      <w:r w:rsidR="00A66D8C" w:rsidRPr="005E118F">
        <w:t>ESKIS</w:t>
      </w:r>
      <w:r w:rsidRPr="005E118F">
        <w:rPr>
          <w:color w:val="000000" w:themeColor="text1"/>
        </w:rPr>
        <w:t xml:space="preserve"> </w:t>
      </w:r>
      <w:r w:rsidRPr="005E118F">
        <w:t xml:space="preserve">skirtas administruoti, jis turi būti papildytas administratoriaus role, suteikiančia teisę administruoti </w:t>
      </w:r>
      <w:r w:rsidR="00A66D8C" w:rsidRPr="005E118F">
        <w:t>ESKIS</w:t>
      </w:r>
      <w:r w:rsidRPr="005E118F">
        <w:rPr>
          <w:color w:val="000000" w:themeColor="text1"/>
        </w:rPr>
        <w:t xml:space="preserve"> </w:t>
      </w:r>
      <w:r w:rsidRPr="005E118F">
        <w:t>be teisės tvarkyti mokesčių mokėtojų duomenis;</w:t>
      </w:r>
    </w:p>
    <w:p w14:paraId="37CD82E3" w14:textId="40865144" w:rsidR="000F0C01" w:rsidRPr="005E118F" w:rsidRDefault="000F0C01" w:rsidP="000F0C01">
      <w:pPr>
        <w:pStyle w:val="Sraopastraipa"/>
        <w:numPr>
          <w:ilvl w:val="3"/>
          <w:numId w:val="2"/>
        </w:numPr>
        <w:ind w:left="0" w:firstLine="567"/>
        <w:jc w:val="both"/>
      </w:pPr>
      <w:r w:rsidRPr="005E118F">
        <w:t xml:space="preserve">Visos </w:t>
      </w:r>
      <w:r w:rsidR="00A66D8C" w:rsidRPr="005E118F">
        <w:t>ESKIS</w:t>
      </w:r>
      <w:r w:rsidRPr="005E118F">
        <w:rPr>
          <w:color w:val="000000" w:themeColor="text1"/>
        </w:rPr>
        <w:t xml:space="preserve"> </w:t>
      </w:r>
      <w:r w:rsidRPr="005E118F">
        <w:t xml:space="preserve">naudotojų rolės, įskaitant ir administratorių, ir joms priskirtos teisės turi būti suderintos su </w:t>
      </w:r>
      <w:r w:rsidR="00A66D8C" w:rsidRPr="005E118F">
        <w:t>ESKIS</w:t>
      </w:r>
      <w:r w:rsidRPr="005E118F">
        <w:t xml:space="preserve"> duomenų valdymo įgaliotiniu;</w:t>
      </w:r>
    </w:p>
    <w:p w14:paraId="6223093E" w14:textId="21167779" w:rsidR="000F0C01" w:rsidRPr="005E118F" w:rsidRDefault="000F0C01" w:rsidP="000F0C01">
      <w:pPr>
        <w:pStyle w:val="Sraopastraipa"/>
        <w:numPr>
          <w:ilvl w:val="3"/>
          <w:numId w:val="2"/>
        </w:numPr>
        <w:ind w:left="0" w:firstLine="567"/>
        <w:jc w:val="both"/>
      </w:pPr>
      <w:r w:rsidRPr="005E118F">
        <w:t xml:space="preserve">Prisijungimo prie </w:t>
      </w:r>
      <w:r w:rsidR="00A66D8C" w:rsidRPr="005E118F">
        <w:t>ESKIS</w:t>
      </w:r>
      <w:r w:rsidRPr="005E118F">
        <w:t xml:space="preserve"> metu kiekvienas naudotojas turi būti nustatomas pagal unikalų identifikatorių ir autentifikuojamas. </w:t>
      </w:r>
    </w:p>
    <w:p w14:paraId="75267400" w14:textId="620B8864"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t xml:space="preserve"> programinė įranga turi leisti atlikti nurodytu laiku vykdomų užduočių („</w:t>
      </w:r>
      <w:proofErr w:type="spellStart"/>
      <w:r w:rsidR="000F0C01" w:rsidRPr="005E118F">
        <w:t>scheduler</w:t>
      </w:r>
      <w:proofErr w:type="spellEnd"/>
      <w:r w:rsidR="000F0C01" w:rsidRPr="005E118F">
        <w:t>“) administravimą. Turi būti funkcija, leidžianti įjungti arba išjungti egzistuojančias užduotis, pakeisti užduočių vykdymą.</w:t>
      </w:r>
    </w:p>
    <w:p w14:paraId="5F3D1417" w14:textId="10189EE1" w:rsidR="000F0C01" w:rsidRPr="005E118F" w:rsidRDefault="000F0C01"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 xml:space="preserve">Jei duomenų perdavimo būdas ir tikslas reikalauja, </w:t>
      </w:r>
      <w:r w:rsidR="00A66D8C" w:rsidRPr="005E118F">
        <w:t>ESKIS</w:t>
      </w:r>
      <w:r w:rsidRPr="005E118F">
        <w:rPr>
          <w:color w:val="000000" w:themeColor="text1"/>
        </w:rPr>
        <w:t xml:space="preserve"> </w:t>
      </w:r>
      <w:r w:rsidRPr="005E118F">
        <w:t>turi užtikrinti duomenų kodavimą prieš perduodant duomenis trečioms šalims;</w:t>
      </w:r>
    </w:p>
    <w:p w14:paraId="4538AC5E" w14:textId="46E17088"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turi būti įgyvendintos kontrolės priemonės, užtikrinančios perduodamų ar gaunamų duomenų vientisumą ir konfidencialumą, kad duomenys nebūtų iškraipyti ar neleistinai atskleisti jų perdavimo metu. Viešaisiais ryšių tinklais perduodamos </w:t>
      </w:r>
      <w:r w:rsidRPr="005E118F">
        <w:rPr>
          <w:color w:val="000000" w:themeColor="text1"/>
        </w:rPr>
        <w:t>ESKIS</w:t>
      </w:r>
      <w:r w:rsidR="000F0C01" w:rsidRPr="005E118F">
        <w:rPr>
          <w:color w:val="000000" w:themeColor="text1"/>
        </w:rPr>
        <w:t xml:space="preserve"> elektroninės informacijos konfidencialumas turi būti užtikrintas, naudojant šifravimą</w:t>
      </w:r>
      <w:r w:rsidR="000F0C01" w:rsidRPr="005E118F">
        <w:t>;</w:t>
      </w:r>
    </w:p>
    <w:p w14:paraId="2A396F36" w14:textId="0BB2A087"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turi automatiškai nutraukti naudotojo darbo seansą praėjus parametrais apibrėžtam naudotojo neaktyvumo laikotarpiui ir pranešimu informuoti naudotoją apie atjungimo priežastį. Turi būti galimybė keisti neaktyvumo laikotarpio parametro reikšmę;</w:t>
      </w:r>
    </w:p>
    <w:p w14:paraId="786C3505" w14:textId="49888D74"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lastRenderedPageBreak/>
        <w:t>ESKIS</w:t>
      </w:r>
      <w:r w:rsidR="000F0C01" w:rsidRPr="005E118F">
        <w:rPr>
          <w:color w:val="000000" w:themeColor="text1"/>
        </w:rPr>
        <w:t xml:space="preserve"> </w:t>
      </w:r>
      <w:r w:rsidR="000F0C01" w:rsidRPr="005E118F">
        <w:t>turi būti galimybė nustatyti naudotojo neteisingų prisijungimų skaičių, po kurio naudotojui būtų laikinai neleidžiama bandyti prisijungti. Turi būti galimybė keisti prisijungimų skaičiaus parametro reikšmę;</w:t>
      </w:r>
    </w:p>
    <w:p w14:paraId="6A3AE8D1" w14:textId="08BAF284" w:rsidR="000F0C01" w:rsidRPr="005E118F" w:rsidRDefault="000F0C01"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 xml:space="preserve">Atnaujinta / modernizuota </w:t>
      </w:r>
      <w:r w:rsidR="00A66D8C" w:rsidRPr="005E118F">
        <w:t>ESKIS</w:t>
      </w:r>
      <w:r w:rsidRPr="005E118F">
        <w:rPr>
          <w:color w:val="000000" w:themeColor="text1"/>
        </w:rPr>
        <w:t xml:space="preserve"> </w:t>
      </w:r>
      <w:r w:rsidRPr="005E118F">
        <w:t xml:space="preserve">turi patikimai veikti </w:t>
      </w:r>
      <w:r w:rsidR="004F2849" w:rsidRPr="005E118F">
        <w:t xml:space="preserve">Pirkėjo </w:t>
      </w:r>
      <w:r w:rsidRPr="005E118F">
        <w:t xml:space="preserve">turimoje techninėje platformoje, vietiniuose (LAN) ir teritoriniuose (WAN) kompiuterių tinkluose bei infrastruktūroje skirtoje </w:t>
      </w:r>
      <w:bookmarkStart w:id="3" w:name="_Hlk93570204"/>
      <w:r w:rsidR="00A66D8C" w:rsidRPr="005E118F">
        <w:t>ESKIS</w:t>
      </w:r>
      <w:r w:rsidRPr="005E118F">
        <w:rPr>
          <w:color w:val="000000" w:themeColor="text1"/>
        </w:rPr>
        <w:t xml:space="preserve"> </w:t>
      </w:r>
      <w:bookmarkEnd w:id="3"/>
      <w:r w:rsidRPr="005E118F">
        <w:t xml:space="preserve">maksimaliai išnaudojant įdiegtus ir naudojamus programinius sprendimus ir technologijas, t. y. </w:t>
      </w:r>
      <w:r w:rsidR="00A66D8C" w:rsidRPr="005E118F">
        <w:t>ESKIS</w:t>
      </w:r>
      <w:r w:rsidRPr="005E118F">
        <w:rPr>
          <w:color w:val="000000" w:themeColor="text1"/>
        </w:rPr>
        <w:t xml:space="preserve"> </w:t>
      </w:r>
      <w:r w:rsidRPr="005E118F">
        <w:t xml:space="preserve">modernizuotų ir naujų komponentų (Paslaugų) įdiegimas negali reikalauti iš </w:t>
      </w:r>
      <w:r w:rsidR="004F2849" w:rsidRPr="005E118F">
        <w:t xml:space="preserve">Pirkėjo </w:t>
      </w:r>
      <w:r w:rsidRPr="005E118F">
        <w:t>jokių papildomų (neįtrauktų į pasiūlymo kainą) išlaidų;</w:t>
      </w:r>
    </w:p>
    <w:p w14:paraId="71027842" w14:textId="77C3AA07" w:rsidR="000F0C01" w:rsidRPr="005E118F" w:rsidRDefault="004F2849"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 xml:space="preserve">Paslaugos </w:t>
      </w:r>
      <w:r w:rsidR="000F0C01" w:rsidRPr="005E118F">
        <w:t xml:space="preserve">įgyvendinimui kuriami programiniai sprendimai turi užtikrinti pilną duomenų mainų suderinamumą ir integralumą su </w:t>
      </w:r>
      <w:r w:rsidR="00A66D8C" w:rsidRPr="005E118F">
        <w:t>ESKIS</w:t>
      </w:r>
      <w:r w:rsidR="000F0C01" w:rsidRPr="005E118F">
        <w:rPr>
          <w:color w:val="000000" w:themeColor="text1"/>
        </w:rPr>
        <w:t xml:space="preserve"> </w:t>
      </w:r>
      <w:r w:rsidR="000F0C01" w:rsidRPr="005E118F">
        <w:t xml:space="preserve">ir susijusių informacinių sistemų sprendimais bei tvarkomų duomenų panaudojimu </w:t>
      </w:r>
      <w:r w:rsidR="00A66D8C" w:rsidRPr="005E118F">
        <w:t>ESKIS</w:t>
      </w:r>
      <w:r w:rsidR="000F0C01" w:rsidRPr="005E118F">
        <w:rPr>
          <w:color w:val="000000" w:themeColor="text1"/>
        </w:rPr>
        <w:t xml:space="preserve"> </w:t>
      </w:r>
      <w:r w:rsidR="000F0C01" w:rsidRPr="005E118F">
        <w:t>ir susijusiose IS;</w:t>
      </w:r>
    </w:p>
    <w:p w14:paraId="06CC701F" w14:textId="132D122D"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turi būti numatytos atstatymo po gedimo ir atsarginio duomenų išsaugojimo procedūros</w:t>
      </w:r>
      <w:r w:rsidR="009E6B7C" w:rsidRPr="005E118F">
        <w:t>, pagal poreikį patikslinant ESKIS veiklos tęstinumo planą</w:t>
      </w:r>
      <w:r w:rsidR="000F0C01" w:rsidRPr="005E118F">
        <w:t>.</w:t>
      </w:r>
      <w:r w:rsidR="009E6B7C" w:rsidRPr="005E118F">
        <w:t xml:space="preserve"> </w:t>
      </w:r>
    </w:p>
    <w:p w14:paraId="6BF5F75A" w14:textId="77777777" w:rsidR="000F0C01" w:rsidRPr="005E118F" w:rsidRDefault="000F0C01" w:rsidP="000F0C01">
      <w:pPr>
        <w:ind w:firstLine="567"/>
        <w:jc w:val="both"/>
        <w:rPr>
          <w:rFonts w:ascii="Trebuchet MS" w:hAnsi="Trebuchet MS"/>
          <w:sz w:val="22"/>
          <w:szCs w:val="22"/>
        </w:rPr>
      </w:pPr>
    </w:p>
    <w:p w14:paraId="561F2A56" w14:textId="77777777" w:rsidR="000F0C01" w:rsidRPr="005E118F" w:rsidRDefault="000F0C01" w:rsidP="000F0C01">
      <w:pPr>
        <w:pStyle w:val="Sraopastraipa"/>
        <w:numPr>
          <w:ilvl w:val="1"/>
          <w:numId w:val="2"/>
        </w:numPr>
        <w:ind w:left="0" w:firstLine="567"/>
        <w:jc w:val="both"/>
        <w:rPr>
          <w:b/>
        </w:rPr>
      </w:pPr>
      <w:r w:rsidRPr="005E118F">
        <w:rPr>
          <w:b/>
        </w:rPr>
        <w:t>Reikalavimai testavimui:</w:t>
      </w:r>
    </w:p>
    <w:p w14:paraId="7C65DAA8" w14:textId="77777777" w:rsidR="00F92B45" w:rsidRPr="005E118F" w:rsidRDefault="00F92B45" w:rsidP="005E118F">
      <w:pPr>
        <w:pStyle w:val="Sraopastraipa"/>
        <w:ind w:left="567"/>
        <w:jc w:val="both"/>
        <w:rPr>
          <w:color w:val="auto"/>
        </w:rPr>
      </w:pPr>
    </w:p>
    <w:p w14:paraId="6A825BDC" w14:textId="77777777" w:rsidR="00F92B45" w:rsidRPr="005E118F" w:rsidRDefault="00F92B45" w:rsidP="00F92B45">
      <w:pPr>
        <w:pStyle w:val="Sraopastraipa"/>
        <w:numPr>
          <w:ilvl w:val="2"/>
          <w:numId w:val="2"/>
        </w:numPr>
        <w:ind w:left="0" w:firstLine="567"/>
        <w:jc w:val="both"/>
        <w:rPr>
          <w:color w:val="auto"/>
        </w:rPr>
      </w:pPr>
      <w:r w:rsidRPr="005E118F">
        <w:rPr>
          <w:color w:val="000000" w:themeColor="text1"/>
        </w:rPr>
        <w:t xml:space="preserve">ESKIS kūrimo, testinė ir gamybinė aplinkos turi būti atskirtos. </w:t>
      </w:r>
      <w:r w:rsidRPr="005E118F">
        <w:rPr>
          <w:rFonts w:cstheme="minorHAnsi"/>
          <w:color w:val="000000" w:themeColor="text1"/>
        </w:rPr>
        <w:t xml:space="preserve">Tiekėjas turi sukurti / sukonfigūruoti testinę ir gamybinę aplinkas </w:t>
      </w:r>
      <w:r w:rsidRPr="005E118F">
        <w:t xml:space="preserve">Pirkėjo </w:t>
      </w:r>
      <w:r w:rsidRPr="005E118F">
        <w:rPr>
          <w:rFonts w:cstheme="minorHAnsi"/>
          <w:color w:val="000000" w:themeColor="text1"/>
        </w:rPr>
        <w:t>infrastruktūroje, kūrimo aplinką — savo infrastruktūroje.</w:t>
      </w:r>
    </w:p>
    <w:p w14:paraId="04A7FBCA" w14:textId="2A0A44F2" w:rsidR="000F0C01" w:rsidRPr="005E118F" w:rsidRDefault="000F0C01" w:rsidP="000F0C01">
      <w:pPr>
        <w:pStyle w:val="Sraopastraipa"/>
        <w:numPr>
          <w:ilvl w:val="2"/>
          <w:numId w:val="2"/>
        </w:numPr>
        <w:ind w:left="0" w:firstLine="567"/>
        <w:jc w:val="both"/>
        <w:rPr>
          <w:color w:val="auto"/>
        </w:rPr>
      </w:pPr>
      <w:r w:rsidRPr="005E118F">
        <w:rPr>
          <w:color w:val="000000" w:themeColor="text1"/>
        </w:rPr>
        <w:t xml:space="preserve">Testavimas negali būti vykdomas su realiais duomenimis, išskyrus būtinus atvejus, suderintus su </w:t>
      </w:r>
      <w:r w:rsidR="004F2849" w:rsidRPr="005E118F">
        <w:t>Pirkėju</w:t>
      </w:r>
      <w:r w:rsidRPr="005E118F">
        <w:rPr>
          <w:color w:val="000000" w:themeColor="text1"/>
        </w:rPr>
        <w:t xml:space="preserve">, kurių metu naudojamos organizacinės ir techninės duomenų saugumo priemonės, užtikrinančios realių duomenų saugumą. </w:t>
      </w:r>
      <w:bookmarkStart w:id="4" w:name="_Hlk190158689"/>
      <w:r w:rsidRPr="005E118F">
        <w:rPr>
          <w:color w:val="000000" w:themeColor="text1"/>
        </w:rPr>
        <w:t xml:space="preserve">Prieš pradedant testavimą su realiais duomenimis </w:t>
      </w:r>
      <w:r w:rsidR="004F2849" w:rsidRPr="005E118F">
        <w:rPr>
          <w:color w:val="000000" w:themeColor="text1"/>
        </w:rPr>
        <w:t xml:space="preserve">Tiekėjas </w:t>
      </w:r>
      <w:r w:rsidRPr="005E118F">
        <w:rPr>
          <w:color w:val="000000" w:themeColor="text1"/>
        </w:rPr>
        <w:t xml:space="preserve">turės </w:t>
      </w:r>
      <w:r w:rsidR="0079658C">
        <w:rPr>
          <w:color w:val="000000" w:themeColor="text1"/>
        </w:rPr>
        <w:t xml:space="preserve">būti </w:t>
      </w:r>
      <w:r w:rsidRPr="005E118F">
        <w:rPr>
          <w:color w:val="000000" w:themeColor="text1"/>
        </w:rPr>
        <w:t>pasiraš</w:t>
      </w:r>
      <w:r w:rsidR="0079658C">
        <w:rPr>
          <w:color w:val="000000" w:themeColor="text1"/>
        </w:rPr>
        <w:t>ęs</w:t>
      </w:r>
      <w:r w:rsidRPr="005E118F">
        <w:rPr>
          <w:color w:val="000000" w:themeColor="text1"/>
        </w:rPr>
        <w:t xml:space="preserve"> </w:t>
      </w:r>
      <w:r w:rsidR="004F2849" w:rsidRPr="005E118F">
        <w:t xml:space="preserve">Pirkėjo </w:t>
      </w:r>
      <w:r w:rsidRPr="005E118F">
        <w:rPr>
          <w:color w:val="000000" w:themeColor="text1"/>
        </w:rPr>
        <w:t>Duomenų tvarkymo sutartį, kurioje</w:t>
      </w:r>
      <w:r w:rsidR="0079658C">
        <w:rPr>
          <w:color w:val="000000" w:themeColor="text1"/>
        </w:rPr>
        <w:t xml:space="preserve">, be viso kito, </w:t>
      </w:r>
      <w:r w:rsidRPr="005E118F">
        <w:rPr>
          <w:color w:val="000000" w:themeColor="text1"/>
        </w:rPr>
        <w:t xml:space="preserve">aprašytos </w:t>
      </w:r>
      <w:r w:rsidR="0079658C">
        <w:rPr>
          <w:color w:val="000000" w:themeColor="text1"/>
        </w:rPr>
        <w:t xml:space="preserve">testavimo metu įgyvendinamos </w:t>
      </w:r>
      <w:r w:rsidRPr="005E118F">
        <w:rPr>
          <w:color w:val="000000" w:themeColor="text1"/>
        </w:rPr>
        <w:t>organizacinės ir techninės duomenų saugumo priemonės.</w:t>
      </w:r>
      <w:bookmarkEnd w:id="4"/>
      <w:r w:rsidRPr="005E118F">
        <w:rPr>
          <w:color w:val="000000" w:themeColor="text1"/>
        </w:rPr>
        <w:t xml:space="preserve"> </w:t>
      </w:r>
    </w:p>
    <w:p w14:paraId="4A9F222C" w14:textId="7C945B6C" w:rsidR="000F0C01" w:rsidRPr="005E118F" w:rsidRDefault="004F2849" w:rsidP="000F0C01">
      <w:pPr>
        <w:pStyle w:val="Sraopastraipa"/>
        <w:numPr>
          <w:ilvl w:val="2"/>
          <w:numId w:val="2"/>
        </w:numPr>
        <w:ind w:left="0" w:firstLine="567"/>
        <w:jc w:val="both"/>
        <w:rPr>
          <w:color w:val="auto"/>
        </w:rPr>
      </w:pPr>
      <w:r w:rsidRPr="005E118F">
        <w:t xml:space="preserve">Tiekėjas </w:t>
      </w:r>
      <w:r w:rsidR="000F0C01" w:rsidRPr="005E118F">
        <w:t xml:space="preserve">privalo sukurtas / modernizuotas </w:t>
      </w:r>
      <w:r w:rsidR="00A66D8C" w:rsidRPr="005E118F">
        <w:rPr>
          <w:color w:val="000000" w:themeColor="text1"/>
        </w:rPr>
        <w:t>ESKIS</w:t>
      </w:r>
      <w:r w:rsidR="000F0C01" w:rsidRPr="005E118F">
        <w:rPr>
          <w:color w:val="000000" w:themeColor="text1"/>
        </w:rPr>
        <w:t xml:space="preserve"> </w:t>
      </w:r>
      <w:r w:rsidR="000F0C01" w:rsidRPr="005E118F">
        <w:t xml:space="preserve">ar atskiras jos dalis visų pirma išbandyti testinėje aplinkoje ir tik po to pagal </w:t>
      </w:r>
      <w:r w:rsidRPr="005E118F">
        <w:t xml:space="preserve">Pirkėjo </w:t>
      </w:r>
      <w:r w:rsidR="000F0C01" w:rsidRPr="005E118F">
        <w:t>patvirtintas versijų ir pakeitimų valdymo procedūras įdiegti gamybinėje aplinkoje.</w:t>
      </w:r>
    </w:p>
    <w:p w14:paraId="628437FE" w14:textId="485FFAD2" w:rsidR="00F8745A" w:rsidRPr="005E118F" w:rsidRDefault="00F8745A" w:rsidP="000F0C01">
      <w:pPr>
        <w:pStyle w:val="Sraopastraipa"/>
        <w:numPr>
          <w:ilvl w:val="2"/>
          <w:numId w:val="2"/>
        </w:numPr>
        <w:ind w:left="0" w:firstLine="567"/>
        <w:jc w:val="both"/>
        <w:rPr>
          <w:color w:val="auto"/>
        </w:rPr>
      </w:pPr>
      <w:r w:rsidRPr="005E118F">
        <w:rPr>
          <w:color w:val="auto"/>
        </w:rPr>
        <w:t>T</w:t>
      </w:r>
      <w:r w:rsidR="00365A0B" w:rsidRPr="005E118F">
        <w:rPr>
          <w:color w:val="auto"/>
        </w:rPr>
        <w:t>iekėjas per 2 (du) mėnesius nuo VMI IT išteklių grupių ir reikalingų teisių suteikimo dienos privalo pateikti Pirkėjui rašytinį patvirtinimą apie kūrimo aplinkos paruošimą savo infrastruktūroje. Pirkėjui pareikalavus, Tiekėjas turi pademonstruoti kūrimo aplinkoje bent vienos ESKIS paslaugos veikimą.</w:t>
      </w:r>
    </w:p>
    <w:p w14:paraId="55EED616" w14:textId="2526361D" w:rsidR="000F0C01" w:rsidRPr="005E118F" w:rsidRDefault="004F2849" w:rsidP="000F0C01">
      <w:pPr>
        <w:pStyle w:val="Sraopastraipa"/>
        <w:numPr>
          <w:ilvl w:val="2"/>
          <w:numId w:val="2"/>
        </w:numPr>
        <w:ind w:left="0" w:firstLine="567"/>
        <w:jc w:val="both"/>
        <w:rPr>
          <w:color w:val="auto"/>
        </w:rPr>
      </w:pPr>
      <w:r w:rsidRPr="005E118F">
        <w:t>T</w:t>
      </w:r>
      <w:r w:rsidRPr="005E118F">
        <w:rPr>
          <w:rFonts w:cs="Calibri"/>
        </w:rPr>
        <w:t>iekėjas</w:t>
      </w:r>
      <w:r w:rsidRPr="005E118F">
        <w:t xml:space="preserve"> </w:t>
      </w:r>
      <w:r w:rsidR="000F0C01" w:rsidRPr="005E118F">
        <w:t xml:space="preserve">turi sukurtą / modernizuotą </w:t>
      </w:r>
      <w:r w:rsidR="00A66D8C" w:rsidRPr="005E118F">
        <w:rPr>
          <w:color w:val="000000" w:themeColor="text1"/>
        </w:rPr>
        <w:t>ESKIS</w:t>
      </w:r>
      <w:r w:rsidR="000F0C01" w:rsidRPr="005E118F">
        <w:rPr>
          <w:color w:val="000000" w:themeColor="text1"/>
        </w:rPr>
        <w:t xml:space="preserve"> </w:t>
      </w:r>
      <w:r w:rsidR="000F0C01" w:rsidRPr="005E118F">
        <w:t xml:space="preserve">ar atskiras jos dalis </w:t>
      </w:r>
      <w:r w:rsidRPr="005E118F">
        <w:t xml:space="preserve">Pirkėjui </w:t>
      </w:r>
      <w:r w:rsidR="000F0C01" w:rsidRPr="005E118F">
        <w:t>pateikti diegimui tik pilnai jas išbandęs test</w:t>
      </w:r>
      <w:r w:rsidR="001D72C1" w:rsidRPr="005E118F">
        <w:t>inėje</w:t>
      </w:r>
      <w:r w:rsidR="000F0C01" w:rsidRPr="005E118F">
        <w:t xml:space="preserve"> aplinkoje, užtikrindamas, kad diegiama programinė įranga yra be kenksmingo programinio kodo, neautorizuotos prieigos galimybių ir /ar kitų pažeidžiamumų. Tai turi būti patvirtinta </w:t>
      </w:r>
      <w:r w:rsidRPr="005E118F">
        <w:t xml:space="preserve">Tiekėjo </w:t>
      </w:r>
      <w:r w:rsidR="000F0C01" w:rsidRPr="005E118F">
        <w:t>atsakingų asmenų</w:t>
      </w:r>
      <w:r w:rsidR="000F0C01" w:rsidRPr="005E118F">
        <w:rPr>
          <w:rFonts w:cs="Calibri"/>
        </w:rPr>
        <w:t>;</w:t>
      </w:r>
    </w:p>
    <w:p w14:paraId="4697FD9B" w14:textId="70B576F2" w:rsidR="000F0C01" w:rsidRPr="005E118F" w:rsidRDefault="000F0C01" w:rsidP="000F0C01">
      <w:pPr>
        <w:pStyle w:val="Sraopastraipa"/>
        <w:numPr>
          <w:ilvl w:val="2"/>
          <w:numId w:val="2"/>
        </w:numPr>
        <w:ind w:left="0" w:firstLine="567"/>
        <w:jc w:val="both"/>
        <w:rPr>
          <w:color w:val="auto"/>
        </w:rPr>
      </w:pPr>
      <w:r w:rsidRPr="005E118F">
        <w:t xml:space="preserve">Testavimo metu turi būti patikrintas optimalus </w:t>
      </w:r>
      <w:r w:rsidR="00A66D8C" w:rsidRPr="005E118F">
        <w:rPr>
          <w:color w:val="000000" w:themeColor="text1"/>
        </w:rPr>
        <w:t>ESKIS</w:t>
      </w:r>
      <w:r w:rsidRPr="005E118F">
        <w:rPr>
          <w:color w:val="000000" w:themeColor="text1"/>
        </w:rPr>
        <w:t xml:space="preserve"> </w:t>
      </w:r>
      <w:r w:rsidRPr="005E118F">
        <w:t>veikimas, apimant, tačiau neapsiribojant šiais klausimais:</w:t>
      </w:r>
    </w:p>
    <w:p w14:paraId="4FE90790" w14:textId="45F6B89F"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yra tenkinami visi </w:t>
      </w:r>
      <w:r w:rsidR="009166F1" w:rsidRPr="005E118F">
        <w:rPr>
          <w:color w:val="000000" w:themeColor="text1"/>
        </w:rPr>
        <w:t>Sutarties</w:t>
      </w:r>
      <w:r w:rsidRPr="005E118F">
        <w:rPr>
          <w:color w:val="000000" w:themeColor="text1"/>
        </w:rPr>
        <w:t xml:space="preserve"> 1 priede </w:t>
      </w:r>
      <w:r w:rsidR="007C0DE9" w:rsidRPr="005E118F">
        <w:rPr>
          <w:color w:val="000000" w:themeColor="text1"/>
        </w:rPr>
        <w:t xml:space="preserve">PASLAUGOS </w:t>
      </w:r>
      <w:r w:rsidRPr="005E118F">
        <w:rPr>
          <w:color w:val="000000" w:themeColor="text1"/>
        </w:rPr>
        <w:t xml:space="preserve">TECHNINĖJE SPECIFIKACIJOJE ir </w:t>
      </w:r>
      <w:r w:rsidR="00A66D8C" w:rsidRPr="005E118F">
        <w:rPr>
          <w:color w:val="000000" w:themeColor="text1"/>
        </w:rPr>
        <w:t>ESKIS</w:t>
      </w:r>
      <w:r w:rsidRPr="005E118F">
        <w:rPr>
          <w:color w:val="000000" w:themeColor="text1"/>
        </w:rPr>
        <w:t xml:space="preserve"> </w:t>
      </w:r>
      <w:r w:rsidRPr="005E118F">
        <w:t>funkcinių reikalavimų dokumente keliami reikalavimai;</w:t>
      </w:r>
    </w:p>
    <w:p w14:paraId="39D3FA80" w14:textId="25158D8C"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bookmarkStart w:id="5" w:name="_Hlk210837991"/>
      <w:r w:rsidRPr="005E118F">
        <w:t xml:space="preserve">Ar yra tenkinami visi </w:t>
      </w:r>
      <w:r w:rsidR="009166F1" w:rsidRPr="005E118F">
        <w:rPr>
          <w:color w:val="000000" w:themeColor="text1"/>
        </w:rPr>
        <w:t xml:space="preserve">Sutarties </w:t>
      </w:r>
      <w:r w:rsidRPr="005E118F">
        <w:rPr>
          <w:color w:val="000000" w:themeColor="text1"/>
        </w:rPr>
        <w:t xml:space="preserve">1 priede PASLAUGOS TECHNINĖ SPECIFIKACIJA </w:t>
      </w:r>
      <w:r w:rsidR="00A66D8C" w:rsidRPr="005E118F">
        <w:rPr>
          <w:color w:val="000000" w:themeColor="text1"/>
        </w:rPr>
        <w:t>ESKIS</w:t>
      </w:r>
      <w:r w:rsidRPr="005E118F">
        <w:rPr>
          <w:color w:val="000000" w:themeColor="text1"/>
        </w:rPr>
        <w:t xml:space="preserve"> </w:t>
      </w:r>
      <w:r w:rsidRPr="005E118F">
        <w:t>keliami nefunkciniai reikalavimai;</w:t>
      </w:r>
      <w:bookmarkEnd w:id="5"/>
    </w:p>
    <w:p w14:paraId="143DDC84" w14:textId="4AB28422"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w:t>
      </w:r>
      <w:r w:rsidR="00A66D8C" w:rsidRPr="005E118F">
        <w:rPr>
          <w:color w:val="000000" w:themeColor="text1"/>
        </w:rPr>
        <w:t>ESKIS</w:t>
      </w:r>
      <w:r w:rsidRPr="005E118F">
        <w:rPr>
          <w:color w:val="000000" w:themeColor="text1"/>
        </w:rPr>
        <w:t xml:space="preserve"> </w:t>
      </w:r>
      <w:r w:rsidRPr="005E118F">
        <w:t>paslaugų proceso seka atitinka numatytąją;</w:t>
      </w:r>
    </w:p>
    <w:p w14:paraId="24416987" w14:textId="0A6FFCF7"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skirtingas teises turintys vidiniai ir išoriniai </w:t>
      </w:r>
      <w:r w:rsidR="00A66D8C" w:rsidRPr="005E118F">
        <w:rPr>
          <w:color w:val="000000" w:themeColor="text1"/>
        </w:rPr>
        <w:t>ESKIS</w:t>
      </w:r>
      <w:r w:rsidRPr="005E118F">
        <w:rPr>
          <w:color w:val="000000" w:themeColor="text1"/>
        </w:rPr>
        <w:t xml:space="preserve"> </w:t>
      </w:r>
      <w:r w:rsidRPr="005E118F">
        <w:t>naudotojai gali atlikti jiems pagal teises leidžiamas atlikti funkcijas;</w:t>
      </w:r>
    </w:p>
    <w:p w14:paraId="7C7A3502" w14:textId="40163C20"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w:t>
      </w:r>
      <w:r w:rsidRPr="005E118F">
        <w:rPr>
          <w:color w:val="auto"/>
        </w:rPr>
        <w:t xml:space="preserve">vidiniai ir išoriniai </w:t>
      </w:r>
      <w:r w:rsidR="00A66D8C" w:rsidRPr="005E118F">
        <w:rPr>
          <w:color w:val="000000" w:themeColor="text1"/>
        </w:rPr>
        <w:t>ESKIS</w:t>
      </w:r>
      <w:r w:rsidRPr="005E118F">
        <w:rPr>
          <w:color w:val="000000" w:themeColor="text1"/>
        </w:rPr>
        <w:t xml:space="preserve"> </w:t>
      </w:r>
      <w:r w:rsidRPr="005E118F">
        <w:t xml:space="preserve">naudotojai negali matyti ar tvarkyti daugiau duomenų nei priklauso pagal jų turimas teises; </w:t>
      </w:r>
    </w:p>
    <w:p w14:paraId="77508D2D" w14:textId="0DB5A031"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galimybė </w:t>
      </w:r>
      <w:r w:rsidRPr="005E118F">
        <w:rPr>
          <w:color w:val="auto"/>
        </w:rPr>
        <w:t xml:space="preserve">vidiniams ir išoriniams </w:t>
      </w:r>
      <w:r w:rsidR="00A66D8C" w:rsidRPr="005E118F">
        <w:rPr>
          <w:color w:val="000000" w:themeColor="text1"/>
        </w:rPr>
        <w:t>ESKIS</w:t>
      </w:r>
      <w:r w:rsidRPr="005E118F">
        <w:rPr>
          <w:color w:val="000000" w:themeColor="text1"/>
        </w:rPr>
        <w:t xml:space="preserve"> </w:t>
      </w:r>
      <w:r w:rsidRPr="005E118F">
        <w:t>naudotojams atlikti numatytas operacijas yra tinkamai dokumentuota;</w:t>
      </w:r>
    </w:p>
    <w:p w14:paraId="6844F680" w14:textId="26D8A7AA"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rPr>
          <w:color w:val="auto"/>
        </w:rPr>
        <w:t xml:space="preserve">Ar vidinių ir išorinių </w:t>
      </w:r>
      <w:r w:rsidR="00A66D8C" w:rsidRPr="005E118F">
        <w:t>ESKIS</w:t>
      </w:r>
      <w:r w:rsidRPr="005E118F">
        <w:t xml:space="preserve"> naudotojų atliekamos operacijos yra tinkamai fiksuojamos;</w:t>
      </w:r>
    </w:p>
    <w:p w14:paraId="38B16FC8" w14:textId="77777777" w:rsidR="000F0C01" w:rsidRPr="005E118F" w:rsidRDefault="000F0C01" w:rsidP="000F0C01">
      <w:pPr>
        <w:pStyle w:val="0Numeruotas"/>
        <w:keepNext w:val="0"/>
        <w:numPr>
          <w:ilvl w:val="0"/>
          <w:numId w:val="4"/>
        </w:numPr>
        <w:tabs>
          <w:tab w:val="left" w:pos="0"/>
        </w:tabs>
        <w:spacing w:before="0" w:after="0"/>
        <w:ind w:left="0" w:firstLine="709"/>
        <w:jc w:val="both"/>
        <w:rPr>
          <w:rFonts w:ascii="Trebuchet MS" w:hAnsi="Trebuchet MS"/>
          <w:b w:val="0"/>
          <w:sz w:val="22"/>
          <w:szCs w:val="22"/>
        </w:rPr>
      </w:pPr>
      <w:r w:rsidRPr="005E118F">
        <w:rPr>
          <w:rFonts w:ascii="Trebuchet MS" w:eastAsia="Calibri" w:hAnsi="Trebuchet MS" w:cs="Calibri"/>
          <w:b w:val="0"/>
          <w:sz w:val="22"/>
          <w:szCs w:val="22"/>
          <w:lang w:eastAsia="lt-LT"/>
        </w:rPr>
        <w:lastRenderedPageBreak/>
        <w:t>Ar užtikrinamas gaunamų / teikiamų duomenų tikslumas, užbaigtumas ir patikimumas.</w:t>
      </w:r>
    </w:p>
    <w:p w14:paraId="0A1A18FC" w14:textId="77777777" w:rsidR="000F0C01" w:rsidRPr="005E118F" w:rsidRDefault="000F0C01" w:rsidP="000F0C01">
      <w:pPr>
        <w:pStyle w:val="Sraopastraipa"/>
        <w:numPr>
          <w:ilvl w:val="2"/>
          <w:numId w:val="2"/>
        </w:numPr>
        <w:ind w:left="0" w:firstLine="567"/>
        <w:jc w:val="both"/>
      </w:pPr>
      <w:r w:rsidRPr="005E118F">
        <w:t>Testavimo metu turi būti atlikti šie bandymai (testai):</w:t>
      </w:r>
    </w:p>
    <w:p w14:paraId="263D4068" w14:textId="55C1488C" w:rsidR="000F0C01" w:rsidRPr="005E118F" w:rsidRDefault="004F2849" w:rsidP="00B30102">
      <w:pPr>
        <w:pStyle w:val="Sraopastraipa"/>
        <w:numPr>
          <w:ilvl w:val="3"/>
          <w:numId w:val="2"/>
        </w:numPr>
        <w:ind w:left="0" w:firstLine="567"/>
        <w:jc w:val="both"/>
      </w:pPr>
      <w:bookmarkStart w:id="6" w:name="_Hlk212551629"/>
      <w:r w:rsidRPr="005E118F">
        <w:t xml:space="preserve">Tiekėjo </w:t>
      </w:r>
      <w:r w:rsidR="000F0C01" w:rsidRPr="005E118F">
        <w:t xml:space="preserve">atliekamas vidinis </w:t>
      </w:r>
      <w:r w:rsidR="00A66D8C" w:rsidRPr="005E118F">
        <w:rPr>
          <w:color w:val="000000" w:themeColor="text1"/>
        </w:rPr>
        <w:t>ESKIS</w:t>
      </w:r>
      <w:r w:rsidR="000F0C01" w:rsidRPr="005E118F">
        <w:rPr>
          <w:color w:val="000000" w:themeColor="text1"/>
        </w:rPr>
        <w:t xml:space="preserve"> </w:t>
      </w:r>
      <w:r w:rsidR="000F0C01" w:rsidRPr="005E118F">
        <w:t xml:space="preserve">testavimas, apimantis visų lygių (modulinį, sisteminį, integracinį) ir skirtingų tipų (funkcinį, nefunkcinį, struktūrinį) testavimus </w:t>
      </w:r>
      <w:r w:rsidR="00B64EF2" w:rsidRPr="005E118F">
        <w:t>Tiekėjo infrastruktūroje esančioje aplinkoje.  Pagal poreikį, suderinus su Pirkėju, Tiekėjo vidinis testavimas papildomai gali būti atliekamas ir Pirkėjo infrastruktūroje esančioje testavimo aplinkoje</w:t>
      </w:r>
      <w:r w:rsidR="000F0C01" w:rsidRPr="005E118F">
        <w:t>;</w:t>
      </w:r>
    </w:p>
    <w:bookmarkEnd w:id="6"/>
    <w:p w14:paraId="16DCACDA" w14:textId="60BD0979" w:rsidR="000F0C01" w:rsidRPr="005E118F" w:rsidRDefault="00A66D8C" w:rsidP="000F0C01">
      <w:pPr>
        <w:pStyle w:val="Sraopastraipa"/>
        <w:numPr>
          <w:ilvl w:val="3"/>
          <w:numId w:val="2"/>
        </w:numPr>
        <w:ind w:left="0" w:firstLine="567"/>
        <w:jc w:val="both"/>
      </w:pPr>
      <w:r w:rsidRPr="005E118F">
        <w:rPr>
          <w:color w:val="000000" w:themeColor="text1"/>
        </w:rPr>
        <w:t>ESKIS</w:t>
      </w:r>
      <w:r w:rsidR="000F0C01" w:rsidRPr="005E118F">
        <w:rPr>
          <w:color w:val="000000" w:themeColor="text1"/>
        </w:rPr>
        <w:t xml:space="preserve"> </w:t>
      </w:r>
      <w:r w:rsidR="000F0C01" w:rsidRPr="005E118F">
        <w:rPr>
          <w:color w:val="auto"/>
        </w:rPr>
        <w:t xml:space="preserve">integracinis </w:t>
      </w:r>
      <w:r w:rsidR="000F0C01" w:rsidRPr="005E118F">
        <w:t xml:space="preserve">testavimas, apimantis žiniatinklio paslaugų (angl. </w:t>
      </w:r>
      <w:proofErr w:type="spellStart"/>
      <w:r w:rsidR="000F0C01" w:rsidRPr="005E118F">
        <w:rPr>
          <w:i/>
        </w:rPr>
        <w:t>web</w:t>
      </w:r>
      <w:proofErr w:type="spellEnd"/>
      <w:r w:rsidR="000F0C01" w:rsidRPr="005E118F">
        <w:rPr>
          <w:i/>
        </w:rPr>
        <w:t xml:space="preserve"> </w:t>
      </w:r>
      <w:proofErr w:type="spellStart"/>
      <w:r w:rsidR="000F0C01" w:rsidRPr="005E118F">
        <w:rPr>
          <w:i/>
        </w:rPr>
        <w:t>service</w:t>
      </w:r>
      <w:proofErr w:type="spellEnd"/>
      <w:r w:rsidR="000F0C01" w:rsidRPr="005E118F">
        <w:t xml:space="preserve">) ir integracijos su kitomis IS ir / ar registrais testavimą (atliekamas </w:t>
      </w:r>
      <w:r w:rsidR="004F2849" w:rsidRPr="005E118F">
        <w:t xml:space="preserve">Tiekėjo </w:t>
      </w:r>
      <w:r w:rsidR="000F0C01" w:rsidRPr="005E118F">
        <w:t xml:space="preserve">kartu su </w:t>
      </w:r>
      <w:r w:rsidR="004F2849" w:rsidRPr="005E118F">
        <w:t>Pirkėju</w:t>
      </w:r>
      <w:r w:rsidR="000F0C01" w:rsidRPr="005E118F">
        <w:t>);</w:t>
      </w:r>
    </w:p>
    <w:p w14:paraId="2ADFDD38" w14:textId="49D9829E" w:rsidR="000F0C01" w:rsidRPr="005E118F" w:rsidRDefault="00A66D8C" w:rsidP="000F0C01">
      <w:pPr>
        <w:pStyle w:val="Sraopastraipa"/>
        <w:numPr>
          <w:ilvl w:val="3"/>
          <w:numId w:val="2"/>
        </w:numPr>
        <w:ind w:left="0" w:firstLine="567"/>
        <w:jc w:val="both"/>
      </w:pPr>
      <w:r w:rsidRPr="005E118F">
        <w:t>ESKIS</w:t>
      </w:r>
      <w:r w:rsidR="000F0C01" w:rsidRPr="005E118F">
        <w:rPr>
          <w:color w:val="000000" w:themeColor="text1"/>
        </w:rPr>
        <w:t xml:space="preserve"> </w:t>
      </w:r>
      <w:r w:rsidR="000F0C01" w:rsidRPr="005E118F">
        <w:t xml:space="preserve">priėmimo testavimas, </w:t>
      </w:r>
      <w:bookmarkStart w:id="7" w:name="_Hlk190158738"/>
      <w:r w:rsidR="000F0C01" w:rsidRPr="005E118F">
        <w:t>apimantis funkcinį ir nefunkcinį testavimą,</w:t>
      </w:r>
      <w:bookmarkEnd w:id="7"/>
      <w:r w:rsidR="000F0C01" w:rsidRPr="005E118F">
        <w:t xml:space="preserve"> (atliekamas </w:t>
      </w:r>
      <w:r w:rsidR="004F2849" w:rsidRPr="005E118F">
        <w:t>Pirkėjo</w:t>
      </w:r>
      <w:r w:rsidR="000F0C01" w:rsidRPr="005E118F">
        <w:t xml:space="preserve">, </w:t>
      </w:r>
      <w:r w:rsidR="004F2849" w:rsidRPr="005E118F">
        <w:t xml:space="preserve">Tiekėjas </w:t>
      </w:r>
      <w:r w:rsidR="000F0C01" w:rsidRPr="005E118F">
        <w:t xml:space="preserve">turi dalyvauti priėmimo testavimo metu ir ištaisyti </w:t>
      </w:r>
      <w:r w:rsidR="004F2849" w:rsidRPr="005E118F">
        <w:t xml:space="preserve">Pirkėjo </w:t>
      </w:r>
      <w:r w:rsidR="000F0C01" w:rsidRPr="005E118F">
        <w:t>identifikuotas klaidas);</w:t>
      </w:r>
    </w:p>
    <w:p w14:paraId="693685C2" w14:textId="38CD10B3" w:rsidR="000F0C01" w:rsidRPr="005E118F" w:rsidRDefault="004F2849" w:rsidP="000F0C01">
      <w:pPr>
        <w:pStyle w:val="Sraopastraipa"/>
        <w:numPr>
          <w:ilvl w:val="2"/>
          <w:numId w:val="2"/>
        </w:numPr>
        <w:ind w:left="0" w:firstLine="567"/>
        <w:jc w:val="both"/>
      </w:pPr>
      <w:r w:rsidRPr="005E118F">
        <w:t xml:space="preserve">Tiekėjas </w:t>
      </w:r>
      <w:r w:rsidR="000F0C01" w:rsidRPr="005E118F">
        <w:t xml:space="preserve">su </w:t>
      </w:r>
      <w:r w:rsidRPr="005E118F">
        <w:t xml:space="preserve">Pirkėju </w:t>
      </w:r>
      <w:r w:rsidR="000F0C01" w:rsidRPr="005E118F">
        <w:t xml:space="preserve">suderina Testavimo planą ir metodiką (pradinę Testavimo plano ir metodikos versiją pateikia </w:t>
      </w:r>
      <w:r w:rsidRPr="005E118F">
        <w:t xml:space="preserve">Pirkėjas </w:t>
      </w:r>
      <w:r w:rsidR="000F0C01" w:rsidRPr="005E118F">
        <w:rPr>
          <w:color w:val="auto"/>
        </w:rPr>
        <w:t xml:space="preserve">(gali būti paskutinio </w:t>
      </w:r>
      <w:r w:rsidR="00A66D8C" w:rsidRPr="005E118F">
        <w:rPr>
          <w:color w:val="auto"/>
        </w:rPr>
        <w:t>ESKIS</w:t>
      </w:r>
      <w:r w:rsidR="000F0C01" w:rsidRPr="005E118F">
        <w:rPr>
          <w:color w:val="auto"/>
        </w:rPr>
        <w:t xml:space="preserve"> modernizavimo </w:t>
      </w:r>
      <w:r w:rsidR="00FF71BD" w:rsidRPr="005E118F">
        <w:rPr>
          <w:color w:val="auto"/>
        </w:rPr>
        <w:t>P</w:t>
      </w:r>
      <w:r w:rsidR="000F0C01" w:rsidRPr="005E118F">
        <w:rPr>
          <w:color w:val="auto"/>
        </w:rPr>
        <w:t>rojekto metu suderinta versija)</w:t>
      </w:r>
      <w:r w:rsidR="000F0C01" w:rsidRPr="005E118F">
        <w:t>) iki pirmos Paslaugos vidinio testavimo pradžios.</w:t>
      </w:r>
    </w:p>
    <w:p w14:paraId="6BB64A33" w14:textId="2616347A" w:rsidR="000F0C01" w:rsidRPr="005E118F" w:rsidRDefault="000F0C01" w:rsidP="000F0C01">
      <w:pPr>
        <w:pStyle w:val="Sraopastraipa"/>
        <w:numPr>
          <w:ilvl w:val="2"/>
          <w:numId w:val="2"/>
        </w:numPr>
        <w:ind w:left="0" w:firstLine="567"/>
        <w:jc w:val="both"/>
      </w:pPr>
      <w:r w:rsidRPr="005E118F">
        <w:t xml:space="preserve">Kiekvienos Paslaugos testavimo atveju </w:t>
      </w:r>
      <w:r w:rsidR="004F2849" w:rsidRPr="005E118F">
        <w:t xml:space="preserve">Tiekėjas </w:t>
      </w:r>
      <w:r w:rsidRPr="005E118F">
        <w:t xml:space="preserve">parengia ir su </w:t>
      </w:r>
      <w:r w:rsidR="004F2849" w:rsidRPr="005E118F">
        <w:t xml:space="preserve">Pirkėju </w:t>
      </w:r>
      <w:r w:rsidRPr="005E118F">
        <w:t>suderina Paslaugos vidinio, priėmimo testavimo ataskaitas, kuriose būtų nurodyta testavimo laikotarpis, testavimo apimtis, testavimo aplinka, testavimą atlikę asmenys, fiksuotų incidentų informacija (aprašas, kritiškumas, numatoma ištaisymo data);</w:t>
      </w:r>
    </w:p>
    <w:p w14:paraId="4B4987DA" w14:textId="745EDFBF" w:rsidR="000F0C01" w:rsidRPr="005E118F" w:rsidRDefault="004F2849" w:rsidP="000F0C01">
      <w:pPr>
        <w:pStyle w:val="Sraopastraipa"/>
        <w:numPr>
          <w:ilvl w:val="2"/>
          <w:numId w:val="2"/>
        </w:numPr>
        <w:ind w:left="0" w:firstLine="567"/>
        <w:jc w:val="both"/>
      </w:pPr>
      <w:r w:rsidRPr="005E118F">
        <w:t>Tiekėjas</w:t>
      </w:r>
      <w:bookmarkStart w:id="8" w:name="_Hlk190158758"/>
      <w:r w:rsidR="000F0C01" w:rsidRPr="005E118F">
        <w:t xml:space="preserve">, </w:t>
      </w:r>
      <w:r w:rsidR="000F0C01" w:rsidRPr="005E118F">
        <w:rPr>
          <w:rFonts w:cstheme="minorHAnsi"/>
        </w:rPr>
        <w:t xml:space="preserve">suderinęs su </w:t>
      </w:r>
      <w:r w:rsidRPr="005E118F">
        <w:t>Pirkėju</w:t>
      </w:r>
      <w:bookmarkEnd w:id="8"/>
      <w:r w:rsidR="000F0C01" w:rsidRPr="005E118F">
        <w:rPr>
          <w:rFonts w:cstheme="minorHAnsi"/>
        </w:rPr>
        <w:t>,</w:t>
      </w:r>
      <w:r w:rsidR="000F0C01" w:rsidRPr="005E118F">
        <w:t xml:space="preserve"> turi sukurti / sukonfigūruoti </w:t>
      </w:r>
      <w:r w:rsidRPr="005E118F">
        <w:t xml:space="preserve">Pirkėjo </w:t>
      </w:r>
      <w:r w:rsidR="000F0C01" w:rsidRPr="005E118F">
        <w:t>priėmimo testavimui skirtą testinę aplinką:</w:t>
      </w:r>
    </w:p>
    <w:p w14:paraId="5EEDA3D0" w14:textId="363B4537" w:rsidR="000F0C01" w:rsidRPr="005E118F" w:rsidRDefault="004F2849" w:rsidP="000F0C01">
      <w:pPr>
        <w:pStyle w:val="Sraopastraipa"/>
        <w:numPr>
          <w:ilvl w:val="3"/>
          <w:numId w:val="2"/>
        </w:numPr>
        <w:ind w:left="0" w:firstLine="567"/>
        <w:jc w:val="both"/>
      </w:pPr>
      <w:r w:rsidRPr="005E118F">
        <w:t xml:space="preserve">Tiekėjas </w:t>
      </w:r>
      <w:r w:rsidR="00780990" w:rsidRPr="005E118F">
        <w:t xml:space="preserve">R27 Techninės architektūros dokumente </w:t>
      </w:r>
      <w:r w:rsidR="000F0C01" w:rsidRPr="005E118F">
        <w:t xml:space="preserve">dokumentuoja reikalavimus </w:t>
      </w:r>
      <w:r w:rsidRPr="005E118F">
        <w:t xml:space="preserve">Pirkėjo </w:t>
      </w:r>
      <w:r w:rsidR="000F0C01" w:rsidRPr="005E118F">
        <w:t>testinei aplinkai nurodydamas reikalingas integracijas su kitomis IS ir / ar registrais;</w:t>
      </w:r>
      <w:bookmarkStart w:id="9" w:name="_Hlk65233939"/>
    </w:p>
    <w:p w14:paraId="5DB258CC" w14:textId="2CBD985B" w:rsidR="000F0C01" w:rsidRPr="005E118F" w:rsidRDefault="004F2849" w:rsidP="000F0C01">
      <w:pPr>
        <w:pStyle w:val="Sraopastraipa"/>
        <w:numPr>
          <w:ilvl w:val="3"/>
          <w:numId w:val="2"/>
        </w:numPr>
        <w:ind w:left="0" w:firstLine="567"/>
        <w:jc w:val="both"/>
      </w:pPr>
      <w:r w:rsidRPr="005E118F">
        <w:t xml:space="preserve">Tiekėjas </w:t>
      </w:r>
      <w:r w:rsidR="000F0C01" w:rsidRPr="005E118F">
        <w:t>pateikia testinės aplinkos paketą;</w:t>
      </w:r>
    </w:p>
    <w:bookmarkEnd w:id="9"/>
    <w:p w14:paraId="1E057C14" w14:textId="3C780D60" w:rsidR="000F0C01" w:rsidRPr="005E118F" w:rsidRDefault="00AF2DCC" w:rsidP="000F0C01">
      <w:pPr>
        <w:pStyle w:val="Sraopastraipa"/>
        <w:numPr>
          <w:ilvl w:val="3"/>
          <w:numId w:val="2"/>
        </w:numPr>
        <w:ind w:left="0" w:firstLine="567"/>
        <w:jc w:val="both"/>
      </w:pPr>
      <w:r w:rsidRPr="005E118F">
        <w:t xml:space="preserve">Pagal Pirkėjo poreikį </w:t>
      </w:r>
      <w:r w:rsidR="004F2849" w:rsidRPr="005E118F">
        <w:t xml:space="preserve">Tiekėjas </w:t>
      </w:r>
      <w:r w:rsidR="000F0C01" w:rsidRPr="005E118F">
        <w:t>paruošia testinius duomenis;</w:t>
      </w:r>
    </w:p>
    <w:p w14:paraId="5375C94E" w14:textId="48040BCB" w:rsidR="000F0C01" w:rsidRPr="005E118F" w:rsidRDefault="000F0C01" w:rsidP="000F0C01">
      <w:pPr>
        <w:pStyle w:val="Sraopastraipa"/>
        <w:numPr>
          <w:ilvl w:val="3"/>
          <w:numId w:val="2"/>
        </w:numPr>
        <w:ind w:left="0" w:firstLine="567"/>
        <w:jc w:val="both"/>
      </w:pPr>
      <w:r w:rsidRPr="005E118F">
        <w:t xml:space="preserve">Esant poreikiui </w:t>
      </w:r>
      <w:r w:rsidR="004F2849" w:rsidRPr="005E118F">
        <w:t xml:space="preserve">Tiekėjas </w:t>
      </w:r>
      <w:r w:rsidRPr="005E118F">
        <w:t xml:space="preserve">atlieka </w:t>
      </w:r>
      <w:proofErr w:type="spellStart"/>
      <w:r w:rsidRPr="005E118F">
        <w:t>konfigūracinius</w:t>
      </w:r>
      <w:proofErr w:type="spellEnd"/>
      <w:r w:rsidRPr="005E118F">
        <w:t xml:space="preserve"> nustatymus ir </w:t>
      </w:r>
      <w:proofErr w:type="spellStart"/>
      <w:r w:rsidRPr="005E118F">
        <w:t>testinėje</w:t>
      </w:r>
      <w:proofErr w:type="spellEnd"/>
      <w:r w:rsidRPr="005E118F">
        <w:t xml:space="preserve"> aplinkoje bei užtikrina kitas būtinas sąlygas priėmimo testavimams atlikti.</w:t>
      </w:r>
    </w:p>
    <w:p w14:paraId="68B89E75" w14:textId="64A5EBAC" w:rsidR="000F0C01" w:rsidRPr="005E118F" w:rsidRDefault="000F0C01" w:rsidP="000F0C01">
      <w:pPr>
        <w:pStyle w:val="Sraopastraipa"/>
        <w:numPr>
          <w:ilvl w:val="2"/>
          <w:numId w:val="2"/>
        </w:numPr>
        <w:ind w:left="0" w:firstLine="567"/>
        <w:jc w:val="both"/>
      </w:pPr>
      <w:bookmarkStart w:id="10" w:name="_Hlk190158785"/>
      <w:r w:rsidRPr="005E118F">
        <w:t xml:space="preserve">Paslaugos </w:t>
      </w:r>
      <w:bookmarkEnd w:id="10"/>
      <w:r w:rsidRPr="005E118F">
        <w:t>T</w:t>
      </w:r>
      <w:r w:rsidR="00AE6173" w:rsidRPr="005E118F">
        <w:t>iekėjo</w:t>
      </w:r>
      <w:r w:rsidRPr="005E118F">
        <w:t xml:space="preserve"> vidinio testavimo pabaigos ir priėmimo testavimo pradžios sąlygos:</w:t>
      </w:r>
    </w:p>
    <w:p w14:paraId="0DA3E8A4" w14:textId="6D2818C6"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 xml:space="preserve">parengti ir su </w:t>
      </w:r>
      <w:r w:rsidR="004F2849" w:rsidRPr="005E118F">
        <w:t xml:space="preserve">Pirkėju </w:t>
      </w:r>
      <w:r w:rsidRPr="005E118F">
        <w:t>suderinti Paslaugos testavimo scenarijai. Testavimo scenarijai turi būti aiškūs ir išsamūs, t. y. parengti taip, kad juos galima būtų įvykdyti be papildomų dokumentų pagalbos ar veiklos specialistų konsultacijų;</w:t>
      </w:r>
    </w:p>
    <w:p w14:paraId="642091E6" w14:textId="3CDAC14C"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paruošti Paslaugos testinių duomenų rinkiniai;</w:t>
      </w:r>
    </w:p>
    <w:p w14:paraId="508A18D8" w14:textId="364B6389" w:rsidR="000F0C01" w:rsidRPr="005E118F" w:rsidRDefault="000F0C01" w:rsidP="000F0C01">
      <w:pPr>
        <w:pStyle w:val="Sraopastraipa"/>
        <w:numPr>
          <w:ilvl w:val="3"/>
          <w:numId w:val="2"/>
        </w:numPr>
        <w:ind w:left="0" w:firstLine="567"/>
        <w:jc w:val="both"/>
      </w:pPr>
      <w:r w:rsidRPr="005E118F">
        <w:t xml:space="preserve">Turi būti parengta </w:t>
      </w:r>
      <w:r w:rsidR="004F2849" w:rsidRPr="005E118F">
        <w:t xml:space="preserve">Pirkėjo </w:t>
      </w:r>
      <w:r w:rsidRPr="005E118F">
        <w:t>priėmimo testavimui skirta testinė aplinka;</w:t>
      </w:r>
    </w:p>
    <w:p w14:paraId="5CE7ECB6" w14:textId="1AAB6F47"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atliktas Paslaugos vidinis testavimas ir ištaisytos visos jo metu identifikuotos klaidos;</w:t>
      </w:r>
    </w:p>
    <w:p w14:paraId="4870DE94" w14:textId="05363F23"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 xml:space="preserve">parengta ir su </w:t>
      </w:r>
      <w:r w:rsidR="004F2849" w:rsidRPr="005E118F">
        <w:t xml:space="preserve">Pirkėju </w:t>
      </w:r>
      <w:r w:rsidRPr="005E118F">
        <w:t>suderinta Paslaugos vidinio testavimo ataskaita.</w:t>
      </w:r>
    </w:p>
    <w:p w14:paraId="2D17B327" w14:textId="6CFB1C05" w:rsidR="000F0C01" w:rsidRPr="005E118F" w:rsidRDefault="000F0C01" w:rsidP="000F0C01">
      <w:pPr>
        <w:pStyle w:val="Sraopastraipa"/>
        <w:numPr>
          <w:ilvl w:val="2"/>
          <w:numId w:val="2"/>
        </w:numPr>
        <w:ind w:left="0" w:firstLine="567"/>
        <w:jc w:val="both"/>
      </w:pPr>
      <w:bookmarkStart w:id="11" w:name="_Hlk190158900"/>
      <w:r w:rsidRPr="005E118F">
        <w:t>Paslaugos p</w:t>
      </w:r>
      <w:bookmarkEnd w:id="11"/>
      <w:r w:rsidRPr="005E118F">
        <w:t xml:space="preserve">riėmimo testavimo pabaigos ir </w:t>
      </w:r>
      <w:r w:rsidR="00A66D8C" w:rsidRPr="005E118F">
        <w:t>ESKIS</w:t>
      </w:r>
      <w:r w:rsidRPr="005E118F">
        <w:rPr>
          <w:color w:val="000000" w:themeColor="text1"/>
        </w:rPr>
        <w:t xml:space="preserve"> </w:t>
      </w:r>
      <w:r w:rsidRPr="005E118F">
        <w:t>perdavimo į bandomąją eksploataciją sąlygos:</w:t>
      </w:r>
    </w:p>
    <w:p w14:paraId="01409B6A" w14:textId="50396665" w:rsidR="000F0C01" w:rsidRPr="005E118F" w:rsidRDefault="000F0C01" w:rsidP="000F0C01">
      <w:pPr>
        <w:pStyle w:val="Sraopastraipa"/>
        <w:numPr>
          <w:ilvl w:val="3"/>
          <w:numId w:val="8"/>
        </w:numPr>
        <w:tabs>
          <w:tab w:val="left" w:pos="1701"/>
        </w:tabs>
        <w:ind w:left="0" w:firstLine="567"/>
        <w:jc w:val="both"/>
      </w:pPr>
      <w:r w:rsidRPr="005E118F">
        <w:t xml:space="preserve">Turi būti atlikti Paslaugos visi nurodyti </w:t>
      </w:r>
      <w:r w:rsidR="00A66D8C" w:rsidRPr="005E118F">
        <w:t>ESKIS</w:t>
      </w:r>
      <w:r w:rsidRPr="005E118F">
        <w:rPr>
          <w:color w:val="000000" w:themeColor="text1"/>
        </w:rPr>
        <w:t xml:space="preserve"> </w:t>
      </w:r>
      <w:r w:rsidRPr="005E118F">
        <w:t>bandymai (testai) pagal visus suderintus Paslaugos testavimo scenarijus;</w:t>
      </w:r>
    </w:p>
    <w:p w14:paraId="2696E67C" w14:textId="11E7E288" w:rsidR="000F0C01" w:rsidRPr="005E118F" w:rsidRDefault="000F0C01" w:rsidP="000F0C01">
      <w:pPr>
        <w:pStyle w:val="Sraopastraipa"/>
        <w:numPr>
          <w:ilvl w:val="3"/>
          <w:numId w:val="2"/>
        </w:numPr>
        <w:tabs>
          <w:tab w:val="left" w:pos="1701"/>
        </w:tabs>
        <w:ind w:left="0" w:firstLine="567"/>
        <w:jc w:val="both"/>
      </w:pPr>
      <w:r w:rsidRPr="005E118F">
        <w:t xml:space="preserve">Paslaugos priėmimo testavimas pagal atitinkamą scenarijų laikomas sėkmingai užbaigtu, jei to scenarijaus visi žingsniai įvykdyti sėkmingai ir tenkina nustatytus vertinimo kriterijus, t. y. kiekvieno atlikto scenarijaus žingsnio laukiamas rezultatas atitinka </w:t>
      </w:r>
      <w:r w:rsidR="00A66D8C" w:rsidRPr="005E118F">
        <w:t>ESKIS</w:t>
      </w:r>
      <w:r w:rsidRPr="005E118F">
        <w:rPr>
          <w:color w:val="000000" w:themeColor="text1"/>
        </w:rPr>
        <w:t xml:space="preserve"> </w:t>
      </w:r>
      <w:r w:rsidRPr="005E118F">
        <w:t>gautą rezultatą. Kitu atveju fiksuojamos klaidos;</w:t>
      </w:r>
    </w:p>
    <w:p w14:paraId="0614E6A3" w14:textId="0D20D651" w:rsidR="000F0C01" w:rsidRPr="005E118F" w:rsidRDefault="000F0C01" w:rsidP="000F0C01">
      <w:pPr>
        <w:pStyle w:val="Sraopastraipa"/>
        <w:numPr>
          <w:ilvl w:val="3"/>
          <w:numId w:val="2"/>
        </w:numPr>
        <w:tabs>
          <w:tab w:val="left" w:pos="1701"/>
        </w:tabs>
        <w:ind w:left="0" w:firstLine="567"/>
        <w:jc w:val="both"/>
      </w:pPr>
      <w:bookmarkStart w:id="12" w:name="_Hlk63275350"/>
      <w:r w:rsidRPr="005E118F">
        <w:t xml:space="preserve">Turi būti </w:t>
      </w:r>
      <w:r w:rsidR="004F2849" w:rsidRPr="005E118F">
        <w:t xml:space="preserve">Tiekėjo </w:t>
      </w:r>
      <w:r w:rsidRPr="005E118F">
        <w:t xml:space="preserve">išspręstos ir </w:t>
      </w:r>
      <w:r w:rsidR="004F2849" w:rsidRPr="005E118F">
        <w:t xml:space="preserve">Pirkėjo </w:t>
      </w:r>
      <w:r w:rsidRPr="005E118F">
        <w:t>uždarytos visos kritinės, didelės ir vidutinės klaidos</w:t>
      </w:r>
      <w:bookmarkEnd w:id="12"/>
      <w:r w:rsidRPr="005E118F">
        <w:t>;</w:t>
      </w:r>
    </w:p>
    <w:p w14:paraId="6AE0B40C" w14:textId="5726862A" w:rsidR="000F0C01" w:rsidRPr="005E118F" w:rsidRDefault="000F0C01" w:rsidP="000F0C01">
      <w:pPr>
        <w:pStyle w:val="Sraopastraipa"/>
        <w:numPr>
          <w:ilvl w:val="3"/>
          <w:numId w:val="2"/>
        </w:numPr>
        <w:tabs>
          <w:tab w:val="left" w:pos="1701"/>
        </w:tabs>
        <w:ind w:left="0" w:firstLine="567"/>
        <w:jc w:val="both"/>
      </w:pPr>
      <w:bookmarkStart w:id="13" w:name="_Hlk68007900"/>
      <w:r w:rsidRPr="005E118F">
        <w:lastRenderedPageBreak/>
        <w:t>Likusios mažos klaidos, kurios neturi įtakos testavimo rezultatų priėmimui</w:t>
      </w:r>
      <w:bookmarkEnd w:id="13"/>
      <w:r w:rsidRPr="005E118F">
        <w:t xml:space="preserve">, turi būti išspręstos </w:t>
      </w:r>
      <w:r w:rsidR="004F2849" w:rsidRPr="005E118F">
        <w:t xml:space="preserve">Tiekėjo </w:t>
      </w:r>
      <w:r w:rsidRPr="005E118F">
        <w:t>iki Paslaugos bandomosios eksploatacijos etapo pabaigos;</w:t>
      </w:r>
    </w:p>
    <w:p w14:paraId="496814BA" w14:textId="15971D4B" w:rsidR="000F0C01" w:rsidRPr="005E118F" w:rsidRDefault="000F0C01" w:rsidP="000F0C01">
      <w:pPr>
        <w:pStyle w:val="Sraopastraipa"/>
        <w:numPr>
          <w:ilvl w:val="3"/>
          <w:numId w:val="2"/>
        </w:numPr>
        <w:tabs>
          <w:tab w:val="left" w:pos="1701"/>
        </w:tabs>
        <w:ind w:left="0" w:firstLine="567"/>
        <w:jc w:val="both"/>
      </w:pPr>
      <w:r w:rsidRPr="005E118F">
        <w:t xml:space="preserve">Turi būti </w:t>
      </w:r>
      <w:r w:rsidR="004F2849" w:rsidRPr="005E118F">
        <w:t xml:space="preserve">Tiekėjo </w:t>
      </w:r>
      <w:r w:rsidRPr="005E118F">
        <w:t xml:space="preserve">atsakyta į visas </w:t>
      </w:r>
      <w:r w:rsidR="004F2849" w:rsidRPr="005E118F">
        <w:t xml:space="preserve">Pirkėjo </w:t>
      </w:r>
      <w:r w:rsidRPr="005E118F">
        <w:t>registruotas konsultacijas</w:t>
      </w:r>
      <w:r w:rsidR="00EF7BA3" w:rsidRPr="005E118F">
        <w:t>, susijusias su Paslauga</w:t>
      </w:r>
      <w:r w:rsidRPr="005E118F">
        <w:t>;</w:t>
      </w:r>
    </w:p>
    <w:p w14:paraId="38EFF611" w14:textId="4363BF0E" w:rsidR="000F0C01" w:rsidRPr="005E118F" w:rsidRDefault="000F0C01" w:rsidP="000F0C01">
      <w:pPr>
        <w:pStyle w:val="Sraopastraipa"/>
        <w:numPr>
          <w:ilvl w:val="3"/>
          <w:numId w:val="2"/>
        </w:numPr>
        <w:tabs>
          <w:tab w:val="left" w:pos="1701"/>
        </w:tabs>
        <w:ind w:left="0" w:firstLine="567"/>
        <w:jc w:val="both"/>
      </w:pPr>
      <w:r w:rsidRPr="005E118F">
        <w:t xml:space="preserve">Turi būti </w:t>
      </w:r>
      <w:r w:rsidR="004F2849" w:rsidRPr="005E118F">
        <w:t xml:space="preserve">Tiekėjo </w:t>
      </w:r>
      <w:r w:rsidRPr="005E118F">
        <w:t xml:space="preserve">parengta ir su </w:t>
      </w:r>
      <w:r w:rsidR="004F2849" w:rsidRPr="005E118F">
        <w:t xml:space="preserve">Pirkėju </w:t>
      </w:r>
      <w:r w:rsidRPr="005E118F">
        <w:t>suderinta Paslaugos priėmimo testavimo ataskaita;</w:t>
      </w:r>
    </w:p>
    <w:p w14:paraId="68BFC37D" w14:textId="77777777" w:rsidR="000F0C01" w:rsidRPr="005E118F" w:rsidRDefault="000F0C01" w:rsidP="000F0C01">
      <w:pPr>
        <w:pStyle w:val="Sraopastraipa"/>
        <w:numPr>
          <w:ilvl w:val="2"/>
          <w:numId w:val="2"/>
        </w:numPr>
        <w:ind w:left="0" w:firstLine="567"/>
        <w:jc w:val="both"/>
      </w:pPr>
      <w:r w:rsidRPr="005E118F">
        <w:t>Priėmimo testavimo metu ir bandomosios eksploatacijos identifikuotos klaidos klasifikuojamos:</w:t>
      </w:r>
    </w:p>
    <w:p w14:paraId="1FBB8008" w14:textId="3F011B2B" w:rsidR="000F0C01" w:rsidRPr="005E118F" w:rsidRDefault="000F0C01" w:rsidP="000F0C01">
      <w:pPr>
        <w:pStyle w:val="Sraopastraipa"/>
        <w:numPr>
          <w:ilvl w:val="0"/>
          <w:numId w:val="6"/>
        </w:numPr>
        <w:spacing w:after="0" w:line="252" w:lineRule="auto"/>
        <w:ind w:left="0" w:firstLine="567"/>
        <w:jc w:val="both"/>
      </w:pPr>
      <w:r w:rsidRPr="005E118F">
        <w:t xml:space="preserve">Kritinė klaida — </w:t>
      </w:r>
      <w:r w:rsidR="00A66D8C" w:rsidRPr="005E118F">
        <w:t>ESKIS</w:t>
      </w:r>
      <w:r w:rsidRPr="005E118F">
        <w:rPr>
          <w:color w:val="000000" w:themeColor="text1"/>
        </w:rPr>
        <w:t xml:space="preserve"> </w:t>
      </w:r>
      <w:r w:rsidRPr="005E118F">
        <w:t>ar atskiros jos dalies veikimas blokuojamas arba nutrūksta, naudotojas negali vykdyti numatytų būtinų funkcijų ir nežinomas joks kitas alternatyvus funkcijos vykdymas;</w:t>
      </w:r>
    </w:p>
    <w:p w14:paraId="772B82C7" w14:textId="1BF4C290" w:rsidR="000F0C01" w:rsidRPr="005E118F" w:rsidRDefault="000F0C01" w:rsidP="000F0C01">
      <w:pPr>
        <w:pStyle w:val="Sraopastraipa"/>
        <w:numPr>
          <w:ilvl w:val="0"/>
          <w:numId w:val="6"/>
        </w:numPr>
        <w:spacing w:after="0" w:line="252" w:lineRule="auto"/>
        <w:ind w:left="0" w:firstLine="567"/>
        <w:jc w:val="both"/>
      </w:pPr>
      <w:r w:rsidRPr="005E118F">
        <w:t xml:space="preserve">Didelė klaida — nuolat pasikartojanti </w:t>
      </w:r>
      <w:r w:rsidR="00A66D8C" w:rsidRPr="005E118F">
        <w:t>ESKIS</w:t>
      </w:r>
      <w:r w:rsidRPr="005E118F">
        <w:t xml:space="preserve"> ar atskiros jos dalies veikimo klaida, dėl kurios </w:t>
      </w:r>
      <w:r w:rsidR="00A66D8C" w:rsidRPr="005E118F">
        <w:t>ESKIS</w:t>
      </w:r>
      <w:r w:rsidRPr="005E118F">
        <w:rPr>
          <w:color w:val="000000" w:themeColor="text1"/>
        </w:rPr>
        <w:t xml:space="preserve"> </w:t>
      </w:r>
      <w:r w:rsidRPr="005E118F">
        <w:t>veikimas tampa nestabilus ir (ar) nesaugus ir kuri kliudo naudotojui vykdyti būtinas funkcijas, tačiau yra žinomas alternatyvus funkcijos vykdymas, taip pat, jei klaida yra susijusi su duomenų sauga;</w:t>
      </w:r>
    </w:p>
    <w:p w14:paraId="5B44FE42" w14:textId="12EAE817" w:rsidR="000F0C01" w:rsidRPr="005E118F" w:rsidRDefault="000F0C01" w:rsidP="000F0C01">
      <w:pPr>
        <w:pStyle w:val="Sraopastraipa"/>
        <w:numPr>
          <w:ilvl w:val="0"/>
          <w:numId w:val="6"/>
        </w:numPr>
        <w:spacing w:after="0" w:line="252" w:lineRule="auto"/>
        <w:ind w:left="0" w:firstLine="567"/>
        <w:jc w:val="both"/>
      </w:pPr>
      <w:r w:rsidRPr="005E118F">
        <w:t xml:space="preserve">Vidutinė klaida — retai pasikartojanti </w:t>
      </w:r>
      <w:r w:rsidR="00A66D8C" w:rsidRPr="005E118F">
        <w:t>ESKIS</w:t>
      </w:r>
      <w:r w:rsidRPr="005E118F">
        <w:rPr>
          <w:color w:val="000000" w:themeColor="text1"/>
        </w:rPr>
        <w:t xml:space="preserve"> </w:t>
      </w:r>
      <w:r w:rsidRPr="005E118F">
        <w:t xml:space="preserve">ar atskiros jos dalies veikimo klaida, kuri sukelia sunkumų naudotis </w:t>
      </w:r>
      <w:r w:rsidR="00A66D8C" w:rsidRPr="005E118F">
        <w:t>ESKIS</w:t>
      </w:r>
      <w:r w:rsidRPr="005E118F">
        <w:t>, bet neturi įtakos veiklos proceso vykdymui, arba pastebimas nedidelis trūkumas ar defektas (nedidelis poveikis atitinkamam komponentui);</w:t>
      </w:r>
    </w:p>
    <w:p w14:paraId="00DB0E76" w14:textId="611A9502" w:rsidR="000F0C01" w:rsidRPr="005E118F" w:rsidRDefault="000F0C01" w:rsidP="000F0C01">
      <w:pPr>
        <w:pStyle w:val="Sraopastraipa"/>
        <w:numPr>
          <w:ilvl w:val="0"/>
          <w:numId w:val="6"/>
        </w:numPr>
        <w:spacing w:after="0" w:line="252" w:lineRule="auto"/>
        <w:ind w:left="0" w:firstLine="567"/>
        <w:jc w:val="both"/>
      </w:pPr>
      <w:r w:rsidRPr="005E118F">
        <w:t xml:space="preserve">Maža klaida — nustatomi smulkūs </w:t>
      </w:r>
      <w:r w:rsidR="00A66D8C" w:rsidRPr="005E118F">
        <w:t>ESKIS</w:t>
      </w:r>
      <w:r w:rsidRPr="005E118F">
        <w:rPr>
          <w:color w:val="000000" w:themeColor="text1"/>
        </w:rPr>
        <w:t xml:space="preserve"> </w:t>
      </w:r>
      <w:r w:rsidRPr="005E118F">
        <w:t xml:space="preserve">dokumentacijos trūkumai, nežymūs </w:t>
      </w:r>
      <w:r w:rsidR="00A66D8C" w:rsidRPr="005E118F">
        <w:t>ESKIS</w:t>
      </w:r>
      <w:r w:rsidRPr="005E118F">
        <w:t xml:space="preserve"> ar atskiros jos dalies veikimo arba grafinės naudotojo sąsajos neatitikimai </w:t>
      </w:r>
      <w:r w:rsidR="00A66D8C" w:rsidRPr="005E118F">
        <w:t>ESKIS</w:t>
      </w:r>
      <w:r w:rsidRPr="005E118F">
        <w:rPr>
          <w:color w:val="000000" w:themeColor="text1"/>
        </w:rPr>
        <w:t xml:space="preserve"> </w:t>
      </w:r>
      <w:r w:rsidRPr="005E118F">
        <w:t>dokumentacijai, netrukdantys numatytam veiksmui atlikti.</w:t>
      </w:r>
    </w:p>
    <w:p w14:paraId="6EC6683B" w14:textId="18F46B10" w:rsidR="000F0C01" w:rsidRPr="005E118F" w:rsidRDefault="004F2849" w:rsidP="000F0C01">
      <w:pPr>
        <w:pStyle w:val="Sraopastraipa"/>
        <w:numPr>
          <w:ilvl w:val="2"/>
          <w:numId w:val="2"/>
        </w:numPr>
        <w:ind w:left="0" w:firstLine="567"/>
        <w:jc w:val="both"/>
        <w:rPr>
          <w:lang w:val="en-US"/>
        </w:rPr>
      </w:pPr>
      <w:r w:rsidRPr="005E118F">
        <w:t xml:space="preserve">Pirkėjo </w:t>
      </w:r>
      <w:r w:rsidR="000F0C01" w:rsidRPr="005E118F">
        <w:t xml:space="preserve">veiklos ir testavimo specialistai </w:t>
      </w:r>
      <w:r w:rsidR="005B0C82" w:rsidRPr="005E118F">
        <w:t xml:space="preserve">priėmimo </w:t>
      </w:r>
      <w:r w:rsidR="000F0C01" w:rsidRPr="005E118F">
        <w:t>testavime dalyvauja pagal savo kompetencijas.</w:t>
      </w:r>
    </w:p>
    <w:p w14:paraId="4C999572" w14:textId="6D0B44B9" w:rsidR="000F0C01" w:rsidRPr="005E118F" w:rsidRDefault="000F0C01" w:rsidP="000F0C01">
      <w:pPr>
        <w:pStyle w:val="Sraopastraipa"/>
        <w:numPr>
          <w:ilvl w:val="2"/>
          <w:numId w:val="2"/>
        </w:numPr>
        <w:ind w:left="0" w:firstLine="567"/>
        <w:jc w:val="both"/>
        <w:rPr>
          <w:lang w:val="en-US"/>
        </w:rPr>
      </w:pPr>
      <w:r w:rsidRPr="005E118F">
        <w:t xml:space="preserve">Testavimo principai, procedūros ir reikalavimai </w:t>
      </w:r>
      <w:r w:rsidR="00A66D8C" w:rsidRPr="005E118F">
        <w:t>ESKIS</w:t>
      </w:r>
      <w:r w:rsidRPr="005E118F">
        <w:t xml:space="preserve"> aplinkoms turi būti apibrėžti ir suderinti su </w:t>
      </w:r>
      <w:r w:rsidR="004F2849" w:rsidRPr="005E118F">
        <w:t xml:space="preserve">Pirkėju </w:t>
      </w:r>
      <w:r w:rsidRPr="005E118F">
        <w:t>Projekto valdymo plane ir / arba Testavimo plane ir metodikoje.</w:t>
      </w:r>
    </w:p>
    <w:p w14:paraId="3B071F17" w14:textId="0CA88278" w:rsidR="000F0C01" w:rsidRPr="005E118F" w:rsidRDefault="000F0C01" w:rsidP="000F0C01">
      <w:pPr>
        <w:pStyle w:val="Sraopastraipa"/>
        <w:numPr>
          <w:ilvl w:val="2"/>
          <w:numId w:val="2"/>
        </w:numPr>
        <w:ind w:left="0" w:firstLine="567"/>
        <w:jc w:val="both"/>
        <w:rPr>
          <w:lang w:val="en-US"/>
        </w:rPr>
      </w:pPr>
      <w:r w:rsidRPr="005E118F">
        <w:t xml:space="preserve">Testavimo metu </w:t>
      </w:r>
      <w:r w:rsidR="004F2849" w:rsidRPr="005E118F">
        <w:t xml:space="preserve">Tiekėjas </w:t>
      </w:r>
      <w:r w:rsidRPr="005E118F">
        <w:t>privalo:</w:t>
      </w:r>
    </w:p>
    <w:p w14:paraId="1B4085AE" w14:textId="17F8F824" w:rsidR="000F0C01" w:rsidRPr="005E118F" w:rsidRDefault="000F0C01" w:rsidP="000F0C01">
      <w:pPr>
        <w:pStyle w:val="Sraopastraipa"/>
        <w:numPr>
          <w:ilvl w:val="0"/>
          <w:numId w:val="7"/>
        </w:numPr>
        <w:ind w:left="0" w:firstLine="927"/>
        <w:jc w:val="both"/>
      </w:pPr>
      <w:r w:rsidRPr="005E118F">
        <w:t xml:space="preserve">Dalyvauti </w:t>
      </w:r>
      <w:r w:rsidR="005B0C82" w:rsidRPr="005E118F">
        <w:t xml:space="preserve">priėmimo </w:t>
      </w:r>
      <w:r w:rsidRPr="005E118F">
        <w:t>testavime;</w:t>
      </w:r>
    </w:p>
    <w:p w14:paraId="15553343" w14:textId="77777777" w:rsidR="000F0C01" w:rsidRPr="005E118F" w:rsidRDefault="000F0C01" w:rsidP="000F0C01">
      <w:pPr>
        <w:pStyle w:val="Sraopastraipa"/>
        <w:numPr>
          <w:ilvl w:val="0"/>
          <w:numId w:val="7"/>
        </w:numPr>
        <w:ind w:left="0" w:firstLine="927"/>
        <w:jc w:val="both"/>
      </w:pPr>
      <w:r w:rsidRPr="005E118F">
        <w:t>Pildyti klaidų registrą;</w:t>
      </w:r>
    </w:p>
    <w:p w14:paraId="009C5D06" w14:textId="77777777" w:rsidR="000F0C01" w:rsidRPr="005E118F" w:rsidRDefault="000F0C01" w:rsidP="000F0C01">
      <w:pPr>
        <w:pStyle w:val="Sraopastraipa"/>
        <w:numPr>
          <w:ilvl w:val="0"/>
          <w:numId w:val="7"/>
        </w:numPr>
        <w:ind w:left="0" w:firstLine="927"/>
        <w:jc w:val="both"/>
      </w:pPr>
      <w:r w:rsidRPr="005E118F">
        <w:t>Šalinti testavimo metu identifikuotas klaidas ir trūkumus;</w:t>
      </w:r>
    </w:p>
    <w:p w14:paraId="09A94DD4" w14:textId="22AB5556" w:rsidR="000F0C01" w:rsidRPr="005E118F" w:rsidRDefault="000F0C01" w:rsidP="000F0C01">
      <w:pPr>
        <w:pStyle w:val="Sraopastraipa"/>
        <w:numPr>
          <w:ilvl w:val="0"/>
          <w:numId w:val="7"/>
        </w:numPr>
        <w:ind w:left="0" w:firstLine="927"/>
        <w:jc w:val="both"/>
      </w:pPr>
      <w:r w:rsidRPr="005E118F">
        <w:t xml:space="preserve">Atlikti pakartotinius (angl. </w:t>
      </w:r>
      <w:proofErr w:type="spellStart"/>
      <w:r w:rsidRPr="005E118F">
        <w:rPr>
          <w:i/>
          <w:iCs/>
        </w:rPr>
        <w:t>re-testing</w:t>
      </w:r>
      <w:proofErr w:type="spellEnd"/>
      <w:r w:rsidRPr="005E118F">
        <w:t xml:space="preserve">) </w:t>
      </w:r>
      <w:r w:rsidR="00CD74EF" w:rsidRPr="005E118F">
        <w:t xml:space="preserve">ir regresinius (angl. </w:t>
      </w:r>
      <w:proofErr w:type="spellStart"/>
      <w:r w:rsidR="00CD74EF" w:rsidRPr="005E118F">
        <w:rPr>
          <w:i/>
        </w:rPr>
        <w:t>regression</w:t>
      </w:r>
      <w:proofErr w:type="spellEnd"/>
      <w:r w:rsidR="00CD74EF" w:rsidRPr="005E118F">
        <w:t xml:space="preserve">) </w:t>
      </w:r>
      <w:r w:rsidRPr="005E118F">
        <w:t>testavimus;</w:t>
      </w:r>
    </w:p>
    <w:p w14:paraId="3F1B7CA8" w14:textId="625EFBD6" w:rsidR="000F0C01" w:rsidRPr="005E118F" w:rsidRDefault="000F0C01" w:rsidP="000F0C01">
      <w:pPr>
        <w:pStyle w:val="Sraopastraipa"/>
        <w:numPr>
          <w:ilvl w:val="0"/>
          <w:numId w:val="7"/>
        </w:numPr>
        <w:ind w:left="0" w:firstLine="927"/>
        <w:jc w:val="both"/>
      </w:pPr>
      <w:r w:rsidRPr="005E118F">
        <w:t xml:space="preserve">Informuoti </w:t>
      </w:r>
      <w:r w:rsidR="00FE6670" w:rsidRPr="005E118F">
        <w:t xml:space="preserve">Pirkėją </w:t>
      </w:r>
      <w:r w:rsidRPr="005E118F">
        <w:t>apie klaidų šalinimo planus ir eigą;</w:t>
      </w:r>
    </w:p>
    <w:p w14:paraId="1C8A18AE" w14:textId="77777777" w:rsidR="000F0C01" w:rsidRPr="005E118F" w:rsidRDefault="000F0C01" w:rsidP="000F0C01">
      <w:pPr>
        <w:pStyle w:val="Sraopastraipa"/>
        <w:numPr>
          <w:ilvl w:val="0"/>
          <w:numId w:val="7"/>
        </w:numPr>
        <w:ind w:left="0" w:firstLine="927"/>
        <w:jc w:val="both"/>
      </w:pPr>
      <w:r w:rsidRPr="005E118F">
        <w:t>Pildyti pakeitimų registrą bei dokumentuoti pakeitimus;</w:t>
      </w:r>
    </w:p>
    <w:p w14:paraId="78E18CB2" w14:textId="70F03A7F" w:rsidR="000F0C01" w:rsidRPr="005E118F" w:rsidRDefault="000F0C01" w:rsidP="000F0C01">
      <w:pPr>
        <w:pStyle w:val="Sraopastraipa"/>
        <w:numPr>
          <w:ilvl w:val="0"/>
          <w:numId w:val="7"/>
        </w:numPr>
        <w:ind w:left="0" w:firstLine="927"/>
        <w:jc w:val="both"/>
      </w:pPr>
      <w:r w:rsidRPr="005E118F">
        <w:t xml:space="preserve">Teikti pagalbą ir konsultuoti testavime dalyvaujančius </w:t>
      </w:r>
      <w:r w:rsidR="00FE6670" w:rsidRPr="005E118F">
        <w:t xml:space="preserve">Pirkėjo </w:t>
      </w:r>
      <w:r w:rsidRPr="005E118F">
        <w:t>atstovus testavimo klausimais.</w:t>
      </w:r>
    </w:p>
    <w:p w14:paraId="7FDF7F6C" w14:textId="77777777" w:rsidR="000F0C01" w:rsidRPr="005E118F" w:rsidRDefault="000F0C01" w:rsidP="000F0C01">
      <w:pPr>
        <w:ind w:left="927"/>
        <w:jc w:val="both"/>
      </w:pPr>
    </w:p>
    <w:p w14:paraId="3C284EB1" w14:textId="77777777" w:rsidR="000F0C01" w:rsidRPr="005E118F" w:rsidRDefault="000F0C01" w:rsidP="000F0C01">
      <w:pPr>
        <w:pStyle w:val="Sraopastraipa"/>
        <w:numPr>
          <w:ilvl w:val="1"/>
          <w:numId w:val="2"/>
        </w:numPr>
        <w:ind w:left="0" w:firstLine="567"/>
        <w:jc w:val="both"/>
        <w:rPr>
          <w:b/>
        </w:rPr>
      </w:pPr>
      <w:r w:rsidRPr="005E118F">
        <w:rPr>
          <w:b/>
        </w:rPr>
        <w:t>Reikalavimai bandomajai eksploatacijai</w:t>
      </w:r>
      <w:r w:rsidRPr="005E118F">
        <w:t>:</w:t>
      </w:r>
    </w:p>
    <w:p w14:paraId="715FAAE6" w14:textId="2DA15EDE" w:rsidR="000F0C01" w:rsidRPr="005E118F" w:rsidRDefault="000F0C01" w:rsidP="000F0C01">
      <w:pPr>
        <w:pStyle w:val="Sraopastraipa"/>
        <w:numPr>
          <w:ilvl w:val="2"/>
          <w:numId w:val="2"/>
        </w:numPr>
        <w:ind w:left="0" w:firstLine="567"/>
        <w:jc w:val="both"/>
      </w:pPr>
      <w:r w:rsidRPr="005E118F">
        <w:t>Visoms priimamoms Paslaugoms</w:t>
      </w:r>
      <w:r w:rsidR="00952929" w:rsidRPr="005E118F">
        <w:t>, kurių metu vykdomas modernizavimas,</w:t>
      </w:r>
      <w:r w:rsidRPr="005E118F">
        <w:t xml:space="preserve"> taikoma bandomoji eksploatacija, kurios </w:t>
      </w:r>
      <w:r w:rsidRPr="005E118F">
        <w:rPr>
          <w:color w:val="000000" w:themeColor="text1"/>
        </w:rPr>
        <w:t xml:space="preserve">trukmė yra 1 mėnuo </w:t>
      </w:r>
      <w:r w:rsidRPr="005E118F">
        <w:t xml:space="preserve">ir kuri skaičiuojama nuo Paslaugos ar glaudžiai susijusios Paslaugos įdiegimo į gamybinę aplinką. </w:t>
      </w:r>
      <w:r w:rsidR="004F2849" w:rsidRPr="005E118F">
        <w:t xml:space="preserve">Pirkėjo </w:t>
      </w:r>
      <w:r w:rsidRPr="005E118F">
        <w:t xml:space="preserve">ir </w:t>
      </w:r>
      <w:r w:rsidR="004F2849" w:rsidRPr="005E118F">
        <w:t xml:space="preserve">Tiekėjo </w:t>
      </w:r>
      <w:r w:rsidRPr="005E118F">
        <w:t xml:space="preserve">sutarimu bandomosios eksploatacijos laikas gali būti pailgintas arba sutrumpintas. </w:t>
      </w:r>
      <w:r w:rsidRPr="005E118F">
        <w:rPr>
          <w:color w:val="auto"/>
        </w:rPr>
        <w:t xml:space="preserve">Protokolu įforminamą sprendimą dėl bandomosios eksploatacijos laiko sutrumpinimo priima </w:t>
      </w:r>
      <w:r w:rsidRPr="005E118F">
        <w:t>Informacinių išteklių Valstybinėje mokesčių inspekcijoje valdymo koordinavimo komitetas.</w:t>
      </w:r>
    </w:p>
    <w:p w14:paraId="7E2C2825" w14:textId="3264B575" w:rsidR="000F0C01" w:rsidRPr="005E118F" w:rsidRDefault="000F0C01" w:rsidP="000F0C01">
      <w:pPr>
        <w:pStyle w:val="Sraopastraipa"/>
        <w:numPr>
          <w:ilvl w:val="2"/>
          <w:numId w:val="2"/>
        </w:numPr>
        <w:ind w:left="0" w:firstLine="567"/>
        <w:jc w:val="both"/>
      </w:pPr>
      <w:bookmarkStart w:id="14" w:name="_Ref100925937"/>
      <w:r w:rsidRPr="005E118F">
        <w:t xml:space="preserve">Bandomosios eksploatacijos metu </w:t>
      </w:r>
      <w:r w:rsidR="00FE6670" w:rsidRPr="005E118F">
        <w:t xml:space="preserve">Tiekėjas </w:t>
      </w:r>
      <w:r w:rsidRPr="005E118F">
        <w:t xml:space="preserve">privalo taisyti klaidas, registruotas ir neišspręstas priėmimo testavimo metu, ir klaidas, registruotas bandomosios eksploatacijos metu. Bandomoji eksploatacija negali būti laikoma baigta, jei </w:t>
      </w:r>
      <w:r w:rsidR="00FE6670" w:rsidRPr="005E118F">
        <w:t xml:space="preserve">Tiekėjas </w:t>
      </w:r>
      <w:r w:rsidRPr="005E118F">
        <w:t>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14"/>
    </w:p>
    <w:p w14:paraId="7F0D1789" w14:textId="3DDDBEA9" w:rsidR="000F0C01" w:rsidRPr="005E118F" w:rsidRDefault="000F0C01" w:rsidP="000F0C01">
      <w:pPr>
        <w:pStyle w:val="Sraopastraipa"/>
        <w:numPr>
          <w:ilvl w:val="2"/>
          <w:numId w:val="2"/>
        </w:numPr>
        <w:ind w:left="0" w:firstLine="567"/>
        <w:jc w:val="both"/>
      </w:pPr>
      <w:bookmarkStart w:id="15" w:name="_Ref101277805"/>
      <w:r w:rsidRPr="005E118F">
        <w:lastRenderedPageBreak/>
        <w:t xml:space="preserve">Kai neįmanoma ištaisyti </w:t>
      </w:r>
      <w:r w:rsidR="00A66D8C" w:rsidRPr="005E118F">
        <w:t>ESKIS</w:t>
      </w:r>
      <w:r w:rsidRPr="005E118F">
        <w:rPr>
          <w:color w:val="000000" w:themeColor="text1"/>
        </w:rPr>
        <w:t xml:space="preserve"> </w:t>
      </w:r>
      <w:r w:rsidRPr="005E118F">
        <w:t xml:space="preserve">klaidų iki bandomosios eksploatacijos pabaigos, </w:t>
      </w:r>
      <w:r w:rsidR="00FE6670" w:rsidRPr="005E118F">
        <w:t xml:space="preserve">Pirkėjo </w:t>
      </w:r>
      <w:r w:rsidRPr="005E118F">
        <w:t xml:space="preserve">ir </w:t>
      </w:r>
      <w:r w:rsidR="00FE6670" w:rsidRPr="005E118F">
        <w:t xml:space="preserve">Tiekėjo </w:t>
      </w:r>
      <w:r w:rsidRPr="005E118F">
        <w:t xml:space="preserve">sutarimu bandomosios eksploatacijos laikas gali būti pratęstas iki tol, kol bus ištaisytos </w:t>
      </w:r>
      <w:r w:rsidRPr="005E118F">
        <w:fldChar w:fldCharType="begin"/>
      </w:r>
      <w:r w:rsidRPr="005E118F">
        <w:instrText xml:space="preserve"> REF _Ref100925937 \r \h  \* MERGEFORMAT </w:instrText>
      </w:r>
      <w:r w:rsidRPr="005E118F">
        <w:fldChar w:fldCharType="separate"/>
      </w:r>
      <w:r w:rsidRPr="005E118F">
        <w:t>3.3.2</w:t>
      </w:r>
      <w:r w:rsidRPr="005E118F">
        <w:fldChar w:fldCharType="end"/>
      </w:r>
      <w:r w:rsidRPr="005E118F">
        <w:t xml:space="preserve"> punkte nurodytos klaidos ir </w:t>
      </w:r>
      <w:r w:rsidR="00A66D8C" w:rsidRPr="005E118F">
        <w:t>ESKIS</w:t>
      </w:r>
      <w:r w:rsidRPr="005E118F">
        <w:rPr>
          <w:color w:val="000000" w:themeColor="text1"/>
        </w:rPr>
        <w:t xml:space="preserve"> </w:t>
      </w:r>
      <w:r w:rsidRPr="005E118F">
        <w:t>visa apimtimi atitiks nustatytus REIKALAVIMUS;</w:t>
      </w:r>
      <w:bookmarkEnd w:id="15"/>
    </w:p>
    <w:p w14:paraId="344CEBF7" w14:textId="0A4F211F" w:rsidR="000F0C01" w:rsidRPr="005E118F" w:rsidRDefault="000F0C01" w:rsidP="000F0C01">
      <w:pPr>
        <w:pStyle w:val="Sraopastraipa"/>
        <w:numPr>
          <w:ilvl w:val="2"/>
          <w:numId w:val="2"/>
        </w:numPr>
        <w:ind w:left="0" w:firstLine="567"/>
        <w:jc w:val="both"/>
      </w:pPr>
      <w:r w:rsidRPr="005E118F">
        <w:t xml:space="preserve">Atskirais atvejais, kai įdiegiamos Paslaugos, kurios nuo jų įdiegimo momento negali būti bandomos (dėl kitų susijusių </w:t>
      </w:r>
      <w:r w:rsidR="00FE6670" w:rsidRPr="005E118F">
        <w:t xml:space="preserve">Pirkėjo </w:t>
      </w:r>
      <w:r w:rsidRPr="005E118F">
        <w:t xml:space="preserve">ir / ar išorinių IS modernizavimo rezultatų vėlavimo ar pan.), tuomet bandomoji eksploatacija </w:t>
      </w:r>
      <w:r w:rsidR="00FE6670" w:rsidRPr="005E118F">
        <w:t xml:space="preserve">Pirkėjo </w:t>
      </w:r>
      <w:r w:rsidRPr="005E118F">
        <w:t xml:space="preserve">ir </w:t>
      </w:r>
      <w:r w:rsidR="00FE6670" w:rsidRPr="005E118F">
        <w:t xml:space="preserve">Tiekėjo </w:t>
      </w:r>
      <w:r w:rsidRPr="005E118F">
        <w:t>sutarimu yra atidedama iki realios tokios Paslaugos eksploatavimo pradžios;</w:t>
      </w:r>
    </w:p>
    <w:p w14:paraId="06052CB0" w14:textId="66E3226B" w:rsidR="000F0C01" w:rsidRPr="005E118F" w:rsidRDefault="00952929" w:rsidP="000F0C01">
      <w:pPr>
        <w:pStyle w:val="Sraopastraipa"/>
        <w:numPr>
          <w:ilvl w:val="2"/>
          <w:numId w:val="2"/>
        </w:numPr>
        <w:ind w:left="0" w:firstLine="567"/>
        <w:jc w:val="both"/>
      </w:pPr>
      <w:r w:rsidRPr="005E118F">
        <w:t>Jei</w:t>
      </w:r>
      <w:r w:rsidR="000F0C01" w:rsidRPr="005E118F">
        <w:t xml:space="preserve"> dėl </w:t>
      </w:r>
      <w:r w:rsidR="00A66D8C" w:rsidRPr="005E118F">
        <w:t>ESKIS</w:t>
      </w:r>
      <w:r w:rsidR="000F0C01" w:rsidRPr="005E118F">
        <w:rPr>
          <w:color w:val="000000" w:themeColor="text1"/>
        </w:rPr>
        <w:t xml:space="preserve"> </w:t>
      </w:r>
      <w:r w:rsidR="000F0C01" w:rsidRPr="005E118F">
        <w:t>kritinių arba didelių klaidų bandomoji eksploatacija Paslaugai negal</w:t>
      </w:r>
      <w:r w:rsidR="00D439F6" w:rsidRPr="005E118F">
        <w:t>i  būti</w:t>
      </w:r>
      <w:r w:rsidR="000F0C01" w:rsidRPr="005E118F">
        <w:t xml:space="preserve"> vyk</w:t>
      </w:r>
      <w:r w:rsidR="00D439F6" w:rsidRPr="005E118F">
        <w:t>doma</w:t>
      </w:r>
      <w:r w:rsidRPr="005E118F">
        <w:t>, bandomo</w:t>
      </w:r>
      <w:r w:rsidR="00D439F6" w:rsidRPr="005E118F">
        <w:t>ji</w:t>
      </w:r>
      <w:r w:rsidRPr="005E118F">
        <w:t xml:space="preserve"> eksploatacij</w:t>
      </w:r>
      <w:r w:rsidR="00D439F6" w:rsidRPr="005E118F">
        <w:t>a</w:t>
      </w:r>
      <w:r w:rsidRPr="005E118F">
        <w:t xml:space="preserve"> gali būti</w:t>
      </w:r>
      <w:r w:rsidR="00D439F6" w:rsidRPr="005E118F">
        <w:t xml:space="preserve"> stabdoma, kol klaidos bus ištaisytos. Sustabdymo terminas neįskaičiuojamas į</w:t>
      </w:r>
      <w:r w:rsidRPr="005E118F">
        <w:t xml:space="preserve"> bandomo</w:t>
      </w:r>
      <w:r w:rsidR="00D439F6" w:rsidRPr="005E118F">
        <w:t>sios</w:t>
      </w:r>
      <w:r w:rsidRPr="005E118F">
        <w:t xml:space="preserve"> eksploatacij</w:t>
      </w:r>
      <w:r w:rsidR="00D439F6" w:rsidRPr="005E118F">
        <w:t>os trukmę</w:t>
      </w:r>
      <w:r w:rsidR="000F0C01" w:rsidRPr="005E118F">
        <w:t>;</w:t>
      </w:r>
    </w:p>
    <w:p w14:paraId="0F901A22" w14:textId="16BE4B7B" w:rsidR="000F0C01" w:rsidRPr="005E118F" w:rsidRDefault="000F0C01" w:rsidP="000F0C01">
      <w:pPr>
        <w:pStyle w:val="Sraopastraipa"/>
        <w:numPr>
          <w:ilvl w:val="2"/>
          <w:numId w:val="2"/>
        </w:numPr>
        <w:ind w:left="0" w:firstLine="567"/>
        <w:jc w:val="both"/>
      </w:pPr>
      <w:r w:rsidRPr="005E118F">
        <w:t xml:space="preserve">Bandomosios eksploatacijos metu nustačius klaidas, kilusias dėl to, kad projektavimo ir programavimo metu </w:t>
      </w:r>
      <w:r w:rsidR="00FE6670" w:rsidRPr="005E118F">
        <w:t>Tiekėjas</w:t>
      </w:r>
      <w:r w:rsidRPr="005E118F">
        <w:t xml:space="preserve"> nenumatė</w:t>
      </w:r>
      <w:r w:rsidR="000B61F7" w:rsidRPr="005E118F">
        <w:t xml:space="preserve"> jų išvengimo</w:t>
      </w:r>
      <w:r w:rsidRPr="005E118F">
        <w:t xml:space="preserve">, </w:t>
      </w:r>
      <w:r w:rsidR="00FE6670" w:rsidRPr="005E118F">
        <w:t xml:space="preserve">Tiekėjas </w:t>
      </w:r>
      <w:r w:rsidRPr="005E118F">
        <w:t>nemokamai atlieka reikalingus taisymus;</w:t>
      </w:r>
    </w:p>
    <w:p w14:paraId="264734B0" w14:textId="05C3F310" w:rsidR="000F0C01" w:rsidRPr="005E118F" w:rsidRDefault="00FE6670" w:rsidP="000F0C01">
      <w:pPr>
        <w:pStyle w:val="Sraopastraipa"/>
        <w:numPr>
          <w:ilvl w:val="2"/>
          <w:numId w:val="2"/>
        </w:numPr>
        <w:ind w:left="0" w:firstLine="567"/>
        <w:jc w:val="both"/>
      </w:pPr>
      <w:r w:rsidRPr="005E118F">
        <w:t xml:space="preserve">Tiekėjas </w:t>
      </w:r>
      <w:r w:rsidR="000F0C01" w:rsidRPr="005E118F">
        <w:t xml:space="preserve">privalo prieš </w:t>
      </w:r>
      <w:r w:rsidR="000B61F7" w:rsidRPr="005E118F">
        <w:t xml:space="preserve">pasirašant paskutinį perdavimo–priėmimo aktą </w:t>
      </w:r>
      <w:r w:rsidRPr="005E118F">
        <w:t xml:space="preserve">Pirkėjui </w:t>
      </w:r>
      <w:r w:rsidR="000F0C01" w:rsidRPr="005E118F">
        <w:t xml:space="preserve">pateikti </w:t>
      </w:r>
      <w:bookmarkStart w:id="16" w:name="_Hlk63275533"/>
      <w:r w:rsidR="000F0C01" w:rsidRPr="005E118F">
        <w:t xml:space="preserve">galutines dokumentacijos ir </w:t>
      </w:r>
      <w:r w:rsidR="00A66D8C" w:rsidRPr="005E118F">
        <w:t>ESKIS</w:t>
      </w:r>
      <w:r w:rsidR="000F0C01" w:rsidRPr="005E118F">
        <w:rPr>
          <w:color w:val="000000" w:themeColor="text1"/>
        </w:rPr>
        <w:t xml:space="preserve"> </w:t>
      </w:r>
      <w:r w:rsidR="000F0C01" w:rsidRPr="005E118F">
        <w:t>išeities kodo versijas</w:t>
      </w:r>
      <w:bookmarkEnd w:id="16"/>
      <w:r w:rsidR="000F0C01" w:rsidRPr="005E118F">
        <w:t>;</w:t>
      </w:r>
    </w:p>
    <w:p w14:paraId="14BD0F78" w14:textId="104C3501" w:rsidR="000F0C01" w:rsidRPr="005E118F" w:rsidRDefault="00461066" w:rsidP="000F0C01">
      <w:pPr>
        <w:pStyle w:val="Sraopastraipa"/>
        <w:numPr>
          <w:ilvl w:val="2"/>
          <w:numId w:val="2"/>
        </w:numPr>
        <w:ind w:left="0" w:firstLine="567"/>
        <w:jc w:val="both"/>
      </w:pPr>
      <w:r w:rsidRPr="005E118F">
        <w:t>Paslaugos priėmimo—perdavimo aktas</w:t>
      </w:r>
      <w:r w:rsidRPr="005E118F" w:rsidDel="00461066">
        <w:t xml:space="preserve"> </w:t>
      </w:r>
      <w:r w:rsidR="000F0C01" w:rsidRPr="005E118F">
        <w:t xml:space="preserve">nesurašomas anksčiau negu programinė įranga yra sukurta, įdiegta, tinkamai veikia (užbaigta jos bandomoji eksploatacija), </w:t>
      </w:r>
      <w:r w:rsidR="00FE6670" w:rsidRPr="005E118F">
        <w:t xml:space="preserve">Tiekėjas </w:t>
      </w:r>
      <w:r w:rsidR="000F0C01" w:rsidRPr="005E118F">
        <w:t xml:space="preserve">perdavė visus </w:t>
      </w:r>
      <w:r w:rsidR="00FE6670" w:rsidRPr="005E118F">
        <w:t xml:space="preserve">Projekto </w:t>
      </w:r>
      <w:r w:rsidR="000F0C01" w:rsidRPr="005E118F">
        <w:t xml:space="preserve">metu </w:t>
      </w:r>
      <w:r w:rsidR="00FE6670" w:rsidRPr="005E118F">
        <w:t xml:space="preserve">Tiekėjo </w:t>
      </w:r>
      <w:r w:rsidR="000F0C01" w:rsidRPr="005E118F">
        <w:t xml:space="preserve">ir </w:t>
      </w:r>
      <w:r w:rsidR="00FE6670" w:rsidRPr="005E118F">
        <w:t xml:space="preserve">Pirkėjo </w:t>
      </w:r>
      <w:r w:rsidR="000F0C01" w:rsidRPr="005E118F">
        <w:t>suderintus ir patvirtintus galutinius rezultatus.</w:t>
      </w:r>
    </w:p>
    <w:p w14:paraId="340725AB" w14:textId="77777777" w:rsidR="000F0C01" w:rsidRPr="005E118F" w:rsidRDefault="000F0C01" w:rsidP="000F0C01">
      <w:pPr>
        <w:ind w:firstLine="567"/>
        <w:jc w:val="both"/>
        <w:rPr>
          <w:rFonts w:ascii="Trebuchet MS" w:hAnsi="Trebuchet MS"/>
          <w:sz w:val="22"/>
          <w:szCs w:val="22"/>
        </w:rPr>
      </w:pPr>
    </w:p>
    <w:p w14:paraId="113CD802" w14:textId="77777777" w:rsidR="000F0C01" w:rsidRPr="005E118F" w:rsidRDefault="000F0C01" w:rsidP="000F0C01">
      <w:pPr>
        <w:pStyle w:val="Sraopastraipa"/>
        <w:numPr>
          <w:ilvl w:val="1"/>
          <w:numId w:val="2"/>
        </w:numPr>
        <w:ind w:left="0" w:firstLine="567"/>
        <w:jc w:val="both"/>
        <w:rPr>
          <w:b/>
        </w:rPr>
      </w:pPr>
      <w:r w:rsidRPr="005E118F">
        <w:rPr>
          <w:b/>
        </w:rPr>
        <w:t xml:space="preserve">Reikalavimai diegimui ir diegimo aplinkai: </w:t>
      </w:r>
    </w:p>
    <w:p w14:paraId="663771C2" w14:textId="389946B4" w:rsidR="000F0C01" w:rsidRPr="005E118F" w:rsidRDefault="000F0C01" w:rsidP="000F0C01">
      <w:pPr>
        <w:pStyle w:val="Sraopastraipa"/>
        <w:numPr>
          <w:ilvl w:val="2"/>
          <w:numId w:val="2"/>
        </w:numPr>
        <w:ind w:left="0" w:firstLine="567"/>
        <w:jc w:val="both"/>
      </w:pPr>
      <w:r w:rsidRPr="005E118F">
        <w:t xml:space="preserve">TIEKĖJAS turi pateikti visus sukurtos ar modernizuotos Paslaugos programinės įrangos išeities kodus arba diegimo paketus kartu su diegimo instrukcijomis, kurie turi būti struktūrizuoti ir su komentarais, patalpinant į SVN bei išlaikant </w:t>
      </w:r>
      <w:r w:rsidR="00FE6670" w:rsidRPr="005E118F">
        <w:t xml:space="preserve">Pirkėjo </w:t>
      </w:r>
      <w:r w:rsidRPr="005E118F">
        <w:t>nurodytą failų struktūrą;</w:t>
      </w:r>
    </w:p>
    <w:p w14:paraId="7813FFAE" w14:textId="5984B68B" w:rsidR="000F0C01" w:rsidRPr="005E118F" w:rsidRDefault="000F0C01" w:rsidP="000F0C01">
      <w:pPr>
        <w:pStyle w:val="Sraopastraipa"/>
        <w:numPr>
          <w:ilvl w:val="2"/>
          <w:numId w:val="2"/>
        </w:numPr>
        <w:ind w:left="0" w:firstLine="567"/>
        <w:jc w:val="both"/>
      </w:pPr>
      <w:r w:rsidRPr="005E118F">
        <w:t xml:space="preserve">Pateikiama Paslaugos programinė įranga ir dokumentacija turi užtikrinti galimybę palaikyti ir modernizuoti </w:t>
      </w:r>
      <w:r w:rsidR="00A66D8C" w:rsidRPr="005E118F">
        <w:t>ESKIS</w:t>
      </w:r>
      <w:r w:rsidRPr="005E118F">
        <w:t xml:space="preserve">, nepriklausomai nuo </w:t>
      </w:r>
      <w:r w:rsidR="00FE6670" w:rsidRPr="005E118F">
        <w:t>Tiekėjo</w:t>
      </w:r>
      <w:r w:rsidRPr="005E118F">
        <w:t>;</w:t>
      </w:r>
    </w:p>
    <w:p w14:paraId="3244BF1B" w14:textId="77777777" w:rsidR="000F0C01" w:rsidRPr="005E118F" w:rsidRDefault="000F0C01" w:rsidP="000F0C01">
      <w:pPr>
        <w:pStyle w:val="Sraopastraipa"/>
        <w:numPr>
          <w:ilvl w:val="2"/>
          <w:numId w:val="2"/>
        </w:numPr>
        <w:ind w:left="0" w:firstLine="567"/>
        <w:jc w:val="both"/>
      </w:pPr>
      <w:r w:rsidRPr="005E118F">
        <w:t>Paslauga turi funkcionuoti realaus laiko režimu, tiek vykdant programinės įrangos bandomąją eksploataciją, tiek jai taikant kokybės garantiją.</w:t>
      </w:r>
    </w:p>
    <w:p w14:paraId="12644342" w14:textId="4DE91BDA" w:rsidR="000F0C01" w:rsidRPr="005E118F" w:rsidRDefault="000F0C01" w:rsidP="000F0C01">
      <w:pPr>
        <w:ind w:left="567"/>
        <w:jc w:val="both"/>
      </w:pPr>
    </w:p>
    <w:p w14:paraId="3B62EE2D" w14:textId="77777777" w:rsidR="00461066" w:rsidRPr="005E118F" w:rsidRDefault="00A958F3" w:rsidP="00A958F3">
      <w:pPr>
        <w:pStyle w:val="Sraopastraipa"/>
        <w:numPr>
          <w:ilvl w:val="1"/>
          <w:numId w:val="2"/>
        </w:numPr>
        <w:ind w:left="0" w:firstLine="567"/>
        <w:jc w:val="both"/>
        <w:rPr>
          <w:b/>
        </w:rPr>
      </w:pPr>
      <w:r w:rsidRPr="005E118F">
        <w:rPr>
          <w:b/>
        </w:rPr>
        <w:t>Reikalavimai apkrovai ir greitaveikai, veikimo sąlygoms ir paslaugų prieinamumui:</w:t>
      </w:r>
      <w:r w:rsidRPr="005E118F">
        <w:t xml:space="preserve"> </w:t>
      </w:r>
    </w:p>
    <w:p w14:paraId="5A85C669" w14:textId="4DD5F2D9" w:rsidR="00461066" w:rsidRPr="005E118F" w:rsidRDefault="00461066" w:rsidP="005E118F">
      <w:pPr>
        <w:pStyle w:val="Sraopastraipa"/>
        <w:ind w:left="0" w:firstLine="567"/>
        <w:jc w:val="both"/>
      </w:pPr>
      <w:r w:rsidRPr="005E118F">
        <w:t>3.5.1. Vienu metu ESKIS turi gebėti aptarnauti iki 500 vidinių naudotojų ir iki 2500 išorinių naudotojų, išlaikant nurodytus reikalavimus:</w:t>
      </w:r>
    </w:p>
    <w:p w14:paraId="59197F30" w14:textId="77777777" w:rsidR="00461066" w:rsidRPr="005E118F" w:rsidRDefault="00461066" w:rsidP="00461066">
      <w:pPr>
        <w:pStyle w:val="Sraopastraipa"/>
        <w:ind w:left="567"/>
        <w:jc w:val="both"/>
      </w:pPr>
      <w:r w:rsidRPr="005E118F">
        <w:t>- Puslapio atvertimo laikas iki 1 s</w:t>
      </w:r>
    </w:p>
    <w:p w14:paraId="7022ECA2" w14:textId="4231347F" w:rsidR="00461066" w:rsidRPr="005E118F" w:rsidRDefault="00461066" w:rsidP="00461066">
      <w:pPr>
        <w:pStyle w:val="Sraopastraipa"/>
        <w:ind w:left="567"/>
        <w:jc w:val="both"/>
      </w:pPr>
      <w:r w:rsidRPr="005E118F">
        <w:t>- DB užklausos (ištrinti, išsaugoti, užregistruoti, patikrinti ir pan.) laikas turi būti iki 2 s.</w:t>
      </w:r>
    </w:p>
    <w:p w14:paraId="7D2D71F3" w14:textId="569A2DA5" w:rsidR="00A958F3" w:rsidRPr="005E118F" w:rsidRDefault="00461066" w:rsidP="005E118F">
      <w:pPr>
        <w:pStyle w:val="Sraopastraipa"/>
        <w:ind w:left="0" w:firstLine="567"/>
        <w:jc w:val="both"/>
        <w:rPr>
          <w:b/>
        </w:rPr>
      </w:pPr>
      <w:r w:rsidRPr="005E118F">
        <w:t>3.5.2. A</w:t>
      </w:r>
      <w:r w:rsidR="00A958F3" w:rsidRPr="005E118F">
        <w:t>tsižvelgiant, kad paslauga teikiama ūkio subjektams ir įtaką jų vykdomai veiklai, turi būti užtikrintas nepertraukiamas ESKIS veikimas 24 valandas per parą 7 dienas per savaitę. Prieinamumas ne mažiau kaip 99,85 % per metus;</w:t>
      </w:r>
    </w:p>
    <w:p w14:paraId="62F656CB" w14:textId="77777777" w:rsidR="00461066" w:rsidRPr="005E118F" w:rsidRDefault="00461066" w:rsidP="005E118F">
      <w:pPr>
        <w:pStyle w:val="Sraopastraipa"/>
        <w:ind w:left="567"/>
        <w:jc w:val="both"/>
        <w:rPr>
          <w:b/>
        </w:rPr>
      </w:pPr>
    </w:p>
    <w:p w14:paraId="2B74E34A" w14:textId="77777777" w:rsidR="000F0C01" w:rsidRPr="005E118F" w:rsidRDefault="000F0C01" w:rsidP="000F0C01">
      <w:pPr>
        <w:pStyle w:val="Sraopastraipa"/>
        <w:numPr>
          <w:ilvl w:val="1"/>
          <w:numId w:val="2"/>
        </w:numPr>
        <w:ind w:left="0" w:firstLine="567"/>
        <w:jc w:val="both"/>
        <w:rPr>
          <w:b/>
        </w:rPr>
      </w:pPr>
      <w:r w:rsidRPr="005E118F">
        <w:rPr>
          <w:b/>
        </w:rPr>
        <w:t>Reikalavimai dokumentacijai ir programiniam kodui:</w:t>
      </w:r>
    </w:p>
    <w:p w14:paraId="3E405D15" w14:textId="6B3A4280" w:rsidR="000F0C01" w:rsidRPr="005E118F" w:rsidRDefault="000F0C01" w:rsidP="000F0C01">
      <w:pPr>
        <w:pStyle w:val="Sraopastraipa"/>
        <w:numPr>
          <w:ilvl w:val="2"/>
          <w:numId w:val="2"/>
        </w:numPr>
        <w:ind w:left="0" w:firstLine="567"/>
        <w:jc w:val="both"/>
      </w:pPr>
      <w:r w:rsidRPr="005E118F">
        <w:t xml:space="preserve">Jeigu, naudojantis Paslauga, paaiškės, kad </w:t>
      </w:r>
      <w:r w:rsidR="00FE6670" w:rsidRPr="005E118F">
        <w:t xml:space="preserve">Tiekėjo </w:t>
      </w:r>
      <w:r w:rsidRPr="005E118F">
        <w:t xml:space="preserve">perduota su Paslauga susijusi dokumentacija yra ne visa ir jos nepakanka tam, kad būtų galima įvykdyti kokį nors iš SUTARTYJE numatytų Paslaugos tikslų, visus su tuo susijusius </w:t>
      </w:r>
      <w:r w:rsidR="00FE6670" w:rsidRPr="005E118F">
        <w:t xml:space="preserve">Pirkėjo </w:t>
      </w:r>
      <w:r w:rsidRPr="005E118F">
        <w:t xml:space="preserve">nuostolius (įskaitant dokumentacijos sutvarkymo išlaidas) padengia </w:t>
      </w:r>
      <w:r w:rsidR="00FE6670" w:rsidRPr="005E118F">
        <w:t>Tiekėjas</w:t>
      </w:r>
      <w:r w:rsidRPr="005E118F">
        <w:t>;</w:t>
      </w:r>
    </w:p>
    <w:p w14:paraId="463FC83E" w14:textId="0863BB3F" w:rsidR="000F0C01" w:rsidRPr="005E118F" w:rsidRDefault="000F0C01" w:rsidP="000F0C01">
      <w:pPr>
        <w:pStyle w:val="Sraopastraipa"/>
        <w:numPr>
          <w:ilvl w:val="2"/>
          <w:numId w:val="2"/>
        </w:numPr>
        <w:ind w:left="0" w:firstLine="567"/>
        <w:jc w:val="both"/>
      </w:pPr>
      <w:r w:rsidRPr="005E118F">
        <w:t>Paslaugos teikimo ar kokybės garantijos metu modernizavus</w:t>
      </w:r>
      <w:r w:rsidRPr="005E118F">
        <w:rPr>
          <w:color w:val="ED7D31" w:themeColor="accent2"/>
        </w:rPr>
        <w:t xml:space="preserve"> </w:t>
      </w:r>
      <w:r w:rsidR="00A66D8C" w:rsidRPr="005E118F">
        <w:t>ESKIS</w:t>
      </w:r>
      <w:r w:rsidRPr="005E118F">
        <w:t xml:space="preserve">, </w:t>
      </w:r>
      <w:r w:rsidR="00FE6670" w:rsidRPr="005E118F">
        <w:t>Tiekėjas</w:t>
      </w:r>
      <w:r w:rsidRPr="005E118F">
        <w:t xml:space="preserve">, suderinęs su </w:t>
      </w:r>
      <w:r w:rsidR="00FE6670" w:rsidRPr="005E118F">
        <w:t xml:space="preserve">Pirkėju </w:t>
      </w:r>
      <w:r w:rsidRPr="005E118F">
        <w:t>pagal poreikį pateikia ir / arba atitinkamai pakeičia esamus tokius dokumentus:</w:t>
      </w:r>
    </w:p>
    <w:p w14:paraId="17F1D5A8" w14:textId="2D6C5B6A" w:rsidR="000F0C01" w:rsidRPr="005E118F" w:rsidRDefault="000F0C01" w:rsidP="000F0C01">
      <w:pPr>
        <w:pStyle w:val="Sraopastraipa"/>
        <w:numPr>
          <w:ilvl w:val="3"/>
          <w:numId w:val="2"/>
        </w:numPr>
        <w:tabs>
          <w:tab w:val="left" w:pos="1701"/>
        </w:tabs>
        <w:ind w:left="0" w:firstLine="567"/>
        <w:jc w:val="both"/>
      </w:pPr>
      <w:r w:rsidRPr="005E118F">
        <w:t xml:space="preserve">R2  Projekto valdymo planą </w:t>
      </w:r>
      <w:r w:rsidRPr="005E118F">
        <w:rPr>
          <w:color w:val="auto"/>
        </w:rPr>
        <w:t xml:space="preserve">(teikia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w:t>
      </w:r>
      <w:r w:rsidRPr="005E118F">
        <w:t>;</w:t>
      </w:r>
    </w:p>
    <w:p w14:paraId="339E4D6C" w14:textId="30FBCD12" w:rsidR="000F0C01" w:rsidRPr="005E118F" w:rsidRDefault="000F0C01" w:rsidP="000F0C01">
      <w:pPr>
        <w:pStyle w:val="Sraopastraipa"/>
        <w:numPr>
          <w:ilvl w:val="3"/>
          <w:numId w:val="2"/>
        </w:numPr>
        <w:tabs>
          <w:tab w:val="left" w:pos="1701"/>
        </w:tabs>
        <w:ind w:left="0" w:firstLine="567"/>
        <w:jc w:val="both"/>
      </w:pPr>
      <w:r w:rsidRPr="005E118F">
        <w:rPr>
          <w:color w:val="auto"/>
        </w:rPr>
        <w:t xml:space="preserve">R5  Projekto grafiką </w:t>
      </w:r>
      <w:bookmarkStart w:id="17" w:name="_Hlk190199588"/>
      <w:r w:rsidRPr="005E118F">
        <w:rPr>
          <w:color w:val="auto"/>
        </w:rPr>
        <w:t xml:space="preserve">(pradinę versiją 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papildo);</w:t>
      </w:r>
      <w:bookmarkEnd w:id="17"/>
    </w:p>
    <w:p w14:paraId="5B0CF556" w14:textId="77777777" w:rsidR="000F0C01" w:rsidRPr="005E118F" w:rsidRDefault="000F0C01" w:rsidP="000F0C01">
      <w:pPr>
        <w:pStyle w:val="Sraopastraipa"/>
        <w:numPr>
          <w:ilvl w:val="3"/>
          <w:numId w:val="2"/>
        </w:numPr>
        <w:tabs>
          <w:tab w:val="left" w:pos="1701"/>
        </w:tabs>
        <w:ind w:left="0" w:firstLine="567"/>
        <w:jc w:val="both"/>
      </w:pPr>
      <w:r w:rsidRPr="005E118F">
        <w:t>R7 Projekto valdymo susirinkimų protokolus;</w:t>
      </w:r>
    </w:p>
    <w:p w14:paraId="1B2CBA90" w14:textId="77777777" w:rsidR="000F0C01" w:rsidRPr="005E118F" w:rsidRDefault="000F0C01" w:rsidP="000F0C01">
      <w:pPr>
        <w:pStyle w:val="Sraopastraipa"/>
        <w:numPr>
          <w:ilvl w:val="3"/>
          <w:numId w:val="2"/>
        </w:numPr>
        <w:tabs>
          <w:tab w:val="left" w:pos="1701"/>
        </w:tabs>
        <w:ind w:left="0" w:firstLine="567"/>
        <w:jc w:val="both"/>
      </w:pPr>
      <w:r w:rsidRPr="005E118F">
        <w:t>R8 Nenumatytų darbų / užsakymų / pokyčių sąvadą;</w:t>
      </w:r>
    </w:p>
    <w:p w14:paraId="1DFDE362" w14:textId="77777777" w:rsidR="000F0C01" w:rsidRPr="005E118F" w:rsidRDefault="000F0C01" w:rsidP="000F0C01">
      <w:pPr>
        <w:pStyle w:val="Sraopastraipa"/>
        <w:numPr>
          <w:ilvl w:val="3"/>
          <w:numId w:val="2"/>
        </w:numPr>
        <w:tabs>
          <w:tab w:val="left" w:pos="1701"/>
        </w:tabs>
        <w:ind w:left="0" w:firstLine="567"/>
        <w:jc w:val="both"/>
      </w:pPr>
      <w:r w:rsidRPr="005E118F">
        <w:rPr>
          <w:rFonts w:cs="Segoe UI"/>
          <w:lang w:eastAsia="lt-LT"/>
        </w:rPr>
        <w:lastRenderedPageBreak/>
        <w:t>R9 Reikalavimų išpildymo matricą</w:t>
      </w:r>
      <w:r w:rsidRPr="005E118F">
        <w:t>;</w:t>
      </w:r>
    </w:p>
    <w:p w14:paraId="3008DB81" w14:textId="29BC7791" w:rsidR="000F0C01" w:rsidRPr="005E118F" w:rsidRDefault="000F0C01" w:rsidP="000F0C01">
      <w:pPr>
        <w:pStyle w:val="Sraopastraipa"/>
        <w:numPr>
          <w:ilvl w:val="3"/>
          <w:numId w:val="2"/>
        </w:numPr>
        <w:tabs>
          <w:tab w:val="left" w:pos="1701"/>
        </w:tabs>
        <w:ind w:left="0" w:firstLine="567"/>
        <w:jc w:val="both"/>
      </w:pPr>
      <w:r w:rsidRPr="005E118F">
        <w:rPr>
          <w:color w:val="auto"/>
        </w:rPr>
        <w:t xml:space="preserve">R10  Terminų žodyną (teikia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 papildo );</w:t>
      </w:r>
    </w:p>
    <w:p w14:paraId="5ED9A07B" w14:textId="3E43BBE2" w:rsidR="000F0C01" w:rsidRPr="005E118F" w:rsidRDefault="000F0C01" w:rsidP="000F0C01">
      <w:pPr>
        <w:pStyle w:val="Sraopastraipa"/>
        <w:numPr>
          <w:ilvl w:val="3"/>
          <w:numId w:val="2"/>
        </w:numPr>
        <w:tabs>
          <w:tab w:val="left" w:pos="1701"/>
        </w:tabs>
        <w:ind w:left="0" w:firstLine="567"/>
        <w:jc w:val="both"/>
      </w:pPr>
      <w:r w:rsidRPr="005E118F">
        <w:rPr>
          <w:rFonts w:cs="Segoe UI"/>
          <w:lang w:eastAsia="lt-LT"/>
        </w:rPr>
        <w:t xml:space="preserve">R11 </w:t>
      </w:r>
      <w:r w:rsidRPr="005E118F">
        <w:t xml:space="preserve">Kokybės garantijos paslaugos teikimo tvarkos aprašą </w:t>
      </w:r>
      <w:r w:rsidRPr="005E118F">
        <w:rPr>
          <w:color w:val="auto"/>
        </w:rPr>
        <w:t xml:space="preserve">(teikia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w:t>
      </w:r>
      <w:r w:rsidRPr="005E118F">
        <w:t>;</w:t>
      </w:r>
    </w:p>
    <w:p w14:paraId="5DEE6680" w14:textId="77777777" w:rsidR="000F0C01" w:rsidRPr="005E118F" w:rsidRDefault="000F0C01" w:rsidP="000F0C01">
      <w:pPr>
        <w:pStyle w:val="Sraopastraipa"/>
        <w:numPr>
          <w:ilvl w:val="3"/>
          <w:numId w:val="2"/>
        </w:numPr>
        <w:tabs>
          <w:tab w:val="left" w:pos="1701"/>
        </w:tabs>
        <w:ind w:left="0" w:firstLine="567"/>
        <w:jc w:val="both"/>
      </w:pPr>
      <w:r w:rsidRPr="005E118F">
        <w:t>R14 Darbo grupių posėdžių protokolus;</w:t>
      </w:r>
    </w:p>
    <w:p w14:paraId="1DDF11D9" w14:textId="77777777" w:rsidR="000F0C01" w:rsidRPr="005E118F" w:rsidRDefault="000F0C01" w:rsidP="000F0C01">
      <w:pPr>
        <w:pStyle w:val="Sraopastraipa"/>
        <w:numPr>
          <w:ilvl w:val="3"/>
          <w:numId w:val="2"/>
        </w:numPr>
        <w:tabs>
          <w:tab w:val="left" w:pos="1701"/>
        </w:tabs>
        <w:ind w:left="0" w:firstLine="567"/>
        <w:jc w:val="both"/>
      </w:pPr>
      <w:r w:rsidRPr="005E118F">
        <w:t>R25 Nenumatytų darbų / užsakymų / pokyčių dokumentus;</w:t>
      </w:r>
    </w:p>
    <w:p w14:paraId="11BC610A" w14:textId="77777777" w:rsidR="000F0C01" w:rsidRPr="005E118F" w:rsidRDefault="000F0C01" w:rsidP="000F0C01">
      <w:pPr>
        <w:pStyle w:val="Sraopastraipa"/>
        <w:numPr>
          <w:ilvl w:val="3"/>
          <w:numId w:val="2"/>
        </w:numPr>
        <w:tabs>
          <w:tab w:val="left" w:pos="1701"/>
        </w:tabs>
        <w:ind w:left="0" w:firstLine="567"/>
        <w:jc w:val="both"/>
      </w:pPr>
      <w:r w:rsidRPr="005E118F">
        <w:t>R26 Funkcinių reikalavimų dokumentą;</w:t>
      </w:r>
    </w:p>
    <w:p w14:paraId="02E380BF" w14:textId="73D5FB50" w:rsidR="000F0C01" w:rsidRPr="005E118F" w:rsidRDefault="000F0C01" w:rsidP="000F0C01">
      <w:pPr>
        <w:pStyle w:val="Sraopastraipa"/>
        <w:numPr>
          <w:ilvl w:val="3"/>
          <w:numId w:val="2"/>
        </w:numPr>
        <w:tabs>
          <w:tab w:val="left" w:pos="1701"/>
        </w:tabs>
        <w:ind w:left="0" w:firstLine="567"/>
        <w:jc w:val="both"/>
      </w:pPr>
      <w:r w:rsidRPr="005E118F">
        <w:t xml:space="preserve">R27 </w:t>
      </w:r>
      <w:r w:rsidR="00BB4B40" w:rsidRPr="005E118F">
        <w:t xml:space="preserve">Techninę </w:t>
      </w:r>
      <w:r w:rsidRPr="005E118F">
        <w:t>architektūrą;</w:t>
      </w:r>
    </w:p>
    <w:p w14:paraId="6CCED722" w14:textId="73172D3C" w:rsidR="000F0C01" w:rsidRPr="005E118F" w:rsidRDefault="000F0C01" w:rsidP="000F0C01">
      <w:pPr>
        <w:pStyle w:val="Sraopastraipa"/>
        <w:numPr>
          <w:ilvl w:val="3"/>
          <w:numId w:val="2"/>
        </w:numPr>
        <w:tabs>
          <w:tab w:val="left" w:pos="1701"/>
        </w:tabs>
        <w:ind w:left="0" w:firstLine="567"/>
        <w:jc w:val="both"/>
      </w:pPr>
      <w:r w:rsidRPr="005E118F">
        <w:t>R28 Duomenų struktūrų aprašymą;</w:t>
      </w:r>
    </w:p>
    <w:p w14:paraId="56201296" w14:textId="77777777" w:rsidR="000F0C01" w:rsidRPr="005E118F" w:rsidRDefault="000F0C01" w:rsidP="000F0C01">
      <w:pPr>
        <w:pStyle w:val="Sraopastraipa"/>
        <w:numPr>
          <w:ilvl w:val="3"/>
          <w:numId w:val="2"/>
        </w:numPr>
        <w:tabs>
          <w:tab w:val="left" w:pos="1701"/>
        </w:tabs>
        <w:ind w:left="0" w:firstLine="567"/>
        <w:jc w:val="both"/>
      </w:pPr>
      <w:r w:rsidRPr="005E118F">
        <w:t>R29 Modulių aprašymą;</w:t>
      </w:r>
    </w:p>
    <w:p w14:paraId="2775F02A" w14:textId="77777777" w:rsidR="000F0C01" w:rsidRPr="005E118F" w:rsidRDefault="000F0C01" w:rsidP="000F0C01">
      <w:pPr>
        <w:pStyle w:val="Sraopastraipa"/>
        <w:numPr>
          <w:ilvl w:val="3"/>
          <w:numId w:val="2"/>
        </w:numPr>
        <w:tabs>
          <w:tab w:val="left" w:pos="1701"/>
        </w:tabs>
        <w:ind w:left="0" w:firstLine="567"/>
        <w:jc w:val="both"/>
      </w:pPr>
      <w:r w:rsidRPr="005E118F">
        <w:t>R30 Naudotojų teisių ir rolių aprašą;</w:t>
      </w:r>
    </w:p>
    <w:p w14:paraId="728B55C5" w14:textId="77777777" w:rsidR="000F0C01" w:rsidRPr="005E118F" w:rsidRDefault="000F0C01" w:rsidP="000F0C01">
      <w:pPr>
        <w:pStyle w:val="Sraopastraipa"/>
        <w:numPr>
          <w:ilvl w:val="3"/>
          <w:numId w:val="2"/>
        </w:numPr>
        <w:tabs>
          <w:tab w:val="left" w:pos="1701"/>
        </w:tabs>
        <w:ind w:left="0" w:firstLine="567"/>
        <w:jc w:val="both"/>
      </w:pPr>
      <w:r w:rsidRPr="005E118F">
        <w:t>R31 Integracijų specifikacijas;</w:t>
      </w:r>
    </w:p>
    <w:p w14:paraId="66665097" w14:textId="4C58D0C4" w:rsidR="000F0C01" w:rsidRPr="005E118F" w:rsidRDefault="000F0C01" w:rsidP="000F0C01">
      <w:pPr>
        <w:pStyle w:val="Sraopastraipa"/>
        <w:numPr>
          <w:ilvl w:val="3"/>
          <w:numId w:val="2"/>
        </w:numPr>
        <w:tabs>
          <w:tab w:val="left" w:pos="1701"/>
        </w:tabs>
        <w:ind w:left="0" w:firstLine="567"/>
        <w:jc w:val="both"/>
      </w:pPr>
      <w:r w:rsidRPr="005E118F">
        <w:t>R32 Duomenų tvarkymo / perkėlimo ataskaitą;</w:t>
      </w:r>
    </w:p>
    <w:p w14:paraId="064DBDF5" w14:textId="5571BFEE" w:rsidR="009E6B7C" w:rsidRPr="005E118F" w:rsidRDefault="009E6B7C" w:rsidP="000F0C01">
      <w:pPr>
        <w:pStyle w:val="Sraopastraipa"/>
        <w:numPr>
          <w:ilvl w:val="3"/>
          <w:numId w:val="2"/>
        </w:numPr>
        <w:tabs>
          <w:tab w:val="left" w:pos="1701"/>
        </w:tabs>
        <w:ind w:left="0" w:firstLine="567"/>
        <w:jc w:val="both"/>
      </w:pPr>
      <w:r w:rsidRPr="005E118F">
        <w:t>R33 Informacinės sistemos veiklos tęstinumo planą;</w:t>
      </w:r>
    </w:p>
    <w:p w14:paraId="7E2E8B97" w14:textId="77777777" w:rsidR="000F0C01" w:rsidRPr="005E118F" w:rsidRDefault="000F0C01" w:rsidP="000F0C01">
      <w:pPr>
        <w:pStyle w:val="Sraopastraipa"/>
        <w:numPr>
          <w:ilvl w:val="3"/>
          <w:numId w:val="2"/>
        </w:numPr>
        <w:tabs>
          <w:tab w:val="left" w:pos="1701"/>
        </w:tabs>
        <w:ind w:left="0" w:firstLine="567"/>
        <w:jc w:val="both"/>
      </w:pPr>
      <w:r w:rsidRPr="005E118F">
        <w:t>R34 Nuostatų pakeitimo projektą;</w:t>
      </w:r>
    </w:p>
    <w:p w14:paraId="5AAE1EC8" w14:textId="77777777" w:rsidR="000F0C01" w:rsidRPr="005E118F" w:rsidRDefault="000F0C01" w:rsidP="000F0C01">
      <w:pPr>
        <w:pStyle w:val="Sraopastraipa"/>
        <w:numPr>
          <w:ilvl w:val="3"/>
          <w:numId w:val="2"/>
        </w:numPr>
        <w:tabs>
          <w:tab w:val="left" w:pos="1701"/>
        </w:tabs>
        <w:ind w:left="0" w:firstLine="567"/>
        <w:jc w:val="both"/>
      </w:pPr>
      <w:r w:rsidRPr="005E118F">
        <w:t>R35 Specifikacijos pakeitimo projektą;</w:t>
      </w:r>
    </w:p>
    <w:p w14:paraId="64DFD378" w14:textId="77777777" w:rsidR="000F0C01" w:rsidRPr="005E118F" w:rsidRDefault="000F0C01" w:rsidP="000F0C01">
      <w:pPr>
        <w:pStyle w:val="Sraopastraipa"/>
        <w:numPr>
          <w:ilvl w:val="3"/>
          <w:numId w:val="2"/>
        </w:numPr>
        <w:tabs>
          <w:tab w:val="left" w:pos="1701"/>
        </w:tabs>
        <w:ind w:left="0" w:firstLine="567"/>
        <w:jc w:val="both"/>
      </w:pPr>
      <w:r w:rsidRPr="005E118F">
        <w:t>R36 Administratoriaus vadovą;</w:t>
      </w:r>
    </w:p>
    <w:p w14:paraId="79C0833F" w14:textId="77777777" w:rsidR="000F0C01" w:rsidRPr="005E118F" w:rsidRDefault="000F0C01" w:rsidP="000F0C01">
      <w:pPr>
        <w:pStyle w:val="Sraopastraipa"/>
        <w:numPr>
          <w:ilvl w:val="3"/>
          <w:numId w:val="2"/>
        </w:numPr>
        <w:tabs>
          <w:tab w:val="left" w:pos="1701"/>
        </w:tabs>
        <w:ind w:left="0" w:firstLine="567"/>
        <w:jc w:val="both"/>
      </w:pPr>
      <w:r w:rsidRPr="005E118F">
        <w:t>R37 Naudotojo vadovą;</w:t>
      </w:r>
    </w:p>
    <w:p w14:paraId="6978143A" w14:textId="77777777" w:rsidR="000F0C01" w:rsidRPr="005E118F" w:rsidRDefault="000F0C01" w:rsidP="000F0C01">
      <w:pPr>
        <w:pStyle w:val="Sraopastraipa"/>
        <w:numPr>
          <w:ilvl w:val="3"/>
          <w:numId w:val="2"/>
        </w:numPr>
        <w:tabs>
          <w:tab w:val="left" w:pos="1701"/>
        </w:tabs>
        <w:ind w:left="0" w:firstLine="567"/>
        <w:jc w:val="both"/>
        <w:rPr>
          <w:color w:val="auto"/>
        </w:rPr>
      </w:pPr>
      <w:r w:rsidRPr="005E118F">
        <w:rPr>
          <w:color w:val="auto"/>
        </w:rPr>
        <w:t>R39 Programų tekstai / nekoduotos programinės priemones;</w:t>
      </w:r>
    </w:p>
    <w:p w14:paraId="3EACD727" w14:textId="478BAE82" w:rsidR="000F0C01" w:rsidRPr="005E118F" w:rsidRDefault="000F0C01" w:rsidP="000F0C01">
      <w:pPr>
        <w:pStyle w:val="Sraopastraipa"/>
        <w:numPr>
          <w:ilvl w:val="3"/>
          <w:numId w:val="2"/>
        </w:numPr>
        <w:tabs>
          <w:tab w:val="left" w:pos="1701"/>
        </w:tabs>
        <w:ind w:left="0" w:firstLine="567"/>
        <w:jc w:val="both"/>
        <w:rPr>
          <w:color w:val="FF0000"/>
        </w:rPr>
      </w:pPr>
      <w:r w:rsidRPr="005E118F">
        <w:rPr>
          <w:color w:val="auto"/>
        </w:rPr>
        <w:t xml:space="preserve">R40 Testavimo planą ir metodiką (teikia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w:t>
      </w:r>
    </w:p>
    <w:p w14:paraId="07C6C418" w14:textId="77777777" w:rsidR="000F0C01" w:rsidRPr="005E118F" w:rsidRDefault="000F0C01" w:rsidP="000F0C01">
      <w:pPr>
        <w:pStyle w:val="Sraopastraipa"/>
        <w:numPr>
          <w:ilvl w:val="3"/>
          <w:numId w:val="2"/>
        </w:numPr>
        <w:tabs>
          <w:tab w:val="left" w:pos="1701"/>
        </w:tabs>
        <w:ind w:left="0" w:firstLine="567"/>
        <w:jc w:val="both"/>
      </w:pPr>
      <w:r w:rsidRPr="005E118F">
        <w:t>R41 Testavimo scenarijus;</w:t>
      </w:r>
    </w:p>
    <w:p w14:paraId="6F5D86C9" w14:textId="77777777" w:rsidR="000F0C01" w:rsidRPr="005E118F" w:rsidRDefault="000F0C01" w:rsidP="000F0C01">
      <w:pPr>
        <w:pStyle w:val="Sraopastraipa"/>
        <w:numPr>
          <w:ilvl w:val="3"/>
          <w:numId w:val="2"/>
        </w:numPr>
        <w:tabs>
          <w:tab w:val="left" w:pos="1701"/>
        </w:tabs>
        <w:ind w:left="0" w:firstLine="567"/>
        <w:jc w:val="both"/>
      </w:pPr>
      <w:r w:rsidRPr="005E118F">
        <w:t>R42 Vidinio testavimo ataskaitą;</w:t>
      </w:r>
    </w:p>
    <w:p w14:paraId="3E164175" w14:textId="77777777" w:rsidR="002D5B9D" w:rsidRPr="005E118F" w:rsidRDefault="000F0C01" w:rsidP="000F0C01">
      <w:pPr>
        <w:pStyle w:val="Sraopastraipa"/>
        <w:numPr>
          <w:ilvl w:val="3"/>
          <w:numId w:val="2"/>
        </w:numPr>
        <w:tabs>
          <w:tab w:val="left" w:pos="1701"/>
        </w:tabs>
        <w:ind w:left="0" w:firstLine="567"/>
        <w:jc w:val="both"/>
      </w:pPr>
      <w:r w:rsidRPr="005E118F">
        <w:t>R43 Priėmimo testavimo ataskaitą;</w:t>
      </w:r>
    </w:p>
    <w:p w14:paraId="7208C474" w14:textId="5B2F5CB1" w:rsidR="000F0C01" w:rsidRPr="005E118F" w:rsidRDefault="002D5B9D" w:rsidP="000F0C01">
      <w:pPr>
        <w:pStyle w:val="Sraopastraipa"/>
        <w:numPr>
          <w:ilvl w:val="3"/>
          <w:numId w:val="2"/>
        </w:numPr>
        <w:tabs>
          <w:tab w:val="left" w:pos="1701"/>
        </w:tabs>
        <w:ind w:left="0" w:firstLine="567"/>
        <w:jc w:val="both"/>
      </w:pPr>
      <w:r w:rsidRPr="005E118F">
        <w:t>R44 Bandomosios eksploatacijos plan</w:t>
      </w:r>
      <w:r w:rsidR="00A958F3" w:rsidRPr="005E118F">
        <w:t>ą</w:t>
      </w:r>
      <w:r w:rsidRPr="005E118F">
        <w:t>;</w:t>
      </w:r>
    </w:p>
    <w:p w14:paraId="556584A9" w14:textId="4630AC07" w:rsidR="000F0C01" w:rsidRPr="005E118F" w:rsidRDefault="000F0C01" w:rsidP="000F0C01">
      <w:pPr>
        <w:pStyle w:val="Sraopastraipa"/>
        <w:numPr>
          <w:ilvl w:val="3"/>
          <w:numId w:val="2"/>
        </w:numPr>
        <w:tabs>
          <w:tab w:val="left" w:pos="1701"/>
        </w:tabs>
        <w:ind w:left="0" w:firstLine="567"/>
        <w:jc w:val="both"/>
      </w:pPr>
      <w:r w:rsidRPr="005E118F">
        <w:t>R45 Bandomosios eksploatacijos ataskaitą;</w:t>
      </w:r>
    </w:p>
    <w:p w14:paraId="54447317" w14:textId="4303E2EB" w:rsidR="00B64EF2" w:rsidRPr="005E118F" w:rsidRDefault="00B64EF2" w:rsidP="000F0C01">
      <w:pPr>
        <w:pStyle w:val="Sraopastraipa"/>
        <w:numPr>
          <w:ilvl w:val="3"/>
          <w:numId w:val="2"/>
        </w:numPr>
        <w:tabs>
          <w:tab w:val="left" w:pos="1701"/>
        </w:tabs>
        <w:ind w:left="0" w:firstLine="567"/>
        <w:jc w:val="both"/>
      </w:pPr>
      <w:r w:rsidRPr="005E118F">
        <w:t>R46 Apkrovos ir greitaveikos testavimo ataskait</w:t>
      </w:r>
      <w:r w:rsidR="00A958F3" w:rsidRPr="005E118F">
        <w:t>ą</w:t>
      </w:r>
      <w:r w:rsidRPr="005E118F">
        <w:t>;</w:t>
      </w:r>
    </w:p>
    <w:p w14:paraId="329F1E3D" w14:textId="77777777" w:rsidR="000F0C01" w:rsidRPr="005E118F" w:rsidRDefault="000F0C01" w:rsidP="000F0C01">
      <w:pPr>
        <w:pStyle w:val="Sraopastraipa"/>
        <w:numPr>
          <w:ilvl w:val="3"/>
          <w:numId w:val="2"/>
        </w:numPr>
        <w:tabs>
          <w:tab w:val="left" w:pos="1701"/>
        </w:tabs>
        <w:ind w:left="0" w:firstLine="567"/>
        <w:jc w:val="both"/>
      </w:pPr>
      <w:r w:rsidRPr="005E118F">
        <w:t>R54 Diegimo strategiją;</w:t>
      </w:r>
    </w:p>
    <w:p w14:paraId="1D57D1A5" w14:textId="77777777" w:rsidR="000F0C01" w:rsidRPr="005E118F" w:rsidRDefault="000F0C01" w:rsidP="000F0C01">
      <w:pPr>
        <w:pStyle w:val="Sraopastraipa"/>
        <w:numPr>
          <w:ilvl w:val="3"/>
          <w:numId w:val="2"/>
        </w:numPr>
        <w:tabs>
          <w:tab w:val="left" w:pos="1701"/>
        </w:tabs>
        <w:ind w:left="0" w:firstLine="567"/>
        <w:jc w:val="both"/>
      </w:pPr>
      <w:r w:rsidRPr="005E118F">
        <w:t>R55 Diegimo planą;</w:t>
      </w:r>
    </w:p>
    <w:p w14:paraId="4D12655B" w14:textId="07252B70" w:rsidR="000F0C01" w:rsidRPr="005E118F" w:rsidRDefault="000F0C01" w:rsidP="000F0C01">
      <w:pPr>
        <w:pStyle w:val="Sraopastraipa"/>
        <w:numPr>
          <w:ilvl w:val="3"/>
          <w:numId w:val="2"/>
        </w:numPr>
        <w:tabs>
          <w:tab w:val="left" w:pos="1701"/>
        </w:tabs>
        <w:ind w:left="0" w:firstLine="567"/>
        <w:jc w:val="both"/>
      </w:pPr>
      <w:r w:rsidRPr="005E118F">
        <w:t>R56 Diegimų žurnalą (Pakeitimų sąvad</w:t>
      </w:r>
      <w:r w:rsidR="00A958F3" w:rsidRPr="005E118F">
        <w:t>ą</w:t>
      </w:r>
      <w:r w:rsidRPr="005E118F">
        <w:t>);</w:t>
      </w:r>
    </w:p>
    <w:p w14:paraId="55C739A9" w14:textId="77777777" w:rsidR="000F0C01" w:rsidRPr="005E118F" w:rsidRDefault="000F0C01" w:rsidP="000F0C01">
      <w:pPr>
        <w:pStyle w:val="Sraopastraipa"/>
        <w:numPr>
          <w:ilvl w:val="3"/>
          <w:numId w:val="2"/>
        </w:numPr>
        <w:tabs>
          <w:tab w:val="left" w:pos="1701"/>
        </w:tabs>
        <w:ind w:left="0" w:firstLine="567"/>
        <w:jc w:val="both"/>
      </w:pPr>
      <w:r w:rsidRPr="005E118F">
        <w:t>R57 Instaliavimo instrukciją;</w:t>
      </w:r>
    </w:p>
    <w:p w14:paraId="56FBEDEC" w14:textId="77777777" w:rsidR="000F0C01" w:rsidRPr="005E118F" w:rsidRDefault="000F0C01" w:rsidP="000F0C01">
      <w:pPr>
        <w:pStyle w:val="Sraopastraipa"/>
        <w:numPr>
          <w:ilvl w:val="3"/>
          <w:numId w:val="2"/>
        </w:numPr>
        <w:tabs>
          <w:tab w:val="left" w:pos="1701"/>
        </w:tabs>
        <w:ind w:left="0" w:firstLine="567"/>
        <w:jc w:val="both"/>
      </w:pPr>
      <w:r w:rsidRPr="005E118F">
        <w:t>R58 Instaliacinis paketą;</w:t>
      </w:r>
    </w:p>
    <w:p w14:paraId="19E3554C" w14:textId="54B29029" w:rsidR="000F0C01" w:rsidRPr="005E118F" w:rsidRDefault="000F0C01" w:rsidP="000F0C01">
      <w:pPr>
        <w:pStyle w:val="Sraopastraipa"/>
        <w:numPr>
          <w:ilvl w:val="3"/>
          <w:numId w:val="2"/>
        </w:numPr>
        <w:tabs>
          <w:tab w:val="left" w:pos="1701"/>
        </w:tabs>
        <w:ind w:left="0" w:firstLine="567"/>
        <w:jc w:val="both"/>
      </w:pPr>
      <w:r w:rsidRPr="005E118F">
        <w:t xml:space="preserve">Kitus su </w:t>
      </w:r>
      <w:r w:rsidR="00FE6670" w:rsidRPr="005E118F">
        <w:t xml:space="preserve">Pirkėju </w:t>
      </w:r>
      <w:r w:rsidRPr="005E118F">
        <w:t>suderintus dokumentus.</w:t>
      </w:r>
    </w:p>
    <w:p w14:paraId="414C00ED" w14:textId="346A4696" w:rsidR="000F0C01" w:rsidRPr="005E118F" w:rsidRDefault="00E1165D" w:rsidP="000F0C01">
      <w:pPr>
        <w:pStyle w:val="Sraopastraipa"/>
        <w:numPr>
          <w:ilvl w:val="2"/>
          <w:numId w:val="2"/>
        </w:numPr>
        <w:tabs>
          <w:tab w:val="left" w:pos="1418"/>
        </w:tabs>
        <w:ind w:left="0" w:firstLine="567"/>
        <w:jc w:val="both"/>
      </w:pPr>
      <w:r w:rsidRPr="005E118F">
        <w:t xml:space="preserve">Tiekėjas </w:t>
      </w:r>
      <w:r w:rsidR="000F0C01" w:rsidRPr="005E118F">
        <w:t>rengdamas dokumentus turi vadovautis aktualiomis teisės aktų redakcijomis;</w:t>
      </w:r>
    </w:p>
    <w:p w14:paraId="1BCC6668" w14:textId="7A336D6D" w:rsidR="000F0C01" w:rsidRPr="005E118F" w:rsidRDefault="000F0C01" w:rsidP="000F0C01">
      <w:pPr>
        <w:pStyle w:val="Sraopastraipa"/>
        <w:numPr>
          <w:ilvl w:val="2"/>
          <w:numId w:val="2"/>
        </w:numPr>
        <w:tabs>
          <w:tab w:val="left" w:pos="1418"/>
        </w:tabs>
        <w:ind w:left="0" w:firstLine="567"/>
        <w:jc w:val="both"/>
      </w:pPr>
      <w:r w:rsidRPr="005E118F">
        <w:t xml:space="preserve">Visa su </w:t>
      </w:r>
      <w:r w:rsidR="00A66D8C" w:rsidRPr="005E118F">
        <w:t>ESKIS</w:t>
      </w:r>
      <w:r w:rsidRPr="005E118F">
        <w:rPr>
          <w:color w:val="000000" w:themeColor="text1"/>
        </w:rPr>
        <w:t xml:space="preserve"> </w:t>
      </w:r>
      <w:r w:rsidRPr="005E118F">
        <w:t xml:space="preserve">keitimu ir diegimu susijusi medžiaga ir dokumentai turi būti teikiami lietuvių kalba bei vartojant dalykinės srities terminiją. Esant poreikiui dalis medžiagos ir dokumentų </w:t>
      </w:r>
      <w:r w:rsidR="00E1688A" w:rsidRPr="005E118F">
        <w:t xml:space="preserve">gali </w:t>
      </w:r>
      <w:r w:rsidRPr="005E118F">
        <w:t>būti pateikiami anglų kalba;</w:t>
      </w:r>
    </w:p>
    <w:p w14:paraId="0B816340" w14:textId="77777777" w:rsidR="000F0C01" w:rsidRPr="005E118F" w:rsidRDefault="000F0C01" w:rsidP="000F0C01">
      <w:pPr>
        <w:pStyle w:val="Sraopastraipa"/>
        <w:numPr>
          <w:ilvl w:val="2"/>
          <w:numId w:val="2"/>
        </w:numPr>
        <w:tabs>
          <w:tab w:val="left" w:pos="1418"/>
        </w:tabs>
        <w:ind w:left="0" w:firstLine="567"/>
        <w:jc w:val="both"/>
      </w:pPr>
      <w:r w:rsidRPr="005E118F">
        <w:t>Standartinių produktų administravimo priemonių medžiaga ir dokumentai turi būti pateikiami lietuvių arba anglų kalba;</w:t>
      </w:r>
    </w:p>
    <w:p w14:paraId="7DC93BF4" w14:textId="459788B8"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su </w:t>
      </w:r>
      <w:r w:rsidRPr="005E118F">
        <w:t xml:space="preserve">Pirkėju </w:t>
      </w:r>
      <w:r w:rsidR="000F0C01" w:rsidRPr="005E118F">
        <w:t xml:space="preserve">privalo suderinti visų pateikiamų rezultatų turinį ir formą prieš pateikdamas dokumentus </w:t>
      </w:r>
      <w:r w:rsidRPr="005E118F">
        <w:t>Pirkėjui</w:t>
      </w:r>
      <w:r w:rsidR="000F0C01" w:rsidRPr="005E118F">
        <w:t>;</w:t>
      </w:r>
    </w:p>
    <w:p w14:paraId="2C0DF834" w14:textId="0DCDB9D0"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turi pateikti parengtus dokumentų </w:t>
      </w:r>
      <w:r w:rsidR="00FF71BD" w:rsidRPr="005E118F">
        <w:t>P</w:t>
      </w:r>
      <w:r w:rsidR="000F0C01" w:rsidRPr="005E118F">
        <w:t xml:space="preserve">rojektus </w:t>
      </w:r>
      <w:r w:rsidRPr="005E118F">
        <w:t xml:space="preserve">Pirkėjo </w:t>
      </w:r>
      <w:r w:rsidR="000F0C01" w:rsidRPr="005E118F">
        <w:t xml:space="preserve">darbo grupei derinti. Projektai pristatomi ir aptariami </w:t>
      </w:r>
      <w:r w:rsidRPr="005E118F">
        <w:t xml:space="preserve">Pirkėjo </w:t>
      </w:r>
      <w:r w:rsidR="000F0C01" w:rsidRPr="005E118F">
        <w:t xml:space="preserve">ir </w:t>
      </w:r>
      <w:r w:rsidRPr="005E118F">
        <w:t xml:space="preserve">Tiekėjo </w:t>
      </w:r>
      <w:r w:rsidR="000F0C01" w:rsidRPr="005E118F">
        <w:t xml:space="preserve">darbo grupių susitikimuose. </w:t>
      </w:r>
      <w:r w:rsidRPr="005E118F">
        <w:t xml:space="preserve">Pirkėjui </w:t>
      </w:r>
      <w:r w:rsidR="000F0C01" w:rsidRPr="005E118F">
        <w:t xml:space="preserve">išreiškus poreikį, pasitarimuose papildomai naudojama </w:t>
      </w:r>
      <w:r w:rsidR="00FF71BD" w:rsidRPr="005E118F">
        <w:t>P</w:t>
      </w:r>
      <w:r w:rsidR="000F0C01" w:rsidRPr="005E118F">
        <w:t>rojektų medžiaga skaidrių formatu;</w:t>
      </w:r>
    </w:p>
    <w:p w14:paraId="2EF7A068" w14:textId="3AB82660"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visus su </w:t>
      </w:r>
      <w:r w:rsidRPr="005E118F">
        <w:t xml:space="preserve">Pirkėju </w:t>
      </w:r>
      <w:r w:rsidR="000F0C01" w:rsidRPr="005E118F">
        <w:t xml:space="preserve">suderintus dokumentus turi įkelti į </w:t>
      </w:r>
      <w:r w:rsidRPr="005E118F">
        <w:t xml:space="preserve">Pirkėjo </w:t>
      </w:r>
      <w:r w:rsidR="000F0C01" w:rsidRPr="005E118F">
        <w:t>naudojamą SVN;</w:t>
      </w:r>
    </w:p>
    <w:p w14:paraId="6CD1947D" w14:textId="158287A5"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turi pateikti visus sukurtų ar modernizuotų </w:t>
      </w:r>
      <w:r w:rsidR="00A66D8C" w:rsidRPr="005E118F">
        <w:t>ESKIS</w:t>
      </w:r>
      <w:r w:rsidR="000F0C01" w:rsidRPr="005E118F">
        <w:rPr>
          <w:color w:val="000000" w:themeColor="text1"/>
        </w:rPr>
        <w:t xml:space="preserve"> </w:t>
      </w:r>
      <w:r w:rsidR="000F0C01" w:rsidRPr="005E118F">
        <w:t xml:space="preserve">išeities kodus, kurie turi būti struktūrizuoti ir su komentarais. Pateikiama </w:t>
      </w:r>
      <w:r w:rsidRPr="005E118F">
        <w:t xml:space="preserve">Paslaugos </w:t>
      </w:r>
      <w:r w:rsidR="000F0C01" w:rsidRPr="005E118F">
        <w:t>programinė įranga ir dokumentacija turi užtikrinti galimybę palaikyti ir modernizuoti</w:t>
      </w:r>
      <w:r w:rsidR="000F0C01" w:rsidRPr="005E118F">
        <w:rPr>
          <w:color w:val="ED7D31" w:themeColor="accent2"/>
        </w:rPr>
        <w:t xml:space="preserve"> </w:t>
      </w:r>
      <w:r w:rsidR="00A66D8C" w:rsidRPr="005E118F">
        <w:t>ESKIS</w:t>
      </w:r>
      <w:r w:rsidR="000F0C01" w:rsidRPr="005E118F">
        <w:t xml:space="preserve">, nepriklausomai nuo </w:t>
      </w:r>
      <w:r w:rsidRPr="005E118F">
        <w:t>Tiekėjo</w:t>
      </w:r>
      <w:r w:rsidR="000F0C01" w:rsidRPr="005E118F">
        <w:t>.</w:t>
      </w:r>
    </w:p>
    <w:p w14:paraId="3F3A7007" w14:textId="3B5B05B5" w:rsidR="000F0C01" w:rsidRPr="005E118F" w:rsidRDefault="000F0C01" w:rsidP="000F0C01">
      <w:pPr>
        <w:pStyle w:val="Sraopastraipa"/>
        <w:numPr>
          <w:ilvl w:val="2"/>
          <w:numId w:val="2"/>
        </w:numPr>
        <w:tabs>
          <w:tab w:val="left" w:pos="1418"/>
        </w:tabs>
        <w:ind w:left="0" w:firstLine="567"/>
        <w:jc w:val="both"/>
      </w:pPr>
      <w:r w:rsidRPr="005E118F">
        <w:lastRenderedPageBreak/>
        <w:t xml:space="preserve">Perduodamoje </w:t>
      </w:r>
      <w:r w:rsidR="00A66D8C" w:rsidRPr="005E118F">
        <w:t>ESKIS</w:t>
      </w:r>
      <w:r w:rsidRPr="005E118F">
        <w:t xml:space="preserve"> dokumentacijoje esančios teksto šaltinių nuorodos turi nukreipti arba į kitą perduodamo dokumento skyrių, arba į kitą perduodamą dokumentą, bet ne į </w:t>
      </w:r>
      <w:r w:rsidR="00FE6670" w:rsidRPr="005E118F">
        <w:t xml:space="preserve">Tiekėjo </w:t>
      </w:r>
      <w:r w:rsidRPr="005E118F">
        <w:t>aplinkoje valdomą dokumentaciją.</w:t>
      </w:r>
    </w:p>
    <w:p w14:paraId="2DF6B1A5" w14:textId="77CA08FB" w:rsidR="009F4561" w:rsidRPr="005E118F" w:rsidRDefault="001A45E7" w:rsidP="000F0C01">
      <w:pPr>
        <w:pStyle w:val="Sraopastraipa"/>
        <w:numPr>
          <w:ilvl w:val="2"/>
          <w:numId w:val="2"/>
        </w:numPr>
        <w:tabs>
          <w:tab w:val="left" w:pos="1418"/>
        </w:tabs>
        <w:ind w:left="0" w:firstLine="567"/>
        <w:jc w:val="both"/>
      </w:pPr>
      <w:r w:rsidRPr="005E118F">
        <w:t>Projekto dokumenta</w:t>
      </w:r>
      <w:r w:rsidR="007F639E" w:rsidRPr="005E118F">
        <w:t>s</w:t>
      </w:r>
      <w:r w:rsidRPr="005E118F">
        <w:t xml:space="preserve"> nėra laikom</w:t>
      </w:r>
      <w:r w:rsidR="007F639E" w:rsidRPr="005E118F">
        <w:t>as</w:t>
      </w:r>
      <w:r w:rsidRPr="005E118F">
        <w:t xml:space="preserve"> tinkam</w:t>
      </w:r>
      <w:r w:rsidR="007F639E" w:rsidRPr="005E118F">
        <w:t>u,</w:t>
      </w:r>
      <w:r w:rsidRPr="005E118F">
        <w:t xml:space="preserve"> jeigu </w:t>
      </w:r>
      <w:r w:rsidR="007F639E" w:rsidRPr="005E118F">
        <w:t xml:space="preserve">jis </w:t>
      </w:r>
      <w:r w:rsidRPr="005E118F">
        <w:t xml:space="preserve">neatitinka suderinto dokumento šablono </w:t>
      </w:r>
      <w:r w:rsidR="007F639E" w:rsidRPr="005E118F">
        <w:t xml:space="preserve">formos </w:t>
      </w:r>
      <w:r w:rsidRPr="005E118F">
        <w:t xml:space="preserve">ir </w:t>
      </w:r>
      <w:r w:rsidR="007F639E" w:rsidRPr="005E118F">
        <w:t>turinio reikalavimų, nustatytų Valstybinės mokesčių inspekcijos valstybės informacinių išteklių steigimo, kūrimo, diegimo, priežiūros ir likvidavimo taisyklių 1 priede, patvirtintame Valstybinės mokesčių inspekcijos prie Lietuvos Respublikos finansų ministerijos viršininko 2023 m. vasario 24 d. įsakymu Nr. V-75 „Dėl Valstybinės mokesčių inspekcijos prie Lietuvos Respublikos finansų ministerijos viršininko 2006 m. birželio 12 d. įsakymu Nr. V-216 „Dėl Valstybinės mokesčių inspekcijos valstybės informacinių išteklių steigimo, kūrimo, diegimo, priežiūros ir likvidavimo taisyklių patvirtinimo</w:t>
      </w:r>
      <w:r w:rsidR="00DA55C4" w:rsidRPr="005E118F">
        <w:t>“ pakeitimo“.</w:t>
      </w:r>
    </w:p>
    <w:p w14:paraId="3FE896AF" w14:textId="77777777" w:rsidR="000F0C01" w:rsidRPr="005E118F" w:rsidRDefault="000F0C01" w:rsidP="000F0C01">
      <w:pPr>
        <w:jc w:val="both"/>
        <w:rPr>
          <w:rFonts w:ascii="Trebuchet MS" w:hAnsi="Trebuchet MS"/>
          <w:sz w:val="22"/>
          <w:szCs w:val="22"/>
        </w:rPr>
      </w:pPr>
    </w:p>
    <w:p w14:paraId="58E97EC1" w14:textId="77777777" w:rsidR="000F0C01" w:rsidRPr="005E118F" w:rsidRDefault="000F0C01" w:rsidP="000F0C01">
      <w:pPr>
        <w:pStyle w:val="Sraopastraipa"/>
        <w:numPr>
          <w:ilvl w:val="1"/>
          <w:numId w:val="2"/>
        </w:numPr>
        <w:ind w:left="0" w:firstLine="567"/>
        <w:jc w:val="both"/>
        <w:rPr>
          <w:b/>
        </w:rPr>
      </w:pPr>
      <w:r w:rsidRPr="005E118F">
        <w:rPr>
          <w:b/>
        </w:rPr>
        <w:t>Atliekamų darbų pagal modernizavimo valandas Užsakymas ir rezultatų pateikimas</w:t>
      </w:r>
      <w:r w:rsidRPr="005E118F">
        <w:t xml:space="preserve">: </w:t>
      </w:r>
    </w:p>
    <w:p w14:paraId="5C716A85" w14:textId="1CC77E1F" w:rsidR="008650D3" w:rsidRPr="005E118F" w:rsidRDefault="008650D3" w:rsidP="00D8203E">
      <w:pPr>
        <w:pStyle w:val="Sraopastraipa"/>
        <w:numPr>
          <w:ilvl w:val="2"/>
          <w:numId w:val="2"/>
        </w:numPr>
        <w:ind w:left="0" w:firstLine="567"/>
        <w:jc w:val="both"/>
      </w:pPr>
      <w:bookmarkStart w:id="18" w:name="_Ref101336806"/>
      <w:r w:rsidRPr="005E118F">
        <w:t xml:space="preserve">Tiekėjas Sutarties vykdymo metu turi turėti ir naudoti Projekto valdymo sistemą (pvz., </w:t>
      </w:r>
      <w:proofErr w:type="spellStart"/>
      <w:r w:rsidRPr="005E118F">
        <w:t>Confluence</w:t>
      </w:r>
      <w:proofErr w:type="spellEnd"/>
      <w:r w:rsidRPr="005E118F">
        <w:t xml:space="preserve"> ar lygiavertę) ir incidentų valdymo sistemą (pvz., JIRA ar lygiavertę). Projekto ir incidentų valdymo sistemos turi turėti sąryšį. Pirkėjo atstovams (ne mažiau nei 15) turi būti suteikta galimybė naudoti abi sistemas (</w:t>
      </w:r>
      <w:r w:rsidR="00FF71BD" w:rsidRPr="005E118F">
        <w:t>P</w:t>
      </w:r>
      <w:r w:rsidRPr="005E118F">
        <w:t xml:space="preserve">rojekto ir incidentų valdymo), o kokybės garantijos laikotarpiu - ne mažiau nei 2 Pirkėjo atstovams. Projekto pabaigoje Tiekėjas turi pateikti visą Projekto valdymo sistemoje užfiksuotą informaciją į VMI turimą sistemą </w:t>
      </w:r>
      <w:proofErr w:type="spellStart"/>
      <w:r w:rsidRPr="005E118F">
        <w:t>Confluence</w:t>
      </w:r>
      <w:proofErr w:type="spellEnd"/>
      <w:r w:rsidRPr="005E118F">
        <w:t xml:space="preserve">  importuojamu formatu. </w:t>
      </w:r>
      <w:bookmarkEnd w:id="18"/>
    </w:p>
    <w:p w14:paraId="06D8AA62" w14:textId="79B97933" w:rsidR="008650D3" w:rsidRPr="005E118F" w:rsidRDefault="008650D3" w:rsidP="005567D7">
      <w:pPr>
        <w:pStyle w:val="Sraopastraipa"/>
        <w:numPr>
          <w:ilvl w:val="2"/>
          <w:numId w:val="2"/>
        </w:numPr>
        <w:ind w:left="0" w:firstLine="567"/>
        <w:jc w:val="both"/>
      </w:pPr>
      <w:r w:rsidRPr="005E118F">
        <w:t xml:space="preserve">Darbus </w:t>
      </w:r>
      <w:r w:rsidR="00FE6670" w:rsidRPr="005E118F">
        <w:t xml:space="preserve">Pirkėjas </w:t>
      </w:r>
      <w:r w:rsidR="000F0C01" w:rsidRPr="005E118F">
        <w:t xml:space="preserve">užsako raštu per Projekto valdymo sistemą (pvz., </w:t>
      </w:r>
      <w:proofErr w:type="spellStart"/>
      <w:r w:rsidR="000F0C01" w:rsidRPr="005E118F">
        <w:t>Confluence</w:t>
      </w:r>
      <w:proofErr w:type="spellEnd"/>
      <w:r w:rsidR="000F0C01" w:rsidRPr="005E118F">
        <w:t xml:space="preserve"> ar kitą pagal </w:t>
      </w:r>
      <w:r w:rsidRPr="005E118F">
        <w:t>3.6.1.</w:t>
      </w:r>
      <w:r w:rsidR="000F0C01" w:rsidRPr="005E118F">
        <w:t xml:space="preserve"> punktą)</w:t>
      </w:r>
      <w:r w:rsidR="00906306" w:rsidRPr="005E118F">
        <w:t xml:space="preserve"> pildydamas užsakymo dokumentą</w:t>
      </w:r>
      <w:r w:rsidR="000F0C01" w:rsidRPr="005E118F">
        <w:t xml:space="preserve"> (toliau</w:t>
      </w:r>
      <w:r w:rsidR="00906306" w:rsidRPr="005E118F">
        <w:t xml:space="preserve"> </w:t>
      </w:r>
      <w:r w:rsidR="000F0C01" w:rsidRPr="005E118F">
        <w:t>– Užsakymas)</w:t>
      </w:r>
      <w:r w:rsidR="00906306" w:rsidRPr="005E118F">
        <w:t>.</w:t>
      </w:r>
    </w:p>
    <w:p w14:paraId="7F6038A4" w14:textId="30C14E16" w:rsidR="00900BB1" w:rsidRPr="005E118F" w:rsidRDefault="00B65563" w:rsidP="005E118F">
      <w:pPr>
        <w:pStyle w:val="Sraopastraipa"/>
        <w:numPr>
          <w:ilvl w:val="2"/>
          <w:numId w:val="2"/>
        </w:numPr>
        <w:ind w:left="0" w:firstLine="567"/>
        <w:jc w:val="both"/>
      </w:pPr>
      <w:r w:rsidRPr="005E118F">
        <w:t xml:space="preserve">Pirkėjas </w:t>
      </w:r>
      <w:r w:rsidR="000F0C01" w:rsidRPr="005E118F">
        <w:t xml:space="preserve">Užsakyme </w:t>
      </w:r>
      <w:r w:rsidR="00530A23" w:rsidRPr="005E118F">
        <w:t xml:space="preserve">privalo </w:t>
      </w:r>
      <w:r w:rsidR="00900BB1" w:rsidRPr="005E118F">
        <w:t>a</w:t>
      </w:r>
      <w:r w:rsidR="00530A23" w:rsidRPr="005E118F">
        <w:t>prašyt</w:t>
      </w:r>
      <w:r w:rsidR="00900BB1" w:rsidRPr="005E118F">
        <w:t>i</w:t>
      </w:r>
      <w:r w:rsidR="00530A23" w:rsidRPr="005E118F">
        <w:t xml:space="preserve"> reikaling</w:t>
      </w:r>
      <w:r w:rsidR="00FF71BD" w:rsidRPr="005E118F">
        <w:t>us</w:t>
      </w:r>
      <w:r w:rsidR="00530A23" w:rsidRPr="005E118F">
        <w:t xml:space="preserve"> pakeitim</w:t>
      </w:r>
      <w:r w:rsidR="00FF71BD" w:rsidRPr="005E118F">
        <w:t>us</w:t>
      </w:r>
      <w:r w:rsidR="00530A23" w:rsidRPr="005E118F">
        <w:t>, sukurtin</w:t>
      </w:r>
      <w:r w:rsidR="00FF71BD" w:rsidRPr="005E118F">
        <w:t>us</w:t>
      </w:r>
      <w:r w:rsidR="00530A23" w:rsidRPr="005E118F">
        <w:t xml:space="preserve"> funkcionalum</w:t>
      </w:r>
      <w:r w:rsidR="00FF71BD" w:rsidRPr="005E118F">
        <w:t>us</w:t>
      </w:r>
      <w:r w:rsidR="00530A23" w:rsidRPr="005E118F">
        <w:t>,</w:t>
      </w:r>
      <w:r w:rsidR="00900BB1" w:rsidRPr="005E118F">
        <w:t xml:space="preserve"> pageidaujamus įgyvendinimo terminus,</w:t>
      </w:r>
      <w:r w:rsidR="00530A23" w:rsidRPr="005E118F">
        <w:t xml:space="preserve"> pridėt</w:t>
      </w:r>
      <w:r w:rsidR="00900BB1" w:rsidRPr="005E118F">
        <w:t>i</w:t>
      </w:r>
      <w:r w:rsidR="00530A23" w:rsidRPr="005E118F">
        <w:t xml:space="preserve"> kit</w:t>
      </w:r>
      <w:r w:rsidR="00FF71BD" w:rsidRPr="005E118F">
        <w:t>ą</w:t>
      </w:r>
      <w:r w:rsidR="00530A23" w:rsidRPr="005E118F">
        <w:t xml:space="preserve"> analizei reikaling</w:t>
      </w:r>
      <w:r w:rsidR="00FF71BD" w:rsidRPr="005E118F">
        <w:t>ą</w:t>
      </w:r>
      <w:r w:rsidR="00530A23" w:rsidRPr="005E118F">
        <w:t xml:space="preserve"> medžiag</w:t>
      </w:r>
      <w:r w:rsidR="00FF71BD" w:rsidRPr="005E118F">
        <w:t>ą</w:t>
      </w:r>
      <w:r w:rsidR="00900BB1" w:rsidRPr="005E118F">
        <w:t>.</w:t>
      </w:r>
    </w:p>
    <w:p w14:paraId="31365B44" w14:textId="35796B10" w:rsidR="00FF71BD" w:rsidRPr="005E118F" w:rsidRDefault="00900BB1" w:rsidP="005E118F">
      <w:pPr>
        <w:pStyle w:val="Sraopastraipa"/>
        <w:numPr>
          <w:ilvl w:val="2"/>
          <w:numId w:val="2"/>
        </w:numPr>
        <w:ind w:left="0" w:firstLine="567"/>
        <w:jc w:val="both"/>
      </w:pPr>
      <w:r w:rsidRPr="005E118F">
        <w:t xml:space="preserve">Tiekėjas turi pateikti </w:t>
      </w:r>
      <w:r w:rsidR="00530A23" w:rsidRPr="005E118F">
        <w:t>pagrįst</w:t>
      </w:r>
      <w:r w:rsidR="00FF71BD" w:rsidRPr="005E118F">
        <w:t>a</w:t>
      </w:r>
      <w:r w:rsidR="00530A23" w:rsidRPr="005E118F">
        <w:t>s užsakomų darbų valandų apimt</w:t>
      </w:r>
      <w:r w:rsidR="00FF71BD" w:rsidRPr="005E118F">
        <w:t>i</w:t>
      </w:r>
      <w:r w:rsidR="00530A23" w:rsidRPr="005E118F">
        <w:t xml:space="preserve">s (detalizacija pagal veiklas: Preliminari analizė (konsultacija dėl </w:t>
      </w:r>
      <w:r w:rsidR="007106C8" w:rsidRPr="005E118F">
        <w:t>Pirkėjo</w:t>
      </w:r>
      <w:r w:rsidR="00530A23" w:rsidRPr="005E118F">
        <w:t xml:space="preserve"> poreikio ir planuojamų užsakymo atlikimo darbo valandų bei įvykdymo termino; </w:t>
      </w:r>
      <w:r w:rsidRPr="005E118F">
        <w:t>a</w:t>
      </w:r>
      <w:r w:rsidR="00530A23" w:rsidRPr="005E118F">
        <w:t xml:space="preserve">nalizės ir projektavimo darbai, susijusių dokumentų parengimas, patikslinimas, konsultavimas; </w:t>
      </w:r>
      <w:r w:rsidRPr="005E118F">
        <w:t>p</w:t>
      </w:r>
      <w:r w:rsidR="00530A23" w:rsidRPr="005E118F">
        <w:t xml:space="preserve">rogramavimo darbai, susijusių dokumentų parengimas,  patikslinimas; </w:t>
      </w:r>
      <w:r w:rsidRPr="005E118F">
        <w:t>t</w:t>
      </w:r>
      <w:r w:rsidR="00530A23" w:rsidRPr="005E118F">
        <w:t xml:space="preserve">estavimo darbai, susijusių dokumentų parengimas, patikslinimas; </w:t>
      </w:r>
      <w:r w:rsidRPr="005E118F">
        <w:t>d</w:t>
      </w:r>
      <w:r w:rsidR="00530A23" w:rsidRPr="005E118F">
        <w:t xml:space="preserve">iegimas (aplinkų parengimas, pagalbos tarnybos užduočių suformavimas); </w:t>
      </w:r>
      <w:r w:rsidRPr="005E118F">
        <w:t>m</w:t>
      </w:r>
      <w:r w:rsidR="00530A23" w:rsidRPr="005E118F">
        <w:t xml:space="preserve">okymai, susijusių dokumentų parengimas (pagal poreikį); </w:t>
      </w:r>
      <w:r w:rsidRPr="005E118F">
        <w:t>b</w:t>
      </w:r>
      <w:r w:rsidR="00530A23" w:rsidRPr="005E118F">
        <w:t>andomoji eksploatacija, susijusių dokumentų parengimas, tame tarpe (pagal poreikį) Nuostatų ir techninio aprašymo (specifikacijos) dokumentų  parengimas, patikslinimas (atnaujinami paskutiniame užsakyme)), užsakymą vykdysian</w:t>
      </w:r>
      <w:r w:rsidR="00FF71BD" w:rsidRPr="005E118F">
        <w:t>čiu</w:t>
      </w:r>
      <w:r w:rsidR="00530A23" w:rsidRPr="005E118F">
        <w:t>s specialist</w:t>
      </w:r>
      <w:r w:rsidR="00FF71BD" w:rsidRPr="005E118F">
        <w:t>us</w:t>
      </w:r>
      <w:r w:rsidR="00530A23" w:rsidRPr="005E118F">
        <w:t xml:space="preserve"> / ekspert</w:t>
      </w:r>
      <w:r w:rsidR="00FF71BD" w:rsidRPr="005E118F">
        <w:t>us</w:t>
      </w:r>
      <w:r w:rsidR="00530A23" w:rsidRPr="005E118F">
        <w:t xml:space="preserve"> ir jų kiek</w:t>
      </w:r>
      <w:r w:rsidR="00FF71BD" w:rsidRPr="005E118F">
        <w:t>į</w:t>
      </w:r>
      <w:r w:rsidR="00530A23" w:rsidRPr="005E118F">
        <w:t xml:space="preserve"> bei užsakomų darbų įvykdymo </w:t>
      </w:r>
      <w:r w:rsidRPr="005E118F">
        <w:t xml:space="preserve">siūlomus </w:t>
      </w:r>
      <w:r w:rsidR="00530A23" w:rsidRPr="005E118F">
        <w:t>termin</w:t>
      </w:r>
      <w:r w:rsidR="00FF71BD" w:rsidRPr="005E118F">
        <w:t>us</w:t>
      </w:r>
      <w:r w:rsidR="00530A23" w:rsidRPr="005E118F">
        <w:t xml:space="preserve">. </w:t>
      </w:r>
    </w:p>
    <w:p w14:paraId="6EBB0004" w14:textId="342BA3B5" w:rsidR="00530A23" w:rsidRPr="005E118F" w:rsidRDefault="0051174E" w:rsidP="005567D7">
      <w:pPr>
        <w:pStyle w:val="Sraopastraipa"/>
        <w:numPr>
          <w:ilvl w:val="2"/>
          <w:numId w:val="2"/>
        </w:numPr>
        <w:ind w:left="0" w:firstLine="567"/>
        <w:jc w:val="both"/>
      </w:pPr>
      <w:r w:rsidRPr="005E118F">
        <w:t xml:space="preserve">Įgyvendinus Užsakymą Tiekėjas </w:t>
      </w:r>
      <w:r w:rsidR="008F5607" w:rsidRPr="005E118F">
        <w:t xml:space="preserve">privalo </w:t>
      </w:r>
      <w:r w:rsidRPr="005E118F">
        <w:t xml:space="preserve">jame </w:t>
      </w:r>
      <w:r w:rsidR="000F0C01" w:rsidRPr="005E118F">
        <w:t>nurodyt</w:t>
      </w:r>
      <w:r w:rsidR="008F5607" w:rsidRPr="005E118F">
        <w:t>i</w:t>
      </w:r>
      <w:r w:rsidR="000F0C01" w:rsidRPr="005E118F">
        <w:t xml:space="preserve"> faktiškai sunaudot</w:t>
      </w:r>
      <w:r w:rsidR="008F5607" w:rsidRPr="005E118F">
        <w:t>ų</w:t>
      </w:r>
      <w:r w:rsidR="000F0C01" w:rsidRPr="005E118F">
        <w:t xml:space="preserve"> </w:t>
      </w:r>
      <w:r w:rsidR="00FE6670" w:rsidRPr="005E118F">
        <w:t xml:space="preserve">Tiekėjo </w:t>
      </w:r>
      <w:r w:rsidR="000F0C01" w:rsidRPr="005E118F">
        <w:t xml:space="preserve">darbo valandų skaičius ir ar jis atitinka </w:t>
      </w:r>
      <w:r w:rsidRPr="005E118F">
        <w:t>U</w:t>
      </w:r>
      <w:r w:rsidR="000F0C01" w:rsidRPr="005E118F">
        <w:t>žsakyme nustatytą darbų atlikimui skirtą laiką ir kokybę</w:t>
      </w:r>
      <w:r w:rsidR="00530A23" w:rsidRPr="005E118F">
        <w:t>.</w:t>
      </w:r>
    </w:p>
    <w:p w14:paraId="6CAA44E1" w14:textId="564BF887" w:rsidR="0051174E" w:rsidRPr="005E118F" w:rsidRDefault="0051174E">
      <w:pPr>
        <w:pStyle w:val="Sraopastraipa"/>
        <w:numPr>
          <w:ilvl w:val="2"/>
          <w:numId w:val="2"/>
        </w:numPr>
        <w:ind w:left="0" w:firstLine="567"/>
        <w:jc w:val="both"/>
      </w:pPr>
      <w:r w:rsidRPr="005E118F">
        <w:t>Pirkėjas 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darbuotojų darbo laiko apskaitos vedimą. Jei Užsakymo vykdymo metu Tiekėjas nustato, kad Užsakyme suplanuota ir patvirtinta darbų apimtis yra didesnė, tuomet turi būti iš naujo atliekamas darbų apimties įvertinimas, Pirkėjas turi patvirtinti naują Užsakymo versiją.</w:t>
      </w:r>
    </w:p>
    <w:p w14:paraId="4843D50A" w14:textId="7F6132C8" w:rsidR="0051174E" w:rsidRPr="005E118F" w:rsidRDefault="00530A23">
      <w:pPr>
        <w:pStyle w:val="Sraopastraipa"/>
        <w:numPr>
          <w:ilvl w:val="2"/>
          <w:numId w:val="2"/>
        </w:numPr>
        <w:ind w:left="0" w:firstLine="567"/>
        <w:jc w:val="both"/>
      </w:pPr>
      <w:r w:rsidRPr="005E118F">
        <w:rPr>
          <w:color w:val="000000" w:themeColor="text1"/>
        </w:rPr>
        <w:t xml:space="preserve"> </w:t>
      </w:r>
      <w:r w:rsidR="0051174E" w:rsidRPr="005E118F">
        <w:t>Detali Užsakymo pateikimo ir įgyvendinimo procedūra bus aprašyta Projekto valdymo plane.</w:t>
      </w:r>
      <w:r w:rsidRPr="005E118F">
        <w:t xml:space="preserve"> </w:t>
      </w:r>
    </w:p>
    <w:p w14:paraId="6B87C2AD" w14:textId="51C88D58" w:rsidR="00FB5454" w:rsidRPr="005E118F" w:rsidRDefault="00FB5454">
      <w:pPr>
        <w:pStyle w:val="Sraopastraipa"/>
        <w:numPr>
          <w:ilvl w:val="2"/>
          <w:numId w:val="2"/>
        </w:numPr>
        <w:ind w:left="0" w:firstLine="567"/>
        <w:jc w:val="both"/>
      </w:pPr>
      <w:bookmarkStart w:id="19" w:name="_Hlk222484967"/>
      <w:r w:rsidRPr="005E118F">
        <w:t xml:space="preserve">Tiekėjas, gavęs Pirkėjo pateiktą Užsakymą, privalo pradėti jo vykdymą ne vėliau kaip per 10 (dešimt) darbo dienų nuo Užsakymo gavimo dienos. Jeigu Tiekėjas nepradeda Užsakymo vykdymo per nustatytą terminą, Pirkėjas turi teisę pateikti Tiekėjui rašytinį įspėjimą dėl vėlavimo. </w:t>
      </w:r>
      <w:r w:rsidRPr="005E118F">
        <w:lastRenderedPageBreak/>
        <w:t>Gavęs Pirkėjo</w:t>
      </w:r>
      <w:r w:rsidR="00365A0B" w:rsidRPr="005E118F">
        <w:t xml:space="preserve"> </w:t>
      </w:r>
      <w:r w:rsidR="00DB0C6A" w:rsidRPr="005E118F">
        <w:t>įspėjimą,</w:t>
      </w:r>
      <w:r w:rsidRPr="005E118F">
        <w:t xml:space="preserve"> Tiekėjas privalo per </w:t>
      </w:r>
      <w:r w:rsidR="00AC5DF5" w:rsidRPr="005E118F">
        <w:t>1</w:t>
      </w:r>
      <w:r w:rsidRPr="005E118F">
        <w:t xml:space="preserve"> (</w:t>
      </w:r>
      <w:r w:rsidR="00AC5DF5" w:rsidRPr="005E118F">
        <w:t>vieną</w:t>
      </w:r>
      <w:r w:rsidRPr="005E118F">
        <w:t>) mėnes</w:t>
      </w:r>
      <w:r w:rsidR="00AC5DF5" w:rsidRPr="005E118F">
        <w:t>į</w:t>
      </w:r>
      <w:r w:rsidRPr="005E118F">
        <w:t xml:space="preserve"> nuo įspėjimo gavimo dienos pradėti Užsakymo vykdymą arba pateikti Pirkėjui rašytinį motyvuotą paaiškinimą, kodėl Užsakymo vykdymas negali būti pradėtas per nustatytą terminą. Motyvuotas paaiškinimas turi būti suderintas su Pirkėju</w:t>
      </w:r>
      <w:r w:rsidR="00DB0C6A" w:rsidRPr="005E118F">
        <w:t>.</w:t>
      </w:r>
      <w:r w:rsidRPr="005E118F">
        <w:t xml:space="preserve"> </w:t>
      </w:r>
      <w:r w:rsidR="00DB0C6A" w:rsidRPr="005E118F">
        <w:t>N</w:t>
      </w:r>
      <w:r w:rsidRPr="005E118F">
        <w:t xml:space="preserve">epateikus paaiškinimo arba </w:t>
      </w:r>
      <w:r w:rsidR="00DB0C6A" w:rsidRPr="005E118F">
        <w:t xml:space="preserve">Pirkėjui </w:t>
      </w:r>
      <w:r w:rsidRPr="005E118F">
        <w:t>nesutikus su jo pagrįstumu, taikomos Sutartyje numatytos sankcijos už netinkamą sutarties vykdymą.</w:t>
      </w:r>
    </w:p>
    <w:bookmarkEnd w:id="19"/>
    <w:p w14:paraId="5642A31D" w14:textId="4662F58D" w:rsidR="00530A23" w:rsidRPr="005E118F" w:rsidRDefault="00530A23">
      <w:pPr>
        <w:pStyle w:val="Sraopastraipa"/>
        <w:numPr>
          <w:ilvl w:val="2"/>
          <w:numId w:val="2"/>
        </w:numPr>
        <w:ind w:left="0" w:firstLine="567"/>
        <w:jc w:val="both"/>
      </w:pPr>
      <w:r w:rsidRPr="005E118F">
        <w:t>Pasikeitus poreikiui, Pirkėjas neįsipareigoja užsakyti vis</w:t>
      </w:r>
      <w:r w:rsidR="006A4364" w:rsidRPr="005E118F">
        <w:t>ų</w:t>
      </w:r>
      <w:r w:rsidRPr="005E118F">
        <w:t xml:space="preserve"> Paslaug</w:t>
      </w:r>
      <w:r w:rsidR="006A4364" w:rsidRPr="005E118F">
        <w:t>ų</w:t>
      </w:r>
      <w:r w:rsidRPr="005E118F">
        <w:t xml:space="preserve">.  </w:t>
      </w:r>
    </w:p>
    <w:p w14:paraId="1054315C" w14:textId="77777777" w:rsidR="000F0C01" w:rsidRPr="005E118F" w:rsidRDefault="000F0C01" w:rsidP="000F0C01">
      <w:pPr>
        <w:ind w:firstLine="567"/>
        <w:jc w:val="both"/>
        <w:rPr>
          <w:rFonts w:ascii="Trebuchet MS" w:hAnsi="Trebuchet MS"/>
          <w:sz w:val="22"/>
          <w:szCs w:val="22"/>
        </w:rPr>
      </w:pPr>
    </w:p>
    <w:p w14:paraId="08F65870" w14:textId="48F6DA38" w:rsidR="000F0C01" w:rsidRPr="005E118F" w:rsidRDefault="000F0C01" w:rsidP="000F0C01">
      <w:pPr>
        <w:pStyle w:val="0Punktai"/>
        <w:numPr>
          <w:ilvl w:val="1"/>
          <w:numId w:val="2"/>
        </w:numPr>
        <w:ind w:left="0" w:firstLine="567"/>
        <w:rPr>
          <w:rFonts w:ascii="Trebuchet MS" w:hAnsi="Trebuchet MS"/>
          <w:b/>
          <w:sz w:val="22"/>
          <w:szCs w:val="22"/>
        </w:rPr>
      </w:pPr>
      <w:r w:rsidRPr="005E118F">
        <w:rPr>
          <w:rFonts w:ascii="Trebuchet MS" w:hAnsi="Trebuchet MS"/>
          <w:sz w:val="22"/>
          <w:szCs w:val="22"/>
        </w:rPr>
        <w:t xml:space="preserve">Teisės aktai, susiję su </w:t>
      </w:r>
      <w:r w:rsidR="008619F0" w:rsidRPr="005E118F">
        <w:rPr>
          <w:rFonts w:ascii="Trebuchet MS" w:hAnsi="Trebuchet MS"/>
          <w:sz w:val="22"/>
          <w:szCs w:val="22"/>
        </w:rPr>
        <w:t xml:space="preserve">Projekto </w:t>
      </w:r>
      <w:r w:rsidRPr="005E118F">
        <w:rPr>
          <w:rFonts w:ascii="Trebuchet MS" w:hAnsi="Trebuchet MS"/>
          <w:sz w:val="22"/>
          <w:szCs w:val="22"/>
        </w:rPr>
        <w:t>įgyvendinimu:</w:t>
      </w:r>
    </w:p>
    <w:p w14:paraId="31EA5ECA" w14:textId="1216E4C4" w:rsidR="007A49F0" w:rsidRDefault="007A49F0" w:rsidP="000F0C01">
      <w:pPr>
        <w:pStyle w:val="0Punktai"/>
        <w:numPr>
          <w:ilvl w:val="1"/>
          <w:numId w:val="5"/>
        </w:numPr>
        <w:ind w:left="0" w:firstLine="1451"/>
        <w:rPr>
          <w:rFonts w:ascii="Trebuchet MS" w:hAnsi="Trebuchet MS"/>
          <w:sz w:val="22"/>
          <w:szCs w:val="22"/>
        </w:rPr>
      </w:pPr>
      <w:r w:rsidRPr="007A49F0">
        <w:rPr>
          <w:rFonts w:ascii="Trebuchet MS" w:hAnsi="Trebuchet MS"/>
          <w:sz w:val="22"/>
          <w:szCs w:val="22"/>
        </w:rPr>
        <w:t>2016 m. balandžio 27 d. Europos Parlamento ir Tarybos reglamentas (ES) 2016/679 dėl fizinių asmenų apsaugos tvarkant asmens duomenis ir dėl laisvo tokių duomenų judėjimo ir kuriuo panaikinama Direktyva 95/46/EB (Bendrasis duomenų apsaugos reglamentas)</w:t>
      </w:r>
      <w:r>
        <w:rPr>
          <w:rFonts w:ascii="Trebuchet MS" w:hAnsi="Trebuchet MS"/>
          <w:sz w:val="22"/>
          <w:szCs w:val="22"/>
        </w:rPr>
        <w:t xml:space="preserve"> (toliau – Reglamentas (ES) 2016/679)</w:t>
      </w:r>
      <w:r w:rsidRPr="007A49F0">
        <w:rPr>
          <w:rFonts w:ascii="Trebuchet MS" w:hAnsi="Trebuchet MS"/>
          <w:sz w:val="22"/>
          <w:szCs w:val="22"/>
        </w:rPr>
        <w:t>;</w:t>
      </w:r>
    </w:p>
    <w:p w14:paraId="49CB75D7" w14:textId="546DA1B8" w:rsidR="007A49F0" w:rsidRDefault="007A49F0" w:rsidP="007A49F0">
      <w:pPr>
        <w:pStyle w:val="0Punktai"/>
        <w:numPr>
          <w:ilvl w:val="1"/>
          <w:numId w:val="5"/>
        </w:numPr>
        <w:rPr>
          <w:rFonts w:ascii="Trebuchet MS" w:hAnsi="Trebuchet MS"/>
          <w:sz w:val="22"/>
          <w:szCs w:val="22"/>
        </w:rPr>
      </w:pPr>
      <w:r w:rsidRPr="007A49F0">
        <w:rPr>
          <w:rFonts w:ascii="Trebuchet MS" w:hAnsi="Trebuchet MS"/>
          <w:sz w:val="22"/>
          <w:szCs w:val="22"/>
        </w:rPr>
        <w:t>•</w:t>
      </w:r>
      <w:r w:rsidRPr="007A49F0">
        <w:rPr>
          <w:rFonts w:ascii="Trebuchet MS" w:hAnsi="Trebuchet MS"/>
          <w:sz w:val="22"/>
          <w:szCs w:val="22"/>
        </w:rPr>
        <w:tab/>
        <w:t>Lietuvos Respublikos kibernetinio saugumo įstatymas</w:t>
      </w:r>
      <w:r>
        <w:rPr>
          <w:rFonts w:ascii="Trebuchet MS" w:hAnsi="Trebuchet MS"/>
          <w:sz w:val="22"/>
          <w:szCs w:val="22"/>
        </w:rPr>
        <w:t>;</w:t>
      </w:r>
    </w:p>
    <w:p w14:paraId="6DAB7523"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informacinės visuomenės paslaugų įstatymas;</w:t>
      </w:r>
    </w:p>
    <w:p w14:paraId="65B99F3F"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mokesčių administravimo įstatymas;</w:t>
      </w:r>
    </w:p>
    <w:p w14:paraId="1D1F2482"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pridėtinės vertės mokesčio įstatymas;</w:t>
      </w:r>
    </w:p>
    <w:p w14:paraId="4EC842ED"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valstybės informacinių išteklių valdymo įstatymas;</w:t>
      </w:r>
    </w:p>
    <w:p w14:paraId="73BC64AC"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1D6F0DE0"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487419B9"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290BB5C2"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Elektroninių paslaugų kūrimo metodika, patvirtinta Lietuvos Respublikos susisiekimo ministro 2015 m. spalio 7 d. įsakymu Nr. 3-416(1.5 E) „Dėl metodinių dokumentų patvirtinimo“;</w:t>
      </w:r>
    </w:p>
    <w:p w14:paraId="4148AE5D"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1C560C4A"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 xml:space="preserve">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w:t>
      </w:r>
      <w:hyperlink r:id="rId8" w:history="1">
        <w:r w:rsidRPr="005E118F">
          <w:rPr>
            <w:rStyle w:val="Hipersaitas"/>
            <w:rFonts w:ascii="Trebuchet MS" w:hAnsi="Trebuchet MS"/>
            <w:sz w:val="22"/>
            <w:szCs w:val="22"/>
          </w:rPr>
          <w:t>https://ivpk.lrv.lt/lt/ivpk-leidiniai/viesuju-ir-administraciniu-elektroniniu-paslaugu-patogumo-naudotojams-metodiniai-dokumentai</w:t>
        </w:r>
      </w:hyperlink>
      <w:r w:rsidRPr="005E118F">
        <w:rPr>
          <w:rFonts w:ascii="Trebuchet MS" w:hAnsi="Trebuchet MS"/>
          <w:sz w:val="22"/>
          <w:szCs w:val="22"/>
        </w:rPr>
        <w:t>;</w:t>
      </w:r>
    </w:p>
    <w:p w14:paraId="2C2238F1"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7EF4906"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 xml:space="preserve">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w:t>
      </w:r>
      <w:r w:rsidRPr="005E118F">
        <w:rPr>
          <w:rFonts w:ascii="Trebuchet MS" w:hAnsi="Trebuchet MS"/>
          <w:sz w:val="22"/>
          <w:szCs w:val="22"/>
        </w:rPr>
        <w:lastRenderedPageBreak/>
        <w:t>inspekcijos prie Lietuvos Respublikos finansų ministerijos informacinių sistemų bei taikomosios programinės įrangos kokybės garantijai ir priežiūros paslaugoms“ (2019 m. sausio 17 d. įsakymo Nr. V-20 redakcija);</w:t>
      </w:r>
    </w:p>
    <w:p w14:paraId="71D12BFD" w14:textId="539EFE2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5D5119">
        <w:rPr>
          <w:rFonts w:ascii="Trebuchet MS" w:hAnsi="Trebuchet MS"/>
          <w:sz w:val="22"/>
          <w:szCs w:val="22"/>
        </w:rPr>
        <w:t>5</w:t>
      </w:r>
      <w:r w:rsidRPr="005E118F">
        <w:rPr>
          <w:rFonts w:ascii="Trebuchet MS" w:hAnsi="Trebuchet MS"/>
          <w:sz w:val="22"/>
          <w:szCs w:val="22"/>
        </w:rPr>
        <w:t xml:space="preserve"> m. </w:t>
      </w:r>
      <w:r w:rsidR="005D5119">
        <w:rPr>
          <w:rFonts w:ascii="Trebuchet MS" w:hAnsi="Trebuchet MS"/>
          <w:sz w:val="22"/>
          <w:szCs w:val="22"/>
        </w:rPr>
        <w:t>lapkričio</w:t>
      </w:r>
      <w:r w:rsidR="005D5119" w:rsidRPr="005E118F">
        <w:rPr>
          <w:rFonts w:ascii="Trebuchet MS" w:hAnsi="Trebuchet MS"/>
          <w:sz w:val="22"/>
          <w:szCs w:val="22"/>
        </w:rPr>
        <w:t xml:space="preserve"> </w:t>
      </w:r>
      <w:r w:rsidR="005D5119">
        <w:rPr>
          <w:rFonts w:ascii="Trebuchet MS" w:hAnsi="Trebuchet MS"/>
          <w:sz w:val="22"/>
          <w:szCs w:val="22"/>
        </w:rPr>
        <w:t>6</w:t>
      </w:r>
      <w:r w:rsidRPr="005E118F">
        <w:rPr>
          <w:rFonts w:ascii="Trebuchet MS" w:hAnsi="Trebuchet MS"/>
          <w:sz w:val="22"/>
          <w:szCs w:val="22"/>
        </w:rPr>
        <w:t xml:space="preserve"> d. įsakymo V-</w:t>
      </w:r>
      <w:r w:rsidR="005D5119">
        <w:rPr>
          <w:rFonts w:ascii="Trebuchet MS" w:hAnsi="Trebuchet MS"/>
          <w:sz w:val="22"/>
          <w:szCs w:val="22"/>
        </w:rPr>
        <w:t>344</w:t>
      </w:r>
      <w:r w:rsidRPr="005E118F">
        <w:rPr>
          <w:rFonts w:ascii="Trebuchet MS" w:hAnsi="Trebuchet MS"/>
          <w:sz w:val="22"/>
          <w:szCs w:val="22"/>
        </w:rPr>
        <w:t xml:space="preserve"> redakcija);</w:t>
      </w:r>
    </w:p>
    <w:p w14:paraId="00918DB0"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interneto ir intraneto svetainių (e. VMI portalo) tvarkymo taisyklės, patvirtintos Valstybinės mokesčių inspekcijos prie Lietuvos Respublikos finansų ministerijos viršininko 2014 m. rugpjūčio 28 d. įsakymą Nr. V–307 „Dėl Valstybinės mokesčių inspekcijos interneto ir intraneto svetainių (e. VMI portalo) tvarkymo</w:t>
      </w:r>
      <w:r w:rsidRPr="005E118F">
        <w:rPr>
          <w:rFonts w:ascii="Trebuchet MS" w:eastAsia="Arial Unicode MS" w:hAnsi="Trebuchet MS" w:cs="Arial Unicode MS"/>
          <w:sz w:val="22"/>
          <w:szCs w:val="22"/>
        </w:rPr>
        <w:t>“</w:t>
      </w:r>
      <w:r w:rsidRPr="005E118F">
        <w:rPr>
          <w:rFonts w:ascii="Trebuchet MS" w:hAnsi="Trebuchet MS"/>
          <w:sz w:val="22"/>
          <w:szCs w:val="22"/>
        </w:rPr>
        <w:t xml:space="preserve"> (2024 m. sausio 30 d. įsakymo Nr. V–31 redakcija);</w:t>
      </w:r>
    </w:p>
    <w:p w14:paraId="6AF54751"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duomenų apie tarptautines mokėjimo operacijas kaupimo, saugojimo ir teikimo taisyklės, patvirtintos Valstybinės mokesčių inspekcijos prie Lietuvos Respublikos finansų ministerijos viršininko 2023 m. gegužės 31 d. įsakymu Nr. VA-42 „Dėl duomenų apie tarptautines mokėjimo operacijas kaupimo, saugojimo ir teikimo taisyklių patvirtinimo“;</w:t>
      </w:r>
    </w:p>
    <w:p w14:paraId="5EBDD8F9"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(2024 m. liepos 15 d. įsakymo Nr. V-229 redakcija);</w:t>
      </w:r>
    </w:p>
    <w:p w14:paraId="7D98FA78" w14:textId="77777777" w:rsidR="007A49F0" w:rsidRDefault="000F0C01" w:rsidP="007A49F0">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r w:rsidR="007A49F0">
        <w:rPr>
          <w:rFonts w:ascii="Trebuchet MS" w:hAnsi="Trebuchet MS"/>
          <w:sz w:val="22"/>
          <w:szCs w:val="22"/>
        </w:rPr>
        <w:t>;</w:t>
      </w:r>
    </w:p>
    <w:p w14:paraId="0E1C0474" w14:textId="77777777" w:rsidR="007A49F0" w:rsidRDefault="007A49F0" w:rsidP="007A49F0">
      <w:pPr>
        <w:pStyle w:val="0Punktai"/>
        <w:numPr>
          <w:ilvl w:val="1"/>
          <w:numId w:val="5"/>
        </w:numPr>
        <w:ind w:left="0" w:firstLine="1451"/>
        <w:rPr>
          <w:rFonts w:ascii="Trebuchet MS" w:hAnsi="Trebuchet MS"/>
          <w:sz w:val="22"/>
          <w:szCs w:val="22"/>
        </w:rPr>
      </w:pPr>
      <w:r w:rsidRPr="007A49F0">
        <w:rPr>
          <w:rFonts w:ascii="Trebuchet MS" w:hAnsi="Trebuchet MS"/>
          <w:sz w:val="22"/>
          <w:szCs w:val="22"/>
        </w:rPr>
        <w:t>Duomenų tvarkymo Valstybinėje mokesčių inspekcijoje taisyklės, patvirtintos Valstybinės mokesčių inspekcijos prie Lietuvos Respublikos finansų ministerijos viršininko 2018 m. birželio 8 d. įsakymu Nr. V-299 „Dėl duomenų tvarkymo Valstybinėje mokesčių inspekcijoje“ (2023 m. birželio 21 d. įsakymo Nr. V-253 redakcija)</w:t>
      </w:r>
      <w:r>
        <w:rPr>
          <w:rFonts w:ascii="Trebuchet MS" w:hAnsi="Trebuchet MS"/>
          <w:sz w:val="22"/>
          <w:szCs w:val="22"/>
        </w:rPr>
        <w:t>;</w:t>
      </w:r>
    </w:p>
    <w:p w14:paraId="3439B913" w14:textId="2D646AD0" w:rsidR="000F0C01" w:rsidRPr="007A49F0" w:rsidRDefault="007A49F0" w:rsidP="007A49F0">
      <w:pPr>
        <w:pStyle w:val="0Punktai"/>
        <w:numPr>
          <w:ilvl w:val="1"/>
          <w:numId w:val="5"/>
        </w:numPr>
        <w:ind w:left="0" w:firstLine="1451"/>
        <w:rPr>
          <w:rFonts w:ascii="Trebuchet MS" w:hAnsi="Trebuchet MS"/>
          <w:sz w:val="22"/>
          <w:szCs w:val="22"/>
        </w:rPr>
      </w:pPr>
      <w:r w:rsidRPr="007A49F0">
        <w:rPr>
          <w:rFonts w:ascii="Trebuchet MS" w:hAnsi="Trebuchet MS"/>
          <w:sz w:val="22"/>
          <w:szCs w:val="22"/>
        </w:rPr>
        <w:t>Valstybinės mokesčių inspekcijos prie Lietuvos Respublikos finansų ministerijos viršininko 2018 m. gegužės 29 d. įsakymas Nr. V-284 „Dėl duomenų tvarkymo sutarties, konfidencialumo pasižadėjimo ir bendrų duomenų valdytojų susitarimo patvirtinimo“ (2024 m. spalio 23 d. įsakymo Nr. V-342 redakcija)</w:t>
      </w:r>
      <w:r w:rsidR="000F0C01" w:rsidRPr="007A49F0">
        <w:rPr>
          <w:rFonts w:ascii="Trebuchet MS" w:hAnsi="Trebuchet MS"/>
          <w:sz w:val="22"/>
          <w:szCs w:val="22"/>
        </w:rPr>
        <w:t>.</w:t>
      </w:r>
    </w:p>
    <w:p w14:paraId="257DE7F8" w14:textId="77777777" w:rsidR="000F0C01" w:rsidRPr="005E118F" w:rsidRDefault="000F0C01" w:rsidP="000F0C01">
      <w:pPr>
        <w:pStyle w:val="Sraopastraipa"/>
        <w:shd w:val="clear" w:color="auto" w:fill="FFFFFF"/>
        <w:tabs>
          <w:tab w:val="left" w:pos="851"/>
        </w:tabs>
        <w:autoSpaceDE w:val="0"/>
        <w:autoSpaceDN w:val="0"/>
        <w:adjustRightInd w:val="0"/>
        <w:ind w:left="567" w:firstLine="567"/>
        <w:jc w:val="both"/>
      </w:pPr>
    </w:p>
    <w:p w14:paraId="6A38D54E" w14:textId="77777777" w:rsidR="000F0C01" w:rsidRPr="005E118F" w:rsidRDefault="000F0C01" w:rsidP="000F0C01">
      <w:pPr>
        <w:pStyle w:val="0Punktai"/>
        <w:numPr>
          <w:ilvl w:val="1"/>
          <w:numId w:val="2"/>
        </w:numPr>
        <w:ind w:left="0" w:firstLine="567"/>
        <w:rPr>
          <w:rFonts w:ascii="Trebuchet MS" w:hAnsi="Trebuchet MS"/>
          <w:b/>
          <w:sz w:val="22"/>
          <w:szCs w:val="22"/>
        </w:rPr>
      </w:pPr>
      <w:r w:rsidRPr="005E118F">
        <w:rPr>
          <w:rFonts w:ascii="Trebuchet MS" w:hAnsi="Trebuchet MS"/>
          <w:b/>
          <w:sz w:val="22"/>
          <w:szCs w:val="22"/>
        </w:rPr>
        <w:t xml:space="preserve">Reikalavimai kokybės garantijai </w:t>
      </w:r>
    </w:p>
    <w:p w14:paraId="215C04BA"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rPr>
          <w:i/>
        </w:rPr>
      </w:pPr>
      <w:r w:rsidRPr="005E118F">
        <w:rPr>
          <w:i/>
        </w:rPr>
        <w:t>Bendri reikalavimai</w:t>
      </w:r>
    </w:p>
    <w:p w14:paraId="622E22EB" w14:textId="2CA82756"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0" w:name="_Hlk210838718"/>
      <w:r w:rsidRPr="005E118F">
        <w:t xml:space="preserve">Likus 20 darbo dienų iki </w:t>
      </w:r>
      <w:r w:rsidRPr="005E118F">
        <w:rPr>
          <w:color w:val="auto"/>
        </w:rPr>
        <w:t xml:space="preserve">pirmos realizuotos Paslaugos bandomosios eksploatacijos </w:t>
      </w:r>
      <w:r w:rsidRPr="005E118F">
        <w:t xml:space="preserve">pabaigos </w:t>
      </w:r>
      <w:bookmarkEnd w:id="20"/>
      <w:r w:rsidRPr="005E118F">
        <w:t xml:space="preserve">abi </w:t>
      </w:r>
      <w:r w:rsidR="000854B7" w:rsidRPr="005E118F">
        <w:t xml:space="preserve">Šalys </w:t>
      </w:r>
      <w:bookmarkStart w:id="21" w:name="_Hlk210838766"/>
      <w:r w:rsidRPr="005E118F">
        <w:t xml:space="preserve">susiderina Kokybės garantijos </w:t>
      </w:r>
      <w:r w:rsidRPr="005E118F">
        <w:rPr>
          <w:color w:val="000000" w:themeColor="text1"/>
        </w:rPr>
        <w:t>teikimo tvarkos aprašą</w:t>
      </w:r>
      <w:bookmarkEnd w:id="21"/>
      <w:r w:rsidRPr="005E118F">
        <w:rPr>
          <w:color w:val="000000" w:themeColor="text1"/>
        </w:rPr>
        <w:t xml:space="preserve"> </w:t>
      </w:r>
      <w:r w:rsidRPr="005E118F">
        <w:t>bei, esant poreikiui, atnaujina VMI IT išteklių grupių ir reikalingų teisių sąrašą, pateikia kitus reikalingus dokumentus. Kokybės garantijos paslaugos incidentai</w:t>
      </w:r>
      <w:r w:rsidR="00BC362B" w:rsidRPr="005E118F">
        <w:t xml:space="preserve"> </w:t>
      </w:r>
      <w:r w:rsidRPr="005E118F">
        <w:t>turi būti inicijuojami, apskaitomi ir analizuojami tik 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nuostatomis;</w:t>
      </w:r>
    </w:p>
    <w:p w14:paraId="1EFE78ED" w14:textId="1A1F9542"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2" w:name="_Hlk210838886"/>
      <w:bookmarkStart w:id="23" w:name="_Hlk210838850"/>
      <w:r w:rsidRPr="005E118F">
        <w:rPr>
          <w:color w:val="auto"/>
        </w:rPr>
        <w:t xml:space="preserve">Per 1 mėnesį </w:t>
      </w:r>
      <w:bookmarkEnd w:id="22"/>
      <w:r w:rsidRPr="005E118F">
        <w:rPr>
          <w:color w:val="auto"/>
        </w:rPr>
        <w:t xml:space="preserve">nuo kokybės garantijos pradžios </w:t>
      </w:r>
      <w:r w:rsidR="00FE6670" w:rsidRPr="005E118F">
        <w:rPr>
          <w:color w:val="auto"/>
        </w:rPr>
        <w:t xml:space="preserve">Tiekėjas </w:t>
      </w:r>
      <w:r w:rsidRPr="005E118F">
        <w:rPr>
          <w:color w:val="auto"/>
        </w:rPr>
        <w:t>turi išspręsti visas likusias bandomosios eksploatacijos metu identifikuotas mažas klaidas;</w:t>
      </w:r>
      <w:bookmarkEnd w:id="23"/>
    </w:p>
    <w:p w14:paraId="2371D0A0" w14:textId="16DCA4D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4" w:name="_Ref101280491"/>
      <w:r w:rsidRPr="005E118F">
        <w:lastRenderedPageBreak/>
        <w:t xml:space="preserve">Kokybės garantijos metu </w:t>
      </w:r>
      <w:r w:rsidR="00440C11" w:rsidRPr="005E118F">
        <w:t xml:space="preserve">per </w:t>
      </w:r>
      <w:r w:rsidRPr="005E118F">
        <w:t xml:space="preserve">VMI prie FM IT Pagalbos tarnybos TPĮ nukreiptos klaidos sprendžiamos pagal jų kritiškumą (pirmiausia kritinės klaidos, po to didelės klaidos, po to kitos klaidos) ir registravimo tvarką (pirmiausia sprendžiamos anksčiausiai užregistruotos klaidos). Esant būtinybei </w:t>
      </w:r>
      <w:r w:rsidR="00FE6670" w:rsidRPr="005E118F">
        <w:t>Pirkėjas</w:t>
      </w:r>
      <w:r w:rsidRPr="005E118F">
        <w:t xml:space="preserve">, suderinęs su </w:t>
      </w:r>
      <w:r w:rsidR="00FE6670" w:rsidRPr="005E118F">
        <w:t>Tiekėju</w:t>
      </w:r>
      <w:r w:rsidRPr="005E118F">
        <w:t>, gali pakeisti klaidos sprendimo prioritetą;</w:t>
      </w:r>
      <w:bookmarkEnd w:id="24"/>
    </w:p>
    <w:p w14:paraId="605D4A43" w14:textId="48435D8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Visi veiksmai su </w:t>
      </w:r>
      <w:r w:rsidR="00A66D8C" w:rsidRPr="005E118F">
        <w:t>ESKIS</w:t>
      </w:r>
      <w:r w:rsidRPr="005E118F">
        <w:rPr>
          <w:color w:val="000000" w:themeColor="text1"/>
        </w:rPr>
        <w:t xml:space="preserve"> </w:t>
      </w:r>
      <w:r w:rsidRPr="005E118F">
        <w:t>bei duomenimis turi būti fiksuojami;</w:t>
      </w:r>
    </w:p>
    <w:p w14:paraId="75F6D8C2" w14:textId="47FFE90B"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Visos </w:t>
      </w:r>
      <w:r w:rsidR="00FE6670" w:rsidRPr="005E118F">
        <w:t xml:space="preserve">Tiekėjo </w:t>
      </w:r>
      <w:r w:rsidRPr="005E118F">
        <w:t>perduodamos vykdyti diegimo instrukcijos turi būti nekoduotos ir turi būti galimybė peržiūrėti jų turinį prieš vykdymą;</w:t>
      </w:r>
    </w:p>
    <w:p w14:paraId="19E68450" w14:textId="39AF84AC" w:rsidR="000F0C01" w:rsidRPr="005E118F" w:rsidRDefault="00A66D8C"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nekoduoti programiniai tekstai pateikiami kartu su visomis perkompiliavimui reikalingomis bibliotekomis;</w:t>
      </w:r>
    </w:p>
    <w:p w14:paraId="3B6EB207" w14:textId="68376569" w:rsidR="000F0C01" w:rsidRPr="005E118F" w:rsidRDefault="00A66D8C"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 xml:space="preserve">dokumentaciją kartu su programiniu kodu bei diegimo instrukcijomis </w:t>
      </w:r>
      <w:r w:rsidR="003A27CB" w:rsidRPr="005E118F">
        <w:t xml:space="preserve">Tiekėjas </w:t>
      </w:r>
      <w:r w:rsidR="000F0C01" w:rsidRPr="005E118F">
        <w:t xml:space="preserve">pagal </w:t>
      </w:r>
      <w:r w:rsidR="00FE6670" w:rsidRPr="005E118F">
        <w:t xml:space="preserve">Pirkėjo </w:t>
      </w:r>
      <w:r w:rsidR="000F0C01" w:rsidRPr="005E118F">
        <w:t xml:space="preserve">ir </w:t>
      </w:r>
      <w:r w:rsidR="00FE6670" w:rsidRPr="005E118F">
        <w:t xml:space="preserve">Tiekėjo </w:t>
      </w:r>
      <w:r w:rsidR="000F0C01" w:rsidRPr="005E118F">
        <w:t xml:space="preserve">tarpusavyje suderintoje Kokybės garantijos teikimo tvarkos apraše nurodytas nuostatas talpina SVN, išlaikant </w:t>
      </w:r>
      <w:r w:rsidRPr="005E118F">
        <w:t>ESKIS</w:t>
      </w:r>
      <w:r w:rsidR="000F0C01" w:rsidRPr="005E118F">
        <w:rPr>
          <w:color w:val="000000" w:themeColor="text1"/>
        </w:rPr>
        <w:t xml:space="preserve"> </w:t>
      </w:r>
      <w:r w:rsidR="000F0C01" w:rsidRPr="005E118F">
        <w:t>posistemių diegimo proceso principus;</w:t>
      </w:r>
    </w:p>
    <w:p w14:paraId="20B07C87" w14:textId="342FB4A9"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Kartu su Paslaugos priėmimo — perdavimo aktu turi būti pateikta atskira suvestinė, kurioje nurodoma visa SVN saugoma Paslaugos teikimo metu pateikta ir suderinta dokumentacija, instaliaciniai paketai, programinis kodas, diegimo instrukcijos, ataskaitos ir kita su </w:t>
      </w:r>
      <w:r w:rsidR="003901BB" w:rsidRPr="005E118F">
        <w:t xml:space="preserve">Paslaugos </w:t>
      </w:r>
      <w:r w:rsidRPr="005E118F">
        <w:t>teikimu susijusi informacija;</w:t>
      </w:r>
    </w:p>
    <w:p w14:paraId="2DA6138C" w14:textId="49F9C76A"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Paslaugos turi būti teikiamos taip, kad sukurta ir (ar) modernizuota programinė įranga galėtų funkcionuoti realaus laiko režimu, tiek vykdant tokios programinės įrangos bandomąją eksploataciją, tiek jai taikant kokybės garantiją;</w:t>
      </w:r>
    </w:p>
    <w:p w14:paraId="5748A6CB"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rPr>
          <w:i/>
        </w:rPr>
      </w:pPr>
      <w:r w:rsidRPr="005E118F">
        <w:rPr>
          <w:i/>
        </w:rPr>
        <w:t>Privalomi pagrindiniai reikalavimai paslaugų kokybei:</w:t>
      </w:r>
    </w:p>
    <w:p w14:paraId="193397C9" w14:textId="265EB0B7" w:rsidR="000F0C01" w:rsidRPr="005E118F" w:rsidRDefault="00FE6670"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Paslaugos </w:t>
      </w:r>
      <w:r w:rsidR="000F0C01" w:rsidRPr="005E118F">
        <w:t xml:space="preserve">kokybė turi atitikti Paslaugai keliamus </w:t>
      </w:r>
      <w:r w:rsidRPr="005E118F">
        <w:t>Reikalavimus</w:t>
      </w:r>
      <w:r w:rsidR="000F0C01" w:rsidRPr="005E118F">
        <w:t>, kurie numatyti Paslaugos techninėje specifikacijoje;</w:t>
      </w:r>
    </w:p>
    <w:p w14:paraId="6B52ABEB" w14:textId="26853A0D" w:rsidR="000F0C01" w:rsidRPr="005E118F" w:rsidRDefault="000F0C01"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Jeigu Paslaugos sudėtyje esanti programinė įranga negalės tinkamai veikti dėl to, kad </w:t>
      </w:r>
      <w:r w:rsidR="00242E1B" w:rsidRPr="005E118F">
        <w:t xml:space="preserve">Tiekėjas </w:t>
      </w:r>
      <w:r w:rsidRPr="005E118F">
        <w:t xml:space="preserve">neįtraukė į Paslaugos kainą visų reikalingų su taikomosios programinės įrangos eksploatacija susijusių išlaidų už laikotarpį nuo pirkimo </w:t>
      </w:r>
      <w:r w:rsidR="00FE6670" w:rsidRPr="005E118F">
        <w:t xml:space="preserve">Sutarties </w:t>
      </w:r>
      <w:r w:rsidRPr="005E118F">
        <w:t xml:space="preserve">pasirašymo dienos iki Paslaugos kokybės garantijos pabaigos, programinės įrangos veikimas bus atstatomas </w:t>
      </w:r>
      <w:r w:rsidR="00FE6670" w:rsidRPr="005E118F">
        <w:t xml:space="preserve">Tiekėjo </w:t>
      </w:r>
      <w:r w:rsidRPr="005E118F">
        <w:t>sąskaita;</w:t>
      </w:r>
    </w:p>
    <w:p w14:paraId="5D9A5586" w14:textId="367A4B70" w:rsidR="000F0C01" w:rsidRPr="005E118F" w:rsidRDefault="000F0C01"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Jei Paslaugos, kurių kokybės garantinius įsipareigojimus pagal pirkimo </w:t>
      </w:r>
      <w:r w:rsidR="000C532E" w:rsidRPr="005E118F">
        <w:t xml:space="preserve">Sutartį </w:t>
      </w:r>
      <w:r w:rsidRPr="005E118F">
        <w:t xml:space="preserve">vykdo vienas </w:t>
      </w:r>
      <w:r w:rsidR="00FE6670" w:rsidRPr="005E118F">
        <w:t>Tiekėjas</w:t>
      </w:r>
      <w:r w:rsidRPr="005E118F">
        <w:t xml:space="preserve">, modernizavimą atliko kitas </w:t>
      </w:r>
      <w:r w:rsidR="000C532E" w:rsidRPr="005E118F">
        <w:t>Tiekėjas</w:t>
      </w:r>
      <w:r w:rsidRPr="005E118F">
        <w:t xml:space="preserve">, pastarajam pereina visi funkciškai glaudžiai tarpusavyje susijusių </w:t>
      </w:r>
      <w:r w:rsidRPr="005E118F">
        <w:rPr>
          <w:color w:val="auto"/>
        </w:rPr>
        <w:t>(</w:t>
      </w:r>
      <w:r w:rsidRPr="005E118F">
        <w:t xml:space="preserve">reikalavimai taikomi toms Paslaugos, kurios sukurtos </w:t>
      </w:r>
      <w:r w:rsidR="000C532E" w:rsidRPr="005E118F">
        <w:t xml:space="preserve">Sutarties </w:t>
      </w:r>
      <w:r w:rsidRPr="005E118F">
        <w:t>apimtyje ir yra technologiškai susijusios) Paslaugos kokybės garantiniai įsipareigojimai;</w:t>
      </w:r>
    </w:p>
    <w:p w14:paraId="04CFD8F7" w14:textId="2CB5939B" w:rsidR="000F0C01" w:rsidRPr="005E118F" w:rsidRDefault="000F0C01"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Tuo atveju, jeigu </w:t>
      </w:r>
      <w:r w:rsidR="000C532E" w:rsidRPr="005E118F">
        <w:t xml:space="preserve">Tiekėjas </w:t>
      </w:r>
      <w:r w:rsidRPr="005E118F">
        <w:t xml:space="preserve">atlieka bendrųjų </w:t>
      </w:r>
      <w:r w:rsidR="00A66D8C" w:rsidRPr="005E118F">
        <w:t>ESKIS</w:t>
      </w:r>
      <w:r w:rsidRPr="005E118F">
        <w:rPr>
          <w:color w:val="000000" w:themeColor="text1"/>
        </w:rPr>
        <w:t xml:space="preserve"> </w:t>
      </w:r>
      <w:r w:rsidRPr="005E118F">
        <w:t xml:space="preserve">ir/ar kitų VMI prie FM informacinių sistemų dalių modernizavimą, </w:t>
      </w:r>
      <w:r w:rsidR="000C532E" w:rsidRPr="005E118F">
        <w:t xml:space="preserve">Tiekėjas </w:t>
      </w:r>
      <w:r w:rsidRPr="005E118F">
        <w:t xml:space="preserve">privalo perimti modernizuotų </w:t>
      </w:r>
      <w:r w:rsidR="00A66D8C" w:rsidRPr="005E118F">
        <w:t>ESKIS</w:t>
      </w:r>
      <w:r w:rsidRPr="005E118F">
        <w:rPr>
          <w:color w:val="000000" w:themeColor="text1"/>
        </w:rPr>
        <w:t xml:space="preserve"> </w:t>
      </w:r>
      <w:r w:rsidRPr="005E118F">
        <w:t xml:space="preserve">ir/ar kitų VMI prie FM </w:t>
      </w:r>
      <w:r w:rsidR="000D7B62" w:rsidRPr="005E118F">
        <w:t xml:space="preserve">IS </w:t>
      </w:r>
      <w:r w:rsidRPr="005E118F">
        <w:t xml:space="preserve">komponentų kokybės užtikrinimo garantiją ir klaidų taisymą bei savo sąskaita ištaisyti visas jo modernizuotų </w:t>
      </w:r>
      <w:r w:rsidR="00A66D8C" w:rsidRPr="005E118F">
        <w:t>ESKIS</w:t>
      </w:r>
      <w:r w:rsidRPr="005E118F">
        <w:t xml:space="preserve"> ir/ar kitų VMI prie FM </w:t>
      </w:r>
      <w:r w:rsidR="000D7B62" w:rsidRPr="005E118F">
        <w:t xml:space="preserve">IS </w:t>
      </w:r>
      <w:r w:rsidRPr="005E118F">
        <w:t>dalių klaidas, o jeigu dėl tokių klaidų būtų pažeistas</w:t>
      </w:r>
      <w:r w:rsidRPr="005E118F">
        <w:rPr>
          <w:color w:val="ED7D31" w:themeColor="accent2"/>
        </w:rPr>
        <w:t xml:space="preserve"> </w:t>
      </w:r>
      <w:r w:rsidR="00A66D8C" w:rsidRPr="005E118F">
        <w:t>ESKIS</w:t>
      </w:r>
      <w:r w:rsidRPr="005E118F">
        <w:t xml:space="preserve"> ir/ar kitų VMI prie FM </w:t>
      </w:r>
      <w:r w:rsidR="000D7B62" w:rsidRPr="005E118F">
        <w:t xml:space="preserve">IS </w:t>
      </w:r>
      <w:r w:rsidRPr="005E118F">
        <w:t>saugumas, jam būtų taikomos sankcijos proporcingos patirtai žalai.</w:t>
      </w:r>
    </w:p>
    <w:p w14:paraId="34C322B2"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rPr>
          <w:i/>
        </w:rPr>
      </w:pPr>
      <w:r w:rsidRPr="005E118F">
        <w:rPr>
          <w:i/>
        </w:rPr>
        <w:t>Privalomi pagrindiniai reikalavimai kokybės garantijai:</w:t>
      </w:r>
    </w:p>
    <w:p w14:paraId="3D16CB86" w14:textId="05F4A7ED"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Visoms Paslaugoms (sudėtinėms dalims pagal Civilinį kodeksą), kurioms pagal Civilinį kodeksą būtų galimybė sutartiniu įsipareigojimu suteikti kokybės garantijos terminą, </w:t>
      </w:r>
      <w:r w:rsidR="000C532E" w:rsidRPr="005E118F">
        <w:t xml:space="preserve">Sutartimi </w:t>
      </w:r>
      <w:r w:rsidRPr="005E118F">
        <w:t>suteikiamas Civiliniame kodekse numatytas, tačiau ne trumpesnis nei 24 mėnesių kokybės garantijos terminas, kurio pradžia laikoma paskutinė bandomosios eksploatacijos diena. Paslaugo</w:t>
      </w:r>
      <w:r w:rsidR="00242E1B" w:rsidRPr="005E118F">
        <w:t>m</w:t>
      </w:r>
      <w:r w:rsidRPr="005E118F">
        <w:t>s, kurios yra priimamos anksčiau negu paskutinė Paslauga, nuo bandomosios eksploatacijos pabaigos iki bendros kokybės garantijos pradžios taip pat galioja kokybės garantija;</w:t>
      </w:r>
    </w:p>
    <w:p w14:paraId="2E8AAABF" w14:textId="4CEC6DF6"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Kokybės garantijos objektas yra visos Paslaugos, kurios yra perduotos </w:t>
      </w:r>
      <w:r w:rsidR="00FE6670" w:rsidRPr="005E118F">
        <w:t>Pirkėjui</w:t>
      </w:r>
      <w:r w:rsidRPr="005E118F">
        <w:t>, t. y. pasirašytas atitinkamos Paslaug</w:t>
      </w:r>
      <w:r w:rsidR="008A4E18" w:rsidRPr="005E118F">
        <w:t>ų</w:t>
      </w:r>
      <w:r w:rsidRPr="005E118F">
        <w:t xml:space="preserve"> priėmimo—perdavimo aktas;</w:t>
      </w:r>
    </w:p>
    <w:p w14:paraId="18C53DC7" w14:textId="7777777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Kokybės garantiniai įsipareigojimai negali būti skaidomi į atskirus garantinius įsipareigojimus atskiroms funkciškai glaudžiai tarpusavyje susijusioms Paslaugos (pvz., programinės įrangos moduliams), tai taip pat reiškia, kad:</w:t>
      </w:r>
    </w:p>
    <w:p w14:paraId="61DFAD58" w14:textId="77777777" w:rsidR="000F0C01" w:rsidRPr="005E118F" w:rsidRDefault="000F0C01" w:rsidP="000F0C01">
      <w:pPr>
        <w:pStyle w:val="Sraopastraipa"/>
        <w:numPr>
          <w:ilvl w:val="4"/>
          <w:numId w:val="2"/>
        </w:numPr>
        <w:shd w:val="clear" w:color="auto" w:fill="FFFFFF"/>
        <w:tabs>
          <w:tab w:val="left" w:pos="1843"/>
        </w:tabs>
        <w:autoSpaceDE w:val="0"/>
        <w:autoSpaceDN w:val="0"/>
        <w:adjustRightInd w:val="0"/>
        <w:ind w:left="0" w:firstLine="567"/>
        <w:jc w:val="both"/>
      </w:pPr>
      <w:r w:rsidRPr="005E118F">
        <w:t xml:space="preserve">baziniam funkcionalumui (moduliams, užtikrinantiems kitų modulių sąveiką, aprūpinantiems pastaruosius reikiama informacija, leidžiantiems valdyti kitų modulių </w:t>
      </w:r>
      <w:r w:rsidRPr="005E118F">
        <w:lastRenderedPageBreak/>
        <w:t>funkcionavimą ir pan.) garantiniai įsipareigojimai taikomi ne trumpiau nei vėliausiai pasibaigiantys garantiniai įsipareigojimai priklausomiems moduliams;</w:t>
      </w:r>
    </w:p>
    <w:p w14:paraId="5D09EFB2" w14:textId="16A8F5A2" w:rsidR="000F0C01" w:rsidRPr="005E118F" w:rsidRDefault="000F0C01" w:rsidP="000F0C01">
      <w:pPr>
        <w:pStyle w:val="Sraopastraipa"/>
        <w:numPr>
          <w:ilvl w:val="4"/>
          <w:numId w:val="2"/>
        </w:numPr>
        <w:shd w:val="clear" w:color="auto" w:fill="FFFFFF"/>
        <w:tabs>
          <w:tab w:val="left" w:pos="1843"/>
        </w:tabs>
        <w:autoSpaceDE w:val="0"/>
        <w:autoSpaceDN w:val="0"/>
        <w:adjustRightInd w:val="0"/>
        <w:ind w:left="0" w:firstLine="567"/>
        <w:jc w:val="both"/>
      </w:pPr>
      <w:r w:rsidRPr="005E118F">
        <w:t xml:space="preserve">atlikus vienos susijusios </w:t>
      </w:r>
      <w:r w:rsidR="00D6631A" w:rsidRPr="005E118F">
        <w:t>p</w:t>
      </w:r>
      <w:r w:rsidRPr="005E118F">
        <w:t xml:space="preserve">aslaugos modernizavimą ar sukūrus naują glaudžiai susijusią </w:t>
      </w:r>
      <w:r w:rsidR="00D6631A" w:rsidRPr="005E118F">
        <w:t>p</w:t>
      </w:r>
      <w:r w:rsidRPr="005E118F">
        <w:t xml:space="preserve">aslaugą, kokybės garantija pratęsiama visoms glaudžiai susijusioms </w:t>
      </w:r>
      <w:r w:rsidR="00D6631A" w:rsidRPr="005E118F">
        <w:t>p</w:t>
      </w:r>
      <w:r w:rsidRPr="005E118F">
        <w:t>aslaugo</w:t>
      </w:r>
      <w:r w:rsidR="005567D7" w:rsidRPr="005E118F">
        <w:t>m</w:t>
      </w:r>
      <w:r w:rsidRPr="005E118F">
        <w:t>s.</w:t>
      </w:r>
    </w:p>
    <w:p w14:paraId="613D5AA0" w14:textId="6AE405BD"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Jeigu naudojimosi Paslaugos metu paaiškės, kad </w:t>
      </w:r>
      <w:r w:rsidR="00FE6670" w:rsidRPr="005E118F">
        <w:t xml:space="preserve">Pirkėjui </w:t>
      </w:r>
      <w:r w:rsidRPr="005E118F">
        <w:t xml:space="preserve">atitenkanti </w:t>
      </w:r>
      <w:r w:rsidR="00FE6670" w:rsidRPr="005E118F">
        <w:t xml:space="preserve">Tiekėjo </w:t>
      </w:r>
      <w:r w:rsidRPr="005E118F">
        <w:t xml:space="preserve">perduota Paslaugos neturi savybių, kurios būtinos tokiai Paslaugai, kad ją būtų galima naudoti pagal Paslaugos dokumentacijoje ar </w:t>
      </w:r>
      <w:r w:rsidR="00FE6670" w:rsidRPr="005E118F">
        <w:t xml:space="preserve">Sutartyje </w:t>
      </w:r>
      <w:r w:rsidRPr="005E118F">
        <w:t xml:space="preserve">numatytą paskirtį, </w:t>
      </w:r>
      <w:r w:rsidR="00FE6670" w:rsidRPr="005E118F">
        <w:t xml:space="preserve">Tiekėjas </w:t>
      </w:r>
      <w:r w:rsidRPr="005E118F">
        <w:t>tokią Paslaugą taiso savo lėšomis ir resursais;</w:t>
      </w:r>
    </w:p>
    <w:p w14:paraId="09CA9999" w14:textId="23A6C8B1"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Jei </w:t>
      </w:r>
      <w:r w:rsidR="00727802" w:rsidRPr="005E118F">
        <w:t xml:space="preserve">Tiekėjas </w:t>
      </w:r>
      <w:r w:rsidRPr="005E118F">
        <w:t xml:space="preserve">nesilaiko </w:t>
      </w:r>
      <w:r w:rsidR="00D6631A" w:rsidRPr="005E118F">
        <w:t>klaidų šalinimo terminų</w:t>
      </w:r>
      <w:r w:rsidRPr="005E118F">
        <w:t xml:space="preserve">, kokybės garantijos terminas </w:t>
      </w:r>
      <w:r w:rsidR="0051174E" w:rsidRPr="005E118F">
        <w:t xml:space="preserve">gali būti </w:t>
      </w:r>
      <w:r w:rsidRPr="005E118F">
        <w:t xml:space="preserve">pratęsiamas laikotarpiui nuo pranešimo per VMI prie FM IT Pagalbos tarnybos TPĮ nukreipimo </w:t>
      </w:r>
      <w:r w:rsidR="00727802" w:rsidRPr="005E118F">
        <w:t xml:space="preserve">Tiekėjui </w:t>
      </w:r>
      <w:r w:rsidRPr="005E118F">
        <w:t xml:space="preserve">apie </w:t>
      </w:r>
      <w:r w:rsidR="00727802" w:rsidRPr="005E118F">
        <w:t xml:space="preserve">Paslaugos </w:t>
      </w:r>
      <w:r w:rsidRPr="005E118F">
        <w:t xml:space="preserve">klaidą iki tokios Paslaugos klaidos pašalinimo momento, kai </w:t>
      </w:r>
      <w:r w:rsidR="00FE6670" w:rsidRPr="005E118F">
        <w:t xml:space="preserve">Pirkėjas </w:t>
      </w:r>
      <w:r w:rsidRPr="005E118F">
        <w:t>patvirtina tokios klaidos pašalinimą;</w:t>
      </w:r>
    </w:p>
    <w:p w14:paraId="3C734485" w14:textId="00543D8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Sugadintų bei prarastų </w:t>
      </w:r>
      <w:r w:rsidR="00A66D8C" w:rsidRPr="005E118F">
        <w:t>ESKIS</w:t>
      </w:r>
      <w:r w:rsidRPr="005E118F">
        <w:t xml:space="preserve"> duomenų atstatymą, kai gedimo priežastis yra </w:t>
      </w:r>
      <w:r w:rsidR="00BD64BB" w:rsidRPr="005E118F">
        <w:t xml:space="preserve">Tiekėjo </w:t>
      </w:r>
      <w:r w:rsidRPr="005E118F">
        <w:t xml:space="preserve">pateiktos (įdiegtos) priemonės (programinė įranga, sukurta duomenų bazė, įdiegta technologija ir pan.) netinkamas veikimas arba jos neveikimas, </w:t>
      </w:r>
      <w:r w:rsidR="00FE6670" w:rsidRPr="005E118F">
        <w:t xml:space="preserve">Tiekėjas </w:t>
      </w:r>
      <w:r w:rsidRPr="005E118F">
        <w:t xml:space="preserve">atlieka savo lėšomis arba iš savo lėšų padengia su duomenų atstatymu susijusias išlaidas. Be to, kompensuoja </w:t>
      </w:r>
      <w:r w:rsidR="00FE6670" w:rsidRPr="005E118F">
        <w:t xml:space="preserve">Pirkėjo </w:t>
      </w:r>
      <w:r w:rsidRPr="005E118F">
        <w:t>patirtus nuostolius, atsiradusius dėl šių sugadintų arba prarastų duomenų.</w:t>
      </w:r>
    </w:p>
    <w:p w14:paraId="2D18762A" w14:textId="0E23CAEE" w:rsidR="000F0C01" w:rsidRPr="005E118F" w:rsidRDefault="000F0C01" w:rsidP="000F0C01">
      <w:pPr>
        <w:pStyle w:val="Sraopastraipa"/>
        <w:numPr>
          <w:ilvl w:val="2"/>
          <w:numId w:val="2"/>
        </w:numPr>
        <w:shd w:val="clear" w:color="auto" w:fill="FFFFFF"/>
        <w:tabs>
          <w:tab w:val="left" w:pos="1701"/>
        </w:tabs>
        <w:autoSpaceDE w:val="0"/>
        <w:autoSpaceDN w:val="0"/>
        <w:adjustRightInd w:val="0"/>
        <w:ind w:left="0" w:firstLine="567"/>
        <w:jc w:val="both"/>
        <w:rPr>
          <w:i/>
        </w:rPr>
      </w:pPr>
      <w:r w:rsidRPr="005E118F">
        <w:rPr>
          <w:i/>
        </w:rPr>
        <w:t xml:space="preserve">Privalomi pagrindiniai reikalavimai kokybės garantijos </w:t>
      </w:r>
      <w:r w:rsidR="00FE6670" w:rsidRPr="005E118F">
        <w:rPr>
          <w:i/>
        </w:rPr>
        <w:t xml:space="preserve">Paslaugos </w:t>
      </w:r>
      <w:r w:rsidRPr="005E118F">
        <w:rPr>
          <w:i/>
        </w:rPr>
        <w:t>atlikimo terminams:</w:t>
      </w:r>
    </w:p>
    <w:p w14:paraId="1E79E68D" w14:textId="55AB6082"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Teikdamas kokybės garantiją, </w:t>
      </w:r>
      <w:r w:rsidR="00FE6670" w:rsidRPr="005E118F">
        <w:t xml:space="preserve">Tiekėjas </w:t>
      </w:r>
      <w:r w:rsidRPr="005E118F">
        <w:t>privalo kaip įmanoma greičiau patikslinti informaciją apie klaidos rimtumą bei apie preliminarų numatomą klaidos pašalinimo terminą;</w:t>
      </w:r>
    </w:p>
    <w:p w14:paraId="458E7907" w14:textId="7777777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Klaidos klasifikuojamos:</w:t>
      </w:r>
    </w:p>
    <w:p w14:paraId="05C5D82A" w14:textId="4EB50535" w:rsidR="000F0C01" w:rsidRPr="005E118F" w:rsidRDefault="000F0C01" w:rsidP="000F0C01">
      <w:pPr>
        <w:pStyle w:val="Sraopastraipa"/>
        <w:numPr>
          <w:ilvl w:val="4"/>
          <w:numId w:val="2"/>
        </w:numPr>
        <w:shd w:val="clear" w:color="auto" w:fill="FFFFFF"/>
        <w:tabs>
          <w:tab w:val="left" w:pos="1701"/>
        </w:tabs>
        <w:autoSpaceDE w:val="0"/>
        <w:autoSpaceDN w:val="0"/>
        <w:adjustRightInd w:val="0"/>
        <w:ind w:left="0" w:firstLine="567"/>
        <w:jc w:val="both"/>
      </w:pPr>
      <w:r w:rsidRPr="005E118F">
        <w:t xml:space="preserve">kritinė klaida (VMI prie FM IT Pagalbos tarnybos TPĮ </w:t>
      </w:r>
      <w:r w:rsidRPr="005E118F">
        <w:rPr>
          <w:rFonts w:cstheme="minorHAnsi"/>
        </w:rPr>
        <w:t>registruoto incidento nukreiptos išorės užduoties prioritetas — 1</w:t>
      </w:r>
      <w:r w:rsidRPr="005E118F">
        <w:t xml:space="preserve">) — kai nustatyta klaida, dėl kurios </w:t>
      </w:r>
      <w:r w:rsidR="00A66D8C" w:rsidRPr="005E118F">
        <w:t>ESKIS</w:t>
      </w:r>
      <w:r w:rsidRPr="005E118F">
        <w:t xml:space="preserve"> naudotojas negali vykdyti numatytų būtinų funkcijų ir nežinomas joks kitas alternatyvus šios funkcijos vykdymas;</w:t>
      </w:r>
    </w:p>
    <w:p w14:paraId="120275D6" w14:textId="6D0CF76D" w:rsidR="000F0C01" w:rsidRPr="005E118F" w:rsidRDefault="000F0C01" w:rsidP="000F0C01">
      <w:pPr>
        <w:pStyle w:val="Sraopastraipa"/>
        <w:numPr>
          <w:ilvl w:val="4"/>
          <w:numId w:val="2"/>
        </w:numPr>
        <w:shd w:val="clear" w:color="auto" w:fill="FFFFFF"/>
        <w:tabs>
          <w:tab w:val="left" w:pos="1701"/>
        </w:tabs>
        <w:autoSpaceDE w:val="0"/>
        <w:autoSpaceDN w:val="0"/>
        <w:adjustRightInd w:val="0"/>
        <w:ind w:left="0" w:firstLine="567"/>
        <w:jc w:val="both"/>
      </w:pPr>
      <w:r w:rsidRPr="005E118F">
        <w:t xml:space="preserve">didelė klaida (VMI prie FM IT Pagalbos tarnybos TPĮ </w:t>
      </w:r>
      <w:r w:rsidRPr="005E118F">
        <w:rPr>
          <w:rFonts w:cstheme="minorHAnsi"/>
        </w:rPr>
        <w:t>registruoto incidento nukreiptos išorės užduoties prioritetas — 2</w:t>
      </w:r>
      <w:r w:rsidRPr="005E118F">
        <w:t xml:space="preserve">) — tai nuolat pasikartojanti </w:t>
      </w:r>
      <w:r w:rsidR="00A66D8C" w:rsidRPr="005E118F">
        <w:t>ESKIS</w:t>
      </w:r>
      <w:r w:rsidRPr="005E118F">
        <w:t xml:space="preserve"> veikimo klaida, dėl kurios </w:t>
      </w:r>
      <w:r w:rsidR="00A66D8C" w:rsidRPr="005E118F">
        <w:t>ESKIS</w:t>
      </w:r>
      <w:r w:rsidRPr="005E118F">
        <w:t xml:space="preserve"> veikimas tampa nestabilus ir (ar) nesaugus ir kuri kliudo </w:t>
      </w:r>
      <w:r w:rsidR="00A66D8C" w:rsidRPr="005E118F">
        <w:t>ESKIS</w:t>
      </w:r>
      <w:r w:rsidRPr="005E118F">
        <w:t xml:space="preserve"> naudotojui vykdyti būtinas funkcijas, tačiau yra žinomas alternatyvus funkcijos vykdymas;</w:t>
      </w:r>
    </w:p>
    <w:p w14:paraId="036F5D86" w14:textId="0B424A31" w:rsidR="000F0C01" w:rsidRPr="005E118F" w:rsidRDefault="000F0C01" w:rsidP="000F0C01">
      <w:pPr>
        <w:pStyle w:val="Sraopastraipa"/>
        <w:numPr>
          <w:ilvl w:val="4"/>
          <w:numId w:val="2"/>
        </w:numPr>
        <w:shd w:val="clear" w:color="auto" w:fill="FFFFFF"/>
        <w:tabs>
          <w:tab w:val="left" w:pos="1701"/>
        </w:tabs>
        <w:autoSpaceDE w:val="0"/>
        <w:autoSpaceDN w:val="0"/>
        <w:adjustRightInd w:val="0"/>
        <w:ind w:left="0" w:firstLine="567"/>
        <w:jc w:val="both"/>
      </w:pPr>
      <w:r w:rsidRPr="005E118F">
        <w:t xml:space="preserve">kita klaida (VMI prie FM IT Pagalbos tarnybos TPĮ </w:t>
      </w:r>
      <w:r w:rsidRPr="005E118F">
        <w:rPr>
          <w:rFonts w:cstheme="minorHAnsi"/>
        </w:rPr>
        <w:t>registruoto incidento nukreiptos išorės užduoties prioritetas — 3</w:t>
      </w:r>
      <w:r w:rsidRPr="005E118F">
        <w:t xml:space="preserve">) — </w:t>
      </w:r>
      <w:r w:rsidR="00A66D8C" w:rsidRPr="005E118F">
        <w:t>ESKIS</w:t>
      </w:r>
      <w:r w:rsidRPr="005E118F">
        <w:t xml:space="preserve"> veikimo klaida, dėl kurios </w:t>
      </w:r>
      <w:r w:rsidR="00A66D8C" w:rsidRPr="005E118F">
        <w:t>ESKIS</w:t>
      </w:r>
      <w:r w:rsidRPr="005E118F">
        <w:t xml:space="preserve"> naudotojas funkcijų vykdymą atlieka, tačiau jos atliekamos kitokiu nei įprastas nuoseklumu arba gautas rezultatas yra ne visas, arba gautas rezultatas nesutampa su rezultatu, gautu kitais būdais, arba galimi kai kurių parametrų reikšmių nukrypimai nuo nurodytų </w:t>
      </w:r>
      <w:r w:rsidR="00A66D8C" w:rsidRPr="005E118F">
        <w:t>ESKIS</w:t>
      </w:r>
      <w:r w:rsidRPr="005E118F">
        <w:t xml:space="preserve"> dokumentuose, arba pastebėti dokumentacijos netikslumai, arba sulėtėja </w:t>
      </w:r>
      <w:r w:rsidR="00A66D8C" w:rsidRPr="005E118F">
        <w:t>ESKIS</w:t>
      </w:r>
      <w:r w:rsidRPr="005E118F">
        <w:t xml:space="preserve"> veikimas, arba gali susidaryti grėsmė elektroninės informacijos saugai.</w:t>
      </w:r>
    </w:p>
    <w:p w14:paraId="62639BCB" w14:textId="6A6ADE9E"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5" w:name="_Ref101337137"/>
      <w:r w:rsidRPr="005E118F">
        <w:t xml:space="preserve">Klaidos atvejams numatomi tokie </w:t>
      </w:r>
      <w:r w:rsidRPr="005E118F">
        <w:rPr>
          <w:color w:val="000000" w:themeColor="text1"/>
        </w:rPr>
        <w:t>įvykdymo terminai</w:t>
      </w:r>
      <w:r w:rsidRPr="005E118F">
        <w:t xml:space="preserve">, skaičiuojant nuo klaidos nukreipimo / konsultacijos Užsakymo per VMI prie FM IT Pagalbos tarnybos TPĮ </w:t>
      </w:r>
      <w:r w:rsidR="00FE6670" w:rsidRPr="005E118F">
        <w:t xml:space="preserve">Tiekėjui </w:t>
      </w:r>
      <w:r w:rsidRPr="005E118F">
        <w:t>momento iki klaidos pašalinimo / konsultacijos suteikimo (bei pakeičiant VMI prie FM IT Pagalbos tarnybos TPĮ incidento nukreiptos išorės užduoties statusą į „Užbaigta“):</w:t>
      </w:r>
      <w:bookmarkEnd w:id="25"/>
    </w:p>
    <w:p w14:paraId="225CAAD7" w14:textId="2543493D" w:rsidR="000F0C01" w:rsidRPr="005E118F"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5E118F">
        <w:t xml:space="preserve">kritinės klaidos atveju — ne daugiau kaip 3 valandos. Jei per 3 valandas kritinės klaidos atvejo pašalinti nepavyksta, </w:t>
      </w:r>
      <w:r w:rsidR="00FE6670" w:rsidRPr="005E118F">
        <w:t xml:space="preserve">Tiekėjas </w:t>
      </w:r>
      <w:r w:rsidR="004A0C7A" w:rsidRPr="005E118F">
        <w:t xml:space="preserve">padeda </w:t>
      </w:r>
      <w:r w:rsidR="00FE6670" w:rsidRPr="005E118F">
        <w:t xml:space="preserve">Pirkėjui </w:t>
      </w:r>
      <w:r w:rsidRPr="005E118F">
        <w:t xml:space="preserve">įvykdyti reikiamas funkcijas alternatyviomis priemonėmis. Tokiu atveju </w:t>
      </w:r>
      <w:r w:rsidR="000C532E" w:rsidRPr="005E118F">
        <w:t xml:space="preserve">Tiekėjas </w:t>
      </w:r>
      <w:r w:rsidRPr="005E118F">
        <w:t xml:space="preserve">kritinę klaidą įsipareigoja pašalinti per 8 darbo valandas, skaičiuojant nuo kritinės klaidos pirminio nukreipimo per VMI prie FM IT Pagalbos tarnybos TPĮ </w:t>
      </w:r>
      <w:r w:rsidR="00BD64BB" w:rsidRPr="005E118F">
        <w:t xml:space="preserve">Tiekėjui </w:t>
      </w:r>
      <w:r w:rsidRPr="005E118F">
        <w:t>momento;</w:t>
      </w:r>
    </w:p>
    <w:p w14:paraId="5812C9C1" w14:textId="215D7EF5" w:rsidR="000F0C01" w:rsidRPr="005E118F"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5E118F">
        <w:t xml:space="preserve">didelės klaidos atveju — ne daugiau kaip 16 darbo valandų. Jei per 16 darbo valandų didelės klaidos atvejo pašalinti nepavyksta, </w:t>
      </w:r>
      <w:r w:rsidR="00FE6670" w:rsidRPr="005E118F">
        <w:t xml:space="preserve">Tiekėjas </w:t>
      </w:r>
      <w:r w:rsidR="004A0C7A" w:rsidRPr="005E118F">
        <w:t xml:space="preserve">padeda </w:t>
      </w:r>
      <w:r w:rsidR="00FE6670" w:rsidRPr="005E118F">
        <w:t xml:space="preserve">Pirkėjui </w:t>
      </w:r>
      <w:r w:rsidRPr="005E118F">
        <w:t xml:space="preserve">įvykdyti reikiamą funkciją alternatyviomis priemonėmis. Tokiu atveju </w:t>
      </w:r>
      <w:r w:rsidR="00FE6670" w:rsidRPr="005E118F">
        <w:t xml:space="preserve">Pirkėjas </w:t>
      </w:r>
      <w:r w:rsidRPr="005E118F">
        <w:t xml:space="preserve">didelės klaidos atvejį įsipareigoja pašalinti per </w:t>
      </w:r>
      <w:r w:rsidRPr="005E118F">
        <w:lastRenderedPageBreak/>
        <w:t xml:space="preserve">40 darbo valandų, skaičiuojant nuo didelės klaidos pirminio nukreipimo per VMI prie FM IT Pagalbos tarnybos TPĮ </w:t>
      </w:r>
      <w:r w:rsidR="00FE6670" w:rsidRPr="005E118F">
        <w:t xml:space="preserve">Tiekėjui </w:t>
      </w:r>
      <w:r w:rsidRPr="005E118F">
        <w:t>momento;</w:t>
      </w:r>
    </w:p>
    <w:p w14:paraId="63D2CE2C" w14:textId="1ADC2FA8" w:rsidR="000F0C01" w:rsidRPr="005E118F"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5E118F">
        <w:t xml:space="preserve">kitos klaidos atveju — ne daugiau kaip 40 darbo valandų. Jei per 40 darbo valandų klaidos atvejo pašalinti nepavyksta, </w:t>
      </w:r>
      <w:r w:rsidR="00FE6670" w:rsidRPr="005E118F">
        <w:t xml:space="preserve">Tiekėjas </w:t>
      </w:r>
      <w:r w:rsidR="004A0C7A" w:rsidRPr="005E118F">
        <w:t xml:space="preserve">padeda </w:t>
      </w:r>
      <w:r w:rsidR="00FE6670" w:rsidRPr="005E118F">
        <w:t xml:space="preserve">Pirkėjui </w:t>
      </w:r>
      <w:r w:rsidRPr="005E118F">
        <w:t xml:space="preserve">įvykdyti reikiamą funkciją alternatyviomis priemonėmis. Tokiu atveju </w:t>
      </w:r>
      <w:r w:rsidR="00FE6670" w:rsidRPr="005E118F">
        <w:t xml:space="preserve">Tiekėjas </w:t>
      </w:r>
      <w:r w:rsidRPr="005E118F">
        <w:t xml:space="preserve">klaidos atvejį įsipareigoja pašalinti per 80 darbo valandų, skaičiuojant nuo kitos klaidos pirminio nukreipimo per VMI prie FM IT Pagalbos tarnybos TPĮ </w:t>
      </w:r>
      <w:r w:rsidR="00BD64BB" w:rsidRPr="005E118F">
        <w:t xml:space="preserve">Tiekėjui </w:t>
      </w:r>
      <w:r w:rsidRPr="005E118F">
        <w:t>momento;</w:t>
      </w:r>
    </w:p>
    <w:p w14:paraId="293C5EC1" w14:textId="3EBE3DC0"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Konkretūs terminai, apibrėžti </w:t>
      </w:r>
      <w:r w:rsidRPr="005E118F">
        <w:fldChar w:fldCharType="begin"/>
      </w:r>
      <w:r w:rsidRPr="005E118F">
        <w:instrText xml:space="preserve"> REF _Ref101337137 \r \h  \* MERGEFORMAT </w:instrText>
      </w:r>
      <w:r w:rsidRPr="005E118F">
        <w:fldChar w:fldCharType="separate"/>
      </w:r>
      <w:r w:rsidRPr="005E118F">
        <w:t>3.</w:t>
      </w:r>
      <w:r w:rsidR="00C33330">
        <w:rPr>
          <w:lang w:val="en-US"/>
        </w:rPr>
        <w:t>9</w:t>
      </w:r>
      <w:r w:rsidRPr="005E118F">
        <w:t>.4.3</w:t>
      </w:r>
      <w:r w:rsidRPr="005E118F">
        <w:fldChar w:fldCharType="end"/>
      </w:r>
      <w:r w:rsidRPr="005E118F">
        <w:t xml:space="preserve"> punkte, nustatomi sutartiniu įsipareigojimu pagal </w:t>
      </w:r>
      <w:r w:rsidR="00A66D8C" w:rsidRPr="005E118F">
        <w:t>ESKIS</w:t>
      </w:r>
      <w:r w:rsidRPr="005E118F">
        <w:t xml:space="preserve"> eksploatavimo poreikius ir sprendimo galimybes. Šie terminai skaičiuojami pagal oficialiai nustatytas </w:t>
      </w:r>
      <w:r w:rsidR="00A66D8C" w:rsidRPr="005E118F">
        <w:t>ESKIS</w:t>
      </w:r>
      <w:r w:rsidRPr="005E118F">
        <w:t xml:space="preserve"> darbo valandas;</w:t>
      </w:r>
    </w:p>
    <w:p w14:paraId="0C0BD3C1" w14:textId="61BE8974" w:rsidR="000F0C01" w:rsidRPr="005E118F" w:rsidRDefault="00FE6670"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6" w:name="_Hlk190200096"/>
      <w:r w:rsidRPr="005E118F">
        <w:t xml:space="preserve">Pirkėjas </w:t>
      </w:r>
      <w:r w:rsidR="000F0C01" w:rsidRPr="005E118F">
        <w:t xml:space="preserve">pasilieka teisę reikalauti baudos </w:t>
      </w:r>
      <w:bookmarkEnd w:id="26"/>
      <w:r w:rsidR="000F0C01" w:rsidRPr="005E118F">
        <w:t xml:space="preserve">už kiekvieną pavėluotą valandą, suėjusią pasibaigus </w:t>
      </w:r>
      <w:r w:rsidR="000F0C01" w:rsidRPr="005E118F">
        <w:fldChar w:fldCharType="begin"/>
      </w:r>
      <w:r w:rsidR="000F0C01" w:rsidRPr="005E118F">
        <w:instrText xml:space="preserve"> REF _Ref101337137 \r \h  \* MERGEFORMAT </w:instrText>
      </w:r>
      <w:r w:rsidR="000F0C01" w:rsidRPr="005E118F">
        <w:fldChar w:fldCharType="separate"/>
      </w:r>
      <w:r w:rsidR="000F0C01" w:rsidRPr="005E118F">
        <w:t>3.</w:t>
      </w:r>
      <w:r w:rsidR="00C33330">
        <w:rPr>
          <w:lang w:val="en-US"/>
        </w:rPr>
        <w:t>9</w:t>
      </w:r>
      <w:r w:rsidR="000F0C01" w:rsidRPr="005E118F">
        <w:t>.4.3</w:t>
      </w:r>
      <w:r w:rsidR="000F0C01" w:rsidRPr="005E118F">
        <w:fldChar w:fldCharType="end"/>
      </w:r>
      <w:r w:rsidR="000F0C01" w:rsidRPr="005E118F">
        <w:t xml:space="preserve"> punkte nurodytam </w:t>
      </w:r>
      <w:r w:rsidRPr="005E118F">
        <w:t xml:space="preserve">Tiekėjo </w:t>
      </w:r>
      <w:r w:rsidR="000F0C01" w:rsidRPr="005E118F">
        <w:t xml:space="preserve">įsipareigojimų terminui, šalinant klaidą ar suteikiant konsultaciją. Baudos dydis </w:t>
      </w:r>
      <w:bookmarkStart w:id="27" w:name="_Hlk190200142"/>
      <w:r w:rsidR="000F0C01" w:rsidRPr="005E118F">
        <w:t xml:space="preserve">— </w:t>
      </w:r>
      <w:bookmarkEnd w:id="27"/>
      <w:r w:rsidR="000F0C01" w:rsidRPr="005E118F">
        <w:t xml:space="preserve">0,0006 proc., o kritinės klaidos atveju už kiekvieną pavėluotą valandą — 0,005 proc. </w:t>
      </w:r>
      <w:r w:rsidRPr="005E118F">
        <w:t xml:space="preserve">Sutarties </w:t>
      </w:r>
      <w:r w:rsidR="000F0C01" w:rsidRPr="005E118F">
        <w:t xml:space="preserve">kainos be PVM dydžio baudą. Bauda negali būti mažesnė nei 4 eurai už darbo valandą, kritinės klaidos atveju — mažesnė nei 30 eurų už darbo valandą. Baudų suma negali viršyti 5 procentų visos </w:t>
      </w:r>
      <w:r w:rsidRPr="005E118F">
        <w:t xml:space="preserve">Sutarties </w:t>
      </w:r>
      <w:r w:rsidR="000F0C01" w:rsidRPr="005E118F">
        <w:t xml:space="preserve">kainos be PVM. Klaidos sprendimo vėlavimo terminai fiksuojami akte, kurį pasirašo </w:t>
      </w:r>
      <w:r w:rsidRPr="005E118F">
        <w:t xml:space="preserve">Tiekėjo </w:t>
      </w:r>
      <w:r w:rsidR="000F0C01" w:rsidRPr="005E118F">
        <w:t xml:space="preserve">ir </w:t>
      </w:r>
      <w:r w:rsidRPr="005E118F">
        <w:t xml:space="preserve">Pirkėjo </w:t>
      </w:r>
      <w:r w:rsidR="000F0C01" w:rsidRPr="005E118F">
        <w:t xml:space="preserve">atstovai. Jeigu </w:t>
      </w:r>
      <w:r w:rsidRPr="005E118F">
        <w:t xml:space="preserve">Tiekėjo </w:t>
      </w:r>
      <w:r w:rsidR="000F0C01" w:rsidRPr="005E118F">
        <w:t xml:space="preserve">atstovas nepagrįstai atsisako pasirašyti aktą, </w:t>
      </w:r>
      <w:r w:rsidRPr="005E118F">
        <w:t xml:space="preserve">Tiekėjas </w:t>
      </w:r>
      <w:r w:rsidR="000F0C01" w:rsidRPr="005E118F">
        <w:t xml:space="preserve">pripažįsta, kad </w:t>
      </w:r>
      <w:r w:rsidRPr="005E118F">
        <w:t xml:space="preserve">Pirkėjo </w:t>
      </w:r>
      <w:r w:rsidR="000F0C01" w:rsidRPr="005E118F">
        <w:t>užfiksuotas klaidos sprendimo vėlavimo terminas yra teisingas;</w:t>
      </w:r>
    </w:p>
    <w:p w14:paraId="3CC74B16" w14:textId="17547951"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Jei klaida nepašalinama per </w:t>
      </w:r>
      <w:r w:rsidRPr="005E118F">
        <w:fldChar w:fldCharType="begin"/>
      </w:r>
      <w:r w:rsidRPr="005E118F">
        <w:instrText xml:space="preserve"> REF _Ref101337137 \r \h  \* MERGEFORMAT </w:instrText>
      </w:r>
      <w:r w:rsidRPr="005E118F">
        <w:fldChar w:fldCharType="separate"/>
      </w:r>
      <w:r w:rsidRPr="005E118F">
        <w:t>3.</w:t>
      </w:r>
      <w:r w:rsidR="00C33330">
        <w:t>9</w:t>
      </w:r>
      <w:r w:rsidRPr="005E118F">
        <w:t>.4.3</w:t>
      </w:r>
      <w:r w:rsidRPr="005E118F">
        <w:fldChar w:fldCharType="end"/>
      </w:r>
      <w:r w:rsidRPr="005E118F">
        <w:t xml:space="preserve"> punkte nurodytą terminą, baudą </w:t>
      </w:r>
      <w:r w:rsidR="00FE6670" w:rsidRPr="005E118F">
        <w:t xml:space="preserve">Tiekėjas </w:t>
      </w:r>
      <w:r w:rsidRPr="005E118F">
        <w:t xml:space="preserve">sumoka </w:t>
      </w:r>
      <w:r w:rsidR="00FE6670" w:rsidRPr="005E118F">
        <w:t xml:space="preserve">Pirkėjui </w:t>
      </w:r>
      <w:r w:rsidRPr="005E118F">
        <w:t xml:space="preserve">mokėjimo pavedimu ne vėliau kaip per 5 darbo dienas nuo </w:t>
      </w:r>
      <w:r w:rsidR="00FE6670" w:rsidRPr="005E118F">
        <w:t xml:space="preserve">Pirkėjo </w:t>
      </w:r>
      <w:r w:rsidRPr="005E118F">
        <w:t>raštu pateikto reikalavimo gavimo dienos;</w:t>
      </w:r>
    </w:p>
    <w:p w14:paraId="449858C5" w14:textId="74CF2A8E" w:rsidR="000F0C01" w:rsidRPr="005E118F" w:rsidRDefault="00FE6670"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Tiekėjui </w:t>
      </w:r>
      <w:r w:rsidR="000F0C01" w:rsidRPr="005E118F">
        <w:t xml:space="preserve">pagal pirkimo SUTARTĮ pritaikytų sankcijų sumos negali būti dengiamos iš TIEKĖJUI pagal pirkimo </w:t>
      </w:r>
      <w:r w:rsidRPr="005E118F">
        <w:t xml:space="preserve">Sutartį </w:t>
      </w:r>
      <w:r w:rsidR="000F0C01" w:rsidRPr="005E118F">
        <w:t>priklausančių gauti sumų;</w:t>
      </w:r>
    </w:p>
    <w:p w14:paraId="239245E0" w14:textId="658B50E9"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Baudos sumokėjimas neatleidžia </w:t>
      </w:r>
      <w:r w:rsidR="00FE6670" w:rsidRPr="005E118F">
        <w:t xml:space="preserve">Tiekėjo </w:t>
      </w:r>
      <w:r w:rsidRPr="005E118F">
        <w:t>nuo pareigos pašalinti klaidą;</w:t>
      </w:r>
    </w:p>
    <w:p w14:paraId="3D8F60B7" w14:textId="69AF20F9" w:rsidR="000F0C01" w:rsidRPr="005E118F" w:rsidRDefault="00FE6670"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Tiekėjas </w:t>
      </w:r>
      <w:r w:rsidR="000F0C01" w:rsidRPr="005E118F">
        <w:t xml:space="preserve">privalo nedelsdamas atstatyti </w:t>
      </w:r>
      <w:r w:rsidR="00A66D8C" w:rsidRPr="005E118F">
        <w:t>ESKIS</w:t>
      </w:r>
      <w:r w:rsidR="000F0C01" w:rsidRPr="005E118F">
        <w:t xml:space="preserve"> veikimą, įvykus klaidoms, susijusioms su naujai diegiamais funkcionalumais. Tokios klaidos klasifikuojamos kaip kritinės klaidos.</w:t>
      </w:r>
    </w:p>
    <w:p w14:paraId="407E2B1D" w14:textId="77777777" w:rsidR="000F0C01" w:rsidRPr="005E118F" w:rsidRDefault="000F0C01" w:rsidP="000F0C01">
      <w:pPr>
        <w:shd w:val="clear" w:color="auto" w:fill="FFFFFF"/>
        <w:tabs>
          <w:tab w:val="left" w:pos="1701"/>
        </w:tabs>
        <w:autoSpaceDE w:val="0"/>
        <w:autoSpaceDN w:val="0"/>
        <w:adjustRightInd w:val="0"/>
        <w:ind w:left="567"/>
        <w:jc w:val="both"/>
      </w:pPr>
    </w:p>
    <w:p w14:paraId="4348E12F" w14:textId="77777777" w:rsidR="000F0C01" w:rsidRPr="005E118F" w:rsidRDefault="000F0C01" w:rsidP="000F0C01">
      <w:pPr>
        <w:pStyle w:val="Sraopastraipa"/>
        <w:numPr>
          <w:ilvl w:val="1"/>
          <w:numId w:val="2"/>
        </w:numPr>
        <w:shd w:val="clear" w:color="auto" w:fill="FFFFFF"/>
        <w:tabs>
          <w:tab w:val="left" w:pos="1701"/>
        </w:tabs>
        <w:autoSpaceDE w:val="0"/>
        <w:autoSpaceDN w:val="0"/>
        <w:adjustRightInd w:val="0"/>
        <w:ind w:left="0" w:firstLine="567"/>
        <w:jc w:val="both"/>
      </w:pPr>
      <w:r w:rsidRPr="005E118F">
        <w:rPr>
          <w:b/>
        </w:rPr>
        <w:t>Duomenų saugos ir informacijos konfidencialumo reikalavimai:</w:t>
      </w:r>
    </w:p>
    <w:p w14:paraId="2D5E274A" w14:textId="77777777" w:rsidR="00387C84" w:rsidRPr="005E118F" w:rsidRDefault="00387C84"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ESKIS turi būti įgyvendintos </w:t>
      </w:r>
      <w:r w:rsidRPr="005E118F">
        <w:t>kontrolės priemonės, užtikrinančios perduodamų ar gaunamų duomenų vientisumą ir konfidencialumą, kad duomenys nebūtų iškraipyti ar neleistinai atskleisti jų perdavimo metu. Viešaisiais ryšių tinklais perduodamos, ESKIS elektroninės informacijos konfidencialumas turi būti užtikrintas, naudojant šifravimą.</w:t>
      </w:r>
    </w:p>
    <w:p w14:paraId="54326D42" w14:textId="4CEA0FCE"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Visus su </w:t>
      </w:r>
      <w:r w:rsidR="00FE6670" w:rsidRPr="005E118F">
        <w:rPr>
          <w:rFonts w:cs="Calibri"/>
        </w:rPr>
        <w:t xml:space="preserve">Paslauga </w:t>
      </w:r>
      <w:r w:rsidRPr="005E118F">
        <w:rPr>
          <w:rFonts w:cs="Calibri"/>
        </w:rPr>
        <w:t xml:space="preserve">susijusius darbus </w:t>
      </w:r>
      <w:r w:rsidR="00727802" w:rsidRPr="005E118F">
        <w:rPr>
          <w:rFonts w:cs="Calibri"/>
        </w:rPr>
        <w:t xml:space="preserve">Tiekėjas </w:t>
      </w:r>
      <w:r w:rsidRPr="005E118F">
        <w:rPr>
          <w:rFonts w:cs="Calibri"/>
        </w:rPr>
        <w:t xml:space="preserve">turės atlikti </w:t>
      </w:r>
      <w:r w:rsidR="00A66D8C" w:rsidRPr="005E118F">
        <w:t>ESKIS</w:t>
      </w:r>
      <w:r w:rsidRPr="005E118F">
        <w:rPr>
          <w:color w:val="000000" w:themeColor="text1"/>
        </w:rPr>
        <w:t xml:space="preserve"> </w:t>
      </w:r>
      <w:r w:rsidRPr="005E118F">
        <w:rPr>
          <w:rFonts w:cs="Calibri"/>
        </w:rPr>
        <w:t xml:space="preserve">kūrimo aplinkoje, kuri savo infrastruktūra turi atitikti gamybinę </w:t>
      </w:r>
      <w:r w:rsidR="00A66D8C" w:rsidRPr="005E118F">
        <w:t>ESKIS</w:t>
      </w:r>
      <w:r w:rsidRPr="005E118F">
        <w:rPr>
          <w:color w:val="000000" w:themeColor="text1"/>
        </w:rPr>
        <w:t xml:space="preserve"> </w:t>
      </w:r>
      <w:r w:rsidRPr="005E118F">
        <w:rPr>
          <w:rFonts w:cs="Calibri"/>
        </w:rPr>
        <w:t>aplinką;</w:t>
      </w:r>
    </w:p>
    <w:p w14:paraId="2D9660EF" w14:textId="6F4F69BD"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Visi sukurti ar modernizuoti programiniai moduliai, susiję su </w:t>
      </w:r>
      <w:r w:rsidR="00A66D8C" w:rsidRPr="005E118F">
        <w:t>ESKIS</w:t>
      </w:r>
      <w:r w:rsidRPr="005E118F">
        <w:t xml:space="preserve"> </w:t>
      </w:r>
      <w:r w:rsidRPr="005E118F">
        <w:rPr>
          <w:rFonts w:cs="Calibri"/>
        </w:rPr>
        <w:t xml:space="preserve">kūrimu, modernizavimu ir/ ar technine priežiūra, į gamybinę </w:t>
      </w:r>
      <w:r w:rsidR="00A66D8C" w:rsidRPr="005E118F">
        <w:t>ESKIS</w:t>
      </w:r>
      <w:r w:rsidRPr="005E118F">
        <w:rPr>
          <w:color w:val="000000" w:themeColor="text1"/>
        </w:rPr>
        <w:t xml:space="preserve"> </w:t>
      </w:r>
      <w:r w:rsidRPr="005E118F">
        <w:rPr>
          <w:rFonts w:cs="Calibri"/>
        </w:rPr>
        <w:t xml:space="preserve">aplinką turės būti diegiami vadovaujantis </w:t>
      </w:r>
      <w:r w:rsidR="00FE6670" w:rsidRPr="005E118F">
        <w:t xml:space="preserve">Pirkėjo </w:t>
      </w:r>
      <w:r w:rsidRPr="005E118F">
        <w:rPr>
          <w:rFonts w:cs="Calibri"/>
        </w:rPr>
        <w:t>patvirtintomis versijų ir pakeitimų valdymo procedūromis;</w:t>
      </w:r>
    </w:p>
    <w:p w14:paraId="7D117023" w14:textId="11776F7A"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Tuo atveju, jeigu </w:t>
      </w:r>
      <w:r w:rsidR="00FE6670" w:rsidRPr="005E118F">
        <w:rPr>
          <w:rFonts w:cs="Calibri"/>
        </w:rPr>
        <w:t xml:space="preserve">Tiekėjas </w:t>
      </w:r>
      <w:r w:rsidRPr="005E118F">
        <w:rPr>
          <w:rFonts w:cs="Calibri"/>
        </w:rPr>
        <w:t xml:space="preserve">atlieka bendrųjų </w:t>
      </w:r>
      <w:r w:rsidR="00A66D8C" w:rsidRPr="005E118F">
        <w:t>ESKIS</w:t>
      </w:r>
      <w:r w:rsidRPr="005E118F">
        <w:t xml:space="preserve"> </w:t>
      </w:r>
      <w:r w:rsidRPr="005E118F">
        <w:rPr>
          <w:rFonts w:cs="Calibri"/>
        </w:rPr>
        <w:t xml:space="preserve">ir / ar kitų VMI IS dalių </w:t>
      </w:r>
      <w:r w:rsidRPr="005E118F">
        <w:t>modernizavimą</w:t>
      </w:r>
      <w:r w:rsidRPr="005E118F">
        <w:rPr>
          <w:rFonts w:cs="Calibri"/>
        </w:rPr>
        <w:t xml:space="preserve">, </w:t>
      </w:r>
      <w:r w:rsidR="00FE6670" w:rsidRPr="005E118F">
        <w:rPr>
          <w:rFonts w:cs="Calibri"/>
        </w:rPr>
        <w:t xml:space="preserve">Tiekėjas </w:t>
      </w:r>
      <w:r w:rsidRPr="005E118F">
        <w:rPr>
          <w:rFonts w:cs="Calibri"/>
        </w:rPr>
        <w:t>privalo perimti modernizuotų</w:t>
      </w:r>
      <w:r w:rsidRPr="005E118F">
        <w:t xml:space="preserve"> </w:t>
      </w:r>
      <w:r w:rsidR="00A66D8C" w:rsidRPr="005E118F">
        <w:t>ESKIS</w:t>
      </w:r>
      <w:r w:rsidRPr="005E118F">
        <w:t xml:space="preserve"> </w:t>
      </w:r>
      <w:r w:rsidRPr="005E118F">
        <w:rPr>
          <w:rFonts w:cs="Calibri"/>
        </w:rPr>
        <w:t xml:space="preserve">ir/ar kitų VMI </w:t>
      </w:r>
      <w:r w:rsidR="000D7B62" w:rsidRPr="005E118F">
        <w:rPr>
          <w:rFonts w:cs="Calibri"/>
        </w:rPr>
        <w:t xml:space="preserve">IS </w:t>
      </w:r>
      <w:r w:rsidRPr="005E118F">
        <w:rPr>
          <w:rFonts w:cs="Calibri"/>
        </w:rPr>
        <w:t xml:space="preserve">komponentų kokybės užtikrinimo garantiją ir klaidų taisymą bei savo sąskaita ištaisyti visas jo </w:t>
      </w:r>
      <w:r w:rsidRPr="005E118F">
        <w:t xml:space="preserve">modernizuotų </w:t>
      </w:r>
      <w:r w:rsidR="00A66D8C" w:rsidRPr="005E118F">
        <w:t>ESKIS</w:t>
      </w:r>
      <w:r w:rsidRPr="005E118F">
        <w:t xml:space="preserve"> </w:t>
      </w:r>
      <w:r w:rsidRPr="005E118F">
        <w:rPr>
          <w:rFonts w:cs="Calibri"/>
        </w:rPr>
        <w:t xml:space="preserve">ir/ar kitų VMI </w:t>
      </w:r>
      <w:r w:rsidR="000D7B62" w:rsidRPr="005E118F">
        <w:rPr>
          <w:rFonts w:cs="Calibri"/>
        </w:rPr>
        <w:t xml:space="preserve">IS </w:t>
      </w:r>
      <w:r w:rsidRPr="005E118F">
        <w:rPr>
          <w:rFonts w:cs="Calibri"/>
        </w:rPr>
        <w:t xml:space="preserve">dalių klaidas, o jeigu dėl tokių klaidų būtų pažeistas </w:t>
      </w:r>
      <w:r w:rsidR="00A66D8C" w:rsidRPr="005E118F">
        <w:t>ESKIS</w:t>
      </w:r>
      <w:r w:rsidRPr="005E118F">
        <w:t xml:space="preserve"> </w:t>
      </w:r>
      <w:r w:rsidRPr="005E118F">
        <w:rPr>
          <w:rFonts w:cs="Calibri"/>
        </w:rPr>
        <w:t xml:space="preserve">ir/ar kitų VMI </w:t>
      </w:r>
      <w:r w:rsidR="000D7B62" w:rsidRPr="005E118F">
        <w:rPr>
          <w:rFonts w:cs="Calibri"/>
        </w:rPr>
        <w:t xml:space="preserve">IS </w:t>
      </w:r>
      <w:r w:rsidRPr="005E118F">
        <w:rPr>
          <w:rFonts w:cs="Calibri"/>
        </w:rPr>
        <w:t>saugumas, jam būtų taikomos sankcijos, proporcingos patirtai žalai;</w:t>
      </w:r>
    </w:p>
    <w:p w14:paraId="2107DB37" w14:textId="47673917" w:rsidR="000F0C01" w:rsidRPr="005E118F" w:rsidRDefault="00A66D8C" w:rsidP="000F0C01">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rPr>
          <w:rFonts w:cs="Calibri"/>
        </w:rPr>
        <w:t xml:space="preserve">turi būti apsaugotas nuo pagrindinių per tinklą vykdomų atakų: SQL </w:t>
      </w:r>
      <w:proofErr w:type="spellStart"/>
      <w:r w:rsidR="000F0C01" w:rsidRPr="005E118F">
        <w:rPr>
          <w:rFonts w:cs="Calibri"/>
        </w:rPr>
        <w:t>įskverbties</w:t>
      </w:r>
      <w:proofErr w:type="spellEnd"/>
      <w:r w:rsidR="000F0C01" w:rsidRPr="005E118F">
        <w:rPr>
          <w:rFonts w:cs="Calibri"/>
        </w:rPr>
        <w:t xml:space="preserve"> (angl. SQL </w:t>
      </w:r>
      <w:proofErr w:type="spellStart"/>
      <w:r w:rsidR="000F0C01" w:rsidRPr="005E118F">
        <w:rPr>
          <w:rFonts w:cs="Calibri"/>
        </w:rPr>
        <w:t>injection</w:t>
      </w:r>
      <w:proofErr w:type="spellEnd"/>
      <w:r w:rsidR="000F0C01" w:rsidRPr="005E118F">
        <w:rPr>
          <w:rFonts w:cs="Calibri"/>
        </w:rPr>
        <w:t xml:space="preserve">), įterptinių instrukcijų atakų (angl. </w:t>
      </w:r>
      <w:proofErr w:type="spellStart"/>
      <w:r w:rsidR="000F0C01" w:rsidRPr="005E118F">
        <w:rPr>
          <w:rFonts w:cs="Calibri"/>
        </w:rPr>
        <w:t>Cross-site</w:t>
      </w:r>
      <w:proofErr w:type="spellEnd"/>
      <w:r w:rsidR="000F0C01" w:rsidRPr="005E118F">
        <w:rPr>
          <w:rFonts w:cs="Calibri"/>
        </w:rPr>
        <w:t xml:space="preserve"> </w:t>
      </w:r>
      <w:proofErr w:type="spellStart"/>
      <w:r w:rsidR="000F0C01" w:rsidRPr="005E118F">
        <w:rPr>
          <w:rFonts w:cs="Calibri"/>
        </w:rPr>
        <w:t>scripting</w:t>
      </w:r>
      <w:proofErr w:type="spellEnd"/>
      <w:r w:rsidR="000F0C01" w:rsidRPr="005E118F">
        <w:rPr>
          <w:rFonts w:cs="Calibri"/>
        </w:rPr>
        <w:t xml:space="preserve">), atkirtimo nuo </w:t>
      </w:r>
      <w:r w:rsidR="00FE6670" w:rsidRPr="005E118F">
        <w:rPr>
          <w:rFonts w:cs="Calibri"/>
        </w:rPr>
        <w:t xml:space="preserve">Paslaugos </w:t>
      </w:r>
      <w:r w:rsidR="000F0C01" w:rsidRPr="005E118F">
        <w:rPr>
          <w:rFonts w:cs="Calibri"/>
        </w:rPr>
        <w:t xml:space="preserve">(angl. DOS). Pagrindinių per tinklą vykdomų atakų sąrašas skelbiamas Atviro tinklo programų saugumo projekto (angl. </w:t>
      </w:r>
      <w:proofErr w:type="spellStart"/>
      <w:r w:rsidR="000F0C01" w:rsidRPr="005E118F">
        <w:rPr>
          <w:rFonts w:cs="Calibri"/>
        </w:rPr>
        <w:t>The</w:t>
      </w:r>
      <w:proofErr w:type="spellEnd"/>
      <w:r w:rsidR="000F0C01" w:rsidRPr="005E118F">
        <w:rPr>
          <w:rFonts w:cs="Calibri"/>
        </w:rPr>
        <w:t xml:space="preserve"> </w:t>
      </w:r>
      <w:proofErr w:type="spellStart"/>
      <w:r w:rsidR="000F0C01" w:rsidRPr="005E118F">
        <w:rPr>
          <w:rFonts w:cs="Calibri"/>
        </w:rPr>
        <w:t>Open</w:t>
      </w:r>
      <w:proofErr w:type="spellEnd"/>
      <w:r w:rsidR="000F0C01" w:rsidRPr="005E118F">
        <w:rPr>
          <w:rFonts w:cs="Calibri"/>
        </w:rPr>
        <w:t xml:space="preserve"> </w:t>
      </w:r>
      <w:proofErr w:type="spellStart"/>
      <w:r w:rsidR="000F0C01" w:rsidRPr="005E118F">
        <w:rPr>
          <w:rFonts w:cs="Calibri"/>
        </w:rPr>
        <w:t>Web</w:t>
      </w:r>
      <w:proofErr w:type="spellEnd"/>
      <w:r w:rsidR="000F0C01" w:rsidRPr="005E118F">
        <w:rPr>
          <w:rFonts w:cs="Calibri"/>
        </w:rPr>
        <w:t xml:space="preserve"> </w:t>
      </w:r>
      <w:proofErr w:type="spellStart"/>
      <w:r w:rsidR="000F0C01" w:rsidRPr="005E118F">
        <w:rPr>
          <w:rFonts w:cs="Calibri"/>
        </w:rPr>
        <w:t>Application</w:t>
      </w:r>
      <w:proofErr w:type="spellEnd"/>
      <w:r w:rsidR="000F0C01" w:rsidRPr="005E118F">
        <w:rPr>
          <w:rFonts w:cs="Calibri"/>
        </w:rPr>
        <w:t xml:space="preserve"> </w:t>
      </w:r>
      <w:proofErr w:type="spellStart"/>
      <w:r w:rsidR="000F0C01" w:rsidRPr="005E118F">
        <w:rPr>
          <w:rFonts w:cs="Calibri"/>
        </w:rPr>
        <w:t>Security</w:t>
      </w:r>
      <w:proofErr w:type="spellEnd"/>
      <w:r w:rsidR="000F0C01" w:rsidRPr="005E118F">
        <w:rPr>
          <w:rFonts w:cs="Calibri"/>
        </w:rPr>
        <w:t xml:space="preserve"> Project (OWASP)) interneto svetainėje </w:t>
      </w:r>
      <w:hyperlink r:id="rId9" w:history="1">
        <w:r w:rsidR="000F0C01" w:rsidRPr="005E118F">
          <w:rPr>
            <w:rStyle w:val="Hipersaitas"/>
            <w:rFonts w:cs="Calibri"/>
          </w:rPr>
          <w:t>www.owasp.org</w:t>
        </w:r>
      </w:hyperlink>
      <w:r w:rsidR="000F0C01" w:rsidRPr="005E118F">
        <w:rPr>
          <w:rFonts w:cs="Calibri"/>
        </w:rPr>
        <w:t>;</w:t>
      </w:r>
    </w:p>
    <w:p w14:paraId="4571810E" w14:textId="256623FD" w:rsidR="000F0C01" w:rsidRPr="005E118F" w:rsidRDefault="00727802" w:rsidP="000F0C01">
      <w:pPr>
        <w:pStyle w:val="Sraopastraipa"/>
        <w:numPr>
          <w:ilvl w:val="2"/>
          <w:numId w:val="2"/>
        </w:numPr>
        <w:shd w:val="clear" w:color="auto" w:fill="FFFFFF"/>
        <w:autoSpaceDE w:val="0"/>
        <w:autoSpaceDN w:val="0"/>
        <w:adjustRightInd w:val="0"/>
        <w:ind w:left="0" w:firstLine="567"/>
        <w:jc w:val="both"/>
      </w:pPr>
      <w:r w:rsidRPr="005E118F">
        <w:rPr>
          <w:rFonts w:cs="Calibri"/>
        </w:rPr>
        <w:lastRenderedPageBreak/>
        <w:t xml:space="preserve">Techninėje Specifikacijoje </w:t>
      </w:r>
      <w:r w:rsidR="000F0C01" w:rsidRPr="005E118F">
        <w:rPr>
          <w:rFonts w:cs="Calibri"/>
        </w:rPr>
        <w:t xml:space="preserve">nustatytu darbo režimu turi būti užtikrintas nustatytas prieinamumo prie </w:t>
      </w:r>
      <w:r w:rsidR="00A66D8C" w:rsidRPr="005E118F">
        <w:t>ESKIS</w:t>
      </w:r>
      <w:r w:rsidR="000F0C01" w:rsidRPr="005E118F">
        <w:rPr>
          <w:color w:val="000000" w:themeColor="text1"/>
        </w:rPr>
        <w:t xml:space="preserve"> </w:t>
      </w:r>
      <w:r w:rsidR="000F0C01" w:rsidRPr="005E118F">
        <w:rPr>
          <w:rFonts w:cs="Calibri"/>
        </w:rPr>
        <w:t xml:space="preserve">lygis visu </w:t>
      </w:r>
      <w:r w:rsidR="00FE6670" w:rsidRPr="005E118F">
        <w:rPr>
          <w:rFonts w:cs="Calibri"/>
        </w:rPr>
        <w:t xml:space="preserve">Sutarties </w:t>
      </w:r>
      <w:r w:rsidR="000F0C01" w:rsidRPr="005E118F">
        <w:rPr>
          <w:rFonts w:cs="Calibri"/>
        </w:rPr>
        <w:t>galiojimo laikotarpiu;</w:t>
      </w:r>
    </w:p>
    <w:p w14:paraId="2E70D924" w14:textId="3447000B" w:rsidR="000F0C01" w:rsidRPr="005E118F" w:rsidRDefault="00FE6670" w:rsidP="000F0C01">
      <w:pPr>
        <w:pStyle w:val="Sraopastraipa"/>
        <w:numPr>
          <w:ilvl w:val="2"/>
          <w:numId w:val="2"/>
        </w:numPr>
        <w:shd w:val="clear" w:color="auto" w:fill="FFFFFF"/>
        <w:autoSpaceDE w:val="0"/>
        <w:autoSpaceDN w:val="0"/>
        <w:adjustRightInd w:val="0"/>
        <w:ind w:left="0" w:firstLine="567"/>
        <w:jc w:val="both"/>
      </w:pPr>
      <w:r w:rsidRPr="005E118F">
        <w:t xml:space="preserve">Paslaugos </w:t>
      </w:r>
      <w:r w:rsidR="000F0C01" w:rsidRPr="005E118F">
        <w:t xml:space="preserve">vykdymo metu modernizuojant </w:t>
      </w:r>
      <w:r w:rsidR="00A66D8C" w:rsidRPr="005E118F">
        <w:t>ESKIS</w:t>
      </w:r>
      <w:r w:rsidR="000F0C01" w:rsidRPr="005E118F">
        <w:rPr>
          <w:color w:val="000000" w:themeColor="text1"/>
        </w:rPr>
        <w:t xml:space="preserve"> </w:t>
      </w:r>
      <w:r w:rsidR="000F0C01" w:rsidRPr="005E118F">
        <w:t>ar atskiras jo dalis ir atlikus pakeitimus, kurie turi įtakos naudotojų atliekamiems veiksmams su duomenimis, veiksmus su naudotojų ar jų grupių bei administratorių teisių naudotis sistemos ištekliais pakeitimais, sistemos parametrų, laiko ir / ar datos pakeitimais ir kitus veiksmus, turi būti papildytas esamas</w:t>
      </w:r>
      <w:r w:rsidR="000F0C01" w:rsidRPr="005E118F">
        <w:rPr>
          <w:color w:val="ED7D31" w:themeColor="accent2"/>
        </w:rPr>
        <w:t xml:space="preserve"> </w:t>
      </w:r>
      <w:r w:rsidR="00A66D8C" w:rsidRPr="005E118F">
        <w:t>ESKIS</w:t>
      </w:r>
      <w:r w:rsidR="000F0C01" w:rsidRPr="005E118F">
        <w:t xml:space="preserve"> naudotojų atliekamų veiksmų auditavimo sprendimas;</w:t>
      </w:r>
    </w:p>
    <w:p w14:paraId="4B0F7404" w14:textId="09D6CB47" w:rsidR="000F0C01" w:rsidRPr="005E118F" w:rsidRDefault="00A66D8C" w:rsidP="000F0C01">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 xml:space="preserve">turi būti įgyvendintos įvestos elektroninės informacijos tikslumo, užbaigtumo ir patikimumo tikrinimo priemonės. </w:t>
      </w:r>
    </w:p>
    <w:p w14:paraId="66D42D89" w14:textId="29B8A0FE"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 xml:space="preserve">Modernizuotuose ar naujai sukurtuose </w:t>
      </w:r>
      <w:r w:rsidR="00A66D8C" w:rsidRPr="005E118F">
        <w:t>ESKIS</w:t>
      </w:r>
      <w:r w:rsidRPr="005E118F">
        <w:t xml:space="preserve"> moduliuose ar jos dalyse turi būti fiksuojami ir perduodami centralizuotam VMI informacinių sistemų auditavimo sprendiniui tinkamu formatu šie įrašai:</w:t>
      </w:r>
    </w:p>
    <w:p w14:paraId="74E3BBBB"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sistemos ir / ar jos elementų, įskaitant audito funkcijos, įjungimas ir išjungimas ar perkrovimas;</w:t>
      </w:r>
    </w:p>
    <w:p w14:paraId="5FA5E267"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sėkmingi ir nesėkmingi bandymai prisijungti ir atsijungti;</w:t>
      </w:r>
    </w:p>
    <w:p w14:paraId="79EB71CA"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visi naudotojų vykdomi veiksmai, apimant veiksmus su duomenimis, naudotojų ar jų grupių bei administratorių teisių naudotis sistemos ištekliais pakeitimus, sistemos parametrų, laiko ir / ar datos pakeitimus ir kitus veiksmus;</w:t>
      </w:r>
    </w:p>
    <w:p w14:paraId="5879538F"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kiti VMI prie FM nurodyti įrašai apie elektroninės informacijos saugai svarbius įvykius.</w:t>
      </w:r>
    </w:p>
    <w:p w14:paraId="4187747C"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Fiksuojamų įrašų laiko žymos turi būti sinchronizuotos ne mažiau kaip vienos sekundės tikslumu ir turi būti naudojami mažiausiai 2 laiko sinchronizavimo šaltiniai.</w:t>
      </w:r>
    </w:p>
    <w:p w14:paraId="048C833B"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1D931B2B" w14:textId="7A33F9C8" w:rsidR="000F0C01" w:rsidRPr="005E118F" w:rsidRDefault="00A66D8C" w:rsidP="000F0C01">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t xml:space="preserve"> naudotojų veiksmai turi būti fiksuojami naudotojo sąsajoje konkretų atliktą veiksmą atspindinčiais pavadinimais. Be to, turi būti pateikiamas detalus fiksuojamų veiksmų žinynas.</w:t>
      </w:r>
    </w:p>
    <w:p w14:paraId="2F8604F5" w14:textId="33E85011" w:rsidR="000F0C01" w:rsidRPr="005E118F" w:rsidRDefault="00727802" w:rsidP="000F0C01">
      <w:pPr>
        <w:pStyle w:val="Sraopastraipa"/>
        <w:numPr>
          <w:ilvl w:val="2"/>
          <w:numId w:val="2"/>
        </w:numPr>
        <w:shd w:val="clear" w:color="auto" w:fill="FFFFFF"/>
        <w:autoSpaceDE w:val="0"/>
        <w:autoSpaceDN w:val="0"/>
        <w:adjustRightInd w:val="0"/>
        <w:ind w:left="0" w:firstLine="567"/>
        <w:jc w:val="both"/>
      </w:pPr>
      <w:r w:rsidRPr="005E118F">
        <w:t xml:space="preserve">Tiekėjo </w:t>
      </w:r>
      <w:r w:rsidR="000F0C01" w:rsidRPr="005E118F">
        <w:t>darbuotojams draudžiama savavališkai atlikti diegimus bei kitokius konfigūravimo darbus.</w:t>
      </w:r>
    </w:p>
    <w:p w14:paraId="4378F7A8" w14:textId="6F382CD3"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 xml:space="preserve">Atlikus </w:t>
      </w:r>
      <w:r w:rsidR="00A66D8C" w:rsidRPr="005E118F">
        <w:t>ESKIS</w:t>
      </w:r>
      <w:r w:rsidRPr="005E118F">
        <w:t xml:space="preserve"> komponentų keitimą, po kurio šių komponentų kokybės garantija pereina </w:t>
      </w:r>
      <w:r w:rsidR="00727802" w:rsidRPr="005E118F">
        <w:t>Tiekėjui</w:t>
      </w:r>
      <w:r w:rsidRPr="005E118F">
        <w:t xml:space="preserve">, </w:t>
      </w:r>
      <w:r w:rsidR="00727802" w:rsidRPr="005E118F">
        <w:t xml:space="preserve">Tiekėjas </w:t>
      </w:r>
      <w:r w:rsidRPr="005E118F">
        <w:t xml:space="preserve">turi užtikrinti </w:t>
      </w:r>
      <w:r w:rsidR="00A66D8C" w:rsidRPr="005E118F">
        <w:t>ESKIS</w:t>
      </w:r>
      <w:r w:rsidRPr="005E118F">
        <w:t xml:space="preserve"> komponentų atsparumą įsilaužimui. </w:t>
      </w:r>
      <w:r w:rsidR="00727802" w:rsidRPr="005E118F">
        <w:t xml:space="preserve">Tiekėjas </w:t>
      </w:r>
      <w:r w:rsidRPr="005E118F">
        <w:t xml:space="preserve">privalo pašalinti visus trūkumus, nustatytus jo paties, taip pat, nustatytus </w:t>
      </w:r>
      <w:r w:rsidR="00727802" w:rsidRPr="005E118F">
        <w:t xml:space="preserve">Pirkėjo </w:t>
      </w:r>
      <w:r w:rsidRPr="005E118F">
        <w:t>ar nepriklausomo atsparumo įsilaužimui vertinimo paslaugų tiekėjo.</w:t>
      </w:r>
    </w:p>
    <w:p w14:paraId="12C1BAE8" w14:textId="3617DBCA"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 xml:space="preserve">Turi būti užtikrinamas saugių protokolų ir (arba) slaptažodžių naudojimas, kai duomenys perduodami išoriniais duomenų perdavimo tinklais, užtikrinant </w:t>
      </w:r>
      <w:r w:rsidR="00A66D8C" w:rsidRPr="005E118F">
        <w:t>ESKIS</w:t>
      </w:r>
      <w:r w:rsidRPr="005E118F">
        <w:t xml:space="preserve"> taikomų sprendimų integralumą ir vientisumą.</w:t>
      </w:r>
    </w:p>
    <w:p w14:paraId="07682535" w14:textId="1D5A53F2" w:rsidR="008A5FEB" w:rsidRPr="005E118F" w:rsidRDefault="000053FB" w:rsidP="008A5FEB">
      <w:pPr>
        <w:pStyle w:val="Sraopastraipa"/>
        <w:numPr>
          <w:ilvl w:val="2"/>
          <w:numId w:val="2"/>
        </w:numPr>
        <w:shd w:val="clear" w:color="auto" w:fill="FFFFFF"/>
        <w:autoSpaceDE w:val="0"/>
        <w:autoSpaceDN w:val="0"/>
        <w:adjustRightInd w:val="0"/>
        <w:ind w:left="0" w:firstLine="567"/>
        <w:jc w:val="both"/>
      </w:pPr>
      <w:r>
        <w:t>Paslaugų</w:t>
      </w:r>
      <w:r w:rsidRPr="007C5E13">
        <w:t xml:space="preserve"> </w:t>
      </w:r>
      <w:r>
        <w:t>teikimo</w:t>
      </w:r>
      <w:r w:rsidRPr="007C5E13">
        <w:t xml:space="preserve"> metu turi būti vadovaujamasi </w:t>
      </w:r>
      <w:r w:rsidR="007A49F0">
        <w:t>R</w:t>
      </w:r>
      <w:r w:rsidRPr="007C5E13">
        <w:t>eglamento (ES) 2016/679,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w:t>
      </w:r>
      <w:r>
        <w:t>5</w:t>
      </w:r>
      <w:r w:rsidRPr="007C5E13">
        <w:t xml:space="preserve"> m. </w:t>
      </w:r>
      <w:r>
        <w:t>lapkričio</w:t>
      </w:r>
      <w:r w:rsidRPr="007C5E13">
        <w:t xml:space="preserve"> </w:t>
      </w:r>
      <w:r>
        <w:t>6</w:t>
      </w:r>
      <w:r w:rsidRPr="007C5E13">
        <w:t xml:space="preserve"> d. įsakymo Nr. V-</w:t>
      </w:r>
      <w:r>
        <w:t>344</w:t>
      </w:r>
      <w:r w:rsidRPr="007C5E13">
        <w:t xml:space="preserve"> redakcija) ir kitų teisės aktų nuostatomis.</w:t>
      </w:r>
    </w:p>
    <w:p w14:paraId="7F6F39F8" w14:textId="31C3477C" w:rsidR="008A5FEB" w:rsidRPr="005E118F" w:rsidRDefault="008A5FEB" w:rsidP="0059303F">
      <w:pPr>
        <w:pStyle w:val="Sraopastraipa"/>
        <w:numPr>
          <w:ilvl w:val="2"/>
          <w:numId w:val="2"/>
        </w:numPr>
        <w:shd w:val="clear" w:color="auto" w:fill="FFFFFF"/>
        <w:autoSpaceDE w:val="0"/>
        <w:autoSpaceDN w:val="0"/>
        <w:adjustRightInd w:val="0"/>
        <w:ind w:left="0" w:firstLine="567"/>
        <w:jc w:val="both"/>
      </w:pPr>
      <w:r w:rsidRPr="005E118F">
        <w:t xml:space="preserve">Tiekėjas galės vykdyti pirkimo sutartį tik Tiekėjo specialistams (komandos nariams) pasirašiusius Konfidencialumo pasižadėjimo formą, patvirtintą Valstybinės </w:t>
      </w:r>
      <w:r w:rsidRPr="005E118F">
        <w:lastRenderedPageBreak/>
        <w:t>mokesčių inspekcijos prie Lietuvos Respublikos finansų ministerijos viršininko 2019 m. sausio 7 d. įsakymu Nr. V-4</w:t>
      </w:r>
      <w:r w:rsidR="00417B1B">
        <w:t>.</w:t>
      </w:r>
      <w:r w:rsidRPr="005E118F">
        <w:t xml:space="preserve"> </w:t>
      </w:r>
      <w:r w:rsidR="00B47A9B" w:rsidRPr="005E118F">
        <w:t>Konfidencialumo pasižadėjimus tiekėjas turi pateikti per 5 darbo dienas po sutarties įsigaliojimo.</w:t>
      </w:r>
      <w:r w:rsidR="007A49F0">
        <w:t xml:space="preserve"> Jeigu specialistas pasitelkiamas Sutarties įgyvendinimo metu, tuomet naujai pasitelkiamo specialisto pasirašytą konfidencialumo pasižadėjimą Tiekėjas turi pateikti ne vėliau kaip 5 darbo dienas prieš specialistui pradedant atlikti pavestus darbus pagal Sutartį.</w:t>
      </w:r>
    </w:p>
    <w:p w14:paraId="19BB88A6" w14:textId="306CD09F" w:rsidR="000E3384" w:rsidRPr="005E118F" w:rsidRDefault="008A5FEB" w:rsidP="008A5FEB">
      <w:pPr>
        <w:pStyle w:val="Sraopastraipa"/>
        <w:numPr>
          <w:ilvl w:val="2"/>
          <w:numId w:val="2"/>
        </w:numPr>
        <w:shd w:val="clear" w:color="auto" w:fill="FFFFFF"/>
        <w:autoSpaceDE w:val="0"/>
        <w:autoSpaceDN w:val="0"/>
        <w:adjustRightInd w:val="0"/>
        <w:ind w:left="0" w:firstLine="567"/>
        <w:jc w:val="both"/>
      </w:pPr>
      <w:r w:rsidRPr="005E118F">
        <w:t>Jeigu Paslaugų teikimo metu Tiekėjui bus būtina tvarkyti realius duomenis, Tiekėjas ir Pirkėjas turės pasirašyti Pirkėjo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08A65C74"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Paslaugų teikimo metu pažeis informacijos saugumo (konfidencialumo, vientisumo ir prieinamumo) reikalavimus. Tiekėjas turės atlyginti nuostolius, susijusius su neteisėtu informacijos tvarkymu ar kitais informacijos saugumo pažeidimais.</w:t>
      </w:r>
    </w:p>
    <w:p w14:paraId="2C196350"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Tiekėjui paslaptyje laikoma informacija teikiama tik tokios apimties, kuri būtina Paslaugoms atlikti. Tiekėjas turi imtis visų teisinių, techninių ir organizacinių priemonių gautai informacijai apsaugoti.</w:t>
      </w:r>
    </w:p>
    <w:p w14:paraId="5E0A6812"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Tiekėjas turi užtikrinti ir garantuoti, kad Tiekėjo darbuotojai, kurie atliks Paslaugas, saugos paslaptyje gautą informaciją tiek Paslaugų teikimo metu, tiek pasibaigus sutarčiai, tiek pasibaigus Tiekėjo darbuotojų darbo ar kitokiems santykiams su Tiekėju.</w:t>
      </w:r>
    </w:p>
    <w:p w14:paraId="5EB2F9EC" w14:textId="15F37969"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 xml:space="preserve">Tiekėjas turi užtikrinti ir garantuoti, kad Tiekėjo darbuotojai, kurie atliks Paslaugas, bus supažindinti su Informaciniu pranešimu apie paslaugų / prekių teikėjų darbuotojų asmens duomenų tvarkymą (su pranešimo forma galima susipažinti </w:t>
      </w:r>
      <w:r w:rsidR="00EA10B7">
        <w:t xml:space="preserve">VMI interneto svetainės skiltyje „Asmens duomenų apsauga“ </w:t>
      </w:r>
      <w:r w:rsidR="00EA10B7">
        <w:sym w:font="Wingdings" w:char="F0E0"/>
      </w:r>
      <w:r w:rsidR="00EA10B7">
        <w:t xml:space="preserve"> „Privatumo politikos“ </w:t>
      </w:r>
      <w:r w:rsidR="00EA10B7">
        <w:sym w:font="Wingdings" w:char="F0E0"/>
      </w:r>
      <w:r w:rsidR="00EA10B7">
        <w:t xml:space="preserve"> „</w:t>
      </w:r>
      <w:hyperlink r:id="rId10" w:history="1">
        <w:r w:rsidR="00EA10B7" w:rsidRPr="00EA10B7">
          <w:rPr>
            <w:rStyle w:val="Hipersaitas"/>
          </w:rPr>
          <w:t>Privatumo pranešimas (apie paslaugų ir / ar prekių teikėjų darbuotojų duomenų tvarkymą)</w:t>
        </w:r>
      </w:hyperlink>
      <w:r w:rsidR="00EA10B7">
        <w:t>“</w:t>
      </w:r>
      <w:r w:rsidRPr="005E118F">
        <w:t>). Supažindinimas privalo būti atliktas iki Paslaugų teikimo pradžios.</w:t>
      </w:r>
    </w:p>
    <w:p w14:paraId="68B2437C"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 xml:space="preserve">Tiekėjas privalo pagrįstai nedelsdamas, ir jei įmanoma, praėjus ne daugiau kaip 24 valandoms nuo galimo informacijos saugumo incidento nustatymo, apie įvykusį ar galimai įvykusį informacijos saugos incidentą informuoti Pirkėją el. paštu </w:t>
      </w:r>
      <w:hyperlink r:id="rId11" w:history="1">
        <w:r w:rsidRPr="005E118F">
          <w:rPr>
            <w:color w:val="0563C1" w:themeColor="hyperlink"/>
            <w:u w:val="single"/>
          </w:rPr>
          <w:t>duomenu_sauga@vmi.lt</w:t>
        </w:r>
      </w:hyperlink>
      <w:r w:rsidRPr="005E118F">
        <w:rPr>
          <w:color w:val="0563C1" w:themeColor="hyperlink"/>
          <w:u w:val="single"/>
        </w:rPr>
        <w:t>.</w:t>
      </w:r>
    </w:p>
    <w:p w14:paraId="6E890E0C" w14:textId="42A71C91"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Tiekėjo pasitelktas informacijos saugos specialistas (-ai) privalo vertinti, ar Sutarties vykdymo metu Tiekėjo priimami sprendimai atitinka informacijos saugumo reikalavimus.</w:t>
      </w:r>
      <w:r w:rsidR="00B97F33">
        <w:t xml:space="preserve"> </w:t>
      </w:r>
    </w:p>
    <w:p w14:paraId="07D73873"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Visi informacijos saugumo reikalavimai, taikomi Tiekėjui, yra taikomi ir jo subrangovams.</w:t>
      </w:r>
    </w:p>
    <w:p w14:paraId="54299C15" w14:textId="59C786B7" w:rsidR="008A5FEB" w:rsidRPr="005E118F" w:rsidRDefault="00B57D65">
      <w:pPr>
        <w:pStyle w:val="Sraopastraipa"/>
        <w:numPr>
          <w:ilvl w:val="2"/>
          <w:numId w:val="2"/>
        </w:numPr>
        <w:shd w:val="clear" w:color="auto" w:fill="FFFFFF"/>
        <w:autoSpaceDE w:val="0"/>
        <w:autoSpaceDN w:val="0"/>
        <w:adjustRightInd w:val="0"/>
        <w:ind w:left="0" w:firstLine="567"/>
        <w:jc w:val="both"/>
      </w:pPr>
      <w:r w:rsidRPr="005E118F">
        <w:t xml:space="preserve">Paslaugų teikimui Tiekėjo darbuotojams prieiga </w:t>
      </w:r>
      <w:r w:rsidRPr="005E118F">
        <w:rPr>
          <w:iCs/>
        </w:rPr>
        <w:t xml:space="preserve">prie Pirkėjo valdomų informacinių išteklių </w:t>
      </w:r>
      <w:r w:rsidRPr="005E118F">
        <w:t>suteikiama tik per Pirkėjo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w:t>
      </w:r>
      <w:r w:rsidR="000B668B">
        <w:t xml:space="preserve"> „Dėl Valstybinės mokesčių inspekcijos prie Lietuvos Respublikos finansų ministerijos informacinių sistemų naudotojų administravimo taisyklių patvirtinimo“ (2025 m. rugpjūčio 29 d. įsakymo Nr. V-252 redakcija)</w:t>
      </w:r>
      <w:r w:rsidRPr="005E118F">
        <w:t xml:space="preserve"> (toliau — Naudotojų administravimo taisyklės), nuostatomis. Tiekėjo</w:t>
      </w:r>
      <w:r w:rsidRPr="005E118F">
        <w:rPr>
          <w:iCs/>
        </w:rPr>
        <w:t xml:space="preserve"> darbuotojai, teikdami viešojo pirkimo sutartyje numatytas paslaugas, prie Pirkėjo valdomų informacinių išteklių gali jungtis tik iš Tiekėjo biuro IP adresų, kurių skaičius negali viršyti 3 ir kurie nurodomi atskirame (viešai neskelbiamame) viešojo pirkimo sutarties priede. Iš kitų IP adresų prisijungimai prie Pirkėjo valdomų informacinių išteklių nebus leidžiami.</w:t>
      </w:r>
    </w:p>
    <w:p w14:paraId="0CE3F023" w14:textId="77777777" w:rsidR="000F0C01" w:rsidRPr="005E118F" w:rsidRDefault="000F0C01" w:rsidP="000F0C01">
      <w:pPr>
        <w:shd w:val="clear" w:color="auto" w:fill="FFFFFF"/>
        <w:tabs>
          <w:tab w:val="left" w:pos="567"/>
          <w:tab w:val="left" w:pos="851"/>
          <w:tab w:val="left" w:pos="1134"/>
        </w:tabs>
        <w:autoSpaceDE w:val="0"/>
        <w:autoSpaceDN w:val="0"/>
        <w:adjustRightInd w:val="0"/>
        <w:ind w:firstLine="567"/>
        <w:jc w:val="both"/>
        <w:rPr>
          <w:rFonts w:ascii="Trebuchet MS" w:hAnsi="Trebuchet MS"/>
          <w:b/>
          <w:sz w:val="22"/>
          <w:szCs w:val="22"/>
        </w:rPr>
      </w:pPr>
    </w:p>
    <w:p w14:paraId="1F801A1A" w14:textId="77777777" w:rsidR="000F0C01" w:rsidRPr="005E118F" w:rsidRDefault="000F0C01" w:rsidP="000F0C01">
      <w:pPr>
        <w:pStyle w:val="Sraopastraipa"/>
        <w:numPr>
          <w:ilvl w:val="1"/>
          <w:numId w:val="2"/>
        </w:numPr>
        <w:shd w:val="clear" w:color="auto" w:fill="FFFFFF"/>
        <w:autoSpaceDE w:val="0"/>
        <w:autoSpaceDN w:val="0"/>
        <w:adjustRightInd w:val="0"/>
        <w:ind w:left="0" w:firstLine="567"/>
        <w:jc w:val="both"/>
      </w:pPr>
      <w:r w:rsidRPr="005E118F">
        <w:rPr>
          <w:b/>
        </w:rPr>
        <w:lastRenderedPageBreak/>
        <w:t>Informacija apie pirkimo objektui galimai reikalingus duomenis ir sąryšius su kitomis VMI prie FM paslaugomis ar IS, būtinus integracijai vertinti (ši informacija užpildoma tuo atveju, jeigu tai susiję su pirkimo objektu):</w:t>
      </w:r>
    </w:p>
    <w:p w14:paraId="57F751AD" w14:textId="1E67E57E" w:rsidR="003901BB" w:rsidRPr="005E118F" w:rsidRDefault="00A66D8C" w:rsidP="003901BB">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t xml:space="preserve"> duomenų srautai:</w:t>
      </w:r>
      <w:r w:rsidR="003901BB" w:rsidRPr="005E118F">
        <w:t xml:space="preserve"> </w:t>
      </w:r>
      <w:r w:rsidR="000D7B62" w:rsidRPr="005E118F">
        <w:t xml:space="preserve">Paslaugų </w:t>
      </w:r>
      <w:r w:rsidR="003901BB" w:rsidRPr="005E118F">
        <w:t>teikimas turėtų būti derinamas su kitų Pirkėjo ir išorinių IS, su kuriomis turi būti užtikrinama ESKIS integracija, kūrimo / modernizavimo darbais.</w:t>
      </w:r>
    </w:p>
    <w:p w14:paraId="39D526B8" w14:textId="12DBDBAF" w:rsidR="003901BB" w:rsidRPr="005E118F" w:rsidRDefault="003901BB" w:rsidP="003901BB">
      <w:pPr>
        <w:pStyle w:val="Sraopastraipa"/>
        <w:numPr>
          <w:ilvl w:val="2"/>
          <w:numId w:val="2"/>
        </w:numPr>
        <w:shd w:val="clear" w:color="auto" w:fill="FFFFFF"/>
        <w:autoSpaceDE w:val="0"/>
        <w:autoSpaceDN w:val="0"/>
        <w:adjustRightInd w:val="0"/>
        <w:ind w:left="0" w:firstLine="567"/>
        <w:jc w:val="both"/>
      </w:pPr>
      <w:r w:rsidRPr="005E118F">
        <w:t xml:space="preserve">ESKIS integracija su kitomis Pirkėjo ir išorinėmis IS bei duomenų teikimas išoriniams gavėjams turi būti atliekama panaudojant naudojamų programinių produktų standartinius duomenų integravimo metodus ir / ar </w:t>
      </w:r>
      <w:r w:rsidR="00B8010A" w:rsidRPr="005E118F">
        <w:t xml:space="preserve">Paslaugomis </w:t>
      </w:r>
      <w:r w:rsidRPr="005E118F">
        <w:t>grindžiamą architektūrą SOA (angl. „</w:t>
      </w:r>
      <w:proofErr w:type="spellStart"/>
      <w:r w:rsidRPr="005E118F">
        <w:t>Service</w:t>
      </w:r>
      <w:proofErr w:type="spellEnd"/>
      <w:r w:rsidRPr="005E118F">
        <w:t xml:space="preserve"> </w:t>
      </w:r>
      <w:proofErr w:type="spellStart"/>
      <w:r w:rsidRPr="005E118F">
        <w:t>Oriented</w:t>
      </w:r>
      <w:proofErr w:type="spellEnd"/>
      <w:r w:rsidRPr="005E118F">
        <w:t xml:space="preserve"> </w:t>
      </w:r>
      <w:proofErr w:type="spellStart"/>
      <w:r w:rsidRPr="005E118F">
        <w:t>Architecture</w:t>
      </w:r>
      <w:proofErr w:type="spellEnd"/>
      <w:r w:rsidRPr="005E118F">
        <w:t>“).</w:t>
      </w:r>
    </w:p>
    <w:p w14:paraId="3A6F1838" w14:textId="31EBB03F" w:rsidR="003901BB" w:rsidRPr="005E118F" w:rsidRDefault="003901BB" w:rsidP="003901BB">
      <w:pPr>
        <w:pStyle w:val="Sraopastraipa"/>
        <w:numPr>
          <w:ilvl w:val="2"/>
          <w:numId w:val="2"/>
        </w:numPr>
        <w:shd w:val="clear" w:color="auto" w:fill="FFFFFF"/>
        <w:autoSpaceDE w:val="0"/>
        <w:autoSpaceDN w:val="0"/>
        <w:adjustRightInd w:val="0"/>
        <w:ind w:left="0" w:firstLine="567"/>
        <w:jc w:val="both"/>
      </w:pPr>
      <w:r w:rsidRPr="005E118F">
        <w:t>ESKIS komponentai veikia per du duomenų centrus. Naudojami technologiniai sprendimai:</w:t>
      </w:r>
    </w:p>
    <w:p w14:paraId="5300DE22"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.NET </w:t>
      </w:r>
      <w:proofErr w:type="spellStart"/>
      <w:r w:rsidRPr="005E118F">
        <w:t>Framework</w:t>
      </w:r>
      <w:proofErr w:type="spellEnd"/>
      <w:r w:rsidRPr="005E118F">
        <w:t>;</w:t>
      </w:r>
    </w:p>
    <w:p w14:paraId="635692A5"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Apache</w:t>
      </w:r>
      <w:proofErr w:type="spellEnd"/>
      <w:r w:rsidRPr="005E118F">
        <w:t xml:space="preserve"> </w:t>
      </w:r>
      <w:proofErr w:type="spellStart"/>
      <w:r w:rsidRPr="005E118F">
        <w:t>Solr</w:t>
      </w:r>
      <w:proofErr w:type="spellEnd"/>
      <w:r w:rsidRPr="005E118F">
        <w:t>;</w:t>
      </w:r>
    </w:p>
    <w:p w14:paraId="0B44AB0C"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Apache</w:t>
      </w:r>
      <w:proofErr w:type="spellEnd"/>
      <w:r w:rsidRPr="005E118F">
        <w:t xml:space="preserve"> </w:t>
      </w:r>
      <w:proofErr w:type="spellStart"/>
      <w:r w:rsidRPr="005E118F">
        <w:t>Tomcat</w:t>
      </w:r>
      <w:proofErr w:type="spellEnd"/>
      <w:r w:rsidRPr="005E118F">
        <w:t xml:space="preserve">; </w:t>
      </w:r>
    </w:p>
    <w:p w14:paraId="64629C6F"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CAS (</w:t>
      </w:r>
      <w:proofErr w:type="spellStart"/>
      <w:r w:rsidRPr="005E118F">
        <w:t>Central</w:t>
      </w:r>
      <w:proofErr w:type="spellEnd"/>
      <w:r w:rsidRPr="005E118F">
        <w:t xml:space="preserve"> </w:t>
      </w:r>
      <w:proofErr w:type="spellStart"/>
      <w:r w:rsidRPr="005E118F">
        <w:t>Authentication</w:t>
      </w:r>
      <w:proofErr w:type="spellEnd"/>
      <w:r w:rsidRPr="005E118F">
        <w:t xml:space="preserve"> </w:t>
      </w:r>
      <w:proofErr w:type="spellStart"/>
      <w:r w:rsidRPr="005E118F">
        <w:t>Services</w:t>
      </w:r>
      <w:proofErr w:type="spellEnd"/>
      <w:r w:rsidRPr="005E118F">
        <w:t>);</w:t>
      </w:r>
    </w:p>
    <w:p w14:paraId="36184D8E"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Elasticsearch</w:t>
      </w:r>
      <w:proofErr w:type="spellEnd"/>
      <w:r w:rsidRPr="005E118F">
        <w:t>;</w:t>
      </w:r>
    </w:p>
    <w:p w14:paraId="5D640465"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IIS (Internet </w:t>
      </w:r>
      <w:proofErr w:type="spellStart"/>
      <w:r w:rsidRPr="005E118F">
        <w:t>Information</w:t>
      </w:r>
      <w:proofErr w:type="spellEnd"/>
      <w:r w:rsidRPr="005E118F">
        <w:t xml:space="preserve"> </w:t>
      </w:r>
      <w:proofErr w:type="spellStart"/>
      <w:r w:rsidRPr="005E118F">
        <w:t>Services</w:t>
      </w:r>
      <w:proofErr w:type="spellEnd"/>
      <w:r w:rsidRPr="005E118F">
        <w:t>);</w:t>
      </w:r>
    </w:p>
    <w:p w14:paraId="61097F4A"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Java </w:t>
      </w:r>
      <w:proofErr w:type="spellStart"/>
      <w:r w:rsidRPr="005E118F">
        <w:t>jsp</w:t>
      </w:r>
      <w:proofErr w:type="spellEnd"/>
      <w:r w:rsidRPr="005E118F">
        <w:t>;</w:t>
      </w:r>
    </w:p>
    <w:p w14:paraId="4465299A"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JDK;</w:t>
      </w:r>
    </w:p>
    <w:p w14:paraId="77F9CC1D"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LifeRay</w:t>
      </w:r>
      <w:proofErr w:type="spellEnd"/>
      <w:r w:rsidRPr="005E118F">
        <w:t>;</w:t>
      </w:r>
    </w:p>
    <w:p w14:paraId="45186634"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Moodle</w:t>
      </w:r>
      <w:proofErr w:type="spellEnd"/>
      <w:r w:rsidRPr="005E118F">
        <w:t>;</w:t>
      </w:r>
    </w:p>
    <w:p w14:paraId="5415A17F"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OptimalSite</w:t>
      </w:r>
      <w:proofErr w:type="spellEnd"/>
      <w:r w:rsidRPr="005E118F">
        <w:t>;</w:t>
      </w:r>
    </w:p>
    <w:p w14:paraId="5CE15F59"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BI Publisher;</w:t>
      </w:r>
    </w:p>
    <w:p w14:paraId="4D13CDD8"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w:t>
      </w:r>
      <w:proofErr w:type="spellStart"/>
      <w:r w:rsidRPr="005E118F">
        <w:t>Service</w:t>
      </w:r>
      <w:proofErr w:type="spellEnd"/>
      <w:r w:rsidRPr="005E118F">
        <w:t xml:space="preserve"> Bus;</w:t>
      </w:r>
    </w:p>
    <w:p w14:paraId="0BCCC29F"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SOA </w:t>
      </w:r>
      <w:proofErr w:type="spellStart"/>
      <w:r w:rsidRPr="005E118F">
        <w:t>Suite</w:t>
      </w:r>
      <w:proofErr w:type="spellEnd"/>
      <w:r w:rsidRPr="005E118F">
        <w:t xml:space="preserve">; </w:t>
      </w:r>
    </w:p>
    <w:p w14:paraId="4952F77F"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w:t>
      </w:r>
      <w:proofErr w:type="spellStart"/>
      <w:r w:rsidRPr="005E118F">
        <w:t>WebLogic</w:t>
      </w:r>
      <w:proofErr w:type="spellEnd"/>
      <w:r w:rsidRPr="005E118F">
        <w:t xml:space="preserve">; </w:t>
      </w:r>
    </w:p>
    <w:p w14:paraId="0EEDA3A6"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PHP;</w:t>
      </w:r>
    </w:p>
    <w:p w14:paraId="4DABC8FB"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RDBVS: MySQL;</w:t>
      </w:r>
    </w:p>
    <w:p w14:paraId="524A2F6E"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RDBVS: MS SQL 2008; </w:t>
      </w:r>
    </w:p>
    <w:p w14:paraId="030A7E89"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RDBVS: </w:t>
      </w:r>
      <w:proofErr w:type="spellStart"/>
      <w:r w:rsidRPr="005E118F">
        <w:t>Oracle</w:t>
      </w:r>
      <w:proofErr w:type="spellEnd"/>
      <w:r w:rsidRPr="005E118F">
        <w:t xml:space="preserve"> 18c; </w:t>
      </w:r>
    </w:p>
    <w:p w14:paraId="44A4ECA4"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RDBMS_18.10.0.0.0DBRU_LINUX.X64_200325.</w:t>
      </w:r>
    </w:p>
    <w:p w14:paraId="107713DA" w14:textId="7D5BB4D7" w:rsidR="000F0C01" w:rsidRPr="005E118F" w:rsidRDefault="003901BB" w:rsidP="00114799">
      <w:pPr>
        <w:pStyle w:val="Sraopastraipa"/>
        <w:numPr>
          <w:ilvl w:val="2"/>
          <w:numId w:val="2"/>
        </w:numPr>
        <w:shd w:val="clear" w:color="auto" w:fill="FFFFFF"/>
        <w:autoSpaceDE w:val="0"/>
        <w:autoSpaceDN w:val="0"/>
        <w:adjustRightInd w:val="0"/>
        <w:ind w:left="1276"/>
        <w:jc w:val="both"/>
      </w:pPr>
      <w:r w:rsidRPr="005E118F">
        <w:t xml:space="preserve">ESKIS integracija su kitomis </w:t>
      </w:r>
      <w:r w:rsidR="004A0C7A" w:rsidRPr="005E118F">
        <w:t xml:space="preserve">Pirkėjo </w:t>
      </w:r>
      <w:r w:rsidRPr="005E118F">
        <w:t xml:space="preserve">ir išorinėmis IS apima naujų sąsajų realizavimą ir esamų sąsajų (sprendimų) </w:t>
      </w:r>
      <w:r w:rsidR="00FE3F3D" w:rsidRPr="005E118F">
        <w:t xml:space="preserve">modernizavimą </w:t>
      </w:r>
      <w:r w:rsidRPr="005E118F">
        <w:t xml:space="preserve">pagal kitų </w:t>
      </w:r>
      <w:r w:rsidR="004A0C7A" w:rsidRPr="005E118F">
        <w:t xml:space="preserve">Pirkėjo </w:t>
      </w:r>
      <w:r w:rsidRPr="005E118F">
        <w:t>ir išorinių IS integracijos reikalavimų ir specifikacijų aktualias versijas.</w:t>
      </w:r>
    </w:p>
    <w:p w14:paraId="43415E79" w14:textId="77777777" w:rsidR="000F0C01" w:rsidRPr="005E118F" w:rsidRDefault="000F0C01" w:rsidP="00114799">
      <w:pPr>
        <w:pStyle w:val="Sraopastraipa"/>
        <w:numPr>
          <w:ilvl w:val="2"/>
          <w:numId w:val="2"/>
        </w:numPr>
        <w:shd w:val="clear" w:color="auto" w:fill="FFFFFF"/>
        <w:autoSpaceDE w:val="0"/>
        <w:autoSpaceDN w:val="0"/>
        <w:adjustRightInd w:val="0"/>
        <w:ind w:left="0" w:firstLine="567"/>
        <w:jc w:val="both"/>
      </w:pPr>
      <w:r w:rsidRPr="005E118F">
        <w:t xml:space="preserve">Kita VMI prie FM ir AVMI IT </w:t>
      </w:r>
      <w:r w:rsidRPr="005E118F">
        <w:rPr>
          <w:color w:val="000000" w:themeColor="text1"/>
        </w:rPr>
        <w:t>techninė infrastruktūra:</w:t>
      </w:r>
    </w:p>
    <w:p w14:paraId="40E326BB" w14:textId="77777777" w:rsidR="000F0C01" w:rsidRPr="005E118F" w:rsidRDefault="000F0C01" w:rsidP="00114799">
      <w:pPr>
        <w:pStyle w:val="Sraopastraipa"/>
        <w:numPr>
          <w:ilvl w:val="3"/>
          <w:numId w:val="2"/>
        </w:numPr>
        <w:shd w:val="clear" w:color="auto" w:fill="FFFFFF"/>
        <w:tabs>
          <w:tab w:val="left" w:pos="1701"/>
        </w:tabs>
        <w:autoSpaceDE w:val="0"/>
        <w:autoSpaceDN w:val="0"/>
        <w:adjustRightInd w:val="0"/>
        <w:ind w:left="0" w:firstLine="567"/>
        <w:jc w:val="both"/>
      </w:pPr>
      <w:r w:rsidRPr="005E118F">
        <w:t>Personaliniuose kompiuteriuose naudojama tokia sisteminė programinė įranga:</w:t>
      </w:r>
    </w:p>
    <w:p w14:paraId="6551AB13" w14:textId="77777777"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r w:rsidRPr="005E118F">
        <w:t>Microsoft Office arba ekvivalentiška programinė įranga suderinama su Microsoft Office programinėmis priemonėmis sukurtais duomenų failais ir galinti juos apdoroti;</w:t>
      </w:r>
    </w:p>
    <w:p w14:paraId="091CDB43" w14:textId="77777777"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r w:rsidRPr="005E118F">
        <w:t xml:space="preserve">Microsoft </w:t>
      </w:r>
      <w:proofErr w:type="spellStart"/>
      <w:r w:rsidRPr="005E118F">
        <w:t>Edge</w:t>
      </w:r>
      <w:proofErr w:type="spellEnd"/>
      <w:r w:rsidRPr="005E118F">
        <w:t xml:space="preserve"> aktuali versija ir aukštesnės;</w:t>
      </w:r>
    </w:p>
    <w:p w14:paraId="33144746" w14:textId="77777777"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r w:rsidRPr="005E118F">
        <w:t>Chrome 133 versija ir aukštesnės;</w:t>
      </w:r>
    </w:p>
    <w:p w14:paraId="2BFF092B" w14:textId="1A283D93"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proofErr w:type="spellStart"/>
      <w:r w:rsidRPr="005E118F">
        <w:t>FireFox</w:t>
      </w:r>
      <w:proofErr w:type="spellEnd"/>
      <w:r w:rsidRPr="005E118F">
        <w:t xml:space="preserve">  115 ESR versija ir aukštesnė</w:t>
      </w:r>
      <w:r w:rsidR="003F7DA4" w:rsidRPr="005E118F">
        <w:t>.</w:t>
      </w:r>
    </w:p>
    <w:p w14:paraId="0BB5B8EE" w14:textId="7BAC1AAE" w:rsidR="000F0C01" w:rsidRPr="005E118F" w:rsidRDefault="00FE24C9" w:rsidP="005E118F">
      <w:pPr>
        <w:pStyle w:val="Sraopastraipa"/>
        <w:numPr>
          <w:ilvl w:val="2"/>
          <w:numId w:val="2"/>
        </w:numPr>
        <w:shd w:val="clear" w:color="auto" w:fill="FFFFFF"/>
        <w:tabs>
          <w:tab w:val="left" w:pos="1418"/>
        </w:tabs>
        <w:autoSpaceDE w:val="0"/>
        <w:autoSpaceDN w:val="0"/>
        <w:adjustRightInd w:val="0"/>
        <w:ind w:left="0" w:firstLine="567"/>
        <w:jc w:val="both"/>
      </w:pPr>
      <w:r w:rsidRPr="005E118F">
        <w:t xml:space="preserve">Tiekėjui </w:t>
      </w:r>
      <w:r w:rsidR="000F0C01" w:rsidRPr="005E118F">
        <w:t xml:space="preserve">susipažinti su esamais sprendimais, apibrėžiančiais  </w:t>
      </w:r>
      <w:r w:rsidR="00A66D8C" w:rsidRPr="005E118F">
        <w:t>ESKIS</w:t>
      </w:r>
      <w:r w:rsidR="000F0C01" w:rsidRPr="005E118F">
        <w:t xml:space="preserve"> architektūrą ir </w:t>
      </w:r>
      <w:r w:rsidR="00A66D8C" w:rsidRPr="005E118F">
        <w:t>ESKIS</w:t>
      </w:r>
      <w:r w:rsidR="000F0C01" w:rsidRPr="005E118F">
        <w:t xml:space="preserve"> sprendinius, kurie nėra viešai platinami, taip pat su kitų VMI prie FM</w:t>
      </w:r>
      <w:r w:rsidR="000D7B62" w:rsidRPr="005E118F">
        <w:t xml:space="preserve"> IS</w:t>
      </w:r>
      <w:r w:rsidR="000F0C01" w:rsidRPr="005E118F">
        <w:t xml:space="preserve">, su kuriomis </w:t>
      </w:r>
      <w:r w:rsidR="00A66D8C" w:rsidRPr="005E118F">
        <w:t>ESKIS</w:t>
      </w:r>
      <w:r w:rsidR="000F0C01" w:rsidRPr="005E118F">
        <w:t xml:space="preserve"> realizuota integracija, infrastruktūra, teisės aktais nurodytais </w:t>
      </w:r>
      <w:r w:rsidR="000F0C01" w:rsidRPr="005E118F">
        <w:rPr>
          <w:lang w:val="en-US"/>
        </w:rPr>
        <w:t xml:space="preserve">3.7 </w:t>
      </w:r>
      <w:proofErr w:type="spellStart"/>
      <w:r w:rsidR="000F0C01" w:rsidRPr="005E118F">
        <w:rPr>
          <w:lang w:val="en-US"/>
        </w:rPr>
        <w:t>punkte</w:t>
      </w:r>
      <w:proofErr w:type="spellEnd"/>
      <w:r w:rsidR="000F0C01" w:rsidRPr="005E118F">
        <w:rPr>
          <w:lang w:val="en-US"/>
        </w:rPr>
        <w:t>,</w:t>
      </w:r>
      <w:r w:rsidR="000F0C01" w:rsidRPr="005E118F">
        <w:t xml:space="preserve"> tiek kiek tai reikalinga pasiūlymo parengimui, būtų galima atvykus į VMI patalpas. Dėl šios galimybės (laiko ir vietos suderinimo) </w:t>
      </w:r>
      <w:r w:rsidRPr="005E118F">
        <w:t xml:space="preserve">Tiekėjas </w:t>
      </w:r>
      <w:r w:rsidR="000F0C01" w:rsidRPr="005E118F">
        <w:t>kreip</w:t>
      </w:r>
      <w:r w:rsidRPr="005E118F">
        <w:t>iasi CVP IS priemonėmis.</w:t>
      </w:r>
    </w:p>
    <w:sectPr w:rsidR="000F0C01" w:rsidRPr="005E118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E3C3" w14:textId="77777777" w:rsidR="00CE7858" w:rsidRDefault="00CE7858" w:rsidP="007355C1">
      <w:r>
        <w:separator/>
      </w:r>
    </w:p>
  </w:endnote>
  <w:endnote w:type="continuationSeparator" w:id="0">
    <w:p w14:paraId="3E264A96" w14:textId="77777777" w:rsidR="00CE7858" w:rsidRDefault="00CE7858" w:rsidP="0073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DC15A" w14:textId="77777777" w:rsidR="00CE7858" w:rsidRDefault="00CE7858" w:rsidP="007355C1">
      <w:r>
        <w:separator/>
      </w:r>
    </w:p>
  </w:footnote>
  <w:footnote w:type="continuationSeparator" w:id="0">
    <w:p w14:paraId="3368B5A7" w14:textId="77777777" w:rsidR="00CE7858" w:rsidRDefault="00CE7858" w:rsidP="0073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299132"/>
      <w:docPartObj>
        <w:docPartGallery w:val="Page Numbers (Top of Page)"/>
        <w:docPartUnique/>
      </w:docPartObj>
    </w:sdtPr>
    <w:sdtEndPr/>
    <w:sdtContent>
      <w:p w14:paraId="79AFFEBC" w14:textId="115CE9BC" w:rsidR="00F8745A" w:rsidRDefault="00F8745A">
        <w:pPr>
          <w:pStyle w:val="Antrats"/>
          <w:jc w:val="center"/>
        </w:pPr>
        <w:r>
          <w:fldChar w:fldCharType="begin"/>
        </w:r>
        <w:r>
          <w:instrText>PAGE   \* MERGEFORMAT</w:instrText>
        </w:r>
        <w:r>
          <w:fldChar w:fldCharType="separate"/>
        </w:r>
        <w:r w:rsidR="004F3307">
          <w:rPr>
            <w:noProof/>
          </w:rPr>
          <w:t>12</w:t>
        </w:r>
        <w:r>
          <w:fldChar w:fldCharType="end"/>
        </w:r>
      </w:p>
    </w:sdtContent>
  </w:sdt>
  <w:p w14:paraId="0081018D" w14:textId="77777777" w:rsidR="00F8745A" w:rsidRDefault="00F87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F17E7E"/>
    <w:multiLevelType w:val="hybridMultilevel"/>
    <w:tmpl w:val="EC08AA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74512B"/>
    <w:multiLevelType w:val="multilevel"/>
    <w:tmpl w:val="EEF02F6A"/>
    <w:lvl w:ilvl="0">
      <w:start w:val="3"/>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116C05"/>
    <w:multiLevelType w:val="multilevel"/>
    <w:tmpl w:val="D7BCF15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8"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520D1321"/>
    <w:multiLevelType w:val="hybridMultilevel"/>
    <w:tmpl w:val="1AEC5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7"/>
  </w:num>
  <w:num w:numId="6">
    <w:abstractNumId w:val="14"/>
  </w:num>
  <w:num w:numId="7">
    <w:abstractNumId w:val="10"/>
  </w:num>
  <w:num w:numId="8">
    <w:abstractNumId w:val="5"/>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9">
    <w:abstractNumId w:val="3"/>
  </w:num>
  <w:num w:numId="10">
    <w:abstractNumId w:val="13"/>
  </w:num>
  <w:num w:numId="11">
    <w:abstractNumId w:val="1"/>
  </w:num>
  <w:num w:numId="12">
    <w:abstractNumId w:val="9"/>
  </w:num>
  <w:num w:numId="13">
    <w:abstractNumId w:val="8"/>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1"/>
    <w:rsid w:val="0000333B"/>
    <w:rsid w:val="000053FB"/>
    <w:rsid w:val="00044EC9"/>
    <w:rsid w:val="000509D9"/>
    <w:rsid w:val="00052A51"/>
    <w:rsid w:val="00075156"/>
    <w:rsid w:val="000854B7"/>
    <w:rsid w:val="000B29C6"/>
    <w:rsid w:val="000B61F7"/>
    <w:rsid w:val="000B668B"/>
    <w:rsid w:val="000C0D89"/>
    <w:rsid w:val="000C532E"/>
    <w:rsid w:val="000D7B62"/>
    <w:rsid w:val="000E2A36"/>
    <w:rsid w:val="000E2E5E"/>
    <w:rsid w:val="000E3384"/>
    <w:rsid w:val="000F0C01"/>
    <w:rsid w:val="000F310D"/>
    <w:rsid w:val="00101E4B"/>
    <w:rsid w:val="00110714"/>
    <w:rsid w:val="001109DB"/>
    <w:rsid w:val="00114799"/>
    <w:rsid w:val="00131D9F"/>
    <w:rsid w:val="001444B8"/>
    <w:rsid w:val="00161399"/>
    <w:rsid w:val="00164A47"/>
    <w:rsid w:val="00174E37"/>
    <w:rsid w:val="001A45E7"/>
    <w:rsid w:val="001D72C1"/>
    <w:rsid w:val="001F44EC"/>
    <w:rsid w:val="00234A91"/>
    <w:rsid w:val="00242E1B"/>
    <w:rsid w:val="0027282E"/>
    <w:rsid w:val="002756B7"/>
    <w:rsid w:val="00275A7B"/>
    <w:rsid w:val="002800D6"/>
    <w:rsid w:val="00283B14"/>
    <w:rsid w:val="00284BA0"/>
    <w:rsid w:val="002A339F"/>
    <w:rsid w:val="002C45C8"/>
    <w:rsid w:val="002C7DA2"/>
    <w:rsid w:val="002D5B9D"/>
    <w:rsid w:val="00343349"/>
    <w:rsid w:val="00365A0B"/>
    <w:rsid w:val="003810C8"/>
    <w:rsid w:val="003869D4"/>
    <w:rsid w:val="00387C84"/>
    <w:rsid w:val="003901BB"/>
    <w:rsid w:val="00397BAD"/>
    <w:rsid w:val="003A27CB"/>
    <w:rsid w:val="003C477C"/>
    <w:rsid w:val="003F7DA4"/>
    <w:rsid w:val="00417B1B"/>
    <w:rsid w:val="004251C1"/>
    <w:rsid w:val="00434A82"/>
    <w:rsid w:val="00440389"/>
    <w:rsid w:val="00440C11"/>
    <w:rsid w:val="004468D4"/>
    <w:rsid w:val="00457031"/>
    <w:rsid w:val="00461066"/>
    <w:rsid w:val="00466A80"/>
    <w:rsid w:val="004743C8"/>
    <w:rsid w:val="00482588"/>
    <w:rsid w:val="00483A22"/>
    <w:rsid w:val="00484CC6"/>
    <w:rsid w:val="004A0C7A"/>
    <w:rsid w:val="004B4D2B"/>
    <w:rsid w:val="004F2849"/>
    <w:rsid w:val="004F3307"/>
    <w:rsid w:val="004F3699"/>
    <w:rsid w:val="004F3F41"/>
    <w:rsid w:val="004F4847"/>
    <w:rsid w:val="00502DD2"/>
    <w:rsid w:val="00506B09"/>
    <w:rsid w:val="0051174E"/>
    <w:rsid w:val="0051220A"/>
    <w:rsid w:val="00517DC6"/>
    <w:rsid w:val="00526137"/>
    <w:rsid w:val="00530263"/>
    <w:rsid w:val="00530A23"/>
    <w:rsid w:val="00533E8B"/>
    <w:rsid w:val="005567D7"/>
    <w:rsid w:val="0056069E"/>
    <w:rsid w:val="00587B8A"/>
    <w:rsid w:val="0059303F"/>
    <w:rsid w:val="005938BE"/>
    <w:rsid w:val="005B0C82"/>
    <w:rsid w:val="005B21EC"/>
    <w:rsid w:val="005B3CD7"/>
    <w:rsid w:val="005C5489"/>
    <w:rsid w:val="005D5119"/>
    <w:rsid w:val="005E118F"/>
    <w:rsid w:val="005F2554"/>
    <w:rsid w:val="005F49E7"/>
    <w:rsid w:val="006140C4"/>
    <w:rsid w:val="00657FAF"/>
    <w:rsid w:val="0066758E"/>
    <w:rsid w:val="006A1C8C"/>
    <w:rsid w:val="006A2015"/>
    <w:rsid w:val="006A4364"/>
    <w:rsid w:val="006B54C8"/>
    <w:rsid w:val="006C0526"/>
    <w:rsid w:val="006E613C"/>
    <w:rsid w:val="0070097C"/>
    <w:rsid w:val="007106C8"/>
    <w:rsid w:val="00722DC5"/>
    <w:rsid w:val="007234E2"/>
    <w:rsid w:val="00727802"/>
    <w:rsid w:val="007355C1"/>
    <w:rsid w:val="00755BBE"/>
    <w:rsid w:val="00780990"/>
    <w:rsid w:val="00790215"/>
    <w:rsid w:val="0079658C"/>
    <w:rsid w:val="00797433"/>
    <w:rsid w:val="007A100E"/>
    <w:rsid w:val="007A49F0"/>
    <w:rsid w:val="007A4E8F"/>
    <w:rsid w:val="007C0DE9"/>
    <w:rsid w:val="007E5C5F"/>
    <w:rsid w:val="007F469E"/>
    <w:rsid w:val="007F5CC7"/>
    <w:rsid w:val="007F639E"/>
    <w:rsid w:val="008162D2"/>
    <w:rsid w:val="008619F0"/>
    <w:rsid w:val="008650D3"/>
    <w:rsid w:val="0087725A"/>
    <w:rsid w:val="00881894"/>
    <w:rsid w:val="008A4E18"/>
    <w:rsid w:val="008A5FEB"/>
    <w:rsid w:val="008A6BF9"/>
    <w:rsid w:val="008C132A"/>
    <w:rsid w:val="008D0BC9"/>
    <w:rsid w:val="008F22CF"/>
    <w:rsid w:val="008F5607"/>
    <w:rsid w:val="00900BB1"/>
    <w:rsid w:val="00906306"/>
    <w:rsid w:val="009166F1"/>
    <w:rsid w:val="009226D9"/>
    <w:rsid w:val="00952929"/>
    <w:rsid w:val="009A3095"/>
    <w:rsid w:val="009D5EA0"/>
    <w:rsid w:val="009E1581"/>
    <w:rsid w:val="009E581A"/>
    <w:rsid w:val="009E6B7C"/>
    <w:rsid w:val="009F4561"/>
    <w:rsid w:val="00A07FB4"/>
    <w:rsid w:val="00A11C9E"/>
    <w:rsid w:val="00A25F9A"/>
    <w:rsid w:val="00A66D8C"/>
    <w:rsid w:val="00A70082"/>
    <w:rsid w:val="00A719FD"/>
    <w:rsid w:val="00A82FDA"/>
    <w:rsid w:val="00A85B6C"/>
    <w:rsid w:val="00A958F3"/>
    <w:rsid w:val="00A95A73"/>
    <w:rsid w:val="00AB5172"/>
    <w:rsid w:val="00AC5DF5"/>
    <w:rsid w:val="00AE227E"/>
    <w:rsid w:val="00AE6173"/>
    <w:rsid w:val="00AF2DCC"/>
    <w:rsid w:val="00AF4F44"/>
    <w:rsid w:val="00B03345"/>
    <w:rsid w:val="00B041C5"/>
    <w:rsid w:val="00B30102"/>
    <w:rsid w:val="00B34F67"/>
    <w:rsid w:val="00B35369"/>
    <w:rsid w:val="00B40086"/>
    <w:rsid w:val="00B46E08"/>
    <w:rsid w:val="00B47A9B"/>
    <w:rsid w:val="00B54249"/>
    <w:rsid w:val="00B57D65"/>
    <w:rsid w:val="00B64EF2"/>
    <w:rsid w:val="00B65563"/>
    <w:rsid w:val="00B8010A"/>
    <w:rsid w:val="00B90402"/>
    <w:rsid w:val="00B91059"/>
    <w:rsid w:val="00B94384"/>
    <w:rsid w:val="00B97F33"/>
    <w:rsid w:val="00BB4588"/>
    <w:rsid w:val="00BB4B40"/>
    <w:rsid w:val="00BC362B"/>
    <w:rsid w:val="00BC5637"/>
    <w:rsid w:val="00BD64BB"/>
    <w:rsid w:val="00BF0DD4"/>
    <w:rsid w:val="00C144FE"/>
    <w:rsid w:val="00C15286"/>
    <w:rsid w:val="00C31FE2"/>
    <w:rsid w:val="00C33330"/>
    <w:rsid w:val="00C53385"/>
    <w:rsid w:val="00C559B6"/>
    <w:rsid w:val="00C67ED0"/>
    <w:rsid w:val="00C7252E"/>
    <w:rsid w:val="00C75A8F"/>
    <w:rsid w:val="00C825CF"/>
    <w:rsid w:val="00CA3F05"/>
    <w:rsid w:val="00CA4E11"/>
    <w:rsid w:val="00CB0477"/>
    <w:rsid w:val="00CC19FC"/>
    <w:rsid w:val="00CD4FF6"/>
    <w:rsid w:val="00CD7203"/>
    <w:rsid w:val="00CD74EF"/>
    <w:rsid w:val="00CE7858"/>
    <w:rsid w:val="00CF05D8"/>
    <w:rsid w:val="00CF7104"/>
    <w:rsid w:val="00D040E7"/>
    <w:rsid w:val="00D439F6"/>
    <w:rsid w:val="00D53A43"/>
    <w:rsid w:val="00D55696"/>
    <w:rsid w:val="00D6631A"/>
    <w:rsid w:val="00D8203E"/>
    <w:rsid w:val="00D8672D"/>
    <w:rsid w:val="00D9528F"/>
    <w:rsid w:val="00DA55C4"/>
    <w:rsid w:val="00DB0C6A"/>
    <w:rsid w:val="00DB1B49"/>
    <w:rsid w:val="00DC4D51"/>
    <w:rsid w:val="00E1165D"/>
    <w:rsid w:val="00E1688A"/>
    <w:rsid w:val="00E228E3"/>
    <w:rsid w:val="00E23C56"/>
    <w:rsid w:val="00E638BE"/>
    <w:rsid w:val="00E7000E"/>
    <w:rsid w:val="00E836D0"/>
    <w:rsid w:val="00EA10B7"/>
    <w:rsid w:val="00EE008A"/>
    <w:rsid w:val="00EE5E61"/>
    <w:rsid w:val="00EF7BA3"/>
    <w:rsid w:val="00F1267D"/>
    <w:rsid w:val="00F476EE"/>
    <w:rsid w:val="00F65869"/>
    <w:rsid w:val="00F71D94"/>
    <w:rsid w:val="00F743A3"/>
    <w:rsid w:val="00F8745A"/>
    <w:rsid w:val="00F92B45"/>
    <w:rsid w:val="00FA4DEF"/>
    <w:rsid w:val="00FB5454"/>
    <w:rsid w:val="00FE24C9"/>
    <w:rsid w:val="00FE3F3D"/>
    <w:rsid w:val="00FE6670"/>
    <w:rsid w:val="00FF7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7A8"/>
  <w15:chartTrackingRefBased/>
  <w15:docId w15:val="{A33E1966-B8F0-439A-AFC7-AFD585B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0C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rsid w:val="000F0C01"/>
    <w:pPr>
      <w:ind w:firstLine="567"/>
      <w:jc w:val="both"/>
    </w:pPr>
    <w:rPr>
      <w:szCs w:val="20"/>
    </w:rPr>
  </w:style>
  <w:style w:type="character" w:styleId="Hipersaitas">
    <w:name w:val="Hyperlink"/>
    <w:aliases w:val="Alna"/>
    <w:rsid w:val="000F0C01"/>
    <w:rPr>
      <w:color w:val="0000FF"/>
      <w:u w:val="single"/>
    </w:rPr>
  </w:style>
  <w:style w:type="paragraph" w:customStyle="1" w:styleId="0Numeruotas">
    <w:name w:val="0_Numeruotas"/>
    <w:rsid w:val="000F0C01"/>
    <w:pPr>
      <w:keepNext/>
      <w:numPr>
        <w:numId w:val="1"/>
      </w:numPr>
      <w:spacing w:before="360" w:after="360" w:line="240" w:lineRule="auto"/>
      <w:jc w:val="center"/>
    </w:pPr>
    <w:rPr>
      <w:rFonts w:ascii="Times New Roman" w:eastAsia="Times New Roman" w:hAnsi="Times New Roman" w:cs="Times New Roman"/>
      <w:b/>
      <w:bCs/>
      <w:sz w:val="24"/>
      <w:szCs w:val="20"/>
    </w:rPr>
  </w:style>
  <w:style w:type="table" w:styleId="Lentelstinklelis">
    <w:name w:val="Table Grid"/>
    <w:basedOn w:val="prastojilentel"/>
    <w:uiPriority w:val="39"/>
    <w:rsid w:val="000F0C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0F0C01"/>
    <w:rPr>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0F0C01"/>
    <w:rPr>
      <w:rFonts w:ascii="Times New Roman" w:eastAsia="Times New Roman" w:hAnsi="Times New Roman" w:cs="Times New Roman"/>
      <w:sz w:val="24"/>
      <w:szCs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0F0C01"/>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0F0C01"/>
    <w:rPr>
      <w:rFonts w:ascii="Trebuchet MS" w:eastAsia="Calibri" w:hAnsi="Trebuchet MS" w:cs="Times New Roman"/>
      <w:color w:val="000000"/>
    </w:rPr>
  </w:style>
  <w:style w:type="character" w:styleId="Komentaronuoroda">
    <w:name w:val="annotation reference"/>
    <w:uiPriority w:val="99"/>
    <w:rsid w:val="000F0C01"/>
    <w:rPr>
      <w:rFonts w:cs="Times New Roman"/>
      <w:sz w:val="16"/>
    </w:rPr>
  </w:style>
  <w:style w:type="paragraph" w:styleId="Debesliotekstas">
    <w:name w:val="Balloon Text"/>
    <w:basedOn w:val="prastasis"/>
    <w:link w:val="DebesliotekstasDiagrama"/>
    <w:uiPriority w:val="99"/>
    <w:semiHidden/>
    <w:unhideWhenUsed/>
    <w:rsid w:val="000F0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0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34A82"/>
    <w:rPr>
      <w:b/>
      <w:bCs/>
      <w:sz w:val="20"/>
    </w:rPr>
  </w:style>
  <w:style w:type="character" w:customStyle="1" w:styleId="KomentarotemaDiagrama">
    <w:name w:val="Komentaro tema Diagrama"/>
    <w:basedOn w:val="KomentarotekstasDiagrama"/>
    <w:link w:val="Komentarotema"/>
    <w:uiPriority w:val="99"/>
    <w:semiHidden/>
    <w:rsid w:val="00434A8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355C1"/>
    <w:pPr>
      <w:tabs>
        <w:tab w:val="center" w:pos="4819"/>
        <w:tab w:val="right" w:pos="9638"/>
      </w:tabs>
    </w:pPr>
  </w:style>
  <w:style w:type="character" w:customStyle="1" w:styleId="AntratsDiagrama">
    <w:name w:val="Antraštės Diagrama"/>
    <w:basedOn w:val="Numatytasispastraiposriftas"/>
    <w:link w:val="Antrats"/>
    <w:uiPriority w:val="99"/>
    <w:rsid w:val="007355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55C1"/>
    <w:pPr>
      <w:tabs>
        <w:tab w:val="center" w:pos="4819"/>
        <w:tab w:val="right" w:pos="9638"/>
      </w:tabs>
    </w:pPr>
  </w:style>
  <w:style w:type="character" w:customStyle="1" w:styleId="PoratDiagrama">
    <w:name w:val="Poraštė Diagrama"/>
    <w:basedOn w:val="Numatytasispastraiposriftas"/>
    <w:link w:val="Porat"/>
    <w:uiPriority w:val="99"/>
    <w:rsid w:val="007355C1"/>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A1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pk.lrv.lt/lt/ivpk-leidiniai/viesuju-ir-administraciniu-elektroniniu-paslaugu-patogumo-naudotojams-metodiniai-dokument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_sauga@vmi.lt" TargetMode="External"/><Relationship Id="rId5" Type="http://schemas.openxmlformats.org/officeDocument/2006/relationships/webSettings" Target="webSettings.xml"/><Relationship Id="rId10" Type="http://schemas.openxmlformats.org/officeDocument/2006/relationships/hyperlink" Target="https://www.vmi.lt/evmi/documents/20142/621668/PRIVATUMO+PRANE%C5%A0IMAS+%28apie+paslaug%C5%B3+ir++ar+preki%C5%B3+teik%C4%97j%C5%B3+darbuotoj%C5%B3+duomen%C5%B3+tvarkym%C4%85%29+%281%29.pdf/1c6bff92-ae9f-b19d-b732-52420f89b623?t=1747217688423" TargetMode="External"/><Relationship Id="rId4" Type="http://schemas.openxmlformats.org/officeDocument/2006/relationships/settings" Target="settings.xml"/><Relationship Id="rId9" Type="http://schemas.openxmlformats.org/officeDocument/2006/relationships/hyperlink" Target="http://www.owasp.or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E37D-C8B3-46C0-AF58-E3CD72CE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7174</Words>
  <Characters>50709</Characters>
  <Application>Microsoft Office Word</Application>
  <DocSecurity>0</DocSecurity>
  <Lines>422</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Sinkevičė</dc:creator>
  <cp:keywords/>
  <dc:description/>
  <cp:lastModifiedBy>Saima Sinkevičė</cp:lastModifiedBy>
  <cp:revision>28</cp:revision>
  <dcterms:created xsi:type="dcterms:W3CDTF">2026-03-03T11:16:00Z</dcterms:created>
  <dcterms:modified xsi:type="dcterms:W3CDTF">2026-03-05T14:01:00Z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e38f6d97-e5bb-4513-917f-f5f8cf54c7c6</vt:lpwstr>
  </property>
</Properties>
</file>