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68DA" w14:textId="78192A9D" w:rsidR="00E81256" w:rsidRPr="00705233" w:rsidRDefault="00D16E67" w:rsidP="00D16E67">
      <w:pPr>
        <w:jc w:val="right"/>
        <w:rPr>
          <w:rFonts w:ascii="Times New Roman" w:hAnsi="Times New Roman" w:cs="Times New Roman"/>
          <w:sz w:val="24"/>
          <w:szCs w:val="24"/>
        </w:rPr>
      </w:pPr>
      <w:r w:rsidRPr="0070523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BF13E8">
        <w:rPr>
          <w:rFonts w:ascii="Times New Roman" w:hAnsi="Times New Roman" w:cs="Times New Roman"/>
          <w:sz w:val="24"/>
          <w:szCs w:val="24"/>
        </w:rPr>
        <w:t>8</w:t>
      </w:r>
      <w:r w:rsidRPr="0070523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1CDF51D5" w14:textId="77777777" w:rsidR="00D16E67" w:rsidRPr="00705233" w:rsidRDefault="00D16E67" w:rsidP="00D16E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233">
        <w:rPr>
          <w:rFonts w:ascii="Times New Roman" w:hAnsi="Times New Roman" w:cs="Times New Roman"/>
          <w:b/>
          <w:sz w:val="24"/>
          <w:szCs w:val="24"/>
        </w:rPr>
        <w:t>TECHNINIŲ REIKALAVIMŲ LENTELĖ</w:t>
      </w:r>
    </w:p>
    <w:tbl>
      <w:tblPr>
        <w:tblW w:w="921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543"/>
        <w:gridCol w:w="3543"/>
      </w:tblGrid>
      <w:tr w:rsidR="00D16E67" w:rsidRPr="00063EBB" w14:paraId="53579C59" w14:textId="77777777" w:rsidTr="00D16E67">
        <w:trPr>
          <w:trHeight w:val="777"/>
        </w:trPr>
        <w:tc>
          <w:tcPr>
            <w:tcW w:w="2127" w:type="dxa"/>
            <w:tcBorders>
              <w:right w:val="single" w:sz="4" w:space="0" w:color="auto"/>
            </w:tcBorders>
          </w:tcPr>
          <w:p w14:paraId="3E531BAA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6E67">
              <w:rPr>
                <w:rFonts w:ascii="Times New Roman" w:hAnsi="Times New Roman" w:cs="Times New Roman"/>
                <w:b/>
                <w:bCs/>
              </w:rPr>
              <w:t>Krovimo spinta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55926F2" w14:textId="741ED258" w:rsidR="00D16E67" w:rsidRPr="00D16E67" w:rsidRDefault="006351D1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Reikalavimai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837D1C1" w14:textId="77777777" w:rsidR="00D16E67" w:rsidRPr="00D16E67" w:rsidRDefault="00D16E67" w:rsidP="00D16E67">
            <w:pPr>
              <w:widowControl w:val="0"/>
              <w:tabs>
                <w:tab w:val="right" w:pos="5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6E67">
              <w:rPr>
                <w:rFonts w:ascii="Times New Roman" w:eastAsia="Calibri" w:hAnsi="Times New Roman" w:cs="Times New Roman"/>
                <w:b/>
              </w:rPr>
              <w:t>Tiekėjo siūlomi parametrai</w:t>
            </w:r>
          </w:p>
          <w:p w14:paraId="3076A9AA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6E67">
              <w:rPr>
                <w:rFonts w:ascii="Times New Roman" w:eastAsia="Calibri" w:hAnsi="Times New Roman" w:cs="Times New Roman"/>
              </w:rPr>
              <w:t>(</w:t>
            </w:r>
            <w:r w:rsidRPr="00D16E67">
              <w:rPr>
                <w:rFonts w:ascii="Times New Roman" w:eastAsia="Calibri" w:hAnsi="Times New Roman" w:cs="Times New Roman"/>
                <w:i/>
              </w:rPr>
              <w:t>konkretūs rodikliai, jų reikšmės, aprašymas</w:t>
            </w:r>
            <w:r w:rsidRPr="00D16E67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D16E67" w:rsidRPr="00063EBB" w14:paraId="75D44224" w14:textId="77777777" w:rsidTr="00D16E67">
        <w:trPr>
          <w:trHeight w:val="433"/>
        </w:trPr>
        <w:tc>
          <w:tcPr>
            <w:tcW w:w="5670" w:type="dxa"/>
            <w:gridSpan w:val="2"/>
          </w:tcPr>
          <w:p w14:paraId="6315E802" w14:textId="77777777" w:rsidR="00D16E67" w:rsidRPr="00063EBB" w:rsidRDefault="00D16E67" w:rsidP="005C0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6" w:lineRule="auto"/>
              <w:ind w:left="55"/>
              <w:rPr>
                <w:b/>
                <w:color w:val="000000"/>
              </w:rPr>
            </w:pPr>
            <w:r w:rsidRPr="00063EBB">
              <w:rPr>
                <w:b/>
                <w:color w:val="000000"/>
              </w:rPr>
              <w:t>Prekės aprašymas:</w:t>
            </w:r>
          </w:p>
        </w:tc>
        <w:tc>
          <w:tcPr>
            <w:tcW w:w="3543" w:type="dxa"/>
          </w:tcPr>
          <w:p w14:paraId="5A728139" w14:textId="77777777" w:rsidR="00D16E67" w:rsidRPr="00063EBB" w:rsidRDefault="00D16E67" w:rsidP="005C0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6" w:lineRule="auto"/>
              <w:ind w:left="55"/>
              <w:rPr>
                <w:b/>
                <w:color w:val="000000"/>
              </w:rPr>
            </w:pPr>
          </w:p>
        </w:tc>
      </w:tr>
      <w:tr w:rsidR="00D16E67" w:rsidRPr="00D16E67" w14:paraId="62139499" w14:textId="77777777" w:rsidTr="00D16E67">
        <w:trPr>
          <w:trHeight w:val="230"/>
        </w:trPr>
        <w:tc>
          <w:tcPr>
            <w:tcW w:w="2127" w:type="dxa"/>
            <w:tcBorders>
              <w:right w:val="single" w:sz="4" w:space="0" w:color="auto"/>
            </w:tcBorders>
          </w:tcPr>
          <w:p w14:paraId="6AFA687F" w14:textId="77777777" w:rsidR="00D16E67" w:rsidRPr="00D16E67" w:rsidRDefault="00D16E67" w:rsidP="00D16E67">
            <w:pPr>
              <w:pStyle w:val="Sraopastrai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ind w:left="0" w:right="5" w:firstLine="0"/>
              <w:jc w:val="both"/>
              <w:rPr>
                <w:color w:val="000000"/>
              </w:rPr>
            </w:pPr>
            <w:r w:rsidRPr="00D16E67">
              <w:t xml:space="preserve">Krovimo spintos gamintojas. 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2387AF13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  <w:r w:rsidRPr="00D16E67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275424C6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</w:rPr>
            </w:pPr>
          </w:p>
        </w:tc>
      </w:tr>
      <w:tr w:rsidR="00D16E67" w:rsidRPr="00D16E67" w14:paraId="5EF90F11" w14:textId="77777777" w:rsidTr="00D16E67">
        <w:trPr>
          <w:trHeight w:val="230"/>
        </w:trPr>
        <w:tc>
          <w:tcPr>
            <w:tcW w:w="2127" w:type="dxa"/>
          </w:tcPr>
          <w:p w14:paraId="2438952A" w14:textId="77777777" w:rsidR="00D16E67" w:rsidRPr="00D16E67" w:rsidRDefault="00D16E67" w:rsidP="00D16E67">
            <w:pPr>
              <w:pStyle w:val="Sraopastrai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ind w:left="0" w:right="5" w:firstLine="0"/>
              <w:jc w:val="both"/>
              <w:rPr>
                <w:color w:val="000000"/>
                <w:lang w:val="pt-BR"/>
              </w:rPr>
            </w:pPr>
            <w:r w:rsidRPr="00D16E67">
              <w:rPr>
                <w:lang w:val="pt-BR"/>
              </w:rPr>
              <w:t>Krovimo spintos pavadinimas / modelis.</w:t>
            </w:r>
          </w:p>
        </w:tc>
        <w:tc>
          <w:tcPr>
            <w:tcW w:w="3543" w:type="dxa"/>
          </w:tcPr>
          <w:p w14:paraId="29BF2F18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  <w:r w:rsidRPr="00D16E67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543" w:type="dxa"/>
          </w:tcPr>
          <w:p w14:paraId="267E8675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</w:rPr>
            </w:pPr>
          </w:p>
        </w:tc>
      </w:tr>
      <w:tr w:rsidR="00D16E67" w:rsidRPr="00D16E67" w14:paraId="658FC144" w14:textId="77777777" w:rsidTr="00D16E67">
        <w:trPr>
          <w:trHeight w:val="230"/>
        </w:trPr>
        <w:tc>
          <w:tcPr>
            <w:tcW w:w="2127" w:type="dxa"/>
          </w:tcPr>
          <w:p w14:paraId="13C3F3D8" w14:textId="77777777" w:rsidR="00D16E67" w:rsidRPr="00D16E67" w:rsidRDefault="00D16E67" w:rsidP="00D16E67">
            <w:pPr>
              <w:pStyle w:val="Sraopastrai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ind w:left="0" w:right="5" w:firstLine="0"/>
              <w:jc w:val="both"/>
              <w:rPr>
                <w:color w:val="000000"/>
              </w:rPr>
            </w:pPr>
            <w:r w:rsidRPr="00D16E67">
              <w:rPr>
                <w:color w:val="000000"/>
              </w:rPr>
              <w:t>Talpa.</w:t>
            </w:r>
          </w:p>
        </w:tc>
        <w:tc>
          <w:tcPr>
            <w:tcW w:w="3543" w:type="dxa"/>
          </w:tcPr>
          <w:p w14:paraId="5F6E51D3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  <w:r w:rsidRPr="00D16E67">
              <w:rPr>
                <w:rFonts w:ascii="Times New Roman" w:hAnsi="Times New Roman" w:cs="Times New Roman"/>
                <w:color w:val="000000"/>
              </w:rPr>
              <w:t>Ne mažiau kaip 24 planšečių ar nešiojamųjų kompiuterių (nuo 14 colių iki 16 colių dydžio) įkrovimo vietos.</w:t>
            </w:r>
          </w:p>
        </w:tc>
        <w:tc>
          <w:tcPr>
            <w:tcW w:w="3543" w:type="dxa"/>
          </w:tcPr>
          <w:p w14:paraId="2645F9E0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6E67" w:rsidRPr="00D16E67" w14:paraId="06E50935" w14:textId="77777777" w:rsidTr="00D16E67">
        <w:trPr>
          <w:trHeight w:val="236"/>
        </w:trPr>
        <w:tc>
          <w:tcPr>
            <w:tcW w:w="2127" w:type="dxa"/>
          </w:tcPr>
          <w:p w14:paraId="56F64510" w14:textId="77777777" w:rsidR="00D16E67" w:rsidRPr="00D16E67" w:rsidRDefault="00D16E67" w:rsidP="00D16E67">
            <w:pPr>
              <w:pStyle w:val="Sraopastrai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ind w:left="0" w:right="5" w:firstLine="0"/>
              <w:jc w:val="both"/>
              <w:rPr>
                <w:color w:val="000000"/>
              </w:rPr>
            </w:pPr>
            <w:r w:rsidRPr="00D16E67">
              <w:rPr>
                <w:color w:val="000000"/>
              </w:rPr>
              <w:t>Įkrovimo tipas.</w:t>
            </w:r>
          </w:p>
        </w:tc>
        <w:tc>
          <w:tcPr>
            <w:tcW w:w="3543" w:type="dxa"/>
          </w:tcPr>
          <w:p w14:paraId="40C45E37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  <w:r w:rsidRPr="00D16E67">
              <w:rPr>
                <w:rFonts w:ascii="Times New Roman" w:hAnsi="Times New Roman" w:cs="Times New Roman"/>
                <w:color w:val="000000"/>
              </w:rPr>
              <w:t>Nurodyti. Kiekvienai vietai turi būti įrengtas elektros lizdas (AC) arba USB-C / USB-A jungtis.</w:t>
            </w:r>
          </w:p>
        </w:tc>
        <w:tc>
          <w:tcPr>
            <w:tcW w:w="3543" w:type="dxa"/>
          </w:tcPr>
          <w:p w14:paraId="485F30EF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6E67" w:rsidRPr="00D16E67" w14:paraId="00F57484" w14:textId="77777777" w:rsidTr="00D16E67">
        <w:trPr>
          <w:trHeight w:val="177"/>
        </w:trPr>
        <w:tc>
          <w:tcPr>
            <w:tcW w:w="2127" w:type="dxa"/>
          </w:tcPr>
          <w:p w14:paraId="1B9EFB91" w14:textId="77777777" w:rsidR="00D16E67" w:rsidRPr="00D16E67" w:rsidRDefault="00D16E67" w:rsidP="00D16E6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spacing w:after="0" w:line="240" w:lineRule="auto"/>
              <w:ind w:left="0" w:right="5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E67">
              <w:rPr>
                <w:rFonts w:ascii="Times New Roman" w:hAnsi="Times New Roman" w:cs="Times New Roman"/>
                <w:color w:val="000000"/>
              </w:rPr>
              <w:t>Maitinimas.</w:t>
            </w:r>
          </w:p>
        </w:tc>
        <w:tc>
          <w:tcPr>
            <w:tcW w:w="3543" w:type="dxa"/>
          </w:tcPr>
          <w:p w14:paraId="3D259DD4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D16E67">
              <w:rPr>
                <w:rFonts w:ascii="Times New Roman" w:hAnsi="Times New Roman" w:cs="Times New Roman"/>
                <w:color w:val="000000"/>
                <w:lang w:val="pt-BR"/>
              </w:rPr>
              <w:t>Tinkamas naudoti su 220–240 V įtampa, su apsauga nuo viršįtampių.</w:t>
            </w:r>
          </w:p>
        </w:tc>
        <w:tc>
          <w:tcPr>
            <w:tcW w:w="3543" w:type="dxa"/>
          </w:tcPr>
          <w:p w14:paraId="672491AC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D16E67" w:rsidRPr="00D16E67" w14:paraId="42E49EA8" w14:textId="77777777" w:rsidTr="00D16E67">
        <w:trPr>
          <w:trHeight w:val="262"/>
        </w:trPr>
        <w:tc>
          <w:tcPr>
            <w:tcW w:w="2127" w:type="dxa"/>
          </w:tcPr>
          <w:p w14:paraId="6383972F" w14:textId="77777777" w:rsidR="00D16E67" w:rsidRPr="00D16E67" w:rsidRDefault="00D16E67" w:rsidP="00D16E6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spacing w:after="0" w:line="240" w:lineRule="auto"/>
              <w:ind w:left="0" w:right="5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E67">
              <w:rPr>
                <w:rFonts w:ascii="Times New Roman" w:hAnsi="Times New Roman" w:cs="Times New Roman"/>
                <w:color w:val="000000"/>
              </w:rPr>
              <w:t>Apsauga.</w:t>
            </w:r>
          </w:p>
        </w:tc>
        <w:tc>
          <w:tcPr>
            <w:tcW w:w="3543" w:type="dxa"/>
          </w:tcPr>
          <w:p w14:paraId="4A4BDEDC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D16E67">
              <w:rPr>
                <w:rFonts w:ascii="Times New Roman" w:hAnsi="Times New Roman" w:cs="Times New Roman"/>
                <w:color w:val="000000"/>
                <w:lang w:val="pt-BR"/>
              </w:rPr>
              <w:t>Taip / turi. Nurodyti. Apsauga nuo perkrovos, perkaitimo, integruotas ventiliatorius ar natūrali ventiliacija.</w:t>
            </w:r>
          </w:p>
        </w:tc>
        <w:tc>
          <w:tcPr>
            <w:tcW w:w="3543" w:type="dxa"/>
          </w:tcPr>
          <w:p w14:paraId="5BB17BBB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D16E67" w:rsidRPr="00D16E67" w14:paraId="7B50E292" w14:textId="77777777" w:rsidTr="00D16E67">
        <w:trPr>
          <w:trHeight w:val="204"/>
        </w:trPr>
        <w:tc>
          <w:tcPr>
            <w:tcW w:w="2127" w:type="dxa"/>
          </w:tcPr>
          <w:p w14:paraId="57A7782F" w14:textId="77777777" w:rsidR="00D16E67" w:rsidRPr="00D16E67" w:rsidRDefault="00D16E67" w:rsidP="00D16E6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spacing w:after="0" w:line="240" w:lineRule="auto"/>
              <w:ind w:left="0" w:right="5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E67">
              <w:rPr>
                <w:rFonts w:ascii="Times New Roman" w:hAnsi="Times New Roman" w:cs="Times New Roman"/>
                <w:color w:val="000000"/>
              </w:rPr>
              <w:t>Užrakinimas.</w:t>
            </w:r>
          </w:p>
        </w:tc>
        <w:tc>
          <w:tcPr>
            <w:tcW w:w="3543" w:type="dxa"/>
          </w:tcPr>
          <w:p w14:paraId="4EBA8528" w14:textId="13E8E81A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  <w:r w:rsidRPr="00D16E67">
              <w:rPr>
                <w:rFonts w:ascii="Times New Roman" w:hAnsi="Times New Roman" w:cs="Times New Roman"/>
                <w:color w:val="000000"/>
              </w:rPr>
              <w:t>Taip / turi. Durys su raktu arba skaitmeniniu užraktu ar kita užrakinimo technologi</w:t>
            </w:r>
            <w:r w:rsidR="00AB3F1A">
              <w:rPr>
                <w:rFonts w:ascii="Times New Roman" w:hAnsi="Times New Roman" w:cs="Times New Roman"/>
                <w:color w:val="000000"/>
              </w:rPr>
              <w:t>j</w:t>
            </w:r>
            <w:r w:rsidRPr="00D16E67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3543" w:type="dxa"/>
          </w:tcPr>
          <w:p w14:paraId="64932074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6E67" w:rsidRPr="00D16E67" w14:paraId="7E90BFDE" w14:textId="77777777" w:rsidTr="00D16E67">
        <w:trPr>
          <w:trHeight w:val="288"/>
        </w:trPr>
        <w:tc>
          <w:tcPr>
            <w:tcW w:w="2127" w:type="dxa"/>
          </w:tcPr>
          <w:p w14:paraId="6910F279" w14:textId="77777777" w:rsidR="00D16E67" w:rsidRPr="00D16E67" w:rsidRDefault="00D16E67" w:rsidP="00D16E6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spacing w:after="0" w:line="240" w:lineRule="auto"/>
              <w:ind w:left="0" w:right="5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E67">
              <w:rPr>
                <w:rFonts w:ascii="Times New Roman" w:hAnsi="Times New Roman" w:cs="Times New Roman"/>
                <w:color w:val="000000"/>
              </w:rPr>
              <w:t>Konstrukcija.</w:t>
            </w:r>
          </w:p>
        </w:tc>
        <w:tc>
          <w:tcPr>
            <w:tcW w:w="3543" w:type="dxa"/>
          </w:tcPr>
          <w:p w14:paraId="4A32FA7A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  <w:r w:rsidRPr="00D16E67">
              <w:rPr>
                <w:rFonts w:ascii="Times New Roman" w:hAnsi="Times New Roman" w:cs="Times New Roman"/>
                <w:color w:val="000000"/>
              </w:rPr>
              <w:t>Nurodyti. Tvirta metalinės ar lygiavertės medžiagos konstrukcija su vidinėmis lentynomis ar laikikliais.</w:t>
            </w:r>
          </w:p>
        </w:tc>
        <w:tc>
          <w:tcPr>
            <w:tcW w:w="3543" w:type="dxa"/>
          </w:tcPr>
          <w:p w14:paraId="20BFF117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6E67" w:rsidRPr="00D16E67" w14:paraId="6ADC63CC" w14:textId="77777777" w:rsidTr="00D16E67">
        <w:trPr>
          <w:trHeight w:val="88"/>
        </w:trPr>
        <w:tc>
          <w:tcPr>
            <w:tcW w:w="2127" w:type="dxa"/>
          </w:tcPr>
          <w:p w14:paraId="121D908D" w14:textId="77777777" w:rsidR="00D16E67" w:rsidRPr="00D16E67" w:rsidRDefault="00D16E67" w:rsidP="00D16E6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spacing w:after="0" w:line="240" w:lineRule="auto"/>
              <w:ind w:left="0" w:right="5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E67">
              <w:rPr>
                <w:rFonts w:ascii="Times New Roman" w:hAnsi="Times New Roman" w:cs="Times New Roman"/>
                <w:color w:val="000000"/>
              </w:rPr>
              <w:t>Mobilumas.</w:t>
            </w:r>
          </w:p>
        </w:tc>
        <w:tc>
          <w:tcPr>
            <w:tcW w:w="3543" w:type="dxa"/>
          </w:tcPr>
          <w:p w14:paraId="133F3017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  <w:r w:rsidRPr="00D16E67">
              <w:rPr>
                <w:rFonts w:ascii="Times New Roman" w:hAnsi="Times New Roman" w:cs="Times New Roman"/>
                <w:color w:val="000000"/>
              </w:rPr>
              <w:t>Su ratukais, mažiausiai 2 iš jų su stabdžiais.</w:t>
            </w:r>
          </w:p>
        </w:tc>
        <w:tc>
          <w:tcPr>
            <w:tcW w:w="3543" w:type="dxa"/>
          </w:tcPr>
          <w:p w14:paraId="7A24A50A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6E67" w:rsidRPr="00D16E67" w14:paraId="15B2DF4D" w14:textId="77777777" w:rsidTr="00D16E67">
        <w:trPr>
          <w:trHeight w:val="171"/>
        </w:trPr>
        <w:tc>
          <w:tcPr>
            <w:tcW w:w="2127" w:type="dxa"/>
          </w:tcPr>
          <w:p w14:paraId="23ED69FE" w14:textId="77777777" w:rsidR="00D16E67" w:rsidRPr="00D16E67" w:rsidRDefault="00D16E67" w:rsidP="00D16E67">
            <w:pPr>
              <w:pStyle w:val="Sraopastrai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  <w:tab w:val="left" w:pos="408"/>
              </w:tabs>
              <w:ind w:left="0" w:right="5" w:firstLine="0"/>
              <w:rPr>
                <w:color w:val="000000"/>
              </w:rPr>
            </w:pPr>
            <w:r w:rsidRPr="00D16E67">
              <w:rPr>
                <w:color w:val="000000"/>
              </w:rPr>
              <w:t>Matmenys.</w:t>
            </w:r>
          </w:p>
        </w:tc>
        <w:tc>
          <w:tcPr>
            <w:tcW w:w="3543" w:type="dxa"/>
          </w:tcPr>
          <w:p w14:paraId="660809DE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  <w:r w:rsidRPr="00D16E67">
              <w:rPr>
                <w:rFonts w:ascii="Times New Roman" w:hAnsi="Times New Roman" w:cs="Times New Roman"/>
                <w:color w:val="000000"/>
              </w:rPr>
              <w:t>Turi būti nurodyti tiekėjo (turi tilpti per standartines mokyklos duris – 210x90 mm).</w:t>
            </w:r>
          </w:p>
        </w:tc>
        <w:tc>
          <w:tcPr>
            <w:tcW w:w="3543" w:type="dxa"/>
          </w:tcPr>
          <w:p w14:paraId="5D6F6642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6E67" w:rsidRPr="00D16E67" w14:paraId="7D488743" w14:textId="77777777" w:rsidTr="00D16E67">
        <w:trPr>
          <w:trHeight w:val="256"/>
        </w:trPr>
        <w:tc>
          <w:tcPr>
            <w:tcW w:w="2127" w:type="dxa"/>
          </w:tcPr>
          <w:p w14:paraId="0A2D40FA" w14:textId="77777777" w:rsidR="00D16E67" w:rsidRPr="00D16E67" w:rsidRDefault="00D16E67" w:rsidP="00D16E67">
            <w:pPr>
              <w:pStyle w:val="Sraopastrai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  <w:tab w:val="left" w:pos="408"/>
              </w:tabs>
              <w:ind w:left="0" w:right="5" w:firstLine="0"/>
              <w:jc w:val="both"/>
              <w:rPr>
                <w:color w:val="000000"/>
              </w:rPr>
            </w:pPr>
            <w:r w:rsidRPr="00D16E67">
              <w:rPr>
                <w:color w:val="000000"/>
              </w:rPr>
              <w:t>Indikatoriai.</w:t>
            </w:r>
          </w:p>
        </w:tc>
        <w:tc>
          <w:tcPr>
            <w:tcW w:w="3543" w:type="dxa"/>
          </w:tcPr>
          <w:p w14:paraId="05226C8C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  <w:r w:rsidRPr="00D16E67">
              <w:rPr>
                <w:rFonts w:ascii="Times New Roman" w:hAnsi="Times New Roman" w:cs="Times New Roman"/>
                <w:color w:val="000000"/>
              </w:rPr>
              <w:t>Taip / turi. LED arba lygiavertės technologijos įkrovimo indikacija.</w:t>
            </w:r>
          </w:p>
        </w:tc>
        <w:tc>
          <w:tcPr>
            <w:tcW w:w="3543" w:type="dxa"/>
          </w:tcPr>
          <w:p w14:paraId="14AAF368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6E67" w:rsidRPr="00D16E67" w14:paraId="35048216" w14:textId="77777777" w:rsidTr="00D16E67">
        <w:trPr>
          <w:trHeight w:val="236"/>
        </w:trPr>
        <w:tc>
          <w:tcPr>
            <w:tcW w:w="2127" w:type="dxa"/>
          </w:tcPr>
          <w:p w14:paraId="627A152A" w14:textId="77777777" w:rsidR="00D16E67" w:rsidRPr="00D16E67" w:rsidRDefault="00D16E67" w:rsidP="00D16E67">
            <w:pPr>
              <w:pStyle w:val="Sraopastrai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</w:tabs>
              <w:ind w:left="0" w:firstLine="0"/>
              <w:rPr>
                <w:color w:val="000000"/>
              </w:rPr>
            </w:pPr>
            <w:r w:rsidRPr="00D16E67">
              <w:rPr>
                <w:color w:val="000000"/>
              </w:rPr>
              <w:t xml:space="preserve"> Visa įranga turi būti </w:t>
            </w:r>
            <w:proofErr w:type="spellStart"/>
            <w:r w:rsidRPr="00D16E67">
              <w:rPr>
                <w:color w:val="000000"/>
              </w:rPr>
              <w:t>gamykliškai</w:t>
            </w:r>
            <w:proofErr w:type="spellEnd"/>
            <w:r w:rsidRPr="00D16E67">
              <w:rPr>
                <w:color w:val="000000"/>
              </w:rPr>
              <w:t xml:space="preserve"> nauja </w:t>
            </w:r>
            <w:r w:rsidRPr="00D16E67">
              <w:t>(„</w:t>
            </w:r>
            <w:proofErr w:type="spellStart"/>
            <w:r w:rsidRPr="00D16E67">
              <w:rPr>
                <w:color w:val="000000"/>
              </w:rPr>
              <w:t>brand</w:t>
            </w:r>
            <w:proofErr w:type="spellEnd"/>
            <w:r w:rsidRPr="00D16E67">
              <w:rPr>
                <w:color w:val="000000"/>
              </w:rPr>
              <w:t xml:space="preserve"> </w:t>
            </w:r>
            <w:proofErr w:type="spellStart"/>
            <w:r w:rsidRPr="00D16E67">
              <w:rPr>
                <w:color w:val="000000"/>
              </w:rPr>
              <w:t>new</w:t>
            </w:r>
            <w:proofErr w:type="spellEnd"/>
            <w:r w:rsidRPr="00D16E67">
              <w:rPr>
                <w:color w:val="000000"/>
              </w:rPr>
              <w:t xml:space="preserve">“); </w:t>
            </w:r>
            <w:proofErr w:type="spellStart"/>
            <w:r w:rsidRPr="00D16E67">
              <w:rPr>
                <w:color w:val="000000"/>
              </w:rPr>
              <w:t>gamykliškai</w:t>
            </w:r>
            <w:proofErr w:type="spellEnd"/>
            <w:r w:rsidRPr="00D16E67">
              <w:rPr>
                <w:color w:val="000000"/>
              </w:rPr>
              <w:t xml:space="preserve"> atnaujinti </w:t>
            </w:r>
            <w:r w:rsidRPr="00D16E67">
              <w:t>(„</w:t>
            </w:r>
            <w:proofErr w:type="spellStart"/>
            <w:r w:rsidRPr="00D16E67">
              <w:rPr>
                <w:color w:val="000000"/>
              </w:rPr>
              <w:t>renew</w:t>
            </w:r>
            <w:proofErr w:type="spellEnd"/>
            <w:r w:rsidRPr="00D16E67">
              <w:rPr>
                <w:color w:val="000000"/>
              </w:rPr>
              <w:t xml:space="preserve">“ / </w:t>
            </w:r>
            <w:r w:rsidRPr="00D16E67">
              <w:t>„</w:t>
            </w:r>
            <w:proofErr w:type="spellStart"/>
            <w:r w:rsidRPr="00D16E67">
              <w:rPr>
                <w:color w:val="000000"/>
              </w:rPr>
              <w:t>refurbished</w:t>
            </w:r>
            <w:proofErr w:type="spellEnd"/>
            <w:r w:rsidRPr="00D16E67">
              <w:rPr>
                <w:color w:val="000000"/>
              </w:rPr>
              <w:t>“ /</w:t>
            </w:r>
            <w:r w:rsidRPr="00D16E67">
              <w:t>„</w:t>
            </w:r>
            <w:proofErr w:type="spellStart"/>
            <w:r w:rsidRPr="00D16E67">
              <w:rPr>
                <w:color w:val="000000"/>
              </w:rPr>
              <w:t>remarked</w:t>
            </w:r>
            <w:proofErr w:type="spellEnd"/>
            <w:r w:rsidRPr="00D16E67">
              <w:rPr>
                <w:color w:val="000000"/>
              </w:rPr>
              <w:t>“) komponentai neleistini.</w:t>
            </w:r>
          </w:p>
        </w:tc>
        <w:tc>
          <w:tcPr>
            <w:tcW w:w="3543" w:type="dxa"/>
          </w:tcPr>
          <w:p w14:paraId="008AE7F8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  <w:r w:rsidRPr="00D16E67">
              <w:rPr>
                <w:rFonts w:ascii="Times New Roman" w:hAnsi="Times New Roman" w:cs="Times New Roman"/>
                <w:color w:val="000000"/>
              </w:rPr>
              <w:t>Taip / turi.</w:t>
            </w:r>
          </w:p>
        </w:tc>
        <w:tc>
          <w:tcPr>
            <w:tcW w:w="3543" w:type="dxa"/>
          </w:tcPr>
          <w:p w14:paraId="6BF1C44C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6E67" w:rsidRPr="00D16E67" w14:paraId="5103DBE5" w14:textId="77777777" w:rsidTr="00D16E67">
        <w:trPr>
          <w:trHeight w:val="319"/>
        </w:trPr>
        <w:tc>
          <w:tcPr>
            <w:tcW w:w="2127" w:type="dxa"/>
          </w:tcPr>
          <w:p w14:paraId="08FF495B" w14:textId="77777777" w:rsidR="00D16E67" w:rsidRPr="00D16E67" w:rsidRDefault="00D16E67" w:rsidP="00D16E67">
            <w:pPr>
              <w:pStyle w:val="Sraopastrai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</w:tabs>
              <w:ind w:left="0" w:right="-44" w:firstLine="0"/>
              <w:rPr>
                <w:color w:val="000000"/>
              </w:rPr>
            </w:pPr>
            <w:r w:rsidRPr="00D16E67">
              <w:rPr>
                <w:color w:val="000000"/>
              </w:rPr>
              <w:t xml:space="preserve"> Krovimo spinta turi būti komplektuojama su visais kabeliais, adapteriais ir kitomis </w:t>
            </w:r>
            <w:r w:rsidRPr="00D16E67">
              <w:rPr>
                <w:color w:val="000000"/>
              </w:rPr>
              <w:lastRenderedPageBreak/>
              <w:t>sudedamosiomis dalimis bei medžiagomis, reikalingomis visų užsakomos sistemos vidinių ir periferinių įrenginių sujungimui, užtikrinant sistemos funkcionavimą (pvz., maitinimo, informacijos perdavimo kabeliai ir t. t.).</w:t>
            </w:r>
          </w:p>
        </w:tc>
        <w:tc>
          <w:tcPr>
            <w:tcW w:w="3543" w:type="dxa"/>
          </w:tcPr>
          <w:p w14:paraId="44ADE6D9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  <w:r w:rsidRPr="00D16E67">
              <w:rPr>
                <w:rFonts w:ascii="Times New Roman" w:hAnsi="Times New Roman" w:cs="Times New Roman"/>
                <w:color w:val="000000"/>
              </w:rPr>
              <w:lastRenderedPageBreak/>
              <w:t>Taip / turi.</w:t>
            </w:r>
          </w:p>
          <w:p w14:paraId="5E7DF4E9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3" w:type="dxa"/>
          </w:tcPr>
          <w:p w14:paraId="212985EF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6E67" w:rsidRPr="00D16E67" w14:paraId="1EB17609" w14:textId="77777777" w:rsidTr="00D16E67">
        <w:trPr>
          <w:trHeight w:val="319"/>
        </w:trPr>
        <w:tc>
          <w:tcPr>
            <w:tcW w:w="2127" w:type="dxa"/>
          </w:tcPr>
          <w:p w14:paraId="1C17B144" w14:textId="77777777" w:rsidR="00D16E67" w:rsidRPr="00D16E67" w:rsidRDefault="00D16E67" w:rsidP="00D16E67">
            <w:pPr>
              <w:pStyle w:val="Sraopastrai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rPr>
                <w:color w:val="000000"/>
              </w:rPr>
            </w:pPr>
            <w:r w:rsidRPr="00D16E67">
              <w:rPr>
                <w:color w:val="000000"/>
              </w:rPr>
              <w:t xml:space="preserve"> Įranga atitinka Europos Parlamento ir Tarybos direktyvos 2002/95/E „Dėl tam tikrų medžiagų naudojimo elektroninėje įrangoje apribojimo“ nustatytus reikalavimus (</w:t>
            </w:r>
            <w:proofErr w:type="spellStart"/>
            <w:r w:rsidRPr="00D16E67">
              <w:rPr>
                <w:color w:val="000000"/>
              </w:rPr>
              <w:t>RoHS</w:t>
            </w:r>
            <w:proofErr w:type="spellEnd"/>
            <w:r w:rsidRPr="00D16E67">
              <w:rPr>
                <w:color w:val="000000"/>
              </w:rPr>
              <w:t>)</w:t>
            </w:r>
          </w:p>
        </w:tc>
        <w:tc>
          <w:tcPr>
            <w:tcW w:w="3543" w:type="dxa"/>
          </w:tcPr>
          <w:p w14:paraId="53F845B5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  <w:r w:rsidRPr="00D16E67">
              <w:rPr>
                <w:rFonts w:ascii="Times New Roman" w:hAnsi="Times New Roman" w:cs="Times New Roman"/>
                <w:color w:val="000000"/>
              </w:rPr>
              <w:t>Taip / turi.</w:t>
            </w:r>
          </w:p>
        </w:tc>
        <w:tc>
          <w:tcPr>
            <w:tcW w:w="3543" w:type="dxa"/>
          </w:tcPr>
          <w:p w14:paraId="76971FF2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6E67" w:rsidRPr="00D16E67" w14:paraId="7B6D3042" w14:textId="77777777" w:rsidTr="00D16E67">
        <w:trPr>
          <w:trHeight w:val="319"/>
        </w:trPr>
        <w:tc>
          <w:tcPr>
            <w:tcW w:w="2127" w:type="dxa"/>
          </w:tcPr>
          <w:p w14:paraId="1909F922" w14:textId="77777777" w:rsidR="00D16E67" w:rsidRPr="00D16E67" w:rsidRDefault="00D16E67" w:rsidP="00D16E67">
            <w:pPr>
              <w:pStyle w:val="Sraopastrai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rPr>
                <w:color w:val="000000"/>
              </w:rPr>
            </w:pPr>
            <w:r w:rsidRPr="00D16E67">
              <w:rPr>
                <w:color w:val="000000"/>
              </w:rPr>
              <w:t xml:space="preserve"> CE ženklinimas</w:t>
            </w:r>
          </w:p>
        </w:tc>
        <w:tc>
          <w:tcPr>
            <w:tcW w:w="3543" w:type="dxa"/>
          </w:tcPr>
          <w:p w14:paraId="2EA75A3B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  <w:r w:rsidRPr="00D16E67">
              <w:rPr>
                <w:rFonts w:ascii="Times New Roman" w:hAnsi="Times New Roman" w:cs="Times New Roman"/>
                <w:color w:val="000000"/>
              </w:rPr>
              <w:t>Taip / turi.</w:t>
            </w:r>
          </w:p>
        </w:tc>
        <w:tc>
          <w:tcPr>
            <w:tcW w:w="3543" w:type="dxa"/>
          </w:tcPr>
          <w:p w14:paraId="653D4AD8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6E67" w:rsidRPr="00D16E67" w14:paraId="27B97B34" w14:textId="77777777" w:rsidTr="00D16E67">
        <w:trPr>
          <w:trHeight w:val="319"/>
        </w:trPr>
        <w:tc>
          <w:tcPr>
            <w:tcW w:w="2127" w:type="dxa"/>
          </w:tcPr>
          <w:p w14:paraId="26E1547B" w14:textId="77777777" w:rsidR="00D16E67" w:rsidRPr="00D16E67" w:rsidRDefault="00D16E67" w:rsidP="00D16E67">
            <w:pPr>
              <w:pStyle w:val="Sraopastrai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rPr>
                <w:color w:val="000000"/>
                <w:lang w:val="pt-BR"/>
              </w:rPr>
            </w:pPr>
            <w:r w:rsidRPr="00D16E67">
              <w:rPr>
                <w:color w:val="000000"/>
                <w:lang w:val="pt-BR"/>
              </w:rPr>
              <w:t xml:space="preserve"> Garantija krovimo spintai ne mažiau nei 2 metai. Garantija netaikoma programinei įrangai. Garantija užsakomiems kartu su spinta priedams ne mažiau nei 2 metai. Garantinis remontas atliekamas perkančiosios organizacijos darbo vietoje Lietuvos teritorijoje (jei perkančioji organizacija ir tiekėjas nesusitaria kitaip). Paaiškėjus, kad garantinio laikotarpio metu sugedusios prekės darbingumo atkūrimo trukmė bus ilgesnė nei 5 darbo dienos nuo pranešimo apie gedimą, darbingumo atkūrimo laikotarpiu tiekėjas turi pakeisti </w:t>
            </w:r>
            <w:r w:rsidRPr="00D16E67">
              <w:rPr>
                <w:color w:val="000000"/>
                <w:lang w:val="pt-BR"/>
              </w:rPr>
              <w:lastRenderedPageBreak/>
              <w:t>sugedusią prekę kita ne prastesnių parametrų preke.</w:t>
            </w:r>
          </w:p>
        </w:tc>
        <w:tc>
          <w:tcPr>
            <w:tcW w:w="3543" w:type="dxa"/>
          </w:tcPr>
          <w:p w14:paraId="2D72B9F1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  <w:highlight w:val="yellow"/>
                <w:lang w:val="pt-BR"/>
              </w:rPr>
            </w:pPr>
            <w:r w:rsidRPr="00D16E67">
              <w:rPr>
                <w:rFonts w:ascii="Times New Roman" w:hAnsi="Times New Roman" w:cs="Times New Roman"/>
                <w:color w:val="000000"/>
                <w:lang w:val="pt-BR"/>
              </w:rPr>
              <w:lastRenderedPageBreak/>
              <w:t>Ne trumpesnis kaip 24 mėnesių laikotarpis.</w:t>
            </w:r>
          </w:p>
        </w:tc>
        <w:tc>
          <w:tcPr>
            <w:tcW w:w="3543" w:type="dxa"/>
          </w:tcPr>
          <w:p w14:paraId="2554226D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D16E67" w:rsidRPr="00D16E67" w14:paraId="2FB9BB07" w14:textId="77777777" w:rsidTr="00D16E67">
        <w:trPr>
          <w:trHeight w:val="319"/>
        </w:trPr>
        <w:tc>
          <w:tcPr>
            <w:tcW w:w="2127" w:type="dxa"/>
          </w:tcPr>
          <w:p w14:paraId="11B837EF" w14:textId="77777777" w:rsidR="00D16E67" w:rsidRPr="00D16E67" w:rsidRDefault="00D16E67" w:rsidP="00D16E67">
            <w:pPr>
              <w:pStyle w:val="Sraopastrai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rPr>
                <w:color w:val="000000"/>
              </w:rPr>
            </w:pPr>
            <w:r w:rsidRPr="00D16E67">
              <w:rPr>
                <w:color w:val="000000"/>
              </w:rPr>
              <w:t xml:space="preserve"> Tiekėjas turi turėti siūlomos įrangos gamintojo autorizuotą garantinio aptarnavimo centrą arba sutartį su tokiu centru (pateikti tai įrodančius dokumentus).</w:t>
            </w:r>
          </w:p>
        </w:tc>
        <w:tc>
          <w:tcPr>
            <w:tcW w:w="3543" w:type="dxa"/>
          </w:tcPr>
          <w:p w14:paraId="63468E95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</w:rPr>
            </w:pPr>
            <w:r w:rsidRPr="00D16E67">
              <w:rPr>
                <w:rFonts w:ascii="Times New Roman" w:hAnsi="Times New Roman" w:cs="Times New Roman"/>
                <w:color w:val="000000"/>
                <w:lang w:val="lt"/>
              </w:rPr>
              <w:t xml:space="preserve"> </w:t>
            </w:r>
            <w:r w:rsidRPr="00D16E67">
              <w:rPr>
                <w:rFonts w:ascii="Times New Roman" w:hAnsi="Times New Roman" w:cs="Times New Roman"/>
                <w:color w:val="000000"/>
              </w:rPr>
              <w:t>Taip / turi.</w:t>
            </w:r>
          </w:p>
        </w:tc>
        <w:tc>
          <w:tcPr>
            <w:tcW w:w="3543" w:type="dxa"/>
          </w:tcPr>
          <w:p w14:paraId="24D8E444" w14:textId="77777777" w:rsidR="00D16E67" w:rsidRPr="00D16E67" w:rsidRDefault="00D16E67" w:rsidP="00D16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  <w:lang w:val="lt"/>
              </w:rPr>
            </w:pPr>
          </w:p>
        </w:tc>
      </w:tr>
    </w:tbl>
    <w:p w14:paraId="0348C979" w14:textId="77777777" w:rsidR="00D16E67" w:rsidRPr="00D16E67" w:rsidRDefault="00D16E67" w:rsidP="00D16E67">
      <w:pPr>
        <w:spacing w:after="0" w:line="240" w:lineRule="auto"/>
        <w:rPr>
          <w:rFonts w:ascii="Times New Roman" w:hAnsi="Times New Roman" w:cs="Times New Roman"/>
        </w:rPr>
      </w:pPr>
    </w:p>
    <w:sectPr w:rsidR="00D16E67" w:rsidRPr="00D16E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137F4"/>
    <w:multiLevelType w:val="hybridMultilevel"/>
    <w:tmpl w:val="01B012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51566"/>
    <w:multiLevelType w:val="hybridMultilevel"/>
    <w:tmpl w:val="EE14110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604217370">
    <w:abstractNumId w:val="0"/>
  </w:num>
  <w:num w:numId="2" w16cid:durableId="2137023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E67"/>
    <w:rsid w:val="001C608C"/>
    <w:rsid w:val="006351D1"/>
    <w:rsid w:val="00705233"/>
    <w:rsid w:val="007C6492"/>
    <w:rsid w:val="007F0CC4"/>
    <w:rsid w:val="00900638"/>
    <w:rsid w:val="00905994"/>
    <w:rsid w:val="00AB3F1A"/>
    <w:rsid w:val="00BF13E8"/>
    <w:rsid w:val="00D16E67"/>
    <w:rsid w:val="00E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A656"/>
  <w15:chartTrackingRefBased/>
  <w15:docId w15:val="{D68FD212-6606-4807-8780-9FC7E645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qFormat/>
    <w:rsid w:val="00D16E6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Kubeckienė</dc:creator>
  <cp:keywords/>
  <dc:description/>
  <cp:lastModifiedBy>Brigita Kubeckienė</cp:lastModifiedBy>
  <cp:revision>6</cp:revision>
  <dcterms:created xsi:type="dcterms:W3CDTF">2025-11-10T09:44:00Z</dcterms:created>
  <dcterms:modified xsi:type="dcterms:W3CDTF">2026-03-05T08:45:00Z</dcterms:modified>
</cp:coreProperties>
</file>