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805CE3">
          <w:pPr>
            <w:spacing w:after="120"/>
            <w:ind w:left="851" w:firstLine="425"/>
            <w:contextualSpacing/>
            <w:jc w:val="center"/>
            <w:rPr>
              <w:rFonts w:ascii="Arial" w:hAnsi="Arial" w:cs="Arial"/>
              <w:b/>
              <w:bCs/>
            </w:rPr>
          </w:pPr>
        </w:p>
        <w:p w14:paraId="3A86D40D" w14:textId="77777777" w:rsidR="00C21F3D" w:rsidRDefault="00C21F3D" w:rsidP="00805CE3">
          <w:pPr>
            <w:spacing w:after="120" w:line="240" w:lineRule="auto"/>
            <w:ind w:left="851" w:firstLine="425"/>
            <w:contextualSpacing/>
            <w:jc w:val="center"/>
            <w:rPr>
              <w:rFonts w:cstheme="minorHAnsi"/>
              <w:color w:val="00B050"/>
              <w:sz w:val="28"/>
              <w:szCs w:val="28"/>
            </w:rPr>
          </w:pPr>
        </w:p>
        <w:p w14:paraId="50B8F9E2" w14:textId="77777777" w:rsidR="006B0621" w:rsidRPr="00BA052E" w:rsidRDefault="006B0621" w:rsidP="006B0621">
          <w:pPr>
            <w:spacing w:line="240" w:lineRule="auto"/>
            <w:jc w:val="center"/>
            <w:rPr>
              <w:rFonts w:ascii="Palemonas" w:eastAsia="Calibri" w:hAnsi="Palemonas" w:cs="Times New Roman"/>
              <w:b/>
              <w:sz w:val="24"/>
              <w:szCs w:val="22"/>
            </w:rPr>
          </w:pPr>
        </w:p>
        <w:p w14:paraId="63573747" w14:textId="77777777" w:rsidR="006B0621" w:rsidRPr="00BA052E" w:rsidRDefault="006B0621" w:rsidP="006B0621">
          <w:pPr>
            <w:spacing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29802455" wp14:editId="33FE8B53">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23F09961" w14:textId="33202D4A" w:rsidR="006B0621" w:rsidRPr="00A53A88" w:rsidRDefault="006B0621" w:rsidP="006B0621">
          <w:pPr>
            <w:spacing w:line="240" w:lineRule="auto"/>
            <w:jc w:val="center"/>
            <w:rPr>
              <w:rFonts w:ascii="Palemonas" w:hAnsi="Palemonas"/>
              <w:b/>
              <w:bCs/>
              <w:sz w:val="24"/>
              <w:szCs w:val="24"/>
            </w:rPr>
          </w:pPr>
          <w:r w:rsidRPr="00A53A88">
            <w:rPr>
              <w:rFonts w:ascii="Palemonas" w:hAnsi="Palemonas"/>
              <w:b/>
              <w:bCs/>
              <w:sz w:val="24"/>
              <w:szCs w:val="24"/>
            </w:rPr>
            <w:t>PALANGOS MIESTO SAVIVALDYBĖS ADMINISTRACIJ</w:t>
          </w:r>
          <w:r w:rsidR="00D166FE" w:rsidRPr="00A53A88">
            <w:rPr>
              <w:rFonts w:ascii="Palemonas" w:hAnsi="Palemonas"/>
              <w:b/>
              <w:bCs/>
              <w:sz w:val="24"/>
              <w:szCs w:val="24"/>
            </w:rPr>
            <w:t>A</w:t>
          </w:r>
        </w:p>
        <w:p w14:paraId="068F5CE0" w14:textId="77777777" w:rsidR="00A53A88" w:rsidRPr="00A53A88" w:rsidRDefault="00A53A88" w:rsidP="00A53A88">
          <w:pPr>
            <w:spacing w:line="240" w:lineRule="auto"/>
            <w:ind w:left="567" w:firstLine="0"/>
            <w:contextualSpacing/>
            <w:jc w:val="center"/>
            <w:rPr>
              <w:rFonts w:ascii="Palemonas" w:hAnsi="Palemonas" w:cstheme="minorHAnsi"/>
              <w:b/>
              <w:bCs/>
              <w:sz w:val="24"/>
              <w:szCs w:val="24"/>
            </w:rPr>
          </w:pPr>
          <w:r w:rsidRPr="00A53A88">
            <w:rPr>
              <w:rFonts w:ascii="Palemonas" w:hAnsi="Palemonas" w:cstheme="minorHAnsi"/>
              <w:b/>
              <w:bCs/>
              <w:sz w:val="24"/>
              <w:szCs w:val="24"/>
            </w:rPr>
            <w:t>kodas 125196077</w:t>
          </w:r>
        </w:p>
        <w:p w14:paraId="44EA9F51" w14:textId="77777777" w:rsidR="00A53A88" w:rsidRPr="00A53A88" w:rsidRDefault="00A53A88" w:rsidP="00A53A88">
          <w:pPr>
            <w:spacing w:line="240" w:lineRule="auto"/>
            <w:ind w:left="567" w:firstLine="0"/>
            <w:contextualSpacing/>
            <w:jc w:val="center"/>
            <w:rPr>
              <w:rFonts w:ascii="Palemonas" w:hAnsi="Palemonas" w:cstheme="minorHAnsi"/>
              <w:b/>
              <w:bCs/>
              <w:color w:val="00B050"/>
              <w:sz w:val="24"/>
              <w:szCs w:val="24"/>
            </w:rPr>
          </w:pPr>
          <w:r w:rsidRPr="00A53A88">
            <w:rPr>
              <w:rFonts w:ascii="Palemonas" w:hAnsi="Palemonas" w:cstheme="minorHAnsi"/>
              <w:b/>
              <w:bCs/>
              <w:sz w:val="24"/>
              <w:szCs w:val="24"/>
            </w:rPr>
            <w:t>Vytauto g. 112, LT-00153 Palanga</w:t>
          </w:r>
        </w:p>
        <w:p w14:paraId="022EE4FB" w14:textId="77777777" w:rsidR="00C21F3D" w:rsidRPr="00173FBA" w:rsidRDefault="00C21F3D" w:rsidP="00805CE3">
          <w:pPr>
            <w:spacing w:after="120"/>
            <w:ind w:left="851" w:firstLine="425"/>
            <w:contextualSpacing/>
            <w:jc w:val="center"/>
            <w:rPr>
              <w:rFonts w:ascii="Arial" w:hAnsi="Arial" w:cs="Arial"/>
              <w:color w:val="00B050"/>
            </w:rPr>
          </w:pPr>
        </w:p>
        <w:p w14:paraId="5C130FFA" w14:textId="77777777" w:rsidR="00C21F3D" w:rsidRPr="00173FBA" w:rsidRDefault="00C21F3D" w:rsidP="00805CE3">
          <w:pPr>
            <w:spacing w:after="120"/>
            <w:ind w:left="851" w:firstLine="425"/>
            <w:contextualSpacing/>
            <w:jc w:val="center"/>
            <w:rPr>
              <w:rFonts w:ascii="Arial" w:hAnsi="Arial" w:cs="Arial"/>
              <w:color w:val="00B050"/>
            </w:rPr>
          </w:pPr>
        </w:p>
        <w:p w14:paraId="6258DCC3" w14:textId="77777777" w:rsidR="00C21F3D" w:rsidRPr="00173FBA" w:rsidRDefault="00C21F3D" w:rsidP="00805CE3">
          <w:pPr>
            <w:spacing w:after="120"/>
            <w:ind w:left="851" w:firstLine="425"/>
            <w:contextualSpacing/>
            <w:jc w:val="center"/>
            <w:rPr>
              <w:rFonts w:ascii="Arial" w:hAnsi="Arial" w:cs="Arial"/>
            </w:rPr>
          </w:pPr>
        </w:p>
        <w:p w14:paraId="061A07C0" w14:textId="77777777" w:rsidR="00C21F3D" w:rsidRPr="001A2892" w:rsidRDefault="00C21F3D" w:rsidP="00805CE3">
          <w:pPr>
            <w:spacing w:after="120"/>
            <w:ind w:left="851" w:firstLine="425"/>
            <w:contextualSpacing/>
            <w:jc w:val="center"/>
            <w:rPr>
              <w:rFonts w:cstheme="minorHAnsi"/>
              <w:sz w:val="28"/>
              <w:szCs w:val="28"/>
            </w:rPr>
          </w:pPr>
        </w:p>
        <w:p w14:paraId="2FA7FB3C" w14:textId="77777777" w:rsidR="00C21F3D" w:rsidRPr="001A2892" w:rsidRDefault="00C21F3D" w:rsidP="00805CE3">
          <w:pPr>
            <w:spacing w:after="120"/>
            <w:ind w:left="851" w:firstLine="425"/>
            <w:contextualSpacing/>
            <w:jc w:val="center"/>
            <w:rPr>
              <w:rFonts w:cstheme="minorHAnsi"/>
              <w:sz w:val="28"/>
              <w:szCs w:val="28"/>
            </w:rPr>
          </w:pPr>
        </w:p>
        <w:p w14:paraId="20318A6C" w14:textId="36B917D6" w:rsidR="00D111B4" w:rsidRDefault="00C21F3D" w:rsidP="00805CE3">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MAŽOS VERTĖS VIEŠOJO PIRKIMO „</w:t>
          </w:r>
          <w:r w:rsidR="00A976C4" w:rsidRPr="00A976C4">
            <w:rPr>
              <w:rFonts w:ascii="Times New Roman" w:hAnsi="Times New Roman" w:cs="Times New Roman"/>
              <w:b/>
              <w:bCs/>
              <w:color w:val="000000"/>
              <w:sz w:val="28"/>
              <w:szCs w:val="28"/>
            </w:rPr>
            <w:t>TINKLO INFRASTRUKTŪROS ĮRANGOS</w:t>
          </w:r>
          <w:r w:rsidR="00A976C4" w:rsidRPr="009A3930">
            <w:rPr>
              <w:rFonts w:ascii="Palemonas" w:hAnsi="Palemonas"/>
              <w:color w:val="000000"/>
              <w:szCs w:val="24"/>
            </w:rPr>
            <w:t xml:space="preserve"> </w:t>
          </w:r>
          <w:r w:rsidR="00445CC3" w:rsidRPr="00A34D83">
            <w:rPr>
              <w:rFonts w:ascii="Times New Roman" w:hAnsi="Times New Roman" w:cs="Times New Roman"/>
              <w:b/>
              <w:bCs/>
              <w:sz w:val="28"/>
              <w:szCs w:val="28"/>
            </w:rPr>
            <w:t>PIRKIMAS</w:t>
          </w:r>
          <w:r w:rsidRPr="00D111B4">
            <w:rPr>
              <w:rFonts w:ascii="Times New Roman" w:hAnsi="Times New Roman" w:cs="Times New Roman"/>
              <w:b/>
              <w:bCs/>
              <w:sz w:val="28"/>
              <w:szCs w:val="28"/>
            </w:rPr>
            <w:t xml:space="preserve">“ SKELBIAMOS APKLAUSOS </w:t>
          </w:r>
        </w:p>
        <w:p w14:paraId="30E67AEB" w14:textId="77777777" w:rsidR="00445CC3" w:rsidRDefault="00445CC3" w:rsidP="00805CE3">
          <w:pPr>
            <w:spacing w:after="120" w:line="240" w:lineRule="auto"/>
            <w:ind w:left="851" w:firstLine="425"/>
            <w:contextualSpacing/>
            <w:jc w:val="center"/>
            <w:rPr>
              <w:rFonts w:ascii="Times New Roman" w:hAnsi="Times New Roman" w:cs="Times New Roman"/>
              <w:b/>
              <w:bCs/>
              <w:sz w:val="28"/>
              <w:szCs w:val="28"/>
            </w:rPr>
          </w:pPr>
        </w:p>
        <w:p w14:paraId="5A5E0643" w14:textId="4CE2B92B" w:rsidR="00C21F3D" w:rsidRPr="00D111B4" w:rsidRDefault="00C21F3D" w:rsidP="00805CE3">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SPECIALIOSIOS SĄLYGOS</w:t>
          </w:r>
        </w:p>
        <w:p w14:paraId="10D96AAF" w14:textId="77777777" w:rsidR="00D111B4" w:rsidRDefault="00D111B4" w:rsidP="00805CE3">
          <w:pPr>
            <w:spacing w:after="120" w:line="240" w:lineRule="auto"/>
            <w:ind w:left="851" w:firstLine="425"/>
            <w:contextualSpacing/>
            <w:jc w:val="center"/>
            <w:rPr>
              <w:rFonts w:ascii="Times New Roman" w:hAnsi="Times New Roman" w:cs="Times New Roman"/>
              <w:b/>
              <w:bCs/>
              <w:sz w:val="28"/>
              <w:szCs w:val="28"/>
            </w:rPr>
          </w:pPr>
        </w:p>
        <w:p w14:paraId="64230D88" w14:textId="270A3011" w:rsidR="00C21F3D" w:rsidRDefault="00D111B4" w:rsidP="00805CE3">
          <w:pPr>
            <w:spacing w:after="120" w:line="240" w:lineRule="auto"/>
            <w:ind w:left="851" w:firstLine="425"/>
            <w:contextualSpacing/>
            <w:jc w:val="center"/>
            <w:rPr>
              <w:rFonts w:ascii="Arial" w:hAnsi="Arial" w:cs="Arial"/>
            </w:rPr>
          </w:pPr>
          <w:r>
            <w:rPr>
              <w:rFonts w:ascii="Times New Roman" w:hAnsi="Times New Roman" w:cs="Times New Roman"/>
              <w:b/>
              <w:bCs/>
              <w:sz w:val="28"/>
              <w:szCs w:val="28"/>
            </w:rPr>
            <w:t xml:space="preserve">                                                                                           </w:t>
          </w:r>
          <w:r w:rsidR="00C21F3D" w:rsidRPr="00D111B4">
            <w:rPr>
              <w:rFonts w:ascii="Times New Roman" w:hAnsi="Times New Roman" w:cs="Times New Roman"/>
              <w:b/>
              <w:bCs/>
              <w:sz w:val="28"/>
              <w:szCs w:val="28"/>
            </w:rPr>
            <w:t>Versija Nr.</w:t>
          </w:r>
          <w:r w:rsidR="00445CC3">
            <w:rPr>
              <w:rFonts w:ascii="Times New Roman" w:hAnsi="Times New Roman" w:cs="Times New Roman"/>
              <w:b/>
              <w:bCs/>
              <w:sz w:val="28"/>
              <w:szCs w:val="28"/>
            </w:rPr>
            <w:t>1</w:t>
          </w:r>
          <w:r w:rsidR="00C21F3D"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805CE3">
              <w:pPr>
                <w:pStyle w:val="Turinioantrat"/>
                <w:tabs>
                  <w:tab w:val="left" w:pos="6555"/>
                </w:tabs>
                <w:ind w:left="851" w:firstLine="425"/>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2746B085" w:rsidR="00C21F3D" w:rsidRDefault="00C21F3D" w:rsidP="00805CE3">
              <w:pPr>
                <w:pStyle w:val="Turinys1"/>
                <w:ind w:left="851" w:firstLine="425"/>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5DEE9769" w:rsidR="00C21F3D" w:rsidRDefault="00C21F3D" w:rsidP="00805CE3">
              <w:pPr>
                <w:pStyle w:val="Turinys1"/>
                <w:ind w:left="851" w:firstLine="425"/>
                <w:rPr>
                  <w:noProof/>
                  <w:sz w:val="22"/>
                  <w:szCs w:val="22"/>
                  <w:lang w:val="en-US" w:eastAsia="en-US"/>
                </w:rPr>
              </w:pPr>
              <w:hyperlink w:anchor="_Toc137194948" w:history="1">
                <w:r w:rsidRPr="00B710A7">
                  <w:rPr>
                    <w:rStyle w:val="Hipersaitas"/>
                    <w:rFonts w:eastAsia="Calibri" w:cstheme="minorHAnsi"/>
                    <w:noProof/>
                  </w:rPr>
                  <w:t>2.</w:t>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805CE3">
              <w:pPr>
                <w:pStyle w:val="Turinys1"/>
                <w:ind w:left="851" w:firstLine="425"/>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253380B8" w:rsidR="00C21F3D" w:rsidRDefault="00C21F3D" w:rsidP="00805CE3">
              <w:pPr>
                <w:pStyle w:val="Turinys1"/>
                <w:ind w:left="851" w:firstLine="425"/>
                <w:rPr>
                  <w:noProof/>
                  <w:sz w:val="22"/>
                  <w:szCs w:val="22"/>
                  <w:lang w:val="en-US" w:eastAsia="en-US"/>
                </w:rPr>
              </w:pPr>
              <w:hyperlink w:anchor="_Toc137194950" w:history="1">
                <w:r w:rsidRPr="00B710A7">
                  <w:rPr>
                    <w:rStyle w:val="Hipersaitas"/>
                    <w:rFonts w:eastAsia="Calibri" w:cstheme="minorHAnsi"/>
                    <w:noProof/>
                  </w:rPr>
                  <w:t>4.</w:t>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43DDEA0F" w:rsidR="00C21F3D" w:rsidRDefault="00C21F3D" w:rsidP="00805CE3">
              <w:pPr>
                <w:pStyle w:val="Turinys1"/>
                <w:ind w:left="851" w:firstLine="425"/>
                <w:rPr>
                  <w:noProof/>
                  <w:sz w:val="22"/>
                  <w:szCs w:val="22"/>
                  <w:lang w:val="en-US" w:eastAsia="en-US"/>
                </w:rPr>
              </w:pPr>
              <w:hyperlink w:anchor="_Toc137194951" w:history="1">
                <w:r w:rsidRPr="00B710A7">
                  <w:rPr>
                    <w:rStyle w:val="Hipersaitas"/>
                    <w:rFonts w:eastAsia="Calibri" w:cstheme="minorHAnsi"/>
                    <w:noProof/>
                  </w:rPr>
                  <w:t>5.</w:t>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805CE3">
              <w:pPr>
                <w:pStyle w:val="Turinys1"/>
                <w:ind w:left="851" w:firstLine="425"/>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33692BC6" w:rsidR="00C21F3D" w:rsidRDefault="00C21F3D" w:rsidP="00805CE3">
              <w:pPr>
                <w:pStyle w:val="Turinys1"/>
                <w:ind w:left="851" w:firstLine="425"/>
                <w:rPr>
                  <w:noProof/>
                  <w:sz w:val="22"/>
                  <w:szCs w:val="22"/>
                  <w:lang w:val="en-US" w:eastAsia="en-US"/>
                </w:rPr>
              </w:pPr>
              <w:hyperlink w:anchor="_Toc137194953" w:history="1">
                <w:r w:rsidRPr="00B710A7">
                  <w:rPr>
                    <w:rStyle w:val="Hipersaitas"/>
                    <w:rFonts w:ascii="Arial" w:hAnsi="Arial" w:cs="Arial"/>
                    <w:noProof/>
                  </w:rPr>
                  <w:t>7.</w:t>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805CE3">
              <w:pPr>
                <w:pStyle w:val="Turinys1"/>
                <w:ind w:left="851" w:firstLine="425"/>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805CE3">
              <w:pPr>
                <w:pStyle w:val="Turinys1"/>
                <w:ind w:left="851" w:firstLine="425"/>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805CE3">
              <w:pPr>
                <w:ind w:left="851" w:firstLine="425"/>
              </w:pPr>
              <w:r w:rsidRPr="00D50C54">
                <w:rPr>
                  <w:noProof/>
                </w:rPr>
                <w:fldChar w:fldCharType="end"/>
              </w:r>
            </w:p>
          </w:sdtContent>
        </w:sdt>
        <w:p w14:paraId="4B4C8FCD" w14:textId="77777777" w:rsidR="00C21F3D" w:rsidRDefault="00C21F3D" w:rsidP="00805CE3">
          <w:pPr>
            <w:spacing w:after="120"/>
            <w:ind w:left="851" w:firstLine="425"/>
            <w:contextualSpacing/>
            <w:rPr>
              <w:rFonts w:ascii="Arial" w:hAnsi="Arial" w:cs="Arial"/>
            </w:rPr>
          </w:pPr>
        </w:p>
        <w:p w14:paraId="53358AC8" w14:textId="77777777" w:rsidR="00C21F3D" w:rsidRDefault="00C21F3D" w:rsidP="00805CE3">
          <w:pPr>
            <w:spacing w:after="120"/>
            <w:ind w:left="851" w:firstLine="425"/>
            <w:contextualSpacing/>
            <w:rPr>
              <w:rFonts w:ascii="Arial" w:hAnsi="Arial" w:cs="Arial"/>
            </w:rPr>
          </w:pPr>
        </w:p>
        <w:p w14:paraId="4819F64B" w14:textId="77777777" w:rsidR="00C21F3D" w:rsidRDefault="00C21F3D" w:rsidP="00805CE3">
          <w:pPr>
            <w:spacing w:after="120"/>
            <w:ind w:left="851" w:firstLine="425"/>
            <w:contextualSpacing/>
            <w:jc w:val="center"/>
            <w:rPr>
              <w:rFonts w:ascii="Arial" w:hAnsi="Arial" w:cs="Arial"/>
            </w:rPr>
          </w:pPr>
        </w:p>
        <w:p w14:paraId="270A7AB5" w14:textId="77777777" w:rsidR="00C21F3D" w:rsidRDefault="00C21F3D" w:rsidP="00805CE3">
          <w:pPr>
            <w:spacing w:after="120"/>
            <w:ind w:left="851" w:firstLine="425"/>
            <w:contextualSpacing/>
            <w:rPr>
              <w:rFonts w:ascii="Arial" w:hAnsi="Arial" w:cs="Arial"/>
            </w:rPr>
          </w:pPr>
        </w:p>
        <w:p w14:paraId="581234F7" w14:textId="77777777" w:rsidR="00C21F3D" w:rsidRDefault="00C21F3D" w:rsidP="00805CE3">
          <w:pPr>
            <w:spacing w:after="120"/>
            <w:ind w:left="851" w:firstLine="425"/>
            <w:contextualSpacing/>
            <w:rPr>
              <w:rFonts w:ascii="Arial" w:hAnsi="Arial" w:cs="Arial"/>
            </w:rPr>
          </w:pPr>
        </w:p>
        <w:p w14:paraId="4D86BEF2" w14:textId="77777777" w:rsidR="00C21F3D" w:rsidRDefault="00C21F3D" w:rsidP="00805CE3">
          <w:pPr>
            <w:spacing w:after="120"/>
            <w:ind w:left="851" w:firstLine="425"/>
            <w:contextualSpacing/>
            <w:rPr>
              <w:rFonts w:ascii="Arial" w:hAnsi="Arial" w:cs="Arial"/>
            </w:rPr>
          </w:pPr>
        </w:p>
        <w:p w14:paraId="4558343D" w14:textId="77777777" w:rsidR="00C21F3D" w:rsidRDefault="00C21F3D" w:rsidP="00805CE3">
          <w:pPr>
            <w:spacing w:after="120"/>
            <w:ind w:left="851" w:firstLine="425"/>
            <w:contextualSpacing/>
            <w:rPr>
              <w:rFonts w:ascii="Arial" w:hAnsi="Arial" w:cs="Arial"/>
            </w:rPr>
          </w:pPr>
        </w:p>
        <w:p w14:paraId="63D8D855" w14:textId="77777777" w:rsidR="00C21F3D" w:rsidRDefault="00C21F3D" w:rsidP="00805CE3">
          <w:pPr>
            <w:spacing w:after="120"/>
            <w:ind w:left="851" w:firstLine="425"/>
            <w:contextualSpacing/>
            <w:rPr>
              <w:rFonts w:ascii="Arial" w:hAnsi="Arial" w:cs="Arial"/>
            </w:rPr>
          </w:pPr>
        </w:p>
        <w:p w14:paraId="10F01C5C" w14:textId="77777777" w:rsidR="00C21F3D" w:rsidRDefault="00C21F3D" w:rsidP="00805CE3">
          <w:pPr>
            <w:spacing w:after="120"/>
            <w:ind w:left="851" w:firstLine="425"/>
            <w:contextualSpacing/>
            <w:rPr>
              <w:rFonts w:ascii="Arial" w:hAnsi="Arial" w:cs="Arial"/>
            </w:rPr>
          </w:pPr>
        </w:p>
        <w:p w14:paraId="667CA2FA" w14:textId="77777777" w:rsidR="00C21F3D" w:rsidRDefault="00C21F3D" w:rsidP="00805CE3">
          <w:pPr>
            <w:spacing w:after="120"/>
            <w:ind w:left="851" w:firstLine="425"/>
            <w:contextualSpacing/>
            <w:rPr>
              <w:rFonts w:ascii="Arial" w:hAnsi="Arial" w:cs="Arial"/>
            </w:rPr>
          </w:pPr>
        </w:p>
        <w:p w14:paraId="56853B71" w14:textId="77777777" w:rsidR="00C21F3D" w:rsidRDefault="00C21F3D" w:rsidP="00805CE3">
          <w:pPr>
            <w:spacing w:after="120"/>
            <w:ind w:left="851" w:firstLine="425"/>
            <w:contextualSpacing/>
            <w:rPr>
              <w:rFonts w:ascii="Arial" w:hAnsi="Arial" w:cs="Arial"/>
            </w:rPr>
          </w:pPr>
        </w:p>
        <w:p w14:paraId="50464A19" w14:textId="77777777" w:rsidR="00C21F3D" w:rsidRDefault="00C21F3D" w:rsidP="00805CE3">
          <w:pPr>
            <w:spacing w:after="120"/>
            <w:ind w:left="851" w:firstLine="425"/>
            <w:contextualSpacing/>
            <w:rPr>
              <w:rFonts w:ascii="Arial" w:hAnsi="Arial" w:cs="Arial"/>
            </w:rPr>
          </w:pPr>
        </w:p>
        <w:p w14:paraId="33957813" w14:textId="77777777" w:rsidR="00C21F3D" w:rsidRDefault="00C21F3D" w:rsidP="00805CE3">
          <w:pPr>
            <w:spacing w:after="120"/>
            <w:ind w:left="851" w:firstLine="425"/>
            <w:contextualSpacing/>
            <w:rPr>
              <w:rFonts w:ascii="Arial" w:hAnsi="Arial" w:cs="Arial"/>
            </w:rPr>
          </w:pPr>
        </w:p>
        <w:p w14:paraId="082C4653" w14:textId="77777777" w:rsidR="00C21F3D" w:rsidRDefault="00C21F3D" w:rsidP="00805CE3">
          <w:pPr>
            <w:spacing w:after="120"/>
            <w:ind w:left="851" w:firstLine="425"/>
            <w:contextualSpacing/>
            <w:rPr>
              <w:rFonts w:ascii="Arial" w:hAnsi="Arial" w:cs="Arial"/>
            </w:rPr>
          </w:pPr>
        </w:p>
        <w:p w14:paraId="25929454" w14:textId="77777777" w:rsidR="00C21F3D" w:rsidRDefault="00C21F3D" w:rsidP="00805CE3">
          <w:pPr>
            <w:spacing w:after="120"/>
            <w:ind w:left="851" w:firstLine="425"/>
            <w:contextualSpacing/>
            <w:rPr>
              <w:rFonts w:ascii="Arial" w:hAnsi="Arial" w:cs="Arial"/>
            </w:rPr>
          </w:pPr>
        </w:p>
        <w:p w14:paraId="03511A82" w14:textId="77777777" w:rsidR="00C21F3D" w:rsidRDefault="00C21F3D" w:rsidP="00805CE3">
          <w:pPr>
            <w:spacing w:after="120"/>
            <w:ind w:left="851" w:firstLine="425"/>
            <w:contextualSpacing/>
            <w:rPr>
              <w:rFonts w:ascii="Arial" w:hAnsi="Arial" w:cs="Arial"/>
            </w:rPr>
          </w:pPr>
        </w:p>
        <w:p w14:paraId="5972A559" w14:textId="77777777" w:rsidR="00C21F3D" w:rsidRDefault="00C21F3D" w:rsidP="00805CE3">
          <w:pPr>
            <w:spacing w:after="120"/>
            <w:ind w:left="851" w:firstLine="425"/>
            <w:contextualSpacing/>
            <w:rPr>
              <w:rFonts w:ascii="Arial" w:hAnsi="Arial" w:cs="Arial"/>
            </w:rPr>
          </w:pPr>
        </w:p>
        <w:p w14:paraId="1E3E230D" w14:textId="77777777" w:rsidR="00C21F3D" w:rsidRDefault="00C21F3D" w:rsidP="00805CE3">
          <w:pPr>
            <w:spacing w:after="120"/>
            <w:ind w:left="851" w:firstLine="425"/>
            <w:contextualSpacing/>
            <w:rPr>
              <w:rFonts w:ascii="Arial" w:hAnsi="Arial" w:cs="Arial"/>
            </w:rPr>
          </w:pPr>
        </w:p>
        <w:p w14:paraId="50D35A6D" w14:textId="77777777" w:rsidR="00C21F3D" w:rsidRDefault="00C21F3D" w:rsidP="00805CE3">
          <w:pPr>
            <w:spacing w:after="120"/>
            <w:ind w:left="851" w:firstLine="425"/>
            <w:contextualSpacing/>
            <w:rPr>
              <w:rFonts w:ascii="Arial" w:hAnsi="Arial" w:cs="Arial"/>
            </w:rPr>
          </w:pPr>
        </w:p>
        <w:p w14:paraId="5740E3FC" w14:textId="77777777" w:rsidR="00C21F3D" w:rsidRDefault="00C21F3D" w:rsidP="00805CE3">
          <w:pPr>
            <w:spacing w:after="120"/>
            <w:ind w:left="851" w:firstLine="425"/>
            <w:contextualSpacing/>
            <w:rPr>
              <w:rFonts w:ascii="Arial" w:hAnsi="Arial" w:cs="Arial"/>
            </w:rPr>
          </w:pPr>
        </w:p>
        <w:p w14:paraId="6F7712F6" w14:textId="77777777" w:rsidR="00C21F3D" w:rsidRDefault="00C21F3D" w:rsidP="00805CE3">
          <w:pPr>
            <w:spacing w:after="120"/>
            <w:ind w:left="851" w:firstLine="425"/>
            <w:contextualSpacing/>
            <w:rPr>
              <w:rFonts w:ascii="Arial" w:hAnsi="Arial" w:cs="Arial"/>
            </w:rPr>
          </w:pPr>
        </w:p>
        <w:p w14:paraId="461F4E18" w14:textId="77777777" w:rsidR="00C21F3D" w:rsidRDefault="00C21F3D" w:rsidP="00805CE3">
          <w:pPr>
            <w:spacing w:after="120"/>
            <w:ind w:left="851" w:firstLine="425"/>
            <w:contextualSpacing/>
            <w:rPr>
              <w:rFonts w:ascii="Arial" w:hAnsi="Arial" w:cs="Arial"/>
            </w:rPr>
          </w:pPr>
        </w:p>
        <w:p w14:paraId="3A03C9C2" w14:textId="77777777" w:rsidR="00C21F3D" w:rsidRDefault="00C21F3D" w:rsidP="00805CE3">
          <w:pPr>
            <w:spacing w:after="120"/>
            <w:ind w:left="851" w:firstLine="425"/>
            <w:contextualSpacing/>
            <w:rPr>
              <w:rFonts w:ascii="Arial" w:hAnsi="Arial" w:cs="Arial"/>
            </w:rPr>
          </w:pPr>
        </w:p>
        <w:p w14:paraId="3E5FE58D" w14:textId="77777777" w:rsidR="00C21F3D" w:rsidRDefault="00C21F3D" w:rsidP="00805CE3">
          <w:pPr>
            <w:spacing w:after="120"/>
            <w:ind w:left="851" w:firstLine="425"/>
            <w:contextualSpacing/>
            <w:rPr>
              <w:rFonts w:ascii="Arial" w:hAnsi="Arial" w:cs="Arial"/>
            </w:rPr>
          </w:pPr>
        </w:p>
        <w:p w14:paraId="7FF63666" w14:textId="77777777" w:rsidR="00C21F3D" w:rsidRDefault="00C21F3D" w:rsidP="00805CE3">
          <w:pPr>
            <w:spacing w:after="120"/>
            <w:ind w:left="851" w:firstLine="425"/>
            <w:contextualSpacing/>
            <w:rPr>
              <w:rFonts w:ascii="Arial" w:hAnsi="Arial" w:cs="Arial"/>
            </w:rPr>
          </w:pPr>
        </w:p>
        <w:p w14:paraId="2391E1A4" w14:textId="77777777" w:rsidR="00C21F3D" w:rsidRDefault="00C21F3D" w:rsidP="00805CE3">
          <w:pPr>
            <w:spacing w:after="120"/>
            <w:ind w:left="851" w:firstLine="425"/>
            <w:contextualSpacing/>
            <w:rPr>
              <w:rFonts w:ascii="Arial" w:hAnsi="Arial" w:cs="Arial"/>
            </w:rPr>
          </w:pPr>
        </w:p>
        <w:p w14:paraId="2E8A0A59" w14:textId="77777777" w:rsidR="00C21F3D" w:rsidRDefault="00C21F3D" w:rsidP="00805CE3">
          <w:pPr>
            <w:spacing w:after="120"/>
            <w:ind w:left="851" w:firstLine="425"/>
            <w:contextualSpacing/>
            <w:rPr>
              <w:rFonts w:ascii="Arial" w:hAnsi="Arial" w:cs="Arial"/>
            </w:rPr>
          </w:pPr>
        </w:p>
        <w:p w14:paraId="00BBD3E6" w14:textId="77777777" w:rsidR="00C21F3D" w:rsidRDefault="00C21F3D" w:rsidP="00805CE3">
          <w:pPr>
            <w:spacing w:after="120"/>
            <w:ind w:left="851" w:firstLine="425"/>
            <w:contextualSpacing/>
            <w:rPr>
              <w:rFonts w:ascii="Arial" w:hAnsi="Arial" w:cs="Arial"/>
            </w:rPr>
          </w:pPr>
        </w:p>
        <w:p w14:paraId="269E90E9" w14:textId="77777777" w:rsidR="00C21F3D" w:rsidRPr="005B62AE" w:rsidRDefault="00246926" w:rsidP="00A53A88">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C29F697" w14:textId="77777777" w:rsidR="00C21F3D" w:rsidRPr="00A53A88" w:rsidRDefault="00C21F3D" w:rsidP="007C1C99">
      <w:pPr>
        <w:pStyle w:val="Antrat1"/>
        <w:numPr>
          <w:ilvl w:val="0"/>
          <w:numId w:val="5"/>
        </w:numPr>
        <w:tabs>
          <w:tab w:val="left" w:pos="1843"/>
        </w:tabs>
        <w:spacing w:before="720" w:after="0" w:line="300" w:lineRule="auto"/>
        <w:ind w:left="851" w:firstLine="425"/>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A53A88">
        <w:rPr>
          <w:rFonts w:asciiTheme="minorHAnsi" w:hAnsiTheme="minorHAnsi" w:cstheme="minorHAnsi"/>
          <w:color w:val="auto"/>
          <w:sz w:val="32"/>
          <w:szCs w:val="32"/>
        </w:rPr>
        <w:lastRenderedPageBreak/>
        <w:t>Bendra informacija</w:t>
      </w:r>
      <w:bookmarkEnd w:id="6"/>
      <w:r w:rsidRPr="00A53A88">
        <w:rPr>
          <w:rFonts w:asciiTheme="minorHAnsi" w:hAnsiTheme="minorHAnsi" w:cstheme="minorHAnsi"/>
          <w:color w:val="auto"/>
          <w:sz w:val="32"/>
          <w:szCs w:val="32"/>
        </w:rPr>
        <w:t xml:space="preserve"> </w:t>
      </w:r>
    </w:p>
    <w:p w14:paraId="60E5BE51" w14:textId="77777777" w:rsidR="00C21F3D" w:rsidRDefault="00C21F3D" w:rsidP="00805CE3">
      <w:pPr>
        <w:ind w:left="851" w:firstLine="425"/>
      </w:pPr>
    </w:p>
    <w:p w14:paraId="68C323DB" w14:textId="30D3E5FE" w:rsidR="00C21F3D" w:rsidRPr="00C21F3D" w:rsidRDefault="00C21F3D" w:rsidP="00805CE3">
      <w:pPr>
        <w:spacing w:line="240" w:lineRule="auto"/>
        <w:ind w:left="851" w:firstLine="425"/>
        <w:rPr>
          <w:rFonts w:ascii="Calibri" w:hAnsi="Calibri" w:cs="Calibri"/>
        </w:rPr>
      </w:pPr>
      <w:r w:rsidRPr="00C21F3D">
        <w:rPr>
          <w:rFonts w:ascii="Calibri" w:hAnsi="Calibri" w:cs="Calibri"/>
        </w:rPr>
        <w:t>1.1. Perkančioji organizacija –</w:t>
      </w:r>
      <w:r w:rsidR="004869F7" w:rsidRPr="004869F7">
        <w:rPr>
          <w:rFonts w:ascii="Calibri" w:eastAsia="Calibri" w:hAnsi="Calibri" w:cs="Calibri"/>
        </w:rPr>
        <w:t xml:space="preserve"> </w:t>
      </w:r>
      <w:r w:rsidR="004869F7" w:rsidRPr="00C21F3D">
        <w:rPr>
          <w:rFonts w:ascii="Calibri" w:eastAsia="Calibri" w:hAnsi="Calibri" w:cs="Calibri"/>
        </w:rPr>
        <w:t>Palangos miesto savivaldybės administracijos CPO, juridinio asmens kodas 125196077, adresas Vytauto g. 112, Palanga, darbo laikas pirmadienį-ketvirtadienį 8.00-17.00, penktadienį 8.00-15.45.</w:t>
      </w:r>
      <w:r w:rsidRPr="00C21F3D">
        <w:rPr>
          <w:rFonts w:ascii="Calibri" w:hAnsi="Calibri" w:cs="Calibri"/>
        </w:rPr>
        <w:t xml:space="preserve"> Perkančioji organizacija nėra PVM mokėtoja.</w:t>
      </w:r>
    </w:p>
    <w:p w14:paraId="2143811F" w14:textId="2B4DB15E" w:rsidR="00C21F3D" w:rsidRPr="00C21F3D" w:rsidRDefault="00C21F3D" w:rsidP="004E0669">
      <w:pPr>
        <w:pStyle w:val="Sraopastraipa"/>
        <w:numPr>
          <w:ilvl w:val="1"/>
          <w:numId w:val="8"/>
        </w:numPr>
        <w:tabs>
          <w:tab w:val="left" w:pos="1701"/>
          <w:tab w:val="left" w:pos="1843"/>
        </w:tabs>
        <w:spacing w:line="240" w:lineRule="auto"/>
        <w:ind w:left="851" w:firstLine="425"/>
        <w:rPr>
          <w:rFonts w:ascii="Calibri" w:hAnsi="Calibri" w:cs="Calibri"/>
          <w:sz w:val="21"/>
        </w:rPr>
      </w:pPr>
      <w:r w:rsidRPr="00C21F3D">
        <w:rPr>
          <w:rFonts w:ascii="Calibri" w:eastAsia="Calibri" w:hAnsi="Calibri" w:cs="Calibri"/>
          <w:sz w:val="21"/>
        </w:rPr>
        <w:t xml:space="preserve">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77777777" w:rsidR="00C21F3D" w:rsidRPr="00C21F3D" w:rsidRDefault="00C21F3D" w:rsidP="004E0669">
      <w:pPr>
        <w:pStyle w:val="Sraopastraipa"/>
        <w:numPr>
          <w:ilvl w:val="1"/>
          <w:numId w:val="8"/>
        </w:numPr>
        <w:tabs>
          <w:tab w:val="left" w:pos="1701"/>
        </w:tabs>
        <w:spacing w:line="240" w:lineRule="auto"/>
        <w:ind w:left="851" w:firstLine="425"/>
        <w:rPr>
          <w:rFonts w:ascii="Calibri" w:hAnsi="Calibri" w:cs="Calibri"/>
          <w:sz w:val="21"/>
        </w:rPr>
      </w:pPr>
      <w:r w:rsidRPr="00C21F3D">
        <w:rPr>
          <w:rFonts w:ascii="Calibri" w:hAnsi="Calibri" w:cs="Calibri"/>
          <w:color w:val="000000" w:themeColor="text1"/>
          <w:sz w:val="21"/>
        </w:rPr>
        <w:t xml:space="preserve">Pirkimas neatliekamas naudojantis centralizuotų pirkimų katalogu, nes perkamų paslaugų kataloge nėra.   </w:t>
      </w:r>
    </w:p>
    <w:p w14:paraId="3841B422" w14:textId="3E97966D" w:rsidR="00C21F3D" w:rsidRPr="00C21F3D" w:rsidRDefault="00C21F3D" w:rsidP="00805CE3">
      <w:pPr>
        <w:spacing w:line="240" w:lineRule="auto"/>
        <w:ind w:left="851" w:firstLine="425"/>
        <w:rPr>
          <w:rFonts w:ascii="Calibri" w:hAnsi="Calibri" w:cs="Calibri"/>
        </w:rPr>
      </w:pPr>
      <w:r w:rsidRPr="00C21F3D">
        <w:rPr>
          <w:rFonts w:ascii="Calibri" w:hAnsi="Calibri" w:cs="Calibri"/>
        </w:rPr>
        <w:t xml:space="preserve"> 1.4.</w:t>
      </w:r>
      <w:r w:rsidR="00A53A88" w:rsidRPr="00A53A88">
        <w:rPr>
          <w:rFonts w:cstheme="minorHAnsi"/>
        </w:rPr>
        <w:t xml:space="preserve"> </w:t>
      </w:r>
      <w:r w:rsidR="00A53A88" w:rsidRPr="004939D6">
        <w:rPr>
          <w:rFonts w:cstheme="minorHAnsi"/>
        </w:rPr>
        <w:t xml:space="preserve">Pirkimo Komisija </w:t>
      </w:r>
      <w:sdt>
        <w:sdtPr>
          <w:id w:val="481666640"/>
          <w:placeholder>
            <w:docPart w:val="DBA39E7071C2403DBB3FC89E8F288E76"/>
          </w:placeholder>
          <w15:color w:val="000000"/>
          <w:dropDownList>
            <w:listItem w:value="[Pasirinkite]"/>
            <w:listItem w:displayText="nėra" w:value="nėra"/>
            <w:listItem w:displayText="yra" w:value="yra"/>
          </w:dropDownList>
        </w:sdtPr>
        <w:sdtEndPr>
          <w:rPr>
            <w:rFonts w:ascii="Arial" w:hAnsi="Arial" w:cs="Arial"/>
          </w:rPr>
        </w:sdtEndPr>
        <w:sdtContent>
          <w:r w:rsidR="00A53A88">
            <w:t>nėra</w:t>
          </w:r>
        </w:sdtContent>
      </w:sdt>
      <w:r w:rsidR="00A53A88" w:rsidRPr="004939D6" w:rsidDel="00A100C8">
        <w:rPr>
          <w:rFonts w:cstheme="minorHAnsi"/>
        </w:rPr>
        <w:t xml:space="preserve"> </w:t>
      </w:r>
      <w:r w:rsidR="00A53A88" w:rsidRPr="004939D6">
        <w:rPr>
          <w:rFonts w:cstheme="minorHAnsi"/>
        </w:rPr>
        <w:t>sudaroma</w:t>
      </w:r>
      <w:r w:rsidRPr="00C21F3D">
        <w:rPr>
          <w:rFonts w:ascii="Calibri" w:hAnsi="Calibri" w:cs="Calibri"/>
        </w:rPr>
        <w:t xml:space="preserve">. </w:t>
      </w:r>
    </w:p>
    <w:p w14:paraId="4BA84ABA" w14:textId="794F11F6" w:rsidR="00C21F3D" w:rsidRDefault="00D318E7" w:rsidP="00805CE3">
      <w:pPr>
        <w:spacing w:line="240" w:lineRule="auto"/>
        <w:ind w:left="851" w:firstLine="425"/>
        <w:rPr>
          <w:rFonts w:ascii="Calibri" w:eastAsia="Times New Roman" w:hAnsi="Calibri" w:cs="Calibri"/>
          <w:szCs w:val="24"/>
          <w:lang w:val="pt-BR"/>
        </w:rPr>
      </w:pPr>
      <w:r>
        <w:rPr>
          <w:i/>
          <w:iCs/>
          <w:color w:val="FF0000"/>
        </w:rPr>
        <w:t xml:space="preserve"> </w:t>
      </w:r>
      <w:r w:rsidR="00C21F3D" w:rsidRPr="004F6423">
        <w:t>1.5.</w:t>
      </w:r>
      <w:r w:rsidR="00C21F3D" w:rsidRPr="004F6423">
        <w:rPr>
          <w:i/>
          <w:iCs/>
        </w:rPr>
        <w:t xml:space="preserve"> </w:t>
      </w:r>
      <w:r w:rsidR="00D67DFC" w:rsidRPr="00D87F3D">
        <w:rPr>
          <w:rFonts w:ascii="Calibri" w:hAnsi="Calibri" w:cs="Calibri"/>
        </w:rPr>
        <w:t xml:space="preserve">Atliekamas žaliasis pirkimas. </w:t>
      </w:r>
      <w:r w:rsidR="00DE2B49">
        <w:rPr>
          <w:rFonts w:ascii="Calibri" w:hAnsi="Calibri" w:cs="Calibri"/>
        </w:rPr>
        <w:t>S</w:t>
      </w:r>
      <w:r w:rsidR="00C21F3D" w:rsidRPr="008F5E95">
        <w:rPr>
          <w:rFonts w:ascii="Calibri" w:eastAsia="Times New Roman" w:hAnsi="Calibri" w:cs="Calibri"/>
          <w:szCs w:val="24"/>
          <w:lang w:val="pt-BR"/>
        </w:rPr>
        <w:t>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CE357B4" w14:textId="2D7CC4E3" w:rsidR="00A53A88" w:rsidRPr="008F5E95" w:rsidRDefault="00A53A88" w:rsidP="00805CE3">
      <w:pPr>
        <w:spacing w:line="240" w:lineRule="auto"/>
        <w:ind w:left="851" w:firstLine="425"/>
        <w:rPr>
          <w:rFonts w:ascii="Calibri" w:eastAsia="Times New Roman" w:hAnsi="Calibri" w:cs="Calibri"/>
          <w:szCs w:val="24"/>
          <w:lang w:val="pt-BR"/>
        </w:rPr>
      </w:pPr>
      <w:r>
        <w:t xml:space="preserve">1.6. </w:t>
      </w:r>
      <w:r w:rsidRPr="004939D6">
        <w:rPr>
          <w:rFonts w:cstheme="minorHAnsi"/>
        </w:rPr>
        <w:t xml:space="preserve">Šiame pirkime </w:t>
      </w:r>
      <w:r>
        <w:rPr>
          <w:rFonts w:cstheme="minorHAnsi"/>
        </w:rPr>
        <w:t>ne</w:t>
      </w:r>
      <w:r w:rsidRPr="004939D6">
        <w:rPr>
          <w:rFonts w:cstheme="minorHAnsi"/>
        </w:rPr>
        <w:t>taikomi socialiniai kriterijai</w:t>
      </w:r>
      <w:r>
        <w:rPr>
          <w:rFonts w:cstheme="minorHAnsi"/>
        </w:rPr>
        <w:t>.</w:t>
      </w:r>
    </w:p>
    <w:p w14:paraId="12479B43" w14:textId="056F3832"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eastAsia="Arial" w:hAnsi="Calibri" w:cs="Calibri"/>
          <w:sz w:val="21"/>
        </w:rPr>
        <w:t>1.</w:t>
      </w:r>
      <w:r w:rsidR="00A53A88">
        <w:rPr>
          <w:rFonts w:ascii="Calibri" w:eastAsia="Arial" w:hAnsi="Calibri" w:cs="Calibri"/>
          <w:sz w:val="21"/>
        </w:rPr>
        <w:t>7</w:t>
      </w:r>
      <w:r w:rsidRPr="00C21F3D">
        <w:rPr>
          <w:rFonts w:ascii="Calibri" w:eastAsia="Arial" w:hAnsi="Calibri" w:cs="Calibri"/>
          <w:sz w:val="21"/>
        </w:rPr>
        <w:t>. Bendrosios pirkimo sąlygos yra neatskiriama šių pirkimo sąlygų dalis.</w:t>
      </w:r>
    </w:p>
    <w:p w14:paraId="601C1D13" w14:textId="77777777" w:rsidR="00C21F3D" w:rsidRPr="00BC7E9B" w:rsidRDefault="00C21F3D" w:rsidP="00805CE3">
      <w:pPr>
        <w:pStyle w:val="Sraopastraipa"/>
        <w:spacing w:line="240" w:lineRule="auto"/>
        <w:ind w:left="851" w:firstLine="425"/>
        <w:rPr>
          <w:rFonts w:cstheme="minorHAnsi"/>
        </w:rPr>
      </w:pPr>
    </w:p>
    <w:p w14:paraId="31944389" w14:textId="77777777" w:rsidR="00C21F3D" w:rsidRPr="009C7FC1" w:rsidRDefault="00C21F3D" w:rsidP="007C1C99">
      <w:pPr>
        <w:pStyle w:val="Antrat1"/>
        <w:numPr>
          <w:ilvl w:val="0"/>
          <w:numId w:val="7"/>
        </w:numPr>
        <w:tabs>
          <w:tab w:val="left" w:pos="1701"/>
        </w:tabs>
        <w:spacing w:before="0" w:after="0" w:line="300" w:lineRule="auto"/>
        <w:ind w:left="851" w:firstLine="425"/>
        <w:rPr>
          <w:rFonts w:asciiTheme="minorHAnsi" w:hAnsiTheme="minorHAnsi" w:cstheme="minorHAnsi"/>
          <w:color w:val="auto"/>
          <w:sz w:val="32"/>
          <w:szCs w:val="32"/>
        </w:rPr>
      </w:pPr>
      <w:bookmarkStart w:id="10" w:name="_Toc137194948"/>
      <w:r w:rsidRPr="009C7FC1">
        <w:rPr>
          <w:rFonts w:asciiTheme="minorHAnsi" w:hAnsiTheme="minorHAnsi" w:cstheme="minorHAnsi"/>
          <w:color w:val="auto"/>
          <w:sz w:val="32"/>
          <w:szCs w:val="32"/>
        </w:rPr>
        <w:t>Pirkimo objektas</w:t>
      </w:r>
      <w:bookmarkEnd w:id="10"/>
    </w:p>
    <w:p w14:paraId="1FEFAC3F" w14:textId="77777777" w:rsidR="00C21F3D" w:rsidRDefault="00C21F3D" w:rsidP="00805CE3">
      <w:pPr>
        <w:spacing w:line="240" w:lineRule="auto"/>
        <w:ind w:left="851" w:firstLine="425"/>
      </w:pPr>
    </w:p>
    <w:p w14:paraId="48AFBFAF" w14:textId="7DC639A9" w:rsidR="00C21F3D" w:rsidRPr="00244994" w:rsidRDefault="00C21F3D" w:rsidP="00113129">
      <w:pPr>
        <w:pStyle w:val="Betarp"/>
        <w:numPr>
          <w:ilvl w:val="1"/>
          <w:numId w:val="7"/>
        </w:numPr>
        <w:tabs>
          <w:tab w:val="left" w:pos="1134"/>
          <w:tab w:val="left" w:pos="1843"/>
        </w:tabs>
        <w:spacing w:after="120"/>
        <w:ind w:left="851" w:firstLine="425"/>
        <w:contextualSpacing/>
        <w:rPr>
          <w:rFonts w:cstheme="minorHAnsi"/>
          <w:color w:val="000000" w:themeColor="text1"/>
        </w:rPr>
      </w:pPr>
      <w:r>
        <w:rPr>
          <w:rFonts w:cstheme="minorHAnsi"/>
        </w:rPr>
        <w:t xml:space="preserve">Perkančioji organizacija </w:t>
      </w:r>
      <w:r w:rsidRPr="00244994">
        <w:rPr>
          <w:rFonts w:eastAsia="Calibri" w:cstheme="minorHAnsi"/>
          <w:color w:val="000000" w:themeColor="text1"/>
        </w:rPr>
        <w:t>numato įsigyti</w:t>
      </w:r>
      <w:r w:rsidR="00E919C0">
        <w:rPr>
          <w:rFonts w:eastAsia="Calibri" w:cstheme="minorHAnsi"/>
          <w:color w:val="000000" w:themeColor="text1"/>
        </w:rPr>
        <w:t xml:space="preserve"> tinklo infrastruktūros </w:t>
      </w:r>
      <w:r w:rsidR="00DF0183">
        <w:rPr>
          <w:rFonts w:eastAsia="Calibri" w:cstheme="minorHAnsi"/>
          <w:color w:val="000000" w:themeColor="text1"/>
        </w:rPr>
        <w:t>įrangą</w:t>
      </w:r>
      <w:r>
        <w:rPr>
          <w:rFonts w:eastAsia="Calibri" w:cstheme="minorHAnsi"/>
          <w:color w:val="000000" w:themeColor="text1"/>
        </w:rPr>
        <w:t xml:space="preserve">.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805CE3">
      <w:pPr>
        <w:pStyle w:val="Betarp"/>
        <w:ind w:left="851" w:firstLine="425"/>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805CE3">
      <w:pPr>
        <w:pStyle w:val="Sraopastraipa"/>
        <w:spacing w:line="240" w:lineRule="auto"/>
        <w:ind w:left="851" w:firstLine="425"/>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19FB01AD" w14:textId="74F4F54F" w:rsidR="0010294C" w:rsidRPr="00113129" w:rsidRDefault="0010294C" w:rsidP="00805CE3">
      <w:pPr>
        <w:pStyle w:val="Sraopastraipa"/>
        <w:spacing w:line="240" w:lineRule="auto"/>
        <w:ind w:left="851" w:firstLine="425"/>
        <w:rPr>
          <w:rFonts w:ascii="Calibri" w:hAnsi="Calibri" w:cs="Calibri"/>
          <w:sz w:val="22"/>
        </w:rPr>
      </w:pPr>
      <w:r>
        <w:rPr>
          <w:rFonts w:ascii="Calibri" w:hAnsi="Calibri" w:cs="Calibri"/>
          <w:sz w:val="21"/>
        </w:rPr>
        <w:t xml:space="preserve">2.5. </w:t>
      </w:r>
      <w:r w:rsidRPr="00113129">
        <w:rPr>
          <w:rFonts w:ascii="Calibri" w:hAnsi="Calibri" w:cs="Calibri"/>
          <w:sz w:val="22"/>
        </w:rPr>
        <w:t>Maksimali planuojama sutarties vertė</w:t>
      </w:r>
      <w:r w:rsidR="00FC083A" w:rsidRPr="00113129">
        <w:rPr>
          <w:rFonts w:ascii="Calibri" w:hAnsi="Calibri" w:cs="Calibri"/>
          <w:sz w:val="22"/>
        </w:rPr>
        <w:t xml:space="preserve">: </w:t>
      </w:r>
      <w:r w:rsidRPr="00113129">
        <w:rPr>
          <w:rFonts w:ascii="Calibri" w:hAnsi="Calibri" w:cs="Calibri"/>
          <w:sz w:val="22"/>
        </w:rPr>
        <w:t xml:space="preserve"> </w:t>
      </w:r>
      <w:r w:rsidR="009C7FC1">
        <w:rPr>
          <w:rFonts w:ascii="Calibri" w:hAnsi="Calibri" w:cs="Calibri"/>
          <w:sz w:val="22"/>
        </w:rPr>
        <w:t xml:space="preserve">24 793,39 </w:t>
      </w:r>
      <w:r w:rsidR="00FC083A" w:rsidRPr="00113129">
        <w:rPr>
          <w:rFonts w:ascii="Calibri" w:hAnsi="Calibri" w:cs="Calibri"/>
          <w:sz w:val="22"/>
        </w:rPr>
        <w:t>Eur (</w:t>
      </w:r>
      <w:r w:rsidR="0092510E">
        <w:rPr>
          <w:rFonts w:ascii="Calibri" w:hAnsi="Calibri" w:cs="Calibri"/>
          <w:sz w:val="22"/>
        </w:rPr>
        <w:t xml:space="preserve">dvidešimt keturi tūkstančiai septyni šimtai devyniasdešimt trys </w:t>
      </w:r>
      <w:r w:rsidR="00113129" w:rsidRPr="00113129">
        <w:rPr>
          <w:rFonts w:ascii="Calibri" w:hAnsi="Calibri" w:cs="Calibri"/>
          <w:sz w:val="22"/>
        </w:rPr>
        <w:t>eura</w:t>
      </w:r>
      <w:r w:rsidR="0092510E">
        <w:rPr>
          <w:rFonts w:ascii="Calibri" w:hAnsi="Calibri" w:cs="Calibri"/>
          <w:sz w:val="22"/>
        </w:rPr>
        <w:t>i</w:t>
      </w:r>
      <w:r w:rsidR="00113129" w:rsidRPr="00113129">
        <w:rPr>
          <w:rFonts w:ascii="Calibri" w:hAnsi="Calibri" w:cs="Calibri"/>
          <w:sz w:val="22"/>
        </w:rPr>
        <w:t xml:space="preserve">, </w:t>
      </w:r>
      <w:r w:rsidR="0092510E">
        <w:rPr>
          <w:rFonts w:ascii="Calibri" w:hAnsi="Calibri" w:cs="Calibri"/>
          <w:sz w:val="22"/>
        </w:rPr>
        <w:t>3</w:t>
      </w:r>
      <w:r w:rsidR="00DF0183">
        <w:rPr>
          <w:rFonts w:ascii="Calibri" w:hAnsi="Calibri" w:cs="Calibri"/>
          <w:sz w:val="22"/>
        </w:rPr>
        <w:t>9</w:t>
      </w:r>
      <w:r w:rsidR="00113129" w:rsidRPr="00113129">
        <w:rPr>
          <w:rFonts w:ascii="Calibri" w:hAnsi="Calibri" w:cs="Calibri"/>
          <w:sz w:val="22"/>
        </w:rPr>
        <w:t xml:space="preserve"> ct</w:t>
      </w:r>
      <w:r w:rsidR="00FC083A" w:rsidRPr="00113129">
        <w:rPr>
          <w:rFonts w:ascii="Calibri" w:hAnsi="Calibri" w:cs="Calibri"/>
          <w:color w:val="111827"/>
          <w:sz w:val="22"/>
          <w:shd w:val="clear" w:color="auto" w:fill="FFFFFF"/>
        </w:rPr>
        <w:t xml:space="preserve">); </w:t>
      </w:r>
      <w:r w:rsidR="009C7FC1">
        <w:rPr>
          <w:rFonts w:ascii="Calibri" w:hAnsi="Calibri" w:cs="Calibri"/>
          <w:color w:val="111827"/>
          <w:sz w:val="22"/>
          <w:shd w:val="clear" w:color="auto" w:fill="FFFFFF"/>
        </w:rPr>
        <w:t xml:space="preserve">30 000,00 </w:t>
      </w:r>
      <w:r w:rsidR="004B1779" w:rsidRPr="00113129">
        <w:rPr>
          <w:rFonts w:ascii="Calibri" w:hAnsi="Calibri" w:cs="Calibri"/>
          <w:color w:val="111827"/>
          <w:sz w:val="22"/>
          <w:shd w:val="clear" w:color="auto" w:fill="FFFFFF"/>
        </w:rPr>
        <w:t>Eur (</w:t>
      </w:r>
      <w:r w:rsidR="0092510E">
        <w:rPr>
          <w:rFonts w:ascii="Calibri" w:hAnsi="Calibri" w:cs="Calibri"/>
          <w:color w:val="111827"/>
          <w:sz w:val="22"/>
          <w:shd w:val="clear" w:color="auto" w:fill="FFFFFF"/>
        </w:rPr>
        <w:t xml:space="preserve">trisdešimt </w:t>
      </w:r>
      <w:r w:rsidR="004B1779" w:rsidRPr="00113129">
        <w:rPr>
          <w:rFonts w:ascii="Calibri" w:hAnsi="Calibri" w:cs="Calibri"/>
          <w:color w:val="111827"/>
          <w:sz w:val="22"/>
          <w:shd w:val="clear" w:color="auto" w:fill="FFFFFF"/>
        </w:rPr>
        <w:t>tūkstanči</w:t>
      </w:r>
      <w:r w:rsidR="0092510E">
        <w:rPr>
          <w:rFonts w:ascii="Calibri" w:hAnsi="Calibri" w:cs="Calibri"/>
          <w:color w:val="111827"/>
          <w:sz w:val="22"/>
          <w:shd w:val="clear" w:color="auto" w:fill="FFFFFF"/>
        </w:rPr>
        <w:t>ų</w:t>
      </w:r>
      <w:r w:rsidR="00DF0183">
        <w:rPr>
          <w:rFonts w:ascii="Calibri" w:hAnsi="Calibri" w:cs="Calibri"/>
          <w:color w:val="111827"/>
          <w:sz w:val="22"/>
          <w:shd w:val="clear" w:color="auto" w:fill="FFFFFF"/>
        </w:rPr>
        <w:t xml:space="preserve"> </w:t>
      </w:r>
      <w:r w:rsidR="004B1779" w:rsidRPr="00113129">
        <w:rPr>
          <w:rFonts w:ascii="Calibri" w:hAnsi="Calibri" w:cs="Calibri"/>
          <w:color w:val="111827"/>
          <w:sz w:val="22"/>
          <w:shd w:val="clear" w:color="auto" w:fill="FFFFFF"/>
        </w:rPr>
        <w:t>eurų)</w:t>
      </w:r>
      <w:r w:rsidR="00E57257" w:rsidRPr="00113129">
        <w:rPr>
          <w:rFonts w:ascii="Calibri" w:hAnsi="Calibri" w:cs="Calibri"/>
          <w:color w:val="111827"/>
          <w:sz w:val="22"/>
          <w:shd w:val="clear" w:color="auto" w:fill="FFFFFF"/>
        </w:rPr>
        <w:t>, įskaitant PVM</w:t>
      </w:r>
      <w:r w:rsidR="004B1779" w:rsidRPr="00113129">
        <w:rPr>
          <w:rFonts w:ascii="Calibri" w:hAnsi="Calibri" w:cs="Calibri"/>
          <w:color w:val="111827"/>
          <w:sz w:val="22"/>
          <w:shd w:val="clear" w:color="auto" w:fill="FFFFFF"/>
        </w:rPr>
        <w:t>.</w:t>
      </w:r>
    </w:p>
    <w:p w14:paraId="65FB4DDD" w14:textId="77777777" w:rsidR="00C21F3D" w:rsidRPr="00113129" w:rsidRDefault="00C21F3D" w:rsidP="00805CE3">
      <w:pPr>
        <w:pStyle w:val="Sraopastraipa"/>
        <w:spacing w:line="240" w:lineRule="auto"/>
        <w:ind w:left="851" w:firstLine="425"/>
        <w:rPr>
          <w:rFonts w:ascii="Calibri" w:hAnsi="Calibri" w:cs="Calibri"/>
          <w:sz w:val="22"/>
        </w:rPr>
      </w:pPr>
    </w:p>
    <w:p w14:paraId="74E6F5FE" w14:textId="77777777" w:rsidR="00C21F3D" w:rsidRPr="0092510E" w:rsidRDefault="00C21F3D" w:rsidP="00C22634">
      <w:pPr>
        <w:pStyle w:val="Antrat1"/>
        <w:numPr>
          <w:ilvl w:val="0"/>
          <w:numId w:val="7"/>
        </w:numPr>
        <w:tabs>
          <w:tab w:val="left" w:pos="1701"/>
        </w:tabs>
        <w:spacing w:before="0" w:after="0"/>
        <w:ind w:left="851" w:firstLine="425"/>
        <w:jc w:val="left"/>
        <w:rPr>
          <w:rFonts w:asciiTheme="minorHAnsi" w:hAnsiTheme="minorHAnsi" w:cstheme="minorHAnsi"/>
          <w:color w:val="auto"/>
          <w:sz w:val="32"/>
          <w:szCs w:val="32"/>
        </w:rPr>
      </w:pPr>
      <w:bookmarkStart w:id="11" w:name="_Toc137194949"/>
      <w:r w:rsidRPr="0092510E">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1"/>
      <w:r w:rsidRPr="0092510E">
        <w:rPr>
          <w:rFonts w:asciiTheme="minorHAnsi" w:hAnsiTheme="minorHAnsi" w:cstheme="minorHAnsi"/>
          <w:color w:val="auto"/>
          <w:sz w:val="32"/>
          <w:szCs w:val="32"/>
        </w:rPr>
        <w:t xml:space="preserve"> </w:t>
      </w:r>
    </w:p>
    <w:p w14:paraId="5B7801E4" w14:textId="77777777" w:rsidR="00C21F3D" w:rsidRDefault="00C21F3D" w:rsidP="00805CE3">
      <w:pPr>
        <w:spacing w:line="240" w:lineRule="auto"/>
        <w:ind w:left="851" w:firstLine="425"/>
      </w:pPr>
    </w:p>
    <w:p w14:paraId="25ED61F8" w14:textId="77777777" w:rsidR="00C21F3D" w:rsidRPr="00C21F3D" w:rsidRDefault="00C21F3D" w:rsidP="00D604DF">
      <w:pPr>
        <w:pStyle w:val="Sraopastraipa"/>
        <w:numPr>
          <w:ilvl w:val="1"/>
          <w:numId w:val="7"/>
        </w:numPr>
        <w:tabs>
          <w:tab w:val="left" w:pos="1701"/>
        </w:tabs>
        <w:spacing w:line="240" w:lineRule="auto"/>
        <w:ind w:left="851" w:firstLine="425"/>
        <w:rPr>
          <w:rFonts w:ascii="Calibri" w:hAnsi="Calibri" w:cs="Calibri"/>
          <w:i/>
          <w:iCs/>
          <w:sz w:val="21"/>
        </w:rPr>
      </w:pPr>
      <w:r w:rsidRPr="00C21F3D">
        <w:rPr>
          <w:rFonts w:ascii="Calibri" w:hAnsi="Calibri" w:cs="Calibri"/>
          <w:sz w:val="21"/>
        </w:rPr>
        <w:lastRenderedPageBreak/>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sz w:val="21"/>
        </w:rPr>
        <w:t xml:space="preserve"> </w:t>
      </w:r>
      <w:r w:rsidRPr="00C21F3D">
        <w:rPr>
          <w:rFonts w:ascii="Calibri" w:hAnsi="Calibri" w:cs="Calibri"/>
          <w:sz w:val="21"/>
        </w:rPr>
        <w:t xml:space="preserve">priede. </w:t>
      </w:r>
    </w:p>
    <w:p w14:paraId="1ED42E47" w14:textId="09D9E32C" w:rsidR="00C21F3D" w:rsidRPr="00C21F3D" w:rsidRDefault="00C21F3D" w:rsidP="00D604DF">
      <w:pPr>
        <w:pStyle w:val="Sraopastraipa"/>
        <w:numPr>
          <w:ilvl w:val="1"/>
          <w:numId w:val="7"/>
        </w:numPr>
        <w:tabs>
          <w:tab w:val="left" w:pos="1701"/>
        </w:tabs>
        <w:spacing w:line="240" w:lineRule="auto"/>
        <w:ind w:left="851" w:firstLine="425"/>
        <w:rPr>
          <w:rFonts w:ascii="Calibri" w:hAnsi="Calibri" w:cs="Calibri"/>
          <w:sz w:val="21"/>
        </w:rPr>
      </w:pPr>
      <w:r w:rsidRPr="00224E5A">
        <w:rPr>
          <w:rFonts w:ascii="Calibri" w:hAnsi="Calibri" w:cs="Calibri"/>
          <w:sz w:val="21"/>
        </w:rPr>
        <w:t>Tiekėjams nenustatomi reikalavimai dėl kokybės vadybos sistemos ir aplinkos apsaugos vadybos sistemos</w:t>
      </w:r>
      <w:r w:rsidRPr="00C21F3D">
        <w:rPr>
          <w:rFonts w:ascii="Calibri" w:hAnsi="Calibri" w:cs="Calibri"/>
          <w:sz w:val="21"/>
        </w:rPr>
        <w:t xml:space="preserve"> standartų laikymosi. Tiekėjas, teikdamas pasiūlymą, įsipareigoja, kad sutartį vykdys tik teisę verstis atitinkama veikla turintys asmenys.</w:t>
      </w:r>
    </w:p>
    <w:p w14:paraId="4D0022B3" w14:textId="77777777" w:rsidR="00C21F3D" w:rsidRPr="00C21F3D" w:rsidRDefault="00C21F3D" w:rsidP="00805CE3">
      <w:pPr>
        <w:spacing w:line="240" w:lineRule="auto"/>
        <w:ind w:left="851" w:firstLine="425"/>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805CE3">
      <w:pPr>
        <w:spacing w:line="240" w:lineRule="auto"/>
        <w:ind w:left="851" w:firstLine="425"/>
        <w:rPr>
          <w:rFonts w:ascii="Arial" w:eastAsia="Arial" w:hAnsi="Arial" w:cs="Arial"/>
        </w:rPr>
      </w:pPr>
    </w:p>
    <w:p w14:paraId="46D035C7" w14:textId="77777777" w:rsidR="00C21F3D" w:rsidRPr="00A1725B" w:rsidRDefault="00C21F3D" w:rsidP="00C22634">
      <w:pPr>
        <w:pStyle w:val="Antrat1"/>
        <w:numPr>
          <w:ilvl w:val="0"/>
          <w:numId w:val="7"/>
        </w:numPr>
        <w:tabs>
          <w:tab w:val="left" w:pos="1701"/>
        </w:tabs>
        <w:spacing w:before="0" w:after="0"/>
        <w:ind w:left="851" w:firstLine="425"/>
        <w:rPr>
          <w:rFonts w:asciiTheme="minorHAnsi" w:hAnsiTheme="minorHAnsi" w:cstheme="minorHAnsi"/>
          <w:color w:val="auto"/>
          <w:sz w:val="32"/>
          <w:szCs w:val="32"/>
        </w:rPr>
      </w:pPr>
      <w:bookmarkStart w:id="12" w:name="_Toc137194950"/>
      <w:r w:rsidRPr="00A1725B">
        <w:rPr>
          <w:rFonts w:asciiTheme="minorHAnsi" w:hAnsiTheme="minorHAnsi" w:cstheme="minorHAnsi"/>
          <w:color w:val="auto"/>
          <w:sz w:val="32"/>
          <w:szCs w:val="32"/>
        </w:rPr>
        <w:t>Reikalavimai, susiję su nacionaliniu saugumu</w:t>
      </w:r>
      <w:bookmarkEnd w:id="12"/>
      <w:r w:rsidRPr="00A1725B">
        <w:rPr>
          <w:rFonts w:asciiTheme="minorHAnsi" w:hAnsiTheme="minorHAnsi" w:cstheme="minorHAnsi"/>
          <w:color w:val="auto"/>
          <w:sz w:val="32"/>
          <w:szCs w:val="32"/>
        </w:rPr>
        <w:t xml:space="preserve"> </w:t>
      </w:r>
    </w:p>
    <w:p w14:paraId="3CABFFF1" w14:textId="77777777" w:rsidR="00C21F3D" w:rsidRDefault="00C21F3D" w:rsidP="00805CE3">
      <w:pPr>
        <w:pStyle w:val="Sraopastraipa"/>
        <w:spacing w:line="20" w:lineRule="atLeast"/>
        <w:ind w:left="851" w:firstLine="425"/>
      </w:pPr>
    </w:p>
    <w:p w14:paraId="6ED33885" w14:textId="7365C3BF" w:rsidR="00A1725B" w:rsidRPr="00A1725B" w:rsidRDefault="00A1725B" w:rsidP="00A1725B">
      <w:pPr>
        <w:pStyle w:val="Sraopastraipa"/>
        <w:spacing w:line="240" w:lineRule="auto"/>
        <w:ind w:left="1276" w:firstLine="0"/>
        <w:rPr>
          <w:rFonts w:asciiTheme="minorHAnsi" w:hAnsiTheme="minorHAnsi" w:cstheme="minorHAnsi"/>
          <w:sz w:val="21"/>
        </w:rPr>
      </w:pPr>
      <w:r w:rsidRPr="00A1725B">
        <w:rPr>
          <w:rFonts w:asciiTheme="minorHAnsi" w:hAnsiTheme="minorHAnsi" w:cstheme="minorHAnsi"/>
          <w:iCs/>
          <w:sz w:val="21"/>
          <w:szCs w:val="24"/>
        </w:rPr>
        <w:t xml:space="preserve">4.1. </w:t>
      </w:r>
      <w:r w:rsidRPr="00A1725B">
        <w:rPr>
          <w:rFonts w:asciiTheme="minorHAnsi" w:hAnsiTheme="minorHAnsi" w:cstheme="minorHAnsi"/>
          <w:sz w:val="21"/>
        </w:rPr>
        <w:t>Perkančioji organizacija šiame pirkime netaikys reikalavimų, susijusių su nacionaliniu saugumu.</w:t>
      </w:r>
    </w:p>
    <w:p w14:paraId="1C4BA921" w14:textId="382C447F" w:rsidR="00C21F3D" w:rsidRPr="00C21F3D" w:rsidRDefault="00C21F3D" w:rsidP="00A1725B">
      <w:pPr>
        <w:spacing w:line="240" w:lineRule="auto"/>
        <w:ind w:left="851" w:firstLine="425"/>
        <w:rPr>
          <w:rFonts w:ascii="Calibri" w:hAnsi="Calibri" w:cs="Calibri"/>
        </w:rPr>
      </w:pPr>
    </w:p>
    <w:p w14:paraId="1DA41029" w14:textId="77777777" w:rsidR="00C21F3D" w:rsidRPr="00CB2AA6" w:rsidRDefault="00C21F3D" w:rsidP="00805CE3">
      <w:pPr>
        <w:pStyle w:val="Sraopastraipa"/>
        <w:spacing w:line="240" w:lineRule="auto"/>
        <w:ind w:left="851" w:firstLine="425"/>
        <w:rPr>
          <w:rFonts w:cstheme="minorHAnsi"/>
        </w:rPr>
      </w:pPr>
    </w:p>
    <w:p w14:paraId="3A0CBF13" w14:textId="77777777" w:rsidR="00C21F3D" w:rsidRPr="00FB471B" w:rsidRDefault="00C21F3D" w:rsidP="00F57ED2">
      <w:pPr>
        <w:pStyle w:val="Antrat1"/>
        <w:numPr>
          <w:ilvl w:val="0"/>
          <w:numId w:val="7"/>
        </w:numPr>
        <w:tabs>
          <w:tab w:val="left" w:pos="1701"/>
        </w:tabs>
        <w:spacing w:before="0" w:after="0" w:line="300" w:lineRule="auto"/>
        <w:ind w:left="851" w:firstLine="425"/>
        <w:rPr>
          <w:rFonts w:asciiTheme="minorHAnsi" w:hAnsiTheme="minorHAnsi" w:cstheme="minorHAnsi"/>
          <w:color w:val="auto"/>
          <w:sz w:val="32"/>
          <w:szCs w:val="32"/>
        </w:rPr>
      </w:pPr>
      <w:bookmarkStart w:id="13" w:name="_Toc137194951"/>
      <w:r w:rsidRPr="00FB471B">
        <w:rPr>
          <w:rFonts w:asciiTheme="minorHAnsi" w:hAnsiTheme="minorHAnsi" w:cstheme="minorHAnsi"/>
          <w:color w:val="auto"/>
          <w:sz w:val="32"/>
          <w:szCs w:val="32"/>
        </w:rPr>
        <w:t>Specialieji reikalavimai pasiūlymų rengimui ir pateikimui</w:t>
      </w:r>
      <w:bookmarkEnd w:id="7"/>
      <w:bookmarkEnd w:id="8"/>
      <w:bookmarkEnd w:id="9"/>
      <w:bookmarkEnd w:id="13"/>
    </w:p>
    <w:p w14:paraId="160B0F00" w14:textId="77777777" w:rsidR="00C21F3D" w:rsidRPr="00257685" w:rsidRDefault="00C21F3D" w:rsidP="00805CE3">
      <w:pPr>
        <w:ind w:left="851" w:firstLine="425"/>
        <w:rPr>
          <w:rFonts w:ascii="Arial" w:hAnsi="Arial" w:cs="Arial"/>
          <w:b/>
          <w:bCs/>
        </w:rPr>
      </w:pPr>
    </w:p>
    <w:p w14:paraId="517244B0" w14:textId="77777777" w:rsidR="00FB471B" w:rsidRPr="00FB471B" w:rsidRDefault="00FB471B" w:rsidP="00FA43C9">
      <w:pPr>
        <w:spacing w:line="20" w:lineRule="atLeast"/>
        <w:ind w:firstLine="1276"/>
        <w:rPr>
          <w:rFonts w:cstheme="minorHAnsi"/>
          <w:i/>
          <w:iCs/>
          <w:color w:val="7030A0"/>
        </w:rPr>
      </w:pPr>
      <w:r w:rsidRPr="00FB471B">
        <w:rPr>
          <w:rFonts w:cstheme="minorHAnsi"/>
        </w:rPr>
        <w:t>5.1. Tiekėjo pasiūlymą sudaro CVP IS pateikiamų ir žemiau nurodytų dokumentų visuma:</w:t>
      </w:r>
    </w:p>
    <w:p w14:paraId="27C1FCEA" w14:textId="77777777" w:rsidR="00FB471B" w:rsidRPr="00FB471B" w:rsidRDefault="00FB471B" w:rsidP="00FA43C9">
      <w:pPr>
        <w:pStyle w:val="Sraopastraipa"/>
        <w:spacing w:line="240" w:lineRule="auto"/>
        <w:ind w:left="851" w:firstLine="425"/>
        <w:rPr>
          <w:rFonts w:asciiTheme="minorHAnsi" w:hAnsiTheme="minorHAnsi" w:cstheme="minorHAnsi"/>
          <w:sz w:val="21"/>
        </w:rPr>
      </w:pPr>
      <w:r w:rsidRPr="00FB471B">
        <w:rPr>
          <w:rFonts w:asciiTheme="minorHAnsi" w:hAnsiTheme="minorHAnsi" w:cstheme="minorHAnsi"/>
          <w:sz w:val="21"/>
        </w:rPr>
        <w:t xml:space="preserve">5.1.1. Tiekėjo pasirašytas </w:t>
      </w:r>
      <w:r w:rsidRPr="00FB471B">
        <w:rPr>
          <w:rFonts w:asciiTheme="minorHAnsi" w:eastAsia="Calibri" w:hAnsiTheme="minorHAnsi" w:cstheme="minorHAnsi"/>
          <w:sz w:val="21"/>
        </w:rPr>
        <w:t>fiziniu arba kvalifikuotu elektroniniu parašu</w:t>
      </w:r>
      <w:r w:rsidRPr="00FB471B">
        <w:rPr>
          <w:rFonts w:asciiTheme="minorHAnsi" w:hAnsiTheme="minorHAnsi" w:cstheme="minorHAnsi"/>
          <w:sz w:val="21"/>
        </w:rPr>
        <w:t xml:space="preserve"> pasiūlymas, parengtas pagal specialiųjų </w:t>
      </w:r>
      <w:r w:rsidRPr="00FB471B">
        <w:rPr>
          <w:rFonts w:asciiTheme="minorHAnsi" w:hAnsiTheme="minorHAnsi" w:cstheme="minorHAnsi"/>
          <w:sz w:val="21"/>
        </w:rPr>
        <w:fldChar w:fldCharType="begin"/>
      </w:r>
      <w:r w:rsidRPr="00FB471B">
        <w:rPr>
          <w:rFonts w:asciiTheme="minorHAnsi" w:hAnsiTheme="minorHAnsi" w:cstheme="minorHAnsi"/>
          <w:sz w:val="21"/>
        </w:rPr>
        <w:instrText xml:space="preserve"> REF _Ref38540913 \h  \* MERGEFORMAT </w:instrText>
      </w:r>
      <w:r w:rsidRPr="00FB471B">
        <w:rPr>
          <w:rFonts w:asciiTheme="minorHAnsi" w:hAnsiTheme="minorHAnsi" w:cstheme="minorHAnsi"/>
          <w:sz w:val="21"/>
        </w:rPr>
      </w:r>
      <w:r w:rsidRPr="00FB471B">
        <w:rPr>
          <w:rFonts w:asciiTheme="minorHAnsi" w:hAnsiTheme="minorHAnsi" w:cstheme="minorHAnsi"/>
          <w:sz w:val="21"/>
        </w:rPr>
        <w:fldChar w:fldCharType="separate"/>
      </w:r>
      <w:r w:rsidRPr="00FB471B">
        <w:rPr>
          <w:rFonts w:asciiTheme="minorHAnsi" w:hAnsiTheme="minorHAnsi" w:cstheme="minorHAnsi"/>
          <w:sz w:val="21"/>
        </w:rPr>
        <w:t xml:space="preserve">pirkimo sąlygų </w:t>
      </w:r>
      <w:r w:rsidRPr="00FB471B">
        <w:rPr>
          <w:rFonts w:asciiTheme="minorHAnsi" w:hAnsiTheme="minorHAnsi" w:cstheme="minorHAnsi"/>
          <w:sz w:val="21"/>
          <w:shd w:val="clear" w:color="auto" w:fill="FFFFFF"/>
        </w:rPr>
        <w:t xml:space="preserve"> </w:t>
      </w:r>
      <w:r w:rsidRPr="00FB471B">
        <w:rPr>
          <w:rFonts w:asciiTheme="minorHAnsi" w:hAnsiTheme="minorHAnsi" w:cstheme="minorHAnsi"/>
          <w:sz w:val="21"/>
        </w:rPr>
        <w:fldChar w:fldCharType="end"/>
      </w:r>
      <w:r w:rsidRPr="00FB471B">
        <w:rPr>
          <w:rFonts w:asciiTheme="minorHAnsi" w:hAnsiTheme="minorHAnsi" w:cstheme="minorHAnsi"/>
          <w:sz w:val="21"/>
        </w:rPr>
        <w:t>5 priede pateiktą pasiūlymo formą ir pasiūlymo formoje nurodyti ir kiti, tiekėjo nuomone, būtini dokumentai (jų kopijos).</w:t>
      </w:r>
    </w:p>
    <w:p w14:paraId="581062D7" w14:textId="77777777" w:rsidR="00FB471B" w:rsidRPr="00FB471B" w:rsidRDefault="00FB471B" w:rsidP="00592BC2">
      <w:pPr>
        <w:pStyle w:val="Sraopastraipa"/>
        <w:spacing w:line="240" w:lineRule="auto"/>
        <w:ind w:left="851" w:firstLine="425"/>
        <w:rPr>
          <w:rFonts w:asciiTheme="minorHAnsi" w:hAnsiTheme="minorHAnsi" w:cstheme="minorHAnsi"/>
          <w:sz w:val="21"/>
          <w:u w:val="single"/>
        </w:rPr>
      </w:pPr>
      <w:r w:rsidRPr="00FB471B">
        <w:rPr>
          <w:rFonts w:asciiTheme="minorHAnsi" w:eastAsia="Calibri" w:hAnsiTheme="minorHAnsi" w:cstheme="minorHAns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B471B">
        <w:rPr>
          <w:rFonts w:asciiTheme="minorHAnsi" w:hAnsiTheme="minorHAnsi" w:cstheme="minorHAnsi"/>
          <w:sz w:val="21"/>
        </w:rPr>
        <w:t>Perkančiajai organizacijai kilus abejonių dėl dokumentų tikrumo, ji turi teisę reikalauti pateikti dokumentų originalus.</w:t>
      </w:r>
      <w:r w:rsidRPr="00FB471B">
        <w:rPr>
          <w:rFonts w:asciiTheme="minorHAnsi" w:eastAsia="Calibri" w:hAnsiTheme="minorHAnsi" w:cstheme="minorHAnsi"/>
          <w:sz w:val="21"/>
        </w:rPr>
        <w:t xml:space="preserve"> Gali būti:</w:t>
      </w:r>
    </w:p>
    <w:p w14:paraId="07ACB70A" w14:textId="77777777" w:rsidR="00FB471B" w:rsidRPr="00FB471B" w:rsidRDefault="00FB471B" w:rsidP="00592BC2">
      <w:pPr>
        <w:spacing w:line="240" w:lineRule="auto"/>
        <w:ind w:left="851" w:firstLine="425"/>
        <w:rPr>
          <w:rFonts w:cstheme="minorHAnsi"/>
        </w:rPr>
      </w:pPr>
      <w:r w:rsidRPr="00FB471B">
        <w:rPr>
          <w:rFonts w:eastAsia="Calibri" w:cstheme="minorHAnsi"/>
        </w:rPr>
        <w:t>5.2.1. pateikiami kvalifikuotu elektroniniu parašu pasirašyti elektroninėmis priemonėmis suformuoti dokumentai;</w:t>
      </w:r>
    </w:p>
    <w:p w14:paraId="07F6A173" w14:textId="77777777" w:rsidR="00FB471B" w:rsidRPr="00FB471B" w:rsidRDefault="00FB471B" w:rsidP="00592BC2">
      <w:pPr>
        <w:pStyle w:val="Sraopastraipa"/>
        <w:spacing w:line="240" w:lineRule="auto"/>
        <w:ind w:left="851" w:firstLine="425"/>
        <w:rPr>
          <w:rFonts w:asciiTheme="minorHAnsi" w:hAnsiTheme="minorHAnsi" w:cstheme="minorHAnsi"/>
          <w:sz w:val="21"/>
        </w:rPr>
      </w:pPr>
      <w:r w:rsidRPr="00FB471B">
        <w:rPr>
          <w:rFonts w:asciiTheme="minorHAnsi" w:eastAsia="Calibri" w:hAnsiTheme="minorHAnsi" w:cstheme="minorHAnsi"/>
          <w:sz w:val="21"/>
        </w:rPr>
        <w:t>5.2.2. skaitmeninės dokumentų kopijos (fiziniu parašu tvirtinami dokumentai turi būti pateikiami pasirašyti ir nuskenuoti).</w:t>
      </w:r>
    </w:p>
    <w:p w14:paraId="1B9C6FB4" w14:textId="77777777" w:rsidR="00FB471B" w:rsidRPr="00FB471B" w:rsidRDefault="00FB471B" w:rsidP="00592BC2">
      <w:pPr>
        <w:pStyle w:val="Sraopastraipa"/>
        <w:spacing w:line="240" w:lineRule="auto"/>
        <w:ind w:left="851" w:firstLine="425"/>
        <w:rPr>
          <w:rFonts w:asciiTheme="minorHAnsi" w:hAnsiTheme="minorHAnsi" w:cstheme="minorHAnsi"/>
          <w:sz w:val="21"/>
        </w:rPr>
      </w:pPr>
      <w:r w:rsidRPr="00FB471B">
        <w:rPr>
          <w:rFonts w:asciiTheme="minorHAnsi" w:eastAsia="Arial" w:hAnsiTheme="minorHAnsi" w:cstheme="minorHAnsi"/>
          <w:sz w:val="21"/>
        </w:rPr>
        <w:t>5.3. Pasiūlymas turi būti parengtas lietuvių kalba</w:t>
      </w:r>
      <w:r w:rsidRPr="00FB471B">
        <w:rPr>
          <w:rFonts w:asciiTheme="minorHAnsi" w:hAnsiTheme="minorHAnsi" w:cstheme="minorHAnsi"/>
          <w:sz w:val="21"/>
        </w:rPr>
        <w:t xml:space="preserve">. </w:t>
      </w:r>
      <w:r w:rsidRPr="00FB471B">
        <w:rPr>
          <w:rFonts w:asciiTheme="minorHAnsi" w:eastAsia="Arial" w:hAnsiTheme="minorHAnsi" w:cstheme="minorHAnsi"/>
          <w:sz w:val="21"/>
        </w:rPr>
        <w:t xml:space="preserve">Jei kurie nors su pasiūlymu teikiami dokumentai parengti ne ta kalba, kuria reikalaujama, turi būti pateiktas tikslus vertimas į reikalaujamą kalbą. </w:t>
      </w:r>
    </w:p>
    <w:p w14:paraId="5B760556" w14:textId="77777777" w:rsidR="00FB471B" w:rsidRPr="00FB471B" w:rsidRDefault="00FB471B" w:rsidP="00592BC2">
      <w:pPr>
        <w:pStyle w:val="Sraopastraipa"/>
        <w:spacing w:line="240" w:lineRule="auto"/>
        <w:ind w:left="851" w:firstLine="425"/>
        <w:rPr>
          <w:rFonts w:asciiTheme="minorHAnsi" w:hAnsiTheme="minorHAnsi" w:cstheme="minorHAnsi"/>
          <w:sz w:val="21"/>
        </w:rPr>
      </w:pPr>
      <w:r w:rsidRPr="00FB471B">
        <w:rPr>
          <w:rFonts w:asciiTheme="minorHAnsi" w:hAnsiTheme="minorHAnsi" w:cstheme="minorHAnsi"/>
          <w:sz w:val="21"/>
        </w:rPr>
        <w:t>5.4. Pasiūlymuose nurodytos kainos bus vertinamos eurais</w:t>
      </w:r>
      <w:r w:rsidRPr="00FB471B">
        <w:rPr>
          <w:rFonts w:asciiTheme="minorHAnsi" w:eastAsia="Calibri" w:hAnsiTheme="minorHAnsi" w:cstheme="minorHAnsi"/>
          <w:sz w:val="21"/>
        </w:rPr>
        <w:t>.</w:t>
      </w:r>
      <w:r w:rsidRPr="00FB471B">
        <w:rPr>
          <w:rFonts w:asciiTheme="minorHAnsi" w:hAnsiTheme="minorHAnsi" w:cstheme="minorHAns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B78FE1" w14:textId="4F61D7D9" w:rsidR="00FB471B" w:rsidRPr="00FB471B" w:rsidRDefault="00FB471B" w:rsidP="00592BC2">
      <w:pPr>
        <w:pStyle w:val="Sraopastraipa"/>
        <w:spacing w:after="160" w:line="240" w:lineRule="auto"/>
        <w:ind w:left="851" w:firstLine="425"/>
        <w:rPr>
          <w:rFonts w:asciiTheme="minorHAnsi" w:eastAsia="Arial" w:hAnsiTheme="minorHAnsi" w:cstheme="minorHAnsi"/>
          <w:color w:val="7030A0"/>
          <w:sz w:val="21"/>
        </w:rPr>
      </w:pPr>
      <w:r w:rsidRPr="00FB471B">
        <w:rPr>
          <w:rFonts w:asciiTheme="minorHAnsi" w:eastAsia="Arial" w:hAnsiTheme="minorHAnsi" w:cstheme="minorHAnsi"/>
          <w:sz w:val="21"/>
        </w:rPr>
        <w:t xml:space="preserve">5.5. Bendra pasiūlymo kaina su PVM  turi būti nurodoma dviejų skaitmenų po kablelio tikslumu. Šią kainą sudarančios kainos sudedamosios dalys ar įkainiai gali būti išreikšti neribojant skaitmenų po kablelio kiekio. </w:t>
      </w:r>
    </w:p>
    <w:p w14:paraId="75E7CF5D" w14:textId="228D92F5" w:rsidR="00C21F3D" w:rsidRPr="00FA43C9" w:rsidRDefault="00FB471B" w:rsidP="00592BC2">
      <w:pPr>
        <w:pStyle w:val="Sraopastraipa"/>
        <w:spacing w:after="160" w:line="240" w:lineRule="auto"/>
        <w:ind w:left="710" w:firstLine="566"/>
        <w:rPr>
          <w:rFonts w:asciiTheme="minorHAnsi" w:hAnsiTheme="minorHAnsi" w:cstheme="minorHAnsi"/>
          <w:sz w:val="21"/>
        </w:rPr>
      </w:pPr>
      <w:r w:rsidRPr="00FB471B">
        <w:rPr>
          <w:rFonts w:asciiTheme="minorHAnsi" w:eastAsia="Arial" w:hAnsiTheme="minorHAnsi" w:cstheme="minorHAnsi"/>
          <w:sz w:val="21"/>
        </w:rPr>
        <w:t xml:space="preserve">5.6. Tiekėjų pasiūlymuose nurodytos kainos bus vertinamos </w:t>
      </w:r>
      <w:r w:rsidRPr="00FB471B">
        <w:rPr>
          <w:rFonts w:asciiTheme="minorHAnsi" w:hAnsiTheme="minorHAnsi" w:cstheme="minorHAnsi"/>
          <w:sz w:val="21"/>
        </w:rPr>
        <w:t>ir lyginamos su visais mokesčiais, įskaitant PVM.</w:t>
      </w:r>
    </w:p>
    <w:p w14:paraId="590B15B9" w14:textId="77777777" w:rsidR="00C21F3D" w:rsidRPr="00E62E95" w:rsidRDefault="00C21F3D" w:rsidP="00805CE3">
      <w:pPr>
        <w:pStyle w:val="Antrat1"/>
        <w:spacing w:before="0" w:after="0" w:line="300" w:lineRule="auto"/>
        <w:ind w:left="851" w:firstLine="425"/>
        <w:rPr>
          <w:rFonts w:asciiTheme="minorHAnsi" w:hAnsiTheme="minorHAnsi" w:cstheme="minorHAnsi"/>
          <w:color w:val="auto"/>
        </w:rPr>
      </w:pPr>
      <w:bookmarkStart w:id="14" w:name="_Toc137194952"/>
      <w:r w:rsidRPr="00FA43C9">
        <w:rPr>
          <w:rFonts w:asciiTheme="minorHAnsi" w:hAnsiTheme="minorHAnsi" w:cstheme="minorHAnsi"/>
          <w:color w:val="auto"/>
          <w:sz w:val="32"/>
          <w:szCs w:val="32"/>
        </w:rPr>
        <w:t>6. Pasiūlymo galiojimo užtikrinimas</w:t>
      </w:r>
      <w:bookmarkEnd w:id="14"/>
    </w:p>
    <w:p w14:paraId="194D4CA0" w14:textId="77777777" w:rsidR="00C21F3D" w:rsidRPr="000261FD" w:rsidRDefault="00C21F3D" w:rsidP="00805CE3">
      <w:pPr>
        <w:ind w:left="851" w:firstLine="425"/>
        <w:rPr>
          <w:rFonts w:ascii="Arial" w:hAnsi="Arial" w:cs="Arial"/>
          <w:i/>
          <w:iCs/>
          <w:color w:val="7030A0"/>
        </w:rPr>
      </w:pPr>
    </w:p>
    <w:p w14:paraId="4581579D" w14:textId="77777777" w:rsidR="00C21F3D" w:rsidRPr="00C21F3D" w:rsidRDefault="00C21F3D" w:rsidP="00805CE3">
      <w:pPr>
        <w:pStyle w:val="Sraopastraipa"/>
        <w:spacing w:line="240" w:lineRule="auto"/>
        <w:ind w:left="851" w:firstLine="425"/>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805CE3">
      <w:pPr>
        <w:pStyle w:val="Sraopastraipa"/>
        <w:spacing w:line="240" w:lineRule="auto"/>
        <w:ind w:left="851" w:firstLine="425"/>
      </w:pPr>
    </w:p>
    <w:p w14:paraId="55036257" w14:textId="77777777" w:rsidR="00C21F3D" w:rsidRPr="00592BC2" w:rsidRDefault="00C21F3D" w:rsidP="00F57ED2">
      <w:pPr>
        <w:pStyle w:val="Antrat1"/>
        <w:numPr>
          <w:ilvl w:val="0"/>
          <w:numId w:val="6"/>
        </w:numPr>
        <w:tabs>
          <w:tab w:val="left" w:pos="1843"/>
        </w:tabs>
        <w:spacing w:before="0" w:after="0" w:line="300" w:lineRule="auto"/>
        <w:ind w:left="851" w:firstLine="425"/>
        <w:rPr>
          <w:rFonts w:ascii="Arial" w:hAnsi="Arial" w:cs="Arial"/>
          <w:sz w:val="32"/>
          <w:szCs w:val="32"/>
        </w:rPr>
      </w:pPr>
      <w:bookmarkStart w:id="15" w:name="_Toc15392775"/>
      <w:bookmarkStart w:id="16" w:name="_Toc137194953"/>
      <w:r w:rsidRPr="00592BC2">
        <w:rPr>
          <w:rFonts w:asciiTheme="minorHAnsi" w:hAnsiTheme="minorHAnsi" w:cstheme="minorHAnsi"/>
          <w:color w:val="auto"/>
          <w:sz w:val="32"/>
          <w:szCs w:val="32"/>
        </w:rPr>
        <w:lastRenderedPageBreak/>
        <w:t>P</w:t>
      </w:r>
      <w:bookmarkEnd w:id="15"/>
      <w:r w:rsidRPr="00592BC2">
        <w:rPr>
          <w:rFonts w:asciiTheme="minorHAnsi" w:hAnsiTheme="minorHAnsi" w:cstheme="minorHAnsi"/>
          <w:color w:val="auto"/>
          <w:sz w:val="32"/>
          <w:szCs w:val="32"/>
        </w:rPr>
        <w:t>asiūlymų vertinimas</w:t>
      </w:r>
      <w:bookmarkEnd w:id="16"/>
    </w:p>
    <w:p w14:paraId="7DE09186" w14:textId="77777777" w:rsidR="00C21F3D" w:rsidRPr="00592BC2" w:rsidRDefault="00C21F3D" w:rsidP="00805CE3">
      <w:pPr>
        <w:spacing w:line="240" w:lineRule="auto"/>
        <w:ind w:left="851" w:firstLine="425"/>
        <w:rPr>
          <w:rFonts w:cstheme="minorHAnsi"/>
          <w:vanish/>
        </w:rPr>
      </w:pPr>
    </w:p>
    <w:p w14:paraId="7EE807D2" w14:textId="77777777" w:rsidR="00592BC2" w:rsidRPr="00592BC2" w:rsidRDefault="00592BC2" w:rsidP="00592BC2">
      <w:pPr>
        <w:pStyle w:val="Sraopastraipa"/>
        <w:spacing w:line="240" w:lineRule="auto"/>
        <w:ind w:left="851" w:firstLine="425"/>
        <w:rPr>
          <w:rFonts w:asciiTheme="minorHAnsi" w:hAnsiTheme="minorHAnsi" w:cstheme="minorHAnsi"/>
          <w:sz w:val="21"/>
        </w:rPr>
      </w:pPr>
      <w:r w:rsidRPr="00592BC2">
        <w:rPr>
          <w:rFonts w:asciiTheme="minorHAnsi" w:eastAsia="Calibri" w:hAnsiTheme="minorHAnsi" w:cstheme="minorHAnsi"/>
          <w:sz w:val="21"/>
        </w:rPr>
        <w:t xml:space="preserve">7.1.  </w:t>
      </w:r>
      <w:r w:rsidRPr="00592BC2">
        <w:rPr>
          <w:rFonts w:asciiTheme="minorHAnsi" w:hAnsiTheme="minorHAnsi" w:cstheme="minorHAnsi"/>
          <w:sz w:val="21"/>
        </w:rPr>
        <w:t>Perkančioji organizacija</w:t>
      </w:r>
      <w:r w:rsidRPr="00592BC2">
        <w:rPr>
          <w:rFonts w:asciiTheme="minorHAnsi" w:eastAsia="Calibri" w:hAnsiTheme="minorHAnsi" w:cstheme="minorHAnsi"/>
          <w:sz w:val="21"/>
        </w:rPr>
        <w:t xml:space="preserve"> ekonomiškai naudingiausią pasiūlymą išrenka pagal tiekėjo pasiūlyme nurodytą kainą, kuri turi būti apskaičiuota ir nurodyta taip, kaip reikalaujama specialiųjų pirkimo sąlygų 5 priede </w:t>
      </w:r>
    </w:p>
    <w:p w14:paraId="2680F03D" w14:textId="77777777" w:rsidR="00592BC2" w:rsidRPr="00592BC2" w:rsidRDefault="00592BC2" w:rsidP="00592BC2">
      <w:pPr>
        <w:pStyle w:val="Sraopastraipa"/>
        <w:spacing w:line="240" w:lineRule="auto"/>
        <w:ind w:left="851" w:firstLine="425"/>
        <w:rPr>
          <w:rFonts w:asciiTheme="minorHAnsi" w:hAnsiTheme="minorHAnsi" w:cstheme="minorHAnsi"/>
          <w:sz w:val="21"/>
        </w:rPr>
      </w:pPr>
      <w:r w:rsidRPr="00592BC2">
        <w:rPr>
          <w:rFonts w:asciiTheme="minorHAnsi" w:hAnsiTheme="minorHAnsi" w:cstheme="minorHAnsi"/>
          <w:color w:val="000000" w:themeColor="text1"/>
          <w:sz w:val="21"/>
        </w:rPr>
        <w:t xml:space="preserve">7.2. Laimėjusiu pasiūlymu galės būti pripažintas tik 1 (vienas) ekonomiškai naudingiausias pasiūlymas, esantis pasiūlymų eilės pirmojoje vietoje. </w:t>
      </w:r>
    </w:p>
    <w:p w14:paraId="5E7074E8" w14:textId="536A9D45" w:rsidR="00C21F3D" w:rsidRPr="00A84437" w:rsidRDefault="00592BC2" w:rsidP="00592BC2">
      <w:pPr>
        <w:pStyle w:val="Betarp"/>
        <w:ind w:left="851" w:firstLine="425"/>
        <w:contextualSpacing/>
        <w:rPr>
          <w:rFonts w:eastAsiaTheme="minorHAnsi" w:cstheme="minorHAnsi"/>
          <w:bCs/>
          <w:i/>
          <w:iCs/>
          <w:color w:val="7030A0"/>
        </w:rPr>
      </w:pPr>
      <w:r w:rsidRPr="00592BC2">
        <w:rPr>
          <w:rStyle w:val="cf01"/>
          <w:rFonts w:asciiTheme="minorHAnsi" w:hAnsiTheme="minorHAnsi" w:cstheme="minorHAnsi"/>
          <w:sz w:val="21"/>
          <w:szCs w:val="21"/>
        </w:rPr>
        <w:t>7.3. Perkančioji organizacija atmes tiekėjo pasiūlymą, jeigu kartu su pasiūlymu nebus pateikti šie pirkimo sąlygose reikalaujami pateikti dokumentai:  Užpildyta pasiūlymo forma.</w:t>
      </w:r>
    </w:p>
    <w:p w14:paraId="1B41E171" w14:textId="77777777" w:rsidR="00C21F3D" w:rsidRDefault="00C21F3D" w:rsidP="00805CE3">
      <w:pPr>
        <w:pStyle w:val="Antrat1"/>
        <w:tabs>
          <w:tab w:val="left" w:pos="567"/>
        </w:tabs>
        <w:spacing w:line="20" w:lineRule="atLeast"/>
        <w:ind w:left="851" w:firstLine="425"/>
        <w:contextualSpacing/>
        <w:rPr>
          <w:rFonts w:asciiTheme="minorHAnsi" w:hAnsiTheme="minorHAnsi" w:cstheme="minorHAnsi"/>
        </w:rPr>
      </w:pPr>
      <w:bookmarkStart w:id="17" w:name="_Ref39425999"/>
      <w:bookmarkStart w:id="18" w:name="_Ref39426005"/>
      <w:bookmarkStart w:id="19" w:name="_Toc126333937"/>
      <w:bookmarkStart w:id="20" w:name="_Toc137194954"/>
      <w:r w:rsidRPr="00592BC2">
        <w:rPr>
          <w:rFonts w:asciiTheme="minorHAnsi" w:hAnsiTheme="minorHAnsi" w:cstheme="minorHAnsi"/>
          <w:sz w:val="32"/>
          <w:szCs w:val="32"/>
        </w:rPr>
        <w:t>8. Sutarties sudarymas</w:t>
      </w:r>
      <w:bookmarkEnd w:id="17"/>
      <w:bookmarkEnd w:id="18"/>
      <w:bookmarkEnd w:id="19"/>
      <w:bookmarkEnd w:id="20"/>
    </w:p>
    <w:p w14:paraId="49727AE0" w14:textId="77777777" w:rsidR="00C21F3D" w:rsidRPr="004A0305" w:rsidRDefault="00C21F3D" w:rsidP="00805CE3">
      <w:pPr>
        <w:spacing w:line="240" w:lineRule="auto"/>
        <w:ind w:left="851" w:firstLine="425"/>
        <w:rPr>
          <w:rFonts w:cstheme="minorHAnsi"/>
          <w:color w:val="000000" w:themeColor="text1"/>
        </w:rPr>
      </w:pPr>
    </w:p>
    <w:p w14:paraId="26712A26" w14:textId="77777777" w:rsidR="00592BC2" w:rsidRPr="00592BC2" w:rsidRDefault="00592BC2" w:rsidP="00592BC2">
      <w:pPr>
        <w:pStyle w:val="Sraopastraipa"/>
        <w:spacing w:line="240" w:lineRule="auto"/>
        <w:ind w:left="851" w:firstLine="425"/>
        <w:rPr>
          <w:rFonts w:asciiTheme="minorHAnsi" w:hAnsiTheme="minorHAnsi" w:cstheme="minorHAnsi"/>
          <w:color w:val="000000" w:themeColor="text1"/>
          <w:sz w:val="21"/>
        </w:rPr>
      </w:pPr>
      <w:r w:rsidRPr="00592BC2">
        <w:rPr>
          <w:rFonts w:asciiTheme="minorHAnsi" w:hAnsiTheme="minorHAnsi" w:cstheme="minorHAnsi"/>
          <w:color w:val="000000" w:themeColor="text1"/>
          <w:sz w:val="21"/>
        </w:rPr>
        <w:t>8.1. Ši pirkimo procedūra atliekama siekiant sudaryti sutartį su tiekėju, kurio pasiūlymas, vadovaujantis pirkimo sąlygose</w:t>
      </w:r>
      <w:r w:rsidRPr="00592BC2">
        <w:rPr>
          <w:rFonts w:asciiTheme="minorHAnsi" w:hAnsiTheme="minorHAnsi" w:cstheme="minorHAnsi"/>
          <w:color w:val="0070C0"/>
          <w:sz w:val="21"/>
        </w:rPr>
        <w:t xml:space="preserve"> </w:t>
      </w:r>
      <w:r w:rsidRPr="00592BC2">
        <w:rPr>
          <w:rFonts w:asciiTheme="minorHAnsi" w:hAnsiTheme="minorHAnsi" w:cstheme="minorHAnsi"/>
          <w:color w:val="000000" w:themeColor="text1"/>
          <w:sz w:val="21"/>
        </w:rPr>
        <w:t xml:space="preserve">nustatyta tvarka, bus pripažintas laimėjęs. </w:t>
      </w:r>
      <w:r w:rsidRPr="00592BC2">
        <w:rPr>
          <w:rFonts w:asciiTheme="minorHAnsi" w:hAnsiTheme="minorHAnsi" w:cstheme="minorHAnsi"/>
          <w:sz w:val="21"/>
        </w:rPr>
        <w:t>Sutarties sąlygos pateikiamos specialiųjų pirkimo sąlygų 7</w:t>
      </w:r>
      <w:r w:rsidRPr="00592BC2">
        <w:rPr>
          <w:rFonts w:asciiTheme="minorHAnsi" w:hAnsiTheme="minorHAnsi" w:cstheme="minorHAnsi"/>
          <w:color w:val="00B050"/>
          <w:sz w:val="21"/>
        </w:rPr>
        <w:t xml:space="preserve"> </w:t>
      </w:r>
      <w:r w:rsidRPr="00592BC2">
        <w:rPr>
          <w:rFonts w:asciiTheme="minorHAnsi" w:hAnsiTheme="minorHAnsi" w:cstheme="minorHAnsi"/>
          <w:sz w:val="21"/>
        </w:rPr>
        <w:t xml:space="preserve">priede. </w:t>
      </w:r>
    </w:p>
    <w:p w14:paraId="144632F7" w14:textId="77777777" w:rsidR="00C21F3D" w:rsidRDefault="00C21F3D" w:rsidP="00805CE3">
      <w:pPr>
        <w:pStyle w:val="Betarp"/>
        <w:spacing w:line="300" w:lineRule="auto"/>
        <w:ind w:left="851" w:firstLine="425"/>
        <w:contextualSpacing/>
        <w:rPr>
          <w:color w:val="00B050"/>
        </w:rPr>
      </w:pPr>
    </w:p>
    <w:p w14:paraId="72EC197E" w14:textId="76ACB25E" w:rsidR="00592BC2" w:rsidRPr="00964FFC" w:rsidRDefault="00592BC2" w:rsidP="00592BC2">
      <w:pPr>
        <w:pStyle w:val="Antrat1"/>
        <w:spacing w:before="0" w:after="0" w:line="300" w:lineRule="auto"/>
        <w:ind w:firstLine="0"/>
        <w:rPr>
          <w:rFonts w:asciiTheme="minorHAnsi" w:hAnsiTheme="minorHAnsi" w:cstheme="minorHAnsi"/>
          <w:color w:val="auto"/>
          <w:sz w:val="32"/>
          <w:szCs w:val="32"/>
        </w:rPr>
      </w:pPr>
      <w:bookmarkStart w:id="21" w:name="_Toc137194955"/>
      <w:r>
        <w:rPr>
          <w:rFonts w:asciiTheme="minorHAnsi" w:hAnsiTheme="minorHAnsi" w:cstheme="minorHAnsi"/>
          <w:color w:val="auto"/>
          <w:sz w:val="32"/>
          <w:szCs w:val="32"/>
        </w:rPr>
        <w:t xml:space="preserve">                 </w:t>
      </w:r>
      <w:r w:rsidRPr="00964FFC">
        <w:rPr>
          <w:rFonts w:asciiTheme="minorHAnsi" w:hAnsiTheme="minorHAnsi" w:cstheme="minorHAnsi"/>
          <w:color w:val="auto"/>
          <w:sz w:val="32"/>
          <w:szCs w:val="32"/>
        </w:rPr>
        <w:t>9. Kitos sąlygos</w:t>
      </w:r>
      <w:bookmarkEnd w:id="21"/>
      <w:r w:rsidRPr="00964FFC">
        <w:rPr>
          <w:rFonts w:asciiTheme="minorHAnsi" w:hAnsiTheme="minorHAnsi" w:cstheme="minorHAnsi"/>
          <w:color w:val="auto"/>
          <w:sz w:val="32"/>
          <w:szCs w:val="32"/>
        </w:rPr>
        <w:t xml:space="preserve"> </w:t>
      </w:r>
    </w:p>
    <w:p w14:paraId="669AE36B" w14:textId="77777777" w:rsidR="00592BC2" w:rsidRPr="00A84437" w:rsidRDefault="00592BC2" w:rsidP="00592BC2">
      <w:pPr>
        <w:pStyle w:val="Betarp"/>
        <w:spacing w:line="300" w:lineRule="auto"/>
        <w:ind w:firstLine="0"/>
        <w:contextualSpacing/>
        <w:rPr>
          <w:rFonts w:eastAsiaTheme="minorHAnsi" w:cstheme="minorHAnsi"/>
        </w:rPr>
      </w:pPr>
    </w:p>
    <w:p w14:paraId="5F136865" w14:textId="77777777" w:rsidR="00592BC2" w:rsidRPr="0025647B" w:rsidRDefault="00592BC2" w:rsidP="00592BC2">
      <w:pPr>
        <w:shd w:val="clear" w:color="auto" w:fill="FFFFFF"/>
        <w:spacing w:line="240" w:lineRule="auto"/>
        <w:ind w:left="851" w:firstLine="425"/>
        <w:rPr>
          <w:rFonts w:eastAsia="Calibri" w:cstheme="minorHAnsi"/>
          <w:sz w:val="22"/>
          <w:szCs w:val="22"/>
        </w:rPr>
      </w:pPr>
      <w:r w:rsidRPr="0025647B">
        <w:rPr>
          <w:rFonts w:eastAsia="Calibri" w:cstheme="minorHAnsi"/>
          <w:sz w:val="22"/>
          <w:szCs w:val="22"/>
        </w:rPr>
        <w:t xml:space="preserve">9.1.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Pr="0025647B">
        <w:rPr>
          <w:rFonts w:eastAsia="Calibri" w:cstheme="minorHAnsi"/>
          <w:sz w:val="22"/>
          <w:szCs w:val="22"/>
        </w:rPr>
        <w:t>sabis.nbfc.lt</w:t>
      </w:r>
      <w:proofErr w:type="spellEnd"/>
      <w:r w:rsidRPr="0025647B">
        <w:rPr>
          <w:rFonts w:eastAsia="Calibri" w:cstheme="minorHAnsi"/>
          <w:sz w:val="22"/>
          <w:szCs w:val="22"/>
        </w:rPr>
        <w:t>). Perkančioji organizacija elektronines sąskaitas faktūras priima ir apdoroja naudodamasi informacinės sistemos SABIS priemonėmis.</w:t>
      </w:r>
    </w:p>
    <w:p w14:paraId="5C5CE5E3" w14:textId="77777777" w:rsidR="00592BC2" w:rsidRDefault="00592BC2" w:rsidP="00805CE3">
      <w:pPr>
        <w:pStyle w:val="Betarp"/>
        <w:spacing w:line="300" w:lineRule="auto"/>
        <w:ind w:left="851" w:firstLine="425"/>
        <w:contextualSpacing/>
        <w:rPr>
          <w:color w:val="00B050"/>
        </w:rPr>
      </w:pPr>
    </w:p>
    <w:p w14:paraId="641DEB3F" w14:textId="77777777" w:rsidR="00C21F3D" w:rsidRDefault="00C21F3D" w:rsidP="00805CE3">
      <w:pPr>
        <w:pStyle w:val="Betarp"/>
        <w:spacing w:line="300" w:lineRule="auto"/>
        <w:ind w:left="851" w:firstLine="425"/>
        <w:contextualSpacing/>
        <w:rPr>
          <w:rFonts w:ascii="Arial" w:eastAsiaTheme="minorHAnsi" w:hAnsi="Arial" w:cs="Arial"/>
        </w:rPr>
      </w:pPr>
    </w:p>
    <w:p w14:paraId="6AD6AE98" w14:textId="77777777" w:rsidR="00C21F3D" w:rsidRDefault="00C21F3D" w:rsidP="00805CE3">
      <w:pPr>
        <w:pStyle w:val="Betarp"/>
        <w:spacing w:line="300" w:lineRule="auto"/>
        <w:ind w:left="851" w:firstLine="425"/>
        <w:contextualSpacing/>
        <w:rPr>
          <w:rFonts w:ascii="Arial" w:eastAsiaTheme="minorHAnsi" w:hAnsi="Arial" w:cs="Arial"/>
        </w:rPr>
      </w:pPr>
      <w:r>
        <w:rPr>
          <w:rFonts w:ascii="Arial" w:eastAsiaTheme="minorHAnsi" w:hAnsi="Arial" w:cs="Arial"/>
        </w:rPr>
        <w:br w:type="page"/>
      </w:r>
    </w:p>
    <w:p w14:paraId="48F4EDD6" w14:textId="77777777" w:rsidR="00C21F3D" w:rsidRDefault="00C21F3D" w:rsidP="00805CE3">
      <w:pPr>
        <w:pStyle w:val="Betarp"/>
        <w:spacing w:line="300" w:lineRule="auto"/>
        <w:ind w:left="851" w:firstLine="425"/>
        <w:contextualSpacing/>
        <w:rPr>
          <w:rFonts w:ascii="Arial" w:eastAsiaTheme="minorHAnsi" w:hAnsi="Arial" w:cs="Arial"/>
        </w:rPr>
      </w:pPr>
    </w:p>
    <w:p w14:paraId="775504E1" w14:textId="77777777" w:rsidR="00C21F3D" w:rsidRPr="00AC0420" w:rsidRDefault="00C21F3D" w:rsidP="00224E5A">
      <w:pPr>
        <w:spacing w:line="240" w:lineRule="auto"/>
        <w:ind w:left="851" w:firstLine="425"/>
        <w:jc w:val="right"/>
        <w:rPr>
          <w:rFonts w:cstheme="minorHAnsi"/>
        </w:rPr>
      </w:pPr>
      <w:r w:rsidRPr="002E1129">
        <w:rPr>
          <w:rFonts w:cstheme="minorHAnsi"/>
        </w:rPr>
        <w:t xml:space="preserve">Pirkimo sąlygų 1 priedas </w:t>
      </w:r>
      <w:r w:rsidRPr="00AC0420">
        <w:rPr>
          <w:rFonts w:cstheme="minorHAnsi"/>
        </w:rPr>
        <w:t>„Tiekėjų pašalinimo pagrindai“</w:t>
      </w:r>
    </w:p>
    <w:p w14:paraId="13A91949" w14:textId="77777777" w:rsidR="00C21F3D" w:rsidRPr="002E1129" w:rsidRDefault="00C21F3D" w:rsidP="00805CE3">
      <w:pPr>
        <w:keepNext/>
        <w:keepLines/>
        <w:spacing w:before="120" w:after="160" w:line="276" w:lineRule="auto"/>
        <w:ind w:left="851" w:firstLine="425"/>
        <w:jc w:val="right"/>
        <w:rPr>
          <w:rFonts w:ascii="Arial" w:eastAsia="Arial" w:hAnsi="Arial" w:cs="Arial"/>
          <w:color w:val="0070C0"/>
        </w:rPr>
      </w:pPr>
    </w:p>
    <w:p w14:paraId="593BCE93" w14:textId="77777777" w:rsidR="00C21F3D" w:rsidRPr="002E1129" w:rsidRDefault="00C21F3D" w:rsidP="00805CE3">
      <w:pPr>
        <w:spacing w:after="240" w:line="276" w:lineRule="auto"/>
        <w:ind w:left="851" w:firstLine="425"/>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805CE3">
      <w:pPr>
        <w:ind w:left="851" w:firstLine="425"/>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805CE3">
      <w:pPr>
        <w:pStyle w:val="Betarp"/>
        <w:ind w:left="851" w:firstLine="425"/>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805CE3">
      <w:pPr>
        <w:pStyle w:val="Betarp"/>
        <w:ind w:left="851" w:firstLine="425"/>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805CE3">
      <w:pPr>
        <w:pStyle w:val="Betarp"/>
        <w:ind w:left="851" w:firstLine="425"/>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805CE3">
      <w:pPr>
        <w:pStyle w:val="Betarp"/>
        <w:ind w:left="851" w:firstLine="425"/>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805CE3">
      <w:pPr>
        <w:pStyle w:val="Betarp"/>
        <w:ind w:left="851" w:firstLine="425"/>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702FDF4" w14:textId="6DC6D6BB" w:rsidR="00ED0308" w:rsidRPr="00DD46CA" w:rsidRDefault="00ED0308" w:rsidP="00ED0308">
      <w:pPr>
        <w:pStyle w:val="prastasiniatinklio"/>
        <w:spacing w:before="0" w:beforeAutospacing="0" w:after="0" w:afterAutospacing="0" w:line="240" w:lineRule="auto"/>
        <w:ind w:left="851" w:hanging="284"/>
        <w:rPr>
          <w:rFonts w:cstheme="minorHAnsi"/>
          <w:color w:val="7030A0"/>
        </w:rPr>
      </w:pPr>
      <w:r>
        <w:rPr>
          <w:rFonts w:cstheme="minorHAnsi"/>
        </w:rPr>
        <w:t xml:space="preserve">              6. </w:t>
      </w:r>
      <w:r w:rsidRPr="002F0031">
        <w:rPr>
          <w:rFonts w:cstheme="minorHAnsi"/>
        </w:rPr>
        <w:t xml:space="preserve">Perkančioji organizacija pašalina tiekėją iš pirkimo procedūros, jeigu tiekėjas yra neatlikęs jam paskirtos </w:t>
      </w:r>
      <w:r>
        <w:rPr>
          <w:rFonts w:cstheme="minorHAnsi"/>
        </w:rPr>
        <w:t xml:space="preserve">                 </w:t>
      </w:r>
      <w:r w:rsidRPr="002F0031">
        <w:rPr>
          <w:rFonts w:cstheme="minorHAnsi"/>
        </w:rPr>
        <w:t>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08D540C0" w14:textId="77777777" w:rsidR="00ED0308" w:rsidRPr="00C3734E" w:rsidRDefault="00ED0308" w:rsidP="00ED0308">
      <w:pPr>
        <w:pStyle w:val="Betarp"/>
        <w:ind w:firstLine="720"/>
        <w:rPr>
          <w:rFonts w:eastAsia="Yu Mincho" w:cstheme="minorHAnsi"/>
          <w:b/>
          <w:bCs/>
          <w:iCs/>
        </w:rPr>
      </w:pPr>
    </w:p>
    <w:p w14:paraId="7821C7AF" w14:textId="77777777" w:rsidR="00ED0308" w:rsidRDefault="00ED0308" w:rsidP="00ED0308">
      <w:pPr>
        <w:spacing w:line="240" w:lineRule="auto"/>
        <w:ind w:firstLine="720"/>
        <w:rPr>
          <w:rFonts w:eastAsia="Arial" w:cstheme="minorHAnsi"/>
          <w:i/>
          <w:color w:val="7030A0"/>
        </w:rPr>
      </w:pPr>
    </w:p>
    <w:p w14:paraId="42F67EC8" w14:textId="77777777" w:rsidR="00ED0308" w:rsidRDefault="00ED0308" w:rsidP="00ED0308">
      <w:pPr>
        <w:ind w:left="851" w:firstLine="283"/>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1554EB" w14:textId="77777777" w:rsidR="00C21F3D" w:rsidRDefault="00C21F3D" w:rsidP="00805CE3">
      <w:pPr>
        <w:ind w:left="851" w:firstLine="425"/>
        <w:rPr>
          <w:rFonts w:eastAsia="Arial" w:cstheme="minorHAnsi"/>
          <w:i/>
          <w:color w:val="7030A0"/>
        </w:rPr>
      </w:pPr>
    </w:p>
    <w:p w14:paraId="67679E59" w14:textId="77777777" w:rsidR="00C21F3D" w:rsidRDefault="00C21F3D" w:rsidP="00805CE3">
      <w:pPr>
        <w:ind w:left="851" w:firstLine="425"/>
        <w:rPr>
          <w:rFonts w:ascii="Arial" w:eastAsia="Arial" w:hAnsi="Arial" w:cs="Arial"/>
          <w:i/>
          <w:color w:val="7030A0"/>
        </w:rPr>
      </w:pPr>
    </w:p>
    <w:p w14:paraId="0D32BA84" w14:textId="77777777" w:rsidR="00C21F3D" w:rsidRPr="001C6F19" w:rsidRDefault="00C21F3D" w:rsidP="00805CE3">
      <w:pPr>
        <w:spacing w:after="160" w:line="276" w:lineRule="auto"/>
        <w:ind w:left="851" w:firstLine="425"/>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805CE3">
      <w:pPr>
        <w:spacing w:line="200" w:lineRule="auto"/>
        <w:ind w:left="851" w:firstLine="425"/>
        <w:rPr>
          <w:rFonts w:ascii="Arial" w:eastAsia="Arial" w:hAnsi="Arial" w:cs="Arial"/>
        </w:rPr>
      </w:pPr>
      <w:r>
        <w:rPr>
          <w:rFonts w:ascii="Arial" w:eastAsia="Arial" w:hAnsi="Arial" w:cs="Arial"/>
        </w:rPr>
        <w:br w:type="page"/>
      </w:r>
    </w:p>
    <w:p w14:paraId="48560098" w14:textId="0564FE82" w:rsidR="00805CE3" w:rsidRPr="00236000" w:rsidRDefault="00805CE3" w:rsidP="001A457A">
      <w:pPr>
        <w:spacing w:line="240" w:lineRule="auto"/>
        <w:ind w:left="851" w:firstLine="425"/>
        <w:rPr>
          <w:rFonts w:ascii="Calibri" w:hAnsi="Calibri" w:cs="Calibri"/>
          <w:szCs w:val="22"/>
        </w:rPr>
      </w:pPr>
      <w:r>
        <w:rPr>
          <w:rFonts w:cstheme="minorHAnsi"/>
        </w:rPr>
        <w:lastRenderedPageBreak/>
        <w:t xml:space="preserve">                                                                      </w:t>
      </w:r>
      <w:r w:rsidR="001A457A">
        <w:rPr>
          <w:rFonts w:cstheme="minorHAnsi"/>
        </w:rPr>
        <w:t xml:space="preserve">                              </w:t>
      </w:r>
      <w:r w:rsidR="00C21F3D" w:rsidRPr="00236000">
        <w:rPr>
          <w:rFonts w:ascii="Calibri" w:hAnsi="Calibri" w:cs="Calibri"/>
          <w:szCs w:val="22"/>
        </w:rPr>
        <w:t xml:space="preserve">Pirkimo sąlygų 2 priedas </w:t>
      </w:r>
    </w:p>
    <w:p w14:paraId="09475B51" w14:textId="3645345D" w:rsidR="00805CE3" w:rsidRPr="00236000" w:rsidRDefault="001A457A" w:rsidP="001A457A">
      <w:pPr>
        <w:spacing w:line="240" w:lineRule="auto"/>
        <w:ind w:left="851" w:firstLine="425"/>
        <w:rPr>
          <w:rFonts w:ascii="Calibri" w:hAnsi="Calibri" w:cs="Calibri"/>
          <w:szCs w:val="22"/>
        </w:rPr>
      </w:pPr>
      <w:r w:rsidRPr="00236000">
        <w:rPr>
          <w:rFonts w:ascii="Calibri" w:hAnsi="Calibri" w:cs="Calibri"/>
          <w:szCs w:val="22"/>
        </w:rPr>
        <w:t xml:space="preserve">                                                                          </w:t>
      </w:r>
      <w:r w:rsidR="00236000">
        <w:rPr>
          <w:rFonts w:ascii="Calibri" w:hAnsi="Calibri" w:cs="Calibri"/>
          <w:szCs w:val="22"/>
        </w:rPr>
        <w:t xml:space="preserve">                         </w:t>
      </w:r>
      <w:r w:rsidRPr="00236000">
        <w:rPr>
          <w:rFonts w:ascii="Calibri" w:hAnsi="Calibri" w:cs="Calibri"/>
          <w:szCs w:val="22"/>
        </w:rPr>
        <w:t xml:space="preserve"> </w:t>
      </w:r>
      <w:r w:rsidR="00C21F3D" w:rsidRPr="00236000">
        <w:rPr>
          <w:rFonts w:ascii="Calibri" w:hAnsi="Calibri" w:cs="Calibri"/>
          <w:szCs w:val="22"/>
        </w:rPr>
        <w:t>„Tiekėjų kvalifikacijos reikalavimai ir reikalaujami</w:t>
      </w:r>
    </w:p>
    <w:p w14:paraId="7EDE2435" w14:textId="51BB7CB4" w:rsidR="00805CE3" w:rsidRPr="00236000" w:rsidRDefault="00805CE3" w:rsidP="001A457A">
      <w:pPr>
        <w:spacing w:line="240" w:lineRule="auto"/>
        <w:ind w:firstLine="0"/>
        <w:rPr>
          <w:rFonts w:ascii="Calibri" w:hAnsi="Calibri" w:cs="Calibri"/>
          <w:szCs w:val="22"/>
        </w:rPr>
      </w:pPr>
      <w:r w:rsidRPr="00236000">
        <w:rPr>
          <w:rFonts w:ascii="Calibri" w:hAnsi="Calibri" w:cs="Calibri"/>
          <w:szCs w:val="22"/>
        </w:rPr>
        <w:t xml:space="preserve">                                                                                                 </w:t>
      </w:r>
      <w:r w:rsidR="001A457A" w:rsidRPr="00236000">
        <w:rPr>
          <w:rFonts w:ascii="Calibri" w:hAnsi="Calibri" w:cs="Calibri"/>
          <w:szCs w:val="22"/>
        </w:rPr>
        <w:t xml:space="preserve"> </w:t>
      </w:r>
      <w:r w:rsidR="00236000">
        <w:rPr>
          <w:rFonts w:ascii="Calibri" w:hAnsi="Calibri" w:cs="Calibri"/>
          <w:szCs w:val="22"/>
        </w:rPr>
        <w:t xml:space="preserve">                             </w:t>
      </w:r>
      <w:r w:rsidR="00C21F3D" w:rsidRPr="00236000">
        <w:rPr>
          <w:rFonts w:ascii="Calibri" w:hAnsi="Calibri" w:cs="Calibri"/>
          <w:szCs w:val="22"/>
        </w:rPr>
        <w:t xml:space="preserve">kokybės bei </w:t>
      </w:r>
      <w:r w:rsidRPr="00236000">
        <w:rPr>
          <w:rFonts w:ascii="Calibri" w:hAnsi="Calibri" w:cs="Calibri"/>
          <w:szCs w:val="22"/>
        </w:rPr>
        <w:t>aplinkos apsaugos</w:t>
      </w:r>
    </w:p>
    <w:p w14:paraId="5DA58E64" w14:textId="7486247E" w:rsidR="00C21F3D" w:rsidRPr="00236000" w:rsidRDefault="00805CE3" w:rsidP="001A457A">
      <w:pPr>
        <w:spacing w:line="240" w:lineRule="auto"/>
        <w:ind w:left="851" w:firstLine="425"/>
        <w:rPr>
          <w:rFonts w:ascii="Calibri" w:hAnsi="Calibri" w:cs="Calibri"/>
          <w:szCs w:val="22"/>
        </w:rPr>
      </w:pPr>
      <w:r w:rsidRPr="00236000">
        <w:rPr>
          <w:rFonts w:ascii="Calibri" w:hAnsi="Calibri" w:cs="Calibri"/>
          <w:szCs w:val="22"/>
        </w:rPr>
        <w:t xml:space="preserve">                                                                             </w:t>
      </w:r>
      <w:r w:rsidR="00236000">
        <w:rPr>
          <w:rFonts w:ascii="Calibri" w:hAnsi="Calibri" w:cs="Calibri"/>
          <w:szCs w:val="22"/>
        </w:rPr>
        <w:t xml:space="preserve">                       </w:t>
      </w:r>
      <w:r w:rsidR="00C21F3D" w:rsidRPr="00236000">
        <w:rPr>
          <w:rFonts w:ascii="Calibri" w:hAnsi="Calibri" w:cs="Calibri"/>
          <w:szCs w:val="22"/>
        </w:rPr>
        <w:t>vadybos sistemų standartai“</w:t>
      </w:r>
    </w:p>
    <w:p w14:paraId="33547CF4" w14:textId="77777777" w:rsidR="00C21F3D" w:rsidRPr="00AA05AD" w:rsidRDefault="00C21F3D" w:rsidP="00805CE3">
      <w:pPr>
        <w:spacing w:after="240"/>
        <w:ind w:left="851" w:firstLine="425"/>
        <w:rPr>
          <w:smallCaps/>
          <w:color w:val="404040"/>
          <w:sz w:val="28"/>
          <w:szCs w:val="28"/>
        </w:rPr>
      </w:pPr>
    </w:p>
    <w:p w14:paraId="4B4A6253" w14:textId="77777777" w:rsidR="00C21F3D" w:rsidRPr="00DC0BC2" w:rsidRDefault="00C21F3D" w:rsidP="00805CE3">
      <w:pPr>
        <w:spacing w:after="240"/>
        <w:ind w:left="851" w:firstLine="425"/>
        <w:jc w:val="center"/>
        <w:rPr>
          <w:rFonts w:ascii="Palemonas" w:eastAsia="Arial" w:hAnsi="Palemonas" w:cstheme="minorHAnsi"/>
          <w:b/>
          <w:bCs/>
          <w:smallCaps/>
          <w:color w:val="404040"/>
          <w:sz w:val="28"/>
          <w:szCs w:val="28"/>
        </w:rPr>
      </w:pPr>
      <w:r w:rsidRPr="00DC0BC2">
        <w:rPr>
          <w:rFonts w:ascii="Palemonas" w:eastAsia="Arial" w:hAnsi="Palemonas" w:cstheme="minorHAnsi"/>
          <w:b/>
          <w:bCs/>
          <w:smallCaps/>
          <w:color w:val="404040"/>
          <w:sz w:val="28"/>
          <w:szCs w:val="28"/>
        </w:rPr>
        <w:t>TIEKĖJŲ KVALIFIKACIJOS REIKALAVIMAI IR REIKALAVIMAI LAIKYTIS KOKYBĖS VADYBOS SISTEMOS IR (ARBA) APLINKOS APSAUGOS VADYBOS SISTEMOS STANDARTŲ</w:t>
      </w:r>
    </w:p>
    <w:p w14:paraId="1B9EF2FC" w14:textId="77777777" w:rsidR="00724496" w:rsidRDefault="00724496" w:rsidP="00724496">
      <w:pPr>
        <w:spacing w:line="240" w:lineRule="auto"/>
        <w:ind w:firstLine="567"/>
        <w:rPr>
          <w:rFonts w:ascii="Palemonas" w:eastAsia="Arial" w:hAnsi="Palemonas" w:cs="Calibri"/>
          <w:sz w:val="24"/>
          <w:szCs w:val="24"/>
        </w:rPr>
      </w:pPr>
      <w:r>
        <w:rPr>
          <w:rFonts w:ascii="Palemonas" w:eastAsia="Arial" w:hAnsi="Palemonas" w:cs="Calibri"/>
          <w:sz w:val="24"/>
          <w:szCs w:val="24"/>
        </w:rPr>
        <w:t xml:space="preserve">             </w:t>
      </w:r>
    </w:p>
    <w:p w14:paraId="48040647" w14:textId="2E1157FA" w:rsidR="00C75D1E" w:rsidRPr="006C7388" w:rsidRDefault="00724496" w:rsidP="006C7388">
      <w:pPr>
        <w:spacing w:line="240" w:lineRule="auto"/>
        <w:ind w:firstLine="567"/>
        <w:rPr>
          <w:rFonts w:ascii="Calibri" w:eastAsia="Arial" w:hAnsi="Calibri" w:cs="Calibri"/>
          <w:sz w:val="22"/>
          <w:szCs w:val="22"/>
        </w:rPr>
      </w:pPr>
      <w:r>
        <w:rPr>
          <w:rFonts w:ascii="Palemonas" w:eastAsia="Arial" w:hAnsi="Palemonas" w:cs="Calibri"/>
          <w:sz w:val="24"/>
          <w:szCs w:val="24"/>
        </w:rPr>
        <w:t xml:space="preserve">             </w:t>
      </w:r>
      <w:r>
        <w:rPr>
          <w:rFonts w:ascii="Calibri" w:eastAsia="Arial" w:hAnsi="Calibri" w:cs="Calibri"/>
          <w:sz w:val="22"/>
          <w:szCs w:val="22"/>
        </w:rPr>
        <w:t xml:space="preserve"> </w:t>
      </w:r>
      <w:r w:rsidRPr="00EF6F3E">
        <w:rPr>
          <w:rFonts w:ascii="Calibri" w:eastAsia="Arial" w:hAnsi="Calibri" w:cs="Calibri"/>
          <w:sz w:val="22"/>
          <w:szCs w:val="22"/>
        </w:rPr>
        <w:t>1.</w:t>
      </w:r>
      <w:r w:rsidRPr="00EF6F3E">
        <w:rPr>
          <w:rFonts w:ascii="Calibri" w:hAnsi="Calibri" w:cs="Calibri"/>
          <w:color w:val="00B050"/>
          <w:sz w:val="22"/>
          <w:szCs w:val="22"/>
        </w:rPr>
        <w:t xml:space="preserve"> </w:t>
      </w:r>
      <w:r w:rsidRPr="008F2D15">
        <w:rPr>
          <w:rFonts w:eastAsia="Arial" w:cstheme="minorHAnsi"/>
        </w:rPr>
        <w:t xml:space="preserve">Reikalavimai tiekėjo kvalifikacijai </w:t>
      </w:r>
      <w:r w:rsidRPr="00BD13EA">
        <w:rPr>
          <w:rFonts w:eastAsia="Arial" w:cstheme="minorHAnsi"/>
          <w:b/>
          <w:bCs/>
        </w:rPr>
        <w:t>nėra nustatomi</w:t>
      </w:r>
      <w:r w:rsidRPr="008F2D15">
        <w:rPr>
          <w:rFonts w:eastAsia="Arial" w:cstheme="minorHAnsi"/>
        </w:rPr>
        <w:t>.</w:t>
      </w:r>
    </w:p>
    <w:p w14:paraId="61BBB18D" w14:textId="77777777" w:rsidR="00C75D1E" w:rsidRPr="00EF6F3E" w:rsidRDefault="00C75D1E" w:rsidP="00805CE3">
      <w:pPr>
        <w:spacing w:line="240" w:lineRule="auto"/>
        <w:ind w:left="851" w:firstLine="425"/>
        <w:rPr>
          <w:rFonts w:ascii="Calibri" w:eastAsia="Arial" w:hAnsi="Calibri" w:cs="Calibri"/>
          <w:sz w:val="22"/>
          <w:szCs w:val="22"/>
        </w:rPr>
      </w:pPr>
    </w:p>
    <w:p w14:paraId="6554C37C" w14:textId="63C0BEF0" w:rsidR="00685C51" w:rsidRPr="00BD13EA" w:rsidRDefault="00C21F3D" w:rsidP="00724496">
      <w:pPr>
        <w:spacing w:line="240" w:lineRule="auto"/>
        <w:ind w:left="851" w:firstLine="425"/>
        <w:rPr>
          <w:rFonts w:eastAsia="Times New Roman" w:cstheme="minorHAnsi"/>
          <w:szCs w:val="22"/>
          <w:lang w:val="pt-BR"/>
        </w:rPr>
      </w:pPr>
      <w:r w:rsidRPr="00BD13EA">
        <w:rPr>
          <w:rFonts w:eastAsia="Times New Roman" w:cstheme="minorHAnsi"/>
          <w:szCs w:val="20"/>
          <w:lang w:val="pt-BR"/>
        </w:rPr>
        <w:t xml:space="preserve">     </w:t>
      </w:r>
      <w:r w:rsidRPr="00BD13EA">
        <w:rPr>
          <w:rFonts w:eastAsia="Times New Roman" w:cstheme="minorHAnsi"/>
          <w:szCs w:val="24"/>
          <w:lang w:val="pt-BR"/>
        </w:rPr>
        <w:t xml:space="preserve">2. </w:t>
      </w:r>
      <w:r w:rsidR="00ED0308">
        <w:rPr>
          <w:rFonts w:eastAsia="Times New Roman" w:cstheme="minorHAnsi"/>
          <w:szCs w:val="24"/>
          <w:lang w:val="pt-BR"/>
        </w:rPr>
        <w:t>S</w:t>
      </w:r>
      <w:r w:rsidR="00685C51" w:rsidRPr="00BD13EA">
        <w:rPr>
          <w:rFonts w:eastAsia="Times New Roman" w:cstheme="minorHAnsi"/>
          <w:szCs w:val="22"/>
          <w:lang w:val="pt-BR"/>
        </w:rPr>
        <w:t>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7FCB5D4A" w14:textId="77777777" w:rsidR="00685C51" w:rsidRPr="00BD13EA" w:rsidRDefault="00685C51" w:rsidP="00805CE3">
      <w:pPr>
        <w:spacing w:before="60" w:after="60" w:line="256" w:lineRule="auto"/>
        <w:ind w:left="851" w:firstLine="425"/>
        <w:rPr>
          <w:rFonts w:eastAsiaTheme="minorHAnsi" w:cstheme="minorHAnsi"/>
          <w:b/>
          <w:bCs/>
        </w:rPr>
      </w:pPr>
    </w:p>
    <w:p w14:paraId="32F2B086" w14:textId="77777777" w:rsidR="00C21F3D" w:rsidRDefault="00C21F3D" w:rsidP="00805CE3">
      <w:pPr>
        <w:spacing w:before="60" w:after="60" w:line="256" w:lineRule="auto"/>
        <w:ind w:left="851" w:firstLine="425"/>
        <w:jc w:val="center"/>
        <w:rPr>
          <w:rFonts w:eastAsiaTheme="minorHAnsi" w:cstheme="minorHAnsi"/>
          <w:b/>
          <w:bCs/>
        </w:rPr>
      </w:pPr>
    </w:p>
    <w:p w14:paraId="236AD6F4" w14:textId="77777777" w:rsidR="00C21F3D" w:rsidRPr="00BC6FDE" w:rsidRDefault="00C21F3D" w:rsidP="00805CE3">
      <w:pPr>
        <w:tabs>
          <w:tab w:val="left" w:pos="720"/>
        </w:tabs>
        <w:spacing w:line="240" w:lineRule="auto"/>
        <w:ind w:left="851" w:firstLine="425"/>
        <w:jc w:val="center"/>
        <w:rPr>
          <w:rFonts w:ascii="Palemonas" w:eastAsia="Calibri" w:hAnsi="Palemonas"/>
          <w:b/>
          <w:bCs/>
          <w:sz w:val="24"/>
          <w:szCs w:val="24"/>
          <w:lang w:eastAsia="en-US"/>
        </w:rPr>
      </w:pPr>
      <w:r w:rsidRPr="00BC6FDE">
        <w:rPr>
          <w:rFonts w:ascii="Palemonas" w:eastAsia="Calibri" w:hAnsi="Palemonas"/>
          <w:b/>
          <w:bCs/>
          <w:sz w:val="24"/>
          <w:szCs w:val="24"/>
          <w:lang w:eastAsia="en-US"/>
        </w:rPr>
        <w:t>Tiekėjams keliami reikalavimai dėl kokybės vadybos sistemos ir (ar) aplinkos apsaugos vadybos sistemos standartų reikalavimai</w:t>
      </w:r>
    </w:p>
    <w:p w14:paraId="54C5130D" w14:textId="77777777" w:rsidR="00C21F3D" w:rsidRPr="00BC6FDE" w:rsidRDefault="00C21F3D" w:rsidP="00805CE3">
      <w:pPr>
        <w:tabs>
          <w:tab w:val="left" w:pos="720"/>
        </w:tabs>
        <w:ind w:left="851" w:firstLine="425"/>
        <w:rPr>
          <w:rFonts w:ascii="Palemonas" w:eastAsia="Arial" w:hAnsi="Palemonas" w:cs="Arial"/>
          <w:sz w:val="24"/>
          <w:szCs w:val="24"/>
        </w:rPr>
      </w:pPr>
    </w:p>
    <w:p w14:paraId="2778AD58" w14:textId="77777777" w:rsidR="00C21F3D" w:rsidRPr="00BC6FDE" w:rsidRDefault="00C21F3D" w:rsidP="00805CE3">
      <w:pPr>
        <w:tabs>
          <w:tab w:val="left" w:pos="720"/>
        </w:tabs>
        <w:spacing w:line="240" w:lineRule="auto"/>
        <w:ind w:left="851" w:firstLine="425"/>
        <w:rPr>
          <w:rFonts w:ascii="Palemonas" w:eastAsia="Calibri" w:hAnsi="Palemonas" w:cstheme="minorHAnsi"/>
          <w:i/>
          <w:iCs/>
          <w:color w:val="7030A0"/>
          <w:sz w:val="24"/>
          <w:szCs w:val="24"/>
          <w:lang w:eastAsia="en-US"/>
        </w:rPr>
      </w:pPr>
      <w:bookmarkStart w:id="22" w:name="_heading=h.3rdcrjn" w:colFirst="0" w:colLast="0"/>
      <w:bookmarkEnd w:id="22"/>
    </w:p>
    <w:p w14:paraId="5B9ED7B8" w14:textId="77777777" w:rsidR="00C21F3D" w:rsidRPr="00722876" w:rsidRDefault="00C21F3D" w:rsidP="00805CE3">
      <w:pPr>
        <w:spacing w:line="240" w:lineRule="auto"/>
        <w:ind w:left="851" w:firstLine="425"/>
        <w:rPr>
          <w:rFonts w:ascii="Calibri" w:eastAsia="Arial" w:hAnsi="Calibri" w:cs="Calibri"/>
          <w:sz w:val="22"/>
          <w:szCs w:val="22"/>
        </w:rPr>
      </w:pPr>
      <w:r w:rsidRPr="00722876">
        <w:rPr>
          <w:rFonts w:ascii="Calibri" w:eastAsia="Arial" w:hAnsi="Calibri" w:cs="Calibri"/>
          <w:sz w:val="22"/>
          <w:szCs w:val="22"/>
        </w:rPr>
        <w:t xml:space="preserve">1. Perkančioji organizacija </w:t>
      </w:r>
      <w:r w:rsidRPr="00BD13EA">
        <w:rPr>
          <w:rFonts w:ascii="Calibri" w:eastAsia="Arial" w:hAnsi="Calibri" w:cs="Calibri"/>
          <w:b/>
          <w:bCs/>
          <w:sz w:val="22"/>
          <w:szCs w:val="22"/>
        </w:rPr>
        <w:t>nereikalauja</w:t>
      </w:r>
      <w:r w:rsidRPr="00722876">
        <w:rPr>
          <w:rFonts w:ascii="Calibri" w:eastAsia="Arial" w:hAnsi="Calibri" w:cs="Calibri"/>
          <w:sz w:val="22"/>
          <w:szCs w:val="22"/>
        </w:rPr>
        <w:t>, kad tiekėjai laikytųsi kokybės vadybos sistemos ir (arba) aplinkos apsaugos vadybos sistemos standartų.</w:t>
      </w:r>
    </w:p>
    <w:p w14:paraId="77C68402" w14:textId="77777777" w:rsidR="00C21F3D" w:rsidRDefault="00C21F3D" w:rsidP="00805CE3">
      <w:pPr>
        <w:tabs>
          <w:tab w:val="left" w:pos="567"/>
        </w:tabs>
        <w:spacing w:line="240" w:lineRule="auto"/>
        <w:ind w:left="851" w:firstLine="425"/>
        <w:rPr>
          <w:rFonts w:ascii="Arial" w:eastAsia="Arial" w:hAnsi="Arial" w:cs="Arial"/>
        </w:rPr>
      </w:pPr>
      <w:r w:rsidRPr="00D75609">
        <w:rPr>
          <w:rFonts w:eastAsia="Arial" w:cstheme="minorHAnsi"/>
          <w:i/>
          <w:color w:val="FF0000"/>
        </w:rPr>
        <w:tab/>
      </w:r>
    </w:p>
    <w:p w14:paraId="54563D84" w14:textId="167ED7D6" w:rsidR="00722876" w:rsidRPr="006C7388" w:rsidRDefault="00C21F3D" w:rsidP="006C7388">
      <w:pPr>
        <w:ind w:left="851" w:firstLine="425"/>
        <w:jc w:val="center"/>
        <w:rPr>
          <w:rFonts w:ascii="Arial" w:eastAsia="Arial" w:hAnsi="Arial" w:cs="Arial"/>
          <w:b/>
          <w:smallCaps/>
        </w:rPr>
      </w:pPr>
      <w:r>
        <w:rPr>
          <w:rFonts w:ascii="Arial" w:eastAsia="Arial" w:hAnsi="Arial" w:cs="Arial"/>
        </w:rPr>
        <w:t>_________</w:t>
      </w:r>
      <w:bookmarkStart w:id="23" w:name="_heading=h.26in1rg" w:colFirst="0" w:colLast="0"/>
      <w:bookmarkEnd w:id="23"/>
    </w:p>
    <w:p w14:paraId="28469BEC" w14:textId="77777777" w:rsidR="00BD13EA" w:rsidRDefault="00BD13EA" w:rsidP="00BC6FDE">
      <w:pPr>
        <w:spacing w:line="240" w:lineRule="auto"/>
        <w:ind w:left="851" w:firstLine="425"/>
        <w:jc w:val="right"/>
        <w:rPr>
          <w:rFonts w:ascii="Palemonas" w:hAnsi="Palemonas" w:cstheme="minorHAnsi"/>
          <w:sz w:val="24"/>
          <w:szCs w:val="24"/>
        </w:rPr>
      </w:pPr>
    </w:p>
    <w:p w14:paraId="400DF415" w14:textId="77777777" w:rsidR="00246926" w:rsidRDefault="00246926" w:rsidP="00BC6FDE">
      <w:pPr>
        <w:spacing w:line="240" w:lineRule="auto"/>
        <w:ind w:left="851" w:firstLine="425"/>
        <w:jc w:val="right"/>
        <w:rPr>
          <w:rFonts w:ascii="Palemonas" w:hAnsi="Palemonas" w:cstheme="minorHAnsi"/>
          <w:sz w:val="24"/>
          <w:szCs w:val="24"/>
        </w:rPr>
      </w:pPr>
    </w:p>
    <w:p w14:paraId="237F90ED" w14:textId="50113AEA" w:rsidR="00BC6FDE" w:rsidRPr="00246926" w:rsidRDefault="00BC6FDE" w:rsidP="00BC6FDE">
      <w:pPr>
        <w:spacing w:line="240" w:lineRule="auto"/>
        <w:ind w:left="851" w:firstLine="425"/>
        <w:jc w:val="right"/>
        <w:rPr>
          <w:rFonts w:ascii="Calibri" w:hAnsi="Calibri" w:cs="Calibri"/>
          <w:szCs w:val="22"/>
        </w:rPr>
      </w:pPr>
      <w:r w:rsidRPr="00BC6FDE">
        <w:rPr>
          <w:rFonts w:ascii="Palemonas" w:hAnsi="Palemonas" w:cstheme="minorHAnsi"/>
          <w:sz w:val="24"/>
          <w:szCs w:val="24"/>
        </w:rPr>
        <w:t xml:space="preserve">                                                                                                                                                       </w:t>
      </w:r>
      <w:r>
        <w:rPr>
          <w:rFonts w:ascii="Palemonas" w:hAnsi="Palemonas" w:cstheme="minorHAnsi"/>
          <w:sz w:val="24"/>
          <w:szCs w:val="24"/>
        </w:rPr>
        <w:t xml:space="preserve">                     </w:t>
      </w:r>
      <w:r w:rsidRPr="00246926">
        <w:rPr>
          <w:rFonts w:ascii="Calibri" w:hAnsi="Calibri" w:cs="Calibri"/>
          <w:szCs w:val="22"/>
        </w:rPr>
        <w:t>Pirkimo sąlygų 3 priedas</w:t>
      </w:r>
    </w:p>
    <w:p w14:paraId="24F78E26" w14:textId="516A130E" w:rsidR="00BC6FDE" w:rsidRPr="00246926" w:rsidRDefault="00BC6FDE" w:rsidP="003C7D83">
      <w:pPr>
        <w:spacing w:line="240" w:lineRule="auto"/>
        <w:ind w:left="851" w:firstLine="425"/>
        <w:jc w:val="right"/>
        <w:rPr>
          <w:rFonts w:ascii="Calibri" w:hAnsi="Calibri" w:cs="Calibri"/>
          <w:szCs w:val="22"/>
        </w:rPr>
      </w:pPr>
      <w:r w:rsidRPr="00246926">
        <w:rPr>
          <w:rFonts w:ascii="Calibri" w:hAnsi="Calibri" w:cs="Calibri"/>
          <w:szCs w:val="22"/>
        </w:rPr>
        <w:t xml:space="preserve"> „„EBVPD“ (XML formatu)“</w:t>
      </w:r>
    </w:p>
    <w:p w14:paraId="14C55DA3" w14:textId="77777777" w:rsidR="003C7D83" w:rsidRPr="003C7D83" w:rsidRDefault="003C7D83" w:rsidP="003C7D83">
      <w:pPr>
        <w:spacing w:line="240" w:lineRule="auto"/>
        <w:ind w:left="851" w:firstLine="425"/>
        <w:jc w:val="right"/>
        <w:rPr>
          <w:rFonts w:ascii="Palemonas" w:hAnsi="Palemonas" w:cstheme="minorHAnsi"/>
          <w:sz w:val="22"/>
          <w:szCs w:val="22"/>
        </w:rPr>
      </w:pPr>
    </w:p>
    <w:p w14:paraId="481502C6" w14:textId="77777777" w:rsidR="00BC6FDE" w:rsidRPr="00BC6FDE" w:rsidRDefault="00BC6FDE" w:rsidP="00BC6FDE">
      <w:pPr>
        <w:pStyle w:val="Paantrat"/>
        <w:ind w:left="851" w:firstLine="425"/>
        <w:jc w:val="center"/>
        <w:rPr>
          <w:rFonts w:ascii="Palemonas" w:eastAsia="Arial" w:hAnsi="Palemonas" w:cstheme="minorHAnsi"/>
          <w:b/>
          <w:bCs/>
          <w:color w:val="auto"/>
          <w:sz w:val="24"/>
          <w:szCs w:val="24"/>
        </w:rPr>
      </w:pPr>
      <w:r w:rsidRPr="00BC6FDE">
        <w:rPr>
          <w:rFonts w:ascii="Palemonas" w:eastAsia="Arial" w:hAnsi="Palemonas" w:cstheme="minorHAnsi"/>
          <w:b/>
          <w:bCs/>
          <w:color w:val="auto"/>
          <w:sz w:val="24"/>
          <w:szCs w:val="24"/>
        </w:rPr>
        <w:t>EUROPOS BENDRASIS VIEŠŲJŲ PIRKIMŲ DOKUMENTAS</w:t>
      </w:r>
    </w:p>
    <w:p w14:paraId="51A452CD" w14:textId="72A5FCDF" w:rsidR="003C7D83" w:rsidRDefault="006C7388" w:rsidP="003C7D83">
      <w:pPr>
        <w:ind w:firstLine="0"/>
        <w:rPr>
          <w:rFonts w:eastAsia="Arial" w:cstheme="minorHAnsi"/>
          <w:szCs w:val="24"/>
        </w:rPr>
      </w:pPr>
      <w:r>
        <w:rPr>
          <w:rFonts w:ascii="Palemonas" w:hAnsi="Palemonas"/>
          <w:sz w:val="24"/>
          <w:szCs w:val="24"/>
        </w:rPr>
        <w:t xml:space="preserve">                     </w:t>
      </w:r>
      <w:r w:rsidR="00BC6FDE" w:rsidRPr="00BD13EA">
        <w:rPr>
          <w:rFonts w:eastAsia="Arial" w:cstheme="minorHAnsi"/>
          <w:szCs w:val="24"/>
        </w:rPr>
        <w:t xml:space="preserve">Europos bendrasis viešųjų pirkimų dokumentas (EBVPD) </w:t>
      </w:r>
      <w:r w:rsidR="00BC6FDE" w:rsidRPr="00BD13EA">
        <w:rPr>
          <w:rFonts w:eastAsia="Arial" w:cstheme="minorHAnsi"/>
          <w:b/>
          <w:bCs/>
          <w:szCs w:val="24"/>
        </w:rPr>
        <w:t>nereikalaujamas</w:t>
      </w:r>
      <w:r w:rsidR="00BC6FDE" w:rsidRPr="00BD13EA">
        <w:rPr>
          <w:rFonts w:eastAsia="Arial" w:cstheme="minorHAnsi"/>
          <w:szCs w:val="24"/>
        </w:rPr>
        <w:t>.</w:t>
      </w:r>
    </w:p>
    <w:p w14:paraId="690DB848" w14:textId="446AD619" w:rsidR="00BC6FDE" w:rsidRPr="003C7D83" w:rsidRDefault="00BC6FDE" w:rsidP="003C7D83">
      <w:pPr>
        <w:ind w:firstLine="0"/>
        <w:jc w:val="center"/>
        <w:rPr>
          <w:rFonts w:eastAsia="Arial" w:cstheme="minorHAnsi"/>
          <w:szCs w:val="24"/>
        </w:rPr>
      </w:pPr>
      <w:r>
        <w:rPr>
          <w:rFonts w:ascii="Arial" w:eastAsia="Arial" w:hAnsi="Arial" w:cs="Arial"/>
          <w:smallCaps/>
        </w:rPr>
        <w:t>_________</w:t>
      </w:r>
    </w:p>
    <w:p w14:paraId="266CAFB8" w14:textId="18C30C24" w:rsidR="00805CE3" w:rsidRPr="00246926" w:rsidRDefault="00C21F3D" w:rsidP="006C7388">
      <w:pPr>
        <w:pStyle w:val="Antrat2"/>
        <w:ind w:left="851" w:firstLine="425"/>
        <w:jc w:val="right"/>
        <w:rPr>
          <w:rFonts w:ascii="Calibri" w:hAnsi="Calibri" w:cs="Calibri"/>
          <w:sz w:val="21"/>
          <w:szCs w:val="22"/>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246926">
        <w:rPr>
          <w:rFonts w:ascii="Calibri" w:hAnsi="Calibri" w:cs="Calibri"/>
          <w:color w:val="auto"/>
          <w:sz w:val="21"/>
          <w:szCs w:val="22"/>
        </w:rPr>
        <w:lastRenderedPageBreak/>
        <w:t xml:space="preserve">Pirkimo sąlygų 4 priedas </w:t>
      </w:r>
    </w:p>
    <w:p w14:paraId="11EA3851" w14:textId="67AE57D7" w:rsidR="00C21F3D" w:rsidRPr="00246926" w:rsidRDefault="00C21F3D" w:rsidP="00805CE3">
      <w:pPr>
        <w:spacing w:line="240" w:lineRule="auto"/>
        <w:ind w:left="851" w:firstLine="425"/>
        <w:jc w:val="right"/>
        <w:rPr>
          <w:rFonts w:ascii="Calibri" w:hAnsi="Calibri" w:cs="Calibri"/>
          <w:szCs w:val="22"/>
        </w:rPr>
      </w:pPr>
      <w:r w:rsidRPr="00246926">
        <w:rPr>
          <w:rFonts w:ascii="Calibri" w:hAnsi="Calibri" w:cs="Calibri"/>
          <w:szCs w:val="22"/>
        </w:rPr>
        <w:t>„Techninė specifikacija“</w:t>
      </w:r>
      <w:bookmarkEnd w:id="24"/>
      <w:bookmarkEnd w:id="25"/>
      <w:bookmarkEnd w:id="26"/>
      <w:bookmarkEnd w:id="27"/>
      <w:bookmarkEnd w:id="28"/>
      <w:bookmarkEnd w:id="29"/>
    </w:p>
    <w:bookmarkEnd w:id="30"/>
    <w:p w14:paraId="617F4022" w14:textId="0FCB6F76" w:rsidR="00C21F3D" w:rsidRPr="00A76EAF" w:rsidRDefault="00C21F3D" w:rsidP="00805CE3">
      <w:pPr>
        <w:ind w:left="851" w:firstLine="425"/>
        <w:jc w:val="center"/>
        <w:rPr>
          <w:rFonts w:cstheme="minorHAnsi"/>
          <w:sz w:val="28"/>
          <w:szCs w:val="28"/>
        </w:rPr>
      </w:pPr>
    </w:p>
    <w:p w14:paraId="075DF2CE" w14:textId="77777777" w:rsidR="00ED0308" w:rsidRPr="00F45BE5" w:rsidRDefault="00ED0308" w:rsidP="00ED0308">
      <w:pPr>
        <w:jc w:val="center"/>
        <w:rPr>
          <w:rFonts w:ascii="Palemonas" w:hAnsi="Palemonas"/>
          <w:b/>
          <w:caps/>
        </w:rPr>
      </w:pPr>
      <w:r w:rsidRPr="006C09AD">
        <w:rPr>
          <w:rFonts w:ascii="Palemonas" w:hAnsi="Palemonas"/>
          <w:b/>
          <w:szCs w:val="24"/>
        </w:rPr>
        <w:t xml:space="preserve">TINKLO INFRASTRUKTŪROS ĮRANGOS </w:t>
      </w:r>
      <w:r>
        <w:rPr>
          <w:rFonts w:ascii="Palemonas" w:hAnsi="Palemonas"/>
          <w:b/>
          <w:szCs w:val="24"/>
        </w:rPr>
        <w:t xml:space="preserve">PIRKIMO </w:t>
      </w:r>
      <w:r w:rsidRPr="00F45BE5">
        <w:rPr>
          <w:rFonts w:ascii="Palemonas" w:hAnsi="Palemonas"/>
          <w:b/>
          <w:caps/>
        </w:rPr>
        <w:t>techninė specifikacija</w:t>
      </w:r>
    </w:p>
    <w:p w14:paraId="3A38762B" w14:textId="77777777" w:rsidR="00ED0308" w:rsidRDefault="00ED0308" w:rsidP="00ED0308">
      <w:pPr>
        <w:rPr>
          <w:rFonts w:ascii="Palemonas" w:hAnsi="Palemonas"/>
        </w:rPr>
      </w:pPr>
    </w:p>
    <w:p w14:paraId="231A2557" w14:textId="77777777" w:rsidR="00ED0308" w:rsidRDefault="00ED0308" w:rsidP="00ED0308">
      <w:pPr>
        <w:rPr>
          <w:rFonts w:ascii="Palemonas" w:hAnsi="Palemonas"/>
        </w:rPr>
      </w:pPr>
    </w:p>
    <w:p w14:paraId="3D174CA7" w14:textId="02529F81" w:rsidR="00ED0308" w:rsidRPr="009F44DE" w:rsidRDefault="00ED0308" w:rsidP="00ED0308">
      <w:pPr>
        <w:pStyle w:val="Sraopastraipa"/>
        <w:spacing w:line="240" w:lineRule="auto"/>
        <w:ind w:left="284" w:firstLine="0"/>
        <w:rPr>
          <w:color w:val="000000"/>
          <w:szCs w:val="24"/>
        </w:rPr>
      </w:pPr>
      <w:r>
        <w:rPr>
          <w:b/>
          <w:bCs/>
          <w:caps/>
          <w:color w:val="000000"/>
          <w:szCs w:val="24"/>
        </w:rPr>
        <w:t xml:space="preserve">               </w:t>
      </w:r>
      <w:r w:rsidRPr="00F515B6">
        <w:rPr>
          <w:b/>
          <w:bCs/>
          <w:caps/>
          <w:color w:val="000000"/>
          <w:szCs w:val="24"/>
        </w:rPr>
        <w:t>1.</w:t>
      </w:r>
      <w:r w:rsidRPr="00854553">
        <w:rPr>
          <w:b/>
          <w:bCs/>
          <w:caps/>
          <w:color w:val="000000"/>
          <w:szCs w:val="24"/>
        </w:rPr>
        <w:t xml:space="preserve"> </w:t>
      </w:r>
      <w:r w:rsidRPr="00E7137C">
        <w:rPr>
          <w:b/>
          <w:bCs/>
          <w:caps/>
          <w:color w:val="000000"/>
          <w:szCs w:val="24"/>
        </w:rPr>
        <w:t>P</w:t>
      </w:r>
      <w:r w:rsidRPr="00E7137C">
        <w:rPr>
          <w:b/>
          <w:bCs/>
          <w:color w:val="000000"/>
          <w:szCs w:val="24"/>
        </w:rPr>
        <w:t>irkimo objektas</w:t>
      </w:r>
      <w:r>
        <w:rPr>
          <w:b/>
          <w:bCs/>
          <w:color w:val="000000"/>
          <w:szCs w:val="24"/>
        </w:rPr>
        <w:t>:</w:t>
      </w:r>
      <w:r w:rsidRPr="00D971F9">
        <w:rPr>
          <w:b/>
          <w:bCs/>
          <w:color w:val="000000"/>
          <w:szCs w:val="24"/>
        </w:rPr>
        <w:t xml:space="preserve"> </w:t>
      </w:r>
      <w:r w:rsidRPr="0032373B">
        <w:rPr>
          <w:color w:val="000000"/>
          <w:szCs w:val="24"/>
        </w:rPr>
        <w:t>vieno</w:t>
      </w:r>
      <w:r>
        <w:rPr>
          <w:b/>
          <w:bCs/>
          <w:color w:val="000000"/>
          <w:szCs w:val="24"/>
        </w:rPr>
        <w:t xml:space="preserve"> </w:t>
      </w:r>
      <w:r>
        <w:rPr>
          <w:color w:val="000000"/>
          <w:szCs w:val="24"/>
        </w:rPr>
        <w:t xml:space="preserve">maršrutizatoriaus, 8 vnt. komutatorių ir 4 vnt. WiFi </w:t>
      </w:r>
      <w:r w:rsidRPr="009F44DE">
        <w:rPr>
          <w:color w:val="000000"/>
          <w:szCs w:val="24"/>
        </w:rPr>
        <w:t>įrengin</w:t>
      </w:r>
      <w:r>
        <w:rPr>
          <w:color w:val="000000"/>
          <w:szCs w:val="24"/>
        </w:rPr>
        <w:t>ių</w:t>
      </w:r>
      <w:r w:rsidRPr="009F44DE">
        <w:rPr>
          <w:color w:val="000000"/>
          <w:szCs w:val="24"/>
        </w:rPr>
        <w:t xml:space="preserve"> </w:t>
      </w:r>
      <w:r>
        <w:rPr>
          <w:color w:val="000000"/>
          <w:szCs w:val="24"/>
        </w:rPr>
        <w:t>su     licencija pirkimas</w:t>
      </w:r>
      <w:r w:rsidRPr="009F44DE">
        <w:rPr>
          <w:color w:val="000000"/>
          <w:szCs w:val="24"/>
        </w:rPr>
        <w:t>.</w:t>
      </w:r>
    </w:p>
    <w:p w14:paraId="41E47889" w14:textId="77777777" w:rsidR="00ED0308" w:rsidRPr="00F45BE5" w:rsidRDefault="00ED0308" w:rsidP="00ED0308">
      <w:pPr>
        <w:pStyle w:val="Sraopastraipa"/>
        <w:spacing w:line="240" w:lineRule="auto"/>
        <w:ind w:left="284" w:firstLine="963"/>
        <w:rPr>
          <w:color w:val="000000"/>
          <w:szCs w:val="24"/>
        </w:rPr>
      </w:pPr>
      <w:r w:rsidRPr="00F515B6">
        <w:rPr>
          <w:b/>
          <w:bCs/>
          <w:caps/>
          <w:color w:val="000000"/>
          <w:szCs w:val="24"/>
        </w:rPr>
        <w:t xml:space="preserve">2. </w:t>
      </w:r>
      <w:r w:rsidRPr="00854553">
        <w:rPr>
          <w:b/>
          <w:bCs/>
          <w:caps/>
          <w:color w:val="000000"/>
          <w:szCs w:val="24"/>
        </w:rPr>
        <w:t>P</w:t>
      </w:r>
      <w:r w:rsidRPr="00F515B6">
        <w:rPr>
          <w:b/>
          <w:bCs/>
          <w:color w:val="000000"/>
          <w:szCs w:val="24"/>
        </w:rPr>
        <w:t>irkimo objekto apibūdinimas</w:t>
      </w:r>
      <w:r>
        <w:rPr>
          <w:b/>
          <w:bCs/>
          <w:color w:val="000000"/>
          <w:szCs w:val="24"/>
        </w:rPr>
        <w:t>:</w:t>
      </w:r>
      <w:r w:rsidRPr="00F515B6">
        <w:rPr>
          <w:b/>
          <w:bCs/>
          <w:caps/>
          <w:color w:val="000000"/>
          <w:szCs w:val="24"/>
        </w:rPr>
        <w:t xml:space="preserve"> </w:t>
      </w:r>
      <w:r w:rsidRPr="00F515B6">
        <w:rPr>
          <w:color w:val="000000"/>
          <w:szCs w:val="24"/>
        </w:rPr>
        <w:t>Palangos miesto savivaldybė</w:t>
      </w:r>
      <w:r>
        <w:rPr>
          <w:color w:val="000000"/>
          <w:szCs w:val="24"/>
        </w:rPr>
        <w:t xml:space="preserve">, </w:t>
      </w:r>
      <w:r w:rsidRPr="00F515B6">
        <w:rPr>
          <w:color w:val="000000"/>
          <w:szCs w:val="24"/>
        </w:rPr>
        <w:t>siekdama gerinti</w:t>
      </w:r>
      <w:r w:rsidRPr="00F45BE5">
        <w:rPr>
          <w:color w:val="000000"/>
          <w:szCs w:val="24"/>
        </w:rPr>
        <w:t xml:space="preserve"> </w:t>
      </w:r>
      <w:r>
        <w:rPr>
          <w:color w:val="000000"/>
          <w:szCs w:val="24"/>
        </w:rPr>
        <w:t>vidinio tinklo saugumą ir patikimumą,</w:t>
      </w:r>
      <w:r w:rsidRPr="00F45BE5">
        <w:rPr>
          <w:color w:val="000000"/>
          <w:szCs w:val="24"/>
        </w:rPr>
        <w:t xml:space="preserve"> planuoja įsigyti </w:t>
      </w:r>
      <w:r>
        <w:rPr>
          <w:color w:val="000000"/>
          <w:szCs w:val="24"/>
        </w:rPr>
        <w:t>maršrutizatoriaus įrenginį su vienų metų</w:t>
      </w:r>
      <w:r w:rsidRPr="00F45BE5">
        <w:rPr>
          <w:color w:val="000000"/>
          <w:szCs w:val="24"/>
        </w:rPr>
        <w:t xml:space="preserve"> </w:t>
      </w:r>
      <w:r>
        <w:rPr>
          <w:color w:val="000000"/>
          <w:szCs w:val="24"/>
        </w:rPr>
        <w:t>ugniasienės licencija, 8 vnt. komutatorių su vienų metų gamintojo garantija, 4 vnt. WiFi tinklo stoteles bei konsultacines valandas įrangos pajungimui ir paleidimui</w:t>
      </w:r>
      <w:r w:rsidRPr="00F45BE5">
        <w:rPr>
          <w:color w:val="000000"/>
          <w:szCs w:val="24"/>
        </w:rPr>
        <w:t>.</w:t>
      </w:r>
    </w:p>
    <w:p w14:paraId="74F0FFC0" w14:textId="77777777" w:rsidR="00ED0308" w:rsidRDefault="00ED0308" w:rsidP="00ED0308">
      <w:pPr>
        <w:pStyle w:val="Sraopastraipa"/>
        <w:spacing w:after="120" w:line="240" w:lineRule="auto"/>
        <w:ind w:left="0" w:firstLine="1247"/>
        <w:rPr>
          <w:b/>
          <w:bCs/>
          <w:caps/>
          <w:color w:val="000000"/>
          <w:szCs w:val="24"/>
        </w:rPr>
      </w:pPr>
      <w:r>
        <w:rPr>
          <w:b/>
          <w:bCs/>
          <w:caps/>
          <w:color w:val="000000"/>
          <w:szCs w:val="24"/>
        </w:rPr>
        <w:t xml:space="preserve">3. </w:t>
      </w:r>
      <w:r w:rsidRPr="00B248EC">
        <w:rPr>
          <w:b/>
          <w:bCs/>
          <w:color w:val="000000"/>
          <w:szCs w:val="24"/>
        </w:rPr>
        <w:t>Minimalūs techniniai reikalavimai</w:t>
      </w:r>
      <w:r>
        <w:rPr>
          <w:b/>
          <w:bCs/>
          <w:color w:val="000000"/>
          <w:szCs w:val="24"/>
        </w:rPr>
        <w:t xml:space="preserve"> maršrutizatoriui su ugniasienės licencija</w:t>
      </w:r>
      <w:r>
        <w:rPr>
          <w:b/>
          <w:bCs/>
          <w:caps/>
          <w:color w:val="000000"/>
          <w:szCs w:val="24"/>
        </w:rPr>
        <w:t>:</w:t>
      </w:r>
    </w:p>
    <w:tbl>
      <w:tblPr>
        <w:tblpPr w:leftFromText="180" w:rightFromText="180" w:vertAnchor="text" w:tblpXSpec="center"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2689"/>
        <w:gridCol w:w="22"/>
        <w:gridCol w:w="7208"/>
      </w:tblGrid>
      <w:tr w:rsidR="002E3626" w:rsidRPr="00F45BE5" w14:paraId="0C8B08D5" w14:textId="77777777" w:rsidTr="004C452E">
        <w:trPr>
          <w:trHeight w:val="614"/>
          <w:tblHeader/>
        </w:trPr>
        <w:tc>
          <w:tcPr>
            <w:tcW w:w="708" w:type="dxa"/>
            <w:vAlign w:val="center"/>
          </w:tcPr>
          <w:p w14:paraId="5C905CBD" w14:textId="28A7ABDF" w:rsidR="00ED0308" w:rsidRPr="009F44DE" w:rsidRDefault="00ED0308" w:rsidP="004C452E">
            <w:pPr>
              <w:ind w:left="57" w:right="57" w:firstLine="0"/>
              <w:jc w:val="center"/>
              <w:rPr>
                <w:rFonts w:ascii="Palemonas" w:hAnsi="Palemonas"/>
                <w:b/>
                <w:bCs/>
                <w:szCs w:val="24"/>
              </w:rPr>
            </w:pPr>
            <w:r w:rsidRPr="00854553">
              <w:rPr>
                <w:rFonts w:ascii="Palemonas" w:hAnsi="Palemonas"/>
                <w:b/>
                <w:bCs/>
                <w:szCs w:val="24"/>
              </w:rPr>
              <w:t xml:space="preserve">Eil. </w:t>
            </w:r>
            <w:r>
              <w:rPr>
                <w:rFonts w:ascii="Palemonas" w:hAnsi="Palemonas"/>
                <w:b/>
                <w:bCs/>
                <w:szCs w:val="24"/>
              </w:rPr>
              <w:t>N</w:t>
            </w:r>
            <w:r w:rsidRPr="00854553">
              <w:rPr>
                <w:rFonts w:ascii="Palemonas" w:hAnsi="Palemonas"/>
                <w:b/>
                <w:bCs/>
                <w:szCs w:val="24"/>
              </w:rPr>
              <w:t>r.</w:t>
            </w:r>
          </w:p>
        </w:tc>
        <w:tc>
          <w:tcPr>
            <w:tcW w:w="2711" w:type="dxa"/>
            <w:gridSpan w:val="2"/>
            <w:vAlign w:val="center"/>
          </w:tcPr>
          <w:p w14:paraId="29429F65" w14:textId="77777777" w:rsidR="00ED0308" w:rsidRPr="009F44DE" w:rsidRDefault="00ED0308" w:rsidP="00ED0308">
            <w:pPr>
              <w:ind w:left="57" w:right="57" w:firstLine="0"/>
              <w:rPr>
                <w:rFonts w:ascii="Palemonas" w:eastAsia="Arial Unicode MS" w:hAnsi="Palemonas"/>
                <w:b/>
                <w:bCs/>
                <w:szCs w:val="24"/>
              </w:rPr>
            </w:pPr>
            <w:r w:rsidRPr="009F44DE">
              <w:rPr>
                <w:rFonts w:ascii="Palemonas" w:hAnsi="Palemonas"/>
                <w:b/>
                <w:bCs/>
                <w:szCs w:val="24"/>
              </w:rPr>
              <w:t>Techninė charakteristika</w:t>
            </w:r>
          </w:p>
        </w:tc>
        <w:tc>
          <w:tcPr>
            <w:tcW w:w="7208" w:type="dxa"/>
            <w:vAlign w:val="center"/>
          </w:tcPr>
          <w:p w14:paraId="4E82D750" w14:textId="36B7BB86" w:rsidR="00ED0308" w:rsidRPr="00ED0308" w:rsidRDefault="00ED0308" w:rsidP="004C452E">
            <w:pPr>
              <w:ind w:right="57" w:firstLine="0"/>
              <w:jc w:val="center"/>
              <w:rPr>
                <w:rFonts w:ascii="Palemonas" w:hAnsi="Palemonas"/>
                <w:b/>
                <w:bCs/>
                <w:szCs w:val="24"/>
              </w:rPr>
            </w:pPr>
            <w:r w:rsidRPr="009F44DE">
              <w:rPr>
                <w:rFonts w:ascii="Palemonas" w:hAnsi="Palemonas"/>
                <w:b/>
                <w:bCs/>
                <w:szCs w:val="24"/>
              </w:rPr>
              <w:t>Pageidautina charakteristika</w:t>
            </w:r>
            <w:r>
              <w:rPr>
                <w:rFonts w:ascii="Palemonas" w:hAnsi="Palemonas"/>
                <w:b/>
                <w:bCs/>
                <w:szCs w:val="24"/>
              </w:rPr>
              <w:t xml:space="preserve"> (</w:t>
            </w:r>
            <w:r w:rsidRPr="009F44DE">
              <w:rPr>
                <w:rFonts w:ascii="Palemonas" w:hAnsi="Palemonas"/>
                <w:b/>
                <w:bCs/>
                <w:szCs w:val="24"/>
              </w:rPr>
              <w:t>ne blogesnė kaip nurodyta</w:t>
            </w:r>
            <w:r>
              <w:rPr>
                <w:rFonts w:ascii="Palemonas" w:hAnsi="Palemonas"/>
                <w:b/>
                <w:bCs/>
                <w:szCs w:val="24"/>
              </w:rPr>
              <w:t>)</w:t>
            </w:r>
          </w:p>
        </w:tc>
      </w:tr>
      <w:tr w:rsidR="002E3626" w:rsidRPr="00F45BE5" w14:paraId="09B92C34" w14:textId="77777777" w:rsidTr="004C452E">
        <w:trPr>
          <w:trHeight w:val="255"/>
        </w:trPr>
        <w:tc>
          <w:tcPr>
            <w:tcW w:w="708" w:type="dxa"/>
          </w:tcPr>
          <w:p w14:paraId="4CDE9504" w14:textId="775E775C" w:rsidR="00ED0308" w:rsidRPr="004C452E" w:rsidRDefault="00ED0308" w:rsidP="000721A8">
            <w:pPr>
              <w:spacing w:line="240" w:lineRule="auto"/>
              <w:ind w:right="57" w:firstLine="0"/>
              <w:jc w:val="center"/>
              <w:rPr>
                <w:rFonts w:ascii="Palemonas" w:hAnsi="Palemonas"/>
                <w:sz w:val="22"/>
                <w:szCs w:val="22"/>
              </w:rPr>
            </w:pPr>
            <w:r w:rsidRPr="004C452E">
              <w:rPr>
                <w:rFonts w:ascii="Palemonas" w:hAnsi="Palemonas"/>
                <w:sz w:val="22"/>
                <w:szCs w:val="22"/>
              </w:rPr>
              <w:t>3.1.</w:t>
            </w:r>
          </w:p>
        </w:tc>
        <w:tc>
          <w:tcPr>
            <w:tcW w:w="2711" w:type="dxa"/>
            <w:gridSpan w:val="2"/>
          </w:tcPr>
          <w:p w14:paraId="120798CA"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Modelis, gamintojas</w:t>
            </w:r>
          </w:p>
        </w:tc>
        <w:tc>
          <w:tcPr>
            <w:tcW w:w="7208" w:type="dxa"/>
          </w:tcPr>
          <w:p w14:paraId="487D4B28" w14:textId="77777777" w:rsidR="00ED0308" w:rsidRPr="004C452E" w:rsidRDefault="00ED0308" w:rsidP="000721A8">
            <w:pPr>
              <w:spacing w:line="240" w:lineRule="auto"/>
              <w:ind w:left="136" w:right="127" w:hanging="6"/>
              <w:rPr>
                <w:rFonts w:ascii="Palemonas" w:hAnsi="Palemonas"/>
                <w:sz w:val="22"/>
                <w:szCs w:val="22"/>
              </w:rPr>
            </w:pPr>
            <w:r w:rsidRPr="004C452E">
              <w:rPr>
                <w:rFonts w:ascii="Palemonas" w:hAnsi="Palemonas"/>
                <w:sz w:val="22"/>
                <w:szCs w:val="22"/>
              </w:rPr>
              <w:t xml:space="preserve">Siūloma įranga privalo būti suderinama su perkančiosios organizacijos naudojama </w:t>
            </w:r>
            <w:proofErr w:type="spellStart"/>
            <w:r w:rsidRPr="004C452E">
              <w:rPr>
                <w:rFonts w:ascii="Palemonas" w:hAnsi="Palemonas"/>
                <w:sz w:val="22"/>
                <w:szCs w:val="22"/>
              </w:rPr>
              <w:t>Fortinet</w:t>
            </w:r>
            <w:proofErr w:type="spellEnd"/>
            <w:r w:rsidRPr="004C452E">
              <w:rPr>
                <w:rFonts w:ascii="Palemonas" w:hAnsi="Palemonas"/>
                <w:sz w:val="22"/>
                <w:szCs w:val="22"/>
              </w:rPr>
              <w:t xml:space="preserve"> tinklo infrastruktūra, palaikyti FGCP </w:t>
            </w:r>
            <w:proofErr w:type="spellStart"/>
            <w:r w:rsidRPr="004C452E">
              <w:rPr>
                <w:rFonts w:ascii="Palemonas" w:hAnsi="Palemonas"/>
                <w:sz w:val="22"/>
                <w:szCs w:val="22"/>
              </w:rPr>
              <w:t>heartbeat</w:t>
            </w:r>
            <w:proofErr w:type="spellEnd"/>
            <w:r w:rsidRPr="004C452E">
              <w:rPr>
                <w:rFonts w:ascii="Palemonas" w:hAnsi="Palemonas"/>
                <w:sz w:val="22"/>
                <w:szCs w:val="22"/>
              </w:rPr>
              <w:t xml:space="preserve"> (ar lygiaverti) ir sinchronizavimo mechanizmą. Prašome nurodyti modelį ir gamintoją.</w:t>
            </w:r>
          </w:p>
        </w:tc>
      </w:tr>
      <w:tr w:rsidR="002E3626" w:rsidRPr="00F45BE5" w14:paraId="3EE17CD6" w14:textId="77777777" w:rsidTr="004C452E">
        <w:trPr>
          <w:trHeight w:val="255"/>
        </w:trPr>
        <w:tc>
          <w:tcPr>
            <w:tcW w:w="708" w:type="dxa"/>
          </w:tcPr>
          <w:p w14:paraId="1FE1853C"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3.2.</w:t>
            </w:r>
          </w:p>
        </w:tc>
        <w:tc>
          <w:tcPr>
            <w:tcW w:w="2689" w:type="dxa"/>
          </w:tcPr>
          <w:p w14:paraId="29C10712"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Įranga</w:t>
            </w:r>
          </w:p>
        </w:tc>
        <w:tc>
          <w:tcPr>
            <w:tcW w:w="7230" w:type="dxa"/>
            <w:gridSpan w:val="2"/>
          </w:tcPr>
          <w:p w14:paraId="6D3900D2" w14:textId="77777777" w:rsidR="00ED0308" w:rsidRPr="004C452E" w:rsidRDefault="00ED0308" w:rsidP="000721A8">
            <w:pPr>
              <w:spacing w:line="240" w:lineRule="auto"/>
              <w:ind w:left="136" w:right="127" w:hanging="6"/>
              <w:rPr>
                <w:rFonts w:ascii="Palemonas" w:hAnsi="Palemonas"/>
                <w:sz w:val="22"/>
                <w:szCs w:val="22"/>
              </w:rPr>
            </w:pPr>
            <w:r w:rsidRPr="004C452E">
              <w:rPr>
                <w:rFonts w:ascii="Palemonas" w:hAnsi="Palemonas"/>
                <w:sz w:val="22"/>
                <w:szCs w:val="22"/>
              </w:rPr>
              <w:t>Siūloma įranga turi būti nauja. Negalima siūlyti atnaujintos.</w:t>
            </w:r>
          </w:p>
        </w:tc>
      </w:tr>
      <w:tr w:rsidR="002E3626" w:rsidRPr="00F45BE5" w14:paraId="505F7B2C" w14:textId="77777777" w:rsidTr="004C452E">
        <w:trPr>
          <w:trHeight w:val="255"/>
        </w:trPr>
        <w:tc>
          <w:tcPr>
            <w:tcW w:w="708" w:type="dxa"/>
          </w:tcPr>
          <w:p w14:paraId="6B7F0404"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3.3.</w:t>
            </w:r>
          </w:p>
        </w:tc>
        <w:tc>
          <w:tcPr>
            <w:tcW w:w="2689" w:type="dxa"/>
          </w:tcPr>
          <w:p w14:paraId="02CA0B56"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Įrenginio tipas</w:t>
            </w:r>
          </w:p>
        </w:tc>
        <w:tc>
          <w:tcPr>
            <w:tcW w:w="7230" w:type="dxa"/>
            <w:gridSpan w:val="2"/>
          </w:tcPr>
          <w:p w14:paraId="1C219BB7" w14:textId="77777777" w:rsidR="00ED0308" w:rsidRPr="004C452E" w:rsidRDefault="00ED0308" w:rsidP="000721A8">
            <w:pPr>
              <w:autoSpaceDE w:val="0"/>
              <w:autoSpaceDN w:val="0"/>
              <w:adjustRightInd w:val="0"/>
              <w:spacing w:line="240" w:lineRule="auto"/>
              <w:ind w:left="136" w:right="127" w:hanging="6"/>
              <w:rPr>
                <w:rFonts w:ascii="Palemonas" w:hAnsi="Palemonas"/>
                <w:sz w:val="22"/>
                <w:szCs w:val="22"/>
              </w:rPr>
            </w:pPr>
            <w:r w:rsidRPr="004C452E">
              <w:rPr>
                <w:rFonts w:ascii="Palemonas" w:hAnsi="Palemonas"/>
                <w:sz w:val="22"/>
                <w:szCs w:val="22"/>
              </w:rPr>
              <w:t>Specializuotas įrenginys, susidedantis iš techninės bei programinės įrangos. Visa įrenginyje instaliuota programinė įranga yra specializuota programinė įranga numatytoms funkcijoms atlikti, užtikrinanti įrenginio veikimo patikimumą bei saugumą.</w:t>
            </w:r>
          </w:p>
        </w:tc>
      </w:tr>
      <w:tr w:rsidR="002E3626" w:rsidRPr="00F45BE5" w14:paraId="21F2A6FC" w14:textId="77777777" w:rsidTr="004C452E">
        <w:trPr>
          <w:trHeight w:val="255"/>
        </w:trPr>
        <w:tc>
          <w:tcPr>
            <w:tcW w:w="708" w:type="dxa"/>
          </w:tcPr>
          <w:p w14:paraId="7A052098"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3.4.</w:t>
            </w:r>
          </w:p>
        </w:tc>
        <w:tc>
          <w:tcPr>
            <w:tcW w:w="2689" w:type="dxa"/>
          </w:tcPr>
          <w:p w14:paraId="31C070B7"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Įrenginio valdymas</w:t>
            </w:r>
          </w:p>
        </w:tc>
        <w:tc>
          <w:tcPr>
            <w:tcW w:w="7230" w:type="dxa"/>
            <w:gridSpan w:val="2"/>
          </w:tcPr>
          <w:p w14:paraId="3EB0DBF2" w14:textId="77777777" w:rsidR="00ED0308" w:rsidRPr="004C452E" w:rsidRDefault="00ED0308" w:rsidP="000721A8">
            <w:pPr>
              <w:spacing w:line="240" w:lineRule="auto"/>
              <w:ind w:left="136" w:right="127" w:hanging="6"/>
              <w:rPr>
                <w:rFonts w:ascii="Palemonas" w:hAnsi="Palemonas"/>
                <w:sz w:val="22"/>
                <w:szCs w:val="22"/>
              </w:rPr>
            </w:pPr>
            <w:r w:rsidRPr="004C452E">
              <w:rPr>
                <w:rFonts w:ascii="Palemonas" w:hAnsi="Palemonas"/>
                <w:bCs/>
                <w:sz w:val="22"/>
                <w:szCs w:val="22"/>
              </w:rPr>
              <w:t>Įrenginys turi būti valdomas lokaliai.</w:t>
            </w:r>
          </w:p>
        </w:tc>
      </w:tr>
      <w:tr w:rsidR="002E3626" w:rsidRPr="00F45BE5" w14:paraId="0D3437DB" w14:textId="77777777" w:rsidTr="004C452E">
        <w:trPr>
          <w:trHeight w:val="255"/>
        </w:trPr>
        <w:tc>
          <w:tcPr>
            <w:tcW w:w="708" w:type="dxa"/>
          </w:tcPr>
          <w:p w14:paraId="74FCE3BE"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3.5.</w:t>
            </w:r>
          </w:p>
        </w:tc>
        <w:tc>
          <w:tcPr>
            <w:tcW w:w="2689" w:type="dxa"/>
          </w:tcPr>
          <w:p w14:paraId="24B9D3D4"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Montavimas</w:t>
            </w:r>
          </w:p>
        </w:tc>
        <w:tc>
          <w:tcPr>
            <w:tcW w:w="7230" w:type="dxa"/>
            <w:gridSpan w:val="2"/>
          </w:tcPr>
          <w:p w14:paraId="080043C3" w14:textId="77777777" w:rsidR="00ED0308" w:rsidRPr="004C452E" w:rsidRDefault="00ED0308" w:rsidP="000721A8">
            <w:pPr>
              <w:spacing w:line="240" w:lineRule="auto"/>
              <w:ind w:left="136" w:right="127" w:hanging="6"/>
              <w:rPr>
                <w:rFonts w:ascii="Palemonas" w:hAnsi="Palemonas"/>
                <w:sz w:val="22"/>
                <w:szCs w:val="22"/>
              </w:rPr>
            </w:pPr>
            <w:r w:rsidRPr="004C452E">
              <w:rPr>
                <w:rFonts w:ascii="Palemonas" w:hAnsi="Palemonas"/>
                <w:sz w:val="22"/>
                <w:szCs w:val="22"/>
              </w:rPr>
              <w:t xml:space="preserve">Įrenginys turi būti kompaktiško, </w:t>
            </w:r>
            <w:proofErr w:type="spellStart"/>
            <w:r w:rsidRPr="004C452E">
              <w:rPr>
                <w:rFonts w:ascii="Palemonas" w:hAnsi="Palemonas"/>
                <w:sz w:val="22"/>
                <w:szCs w:val="22"/>
              </w:rPr>
              <w:t>beventiliatorinio</w:t>
            </w:r>
            <w:proofErr w:type="spellEnd"/>
            <w:r w:rsidRPr="004C452E">
              <w:rPr>
                <w:rFonts w:ascii="Palemonas" w:hAnsi="Palemonas"/>
                <w:sz w:val="22"/>
                <w:szCs w:val="22"/>
              </w:rPr>
              <w:t xml:space="preserve"> tipo dizaino, tinkamas montuoti ant lygaus paviršiaus, lentynos. Aukštis ne didesnis negu 39 mm, plotis ne didesnis nei 216 mm, o ilgis ne didesnis nei 160 mm. Su įrenginiu turi būti pateikiamas gamintojo montavimo priedas leidžiantis montuoti į 19 colių komutacinę spintą.</w:t>
            </w:r>
          </w:p>
        </w:tc>
      </w:tr>
      <w:tr w:rsidR="002E3626" w:rsidRPr="00F45BE5" w14:paraId="2394235F" w14:textId="77777777" w:rsidTr="004C452E">
        <w:trPr>
          <w:trHeight w:val="255"/>
        </w:trPr>
        <w:tc>
          <w:tcPr>
            <w:tcW w:w="708" w:type="dxa"/>
          </w:tcPr>
          <w:p w14:paraId="274F7FE3"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3.6.</w:t>
            </w:r>
          </w:p>
        </w:tc>
        <w:tc>
          <w:tcPr>
            <w:tcW w:w="2689" w:type="dxa"/>
          </w:tcPr>
          <w:p w14:paraId="2FE9EB34"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El. maitinimo šaltinis</w:t>
            </w:r>
          </w:p>
        </w:tc>
        <w:tc>
          <w:tcPr>
            <w:tcW w:w="7230" w:type="dxa"/>
            <w:gridSpan w:val="2"/>
          </w:tcPr>
          <w:p w14:paraId="3BF0E529"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Įrenginys turi būti maitinamas per išorinį AC/DC adapterį su 100–240 V AC įvestimi (50–60 Hz) ir 12 V DC išvestimi.</w:t>
            </w:r>
          </w:p>
        </w:tc>
      </w:tr>
      <w:tr w:rsidR="002E3626" w:rsidRPr="00F45BE5" w14:paraId="7B591B4B" w14:textId="77777777" w:rsidTr="004C452E">
        <w:trPr>
          <w:trHeight w:val="255"/>
        </w:trPr>
        <w:tc>
          <w:tcPr>
            <w:tcW w:w="708" w:type="dxa"/>
          </w:tcPr>
          <w:p w14:paraId="051DC650"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3.7</w:t>
            </w:r>
          </w:p>
        </w:tc>
        <w:tc>
          <w:tcPr>
            <w:tcW w:w="2689" w:type="dxa"/>
          </w:tcPr>
          <w:p w14:paraId="624D9386"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Darbinės aplinkos reikalavimai</w:t>
            </w:r>
          </w:p>
        </w:tc>
        <w:tc>
          <w:tcPr>
            <w:tcW w:w="7230" w:type="dxa"/>
            <w:gridSpan w:val="2"/>
          </w:tcPr>
          <w:p w14:paraId="552158D1"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Įrenginys turi veikti aplinkos temperatūros diapazone nuo 0°C iki +40°C, o leistina santykinė oro drėgmė nuo 5 % iki 90 %.</w:t>
            </w:r>
          </w:p>
        </w:tc>
      </w:tr>
      <w:tr w:rsidR="002E3626" w:rsidRPr="00F45BE5" w14:paraId="6D45B6E8" w14:textId="77777777" w:rsidTr="004C452E">
        <w:trPr>
          <w:trHeight w:val="255"/>
        </w:trPr>
        <w:tc>
          <w:tcPr>
            <w:tcW w:w="708" w:type="dxa"/>
          </w:tcPr>
          <w:p w14:paraId="2479167E"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3.8.</w:t>
            </w:r>
          </w:p>
        </w:tc>
        <w:tc>
          <w:tcPr>
            <w:tcW w:w="2689" w:type="dxa"/>
          </w:tcPr>
          <w:p w14:paraId="54609832" w14:textId="77777777" w:rsidR="00ED0308" w:rsidRPr="004C452E" w:rsidRDefault="00ED0308" w:rsidP="000721A8">
            <w:pPr>
              <w:spacing w:line="240" w:lineRule="auto"/>
              <w:ind w:left="57" w:right="57" w:firstLine="0"/>
              <w:jc w:val="left"/>
              <w:rPr>
                <w:rFonts w:ascii="Palemonas" w:hAnsi="Palemonas"/>
                <w:sz w:val="22"/>
                <w:szCs w:val="22"/>
              </w:rPr>
            </w:pPr>
            <w:r w:rsidRPr="004C452E">
              <w:rPr>
                <w:rFonts w:ascii="Palemonas" w:hAnsi="Palemonas"/>
                <w:sz w:val="22"/>
                <w:szCs w:val="22"/>
              </w:rPr>
              <w:t>Prievadų konfigūracija</w:t>
            </w:r>
          </w:p>
        </w:tc>
        <w:tc>
          <w:tcPr>
            <w:tcW w:w="7230" w:type="dxa"/>
            <w:gridSpan w:val="2"/>
          </w:tcPr>
          <w:p w14:paraId="18BB8764"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10/100/1000 Mbps </w:t>
            </w:r>
            <w:proofErr w:type="spellStart"/>
            <w:r w:rsidRPr="004C452E">
              <w:rPr>
                <w:rFonts w:ascii="Palemonas" w:hAnsi="Palemonas"/>
                <w:sz w:val="22"/>
                <w:szCs w:val="22"/>
              </w:rPr>
              <w:t>Ethernet</w:t>
            </w:r>
            <w:proofErr w:type="spellEnd"/>
            <w:r w:rsidRPr="004C452E">
              <w:rPr>
                <w:rFonts w:ascii="Palemonas" w:hAnsi="Palemonas"/>
                <w:sz w:val="22"/>
                <w:szCs w:val="22"/>
              </w:rPr>
              <w:t xml:space="preserve"> (RJ45 tipo) prievadų skaičius – ne mažiau 8 vnt., iš kurių bent 2 vnt. WAN ir 2 vnt. </w:t>
            </w:r>
            <w:proofErr w:type="spellStart"/>
            <w:r w:rsidRPr="004C452E">
              <w:rPr>
                <w:rFonts w:ascii="Palemonas" w:hAnsi="Palemonas"/>
                <w:sz w:val="22"/>
                <w:szCs w:val="22"/>
              </w:rPr>
              <w:t>Fortilink</w:t>
            </w:r>
            <w:proofErr w:type="spellEnd"/>
            <w:r w:rsidRPr="004C452E">
              <w:rPr>
                <w:rFonts w:ascii="Palemonas" w:hAnsi="Palemonas"/>
                <w:sz w:val="22"/>
                <w:szCs w:val="22"/>
              </w:rPr>
              <w:t>, integruotas bent 1 vnt. USB prievadas; integruotas konsolės prievadas valdymui.</w:t>
            </w:r>
          </w:p>
        </w:tc>
      </w:tr>
      <w:tr w:rsidR="002E3626" w:rsidRPr="00F45BE5" w14:paraId="790BC778" w14:textId="77777777" w:rsidTr="004C452E">
        <w:trPr>
          <w:trHeight w:val="255"/>
        </w:trPr>
        <w:tc>
          <w:tcPr>
            <w:tcW w:w="708" w:type="dxa"/>
          </w:tcPr>
          <w:p w14:paraId="2686C93C"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3.9.</w:t>
            </w:r>
          </w:p>
        </w:tc>
        <w:tc>
          <w:tcPr>
            <w:tcW w:w="2689" w:type="dxa"/>
          </w:tcPr>
          <w:p w14:paraId="1BE2CC74"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Įrenginio našumas</w:t>
            </w:r>
          </w:p>
        </w:tc>
        <w:tc>
          <w:tcPr>
            <w:tcW w:w="7230" w:type="dxa"/>
            <w:gridSpan w:val="2"/>
          </w:tcPr>
          <w:p w14:paraId="66CA46D2"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Ugniasienės greitaveika – ne mažiau 10 </w:t>
            </w:r>
            <w:proofErr w:type="spellStart"/>
            <w:r w:rsidRPr="004C452E">
              <w:rPr>
                <w:rFonts w:ascii="Palemonas" w:hAnsi="Palemonas"/>
                <w:sz w:val="22"/>
                <w:szCs w:val="22"/>
              </w:rPr>
              <w:t>Gbps</w:t>
            </w:r>
            <w:proofErr w:type="spellEnd"/>
            <w:r w:rsidRPr="004C452E">
              <w:rPr>
                <w:rFonts w:ascii="Palemonas" w:hAnsi="Palemonas"/>
                <w:sz w:val="22"/>
                <w:szCs w:val="22"/>
              </w:rPr>
              <w:t>; Lygiagrečių sesijų kiekis – ne mažiau nei 1.500.000 vnt.; naujų sesijų per sekundę kiekis – ne mažiau nei 35.000 vnt.;</w:t>
            </w:r>
            <w:r w:rsidRPr="004C452E">
              <w:rPr>
                <w:sz w:val="22"/>
                <w:szCs w:val="22"/>
              </w:rPr>
              <w:t xml:space="preserve"> </w:t>
            </w:r>
            <w:proofErr w:type="spellStart"/>
            <w:r w:rsidRPr="004C452E">
              <w:rPr>
                <w:rFonts w:ascii="Palemonas" w:hAnsi="Palemonas"/>
                <w:sz w:val="22"/>
                <w:szCs w:val="22"/>
              </w:rPr>
              <w:t>IPSec</w:t>
            </w:r>
            <w:proofErr w:type="spellEnd"/>
            <w:r w:rsidRPr="004C452E">
              <w:rPr>
                <w:rFonts w:ascii="Palemonas" w:hAnsi="Palemonas"/>
                <w:sz w:val="22"/>
                <w:szCs w:val="22"/>
              </w:rPr>
              <w:t xml:space="preserve"> VPN palaikoma greitaveika – ne mažiau 6.5 </w:t>
            </w:r>
            <w:proofErr w:type="spellStart"/>
            <w:r w:rsidRPr="004C452E">
              <w:rPr>
                <w:rFonts w:ascii="Palemonas" w:hAnsi="Palemonas"/>
                <w:sz w:val="22"/>
                <w:szCs w:val="22"/>
              </w:rPr>
              <w:t>Gbps</w:t>
            </w:r>
            <w:proofErr w:type="spellEnd"/>
            <w:r w:rsidRPr="004C452E">
              <w:rPr>
                <w:rFonts w:ascii="Palemonas" w:hAnsi="Palemonas"/>
                <w:sz w:val="22"/>
                <w:szCs w:val="22"/>
              </w:rPr>
              <w:t xml:space="preserve">; IPS našumas – ne mažiau nei 1.4 </w:t>
            </w:r>
            <w:proofErr w:type="spellStart"/>
            <w:r w:rsidRPr="004C452E">
              <w:rPr>
                <w:rFonts w:ascii="Palemonas" w:hAnsi="Palemonas"/>
                <w:sz w:val="22"/>
                <w:szCs w:val="22"/>
              </w:rPr>
              <w:t>Gbps</w:t>
            </w:r>
            <w:proofErr w:type="spellEnd"/>
            <w:r w:rsidRPr="004C452E">
              <w:rPr>
                <w:rFonts w:ascii="Palemonas" w:hAnsi="Palemonas"/>
                <w:sz w:val="22"/>
                <w:szCs w:val="22"/>
              </w:rPr>
              <w:t xml:space="preserve">; </w:t>
            </w:r>
            <w:proofErr w:type="spellStart"/>
            <w:r w:rsidRPr="004C452E">
              <w:rPr>
                <w:rFonts w:ascii="Palemonas" w:hAnsi="Palemonas"/>
                <w:sz w:val="22"/>
                <w:szCs w:val="22"/>
              </w:rPr>
              <w:t>Threat</w:t>
            </w:r>
            <w:proofErr w:type="spellEnd"/>
            <w:r w:rsidRPr="004C452E">
              <w:rPr>
                <w:rFonts w:ascii="Palemonas" w:hAnsi="Palemonas"/>
                <w:sz w:val="22"/>
                <w:szCs w:val="22"/>
              </w:rPr>
              <w:t xml:space="preserve"> </w:t>
            </w:r>
            <w:proofErr w:type="spellStart"/>
            <w:r w:rsidRPr="004C452E">
              <w:rPr>
                <w:rFonts w:ascii="Palemonas" w:hAnsi="Palemonas"/>
                <w:sz w:val="22"/>
                <w:szCs w:val="22"/>
              </w:rPr>
              <w:t>Protection</w:t>
            </w:r>
            <w:proofErr w:type="spellEnd"/>
            <w:r w:rsidRPr="004C452E">
              <w:rPr>
                <w:rFonts w:ascii="Palemonas" w:hAnsi="Palemonas"/>
                <w:sz w:val="22"/>
                <w:szCs w:val="22"/>
              </w:rPr>
              <w:t xml:space="preserve"> našumas – ne mažiau kaip 800 Mbps.</w:t>
            </w:r>
          </w:p>
        </w:tc>
      </w:tr>
      <w:tr w:rsidR="002E3626" w:rsidRPr="00F45BE5" w14:paraId="636BE2CD" w14:textId="77777777" w:rsidTr="004C452E">
        <w:trPr>
          <w:trHeight w:val="255"/>
        </w:trPr>
        <w:tc>
          <w:tcPr>
            <w:tcW w:w="708" w:type="dxa"/>
          </w:tcPr>
          <w:p w14:paraId="53F036FC" w14:textId="77777777" w:rsidR="00ED0308" w:rsidRPr="004C452E" w:rsidRDefault="00ED0308" w:rsidP="004C452E">
            <w:pPr>
              <w:spacing w:line="240" w:lineRule="auto"/>
              <w:ind w:left="142" w:right="57" w:firstLine="0"/>
              <w:rPr>
                <w:rFonts w:ascii="Palemonas" w:hAnsi="Palemonas"/>
                <w:sz w:val="22"/>
                <w:szCs w:val="22"/>
              </w:rPr>
            </w:pPr>
            <w:r w:rsidRPr="004C452E">
              <w:rPr>
                <w:rFonts w:ascii="Palemonas" w:hAnsi="Palemonas"/>
                <w:sz w:val="22"/>
                <w:szCs w:val="22"/>
              </w:rPr>
              <w:t>3.10.</w:t>
            </w:r>
          </w:p>
        </w:tc>
        <w:tc>
          <w:tcPr>
            <w:tcW w:w="2711" w:type="dxa"/>
            <w:gridSpan w:val="2"/>
          </w:tcPr>
          <w:p w14:paraId="417A4D12" w14:textId="77777777" w:rsidR="00ED0308" w:rsidRPr="004C452E" w:rsidRDefault="00ED0308" w:rsidP="004C452E">
            <w:pPr>
              <w:spacing w:line="240" w:lineRule="auto"/>
              <w:ind w:right="57" w:firstLine="0"/>
              <w:jc w:val="left"/>
              <w:rPr>
                <w:rFonts w:ascii="Palemonas" w:hAnsi="Palemonas"/>
                <w:sz w:val="22"/>
                <w:szCs w:val="22"/>
              </w:rPr>
            </w:pPr>
            <w:r w:rsidRPr="004C452E">
              <w:rPr>
                <w:rFonts w:ascii="Palemonas" w:hAnsi="Palemonas"/>
                <w:sz w:val="22"/>
                <w:szCs w:val="22"/>
              </w:rPr>
              <w:t>VPN</w:t>
            </w:r>
          </w:p>
        </w:tc>
        <w:tc>
          <w:tcPr>
            <w:tcW w:w="7208" w:type="dxa"/>
          </w:tcPr>
          <w:p w14:paraId="0BEB781F"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Įrenginys turi palaikyti bent </w:t>
            </w:r>
            <w:proofErr w:type="spellStart"/>
            <w:r w:rsidRPr="004C452E">
              <w:rPr>
                <w:rFonts w:ascii="Palemonas" w:hAnsi="Palemonas"/>
                <w:sz w:val="22"/>
                <w:szCs w:val="22"/>
              </w:rPr>
              <w:t>IPsec</w:t>
            </w:r>
            <w:proofErr w:type="spellEnd"/>
            <w:r w:rsidRPr="004C452E">
              <w:rPr>
                <w:rFonts w:ascii="Palemonas" w:hAnsi="Palemonas"/>
                <w:sz w:val="22"/>
                <w:szCs w:val="22"/>
              </w:rPr>
              <w:t xml:space="preserve"> (IKEv1/v2), SSL</w:t>
            </w:r>
            <w:r w:rsidRPr="004C452E">
              <w:rPr>
                <w:rFonts w:ascii="Cambria Math" w:hAnsi="Cambria Math" w:cs="Cambria Math"/>
                <w:sz w:val="22"/>
                <w:szCs w:val="22"/>
              </w:rPr>
              <w:t>‑</w:t>
            </w:r>
            <w:r w:rsidRPr="004C452E">
              <w:rPr>
                <w:rFonts w:ascii="Palemonas" w:hAnsi="Palemonas"/>
                <w:sz w:val="22"/>
                <w:szCs w:val="22"/>
              </w:rPr>
              <w:t xml:space="preserve">VPN ir L2TP </w:t>
            </w:r>
            <w:proofErr w:type="spellStart"/>
            <w:r w:rsidRPr="004C452E">
              <w:rPr>
                <w:rFonts w:ascii="Palemonas" w:hAnsi="Palemonas"/>
                <w:sz w:val="22"/>
                <w:szCs w:val="22"/>
              </w:rPr>
              <w:t>over</w:t>
            </w:r>
            <w:proofErr w:type="spellEnd"/>
            <w:r w:rsidRPr="004C452E">
              <w:rPr>
                <w:rFonts w:ascii="Palemonas" w:hAnsi="Palemonas"/>
                <w:sz w:val="22"/>
                <w:szCs w:val="22"/>
              </w:rPr>
              <w:t xml:space="preserve"> </w:t>
            </w:r>
            <w:proofErr w:type="spellStart"/>
            <w:r w:rsidRPr="004C452E">
              <w:rPr>
                <w:rFonts w:ascii="Palemonas" w:hAnsi="Palemonas"/>
                <w:sz w:val="22"/>
                <w:szCs w:val="22"/>
              </w:rPr>
              <w:t>IPsec</w:t>
            </w:r>
            <w:proofErr w:type="spellEnd"/>
            <w:r w:rsidRPr="004C452E">
              <w:rPr>
                <w:rFonts w:ascii="Palemonas" w:hAnsi="Palemonas"/>
                <w:sz w:val="22"/>
                <w:szCs w:val="22"/>
              </w:rPr>
              <w:t xml:space="preserve"> protokolus, ne </w:t>
            </w:r>
            <w:r w:rsidRPr="004C452E">
              <w:rPr>
                <w:rFonts w:ascii="Palemonas" w:hAnsi="Palemonas" w:cs="Palemonas"/>
                <w:sz w:val="22"/>
                <w:szCs w:val="22"/>
              </w:rPr>
              <w:t>ž</w:t>
            </w:r>
            <w:r w:rsidRPr="004C452E">
              <w:rPr>
                <w:rFonts w:ascii="Palemonas" w:hAnsi="Palemonas"/>
                <w:sz w:val="22"/>
                <w:szCs w:val="22"/>
              </w:rPr>
              <w:t>emesnio lygio nei AES</w:t>
            </w:r>
            <w:r w:rsidRPr="004C452E">
              <w:rPr>
                <w:rFonts w:ascii="Cambria Math" w:hAnsi="Cambria Math" w:cs="Cambria Math"/>
                <w:sz w:val="22"/>
                <w:szCs w:val="22"/>
              </w:rPr>
              <w:t>‑</w:t>
            </w:r>
            <w:r w:rsidRPr="004C452E">
              <w:rPr>
                <w:rFonts w:ascii="Palemonas" w:hAnsi="Palemonas"/>
                <w:sz w:val="22"/>
                <w:szCs w:val="22"/>
              </w:rPr>
              <w:t>256, SHA</w:t>
            </w:r>
            <w:r w:rsidRPr="004C452E">
              <w:rPr>
                <w:rFonts w:ascii="Cambria Math" w:hAnsi="Cambria Math" w:cs="Cambria Math"/>
                <w:sz w:val="22"/>
                <w:szCs w:val="22"/>
              </w:rPr>
              <w:t>‑</w:t>
            </w:r>
            <w:r w:rsidRPr="004C452E">
              <w:rPr>
                <w:rFonts w:ascii="Palemonas" w:hAnsi="Palemonas"/>
                <w:sz w:val="22"/>
                <w:szCs w:val="22"/>
              </w:rPr>
              <w:t xml:space="preserve">256 ir TLS 1.3 </w:t>
            </w:r>
            <w:r w:rsidRPr="004C452E">
              <w:rPr>
                <w:rFonts w:ascii="Palemonas" w:hAnsi="Palemonas" w:cs="Palemonas"/>
                <w:sz w:val="22"/>
                <w:szCs w:val="22"/>
              </w:rPr>
              <w:t>š</w:t>
            </w:r>
            <w:r w:rsidRPr="004C452E">
              <w:rPr>
                <w:rFonts w:ascii="Palemonas" w:hAnsi="Palemonas"/>
                <w:sz w:val="22"/>
                <w:szCs w:val="22"/>
              </w:rPr>
              <w:t>ifravimo algoritmus bei ne ma</w:t>
            </w:r>
            <w:r w:rsidRPr="004C452E">
              <w:rPr>
                <w:rFonts w:ascii="Palemonas" w:hAnsi="Palemonas" w:cs="Palemonas"/>
                <w:sz w:val="22"/>
                <w:szCs w:val="22"/>
              </w:rPr>
              <w:t>ž</w:t>
            </w:r>
            <w:r w:rsidRPr="004C452E">
              <w:rPr>
                <w:rFonts w:ascii="Palemonas" w:hAnsi="Palemonas"/>
                <w:sz w:val="22"/>
                <w:szCs w:val="22"/>
              </w:rPr>
              <w:t>iau kaip 150 vienu metu veikian</w:t>
            </w:r>
            <w:r w:rsidRPr="004C452E">
              <w:rPr>
                <w:rFonts w:ascii="Palemonas" w:hAnsi="Palemonas" w:cs="Palemonas"/>
                <w:sz w:val="22"/>
                <w:szCs w:val="22"/>
              </w:rPr>
              <w:t>č</w:t>
            </w:r>
            <w:r w:rsidRPr="004C452E">
              <w:rPr>
                <w:rFonts w:ascii="Palemonas" w:hAnsi="Palemonas"/>
                <w:sz w:val="22"/>
                <w:szCs w:val="22"/>
              </w:rPr>
              <w:t>i</w:t>
            </w:r>
            <w:r w:rsidRPr="004C452E">
              <w:rPr>
                <w:rFonts w:ascii="Palemonas" w:hAnsi="Palemonas" w:cs="Palemonas"/>
                <w:sz w:val="22"/>
                <w:szCs w:val="22"/>
              </w:rPr>
              <w:t>ų</w:t>
            </w:r>
            <w:r w:rsidRPr="004C452E">
              <w:rPr>
                <w:rFonts w:ascii="Palemonas" w:hAnsi="Palemonas"/>
                <w:sz w:val="22"/>
                <w:szCs w:val="22"/>
              </w:rPr>
              <w:t xml:space="preserve"> VPN klient</w:t>
            </w:r>
            <w:r w:rsidRPr="004C452E">
              <w:rPr>
                <w:rFonts w:ascii="Palemonas" w:hAnsi="Palemonas" w:cs="Palemonas"/>
                <w:sz w:val="22"/>
                <w:szCs w:val="22"/>
              </w:rPr>
              <w:t>ų</w:t>
            </w:r>
            <w:r w:rsidRPr="004C452E">
              <w:rPr>
                <w:rFonts w:ascii="Palemonas" w:hAnsi="Palemonas"/>
                <w:sz w:val="22"/>
                <w:szCs w:val="22"/>
              </w:rPr>
              <w:t xml:space="preserve"> sesij</w:t>
            </w:r>
            <w:r w:rsidRPr="004C452E">
              <w:rPr>
                <w:rFonts w:ascii="Palemonas" w:hAnsi="Palemonas" w:cs="Palemonas"/>
                <w:sz w:val="22"/>
                <w:szCs w:val="22"/>
              </w:rPr>
              <w:t>ų</w:t>
            </w:r>
            <w:r w:rsidRPr="004C452E">
              <w:rPr>
                <w:rFonts w:ascii="Palemonas" w:hAnsi="Palemonas"/>
                <w:sz w:val="22"/>
                <w:szCs w:val="22"/>
              </w:rPr>
              <w:t>, u</w:t>
            </w:r>
            <w:r w:rsidRPr="004C452E">
              <w:rPr>
                <w:rFonts w:ascii="Palemonas" w:hAnsi="Palemonas" w:cs="Palemonas"/>
                <w:sz w:val="22"/>
                <w:szCs w:val="22"/>
              </w:rPr>
              <w:t>ž</w:t>
            </w:r>
            <w:r w:rsidRPr="004C452E">
              <w:rPr>
                <w:rFonts w:ascii="Palemonas" w:hAnsi="Palemonas"/>
                <w:sz w:val="22"/>
                <w:szCs w:val="22"/>
              </w:rPr>
              <w:t>tikrinant stabil</w:t>
            </w:r>
            <w:r w:rsidRPr="004C452E">
              <w:rPr>
                <w:rFonts w:ascii="Palemonas" w:hAnsi="Palemonas" w:cs="Palemonas"/>
                <w:sz w:val="22"/>
                <w:szCs w:val="22"/>
              </w:rPr>
              <w:t>ų</w:t>
            </w:r>
            <w:r w:rsidRPr="004C452E">
              <w:rPr>
                <w:rFonts w:ascii="Palemonas" w:hAnsi="Palemonas"/>
                <w:sz w:val="22"/>
                <w:szCs w:val="22"/>
              </w:rPr>
              <w:t xml:space="preserve"> veikim</w:t>
            </w:r>
            <w:r w:rsidRPr="004C452E">
              <w:rPr>
                <w:rFonts w:ascii="Palemonas" w:hAnsi="Palemonas" w:cs="Palemonas"/>
                <w:sz w:val="22"/>
                <w:szCs w:val="22"/>
              </w:rPr>
              <w:t>ą</w:t>
            </w:r>
            <w:r w:rsidRPr="004C452E">
              <w:rPr>
                <w:rFonts w:ascii="Palemonas" w:hAnsi="Palemonas"/>
                <w:sz w:val="22"/>
                <w:szCs w:val="22"/>
              </w:rPr>
              <w:t>.</w:t>
            </w:r>
          </w:p>
        </w:tc>
      </w:tr>
      <w:tr w:rsidR="002E3626" w:rsidRPr="00F45BE5" w14:paraId="303E0375" w14:textId="77777777" w:rsidTr="004C452E">
        <w:trPr>
          <w:trHeight w:val="255"/>
        </w:trPr>
        <w:tc>
          <w:tcPr>
            <w:tcW w:w="708" w:type="dxa"/>
          </w:tcPr>
          <w:p w14:paraId="3CE8AC63" w14:textId="77777777" w:rsidR="00ED0308" w:rsidRPr="004C452E" w:rsidRDefault="00ED0308" w:rsidP="004C452E">
            <w:pPr>
              <w:spacing w:line="240" w:lineRule="auto"/>
              <w:ind w:left="142" w:right="57" w:firstLine="0"/>
              <w:rPr>
                <w:rFonts w:ascii="Palemonas" w:hAnsi="Palemonas"/>
                <w:sz w:val="22"/>
                <w:szCs w:val="22"/>
              </w:rPr>
            </w:pPr>
            <w:r w:rsidRPr="004C452E">
              <w:rPr>
                <w:rFonts w:ascii="Palemonas" w:hAnsi="Palemonas"/>
                <w:sz w:val="22"/>
                <w:szCs w:val="22"/>
              </w:rPr>
              <w:t>3.11.</w:t>
            </w:r>
          </w:p>
        </w:tc>
        <w:tc>
          <w:tcPr>
            <w:tcW w:w="2711" w:type="dxa"/>
            <w:gridSpan w:val="2"/>
          </w:tcPr>
          <w:p w14:paraId="452A2A9B" w14:textId="77777777" w:rsidR="00ED0308" w:rsidRPr="004C452E" w:rsidRDefault="00ED0308" w:rsidP="004C452E">
            <w:pPr>
              <w:spacing w:line="240" w:lineRule="auto"/>
              <w:ind w:right="57" w:firstLine="0"/>
              <w:rPr>
                <w:rFonts w:ascii="Palemonas" w:hAnsi="Palemonas"/>
                <w:sz w:val="22"/>
                <w:szCs w:val="22"/>
              </w:rPr>
            </w:pPr>
            <w:r w:rsidRPr="004C452E">
              <w:rPr>
                <w:rFonts w:ascii="Palemonas" w:hAnsi="Palemonas"/>
                <w:sz w:val="22"/>
                <w:szCs w:val="22"/>
              </w:rPr>
              <w:t>Patikimumas</w:t>
            </w:r>
          </w:p>
        </w:tc>
        <w:tc>
          <w:tcPr>
            <w:tcW w:w="7208" w:type="dxa"/>
          </w:tcPr>
          <w:p w14:paraId="1693695E" w14:textId="74AB1C3C" w:rsidR="00ED0308" w:rsidRPr="004C452E" w:rsidRDefault="00ED0308" w:rsidP="004C452E">
            <w:pPr>
              <w:spacing w:line="240" w:lineRule="auto"/>
              <w:ind w:right="125" w:firstLine="0"/>
              <w:rPr>
                <w:rFonts w:ascii="Palemonas" w:hAnsi="Palemonas"/>
                <w:sz w:val="22"/>
                <w:szCs w:val="22"/>
              </w:rPr>
            </w:pPr>
            <w:r w:rsidRPr="004C452E">
              <w:rPr>
                <w:rFonts w:ascii="Palemonas" w:hAnsi="Palemonas"/>
                <w:sz w:val="22"/>
                <w:szCs w:val="22"/>
              </w:rPr>
              <w:t xml:space="preserve">Turi būti palaikomas tiek </w:t>
            </w:r>
            <w:proofErr w:type="spellStart"/>
            <w:r w:rsidRPr="004C452E">
              <w:rPr>
                <w:rFonts w:ascii="Palemonas" w:hAnsi="Palemonas"/>
                <w:sz w:val="22"/>
                <w:szCs w:val="22"/>
              </w:rPr>
              <w:t>Active-Active</w:t>
            </w:r>
            <w:proofErr w:type="spellEnd"/>
            <w:r w:rsidRPr="004C452E">
              <w:rPr>
                <w:rFonts w:ascii="Palemonas" w:hAnsi="Palemonas"/>
                <w:sz w:val="22"/>
                <w:szCs w:val="22"/>
              </w:rPr>
              <w:t xml:space="preserve">, tiek </w:t>
            </w:r>
            <w:proofErr w:type="spellStart"/>
            <w:r w:rsidRPr="004C452E">
              <w:rPr>
                <w:rFonts w:ascii="Palemonas" w:hAnsi="Palemonas"/>
                <w:sz w:val="22"/>
                <w:szCs w:val="22"/>
              </w:rPr>
              <w:t>Active-Passive</w:t>
            </w:r>
            <w:proofErr w:type="spellEnd"/>
            <w:r w:rsidRPr="004C452E">
              <w:rPr>
                <w:rFonts w:ascii="Palemonas" w:hAnsi="Palemonas"/>
                <w:sz w:val="22"/>
                <w:szCs w:val="22"/>
              </w:rPr>
              <w:t xml:space="preserve"> režimas.</w:t>
            </w:r>
          </w:p>
        </w:tc>
      </w:tr>
      <w:tr w:rsidR="002E3626" w:rsidRPr="00F45BE5" w14:paraId="58B4F513" w14:textId="77777777" w:rsidTr="004C452E">
        <w:trPr>
          <w:trHeight w:val="216"/>
        </w:trPr>
        <w:tc>
          <w:tcPr>
            <w:tcW w:w="708" w:type="dxa"/>
          </w:tcPr>
          <w:p w14:paraId="56175DD8" w14:textId="77777777" w:rsidR="00ED0308" w:rsidRPr="004C452E" w:rsidRDefault="00ED0308" w:rsidP="004C452E">
            <w:pPr>
              <w:spacing w:line="240" w:lineRule="auto"/>
              <w:ind w:left="142" w:right="57" w:firstLine="0"/>
              <w:jc w:val="center"/>
              <w:rPr>
                <w:rFonts w:ascii="Palemonas" w:hAnsi="Palemonas"/>
                <w:sz w:val="22"/>
                <w:szCs w:val="22"/>
              </w:rPr>
            </w:pPr>
            <w:r w:rsidRPr="004C452E">
              <w:rPr>
                <w:rFonts w:ascii="Palemonas" w:hAnsi="Palemonas"/>
                <w:sz w:val="22"/>
                <w:szCs w:val="22"/>
              </w:rPr>
              <w:lastRenderedPageBreak/>
              <w:t>3.12.</w:t>
            </w:r>
          </w:p>
        </w:tc>
        <w:tc>
          <w:tcPr>
            <w:tcW w:w="2711" w:type="dxa"/>
            <w:gridSpan w:val="2"/>
          </w:tcPr>
          <w:p w14:paraId="5978061A" w14:textId="77777777" w:rsidR="00ED0308" w:rsidRPr="004C452E" w:rsidRDefault="00ED0308" w:rsidP="004C452E">
            <w:pPr>
              <w:spacing w:line="240" w:lineRule="auto"/>
              <w:ind w:left="57" w:right="57" w:firstLine="0"/>
              <w:rPr>
                <w:rFonts w:ascii="Palemonas" w:hAnsi="Palemonas"/>
                <w:sz w:val="22"/>
                <w:szCs w:val="22"/>
              </w:rPr>
            </w:pPr>
            <w:r w:rsidRPr="004C452E">
              <w:rPr>
                <w:rFonts w:ascii="Palemonas" w:hAnsi="Palemonas"/>
                <w:sz w:val="22"/>
                <w:szCs w:val="22"/>
              </w:rPr>
              <w:t>Ugniasienės licencijos funkcionalumas</w:t>
            </w:r>
          </w:p>
        </w:tc>
        <w:tc>
          <w:tcPr>
            <w:tcW w:w="7208" w:type="dxa"/>
          </w:tcPr>
          <w:p w14:paraId="6C8EFD18" w14:textId="77777777" w:rsidR="00ED0308" w:rsidRPr="004C452E" w:rsidRDefault="00ED0308" w:rsidP="004C452E">
            <w:pPr>
              <w:spacing w:line="240" w:lineRule="auto"/>
              <w:ind w:left="136" w:right="127" w:hanging="6"/>
              <w:rPr>
                <w:rFonts w:ascii="Palemonas" w:hAnsi="Palemonas"/>
                <w:sz w:val="22"/>
                <w:szCs w:val="22"/>
              </w:rPr>
            </w:pPr>
            <w:r w:rsidRPr="004C452E">
              <w:rPr>
                <w:rFonts w:ascii="Palemonas" w:hAnsi="Palemonas"/>
                <w:sz w:val="22"/>
                <w:szCs w:val="22"/>
              </w:rPr>
              <w:t>Turi palaikyti tokias funkcijas:</w:t>
            </w:r>
          </w:p>
          <w:p w14:paraId="44905FE7"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įsilaužimo prevencijos sistema;</w:t>
            </w:r>
          </w:p>
          <w:p w14:paraId="71BC0731"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apsauga nuo kenkėjiškų programų;</w:t>
            </w:r>
          </w:p>
          <w:p w14:paraId="556CE0AE"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apsauga nuo virusų protrūkių;</w:t>
            </w:r>
          </w:p>
          <w:p w14:paraId="4CF4530B"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WEB turinio valdymas;</w:t>
            </w:r>
          </w:p>
          <w:p w14:paraId="5422B30C"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smėlio dėžės sistema;</w:t>
            </w:r>
          </w:p>
          <w:p w14:paraId="523BBC55"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URL, DNS ir vaizdo įrašų filtravimas.</w:t>
            </w:r>
          </w:p>
        </w:tc>
      </w:tr>
      <w:tr w:rsidR="002E3626" w14:paraId="1E278C53" w14:textId="77777777" w:rsidTr="004C452E">
        <w:tc>
          <w:tcPr>
            <w:tcW w:w="708" w:type="dxa"/>
          </w:tcPr>
          <w:p w14:paraId="312ABED5"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3.13.</w:t>
            </w:r>
          </w:p>
        </w:tc>
        <w:tc>
          <w:tcPr>
            <w:tcW w:w="2711" w:type="dxa"/>
            <w:gridSpan w:val="2"/>
          </w:tcPr>
          <w:p w14:paraId="4FE7BE8E" w14:textId="77777777" w:rsidR="00ED0308" w:rsidRPr="004C452E" w:rsidRDefault="00ED0308" w:rsidP="004C452E">
            <w:pPr>
              <w:spacing w:line="240" w:lineRule="auto"/>
              <w:ind w:firstLine="0"/>
              <w:rPr>
                <w:rFonts w:ascii="Palemonas" w:hAnsi="Palemonas"/>
                <w:sz w:val="22"/>
                <w:szCs w:val="22"/>
              </w:rPr>
            </w:pPr>
            <w:r w:rsidRPr="004C452E">
              <w:rPr>
                <w:rFonts w:ascii="Palemonas" w:hAnsi="Palemonas"/>
                <w:sz w:val="22"/>
                <w:szCs w:val="22"/>
              </w:rPr>
              <w:t>SD-WAN funkcionalumas</w:t>
            </w:r>
          </w:p>
        </w:tc>
        <w:tc>
          <w:tcPr>
            <w:tcW w:w="7208" w:type="dxa"/>
          </w:tcPr>
          <w:p w14:paraId="08862AE0"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Įrenginys turi palaikyti integruotą SD-WAN funkcionalumą (be papildomų licencijų): kelių WAN linijų valdymą, srauto nukreipimą pagal SLA (vėlinimas, </w:t>
            </w:r>
            <w:proofErr w:type="spellStart"/>
            <w:r w:rsidRPr="004C452E">
              <w:rPr>
                <w:rFonts w:ascii="Palemonas" w:hAnsi="Palemonas"/>
                <w:sz w:val="22"/>
                <w:szCs w:val="22"/>
              </w:rPr>
              <w:t>jitter</w:t>
            </w:r>
            <w:proofErr w:type="spellEnd"/>
            <w:r w:rsidRPr="004C452E">
              <w:rPr>
                <w:rFonts w:ascii="Palemonas" w:hAnsi="Palemonas"/>
                <w:sz w:val="22"/>
                <w:szCs w:val="22"/>
              </w:rPr>
              <w:t>, paketų praradimas) ir automatinį perjungimą (</w:t>
            </w:r>
            <w:proofErr w:type="spellStart"/>
            <w:r w:rsidRPr="004C452E">
              <w:rPr>
                <w:rFonts w:ascii="Palemonas" w:hAnsi="Palemonas"/>
                <w:sz w:val="22"/>
                <w:szCs w:val="22"/>
              </w:rPr>
              <w:t>failover</w:t>
            </w:r>
            <w:proofErr w:type="spellEnd"/>
            <w:r w:rsidRPr="004C452E">
              <w:rPr>
                <w:rFonts w:ascii="Palemonas" w:hAnsi="Palemonas"/>
                <w:sz w:val="22"/>
                <w:szCs w:val="22"/>
              </w:rPr>
              <w:t>).</w:t>
            </w:r>
          </w:p>
        </w:tc>
      </w:tr>
      <w:tr w:rsidR="002E3626" w14:paraId="41FE465B" w14:textId="77777777" w:rsidTr="004C452E">
        <w:tc>
          <w:tcPr>
            <w:tcW w:w="708" w:type="dxa"/>
          </w:tcPr>
          <w:p w14:paraId="6E3F016D"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3.14.</w:t>
            </w:r>
          </w:p>
        </w:tc>
        <w:tc>
          <w:tcPr>
            <w:tcW w:w="2711" w:type="dxa"/>
            <w:gridSpan w:val="2"/>
          </w:tcPr>
          <w:p w14:paraId="0226920F" w14:textId="77777777" w:rsidR="00ED0308" w:rsidRPr="004C452E" w:rsidRDefault="00ED0308" w:rsidP="004C452E">
            <w:pPr>
              <w:spacing w:line="240" w:lineRule="auto"/>
              <w:ind w:firstLine="0"/>
              <w:rPr>
                <w:rFonts w:ascii="Palemonas" w:hAnsi="Palemonas"/>
                <w:sz w:val="22"/>
                <w:szCs w:val="22"/>
              </w:rPr>
            </w:pPr>
            <w:r w:rsidRPr="004C452E">
              <w:rPr>
                <w:rFonts w:ascii="Palemonas" w:hAnsi="Palemonas"/>
                <w:sz w:val="22"/>
                <w:szCs w:val="22"/>
              </w:rPr>
              <w:t xml:space="preserve">Centralizuotas valdymas </w:t>
            </w:r>
          </w:p>
        </w:tc>
        <w:tc>
          <w:tcPr>
            <w:tcW w:w="7208" w:type="dxa"/>
          </w:tcPr>
          <w:p w14:paraId="1CBE0CD0"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Įrenginys turi būti suderinamas su </w:t>
            </w:r>
            <w:proofErr w:type="spellStart"/>
            <w:r w:rsidRPr="004C452E">
              <w:rPr>
                <w:rFonts w:ascii="Palemonas" w:hAnsi="Palemonas"/>
                <w:sz w:val="22"/>
                <w:szCs w:val="22"/>
              </w:rPr>
              <w:t>FortiManager</w:t>
            </w:r>
            <w:proofErr w:type="spellEnd"/>
            <w:r w:rsidRPr="004C452E">
              <w:rPr>
                <w:rFonts w:ascii="Palemonas" w:hAnsi="Palemonas"/>
                <w:sz w:val="22"/>
                <w:szCs w:val="22"/>
              </w:rPr>
              <w:t xml:space="preserve"> (ar lygiaverčiu) centralizuotam valdymui: politikų/šablonų diegimui, konfigūracijų valdymui, atsarginėms kopijoms ir RBAC.</w:t>
            </w:r>
          </w:p>
        </w:tc>
      </w:tr>
      <w:tr w:rsidR="002E3626" w14:paraId="7E46BED3" w14:textId="77777777" w:rsidTr="004C452E">
        <w:tc>
          <w:tcPr>
            <w:tcW w:w="708" w:type="dxa"/>
          </w:tcPr>
          <w:p w14:paraId="52DDE3C7"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3.15.</w:t>
            </w:r>
          </w:p>
        </w:tc>
        <w:tc>
          <w:tcPr>
            <w:tcW w:w="2711" w:type="dxa"/>
            <w:gridSpan w:val="2"/>
          </w:tcPr>
          <w:p w14:paraId="25783784" w14:textId="77777777" w:rsidR="00ED0308" w:rsidRPr="004C452E" w:rsidRDefault="00ED0308" w:rsidP="004C452E">
            <w:pPr>
              <w:spacing w:line="240" w:lineRule="auto"/>
              <w:ind w:firstLine="0"/>
              <w:rPr>
                <w:rFonts w:ascii="Palemonas" w:hAnsi="Palemonas"/>
                <w:sz w:val="22"/>
                <w:szCs w:val="22"/>
              </w:rPr>
            </w:pPr>
            <w:r w:rsidRPr="004C452E">
              <w:rPr>
                <w:rFonts w:ascii="Palemonas" w:hAnsi="Palemonas"/>
                <w:sz w:val="22"/>
                <w:szCs w:val="22"/>
              </w:rPr>
              <w:t xml:space="preserve">Žurnalų rinkimas ir analizė </w:t>
            </w:r>
          </w:p>
        </w:tc>
        <w:tc>
          <w:tcPr>
            <w:tcW w:w="7208" w:type="dxa"/>
          </w:tcPr>
          <w:p w14:paraId="0FF67DDA"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Įrenginys turi palaikyti įvykių žurnalų (</w:t>
            </w:r>
            <w:proofErr w:type="spellStart"/>
            <w:r w:rsidRPr="004C452E">
              <w:rPr>
                <w:rFonts w:ascii="Palemonas" w:hAnsi="Palemonas"/>
                <w:sz w:val="22"/>
                <w:szCs w:val="22"/>
              </w:rPr>
              <w:t>traffic</w:t>
            </w:r>
            <w:proofErr w:type="spellEnd"/>
            <w:r w:rsidRPr="004C452E">
              <w:rPr>
                <w:rFonts w:ascii="Palemonas" w:hAnsi="Palemonas"/>
                <w:sz w:val="22"/>
                <w:szCs w:val="22"/>
              </w:rPr>
              <w:t xml:space="preserve">, UTM, VPN) perdavimą ir ataskaitų generavimą per perkančiosios organizacijos naudojamą </w:t>
            </w:r>
            <w:proofErr w:type="spellStart"/>
            <w:r w:rsidRPr="004C452E">
              <w:rPr>
                <w:rFonts w:ascii="Palemonas" w:hAnsi="Palemonas"/>
                <w:sz w:val="22"/>
                <w:szCs w:val="22"/>
              </w:rPr>
              <w:t>FortiAnalyzer</w:t>
            </w:r>
            <w:proofErr w:type="spellEnd"/>
            <w:r w:rsidRPr="004C452E">
              <w:rPr>
                <w:rFonts w:ascii="Palemonas" w:hAnsi="Palemonas"/>
                <w:sz w:val="22"/>
                <w:szCs w:val="22"/>
              </w:rPr>
              <w:t xml:space="preserve"> arba lygiavertį sprendimą, užtikrinant įvykių paiešką, koreliaciją ir ataskaitų eksportą.</w:t>
            </w:r>
          </w:p>
        </w:tc>
      </w:tr>
      <w:tr w:rsidR="002E3626" w14:paraId="0FD32074" w14:textId="77777777" w:rsidTr="004C452E">
        <w:tc>
          <w:tcPr>
            <w:tcW w:w="708" w:type="dxa"/>
          </w:tcPr>
          <w:p w14:paraId="7B13B26A"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3.16.</w:t>
            </w:r>
          </w:p>
        </w:tc>
        <w:tc>
          <w:tcPr>
            <w:tcW w:w="2711" w:type="dxa"/>
            <w:gridSpan w:val="2"/>
          </w:tcPr>
          <w:p w14:paraId="3DB07FD3" w14:textId="77777777" w:rsidR="00ED0308" w:rsidRPr="004C452E" w:rsidRDefault="00ED0308" w:rsidP="004C452E">
            <w:pPr>
              <w:spacing w:line="240" w:lineRule="auto"/>
              <w:ind w:firstLine="0"/>
              <w:rPr>
                <w:rFonts w:ascii="Palemonas" w:hAnsi="Palemonas"/>
                <w:sz w:val="22"/>
                <w:szCs w:val="22"/>
              </w:rPr>
            </w:pPr>
            <w:r w:rsidRPr="004C452E">
              <w:rPr>
                <w:rFonts w:ascii="Palemonas" w:hAnsi="Palemonas"/>
                <w:sz w:val="22"/>
                <w:szCs w:val="22"/>
              </w:rPr>
              <w:t>Garantija</w:t>
            </w:r>
          </w:p>
        </w:tc>
        <w:tc>
          <w:tcPr>
            <w:tcW w:w="7208" w:type="dxa"/>
          </w:tcPr>
          <w:p w14:paraId="37248A1C" w14:textId="77777777" w:rsidR="00ED0308" w:rsidRPr="004C452E" w:rsidRDefault="00ED0308" w:rsidP="004C452E">
            <w:pPr>
              <w:spacing w:line="240" w:lineRule="auto"/>
              <w:ind w:left="136" w:right="127" w:hanging="6"/>
              <w:rPr>
                <w:rFonts w:ascii="Palemonas" w:hAnsi="Palemonas"/>
                <w:sz w:val="22"/>
                <w:szCs w:val="22"/>
              </w:rPr>
            </w:pPr>
            <w:r w:rsidRPr="004C452E">
              <w:rPr>
                <w:rFonts w:ascii="Palemonas" w:hAnsi="Palemonas"/>
                <w:sz w:val="22"/>
                <w:szCs w:val="22"/>
              </w:rPr>
              <w:t>Gamintojo garantuojamas 12 mėn. nemokamas garantinis aptarnavimas, bei visų atnaujinimų teikiamas garantiniu laikotarpiu. Programinės įrangos palaikymas (teisė gauti klaidų pataisymus, taip pat naujesnes programinės įrangos versijas). Teisė kreiptis į gamintoją iškilus problemai (produkto naudojimo, konfigūravimo ir problemų sprendimo klausimais) darbo dienomis darbo valandomis (paslaugos tipas 8×5), (internetu, elektroniniu paštu, faksu ar telefonu). Prieiga prie gamintojo internetiniame puslapyje esančių techninių resursų, tarp jų ir programinės įrangos bibliotekos.</w:t>
            </w:r>
          </w:p>
        </w:tc>
      </w:tr>
      <w:tr w:rsidR="002E3626" w14:paraId="5D67CE5B" w14:textId="77777777" w:rsidTr="004C452E">
        <w:tc>
          <w:tcPr>
            <w:tcW w:w="708" w:type="dxa"/>
          </w:tcPr>
          <w:p w14:paraId="3190B22C"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3.17.</w:t>
            </w:r>
          </w:p>
        </w:tc>
        <w:tc>
          <w:tcPr>
            <w:tcW w:w="2711" w:type="dxa"/>
            <w:gridSpan w:val="2"/>
          </w:tcPr>
          <w:p w14:paraId="17100606" w14:textId="77777777" w:rsidR="00ED0308" w:rsidRPr="004C452E" w:rsidRDefault="00ED0308" w:rsidP="004C452E">
            <w:pPr>
              <w:spacing w:line="240" w:lineRule="auto"/>
              <w:ind w:firstLine="0"/>
              <w:rPr>
                <w:rFonts w:ascii="Palemonas" w:hAnsi="Palemonas"/>
                <w:bCs/>
                <w:sz w:val="22"/>
                <w:szCs w:val="22"/>
              </w:rPr>
            </w:pPr>
            <w:r w:rsidRPr="004C452E">
              <w:rPr>
                <w:rFonts w:ascii="Palemonas" w:hAnsi="Palemonas"/>
                <w:bCs/>
                <w:sz w:val="22"/>
                <w:szCs w:val="22"/>
              </w:rPr>
              <w:t>Gamintojo atstovavimas</w:t>
            </w:r>
          </w:p>
        </w:tc>
        <w:tc>
          <w:tcPr>
            <w:tcW w:w="7208" w:type="dxa"/>
          </w:tcPr>
          <w:p w14:paraId="5CC3C4F5" w14:textId="77777777" w:rsidR="00ED0308" w:rsidRPr="004C452E" w:rsidRDefault="00ED0308" w:rsidP="004C452E">
            <w:pPr>
              <w:spacing w:line="240" w:lineRule="auto"/>
              <w:ind w:left="136" w:right="127" w:hanging="6"/>
              <w:rPr>
                <w:rFonts w:ascii="Palemonas" w:hAnsi="Palemonas"/>
                <w:sz w:val="22"/>
                <w:szCs w:val="22"/>
              </w:rPr>
            </w:pPr>
            <w:r w:rsidRPr="004C452E">
              <w:rPr>
                <w:rFonts w:ascii="Palemonas" w:hAnsi="Palemonas"/>
                <w:sz w:val="22"/>
                <w:szCs w:val="22"/>
              </w:rPr>
              <w:t>Tiekėjas turi tūrėti teisę atstovauti gamintojui arba turi oficialų susitarimą su tokiu atstovu dėl prekybos siūloma technika. Pateikti tai pagrindžianti dokumentą.</w:t>
            </w:r>
          </w:p>
        </w:tc>
      </w:tr>
    </w:tbl>
    <w:p w14:paraId="726473B7" w14:textId="77777777" w:rsidR="00ED0308" w:rsidRPr="00FE0542" w:rsidRDefault="00ED0308" w:rsidP="00ED0308">
      <w:pPr>
        <w:pStyle w:val="Sraopastraipa"/>
        <w:spacing w:after="120"/>
        <w:ind w:left="0"/>
        <w:rPr>
          <w:caps/>
          <w:color w:val="000000"/>
          <w:szCs w:val="24"/>
        </w:rPr>
      </w:pPr>
    </w:p>
    <w:p w14:paraId="12B81A96" w14:textId="77777777" w:rsidR="00ED0308" w:rsidRDefault="00ED0308" w:rsidP="00ED0308">
      <w:pPr>
        <w:pStyle w:val="Sraopastraipa"/>
        <w:spacing w:after="120"/>
        <w:ind w:left="0" w:firstLine="1247"/>
        <w:rPr>
          <w:b/>
          <w:bCs/>
          <w:caps/>
          <w:color w:val="000000"/>
          <w:szCs w:val="24"/>
        </w:rPr>
      </w:pPr>
      <w:r>
        <w:rPr>
          <w:b/>
          <w:bCs/>
          <w:caps/>
          <w:color w:val="000000"/>
          <w:szCs w:val="24"/>
        </w:rPr>
        <w:t xml:space="preserve">4. </w:t>
      </w:r>
      <w:r w:rsidRPr="00B248EC">
        <w:rPr>
          <w:b/>
          <w:bCs/>
          <w:color w:val="000000"/>
          <w:szCs w:val="24"/>
        </w:rPr>
        <w:t xml:space="preserve">Minimalūs techniniai </w:t>
      </w:r>
      <w:r>
        <w:rPr>
          <w:b/>
          <w:bCs/>
          <w:color w:val="000000"/>
          <w:szCs w:val="24"/>
        </w:rPr>
        <w:t>reikalavimai aštuoniems komutatoriams</w:t>
      </w:r>
      <w:r>
        <w:rPr>
          <w:b/>
          <w:bCs/>
          <w:caps/>
          <w:color w:val="000000"/>
          <w:szCs w:val="24"/>
        </w:rPr>
        <w:t>:</w:t>
      </w:r>
    </w:p>
    <w:tbl>
      <w:tblPr>
        <w:tblpPr w:leftFromText="180" w:rightFromText="180" w:vertAnchor="text" w:tblpXSpec="center"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835"/>
        <w:gridCol w:w="7235"/>
      </w:tblGrid>
      <w:tr w:rsidR="00ED0308" w:rsidRPr="00F45BE5" w14:paraId="49F8C45C" w14:textId="77777777" w:rsidTr="004C452E">
        <w:trPr>
          <w:trHeight w:val="614"/>
          <w:tblHeader/>
        </w:trPr>
        <w:tc>
          <w:tcPr>
            <w:tcW w:w="704" w:type="dxa"/>
            <w:vAlign w:val="center"/>
          </w:tcPr>
          <w:p w14:paraId="3BE09D92" w14:textId="217440D5" w:rsidR="00ED0308" w:rsidRPr="009F44DE" w:rsidRDefault="00ED0308" w:rsidP="004C452E">
            <w:pPr>
              <w:ind w:left="57" w:right="57" w:firstLine="0"/>
              <w:jc w:val="center"/>
              <w:rPr>
                <w:rFonts w:ascii="Palemonas" w:hAnsi="Palemonas"/>
                <w:b/>
                <w:bCs/>
                <w:szCs w:val="24"/>
              </w:rPr>
            </w:pPr>
            <w:r w:rsidRPr="00854553">
              <w:rPr>
                <w:rFonts w:ascii="Palemonas" w:hAnsi="Palemonas"/>
                <w:b/>
                <w:bCs/>
                <w:szCs w:val="24"/>
              </w:rPr>
              <w:t xml:space="preserve">Eil. </w:t>
            </w:r>
            <w:r w:rsidR="004C452E">
              <w:rPr>
                <w:rFonts w:ascii="Palemonas" w:hAnsi="Palemonas"/>
                <w:b/>
                <w:bCs/>
                <w:szCs w:val="24"/>
              </w:rPr>
              <w:t>N</w:t>
            </w:r>
            <w:r w:rsidRPr="00854553">
              <w:rPr>
                <w:rFonts w:ascii="Palemonas" w:hAnsi="Palemonas"/>
                <w:b/>
                <w:bCs/>
                <w:szCs w:val="24"/>
              </w:rPr>
              <w:t>r.</w:t>
            </w:r>
          </w:p>
        </w:tc>
        <w:tc>
          <w:tcPr>
            <w:tcW w:w="2835" w:type="dxa"/>
            <w:vAlign w:val="center"/>
          </w:tcPr>
          <w:p w14:paraId="3309C2E8" w14:textId="77777777" w:rsidR="00ED0308" w:rsidRPr="009F44DE" w:rsidRDefault="00ED0308" w:rsidP="004C452E">
            <w:pPr>
              <w:ind w:left="57" w:right="57" w:firstLine="0"/>
              <w:jc w:val="center"/>
              <w:rPr>
                <w:rFonts w:ascii="Palemonas" w:eastAsia="Arial Unicode MS" w:hAnsi="Palemonas"/>
                <w:b/>
                <w:bCs/>
                <w:szCs w:val="24"/>
              </w:rPr>
            </w:pPr>
            <w:r w:rsidRPr="009F44DE">
              <w:rPr>
                <w:rFonts w:ascii="Palemonas" w:hAnsi="Palemonas"/>
                <w:b/>
                <w:bCs/>
                <w:szCs w:val="24"/>
              </w:rPr>
              <w:t>Techninė charakteristika</w:t>
            </w:r>
          </w:p>
        </w:tc>
        <w:tc>
          <w:tcPr>
            <w:tcW w:w="7235" w:type="dxa"/>
            <w:vAlign w:val="center"/>
          </w:tcPr>
          <w:p w14:paraId="0E6814F5" w14:textId="7AC568B4" w:rsidR="00ED0308" w:rsidRPr="004C452E" w:rsidRDefault="00ED0308" w:rsidP="004C452E">
            <w:pPr>
              <w:ind w:right="57" w:firstLine="0"/>
              <w:jc w:val="center"/>
              <w:rPr>
                <w:rFonts w:ascii="Palemonas" w:hAnsi="Palemonas"/>
                <w:b/>
                <w:bCs/>
                <w:szCs w:val="24"/>
              </w:rPr>
            </w:pPr>
            <w:r w:rsidRPr="009F44DE">
              <w:rPr>
                <w:rFonts w:ascii="Palemonas" w:hAnsi="Palemonas"/>
                <w:b/>
                <w:bCs/>
                <w:szCs w:val="24"/>
              </w:rPr>
              <w:t>Pageidautina charakteristika</w:t>
            </w:r>
            <w:r w:rsidR="004C452E">
              <w:rPr>
                <w:rFonts w:ascii="Palemonas" w:hAnsi="Palemonas"/>
                <w:b/>
                <w:bCs/>
                <w:szCs w:val="24"/>
              </w:rPr>
              <w:t xml:space="preserve"> </w:t>
            </w:r>
            <w:r>
              <w:rPr>
                <w:rFonts w:ascii="Palemonas" w:hAnsi="Palemonas"/>
                <w:b/>
                <w:bCs/>
                <w:szCs w:val="24"/>
              </w:rPr>
              <w:t>(</w:t>
            </w:r>
            <w:r w:rsidRPr="009F44DE">
              <w:rPr>
                <w:rFonts w:ascii="Palemonas" w:hAnsi="Palemonas"/>
                <w:b/>
                <w:bCs/>
                <w:szCs w:val="24"/>
              </w:rPr>
              <w:t>ne blogesnė kaip nurodyta</w:t>
            </w:r>
            <w:r>
              <w:rPr>
                <w:rFonts w:ascii="Palemonas" w:hAnsi="Palemonas"/>
                <w:b/>
                <w:bCs/>
                <w:szCs w:val="24"/>
              </w:rPr>
              <w:t>)</w:t>
            </w:r>
          </w:p>
        </w:tc>
      </w:tr>
      <w:tr w:rsidR="00ED0308" w:rsidRPr="00F45BE5" w14:paraId="36E3E5DD" w14:textId="77777777" w:rsidTr="004C452E">
        <w:trPr>
          <w:trHeight w:val="255"/>
        </w:trPr>
        <w:tc>
          <w:tcPr>
            <w:tcW w:w="704" w:type="dxa"/>
          </w:tcPr>
          <w:p w14:paraId="6791D097" w14:textId="6F336357" w:rsidR="00ED0308" w:rsidRPr="005A3AD9" w:rsidRDefault="005A3AD9" w:rsidP="005A3AD9">
            <w:pPr>
              <w:spacing w:line="240" w:lineRule="auto"/>
              <w:ind w:right="57" w:firstLine="0"/>
              <w:rPr>
                <w:rFonts w:ascii="Palemonas" w:hAnsi="Palemonas"/>
                <w:sz w:val="22"/>
                <w:szCs w:val="22"/>
              </w:rPr>
            </w:pPr>
            <w:r w:rsidRPr="005A3AD9">
              <w:rPr>
                <w:rFonts w:ascii="Palemonas" w:hAnsi="Palemonas"/>
                <w:sz w:val="22"/>
                <w:szCs w:val="22"/>
              </w:rPr>
              <w:t xml:space="preserve">  </w:t>
            </w:r>
            <w:r w:rsidR="005E3320" w:rsidRPr="005A3AD9">
              <w:rPr>
                <w:rFonts w:ascii="Palemonas" w:hAnsi="Palemonas"/>
                <w:sz w:val="22"/>
                <w:szCs w:val="22"/>
              </w:rPr>
              <w:t>4</w:t>
            </w:r>
            <w:r w:rsidR="00ED0308" w:rsidRPr="005A3AD9">
              <w:rPr>
                <w:rFonts w:ascii="Palemonas" w:hAnsi="Palemonas"/>
                <w:sz w:val="22"/>
                <w:szCs w:val="22"/>
              </w:rPr>
              <w:t>.1.</w:t>
            </w:r>
          </w:p>
        </w:tc>
        <w:tc>
          <w:tcPr>
            <w:tcW w:w="2835" w:type="dxa"/>
          </w:tcPr>
          <w:p w14:paraId="5FFC2285"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Modelis, gamintojas</w:t>
            </w:r>
          </w:p>
        </w:tc>
        <w:tc>
          <w:tcPr>
            <w:tcW w:w="7235" w:type="dxa"/>
          </w:tcPr>
          <w:p w14:paraId="66C53735" w14:textId="77777777" w:rsidR="00ED0308" w:rsidRPr="005A3AD9" w:rsidRDefault="00ED0308" w:rsidP="005A3AD9">
            <w:pPr>
              <w:spacing w:line="240" w:lineRule="auto"/>
              <w:ind w:right="127" w:firstLine="0"/>
              <w:rPr>
                <w:rFonts w:ascii="Palemonas" w:hAnsi="Palemonas"/>
                <w:sz w:val="22"/>
                <w:szCs w:val="22"/>
              </w:rPr>
            </w:pPr>
            <w:r w:rsidRPr="005A3AD9">
              <w:rPr>
                <w:rFonts w:ascii="Palemonas" w:hAnsi="Palemonas"/>
                <w:sz w:val="22"/>
                <w:szCs w:val="22"/>
              </w:rPr>
              <w:t xml:space="preserve">Siūloma įranga privalo būti suderinama su perkančiosios organizacijos naudojama </w:t>
            </w:r>
            <w:proofErr w:type="spellStart"/>
            <w:r w:rsidRPr="005A3AD9">
              <w:rPr>
                <w:rFonts w:ascii="Palemonas" w:hAnsi="Palemonas"/>
                <w:sz w:val="22"/>
                <w:szCs w:val="22"/>
              </w:rPr>
              <w:t>Fortinet</w:t>
            </w:r>
            <w:proofErr w:type="spellEnd"/>
            <w:r w:rsidRPr="005A3AD9">
              <w:rPr>
                <w:rFonts w:ascii="Palemonas" w:hAnsi="Palemonas"/>
                <w:sz w:val="22"/>
                <w:szCs w:val="22"/>
              </w:rPr>
              <w:t xml:space="preserve"> tinklo infrastruktūra ir palaikyti </w:t>
            </w:r>
            <w:proofErr w:type="spellStart"/>
            <w:r w:rsidRPr="005A3AD9">
              <w:rPr>
                <w:rFonts w:ascii="Palemonas" w:hAnsi="Palemonas"/>
                <w:sz w:val="22"/>
                <w:szCs w:val="22"/>
              </w:rPr>
              <w:t>FortiLink</w:t>
            </w:r>
            <w:proofErr w:type="spellEnd"/>
            <w:r w:rsidRPr="005A3AD9">
              <w:rPr>
                <w:rFonts w:ascii="Palemonas" w:hAnsi="Palemonas"/>
                <w:sz w:val="22"/>
                <w:szCs w:val="22"/>
              </w:rPr>
              <w:t xml:space="preserve"> (ar </w:t>
            </w:r>
            <w:proofErr w:type="spellStart"/>
            <w:r w:rsidRPr="005A3AD9">
              <w:rPr>
                <w:rFonts w:ascii="Palemonas" w:hAnsi="Palemonas"/>
                <w:sz w:val="22"/>
                <w:szCs w:val="22"/>
              </w:rPr>
              <w:t>lygiaverčią</w:t>
            </w:r>
            <w:proofErr w:type="spellEnd"/>
            <w:r w:rsidRPr="005A3AD9">
              <w:rPr>
                <w:rFonts w:ascii="Palemonas" w:hAnsi="Palemonas"/>
                <w:sz w:val="22"/>
                <w:szCs w:val="22"/>
              </w:rPr>
              <w:t>) technologiją, naudojamą centralizuotam valdymui. Prašome nurodyti modelį ir gamintoją.</w:t>
            </w:r>
          </w:p>
        </w:tc>
      </w:tr>
      <w:tr w:rsidR="00ED0308" w:rsidRPr="00F45BE5" w14:paraId="1E6164C0" w14:textId="77777777" w:rsidTr="004C452E">
        <w:trPr>
          <w:trHeight w:val="255"/>
        </w:trPr>
        <w:tc>
          <w:tcPr>
            <w:tcW w:w="704" w:type="dxa"/>
          </w:tcPr>
          <w:p w14:paraId="5FF6218E" w14:textId="77777777"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4.2.</w:t>
            </w:r>
          </w:p>
        </w:tc>
        <w:tc>
          <w:tcPr>
            <w:tcW w:w="2835" w:type="dxa"/>
          </w:tcPr>
          <w:p w14:paraId="00722F5D"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Įranga</w:t>
            </w:r>
          </w:p>
        </w:tc>
        <w:tc>
          <w:tcPr>
            <w:tcW w:w="7235" w:type="dxa"/>
          </w:tcPr>
          <w:p w14:paraId="378FB00B" w14:textId="77777777" w:rsidR="00ED0308" w:rsidRPr="005A3AD9" w:rsidRDefault="00ED0308" w:rsidP="005A3AD9">
            <w:pPr>
              <w:spacing w:line="240" w:lineRule="auto"/>
              <w:ind w:right="127" w:firstLine="0"/>
              <w:rPr>
                <w:rFonts w:ascii="Palemonas" w:hAnsi="Palemonas"/>
                <w:sz w:val="22"/>
                <w:szCs w:val="22"/>
              </w:rPr>
            </w:pPr>
            <w:r w:rsidRPr="005A3AD9">
              <w:rPr>
                <w:rFonts w:ascii="Palemonas" w:hAnsi="Palemonas"/>
                <w:sz w:val="22"/>
                <w:szCs w:val="22"/>
              </w:rPr>
              <w:t>Siūloma įranga turi būti nauja. Negalima siūlyti atnaujintos.</w:t>
            </w:r>
          </w:p>
        </w:tc>
      </w:tr>
      <w:tr w:rsidR="00ED0308" w:rsidRPr="00F45BE5" w14:paraId="3B3F22E5" w14:textId="77777777" w:rsidTr="004C452E">
        <w:trPr>
          <w:trHeight w:val="255"/>
        </w:trPr>
        <w:tc>
          <w:tcPr>
            <w:tcW w:w="704" w:type="dxa"/>
          </w:tcPr>
          <w:p w14:paraId="1962D505" w14:textId="6B393008"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3</w:t>
            </w:r>
            <w:r w:rsidRPr="005A3AD9">
              <w:rPr>
                <w:rFonts w:ascii="Palemonas" w:hAnsi="Palemonas"/>
                <w:sz w:val="22"/>
                <w:szCs w:val="22"/>
              </w:rPr>
              <w:t>.</w:t>
            </w:r>
          </w:p>
        </w:tc>
        <w:tc>
          <w:tcPr>
            <w:tcW w:w="2835" w:type="dxa"/>
          </w:tcPr>
          <w:p w14:paraId="7F92EE4A"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Montavimas</w:t>
            </w:r>
          </w:p>
        </w:tc>
        <w:tc>
          <w:tcPr>
            <w:tcW w:w="7235" w:type="dxa"/>
          </w:tcPr>
          <w:p w14:paraId="42CC860B" w14:textId="77777777" w:rsidR="00ED0308" w:rsidRPr="005A3AD9" w:rsidRDefault="00ED0308" w:rsidP="005A3AD9">
            <w:pPr>
              <w:autoSpaceDE w:val="0"/>
              <w:autoSpaceDN w:val="0"/>
              <w:adjustRightInd w:val="0"/>
              <w:spacing w:line="240" w:lineRule="auto"/>
              <w:ind w:right="125" w:firstLine="0"/>
              <w:rPr>
                <w:rFonts w:ascii="Palemonas" w:hAnsi="Palemonas"/>
                <w:sz w:val="22"/>
                <w:szCs w:val="22"/>
              </w:rPr>
            </w:pPr>
            <w:r w:rsidRPr="005A3AD9">
              <w:rPr>
                <w:rFonts w:ascii="Palemonas" w:hAnsi="Palemonas"/>
                <w:sz w:val="22"/>
                <w:szCs w:val="22"/>
              </w:rPr>
              <w:t>Aukštis ne didesnis negu 1U. Montuojamas į 19“ komutacinę spintą, turi būti pateikiamas su montavimui reikalingomis dalimis.</w:t>
            </w:r>
          </w:p>
        </w:tc>
      </w:tr>
      <w:tr w:rsidR="00ED0308" w:rsidRPr="00F45BE5" w14:paraId="585F0EEC" w14:textId="77777777" w:rsidTr="004C452E">
        <w:trPr>
          <w:trHeight w:val="255"/>
        </w:trPr>
        <w:tc>
          <w:tcPr>
            <w:tcW w:w="704" w:type="dxa"/>
          </w:tcPr>
          <w:p w14:paraId="002A8F4D" w14:textId="43309A32"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4</w:t>
            </w:r>
            <w:r w:rsidRPr="005A3AD9">
              <w:rPr>
                <w:rFonts w:ascii="Palemonas" w:hAnsi="Palemonas"/>
                <w:sz w:val="22"/>
                <w:szCs w:val="22"/>
              </w:rPr>
              <w:t>.</w:t>
            </w:r>
          </w:p>
        </w:tc>
        <w:tc>
          <w:tcPr>
            <w:tcW w:w="2835" w:type="dxa"/>
          </w:tcPr>
          <w:p w14:paraId="7BC823DB"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Įrangos maitinimas</w:t>
            </w:r>
          </w:p>
        </w:tc>
        <w:tc>
          <w:tcPr>
            <w:tcW w:w="7235" w:type="dxa"/>
          </w:tcPr>
          <w:p w14:paraId="4814932D" w14:textId="77777777" w:rsidR="00ED0308" w:rsidRPr="005A3AD9" w:rsidRDefault="00ED0308" w:rsidP="005A3AD9">
            <w:pPr>
              <w:spacing w:line="240" w:lineRule="auto"/>
              <w:ind w:right="125" w:firstLine="0"/>
              <w:rPr>
                <w:rFonts w:ascii="Palemonas" w:hAnsi="Palemonas"/>
                <w:sz w:val="22"/>
                <w:szCs w:val="22"/>
              </w:rPr>
            </w:pPr>
            <w:r w:rsidRPr="005A3AD9">
              <w:rPr>
                <w:rFonts w:ascii="Palemonas" w:hAnsi="Palemonas"/>
                <w:bCs/>
                <w:sz w:val="22"/>
                <w:szCs w:val="22"/>
              </w:rPr>
              <w:t>Įrenginys turi būti maitinamas iš kintamosios srovės AC tinklo, palaikančio 100–240 V įtampą, 50–60 Hz dažnį.</w:t>
            </w:r>
          </w:p>
        </w:tc>
      </w:tr>
      <w:tr w:rsidR="00ED0308" w:rsidRPr="00F45BE5" w14:paraId="6C7FA05F" w14:textId="77777777" w:rsidTr="004C452E">
        <w:trPr>
          <w:trHeight w:val="255"/>
        </w:trPr>
        <w:tc>
          <w:tcPr>
            <w:tcW w:w="704" w:type="dxa"/>
          </w:tcPr>
          <w:p w14:paraId="51CC4AF3" w14:textId="01F3DC2A"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5</w:t>
            </w:r>
            <w:r w:rsidRPr="005A3AD9">
              <w:rPr>
                <w:rFonts w:ascii="Palemonas" w:hAnsi="Palemonas"/>
                <w:sz w:val="22"/>
                <w:szCs w:val="22"/>
              </w:rPr>
              <w:t>.</w:t>
            </w:r>
          </w:p>
        </w:tc>
        <w:tc>
          <w:tcPr>
            <w:tcW w:w="2835" w:type="dxa"/>
          </w:tcPr>
          <w:p w14:paraId="2564369A" w14:textId="77777777" w:rsidR="00ED0308" w:rsidRPr="005A3AD9" w:rsidRDefault="00ED0308" w:rsidP="005A3AD9">
            <w:pPr>
              <w:spacing w:line="240" w:lineRule="auto"/>
              <w:ind w:left="57" w:right="57" w:firstLine="0"/>
              <w:rPr>
                <w:rFonts w:ascii="Palemonas" w:hAnsi="Palemonas"/>
                <w:sz w:val="22"/>
                <w:szCs w:val="22"/>
              </w:rPr>
            </w:pPr>
            <w:r w:rsidRPr="005A3AD9">
              <w:rPr>
                <w:rFonts w:ascii="Palemonas" w:hAnsi="Palemonas"/>
                <w:sz w:val="22"/>
                <w:szCs w:val="22"/>
              </w:rPr>
              <w:t>Darbinės aplinkos reikalavimai</w:t>
            </w:r>
          </w:p>
        </w:tc>
        <w:tc>
          <w:tcPr>
            <w:tcW w:w="7235" w:type="dxa"/>
          </w:tcPr>
          <w:p w14:paraId="108F821F" w14:textId="77777777" w:rsidR="00ED0308" w:rsidRPr="005A3AD9" w:rsidRDefault="00ED0308" w:rsidP="005A3AD9">
            <w:pPr>
              <w:spacing w:line="240" w:lineRule="auto"/>
              <w:ind w:right="125" w:firstLine="0"/>
              <w:rPr>
                <w:rFonts w:ascii="Palemonas" w:hAnsi="Palemonas"/>
                <w:bCs/>
                <w:sz w:val="22"/>
                <w:szCs w:val="22"/>
              </w:rPr>
            </w:pPr>
            <w:r w:rsidRPr="005A3AD9">
              <w:rPr>
                <w:rFonts w:ascii="Palemonas" w:hAnsi="Palemonas"/>
                <w:sz w:val="22"/>
                <w:szCs w:val="22"/>
              </w:rPr>
              <w:t>Įrenginys turi veikti aplinkos temperatūros diapazone nuo 0°C iki +40°C, o leistina santykinė oro drėgmė nuo 5 % iki 90 %.</w:t>
            </w:r>
          </w:p>
        </w:tc>
      </w:tr>
      <w:tr w:rsidR="00ED0308" w:rsidRPr="00F45BE5" w14:paraId="2D012307" w14:textId="77777777" w:rsidTr="004C452E">
        <w:trPr>
          <w:trHeight w:val="255"/>
        </w:trPr>
        <w:tc>
          <w:tcPr>
            <w:tcW w:w="704" w:type="dxa"/>
          </w:tcPr>
          <w:p w14:paraId="773856CB" w14:textId="79A6D475"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6</w:t>
            </w:r>
            <w:r w:rsidRPr="005A3AD9">
              <w:rPr>
                <w:rFonts w:ascii="Palemonas" w:hAnsi="Palemonas"/>
                <w:sz w:val="22"/>
                <w:szCs w:val="22"/>
              </w:rPr>
              <w:t>.</w:t>
            </w:r>
          </w:p>
        </w:tc>
        <w:tc>
          <w:tcPr>
            <w:tcW w:w="2835" w:type="dxa"/>
          </w:tcPr>
          <w:p w14:paraId="4766945E" w14:textId="77777777" w:rsidR="00ED0308" w:rsidRPr="005A3AD9" w:rsidRDefault="00ED0308" w:rsidP="005A3AD9">
            <w:pPr>
              <w:spacing w:line="240" w:lineRule="auto"/>
              <w:ind w:right="57" w:firstLine="0"/>
              <w:rPr>
                <w:rFonts w:ascii="Palemonas" w:hAnsi="Palemonas"/>
                <w:sz w:val="22"/>
                <w:szCs w:val="22"/>
              </w:rPr>
            </w:pPr>
            <w:proofErr w:type="spellStart"/>
            <w:r w:rsidRPr="005A3AD9">
              <w:rPr>
                <w:rFonts w:ascii="Palemonas" w:hAnsi="Palemonas"/>
                <w:sz w:val="22"/>
                <w:szCs w:val="22"/>
              </w:rPr>
              <w:t>Eth</w:t>
            </w:r>
            <w:proofErr w:type="spellEnd"/>
            <w:r w:rsidRPr="005A3AD9">
              <w:rPr>
                <w:rFonts w:ascii="Palemonas" w:hAnsi="Palemonas"/>
                <w:sz w:val="22"/>
                <w:szCs w:val="22"/>
              </w:rPr>
              <w:t xml:space="preserve"> prievadai</w:t>
            </w:r>
          </w:p>
        </w:tc>
        <w:tc>
          <w:tcPr>
            <w:tcW w:w="7235" w:type="dxa"/>
          </w:tcPr>
          <w:p w14:paraId="4556C645" w14:textId="77777777" w:rsidR="00ED0308" w:rsidRPr="005A3AD9" w:rsidRDefault="00ED0308" w:rsidP="005A3AD9">
            <w:pPr>
              <w:spacing w:line="240" w:lineRule="auto"/>
              <w:ind w:right="125" w:firstLine="0"/>
              <w:rPr>
                <w:rFonts w:ascii="Palemonas" w:hAnsi="Palemonas"/>
                <w:sz w:val="22"/>
                <w:szCs w:val="22"/>
              </w:rPr>
            </w:pPr>
            <w:r w:rsidRPr="005A3AD9">
              <w:rPr>
                <w:rFonts w:ascii="Palemonas" w:hAnsi="Palemonas"/>
                <w:sz w:val="22"/>
                <w:szCs w:val="22"/>
              </w:rPr>
              <w:t>Ne mažiau nei 48×10/100/1000 (</w:t>
            </w:r>
            <w:proofErr w:type="spellStart"/>
            <w:r w:rsidRPr="005A3AD9">
              <w:rPr>
                <w:rFonts w:ascii="Palemonas" w:hAnsi="Palemonas"/>
                <w:sz w:val="22"/>
                <w:szCs w:val="22"/>
              </w:rPr>
              <w:t>PoE</w:t>
            </w:r>
            <w:proofErr w:type="spellEnd"/>
            <w:r w:rsidRPr="005A3AD9">
              <w:rPr>
                <w:rFonts w:ascii="Palemonas" w:hAnsi="Palemonas"/>
                <w:sz w:val="22"/>
                <w:szCs w:val="22"/>
              </w:rPr>
              <w:t>+) ir</w:t>
            </w:r>
            <w:r w:rsidRPr="005A3AD9">
              <w:rPr>
                <w:sz w:val="22"/>
                <w:szCs w:val="22"/>
              </w:rPr>
              <w:t xml:space="preserve"> </w:t>
            </w:r>
            <w:r w:rsidRPr="005A3AD9">
              <w:rPr>
                <w:rFonts w:ascii="Palemonas" w:hAnsi="Palemonas"/>
                <w:sz w:val="22"/>
                <w:szCs w:val="22"/>
              </w:rPr>
              <w:t xml:space="preserve">4×10 </w:t>
            </w:r>
            <w:proofErr w:type="spellStart"/>
            <w:r w:rsidRPr="005A3AD9">
              <w:rPr>
                <w:rFonts w:ascii="Palemonas" w:hAnsi="Palemonas"/>
                <w:sz w:val="22"/>
                <w:szCs w:val="22"/>
              </w:rPr>
              <w:t>Gigabit</w:t>
            </w:r>
            <w:proofErr w:type="spellEnd"/>
            <w:r w:rsidRPr="005A3AD9">
              <w:rPr>
                <w:rFonts w:ascii="Palemonas" w:hAnsi="Palemonas"/>
                <w:sz w:val="22"/>
                <w:szCs w:val="22"/>
              </w:rPr>
              <w:t xml:space="preserve"> SFP+.</w:t>
            </w:r>
          </w:p>
        </w:tc>
      </w:tr>
      <w:tr w:rsidR="00ED0308" w:rsidRPr="00F45BE5" w14:paraId="4F3C2766" w14:textId="77777777" w:rsidTr="004C452E">
        <w:trPr>
          <w:trHeight w:val="255"/>
        </w:trPr>
        <w:tc>
          <w:tcPr>
            <w:tcW w:w="704" w:type="dxa"/>
          </w:tcPr>
          <w:p w14:paraId="1FA994D8" w14:textId="5817DDAF"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7</w:t>
            </w:r>
            <w:r w:rsidRPr="005A3AD9">
              <w:rPr>
                <w:rFonts w:ascii="Palemonas" w:hAnsi="Palemonas"/>
                <w:sz w:val="22"/>
                <w:szCs w:val="22"/>
              </w:rPr>
              <w:t>.</w:t>
            </w:r>
          </w:p>
        </w:tc>
        <w:tc>
          <w:tcPr>
            <w:tcW w:w="2835" w:type="dxa"/>
          </w:tcPr>
          <w:p w14:paraId="47BFD904"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Valdymo prievadas</w:t>
            </w:r>
          </w:p>
        </w:tc>
        <w:tc>
          <w:tcPr>
            <w:tcW w:w="7235" w:type="dxa"/>
          </w:tcPr>
          <w:p w14:paraId="25F55149" w14:textId="77777777" w:rsidR="00ED0308" w:rsidRPr="005A3AD9" w:rsidRDefault="00ED0308" w:rsidP="005A3AD9">
            <w:pPr>
              <w:spacing w:line="240" w:lineRule="auto"/>
              <w:ind w:right="125" w:firstLine="0"/>
              <w:rPr>
                <w:rFonts w:ascii="Palemonas" w:hAnsi="Palemonas"/>
                <w:sz w:val="22"/>
                <w:szCs w:val="22"/>
              </w:rPr>
            </w:pPr>
            <w:r w:rsidRPr="005A3AD9">
              <w:rPr>
                <w:rFonts w:ascii="Palemonas" w:hAnsi="Palemonas"/>
                <w:sz w:val="22"/>
                <w:szCs w:val="22"/>
              </w:rPr>
              <w:t xml:space="preserve">Bent vienas dedikuotas konsolės tipo ir bent vienas RJ45 </w:t>
            </w:r>
            <w:proofErr w:type="spellStart"/>
            <w:r w:rsidRPr="005A3AD9">
              <w:rPr>
                <w:rFonts w:ascii="Palemonas" w:hAnsi="Palemonas"/>
                <w:sz w:val="22"/>
                <w:szCs w:val="22"/>
              </w:rPr>
              <w:t>Eth</w:t>
            </w:r>
            <w:proofErr w:type="spellEnd"/>
            <w:r w:rsidRPr="005A3AD9">
              <w:rPr>
                <w:rFonts w:ascii="Palemonas" w:hAnsi="Palemonas"/>
                <w:sz w:val="22"/>
                <w:szCs w:val="22"/>
              </w:rPr>
              <w:t xml:space="preserve"> tipo.</w:t>
            </w:r>
          </w:p>
        </w:tc>
      </w:tr>
      <w:tr w:rsidR="00ED0308" w:rsidRPr="00F45BE5" w14:paraId="40705336" w14:textId="77777777" w:rsidTr="004C452E">
        <w:trPr>
          <w:trHeight w:val="255"/>
        </w:trPr>
        <w:tc>
          <w:tcPr>
            <w:tcW w:w="704" w:type="dxa"/>
          </w:tcPr>
          <w:p w14:paraId="51C051A4" w14:textId="71D236FF"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8</w:t>
            </w:r>
            <w:r w:rsidRPr="005A3AD9">
              <w:rPr>
                <w:rFonts w:ascii="Palemonas" w:hAnsi="Palemonas"/>
                <w:sz w:val="22"/>
                <w:szCs w:val="22"/>
              </w:rPr>
              <w:t>.</w:t>
            </w:r>
          </w:p>
        </w:tc>
        <w:tc>
          <w:tcPr>
            <w:tcW w:w="2835" w:type="dxa"/>
          </w:tcPr>
          <w:p w14:paraId="5A08D565"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Greitaveika ir vėlinimas</w:t>
            </w:r>
          </w:p>
        </w:tc>
        <w:tc>
          <w:tcPr>
            <w:tcW w:w="7235" w:type="dxa"/>
          </w:tcPr>
          <w:p w14:paraId="1FEF7536" w14:textId="77777777" w:rsidR="00ED0308" w:rsidRPr="005A3AD9" w:rsidRDefault="00ED0308" w:rsidP="005A3AD9">
            <w:pPr>
              <w:spacing w:line="240" w:lineRule="auto"/>
              <w:ind w:left="125" w:right="125" w:firstLine="0"/>
              <w:rPr>
                <w:rFonts w:ascii="Palemonas" w:hAnsi="Palemonas"/>
                <w:sz w:val="22"/>
                <w:szCs w:val="22"/>
              </w:rPr>
            </w:pPr>
            <w:r w:rsidRPr="005A3AD9">
              <w:rPr>
                <w:rFonts w:ascii="Palemonas" w:hAnsi="Palemonas"/>
                <w:sz w:val="22"/>
                <w:szCs w:val="22"/>
              </w:rPr>
              <w:t>Ne mažiau nei</w:t>
            </w:r>
            <w:r w:rsidRPr="005A3AD9">
              <w:rPr>
                <w:sz w:val="22"/>
                <w:szCs w:val="22"/>
              </w:rPr>
              <w:t xml:space="preserve"> </w:t>
            </w:r>
            <w:r w:rsidRPr="005A3AD9">
              <w:rPr>
                <w:rFonts w:ascii="Palemonas" w:hAnsi="Palemonas"/>
                <w:sz w:val="22"/>
                <w:szCs w:val="22"/>
              </w:rPr>
              <w:t xml:space="preserve">176 </w:t>
            </w:r>
            <w:proofErr w:type="spellStart"/>
            <w:r w:rsidRPr="005A3AD9">
              <w:rPr>
                <w:rFonts w:ascii="Palemonas" w:hAnsi="Palemonas"/>
                <w:sz w:val="22"/>
                <w:szCs w:val="22"/>
              </w:rPr>
              <w:t>Gbps</w:t>
            </w:r>
            <w:proofErr w:type="spellEnd"/>
            <w:r w:rsidRPr="005A3AD9">
              <w:rPr>
                <w:rFonts w:ascii="Palemonas" w:hAnsi="Palemonas"/>
                <w:sz w:val="22"/>
                <w:szCs w:val="22"/>
              </w:rPr>
              <w:t xml:space="preserve"> paketai per sekundę; vėlinimas ne didesnis nei 1 mikrosekundė.</w:t>
            </w:r>
          </w:p>
        </w:tc>
      </w:tr>
      <w:tr w:rsidR="00ED0308" w:rsidRPr="00F45BE5" w14:paraId="2F500259" w14:textId="77777777" w:rsidTr="004C452E">
        <w:trPr>
          <w:trHeight w:val="255"/>
        </w:trPr>
        <w:tc>
          <w:tcPr>
            <w:tcW w:w="704" w:type="dxa"/>
          </w:tcPr>
          <w:p w14:paraId="30351A1B" w14:textId="6D0A1810"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lastRenderedPageBreak/>
              <w:t>4.</w:t>
            </w:r>
            <w:r w:rsidR="005A3AD9" w:rsidRPr="005A3AD9">
              <w:rPr>
                <w:rFonts w:ascii="Palemonas" w:hAnsi="Palemonas"/>
                <w:sz w:val="22"/>
                <w:szCs w:val="22"/>
              </w:rPr>
              <w:t>9</w:t>
            </w:r>
            <w:r w:rsidRPr="005A3AD9">
              <w:rPr>
                <w:rFonts w:ascii="Palemonas" w:hAnsi="Palemonas"/>
                <w:sz w:val="22"/>
                <w:szCs w:val="22"/>
              </w:rPr>
              <w:t>.</w:t>
            </w:r>
          </w:p>
        </w:tc>
        <w:tc>
          <w:tcPr>
            <w:tcW w:w="2835" w:type="dxa"/>
          </w:tcPr>
          <w:p w14:paraId="00374F56" w14:textId="77777777" w:rsidR="00ED0308" w:rsidRPr="005A3AD9" w:rsidRDefault="00ED0308" w:rsidP="005A3AD9">
            <w:pPr>
              <w:spacing w:line="240" w:lineRule="auto"/>
              <w:ind w:left="57" w:right="57" w:firstLine="0"/>
              <w:rPr>
                <w:rFonts w:ascii="Palemonas" w:hAnsi="Palemonas"/>
                <w:sz w:val="22"/>
                <w:szCs w:val="22"/>
              </w:rPr>
            </w:pPr>
            <w:r w:rsidRPr="005A3AD9">
              <w:rPr>
                <w:rFonts w:ascii="Palemonas" w:hAnsi="Palemonas"/>
                <w:sz w:val="22"/>
                <w:szCs w:val="22"/>
              </w:rPr>
              <w:t>Palaikomi duomenų perdavimo protokolai</w:t>
            </w:r>
          </w:p>
        </w:tc>
        <w:tc>
          <w:tcPr>
            <w:tcW w:w="7235" w:type="dxa"/>
          </w:tcPr>
          <w:p w14:paraId="64EB3B54" w14:textId="77777777" w:rsidR="00ED0308" w:rsidRPr="005A3AD9" w:rsidRDefault="00ED0308" w:rsidP="005A3AD9">
            <w:pPr>
              <w:spacing w:line="240" w:lineRule="auto"/>
              <w:ind w:left="125" w:right="125" w:firstLine="0"/>
              <w:rPr>
                <w:rFonts w:ascii="Palemonas" w:hAnsi="Palemonas"/>
                <w:sz w:val="22"/>
                <w:szCs w:val="22"/>
              </w:rPr>
            </w:pPr>
            <w:r w:rsidRPr="005A3AD9">
              <w:rPr>
                <w:rFonts w:ascii="Palemonas" w:hAnsi="Palemonas"/>
                <w:sz w:val="22"/>
                <w:szCs w:val="22"/>
              </w:rPr>
              <w:t>Įrenginys turi palaikyti ne mažiau kaip šiuos duomenų perdavimo protokolus: IEEE 802.3x, IEEE 802.3, IEEE 802.3u, IEEE 802.3z, IEEE 802.3ab.</w:t>
            </w:r>
          </w:p>
        </w:tc>
      </w:tr>
      <w:tr w:rsidR="00ED0308" w:rsidRPr="00F45BE5" w14:paraId="14EC4D3F" w14:textId="77777777" w:rsidTr="004C452E">
        <w:trPr>
          <w:trHeight w:val="255"/>
        </w:trPr>
        <w:tc>
          <w:tcPr>
            <w:tcW w:w="704" w:type="dxa"/>
          </w:tcPr>
          <w:p w14:paraId="2B76E9B9" w14:textId="5A6B394E"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10</w:t>
            </w:r>
            <w:r w:rsidRPr="005A3AD9">
              <w:rPr>
                <w:rFonts w:ascii="Palemonas" w:hAnsi="Palemonas"/>
                <w:sz w:val="22"/>
                <w:szCs w:val="22"/>
              </w:rPr>
              <w:t>.</w:t>
            </w:r>
          </w:p>
        </w:tc>
        <w:tc>
          <w:tcPr>
            <w:tcW w:w="2835" w:type="dxa"/>
          </w:tcPr>
          <w:p w14:paraId="0BF12C70" w14:textId="77777777" w:rsidR="00ED0308" w:rsidRPr="005A3AD9" w:rsidRDefault="00ED0308" w:rsidP="005A3AD9">
            <w:pPr>
              <w:spacing w:line="240" w:lineRule="auto"/>
              <w:ind w:left="57" w:right="57" w:firstLine="0"/>
              <w:rPr>
                <w:rFonts w:ascii="Palemonas" w:hAnsi="Palemonas"/>
                <w:sz w:val="22"/>
                <w:szCs w:val="22"/>
              </w:rPr>
            </w:pPr>
            <w:r w:rsidRPr="005A3AD9">
              <w:rPr>
                <w:rFonts w:ascii="Palemonas" w:hAnsi="Palemonas"/>
                <w:sz w:val="22"/>
                <w:szCs w:val="22"/>
              </w:rPr>
              <w:t>Administravimo protokolai</w:t>
            </w:r>
          </w:p>
        </w:tc>
        <w:tc>
          <w:tcPr>
            <w:tcW w:w="7235" w:type="dxa"/>
          </w:tcPr>
          <w:p w14:paraId="3E426A14" w14:textId="77777777" w:rsidR="00ED0308" w:rsidRPr="005A3AD9" w:rsidRDefault="00ED0308" w:rsidP="005A3AD9">
            <w:pPr>
              <w:spacing w:line="240" w:lineRule="auto"/>
              <w:ind w:left="125" w:right="125" w:firstLine="0"/>
              <w:rPr>
                <w:rFonts w:ascii="Palemonas" w:hAnsi="Palemonas"/>
                <w:sz w:val="22"/>
                <w:szCs w:val="22"/>
              </w:rPr>
            </w:pPr>
            <w:r w:rsidRPr="005A3AD9">
              <w:rPr>
                <w:rFonts w:ascii="Palemonas" w:hAnsi="Palemonas"/>
                <w:sz w:val="22"/>
                <w:szCs w:val="22"/>
              </w:rPr>
              <w:t xml:space="preserve">Įrenginys turi palaikyti ne mažiau kaip šiuos administravimo ir valdymo protokolus: SNMP v1, SNMP v2c, SNMP v3, </w:t>
            </w:r>
            <w:proofErr w:type="spellStart"/>
            <w:r w:rsidRPr="005A3AD9">
              <w:rPr>
                <w:rFonts w:ascii="Palemonas" w:hAnsi="Palemonas"/>
                <w:sz w:val="22"/>
                <w:szCs w:val="22"/>
              </w:rPr>
              <w:t>Telnet</w:t>
            </w:r>
            <w:proofErr w:type="spellEnd"/>
            <w:r w:rsidRPr="005A3AD9">
              <w:rPr>
                <w:rFonts w:ascii="Palemonas" w:hAnsi="Palemonas"/>
                <w:sz w:val="22"/>
                <w:szCs w:val="22"/>
              </w:rPr>
              <w:t xml:space="preserve">, SSH, HTTP, HTTPS, TFTP, CLI, DHCP, IPv4, IPv6, RSTP ir RADIUS. Taip pat įrenginys turi palaikyti </w:t>
            </w:r>
            <w:proofErr w:type="spellStart"/>
            <w:r w:rsidRPr="005A3AD9">
              <w:rPr>
                <w:rFonts w:ascii="Palemonas" w:hAnsi="Palemonas"/>
                <w:sz w:val="22"/>
                <w:szCs w:val="22"/>
              </w:rPr>
              <w:t>FortiLink</w:t>
            </w:r>
            <w:proofErr w:type="spellEnd"/>
            <w:r w:rsidRPr="005A3AD9">
              <w:rPr>
                <w:rFonts w:ascii="Palemonas" w:hAnsi="Palemonas"/>
                <w:sz w:val="22"/>
                <w:szCs w:val="22"/>
              </w:rPr>
              <w:t xml:space="preserve"> valdymo režimą, leidžiantį komutatorių valdyti tiesiogiai per </w:t>
            </w:r>
            <w:proofErr w:type="spellStart"/>
            <w:r w:rsidRPr="005A3AD9">
              <w:rPr>
                <w:rFonts w:ascii="Palemonas" w:hAnsi="Palemonas"/>
                <w:sz w:val="22"/>
                <w:szCs w:val="22"/>
              </w:rPr>
              <w:t>FortiGate</w:t>
            </w:r>
            <w:proofErr w:type="spellEnd"/>
            <w:r w:rsidRPr="005A3AD9">
              <w:rPr>
                <w:rFonts w:ascii="Palemonas" w:hAnsi="Palemonas"/>
                <w:sz w:val="22"/>
                <w:szCs w:val="22"/>
              </w:rPr>
              <w:t xml:space="preserve"> įrenginio sąsają.</w:t>
            </w:r>
          </w:p>
        </w:tc>
      </w:tr>
      <w:tr w:rsidR="00ED0308" w:rsidRPr="00F45BE5" w14:paraId="7C96E979" w14:textId="77777777" w:rsidTr="004C452E">
        <w:trPr>
          <w:trHeight w:val="216"/>
        </w:trPr>
        <w:tc>
          <w:tcPr>
            <w:tcW w:w="704" w:type="dxa"/>
          </w:tcPr>
          <w:p w14:paraId="485C2468" w14:textId="4614AF24"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4.1</w:t>
            </w:r>
            <w:r w:rsidR="005A3AD9" w:rsidRPr="005A3AD9">
              <w:rPr>
                <w:rFonts w:ascii="Palemonas" w:hAnsi="Palemonas"/>
                <w:sz w:val="22"/>
                <w:szCs w:val="22"/>
              </w:rPr>
              <w:t>1</w:t>
            </w:r>
            <w:r w:rsidRPr="005A3AD9">
              <w:rPr>
                <w:rFonts w:ascii="Palemonas" w:hAnsi="Palemonas"/>
                <w:sz w:val="22"/>
                <w:szCs w:val="22"/>
              </w:rPr>
              <w:t>.</w:t>
            </w:r>
          </w:p>
        </w:tc>
        <w:tc>
          <w:tcPr>
            <w:tcW w:w="2835" w:type="dxa"/>
          </w:tcPr>
          <w:p w14:paraId="11ED7E4E"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Garantija</w:t>
            </w:r>
          </w:p>
        </w:tc>
        <w:tc>
          <w:tcPr>
            <w:tcW w:w="7235" w:type="dxa"/>
          </w:tcPr>
          <w:p w14:paraId="5F13259D" w14:textId="77777777" w:rsidR="00ED0308" w:rsidRPr="005A3AD9" w:rsidRDefault="00ED0308" w:rsidP="005A3AD9">
            <w:pPr>
              <w:spacing w:line="240" w:lineRule="auto"/>
              <w:ind w:left="136" w:right="127" w:firstLine="0"/>
              <w:rPr>
                <w:rFonts w:ascii="Palemonas" w:hAnsi="Palemonas"/>
                <w:sz w:val="22"/>
                <w:szCs w:val="22"/>
              </w:rPr>
            </w:pPr>
            <w:r w:rsidRPr="005A3AD9">
              <w:rPr>
                <w:rFonts w:ascii="Palemonas" w:hAnsi="Palemonas"/>
                <w:sz w:val="22"/>
                <w:szCs w:val="22"/>
              </w:rPr>
              <w:t>Gamintojo garantuojamas 12 mėn. nemokamas garantinis aptarnavimas, bei visų atnaujinimų teikiamas garantiniu laikotarpiu. Programinės įrangos palaikymas (teisė gauti klaidų pataisymus, taip pat naujesnes programinės įrangos versijas). Teisė kreiptis į gamintoją iškilus problemai (produkto naudojimo, konfigūravimo ir problemų sprendimo klausimais) darbo dienomis darbo valandomis (paslaugos tipas 8×5), (internetu, elektroniniu paštu, faksu ar telefonu). Prieiga prie gamintojo internetiniame puslapyje esančių techninių resursų, tarp jų ir programinės įrangos bibliotekos.</w:t>
            </w:r>
          </w:p>
        </w:tc>
      </w:tr>
      <w:tr w:rsidR="00ED0308" w:rsidRPr="00F45BE5" w14:paraId="481631B2" w14:textId="77777777" w:rsidTr="004C452E">
        <w:trPr>
          <w:trHeight w:val="216"/>
        </w:trPr>
        <w:tc>
          <w:tcPr>
            <w:tcW w:w="704" w:type="dxa"/>
          </w:tcPr>
          <w:p w14:paraId="4487C74F" w14:textId="011C0591"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4.1</w:t>
            </w:r>
            <w:r w:rsidR="005A3AD9" w:rsidRPr="005A3AD9">
              <w:rPr>
                <w:rFonts w:ascii="Palemonas" w:hAnsi="Palemonas"/>
                <w:sz w:val="22"/>
                <w:szCs w:val="22"/>
              </w:rPr>
              <w:t>2</w:t>
            </w:r>
            <w:r w:rsidRPr="005A3AD9">
              <w:rPr>
                <w:rFonts w:ascii="Palemonas" w:hAnsi="Palemonas"/>
                <w:sz w:val="22"/>
                <w:szCs w:val="22"/>
              </w:rPr>
              <w:t>.</w:t>
            </w:r>
          </w:p>
        </w:tc>
        <w:tc>
          <w:tcPr>
            <w:tcW w:w="2835" w:type="dxa"/>
          </w:tcPr>
          <w:p w14:paraId="27F60162" w14:textId="77777777" w:rsidR="00ED0308" w:rsidRPr="005A3AD9" w:rsidRDefault="00ED0308" w:rsidP="005A3AD9">
            <w:pPr>
              <w:spacing w:line="240" w:lineRule="auto"/>
              <w:ind w:left="57" w:right="57" w:firstLine="0"/>
              <w:rPr>
                <w:rFonts w:ascii="Palemonas" w:hAnsi="Palemonas"/>
                <w:sz w:val="22"/>
                <w:szCs w:val="22"/>
              </w:rPr>
            </w:pPr>
            <w:r w:rsidRPr="005A3AD9">
              <w:rPr>
                <w:rFonts w:ascii="Palemonas" w:hAnsi="Palemonas"/>
                <w:bCs/>
                <w:sz w:val="22"/>
                <w:szCs w:val="22"/>
              </w:rPr>
              <w:t>Gamintojo atstovavimas</w:t>
            </w:r>
          </w:p>
        </w:tc>
        <w:tc>
          <w:tcPr>
            <w:tcW w:w="7235" w:type="dxa"/>
          </w:tcPr>
          <w:p w14:paraId="239FE4B8" w14:textId="77777777" w:rsidR="00ED0308" w:rsidRPr="005A3AD9" w:rsidRDefault="00ED0308" w:rsidP="005A3AD9">
            <w:pPr>
              <w:spacing w:line="240" w:lineRule="auto"/>
              <w:ind w:left="136" w:right="127" w:firstLine="0"/>
              <w:rPr>
                <w:rFonts w:ascii="Palemonas" w:hAnsi="Palemonas"/>
                <w:sz w:val="22"/>
                <w:szCs w:val="22"/>
              </w:rPr>
            </w:pPr>
            <w:r w:rsidRPr="005A3AD9">
              <w:rPr>
                <w:rFonts w:ascii="Palemonas" w:hAnsi="Palemonas"/>
                <w:sz w:val="22"/>
                <w:szCs w:val="22"/>
              </w:rPr>
              <w:t>Tiekėjas turi tūrėti teisę atstovauti gamintojui arba turi oficialų susitarimą su tokiu atstovu dėl prekybos siūloma technika. Pateikti tai pagrindžianti dokumentą.</w:t>
            </w:r>
          </w:p>
        </w:tc>
      </w:tr>
    </w:tbl>
    <w:p w14:paraId="167D651D" w14:textId="77777777" w:rsidR="00ED0308" w:rsidRPr="00FE0542" w:rsidRDefault="00ED0308" w:rsidP="00ED0308">
      <w:pPr>
        <w:pStyle w:val="Sraopastraipa"/>
        <w:spacing w:after="120"/>
        <w:ind w:left="0"/>
        <w:rPr>
          <w:caps/>
          <w:color w:val="000000"/>
          <w:szCs w:val="24"/>
        </w:rPr>
      </w:pPr>
    </w:p>
    <w:p w14:paraId="639CCF24" w14:textId="77777777" w:rsidR="00ED0308" w:rsidRDefault="00ED0308" w:rsidP="00ED0308">
      <w:pPr>
        <w:pStyle w:val="Sraopastraipa"/>
        <w:spacing w:after="120"/>
        <w:ind w:left="0" w:firstLine="1247"/>
        <w:rPr>
          <w:b/>
          <w:bCs/>
          <w:caps/>
          <w:color w:val="000000"/>
          <w:szCs w:val="24"/>
        </w:rPr>
      </w:pPr>
      <w:r>
        <w:rPr>
          <w:b/>
          <w:bCs/>
          <w:caps/>
          <w:color w:val="000000"/>
          <w:szCs w:val="24"/>
        </w:rPr>
        <w:t xml:space="preserve">5. </w:t>
      </w:r>
      <w:r w:rsidRPr="00B248EC">
        <w:rPr>
          <w:b/>
          <w:bCs/>
          <w:color w:val="000000"/>
          <w:szCs w:val="24"/>
        </w:rPr>
        <w:t>Minimalūs techniniai reikalavimai</w:t>
      </w:r>
      <w:r>
        <w:rPr>
          <w:b/>
          <w:bCs/>
          <w:color w:val="000000"/>
          <w:szCs w:val="24"/>
        </w:rPr>
        <w:t xml:space="preserve"> keturioms WiFi tinklo stotelėms</w:t>
      </w:r>
      <w:r>
        <w:rPr>
          <w:b/>
          <w:bCs/>
          <w:caps/>
          <w:color w:val="000000"/>
          <w:szCs w:val="24"/>
        </w:rPr>
        <w:t>:</w:t>
      </w:r>
    </w:p>
    <w:tbl>
      <w:tblPr>
        <w:tblpPr w:leftFromText="180" w:rightFromText="180" w:vertAnchor="text" w:tblpXSpec="center"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841"/>
        <w:gridCol w:w="7082"/>
      </w:tblGrid>
      <w:tr w:rsidR="00ED0308" w:rsidRPr="00F45BE5" w14:paraId="5BFA6424" w14:textId="77777777" w:rsidTr="003851B5">
        <w:trPr>
          <w:trHeight w:val="614"/>
          <w:tblHeader/>
        </w:trPr>
        <w:tc>
          <w:tcPr>
            <w:tcW w:w="709" w:type="dxa"/>
            <w:vAlign w:val="center"/>
          </w:tcPr>
          <w:p w14:paraId="11C38E78" w14:textId="77777777" w:rsidR="00ED0308" w:rsidRPr="009F44DE" w:rsidRDefault="00ED0308" w:rsidP="005A3AD9">
            <w:pPr>
              <w:ind w:left="57" w:right="57" w:firstLine="0"/>
              <w:rPr>
                <w:rFonts w:ascii="Palemonas" w:hAnsi="Palemonas"/>
                <w:b/>
                <w:bCs/>
                <w:szCs w:val="24"/>
              </w:rPr>
            </w:pPr>
            <w:r w:rsidRPr="00854553">
              <w:rPr>
                <w:rFonts w:ascii="Palemonas" w:hAnsi="Palemonas"/>
                <w:b/>
                <w:bCs/>
                <w:szCs w:val="24"/>
              </w:rPr>
              <w:t xml:space="preserve">Eil. </w:t>
            </w:r>
            <w:r>
              <w:rPr>
                <w:rFonts w:ascii="Palemonas" w:hAnsi="Palemonas"/>
                <w:b/>
                <w:bCs/>
                <w:szCs w:val="24"/>
              </w:rPr>
              <w:t>N</w:t>
            </w:r>
            <w:r w:rsidRPr="00854553">
              <w:rPr>
                <w:rFonts w:ascii="Palemonas" w:hAnsi="Palemonas"/>
                <w:b/>
                <w:bCs/>
                <w:szCs w:val="24"/>
              </w:rPr>
              <w:t>r.</w:t>
            </w:r>
          </w:p>
        </w:tc>
        <w:tc>
          <w:tcPr>
            <w:tcW w:w="2841" w:type="dxa"/>
            <w:vAlign w:val="center"/>
          </w:tcPr>
          <w:p w14:paraId="163D44C6" w14:textId="77777777" w:rsidR="00ED0308" w:rsidRPr="009F44DE" w:rsidRDefault="00ED0308" w:rsidP="003851B5">
            <w:pPr>
              <w:ind w:left="57" w:right="57" w:firstLine="0"/>
              <w:rPr>
                <w:rFonts w:ascii="Palemonas" w:eastAsia="Arial Unicode MS" w:hAnsi="Palemonas"/>
                <w:b/>
                <w:bCs/>
                <w:szCs w:val="24"/>
              </w:rPr>
            </w:pPr>
            <w:r w:rsidRPr="009F44DE">
              <w:rPr>
                <w:rFonts w:ascii="Palemonas" w:hAnsi="Palemonas"/>
                <w:b/>
                <w:bCs/>
                <w:szCs w:val="24"/>
              </w:rPr>
              <w:t>Techninė charakteristika</w:t>
            </w:r>
          </w:p>
        </w:tc>
        <w:tc>
          <w:tcPr>
            <w:tcW w:w="7082" w:type="dxa"/>
            <w:vAlign w:val="center"/>
          </w:tcPr>
          <w:p w14:paraId="31426A72" w14:textId="30D3D7FD" w:rsidR="00ED0308" w:rsidRPr="003851B5" w:rsidRDefault="00ED0308" w:rsidP="003851B5">
            <w:pPr>
              <w:ind w:right="57" w:firstLine="0"/>
              <w:jc w:val="center"/>
              <w:rPr>
                <w:rFonts w:ascii="Palemonas" w:hAnsi="Palemonas"/>
                <w:b/>
                <w:bCs/>
                <w:szCs w:val="24"/>
              </w:rPr>
            </w:pPr>
            <w:r w:rsidRPr="009F44DE">
              <w:rPr>
                <w:rFonts w:ascii="Palemonas" w:hAnsi="Palemonas"/>
                <w:b/>
                <w:bCs/>
                <w:szCs w:val="24"/>
              </w:rPr>
              <w:t>Pageidautina charakteristika</w:t>
            </w:r>
            <w:r w:rsidR="003851B5">
              <w:rPr>
                <w:rFonts w:ascii="Palemonas" w:hAnsi="Palemonas"/>
                <w:b/>
                <w:bCs/>
                <w:szCs w:val="24"/>
              </w:rPr>
              <w:t xml:space="preserve"> </w:t>
            </w:r>
            <w:r>
              <w:rPr>
                <w:rFonts w:ascii="Palemonas" w:hAnsi="Palemonas"/>
                <w:b/>
                <w:bCs/>
                <w:szCs w:val="24"/>
              </w:rPr>
              <w:t>(</w:t>
            </w:r>
            <w:r w:rsidRPr="009F44DE">
              <w:rPr>
                <w:rFonts w:ascii="Palemonas" w:hAnsi="Palemonas"/>
                <w:b/>
                <w:bCs/>
                <w:szCs w:val="24"/>
              </w:rPr>
              <w:t>ne blogesnė kaip nurodyta</w:t>
            </w:r>
            <w:r>
              <w:rPr>
                <w:rFonts w:ascii="Palemonas" w:hAnsi="Palemonas"/>
                <w:b/>
                <w:bCs/>
                <w:szCs w:val="24"/>
              </w:rPr>
              <w:t>)</w:t>
            </w:r>
          </w:p>
        </w:tc>
      </w:tr>
      <w:tr w:rsidR="00ED0308" w:rsidRPr="00F45BE5" w14:paraId="5408B230" w14:textId="77777777" w:rsidTr="003851B5">
        <w:trPr>
          <w:trHeight w:val="255"/>
        </w:trPr>
        <w:tc>
          <w:tcPr>
            <w:tcW w:w="709" w:type="dxa"/>
          </w:tcPr>
          <w:p w14:paraId="2FE092EB" w14:textId="77777777" w:rsidR="00ED0308" w:rsidRPr="00854553" w:rsidRDefault="00ED0308" w:rsidP="003851B5">
            <w:pPr>
              <w:ind w:right="57" w:firstLine="0"/>
              <w:jc w:val="center"/>
              <w:rPr>
                <w:rFonts w:ascii="Palemonas" w:hAnsi="Palemonas"/>
                <w:szCs w:val="24"/>
              </w:rPr>
            </w:pPr>
            <w:r>
              <w:rPr>
                <w:rFonts w:ascii="Palemonas" w:hAnsi="Palemonas"/>
                <w:szCs w:val="24"/>
              </w:rPr>
              <w:t>5</w:t>
            </w:r>
            <w:r w:rsidRPr="00854553">
              <w:rPr>
                <w:rFonts w:ascii="Palemonas" w:hAnsi="Palemonas"/>
                <w:szCs w:val="24"/>
              </w:rPr>
              <w:t>.1.</w:t>
            </w:r>
          </w:p>
        </w:tc>
        <w:tc>
          <w:tcPr>
            <w:tcW w:w="2841" w:type="dxa"/>
          </w:tcPr>
          <w:p w14:paraId="5571130B"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Modelis, gamintojas</w:t>
            </w:r>
          </w:p>
        </w:tc>
        <w:tc>
          <w:tcPr>
            <w:tcW w:w="7082" w:type="dxa"/>
          </w:tcPr>
          <w:p w14:paraId="6DF46662"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sz w:val="22"/>
                <w:szCs w:val="22"/>
              </w:rPr>
              <w:t xml:space="preserve">Siūloma įranga privalo būti suderinama su perkančiosios organizacijos naudojama </w:t>
            </w:r>
            <w:proofErr w:type="spellStart"/>
            <w:r w:rsidRPr="003851B5">
              <w:rPr>
                <w:rFonts w:ascii="Palemonas" w:hAnsi="Palemonas"/>
                <w:sz w:val="22"/>
                <w:szCs w:val="22"/>
              </w:rPr>
              <w:t>Fortinet</w:t>
            </w:r>
            <w:proofErr w:type="spellEnd"/>
            <w:r w:rsidRPr="003851B5">
              <w:rPr>
                <w:rFonts w:ascii="Palemonas" w:hAnsi="Palemonas"/>
                <w:sz w:val="22"/>
                <w:szCs w:val="22"/>
              </w:rPr>
              <w:t xml:space="preserve"> tinklo infrastruktūra ir palaikyti </w:t>
            </w:r>
            <w:proofErr w:type="spellStart"/>
            <w:r w:rsidRPr="003851B5">
              <w:rPr>
                <w:rFonts w:ascii="Palemonas" w:hAnsi="Palemonas"/>
                <w:sz w:val="22"/>
                <w:szCs w:val="22"/>
              </w:rPr>
              <w:t>FortiLink</w:t>
            </w:r>
            <w:proofErr w:type="spellEnd"/>
            <w:r w:rsidRPr="003851B5">
              <w:rPr>
                <w:rFonts w:ascii="Palemonas" w:hAnsi="Palemonas"/>
                <w:sz w:val="22"/>
                <w:szCs w:val="22"/>
              </w:rPr>
              <w:t xml:space="preserve"> (ar </w:t>
            </w:r>
            <w:proofErr w:type="spellStart"/>
            <w:r w:rsidRPr="003851B5">
              <w:rPr>
                <w:rFonts w:ascii="Palemonas" w:hAnsi="Palemonas"/>
                <w:sz w:val="22"/>
                <w:szCs w:val="22"/>
              </w:rPr>
              <w:t>lygiaverčią</w:t>
            </w:r>
            <w:proofErr w:type="spellEnd"/>
            <w:r w:rsidRPr="003851B5">
              <w:rPr>
                <w:rFonts w:ascii="Palemonas" w:hAnsi="Palemonas"/>
                <w:sz w:val="22"/>
                <w:szCs w:val="22"/>
              </w:rPr>
              <w:t>) technologiją, naudojamą centralizuotam valdymui. Prašome nurodyti modelį ir gamintoją.</w:t>
            </w:r>
          </w:p>
        </w:tc>
      </w:tr>
      <w:tr w:rsidR="00ED0308" w:rsidRPr="00F45BE5" w14:paraId="2D387F6D" w14:textId="77777777" w:rsidTr="003851B5">
        <w:trPr>
          <w:trHeight w:val="255"/>
        </w:trPr>
        <w:tc>
          <w:tcPr>
            <w:tcW w:w="709" w:type="dxa"/>
          </w:tcPr>
          <w:p w14:paraId="6CA8CD8D" w14:textId="77777777" w:rsidR="00ED0308" w:rsidRPr="009F44DE" w:rsidRDefault="00ED0308" w:rsidP="003851B5">
            <w:pPr>
              <w:ind w:left="142" w:right="57" w:firstLine="0"/>
              <w:jc w:val="center"/>
              <w:rPr>
                <w:rFonts w:ascii="Palemonas" w:hAnsi="Palemonas"/>
                <w:szCs w:val="24"/>
              </w:rPr>
            </w:pPr>
            <w:r>
              <w:rPr>
                <w:rFonts w:ascii="Palemonas" w:hAnsi="Palemonas"/>
                <w:szCs w:val="24"/>
              </w:rPr>
              <w:t>5</w:t>
            </w:r>
            <w:r w:rsidRPr="00854553">
              <w:rPr>
                <w:rFonts w:ascii="Palemonas" w:hAnsi="Palemonas"/>
                <w:szCs w:val="24"/>
              </w:rPr>
              <w:t>.2.</w:t>
            </w:r>
          </w:p>
        </w:tc>
        <w:tc>
          <w:tcPr>
            <w:tcW w:w="2841" w:type="dxa"/>
          </w:tcPr>
          <w:p w14:paraId="22E28C91"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Įranga</w:t>
            </w:r>
          </w:p>
        </w:tc>
        <w:tc>
          <w:tcPr>
            <w:tcW w:w="7082" w:type="dxa"/>
          </w:tcPr>
          <w:p w14:paraId="68375158" w14:textId="77777777" w:rsidR="00ED0308" w:rsidRPr="003851B5" w:rsidRDefault="00ED0308" w:rsidP="003851B5">
            <w:pPr>
              <w:autoSpaceDE w:val="0"/>
              <w:autoSpaceDN w:val="0"/>
              <w:adjustRightInd w:val="0"/>
              <w:spacing w:line="240" w:lineRule="auto"/>
              <w:ind w:right="127" w:firstLine="0"/>
              <w:rPr>
                <w:rFonts w:ascii="Palemonas" w:hAnsi="Palemonas"/>
                <w:sz w:val="22"/>
                <w:szCs w:val="22"/>
              </w:rPr>
            </w:pPr>
            <w:r w:rsidRPr="003851B5">
              <w:rPr>
                <w:rFonts w:ascii="Palemonas" w:hAnsi="Palemonas"/>
                <w:sz w:val="22"/>
                <w:szCs w:val="22"/>
              </w:rPr>
              <w:t>Siūloma įranga turi būti nauja. Negalima siūlyti atnaujintos.</w:t>
            </w:r>
          </w:p>
        </w:tc>
      </w:tr>
      <w:tr w:rsidR="00ED0308" w:rsidRPr="00F45BE5" w14:paraId="66DB5620" w14:textId="77777777" w:rsidTr="003851B5">
        <w:trPr>
          <w:trHeight w:val="255"/>
        </w:trPr>
        <w:tc>
          <w:tcPr>
            <w:tcW w:w="709" w:type="dxa"/>
          </w:tcPr>
          <w:p w14:paraId="6B7D45FF" w14:textId="77777777" w:rsidR="00ED0308" w:rsidRPr="009F44DE" w:rsidRDefault="00ED0308" w:rsidP="003851B5">
            <w:pPr>
              <w:ind w:left="142" w:right="57" w:firstLine="0"/>
              <w:jc w:val="center"/>
              <w:rPr>
                <w:rFonts w:ascii="Palemonas" w:hAnsi="Palemonas"/>
                <w:szCs w:val="24"/>
              </w:rPr>
            </w:pPr>
            <w:r>
              <w:rPr>
                <w:rFonts w:ascii="Palemonas" w:hAnsi="Palemonas"/>
                <w:szCs w:val="24"/>
              </w:rPr>
              <w:t>5</w:t>
            </w:r>
            <w:r w:rsidRPr="00854553">
              <w:rPr>
                <w:rFonts w:ascii="Palemonas" w:hAnsi="Palemonas"/>
                <w:szCs w:val="24"/>
              </w:rPr>
              <w:t>.3</w:t>
            </w:r>
            <w:r w:rsidRPr="009F44DE">
              <w:rPr>
                <w:rFonts w:ascii="Palemonas" w:hAnsi="Palemonas"/>
                <w:szCs w:val="24"/>
              </w:rPr>
              <w:t>.</w:t>
            </w:r>
          </w:p>
        </w:tc>
        <w:tc>
          <w:tcPr>
            <w:tcW w:w="2841" w:type="dxa"/>
          </w:tcPr>
          <w:p w14:paraId="3FF339D4"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Įrenginio valdymas</w:t>
            </w:r>
          </w:p>
        </w:tc>
        <w:tc>
          <w:tcPr>
            <w:tcW w:w="7082" w:type="dxa"/>
          </w:tcPr>
          <w:p w14:paraId="70FE4CF5"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bCs/>
                <w:sz w:val="22"/>
                <w:szCs w:val="22"/>
              </w:rPr>
              <w:t xml:space="preserve">Įrenginys turi būti valdomas tiek lokaliai, tiek centralizuotai naudojant </w:t>
            </w:r>
            <w:proofErr w:type="spellStart"/>
            <w:r w:rsidRPr="003851B5">
              <w:rPr>
                <w:rFonts w:ascii="Palemonas" w:hAnsi="Palemonas"/>
                <w:bCs/>
                <w:sz w:val="22"/>
                <w:szCs w:val="22"/>
              </w:rPr>
              <w:t>FortiLink</w:t>
            </w:r>
            <w:proofErr w:type="spellEnd"/>
            <w:r w:rsidRPr="003851B5">
              <w:rPr>
                <w:rFonts w:ascii="Palemonas" w:hAnsi="Palemonas"/>
                <w:bCs/>
                <w:sz w:val="22"/>
                <w:szCs w:val="22"/>
              </w:rPr>
              <w:t xml:space="preserve"> technologiją.</w:t>
            </w:r>
          </w:p>
        </w:tc>
      </w:tr>
      <w:tr w:rsidR="00ED0308" w:rsidRPr="00F45BE5" w14:paraId="5A16FFD6" w14:textId="77777777" w:rsidTr="003851B5">
        <w:trPr>
          <w:trHeight w:val="255"/>
        </w:trPr>
        <w:tc>
          <w:tcPr>
            <w:tcW w:w="709" w:type="dxa"/>
          </w:tcPr>
          <w:p w14:paraId="07840509"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5.4.</w:t>
            </w:r>
          </w:p>
        </w:tc>
        <w:tc>
          <w:tcPr>
            <w:tcW w:w="2841" w:type="dxa"/>
          </w:tcPr>
          <w:p w14:paraId="6EC1E3F6"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Montavimas</w:t>
            </w:r>
          </w:p>
        </w:tc>
        <w:tc>
          <w:tcPr>
            <w:tcW w:w="7082" w:type="dxa"/>
          </w:tcPr>
          <w:p w14:paraId="1F534F54"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sz w:val="22"/>
                <w:szCs w:val="22"/>
              </w:rPr>
              <w:t>Turi būti galimybė montuoti ant sienos arba lubų. Komplektuojamas su tam pritaikytais laikikliais.</w:t>
            </w:r>
          </w:p>
        </w:tc>
      </w:tr>
      <w:tr w:rsidR="00ED0308" w:rsidRPr="00F45BE5" w14:paraId="57830416" w14:textId="77777777" w:rsidTr="003851B5">
        <w:trPr>
          <w:trHeight w:val="255"/>
        </w:trPr>
        <w:tc>
          <w:tcPr>
            <w:tcW w:w="709" w:type="dxa"/>
          </w:tcPr>
          <w:p w14:paraId="3F61A908"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5.5.</w:t>
            </w:r>
          </w:p>
        </w:tc>
        <w:tc>
          <w:tcPr>
            <w:tcW w:w="2841" w:type="dxa"/>
          </w:tcPr>
          <w:p w14:paraId="209E6E27"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Darbinės aplinkos reikalavimai</w:t>
            </w:r>
          </w:p>
        </w:tc>
        <w:tc>
          <w:tcPr>
            <w:tcW w:w="7082" w:type="dxa"/>
          </w:tcPr>
          <w:p w14:paraId="78F48443"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Įrenginys turi veikti aplinkos temperatūros diapazone nuo 0°C iki +40°C, o leistina santykinė oro drėgmė nuo 5 % iki 90 %.</w:t>
            </w:r>
          </w:p>
        </w:tc>
      </w:tr>
      <w:tr w:rsidR="00ED0308" w:rsidRPr="00F45BE5" w14:paraId="535A9CB0" w14:textId="77777777" w:rsidTr="003851B5">
        <w:trPr>
          <w:trHeight w:val="255"/>
        </w:trPr>
        <w:tc>
          <w:tcPr>
            <w:tcW w:w="709" w:type="dxa"/>
          </w:tcPr>
          <w:p w14:paraId="5840A2AC"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5.6.</w:t>
            </w:r>
          </w:p>
        </w:tc>
        <w:tc>
          <w:tcPr>
            <w:tcW w:w="2841" w:type="dxa"/>
          </w:tcPr>
          <w:p w14:paraId="42AD82CA"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Prievadai</w:t>
            </w:r>
          </w:p>
        </w:tc>
        <w:tc>
          <w:tcPr>
            <w:tcW w:w="7082" w:type="dxa"/>
          </w:tcPr>
          <w:p w14:paraId="157F6537"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Įrenginys turi turėti ne mažiau kaip 2×10/100/1000 Base</w:t>
            </w:r>
            <w:r w:rsidRPr="003851B5">
              <w:rPr>
                <w:rFonts w:ascii="Cambria Math" w:hAnsi="Cambria Math" w:cs="Cambria Math"/>
                <w:sz w:val="22"/>
                <w:szCs w:val="22"/>
              </w:rPr>
              <w:t>‑</w:t>
            </w:r>
            <w:r w:rsidRPr="003851B5">
              <w:rPr>
                <w:rFonts w:ascii="Palemonas" w:hAnsi="Palemonas"/>
                <w:sz w:val="22"/>
                <w:szCs w:val="22"/>
              </w:rPr>
              <w:t xml:space="preserve">T RJ45 </w:t>
            </w:r>
            <w:proofErr w:type="spellStart"/>
            <w:r w:rsidRPr="003851B5">
              <w:rPr>
                <w:rFonts w:ascii="Palemonas" w:hAnsi="Palemonas"/>
                <w:sz w:val="22"/>
                <w:szCs w:val="22"/>
              </w:rPr>
              <w:t>Ethernet</w:t>
            </w:r>
            <w:proofErr w:type="spellEnd"/>
            <w:r w:rsidRPr="003851B5">
              <w:rPr>
                <w:rFonts w:ascii="Palemonas" w:hAnsi="Palemonas"/>
                <w:sz w:val="22"/>
                <w:szCs w:val="22"/>
              </w:rPr>
              <w:t xml:space="preserve"> prievadus, 1</w:t>
            </w:r>
            <w:r w:rsidRPr="003851B5">
              <w:rPr>
                <w:rFonts w:ascii="Palemonas" w:hAnsi="Palemonas" w:cs="Palemonas"/>
                <w:sz w:val="22"/>
                <w:szCs w:val="22"/>
              </w:rPr>
              <w:t>×</w:t>
            </w:r>
            <w:r w:rsidRPr="003851B5">
              <w:rPr>
                <w:rFonts w:ascii="Palemonas" w:hAnsi="Palemonas"/>
                <w:sz w:val="22"/>
                <w:szCs w:val="22"/>
              </w:rPr>
              <w:t>USB Type</w:t>
            </w:r>
            <w:r w:rsidRPr="003851B5">
              <w:rPr>
                <w:rFonts w:ascii="Cambria Math" w:hAnsi="Cambria Math" w:cs="Cambria Math"/>
                <w:sz w:val="22"/>
                <w:szCs w:val="22"/>
              </w:rPr>
              <w:t>‑</w:t>
            </w:r>
            <w:r w:rsidRPr="003851B5">
              <w:rPr>
                <w:rFonts w:ascii="Palemonas" w:hAnsi="Palemonas"/>
                <w:sz w:val="22"/>
                <w:szCs w:val="22"/>
              </w:rPr>
              <w:t>A prievad</w:t>
            </w:r>
            <w:r w:rsidRPr="003851B5">
              <w:rPr>
                <w:rFonts w:ascii="Palemonas" w:hAnsi="Palemonas" w:cs="Palemonas"/>
                <w:sz w:val="22"/>
                <w:szCs w:val="22"/>
              </w:rPr>
              <w:t>ą</w:t>
            </w:r>
            <w:r w:rsidRPr="003851B5">
              <w:rPr>
                <w:rFonts w:ascii="Palemonas" w:hAnsi="Palemonas"/>
                <w:sz w:val="22"/>
                <w:szCs w:val="22"/>
              </w:rPr>
              <w:t xml:space="preserve"> ir 1</w:t>
            </w:r>
            <w:r w:rsidRPr="003851B5">
              <w:rPr>
                <w:rFonts w:ascii="Palemonas" w:hAnsi="Palemonas" w:cs="Palemonas"/>
                <w:sz w:val="22"/>
                <w:szCs w:val="22"/>
              </w:rPr>
              <w:t>×</w:t>
            </w:r>
            <w:r w:rsidRPr="003851B5">
              <w:rPr>
                <w:rFonts w:ascii="Palemonas" w:hAnsi="Palemonas"/>
                <w:sz w:val="22"/>
                <w:szCs w:val="22"/>
              </w:rPr>
              <w:t>RS</w:t>
            </w:r>
            <w:r w:rsidRPr="003851B5">
              <w:rPr>
                <w:rFonts w:ascii="Cambria Math" w:hAnsi="Cambria Math" w:cs="Cambria Math"/>
                <w:sz w:val="22"/>
                <w:szCs w:val="22"/>
              </w:rPr>
              <w:t>‑</w:t>
            </w:r>
            <w:r w:rsidRPr="003851B5">
              <w:rPr>
                <w:rFonts w:ascii="Palemonas" w:hAnsi="Palemonas"/>
                <w:sz w:val="22"/>
                <w:szCs w:val="22"/>
              </w:rPr>
              <w:t>232 (RJ45 tipo) konsol</w:t>
            </w:r>
            <w:r w:rsidRPr="003851B5">
              <w:rPr>
                <w:rFonts w:ascii="Palemonas" w:hAnsi="Palemonas" w:cs="Palemonas"/>
                <w:sz w:val="22"/>
                <w:szCs w:val="22"/>
              </w:rPr>
              <w:t>ė</w:t>
            </w:r>
            <w:r w:rsidRPr="003851B5">
              <w:rPr>
                <w:rFonts w:ascii="Palemonas" w:hAnsi="Palemonas"/>
                <w:sz w:val="22"/>
                <w:szCs w:val="22"/>
              </w:rPr>
              <w:t>s prievad</w:t>
            </w:r>
            <w:r w:rsidRPr="003851B5">
              <w:rPr>
                <w:rFonts w:ascii="Palemonas" w:hAnsi="Palemonas" w:cs="Palemonas"/>
                <w:sz w:val="22"/>
                <w:szCs w:val="22"/>
              </w:rPr>
              <w:t>ą.</w:t>
            </w:r>
          </w:p>
        </w:tc>
      </w:tr>
      <w:tr w:rsidR="00ED0308" w:rsidRPr="00F45BE5" w14:paraId="276F3BCE" w14:textId="77777777" w:rsidTr="003851B5">
        <w:trPr>
          <w:trHeight w:val="255"/>
        </w:trPr>
        <w:tc>
          <w:tcPr>
            <w:tcW w:w="709" w:type="dxa"/>
          </w:tcPr>
          <w:p w14:paraId="5639DE22"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5.7.</w:t>
            </w:r>
          </w:p>
        </w:tc>
        <w:tc>
          <w:tcPr>
            <w:tcW w:w="2841" w:type="dxa"/>
          </w:tcPr>
          <w:p w14:paraId="050BA229" w14:textId="77777777" w:rsidR="00ED0308" w:rsidRPr="003851B5" w:rsidRDefault="00ED0308" w:rsidP="003851B5">
            <w:pPr>
              <w:spacing w:line="240" w:lineRule="auto"/>
              <w:ind w:left="57" w:right="57" w:firstLine="0"/>
              <w:rPr>
                <w:rFonts w:ascii="Palemonas" w:hAnsi="Palemonas"/>
                <w:sz w:val="22"/>
                <w:szCs w:val="22"/>
              </w:rPr>
            </w:pPr>
            <w:r w:rsidRPr="003851B5">
              <w:rPr>
                <w:rFonts w:ascii="Palemonas" w:hAnsi="Palemonas"/>
                <w:sz w:val="22"/>
                <w:szCs w:val="22"/>
              </w:rPr>
              <w:t>Įrenginio tinklo standartas</w:t>
            </w:r>
          </w:p>
        </w:tc>
        <w:tc>
          <w:tcPr>
            <w:tcW w:w="7082" w:type="dxa"/>
          </w:tcPr>
          <w:p w14:paraId="2A58B046"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Turi būti palaikomi bent šie tinklo standartai: IEEE 802.11b, IEEE 802.11a, IEEE 802.11g, IEEE 802.11n, IEEE 802.11ac, 802.11ax.</w:t>
            </w:r>
          </w:p>
        </w:tc>
      </w:tr>
      <w:tr w:rsidR="00ED0308" w:rsidRPr="00F45BE5" w14:paraId="24D98993" w14:textId="77777777" w:rsidTr="003851B5">
        <w:trPr>
          <w:trHeight w:val="255"/>
        </w:trPr>
        <w:tc>
          <w:tcPr>
            <w:tcW w:w="709" w:type="dxa"/>
          </w:tcPr>
          <w:p w14:paraId="71562786"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5.8.</w:t>
            </w:r>
          </w:p>
        </w:tc>
        <w:tc>
          <w:tcPr>
            <w:tcW w:w="2841" w:type="dxa"/>
          </w:tcPr>
          <w:p w14:paraId="113729C8" w14:textId="77777777" w:rsidR="00ED0308" w:rsidRPr="003851B5" w:rsidRDefault="00ED0308" w:rsidP="003851B5">
            <w:pPr>
              <w:spacing w:line="240" w:lineRule="auto"/>
              <w:ind w:right="57" w:firstLine="0"/>
              <w:rPr>
                <w:rFonts w:ascii="Palemonas" w:hAnsi="Palemonas"/>
                <w:sz w:val="22"/>
                <w:szCs w:val="22"/>
              </w:rPr>
            </w:pPr>
            <w:proofErr w:type="spellStart"/>
            <w:r w:rsidRPr="003851B5">
              <w:rPr>
                <w:rFonts w:ascii="Palemonas" w:hAnsi="Palemonas"/>
                <w:sz w:val="22"/>
                <w:szCs w:val="22"/>
              </w:rPr>
              <w:t>PoE</w:t>
            </w:r>
            <w:proofErr w:type="spellEnd"/>
            <w:r w:rsidRPr="003851B5">
              <w:rPr>
                <w:rFonts w:ascii="Palemonas" w:hAnsi="Palemonas"/>
                <w:sz w:val="22"/>
                <w:szCs w:val="22"/>
              </w:rPr>
              <w:t xml:space="preserve"> palaikymas</w:t>
            </w:r>
          </w:p>
        </w:tc>
        <w:tc>
          <w:tcPr>
            <w:tcW w:w="7082" w:type="dxa"/>
          </w:tcPr>
          <w:p w14:paraId="0C4A98EE"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 xml:space="preserve">Įrenginys turi pilnai veikti naudojant 802.3at </w:t>
            </w:r>
            <w:proofErr w:type="spellStart"/>
            <w:r w:rsidRPr="003851B5">
              <w:rPr>
                <w:rFonts w:ascii="Palemonas" w:hAnsi="Palemonas"/>
                <w:sz w:val="22"/>
                <w:szCs w:val="22"/>
              </w:rPr>
              <w:t>PoE</w:t>
            </w:r>
            <w:proofErr w:type="spellEnd"/>
            <w:r w:rsidRPr="003851B5">
              <w:rPr>
                <w:rFonts w:ascii="Palemonas" w:hAnsi="Palemonas"/>
                <w:sz w:val="22"/>
                <w:szCs w:val="22"/>
              </w:rPr>
              <w:t xml:space="preserve"> maitinimą.</w:t>
            </w:r>
          </w:p>
        </w:tc>
      </w:tr>
      <w:tr w:rsidR="00ED0308" w:rsidRPr="00F45BE5" w14:paraId="31A077C1" w14:textId="77777777" w:rsidTr="003851B5">
        <w:trPr>
          <w:trHeight w:val="255"/>
        </w:trPr>
        <w:tc>
          <w:tcPr>
            <w:tcW w:w="709" w:type="dxa"/>
          </w:tcPr>
          <w:p w14:paraId="487F9F33"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5.9.</w:t>
            </w:r>
          </w:p>
        </w:tc>
        <w:tc>
          <w:tcPr>
            <w:tcW w:w="2841" w:type="dxa"/>
          </w:tcPr>
          <w:p w14:paraId="630B365A" w14:textId="77777777" w:rsidR="00ED0308" w:rsidRPr="003851B5" w:rsidRDefault="00ED0308" w:rsidP="003851B5">
            <w:pPr>
              <w:spacing w:line="240" w:lineRule="auto"/>
              <w:ind w:left="57" w:right="57" w:firstLine="0"/>
              <w:rPr>
                <w:rFonts w:ascii="Palemonas" w:hAnsi="Palemonas"/>
                <w:sz w:val="22"/>
                <w:szCs w:val="22"/>
              </w:rPr>
            </w:pPr>
            <w:r w:rsidRPr="003851B5">
              <w:rPr>
                <w:rFonts w:ascii="Palemonas" w:hAnsi="Palemonas"/>
                <w:sz w:val="22"/>
                <w:szCs w:val="22"/>
              </w:rPr>
              <w:t>Duomenų perdavimo sparta</w:t>
            </w:r>
          </w:p>
        </w:tc>
        <w:tc>
          <w:tcPr>
            <w:tcW w:w="7082" w:type="dxa"/>
          </w:tcPr>
          <w:p w14:paraId="4030F7D5"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Įrenginys turi palaikyti ne mažesnę kaip 30 Mb/s realią duomenų perdavimo spartą, atitinkančią 802.11ax (</w:t>
            </w:r>
            <w:proofErr w:type="spellStart"/>
            <w:r w:rsidRPr="003851B5">
              <w:rPr>
                <w:rFonts w:ascii="Palemonas" w:hAnsi="Palemonas"/>
                <w:sz w:val="22"/>
                <w:szCs w:val="22"/>
              </w:rPr>
              <w:t>Wi</w:t>
            </w:r>
            <w:proofErr w:type="spellEnd"/>
            <w:r w:rsidRPr="003851B5">
              <w:rPr>
                <w:rFonts w:ascii="Cambria Math" w:hAnsi="Cambria Math" w:cs="Cambria Math"/>
                <w:sz w:val="22"/>
                <w:szCs w:val="22"/>
              </w:rPr>
              <w:t>‑</w:t>
            </w:r>
            <w:r w:rsidRPr="003851B5">
              <w:rPr>
                <w:rFonts w:ascii="Palemonas" w:hAnsi="Palemonas"/>
                <w:sz w:val="22"/>
                <w:szCs w:val="22"/>
              </w:rPr>
              <w:t>Fi 6) veikimo parametrus.</w:t>
            </w:r>
          </w:p>
        </w:tc>
      </w:tr>
      <w:tr w:rsidR="00ED0308" w:rsidRPr="00F45BE5" w14:paraId="2DF473B9" w14:textId="77777777" w:rsidTr="003851B5">
        <w:trPr>
          <w:trHeight w:val="255"/>
        </w:trPr>
        <w:tc>
          <w:tcPr>
            <w:tcW w:w="709" w:type="dxa"/>
          </w:tcPr>
          <w:p w14:paraId="741EE4A0" w14:textId="77777777" w:rsidR="00ED0308" w:rsidRPr="003851B5" w:rsidRDefault="00ED0308" w:rsidP="003851B5">
            <w:pPr>
              <w:spacing w:line="240" w:lineRule="auto"/>
              <w:ind w:right="57" w:firstLine="0"/>
              <w:jc w:val="center"/>
              <w:rPr>
                <w:rFonts w:ascii="Palemonas" w:hAnsi="Palemonas"/>
                <w:sz w:val="22"/>
                <w:szCs w:val="22"/>
              </w:rPr>
            </w:pPr>
            <w:r w:rsidRPr="003851B5">
              <w:rPr>
                <w:rFonts w:ascii="Palemonas" w:hAnsi="Palemonas"/>
                <w:sz w:val="22"/>
                <w:szCs w:val="22"/>
              </w:rPr>
              <w:t>5.10.</w:t>
            </w:r>
          </w:p>
        </w:tc>
        <w:tc>
          <w:tcPr>
            <w:tcW w:w="2841" w:type="dxa"/>
          </w:tcPr>
          <w:p w14:paraId="6035D332"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Dažnių juosta</w:t>
            </w:r>
          </w:p>
        </w:tc>
        <w:tc>
          <w:tcPr>
            <w:tcW w:w="7082" w:type="dxa"/>
          </w:tcPr>
          <w:p w14:paraId="0BF415C9"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Vienu metu turi veikti 2,4 GHz ir 5 GHz dažniais.</w:t>
            </w:r>
          </w:p>
        </w:tc>
      </w:tr>
      <w:tr w:rsidR="00ED0308" w:rsidRPr="00F45BE5" w14:paraId="2AA1387D" w14:textId="77777777" w:rsidTr="003851B5">
        <w:trPr>
          <w:trHeight w:val="255"/>
        </w:trPr>
        <w:tc>
          <w:tcPr>
            <w:tcW w:w="709" w:type="dxa"/>
          </w:tcPr>
          <w:p w14:paraId="1608406C" w14:textId="7D97F9FE" w:rsidR="00ED0308" w:rsidRPr="003851B5" w:rsidRDefault="003851B5" w:rsidP="003851B5">
            <w:pPr>
              <w:spacing w:line="240" w:lineRule="auto"/>
              <w:ind w:left="142" w:right="57" w:firstLine="0"/>
              <w:jc w:val="center"/>
              <w:rPr>
                <w:rFonts w:ascii="Palemonas" w:hAnsi="Palemonas"/>
                <w:sz w:val="22"/>
                <w:szCs w:val="22"/>
              </w:rPr>
            </w:pPr>
            <w:r w:rsidRPr="003851B5">
              <w:rPr>
                <w:rFonts w:ascii="Palemonas" w:hAnsi="Palemonas"/>
                <w:sz w:val="22"/>
                <w:szCs w:val="22"/>
              </w:rPr>
              <w:t>5</w:t>
            </w:r>
            <w:r w:rsidR="00ED0308" w:rsidRPr="003851B5">
              <w:rPr>
                <w:rFonts w:ascii="Palemonas" w:hAnsi="Palemonas"/>
                <w:sz w:val="22"/>
                <w:szCs w:val="22"/>
              </w:rPr>
              <w:t>.11.</w:t>
            </w:r>
          </w:p>
        </w:tc>
        <w:tc>
          <w:tcPr>
            <w:tcW w:w="2841" w:type="dxa"/>
          </w:tcPr>
          <w:p w14:paraId="559C3C42" w14:textId="77777777" w:rsidR="00ED0308" w:rsidRPr="003851B5" w:rsidRDefault="00ED0308" w:rsidP="003851B5">
            <w:pPr>
              <w:spacing w:line="240" w:lineRule="auto"/>
              <w:ind w:left="57" w:right="57" w:firstLine="0"/>
              <w:rPr>
                <w:rFonts w:ascii="Palemonas" w:hAnsi="Palemonas"/>
                <w:sz w:val="22"/>
                <w:szCs w:val="22"/>
              </w:rPr>
            </w:pPr>
            <w:r w:rsidRPr="003851B5">
              <w:rPr>
                <w:rFonts w:ascii="Palemonas" w:hAnsi="Palemonas"/>
                <w:sz w:val="22"/>
                <w:szCs w:val="22"/>
              </w:rPr>
              <w:t>Apsaugos algoritmų palaikymas</w:t>
            </w:r>
          </w:p>
        </w:tc>
        <w:tc>
          <w:tcPr>
            <w:tcW w:w="7082" w:type="dxa"/>
          </w:tcPr>
          <w:p w14:paraId="65C0A5B0"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Įrenginys turi palaikyti šiuos belaidžio ryšio apsaugos algoritmus ir autentifikavimo metodus: TLS, PEAP, TTLS, WPA, WPA2, WEP ir WPA3.</w:t>
            </w:r>
          </w:p>
        </w:tc>
      </w:tr>
      <w:tr w:rsidR="00ED0308" w:rsidRPr="00F45BE5" w14:paraId="677840C3" w14:textId="77777777" w:rsidTr="003851B5">
        <w:trPr>
          <w:trHeight w:val="216"/>
        </w:trPr>
        <w:tc>
          <w:tcPr>
            <w:tcW w:w="709" w:type="dxa"/>
          </w:tcPr>
          <w:p w14:paraId="0600EE4D"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5.12.</w:t>
            </w:r>
          </w:p>
        </w:tc>
        <w:tc>
          <w:tcPr>
            <w:tcW w:w="2841" w:type="dxa"/>
          </w:tcPr>
          <w:p w14:paraId="6CC2C01C"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Garantija</w:t>
            </w:r>
          </w:p>
        </w:tc>
        <w:tc>
          <w:tcPr>
            <w:tcW w:w="7082" w:type="dxa"/>
          </w:tcPr>
          <w:p w14:paraId="0650DE99"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sz w:val="22"/>
                <w:szCs w:val="22"/>
              </w:rPr>
              <w:t xml:space="preserve">Gamintojo garantuojamas 24 mėn. nemokamas garantinis aptarnavimas, bei visų atnaujinimų teikiamas garantiniu laikotarpiu. Programinės įrangos palaikymas (teisė gauti klaidų pataisymus, taip pat naujesnes programinės </w:t>
            </w:r>
            <w:r w:rsidRPr="003851B5">
              <w:rPr>
                <w:rFonts w:ascii="Palemonas" w:hAnsi="Palemonas"/>
                <w:sz w:val="22"/>
                <w:szCs w:val="22"/>
              </w:rPr>
              <w:lastRenderedPageBreak/>
              <w:t>įrangos versijas). Teisė kreiptis į gamintoją iškilus problemai (produkto naudojimo, konfigūravimo ir problemų sprendimo klausimais) darbo dienomis darbo valandomis (paslaugos tipas 8×5), (internetu, elektroniniu paštu, faksu ar telefonu). Prieiga prie gamintojo internetiniame puslapyje esančių techninių resursų, tarp jų ir programinės įrangos bibliotekos.</w:t>
            </w:r>
          </w:p>
        </w:tc>
      </w:tr>
      <w:tr w:rsidR="00ED0308" w:rsidRPr="00F45BE5" w14:paraId="22B6AFF3" w14:textId="77777777" w:rsidTr="003851B5">
        <w:trPr>
          <w:trHeight w:val="216"/>
        </w:trPr>
        <w:tc>
          <w:tcPr>
            <w:tcW w:w="709" w:type="dxa"/>
          </w:tcPr>
          <w:p w14:paraId="0B5966FD"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lastRenderedPageBreak/>
              <w:t>5.13.</w:t>
            </w:r>
          </w:p>
        </w:tc>
        <w:tc>
          <w:tcPr>
            <w:tcW w:w="2841" w:type="dxa"/>
          </w:tcPr>
          <w:p w14:paraId="7FD0ABD5"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bCs/>
                <w:sz w:val="22"/>
                <w:szCs w:val="22"/>
              </w:rPr>
              <w:t>Gamintojo atstovavimas</w:t>
            </w:r>
          </w:p>
        </w:tc>
        <w:tc>
          <w:tcPr>
            <w:tcW w:w="7082" w:type="dxa"/>
          </w:tcPr>
          <w:p w14:paraId="035D05DD"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sz w:val="22"/>
                <w:szCs w:val="22"/>
              </w:rPr>
              <w:t>Tiekėjas turi tūrėti teisę atstovauti gamintojui arba turi oficialų susitarimą su tokiu atstovu dėl prekybos siūloma technika. Pateikti tai pagrindžianti dokumentą.</w:t>
            </w:r>
          </w:p>
        </w:tc>
      </w:tr>
    </w:tbl>
    <w:p w14:paraId="5588CDC0" w14:textId="77777777" w:rsidR="00ED0308" w:rsidRPr="00FE0542" w:rsidRDefault="00ED0308" w:rsidP="00ED0308">
      <w:pPr>
        <w:pStyle w:val="Sraopastraipa"/>
        <w:ind w:left="0"/>
        <w:rPr>
          <w:caps/>
          <w:color w:val="000000"/>
          <w:szCs w:val="24"/>
        </w:rPr>
      </w:pPr>
    </w:p>
    <w:p w14:paraId="7C4A1BBC" w14:textId="77777777" w:rsidR="00ED0308" w:rsidRDefault="00ED0308" w:rsidP="00ED0308">
      <w:pPr>
        <w:pStyle w:val="Sraopastraipa"/>
        <w:ind w:left="0" w:firstLine="1247"/>
        <w:rPr>
          <w:b/>
          <w:bCs/>
          <w:color w:val="000000"/>
          <w:szCs w:val="24"/>
        </w:rPr>
      </w:pPr>
      <w:r w:rsidRPr="006015CD">
        <w:rPr>
          <w:b/>
          <w:bCs/>
          <w:caps/>
          <w:color w:val="000000"/>
          <w:szCs w:val="24"/>
        </w:rPr>
        <w:t xml:space="preserve">6. </w:t>
      </w:r>
      <w:r w:rsidRPr="000B6B1A">
        <w:rPr>
          <w:b/>
          <w:bCs/>
          <w:color w:val="000000"/>
          <w:szCs w:val="24"/>
        </w:rPr>
        <w:t>Minimalūs techniniai reikalavimai</w:t>
      </w:r>
      <w:r>
        <w:rPr>
          <w:b/>
          <w:bCs/>
          <w:color w:val="000000"/>
          <w:szCs w:val="24"/>
        </w:rPr>
        <w:t xml:space="preserve"> konsultacinėms valandoms:</w:t>
      </w:r>
    </w:p>
    <w:p w14:paraId="4216E519" w14:textId="77777777" w:rsidR="00ED0308" w:rsidRPr="00EC4769" w:rsidRDefault="00ED0308" w:rsidP="00ED0308">
      <w:pPr>
        <w:pStyle w:val="Sraopastraipa"/>
        <w:ind w:left="0" w:firstLine="1247"/>
        <w:rPr>
          <w:color w:val="000000"/>
          <w:szCs w:val="24"/>
        </w:rPr>
      </w:pPr>
      <w:r>
        <w:rPr>
          <w:color w:val="000000"/>
          <w:szCs w:val="24"/>
        </w:rPr>
        <w:t>6.1. t</w:t>
      </w:r>
      <w:r w:rsidRPr="00EC4769">
        <w:rPr>
          <w:color w:val="000000"/>
          <w:szCs w:val="24"/>
        </w:rPr>
        <w:t>iekėjas atsakyti į pateiktą užklausą turi per dvi darbo dienas nuo užklausos gavimo</w:t>
      </w:r>
      <w:r>
        <w:rPr>
          <w:color w:val="000000"/>
          <w:szCs w:val="24"/>
        </w:rPr>
        <w:t>;</w:t>
      </w:r>
    </w:p>
    <w:p w14:paraId="035FB5D8" w14:textId="77777777" w:rsidR="00ED0308" w:rsidRPr="00EC4769" w:rsidRDefault="00ED0308" w:rsidP="00ED0308">
      <w:pPr>
        <w:pStyle w:val="Sraopastraipa"/>
        <w:ind w:left="0" w:firstLine="1247"/>
        <w:rPr>
          <w:color w:val="000000"/>
          <w:szCs w:val="24"/>
        </w:rPr>
      </w:pPr>
      <w:r>
        <w:rPr>
          <w:color w:val="000000"/>
          <w:szCs w:val="24"/>
        </w:rPr>
        <w:t>6.2.</w:t>
      </w:r>
      <w:r w:rsidRPr="00EC4769">
        <w:rPr>
          <w:color w:val="000000"/>
          <w:szCs w:val="24"/>
        </w:rPr>
        <w:t xml:space="preserve"> </w:t>
      </w:r>
      <w:r>
        <w:rPr>
          <w:color w:val="000000"/>
          <w:szCs w:val="24"/>
        </w:rPr>
        <w:t>k</w:t>
      </w:r>
      <w:r w:rsidRPr="00EC4769">
        <w:rPr>
          <w:color w:val="000000"/>
          <w:szCs w:val="24"/>
        </w:rPr>
        <w:t>onsultacijos teikiamos telefonu</w:t>
      </w:r>
      <w:r>
        <w:rPr>
          <w:color w:val="000000"/>
          <w:szCs w:val="24"/>
        </w:rPr>
        <w:t xml:space="preserve">, </w:t>
      </w:r>
      <w:r w:rsidRPr="00EC4769">
        <w:rPr>
          <w:color w:val="000000"/>
          <w:szCs w:val="24"/>
        </w:rPr>
        <w:t>el. paštu</w:t>
      </w:r>
      <w:r>
        <w:rPr>
          <w:color w:val="000000"/>
          <w:szCs w:val="24"/>
        </w:rPr>
        <w:t xml:space="preserve"> arba</w:t>
      </w:r>
      <w:r w:rsidRPr="00EC4769">
        <w:rPr>
          <w:color w:val="000000"/>
          <w:szCs w:val="24"/>
        </w:rPr>
        <w:t xml:space="preserve"> vaizdo konferenciniu būdu</w:t>
      </w:r>
      <w:r>
        <w:rPr>
          <w:color w:val="000000"/>
          <w:szCs w:val="24"/>
        </w:rPr>
        <w:t>;</w:t>
      </w:r>
    </w:p>
    <w:p w14:paraId="09CFD712" w14:textId="77777777" w:rsidR="00ED0308" w:rsidRPr="00EC4769" w:rsidRDefault="00ED0308" w:rsidP="00ED0308">
      <w:pPr>
        <w:pStyle w:val="Sraopastraipa"/>
        <w:ind w:left="0" w:firstLine="1247"/>
        <w:rPr>
          <w:color w:val="000000"/>
          <w:szCs w:val="24"/>
        </w:rPr>
      </w:pPr>
      <w:r>
        <w:rPr>
          <w:color w:val="000000"/>
          <w:szCs w:val="24"/>
        </w:rPr>
        <w:t>6.3</w:t>
      </w:r>
      <w:r w:rsidRPr="00EC4769">
        <w:rPr>
          <w:color w:val="000000"/>
          <w:szCs w:val="24"/>
        </w:rPr>
        <w:t xml:space="preserve">. </w:t>
      </w:r>
      <w:r>
        <w:rPr>
          <w:color w:val="000000"/>
          <w:szCs w:val="24"/>
        </w:rPr>
        <w:t>k</w:t>
      </w:r>
      <w:r w:rsidRPr="00EC4769">
        <w:rPr>
          <w:color w:val="000000"/>
          <w:szCs w:val="24"/>
        </w:rPr>
        <w:t>onsultacijos teikiamos darbo dienomis nuo 8.00 iki 17. 00 val</w:t>
      </w:r>
      <w:r>
        <w:rPr>
          <w:color w:val="000000"/>
          <w:szCs w:val="24"/>
        </w:rPr>
        <w:t>.;</w:t>
      </w:r>
    </w:p>
    <w:p w14:paraId="057A787A" w14:textId="77777777" w:rsidR="00ED0308" w:rsidRDefault="00ED0308" w:rsidP="00ED0308">
      <w:pPr>
        <w:pStyle w:val="Sraopastraipa"/>
        <w:ind w:left="0" w:firstLine="1247"/>
        <w:rPr>
          <w:color w:val="000000"/>
          <w:szCs w:val="24"/>
        </w:rPr>
      </w:pPr>
      <w:r w:rsidRPr="00EC4769">
        <w:rPr>
          <w:color w:val="000000"/>
          <w:szCs w:val="24"/>
        </w:rPr>
        <w:t>6.</w:t>
      </w:r>
      <w:r>
        <w:rPr>
          <w:color w:val="000000"/>
          <w:szCs w:val="24"/>
        </w:rPr>
        <w:t>4.</w:t>
      </w:r>
      <w:r w:rsidRPr="00EC4769">
        <w:rPr>
          <w:color w:val="000000"/>
          <w:szCs w:val="24"/>
        </w:rPr>
        <w:t xml:space="preserve"> </w:t>
      </w:r>
      <w:r>
        <w:rPr>
          <w:color w:val="000000"/>
          <w:szCs w:val="24"/>
        </w:rPr>
        <w:t>tiekėjas turi nusimatyti nemažiau kaip 10 konsultacinių valandų;</w:t>
      </w:r>
    </w:p>
    <w:p w14:paraId="466C96DE" w14:textId="77777777" w:rsidR="00ED0308" w:rsidRPr="00EC4769" w:rsidRDefault="00ED0308" w:rsidP="00ED0308">
      <w:pPr>
        <w:pStyle w:val="Sraopastraipa"/>
        <w:ind w:left="0" w:firstLine="1247"/>
        <w:rPr>
          <w:color w:val="000000"/>
          <w:szCs w:val="24"/>
        </w:rPr>
      </w:pPr>
      <w:r>
        <w:rPr>
          <w:color w:val="000000"/>
          <w:szCs w:val="24"/>
        </w:rPr>
        <w:t>6.5. t</w:t>
      </w:r>
      <w:r w:rsidRPr="00EC4769">
        <w:rPr>
          <w:color w:val="000000"/>
          <w:szCs w:val="24"/>
        </w:rPr>
        <w:t>iekėjas privalo turėti nors vieną konsultantą, kuris turi galiojantį „</w:t>
      </w:r>
      <w:proofErr w:type="spellStart"/>
      <w:r w:rsidRPr="00EC4769">
        <w:rPr>
          <w:color w:val="000000"/>
          <w:szCs w:val="24"/>
        </w:rPr>
        <w:t>Fortinet</w:t>
      </w:r>
      <w:proofErr w:type="spellEnd"/>
      <w:r w:rsidRPr="00EC4769">
        <w:rPr>
          <w:color w:val="000000"/>
          <w:szCs w:val="24"/>
        </w:rPr>
        <w:t xml:space="preserve"> </w:t>
      </w:r>
      <w:proofErr w:type="spellStart"/>
      <w:r w:rsidRPr="00EC4769">
        <w:rPr>
          <w:color w:val="000000"/>
          <w:szCs w:val="24"/>
        </w:rPr>
        <w:t>Certified</w:t>
      </w:r>
      <w:proofErr w:type="spellEnd"/>
      <w:r w:rsidRPr="00EC4769">
        <w:rPr>
          <w:color w:val="000000"/>
          <w:szCs w:val="24"/>
        </w:rPr>
        <w:t xml:space="preserve"> Professional Network </w:t>
      </w:r>
      <w:proofErr w:type="spellStart"/>
      <w:r w:rsidRPr="00EC4769">
        <w:rPr>
          <w:color w:val="000000"/>
          <w:szCs w:val="24"/>
        </w:rPr>
        <w:t>Security</w:t>
      </w:r>
      <w:proofErr w:type="spellEnd"/>
      <w:r w:rsidRPr="00EC4769">
        <w:rPr>
          <w:color w:val="000000"/>
          <w:szCs w:val="24"/>
        </w:rPr>
        <w:t>“ ar jam prilygintą sertifikatą (</w:t>
      </w:r>
      <w:r>
        <w:rPr>
          <w:color w:val="000000"/>
          <w:szCs w:val="24"/>
        </w:rPr>
        <w:t>p</w:t>
      </w:r>
      <w:r w:rsidRPr="00DD1D0D">
        <w:rPr>
          <w:color w:val="000000"/>
          <w:szCs w:val="24"/>
        </w:rPr>
        <w:t>ateikti tai pagrindžianti dokumentą</w:t>
      </w:r>
      <w:r w:rsidRPr="00EC4769">
        <w:rPr>
          <w:color w:val="000000"/>
          <w:szCs w:val="24"/>
        </w:rPr>
        <w:t>).</w:t>
      </w:r>
    </w:p>
    <w:p w14:paraId="4EE4A57A" w14:textId="77777777" w:rsidR="00ED0308" w:rsidRPr="00F45BE5" w:rsidRDefault="00ED0308" w:rsidP="00ED0308">
      <w:pPr>
        <w:pStyle w:val="Sraopastraipa"/>
        <w:ind w:left="0" w:firstLine="1247"/>
        <w:rPr>
          <w:b/>
          <w:bCs/>
          <w:caps/>
          <w:color w:val="000000"/>
          <w:szCs w:val="24"/>
        </w:rPr>
      </w:pPr>
      <w:bookmarkStart w:id="31" w:name="_Hlk221538283"/>
      <w:r>
        <w:rPr>
          <w:b/>
          <w:bCs/>
          <w:caps/>
          <w:color w:val="000000"/>
          <w:szCs w:val="24"/>
        </w:rPr>
        <w:t xml:space="preserve">7. </w:t>
      </w:r>
      <w:r w:rsidRPr="00F45BE5">
        <w:rPr>
          <w:b/>
          <w:bCs/>
          <w:color w:val="000000"/>
          <w:szCs w:val="24"/>
        </w:rPr>
        <w:t>P</w:t>
      </w:r>
      <w:r>
        <w:rPr>
          <w:b/>
          <w:bCs/>
          <w:color w:val="000000"/>
          <w:szCs w:val="24"/>
        </w:rPr>
        <w:t>rekių/paslaugų</w:t>
      </w:r>
      <w:r w:rsidRPr="00F45BE5">
        <w:rPr>
          <w:b/>
          <w:bCs/>
          <w:color w:val="000000"/>
          <w:szCs w:val="24"/>
        </w:rPr>
        <w:t xml:space="preserve"> </w:t>
      </w:r>
      <w:r>
        <w:rPr>
          <w:b/>
          <w:bCs/>
          <w:color w:val="000000"/>
          <w:szCs w:val="24"/>
        </w:rPr>
        <w:t>pristatymo</w:t>
      </w:r>
      <w:r w:rsidRPr="00F45BE5">
        <w:rPr>
          <w:b/>
          <w:bCs/>
          <w:color w:val="000000"/>
          <w:szCs w:val="24"/>
        </w:rPr>
        <w:t xml:space="preserve"> ir atsiskaitymo terminai</w:t>
      </w:r>
      <w:r>
        <w:rPr>
          <w:b/>
          <w:bCs/>
          <w:caps/>
          <w:color w:val="000000"/>
          <w:szCs w:val="24"/>
        </w:rPr>
        <w:t>:</w:t>
      </w:r>
    </w:p>
    <w:bookmarkEnd w:id="31"/>
    <w:p w14:paraId="32933919" w14:textId="0167B43C" w:rsidR="00D00600" w:rsidRPr="00D00600" w:rsidRDefault="00D00600" w:rsidP="00D00600">
      <w:pPr>
        <w:pStyle w:val="Pagrindinistekstas"/>
        <w:suppressAutoHyphens/>
        <w:rPr>
          <w:rFonts w:ascii="Palemonas" w:hAnsi="Palemonas" w:cs="Times New Roman"/>
          <w:sz w:val="24"/>
          <w:szCs w:val="24"/>
        </w:rPr>
      </w:pPr>
      <w:r w:rsidRPr="00D00600">
        <w:rPr>
          <w:rFonts w:ascii="Palemonas" w:hAnsi="Palemonas"/>
          <w:color w:val="000000"/>
          <w:sz w:val="24"/>
          <w:szCs w:val="24"/>
        </w:rPr>
        <w:t xml:space="preserve">          </w:t>
      </w:r>
      <w:r w:rsidR="00ED0308" w:rsidRPr="00D00600">
        <w:rPr>
          <w:rFonts w:ascii="Palemonas" w:hAnsi="Palemonas"/>
          <w:color w:val="000000"/>
          <w:sz w:val="24"/>
          <w:szCs w:val="24"/>
        </w:rPr>
        <w:t xml:space="preserve">7.1. prekės turi būti pristatytos per 60 kalendorinių dienų </w:t>
      </w:r>
      <w:bookmarkStart w:id="32" w:name="_Hlk221538975"/>
      <w:r w:rsidR="00ED0308" w:rsidRPr="00D00600">
        <w:rPr>
          <w:rFonts w:ascii="Palemonas" w:hAnsi="Palemonas"/>
          <w:color w:val="000000"/>
          <w:sz w:val="24"/>
          <w:szCs w:val="24"/>
        </w:rPr>
        <w:t>nuo</w:t>
      </w:r>
      <w:bookmarkEnd w:id="32"/>
      <w:r w:rsidRPr="00D00600">
        <w:rPr>
          <w:rFonts w:ascii="Palemonas" w:hAnsi="Palemonas" w:cs="Times New Roman"/>
          <w:sz w:val="24"/>
          <w:szCs w:val="24"/>
        </w:rPr>
        <w:t xml:space="preserve"> sutarties įsigaliojimo dienos</w:t>
      </w:r>
      <w:r w:rsidR="00ED0308" w:rsidRPr="00D00600">
        <w:rPr>
          <w:rFonts w:ascii="Palemonas" w:hAnsi="Palemonas"/>
          <w:color w:val="000000"/>
          <w:sz w:val="24"/>
          <w:szCs w:val="24"/>
        </w:rPr>
        <w:t xml:space="preserve">, o </w:t>
      </w:r>
      <w:r w:rsidR="00ED0308" w:rsidRPr="00D00600">
        <w:rPr>
          <w:rFonts w:ascii="Palemonas" w:hAnsi="Palemonas"/>
          <w:spacing w:val="-3"/>
          <w:sz w:val="24"/>
          <w:szCs w:val="24"/>
        </w:rPr>
        <w:t>konsultacijos paslaugos teikiamos pagal perkančiosios organizacijos poreikį ir teikiamos 9 mėn. nuo</w:t>
      </w:r>
      <w:r w:rsidRPr="00D00600">
        <w:rPr>
          <w:rFonts w:ascii="Palemonas" w:hAnsi="Palemonas" w:cs="Times New Roman"/>
          <w:sz w:val="24"/>
          <w:szCs w:val="24"/>
        </w:rPr>
        <w:t xml:space="preserve"> sutarties įsigaliojimo dienos. </w:t>
      </w:r>
    </w:p>
    <w:p w14:paraId="722056E5" w14:textId="77777777" w:rsidR="00ED0308" w:rsidRPr="00F45BE5" w:rsidRDefault="00ED0308" w:rsidP="00ED0308">
      <w:pPr>
        <w:pStyle w:val="Sraopastraipa"/>
        <w:ind w:left="0" w:firstLine="1247"/>
        <w:rPr>
          <w:color w:val="000000"/>
          <w:szCs w:val="24"/>
        </w:rPr>
      </w:pPr>
      <w:r>
        <w:rPr>
          <w:color w:val="000000"/>
          <w:szCs w:val="24"/>
        </w:rPr>
        <w:t>7.2.</w:t>
      </w:r>
      <w:r w:rsidRPr="00F45BE5">
        <w:rPr>
          <w:color w:val="000000"/>
          <w:szCs w:val="24"/>
        </w:rPr>
        <w:t xml:space="preserve"> </w:t>
      </w:r>
      <w:r>
        <w:rPr>
          <w:color w:val="000000"/>
          <w:szCs w:val="24"/>
        </w:rPr>
        <w:t>u</w:t>
      </w:r>
      <w:r w:rsidRPr="00B372C3">
        <w:rPr>
          <w:color w:val="000000"/>
          <w:szCs w:val="24"/>
        </w:rPr>
        <w:t xml:space="preserve">ž </w:t>
      </w:r>
      <w:r>
        <w:rPr>
          <w:color w:val="000000"/>
          <w:szCs w:val="24"/>
        </w:rPr>
        <w:t>prekes</w:t>
      </w:r>
      <w:r w:rsidRPr="00B372C3">
        <w:rPr>
          <w:color w:val="000000"/>
          <w:szCs w:val="24"/>
        </w:rPr>
        <w:t xml:space="preserve"> </w:t>
      </w:r>
      <w:r>
        <w:rPr>
          <w:color w:val="000000"/>
          <w:szCs w:val="24"/>
        </w:rPr>
        <w:t>ir paslaugas u</w:t>
      </w:r>
      <w:r w:rsidRPr="00B372C3">
        <w:rPr>
          <w:color w:val="000000"/>
          <w:szCs w:val="24"/>
        </w:rPr>
        <w:t xml:space="preserve">žsakovas sumoka iš Palangos miesto savivaldybės </w:t>
      </w:r>
      <w:r w:rsidRPr="007C4B18">
        <w:rPr>
          <w:color w:val="000000"/>
          <w:szCs w:val="24"/>
        </w:rPr>
        <w:t xml:space="preserve">biudžeto lėšų, Bendrosios programos (Nr. 1) </w:t>
      </w:r>
      <w:r w:rsidRPr="00327616">
        <w:rPr>
          <w:color w:val="000000"/>
          <w:szCs w:val="24"/>
        </w:rPr>
        <w:t xml:space="preserve">1.1.2.1 </w:t>
      </w:r>
      <w:r w:rsidRPr="007C4B18">
        <w:rPr>
          <w:color w:val="000000"/>
          <w:szCs w:val="24"/>
        </w:rPr>
        <w:t>priemonės „Kompiuterizuotų darbo vietų atnaujinimas ir plėtojimas“</w:t>
      </w:r>
      <w:r>
        <w:rPr>
          <w:color w:val="000000"/>
          <w:szCs w:val="24"/>
        </w:rPr>
        <w:t xml:space="preserve"> </w:t>
      </w:r>
      <w:r w:rsidRPr="00B372C3">
        <w:rPr>
          <w:color w:val="000000"/>
          <w:szCs w:val="24"/>
        </w:rPr>
        <w:t>per 30 kalendorinių dienų nuo priėmimo–perdavimo akto pasirašymo ir PVM sąskaitos faktūros gavimo dienos.</w:t>
      </w:r>
    </w:p>
    <w:p w14:paraId="5DB28A5F" w14:textId="77777777" w:rsidR="00ED0308" w:rsidRPr="00F45BE5" w:rsidRDefault="00ED0308" w:rsidP="00ED0308">
      <w:pPr>
        <w:pStyle w:val="Sraopastraipa"/>
        <w:ind w:left="0" w:firstLine="1247"/>
        <w:rPr>
          <w:color w:val="000000"/>
          <w:szCs w:val="24"/>
        </w:rPr>
      </w:pPr>
      <w:r>
        <w:rPr>
          <w:b/>
          <w:bCs/>
          <w:color w:val="000000"/>
          <w:szCs w:val="24"/>
        </w:rPr>
        <w:t>8</w:t>
      </w:r>
      <w:r w:rsidRPr="00A77889">
        <w:rPr>
          <w:b/>
          <w:bCs/>
          <w:color w:val="000000"/>
          <w:szCs w:val="24"/>
        </w:rPr>
        <w:t>.</w:t>
      </w:r>
      <w:r w:rsidRPr="00B248EC">
        <w:rPr>
          <w:b/>
          <w:bCs/>
          <w:color w:val="000000"/>
          <w:szCs w:val="24"/>
        </w:rPr>
        <w:t xml:space="preserve"> </w:t>
      </w:r>
      <w:r w:rsidRPr="00F45BE5">
        <w:rPr>
          <w:b/>
          <w:bCs/>
          <w:color w:val="000000"/>
          <w:szCs w:val="24"/>
        </w:rPr>
        <w:t>Informacija, kaip turi būti apskaičiuota ir pateikta pasiūlyme nurodoma pirkimo kaina</w:t>
      </w:r>
      <w:r>
        <w:rPr>
          <w:color w:val="000000"/>
          <w:szCs w:val="24"/>
        </w:rPr>
        <w:t xml:space="preserve">. </w:t>
      </w:r>
      <w:r w:rsidRPr="00F45BE5">
        <w:rPr>
          <w:color w:val="000000"/>
          <w:szCs w:val="24"/>
        </w:rPr>
        <w:t>Bendra kaina nurodoma eurais (be PVM, PVM ir kaina su PVM). Į šią sumą turi įeiti visos išlaidos ir mokesčiai.</w:t>
      </w:r>
    </w:p>
    <w:p w14:paraId="25735008" w14:textId="77777777" w:rsidR="00ED0308" w:rsidRDefault="00ED0308" w:rsidP="00ED0308">
      <w:pPr>
        <w:pStyle w:val="Sraopastraipa"/>
        <w:ind w:left="0" w:firstLine="1247"/>
        <w:rPr>
          <w:color w:val="000000"/>
          <w:szCs w:val="24"/>
        </w:rPr>
      </w:pPr>
      <w:r>
        <w:rPr>
          <w:b/>
          <w:bCs/>
          <w:color w:val="000000"/>
          <w:szCs w:val="24"/>
        </w:rPr>
        <w:t>9</w:t>
      </w:r>
      <w:r w:rsidRPr="00A77889">
        <w:rPr>
          <w:b/>
          <w:bCs/>
          <w:color w:val="000000"/>
          <w:szCs w:val="24"/>
        </w:rPr>
        <w:t>.</w:t>
      </w:r>
      <w:r w:rsidRPr="00B248EC">
        <w:rPr>
          <w:b/>
          <w:bCs/>
          <w:color w:val="000000"/>
          <w:szCs w:val="24"/>
        </w:rPr>
        <w:t xml:space="preserve"> </w:t>
      </w:r>
      <w:r w:rsidRPr="00F45BE5">
        <w:rPr>
          <w:b/>
          <w:bCs/>
          <w:color w:val="000000"/>
          <w:szCs w:val="24"/>
        </w:rPr>
        <w:t>Paslaugų atlikimo ar p</w:t>
      </w:r>
      <w:r>
        <w:rPr>
          <w:b/>
          <w:bCs/>
          <w:color w:val="000000"/>
          <w:szCs w:val="24"/>
        </w:rPr>
        <w:t>rekių</w:t>
      </w:r>
      <w:r w:rsidRPr="00F45BE5">
        <w:rPr>
          <w:b/>
          <w:bCs/>
          <w:color w:val="000000"/>
          <w:szCs w:val="24"/>
        </w:rPr>
        <w:t xml:space="preserve"> </w:t>
      </w:r>
      <w:r>
        <w:rPr>
          <w:b/>
          <w:bCs/>
          <w:color w:val="000000"/>
          <w:szCs w:val="24"/>
        </w:rPr>
        <w:t>pristatymo</w:t>
      </w:r>
      <w:r w:rsidRPr="00F45BE5">
        <w:rPr>
          <w:b/>
          <w:bCs/>
          <w:color w:val="000000"/>
          <w:szCs w:val="24"/>
        </w:rPr>
        <w:t xml:space="preserve"> vieta</w:t>
      </w:r>
      <w:r>
        <w:rPr>
          <w:b/>
          <w:bCs/>
          <w:color w:val="000000"/>
          <w:szCs w:val="24"/>
        </w:rPr>
        <w:t xml:space="preserve">: </w:t>
      </w:r>
      <w:r w:rsidRPr="00B372C3">
        <w:rPr>
          <w:color w:val="000000"/>
          <w:szCs w:val="24"/>
        </w:rPr>
        <w:t>Palangos miesto savivaldybės administracija, Vytauto g. 112, Palanga.</w:t>
      </w:r>
    </w:p>
    <w:p w14:paraId="53D1FD80" w14:textId="77777777" w:rsidR="00ED0308" w:rsidRPr="00F45BE5" w:rsidRDefault="00ED0308" w:rsidP="00ED0308">
      <w:pPr>
        <w:pStyle w:val="Sraopastraipa"/>
        <w:ind w:left="0"/>
        <w:jc w:val="center"/>
        <w:rPr>
          <w:szCs w:val="24"/>
        </w:rPr>
      </w:pPr>
      <w:r w:rsidRPr="00F45BE5">
        <w:rPr>
          <w:szCs w:val="24"/>
        </w:rPr>
        <w:t>_______________</w:t>
      </w:r>
    </w:p>
    <w:p w14:paraId="08F45133" w14:textId="77777777" w:rsidR="00986F51" w:rsidRDefault="00986F51" w:rsidP="00805CE3">
      <w:pPr>
        <w:ind w:left="851" w:firstLine="425"/>
        <w:jc w:val="center"/>
        <w:rPr>
          <w:rFonts w:cstheme="minorHAnsi"/>
          <w:sz w:val="28"/>
          <w:szCs w:val="28"/>
        </w:rPr>
      </w:pPr>
    </w:p>
    <w:p w14:paraId="4FDC099C" w14:textId="77777777" w:rsidR="00986F51" w:rsidRDefault="00986F51" w:rsidP="00805CE3">
      <w:pPr>
        <w:ind w:left="851" w:firstLine="425"/>
        <w:jc w:val="center"/>
        <w:rPr>
          <w:rFonts w:cstheme="minorHAnsi"/>
          <w:sz w:val="28"/>
          <w:szCs w:val="28"/>
        </w:rPr>
      </w:pPr>
    </w:p>
    <w:p w14:paraId="34A3FDE5" w14:textId="77777777" w:rsidR="00986F51" w:rsidRDefault="00986F51" w:rsidP="00805CE3">
      <w:pPr>
        <w:ind w:left="851" w:firstLine="425"/>
        <w:jc w:val="center"/>
        <w:rPr>
          <w:rFonts w:cstheme="minorHAnsi"/>
          <w:sz w:val="28"/>
          <w:szCs w:val="28"/>
        </w:rPr>
      </w:pPr>
    </w:p>
    <w:p w14:paraId="213D9533" w14:textId="77777777" w:rsidR="00986F51" w:rsidRDefault="00986F51" w:rsidP="00805CE3">
      <w:pPr>
        <w:ind w:left="851" w:firstLine="425"/>
        <w:jc w:val="center"/>
        <w:rPr>
          <w:rFonts w:cstheme="minorHAnsi"/>
          <w:sz w:val="28"/>
          <w:szCs w:val="28"/>
        </w:rPr>
      </w:pPr>
    </w:p>
    <w:p w14:paraId="3223C9CE" w14:textId="77777777" w:rsidR="00986F51" w:rsidRDefault="00986F51" w:rsidP="00805CE3">
      <w:pPr>
        <w:ind w:left="851" w:firstLine="425"/>
        <w:jc w:val="center"/>
        <w:rPr>
          <w:rFonts w:cstheme="minorHAnsi"/>
          <w:sz w:val="28"/>
          <w:szCs w:val="28"/>
        </w:rPr>
      </w:pPr>
    </w:p>
    <w:p w14:paraId="33D435B1" w14:textId="77777777" w:rsidR="00986F51" w:rsidRDefault="00986F51" w:rsidP="00805CE3">
      <w:pPr>
        <w:ind w:left="851" w:firstLine="425"/>
        <w:jc w:val="center"/>
        <w:rPr>
          <w:rFonts w:cstheme="minorHAnsi"/>
          <w:sz w:val="28"/>
          <w:szCs w:val="28"/>
        </w:rPr>
      </w:pPr>
    </w:p>
    <w:p w14:paraId="2E377437" w14:textId="77777777" w:rsidR="00685C51" w:rsidRPr="00A76EAF" w:rsidRDefault="00685C51" w:rsidP="006C7388">
      <w:pPr>
        <w:ind w:firstLine="0"/>
        <w:rPr>
          <w:rFonts w:cstheme="minorHAnsi"/>
          <w:sz w:val="28"/>
          <w:szCs w:val="28"/>
        </w:rPr>
      </w:pPr>
    </w:p>
    <w:p w14:paraId="7EED4B55" w14:textId="77777777" w:rsidR="00C21F3D" w:rsidRPr="00BC6FDE" w:rsidRDefault="00C21F3D" w:rsidP="00805CE3">
      <w:pPr>
        <w:spacing w:line="240" w:lineRule="auto"/>
        <w:ind w:left="851" w:firstLine="425"/>
        <w:jc w:val="right"/>
        <w:rPr>
          <w:rFonts w:ascii="Palemonas" w:hAnsi="Palemonas" w:cstheme="minorHAnsi"/>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BC6FDE">
        <w:rPr>
          <w:rFonts w:ascii="Palemonas" w:hAnsi="Palemonas" w:cstheme="minorHAnsi"/>
          <w:sz w:val="22"/>
          <w:szCs w:val="22"/>
        </w:rPr>
        <w:lastRenderedPageBreak/>
        <w:t>Pirkimo sąlygų 5 priedas „Pasiūlymo forma“</w:t>
      </w:r>
    </w:p>
    <w:bookmarkEnd w:id="34"/>
    <w:bookmarkEnd w:id="35"/>
    <w:bookmarkEnd w:id="36"/>
    <w:bookmarkEnd w:id="37"/>
    <w:bookmarkEnd w:id="38"/>
    <w:bookmarkEnd w:id="39"/>
    <w:p w14:paraId="706FE826" w14:textId="77777777" w:rsidR="00C21F3D" w:rsidRPr="003277FD" w:rsidRDefault="00C21F3D" w:rsidP="00805CE3">
      <w:pPr>
        <w:ind w:left="851" w:firstLine="425"/>
        <w:rPr>
          <w:rFonts w:ascii="Arial" w:hAnsi="Arial" w:cs="Arial"/>
          <w:b/>
          <w:bCs/>
          <w:smallCaps/>
          <w:sz w:val="22"/>
          <w:szCs w:val="22"/>
        </w:rPr>
      </w:pPr>
    </w:p>
    <w:p w14:paraId="2CB5C4E0" w14:textId="77777777" w:rsidR="006F52BA" w:rsidRDefault="006F52BA" w:rsidP="006F52BA">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04899A6C" w14:textId="7224B251" w:rsidR="00254A59" w:rsidRPr="006F52BA" w:rsidRDefault="006F52BA" w:rsidP="006F52BA">
      <w:pPr>
        <w:jc w:val="center"/>
        <w:rPr>
          <w:rFonts w:ascii="Arial" w:eastAsia="Arial" w:hAnsi="Arial" w:cs="Arial"/>
          <w:smallCaps/>
        </w:rPr>
      </w:pPr>
      <w:r>
        <w:rPr>
          <w:rFonts w:ascii="Arial" w:eastAsia="Arial" w:hAnsi="Arial" w:cs="Arial"/>
          <w:smallCaps/>
        </w:rPr>
        <w:t>_________</w:t>
      </w:r>
    </w:p>
    <w:p w14:paraId="4AD71CD3" w14:textId="77777777" w:rsidR="00254A59" w:rsidRDefault="00254A59" w:rsidP="00A73F29">
      <w:pPr>
        <w:spacing w:line="240" w:lineRule="auto"/>
        <w:ind w:firstLine="0"/>
        <w:rPr>
          <w:rFonts w:cstheme="minorHAnsi"/>
        </w:rPr>
      </w:pPr>
    </w:p>
    <w:p w14:paraId="2B948888" w14:textId="77777777" w:rsidR="00993471" w:rsidRDefault="00993471" w:rsidP="00993471">
      <w:pPr>
        <w:spacing w:line="240" w:lineRule="auto"/>
        <w:ind w:left="851" w:firstLine="425"/>
        <w:jc w:val="right"/>
        <w:rPr>
          <w:rFonts w:cstheme="minorHAnsi"/>
        </w:rPr>
      </w:pPr>
    </w:p>
    <w:p w14:paraId="64B11390" w14:textId="77777777" w:rsidR="00537C28" w:rsidRDefault="00537C28" w:rsidP="00993471">
      <w:pPr>
        <w:spacing w:line="240" w:lineRule="auto"/>
        <w:ind w:left="851" w:firstLine="425"/>
        <w:jc w:val="right"/>
        <w:rPr>
          <w:rFonts w:cstheme="minorHAnsi"/>
        </w:rPr>
      </w:pPr>
    </w:p>
    <w:p w14:paraId="208F27C4" w14:textId="01B6A7EE" w:rsidR="00993471" w:rsidRPr="00BC6FDE" w:rsidRDefault="005C67D4" w:rsidP="005C67D4">
      <w:pPr>
        <w:spacing w:line="240" w:lineRule="auto"/>
        <w:rPr>
          <w:rFonts w:ascii="Palemonas" w:hAnsi="Palemonas" w:cstheme="minorHAnsi"/>
          <w:sz w:val="22"/>
          <w:szCs w:val="22"/>
        </w:rPr>
      </w:pPr>
      <w:r>
        <w:rPr>
          <w:rFonts w:ascii="Palemonas" w:hAnsi="Palemonas" w:cstheme="minorHAnsi"/>
          <w:sz w:val="22"/>
          <w:szCs w:val="22"/>
        </w:rPr>
        <w:t xml:space="preserve">                                                                                                 </w:t>
      </w:r>
      <w:r w:rsidR="00C21F3D" w:rsidRPr="00BC6FDE">
        <w:rPr>
          <w:rFonts w:ascii="Palemonas" w:hAnsi="Palemonas" w:cstheme="minorHAnsi"/>
          <w:sz w:val="22"/>
          <w:szCs w:val="22"/>
        </w:rPr>
        <w:t>Pirkimo sąlygų 6 priedas</w:t>
      </w:r>
    </w:p>
    <w:p w14:paraId="2CE8416C" w14:textId="4B9EA790" w:rsidR="00C21F3D" w:rsidRPr="00BC6FDE" w:rsidRDefault="00C21F3D" w:rsidP="00993471">
      <w:pPr>
        <w:spacing w:line="240" w:lineRule="auto"/>
        <w:ind w:left="851" w:firstLine="425"/>
        <w:jc w:val="right"/>
        <w:rPr>
          <w:rFonts w:ascii="Palemonas" w:hAnsi="Palemonas" w:cstheme="minorHAnsi"/>
          <w:sz w:val="22"/>
          <w:szCs w:val="22"/>
        </w:rPr>
      </w:pPr>
      <w:r w:rsidRPr="00BC6FDE">
        <w:rPr>
          <w:rFonts w:ascii="Palemonas" w:hAnsi="Palemonas" w:cstheme="minorHAnsi"/>
          <w:sz w:val="22"/>
          <w:szCs w:val="22"/>
        </w:rPr>
        <w:t xml:space="preserve"> „Pasiūlymų vertinimo kriterijai ir sąlygos“</w:t>
      </w:r>
    </w:p>
    <w:p w14:paraId="65229EE1" w14:textId="77777777" w:rsidR="00C21F3D" w:rsidRDefault="00C21F3D" w:rsidP="00805CE3">
      <w:pPr>
        <w:spacing w:line="240" w:lineRule="auto"/>
        <w:ind w:left="851" w:firstLine="425"/>
        <w:rPr>
          <w:rFonts w:ascii="Arial" w:hAnsi="Arial" w:cs="Arial"/>
        </w:rPr>
      </w:pPr>
    </w:p>
    <w:p w14:paraId="7C3604FC" w14:textId="77777777" w:rsidR="00C21F3D" w:rsidRPr="00F0499F" w:rsidRDefault="00C21F3D" w:rsidP="00805CE3">
      <w:pPr>
        <w:ind w:left="851" w:firstLine="425"/>
        <w:jc w:val="center"/>
        <w:rPr>
          <w:b/>
          <w:szCs w:val="24"/>
        </w:rPr>
      </w:pPr>
    </w:p>
    <w:p w14:paraId="3F6A434A" w14:textId="77777777" w:rsidR="00C21F3D" w:rsidRPr="00BC6FDE" w:rsidRDefault="00C21F3D" w:rsidP="00805CE3">
      <w:pPr>
        <w:pStyle w:val="Paantrat"/>
        <w:ind w:left="851" w:firstLine="425"/>
        <w:jc w:val="center"/>
        <w:rPr>
          <w:rFonts w:ascii="Palemonas" w:hAnsi="Palemonas" w:cstheme="minorHAnsi"/>
          <w:b/>
          <w:bCs/>
          <w:smallCaps/>
          <w:color w:val="auto"/>
          <w:sz w:val="22"/>
          <w:szCs w:val="22"/>
        </w:rPr>
      </w:pPr>
      <w:r w:rsidRPr="00BC6FDE">
        <w:rPr>
          <w:rFonts w:ascii="Palemonas" w:hAnsi="Palemonas"/>
          <w:b/>
          <w:bCs/>
          <w:color w:val="auto"/>
        </w:rPr>
        <w:t>PASIŪLYMŲ VERTINIMO KRITERIJAI ir Sąlygos</w:t>
      </w:r>
    </w:p>
    <w:p w14:paraId="6AA43E94" w14:textId="77777777" w:rsidR="00C21F3D" w:rsidRDefault="00C21F3D" w:rsidP="00805CE3">
      <w:pPr>
        <w:spacing w:line="240" w:lineRule="auto"/>
        <w:ind w:left="851" w:firstLine="425"/>
        <w:rPr>
          <w:rFonts w:ascii="Arial" w:hAnsi="Arial" w:cs="Arial"/>
        </w:rPr>
      </w:pPr>
    </w:p>
    <w:p w14:paraId="31A70A57" w14:textId="77777777" w:rsidR="00805CE3" w:rsidRPr="00537C28" w:rsidRDefault="00805CE3" w:rsidP="00537C28">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704482AB" w14:textId="77777777" w:rsidR="00805CE3" w:rsidRPr="00537C28" w:rsidRDefault="00805CE3" w:rsidP="00537C28">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0F55DCE0" w14:textId="2EA08B9B"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6C072F80" w14:textId="315D34B3" w:rsidR="00805CE3" w:rsidRPr="00537C28" w:rsidRDefault="00805CE3" w:rsidP="00537C28">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6AB62F31" w14:textId="2AFBB663"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32AE1EC5" w14:textId="77777777"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50CBDC35" w14:textId="5CDF4CE6"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37CBC209" w14:textId="54838B13" w:rsidR="00805CE3" w:rsidRPr="00537C28" w:rsidRDefault="00805CE3" w:rsidP="00537C28">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1EDF9283" w14:textId="5FBB7571"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sidR="00537C28">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p>
    <w:p w14:paraId="74261480" w14:textId="38A3FC85" w:rsidR="00C21F3D" w:rsidRPr="00537C28" w:rsidRDefault="00805CE3" w:rsidP="00537C28">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73ED7A1E" w14:textId="77777777" w:rsidR="00C21F3D" w:rsidRDefault="00C21F3D" w:rsidP="00805CE3">
      <w:pPr>
        <w:spacing w:line="240" w:lineRule="auto"/>
        <w:ind w:left="851" w:firstLine="425"/>
        <w:rPr>
          <w:rFonts w:cstheme="minorHAnsi"/>
        </w:rPr>
      </w:pPr>
    </w:p>
    <w:p w14:paraId="6AC784B5" w14:textId="77777777" w:rsidR="00805CE3" w:rsidRDefault="00805CE3" w:rsidP="00805CE3">
      <w:pPr>
        <w:spacing w:line="240" w:lineRule="auto"/>
        <w:ind w:left="851" w:firstLine="425"/>
        <w:rPr>
          <w:rFonts w:cstheme="minorHAnsi"/>
        </w:rPr>
      </w:pPr>
    </w:p>
    <w:p w14:paraId="0BE116AF" w14:textId="77777777" w:rsidR="00805CE3" w:rsidRDefault="00805CE3" w:rsidP="00805CE3">
      <w:pPr>
        <w:spacing w:line="240" w:lineRule="auto"/>
        <w:ind w:left="851" w:firstLine="425"/>
        <w:rPr>
          <w:rFonts w:cstheme="minorHAnsi"/>
        </w:rPr>
      </w:pPr>
    </w:p>
    <w:p w14:paraId="2A9B576A" w14:textId="77777777" w:rsidR="00805CE3" w:rsidRDefault="00805CE3" w:rsidP="00805CE3">
      <w:pPr>
        <w:spacing w:line="240" w:lineRule="auto"/>
        <w:ind w:left="851" w:firstLine="425"/>
        <w:rPr>
          <w:rFonts w:cstheme="minorHAnsi"/>
        </w:rPr>
      </w:pPr>
    </w:p>
    <w:p w14:paraId="43F84AC3" w14:textId="77777777" w:rsidR="00805CE3" w:rsidRDefault="00805CE3" w:rsidP="00805CE3">
      <w:pPr>
        <w:spacing w:line="240" w:lineRule="auto"/>
        <w:ind w:left="851" w:firstLine="425"/>
        <w:rPr>
          <w:rFonts w:cstheme="minorHAnsi"/>
        </w:rPr>
      </w:pPr>
    </w:p>
    <w:p w14:paraId="1D2DAC2D" w14:textId="77777777" w:rsidR="00805CE3" w:rsidRDefault="00805CE3" w:rsidP="00805CE3">
      <w:pPr>
        <w:spacing w:line="240" w:lineRule="auto"/>
        <w:ind w:left="851" w:firstLine="425"/>
        <w:rPr>
          <w:rFonts w:cstheme="minorHAnsi"/>
        </w:rPr>
      </w:pPr>
    </w:p>
    <w:p w14:paraId="49A98003" w14:textId="77777777" w:rsidR="00805CE3" w:rsidRDefault="00805CE3" w:rsidP="00805CE3">
      <w:pPr>
        <w:spacing w:line="240" w:lineRule="auto"/>
        <w:ind w:left="851" w:firstLine="425"/>
        <w:rPr>
          <w:rFonts w:cstheme="minorHAnsi"/>
        </w:rPr>
      </w:pPr>
    </w:p>
    <w:p w14:paraId="635E070F" w14:textId="77777777" w:rsidR="00805CE3" w:rsidRDefault="00805CE3" w:rsidP="00805CE3">
      <w:pPr>
        <w:spacing w:line="240" w:lineRule="auto"/>
        <w:ind w:left="851" w:firstLine="425"/>
        <w:rPr>
          <w:rFonts w:cstheme="minorHAnsi"/>
        </w:rPr>
      </w:pPr>
    </w:p>
    <w:p w14:paraId="5AEE8703" w14:textId="77777777" w:rsidR="00805CE3" w:rsidRDefault="00805CE3" w:rsidP="00805CE3">
      <w:pPr>
        <w:spacing w:line="240" w:lineRule="auto"/>
        <w:ind w:left="851" w:firstLine="425"/>
        <w:rPr>
          <w:rFonts w:cstheme="minorHAnsi"/>
        </w:rPr>
      </w:pPr>
    </w:p>
    <w:p w14:paraId="2336F4FE" w14:textId="77777777" w:rsidR="00805CE3" w:rsidRDefault="00805CE3" w:rsidP="00805CE3">
      <w:pPr>
        <w:spacing w:line="240" w:lineRule="auto"/>
        <w:ind w:left="851" w:firstLine="425"/>
        <w:rPr>
          <w:rFonts w:cstheme="minorHAnsi"/>
        </w:rPr>
      </w:pPr>
    </w:p>
    <w:p w14:paraId="4D7398C7" w14:textId="77777777" w:rsidR="00805CE3" w:rsidRDefault="00805CE3" w:rsidP="00805CE3">
      <w:pPr>
        <w:spacing w:line="240" w:lineRule="auto"/>
        <w:ind w:left="851" w:firstLine="425"/>
        <w:rPr>
          <w:rFonts w:cstheme="minorHAnsi"/>
        </w:rPr>
      </w:pPr>
    </w:p>
    <w:p w14:paraId="55B943B8" w14:textId="77777777" w:rsidR="00805CE3" w:rsidRDefault="00805CE3" w:rsidP="00246926">
      <w:pPr>
        <w:spacing w:line="240" w:lineRule="auto"/>
        <w:ind w:firstLine="0"/>
        <w:rPr>
          <w:rFonts w:cstheme="minorHAnsi"/>
        </w:rPr>
      </w:pPr>
    </w:p>
    <w:p w14:paraId="72A25706" w14:textId="77777777" w:rsidR="00805CE3" w:rsidRDefault="00805CE3" w:rsidP="003359CD">
      <w:pPr>
        <w:spacing w:line="240" w:lineRule="auto"/>
        <w:ind w:firstLine="0"/>
        <w:rPr>
          <w:rFonts w:cstheme="minorHAnsi"/>
        </w:rPr>
      </w:pPr>
    </w:p>
    <w:p w14:paraId="4076F627" w14:textId="77777777" w:rsidR="00805CE3" w:rsidRPr="00194983" w:rsidRDefault="00805CE3" w:rsidP="00805CE3">
      <w:pPr>
        <w:spacing w:line="240" w:lineRule="auto"/>
        <w:ind w:left="851" w:firstLine="425"/>
        <w:rPr>
          <w:rFonts w:cstheme="minorHAnsi"/>
        </w:rPr>
      </w:pPr>
    </w:p>
    <w:p w14:paraId="4EB92D04" w14:textId="77777777" w:rsidR="00246926" w:rsidRDefault="00246926" w:rsidP="00246926">
      <w:pPr>
        <w:spacing w:line="240" w:lineRule="auto"/>
        <w:ind w:left="851" w:firstLine="425"/>
        <w:rPr>
          <w:rFonts w:ascii="Calibri" w:hAnsi="Calibri" w:cs="Calibri"/>
          <w:szCs w:val="22"/>
        </w:rPr>
      </w:pPr>
      <w:r>
        <w:rPr>
          <w:rFonts w:ascii="Calibri" w:hAnsi="Calibri" w:cs="Calibri"/>
          <w:szCs w:val="22"/>
        </w:rPr>
        <w:lastRenderedPageBreak/>
        <w:t xml:space="preserve">                                                                                                                                                   </w:t>
      </w:r>
      <w:r w:rsidR="00C21F3D" w:rsidRPr="00246926">
        <w:rPr>
          <w:rFonts w:ascii="Calibri" w:hAnsi="Calibri" w:cs="Calibri"/>
          <w:szCs w:val="22"/>
        </w:rPr>
        <w:t xml:space="preserve">Pirkimo sąlygų 7 priedas </w:t>
      </w:r>
      <w:r w:rsidR="00537C28" w:rsidRPr="00246926">
        <w:rPr>
          <w:rFonts w:ascii="Calibri" w:hAnsi="Calibri" w:cs="Calibri"/>
          <w:szCs w:val="22"/>
        </w:rPr>
        <w:t xml:space="preserve">                                                                                                                           </w:t>
      </w:r>
      <w:r>
        <w:rPr>
          <w:rFonts w:ascii="Calibri" w:hAnsi="Calibri" w:cs="Calibri"/>
          <w:szCs w:val="22"/>
        </w:rPr>
        <w:t xml:space="preserve">                          </w:t>
      </w:r>
    </w:p>
    <w:p w14:paraId="7872C868" w14:textId="06B5BF86" w:rsidR="00C21F3D" w:rsidRPr="00246926" w:rsidRDefault="00246926" w:rsidP="00246926">
      <w:pPr>
        <w:spacing w:line="240" w:lineRule="auto"/>
        <w:ind w:left="851" w:firstLine="425"/>
        <w:rPr>
          <w:rFonts w:ascii="Calibri" w:hAnsi="Calibri" w:cs="Calibri"/>
          <w:szCs w:val="22"/>
        </w:rPr>
      </w:pPr>
      <w:r>
        <w:rPr>
          <w:rFonts w:ascii="Calibri" w:hAnsi="Calibri" w:cs="Calibri"/>
          <w:szCs w:val="22"/>
        </w:rPr>
        <w:t xml:space="preserve">                                                                                                                                                   </w:t>
      </w:r>
      <w:r w:rsidR="00C21F3D" w:rsidRPr="00246926">
        <w:rPr>
          <w:rFonts w:ascii="Calibri" w:hAnsi="Calibri" w:cs="Calibri"/>
          <w:szCs w:val="22"/>
        </w:rPr>
        <w:t>„Sutarties projektas“</w:t>
      </w:r>
    </w:p>
    <w:p w14:paraId="667F3331" w14:textId="77777777" w:rsidR="00C21F3D" w:rsidRDefault="00C21F3D" w:rsidP="00805CE3">
      <w:pPr>
        <w:pStyle w:val="Betarp"/>
        <w:spacing w:line="300" w:lineRule="auto"/>
        <w:ind w:left="851" w:firstLine="425"/>
        <w:contextualSpacing/>
        <w:rPr>
          <w:rFonts w:ascii="Arial" w:eastAsiaTheme="minorHAnsi" w:hAnsi="Arial" w:cs="Arial"/>
          <w:bCs/>
          <w:iCs/>
        </w:rPr>
      </w:pPr>
    </w:p>
    <w:p w14:paraId="40087FDD" w14:textId="5899D398" w:rsidR="002E49EC" w:rsidRPr="001C380E" w:rsidRDefault="00254A59" w:rsidP="00254A59">
      <w:pPr>
        <w:pStyle w:val="Standard"/>
        <w:spacing w:after="0" w:line="240" w:lineRule="auto"/>
        <w:ind w:left="851" w:firstLine="425"/>
        <w:jc w:val="center"/>
        <w:rPr>
          <w:rFonts w:ascii="Times New Roman" w:eastAsia="Times New Roman" w:hAnsi="Times New Roman" w:cs="Times New Roman"/>
          <w:b/>
          <w:sz w:val="24"/>
          <w:szCs w:val="24"/>
          <w:lang w:eastAsia="en-US"/>
        </w:rPr>
      </w:pPr>
      <w:bookmarkStart w:id="40" w:name="_Hlk529972302"/>
      <w:r>
        <w:rPr>
          <w:rFonts w:ascii="Times New Roman" w:eastAsia="Times New Roman" w:hAnsi="Times New Roman" w:cs="Times New Roman"/>
          <w:b/>
          <w:sz w:val="24"/>
          <w:szCs w:val="24"/>
          <w:lang w:eastAsia="en-US"/>
        </w:rPr>
        <w:t>Pridedamas atskiras dokumentas</w:t>
      </w:r>
    </w:p>
    <w:p w14:paraId="63017AFE" w14:textId="77777777" w:rsidR="00766B60" w:rsidRPr="00F50F1A" w:rsidRDefault="00766B60" w:rsidP="009675CD">
      <w:pPr>
        <w:pStyle w:val="Standard"/>
        <w:spacing w:after="0" w:line="240" w:lineRule="auto"/>
        <w:rPr>
          <w:rFonts w:ascii="Palemonas" w:hAnsi="Palemonas" w:cs="Times New Roman"/>
          <w:sz w:val="24"/>
          <w:szCs w:val="24"/>
        </w:rPr>
      </w:pPr>
      <w:bookmarkStart w:id="41" w:name="_Toc493228955"/>
      <w:bookmarkStart w:id="42" w:name="_Toc493228956"/>
      <w:bookmarkEnd w:id="41"/>
      <w:bookmarkEnd w:id="42"/>
    </w:p>
    <w:p w14:paraId="2E37A1B1" w14:textId="77777777" w:rsidR="00805CE3" w:rsidRDefault="00805CE3" w:rsidP="00805CE3">
      <w:pPr>
        <w:pStyle w:val="Standard"/>
        <w:spacing w:after="0" w:line="240" w:lineRule="auto"/>
        <w:ind w:left="851" w:firstLine="425"/>
        <w:jc w:val="center"/>
        <w:rPr>
          <w:rFonts w:ascii="Palemonas" w:hAnsi="Palemonas" w:cs="Times New Roman"/>
          <w:sz w:val="24"/>
          <w:szCs w:val="24"/>
        </w:rPr>
      </w:pPr>
    </w:p>
    <w:p w14:paraId="4E54C60E" w14:textId="77777777" w:rsidR="00254A59" w:rsidRDefault="00254A59" w:rsidP="00805CE3">
      <w:pPr>
        <w:pStyle w:val="Standard"/>
        <w:spacing w:after="0" w:line="240" w:lineRule="auto"/>
        <w:ind w:left="851" w:firstLine="425"/>
        <w:jc w:val="center"/>
        <w:rPr>
          <w:rFonts w:ascii="Palemonas" w:hAnsi="Palemonas" w:cs="Times New Roman"/>
          <w:sz w:val="24"/>
          <w:szCs w:val="24"/>
        </w:rPr>
      </w:pPr>
    </w:p>
    <w:p w14:paraId="7FFECED5" w14:textId="77777777" w:rsidR="00254A59" w:rsidRPr="00F50F1A" w:rsidRDefault="00254A59" w:rsidP="00805CE3">
      <w:pPr>
        <w:pStyle w:val="Standard"/>
        <w:spacing w:after="0" w:line="240" w:lineRule="auto"/>
        <w:ind w:left="851" w:firstLine="425"/>
        <w:jc w:val="center"/>
        <w:rPr>
          <w:rFonts w:ascii="Palemonas" w:hAnsi="Palemonas" w:cs="Times New Roman"/>
          <w:sz w:val="24"/>
          <w:szCs w:val="24"/>
        </w:rPr>
      </w:pPr>
    </w:p>
    <w:bookmarkEnd w:id="40"/>
    <w:p w14:paraId="5A79A3E7" w14:textId="77777777" w:rsidR="004B2BA1" w:rsidRPr="004F1A11" w:rsidRDefault="004B2BA1" w:rsidP="007C25F1">
      <w:pPr>
        <w:ind w:firstLine="0"/>
        <w:rPr>
          <w:rFonts w:eastAsiaTheme="minorHAnsi" w:cstheme="minorHAnsi"/>
          <w:bCs/>
          <w:iCs/>
        </w:rPr>
      </w:pPr>
    </w:p>
    <w:p w14:paraId="0CE119B3" w14:textId="18E8975B" w:rsidR="00254A59" w:rsidRPr="00246926" w:rsidRDefault="00246926" w:rsidP="00246926">
      <w:pPr>
        <w:spacing w:line="240" w:lineRule="auto"/>
        <w:ind w:left="851" w:firstLine="425"/>
        <w:jc w:val="center"/>
        <w:rPr>
          <w:rFonts w:ascii="Calibri" w:hAnsi="Calibri" w:cs="Calibri"/>
          <w:szCs w:val="22"/>
        </w:rPr>
      </w:pPr>
      <w:r>
        <w:rPr>
          <w:rFonts w:ascii="Calibri" w:hAnsi="Calibri" w:cs="Calibri"/>
          <w:szCs w:val="22"/>
        </w:rPr>
        <w:t xml:space="preserve">                                                                                                                                        </w:t>
      </w:r>
      <w:r w:rsidR="00C21F3D" w:rsidRPr="00246926">
        <w:rPr>
          <w:rFonts w:ascii="Calibri" w:hAnsi="Calibri" w:cs="Calibri"/>
          <w:szCs w:val="22"/>
        </w:rPr>
        <w:t xml:space="preserve">Pirkimo sąlygų 8 priedas </w:t>
      </w:r>
    </w:p>
    <w:p w14:paraId="0791B7E7" w14:textId="250A17DB" w:rsidR="00C21F3D" w:rsidRPr="00246926" w:rsidRDefault="005C67D4" w:rsidP="005C67D4">
      <w:pPr>
        <w:spacing w:line="240" w:lineRule="auto"/>
        <w:ind w:left="851" w:firstLine="425"/>
        <w:rPr>
          <w:rFonts w:ascii="Calibri" w:eastAsiaTheme="minorHAnsi" w:hAnsi="Calibri" w:cs="Calibri"/>
          <w:bCs/>
          <w:iCs/>
          <w:szCs w:val="22"/>
        </w:rPr>
      </w:pPr>
      <w:r w:rsidRPr="00246926">
        <w:rPr>
          <w:rFonts w:ascii="Calibri" w:hAnsi="Calibri" w:cs="Calibri"/>
          <w:szCs w:val="22"/>
        </w:rPr>
        <w:t xml:space="preserve">                                                                                                                </w:t>
      </w:r>
      <w:r w:rsidR="00246926">
        <w:rPr>
          <w:rFonts w:ascii="Calibri" w:hAnsi="Calibri" w:cs="Calibri"/>
          <w:szCs w:val="22"/>
        </w:rPr>
        <w:t xml:space="preserve">                              </w:t>
      </w:r>
      <w:r w:rsidR="00C21F3D" w:rsidRPr="00246926">
        <w:rPr>
          <w:rFonts w:ascii="Calibri" w:hAnsi="Calibri" w:cs="Calibri"/>
          <w:szCs w:val="22"/>
        </w:rPr>
        <w:t>„Terminai“</w:t>
      </w:r>
    </w:p>
    <w:p w14:paraId="7C48CA5E" w14:textId="77777777" w:rsidR="00C21F3D" w:rsidRPr="00246926" w:rsidRDefault="00C21F3D" w:rsidP="00805CE3">
      <w:pPr>
        <w:ind w:left="851" w:firstLine="425"/>
        <w:rPr>
          <w:rFonts w:ascii="Calibri" w:eastAsiaTheme="minorHAnsi" w:hAnsi="Calibri" w:cs="Calibri"/>
          <w:bCs/>
          <w:iCs/>
        </w:rPr>
      </w:pPr>
    </w:p>
    <w:tbl>
      <w:tblPr>
        <w:tblStyle w:val="TableGrid2"/>
        <w:tblW w:w="9519" w:type="dxa"/>
        <w:tblInd w:w="1271" w:type="dxa"/>
        <w:tblLayout w:type="fixed"/>
        <w:tblLook w:val="04A0" w:firstRow="1" w:lastRow="0" w:firstColumn="1" w:lastColumn="0" w:noHBand="0" w:noVBand="1"/>
      </w:tblPr>
      <w:tblGrid>
        <w:gridCol w:w="567"/>
        <w:gridCol w:w="2977"/>
        <w:gridCol w:w="3685"/>
        <w:gridCol w:w="2290"/>
      </w:tblGrid>
      <w:tr w:rsidR="00C21F3D" w:rsidRPr="004F1A11" w14:paraId="04DD3FBB" w14:textId="77777777" w:rsidTr="007C25F1">
        <w:trPr>
          <w:trHeight w:val="20"/>
        </w:trPr>
        <w:tc>
          <w:tcPr>
            <w:tcW w:w="567" w:type="dxa"/>
          </w:tcPr>
          <w:p w14:paraId="00D16E35" w14:textId="6F4DA729" w:rsidR="00C21F3D" w:rsidRPr="00365E9F" w:rsidRDefault="00C21F3D" w:rsidP="006D220E">
            <w:pPr>
              <w:spacing w:line="240" w:lineRule="auto"/>
              <w:ind w:firstLine="0"/>
              <w:rPr>
                <w:rFonts w:cstheme="minorHAnsi"/>
                <w:sz w:val="22"/>
                <w:szCs w:val="22"/>
              </w:rPr>
            </w:pPr>
            <w:r w:rsidRPr="00365E9F">
              <w:rPr>
                <w:rFonts w:cstheme="minorHAnsi"/>
                <w:sz w:val="22"/>
                <w:szCs w:val="22"/>
              </w:rPr>
              <w:t>Eil.</w:t>
            </w:r>
            <w:r w:rsidR="006D220E">
              <w:rPr>
                <w:rFonts w:cstheme="minorHAnsi"/>
                <w:sz w:val="22"/>
                <w:szCs w:val="22"/>
              </w:rPr>
              <w:t xml:space="preserve"> </w:t>
            </w:r>
            <w:r w:rsidRPr="00365E9F">
              <w:rPr>
                <w:rFonts w:cstheme="minorHAnsi"/>
                <w:sz w:val="22"/>
                <w:szCs w:val="22"/>
              </w:rPr>
              <w:t>Nr.</w:t>
            </w:r>
          </w:p>
        </w:tc>
        <w:tc>
          <w:tcPr>
            <w:tcW w:w="2977" w:type="dxa"/>
          </w:tcPr>
          <w:p w14:paraId="7D7D8BF7" w14:textId="2B227BE2" w:rsidR="00C21F3D" w:rsidRPr="00365E9F" w:rsidRDefault="00C21F3D" w:rsidP="006D220E">
            <w:pPr>
              <w:spacing w:line="240" w:lineRule="auto"/>
              <w:ind w:firstLine="0"/>
              <w:jc w:val="center"/>
              <w:rPr>
                <w:rFonts w:cstheme="minorHAnsi"/>
                <w:sz w:val="22"/>
                <w:szCs w:val="22"/>
              </w:rPr>
            </w:pPr>
            <w:r w:rsidRPr="00365E9F">
              <w:rPr>
                <w:rFonts w:cstheme="minorHAnsi"/>
                <w:b/>
                <w:sz w:val="22"/>
                <w:szCs w:val="22"/>
              </w:rPr>
              <w:t>VEIKSMAS</w:t>
            </w:r>
          </w:p>
        </w:tc>
        <w:tc>
          <w:tcPr>
            <w:tcW w:w="3685" w:type="dxa"/>
            <w:hideMark/>
          </w:tcPr>
          <w:p w14:paraId="546F8315" w14:textId="77777777" w:rsidR="00C21F3D" w:rsidRPr="00365E9F" w:rsidRDefault="00C21F3D" w:rsidP="006D220E">
            <w:pPr>
              <w:spacing w:line="240" w:lineRule="auto"/>
              <w:ind w:firstLine="0"/>
              <w:jc w:val="center"/>
              <w:rPr>
                <w:rFonts w:cstheme="minorHAnsi"/>
                <w:b/>
                <w:sz w:val="22"/>
                <w:szCs w:val="22"/>
              </w:rPr>
            </w:pPr>
            <w:r w:rsidRPr="00365E9F">
              <w:rPr>
                <w:rFonts w:cstheme="minorHAnsi"/>
                <w:b/>
                <w:sz w:val="22"/>
                <w:szCs w:val="22"/>
              </w:rPr>
              <w:t>DATA/DIENŲ SKAIČIUS/ LAIKAS</w:t>
            </w:r>
          </w:p>
          <w:p w14:paraId="5504A7DA" w14:textId="77777777" w:rsidR="00C21F3D" w:rsidRPr="00365E9F" w:rsidRDefault="00C21F3D" w:rsidP="00805CE3">
            <w:pPr>
              <w:spacing w:line="240" w:lineRule="auto"/>
              <w:ind w:left="851" w:firstLine="425"/>
              <w:rPr>
                <w:rFonts w:cstheme="minorHAnsi"/>
                <w:sz w:val="22"/>
                <w:szCs w:val="22"/>
              </w:rPr>
            </w:pPr>
            <w:r w:rsidRPr="00365E9F">
              <w:rPr>
                <w:rFonts w:cstheme="minorHAnsi"/>
                <w:sz w:val="22"/>
                <w:szCs w:val="22"/>
              </w:rPr>
              <w:t>(Lietuvos laiku)</w:t>
            </w:r>
          </w:p>
        </w:tc>
        <w:tc>
          <w:tcPr>
            <w:tcW w:w="2290" w:type="dxa"/>
            <w:hideMark/>
          </w:tcPr>
          <w:p w14:paraId="2EA82D43" w14:textId="7404DFD6" w:rsidR="00C21F3D" w:rsidRPr="00365E9F" w:rsidRDefault="007C25F1" w:rsidP="007C25F1">
            <w:pPr>
              <w:spacing w:line="240" w:lineRule="auto"/>
              <w:ind w:firstLine="0"/>
              <w:rPr>
                <w:rFonts w:cstheme="minorHAnsi"/>
                <w:b/>
                <w:sz w:val="22"/>
                <w:szCs w:val="22"/>
              </w:rPr>
            </w:pPr>
            <w:r>
              <w:rPr>
                <w:rFonts w:cstheme="minorHAnsi"/>
                <w:b/>
                <w:sz w:val="22"/>
                <w:szCs w:val="22"/>
              </w:rPr>
              <w:t xml:space="preserve">         </w:t>
            </w:r>
            <w:r w:rsidR="00C21F3D" w:rsidRPr="00365E9F">
              <w:rPr>
                <w:rFonts w:cstheme="minorHAnsi"/>
                <w:b/>
                <w:sz w:val="22"/>
                <w:szCs w:val="22"/>
              </w:rPr>
              <w:t>PASTABOS</w:t>
            </w:r>
          </w:p>
        </w:tc>
      </w:tr>
      <w:tr w:rsidR="00C21F3D" w:rsidRPr="004F1A11" w14:paraId="37F44369" w14:textId="77777777" w:rsidTr="007C25F1">
        <w:trPr>
          <w:trHeight w:val="20"/>
        </w:trPr>
        <w:tc>
          <w:tcPr>
            <w:tcW w:w="567" w:type="dxa"/>
          </w:tcPr>
          <w:p w14:paraId="36E29AFD"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1</w:t>
            </w:r>
          </w:p>
        </w:tc>
        <w:tc>
          <w:tcPr>
            <w:tcW w:w="2977" w:type="dxa"/>
          </w:tcPr>
          <w:p w14:paraId="2E609C46"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Pasiūlymų pateikimo terminas</w:t>
            </w:r>
          </w:p>
        </w:tc>
        <w:tc>
          <w:tcPr>
            <w:tcW w:w="3685" w:type="dxa"/>
          </w:tcPr>
          <w:p w14:paraId="4B580464"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Bus nurodytas skelbime apie pirkimą. </w:t>
            </w:r>
          </w:p>
        </w:tc>
        <w:tc>
          <w:tcPr>
            <w:tcW w:w="2290" w:type="dxa"/>
          </w:tcPr>
          <w:p w14:paraId="0AAD5DCD"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Perkančioji organizacija turi teisę pratęsti pasiūlymų pateikimo terminą.</w:t>
            </w:r>
          </w:p>
        </w:tc>
      </w:tr>
      <w:tr w:rsidR="00C21F3D" w:rsidRPr="004F1A11" w14:paraId="65722FBF" w14:textId="77777777" w:rsidTr="007C25F1">
        <w:trPr>
          <w:trHeight w:val="20"/>
        </w:trPr>
        <w:tc>
          <w:tcPr>
            <w:tcW w:w="567" w:type="dxa"/>
          </w:tcPr>
          <w:p w14:paraId="30CAE6FE"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2</w:t>
            </w:r>
          </w:p>
        </w:tc>
        <w:tc>
          <w:tcPr>
            <w:tcW w:w="2977" w:type="dxa"/>
          </w:tcPr>
          <w:p w14:paraId="730C5B90" w14:textId="77777777" w:rsidR="00C21F3D" w:rsidRPr="00365E9F" w:rsidRDefault="00C21F3D" w:rsidP="006D220E">
            <w:pPr>
              <w:spacing w:line="240" w:lineRule="auto"/>
              <w:ind w:firstLine="0"/>
              <w:rPr>
                <w:rFonts w:cstheme="minorHAnsi"/>
                <w:bCs/>
                <w:sz w:val="22"/>
                <w:szCs w:val="22"/>
              </w:rPr>
            </w:pPr>
            <w:r w:rsidRPr="00365E9F">
              <w:rPr>
                <w:rFonts w:cstheme="minorHAnsi"/>
                <w:sz w:val="22"/>
                <w:szCs w:val="22"/>
              </w:rPr>
              <w:t>Pasiūlymą patikslinti pirkimo dokumentus arba prašymus dėl pirkimo dokumentų paaiškinimų tiekėjas turi pateikti ne vėliau kaip:</w:t>
            </w:r>
          </w:p>
        </w:tc>
        <w:tc>
          <w:tcPr>
            <w:tcW w:w="3685" w:type="dxa"/>
          </w:tcPr>
          <w:p w14:paraId="3C21937B" w14:textId="77777777" w:rsidR="00C21F3D" w:rsidRPr="00365E9F" w:rsidRDefault="00C21F3D" w:rsidP="00805CE3">
            <w:pPr>
              <w:spacing w:line="240" w:lineRule="auto"/>
              <w:ind w:left="851" w:firstLine="425"/>
              <w:rPr>
                <w:rFonts w:cstheme="minorHAnsi"/>
                <w:sz w:val="22"/>
                <w:szCs w:val="22"/>
              </w:rPr>
            </w:pPr>
          </w:p>
          <w:p w14:paraId="6F23AC60"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Likus </w:t>
            </w:r>
            <w:r w:rsidRPr="00365E9F">
              <w:rPr>
                <w:rFonts w:cstheme="minorHAnsi"/>
                <w:b/>
                <w:sz w:val="22"/>
                <w:szCs w:val="22"/>
              </w:rPr>
              <w:t>2 darbo dienoms</w:t>
            </w:r>
            <w:r w:rsidRPr="00365E9F">
              <w:rPr>
                <w:rFonts w:cstheme="minorHAnsi"/>
                <w:sz w:val="22"/>
                <w:szCs w:val="22"/>
              </w:rPr>
              <w:t xml:space="preserve"> iki pasiūlymų pateikimo termino pabaigos.</w:t>
            </w:r>
          </w:p>
        </w:tc>
        <w:tc>
          <w:tcPr>
            <w:tcW w:w="2290" w:type="dxa"/>
          </w:tcPr>
          <w:p w14:paraId="4698BEC8" w14:textId="77777777" w:rsidR="00C21F3D" w:rsidRPr="00365E9F" w:rsidRDefault="00C21F3D" w:rsidP="00805CE3">
            <w:pPr>
              <w:spacing w:line="240" w:lineRule="auto"/>
              <w:ind w:left="851" w:firstLine="425"/>
              <w:rPr>
                <w:rFonts w:cstheme="minorHAnsi"/>
                <w:color w:val="7030A0"/>
                <w:sz w:val="22"/>
                <w:szCs w:val="22"/>
              </w:rPr>
            </w:pPr>
          </w:p>
          <w:p w14:paraId="6CDBEBAD" w14:textId="77777777" w:rsidR="00C21F3D" w:rsidRPr="00365E9F" w:rsidRDefault="00C21F3D" w:rsidP="00805CE3">
            <w:pPr>
              <w:spacing w:line="240" w:lineRule="auto"/>
              <w:ind w:left="851" w:firstLine="425"/>
              <w:rPr>
                <w:rFonts w:cstheme="minorHAnsi"/>
                <w:color w:val="7030A0"/>
                <w:sz w:val="22"/>
                <w:szCs w:val="22"/>
              </w:rPr>
            </w:pPr>
          </w:p>
          <w:p w14:paraId="4BED30B3" w14:textId="77777777" w:rsidR="00C21F3D" w:rsidRPr="00365E9F" w:rsidRDefault="00C21F3D" w:rsidP="00805CE3">
            <w:pPr>
              <w:spacing w:line="240" w:lineRule="auto"/>
              <w:ind w:left="851" w:firstLine="425"/>
              <w:rPr>
                <w:rFonts w:cstheme="minorHAnsi"/>
                <w:color w:val="7030A0"/>
                <w:sz w:val="22"/>
                <w:szCs w:val="22"/>
              </w:rPr>
            </w:pPr>
          </w:p>
        </w:tc>
      </w:tr>
      <w:tr w:rsidR="00C21F3D" w:rsidRPr="004F1A11" w14:paraId="5B2F60D9" w14:textId="77777777" w:rsidTr="007C25F1">
        <w:trPr>
          <w:trHeight w:val="20"/>
        </w:trPr>
        <w:tc>
          <w:tcPr>
            <w:tcW w:w="567" w:type="dxa"/>
          </w:tcPr>
          <w:p w14:paraId="689EA1BA"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3</w:t>
            </w:r>
          </w:p>
        </w:tc>
        <w:tc>
          <w:tcPr>
            <w:tcW w:w="2977" w:type="dxa"/>
          </w:tcPr>
          <w:p w14:paraId="28AF59A1" w14:textId="77777777"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pirkimo dokumentų paaiškinimą, patikslinimą pateikia visiems dalyviams:</w:t>
            </w:r>
          </w:p>
        </w:tc>
        <w:tc>
          <w:tcPr>
            <w:tcW w:w="3685" w:type="dxa"/>
          </w:tcPr>
          <w:p w14:paraId="6A0E2F08" w14:textId="77777777" w:rsidR="00C21F3D" w:rsidRPr="00365E9F" w:rsidRDefault="00C21F3D" w:rsidP="00805CE3">
            <w:pPr>
              <w:spacing w:line="240" w:lineRule="auto"/>
              <w:ind w:left="851" w:firstLine="425"/>
              <w:rPr>
                <w:rFonts w:cstheme="minorHAnsi"/>
                <w:sz w:val="22"/>
                <w:szCs w:val="22"/>
              </w:rPr>
            </w:pPr>
          </w:p>
          <w:p w14:paraId="3D2F32ED" w14:textId="77777777" w:rsidR="00C21F3D" w:rsidRPr="00365E9F" w:rsidRDefault="00C21F3D" w:rsidP="006D220E">
            <w:pPr>
              <w:spacing w:line="240" w:lineRule="auto"/>
              <w:ind w:firstLine="0"/>
              <w:rPr>
                <w:rFonts w:cstheme="minorHAnsi"/>
                <w:sz w:val="22"/>
                <w:szCs w:val="22"/>
              </w:rPr>
            </w:pPr>
            <w:r w:rsidRPr="00365E9F">
              <w:rPr>
                <w:rFonts w:cstheme="minorHAnsi"/>
                <w:bCs/>
                <w:sz w:val="22"/>
                <w:szCs w:val="22"/>
              </w:rPr>
              <w:t>Likus ne mažiau kaip</w:t>
            </w:r>
            <w:r w:rsidRPr="00365E9F">
              <w:rPr>
                <w:rFonts w:cstheme="minorHAnsi"/>
                <w:b/>
                <w:sz w:val="22"/>
                <w:szCs w:val="22"/>
              </w:rPr>
              <w:t xml:space="preserve"> 1 darbo dienai</w:t>
            </w:r>
            <w:r w:rsidRPr="00365E9F">
              <w:rPr>
                <w:rFonts w:cstheme="minorHAnsi"/>
                <w:sz w:val="22"/>
                <w:szCs w:val="22"/>
              </w:rPr>
              <w:t xml:space="preserve"> iki pasiūlymų pateikimo termino pabaigos.</w:t>
            </w:r>
          </w:p>
        </w:tc>
        <w:tc>
          <w:tcPr>
            <w:tcW w:w="2290" w:type="dxa"/>
          </w:tcPr>
          <w:p w14:paraId="56C192F3" w14:textId="77777777" w:rsidR="00C21F3D" w:rsidRPr="00365E9F" w:rsidRDefault="00C21F3D" w:rsidP="006D220E">
            <w:pPr>
              <w:spacing w:line="240" w:lineRule="auto"/>
              <w:ind w:firstLine="0"/>
              <w:rPr>
                <w:rFonts w:cstheme="minorHAnsi"/>
                <w:color w:val="7030A0"/>
                <w:sz w:val="22"/>
                <w:szCs w:val="22"/>
              </w:rPr>
            </w:pPr>
            <w:r w:rsidRPr="00365E9F">
              <w:rPr>
                <w:rFonts w:cstheme="minorHAnsi"/>
                <w:color w:val="000000"/>
                <w:sz w:val="22"/>
                <w:szCs w:val="22"/>
              </w:rPr>
              <w:t xml:space="preserve">Jei paaiškinimai ar patikslinimai teikiami perkančiosios organizacijos iniciatyva, jų pateikimo terminas nesikeičia. </w:t>
            </w:r>
          </w:p>
        </w:tc>
      </w:tr>
      <w:tr w:rsidR="00C21F3D" w:rsidRPr="004F1A11" w14:paraId="6FC6A563" w14:textId="77777777" w:rsidTr="007C25F1">
        <w:trPr>
          <w:trHeight w:val="1055"/>
        </w:trPr>
        <w:tc>
          <w:tcPr>
            <w:tcW w:w="567" w:type="dxa"/>
          </w:tcPr>
          <w:p w14:paraId="43A3463D"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4</w:t>
            </w:r>
          </w:p>
        </w:tc>
        <w:tc>
          <w:tcPr>
            <w:tcW w:w="2977" w:type="dxa"/>
            <w:hideMark/>
          </w:tcPr>
          <w:p w14:paraId="69CA7118"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Pradinis susipažinimas su CVP IS priemonėmis gautais pasiūlymais</w:t>
            </w:r>
          </w:p>
        </w:tc>
        <w:tc>
          <w:tcPr>
            <w:tcW w:w="3685" w:type="dxa"/>
            <w:hideMark/>
          </w:tcPr>
          <w:p w14:paraId="166184E1"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Pradedamas ne anksčiau nei </w:t>
            </w:r>
            <w:r w:rsidRPr="00365E9F">
              <w:rPr>
                <w:rFonts w:cstheme="minorHAnsi"/>
                <w:color w:val="000000" w:themeColor="text1"/>
                <w:sz w:val="22"/>
                <w:szCs w:val="22"/>
              </w:rPr>
              <w:t>po 45 minučių</w:t>
            </w:r>
            <w:r w:rsidRPr="00365E9F">
              <w:rPr>
                <w:rFonts w:cstheme="minorHAnsi"/>
                <w:sz w:val="22"/>
                <w:szCs w:val="22"/>
              </w:rPr>
              <w:t xml:space="preserve"> po galutinių pasiūlymų pateikimo termino pabaigos</w:t>
            </w:r>
          </w:p>
        </w:tc>
        <w:tc>
          <w:tcPr>
            <w:tcW w:w="2290" w:type="dxa"/>
            <w:hideMark/>
          </w:tcPr>
          <w:p w14:paraId="36337971" w14:textId="77777777" w:rsidR="00C21F3D" w:rsidRPr="00365E9F" w:rsidRDefault="00C21F3D" w:rsidP="00805CE3">
            <w:pPr>
              <w:spacing w:line="240" w:lineRule="auto"/>
              <w:ind w:left="851" w:firstLine="425"/>
              <w:rPr>
                <w:rFonts w:cstheme="minorHAnsi"/>
                <w:iCs/>
                <w:sz w:val="22"/>
                <w:szCs w:val="22"/>
              </w:rPr>
            </w:pPr>
          </w:p>
        </w:tc>
      </w:tr>
      <w:tr w:rsidR="00C21F3D" w:rsidRPr="004F1A11" w14:paraId="49720AE1" w14:textId="77777777" w:rsidTr="007C25F1">
        <w:trPr>
          <w:trHeight w:val="20"/>
        </w:trPr>
        <w:tc>
          <w:tcPr>
            <w:tcW w:w="567" w:type="dxa"/>
          </w:tcPr>
          <w:p w14:paraId="32C3AFCA"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5</w:t>
            </w:r>
          </w:p>
        </w:tc>
        <w:tc>
          <w:tcPr>
            <w:tcW w:w="2977" w:type="dxa"/>
          </w:tcPr>
          <w:p w14:paraId="183BB6B8" w14:textId="77777777" w:rsidR="00C21F3D" w:rsidRPr="00365E9F" w:rsidRDefault="00C21F3D" w:rsidP="006D220E">
            <w:pPr>
              <w:spacing w:line="240" w:lineRule="auto"/>
              <w:ind w:firstLine="0"/>
              <w:rPr>
                <w:rFonts w:cstheme="minorHAnsi"/>
                <w:sz w:val="22"/>
                <w:szCs w:val="22"/>
              </w:rPr>
            </w:pPr>
            <w:r w:rsidRPr="00365E9F">
              <w:rPr>
                <w:rFonts w:cstheme="minorHAnsi"/>
                <w:bCs/>
                <w:sz w:val="22"/>
                <w:szCs w:val="22"/>
              </w:rPr>
              <w:t>Pasiūlymo galiojimo ir pasiūlymo galiojimo užtikrinimo (jei taikoma) terminas ne trumpesnis kaip</w:t>
            </w:r>
          </w:p>
        </w:tc>
        <w:tc>
          <w:tcPr>
            <w:tcW w:w="3685" w:type="dxa"/>
          </w:tcPr>
          <w:p w14:paraId="45DD7E9F"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90 (devyniasdešimt) dienų nuo pasiūlymų pateikimo galutinio termino pabaigos. </w:t>
            </w:r>
          </w:p>
        </w:tc>
        <w:tc>
          <w:tcPr>
            <w:tcW w:w="2290" w:type="dxa"/>
          </w:tcPr>
          <w:p w14:paraId="5D4F6211" w14:textId="77777777" w:rsidR="00C21F3D" w:rsidRPr="00365E9F" w:rsidRDefault="00C21F3D" w:rsidP="00805CE3">
            <w:pPr>
              <w:spacing w:line="240" w:lineRule="auto"/>
              <w:ind w:left="851" w:firstLine="425"/>
              <w:rPr>
                <w:rFonts w:cstheme="minorHAnsi"/>
                <w:sz w:val="22"/>
                <w:szCs w:val="22"/>
              </w:rPr>
            </w:pPr>
          </w:p>
        </w:tc>
      </w:tr>
      <w:tr w:rsidR="00C21F3D" w:rsidRPr="004F1A11" w14:paraId="60CD1F08" w14:textId="77777777" w:rsidTr="007C25F1">
        <w:trPr>
          <w:trHeight w:val="20"/>
        </w:trPr>
        <w:tc>
          <w:tcPr>
            <w:tcW w:w="567" w:type="dxa"/>
          </w:tcPr>
          <w:p w14:paraId="37183860"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6</w:t>
            </w:r>
          </w:p>
        </w:tc>
        <w:tc>
          <w:tcPr>
            <w:tcW w:w="2977" w:type="dxa"/>
          </w:tcPr>
          <w:p w14:paraId="37377E29" w14:textId="77777777"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atsako dalyviui, ar jis sutinka priimti dalyvio siūlomą pasiūlymo galiojimo užtikrinimą patvirtinantį dokumentą ne vėliau kaip per</w:t>
            </w:r>
          </w:p>
        </w:tc>
        <w:tc>
          <w:tcPr>
            <w:tcW w:w="3685" w:type="dxa"/>
          </w:tcPr>
          <w:p w14:paraId="66EFC914" w14:textId="77777777" w:rsidR="00C21F3D" w:rsidRPr="00365E9F" w:rsidRDefault="00C21F3D" w:rsidP="006D220E">
            <w:pPr>
              <w:spacing w:line="240" w:lineRule="auto"/>
              <w:ind w:firstLine="0"/>
              <w:rPr>
                <w:rFonts w:cstheme="minorHAnsi"/>
                <w:sz w:val="22"/>
                <w:szCs w:val="22"/>
              </w:rPr>
            </w:pPr>
            <w:r w:rsidRPr="00365E9F">
              <w:rPr>
                <w:rFonts w:cstheme="minorHAnsi"/>
                <w:iCs/>
                <w:sz w:val="22"/>
                <w:szCs w:val="22"/>
              </w:rPr>
              <w:t xml:space="preserve">3 (tris) darbo dienas </w:t>
            </w:r>
            <w:r w:rsidRPr="00365E9F">
              <w:rPr>
                <w:rFonts w:cstheme="minorHAnsi"/>
                <w:sz w:val="22"/>
                <w:szCs w:val="22"/>
              </w:rPr>
              <w:t>nuo prašymo gavimo dienos</w:t>
            </w:r>
          </w:p>
          <w:p w14:paraId="1801EA78" w14:textId="77777777" w:rsidR="00C21F3D" w:rsidRPr="00365E9F" w:rsidRDefault="00C21F3D" w:rsidP="00805CE3">
            <w:pPr>
              <w:spacing w:line="240" w:lineRule="auto"/>
              <w:ind w:left="851" w:firstLine="425"/>
              <w:rPr>
                <w:rFonts w:cstheme="minorHAnsi"/>
                <w:sz w:val="22"/>
                <w:szCs w:val="22"/>
              </w:rPr>
            </w:pPr>
          </w:p>
        </w:tc>
        <w:tc>
          <w:tcPr>
            <w:tcW w:w="2290" w:type="dxa"/>
          </w:tcPr>
          <w:p w14:paraId="1C8CCE25" w14:textId="77777777" w:rsidR="00C21F3D" w:rsidRPr="00365E9F" w:rsidRDefault="00C21F3D" w:rsidP="00766B60">
            <w:pPr>
              <w:spacing w:line="240" w:lineRule="auto"/>
              <w:ind w:firstLine="0"/>
              <w:rPr>
                <w:rFonts w:cstheme="minorHAnsi"/>
                <w:sz w:val="22"/>
                <w:szCs w:val="22"/>
              </w:rPr>
            </w:pPr>
            <w:r w:rsidRPr="00365E9F">
              <w:rPr>
                <w:rFonts w:cstheme="minorHAnsi"/>
                <w:sz w:val="22"/>
                <w:szCs w:val="22"/>
              </w:rPr>
              <w:t xml:space="preserve">Netaikoma </w:t>
            </w:r>
          </w:p>
        </w:tc>
      </w:tr>
      <w:tr w:rsidR="00C21F3D" w:rsidRPr="004F1A11" w14:paraId="4AE717CA" w14:textId="77777777" w:rsidTr="007C25F1">
        <w:trPr>
          <w:trHeight w:val="20"/>
        </w:trPr>
        <w:tc>
          <w:tcPr>
            <w:tcW w:w="567" w:type="dxa"/>
          </w:tcPr>
          <w:p w14:paraId="382C5B96"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7</w:t>
            </w:r>
          </w:p>
        </w:tc>
        <w:tc>
          <w:tcPr>
            <w:tcW w:w="2977" w:type="dxa"/>
          </w:tcPr>
          <w:p w14:paraId="18C24FA1"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Pasiūlymo galiojimo užtikrinimas pirkimo dalyviui grąžinamas (arba atsisakoma teisių į jį) per</w:t>
            </w:r>
          </w:p>
        </w:tc>
        <w:tc>
          <w:tcPr>
            <w:tcW w:w="3685" w:type="dxa"/>
          </w:tcPr>
          <w:p w14:paraId="71758790" w14:textId="77777777" w:rsidR="00C21F3D" w:rsidRPr="00365E9F" w:rsidRDefault="00C21F3D" w:rsidP="006D220E">
            <w:pPr>
              <w:spacing w:line="240" w:lineRule="auto"/>
              <w:ind w:firstLine="0"/>
              <w:rPr>
                <w:rFonts w:cstheme="minorHAnsi"/>
                <w:sz w:val="22"/>
                <w:szCs w:val="22"/>
              </w:rPr>
            </w:pPr>
            <w:r w:rsidRPr="00365E9F">
              <w:rPr>
                <w:rFonts w:cstheme="minorHAnsi"/>
                <w:iCs/>
                <w:sz w:val="22"/>
                <w:szCs w:val="22"/>
              </w:rPr>
              <w:t xml:space="preserve">5  (penkias) darbo dienas </w:t>
            </w:r>
            <w:r w:rsidRPr="00365E9F">
              <w:rPr>
                <w:rFonts w:cstheme="minorHAnsi"/>
                <w:sz w:val="22"/>
                <w:szCs w:val="22"/>
              </w:rPr>
              <w:t>nuo prašymo gavimo dienos</w:t>
            </w:r>
          </w:p>
          <w:p w14:paraId="44DE825E" w14:textId="77777777" w:rsidR="00C21F3D" w:rsidRPr="00365E9F" w:rsidRDefault="00C21F3D" w:rsidP="00805CE3">
            <w:pPr>
              <w:spacing w:line="240" w:lineRule="auto"/>
              <w:ind w:left="851" w:firstLine="425"/>
              <w:rPr>
                <w:rFonts w:cstheme="minorHAnsi"/>
                <w:sz w:val="22"/>
                <w:szCs w:val="22"/>
              </w:rPr>
            </w:pPr>
          </w:p>
        </w:tc>
        <w:tc>
          <w:tcPr>
            <w:tcW w:w="2290" w:type="dxa"/>
          </w:tcPr>
          <w:p w14:paraId="273C2F16" w14:textId="77777777" w:rsidR="00C21F3D" w:rsidRPr="00365E9F" w:rsidRDefault="00C21F3D" w:rsidP="00766B60">
            <w:pPr>
              <w:spacing w:line="240" w:lineRule="auto"/>
              <w:ind w:firstLine="0"/>
              <w:rPr>
                <w:rFonts w:cstheme="minorHAnsi"/>
                <w:sz w:val="22"/>
                <w:szCs w:val="22"/>
              </w:rPr>
            </w:pPr>
            <w:r w:rsidRPr="00365E9F">
              <w:rPr>
                <w:rFonts w:cstheme="minorHAnsi"/>
                <w:sz w:val="22"/>
                <w:szCs w:val="22"/>
              </w:rPr>
              <w:t>Netaikoma</w:t>
            </w:r>
            <w:r w:rsidRPr="00365E9F">
              <w:rPr>
                <w:rFonts w:cstheme="minorHAnsi"/>
                <w:color w:val="7030A0"/>
                <w:sz w:val="22"/>
                <w:szCs w:val="22"/>
              </w:rPr>
              <w:t xml:space="preserve"> </w:t>
            </w:r>
          </w:p>
        </w:tc>
      </w:tr>
      <w:tr w:rsidR="00C21F3D" w:rsidRPr="004F1A11" w14:paraId="00C79C55" w14:textId="77777777" w:rsidTr="007C25F1">
        <w:trPr>
          <w:trHeight w:val="20"/>
        </w:trPr>
        <w:tc>
          <w:tcPr>
            <w:tcW w:w="567" w:type="dxa"/>
          </w:tcPr>
          <w:p w14:paraId="1E886E16"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lastRenderedPageBreak/>
              <w:t>8</w:t>
            </w:r>
          </w:p>
        </w:tc>
        <w:tc>
          <w:tcPr>
            <w:tcW w:w="2977" w:type="dxa"/>
          </w:tcPr>
          <w:p w14:paraId="72F40354" w14:textId="77777777"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informuoja dalyvius apie EBVPD vertinimo rezultatus, jeigu taikoma, ne vėliau kaip per</w:t>
            </w:r>
          </w:p>
        </w:tc>
        <w:tc>
          <w:tcPr>
            <w:tcW w:w="3685" w:type="dxa"/>
          </w:tcPr>
          <w:p w14:paraId="16309658" w14:textId="77777777" w:rsidR="00C21F3D" w:rsidRPr="004F1A11" w:rsidRDefault="00C21F3D" w:rsidP="006D220E">
            <w:pPr>
              <w:ind w:firstLine="0"/>
              <w:rPr>
                <w:rFonts w:cstheme="minorHAnsi"/>
              </w:rPr>
            </w:pPr>
            <w:r w:rsidRPr="004F1A11">
              <w:rPr>
                <w:rFonts w:cstheme="minorHAnsi"/>
                <w:bCs/>
              </w:rPr>
              <w:t>3 (tris) darbo dienas nuo sprendimo priėmimo dienos</w:t>
            </w:r>
          </w:p>
        </w:tc>
        <w:tc>
          <w:tcPr>
            <w:tcW w:w="2290" w:type="dxa"/>
          </w:tcPr>
          <w:p w14:paraId="610465F0" w14:textId="77777777" w:rsidR="00C21F3D" w:rsidRPr="004F1A11" w:rsidRDefault="00C21F3D" w:rsidP="00805CE3">
            <w:pPr>
              <w:ind w:left="851" w:firstLine="425"/>
              <w:rPr>
                <w:rFonts w:cstheme="minorHAnsi"/>
              </w:rPr>
            </w:pPr>
          </w:p>
        </w:tc>
      </w:tr>
      <w:tr w:rsidR="00C21F3D" w:rsidRPr="004F1A11" w14:paraId="1DD87B42" w14:textId="77777777" w:rsidTr="007C25F1">
        <w:trPr>
          <w:trHeight w:val="20"/>
        </w:trPr>
        <w:tc>
          <w:tcPr>
            <w:tcW w:w="567" w:type="dxa"/>
          </w:tcPr>
          <w:p w14:paraId="04C50AD3"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9</w:t>
            </w:r>
          </w:p>
        </w:tc>
        <w:tc>
          <w:tcPr>
            <w:tcW w:w="2977" w:type="dxa"/>
            <w:hideMark/>
          </w:tcPr>
          <w:p w14:paraId="163CFEFF" w14:textId="77777777"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dalyviams praneša apie priimtą sprendimą nustatyti laimėjusį pasiūlymą, dėl kurio bus sudaroma sutartis ne vėliau kaip per</w:t>
            </w:r>
          </w:p>
        </w:tc>
        <w:tc>
          <w:tcPr>
            <w:tcW w:w="3685" w:type="dxa"/>
            <w:hideMark/>
          </w:tcPr>
          <w:p w14:paraId="3D0F4068" w14:textId="7E0E683A" w:rsidR="00C21F3D" w:rsidRPr="004F1A11" w:rsidRDefault="00C21F3D" w:rsidP="006D220E">
            <w:pPr>
              <w:ind w:firstLine="0"/>
              <w:rPr>
                <w:rFonts w:cstheme="minorHAnsi"/>
                <w:bCs/>
              </w:rPr>
            </w:pPr>
            <w:r w:rsidRPr="004F1A11">
              <w:rPr>
                <w:rFonts w:cstheme="minorHAnsi"/>
                <w:bCs/>
              </w:rPr>
              <w:t>3</w:t>
            </w:r>
            <w:r w:rsidR="00365E9F">
              <w:rPr>
                <w:rFonts w:cstheme="minorHAnsi"/>
                <w:bCs/>
              </w:rPr>
              <w:t xml:space="preserve"> </w:t>
            </w:r>
            <w:r w:rsidRPr="004F1A11">
              <w:rPr>
                <w:rFonts w:cstheme="minorHAnsi"/>
                <w:bCs/>
              </w:rPr>
              <w:t>(tris) darbo dienas nuo sprendimo priėmimo dienos</w:t>
            </w:r>
          </w:p>
        </w:tc>
        <w:tc>
          <w:tcPr>
            <w:tcW w:w="2290" w:type="dxa"/>
            <w:hideMark/>
          </w:tcPr>
          <w:p w14:paraId="0D26A018" w14:textId="77777777" w:rsidR="00C21F3D" w:rsidRPr="004F1A11" w:rsidRDefault="00C21F3D" w:rsidP="00805CE3">
            <w:pPr>
              <w:ind w:left="851" w:firstLine="425"/>
              <w:rPr>
                <w:rFonts w:cstheme="minorHAnsi"/>
              </w:rPr>
            </w:pPr>
          </w:p>
        </w:tc>
      </w:tr>
      <w:tr w:rsidR="00C21F3D" w:rsidRPr="00365E9F" w14:paraId="0A8D0004" w14:textId="77777777" w:rsidTr="007C25F1">
        <w:trPr>
          <w:trHeight w:val="20"/>
        </w:trPr>
        <w:tc>
          <w:tcPr>
            <w:tcW w:w="567" w:type="dxa"/>
          </w:tcPr>
          <w:p w14:paraId="14FD51D8"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10</w:t>
            </w:r>
          </w:p>
        </w:tc>
        <w:tc>
          <w:tcPr>
            <w:tcW w:w="2977" w:type="dxa"/>
            <w:hideMark/>
          </w:tcPr>
          <w:p w14:paraId="55398E27" w14:textId="77777777" w:rsidR="00C21F3D" w:rsidRPr="00365E9F" w:rsidRDefault="00C21F3D" w:rsidP="006D220E">
            <w:pPr>
              <w:spacing w:line="240" w:lineRule="auto"/>
              <w:ind w:firstLine="0"/>
              <w:rPr>
                <w:rFonts w:cstheme="minorHAnsi"/>
                <w:color w:val="000000"/>
                <w:sz w:val="22"/>
                <w:szCs w:val="22"/>
                <w:shd w:val="clear" w:color="auto" w:fill="FFFFFF"/>
              </w:rPr>
            </w:pPr>
            <w:r w:rsidRPr="00365E9F">
              <w:rPr>
                <w:rFonts w:cstheme="minorHAnsi"/>
                <w:color w:val="000000"/>
                <w:sz w:val="22"/>
                <w:szCs w:val="22"/>
                <w:shd w:val="clear" w:color="auto" w:fill="FFFFFF"/>
              </w:rPr>
              <w:t xml:space="preserve">Dalyvis turi teisę pateikti pretenziją </w:t>
            </w:r>
            <w:r w:rsidRPr="00365E9F">
              <w:rPr>
                <w:rFonts w:eastAsia="Arial" w:cstheme="minorHAnsi"/>
                <w:color w:val="0078D4"/>
                <w:sz w:val="22"/>
                <w:szCs w:val="22"/>
              </w:rPr>
              <w:t xml:space="preserve"> </w:t>
            </w:r>
            <w:r w:rsidRPr="00365E9F">
              <w:rPr>
                <w:rFonts w:eastAsia="Arial" w:cstheme="minorHAnsi"/>
                <w:sz w:val="22"/>
                <w:szCs w:val="22"/>
              </w:rPr>
              <w:t xml:space="preserve">perkančiajai organizacijai </w:t>
            </w:r>
            <w:r w:rsidRPr="00365E9F">
              <w:rPr>
                <w:rFonts w:cstheme="minorHAnsi"/>
                <w:sz w:val="22"/>
                <w:szCs w:val="22"/>
                <w:shd w:val="clear" w:color="auto" w:fill="FFFFFF"/>
              </w:rPr>
              <w:t xml:space="preserve">pateikti prašymą ar </w:t>
            </w:r>
            <w:r w:rsidRPr="00365E9F">
              <w:rPr>
                <w:rFonts w:cstheme="minorHAnsi"/>
                <w:color w:val="000000"/>
                <w:sz w:val="22"/>
                <w:szCs w:val="22"/>
                <w:shd w:val="clear" w:color="auto" w:fill="FFFFFF"/>
              </w:rPr>
              <w:t xml:space="preserve">pareikšti ieškinį teismui </w:t>
            </w:r>
            <w:r w:rsidRPr="00365E9F">
              <w:rPr>
                <w:rFonts w:cstheme="minorHAnsi"/>
                <w:sz w:val="22"/>
                <w:szCs w:val="22"/>
              </w:rPr>
              <w:t>ne vėliau kaip per</w:t>
            </w:r>
          </w:p>
        </w:tc>
        <w:tc>
          <w:tcPr>
            <w:tcW w:w="3685" w:type="dxa"/>
            <w:hideMark/>
          </w:tcPr>
          <w:p w14:paraId="02735F7E" w14:textId="248E0552" w:rsidR="00C21F3D" w:rsidRPr="00365E9F" w:rsidRDefault="00C21F3D" w:rsidP="006D220E">
            <w:pPr>
              <w:spacing w:line="240" w:lineRule="auto"/>
              <w:ind w:firstLine="0"/>
              <w:rPr>
                <w:rFonts w:cstheme="minorHAnsi"/>
                <w:sz w:val="22"/>
                <w:szCs w:val="22"/>
              </w:rPr>
            </w:pPr>
            <w:r w:rsidRPr="00365E9F">
              <w:rPr>
                <w:rFonts w:cstheme="minorHAnsi"/>
                <w:sz w:val="22"/>
                <w:szCs w:val="22"/>
              </w:rPr>
              <w:t>5 (penkias) darbo dienas</w:t>
            </w:r>
            <w:r w:rsidR="00365E9F">
              <w:rPr>
                <w:rFonts w:cstheme="minorHAnsi"/>
                <w:sz w:val="22"/>
                <w:szCs w:val="22"/>
              </w:rPr>
              <w:t xml:space="preserve"> </w:t>
            </w:r>
            <w:r w:rsidRPr="00365E9F">
              <w:rPr>
                <w:rFonts w:cstheme="minorHAnsi"/>
                <w:sz w:val="22"/>
                <w:szCs w:val="22"/>
              </w:rPr>
              <w:t xml:space="preserve">nuo </w:t>
            </w:r>
            <w:r w:rsidRPr="00365E9F">
              <w:rPr>
                <w:rFonts w:eastAsia="Arial" w:cstheme="minorHAnsi"/>
                <w:sz w:val="22"/>
                <w:szCs w:val="22"/>
              </w:rPr>
              <w:t xml:space="preserve"> perkančiosios organizacijos </w:t>
            </w:r>
            <w:r w:rsidRPr="00365E9F">
              <w:rPr>
                <w:rFonts w:cstheme="minorHAnsi"/>
                <w:sz w:val="22"/>
                <w:szCs w:val="22"/>
              </w:rPr>
              <w:t xml:space="preserve">pranešimo raštu apie jos priimtą sprendimą išsiuntimo tiekėjams dienos arba nuo paskelbimo apie </w:t>
            </w:r>
            <w:r w:rsidRPr="00365E9F">
              <w:rPr>
                <w:rFonts w:eastAsia="Arial" w:cstheme="minorHAnsi"/>
                <w:sz w:val="22"/>
                <w:szCs w:val="22"/>
              </w:rPr>
              <w:t xml:space="preserve"> perkančiosios organizacijos </w:t>
            </w:r>
            <w:r w:rsidRPr="00365E9F">
              <w:rPr>
                <w:rFonts w:cstheme="minorHAnsi"/>
                <w:sz w:val="22"/>
                <w:szCs w:val="22"/>
              </w:rPr>
              <w:t xml:space="preserve">priimtus sprendimus dienos, jei VPĮ nenumato reikalavimo raštu informuoti tiekėjus apie </w:t>
            </w:r>
            <w:r w:rsidRPr="00365E9F">
              <w:rPr>
                <w:rFonts w:eastAsia="Arial" w:cstheme="minorHAnsi"/>
                <w:sz w:val="22"/>
                <w:szCs w:val="22"/>
              </w:rPr>
              <w:t xml:space="preserve"> perkančiosios organizacijos </w:t>
            </w:r>
            <w:r w:rsidRPr="00365E9F">
              <w:rPr>
                <w:rFonts w:cstheme="minorHAnsi"/>
                <w:sz w:val="22"/>
                <w:szCs w:val="22"/>
              </w:rPr>
              <w:t>priimtus sprendimus;</w:t>
            </w:r>
          </w:p>
          <w:p w14:paraId="1F23182D" w14:textId="77777777" w:rsidR="00C21F3D" w:rsidRPr="00365E9F" w:rsidRDefault="00C21F3D" w:rsidP="00805CE3">
            <w:pPr>
              <w:spacing w:line="240" w:lineRule="auto"/>
              <w:ind w:left="851" w:firstLine="425"/>
              <w:rPr>
                <w:rFonts w:cstheme="minorHAnsi"/>
                <w:sz w:val="22"/>
                <w:szCs w:val="22"/>
              </w:rPr>
            </w:pPr>
          </w:p>
          <w:p w14:paraId="2063410E"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15 (penkiolika) dienų nuo pranešimo išsiuntimo tiekėjams dienos, jeigu šis pranešimas nebuvo siunčiamas elektroninėmis priemonėmis. </w:t>
            </w:r>
          </w:p>
          <w:p w14:paraId="1AC3843D" w14:textId="77777777" w:rsidR="00C21F3D" w:rsidRPr="00365E9F" w:rsidRDefault="00C21F3D" w:rsidP="00805CE3">
            <w:pPr>
              <w:spacing w:line="240" w:lineRule="auto"/>
              <w:ind w:left="851" w:firstLine="425"/>
              <w:rPr>
                <w:rFonts w:cstheme="minorHAnsi"/>
                <w:sz w:val="22"/>
                <w:szCs w:val="22"/>
              </w:rPr>
            </w:pPr>
          </w:p>
        </w:tc>
        <w:tc>
          <w:tcPr>
            <w:tcW w:w="2290" w:type="dxa"/>
            <w:hideMark/>
          </w:tcPr>
          <w:p w14:paraId="59B4DCF1" w14:textId="77777777" w:rsidR="00C21F3D" w:rsidRPr="00365E9F" w:rsidRDefault="00C21F3D" w:rsidP="00805CE3">
            <w:pPr>
              <w:spacing w:line="240" w:lineRule="auto"/>
              <w:ind w:left="851" w:firstLine="425"/>
              <w:rPr>
                <w:rFonts w:cstheme="minorHAnsi"/>
                <w:bCs/>
                <w:color w:val="7030A0"/>
                <w:sz w:val="22"/>
                <w:szCs w:val="22"/>
              </w:rPr>
            </w:pPr>
          </w:p>
        </w:tc>
      </w:tr>
      <w:tr w:rsidR="00C21F3D" w:rsidRPr="00365E9F" w14:paraId="1357BED9" w14:textId="77777777" w:rsidTr="007C25F1">
        <w:trPr>
          <w:trHeight w:val="20"/>
        </w:trPr>
        <w:tc>
          <w:tcPr>
            <w:tcW w:w="567" w:type="dxa"/>
          </w:tcPr>
          <w:p w14:paraId="5E465399"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11</w:t>
            </w:r>
          </w:p>
        </w:tc>
        <w:tc>
          <w:tcPr>
            <w:tcW w:w="2977" w:type="dxa"/>
            <w:hideMark/>
          </w:tcPr>
          <w:p w14:paraId="4B01EC9F" w14:textId="486B368A"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3DF7A03"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6 (šešias) darbo dienas nuo pretenzijos gavimo dienos</w:t>
            </w:r>
          </w:p>
        </w:tc>
        <w:tc>
          <w:tcPr>
            <w:tcW w:w="2290" w:type="dxa"/>
            <w:hideMark/>
          </w:tcPr>
          <w:p w14:paraId="4F588E4B" w14:textId="77777777" w:rsidR="00C21F3D" w:rsidRPr="00365E9F" w:rsidRDefault="00C21F3D" w:rsidP="00805CE3">
            <w:pPr>
              <w:spacing w:line="240" w:lineRule="auto"/>
              <w:ind w:left="851" w:firstLine="425"/>
              <w:rPr>
                <w:rFonts w:cstheme="minorHAnsi"/>
                <w:sz w:val="22"/>
                <w:szCs w:val="22"/>
              </w:rPr>
            </w:pPr>
          </w:p>
        </w:tc>
      </w:tr>
      <w:tr w:rsidR="00C21F3D" w:rsidRPr="00365E9F" w14:paraId="6A434B32" w14:textId="77777777" w:rsidTr="007C25F1">
        <w:trPr>
          <w:trHeight w:val="20"/>
        </w:trPr>
        <w:tc>
          <w:tcPr>
            <w:tcW w:w="567" w:type="dxa"/>
          </w:tcPr>
          <w:p w14:paraId="28413804"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12</w:t>
            </w:r>
          </w:p>
        </w:tc>
        <w:tc>
          <w:tcPr>
            <w:tcW w:w="2977" w:type="dxa"/>
            <w:hideMark/>
          </w:tcPr>
          <w:p w14:paraId="690EB93B"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Jeigu </w:t>
            </w:r>
            <w:r w:rsidRPr="00365E9F">
              <w:rPr>
                <w:rFonts w:eastAsia="Arial" w:cstheme="minorHAnsi"/>
                <w:sz w:val="22"/>
                <w:szCs w:val="22"/>
              </w:rPr>
              <w:t xml:space="preserve"> perkančioji organizacija </w:t>
            </w:r>
            <w:r w:rsidRPr="00365E9F">
              <w:rPr>
                <w:rFonts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4E50D15" w14:textId="77777777" w:rsidR="00C21F3D" w:rsidRPr="00365E9F" w:rsidRDefault="00C21F3D" w:rsidP="006D220E">
            <w:pPr>
              <w:spacing w:line="240" w:lineRule="auto"/>
              <w:ind w:firstLine="0"/>
              <w:rPr>
                <w:rFonts w:cstheme="minorHAnsi"/>
                <w:sz w:val="22"/>
                <w:szCs w:val="22"/>
                <w:highlight w:val="yellow"/>
              </w:rPr>
            </w:pPr>
            <w:r w:rsidRPr="00365E9F">
              <w:rPr>
                <w:rFonts w:cstheme="minorHAnsi"/>
                <w:sz w:val="22"/>
                <w:szCs w:val="22"/>
              </w:rPr>
              <w:t xml:space="preserve">per 15 (penkiolika) dienų nuo dienos, kurią </w:t>
            </w:r>
            <w:r w:rsidRPr="00365E9F">
              <w:rPr>
                <w:rFonts w:eastAsia="Arial" w:cstheme="minorHAnsi"/>
                <w:sz w:val="22"/>
                <w:szCs w:val="22"/>
              </w:rPr>
              <w:t xml:space="preserve"> perkančioji organizacija </w:t>
            </w:r>
            <w:r w:rsidRPr="00365E9F">
              <w:rPr>
                <w:rFonts w:cstheme="minorHAnsi"/>
                <w:sz w:val="22"/>
                <w:szCs w:val="22"/>
              </w:rPr>
              <w:t xml:space="preserve">turėjo raštu pranešti apie priimtą sprendimą </w:t>
            </w:r>
          </w:p>
        </w:tc>
        <w:tc>
          <w:tcPr>
            <w:tcW w:w="2290" w:type="dxa"/>
            <w:hideMark/>
          </w:tcPr>
          <w:p w14:paraId="1233DA1D" w14:textId="77777777" w:rsidR="00C21F3D" w:rsidRPr="00365E9F" w:rsidRDefault="00C21F3D" w:rsidP="00805CE3">
            <w:pPr>
              <w:spacing w:line="240" w:lineRule="auto"/>
              <w:ind w:left="851" w:firstLine="425"/>
              <w:rPr>
                <w:rFonts w:cstheme="minorHAnsi"/>
                <w:sz w:val="22"/>
                <w:szCs w:val="22"/>
              </w:rPr>
            </w:pPr>
          </w:p>
        </w:tc>
      </w:tr>
      <w:bookmarkEnd w:id="5"/>
    </w:tbl>
    <w:p w14:paraId="32A8B400" w14:textId="77777777" w:rsidR="002D4D46" w:rsidRPr="00365E9F" w:rsidRDefault="002D4D46" w:rsidP="00805CE3">
      <w:pPr>
        <w:spacing w:line="240" w:lineRule="auto"/>
        <w:ind w:left="851" w:firstLine="425"/>
        <w:rPr>
          <w:sz w:val="22"/>
          <w:szCs w:val="22"/>
        </w:rPr>
      </w:pPr>
    </w:p>
    <w:sectPr w:rsidR="002D4D46" w:rsidRPr="00365E9F" w:rsidSect="00A70384">
      <w:headerReference w:type="default" r:id="rId9"/>
      <w:footerReference w:type="default" r:id="rId10"/>
      <w:headerReference w:type="first" r:id="rId11"/>
      <w:footerReference w:type="first" r:id="rId12"/>
      <w:pgSz w:w="12240" w:h="15840"/>
      <w:pgMar w:top="993" w:right="720" w:bottom="426"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83CC" w14:textId="77777777" w:rsidR="001A0BE5" w:rsidRDefault="001A0BE5">
      <w:pPr>
        <w:spacing w:line="240" w:lineRule="auto"/>
      </w:pPr>
      <w:r>
        <w:separator/>
      </w:r>
    </w:p>
  </w:endnote>
  <w:endnote w:type="continuationSeparator" w:id="0">
    <w:p w14:paraId="4F24AC44" w14:textId="77777777" w:rsidR="001A0BE5" w:rsidRDefault="001A0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421AEA" w:rsidRDefault="00421AEA" w:rsidP="0B831528">
          <w:pPr>
            <w:pStyle w:val="Antrats"/>
            <w:ind w:left="-115"/>
            <w:jc w:val="left"/>
          </w:pPr>
        </w:p>
      </w:tc>
      <w:tc>
        <w:tcPr>
          <w:tcW w:w="3600" w:type="dxa"/>
        </w:tcPr>
        <w:p w14:paraId="4B233668" w14:textId="77777777" w:rsidR="00421AEA" w:rsidRDefault="00421AEA" w:rsidP="0B831528">
          <w:pPr>
            <w:pStyle w:val="Antrats"/>
            <w:jc w:val="center"/>
          </w:pPr>
        </w:p>
      </w:tc>
      <w:tc>
        <w:tcPr>
          <w:tcW w:w="3600" w:type="dxa"/>
        </w:tcPr>
        <w:p w14:paraId="20EB14F7" w14:textId="77777777" w:rsidR="00421AEA" w:rsidRDefault="00421AEA" w:rsidP="0B831528">
          <w:pPr>
            <w:pStyle w:val="Antrats"/>
            <w:ind w:right="-115"/>
            <w:jc w:val="right"/>
          </w:pPr>
        </w:p>
      </w:tc>
    </w:tr>
  </w:tbl>
  <w:p w14:paraId="33062B00" w14:textId="77777777" w:rsidR="00421AEA" w:rsidRDefault="00421AE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421AEA" w:rsidRDefault="00421AEA" w:rsidP="0B831528">
          <w:pPr>
            <w:pStyle w:val="Antrats"/>
            <w:ind w:left="-115"/>
            <w:jc w:val="left"/>
          </w:pPr>
        </w:p>
      </w:tc>
      <w:tc>
        <w:tcPr>
          <w:tcW w:w="3600" w:type="dxa"/>
        </w:tcPr>
        <w:p w14:paraId="1F8D6649" w14:textId="77777777" w:rsidR="00421AEA" w:rsidRDefault="00421AEA" w:rsidP="0B831528">
          <w:pPr>
            <w:pStyle w:val="Antrats"/>
            <w:jc w:val="center"/>
          </w:pPr>
        </w:p>
      </w:tc>
      <w:tc>
        <w:tcPr>
          <w:tcW w:w="3600" w:type="dxa"/>
        </w:tcPr>
        <w:p w14:paraId="0E99B884" w14:textId="77777777" w:rsidR="00421AEA" w:rsidRDefault="00421AEA" w:rsidP="0B831528">
          <w:pPr>
            <w:pStyle w:val="Antrats"/>
            <w:ind w:right="-115"/>
            <w:jc w:val="right"/>
          </w:pPr>
        </w:p>
      </w:tc>
    </w:tr>
  </w:tbl>
  <w:p w14:paraId="07198D95" w14:textId="77777777" w:rsidR="00421AEA" w:rsidRDefault="00421AE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BDEE" w14:textId="77777777" w:rsidR="001A0BE5" w:rsidRDefault="001A0BE5">
      <w:pPr>
        <w:spacing w:line="240" w:lineRule="auto"/>
      </w:pPr>
      <w:r>
        <w:separator/>
      </w:r>
    </w:p>
  </w:footnote>
  <w:footnote w:type="continuationSeparator" w:id="0">
    <w:p w14:paraId="7A7166D2" w14:textId="77777777" w:rsidR="001A0BE5" w:rsidRDefault="001A0B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5682B01" w14:textId="77777777" w:rsidR="00421AEA" w:rsidRDefault="00841C60">
        <w:pPr>
          <w:pStyle w:val="Antrats"/>
          <w:jc w:val="center"/>
        </w:pPr>
        <w:r>
          <w:fldChar w:fldCharType="begin"/>
        </w:r>
        <w:r>
          <w:instrText>PAGE   \* MERGEFORMAT</w:instrText>
        </w:r>
        <w:r>
          <w:fldChar w:fldCharType="separate"/>
        </w:r>
        <w:r>
          <w:rPr>
            <w:noProof/>
          </w:rPr>
          <w:t>1</w:t>
        </w:r>
        <w:r>
          <w:rPr>
            <w:noProof/>
          </w:rPr>
          <w:t>6</w:t>
        </w:r>
        <w:r>
          <w:fldChar w:fldCharType="end"/>
        </w:r>
      </w:p>
    </w:sdtContent>
  </w:sdt>
  <w:p w14:paraId="59944EF1" w14:textId="77777777" w:rsidR="002E49EC" w:rsidRDefault="002E49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421AEA" w:rsidRDefault="00841C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BA2649F"/>
    <w:multiLevelType w:val="multilevel"/>
    <w:tmpl w:val="F4F02E36"/>
    <w:lvl w:ilvl="0">
      <w:start w:val="2"/>
      <w:numFmt w:val="decimal"/>
      <w:lvlText w:val="%1"/>
      <w:lvlJc w:val="left"/>
      <w:pPr>
        <w:ind w:left="420" w:hanging="420"/>
      </w:pPr>
      <w:rPr>
        <w:rFonts w:hint="default"/>
        <w:b w:val="0"/>
      </w:rPr>
    </w:lvl>
    <w:lvl w:ilvl="1">
      <w:start w:val="1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6746F8"/>
    <w:multiLevelType w:val="multilevel"/>
    <w:tmpl w:val="85F0D63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9469F0"/>
    <w:multiLevelType w:val="multilevel"/>
    <w:tmpl w:val="AF9EAE00"/>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D0828"/>
    <w:multiLevelType w:val="multilevel"/>
    <w:tmpl w:val="3D7AD436"/>
    <w:lvl w:ilvl="0">
      <w:start w:val="1"/>
      <w:numFmt w:val="decimal"/>
      <w:lvlText w:val="%1."/>
      <w:lvlJc w:val="left"/>
      <w:pPr>
        <w:ind w:left="360" w:hanging="360"/>
      </w:pPr>
    </w:lvl>
    <w:lvl w:ilvl="1">
      <w:start w:val="1"/>
      <w:numFmt w:val="decimal"/>
      <w:lvlText w:val="%1.%2."/>
      <w:lvlJc w:val="left"/>
      <w:pPr>
        <w:ind w:left="851" w:hanging="491"/>
      </w:pPr>
    </w:lvl>
    <w:lvl w:ilvl="2">
      <w:start w:val="1"/>
      <w:numFmt w:val="decimal"/>
      <w:lvlText w:val="%1.%2.%3."/>
      <w:lvlJc w:val="left"/>
      <w:pPr>
        <w:ind w:left="1662" w:hanging="811"/>
      </w:pPr>
    </w:lvl>
    <w:lvl w:ilvl="3">
      <w:start w:val="1"/>
      <w:numFmt w:val="decimal"/>
      <w:lvlText w:val="%1.%2.%3.%4."/>
      <w:lvlJc w:val="left"/>
      <w:pPr>
        <w:ind w:left="2041" w:hanging="961"/>
      </w:pPr>
    </w:lvl>
    <w:lvl w:ilvl="4">
      <w:start w:val="1"/>
      <w:numFmt w:val="decimal"/>
      <w:lvlText w:val="%1.%2.%3.%4.%5."/>
      <w:lvlJc w:val="left"/>
      <w:pPr>
        <w:ind w:left="2495" w:hanging="1055"/>
      </w:pPr>
    </w:lvl>
    <w:lvl w:ilvl="5">
      <w:start w:val="1"/>
      <w:numFmt w:val="decimal"/>
      <w:lvlText w:val="%1.%2.%3.%4.%5.%6."/>
      <w:lvlJc w:val="left"/>
      <w:pPr>
        <w:ind w:left="3005" w:hanging="120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24765E"/>
    <w:multiLevelType w:val="hybridMultilevel"/>
    <w:tmpl w:val="43325092"/>
    <w:lvl w:ilvl="0" w:tplc="85FEE6F4">
      <w:start w:val="1"/>
      <w:numFmt w:val="upperRoman"/>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2D4AE3"/>
    <w:multiLevelType w:val="multilevel"/>
    <w:tmpl w:val="42F0673E"/>
    <w:lvl w:ilvl="0">
      <w:start w:val="1"/>
      <w:numFmt w:val="decimal"/>
      <w:lvlText w:val="%1."/>
      <w:lvlJc w:val="left"/>
      <w:pPr>
        <w:tabs>
          <w:tab w:val="num" w:pos="360"/>
        </w:tabs>
        <w:ind w:left="360" w:hanging="360"/>
      </w:pPr>
      <w:rPr>
        <w:b w:val="0"/>
        <w:strike w:val="0"/>
        <w:dstrike w:val="0"/>
        <w:sz w:val="24"/>
      </w:rPr>
    </w:lvl>
    <w:lvl w:ilvl="1">
      <w:start w:val="5"/>
      <w:numFmt w:val="decimal"/>
      <w:lvlText w:val="%2."/>
      <w:lvlJc w:val="left"/>
      <w:pPr>
        <w:tabs>
          <w:tab w:val="num" w:pos="792"/>
        </w:tabs>
        <w:ind w:left="792" w:hanging="432"/>
      </w:pPr>
      <w:rPr>
        <w:b w:val="0"/>
        <w:strike w:val="0"/>
        <w:dstrike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7172015"/>
    <w:multiLevelType w:val="multilevel"/>
    <w:tmpl w:val="6054EEA4"/>
    <w:lvl w:ilvl="0">
      <w:start w:val="17"/>
      <w:numFmt w:val="decimal"/>
      <w:lvlText w:val="%1."/>
      <w:lvlJc w:val="left"/>
      <w:pPr>
        <w:ind w:left="1473" w:hanging="480"/>
      </w:pPr>
      <w:rPr>
        <w:rFonts w:hint="default"/>
        <w:b w:val="0"/>
        <w:i w:val="0"/>
        <w:sz w:val="24"/>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B549A3"/>
    <w:multiLevelType w:val="multilevel"/>
    <w:tmpl w:val="742AFCA8"/>
    <w:lvl w:ilvl="0">
      <w:start w:val="2"/>
      <w:numFmt w:val="decimal"/>
      <w:lvlText w:val="%1."/>
      <w:lvlJc w:val="left"/>
      <w:pPr>
        <w:ind w:left="360" w:hanging="360"/>
      </w:pPr>
      <w:rPr>
        <w:rFonts w:hint="default"/>
        <w:b w:val="0"/>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12" w15:restartNumberingAfterBreak="0">
    <w:nsid w:val="3B7B25E7"/>
    <w:multiLevelType w:val="multilevel"/>
    <w:tmpl w:val="C22A59F0"/>
    <w:lvl w:ilvl="0">
      <w:start w:val="1"/>
      <w:numFmt w:val="decimal"/>
      <w:lvlText w:val="%1."/>
      <w:lvlJc w:val="left"/>
      <w:pPr>
        <w:tabs>
          <w:tab w:val="num" w:pos="1212"/>
        </w:tabs>
        <w:ind w:left="1212" w:hanging="360"/>
      </w:pPr>
      <w:rPr>
        <w:rFonts w:hint="default"/>
        <w:b/>
      </w:rPr>
    </w:lvl>
    <w:lvl w:ilvl="1">
      <w:start w:val="1"/>
      <w:numFmt w:val="decimal"/>
      <w:isLgl/>
      <w:lvlText w:val="%1.%2."/>
      <w:lvlJc w:val="left"/>
      <w:pPr>
        <w:tabs>
          <w:tab w:val="num" w:pos="1572"/>
        </w:tabs>
        <w:ind w:left="1572" w:hanging="720"/>
      </w:pPr>
      <w:rPr>
        <w:rFonts w:hint="default"/>
        <w:b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292"/>
        </w:tabs>
        <w:ind w:left="2292" w:hanging="144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652"/>
        </w:tabs>
        <w:ind w:left="2652" w:hanging="1800"/>
      </w:pPr>
      <w:rPr>
        <w:rFonts w:hint="default"/>
      </w:rPr>
    </w:lvl>
    <w:lvl w:ilvl="8">
      <w:start w:val="1"/>
      <w:numFmt w:val="decimal"/>
      <w:isLgl/>
      <w:lvlText w:val="%1.%2.%3.%4.%5.%6.%7.%8.%9."/>
      <w:lvlJc w:val="left"/>
      <w:pPr>
        <w:tabs>
          <w:tab w:val="num" w:pos="2652"/>
        </w:tabs>
        <w:ind w:left="265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C65A16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90E74EC"/>
    <w:multiLevelType w:val="hybridMultilevel"/>
    <w:tmpl w:val="1318EE16"/>
    <w:lvl w:ilvl="0" w:tplc="282ED35A">
      <w:start w:val="3"/>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7"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0680FED"/>
    <w:multiLevelType w:val="multilevel"/>
    <w:tmpl w:val="C060A02C"/>
    <w:lvl w:ilvl="0">
      <w:start w:val="1"/>
      <w:numFmt w:val="decimal"/>
      <w:lvlText w:val="%1."/>
      <w:lvlJc w:val="left"/>
      <w:pPr>
        <w:ind w:left="1211" w:hanging="360"/>
      </w:pPr>
      <w:rPr>
        <w:b w:val="0"/>
        <w:i w:val="0"/>
        <w:sz w:val="24"/>
      </w:rPr>
    </w:lvl>
    <w:lvl w:ilvl="1">
      <w:start w:val="1"/>
      <w:numFmt w:val="decimal"/>
      <w:lvlText w:val="%1.%2."/>
      <w:lvlJc w:val="left"/>
      <w:pPr>
        <w:ind w:left="1190" w:hanging="48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2876E16"/>
    <w:multiLevelType w:val="multilevel"/>
    <w:tmpl w:val="246C9B8E"/>
    <w:lvl w:ilvl="0">
      <w:start w:val="7"/>
      <w:numFmt w:val="decimal"/>
      <w:lvlText w:val="%1."/>
      <w:lvlJc w:val="left"/>
      <w:pPr>
        <w:ind w:left="360" w:hanging="360"/>
      </w:pPr>
      <w:rPr>
        <w:rFonts w:hint="default"/>
        <w:b w:val="0"/>
        <w:sz w:val="24"/>
        <w:szCs w:val="24"/>
      </w:rPr>
    </w:lvl>
    <w:lvl w:ilvl="1">
      <w:start w:val="1"/>
      <w:numFmt w:val="decimal"/>
      <w:lvlText w:val="%1.%2."/>
      <w:lvlJc w:val="left"/>
      <w:pPr>
        <w:ind w:left="1637" w:hanging="360"/>
      </w:pPr>
      <w:rPr>
        <w:rFonts w:hint="default"/>
        <w:b w:val="0"/>
        <w:sz w:val="24"/>
        <w:szCs w:val="24"/>
      </w:rPr>
    </w:lvl>
    <w:lvl w:ilvl="2">
      <w:start w:val="1"/>
      <w:numFmt w:val="decimal"/>
      <w:lvlText w:val="%1.%2.%3."/>
      <w:lvlJc w:val="left"/>
      <w:pPr>
        <w:ind w:left="1530" w:hanging="720"/>
      </w:pPr>
      <w:rPr>
        <w:rFonts w:hint="default"/>
        <w:sz w:val="20"/>
      </w:rPr>
    </w:lvl>
    <w:lvl w:ilvl="3">
      <w:start w:val="1"/>
      <w:numFmt w:val="decimal"/>
      <w:lvlText w:val="%1.%2.%3.%4."/>
      <w:lvlJc w:val="left"/>
      <w:pPr>
        <w:ind w:left="1935" w:hanging="720"/>
      </w:pPr>
      <w:rPr>
        <w:rFonts w:hint="default"/>
        <w:sz w:val="20"/>
      </w:rPr>
    </w:lvl>
    <w:lvl w:ilvl="4">
      <w:start w:val="1"/>
      <w:numFmt w:val="decimal"/>
      <w:lvlText w:val="%1.%2.%3.%4.%5."/>
      <w:lvlJc w:val="left"/>
      <w:pPr>
        <w:ind w:left="2700" w:hanging="1080"/>
      </w:pPr>
      <w:rPr>
        <w:rFonts w:hint="default"/>
        <w:sz w:val="20"/>
      </w:rPr>
    </w:lvl>
    <w:lvl w:ilvl="5">
      <w:start w:val="1"/>
      <w:numFmt w:val="decimal"/>
      <w:lvlText w:val="%1.%2.%3.%4.%5.%6."/>
      <w:lvlJc w:val="left"/>
      <w:pPr>
        <w:ind w:left="3105" w:hanging="1080"/>
      </w:pPr>
      <w:rPr>
        <w:rFonts w:hint="default"/>
        <w:sz w:val="20"/>
      </w:rPr>
    </w:lvl>
    <w:lvl w:ilvl="6">
      <w:start w:val="1"/>
      <w:numFmt w:val="decimal"/>
      <w:lvlText w:val="%1.%2.%3.%4.%5.%6.%7."/>
      <w:lvlJc w:val="left"/>
      <w:pPr>
        <w:ind w:left="3870" w:hanging="1440"/>
      </w:pPr>
      <w:rPr>
        <w:rFonts w:hint="default"/>
        <w:sz w:val="20"/>
      </w:rPr>
    </w:lvl>
    <w:lvl w:ilvl="7">
      <w:start w:val="1"/>
      <w:numFmt w:val="decimal"/>
      <w:lvlText w:val="%1.%2.%3.%4.%5.%6.%7.%8."/>
      <w:lvlJc w:val="left"/>
      <w:pPr>
        <w:ind w:left="4275" w:hanging="1440"/>
      </w:pPr>
      <w:rPr>
        <w:rFonts w:hint="default"/>
        <w:sz w:val="20"/>
      </w:rPr>
    </w:lvl>
    <w:lvl w:ilvl="8">
      <w:start w:val="1"/>
      <w:numFmt w:val="decimal"/>
      <w:lvlText w:val="%1.%2.%3.%4.%5.%6.%7.%8.%9."/>
      <w:lvlJc w:val="left"/>
      <w:pPr>
        <w:ind w:left="5040" w:hanging="1800"/>
      </w:pPr>
      <w:rPr>
        <w:rFonts w:hint="default"/>
        <w:sz w:val="20"/>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8"/>
  </w:num>
  <w:num w:numId="3" w16cid:durableId="138770985">
    <w:abstractNumId w:val="13"/>
  </w:num>
  <w:num w:numId="4" w16cid:durableId="219707255">
    <w:abstractNumId w:val="22"/>
  </w:num>
  <w:num w:numId="5" w16cid:durableId="1652252092">
    <w:abstractNumId w:val="7"/>
  </w:num>
  <w:num w:numId="6" w16cid:durableId="963148996">
    <w:abstractNumId w:val="2"/>
  </w:num>
  <w:num w:numId="7" w16cid:durableId="817724215">
    <w:abstractNumId w:val="14"/>
  </w:num>
  <w:num w:numId="8" w16cid:durableId="1476410157">
    <w:abstractNumId w:val="20"/>
  </w:num>
  <w:num w:numId="9" w16cid:durableId="936908153">
    <w:abstractNumId w:val="5"/>
  </w:num>
  <w:num w:numId="10" w16cid:durableId="1545023191">
    <w:abstractNumId w:val="15"/>
  </w:num>
  <w:num w:numId="11" w16cid:durableId="53430849">
    <w:abstractNumId w:val="0"/>
  </w:num>
  <w:num w:numId="12" w16cid:durableId="1067068678">
    <w:abstractNumId w:val="12"/>
  </w:num>
  <w:num w:numId="13" w16cid:durableId="1610308079">
    <w:abstractNumId w:val="19"/>
  </w:num>
  <w:num w:numId="14" w16cid:durableId="841242137">
    <w:abstractNumId w:val="9"/>
  </w:num>
  <w:num w:numId="15" w16cid:durableId="424349256">
    <w:abstractNumId w:val="21"/>
  </w:num>
  <w:num w:numId="16" w16cid:durableId="690300283">
    <w:abstractNumId w:val="6"/>
  </w:num>
  <w:num w:numId="17" w16cid:durableId="2104105062">
    <w:abstractNumId w:val="4"/>
  </w:num>
  <w:num w:numId="18" w16cid:durableId="1346201436">
    <w:abstractNumId w:val="10"/>
  </w:num>
  <w:num w:numId="19" w16cid:durableId="88165400">
    <w:abstractNumId w:val="8"/>
  </w:num>
  <w:num w:numId="20" w16cid:durableId="939487445">
    <w:abstractNumId w:val="11"/>
  </w:num>
  <w:num w:numId="21" w16cid:durableId="299043194">
    <w:abstractNumId w:val="1"/>
  </w:num>
  <w:num w:numId="22" w16cid:durableId="424155726">
    <w:abstractNumId w:val="17"/>
  </w:num>
  <w:num w:numId="23" w16cid:durableId="8384266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06A2F"/>
    <w:rsid w:val="00036D3C"/>
    <w:rsid w:val="000431D2"/>
    <w:rsid w:val="00060DF8"/>
    <w:rsid w:val="000721A8"/>
    <w:rsid w:val="00082D0B"/>
    <w:rsid w:val="0010066B"/>
    <w:rsid w:val="0010294C"/>
    <w:rsid w:val="00102B2A"/>
    <w:rsid w:val="00113129"/>
    <w:rsid w:val="00123C18"/>
    <w:rsid w:val="00163B01"/>
    <w:rsid w:val="001729B3"/>
    <w:rsid w:val="00173CAB"/>
    <w:rsid w:val="001956F2"/>
    <w:rsid w:val="001A0BE5"/>
    <w:rsid w:val="001A457A"/>
    <w:rsid w:val="001C07A2"/>
    <w:rsid w:val="001C1354"/>
    <w:rsid w:val="001C1E60"/>
    <w:rsid w:val="001D1485"/>
    <w:rsid w:val="001D4EFB"/>
    <w:rsid w:val="001E42C0"/>
    <w:rsid w:val="00224E5A"/>
    <w:rsid w:val="002331DB"/>
    <w:rsid w:val="00236000"/>
    <w:rsid w:val="00246926"/>
    <w:rsid w:val="00247AA9"/>
    <w:rsid w:val="00254A59"/>
    <w:rsid w:val="00276E9B"/>
    <w:rsid w:val="002A4C00"/>
    <w:rsid w:val="002C58E0"/>
    <w:rsid w:val="002D165D"/>
    <w:rsid w:val="002D4D46"/>
    <w:rsid w:val="002E3626"/>
    <w:rsid w:val="002E49EC"/>
    <w:rsid w:val="002E566F"/>
    <w:rsid w:val="002E5896"/>
    <w:rsid w:val="002E66C1"/>
    <w:rsid w:val="002F6FB1"/>
    <w:rsid w:val="00316E1A"/>
    <w:rsid w:val="00325229"/>
    <w:rsid w:val="003359CD"/>
    <w:rsid w:val="00365E9F"/>
    <w:rsid w:val="003851B5"/>
    <w:rsid w:val="00392BFC"/>
    <w:rsid w:val="003B5738"/>
    <w:rsid w:val="003C2509"/>
    <w:rsid w:val="003C7D83"/>
    <w:rsid w:val="003E7C95"/>
    <w:rsid w:val="003F0D44"/>
    <w:rsid w:val="003F1BE7"/>
    <w:rsid w:val="0040427F"/>
    <w:rsid w:val="00416BC0"/>
    <w:rsid w:val="00421AEA"/>
    <w:rsid w:val="004353F0"/>
    <w:rsid w:val="00445CC3"/>
    <w:rsid w:val="004707FF"/>
    <w:rsid w:val="004825DC"/>
    <w:rsid w:val="004869F7"/>
    <w:rsid w:val="00494EDD"/>
    <w:rsid w:val="004B1779"/>
    <w:rsid w:val="004B2BA1"/>
    <w:rsid w:val="004C452E"/>
    <w:rsid w:val="004D43A8"/>
    <w:rsid w:val="004E0669"/>
    <w:rsid w:val="004E06A5"/>
    <w:rsid w:val="004F0DF4"/>
    <w:rsid w:val="00502385"/>
    <w:rsid w:val="0051614D"/>
    <w:rsid w:val="00522221"/>
    <w:rsid w:val="00537C28"/>
    <w:rsid w:val="00571EEA"/>
    <w:rsid w:val="00590C43"/>
    <w:rsid w:val="00592BC2"/>
    <w:rsid w:val="00597874"/>
    <w:rsid w:val="005A3AD9"/>
    <w:rsid w:val="005B79BA"/>
    <w:rsid w:val="005C2EDC"/>
    <w:rsid w:val="005C5F02"/>
    <w:rsid w:val="005C67D4"/>
    <w:rsid w:val="005D01A7"/>
    <w:rsid w:val="005E19DB"/>
    <w:rsid w:val="005E3320"/>
    <w:rsid w:val="00644CF0"/>
    <w:rsid w:val="00651F72"/>
    <w:rsid w:val="00675BE9"/>
    <w:rsid w:val="006773D6"/>
    <w:rsid w:val="00685C51"/>
    <w:rsid w:val="006B0621"/>
    <w:rsid w:val="006C7388"/>
    <w:rsid w:val="006D220E"/>
    <w:rsid w:val="006E2842"/>
    <w:rsid w:val="006F52BA"/>
    <w:rsid w:val="00714F1A"/>
    <w:rsid w:val="00722876"/>
    <w:rsid w:val="00724496"/>
    <w:rsid w:val="00725755"/>
    <w:rsid w:val="007403DF"/>
    <w:rsid w:val="00766B60"/>
    <w:rsid w:val="00783783"/>
    <w:rsid w:val="007A1921"/>
    <w:rsid w:val="007C100B"/>
    <w:rsid w:val="007C1C99"/>
    <w:rsid w:val="007C25F1"/>
    <w:rsid w:val="007E0597"/>
    <w:rsid w:val="007E3929"/>
    <w:rsid w:val="007F4814"/>
    <w:rsid w:val="007F6DE0"/>
    <w:rsid w:val="008052CE"/>
    <w:rsid w:val="00805CE3"/>
    <w:rsid w:val="00824F97"/>
    <w:rsid w:val="008401DC"/>
    <w:rsid w:val="00841C60"/>
    <w:rsid w:val="0085501C"/>
    <w:rsid w:val="008929AC"/>
    <w:rsid w:val="008A5BE9"/>
    <w:rsid w:val="008F3079"/>
    <w:rsid w:val="0092510E"/>
    <w:rsid w:val="009675CD"/>
    <w:rsid w:val="009815F2"/>
    <w:rsid w:val="00986F51"/>
    <w:rsid w:val="00993471"/>
    <w:rsid w:val="009A27C2"/>
    <w:rsid w:val="009B4B1D"/>
    <w:rsid w:val="009B4D5E"/>
    <w:rsid w:val="009C7FC1"/>
    <w:rsid w:val="00A1725B"/>
    <w:rsid w:val="00A53A88"/>
    <w:rsid w:val="00A6036D"/>
    <w:rsid w:val="00A63122"/>
    <w:rsid w:val="00A66EB5"/>
    <w:rsid w:val="00A70384"/>
    <w:rsid w:val="00A73F29"/>
    <w:rsid w:val="00A92F78"/>
    <w:rsid w:val="00A976C4"/>
    <w:rsid w:val="00AE7E2E"/>
    <w:rsid w:val="00AF6368"/>
    <w:rsid w:val="00B0646E"/>
    <w:rsid w:val="00B15231"/>
    <w:rsid w:val="00B61CC7"/>
    <w:rsid w:val="00B63406"/>
    <w:rsid w:val="00B64453"/>
    <w:rsid w:val="00B81EDB"/>
    <w:rsid w:val="00BA5197"/>
    <w:rsid w:val="00BC6FDE"/>
    <w:rsid w:val="00BD13EA"/>
    <w:rsid w:val="00BD33E4"/>
    <w:rsid w:val="00BD5617"/>
    <w:rsid w:val="00BE0F56"/>
    <w:rsid w:val="00BF28B1"/>
    <w:rsid w:val="00C04980"/>
    <w:rsid w:val="00C120A7"/>
    <w:rsid w:val="00C21F3D"/>
    <w:rsid w:val="00C22634"/>
    <w:rsid w:val="00C27AD7"/>
    <w:rsid w:val="00C30841"/>
    <w:rsid w:val="00C35182"/>
    <w:rsid w:val="00C53FC9"/>
    <w:rsid w:val="00C753B7"/>
    <w:rsid w:val="00C75D1E"/>
    <w:rsid w:val="00C82464"/>
    <w:rsid w:val="00C84DA9"/>
    <w:rsid w:val="00CA7133"/>
    <w:rsid w:val="00CA7CA8"/>
    <w:rsid w:val="00CB6BD7"/>
    <w:rsid w:val="00CF0190"/>
    <w:rsid w:val="00D00600"/>
    <w:rsid w:val="00D07E02"/>
    <w:rsid w:val="00D10B80"/>
    <w:rsid w:val="00D111B4"/>
    <w:rsid w:val="00D166FE"/>
    <w:rsid w:val="00D26A9D"/>
    <w:rsid w:val="00D318E7"/>
    <w:rsid w:val="00D5312D"/>
    <w:rsid w:val="00D55AAD"/>
    <w:rsid w:val="00D604DF"/>
    <w:rsid w:val="00D665B8"/>
    <w:rsid w:val="00D67DFC"/>
    <w:rsid w:val="00DC0BC2"/>
    <w:rsid w:val="00DC1232"/>
    <w:rsid w:val="00DE2B49"/>
    <w:rsid w:val="00DE5491"/>
    <w:rsid w:val="00DF0183"/>
    <w:rsid w:val="00E123D4"/>
    <w:rsid w:val="00E124EA"/>
    <w:rsid w:val="00E15352"/>
    <w:rsid w:val="00E166E2"/>
    <w:rsid w:val="00E322F9"/>
    <w:rsid w:val="00E35CD1"/>
    <w:rsid w:val="00E40133"/>
    <w:rsid w:val="00E5655A"/>
    <w:rsid w:val="00E57257"/>
    <w:rsid w:val="00E65441"/>
    <w:rsid w:val="00E67182"/>
    <w:rsid w:val="00E72F62"/>
    <w:rsid w:val="00E73E6E"/>
    <w:rsid w:val="00E8317B"/>
    <w:rsid w:val="00E850B6"/>
    <w:rsid w:val="00E919C0"/>
    <w:rsid w:val="00E95849"/>
    <w:rsid w:val="00EA372B"/>
    <w:rsid w:val="00EC32DC"/>
    <w:rsid w:val="00ED0308"/>
    <w:rsid w:val="00EF6D10"/>
    <w:rsid w:val="00EF6F3E"/>
    <w:rsid w:val="00F37839"/>
    <w:rsid w:val="00F50F1A"/>
    <w:rsid w:val="00F55AF2"/>
    <w:rsid w:val="00F57ED2"/>
    <w:rsid w:val="00F66C9B"/>
    <w:rsid w:val="00F713A2"/>
    <w:rsid w:val="00F84817"/>
    <w:rsid w:val="00FA325E"/>
    <w:rsid w:val="00FA43C9"/>
    <w:rsid w:val="00FB471B"/>
    <w:rsid w:val="00FB51C4"/>
    <w:rsid w:val="00FC083A"/>
    <w:rsid w:val="00FC2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C21F3D"/>
    <w:rPr>
      <w:sz w:val="20"/>
      <w:szCs w:val="20"/>
    </w:rPr>
  </w:style>
  <w:style w:type="character" w:customStyle="1" w:styleId="KomentarotekstasDiagrama">
    <w:name w:val="Komentaro tekstas Diagrama"/>
    <w:basedOn w:val="Numatytasispastraiposriftas"/>
    <w:link w:val="Komentarotekstas"/>
    <w:uiPriority w:val="99"/>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aliases w:val="HEADER_EN"/>
    <w:basedOn w:val="prastasis"/>
    <w:link w:val="AntratsDiagrama"/>
    <w:uiPriority w:val="99"/>
    <w:unhideWhenUsed/>
    <w:rsid w:val="00C21F3D"/>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paragraph" w:styleId="Sraas5">
    <w:name w:val="List 5"/>
    <w:basedOn w:val="prastasis"/>
    <w:uiPriority w:val="99"/>
    <w:unhideWhenUsed/>
    <w:rsid w:val="00C75D1E"/>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styleId="Pagrindinistekstas3">
    <w:name w:val="Body Text 3"/>
    <w:basedOn w:val="prastasis"/>
    <w:link w:val="Pagrindinistekstas3Diagrama"/>
    <w:uiPriority w:val="99"/>
    <w:semiHidden/>
    <w:unhideWhenUsed/>
    <w:rsid w:val="005C2ED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C2EDC"/>
    <w:rPr>
      <w:rFonts w:asciiTheme="minorHAnsi" w:eastAsiaTheme="minorEastAsia" w:hAnsiTheme="minorHAnsi"/>
      <w:kern w:val="0"/>
      <w:sz w:val="16"/>
      <w:szCs w:val="16"/>
      <w:lang w:eastAsia="lt-LT"/>
      <w14:ligatures w14:val="none"/>
    </w:rPr>
  </w:style>
  <w:style w:type="paragraph" w:customStyle="1" w:styleId="bodytext">
    <w:name w:val="bodytext"/>
    <w:basedOn w:val="prastasis"/>
    <w:rsid w:val="005C2ED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yperlink0">
    <w:name w:val="Hyperlink.0"/>
    <w:basedOn w:val="Hipersaitas"/>
    <w:rsid w:val="005C2EDC"/>
    <w:rPr>
      <w:strike w:val="0"/>
      <w:dstrike w:val="0"/>
      <w:color w:val="0000FF"/>
      <w:u w:val="single"/>
      <w:effect w:val="none"/>
    </w:rPr>
  </w:style>
  <w:style w:type="paragraph" w:customStyle="1" w:styleId="10">
    <w:name w:val="Стиль1"/>
    <w:basedOn w:val="prastasis"/>
    <w:qFormat/>
    <w:rsid w:val="00685C51"/>
    <w:pPr>
      <w:spacing w:line="240" w:lineRule="auto"/>
      <w:ind w:firstLine="0"/>
      <w:jc w:val="center"/>
    </w:pPr>
    <w:rPr>
      <w:rFonts w:ascii="Times New Roman" w:eastAsia="Times New Roman" w:hAnsi="Times New Roman" w:cs="Times New Roman"/>
      <w:sz w:val="24"/>
      <w:szCs w:val="20"/>
      <w:lang w:val="ru-RU" w:eastAsia="en-US"/>
    </w:rPr>
  </w:style>
  <w:style w:type="paragraph" w:customStyle="1" w:styleId="Standard">
    <w:name w:val="Standard"/>
    <w:rsid w:val="00805CE3"/>
    <w:pPr>
      <w:suppressAutoHyphens/>
      <w:autoSpaceDN w:val="0"/>
      <w:spacing w:after="200" w:line="276" w:lineRule="auto"/>
      <w:jc w:val="left"/>
      <w:textAlignment w:val="baseline"/>
    </w:pPr>
    <w:rPr>
      <w:rFonts w:ascii="Calibri" w:eastAsia="SimSun" w:hAnsi="Calibri" w:cs="F"/>
      <w:color w:val="00000A"/>
      <w:kern w:val="0"/>
      <w:sz w:val="22"/>
      <w:lang w:eastAsia="zh-CN"/>
      <w14:ligatures w14:val="none"/>
    </w:rPr>
  </w:style>
  <w:style w:type="paragraph" w:styleId="Pagrindiniotekstotrauka3">
    <w:name w:val="Body Text Indent 3"/>
    <w:basedOn w:val="prastasis"/>
    <w:link w:val="Pagrindiniotekstotrauka3Diagrama"/>
    <w:uiPriority w:val="99"/>
    <w:semiHidden/>
    <w:unhideWhenUsed/>
    <w:rsid w:val="003C7D8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C7D83"/>
    <w:rPr>
      <w:rFonts w:asciiTheme="minorHAnsi" w:eastAsiaTheme="minorEastAsia" w:hAnsiTheme="minorHAnsi"/>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39E7071C2403DBB3FC89E8F288E76"/>
        <w:category>
          <w:name w:val="Bendrosios nuostatos"/>
          <w:gallery w:val="placeholder"/>
        </w:category>
        <w:types>
          <w:type w:val="bbPlcHdr"/>
        </w:types>
        <w:behaviors>
          <w:behavior w:val="content"/>
        </w:behaviors>
        <w:guid w:val="{867DF367-B5F7-4070-AD8C-EB493B955235}"/>
      </w:docPartPr>
      <w:docPartBody>
        <w:p w:rsidR="0096386C" w:rsidRDefault="0096386C" w:rsidP="0096386C">
          <w:pPr>
            <w:pStyle w:val="DBA39E7071C2403DBB3FC89E8F288E7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6C"/>
    <w:rsid w:val="00416BC0"/>
    <w:rsid w:val="00963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BA39E7071C2403DBB3FC89E8F288E76">
    <w:name w:val="DBA39E7071C2403DBB3FC89E8F288E76"/>
    <w:rsid w:val="00963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248FA-1AEA-4D28-A2EB-29DBD46C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14</Pages>
  <Words>19732</Words>
  <Characters>11248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84</cp:revision>
  <dcterms:created xsi:type="dcterms:W3CDTF">2024-07-08T12:04:00Z</dcterms:created>
  <dcterms:modified xsi:type="dcterms:W3CDTF">2026-03-06T08:48:00Z</dcterms:modified>
</cp:coreProperties>
</file>