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CD27" w14:textId="77777777" w:rsidR="00A12F2C" w:rsidRPr="00471C23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RINKOS DALYVIŲ KONSULTACIJA</w:t>
      </w:r>
    </w:p>
    <w:p w14:paraId="3DBBC5DE" w14:textId="2621AF44" w:rsidR="002059EB" w:rsidRPr="002059EB" w:rsidRDefault="00A12F2C" w:rsidP="002059E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eastAsia="ar-SA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DĖL </w:t>
      </w:r>
      <w:r w:rsidR="002059EB" w:rsidRPr="002059EB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PAVIRŠINIŲ NUOTEKŲ TINKLŲ AVARIJŲ LIKVIDAVIMO DARB</w:t>
      </w:r>
      <w:r w:rsidR="004C3917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Ų</w:t>
      </w:r>
    </w:p>
    <w:p w14:paraId="4D6C4A74" w14:textId="67A2A931" w:rsidR="00A12F2C" w:rsidRPr="00471C23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711EE1" w14:textId="16F7317A" w:rsidR="00A12F2C" w:rsidRPr="002B03C2" w:rsidRDefault="00471C23" w:rsidP="002B03C2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sz w:val="24"/>
          <w:szCs w:val="24"/>
        </w:rPr>
        <w:t xml:space="preserve">Uždaroji akcinė bendrovė „Grinda“ (toliau – Pirkimo vykdytojas, Grinda) vadovaudamasi Lietuvos Respublikos viešųjų pirkimų įstatymo (toliau – VPĮ) </w:t>
      </w:r>
      <w:r w:rsidR="00A12F2C" w:rsidRPr="00471C23">
        <w:rPr>
          <w:rFonts w:ascii="Times New Roman" w:hAnsi="Times New Roman" w:cs="Times New Roman"/>
          <w:sz w:val="24"/>
          <w:szCs w:val="24"/>
        </w:rPr>
        <w:t xml:space="preserve"> 27 str. ir siekdama pasirengti </w:t>
      </w:r>
      <w:r w:rsidR="002B03C2" w:rsidRPr="002B03C2">
        <w:rPr>
          <w:rFonts w:ascii="Times New Roman" w:hAnsi="Times New Roman" w:cs="Times New Roman"/>
          <w:sz w:val="24"/>
          <w:szCs w:val="24"/>
        </w:rPr>
        <w:t>Paviršinių nuotekų tinklų avarijų likvidavimo darbai</w:t>
      </w:r>
      <w:r w:rsidR="00B4664D">
        <w:rPr>
          <w:rFonts w:ascii="Times New Roman" w:hAnsi="Times New Roman" w:cs="Times New Roman"/>
          <w:sz w:val="24"/>
          <w:szCs w:val="24"/>
        </w:rPr>
        <w:t xml:space="preserve"> </w:t>
      </w:r>
      <w:r w:rsidR="00A12F2C" w:rsidRPr="00471C23">
        <w:rPr>
          <w:rFonts w:ascii="Times New Roman" w:hAnsi="Times New Roman" w:cs="Times New Roman"/>
          <w:sz w:val="24"/>
          <w:szCs w:val="24"/>
        </w:rPr>
        <w:t>pirkimui,</w:t>
      </w:r>
      <w:r w:rsidR="00881AA0" w:rsidRPr="00881AA0">
        <w:rPr>
          <w:color w:val="000000"/>
          <w:sz w:val="27"/>
          <w:szCs w:val="27"/>
        </w:rPr>
        <w:t xml:space="preserve"> </w:t>
      </w:r>
      <w:r w:rsidR="00881AA0" w:rsidRPr="00881AA0">
        <w:rPr>
          <w:rFonts w:ascii="Times New Roman" w:hAnsi="Times New Roman" w:cs="Times New Roman"/>
          <w:sz w:val="24"/>
          <w:szCs w:val="24"/>
        </w:rPr>
        <w:t>(toliau – pirkimas),</w:t>
      </w:r>
      <w:r w:rsidR="004D7FBE">
        <w:rPr>
          <w:rFonts w:ascii="Times New Roman" w:hAnsi="Times New Roman" w:cs="Times New Roman"/>
          <w:sz w:val="24"/>
          <w:szCs w:val="24"/>
        </w:rPr>
        <w:t xml:space="preserve"> </w:t>
      </w:r>
      <w:r w:rsidR="00A12F2C" w:rsidRPr="00471C23">
        <w:rPr>
          <w:rFonts w:ascii="Times New Roman" w:hAnsi="Times New Roman" w:cs="Times New Roman"/>
          <w:sz w:val="24"/>
          <w:szCs w:val="24"/>
        </w:rPr>
        <w:t>prašo nepriklausomų ekspertų, institucijų arba rinkos dalyvių suteikti konsultacijas.</w:t>
      </w:r>
    </w:p>
    <w:p w14:paraId="64BA764D" w14:textId="7754F54B" w:rsidR="00A12F2C" w:rsidRPr="00471C23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Konsultacijos objektas:</w:t>
      </w:r>
      <w:r w:rsidRPr="00471C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104E3" w:rsidRPr="002B03C2">
        <w:rPr>
          <w:rFonts w:ascii="Times New Roman" w:hAnsi="Times New Roman" w:cs="Times New Roman"/>
          <w:sz w:val="24"/>
          <w:szCs w:val="24"/>
        </w:rPr>
        <w:t>Paviršinių nuotekų tinklų avarijų likvidavimo darbai</w:t>
      </w:r>
      <w:r w:rsidR="004D7FBE">
        <w:rPr>
          <w:rFonts w:ascii="Times New Roman" w:hAnsi="Times New Roman" w:cs="Times New Roman"/>
          <w:sz w:val="24"/>
          <w:szCs w:val="24"/>
        </w:rPr>
        <w:t xml:space="preserve"> (toliau – Darbai)</w:t>
      </w:r>
      <w:r w:rsidR="009104E3">
        <w:rPr>
          <w:rFonts w:ascii="Times New Roman" w:hAnsi="Times New Roman" w:cs="Times New Roman"/>
          <w:sz w:val="24"/>
          <w:szCs w:val="24"/>
        </w:rPr>
        <w:t>.</w:t>
      </w:r>
    </w:p>
    <w:p w14:paraId="60595CA2" w14:textId="7095B1FF" w:rsidR="00A12F2C" w:rsidRPr="00471C23" w:rsidRDefault="00A12F2C" w:rsidP="00A12F2C">
      <w:pPr>
        <w:tabs>
          <w:tab w:val="left" w:pos="1134"/>
          <w:tab w:val="left" w:pos="170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Konsultacijos tikslas: </w:t>
      </w:r>
      <w:r w:rsidR="003D463D" w:rsidRPr="009104E3">
        <w:rPr>
          <w:rFonts w:ascii="Times New Roman" w:hAnsi="Times New Roman" w:cs="Times New Roman"/>
          <w:sz w:val="24"/>
          <w:szCs w:val="24"/>
        </w:rPr>
        <w:t>Tinkamai pasirengti pirkimui, informuoti galimus tiekėjus apie planuojamą pirkimą, bei Pirkimo vykdytojo poreikius, gauti konsultacijas dėl Pirkimo objekto.</w:t>
      </w:r>
    </w:p>
    <w:p w14:paraId="5F43ABEF" w14:textId="044545C5" w:rsidR="00A12F2C" w:rsidRPr="00471C23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Konsultacijos būdas</w:t>
      </w:r>
      <w:r w:rsidRPr="00471C23">
        <w:rPr>
          <w:rFonts w:ascii="Times New Roman" w:hAnsi="Times New Roman" w:cs="Times New Roman"/>
          <w:sz w:val="24"/>
          <w:szCs w:val="24"/>
        </w:rPr>
        <w:t xml:space="preserve">: konsultacija vykdoma Centrinės viešųjų pirkimų informacinės sistemos priemonėmis (susirašinėjimo priemonėmis, jeigu neįmanoma kitaip) Viešųjų pirkimų tarnybos nustatyta tvarka. Rinkos dalyviai kviečiami ne vėliau kaip </w:t>
      </w:r>
      <w:r w:rsidRPr="00471C23">
        <w:rPr>
          <w:rFonts w:ascii="Times New Roman" w:hAnsi="Times New Roman" w:cs="Times New Roman"/>
          <w:b/>
          <w:sz w:val="24"/>
          <w:szCs w:val="24"/>
        </w:rPr>
        <w:t xml:space="preserve">iki </w:t>
      </w:r>
      <w:r w:rsidR="004D7FBE">
        <w:rPr>
          <w:rFonts w:ascii="Times New Roman" w:hAnsi="Times New Roman" w:cs="Times New Roman"/>
          <w:b/>
          <w:i/>
          <w:sz w:val="24"/>
          <w:szCs w:val="24"/>
          <w:lang w:eastAsia="ar-SA"/>
        </w:rPr>
        <w:t>2026-03-1</w:t>
      </w:r>
      <w:r w:rsidR="00646268">
        <w:rPr>
          <w:rFonts w:ascii="Times New Roman" w:hAnsi="Times New Roman" w:cs="Times New Roman"/>
          <w:b/>
          <w:i/>
          <w:sz w:val="24"/>
          <w:szCs w:val="24"/>
          <w:lang w:eastAsia="ar-SA"/>
        </w:rPr>
        <w:t>7</w:t>
      </w:r>
      <w:r w:rsidR="004D7FBE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 15 val.</w:t>
      </w:r>
      <w:r w:rsidR="00AB31AB" w:rsidRPr="00471C23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  <w:r w:rsidRPr="00471C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1C23">
        <w:rPr>
          <w:rFonts w:ascii="Times New Roman" w:hAnsi="Times New Roman" w:cs="Times New Roman"/>
          <w:sz w:val="24"/>
          <w:szCs w:val="24"/>
        </w:rPr>
        <w:t xml:space="preserve">teikti atsakymus į pateiktus klausimus, savo siūlymus ir rekomendacijas. Atsižvelgiant į gautus atsakymus, siūlymus ir rekomendacijas, gali būti organizuojamas susitikimas su </w:t>
      </w:r>
      <w:r w:rsidR="00C31AF7" w:rsidRPr="00471C23">
        <w:rPr>
          <w:rFonts w:ascii="Times New Roman" w:hAnsi="Times New Roman" w:cs="Times New Roman"/>
          <w:sz w:val="24"/>
          <w:szCs w:val="24"/>
        </w:rPr>
        <w:t xml:space="preserve">visais ar atriktais </w:t>
      </w:r>
      <w:r w:rsidRPr="00471C23">
        <w:rPr>
          <w:rFonts w:ascii="Times New Roman" w:hAnsi="Times New Roman" w:cs="Times New Roman"/>
          <w:sz w:val="24"/>
          <w:szCs w:val="24"/>
        </w:rPr>
        <w:t>tiekėjais dėl rinkos konsultacijų.</w:t>
      </w:r>
      <w:r w:rsidRPr="00471C23">
        <w:rPr>
          <w:rFonts w:ascii="Times New Roman" w:hAnsi="Times New Roman" w:cs="Times New Roman"/>
          <w:b/>
          <w:sz w:val="24"/>
          <w:szCs w:val="24"/>
        </w:rPr>
        <w:tab/>
      </w:r>
      <w:r w:rsidRPr="00471C23">
        <w:rPr>
          <w:rFonts w:ascii="Times New Roman" w:hAnsi="Times New Roman" w:cs="Times New Roman"/>
          <w:b/>
          <w:sz w:val="24"/>
          <w:szCs w:val="24"/>
        </w:rPr>
        <w:tab/>
      </w:r>
    </w:p>
    <w:p w14:paraId="4227DE0B" w14:textId="713ED8A4" w:rsidR="00A12F2C" w:rsidRPr="00471C23" w:rsidRDefault="00A12F2C" w:rsidP="00A12F2C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Pirkimo tikslas</w:t>
      </w:r>
      <w:r w:rsidRPr="00471C2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: </w:t>
      </w:r>
      <w:r w:rsidRPr="00471C23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 xml:space="preserve">įsigyti </w:t>
      </w:r>
      <w:r w:rsidR="002C0061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 xml:space="preserve">paviršinių </w:t>
      </w:r>
      <w:r w:rsidR="003D79B5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nuotekų tinklų avarijų likvidavimo</w:t>
      </w:r>
      <w:r w:rsidRPr="00471C2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darbus</w:t>
      </w:r>
      <w:r w:rsidRPr="00471C2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6B43312" w14:textId="4ECB7A8F" w:rsidR="00531EAF" w:rsidRPr="00471C23" w:rsidRDefault="00531EAF" w:rsidP="00A12F2C">
      <w:pPr>
        <w:spacing w:after="12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Siekdami geriau pasiruošti Pirkimui prašome, kad rinkos dalyviai ir nepriklausomi ekspertai atsakytų į šiuos klausimus:</w:t>
      </w:r>
    </w:p>
    <w:p w14:paraId="2A182CDB" w14:textId="77777777" w:rsidR="00C31AF7" w:rsidRPr="00471C23" w:rsidRDefault="00C31AF7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pirkimo objektu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6E947C1" w14:textId="77777777" w:rsidTr="2860B453">
        <w:tc>
          <w:tcPr>
            <w:tcW w:w="570" w:type="dxa"/>
            <w:vAlign w:val="center"/>
          </w:tcPr>
          <w:p w14:paraId="7C7D95F0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8EE03DB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E16E982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5E52DC2F" w14:textId="77777777" w:rsidTr="2860B453">
        <w:tc>
          <w:tcPr>
            <w:tcW w:w="570" w:type="dxa"/>
          </w:tcPr>
          <w:p w14:paraId="3615A672" w14:textId="539198D7" w:rsidR="00053BFE" w:rsidRPr="00471C23" w:rsidRDefault="0047257C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779F225A" w14:textId="77777777" w:rsidR="00053BFE" w:rsidRPr="00471C23" w:rsidRDefault="00053BFE" w:rsidP="0077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Ar turite pastabų, klausimų techninei specifikacijai? Kokias sąlygas papildomai patartumėte įtraukti į techninę specifikaciją, arba kurių reikėtų atsisakyti?</w:t>
            </w:r>
          </w:p>
          <w:p w14:paraId="2EF5C6B7" w14:textId="77777777" w:rsidR="00053BFE" w:rsidRPr="00471C23" w:rsidRDefault="00053BFE" w:rsidP="001E4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89" w:type="dxa"/>
            <w:vAlign w:val="center"/>
          </w:tcPr>
          <w:p w14:paraId="25D5233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373D9B09" w14:textId="77777777" w:rsidTr="2860B453">
        <w:tc>
          <w:tcPr>
            <w:tcW w:w="570" w:type="dxa"/>
          </w:tcPr>
          <w:p w14:paraId="2BD5E30C" w14:textId="08767893" w:rsidR="00053BFE" w:rsidRPr="00471C23" w:rsidRDefault="006B1E40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47741362" w14:textId="7A336FF1" w:rsidR="00053BFE" w:rsidRPr="00471C23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Ar techninėje specifikacijoje nurodytas terminas pakankamas (per ilgas, per trumpas) Jei ne, koks Jūsų manymu būtų pakankamas ir kodėl?</w:t>
            </w:r>
          </w:p>
        </w:tc>
        <w:tc>
          <w:tcPr>
            <w:tcW w:w="4289" w:type="dxa"/>
            <w:vAlign w:val="center"/>
          </w:tcPr>
          <w:p w14:paraId="4B187024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49AF4829" w14:textId="77777777" w:rsidTr="2860B453">
        <w:tc>
          <w:tcPr>
            <w:tcW w:w="570" w:type="dxa"/>
          </w:tcPr>
          <w:p w14:paraId="517174FF" w14:textId="4063862A" w:rsidR="00053BFE" w:rsidRPr="00471C23" w:rsidRDefault="006B1E40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32E591FC" w14:textId="1AAD2792" w:rsidR="00053BFE" w:rsidRPr="00471C23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Jei turite kitų pastebėjimų ar pasiūlymų, pateikite.</w:t>
            </w:r>
          </w:p>
        </w:tc>
        <w:tc>
          <w:tcPr>
            <w:tcW w:w="4289" w:type="dxa"/>
            <w:vAlign w:val="center"/>
          </w:tcPr>
          <w:p w14:paraId="2C1E3C4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0AE97C5B" w14:textId="77777777" w:rsidTr="2860B453">
        <w:tc>
          <w:tcPr>
            <w:tcW w:w="570" w:type="dxa"/>
            <w:shd w:val="clear" w:color="auto" w:fill="FFFFFF" w:themeFill="background1"/>
          </w:tcPr>
          <w:p w14:paraId="45390E8F" w14:textId="3436FEF5" w:rsidR="00053BFE" w:rsidRPr="00471C23" w:rsidRDefault="437CE8B9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2860B4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40648751" w:rsidRPr="2860B4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  <w:shd w:val="clear" w:color="auto" w:fill="FFFFFF" w:themeFill="background1"/>
          </w:tcPr>
          <w:p w14:paraId="360F73E1" w14:textId="39C32E17" w:rsidR="00053BFE" w:rsidRPr="00AF712F" w:rsidRDefault="1A68E4D4" w:rsidP="2860B45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2860B4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 perkam</w:t>
            </w:r>
            <w:r w:rsidR="40648751" w:rsidRPr="2860B4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iems</w:t>
            </w:r>
            <w:r w:rsidRPr="2860B4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darbams</w:t>
            </w:r>
            <w:r w:rsidR="40648751" w:rsidRPr="2860B4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2860B4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taikote aplinkos apsaugos vadybos sistemos reikalavimus pagal standartą LST EN ISO 14001 arba Europos Sąjungos aplinkosaugos vadybos ir audito sistemą (EMAS), ar kitus aplinkos apsaugos vadybos standartus</w:t>
            </w:r>
            <w:r w:rsidR="1F46471E" w:rsidRPr="2860B4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1F46471E" w:rsidRPr="2860B453">
              <w:rPr>
                <w:rFonts w:ascii="Times New Roman" w:hAnsi="Times New Roman" w:cs="Times New Roman"/>
                <w:sz w:val="24"/>
                <w:szCs w:val="24"/>
              </w:rPr>
              <w:t>pagrįstus atitinkamais Europos ar tarptautiniais standartais</w:t>
            </w:r>
            <w:r w:rsidRPr="2860B4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  <w:p w14:paraId="38F061FC" w14:textId="66E756DC" w:rsidR="00053BFE" w:rsidRPr="00AF712F" w:rsidRDefault="1A68E4D4" w:rsidP="2860B45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2860B45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Nurodykite kokius.</w:t>
            </w:r>
          </w:p>
        </w:tc>
        <w:tc>
          <w:tcPr>
            <w:tcW w:w="4289" w:type="dxa"/>
            <w:shd w:val="clear" w:color="auto" w:fill="FFFFFF" w:themeFill="background1"/>
            <w:vAlign w:val="center"/>
          </w:tcPr>
          <w:p w14:paraId="78EBD8CF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20958721" w14:textId="77777777" w:rsidTr="2860B453">
        <w:tc>
          <w:tcPr>
            <w:tcW w:w="570" w:type="dxa"/>
            <w:shd w:val="clear" w:color="auto" w:fill="FFFFFF" w:themeFill="background1"/>
          </w:tcPr>
          <w:p w14:paraId="3478FFEC" w14:textId="25B88DB7" w:rsidR="00053BFE" w:rsidRPr="00471C23" w:rsidRDefault="609A73F7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2860B4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1A68E4D4" w:rsidRPr="2860B4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  <w:shd w:val="clear" w:color="auto" w:fill="FFFFFF" w:themeFill="background1"/>
          </w:tcPr>
          <w:p w14:paraId="539334C6" w14:textId="73A1C94D" w:rsidR="00CE38EE" w:rsidRPr="00AF712F" w:rsidRDefault="1A68E4D4" w:rsidP="2860B4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2860B453">
              <w:rPr>
                <w:rFonts w:ascii="Times New Roman" w:hAnsi="Times New Roman" w:cs="Times New Roman"/>
                <w:sz w:val="24"/>
                <w:szCs w:val="24"/>
              </w:rPr>
              <w:t xml:space="preserve">Ar perkamos darbai atitinka </w:t>
            </w:r>
            <w:r w:rsidRPr="2860B4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visus minimalius </w:t>
            </w:r>
            <w:r w:rsidRPr="2860B453">
              <w:rPr>
                <w:rFonts w:ascii="Times New Roman" w:hAnsi="Times New Roman" w:cs="Times New Roman"/>
                <w:sz w:val="24"/>
                <w:szCs w:val="24"/>
              </w:rPr>
              <w:t>„žaliuosius“ reikalavimus nurodytus LR Aplinkos ministro patvirtintame apraše:</w:t>
            </w:r>
            <w:r w:rsidR="1F46471E" w:rsidRPr="2860B453">
              <w:rPr>
                <w:rFonts w:ascii="Times New Roman" w:hAnsi="Times New Roman" w:cs="Times New Roman"/>
                <w:sz w:val="24"/>
                <w:szCs w:val="24"/>
              </w:rPr>
              <w:t xml:space="preserve"> nustatytus </w:t>
            </w:r>
            <w:r w:rsidR="1F46471E" w:rsidRPr="2860B45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Produktų, kurių viešiesiems pirkimams taikytini aplinkos apsaugos kriterijai, sąrašų, Aplinkos apsaugos kriterijų ir Aplinkos apsaugos kriterijų, kuriuos perkančiosios organizacijos turi taikyti pirkdamos prekes, paslaugas ar darbus, taikymo tvarkos apraše, patvirtintame </w:t>
            </w:r>
            <w:r w:rsidR="1F46471E" w:rsidRPr="2860B453">
              <w:rPr>
                <w:rFonts w:ascii="Times New Roman" w:hAnsi="Times New Roman" w:cs="Times New Roman"/>
                <w:sz w:val="24"/>
                <w:szCs w:val="24"/>
              </w:rPr>
              <w:t xml:space="preserve">Lietuvos Respublikos </w:t>
            </w:r>
            <w:r w:rsidR="1F46471E" w:rsidRPr="2860B45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aplinkos ministro </w:t>
            </w:r>
            <w:r w:rsidR="1F46471E" w:rsidRPr="2860B453">
              <w:rPr>
                <w:rFonts w:ascii="Times New Roman" w:hAnsi="Times New Roman" w:cs="Times New Roman"/>
                <w:sz w:val="24"/>
                <w:szCs w:val="24"/>
              </w:rPr>
              <w:t xml:space="preserve">2011 m. birželio 28 d. įsakymu Nr. D1-508. </w:t>
            </w:r>
          </w:p>
          <w:p w14:paraId="65905B62" w14:textId="5502480E" w:rsidR="00053BFE" w:rsidRPr="00AF712F" w:rsidRDefault="1A68E4D4" w:rsidP="2860B4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2860B453">
              <w:rPr>
                <w:rFonts w:ascii="Times New Roman" w:hAnsi="Times New Roman" w:cs="Times New Roman"/>
                <w:sz w:val="24"/>
                <w:szCs w:val="24"/>
              </w:rPr>
              <w:t>Jeigu atitinka tik iš dalies, nurodykite kuriuos?</w:t>
            </w:r>
          </w:p>
          <w:p w14:paraId="7D74E62B" w14:textId="6A6B1142" w:rsidR="00053BFE" w:rsidRPr="00AF712F" w:rsidRDefault="00053BFE" w:rsidP="2860B4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FFFFFF" w:themeFill="background1"/>
            <w:vAlign w:val="center"/>
          </w:tcPr>
          <w:p w14:paraId="08AEF87C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2C295AA2" w14:textId="77777777" w:rsidTr="2860B453">
        <w:trPr>
          <w:trHeight w:val="508"/>
        </w:trPr>
        <w:tc>
          <w:tcPr>
            <w:tcW w:w="570" w:type="dxa"/>
          </w:tcPr>
          <w:p w14:paraId="26DB306F" w14:textId="12B30F95" w:rsidR="00053BFE" w:rsidRPr="00471C23" w:rsidRDefault="62995EE3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2860B4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1A68E4D4" w:rsidRPr="2860B4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41DDCF64" w14:textId="77777777" w:rsidR="00053BFE" w:rsidRPr="00471C23" w:rsidRDefault="00053BFE" w:rsidP="00956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756A0A96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08057F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C7C88D" w14:textId="77777777" w:rsidR="00B53681" w:rsidRPr="00471C23" w:rsidRDefault="00B53681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kvalifikaciniais reikalavimais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471C23" w14:paraId="5EB7A332" w14:textId="77777777" w:rsidTr="2860B453">
        <w:tc>
          <w:tcPr>
            <w:tcW w:w="570" w:type="dxa"/>
            <w:vAlign w:val="center"/>
          </w:tcPr>
          <w:p w14:paraId="143791F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32E76E06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7374A5FB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091D3CC8" w14:textId="77777777" w:rsidTr="2860B453">
        <w:tc>
          <w:tcPr>
            <w:tcW w:w="570" w:type="dxa"/>
          </w:tcPr>
          <w:p w14:paraId="45FCA64E" w14:textId="77777777" w:rsidR="00053BFE" w:rsidRPr="00471C23" w:rsidRDefault="00053BFE" w:rsidP="005C47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4" w:type="dxa"/>
          </w:tcPr>
          <w:p w14:paraId="0884E2D2" w14:textId="77777777" w:rsidR="00053BFE" w:rsidRPr="00850245" w:rsidRDefault="1A68E4D4" w:rsidP="2860B4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2860B453">
              <w:rPr>
                <w:rFonts w:ascii="Times New Roman" w:hAnsi="Times New Roman" w:cs="Times New Roman"/>
                <w:sz w:val="24"/>
                <w:szCs w:val="24"/>
              </w:rPr>
              <w:t xml:space="preserve">Ar turite pastabų kvalifikacinių reikalavimų projektui?  </w:t>
            </w:r>
            <w:r w:rsidRPr="2860B4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(jeigu teikiamas)</w:t>
            </w:r>
          </w:p>
          <w:p w14:paraId="6CFE35A7" w14:textId="77777777" w:rsidR="00053BFE" w:rsidRPr="00471C23" w:rsidRDefault="1A68E4D4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2860B453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90" w:type="dxa"/>
            <w:vAlign w:val="center"/>
          </w:tcPr>
          <w:p w14:paraId="6F5D3DAD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4F6C0938" w14:textId="77777777" w:rsidTr="2860B453">
        <w:tc>
          <w:tcPr>
            <w:tcW w:w="570" w:type="dxa"/>
          </w:tcPr>
          <w:p w14:paraId="41B18924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4" w:type="dxa"/>
          </w:tcPr>
          <w:p w14:paraId="52E704AA" w14:textId="77777777" w:rsidR="00053BFE" w:rsidRPr="00471C23" w:rsidRDefault="00053BFE" w:rsidP="005C4761">
            <w:pPr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Kokie kvalifikaciniai reikalavimai, Jūsų nuomone, turėtų būti keliami pirkimo procedūroje ketinančioms dalyvauti </w:t>
            </w: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tiekėjų įmonėms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? Pagrįskite.</w:t>
            </w:r>
          </w:p>
        </w:tc>
        <w:tc>
          <w:tcPr>
            <w:tcW w:w="4290" w:type="dxa"/>
            <w:vAlign w:val="center"/>
          </w:tcPr>
          <w:p w14:paraId="03AADEC1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2C069E40" w14:textId="77777777" w:rsidTr="2860B453">
        <w:tc>
          <w:tcPr>
            <w:tcW w:w="570" w:type="dxa"/>
          </w:tcPr>
          <w:p w14:paraId="01F7813C" w14:textId="53860098" w:rsidR="00053BFE" w:rsidRPr="00471C23" w:rsidRDefault="328302FB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2860B4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1A68E4D4" w:rsidRPr="2860B4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0F257DA4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0" w:type="dxa"/>
            <w:vAlign w:val="center"/>
          </w:tcPr>
          <w:p w14:paraId="2C51C1D1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77C1D" w14:textId="77777777" w:rsidR="00027C19" w:rsidRPr="00471C23" w:rsidRDefault="00027C19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pasiūlymų vertinimo kriterijais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471C23" w14:paraId="74A3B289" w14:textId="77777777" w:rsidTr="2860B453">
        <w:tc>
          <w:tcPr>
            <w:tcW w:w="570" w:type="dxa"/>
            <w:vAlign w:val="center"/>
          </w:tcPr>
          <w:p w14:paraId="55C8B48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0FC276DD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3256AB44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517AF664" w14:textId="77777777" w:rsidTr="2860B453">
        <w:tc>
          <w:tcPr>
            <w:tcW w:w="570" w:type="dxa"/>
          </w:tcPr>
          <w:p w14:paraId="1DEB025E" w14:textId="1159A47F" w:rsidR="00053BFE" w:rsidRPr="00471C23" w:rsidRDefault="00B55D51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5BC69E72" w14:textId="014CE574" w:rsidR="00053BFE" w:rsidRPr="00471C23" w:rsidRDefault="007556EE" w:rsidP="2860B4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2220E1">
              <w:rPr>
                <w:rFonts w:ascii="Times New Roman" w:hAnsi="Times New Roman" w:cs="Times New Roman"/>
                <w:sz w:val="24"/>
                <w:szCs w:val="24"/>
              </w:rPr>
              <w:t>suprantama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1A68E4D4" w:rsidRPr="00ED71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ekonominio </w:t>
            </w:r>
            <w:r w:rsidR="004938BF" w:rsidRPr="00ED71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naudingumo</w:t>
            </w:r>
            <w:r w:rsidR="00493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1A68E4D4" w:rsidRPr="2860B453">
              <w:rPr>
                <w:rFonts w:ascii="Times New Roman" w:hAnsi="Times New Roman" w:cs="Times New Roman"/>
                <w:sz w:val="24"/>
                <w:szCs w:val="24"/>
              </w:rPr>
              <w:t>vertinimo metodik</w:t>
            </w:r>
            <w:r w:rsidR="00ED710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1A68E4D4" w:rsidRPr="2860B4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1A68E4D4" w:rsidRPr="00ED710F">
              <w:rPr>
                <w:rFonts w:ascii="Times New Roman" w:hAnsi="Times New Roman" w:cs="Times New Roman"/>
                <w:sz w:val="24"/>
                <w:szCs w:val="24"/>
              </w:rPr>
              <w:t>vertinimo kriterijai ir jų parametrai</w:t>
            </w:r>
            <w:r w:rsidR="00A27E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1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90" w:type="dxa"/>
            <w:vAlign w:val="center"/>
          </w:tcPr>
          <w:p w14:paraId="6DB9747F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050FD5BC" w14:textId="77777777" w:rsidTr="2860B453">
        <w:tc>
          <w:tcPr>
            <w:tcW w:w="570" w:type="dxa"/>
          </w:tcPr>
          <w:p w14:paraId="754B325E" w14:textId="554A870D" w:rsidR="00053BFE" w:rsidRPr="00471C23" w:rsidRDefault="00B55D51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60D82A65" w14:textId="79E07729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0" w:type="dxa"/>
            <w:vAlign w:val="center"/>
          </w:tcPr>
          <w:p w14:paraId="5FDF5468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CDD7E7" w14:textId="77777777" w:rsidR="00B53681" w:rsidRPr="00471C23" w:rsidRDefault="00027C19" w:rsidP="00027C19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sutarties vykdymo sąlygomis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1C0E1C6" w14:textId="77777777" w:rsidTr="2860B453">
        <w:trPr>
          <w:trHeight w:val="702"/>
        </w:trPr>
        <w:tc>
          <w:tcPr>
            <w:tcW w:w="570" w:type="dxa"/>
            <w:vAlign w:val="center"/>
          </w:tcPr>
          <w:p w14:paraId="0FC435A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54B0388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9D37DA1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2B940312" w14:textId="77777777" w:rsidTr="2860B453">
        <w:tc>
          <w:tcPr>
            <w:tcW w:w="570" w:type="dxa"/>
          </w:tcPr>
          <w:p w14:paraId="0CF1284D" w14:textId="653D8DE4" w:rsidR="00053BFE" w:rsidRPr="00471C23" w:rsidRDefault="00156E3F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1AA3BB30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Kokios esminės ir svarbiausios sutarties sąlygos Jums yra aktualios, kad norėtumėte ir galėtumėte dalyvauti šiame pirkime?</w:t>
            </w:r>
          </w:p>
        </w:tc>
        <w:tc>
          <w:tcPr>
            <w:tcW w:w="4289" w:type="dxa"/>
            <w:vAlign w:val="center"/>
          </w:tcPr>
          <w:p w14:paraId="1650D02B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849" w:rsidRPr="00471C23" w14:paraId="030D9123" w14:textId="77777777" w:rsidTr="2860B453">
        <w:tc>
          <w:tcPr>
            <w:tcW w:w="570" w:type="dxa"/>
          </w:tcPr>
          <w:p w14:paraId="3508CE2A" w14:textId="36727353" w:rsidR="00033849" w:rsidRPr="00471C23" w:rsidRDefault="00B051DD" w:rsidP="00033849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3849" w:rsidRPr="2860B4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2DD9F182" w14:textId="42602C34" w:rsidR="00033849" w:rsidRPr="00471C23" w:rsidRDefault="00033849" w:rsidP="00033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1D12D04F" w14:textId="77777777" w:rsidR="00033849" w:rsidRPr="00471C23" w:rsidRDefault="00033849" w:rsidP="0003384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5CD212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F3F792" w14:textId="77777777" w:rsidR="00341645" w:rsidRPr="00471C23" w:rsidRDefault="00341645" w:rsidP="004C30DC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pirkimo verte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471C23" w14:paraId="6C5E4A66" w14:textId="77777777" w:rsidTr="00954CDB">
        <w:tc>
          <w:tcPr>
            <w:tcW w:w="570" w:type="dxa"/>
            <w:vAlign w:val="center"/>
          </w:tcPr>
          <w:p w14:paraId="02CB7958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Eil. Nr.</w:t>
            </w:r>
          </w:p>
        </w:tc>
        <w:tc>
          <w:tcPr>
            <w:tcW w:w="4774" w:type="dxa"/>
            <w:vAlign w:val="center"/>
          </w:tcPr>
          <w:p w14:paraId="52FAD11A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7B34ABC2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77E34C64" w14:textId="77777777" w:rsidTr="00954CDB">
        <w:tc>
          <w:tcPr>
            <w:tcW w:w="570" w:type="dxa"/>
          </w:tcPr>
          <w:p w14:paraId="78592BC7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4" w:type="dxa"/>
          </w:tcPr>
          <w:p w14:paraId="3CF7E2BF" w14:textId="61969152" w:rsidR="00053BFE" w:rsidRPr="00954CDB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CDB">
              <w:rPr>
                <w:rFonts w:ascii="Times New Roman" w:hAnsi="Times New Roman" w:cs="Times New Roman"/>
                <w:sz w:val="24"/>
                <w:szCs w:val="24"/>
              </w:rPr>
              <w:t>Nurodykite, koki</w:t>
            </w:r>
            <w:r w:rsidR="009C05A5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r w:rsidRPr="00954CDB">
              <w:rPr>
                <w:rFonts w:ascii="Times New Roman" w:hAnsi="Times New Roman" w:cs="Times New Roman"/>
                <w:sz w:val="24"/>
                <w:szCs w:val="24"/>
              </w:rPr>
              <w:t xml:space="preserve"> būtų </w:t>
            </w:r>
            <w:r w:rsidR="00954CDB">
              <w:rPr>
                <w:rFonts w:ascii="Times New Roman" w:hAnsi="Times New Roman" w:cs="Times New Roman"/>
                <w:sz w:val="24"/>
                <w:szCs w:val="24"/>
              </w:rPr>
              <w:t>darbų kain</w:t>
            </w:r>
            <w:r w:rsidR="00FE6F05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r w:rsidR="00954CDB">
              <w:rPr>
                <w:rFonts w:ascii="Times New Roman" w:hAnsi="Times New Roman" w:cs="Times New Roman"/>
                <w:sz w:val="24"/>
                <w:szCs w:val="24"/>
              </w:rPr>
              <w:t xml:space="preserve"> (Eur be PVM)</w:t>
            </w:r>
            <w:r w:rsidR="009E56A8">
              <w:rPr>
                <w:rFonts w:ascii="Times New Roman" w:hAnsi="Times New Roman" w:cs="Times New Roman"/>
                <w:sz w:val="24"/>
                <w:szCs w:val="24"/>
              </w:rPr>
              <w:t xml:space="preserve"> užpildant lentelę priedas Nr.</w:t>
            </w:r>
            <w:r w:rsidR="00F758E0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290" w:type="dxa"/>
            <w:vAlign w:val="center"/>
          </w:tcPr>
          <w:p w14:paraId="0CC288F7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303DECE7" w14:textId="77777777" w:rsidTr="00954CDB">
        <w:tc>
          <w:tcPr>
            <w:tcW w:w="570" w:type="dxa"/>
          </w:tcPr>
          <w:p w14:paraId="65F67FF4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4" w:type="dxa"/>
          </w:tcPr>
          <w:p w14:paraId="3C979593" w14:textId="38651E5A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0" w:type="dxa"/>
            <w:vAlign w:val="center"/>
          </w:tcPr>
          <w:p w14:paraId="1E51EB64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0A0579" w14:textId="77777777" w:rsidR="00A12F2C" w:rsidRPr="00471C23" w:rsidRDefault="00A12F2C" w:rsidP="00AB31AB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  <w:r w:rsidRPr="00471C23">
        <w:rPr>
          <w:rFonts w:ascii="Times New Roman" w:hAnsi="Times New Roman" w:cs="Times New Roman"/>
          <w:sz w:val="24"/>
          <w:szCs w:val="24"/>
        </w:rPr>
        <w:t>*</w:t>
      </w:r>
      <w:r w:rsidRPr="00471C23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471C23">
        <w:rPr>
          <w:rFonts w:ascii="Times New Roman" w:hAnsi="Times New Roman" w:cs="Times New Roman"/>
          <w:color w:val="404040"/>
          <w:sz w:val="24"/>
          <w:szCs w:val="24"/>
          <w:lang w:eastAsia="ja-JP"/>
        </w:rPr>
        <w:t>.</w:t>
      </w:r>
    </w:p>
    <w:p w14:paraId="76809E6A" w14:textId="032F9106" w:rsidR="00A12F2C" w:rsidRDefault="00412C32" w:rsidP="00A12F2C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PRIDEDAMA</w:t>
      </w:r>
      <w:r w:rsidR="00AF712F">
        <w:rPr>
          <w:rFonts w:ascii="Times New Roman" w:hAnsi="Times New Roman" w:cs="Times New Roman"/>
          <w:b/>
          <w:sz w:val="24"/>
          <w:szCs w:val="24"/>
        </w:rPr>
        <w:t>:</w:t>
      </w:r>
    </w:p>
    <w:p w14:paraId="40FEAF09" w14:textId="219AACCB" w:rsidR="00AF712F" w:rsidRPr="00471C23" w:rsidRDefault="00AF712F" w:rsidP="00A12F2C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F712F">
        <w:rPr>
          <w:rFonts w:ascii="Times New Roman" w:hAnsi="Times New Roman" w:cs="Times New Roman"/>
          <w:sz w:val="24"/>
          <w:szCs w:val="24"/>
        </w:rPr>
        <w:t>1. Techninė specifikacija</w:t>
      </w:r>
    </w:p>
    <w:p w14:paraId="3F4A2FD6" w14:textId="77777777" w:rsidR="00A12F2C" w:rsidRPr="00471C23" w:rsidRDefault="00A12F2C" w:rsidP="00A12F2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C19EACD" w14:textId="77777777" w:rsidR="00A12F2C" w:rsidRPr="00471C23" w:rsidRDefault="00A12F2C">
      <w:pPr>
        <w:rPr>
          <w:rFonts w:ascii="Times New Roman" w:hAnsi="Times New Roman" w:cs="Times New Roman"/>
          <w:sz w:val="24"/>
          <w:szCs w:val="24"/>
        </w:rPr>
      </w:pPr>
    </w:p>
    <w:sectPr w:rsidR="00A12F2C" w:rsidRPr="00471C23" w:rsidSect="00AB31AB">
      <w:pgSz w:w="11906" w:h="16838"/>
      <w:pgMar w:top="990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84136030">
    <w:abstractNumId w:val="0"/>
  </w:num>
  <w:num w:numId="2" w16cid:durableId="122434048">
    <w:abstractNumId w:val="1"/>
  </w:num>
  <w:num w:numId="3" w16cid:durableId="2141921989">
    <w:abstractNumId w:val="4"/>
  </w:num>
  <w:num w:numId="4" w16cid:durableId="1794984932">
    <w:abstractNumId w:val="2"/>
  </w:num>
  <w:num w:numId="5" w16cid:durableId="1144353499">
    <w:abstractNumId w:val="5"/>
  </w:num>
  <w:num w:numId="6" w16cid:durableId="6359114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27C19"/>
    <w:rsid w:val="00030B78"/>
    <w:rsid w:val="00033849"/>
    <w:rsid w:val="00053BFE"/>
    <w:rsid w:val="001251E2"/>
    <w:rsid w:val="00156E3F"/>
    <w:rsid w:val="001E4591"/>
    <w:rsid w:val="002059EB"/>
    <w:rsid w:val="002220E1"/>
    <w:rsid w:val="002253DE"/>
    <w:rsid w:val="0025324A"/>
    <w:rsid w:val="00256607"/>
    <w:rsid w:val="002B03C2"/>
    <w:rsid w:val="002C0061"/>
    <w:rsid w:val="002C61B6"/>
    <w:rsid w:val="002F2F68"/>
    <w:rsid w:val="00341645"/>
    <w:rsid w:val="00376E58"/>
    <w:rsid w:val="003940A3"/>
    <w:rsid w:val="003C473D"/>
    <w:rsid w:val="003D463D"/>
    <w:rsid w:val="003D79B5"/>
    <w:rsid w:val="003F6D70"/>
    <w:rsid w:val="004118C5"/>
    <w:rsid w:val="00412C32"/>
    <w:rsid w:val="00471C23"/>
    <w:rsid w:val="0047257C"/>
    <w:rsid w:val="00491645"/>
    <w:rsid w:val="004938BF"/>
    <w:rsid w:val="004C30DC"/>
    <w:rsid w:val="004C3917"/>
    <w:rsid w:val="004D7FBE"/>
    <w:rsid w:val="00531EAF"/>
    <w:rsid w:val="005919FF"/>
    <w:rsid w:val="0061354D"/>
    <w:rsid w:val="006376F3"/>
    <w:rsid w:val="00646268"/>
    <w:rsid w:val="006B1E40"/>
    <w:rsid w:val="007556EE"/>
    <w:rsid w:val="007F541E"/>
    <w:rsid w:val="008014C0"/>
    <w:rsid w:val="00850245"/>
    <w:rsid w:val="00881AA0"/>
    <w:rsid w:val="009104E3"/>
    <w:rsid w:val="00954CDB"/>
    <w:rsid w:val="00956445"/>
    <w:rsid w:val="009C05A5"/>
    <w:rsid w:val="009E56A8"/>
    <w:rsid w:val="009E623D"/>
    <w:rsid w:val="009F719C"/>
    <w:rsid w:val="00A12F2C"/>
    <w:rsid w:val="00A220D9"/>
    <w:rsid w:val="00A27E38"/>
    <w:rsid w:val="00A830E9"/>
    <w:rsid w:val="00AB31AB"/>
    <w:rsid w:val="00AF712F"/>
    <w:rsid w:val="00B051DD"/>
    <w:rsid w:val="00B12D38"/>
    <w:rsid w:val="00B4664D"/>
    <w:rsid w:val="00B53681"/>
    <w:rsid w:val="00B55D51"/>
    <w:rsid w:val="00BA28AC"/>
    <w:rsid w:val="00BB27CB"/>
    <w:rsid w:val="00BE1320"/>
    <w:rsid w:val="00C31AF7"/>
    <w:rsid w:val="00C34101"/>
    <w:rsid w:val="00C43DAB"/>
    <w:rsid w:val="00C874ED"/>
    <w:rsid w:val="00CA38AD"/>
    <w:rsid w:val="00CB2A2E"/>
    <w:rsid w:val="00CE38EE"/>
    <w:rsid w:val="00DF35CA"/>
    <w:rsid w:val="00ED710F"/>
    <w:rsid w:val="00F65AB0"/>
    <w:rsid w:val="00F758E0"/>
    <w:rsid w:val="00FE6F05"/>
    <w:rsid w:val="02A4D4BA"/>
    <w:rsid w:val="0BB14C2F"/>
    <w:rsid w:val="0EDA5C39"/>
    <w:rsid w:val="1A68E4D4"/>
    <w:rsid w:val="1AF7BB69"/>
    <w:rsid w:val="1F46471E"/>
    <w:rsid w:val="2860B453"/>
    <w:rsid w:val="294BFEBC"/>
    <w:rsid w:val="328302FB"/>
    <w:rsid w:val="40648751"/>
    <w:rsid w:val="437CE8B9"/>
    <w:rsid w:val="597BEEA1"/>
    <w:rsid w:val="609A73F7"/>
    <w:rsid w:val="6299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57380"/>
  <w15:chartTrackingRefBased/>
  <w15:docId w15:val="{1697EC6C-6D25-4BA3-841D-6737D68E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E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1EAF"/>
    <w:rPr>
      <w:color w:val="0563C1" w:themeColor="hyperlink"/>
      <w:u w:val="single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A12F2C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"/>
    <w:link w:val="ListParagraph"/>
    <w:uiPriority w:val="34"/>
    <w:qFormat/>
    <w:locked/>
    <w:rsid w:val="00A12F2C"/>
  </w:style>
  <w:style w:type="paragraph" w:styleId="BalloonText">
    <w:name w:val="Balloon Text"/>
    <w:basedOn w:val="Normal"/>
    <w:link w:val="BalloonTextChar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536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6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6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6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71C23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059E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059EB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48ED4-821E-4ABB-85E9-AB3FEF126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649</Words>
  <Characters>3703</Characters>
  <Application>Microsoft Office Word</Application>
  <DocSecurity>0</DocSecurity>
  <Lines>30</Lines>
  <Paragraphs>8</Paragraphs>
  <ScaleCrop>false</ScaleCrop>
  <Company/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Viktorija Balčiūnienė</cp:lastModifiedBy>
  <cp:revision>43</cp:revision>
  <dcterms:created xsi:type="dcterms:W3CDTF">2024-07-29T19:46:00Z</dcterms:created>
  <dcterms:modified xsi:type="dcterms:W3CDTF">2026-03-09T06:07:00Z</dcterms:modified>
</cp:coreProperties>
</file>