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4AF60C9A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</w:t>
      </w:r>
      <w:r w:rsidR="00A36D86">
        <w:rPr>
          <w:sz w:val="24"/>
          <w:szCs w:val="24"/>
        </w:rPr>
        <w:t>5</w:t>
      </w:r>
      <w:r w:rsidR="007A2FB3">
        <w:rPr>
          <w:sz w:val="24"/>
          <w:szCs w:val="24"/>
        </w:rPr>
        <w:t>-</w:t>
      </w:r>
      <w:r w:rsidR="00A36D86">
        <w:rPr>
          <w:sz w:val="24"/>
          <w:szCs w:val="24"/>
        </w:rPr>
        <w:t>01</w:t>
      </w:r>
      <w:r w:rsidR="007A2FB3">
        <w:rPr>
          <w:sz w:val="24"/>
          <w:szCs w:val="24"/>
        </w:rPr>
        <w:t>-</w:t>
      </w:r>
      <w:r w:rsidR="00A36D86">
        <w:rPr>
          <w:sz w:val="24"/>
          <w:szCs w:val="24"/>
        </w:rPr>
        <w:t>06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1806F17E" w14:textId="338626DF" w:rsidR="00D2223E" w:rsidRPr="00EA3C8C" w:rsidRDefault="00A36D86" w:rsidP="00A36D86">
      <w:pPr>
        <w:rPr>
          <w:b/>
          <w:bCs/>
          <w:sz w:val="24"/>
          <w:szCs w:val="24"/>
        </w:rPr>
      </w:pPr>
      <w:r w:rsidRPr="00A36D86">
        <w:rPr>
          <w:b/>
          <w:bCs/>
          <w:sz w:val="24"/>
          <w:szCs w:val="24"/>
        </w:rPr>
        <w:t xml:space="preserve">DĖL </w:t>
      </w:r>
      <w:r w:rsidR="003F717A">
        <w:rPr>
          <w:b/>
          <w:bCs/>
          <w:sz w:val="24"/>
          <w:szCs w:val="24"/>
        </w:rPr>
        <w:t>GAUTO PRAŠYMO</w:t>
      </w: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722CCF18" w14:textId="77777777" w:rsidR="00A42D6D" w:rsidRDefault="00605251" w:rsidP="00A42D6D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>as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B549E7" w:rsidRPr="00B549E7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Gamybos, pramonės, kitos ir garažų paskirties pastatų su paskirties keitimu į gydymo paskirtį, Vilniaus g.125 Šiauliai kapitalinio remonto rangos darbai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7A2FB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B549E7" w:rsidRPr="00B549E7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407672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</w:p>
    <w:p w14:paraId="4CC45BEC" w14:textId="77777777" w:rsidR="00B55FC4" w:rsidRDefault="00A36D86" w:rsidP="00B55FC4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A36D86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A36D86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A36D86">
        <w:rPr>
          <w:sz w:val="24"/>
          <w:szCs w:val="24"/>
        </w:rPr>
        <w:t>-</w:t>
      </w:r>
      <w:r>
        <w:rPr>
          <w:sz w:val="24"/>
          <w:szCs w:val="24"/>
        </w:rPr>
        <w:t>06</w:t>
      </w:r>
      <w:r w:rsidRPr="00A36D86">
        <w:rPr>
          <w:sz w:val="24"/>
          <w:szCs w:val="24"/>
        </w:rPr>
        <w:t xml:space="preserve"> CVP IS susirašinėjimo priemonėmis buvo gautas Tiekėjo prašymas suteikti ilgesnį terminą pasiūlymų parengimui ir nukelti pasiūlymo pateikimo terminą. </w:t>
      </w:r>
    </w:p>
    <w:p w14:paraId="08E20B36" w14:textId="77777777" w:rsidR="00B55FC4" w:rsidRDefault="00B55FC4" w:rsidP="00B55FC4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B55FC4">
        <w:rPr>
          <w:sz w:val="24"/>
          <w:szCs w:val="24"/>
        </w:rPr>
        <w:t>Perkančioji organizacija akcentuoja, kad perkami darbai yra ypač svarbūs, o projekto įgyvendinimo terminai yra apriboti.</w:t>
      </w:r>
    </w:p>
    <w:p w14:paraId="1713F905" w14:textId="486FECF3" w:rsidR="00A727B1" w:rsidRPr="003F717A" w:rsidRDefault="00B55FC4" w:rsidP="00B55FC4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B55FC4">
        <w:rPr>
          <w:sz w:val="24"/>
          <w:szCs w:val="24"/>
        </w:rPr>
        <w:t>Kadangi pasiūlymų pateikimo terminas kartą jau buvo nukeltas, tam, kad projektas būtų įgyvendintas laiku, t. y. iki 2025-06-30 imtinai, pasiūlymų pateikimo terminas nebus nukeliamas.</w:t>
      </w:r>
    </w:p>
    <w:p w14:paraId="702FF85F" w14:textId="77777777" w:rsidR="0018230A" w:rsidRPr="0000154C" w:rsidRDefault="0018230A" w:rsidP="001E4F7C">
      <w:pPr>
        <w:rPr>
          <w:sz w:val="24"/>
          <w:szCs w:val="24"/>
        </w:rPr>
      </w:pPr>
    </w:p>
    <w:p w14:paraId="29764583" w14:textId="2666847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5D777872" w14:textId="77777777" w:rsidR="007A2FB3" w:rsidRDefault="007A2FB3" w:rsidP="003E0323">
      <w:pPr>
        <w:ind w:firstLine="567"/>
        <w:rPr>
          <w:sz w:val="24"/>
          <w:szCs w:val="24"/>
        </w:rPr>
      </w:pPr>
    </w:p>
    <w:p w14:paraId="067F0726" w14:textId="77777777" w:rsidR="007A2FB3" w:rsidRDefault="007A2FB3" w:rsidP="005A6E06">
      <w:pPr>
        <w:ind w:firstLine="567"/>
        <w:rPr>
          <w:sz w:val="24"/>
          <w:szCs w:val="24"/>
        </w:rPr>
      </w:pPr>
    </w:p>
    <w:p w14:paraId="196C2450" w14:textId="77777777" w:rsidR="00A12BEE" w:rsidRPr="0000154C" w:rsidRDefault="00A12BEE" w:rsidP="00B772FC">
      <w:pPr>
        <w:rPr>
          <w:sz w:val="24"/>
          <w:szCs w:val="24"/>
        </w:rPr>
      </w:pPr>
    </w:p>
    <w:p w14:paraId="7121940F" w14:textId="402B7F34" w:rsidR="00605251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002BE422" w14:textId="77777777" w:rsidR="00562316" w:rsidRDefault="00562316" w:rsidP="001E4F7C">
      <w:pPr>
        <w:rPr>
          <w:sz w:val="24"/>
          <w:szCs w:val="24"/>
        </w:rPr>
      </w:pPr>
    </w:p>
    <w:p w14:paraId="3C66C47B" w14:textId="77777777" w:rsidR="00562316" w:rsidRDefault="00562316" w:rsidP="001E4F7C">
      <w:pPr>
        <w:rPr>
          <w:sz w:val="24"/>
          <w:szCs w:val="24"/>
        </w:rPr>
      </w:pPr>
    </w:p>
    <w:p w14:paraId="684E72A2" w14:textId="77777777" w:rsidR="00B549E7" w:rsidRDefault="00B549E7" w:rsidP="001E4F7C">
      <w:pPr>
        <w:rPr>
          <w:sz w:val="24"/>
          <w:szCs w:val="24"/>
        </w:rPr>
      </w:pPr>
    </w:p>
    <w:p w14:paraId="5D1920F0" w14:textId="77777777" w:rsidR="00B549E7" w:rsidRDefault="00B549E7" w:rsidP="001E4F7C">
      <w:pPr>
        <w:rPr>
          <w:sz w:val="24"/>
          <w:szCs w:val="24"/>
        </w:rPr>
      </w:pPr>
    </w:p>
    <w:p w14:paraId="43B3627A" w14:textId="77777777" w:rsidR="00B549E7" w:rsidRDefault="00B549E7" w:rsidP="001E4F7C">
      <w:pPr>
        <w:rPr>
          <w:sz w:val="24"/>
          <w:szCs w:val="24"/>
        </w:rPr>
      </w:pPr>
    </w:p>
    <w:p w14:paraId="4A7D989C" w14:textId="77777777" w:rsidR="00B549E7" w:rsidRDefault="00B549E7" w:rsidP="001E4F7C">
      <w:pPr>
        <w:rPr>
          <w:sz w:val="24"/>
          <w:szCs w:val="24"/>
        </w:rPr>
      </w:pPr>
    </w:p>
    <w:p w14:paraId="74191003" w14:textId="77777777" w:rsidR="00B549E7" w:rsidRDefault="00B549E7" w:rsidP="001E4F7C">
      <w:pPr>
        <w:rPr>
          <w:sz w:val="24"/>
          <w:szCs w:val="24"/>
        </w:rPr>
      </w:pPr>
    </w:p>
    <w:p w14:paraId="040962C3" w14:textId="77777777" w:rsidR="00B549E7" w:rsidRDefault="00B549E7" w:rsidP="001E4F7C">
      <w:pPr>
        <w:rPr>
          <w:sz w:val="24"/>
          <w:szCs w:val="24"/>
        </w:rPr>
      </w:pPr>
    </w:p>
    <w:p w14:paraId="68C05258" w14:textId="77777777" w:rsidR="00B549E7" w:rsidRDefault="00B549E7" w:rsidP="001E4F7C">
      <w:pPr>
        <w:rPr>
          <w:sz w:val="24"/>
          <w:szCs w:val="24"/>
        </w:rPr>
      </w:pPr>
    </w:p>
    <w:p w14:paraId="05963EDB" w14:textId="77777777" w:rsidR="00562316" w:rsidRPr="00EA3C8C" w:rsidRDefault="00562316" w:rsidP="00562316">
      <w:pPr>
        <w:rPr>
          <w:rFonts w:eastAsia="Times New Roman"/>
          <w:sz w:val="20"/>
          <w:szCs w:val="20"/>
          <w:lang w:eastAsia="lt-LT"/>
        </w:rPr>
      </w:pPr>
      <w:r w:rsidRPr="00EA3C8C">
        <w:rPr>
          <w:rFonts w:eastAsia="Times New Roman"/>
          <w:sz w:val="20"/>
          <w:szCs w:val="20"/>
          <w:lang w:eastAsia="lt-LT"/>
        </w:rPr>
        <w:t>Šis raštas siunčiamas tik CVP IS susirašinėjimo priemonėmis.</w:t>
      </w:r>
    </w:p>
    <w:p w14:paraId="201C432B" w14:textId="068B6F91" w:rsidR="00562316" w:rsidRPr="00241AC8" w:rsidRDefault="00562316" w:rsidP="001E4F7C">
      <w:pPr>
        <w:rPr>
          <w:rFonts w:eastAsia="Times New Roman"/>
          <w:sz w:val="20"/>
          <w:szCs w:val="20"/>
          <w:u w:val="single"/>
          <w:lang w:eastAsia="lt-LT"/>
        </w:rPr>
      </w:pPr>
      <w:r w:rsidRPr="00EA3C8C">
        <w:rPr>
          <w:rFonts w:eastAsia="Times New Roman"/>
          <w:sz w:val="20"/>
          <w:szCs w:val="20"/>
          <w:lang w:eastAsia="lt-LT"/>
        </w:rPr>
        <w:t xml:space="preserve">Viešųjų pirkimų padalinio specialistė Ineta Varanė, tel. Nr. +37065103559, el. p. </w:t>
      </w:r>
      <w:hyperlink r:id="rId5" w:history="1">
        <w:r w:rsidRPr="00096002">
          <w:rPr>
            <w:rStyle w:val="Hipersaitas"/>
            <w:rFonts w:eastAsia="Times New Roman"/>
            <w:color w:val="4472C4" w:themeColor="accent1"/>
            <w:sz w:val="20"/>
            <w:szCs w:val="20"/>
            <w:lang w:eastAsia="lt-LT"/>
          </w:rPr>
          <w:t>ineta.varane@sac.lt</w:t>
        </w:r>
      </w:hyperlink>
    </w:p>
    <w:sectPr w:rsidR="00562316" w:rsidRPr="00241AC8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2"/>
  </w:num>
  <w:num w:numId="2" w16cid:durableId="590166987">
    <w:abstractNumId w:val="7"/>
  </w:num>
  <w:num w:numId="3" w16cid:durableId="1230457042">
    <w:abstractNumId w:val="6"/>
  </w:num>
  <w:num w:numId="4" w16cid:durableId="713425266">
    <w:abstractNumId w:val="5"/>
  </w:num>
  <w:num w:numId="5" w16cid:durableId="7146174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C6F6A"/>
    <w:rsid w:val="000D15D6"/>
    <w:rsid w:val="000D4AB6"/>
    <w:rsid w:val="000D6420"/>
    <w:rsid w:val="000E6D93"/>
    <w:rsid w:val="000F2812"/>
    <w:rsid w:val="001024F2"/>
    <w:rsid w:val="00107EE7"/>
    <w:rsid w:val="001242BE"/>
    <w:rsid w:val="00125A11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35F4"/>
    <w:rsid w:val="002B49BF"/>
    <w:rsid w:val="002C2944"/>
    <w:rsid w:val="002C2BBD"/>
    <w:rsid w:val="002C44AF"/>
    <w:rsid w:val="002D4C72"/>
    <w:rsid w:val="002D701D"/>
    <w:rsid w:val="002F7FA7"/>
    <w:rsid w:val="0030187D"/>
    <w:rsid w:val="00307B60"/>
    <w:rsid w:val="00310C89"/>
    <w:rsid w:val="003265DF"/>
    <w:rsid w:val="00345A3A"/>
    <w:rsid w:val="00374A68"/>
    <w:rsid w:val="00390110"/>
    <w:rsid w:val="00395140"/>
    <w:rsid w:val="003C5EFB"/>
    <w:rsid w:val="003D1DB4"/>
    <w:rsid w:val="003E0323"/>
    <w:rsid w:val="003E4E28"/>
    <w:rsid w:val="003F208F"/>
    <w:rsid w:val="003F717A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500173"/>
    <w:rsid w:val="00507265"/>
    <w:rsid w:val="00535673"/>
    <w:rsid w:val="00540D77"/>
    <w:rsid w:val="00546EDA"/>
    <w:rsid w:val="00561405"/>
    <w:rsid w:val="00562316"/>
    <w:rsid w:val="00563E60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44388"/>
    <w:rsid w:val="00646B21"/>
    <w:rsid w:val="00665F48"/>
    <w:rsid w:val="006666A2"/>
    <w:rsid w:val="006703E3"/>
    <w:rsid w:val="0067504E"/>
    <w:rsid w:val="006768FB"/>
    <w:rsid w:val="00680D4A"/>
    <w:rsid w:val="006C4F51"/>
    <w:rsid w:val="006E1776"/>
    <w:rsid w:val="00700EB0"/>
    <w:rsid w:val="0071003B"/>
    <w:rsid w:val="00716FEB"/>
    <w:rsid w:val="00722BB9"/>
    <w:rsid w:val="00725EC1"/>
    <w:rsid w:val="00741B64"/>
    <w:rsid w:val="0076283F"/>
    <w:rsid w:val="00763F0E"/>
    <w:rsid w:val="007751F8"/>
    <w:rsid w:val="007A25F8"/>
    <w:rsid w:val="007A2FB3"/>
    <w:rsid w:val="007A3DBF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77613"/>
    <w:rsid w:val="008B4BD5"/>
    <w:rsid w:val="008B685E"/>
    <w:rsid w:val="008C5954"/>
    <w:rsid w:val="00924FB9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E19"/>
    <w:rsid w:val="009F776D"/>
    <w:rsid w:val="00A0613B"/>
    <w:rsid w:val="00A069FC"/>
    <w:rsid w:val="00A12BEE"/>
    <w:rsid w:val="00A36D86"/>
    <w:rsid w:val="00A42D6D"/>
    <w:rsid w:val="00A727B1"/>
    <w:rsid w:val="00A95809"/>
    <w:rsid w:val="00AA090F"/>
    <w:rsid w:val="00AA2D9F"/>
    <w:rsid w:val="00AB1FAE"/>
    <w:rsid w:val="00B03F95"/>
    <w:rsid w:val="00B15365"/>
    <w:rsid w:val="00B26477"/>
    <w:rsid w:val="00B4534A"/>
    <w:rsid w:val="00B549E7"/>
    <w:rsid w:val="00B55FC4"/>
    <w:rsid w:val="00B62A7B"/>
    <w:rsid w:val="00B772FC"/>
    <w:rsid w:val="00B90A9C"/>
    <w:rsid w:val="00BA251D"/>
    <w:rsid w:val="00BB2496"/>
    <w:rsid w:val="00BB7ADE"/>
    <w:rsid w:val="00BC540F"/>
    <w:rsid w:val="00BF37EA"/>
    <w:rsid w:val="00BF721F"/>
    <w:rsid w:val="00C03F37"/>
    <w:rsid w:val="00C21C60"/>
    <w:rsid w:val="00C23176"/>
    <w:rsid w:val="00C26531"/>
    <w:rsid w:val="00C64C1A"/>
    <w:rsid w:val="00C65B07"/>
    <w:rsid w:val="00C70200"/>
    <w:rsid w:val="00C72BF2"/>
    <w:rsid w:val="00C85897"/>
    <w:rsid w:val="00C87C61"/>
    <w:rsid w:val="00C95C42"/>
    <w:rsid w:val="00CA4F10"/>
    <w:rsid w:val="00CA5DD5"/>
    <w:rsid w:val="00CB3032"/>
    <w:rsid w:val="00CE5F11"/>
    <w:rsid w:val="00D15275"/>
    <w:rsid w:val="00D16A3A"/>
    <w:rsid w:val="00D2223E"/>
    <w:rsid w:val="00D31D22"/>
    <w:rsid w:val="00D52EFD"/>
    <w:rsid w:val="00D65D06"/>
    <w:rsid w:val="00D73A69"/>
    <w:rsid w:val="00D81872"/>
    <w:rsid w:val="00D81B96"/>
    <w:rsid w:val="00D82CC0"/>
    <w:rsid w:val="00D9118F"/>
    <w:rsid w:val="00DE28B1"/>
    <w:rsid w:val="00E02469"/>
    <w:rsid w:val="00E05AD3"/>
    <w:rsid w:val="00E10DCC"/>
    <w:rsid w:val="00E13E83"/>
    <w:rsid w:val="00E17150"/>
    <w:rsid w:val="00E2257E"/>
    <w:rsid w:val="00E27C1A"/>
    <w:rsid w:val="00E51924"/>
    <w:rsid w:val="00E6354A"/>
    <w:rsid w:val="00E677CE"/>
    <w:rsid w:val="00E86F8F"/>
    <w:rsid w:val="00EA2BD0"/>
    <w:rsid w:val="00EA36F2"/>
    <w:rsid w:val="00EA3C8C"/>
    <w:rsid w:val="00EB433A"/>
    <w:rsid w:val="00EC22C6"/>
    <w:rsid w:val="00EC7307"/>
    <w:rsid w:val="00ED35A4"/>
    <w:rsid w:val="00EF3F18"/>
    <w:rsid w:val="00EF6AFF"/>
    <w:rsid w:val="00F008B0"/>
    <w:rsid w:val="00F06185"/>
    <w:rsid w:val="00F166C2"/>
    <w:rsid w:val="00F32797"/>
    <w:rsid w:val="00F45AFD"/>
    <w:rsid w:val="00F513DE"/>
    <w:rsid w:val="00F9694B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eta.varane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9</cp:revision>
  <dcterms:created xsi:type="dcterms:W3CDTF">2025-01-06T09:54:00Z</dcterms:created>
  <dcterms:modified xsi:type="dcterms:W3CDTF">2025-01-06T12:43:00Z</dcterms:modified>
</cp:coreProperties>
</file>