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B98250D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C618C3" w:rsidRPr="00C618C3">
        <w:rPr>
          <w:b/>
          <w:bCs/>
          <w:iCs/>
          <w:lang w:eastAsia="en-US"/>
        </w:rPr>
        <w:t>Liftų ir keltuvų požeminėse perėjose priežiūros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6E5778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618C3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28</cp:revision>
  <dcterms:created xsi:type="dcterms:W3CDTF">2022-05-19T07:44:00Z</dcterms:created>
  <dcterms:modified xsi:type="dcterms:W3CDTF">2026-03-09T11:04:00Z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