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F923B" w14:textId="77777777" w:rsidR="00091367" w:rsidRDefault="00DB5133" w:rsidP="00091367">
      <w:pPr>
        <w:tabs>
          <w:tab w:val="left" w:pos="5400"/>
        </w:tabs>
        <w:spacing w:after="0"/>
        <w:ind w:firstLine="62"/>
        <w:jc w:val="right"/>
        <w:textAlignment w:val="center"/>
        <w:rPr>
          <w:rFonts w:ascii="Trebuchet MS" w:hAnsi="Trebuchet MS" w:cs="Calibri"/>
          <w:color w:val="0070C0"/>
          <w:sz w:val="20"/>
        </w:rPr>
      </w:pPr>
      <w:bookmarkStart w:id="0" w:name="_GoBack"/>
      <w:bookmarkEnd w:id="0"/>
      <w:r>
        <w:rPr>
          <w:rFonts w:ascii="Trebuchet MS" w:hAnsi="Trebuchet MS" w:cs="Calibri"/>
          <w:color w:val="0070C0"/>
          <w:sz w:val="20"/>
        </w:rPr>
        <w:t xml:space="preserve">Pirkimo </w:t>
      </w:r>
      <w:r w:rsidR="00623E14">
        <w:rPr>
          <w:rFonts w:ascii="Trebuchet MS" w:hAnsi="Trebuchet MS" w:cs="Calibri"/>
          <w:color w:val="0070C0"/>
          <w:sz w:val="20"/>
        </w:rPr>
        <w:t xml:space="preserve">specialiųjų </w:t>
      </w:r>
      <w:r>
        <w:rPr>
          <w:rFonts w:ascii="Trebuchet MS" w:hAnsi="Trebuchet MS" w:cs="Calibri"/>
          <w:color w:val="0070C0"/>
          <w:sz w:val="20"/>
        </w:rPr>
        <w:t>sąlygų 1</w:t>
      </w:r>
      <w:r w:rsidR="00D777FC">
        <w:rPr>
          <w:rFonts w:ascii="Trebuchet MS" w:hAnsi="Trebuchet MS" w:cs="Calibri"/>
          <w:color w:val="0070C0"/>
          <w:sz w:val="20"/>
        </w:rPr>
        <w:t>2</w:t>
      </w:r>
      <w:r w:rsidR="007C6787">
        <w:rPr>
          <w:rFonts w:ascii="Trebuchet MS" w:hAnsi="Trebuchet MS" w:cs="Calibri"/>
          <w:color w:val="0070C0"/>
          <w:sz w:val="20"/>
        </w:rPr>
        <w:t xml:space="preserve"> priedas </w:t>
      </w:r>
    </w:p>
    <w:p w14:paraId="778AB6B5" w14:textId="2773DBAF" w:rsidR="007C6787" w:rsidRDefault="007C6787" w:rsidP="007C6787">
      <w:pPr>
        <w:tabs>
          <w:tab w:val="left" w:pos="5400"/>
        </w:tabs>
        <w:ind w:firstLine="62"/>
        <w:jc w:val="right"/>
        <w:textAlignment w:val="center"/>
        <w:rPr>
          <w:rFonts w:ascii="Trebuchet MS" w:hAnsi="Trebuchet MS"/>
        </w:rPr>
      </w:pPr>
      <w:r>
        <w:rPr>
          <w:rFonts w:ascii="Trebuchet MS" w:hAnsi="Trebuchet MS" w:cs="Calibri"/>
          <w:color w:val="0070C0"/>
          <w:sz w:val="20"/>
        </w:rPr>
        <w:t>Specialistų sąrašas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08A9A41F" w:rsidR="00F772F0" w:rsidRPr="00BB0F53" w:rsidRDefault="00D777FC" w:rsidP="007D2292">
      <w:pPr>
        <w:jc w:val="center"/>
        <w:rPr>
          <w:rFonts w:ascii="Trebuchet MS" w:hAnsi="Trebuchet MS"/>
          <w:b/>
        </w:rPr>
      </w:pPr>
      <w:r w:rsidRPr="00D777FC">
        <w:rPr>
          <w:rFonts w:ascii="Trebuchet MS" w:hAnsi="Trebuchet MS" w:hint="eastAsia"/>
          <w:b/>
          <w:caps/>
          <w:lang w:eastAsia="en-GB"/>
        </w:rPr>
        <w:t>Integruotos mokesčių informacinės sistemos (IMIS) modernizavimo paslaugos</w:t>
      </w:r>
      <w:r w:rsidRPr="00D777FC">
        <w:rPr>
          <w:rFonts w:ascii="Trebuchet MS" w:hAnsi="Trebuchet MS"/>
          <w:b/>
          <w:bCs/>
          <w:caps/>
          <w:lang w:eastAsia="en-GB"/>
        </w:rPr>
        <w:t xml:space="preserve"> </w:t>
      </w:r>
      <w:r w:rsidR="00623E14" w:rsidRPr="005E47C8">
        <w:rPr>
          <w:rFonts w:ascii="Trebuchet MS" w:hAnsi="Trebuchet MS" w:cstheme="minorHAnsi"/>
          <w:b/>
          <w:bC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3F2DBE4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DC72E7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D777FC" w:rsidRPr="00BB0F53" w14:paraId="0917844A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0C0CB53" w14:textId="7591AD82" w:rsidR="00D777FC" w:rsidRPr="00BB0F53" w:rsidRDefault="00D777FC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3F450180" w14:textId="77777777" w:rsidR="00D777FC" w:rsidRPr="00BB0F53" w:rsidRDefault="00D777FC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55756E0" w14:textId="77777777" w:rsidR="00D777FC" w:rsidRPr="00BB0F53" w:rsidRDefault="00D777FC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2ACC53E" w14:textId="77777777" w:rsidR="00D777FC" w:rsidRPr="00BB0F53" w:rsidRDefault="00D777FC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58E274CC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darbuotojas; </w:t>
      </w:r>
    </w:p>
    <w:p w14:paraId="1847AA7E" w14:textId="205A700F" w:rsidR="007D2292" w:rsidRPr="00BB0F53" w:rsidRDefault="00F772F0" w:rsidP="00D777FC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F16C2C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DC72E7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</w:p>
    <w:p w14:paraId="5F331CEC" w14:textId="270F93E7" w:rsidR="00D777FC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</w:t>
      </w:r>
      <w:r w:rsidR="00D777FC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3</w:t>
      </w: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. Savarankiškai veiklą vykdantis ūkio subjektas</w:t>
      </w:r>
      <w:r w:rsidR="00D777FC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;</w:t>
      </w:r>
    </w:p>
    <w:p w14:paraId="3523A87F" w14:textId="3F673945" w:rsidR="004A7C8B" w:rsidRPr="00BB0F53" w:rsidRDefault="00D777FC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4.</w:t>
      </w:r>
      <w:r w:rsidR="00F772F0"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</w:t>
      </w:r>
      <w:r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Subtiekėjo darbuotojas.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3E01011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0913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09136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91367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6C62"/>
    <w:rsid w:val="001E17E0"/>
    <w:rsid w:val="001E2D33"/>
    <w:rsid w:val="001E626F"/>
    <w:rsid w:val="00205BA0"/>
    <w:rsid w:val="002136F0"/>
    <w:rsid w:val="002250A0"/>
    <w:rsid w:val="00250E5E"/>
    <w:rsid w:val="00262207"/>
    <w:rsid w:val="0026322B"/>
    <w:rsid w:val="00263290"/>
    <w:rsid w:val="002654A1"/>
    <w:rsid w:val="002710DA"/>
    <w:rsid w:val="002D5619"/>
    <w:rsid w:val="00301F00"/>
    <w:rsid w:val="00314386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75BA7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23E14"/>
    <w:rsid w:val="0065264F"/>
    <w:rsid w:val="006556F0"/>
    <w:rsid w:val="0067278D"/>
    <w:rsid w:val="0067785E"/>
    <w:rsid w:val="0068193F"/>
    <w:rsid w:val="00684783"/>
    <w:rsid w:val="006C206B"/>
    <w:rsid w:val="006E3011"/>
    <w:rsid w:val="00745929"/>
    <w:rsid w:val="00784356"/>
    <w:rsid w:val="007904FB"/>
    <w:rsid w:val="007C6787"/>
    <w:rsid w:val="007D2292"/>
    <w:rsid w:val="007F29A0"/>
    <w:rsid w:val="00826BC4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A62FC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D26AB0"/>
    <w:rsid w:val="00D379AD"/>
    <w:rsid w:val="00D777FC"/>
    <w:rsid w:val="00DA2914"/>
    <w:rsid w:val="00DB5133"/>
    <w:rsid w:val="00DC72E7"/>
    <w:rsid w:val="00DE3BFE"/>
    <w:rsid w:val="00DE726B"/>
    <w:rsid w:val="00E4282C"/>
    <w:rsid w:val="00E543F6"/>
    <w:rsid w:val="00EA4719"/>
    <w:rsid w:val="00EB379F"/>
    <w:rsid w:val="00EB7DAB"/>
    <w:rsid w:val="00EF3E02"/>
    <w:rsid w:val="00F16C2C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Ramunė Rakauskienė</cp:lastModifiedBy>
  <cp:revision>15</cp:revision>
  <dcterms:created xsi:type="dcterms:W3CDTF">2025-01-21T15:13:00Z</dcterms:created>
  <dcterms:modified xsi:type="dcterms:W3CDTF">2026-03-06T09:24:00Z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