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4917A8C8" w:rsidR="00AD6991" w:rsidRPr="001A4FA0" w:rsidRDefault="00AD6991" w:rsidP="00AD6991">
          <w:pPr>
            <w:spacing w:after="0" w:line="240" w:lineRule="auto"/>
            <w:ind w:left="5184"/>
            <w:contextualSpacing/>
            <w:rPr>
              <w:rFonts w:ascii="Times New Roman" w:hAnsi="Times New Roman" w:cs="Times New Roman"/>
              <w:sz w:val="24"/>
              <w:szCs w:val="24"/>
            </w:rPr>
          </w:pPr>
          <w:r w:rsidRPr="00867BA4">
            <w:rPr>
              <w:rFonts w:ascii="Times New Roman" w:hAnsi="Times New Roman" w:cs="Times New Roman"/>
              <w:sz w:val="24"/>
              <w:szCs w:val="24"/>
            </w:rPr>
            <w:t>Viešųjų pirkimų komisijos 202</w:t>
          </w:r>
          <w:r w:rsidR="0035514D">
            <w:rPr>
              <w:rFonts w:ascii="Times New Roman" w:hAnsi="Times New Roman" w:cs="Times New Roman"/>
              <w:sz w:val="24"/>
              <w:szCs w:val="24"/>
            </w:rPr>
            <w:t>6</w:t>
          </w:r>
          <w:r w:rsidRPr="00867BA4">
            <w:rPr>
              <w:rFonts w:ascii="Times New Roman" w:hAnsi="Times New Roman" w:cs="Times New Roman"/>
              <w:sz w:val="24"/>
              <w:szCs w:val="24"/>
            </w:rPr>
            <w:t>-</w:t>
          </w:r>
          <w:r w:rsidR="0035514D">
            <w:rPr>
              <w:rFonts w:ascii="Times New Roman" w:hAnsi="Times New Roman" w:cs="Times New Roman"/>
              <w:sz w:val="24"/>
              <w:szCs w:val="24"/>
            </w:rPr>
            <w:t>0</w:t>
          </w:r>
          <w:r w:rsidR="00BB07CD">
            <w:rPr>
              <w:rFonts w:ascii="Times New Roman" w:hAnsi="Times New Roman" w:cs="Times New Roman"/>
              <w:sz w:val="24"/>
              <w:szCs w:val="24"/>
            </w:rPr>
            <w:t>3</w:t>
          </w:r>
          <w:r w:rsidRPr="001A4FA0">
            <w:rPr>
              <w:rFonts w:ascii="Times New Roman" w:hAnsi="Times New Roman" w:cs="Times New Roman"/>
              <w:sz w:val="24"/>
              <w:szCs w:val="24"/>
            </w:rPr>
            <w:t>-</w:t>
          </w:r>
          <w:r w:rsidR="00202BA4">
            <w:rPr>
              <w:rFonts w:ascii="Times New Roman" w:hAnsi="Times New Roman" w:cs="Times New Roman"/>
              <w:sz w:val="24"/>
              <w:szCs w:val="24"/>
            </w:rPr>
            <w:t>06</w:t>
          </w:r>
          <w:r w:rsidRPr="001A4FA0">
            <w:rPr>
              <w:rFonts w:ascii="Times New Roman" w:hAnsi="Times New Roman" w:cs="Times New Roman"/>
              <w:sz w:val="24"/>
              <w:szCs w:val="24"/>
            </w:rPr>
            <w:t xml:space="preserve">    </w:t>
          </w:r>
        </w:p>
        <w:p w14:paraId="05DA8C7F" w14:textId="2EAA33BD" w:rsidR="00AD6991" w:rsidRPr="001A4FA0" w:rsidRDefault="00AD6991" w:rsidP="00AD6991">
          <w:pPr>
            <w:spacing w:after="0" w:line="240" w:lineRule="auto"/>
            <w:jc w:val="both"/>
            <w:rPr>
              <w:rFonts w:ascii="Times New Roman" w:hAnsi="Times New Roman" w:cs="Times New Roman"/>
              <w:sz w:val="24"/>
              <w:szCs w:val="24"/>
            </w:rPr>
          </w:pPr>
          <w:r w:rsidRPr="001A4FA0">
            <w:rPr>
              <w:rFonts w:ascii="Times New Roman" w:hAnsi="Times New Roman" w:cs="Times New Roman"/>
              <w:sz w:val="24"/>
              <w:szCs w:val="24"/>
            </w:rPr>
            <w:t xml:space="preserve">                         </w:t>
          </w:r>
          <w:r w:rsidRPr="001A4FA0">
            <w:rPr>
              <w:rFonts w:ascii="Times New Roman" w:hAnsi="Times New Roman" w:cs="Times New Roman"/>
              <w:sz w:val="24"/>
              <w:szCs w:val="24"/>
            </w:rPr>
            <w:tab/>
          </w:r>
          <w:r w:rsidRPr="001A4FA0">
            <w:rPr>
              <w:rFonts w:ascii="Times New Roman" w:hAnsi="Times New Roman" w:cs="Times New Roman"/>
              <w:sz w:val="24"/>
              <w:szCs w:val="24"/>
            </w:rPr>
            <w:tab/>
            <w:t xml:space="preserve">                      protokolu Nr. PRO-</w:t>
          </w:r>
          <w:r w:rsidR="00202BA4">
            <w:rPr>
              <w:rFonts w:ascii="Times New Roman" w:hAnsi="Times New Roman" w:cs="Times New Roman"/>
              <w:sz w:val="24"/>
              <w:szCs w:val="24"/>
            </w:rPr>
            <w:t>137</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058D58CA" w14:textId="451EE8D7" w:rsidR="00AD6991" w:rsidRPr="007039C9" w:rsidRDefault="00AD6991" w:rsidP="00AD6991">
          <w:pPr>
            <w:pStyle w:val="Betarp"/>
            <w:jc w:val="center"/>
            <w:rPr>
              <w:rFonts w:ascii="Times New Roman" w:hAnsi="Times New Roman" w:cs="Times New Roman"/>
              <w:b/>
              <w:bCs/>
              <w:sz w:val="24"/>
              <w:szCs w:val="24"/>
            </w:rPr>
          </w:pPr>
          <w:bookmarkStart w:id="0" w:name="_Hlk172622207"/>
          <w:r w:rsidRPr="00B31630">
            <w:rPr>
              <w:rFonts w:ascii="Times New Roman" w:hAnsi="Times New Roman" w:cs="Times New Roman"/>
              <w:b/>
              <w:bCs/>
              <w:sz w:val="24"/>
              <w:szCs w:val="24"/>
              <w:lang w:val="en-US" w:eastAsia="en-US"/>
            </w:rPr>
            <w:t>PROJEKTAS NR. SVVP/202</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/11</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 xml:space="preserve">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w:t>
          </w:r>
          <w:r w:rsidR="00E61EEC" w:rsidRPr="007039C9">
            <w:rPr>
              <w:rFonts w:ascii="Times New Roman" w:hAnsi="Times New Roman" w:cs="Times New Roman"/>
              <w:b/>
              <w:bCs/>
              <w:sz w:val="24"/>
              <w:szCs w:val="24"/>
            </w:rPr>
            <w:t>I</w:t>
          </w:r>
          <w:r w:rsidRPr="007039C9">
            <w:rPr>
              <w:rFonts w:ascii="Times New Roman" w:hAnsi="Times New Roman" w:cs="Times New Roman"/>
              <w:b/>
              <w:bCs/>
              <w:sz w:val="24"/>
              <w:szCs w:val="24"/>
            </w:rPr>
            <w:t>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0"/>
        <w:p w14:paraId="6C66F302"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7433834D" w14:textId="027FB887" w:rsidR="00AD6991" w:rsidRPr="00C30C7F" w:rsidRDefault="00AD6991" w:rsidP="00E61EEC">
          <w:pPr>
            <w:pStyle w:val="formFieldParagraphStyle"/>
            <w:jc w:val="center"/>
            <w:rPr>
              <w:b/>
              <w:bCs/>
              <w:sz w:val="24"/>
            </w:rPr>
          </w:pPr>
          <w:r w:rsidRPr="00C30C7F">
            <w:rPr>
              <w:b/>
              <w:bCs/>
              <w:sz w:val="24"/>
            </w:rPr>
            <w:t>TARPTAUTINIO VIEŠOJO PIRKIMO „</w:t>
          </w:r>
          <w:r w:rsidR="009F6046" w:rsidRPr="009F6046">
            <w:rPr>
              <w:b/>
              <w:bCs/>
              <w:sz w:val="24"/>
              <w:lang w:val="lt-LT"/>
            </w:rPr>
            <w:t>ROCIŠKIŲ</w:t>
          </w:r>
          <w:r w:rsidR="00E61EEC" w:rsidRPr="00E61EEC">
            <w:rPr>
              <w:b/>
              <w:bCs/>
              <w:sz w:val="24"/>
            </w:rPr>
            <w:t xml:space="preserve"> PASIENIO UŽKARDOS SIENOS STEBĖJIMO SISTEMOS ATNAUJINIMAS</w:t>
          </w:r>
          <w:r w:rsidRPr="00C30C7F">
            <w:rPr>
              <w:b/>
              <w:bCs/>
              <w:sz w:val="24"/>
            </w:rPr>
            <w:t>“</w:t>
          </w:r>
        </w:p>
        <w:p w14:paraId="77411DBA" w14:textId="77777777" w:rsidR="00AD6991" w:rsidRPr="00C30C7F" w:rsidRDefault="00AD6991" w:rsidP="00E61EEC">
          <w:pPr>
            <w:spacing w:after="0" w:line="240" w:lineRule="auto"/>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ATVIRO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3A17D224" w:rsidR="00D96BAA" w:rsidRDefault="00B54313" w:rsidP="00B54313">
          <w:pPr>
            <w:spacing w:after="120" w:line="20" w:lineRule="atLeast"/>
            <w:contextualSpacing/>
            <w:jc w:val="center"/>
            <w:rPr>
              <w:rFonts w:ascii="Times New Roman" w:hAnsi="Times New Roman" w:cs="Times New Roman"/>
              <w:color w:val="000000"/>
              <w:sz w:val="24"/>
              <w:szCs w:val="24"/>
            </w:rPr>
          </w:pPr>
          <w:r w:rsidRPr="00D96BAA">
            <w:rPr>
              <w:rFonts w:ascii="Times New Roman" w:hAnsi="Times New Roman" w:cs="Times New Roman"/>
              <w:sz w:val="24"/>
              <w:szCs w:val="24"/>
            </w:rPr>
            <w:t>BVPŽ koda</w:t>
          </w:r>
          <w:r w:rsidR="00EB69FF">
            <w:rPr>
              <w:rFonts w:ascii="Times New Roman" w:hAnsi="Times New Roman" w:cs="Times New Roman"/>
              <w:sz w:val="24"/>
              <w:szCs w:val="24"/>
            </w:rPr>
            <w:t>i</w:t>
          </w:r>
          <w:r w:rsidRPr="00D96BAA">
            <w:rPr>
              <w:rFonts w:ascii="Times New Roman" w:hAnsi="Times New Roman" w:cs="Times New Roman"/>
              <w:sz w:val="24"/>
              <w:szCs w:val="24"/>
            </w:rPr>
            <w:t xml:space="preserve"> – </w:t>
          </w:r>
          <w:r w:rsidR="00124CF6" w:rsidRPr="00410586">
            <w:rPr>
              <w:rFonts w:ascii="Times New Roman" w:hAnsi="Times New Roman" w:cs="Times New Roman"/>
              <w:sz w:val="24"/>
            </w:rPr>
            <w:t>35125000-6 (Stebėjimo sistema)</w:t>
          </w:r>
          <w:r w:rsidR="00D96BAA" w:rsidRPr="00410586">
            <w:rPr>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80510000</w:t>
          </w:r>
          <w:r w:rsidR="00D96BAA" w:rsidRPr="00410586">
            <w:rPr>
              <w:rStyle w:val="form-control"/>
              <w:rFonts w:ascii="Times New Roman" w:hAnsi="Times New Roman" w:cs="Times New Roman"/>
              <w:sz w:val="24"/>
              <w:szCs w:val="24"/>
            </w:rPr>
            <w:t>-</w:t>
          </w:r>
          <w:r w:rsidR="00124CF6" w:rsidRPr="00410586">
            <w:rPr>
              <w:rStyle w:val="form-control"/>
              <w:rFonts w:ascii="Times New Roman" w:hAnsi="Times New Roman" w:cs="Times New Roman"/>
              <w:sz w:val="24"/>
              <w:szCs w:val="24"/>
            </w:rPr>
            <w:t>2</w:t>
          </w:r>
          <w:r w:rsidR="00D96BAA" w:rsidRPr="00410586">
            <w:rPr>
              <w:rStyle w:val="form-control"/>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Specialistų mokymo paslaugos</w:t>
          </w:r>
          <w:r w:rsidR="00D96BAA" w:rsidRPr="00410586">
            <w:rPr>
              <w:rStyle w:val="form-control"/>
              <w:rFonts w:ascii="Times New Roman" w:hAnsi="Times New Roman" w:cs="Times New Roman"/>
              <w:sz w:val="24"/>
              <w:szCs w:val="24"/>
            </w:rPr>
            <w:t>)</w:t>
          </w:r>
          <w:r w:rsidR="00D96BAA" w:rsidRPr="00410586">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1D85CFFD"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eklaracija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ėl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 xml:space="preserve">titikties </w:t>
                </w:r>
                <w:r w:rsidR="005C1C74" w:rsidRPr="004E6702">
                  <w:rPr>
                    <w:rStyle w:val="Hipersaitas"/>
                    <w:rFonts w:ascii="Times New Roman" w:hAnsi="Times New Roman" w:cs="Times New Roman"/>
                    <w:noProof/>
                    <w:sz w:val="24"/>
                    <w:szCs w:val="24"/>
                  </w:rPr>
                  <w:t>R</w:t>
                </w:r>
                <w:r w:rsidRPr="004E6702">
                  <w:rPr>
                    <w:rStyle w:val="Hipersaitas"/>
                    <w:rFonts w:ascii="Times New Roman" w:hAnsi="Times New Roman" w:cs="Times New Roman"/>
                    <w:noProof/>
                    <w:sz w:val="24"/>
                    <w:szCs w:val="24"/>
                  </w:rPr>
                  <w:t xml:space="preserve">eglamento </w:t>
                </w:r>
                <w:r w:rsidR="005C1C74"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uostatoms </w:t>
                </w:r>
                <w:r w:rsidR="005C1C74" w:rsidRPr="004E6702">
                  <w:rPr>
                    <w:rStyle w:val="Hipersaitas"/>
                    <w:rFonts w:ascii="Times New Roman" w:hAnsi="Times New Roman" w:cs="Times New Roman"/>
                    <w:noProof/>
                    <w:sz w:val="24"/>
                    <w:szCs w:val="24"/>
                  </w:rPr>
                  <w:t>j</w:t>
                </w:r>
                <w:r w:rsidRPr="004E6702">
                  <w:rPr>
                    <w:rStyle w:val="Hipersaitas"/>
                    <w:rFonts w:ascii="Times New Roman" w:hAnsi="Times New Roman" w:cs="Times New Roman"/>
                    <w:noProof/>
                    <w:sz w:val="24"/>
                    <w:szCs w:val="24"/>
                  </w:rPr>
                  <w:t>uridiniam</w:t>
                </w:r>
                <w:r w:rsidR="004E6702" w:rsidRPr="004E6702">
                  <w:rPr>
                    <w:rStyle w:val="Hipersaitas"/>
                    <w:rFonts w:ascii="Times New Roman" w:hAnsi="Times New Roman" w:cs="Times New Roman"/>
                    <w:noProof/>
                    <w:sz w:val="24"/>
                    <w:szCs w:val="24"/>
                  </w:rPr>
                  <w:t xml:space="preserve"> ir fiziniam</w:t>
                </w:r>
                <w:r w:rsidRPr="004E6702">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smeniui“</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1A2A4CC1"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 priedas „</w:t>
          </w:r>
          <w:r w:rsidR="005C6C12" w:rsidRPr="00113293">
            <w:rPr>
              <w:rFonts w:ascii="Times New Roman" w:eastAsia="Calibri" w:hAnsi="Times New Roman" w:cs="Times New Roman"/>
              <w:noProof/>
              <w:sz w:val="24"/>
              <w:szCs w:val="24"/>
            </w:rPr>
            <w:t>N</w:t>
          </w:r>
          <w:r w:rsidR="00AD6991" w:rsidRPr="0028652F">
            <w:rPr>
              <w:rFonts w:ascii="Times New Roman" w:hAnsi="Times New Roman"/>
              <w:color w:val="212121"/>
              <w:sz w:val="24"/>
            </w:rPr>
            <w:t>eskaidymo</w:t>
          </w:r>
          <w:r w:rsidR="005C6C12" w:rsidRPr="0028652F">
            <w:rPr>
              <w:rFonts w:ascii="Times New Roman" w:hAnsi="Times New Roman"/>
              <w:color w:val="212121"/>
              <w:sz w:val="24"/>
            </w:rPr>
            <w:t xml:space="preserve"> į dalis pagrindimas</w:t>
          </w:r>
          <w:r w:rsidRPr="00113293">
            <w:rPr>
              <w:rFonts w:ascii="Times New Roman" w:eastAsia="Calibri" w:hAnsi="Times New Roman" w:cs="Times New Roman"/>
              <w:noProof/>
              <w:sz w:val="24"/>
              <w:szCs w:val="24"/>
            </w:rPr>
            <w:t>“</w:t>
          </w:r>
          <w:r w:rsidR="009D1742" w:rsidRPr="00113293">
            <w:rPr>
              <w:rFonts w:ascii="Times New Roman" w:eastAsia="Calibri" w:hAnsi="Times New Roman" w:cs="Times New Roman"/>
              <w:noProof/>
              <w:sz w:val="24"/>
              <w:szCs w:val="24"/>
            </w:rPr>
            <w:t xml:space="preserve">..................................................................... Pirkimo Sąlygų 13 priedas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57398541" w14:textId="77777777" w:rsidR="003235A2" w:rsidRDefault="00007668" w:rsidP="000F5986">
          <w:pPr>
            <w:tabs>
              <w:tab w:val="left" w:pos="1276"/>
            </w:tabs>
            <w:spacing w:after="0" w:line="240" w:lineRule="auto"/>
            <w:jc w:val="both"/>
            <w:rPr>
              <w:rFonts w:ascii="Times New Roman" w:hAnsi="Times New Roman" w:cs="Times New Roman"/>
              <w:noProof/>
              <w:webHidden/>
              <w:sz w:val="24"/>
              <w:szCs w:val="24"/>
            </w:rPr>
          </w:pPr>
          <w:r w:rsidRPr="00630659">
            <w:rPr>
              <w:rFonts w:ascii="Times New Roman" w:hAnsi="Times New Roman" w:cs="Times New Roman"/>
              <w:noProof/>
              <w:webHidden/>
              <w:sz w:val="24"/>
              <w:szCs w:val="24"/>
            </w:rPr>
            <w:tab/>
          </w:r>
        </w:p>
        <w:p w14:paraId="79F528D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5E9C16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ACF2F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949A5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E6FB80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779F38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8A7215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E56675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F0521C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5E84F6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663C7D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D5C62B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7F736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498F00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C27CF8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EEF75A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8C593F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2C31F9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0115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16674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7A4083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4ACDF5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1EA515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5B39546"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B16A17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944254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1C27ADE"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D24139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3E992C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7046B01"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B38721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952C8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3CCB438" w14:textId="27EF3014" w:rsidR="005F13F0" w:rsidRPr="00F0499F" w:rsidRDefault="00000000" w:rsidP="000F5986">
          <w:pPr>
            <w:tabs>
              <w:tab w:val="left" w:pos="1276"/>
            </w:tabs>
            <w:spacing w:after="0" w:line="240" w:lineRule="auto"/>
            <w:jc w:val="both"/>
            <w:rPr>
              <w:rFonts w:cstheme="minorHAnsi"/>
            </w:rPr>
          </w:pP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1" w:name="_Toc126333928"/>
      <w:bookmarkStart w:id="2" w:name="_Toc335201954"/>
      <w:bookmarkStart w:id="3" w:name="_Toc147739116"/>
      <w:r w:rsidRPr="0099706D">
        <w:rPr>
          <w:rFonts w:ascii="Times New Roman" w:hAnsi="Times New Roman" w:cs="Times New Roman"/>
          <w:b/>
          <w:bCs/>
          <w:sz w:val="24"/>
          <w:szCs w:val="24"/>
        </w:rPr>
        <w:t>BENDRA INFORMACIJA</w:t>
      </w:r>
      <w:bookmarkEnd w:id="1"/>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2A0AAB65" w14:textId="77777777" w:rsidR="00101F1D" w:rsidRPr="00101F1D" w:rsidRDefault="0099706D" w:rsidP="00101F1D">
      <w:pPr>
        <w:pStyle w:val="Betarp"/>
        <w:ind w:firstLine="851"/>
        <w:jc w:val="both"/>
        <w:rPr>
          <w:rFonts w:ascii="Times New Roman" w:hAnsi="Times New Roman" w:cs="Times New Roman"/>
          <w:iCs/>
          <w:sz w:val="24"/>
          <w:szCs w:val="24"/>
        </w:rPr>
      </w:pPr>
      <w:r w:rsidRPr="00101F1D">
        <w:rPr>
          <w:rFonts w:ascii="Times New Roman" w:hAnsi="Times New Roman" w:cs="Times New Roman"/>
          <w:sz w:val="24"/>
          <w:szCs w:val="24"/>
        </w:rPr>
        <w:t xml:space="preserve">1.5. </w:t>
      </w:r>
      <w:bookmarkStart w:id="4" w:name="_Ref39426332"/>
      <w:bookmarkStart w:id="5" w:name="_Ref39426338"/>
      <w:bookmarkStart w:id="6" w:name="_Toc126333929"/>
      <w:bookmarkEnd w:id="2"/>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101F1D" w:rsidRPr="00101F1D">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101F1D" w:rsidRPr="00101F1D">
        <w:rPr>
          <w:rFonts w:ascii="Times New Roman" w:hAnsi="Times New Roman" w:cs="Times New Roman"/>
          <w:b/>
          <w:iCs/>
          <w:color w:val="000000"/>
          <w:sz w:val="24"/>
          <w:szCs w:val="24"/>
        </w:rPr>
        <w:t>Tiekėjas turi pateikti laisvos formos deklaraciją.</w:t>
      </w:r>
    </w:p>
    <w:p w14:paraId="31EC5E86" w14:textId="2A29073C"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r w:rsidRPr="0099706D">
        <w:rPr>
          <w:rFonts w:ascii="Times New Roman" w:hAnsi="Times New Roman" w:cs="Times New Roman"/>
          <w:i/>
          <w:iCs/>
          <w:sz w:val="24"/>
          <w:szCs w:val="24"/>
          <w:lang w:eastAsia="en-US"/>
        </w:rPr>
        <w:t>ex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4"/>
      <w:bookmarkEnd w:id="5"/>
      <w:bookmarkEnd w:id="6"/>
    </w:p>
    <w:p w14:paraId="5465E70E" w14:textId="77777777" w:rsidR="00312F52" w:rsidRDefault="0041320A" w:rsidP="00312F52">
      <w:pPr>
        <w:spacing w:after="0" w:line="240" w:lineRule="auto"/>
        <w:ind w:firstLine="851"/>
        <w:jc w:val="both"/>
        <w:rPr>
          <w:rFonts w:ascii="Times New Roman" w:hAnsi="Times New Roman"/>
          <w:sz w:val="24"/>
          <w:szCs w:val="24"/>
        </w:rPr>
      </w:pPr>
      <w:r w:rsidRPr="00312F52">
        <w:rPr>
          <w:rFonts w:ascii="Times New Roman" w:eastAsia="Calibri" w:hAnsi="Times New Roman" w:cs="Times New Roman"/>
          <w:sz w:val="24"/>
          <w:szCs w:val="24"/>
        </w:rPr>
        <w:t xml:space="preserve">2.1. </w:t>
      </w:r>
      <w:r w:rsidR="00101F1D" w:rsidRPr="00312F52">
        <w:rPr>
          <w:rFonts w:ascii="Times New Roman" w:eastAsia="Calibri" w:hAnsi="Times New Roman" w:cs="Times New Roman"/>
          <w:color w:val="000000" w:themeColor="text1"/>
          <w:sz w:val="24"/>
          <w:szCs w:val="24"/>
        </w:rPr>
        <w:t xml:space="preserve">Perkančioji organizacija numato įsigyti </w:t>
      </w:r>
      <w:r w:rsidR="00312F52" w:rsidRPr="00312F52">
        <w:rPr>
          <w:rFonts w:ascii="Times New Roman" w:hAnsi="Times New Roman"/>
          <w:sz w:val="24"/>
          <w:szCs w:val="24"/>
        </w:rPr>
        <w:t>Rociškių</w:t>
      </w:r>
      <w:r w:rsidR="008F74D1" w:rsidRPr="00312F52">
        <w:rPr>
          <w:rFonts w:ascii="Times New Roman" w:hAnsi="Times New Roman" w:cs="Times New Roman"/>
          <w:bCs/>
          <w:sz w:val="24"/>
          <w:szCs w:val="24"/>
        </w:rPr>
        <w:t xml:space="preserve"> pasienio užkardos (toliau – užkarda)</w:t>
      </w:r>
      <w:r w:rsidR="008F74D1" w:rsidRPr="00312F52">
        <w:rPr>
          <w:rFonts w:ascii="Times New Roman" w:hAnsi="Times New Roman" w:cs="Times New Roman"/>
          <w:b/>
          <w:sz w:val="24"/>
          <w:szCs w:val="24"/>
        </w:rPr>
        <w:t xml:space="preserve"> </w:t>
      </w:r>
      <w:r w:rsidR="00101F1D" w:rsidRPr="00312F52">
        <w:rPr>
          <w:rFonts w:ascii="Times New Roman" w:hAnsi="Times New Roman" w:cs="Times New Roman"/>
          <w:sz w:val="24"/>
          <w:szCs w:val="24"/>
        </w:rPr>
        <w:t xml:space="preserve">sienos stebėjimo sistemos </w:t>
      </w:r>
      <w:r w:rsidR="003D6988" w:rsidRPr="00312F52">
        <w:rPr>
          <w:rFonts w:ascii="Times New Roman" w:hAnsi="Times New Roman" w:cs="Times New Roman"/>
          <w:bCs/>
          <w:sz w:val="24"/>
          <w:szCs w:val="24"/>
        </w:rPr>
        <w:t>modernizavimą</w:t>
      </w:r>
      <w:r w:rsidR="003D6988" w:rsidRPr="00312F52">
        <w:rPr>
          <w:rFonts w:ascii="Times New Roman" w:hAnsi="Times New Roman" w:cs="Times New Roman"/>
          <w:sz w:val="24"/>
          <w:szCs w:val="24"/>
        </w:rPr>
        <w:t xml:space="preserve"> </w:t>
      </w:r>
      <w:r w:rsidR="00312F52" w:rsidRPr="00312F52">
        <w:rPr>
          <w:rFonts w:ascii="Times New Roman" w:hAnsi="Times New Roman"/>
          <w:sz w:val="24"/>
          <w:szCs w:val="24"/>
        </w:rPr>
        <w:t xml:space="preserve">prie valstybės sienos su Rusijos Federacijos Kaliningrado sritimi, Rociškių pasienio užkardos veikimo teritorijoje, Šakių raj. savivaldybės ribose (nuo valstybės sienos ženklo Nr. 308 iki valstybės sienos ženklo Nr. 373, valstybės sienos ilgis apie 22,44 km), įskaitant optoelektroninę įrangą, detekcinius sprendimus, duomenų perdavimo tinklą, valdymo centrą, elektros ir rezervinio maitinimo sprendimus bei inžinerinius statinius, reikalingus sistemos veikimui. </w:t>
      </w:r>
    </w:p>
    <w:p w14:paraId="03B4D08B" w14:textId="1A1FE376" w:rsidR="0099706D" w:rsidRPr="004E3C7A" w:rsidRDefault="00063F2F" w:rsidP="00312F52">
      <w:pPr>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w:t>
      </w:r>
      <w:r w:rsidR="0099706D" w:rsidRPr="005B03CB">
        <w:rPr>
          <w:rFonts w:ascii="Times New Roman" w:hAnsi="Times New Roman" w:cs="Times New Roman"/>
          <w:b/>
          <w:bCs/>
          <w:sz w:val="24"/>
          <w:szCs w:val="24"/>
        </w:rPr>
        <w:t>2 priede</w:t>
      </w:r>
      <w:r w:rsidR="0099706D" w:rsidRPr="004E3C7A">
        <w:rPr>
          <w:rFonts w:ascii="Times New Roman" w:hAnsi="Times New Roman" w:cs="Times New Roman"/>
          <w:sz w:val="24"/>
          <w:szCs w:val="24"/>
        </w:rPr>
        <w:t xml:space="preserve"> ,,Techninė specifikacija“. </w:t>
      </w:r>
    </w:p>
    <w:p w14:paraId="5E0950D8" w14:textId="3ACDB677" w:rsidR="00CA2688" w:rsidRPr="0063209C" w:rsidRDefault="00872848" w:rsidP="00CA2688">
      <w:pPr>
        <w:tabs>
          <w:tab w:val="left" w:pos="1276"/>
        </w:tabs>
        <w:spacing w:after="0" w:line="240" w:lineRule="auto"/>
        <w:ind w:firstLine="851"/>
        <w:jc w:val="both"/>
        <w:rPr>
          <w:rFonts w:ascii="Times New Roman" w:hAnsi="Times New Roman"/>
          <w:sz w:val="24"/>
        </w:rPr>
      </w:pPr>
      <w:r w:rsidRPr="00872848">
        <w:rPr>
          <w:rFonts w:ascii="Times New Roman" w:hAnsi="Times New Roman" w:cs="Times New Roman"/>
          <w:sz w:val="24"/>
          <w:szCs w:val="24"/>
        </w:rPr>
        <w:t>2.</w:t>
      </w:r>
      <w:r w:rsidR="009B49A6">
        <w:rPr>
          <w:rFonts w:ascii="Times New Roman" w:hAnsi="Times New Roman" w:cs="Times New Roman"/>
          <w:sz w:val="24"/>
          <w:szCs w:val="24"/>
        </w:rPr>
        <w:t>3</w:t>
      </w:r>
      <w:r w:rsidRPr="00872848">
        <w:rPr>
          <w:rFonts w:ascii="Times New Roman" w:hAnsi="Times New Roman" w:cs="Times New Roman"/>
          <w:sz w:val="24"/>
          <w:szCs w:val="24"/>
        </w:rPr>
        <w:t xml:space="preserve">. </w:t>
      </w:r>
      <w:r w:rsidRPr="0063209C">
        <w:rPr>
          <w:rFonts w:ascii="Times New Roman" w:hAnsi="Times New Roman" w:cs="Times New Roman"/>
          <w:sz w:val="24"/>
          <w:szCs w:val="24"/>
        </w:rPr>
        <w:t xml:space="preserve">Vadovaujantis VPĮ 28 straipsnio 2 dalimi Pirkimo objektas į dalis neskaidomas, </w:t>
      </w:r>
      <w:r w:rsidR="00CA2688" w:rsidRPr="0063209C">
        <w:rPr>
          <w:rFonts w:ascii="Times New Roman" w:hAnsi="Times New Roman"/>
          <w:sz w:val="24"/>
        </w:rPr>
        <w:t>kadangi pirkimo sutarties  objektas yra centralizuota sistema, kuria sudaro tarpusavyje suderintų elementų visuma. Suskaidžius pirkimo sutarties objektą į dalis (taip pat inžinerines konstrukcijas) pirkimo sutarties vykdymas taptų sudėtingas techniniu požiūriu, kiltų rizika sistemos elementų tarpusavio suderinamumui (sistemos dalių programinės, optoelektroninės įrangos, detekcijos ar kt. sistemos sudėtinių dalių) ir jų funkcionalumo užtikrinimui.</w:t>
      </w:r>
      <w:r w:rsidR="00520BE4" w:rsidRPr="0063209C">
        <w:rPr>
          <w:rFonts w:ascii="Times New Roman" w:hAnsi="Times New Roman"/>
          <w:sz w:val="24"/>
        </w:rPr>
        <w:t xml:space="preserve"> Pirkimo neskaidymo į dalis pagrindimas </w:t>
      </w:r>
      <w:r w:rsidR="00E844F8" w:rsidRPr="0063209C">
        <w:rPr>
          <w:rFonts w:ascii="Times New Roman" w:hAnsi="Times New Roman"/>
          <w:sz w:val="24"/>
        </w:rPr>
        <w:t xml:space="preserve">nustatytas </w:t>
      </w:r>
      <w:r w:rsidR="00520BE4" w:rsidRPr="0063209C">
        <w:rPr>
          <w:rFonts w:ascii="Times New Roman" w:hAnsi="Times New Roman" w:cs="Times New Roman"/>
          <w:sz w:val="24"/>
          <w:szCs w:val="24"/>
        </w:rPr>
        <w:t>pirkimo sąlygų 12 priede</w:t>
      </w:r>
      <w:r w:rsidR="0063209C">
        <w:rPr>
          <w:rFonts w:ascii="Times New Roman" w:hAnsi="Times New Roman" w:cs="Times New Roman"/>
          <w:sz w:val="24"/>
          <w:szCs w:val="24"/>
        </w:rPr>
        <w:t>.</w:t>
      </w:r>
    </w:p>
    <w:p w14:paraId="0CA81FB8" w14:textId="5495E54D" w:rsidR="00325243" w:rsidRPr="00872848" w:rsidRDefault="00325243" w:rsidP="00CA268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4F88AD7A" w14:textId="77777777" w:rsidR="004E3C7A" w:rsidRPr="005D0EB6" w:rsidRDefault="004E3C7A" w:rsidP="004E3C7A">
      <w:pPr>
        <w:tabs>
          <w:tab w:val="left" w:pos="0"/>
          <w:tab w:val="left" w:pos="1276"/>
        </w:tabs>
        <w:spacing w:after="0" w:line="240" w:lineRule="auto"/>
        <w:ind w:firstLine="851"/>
        <w:jc w:val="both"/>
        <w:rPr>
          <w:rFonts w:ascii="Times New Roman" w:hAnsi="Times New Roman" w:cs="Times New Roman"/>
          <w:sz w:val="24"/>
        </w:rPr>
      </w:pPr>
      <w:r w:rsidRPr="004712BB">
        <w:rPr>
          <w:rFonts w:ascii="Times New Roman" w:hAnsi="Times New Roman" w:cs="Times New Roman"/>
          <w:sz w:val="24"/>
          <w:szCs w:val="24"/>
        </w:rPr>
        <w:t>2.6. Užkardos sienos stebėjimo sistem</w:t>
      </w:r>
      <w:r w:rsidRPr="004712BB">
        <w:rPr>
          <w:rFonts w:ascii="Times New Roman" w:hAnsi="Times New Roman" w:cs="Times New Roman"/>
          <w:sz w:val="24"/>
        </w:rPr>
        <w:t xml:space="preserve">a turi veikti ir būti priduota Pirkėjui, sudarytai priėmimo – perdavimo komisijai bei apmokyti Pirkėjo darbuotojai </w:t>
      </w:r>
      <w:r w:rsidRPr="005D0EB6">
        <w:rPr>
          <w:rFonts w:ascii="Times New Roman" w:hAnsi="Times New Roman" w:cs="Times New Roman"/>
          <w:sz w:val="24"/>
        </w:rPr>
        <w:t xml:space="preserve">per 12 mėn. nuo sutarties įsigaliojimo dienos. Numatytas tiekėjo sutartinių įsipareigojimų įvykdymo terminas gali būti pratęstas iki 3 mėn. (neskyrus finansavimo arba </w:t>
      </w:r>
      <w:r w:rsidRPr="005D0EB6">
        <w:rPr>
          <w:rFonts w:ascii="Times New Roman" w:eastAsia="MS Gothic" w:hAnsi="Times New Roman" w:cs="Times New Roman"/>
          <w:sz w:val="24"/>
        </w:rPr>
        <w:t>dėl nepalankių gamtinių sąlygų, nenugalimos jėgos)</w:t>
      </w:r>
      <w:r w:rsidRPr="005D0EB6">
        <w:rPr>
          <w:rFonts w:ascii="Times New Roman" w:hAnsi="Times New Roman" w:cs="Times New Roman"/>
          <w:sz w:val="24"/>
        </w:rPr>
        <w:t>, (įskaitant terminus skirtus sistemos priėmimui ir baigiamojo protokolo surašymui).</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7"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8" w:name="_Ref39427921"/>
      <w:bookmarkStart w:id="9" w:name="_Ref39427927"/>
      <w:bookmarkStart w:id="10" w:name="_Ref39740354"/>
      <w:r w:rsidR="00890616" w:rsidRPr="00872848">
        <w:rPr>
          <w:rFonts w:ascii="Times New Roman" w:hAnsi="Times New Roman" w:cs="Times New Roman"/>
          <w:b/>
          <w:bCs/>
          <w:sz w:val="24"/>
          <w:szCs w:val="24"/>
        </w:rPr>
        <w:t>SUSITIKIMAI SU TIEKĖJAIS</w:t>
      </w:r>
      <w:bookmarkEnd w:id="8"/>
      <w:bookmarkEnd w:id="9"/>
      <w:r w:rsidR="00890616" w:rsidRPr="00872848">
        <w:rPr>
          <w:rFonts w:ascii="Times New Roman" w:hAnsi="Times New Roman" w:cs="Times New Roman"/>
          <w:b/>
          <w:bCs/>
          <w:sz w:val="24"/>
          <w:szCs w:val="24"/>
        </w:rPr>
        <w:t xml:space="preserve"> IR OBJEKTO APŽIŪRA</w:t>
      </w:r>
      <w:bookmarkEnd w:id="7"/>
      <w:bookmarkEnd w:id="10"/>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497AE8C7" w14:textId="7A6CE633" w:rsidR="001C5568" w:rsidRPr="001C5568" w:rsidRDefault="00714528" w:rsidP="001C5568">
      <w:pPr>
        <w:pStyle w:val="Sraopastraipa"/>
        <w:tabs>
          <w:tab w:val="num" w:pos="710"/>
        </w:tabs>
        <w:ind w:left="0" w:firstLine="851"/>
        <w:jc w:val="both"/>
        <w:rPr>
          <w:rFonts w:ascii="Times New Roman" w:hAnsi="Times New Roman"/>
          <w:sz w:val="24"/>
          <w:szCs w:val="24"/>
        </w:rPr>
      </w:pPr>
      <w:r w:rsidRPr="001C5568">
        <w:rPr>
          <w:rFonts w:ascii="Times New Roman" w:eastAsiaTheme="minorHAnsi" w:hAnsi="Times New Roman" w:cs="Times New Roman"/>
          <w:sz w:val="24"/>
          <w:szCs w:val="24"/>
          <w:lang w:eastAsia="en-US"/>
        </w:rPr>
        <w:t xml:space="preserve">3.2. </w:t>
      </w:r>
      <w:r w:rsidR="006C2361" w:rsidRPr="001C5568">
        <w:rPr>
          <w:rFonts w:ascii="Times New Roman" w:hAnsi="Times New Roman"/>
          <w:sz w:val="24"/>
          <w:szCs w:val="24"/>
        </w:rPr>
        <w:t xml:space="preserve">Perkančioji organizacija tiekėjams sudarys galimybę apžiūrėti </w:t>
      </w:r>
      <w:r w:rsidR="006C2361" w:rsidRPr="001C5568">
        <w:rPr>
          <w:rFonts w:ascii="Times New Roman" w:hAnsi="Times New Roman"/>
          <w:bCs/>
          <w:sz w:val="24"/>
          <w:szCs w:val="24"/>
        </w:rPr>
        <w:t>vaizdo</w:t>
      </w:r>
      <w:r w:rsidR="006C2361" w:rsidRPr="001C5568">
        <w:rPr>
          <w:rFonts w:ascii="Times New Roman" w:hAnsi="Times New Roman"/>
          <w:sz w:val="24"/>
          <w:szCs w:val="24"/>
        </w:rPr>
        <w:t xml:space="preserve"> sistemos įrengimo vietą. </w:t>
      </w:r>
      <w:r w:rsidR="006C2361" w:rsidRPr="001C5568">
        <w:rPr>
          <w:rFonts w:ascii="Times New Roman" w:hAnsi="Times New Roman"/>
          <w:bCs/>
          <w:sz w:val="24"/>
          <w:szCs w:val="24"/>
        </w:rPr>
        <w:t xml:space="preserve">Vaizdo stebėjimo sistemos vietos </w:t>
      </w:r>
      <w:r w:rsidR="006C2361" w:rsidRPr="001C5568">
        <w:rPr>
          <w:rFonts w:ascii="Times New Roman" w:hAnsi="Times New Roman"/>
          <w:sz w:val="24"/>
          <w:szCs w:val="24"/>
        </w:rPr>
        <w:t>apžiūra įvyks</w:t>
      </w:r>
      <w:r w:rsidR="00AA6192" w:rsidRPr="001C5568">
        <w:rPr>
          <w:rFonts w:ascii="Times New Roman" w:hAnsi="Times New Roman"/>
          <w:sz w:val="24"/>
          <w:szCs w:val="24"/>
        </w:rPr>
        <w:t xml:space="preserve"> </w:t>
      </w:r>
      <w:r w:rsidR="001C5568" w:rsidRPr="001C5568">
        <w:rPr>
          <w:rFonts w:ascii="Times New Roman" w:hAnsi="Times New Roman"/>
          <w:sz w:val="24"/>
          <w:szCs w:val="24"/>
        </w:rPr>
        <w:t>Rociškių</w:t>
      </w:r>
      <w:r w:rsidR="00325AD9" w:rsidRPr="001C5568">
        <w:rPr>
          <w:rFonts w:ascii="Times New Roman" w:hAnsi="Times New Roman"/>
          <w:sz w:val="24"/>
          <w:szCs w:val="24"/>
        </w:rPr>
        <w:t xml:space="preserve"> pasienio užkardoje</w:t>
      </w:r>
      <w:r w:rsidR="00AA6192" w:rsidRPr="001C5568">
        <w:rPr>
          <w:rFonts w:ascii="Times New Roman" w:hAnsi="Times New Roman"/>
          <w:sz w:val="24"/>
          <w:szCs w:val="24"/>
        </w:rPr>
        <w:t xml:space="preserve"> –</w:t>
      </w:r>
      <w:r w:rsidR="006C2361" w:rsidRPr="001C5568">
        <w:rPr>
          <w:rFonts w:ascii="Times New Roman" w:hAnsi="Times New Roman"/>
          <w:sz w:val="24"/>
          <w:szCs w:val="24"/>
        </w:rPr>
        <w:t xml:space="preserve"> </w:t>
      </w:r>
      <w:r w:rsidR="001C5568" w:rsidRPr="001C5568">
        <w:rPr>
          <w:rFonts w:ascii="Times New Roman" w:hAnsi="Times New Roman"/>
          <w:sz w:val="24"/>
          <w:szCs w:val="24"/>
        </w:rPr>
        <w:t>Puknių k. 3, Sudargo sen., Šakių r. sav.</w:t>
      </w:r>
    </w:p>
    <w:p w14:paraId="4BD0BE2A" w14:textId="0B40FA94" w:rsidR="006C2361" w:rsidRPr="00A53E6F" w:rsidRDefault="006C2361" w:rsidP="001C5568">
      <w:pPr>
        <w:tabs>
          <w:tab w:val="num" w:pos="1134"/>
        </w:tabs>
        <w:autoSpaceDN w:val="0"/>
        <w:spacing w:after="0" w:line="240" w:lineRule="auto"/>
        <w:ind w:firstLine="851"/>
        <w:jc w:val="both"/>
        <w:rPr>
          <w:rFonts w:ascii="Times New Roman" w:hAnsi="Times New Roman" w:cs="Times New Roman"/>
          <w:color w:val="000000" w:themeColor="text1"/>
          <w:sz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1"/>
      <w:bookmarkEnd w:id="12"/>
      <w:bookmarkEnd w:id="13"/>
      <w:r w:rsidR="00890616" w:rsidRPr="000A5160">
        <w:rPr>
          <w:rFonts w:ascii="Times New Roman" w:hAnsi="Times New Roman" w:cs="Times New Roman"/>
          <w:b/>
          <w:bCs/>
          <w:sz w:val="24"/>
          <w:szCs w:val="24"/>
        </w:rPr>
        <w:t xml:space="preserve"> IR KVALIFIKACIJOS REIKALAVIMAI</w:t>
      </w:r>
      <w:bookmarkEnd w:id="14"/>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5" w:name="_Toc126333932"/>
      <w:r w:rsidRPr="00021FAE">
        <w:rPr>
          <w:rFonts w:ascii="Times New Roman" w:hAnsi="Times New Roman" w:cs="Times New Roman"/>
          <w:sz w:val="24"/>
          <w:szCs w:val="24"/>
        </w:rPr>
        <w:t>4.1. Reikalavimai dėl tiekėjo ir</w:t>
      </w:r>
      <w:bookmarkStart w:id="16" w:name="_Hlk41039660"/>
      <w:r w:rsidRPr="00021FAE">
        <w:rPr>
          <w:rFonts w:ascii="Times New Roman" w:hAnsi="Times New Roman" w:cs="Times New Roman"/>
          <w:sz w:val="24"/>
          <w:szCs w:val="24"/>
        </w:rPr>
        <w:t xml:space="preserve"> subtiekėjų (jei taikoma), ūkio subjektų, kurių pajėgumais tiekėjas remiasi, </w:t>
      </w:r>
      <w:bookmarkEnd w:id="16"/>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 xml:space="preserve">pirkimo sąlygų </w:t>
      </w:r>
      <w:r w:rsidRPr="005B03CB">
        <w:rPr>
          <w:rFonts w:ascii="Times New Roman" w:eastAsia="Calibri" w:hAnsi="Times New Roman" w:cs="Times New Roman"/>
          <w:b/>
          <w:bCs/>
          <w:sz w:val="24"/>
          <w:szCs w:val="24"/>
        </w:rPr>
        <w:t>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Pr="005B03CB">
        <w:rPr>
          <w:rFonts w:ascii="Times New Roman" w:hAnsi="Times New Roman" w:cs="Times New Roman"/>
          <w:b/>
          <w:bCs/>
          <w:sz w:val="24"/>
          <w:szCs w:val="24"/>
        </w:rPr>
        <w:t>4 priede</w:t>
      </w:r>
      <w:r w:rsidRPr="00021FAE">
        <w:rPr>
          <w:rFonts w:ascii="Times New Roman" w:hAnsi="Times New Roman" w:cs="Times New Roman"/>
          <w:sz w:val="24"/>
          <w:szCs w:val="24"/>
        </w:rPr>
        <w:t xml:space="preserv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7" w:name="_Toc133236836"/>
      <w:bookmarkStart w:id="18" w:name="_Ref39666794"/>
      <w:bookmarkStart w:id="19" w:name="_Ref39666796"/>
      <w:bookmarkStart w:id="20" w:name="_Toc126333933"/>
      <w:bookmarkEnd w:id="15"/>
    </w:p>
    <w:p w14:paraId="43C11F8E" w14:textId="286B6D42" w:rsidR="00890616" w:rsidRPr="00EC220E" w:rsidRDefault="00890616" w:rsidP="00F17C62">
      <w:pPr>
        <w:pStyle w:val="Antrat1"/>
        <w:tabs>
          <w:tab w:val="left" w:pos="567"/>
        </w:tabs>
        <w:spacing w:before="0" w:after="0"/>
        <w:ind w:firstLine="851"/>
        <w:contextualSpacing/>
        <w:jc w:val="both"/>
        <w:rPr>
          <w:rFonts w:ascii="Times New Roman" w:hAnsi="Times New Roman" w:cs="Times New Roman"/>
          <w:b/>
          <w:bCs/>
          <w:color w:val="auto"/>
          <w:sz w:val="24"/>
          <w:szCs w:val="24"/>
        </w:rPr>
      </w:pPr>
      <w:r w:rsidRPr="00EC220E">
        <w:rPr>
          <w:rFonts w:ascii="Times New Roman" w:hAnsi="Times New Roman" w:cs="Times New Roman"/>
          <w:b/>
          <w:bCs/>
          <w:color w:val="auto"/>
          <w:sz w:val="24"/>
          <w:szCs w:val="24"/>
        </w:rPr>
        <w:t>5. REIKALAVIMAI, SUSIJĘ SU NACIONALINIU SAUGUMU</w:t>
      </w:r>
      <w:bookmarkEnd w:id="17"/>
      <w:r w:rsidRPr="00EC220E">
        <w:rPr>
          <w:rFonts w:ascii="Times New Roman" w:hAnsi="Times New Roman" w:cs="Times New Roman"/>
          <w:b/>
          <w:bCs/>
          <w:color w:val="auto"/>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1"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sidRPr="005B03CB">
        <w:rPr>
          <w:rFonts w:ascii="Times New Roman" w:hAnsi="Times New Roman" w:cs="Times New Roman"/>
          <w:b/>
          <w:bCs/>
          <w:sz w:val="24"/>
          <w:szCs w:val="24"/>
        </w:rPr>
        <w:t>8</w:t>
      </w:r>
      <w:r w:rsidRPr="005B03CB">
        <w:rPr>
          <w:rFonts w:ascii="Times New Roman" w:hAnsi="Times New Roman" w:cs="Times New Roman"/>
          <w:b/>
          <w:bCs/>
          <w:sz w:val="24"/>
          <w:szCs w:val="24"/>
        </w:rPr>
        <w:t xml:space="preserve"> priede</w:t>
      </w:r>
      <w:r w:rsidRPr="00814DE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F2E112" w14:textId="77777777" w:rsidR="00BF21F6" w:rsidRPr="00522F17" w:rsidRDefault="00814DE7" w:rsidP="00BF21F6">
      <w:pPr>
        <w:spacing w:after="0" w:line="240" w:lineRule="auto"/>
        <w:ind w:firstLine="851"/>
        <w:jc w:val="both"/>
        <w:rPr>
          <w:rFonts w:ascii="Times New Roman" w:hAnsi="Times New Roman" w:cs="Times New Roman"/>
          <w:iCs/>
          <w:sz w:val="24"/>
          <w:szCs w:val="24"/>
        </w:rPr>
      </w:pPr>
      <w:r w:rsidRPr="00EC220E">
        <w:rPr>
          <w:rFonts w:ascii="Times New Roman" w:hAnsi="Times New Roman" w:cs="Times New Roman"/>
          <w:sz w:val="24"/>
          <w:szCs w:val="24"/>
        </w:rPr>
        <w:t xml:space="preserve">5.3. </w:t>
      </w:r>
      <w:r w:rsidR="00BF21F6" w:rsidRPr="00522F17">
        <w:rPr>
          <w:rFonts w:ascii="Times New Roman" w:hAnsi="Times New Roman" w:cs="Times New Roman"/>
          <w:iCs/>
          <w:sz w:val="24"/>
          <w:szCs w:val="24"/>
        </w:rPr>
        <w:t>Perkančioji organizacija atmes tiekėjo pasiūlymą, jei bus tenkinama bent viena VPĮ 45 straipsnio 2</w:t>
      </w:r>
      <w:r w:rsidR="00BF21F6" w:rsidRPr="00522F17">
        <w:rPr>
          <w:rFonts w:ascii="Times New Roman" w:hAnsi="Times New Roman" w:cs="Times New Roman"/>
          <w:iCs/>
          <w:sz w:val="24"/>
          <w:szCs w:val="24"/>
          <w:vertAlign w:val="superscript"/>
        </w:rPr>
        <w:t>1</w:t>
      </w:r>
      <w:r w:rsidR="00BF21F6" w:rsidRPr="00522F17">
        <w:rPr>
          <w:rFonts w:ascii="Times New Roman" w:hAnsi="Times New Roman" w:cs="Times New Roman"/>
          <w:iCs/>
          <w:sz w:val="24"/>
          <w:szCs w:val="24"/>
        </w:rPr>
        <w:t xml:space="preserve"> dalies 1-6 punktuose nurodytų sąlygų.  </w:t>
      </w:r>
      <w:r w:rsidR="00BF21F6" w:rsidRPr="00325AD9">
        <w:rPr>
          <w:rFonts w:ascii="Times New Roman" w:hAnsi="Times New Roman" w:cs="Times New Roman"/>
          <w:b/>
          <w:bCs/>
          <w:iCs/>
          <w:sz w:val="24"/>
          <w:szCs w:val="24"/>
        </w:rPr>
        <w:t>Tiekėjas kartu su pasiūlymu turi pateikti laisvos formos atitikties deklaraciją</w:t>
      </w:r>
      <w:r w:rsidR="00BF21F6" w:rsidRPr="00522F17">
        <w:rPr>
          <w:rFonts w:ascii="Times New Roman" w:hAnsi="Times New Roman" w:cs="Times New Roman"/>
          <w:iCs/>
          <w:sz w:val="24"/>
          <w:szCs w:val="24"/>
        </w:rPr>
        <w:t xml:space="preserve"> dėl atitikties VPĮ 45 straipsnio </w:t>
      </w:r>
      <w:r w:rsidR="00BF21F6" w:rsidRPr="00522F17">
        <w:rPr>
          <w:rFonts w:ascii="Times New Roman" w:hAnsi="Times New Roman" w:cs="Times New Roman"/>
          <w:i/>
          <w:sz w:val="24"/>
          <w:szCs w:val="24"/>
        </w:rPr>
        <w:t>2</w:t>
      </w:r>
      <w:r w:rsidR="00BF21F6" w:rsidRPr="00522F17">
        <w:rPr>
          <w:rFonts w:ascii="Times New Roman" w:hAnsi="Times New Roman" w:cs="Times New Roman"/>
          <w:i/>
          <w:sz w:val="24"/>
          <w:szCs w:val="24"/>
          <w:vertAlign w:val="superscript"/>
        </w:rPr>
        <w:t>1</w:t>
      </w:r>
      <w:r w:rsidR="00BF21F6" w:rsidRPr="00522F17">
        <w:rPr>
          <w:rFonts w:ascii="Times New Roman" w:hAnsi="Times New Roman" w:cs="Times New Roman"/>
          <w:i/>
          <w:sz w:val="24"/>
          <w:szCs w:val="24"/>
        </w:rPr>
        <w:t xml:space="preserve"> dalies 1, 2, 3 ir 6 punktams</w:t>
      </w:r>
      <w:r w:rsidR="00BF21F6" w:rsidRPr="00522F17">
        <w:rPr>
          <w:rFonts w:ascii="Times New Roman" w:hAnsi="Times New Roman" w:cs="Times New Roman"/>
          <w:iCs/>
          <w:sz w:val="24"/>
          <w:szCs w:val="24"/>
        </w:rPr>
        <w:t>.</w:t>
      </w:r>
      <w:r w:rsidR="00BF21F6">
        <w:rPr>
          <w:rFonts w:ascii="Times New Roman" w:hAnsi="Times New Roman" w:cs="Times New Roman"/>
          <w:iCs/>
          <w:sz w:val="24"/>
          <w:szCs w:val="24"/>
        </w:rPr>
        <w:t xml:space="preserve"> </w:t>
      </w:r>
    </w:p>
    <w:p w14:paraId="3D5EACBE" w14:textId="56E4CBC1" w:rsidR="00BF21F6" w:rsidRPr="00814DE7" w:rsidRDefault="00BF21F6" w:rsidP="00BF21F6">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Pr="00215783">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6C1546ED" w14:textId="10402C8F" w:rsidR="00814DE7" w:rsidRDefault="00BF21F6" w:rsidP="00814D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w:t>
      </w:r>
      <w:r w:rsidR="00814DE7" w:rsidRPr="00EC220E">
        <w:rPr>
          <w:rFonts w:ascii="Times New Roman" w:hAnsi="Times New Roman" w:cs="Times New Roman"/>
          <w:sz w:val="24"/>
          <w:szCs w:val="24"/>
        </w:rPr>
        <w:t xml:space="preserve">Perkančioji organizacija laiko, kad pirkimo objektas kelia grėsmę nacionaliniam saugumui, jei jis atitinka VPĮ 37 straipsnio 9 dalies 1 punkte numatytas sąlygas. </w:t>
      </w:r>
      <w:r w:rsidR="00814DE7" w:rsidRPr="00EC220E">
        <w:rPr>
          <w:rFonts w:ascii="Times New Roman" w:hAnsi="Times New Roman" w:cs="Times New Roman"/>
          <w:b/>
          <w:bCs/>
          <w:sz w:val="24"/>
          <w:szCs w:val="24"/>
        </w:rPr>
        <w:t xml:space="preserve">Tiekėjai kartu su pasiūlymu turi pateikti </w:t>
      </w:r>
      <w:r w:rsidR="00814DE7" w:rsidRPr="00EC220E">
        <w:rPr>
          <w:rFonts w:ascii="Times New Roman" w:hAnsi="Times New Roman" w:cs="Times New Roman"/>
          <w:sz w:val="24"/>
          <w:szCs w:val="24"/>
        </w:rPr>
        <w:t xml:space="preserve">Viešųjų pirkimų tarnybos nustatytos formos atitikties deklaraciją (specialiųjų pirkimo sąlygų </w:t>
      </w:r>
      <w:r w:rsidR="004E6702" w:rsidRPr="00EC220E">
        <w:rPr>
          <w:rFonts w:ascii="Times New Roman" w:hAnsi="Times New Roman" w:cs="Times New Roman"/>
          <w:b/>
          <w:bCs/>
          <w:sz w:val="24"/>
          <w:szCs w:val="24"/>
        </w:rPr>
        <w:t>11</w:t>
      </w:r>
      <w:r w:rsidR="00814DE7" w:rsidRPr="00EC220E">
        <w:rPr>
          <w:rFonts w:ascii="Times New Roman" w:hAnsi="Times New Roman" w:cs="Times New Roman"/>
          <w:b/>
          <w:bCs/>
          <w:sz w:val="24"/>
          <w:szCs w:val="24"/>
        </w:rPr>
        <w:t xml:space="preserve"> priedas</w:t>
      </w:r>
      <w:r w:rsidR="00814DE7" w:rsidRPr="00EC220E">
        <w:rPr>
          <w:rFonts w:ascii="Times New Roman" w:hAnsi="Times New Roman" w:cs="Times New Roman"/>
          <w:sz w:val="24"/>
          <w:szCs w:val="24"/>
        </w:rPr>
        <w:t xml:space="preserve">). </w:t>
      </w:r>
      <w:r w:rsidR="00814DE7" w:rsidRPr="00EC220E">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00814DE7" w:rsidRPr="00EC220E">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7052B587" w:rsidR="00814DE7" w:rsidRPr="0019279C" w:rsidRDefault="00D53037" w:rsidP="00814DE7">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5.6. </w:t>
      </w:r>
      <w:r w:rsidR="00814DE7" w:rsidRPr="0019279C">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w:t>
      </w:r>
      <w:r w:rsidR="008051A7" w:rsidRPr="0019279C">
        <w:rPr>
          <w:rFonts w:ascii="Times New Roman" w:hAnsi="Times New Roman" w:cs="Times New Roman"/>
          <w:sz w:val="24"/>
          <w:szCs w:val="24"/>
        </w:rPr>
        <w:t xml:space="preserve">gali </w:t>
      </w:r>
      <w:r w:rsidR="00814DE7" w:rsidRPr="0019279C">
        <w:rPr>
          <w:rFonts w:ascii="Times New Roman" w:hAnsi="Times New Roman" w:cs="Times New Roman"/>
          <w:sz w:val="24"/>
          <w:szCs w:val="24"/>
        </w:rPr>
        <w:t>reikalau</w:t>
      </w:r>
      <w:r w:rsidR="008051A7" w:rsidRPr="0019279C">
        <w:rPr>
          <w:rFonts w:ascii="Times New Roman" w:hAnsi="Times New Roman" w:cs="Times New Roman"/>
          <w:sz w:val="24"/>
          <w:szCs w:val="24"/>
        </w:rPr>
        <w:t>ti</w:t>
      </w:r>
      <w:r w:rsidR="00814DE7" w:rsidRPr="0019279C">
        <w:rPr>
          <w:rFonts w:ascii="Times New Roman" w:hAnsi="Times New Roman" w:cs="Times New Roman"/>
          <w:sz w:val="24"/>
          <w:szCs w:val="24"/>
        </w:rPr>
        <w:t xml:space="preserve"> pateikti vieną (esant poreikiui – kelis) VPĮ 51 straipsnio 12 dalyje numatytą dokumentą </w:t>
      </w:r>
      <w:r w:rsidR="00814DE7" w:rsidRPr="0019279C">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19279C" w:rsidRDefault="00814DE7" w:rsidP="00814DE7">
      <w:pPr>
        <w:spacing w:after="0" w:line="240" w:lineRule="auto"/>
        <w:ind w:firstLine="851"/>
        <w:jc w:val="both"/>
        <w:rPr>
          <w:rFonts w:ascii="Times New Roman" w:hAnsi="Times New Roman" w:cs="Times New Roman"/>
          <w:i/>
          <w:iCs/>
          <w:sz w:val="24"/>
          <w:szCs w:val="24"/>
        </w:rPr>
      </w:pPr>
      <w:r w:rsidRPr="0019279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21"/>
    <w:p w14:paraId="2C5FBDF8" w14:textId="77777777" w:rsidR="00D53037" w:rsidRDefault="00D53037" w:rsidP="001C4BFA">
      <w:pPr>
        <w:pStyle w:val="Antrat1"/>
        <w:spacing w:before="0" w:after="0"/>
        <w:ind w:firstLine="851"/>
        <w:contextualSpacing/>
        <w:rPr>
          <w:rFonts w:ascii="Times New Roman" w:hAnsi="Times New Roman" w:cs="Times New Roman"/>
          <w:b/>
          <w:bCs/>
          <w:color w:val="EE0000"/>
          <w:sz w:val="24"/>
          <w:szCs w:val="24"/>
        </w:rPr>
      </w:pPr>
    </w:p>
    <w:p w14:paraId="4BEDE7AF" w14:textId="300AE0D3" w:rsidR="00AF62E6" w:rsidRPr="002543AB" w:rsidRDefault="00C577E1" w:rsidP="001C4BFA">
      <w:pPr>
        <w:pStyle w:val="Antrat1"/>
        <w:spacing w:before="0" w:after="0"/>
        <w:ind w:firstLine="851"/>
        <w:contextualSpacing/>
        <w:rPr>
          <w:rFonts w:ascii="Times New Roman" w:hAnsi="Times New Roman" w:cs="Times New Roman"/>
          <w:b/>
          <w:bCs/>
          <w:color w:val="auto"/>
          <w:sz w:val="24"/>
          <w:szCs w:val="24"/>
        </w:rPr>
      </w:pPr>
      <w:r w:rsidRPr="002543AB">
        <w:rPr>
          <w:rFonts w:ascii="Times New Roman" w:hAnsi="Times New Roman" w:cs="Times New Roman"/>
          <w:b/>
          <w:bCs/>
          <w:color w:val="auto"/>
          <w:sz w:val="24"/>
          <w:szCs w:val="24"/>
        </w:rPr>
        <w:t>6. SPECIALIEJI REIKALAVIMAI PASIŪLYMŲ RENGIMUI IR PATEIKIMUI</w:t>
      </w:r>
      <w:bookmarkEnd w:id="18"/>
      <w:bookmarkEnd w:id="19"/>
      <w:bookmarkEnd w:id="20"/>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41F698C9"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106A6">
        <w:rPr>
          <w:rFonts w:ascii="Times New Roman" w:hAnsi="Times New Roman" w:cs="Times New Roman"/>
          <w:b/>
          <w:bCs/>
          <w:sz w:val="24"/>
          <w:szCs w:val="24"/>
          <w:shd w:val="clear" w:color="auto" w:fill="FFFFFF"/>
        </w:rPr>
        <w:t>6</w:t>
      </w:r>
      <w:r w:rsidR="00DE5F20" w:rsidRPr="008106A6">
        <w:rPr>
          <w:rFonts w:ascii="Times New Roman" w:hAnsi="Times New Roman" w:cs="Times New Roman"/>
          <w:b/>
          <w:bCs/>
          <w:sz w:val="24"/>
          <w:szCs w:val="24"/>
          <w:shd w:val="clear" w:color="auto" w:fill="FFFFFF"/>
        </w:rPr>
        <w:t xml:space="preserve"> </w:t>
      </w:r>
      <w:r w:rsidR="00476F8C" w:rsidRPr="008106A6">
        <w:rPr>
          <w:rFonts w:ascii="Times New Roman" w:hAnsi="Times New Roman" w:cs="Times New Roman"/>
          <w:b/>
          <w:bCs/>
          <w:sz w:val="24"/>
          <w:szCs w:val="24"/>
        </w:rPr>
        <w:t>priede</w:t>
      </w:r>
      <w:r w:rsidR="00476F8C" w:rsidRPr="00805D76">
        <w:rPr>
          <w:rFonts w:ascii="Times New Roman" w:hAnsi="Times New Roman" w:cs="Times New Roman"/>
          <w:sz w:val="24"/>
          <w:szCs w:val="24"/>
        </w:rPr>
        <w:t xml:space="preserv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2C502FD0"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2" w:name="_Hlk161731367"/>
      <w:r w:rsidRPr="00805D76">
        <w:rPr>
          <w:rFonts w:ascii="Times New Roman" w:hAnsi="Times New Roman" w:cs="Times New Roman"/>
          <w:sz w:val="24"/>
          <w:szCs w:val="24"/>
        </w:rPr>
        <w:t xml:space="preserve">(specialiųjų pirkimo sąlygų </w:t>
      </w:r>
      <w:r w:rsidR="00C577E1" w:rsidRPr="008106A6">
        <w:rPr>
          <w:rFonts w:ascii="Times New Roman" w:hAnsi="Times New Roman" w:cs="Times New Roman"/>
          <w:b/>
          <w:bCs/>
          <w:sz w:val="24"/>
          <w:szCs w:val="24"/>
        </w:rPr>
        <w:t>5</w:t>
      </w:r>
      <w:r w:rsidRPr="008106A6">
        <w:rPr>
          <w:rFonts w:ascii="Times New Roman" w:hAnsi="Times New Roman" w:cs="Times New Roman"/>
          <w:b/>
          <w:bCs/>
          <w:color w:val="00B050"/>
          <w:sz w:val="24"/>
          <w:szCs w:val="24"/>
        </w:rPr>
        <w:t xml:space="preserve"> </w:t>
      </w:r>
      <w:r w:rsidRPr="008106A6">
        <w:rPr>
          <w:rFonts w:ascii="Times New Roman" w:hAnsi="Times New Roman" w:cs="Times New Roman"/>
          <w:b/>
          <w:bCs/>
          <w:sz w:val="24"/>
          <w:szCs w:val="24"/>
        </w:rPr>
        <w:t>priedas</w:t>
      </w:r>
      <w:r w:rsidRPr="00805D76">
        <w:rPr>
          <w:rFonts w:ascii="Times New Roman" w:hAnsi="Times New Roman" w:cs="Times New Roman"/>
          <w:sz w:val="24"/>
          <w:szCs w:val="24"/>
        </w:rPr>
        <w:t>)</w:t>
      </w:r>
      <w:bookmarkEnd w:id="22"/>
      <w:r w:rsidRPr="00805D76">
        <w:rPr>
          <w:rFonts w:ascii="Times New Roman" w:hAnsi="Times New Roman" w:cs="Times New Roman"/>
          <w:sz w:val="24"/>
          <w:szCs w:val="24"/>
        </w:rPr>
        <w:t xml:space="preserve">. </w:t>
      </w:r>
      <w:r w:rsidR="00D53037">
        <w:rPr>
          <w:rFonts w:ascii="Times New Roman" w:hAnsi="Times New Roman" w:cs="Times New Roman"/>
          <w:sz w:val="24"/>
          <w:szCs w:val="24"/>
        </w:rPr>
        <w:t xml:space="preserve">Pateikdamas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2CEE4EEE"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w:t>
      </w:r>
      <w:r w:rsidR="002543AB">
        <w:rPr>
          <w:rFonts w:ascii="Times New Roman" w:hAnsi="Times New Roman" w:cs="Times New Roman"/>
          <w:sz w:val="24"/>
          <w:szCs w:val="24"/>
        </w:rPr>
        <w:t xml:space="preserve">pateikė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asiūlymą (jei jis ne tiekėjo vadovas), turėjo teisę jį </w:t>
      </w:r>
      <w:r w:rsidR="00C37CBB">
        <w:rPr>
          <w:rFonts w:ascii="Times New Roman" w:hAnsi="Times New Roman" w:cs="Times New Roman"/>
          <w:sz w:val="24"/>
          <w:szCs w:val="24"/>
        </w:rPr>
        <w:t>pateikti</w:t>
      </w:r>
      <w:r w:rsidRPr="00805D76">
        <w:rPr>
          <w:rFonts w:ascii="Times New Roman" w:hAnsi="Times New Roman" w:cs="Times New Roman"/>
          <w:sz w:val="24"/>
          <w:szCs w:val="24"/>
        </w:rPr>
        <w:t>;</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deklaracija dėl atitikties Reglamento nuostatoms (specialiųjų pirkimo sąlygų </w:t>
      </w:r>
      <w:r w:rsidRPr="008106A6">
        <w:rPr>
          <w:rFonts w:ascii="Times New Roman" w:hAnsi="Times New Roman" w:cs="Times New Roman"/>
          <w:b/>
          <w:bCs/>
          <w:sz w:val="24"/>
          <w:szCs w:val="24"/>
        </w:rPr>
        <w:t>8 priedas</w:t>
      </w:r>
      <w:r w:rsidRPr="00805D76">
        <w:rPr>
          <w:rFonts w:ascii="Times New Roman" w:hAnsi="Times New Roman" w:cs="Times New Roman"/>
          <w:sz w:val="24"/>
          <w:szCs w:val="24"/>
        </w:rPr>
        <w:t>);</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w:t>
      </w:r>
      <w:r w:rsidRPr="008106A6">
        <w:rPr>
          <w:rFonts w:ascii="Times New Roman" w:hAnsi="Times New Roman" w:cs="Times New Roman"/>
          <w:b/>
          <w:sz w:val="24"/>
          <w:szCs w:val="24"/>
        </w:rPr>
        <w:t>11 priedas</w:t>
      </w:r>
      <w:r w:rsidRPr="00805D76">
        <w:rPr>
          <w:rFonts w:ascii="Times New Roman" w:hAnsi="Times New Roman" w:cs="Times New Roman"/>
          <w:bCs/>
          <w:sz w:val="24"/>
          <w:szCs w:val="24"/>
        </w:rPr>
        <w:t>);</w:t>
      </w:r>
    </w:p>
    <w:p w14:paraId="51D9BDDE" w14:textId="77777777" w:rsidR="00522F17" w:rsidRPr="00215783"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rPr>
        <w:t>Viešųjų pirkimų tarnybos parengto Tiekėjų etikos kodekso</w:t>
      </w:r>
      <w:r w:rsidRPr="00215783">
        <w:rPr>
          <w:rFonts w:ascii="Times New Roman" w:hAnsi="Times New Roman" w:cs="Times New Roman"/>
          <w:sz w:val="24"/>
          <w:szCs w:val="24"/>
          <w:vertAlign w:val="superscript"/>
        </w:rPr>
        <w:footnoteReference w:id="2"/>
      </w:r>
      <w:r w:rsidR="00255874" w:rsidRPr="00215783">
        <w:rPr>
          <w:rFonts w:ascii="Times New Roman" w:hAnsi="Times New Roman" w:cs="Times New Roman"/>
          <w:sz w:val="24"/>
          <w:szCs w:val="24"/>
          <w:lang w:val="en-US"/>
        </w:rPr>
        <w:t>D</w:t>
      </w:r>
      <w:r w:rsidR="008F4B33" w:rsidRPr="00215783">
        <w:rPr>
          <w:rFonts w:ascii="Times New Roman" w:hAnsi="Times New Roman" w:cs="Times New Roman"/>
          <w:sz w:val="24"/>
          <w:szCs w:val="24"/>
          <w:lang w:val="en-US"/>
        </w:rPr>
        <w:t>eklaraciją</w:t>
      </w:r>
      <w:r w:rsidR="002C7B91" w:rsidRPr="00215783">
        <w:rPr>
          <w:rFonts w:ascii="Times New Roman" w:hAnsi="Times New Roman" w:cs="Times New Roman"/>
          <w:sz w:val="24"/>
          <w:szCs w:val="24"/>
          <w:lang w:val="en-US"/>
        </w:rPr>
        <w:t xml:space="preserve"> dėl veiklos </w:t>
      </w:r>
      <w:r w:rsidRPr="00215783">
        <w:rPr>
          <w:rFonts w:ascii="Times New Roman" w:hAnsi="Times New Roman" w:cs="Times New Roman"/>
          <w:sz w:val="24"/>
          <w:szCs w:val="24"/>
          <w:lang w:val="en-US"/>
        </w:rPr>
        <w:t>agresiją prieš Ukrainą vykdančiose šalyse nevykdymo</w:t>
      </w:r>
      <w:r w:rsidR="002C7B91"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rPr>
        <w:t xml:space="preserve">(specialiųjų pirkimo sąlygų </w:t>
      </w:r>
      <w:r w:rsidR="00255874" w:rsidRPr="008106A6">
        <w:rPr>
          <w:rFonts w:ascii="Times New Roman" w:hAnsi="Times New Roman" w:cs="Times New Roman"/>
          <w:b/>
          <w:bCs/>
          <w:sz w:val="24"/>
          <w:szCs w:val="24"/>
        </w:rPr>
        <w:t>13 priedas</w:t>
      </w:r>
      <w:r w:rsidR="00255874" w:rsidRPr="00215783">
        <w:rPr>
          <w:rFonts w:ascii="Times New Roman" w:hAnsi="Times New Roman" w:cs="Times New Roman"/>
          <w:sz w:val="24"/>
          <w:szCs w:val="24"/>
        </w:rPr>
        <w:t>)</w:t>
      </w:r>
      <w:r w:rsidR="008F4B33" w:rsidRPr="00215783">
        <w:rPr>
          <w:rFonts w:ascii="Times New Roman" w:hAnsi="Times New Roman" w:cs="Times New Roman"/>
          <w:sz w:val="24"/>
          <w:szCs w:val="24"/>
          <w:lang w:val="en-US"/>
        </w:rPr>
        <w:t>, kurioje tiekėjas</w:t>
      </w:r>
      <w:r w:rsidR="008F4B33" w:rsidRPr="00215783">
        <w:rPr>
          <w:rFonts w:ascii="Times New Roman" w:hAnsi="Times New Roman" w:cs="Times New Roman"/>
          <w:b/>
          <w:bCs/>
          <w:sz w:val="24"/>
          <w:szCs w:val="24"/>
          <w:lang w:val="en-US"/>
        </w:rPr>
        <w:t xml:space="preserve"> </w:t>
      </w:r>
      <w:r w:rsidR="008F4B33" w:rsidRPr="00215783">
        <w:rPr>
          <w:rFonts w:ascii="Times New Roman" w:hAnsi="Times New Roman" w:cs="Times New Roman"/>
          <w:sz w:val="24"/>
          <w:szCs w:val="24"/>
        </w:rPr>
        <w:t>deklaruotų, kad jis sutarties sudarymo metu laikosi Tiekėjų etikos kodekso 49 punkto reikalavimo</w:t>
      </w:r>
      <w:r w:rsidR="008F4B33" w:rsidRPr="00215783">
        <w:rPr>
          <w:rFonts w:ascii="Times New Roman" w:hAnsi="Times New Roman" w:cs="Times New Roman"/>
          <w:sz w:val="24"/>
          <w:szCs w:val="24"/>
          <w:u w:val="single"/>
        </w:rPr>
        <w:t xml:space="preserve">; </w:t>
      </w:r>
    </w:p>
    <w:p w14:paraId="614FB022" w14:textId="4EA1EC0A" w:rsidR="00D04A9F" w:rsidRPr="00215783" w:rsidRDefault="00522F17">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106A6">
        <w:rPr>
          <w:rFonts w:ascii="Times New Roman" w:hAnsi="Times New Roman" w:cs="Times New Roman"/>
          <w:b/>
          <w:bCs/>
          <w:iCs/>
          <w:sz w:val="24"/>
          <w:szCs w:val="24"/>
        </w:rPr>
        <w:t>laisvos formos atitikties deklaracija</w:t>
      </w:r>
      <w:r w:rsidRPr="00215783">
        <w:rPr>
          <w:rFonts w:ascii="Times New Roman" w:hAnsi="Times New Roman" w:cs="Times New Roman"/>
          <w:iCs/>
          <w:sz w:val="24"/>
          <w:szCs w:val="24"/>
        </w:rPr>
        <w:t xml:space="preserve"> dėl atitikties VPĮ 45 straipsnio </w:t>
      </w:r>
      <w:r w:rsidRPr="00215783">
        <w:rPr>
          <w:rFonts w:ascii="Times New Roman" w:hAnsi="Times New Roman" w:cs="Times New Roman"/>
          <w:i/>
          <w:sz w:val="24"/>
          <w:szCs w:val="24"/>
        </w:rPr>
        <w:t>2</w:t>
      </w:r>
      <w:r w:rsidRPr="00215783">
        <w:rPr>
          <w:rFonts w:ascii="Times New Roman" w:hAnsi="Times New Roman" w:cs="Times New Roman"/>
          <w:i/>
          <w:sz w:val="24"/>
          <w:szCs w:val="24"/>
          <w:vertAlign w:val="superscript"/>
        </w:rPr>
        <w:t>1</w:t>
      </w:r>
      <w:r w:rsidRPr="00215783">
        <w:rPr>
          <w:rFonts w:ascii="Times New Roman" w:hAnsi="Times New Roman" w:cs="Times New Roman"/>
          <w:i/>
          <w:sz w:val="24"/>
          <w:szCs w:val="24"/>
        </w:rPr>
        <w:t xml:space="preserve"> dalies 1, 2, 3 ir 6 punktams</w:t>
      </w:r>
      <w:r w:rsidRPr="00215783">
        <w:rPr>
          <w:rFonts w:ascii="Times New Roman" w:hAnsi="Times New Roman" w:cs="Times New Roman"/>
          <w:iCs/>
          <w:sz w:val="24"/>
          <w:szCs w:val="24"/>
        </w:rPr>
        <w:t>.</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1904D162" w14:textId="090B4AE6" w:rsidR="00C37CBB" w:rsidRPr="00F555E2" w:rsidRDefault="00C37CBB" w:rsidP="001D721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P</w:t>
      </w:r>
      <w:r w:rsidR="00C577E1" w:rsidRPr="00F555E2">
        <w:rPr>
          <w:rFonts w:ascii="Times New Roman" w:eastAsia="Calibri" w:hAnsi="Times New Roman" w:cs="Times New Roman"/>
          <w:sz w:val="24"/>
          <w:szCs w:val="24"/>
        </w:rPr>
        <w:t xml:space="preserve">asiūlymas </w:t>
      </w:r>
      <w:r w:rsidRPr="00F555E2">
        <w:rPr>
          <w:rFonts w:ascii="Times New Roman" w:eastAsia="Calibri" w:hAnsi="Times New Roman" w:cs="Times New Roman"/>
          <w:sz w:val="24"/>
          <w:szCs w:val="24"/>
        </w:rPr>
        <w:t xml:space="preserve">turi </w:t>
      </w:r>
      <w:r w:rsidR="00C577E1" w:rsidRPr="00F555E2">
        <w:rPr>
          <w:rFonts w:ascii="Times New Roman" w:eastAsia="Calibri" w:hAnsi="Times New Roman" w:cs="Times New Roman"/>
          <w:sz w:val="24"/>
          <w:szCs w:val="24"/>
        </w:rPr>
        <w:t xml:space="preserve">būti pasirašytas </w:t>
      </w:r>
      <w:r w:rsidR="00F555E2" w:rsidRPr="00F555E2">
        <w:rPr>
          <w:rFonts w:ascii="Times New Roman" w:eastAsia="Calibri" w:hAnsi="Times New Roman" w:cs="Times New Roman"/>
          <w:sz w:val="24"/>
          <w:szCs w:val="24"/>
        </w:rPr>
        <w:t xml:space="preserve">fiziniu parašu arba kvalifikuotu elektroniniu parašu. Jeigu tiekėjas dokumentus tvirtina naudodamas elektroninį, o ne fizinį parašą, elektroninis parašas turi atitikti VPĮ 22 straipsnio 11 dalies 2 ir 3 punktuose nustatytus reikalavimus. </w:t>
      </w:r>
      <w:r w:rsidR="00F555E2" w:rsidRPr="00F555E2">
        <w:rPr>
          <w:rFonts w:ascii="Times New Roman" w:hAnsi="Times New Roman" w:cs="Times New Roman"/>
          <w:sz w:val="24"/>
          <w:szCs w:val="24"/>
        </w:rPr>
        <w:t>Perkančiajai organizacijai kilus abejonių dėl dokumentų tikrumo, ji turi teisę reikalauti pateikti dokumentų originalus.</w:t>
      </w:r>
    </w:p>
    <w:p w14:paraId="4F185C89" w14:textId="238C3563" w:rsidR="00C577E1" w:rsidRPr="00F555E2" w:rsidRDefault="00C577E1" w:rsidP="00F555E2">
      <w:pPr>
        <w:tabs>
          <w:tab w:val="left" w:pos="1560"/>
        </w:tabs>
        <w:spacing w:after="0" w:line="240" w:lineRule="auto"/>
        <w:ind w:left="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8"/>
      <w:bookmarkEnd w:id="29"/>
      <w:bookmarkEnd w:id="30"/>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5C48FD18" w:rsidR="00805D76" w:rsidRPr="00EC5EA8" w:rsidRDefault="00805D76" w:rsidP="00805D76">
      <w:pPr>
        <w:spacing w:after="0" w:line="240" w:lineRule="auto"/>
        <w:ind w:firstLine="851"/>
        <w:jc w:val="both"/>
        <w:rPr>
          <w:rFonts w:ascii="Times New Roman" w:eastAsiaTheme="minorHAnsi" w:hAnsi="Times New Roman" w:cs="Times New Roman"/>
          <w:b/>
          <w:bCs/>
          <w:iCs/>
          <w:color w:val="ED0000"/>
          <w:sz w:val="24"/>
          <w:szCs w:val="24"/>
        </w:rPr>
      </w:pPr>
      <w:r w:rsidRPr="00002614">
        <w:rPr>
          <w:rFonts w:ascii="Times New Roman" w:eastAsiaTheme="minorHAnsi" w:hAnsi="Times New Roman" w:cs="Times New Roman"/>
          <w:bCs/>
          <w:iCs/>
          <w:sz w:val="24"/>
          <w:szCs w:val="24"/>
        </w:rPr>
        <w:t xml:space="preserve">7.3. Tiekėjo pateikto pasiūlymo galiojimas užtikrinamas: </w:t>
      </w:r>
      <w:r w:rsidR="008106A6">
        <w:rPr>
          <w:rFonts w:ascii="Times New Roman" w:eastAsiaTheme="minorHAnsi" w:hAnsi="Times New Roman" w:cs="Times New Roman"/>
          <w:b/>
          <w:bCs/>
          <w:iCs/>
          <w:sz w:val="24"/>
          <w:szCs w:val="24"/>
        </w:rPr>
        <w:t>20</w:t>
      </w:r>
      <w:r w:rsidR="00002614" w:rsidRPr="001529D9">
        <w:rPr>
          <w:rFonts w:ascii="Times New Roman" w:hAnsi="Times New Roman" w:cs="Times New Roman"/>
          <w:b/>
          <w:sz w:val="24"/>
          <w:szCs w:val="24"/>
        </w:rPr>
        <w:t>0</w:t>
      </w:r>
      <w:r w:rsidRPr="001529D9">
        <w:rPr>
          <w:rFonts w:ascii="Times New Roman" w:hAnsi="Times New Roman" w:cs="Times New Roman"/>
          <w:b/>
          <w:sz w:val="24"/>
          <w:szCs w:val="24"/>
        </w:rPr>
        <w:t xml:space="preserve"> 000,00</w:t>
      </w:r>
      <w:r w:rsidR="001529D9">
        <w:rPr>
          <w:rFonts w:ascii="Times New Roman" w:hAnsi="Times New Roman" w:cs="Times New Roman"/>
          <w:b/>
          <w:sz w:val="24"/>
          <w:szCs w:val="24"/>
        </w:rPr>
        <w:t xml:space="preserve"> </w:t>
      </w:r>
      <w:r w:rsidR="001529D9" w:rsidRPr="001529D9">
        <w:rPr>
          <w:rFonts w:ascii="Times New Roman" w:hAnsi="Times New Roman" w:cs="Times New Roman"/>
          <w:bCs/>
          <w:sz w:val="24"/>
          <w:szCs w:val="24"/>
        </w:rPr>
        <w:t>(</w:t>
      </w:r>
      <w:r w:rsidR="008106A6">
        <w:rPr>
          <w:rFonts w:ascii="Times New Roman" w:hAnsi="Times New Roman" w:cs="Times New Roman"/>
          <w:bCs/>
          <w:sz w:val="24"/>
          <w:szCs w:val="24"/>
        </w:rPr>
        <w:t>du</w:t>
      </w:r>
      <w:r w:rsidR="00252A9E">
        <w:rPr>
          <w:rFonts w:ascii="Times New Roman" w:hAnsi="Times New Roman" w:cs="Times New Roman"/>
          <w:bCs/>
          <w:sz w:val="24"/>
          <w:szCs w:val="24"/>
        </w:rPr>
        <w:t xml:space="preserve"> </w:t>
      </w:r>
      <w:r w:rsidR="001529D9" w:rsidRPr="001529D9">
        <w:rPr>
          <w:rFonts w:ascii="Times New Roman" w:hAnsi="Times New Roman" w:cs="Times New Roman"/>
          <w:bCs/>
          <w:sz w:val="24"/>
          <w:szCs w:val="24"/>
        </w:rPr>
        <w:t>šimta</w:t>
      </w:r>
      <w:r w:rsidR="008106A6">
        <w:rPr>
          <w:rFonts w:ascii="Times New Roman" w:hAnsi="Times New Roman" w:cs="Times New Roman"/>
          <w:bCs/>
          <w:sz w:val="24"/>
          <w:szCs w:val="24"/>
        </w:rPr>
        <w:t>i</w:t>
      </w:r>
      <w:r w:rsidR="001529D9" w:rsidRPr="001529D9">
        <w:rPr>
          <w:rFonts w:ascii="Times New Roman" w:hAnsi="Times New Roman" w:cs="Times New Roman"/>
          <w:bCs/>
          <w:sz w:val="24"/>
          <w:szCs w:val="24"/>
        </w:rPr>
        <w:t xml:space="preserve"> tūkstančių)</w:t>
      </w:r>
      <w:r w:rsidR="001529D9">
        <w:rPr>
          <w:rFonts w:ascii="Times New Roman" w:hAnsi="Times New Roman" w:cs="Times New Roman"/>
          <w:b/>
          <w:sz w:val="24"/>
          <w:szCs w:val="24"/>
        </w:rPr>
        <w:t xml:space="preserve"> </w:t>
      </w:r>
      <w:r w:rsidRPr="001529D9">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002614" w:rsidRDefault="00805D76" w:rsidP="00E01877">
      <w:pPr>
        <w:spacing w:after="0" w:line="240" w:lineRule="auto"/>
        <w:ind w:firstLine="851"/>
        <w:jc w:val="both"/>
        <w:rPr>
          <w:rStyle w:val="normaltextrun"/>
          <w:rFonts w:ascii="Times New Roman" w:hAnsi="Times New Roman" w:cs="Times New Roman"/>
          <w:sz w:val="24"/>
          <w:szCs w:val="24"/>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01F1849F" w14:textId="77777777" w:rsidR="00A144B5" w:rsidRDefault="00A144B5"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06ABA54F"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1"/>
      <w:bookmarkEnd w:id="32"/>
      <w:bookmarkEnd w:id="33"/>
      <w:bookmarkEnd w:id="34"/>
      <w:bookmarkEnd w:id="35"/>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8" w:name="_Ref39667303"/>
      <w:bookmarkStart w:id="39" w:name="_Ref39667308"/>
      <w:bookmarkStart w:id="40"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6"/>
      <w:bookmarkEnd w:id="37"/>
      <w:bookmarkEnd w:id="38"/>
      <w:bookmarkEnd w:id="39"/>
      <w:bookmarkEnd w:id="40"/>
    </w:p>
    <w:p w14:paraId="6C836697" w14:textId="73C66B02" w:rsidR="007814F6" w:rsidRPr="00021FAE" w:rsidRDefault="00A825EF" w:rsidP="007814F6">
      <w:pPr>
        <w:spacing w:after="0" w:line="240" w:lineRule="auto"/>
        <w:ind w:firstLine="851"/>
        <w:jc w:val="both"/>
        <w:rPr>
          <w:rFonts w:ascii="Times New Roman" w:hAnsi="Times New Roman" w:cs="Times New Roman"/>
          <w:sz w:val="24"/>
          <w:szCs w:val="24"/>
        </w:rPr>
      </w:pPr>
      <w:bookmarkStart w:id="41" w:name="_Ref39425999"/>
      <w:bookmarkStart w:id="42" w:name="_Ref39426005"/>
      <w:bookmarkStart w:id="43"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Perkančioji organizacija ekonomiškai naudingiausią pasiūlymą išrenka pagal tiekėjo pasiūlyme nurodytą kainą</w:t>
      </w:r>
      <w:r w:rsidR="007814F6">
        <w:rPr>
          <w:rFonts w:ascii="Times New Roman" w:eastAsia="Calibri" w:hAnsi="Times New Roman" w:cs="Times New Roman"/>
          <w:sz w:val="24"/>
          <w:szCs w:val="24"/>
        </w:rPr>
        <w:t xml:space="preserve"> </w:t>
      </w:r>
      <w:r w:rsidR="007814F6" w:rsidRPr="00C95DFE">
        <w:rPr>
          <w:rFonts w:ascii="Times New Roman" w:eastAsia="Calibri" w:hAnsi="Times New Roman" w:cs="Times New Roman"/>
          <w:sz w:val="24"/>
          <w:szCs w:val="24"/>
        </w:rPr>
        <w:t>(pagrindinis paketas plius papildomas</w:t>
      </w:r>
      <w:r w:rsidR="00444809">
        <w:rPr>
          <w:rFonts w:ascii="Times New Roman" w:eastAsia="Calibri" w:hAnsi="Times New Roman" w:cs="Times New Roman"/>
          <w:sz w:val="24"/>
          <w:szCs w:val="24"/>
        </w:rPr>
        <w:t xml:space="preserve"> paketas</w:t>
      </w:r>
      <w:r w:rsidR="007814F6" w:rsidRPr="00C95DFE">
        <w:rPr>
          <w:rFonts w:ascii="Times New Roman" w:eastAsia="Calibri" w:hAnsi="Times New Roman" w:cs="Times New Roman"/>
          <w:sz w:val="24"/>
          <w:szCs w:val="24"/>
        </w:rPr>
        <w:t>)</w:t>
      </w:r>
      <w:r w:rsidR="007814F6" w:rsidRPr="00021FAE">
        <w:rPr>
          <w:rFonts w:ascii="Times New Roman" w:eastAsia="Calibri" w:hAnsi="Times New Roman" w:cs="Times New Roman"/>
          <w:sz w:val="24"/>
          <w:szCs w:val="24"/>
        </w:rPr>
        <w:t xml:space="preserve">, kuri turi būti apskaičiuota ir nurodyta taip, kaip reikalaujama </w:t>
      </w:r>
      <w:bookmarkStart w:id="44" w:name="_Hlk91157291"/>
      <w:r w:rsidR="007814F6" w:rsidRPr="00021FAE">
        <w:rPr>
          <w:rFonts w:ascii="Times New Roman" w:eastAsia="Calibri" w:hAnsi="Times New Roman" w:cs="Times New Roman"/>
          <w:sz w:val="24"/>
          <w:szCs w:val="24"/>
        </w:rPr>
        <w:t>specialiųjų pirkimo sąlygų 6</w:t>
      </w:r>
      <w:bookmarkEnd w:id="44"/>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1"/>
      <w:bookmarkEnd w:id="42"/>
      <w:bookmarkEnd w:id="43"/>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5" w:name="_Toc126333938"/>
      <w:bookmarkEnd w:id="3"/>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3"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5"/>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235A2">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6"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10"/>
        <w:gridCol w:w="3101"/>
        <w:gridCol w:w="2505"/>
      </w:tblGrid>
      <w:tr w:rsidR="00774AA5" w:rsidRPr="00F0499F" w14:paraId="730836B8" w14:textId="77777777" w:rsidTr="009A7EF6">
        <w:trPr>
          <w:trHeight w:val="20"/>
        </w:trPr>
        <w:tc>
          <w:tcPr>
            <w:tcW w:w="738" w:type="dxa"/>
            <w:shd w:val="clear" w:color="auto" w:fill="D9D9D9" w:themeFill="background1" w:themeFillShade="D9"/>
            <w:tcMar>
              <w:top w:w="0" w:type="dxa"/>
              <w:left w:w="108" w:type="dxa"/>
              <w:bottom w:w="0" w:type="dxa"/>
              <w:right w:w="108" w:type="dxa"/>
            </w:tcMar>
          </w:tcPr>
          <w:p w14:paraId="200EEC47" w14:textId="3C84DC09"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w:t>
            </w:r>
            <w:r w:rsidR="009A7EF6">
              <w:rPr>
                <w:rFonts w:ascii="Times New Roman" w:hAnsi="Times New Roman" w:cs="Times New Roman"/>
                <w:b/>
                <w:bCs/>
                <w:sz w:val="24"/>
                <w:szCs w:val="24"/>
              </w:rPr>
              <w:t xml:space="preserve"> </w:t>
            </w:r>
            <w:r w:rsidRPr="00DE1AE6">
              <w:rPr>
                <w:rFonts w:ascii="Times New Roman" w:hAnsi="Times New Roman" w:cs="Times New Roman"/>
                <w:b/>
                <w:bCs/>
                <w:sz w:val="24"/>
                <w:szCs w:val="24"/>
              </w:rPr>
              <w:t>Nr.</w:t>
            </w:r>
          </w:p>
        </w:tc>
        <w:tc>
          <w:tcPr>
            <w:tcW w:w="3510"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9A7EF6">
        <w:trPr>
          <w:trHeight w:val="20"/>
        </w:trPr>
        <w:tc>
          <w:tcPr>
            <w:tcW w:w="738"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510"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A7EF6">
        <w:trPr>
          <w:trHeight w:val="20"/>
        </w:trPr>
        <w:tc>
          <w:tcPr>
            <w:tcW w:w="738"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510"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tcMar>
              <w:top w:w="0" w:type="dxa"/>
              <w:left w:w="108" w:type="dxa"/>
              <w:bottom w:w="0" w:type="dxa"/>
              <w:right w:w="108" w:type="dxa"/>
            </w:tcMar>
          </w:tcPr>
          <w:p w14:paraId="7ECB1EDB" w14:textId="7A3B68C2"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C107EA">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505"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A7EF6">
        <w:trPr>
          <w:trHeight w:val="20"/>
        </w:trPr>
        <w:tc>
          <w:tcPr>
            <w:tcW w:w="738"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510"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tcMar>
              <w:top w:w="0" w:type="dxa"/>
              <w:left w:w="108" w:type="dxa"/>
              <w:bottom w:w="0" w:type="dxa"/>
              <w:right w:w="108" w:type="dxa"/>
            </w:tcMar>
          </w:tcPr>
          <w:p w14:paraId="56FC8010" w14:textId="24B2AF24"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dienų</w:t>
            </w:r>
            <w:r w:rsidRPr="00DE1AE6">
              <w:rPr>
                <w:rFonts w:ascii="Times New Roman" w:hAnsi="Times New Roman" w:cs="Times New Roman"/>
                <w:sz w:val="24"/>
                <w:szCs w:val="24"/>
              </w:rPr>
              <w:t xml:space="preserve"> iki pasiūlymų pateikimo termino dienos</w:t>
            </w:r>
          </w:p>
        </w:tc>
        <w:tc>
          <w:tcPr>
            <w:tcW w:w="2505"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A7EF6">
        <w:trPr>
          <w:trHeight w:val="20"/>
        </w:trPr>
        <w:tc>
          <w:tcPr>
            <w:tcW w:w="738"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510"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A7EF6">
        <w:trPr>
          <w:trHeight w:val="20"/>
        </w:trPr>
        <w:tc>
          <w:tcPr>
            <w:tcW w:w="738"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0"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tcMar>
              <w:top w:w="0" w:type="dxa"/>
              <w:left w:w="108" w:type="dxa"/>
              <w:bottom w:w="0" w:type="dxa"/>
              <w:right w:w="108" w:type="dxa"/>
            </w:tcMar>
          </w:tcPr>
          <w:p w14:paraId="16ACE08C" w14:textId="39752A31" w:rsidR="00774AA5" w:rsidRPr="006027BE" w:rsidRDefault="006C2361" w:rsidP="00CD721A">
            <w:pPr>
              <w:tabs>
                <w:tab w:val="num" w:pos="1134"/>
              </w:tabs>
              <w:autoSpaceDN w:val="0"/>
              <w:spacing w:after="0" w:line="240" w:lineRule="auto"/>
              <w:jc w:val="both"/>
              <w:rPr>
                <w:rFonts w:ascii="Times New Roman" w:hAnsi="Times New Roman" w:cs="Times New Roman"/>
                <w:bCs/>
                <w:iCs/>
                <w:color w:val="FF0000"/>
                <w:sz w:val="24"/>
                <w:szCs w:val="24"/>
              </w:rPr>
            </w:pPr>
            <w:r w:rsidRPr="006027BE">
              <w:rPr>
                <w:rFonts w:ascii="Times New Roman" w:hAnsi="Times New Roman"/>
                <w:bCs/>
                <w:sz w:val="24"/>
              </w:rPr>
              <w:t>202</w:t>
            </w:r>
            <w:r w:rsidR="00981B8D" w:rsidRPr="006027BE">
              <w:rPr>
                <w:rFonts w:ascii="Times New Roman" w:hAnsi="Times New Roman"/>
                <w:bCs/>
                <w:sz w:val="24"/>
              </w:rPr>
              <w:t>6</w:t>
            </w:r>
            <w:r w:rsidRPr="006027BE">
              <w:rPr>
                <w:rFonts w:ascii="Times New Roman" w:hAnsi="Times New Roman"/>
                <w:bCs/>
                <w:sz w:val="24"/>
              </w:rPr>
              <w:t xml:space="preserve"> m. </w:t>
            </w:r>
            <w:r w:rsidR="00C430BE">
              <w:rPr>
                <w:rFonts w:ascii="Times New Roman" w:hAnsi="Times New Roman"/>
                <w:bCs/>
                <w:sz w:val="24"/>
              </w:rPr>
              <w:t>kovo</w:t>
            </w:r>
            <w:r w:rsidR="006027BE" w:rsidRPr="006027BE">
              <w:rPr>
                <w:rFonts w:ascii="Times New Roman" w:hAnsi="Times New Roman"/>
                <w:bCs/>
                <w:sz w:val="24"/>
              </w:rPr>
              <w:t xml:space="preserve"> </w:t>
            </w:r>
            <w:r w:rsidR="00C430BE">
              <w:rPr>
                <w:rFonts w:ascii="Times New Roman" w:hAnsi="Times New Roman"/>
                <w:bCs/>
                <w:sz w:val="24"/>
              </w:rPr>
              <w:t>2</w:t>
            </w:r>
            <w:r w:rsidR="006027BE" w:rsidRPr="006027BE">
              <w:rPr>
                <w:rFonts w:ascii="Times New Roman" w:hAnsi="Times New Roman"/>
                <w:bCs/>
                <w:sz w:val="24"/>
              </w:rPr>
              <w:t xml:space="preserve">4 </w:t>
            </w:r>
            <w:r w:rsidRPr="006027BE">
              <w:rPr>
                <w:rFonts w:ascii="Times New Roman" w:hAnsi="Times New Roman"/>
                <w:bCs/>
                <w:sz w:val="24"/>
              </w:rPr>
              <w:t xml:space="preserve">d. </w:t>
            </w:r>
            <w:r w:rsidR="00A035CE" w:rsidRPr="006027BE">
              <w:rPr>
                <w:rFonts w:ascii="Times New Roman" w:hAnsi="Times New Roman"/>
                <w:bCs/>
                <w:sz w:val="24"/>
              </w:rPr>
              <w:t>1</w:t>
            </w:r>
            <w:r w:rsidR="00F72BE1" w:rsidRPr="006027BE">
              <w:rPr>
                <w:rFonts w:ascii="Times New Roman" w:hAnsi="Times New Roman"/>
                <w:bCs/>
                <w:sz w:val="24"/>
              </w:rPr>
              <w:t>0</w:t>
            </w:r>
            <w:r w:rsidRPr="006027BE">
              <w:rPr>
                <w:rFonts w:ascii="Times New Roman" w:hAnsi="Times New Roman"/>
                <w:bCs/>
                <w:sz w:val="24"/>
              </w:rPr>
              <w:t xml:space="preserve"> val. </w:t>
            </w:r>
            <w:r w:rsidR="006027BE" w:rsidRPr="006027BE">
              <w:rPr>
                <w:rFonts w:ascii="Times New Roman" w:hAnsi="Times New Roman"/>
                <w:bCs/>
                <w:sz w:val="24"/>
              </w:rPr>
              <w:t>3</w:t>
            </w:r>
            <w:r w:rsidRPr="006027BE">
              <w:rPr>
                <w:rFonts w:ascii="Times New Roman" w:hAnsi="Times New Roman"/>
                <w:bCs/>
                <w:sz w:val="24"/>
              </w:rPr>
              <w:t xml:space="preserve">0 min.  </w:t>
            </w:r>
          </w:p>
        </w:tc>
        <w:tc>
          <w:tcPr>
            <w:tcW w:w="2505" w:type="dxa"/>
            <w:tcMar>
              <w:top w:w="0" w:type="dxa"/>
              <w:left w:w="108" w:type="dxa"/>
              <w:bottom w:w="0" w:type="dxa"/>
              <w:right w:w="108" w:type="dxa"/>
            </w:tcMar>
          </w:tcPr>
          <w:p w14:paraId="0CB425FC" w14:textId="2F0D140C" w:rsidR="00774AA5" w:rsidRPr="00981B8D" w:rsidRDefault="00981B8D" w:rsidP="00981B8D">
            <w:pPr>
              <w:pStyle w:val="Sraopastraipa"/>
              <w:tabs>
                <w:tab w:val="num" w:pos="710"/>
              </w:tabs>
              <w:ind w:left="0" w:hanging="61"/>
              <w:rPr>
                <w:rFonts w:ascii="Times New Roman" w:hAnsi="Times New Roman" w:cs="Times New Roman"/>
                <w:sz w:val="24"/>
                <w:szCs w:val="24"/>
              </w:rPr>
            </w:pPr>
            <w:r w:rsidRPr="00981B8D">
              <w:rPr>
                <w:rFonts w:ascii="Times New Roman" w:hAnsi="Times New Roman"/>
                <w:sz w:val="24"/>
                <w:szCs w:val="24"/>
              </w:rPr>
              <w:t>Puknių k. 3, Sudargo sen., Šakių r. sav.</w:t>
            </w:r>
          </w:p>
        </w:tc>
      </w:tr>
      <w:tr w:rsidR="00774AA5" w:rsidRPr="00F0499F" w14:paraId="3AA572DF" w14:textId="77777777" w:rsidTr="009A7EF6">
        <w:trPr>
          <w:trHeight w:val="20"/>
        </w:trPr>
        <w:tc>
          <w:tcPr>
            <w:tcW w:w="738"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0"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A7EF6">
        <w:trPr>
          <w:trHeight w:val="20"/>
        </w:trPr>
        <w:tc>
          <w:tcPr>
            <w:tcW w:w="738"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0"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A7EF6">
        <w:trPr>
          <w:trHeight w:val="20"/>
        </w:trPr>
        <w:tc>
          <w:tcPr>
            <w:tcW w:w="738"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0"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A7EF6">
        <w:trPr>
          <w:trHeight w:val="20"/>
        </w:trPr>
        <w:tc>
          <w:tcPr>
            <w:tcW w:w="738"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A7EF6">
        <w:trPr>
          <w:trHeight w:val="20"/>
        </w:trPr>
        <w:tc>
          <w:tcPr>
            <w:tcW w:w="738"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0"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9A7EF6">
        <w:trPr>
          <w:trHeight w:val="20"/>
        </w:trPr>
        <w:tc>
          <w:tcPr>
            <w:tcW w:w="738" w:type="dxa"/>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510" w:type="dxa"/>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tcMar>
              <w:top w:w="0" w:type="dxa"/>
              <w:left w:w="108" w:type="dxa"/>
              <w:bottom w:w="0" w:type="dxa"/>
              <w:right w:w="108" w:type="dxa"/>
            </w:tcMar>
          </w:tcPr>
          <w:p w14:paraId="4FA6FAE8" w14:textId="0A46D489"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r w:rsidRPr="00FB5D0C">
              <w:rPr>
                <w:rFonts w:cs="Times New Roman"/>
                <w:b/>
                <w:bCs/>
                <w:sz w:val="24"/>
                <w:szCs w:val="24"/>
              </w:rPr>
              <w:t xml:space="preserve">pateikti </w:t>
            </w:r>
            <w:bookmarkStart w:id="47" w:name="_Hlk161654570"/>
            <w:r w:rsidRPr="00FB5D0C">
              <w:rPr>
                <w:rFonts w:cs="Times New Roman"/>
                <w:b/>
                <w:bCs/>
                <w:sz w:val="24"/>
                <w:szCs w:val="24"/>
              </w:rPr>
              <w:t>deklaraciją</w:t>
            </w:r>
            <w:r w:rsidR="00DB18C2">
              <w:rPr>
                <w:rFonts w:cs="Times New Roman"/>
                <w:b/>
                <w:bCs/>
                <w:sz w:val="24"/>
                <w:szCs w:val="24"/>
              </w:rPr>
              <w:t xml:space="preserve"> (13 priedas)</w:t>
            </w:r>
            <w:r w:rsidRPr="00FB5D0C">
              <w:rPr>
                <w:rFonts w:cs="Times New Roman"/>
                <w:b/>
                <w:bCs/>
                <w:sz w:val="24"/>
                <w:szCs w:val="24"/>
              </w:rPr>
              <w:t xml:space="preserve">, kurioje tiekėjas </w:t>
            </w:r>
            <w:r w:rsidRPr="00FB5D0C">
              <w:rPr>
                <w:rFonts w:cs="Times New Roman"/>
                <w:sz w:val="24"/>
                <w:szCs w:val="24"/>
              </w:rPr>
              <w:t>deklaruotų, kad jis sutarties sudarymo metu laikosi Tiekėjų etikos kodekso</w:t>
            </w:r>
            <w:r w:rsidR="00FD223C">
              <w:rPr>
                <w:rFonts w:cs="Times New Roman"/>
                <w:sz w:val="24"/>
                <w:szCs w:val="24"/>
              </w:rPr>
              <w:t xml:space="preserve"> </w:t>
            </w:r>
            <w:r w:rsidRPr="00FB5D0C">
              <w:rPr>
                <w:rFonts w:cs="Times New Roman"/>
                <w:sz w:val="24"/>
                <w:szCs w:val="24"/>
              </w:rPr>
              <w:t xml:space="preserve">49 punkto reikalavimo  </w:t>
            </w:r>
            <w:bookmarkEnd w:id="47"/>
          </w:p>
        </w:tc>
        <w:tc>
          <w:tcPr>
            <w:tcW w:w="2505" w:type="dxa"/>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9A7EF6">
        <w:trPr>
          <w:trHeight w:val="20"/>
        </w:trPr>
        <w:tc>
          <w:tcPr>
            <w:tcW w:w="738" w:type="dxa"/>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510" w:type="dxa"/>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9A7EF6">
        <w:trPr>
          <w:trHeight w:val="20"/>
        </w:trPr>
        <w:tc>
          <w:tcPr>
            <w:tcW w:w="738" w:type="dxa"/>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9A7EF6">
        <w:trPr>
          <w:trHeight w:val="20"/>
        </w:trPr>
        <w:tc>
          <w:tcPr>
            <w:tcW w:w="738" w:type="dxa"/>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0" w:type="dxa"/>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9A7EF6">
        <w:trPr>
          <w:trHeight w:val="20"/>
        </w:trPr>
        <w:tc>
          <w:tcPr>
            <w:tcW w:w="738" w:type="dxa"/>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510" w:type="dxa"/>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9A7EF6">
        <w:trPr>
          <w:trHeight w:val="20"/>
        </w:trPr>
        <w:tc>
          <w:tcPr>
            <w:tcW w:w="738" w:type="dxa"/>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510" w:type="dxa"/>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9A7EF6">
        <w:trPr>
          <w:trHeight w:val="20"/>
        </w:trPr>
        <w:tc>
          <w:tcPr>
            <w:tcW w:w="738" w:type="dxa"/>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510" w:type="dxa"/>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9A7EF6">
        <w:trPr>
          <w:trHeight w:val="20"/>
        </w:trPr>
        <w:tc>
          <w:tcPr>
            <w:tcW w:w="738" w:type="dxa"/>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10" w:type="dxa"/>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tcMar>
              <w:top w:w="0" w:type="dxa"/>
              <w:left w:w="108" w:type="dxa"/>
              <w:bottom w:w="0" w:type="dxa"/>
              <w:right w:w="108" w:type="dxa"/>
            </w:tcMar>
          </w:tcPr>
          <w:p w14:paraId="1FD5A236" w14:textId="45B7897C"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9A7EF6">
        <w:trPr>
          <w:trHeight w:val="20"/>
        </w:trPr>
        <w:tc>
          <w:tcPr>
            <w:tcW w:w="738" w:type="dxa"/>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510" w:type="dxa"/>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tcMar>
              <w:top w:w="0" w:type="dxa"/>
              <w:left w:w="108" w:type="dxa"/>
              <w:bottom w:w="0" w:type="dxa"/>
              <w:right w:w="108" w:type="dxa"/>
            </w:tcMar>
          </w:tcPr>
          <w:p w14:paraId="0DB02243" w14:textId="4D29F9C3"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11581639"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8" w:name="_Ref38539939"/>
      <w:bookmarkStart w:id="49" w:name="_Ref38541068"/>
      <w:bookmarkStart w:id="50" w:name="_Ref38885053"/>
      <w:bookmarkStart w:id="51" w:name="_Ref38899023"/>
      <w:bookmarkStart w:id="52"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3" w:name="_Ref38285444"/>
      <w:bookmarkStart w:id="54" w:name="_Ref38291496"/>
      <w:bookmarkStart w:id="55"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11B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48117F" w:rsidRPr="00021FAE" w14:paraId="55030B6B"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F6C3"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Tiekėjas arba jo atsakingas asmuo, nurodytas VPĮ 46 straipsnio 2 dalies 2 punkte, nuteistas už šią nusikalstamą veiką:</w:t>
            </w:r>
          </w:p>
          <w:p w14:paraId="519A7C5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dalyvavimą nusikalstamame susivienijime, jo organizavimą ar vadovavimą jam;</w:t>
            </w:r>
          </w:p>
          <w:p w14:paraId="2EA160B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kyšininkavimą, prekybą poveikiu, papirkimą;</w:t>
            </w:r>
          </w:p>
          <w:p w14:paraId="0008F68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E72210"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4) nusikalstamą bankrotą;</w:t>
            </w:r>
          </w:p>
          <w:p w14:paraId="2812AB6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5) teroristinį ir su teroristine veikla susijusį nusikaltimą;</w:t>
            </w:r>
          </w:p>
          <w:p w14:paraId="6F46BC79"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6) nusikalstamu būdu gauto turto legalizavimą;</w:t>
            </w:r>
          </w:p>
          <w:p w14:paraId="07B96C4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7) prekybą žmonėmis, vaiko pirkimą arba pardavimą;</w:t>
            </w:r>
          </w:p>
          <w:p w14:paraId="6F7C0FF2"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750C14" w:rsidRDefault="0048117F" w:rsidP="0048117F">
            <w:pPr>
              <w:pStyle w:val="Betarp"/>
              <w:rPr>
                <w:rFonts w:ascii="Times New Roman" w:hAnsi="Times New Roman" w:cs="Times New Roman"/>
                <w:b/>
                <w:bCs/>
                <w:sz w:val="24"/>
                <w:szCs w:val="24"/>
                <w:lang w:eastAsia="en-US"/>
              </w:rPr>
            </w:pPr>
          </w:p>
          <w:p w14:paraId="69CCBA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arba jo atsakingas asmuo nuteistas už aukščiau nurodytą nusikalstamą veiką, kai dėl:</w:t>
            </w:r>
          </w:p>
          <w:p w14:paraId="6E2BCEBE"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FB184A"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rPr>
              <w:t>2)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1F34559D" w:rsidR="0048117F" w:rsidRPr="00750C14" w:rsidRDefault="00750C14" w:rsidP="0048117F">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3)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D7B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Lietuvoje įsteigtų subjektų reikalaujama:</w:t>
            </w:r>
          </w:p>
          <w:p w14:paraId="004FB0C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išrašo iš teismo sprendimo arba</w:t>
            </w:r>
          </w:p>
          <w:p w14:paraId="0C3E0928"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Informatikos ir ryšių departamento prie Vidaus reikalų ministerijos pažymos, arba</w:t>
            </w:r>
          </w:p>
          <w:p w14:paraId="42F1F9D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0B22DC" w14:textId="77777777" w:rsidR="00750C14" w:rsidRPr="00750C14" w:rsidRDefault="00750C14" w:rsidP="00750C14">
            <w:pPr>
              <w:pStyle w:val="Betarp"/>
              <w:jc w:val="both"/>
              <w:rPr>
                <w:rFonts w:ascii="Times New Roman" w:hAnsi="Times New Roman" w:cs="Times New Roman"/>
                <w:sz w:val="24"/>
                <w:szCs w:val="24"/>
                <w:lang w:eastAsia="en-US"/>
              </w:rPr>
            </w:pPr>
          </w:p>
          <w:p w14:paraId="3E453A7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ne Lietuvoje įsteigtų subjektų reikalaujama:</w:t>
            </w:r>
          </w:p>
          <w:p w14:paraId="00E0102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atitinkamos užsienio šalies institucijos dokumento</w:t>
            </w:r>
            <w:r w:rsidRPr="00750C14">
              <w:rPr>
                <w:rStyle w:val="Puslapioinaosnuoroda"/>
                <w:rFonts w:ascii="Times New Roman" w:hAnsi="Times New Roman" w:cs="Times New Roman"/>
                <w:sz w:val="24"/>
                <w:szCs w:val="24"/>
              </w:rPr>
              <w:footnoteReference w:id="4"/>
            </w:r>
            <w:r w:rsidRPr="00750C14">
              <w:rPr>
                <w:rFonts w:ascii="Times New Roman" w:hAnsi="Times New Roman" w:cs="Times New Roman"/>
                <w:sz w:val="24"/>
                <w:szCs w:val="24"/>
              </w:rPr>
              <w:t>.</w:t>
            </w:r>
          </w:p>
          <w:p w14:paraId="2ED8F28D" w14:textId="77777777" w:rsidR="00750C14" w:rsidRPr="00750C14" w:rsidRDefault="00750C14" w:rsidP="00750C14">
            <w:pPr>
              <w:pStyle w:val="Betarp"/>
              <w:jc w:val="both"/>
              <w:rPr>
                <w:rFonts w:ascii="Times New Roman" w:hAnsi="Times New Roman" w:cs="Times New Roman"/>
                <w:sz w:val="24"/>
                <w:szCs w:val="24"/>
              </w:rPr>
            </w:pPr>
          </w:p>
          <w:p w14:paraId="53DDD627" w14:textId="77777777" w:rsidR="00750C14" w:rsidRPr="00750C14" w:rsidRDefault="00750C14" w:rsidP="00750C14">
            <w:pPr>
              <w:pStyle w:val="Betarp"/>
              <w:jc w:val="both"/>
              <w:rPr>
                <w:rFonts w:ascii="Times New Roman" w:hAnsi="Times New Roman" w:cs="Times New Roman"/>
                <w:color w:val="7030A0"/>
                <w:sz w:val="24"/>
                <w:szCs w:val="24"/>
              </w:rPr>
            </w:pPr>
            <w:r w:rsidRPr="00750C14">
              <w:rPr>
                <w:rFonts w:ascii="Times New Roman" w:hAnsi="Times New Roman" w:cs="Times New Roman"/>
                <w:sz w:val="24"/>
                <w:szCs w:val="24"/>
              </w:rPr>
              <w:t xml:space="preserve">Nurodyti dokumentai turi būti išduoti ne anksčiau kaip 180 dienų iki </w:t>
            </w:r>
            <w:r w:rsidRPr="00750C1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0C14">
              <w:rPr>
                <w:rFonts w:ascii="Times New Roman" w:eastAsia="Times New Roman" w:hAnsi="Times New Roman" w:cs="Times New Roman"/>
                <w:sz w:val="24"/>
                <w:szCs w:val="24"/>
              </w:rPr>
              <w:t>umentus</w:t>
            </w:r>
            <w:r w:rsidRPr="00750C14">
              <w:rPr>
                <w:rFonts w:ascii="Times New Roman" w:hAnsi="Times New Roman" w:cs="Times New Roman"/>
                <w:sz w:val="24"/>
                <w:szCs w:val="24"/>
              </w:rPr>
              <w:t xml:space="preserve">. </w:t>
            </w:r>
            <w:r w:rsidRPr="00750C14">
              <w:rPr>
                <w:rFonts w:ascii="Times New Roman" w:hAnsi="Times New Roman" w:cs="Times New Roman"/>
                <w:b/>
                <w:bCs/>
                <w:i/>
                <w:iCs/>
                <w:color w:val="000000" w:themeColor="text1"/>
                <w:sz w:val="24"/>
                <w:szCs w:val="24"/>
              </w:rPr>
              <w:t>Pavyzdys</w:t>
            </w:r>
            <w:r w:rsidRPr="00750C1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6D6DBA" w14:textId="77777777" w:rsidR="00750C14" w:rsidRPr="00750C14" w:rsidRDefault="00750C14" w:rsidP="00750C14">
            <w:pPr>
              <w:pStyle w:val="Betarp"/>
              <w:jc w:val="both"/>
              <w:rPr>
                <w:rFonts w:ascii="Times New Roman" w:hAnsi="Times New Roman" w:cs="Times New Roman"/>
                <w:b/>
                <w:bCs/>
                <w:sz w:val="24"/>
                <w:szCs w:val="24"/>
              </w:rPr>
            </w:pPr>
          </w:p>
          <w:p w14:paraId="01172262" w14:textId="77777777" w:rsidR="00750C14" w:rsidRPr="00750C14" w:rsidRDefault="00750C14" w:rsidP="00750C14">
            <w:pPr>
              <w:pStyle w:val="Betarp"/>
              <w:jc w:val="both"/>
              <w:rPr>
                <w:rFonts w:ascii="Times New Roman" w:hAnsi="Times New Roman" w:cs="Times New Roman"/>
                <w:bCs/>
                <w:sz w:val="24"/>
                <w:szCs w:val="24"/>
              </w:rPr>
            </w:pPr>
            <w:r w:rsidRPr="00750C1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750C14" w:rsidRDefault="0048117F" w:rsidP="0048117F">
            <w:pPr>
              <w:pStyle w:val="Betarp"/>
              <w:rPr>
                <w:rFonts w:ascii="Times New Roman" w:hAnsi="Times New Roman" w:cs="Times New Roman"/>
                <w:bCs/>
                <w:sz w:val="24"/>
                <w:szCs w:val="24"/>
              </w:rPr>
            </w:pPr>
          </w:p>
          <w:p w14:paraId="61E732DE" w14:textId="77777777" w:rsidR="0048117F" w:rsidRPr="00750C14" w:rsidRDefault="0048117F" w:rsidP="0048117F">
            <w:pPr>
              <w:spacing w:after="0" w:line="240" w:lineRule="auto"/>
              <w:jc w:val="both"/>
              <w:rPr>
                <w:rFonts w:ascii="Times New Roman" w:hAnsi="Times New Roman" w:cs="Times New Roman"/>
                <w:b/>
                <w:bCs/>
                <w:sz w:val="24"/>
                <w:szCs w:val="24"/>
              </w:rPr>
            </w:pPr>
          </w:p>
        </w:tc>
      </w:tr>
      <w:tr w:rsidR="009668E9" w:rsidRPr="00021FAE" w14:paraId="31935E70"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B29C"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7EC01" w14:textId="31143C02"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D56A" w14:textId="77777777" w:rsidR="009668E9" w:rsidRPr="009668E9" w:rsidRDefault="009668E9" w:rsidP="009668E9">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1665BA55" w14:textId="0B162655" w:rsidR="009668E9" w:rsidRPr="009668E9" w:rsidRDefault="009668E9" w:rsidP="009668E9">
            <w:pPr>
              <w:pStyle w:val="Betarp"/>
              <w:rPr>
                <w:rFonts w:ascii="Times New Roman" w:eastAsia="Yu Mincho" w:hAnsi="Times New Roman" w:cs="Times New Roman"/>
                <w:b/>
                <w:bCs/>
                <w:sz w:val="24"/>
                <w:szCs w:val="24"/>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0BCB" w14:textId="43389208"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8AD4ACA"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7C96"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09511F" w14:textId="77777777" w:rsidR="009668E9" w:rsidRPr="00750C14" w:rsidRDefault="009668E9" w:rsidP="009668E9">
            <w:pPr>
              <w:pStyle w:val="Betarp"/>
              <w:jc w:val="both"/>
              <w:rPr>
                <w:rFonts w:ascii="Times New Roman" w:hAnsi="Times New Roman" w:cs="Times New Roman"/>
                <w:b/>
                <w:bCs/>
                <w:sz w:val="24"/>
                <w:szCs w:val="24"/>
                <w:lang w:eastAsia="en-US"/>
              </w:rPr>
            </w:pPr>
          </w:p>
          <w:p w14:paraId="3579E8CE"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nuteistas už aukščiau nurodytą nusikalstamą veiką, kai dėl:</w:t>
            </w:r>
          </w:p>
          <w:p w14:paraId="20E4F8CF" w14:textId="77777777" w:rsidR="009668E9" w:rsidRPr="00750C14" w:rsidRDefault="009668E9" w:rsidP="009668E9">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1AD8EC"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2)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00B1AB"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Tačiau ši nuostata netaikoma, jeigu:</w:t>
            </w:r>
          </w:p>
          <w:p w14:paraId="07ACE875"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F5E8362"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įsiskolinimo suma neviršija 50 Eur (penkiasdešimt eurų);</w:t>
            </w:r>
          </w:p>
          <w:p w14:paraId="6167BE1F" w14:textId="37E306E4" w:rsidR="009668E9" w:rsidRPr="00750C14" w:rsidRDefault="009668E9" w:rsidP="009668E9">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9668E9" w:rsidRPr="00634BAB" w:rsidRDefault="009668E9" w:rsidP="009668E9">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9668E9" w:rsidRPr="00634BAB" w:rsidRDefault="009668E9" w:rsidP="009668E9">
            <w:pPr>
              <w:pStyle w:val="Betarp"/>
              <w:rPr>
                <w:rFonts w:ascii="Times New Roman" w:eastAsia="Arial" w:hAnsi="Times New Roman" w:cs="Times New Roman"/>
                <w:sz w:val="24"/>
                <w:szCs w:val="24"/>
              </w:rPr>
            </w:pPr>
          </w:p>
          <w:p w14:paraId="768161F7" w14:textId="45394D69" w:rsidR="009668E9" w:rsidRPr="00021FAE" w:rsidRDefault="009668E9" w:rsidP="009668E9">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sz w:val="24"/>
                <w:szCs w:val="24"/>
              </w:rPr>
              <w:t>1) Dėl įsipareigojimų, susijusių su mokesčių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sz w:val="24"/>
                <w:szCs w:val="24"/>
              </w:rPr>
              <w:t>prašoma:</w:t>
            </w:r>
          </w:p>
          <w:p w14:paraId="2045DB9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0E100526" w14:textId="77777777" w:rsidR="009668E9" w:rsidRPr="002C531D" w:rsidRDefault="009668E9" w:rsidP="009668E9">
            <w:pPr>
              <w:pStyle w:val="Betarp"/>
              <w:numPr>
                <w:ilvl w:val="0"/>
                <w:numId w:val="12"/>
              </w:numPr>
              <w:tabs>
                <w:tab w:val="left" w:pos="40"/>
                <w:tab w:val="left" w:pos="564"/>
              </w:tabs>
              <w:ind w:left="0" w:firstLine="0"/>
              <w:jc w:val="both"/>
              <w:rPr>
                <w:rFonts w:ascii="Times New Roman" w:hAnsi="Times New Roman" w:cs="Times New Roman"/>
                <w:sz w:val="24"/>
                <w:szCs w:val="24"/>
              </w:rPr>
            </w:pPr>
            <w:r w:rsidRPr="002C531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7A23C5A" w14:textId="77777777" w:rsidR="009668E9" w:rsidRPr="002C531D" w:rsidRDefault="009668E9" w:rsidP="009668E9">
            <w:pPr>
              <w:pStyle w:val="Betarp"/>
              <w:numPr>
                <w:ilvl w:val="0"/>
                <w:numId w:val="11"/>
              </w:numPr>
              <w:tabs>
                <w:tab w:val="left" w:pos="40"/>
                <w:tab w:val="left" w:pos="564"/>
              </w:tabs>
              <w:ind w:left="40" w:firstLine="0"/>
              <w:jc w:val="both"/>
              <w:rPr>
                <w:rFonts w:ascii="Times New Roman" w:hAnsi="Times New Roman" w:cs="Times New Roman"/>
                <w:sz w:val="24"/>
                <w:szCs w:val="24"/>
              </w:rPr>
            </w:pPr>
            <w:r w:rsidRPr="002C53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p>
          <w:p w14:paraId="1536835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675942D8" w14:textId="77777777" w:rsidR="009668E9" w:rsidRPr="002C531D" w:rsidRDefault="009668E9" w:rsidP="009668E9">
            <w:pPr>
              <w:pStyle w:val="Betarp"/>
              <w:numPr>
                <w:ilvl w:val="0"/>
                <w:numId w:val="13"/>
              </w:numPr>
              <w:tabs>
                <w:tab w:val="left" w:pos="40"/>
                <w:tab w:val="left" w:pos="175"/>
                <w:tab w:val="left" w:pos="564"/>
              </w:tabs>
              <w:ind w:left="0" w:firstLine="0"/>
              <w:rPr>
                <w:rFonts w:ascii="Times New Roman" w:hAnsi="Times New Roman" w:cs="Times New Roman"/>
                <w:b/>
                <w:bCs/>
                <w:sz w:val="24"/>
                <w:szCs w:val="24"/>
              </w:rPr>
            </w:pPr>
            <w:r w:rsidRPr="002C531D">
              <w:rPr>
                <w:rFonts w:ascii="Times New Roman" w:hAnsi="Times New Roman" w:cs="Times New Roman"/>
                <w:sz w:val="24"/>
                <w:szCs w:val="24"/>
              </w:rPr>
              <w:t>atitinkamos užsienio šalies institucijos dokumento</w:t>
            </w:r>
            <w:r w:rsidRPr="002C531D">
              <w:rPr>
                <w:rStyle w:val="Puslapioinaosnuoroda"/>
                <w:rFonts w:ascii="Times New Roman" w:hAnsi="Times New Roman" w:cs="Times New Roman"/>
                <w:sz w:val="24"/>
                <w:szCs w:val="24"/>
              </w:rPr>
              <w:footnoteReference w:id="5"/>
            </w:r>
            <w:r w:rsidRPr="002C531D">
              <w:rPr>
                <w:rFonts w:ascii="Times New Roman" w:hAnsi="Times New Roman" w:cs="Times New Roman"/>
                <w:sz w:val="24"/>
                <w:szCs w:val="24"/>
              </w:rPr>
              <w:t>.</w:t>
            </w:r>
          </w:p>
          <w:p w14:paraId="6666590B" w14:textId="77777777" w:rsidR="009668E9" w:rsidRPr="002C531D" w:rsidRDefault="009668E9" w:rsidP="009668E9">
            <w:pPr>
              <w:pStyle w:val="Betarp"/>
              <w:tabs>
                <w:tab w:val="left" w:pos="40"/>
                <w:tab w:val="left" w:pos="564"/>
              </w:tabs>
              <w:rPr>
                <w:rFonts w:ascii="Times New Roman" w:eastAsia="Yu Mincho" w:hAnsi="Times New Roman" w:cs="Times New Roman"/>
                <w:sz w:val="24"/>
                <w:szCs w:val="24"/>
              </w:rPr>
            </w:pPr>
          </w:p>
          <w:p w14:paraId="7F72EF82" w14:textId="77777777" w:rsidR="009668E9" w:rsidRPr="002C531D" w:rsidRDefault="009668E9" w:rsidP="009668E9">
            <w:pPr>
              <w:pStyle w:val="Betarp"/>
              <w:tabs>
                <w:tab w:val="left" w:pos="40"/>
                <w:tab w:val="left" w:pos="564"/>
              </w:tabs>
              <w:rPr>
                <w:rFonts w:ascii="Times New Roman" w:hAnsi="Times New Roman" w:cs="Times New Roman"/>
                <w:i/>
                <w:iCs/>
                <w:color w:val="000000" w:themeColor="text1"/>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9668E9" w:rsidRPr="002C531D" w:rsidRDefault="009668E9" w:rsidP="009668E9">
            <w:pPr>
              <w:pStyle w:val="Betarp"/>
              <w:tabs>
                <w:tab w:val="left" w:pos="40"/>
                <w:tab w:val="left" w:pos="564"/>
              </w:tabs>
              <w:rPr>
                <w:rFonts w:ascii="Times New Roman" w:hAnsi="Times New Roman" w:cs="Times New Roman"/>
                <w:i/>
                <w:iCs/>
                <w:color w:val="7030A0"/>
                <w:sz w:val="24"/>
                <w:szCs w:val="24"/>
              </w:rPr>
            </w:pPr>
          </w:p>
          <w:p w14:paraId="01B4E82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68EAADFA" w14:textId="68017BB1"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Cs/>
                <w:sz w:val="24"/>
                <w:szCs w:val="24"/>
              </w:rPr>
              <w:t>2.) Dėl įsipareigojimų, susijusių su socialinio draudimo įmokų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bCs/>
                <w:sz w:val="24"/>
                <w:szCs w:val="24"/>
              </w:rPr>
              <w:t>prašoma:</w:t>
            </w:r>
          </w:p>
          <w:p w14:paraId="43015F5E" w14:textId="0E213EA5" w:rsidR="009668E9" w:rsidRPr="002C531D" w:rsidRDefault="009668E9" w:rsidP="009668E9">
            <w:pPr>
              <w:pStyle w:val="Betarp"/>
              <w:tabs>
                <w:tab w:val="left" w:pos="40"/>
                <w:tab w:val="left" w:pos="564"/>
              </w:tabs>
              <w:rPr>
                <w:rStyle w:val="Hipersaitas"/>
                <w:rFonts w:ascii="Times New Roman" w:hAnsi="Times New Roman" w:cs="Times New Roman"/>
                <w:bCs/>
                <w:sz w:val="24"/>
                <w:szCs w:val="24"/>
                <w:u w:val="single"/>
              </w:rPr>
            </w:pPr>
            <w:r w:rsidRPr="002C53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531D">
                <w:rPr>
                  <w:rStyle w:val="Hipersaitas"/>
                  <w:rFonts w:ascii="Times New Roman" w:hAnsi="Times New Roman" w:cs="Times New Roman"/>
                  <w:bCs/>
                  <w:sz w:val="24"/>
                  <w:szCs w:val="24"/>
                  <w:u w:val="single"/>
                </w:rPr>
                <w:t>http://draudejai.sodra.lt/draudeju_viesi_duomenys/</w:t>
              </w:r>
            </w:hyperlink>
          </w:p>
          <w:p w14:paraId="581418AE"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0A7710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DFA4E30"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433B8DFF"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5EC3467A" w14:textId="77777777" w:rsidR="009668E9" w:rsidRPr="002C531D" w:rsidRDefault="009668E9" w:rsidP="009668E9">
            <w:pPr>
              <w:pStyle w:val="Betarp"/>
              <w:numPr>
                <w:ilvl w:val="0"/>
                <w:numId w:val="13"/>
              </w:numPr>
              <w:ind w:left="314"/>
              <w:jc w:val="both"/>
              <w:rPr>
                <w:rFonts w:ascii="Times New Roman" w:hAnsi="Times New Roman" w:cs="Times New Roman"/>
                <w:b/>
                <w:bCs/>
                <w:sz w:val="24"/>
                <w:szCs w:val="24"/>
              </w:rPr>
            </w:pPr>
            <w:r w:rsidRPr="002C531D">
              <w:rPr>
                <w:rFonts w:ascii="Times New Roman" w:hAnsi="Times New Roman" w:cs="Times New Roman"/>
                <w:sz w:val="24"/>
                <w:szCs w:val="24"/>
              </w:rPr>
              <w:t>atitinkamos užsienio šalies kompetentingos institucijos dokumento</w:t>
            </w:r>
            <w:r w:rsidRPr="002C531D">
              <w:rPr>
                <w:rStyle w:val="Puslapioinaosnuoroda"/>
                <w:rFonts w:ascii="Times New Roman" w:hAnsi="Times New Roman" w:cs="Times New Roman"/>
                <w:sz w:val="24"/>
                <w:szCs w:val="24"/>
              </w:rPr>
              <w:footnoteReference w:id="6"/>
            </w:r>
            <w:r w:rsidRPr="002C531D">
              <w:rPr>
                <w:rFonts w:ascii="Times New Roman" w:hAnsi="Times New Roman" w:cs="Times New Roman"/>
                <w:sz w:val="24"/>
                <w:szCs w:val="24"/>
              </w:rPr>
              <w:t>.</w:t>
            </w:r>
          </w:p>
          <w:p w14:paraId="0473A42B" w14:textId="77777777" w:rsidR="009668E9" w:rsidRPr="002C531D" w:rsidRDefault="009668E9" w:rsidP="009668E9">
            <w:pPr>
              <w:pStyle w:val="Betarp"/>
              <w:jc w:val="both"/>
              <w:rPr>
                <w:rFonts w:ascii="Times New Roman" w:hAnsi="Times New Roman" w:cs="Times New Roman"/>
                <w:b/>
                <w:bCs/>
                <w:sz w:val="24"/>
                <w:szCs w:val="24"/>
              </w:rPr>
            </w:pPr>
          </w:p>
          <w:p w14:paraId="636DC409" w14:textId="77777777" w:rsidR="009668E9" w:rsidRPr="002C531D" w:rsidRDefault="009668E9" w:rsidP="009668E9">
            <w:pPr>
              <w:pStyle w:val="Betarp"/>
              <w:jc w:val="both"/>
              <w:rPr>
                <w:rFonts w:ascii="Times New Roman" w:hAnsi="Times New Roman" w:cs="Times New Roman"/>
                <w:i/>
                <w:iCs/>
                <w:color w:val="7030A0"/>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0672E0" w14:textId="77777777" w:rsidR="009668E9" w:rsidRPr="002C531D" w:rsidRDefault="009668E9" w:rsidP="009668E9">
            <w:pPr>
              <w:pStyle w:val="Betarp"/>
              <w:jc w:val="both"/>
              <w:rPr>
                <w:rFonts w:ascii="Times New Roman" w:hAnsi="Times New Roman" w:cs="Times New Roman"/>
                <w:b/>
                <w:bCs/>
                <w:sz w:val="24"/>
                <w:szCs w:val="24"/>
              </w:rPr>
            </w:pPr>
          </w:p>
          <w:p w14:paraId="55910D05" w14:textId="5B2B36BD"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9668E9" w:rsidRPr="00021FAE" w14:paraId="7B20B9DE"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EFA16FE"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06F2A"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1 punktas</w:t>
            </w:r>
          </w:p>
          <w:p w14:paraId="4EE54D16" w14:textId="77777777" w:rsidR="009668E9" w:rsidRPr="002C531D" w:rsidRDefault="009668E9" w:rsidP="009668E9">
            <w:pPr>
              <w:pStyle w:val="Betarp"/>
              <w:jc w:val="both"/>
              <w:rPr>
                <w:rFonts w:ascii="Times New Roman" w:eastAsia="Yu Mincho" w:hAnsi="Times New Roman" w:cs="Times New Roman"/>
                <w:sz w:val="24"/>
                <w:szCs w:val="24"/>
              </w:rPr>
            </w:pPr>
          </w:p>
          <w:p w14:paraId="42C3695C" w14:textId="4DCB32FD"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FE044"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9FB47B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BE6AA5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49480CE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27BDB"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2A463A0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431"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2 punktas</w:t>
            </w:r>
          </w:p>
          <w:p w14:paraId="597757FF" w14:textId="77777777" w:rsidR="009668E9" w:rsidRPr="002C531D" w:rsidRDefault="009668E9" w:rsidP="009668E9">
            <w:pPr>
              <w:pStyle w:val="Betarp"/>
              <w:jc w:val="both"/>
              <w:rPr>
                <w:rFonts w:ascii="Times New Roman" w:eastAsia="Yu Mincho" w:hAnsi="Times New Roman" w:cs="Times New Roman"/>
                <w:sz w:val="24"/>
                <w:szCs w:val="24"/>
              </w:rPr>
            </w:pPr>
          </w:p>
          <w:p w14:paraId="4B2C9981" w14:textId="5277B690"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3A5D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21E797C"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0DE5F080"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292C3B4F"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0B41E5E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7650"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3 punktas</w:t>
            </w:r>
          </w:p>
          <w:p w14:paraId="762CD977" w14:textId="77777777" w:rsidR="009668E9" w:rsidRPr="002C531D" w:rsidRDefault="009668E9" w:rsidP="009668E9">
            <w:pPr>
              <w:pStyle w:val="Betarp"/>
              <w:jc w:val="both"/>
              <w:rPr>
                <w:rFonts w:ascii="Times New Roman" w:eastAsia="Yu Mincho" w:hAnsi="Times New Roman" w:cs="Times New Roman"/>
                <w:sz w:val="24"/>
                <w:szCs w:val="24"/>
              </w:rPr>
            </w:pPr>
          </w:p>
          <w:p w14:paraId="0750D5B5" w14:textId="319F948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C13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75871B32" w:rsidR="009668E9" w:rsidRPr="002C531D" w:rsidRDefault="009668E9" w:rsidP="009668E9">
            <w:pPr>
              <w:pStyle w:val="Betarp"/>
              <w:jc w:val="both"/>
              <w:rPr>
                <w:rFonts w:ascii="Times New Roman" w:hAnsi="Times New Roman" w:cs="Times New Roman"/>
                <w:b/>
                <w:bCs/>
                <w:iCs/>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C7877D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A3673"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77C4C6" w14:textId="77777777" w:rsidR="009668E9" w:rsidRPr="002C531D" w:rsidRDefault="009668E9" w:rsidP="009668E9">
            <w:pPr>
              <w:pStyle w:val="Betarp"/>
              <w:jc w:val="both"/>
              <w:rPr>
                <w:rFonts w:ascii="Times New Roman" w:hAnsi="Times New Roman" w:cs="Times New Roman"/>
                <w:bCs/>
                <w:sz w:val="24"/>
                <w:szCs w:val="24"/>
              </w:rPr>
            </w:pPr>
            <w:r w:rsidRPr="002C531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07C4C875" w:rsidR="009668E9" w:rsidRPr="002C531D" w:rsidRDefault="009668E9" w:rsidP="009668E9">
            <w:pPr>
              <w:spacing w:after="0" w:line="240" w:lineRule="auto"/>
              <w:jc w:val="both"/>
              <w:rPr>
                <w:rFonts w:ascii="Times New Roman" w:hAnsi="Times New Roman" w:cs="Times New Roman"/>
                <w:bCs/>
                <w:sz w:val="24"/>
                <w:szCs w:val="24"/>
              </w:rPr>
            </w:pPr>
            <w:r w:rsidRPr="002C53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4EC1F"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4 punktas</w:t>
            </w:r>
          </w:p>
          <w:p w14:paraId="0DF32C32" w14:textId="77777777" w:rsidR="009668E9" w:rsidRPr="002C531D" w:rsidRDefault="009668E9" w:rsidP="009668E9">
            <w:pPr>
              <w:pStyle w:val="Betarp"/>
              <w:jc w:val="both"/>
              <w:rPr>
                <w:rFonts w:ascii="Times New Roman" w:eastAsia="Yu Mincho" w:hAnsi="Times New Roman" w:cs="Times New Roman"/>
                <w:sz w:val="24"/>
                <w:szCs w:val="24"/>
              </w:rPr>
            </w:pPr>
          </w:p>
          <w:p w14:paraId="504BF295" w14:textId="44F31FDA"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C15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D60C"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0355AC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9E79A7F"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651EC1B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86D5E" w14:textId="67F99D6A" w:rsidR="009668E9" w:rsidRPr="002C531D" w:rsidRDefault="009668E9" w:rsidP="009668E9">
            <w:pPr>
              <w:spacing w:after="0" w:line="240" w:lineRule="auto"/>
              <w:jc w:val="both"/>
              <w:rPr>
                <w:rFonts w:ascii="Times New Roman" w:hAnsi="Times New Roman" w:cs="Times New Roman"/>
                <w:b/>
                <w:bCs/>
                <w:sz w:val="24"/>
                <w:szCs w:val="24"/>
              </w:rPr>
            </w:pPr>
            <w:hyperlink r:id="rId20" w:history="1">
              <w:r w:rsidRPr="002C531D">
                <w:rPr>
                  <w:rStyle w:val="Hipersaitas"/>
                  <w:rFonts w:ascii="Times New Roman" w:hAnsi="Times New Roman" w:cs="Times New Roman"/>
                  <w:sz w:val="24"/>
                  <w:szCs w:val="24"/>
                </w:rPr>
                <w:t>https://vpt.lrv.lt/lt/nuorodos/kiti-duomenys/powerbi/melaginga-informacija-pateikusiu-tiekeju-sarasas-3/</w:t>
              </w:r>
            </w:hyperlink>
          </w:p>
        </w:tc>
      </w:tr>
      <w:tr w:rsidR="009668E9" w:rsidRPr="00021FAE" w14:paraId="2DD20ADC"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48F2C683"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B32"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5 punktas</w:t>
            </w:r>
          </w:p>
          <w:p w14:paraId="02D54B35" w14:textId="77777777" w:rsidR="009668E9" w:rsidRPr="002C531D" w:rsidRDefault="009668E9" w:rsidP="009668E9">
            <w:pPr>
              <w:pStyle w:val="Betarp"/>
              <w:jc w:val="both"/>
              <w:rPr>
                <w:rFonts w:ascii="Times New Roman" w:eastAsia="Yu Mincho" w:hAnsi="Times New Roman" w:cs="Times New Roman"/>
                <w:sz w:val="24"/>
                <w:szCs w:val="24"/>
              </w:rPr>
            </w:pPr>
          </w:p>
          <w:p w14:paraId="4BB2F30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C15 punktas</w:t>
            </w:r>
          </w:p>
          <w:p w14:paraId="2B21B43A"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624B9A0E"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BE265"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55CEBF5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D1313" w14:textId="77777777"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3B519C4A"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59B4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6 punktas</w:t>
            </w:r>
          </w:p>
          <w:p w14:paraId="37839956" w14:textId="77777777" w:rsidR="009668E9" w:rsidRPr="002C531D" w:rsidRDefault="009668E9" w:rsidP="009668E9">
            <w:pPr>
              <w:pStyle w:val="Betarp"/>
              <w:jc w:val="both"/>
              <w:rPr>
                <w:rFonts w:ascii="Times New Roman" w:eastAsia="Yu Mincho" w:hAnsi="Times New Roman" w:cs="Times New Roman"/>
                <w:sz w:val="24"/>
                <w:szCs w:val="24"/>
              </w:rPr>
            </w:pPr>
          </w:p>
          <w:p w14:paraId="4E9E533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C14 punktas</w:t>
            </w:r>
          </w:p>
          <w:p w14:paraId="2AEADF5D"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27CA626C"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7B4B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42CF10D"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B28636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794A0B" w14:textId="77777777" w:rsidR="009668E9" w:rsidRPr="002C531D" w:rsidRDefault="009668E9" w:rsidP="009668E9">
            <w:pPr>
              <w:pStyle w:val="Betarp"/>
              <w:jc w:val="both"/>
              <w:rPr>
                <w:rFonts w:ascii="Times New Roman" w:hAnsi="Times New Roman" w:cs="Times New Roman"/>
                <w:sz w:val="24"/>
                <w:szCs w:val="24"/>
              </w:rPr>
            </w:pPr>
          </w:p>
          <w:p w14:paraId="131A5E9E" w14:textId="77777777" w:rsidR="009668E9" w:rsidRPr="002C531D" w:rsidRDefault="009668E9" w:rsidP="009668E9">
            <w:pPr>
              <w:pStyle w:val="Betarp"/>
              <w:jc w:val="both"/>
              <w:rPr>
                <w:rFonts w:ascii="Times New Roman" w:hAnsi="Times New Roman" w:cs="Times New Roman"/>
                <w:sz w:val="24"/>
                <w:szCs w:val="24"/>
              </w:rPr>
            </w:pPr>
            <w:hyperlink r:id="rId21" w:history="1">
              <w:r w:rsidRPr="002C531D">
                <w:rPr>
                  <w:rStyle w:val="Hipersaitas"/>
                  <w:rFonts w:ascii="Times New Roman" w:hAnsi="Times New Roman" w:cs="Times New Roman"/>
                  <w:sz w:val="24"/>
                  <w:szCs w:val="24"/>
                </w:rPr>
                <w:t>https://vpt.lrv.lt/lt/nuorodos/kiti-duomenys/powerbi/nepatikimi-tiekejai-1/</w:t>
              </w:r>
            </w:hyperlink>
          </w:p>
          <w:p w14:paraId="75AC85F9" w14:textId="77777777" w:rsidR="009668E9" w:rsidRPr="002C531D" w:rsidRDefault="009668E9" w:rsidP="009668E9">
            <w:pPr>
              <w:pStyle w:val="Betarp"/>
              <w:jc w:val="both"/>
              <w:rPr>
                <w:rFonts w:ascii="Times New Roman" w:hAnsi="Times New Roman" w:cs="Times New Roman"/>
                <w:sz w:val="24"/>
                <w:szCs w:val="24"/>
              </w:rPr>
            </w:pPr>
          </w:p>
          <w:p w14:paraId="769C9299" w14:textId="77777777" w:rsidR="009668E9" w:rsidRPr="002C531D" w:rsidRDefault="009668E9" w:rsidP="009668E9">
            <w:pPr>
              <w:pStyle w:val="Betarp"/>
              <w:jc w:val="both"/>
              <w:rPr>
                <w:rFonts w:ascii="Times New Roman" w:hAnsi="Times New Roman" w:cs="Times New Roman"/>
                <w:sz w:val="24"/>
                <w:szCs w:val="24"/>
              </w:rPr>
            </w:pPr>
            <w:hyperlink r:id="rId22" w:history="1">
              <w:r w:rsidRPr="002C531D">
                <w:rPr>
                  <w:rStyle w:val="Hipersaitas"/>
                  <w:rFonts w:ascii="Times New Roman" w:hAnsi="Times New Roman" w:cs="Times New Roman"/>
                  <w:sz w:val="24"/>
                  <w:szCs w:val="24"/>
                </w:rPr>
                <w:t>https://vpt.lrv.lt/lt/pasalinimo-pagrindai-1/nepatikimu-koncesininku-sarasas-1/nepatikimu-koncesininku-sarasas/</w:t>
              </w:r>
            </w:hyperlink>
          </w:p>
          <w:p w14:paraId="6FB0DC35" w14:textId="77777777" w:rsidR="009668E9" w:rsidRPr="002C531D" w:rsidRDefault="009668E9" w:rsidP="009668E9">
            <w:pPr>
              <w:pStyle w:val="Betarp"/>
              <w:jc w:val="both"/>
              <w:rPr>
                <w:rFonts w:ascii="Times New Roman" w:hAnsi="Times New Roman" w:cs="Times New Roman"/>
                <w:bCs/>
                <w:sz w:val="24"/>
                <w:szCs w:val="24"/>
              </w:rPr>
            </w:pPr>
          </w:p>
          <w:p w14:paraId="513ABF6E" w14:textId="77777777" w:rsidR="009668E9" w:rsidRPr="002C531D" w:rsidRDefault="009668E9" w:rsidP="009668E9">
            <w:pPr>
              <w:spacing w:after="0" w:line="240" w:lineRule="auto"/>
              <w:jc w:val="both"/>
              <w:rPr>
                <w:rFonts w:ascii="Times New Roman" w:hAnsi="Times New Roman" w:cs="Times New Roman"/>
                <w:b/>
                <w:bCs/>
                <w:sz w:val="24"/>
                <w:szCs w:val="24"/>
              </w:rPr>
            </w:pPr>
          </w:p>
        </w:tc>
      </w:tr>
      <w:tr w:rsidR="009668E9" w:rsidRPr="00021FAE" w14:paraId="0D71976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DB5B" w14:textId="77777777" w:rsidR="009668E9" w:rsidRPr="002C531D" w:rsidRDefault="009668E9" w:rsidP="009668E9">
            <w:pPr>
              <w:pStyle w:val="Betarp"/>
              <w:numPr>
                <w:ilvl w:val="0"/>
                <w:numId w:val="3"/>
              </w:numPr>
              <w:ind w:left="0" w:firstLine="0"/>
              <w:rPr>
                <w:rFonts w:ascii="Times New Roman" w:hAnsi="Times New Roman" w:cs="Times New Roman"/>
                <w:sz w:val="24"/>
                <w:szCs w:val="24"/>
              </w:rPr>
            </w:pPr>
          </w:p>
          <w:p w14:paraId="2F73FB52" w14:textId="77777777" w:rsidR="009668E9" w:rsidRPr="002C531D" w:rsidRDefault="009668E9" w:rsidP="009668E9">
            <w:pPr>
              <w:spacing w:after="0" w:line="240" w:lineRule="auto"/>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26DE"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2C531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3CDA2A" w14:textId="77777777" w:rsidR="009668E9" w:rsidRPr="002C531D" w:rsidRDefault="009668E9" w:rsidP="009668E9">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7B0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a papunktis</w:t>
            </w:r>
          </w:p>
          <w:p w14:paraId="12FD39DA" w14:textId="77777777" w:rsidR="009668E9" w:rsidRPr="002C531D" w:rsidRDefault="009668E9" w:rsidP="009668E9">
            <w:pPr>
              <w:pStyle w:val="Betarp"/>
              <w:jc w:val="both"/>
              <w:rPr>
                <w:rFonts w:ascii="Times New Roman" w:eastAsia="Yu Mincho" w:hAnsi="Times New Roman" w:cs="Times New Roman"/>
                <w:sz w:val="24"/>
                <w:szCs w:val="24"/>
              </w:rPr>
            </w:pPr>
          </w:p>
          <w:p w14:paraId="6CC05D88" w14:textId="17A12668"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39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 xml:space="preserve">Iš Lietuvoje įsteigtų subjektų įrodančių dokumentų nereikalaujama. Užtenka pateikto EBVPD. </w:t>
            </w: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3" w:history="1">
              <w:r w:rsidRPr="002C531D">
                <w:rPr>
                  <w:rStyle w:val="Hipersaitas"/>
                  <w:rFonts w:ascii="Times New Roman" w:hAnsi="Times New Roman" w:cs="Times New Roman"/>
                  <w:sz w:val="24"/>
                  <w:szCs w:val="24"/>
                  <w:u w:val="single"/>
                </w:rPr>
                <w:t>https://www.registrucentras.lt/jar/p/index.php</w:t>
              </w:r>
            </w:hyperlink>
          </w:p>
          <w:p w14:paraId="22FB50A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paskelbtą informaciją, taip pat į šiame informaciniame pranešime pateiktą informaciją:</w:t>
            </w:r>
          </w:p>
          <w:p w14:paraId="6AE9265C" w14:textId="64AA54E1" w:rsidR="009668E9" w:rsidRPr="002C531D" w:rsidRDefault="009668E9" w:rsidP="009668E9">
            <w:pPr>
              <w:pStyle w:val="Betarp"/>
              <w:jc w:val="both"/>
              <w:rPr>
                <w:rFonts w:ascii="Times New Roman" w:hAnsi="Times New Roman" w:cs="Times New Roman"/>
                <w:b/>
                <w:bCs/>
                <w:iCs/>
                <w:sz w:val="24"/>
                <w:szCs w:val="24"/>
              </w:rPr>
            </w:pPr>
            <w:hyperlink r:id="rId24" w:history="1">
              <w:r w:rsidRPr="002C531D">
                <w:rPr>
                  <w:rStyle w:val="Hipersaitas"/>
                  <w:rFonts w:ascii="Times New Roman" w:hAnsi="Times New Roman" w:cs="Times New Roman"/>
                  <w:sz w:val="24"/>
                  <w:szCs w:val="24"/>
                </w:rPr>
                <w:t>https://vpt.lrv.lt/lt/naujienos-3/finansiniu-ataskaitu-nepateikimas-gali-tapti-kliutimi-dalyvauti-viesuosiuose-pirkimuose/</w:t>
              </w:r>
            </w:hyperlink>
          </w:p>
        </w:tc>
      </w:tr>
      <w:tr w:rsidR="009668E9" w:rsidRPr="00021FAE" w14:paraId="2435489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55295AA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yra padaręs rimtą profesinį pažeidimą, dėl kurio perkančioji organizacija abejoja tiekėjo sąžiningumu, </w:t>
            </w:r>
            <w:r w:rsidRPr="002C53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531D">
              <w:rPr>
                <w:rFonts w:ascii="Times New Roman" w:eastAsia="Times New Roman" w:hAnsi="Times New Roman" w:cs="Times New Roman"/>
                <w:sz w:val="24"/>
                <w:szCs w:val="24"/>
                <w:vertAlign w:val="superscript"/>
              </w:rPr>
              <w:t>1</w:t>
            </w:r>
            <w:r w:rsidRPr="002C531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AD0E"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b papunktis</w:t>
            </w:r>
          </w:p>
          <w:p w14:paraId="457CBE83" w14:textId="77777777" w:rsidR="009668E9" w:rsidRPr="002C531D" w:rsidRDefault="009668E9" w:rsidP="009668E9">
            <w:pPr>
              <w:pStyle w:val="Betarp"/>
              <w:jc w:val="both"/>
              <w:rPr>
                <w:rFonts w:ascii="Times New Roman" w:eastAsia="Yu Mincho" w:hAnsi="Times New Roman" w:cs="Times New Roman"/>
                <w:sz w:val="24"/>
                <w:szCs w:val="24"/>
              </w:rPr>
            </w:pPr>
          </w:p>
          <w:p w14:paraId="106C0B6A" w14:textId="5DA58BEB"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4AF0"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1AEC8F23" w14:textId="77777777" w:rsidR="009668E9" w:rsidRPr="002C531D" w:rsidRDefault="009668E9" w:rsidP="009668E9">
            <w:pPr>
              <w:pStyle w:val="Betarp"/>
              <w:jc w:val="both"/>
              <w:rPr>
                <w:rFonts w:ascii="Times New Roman" w:hAnsi="Times New Roman" w:cs="Times New Roman"/>
                <w:b/>
                <w:bCs/>
                <w:iCs/>
                <w:sz w:val="24"/>
                <w:szCs w:val="24"/>
                <w:lang w:eastAsia="en-US"/>
              </w:rPr>
            </w:pPr>
          </w:p>
          <w:p w14:paraId="7639D88B" w14:textId="003C032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5">
              <w:r w:rsidRPr="002C531D">
                <w:rPr>
                  <w:rStyle w:val="Hipersaitas"/>
                  <w:rFonts w:ascii="Times New Roman" w:hAnsi="Times New Roman" w:cs="Times New Roman"/>
                  <w:sz w:val="24"/>
                  <w:szCs w:val="24"/>
                  <w:u w:val="single"/>
                </w:rPr>
                <w:t>https://www.vmi.lt/evmi/mokesciu-moketoju-informacija</w:t>
              </w:r>
            </w:hyperlink>
            <w:r w:rsidRPr="002C531D">
              <w:rPr>
                <w:rFonts w:ascii="Times New Roman" w:hAnsi="Times New Roman" w:cs="Times New Roman"/>
                <w:sz w:val="24"/>
                <w:szCs w:val="24"/>
              </w:rPr>
              <w:t xml:space="preserve"> skelbiamą informaciją.</w:t>
            </w:r>
          </w:p>
        </w:tc>
      </w:tr>
      <w:tr w:rsidR="009668E9" w:rsidRPr="00021FAE" w14:paraId="682E6149"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FA5219C"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w:t>
            </w:r>
            <w:r w:rsidRPr="002C531D">
              <w:rPr>
                <w:rFonts w:ascii="Times New Roman" w:eastAsia="Times New Roman" w:hAnsi="Times New Roman" w:cs="Times New Roman"/>
                <w:sz w:val="24"/>
                <w:szCs w:val="24"/>
              </w:rPr>
              <w:t xml:space="preserve"> kai jis </w:t>
            </w:r>
            <w:r w:rsidRPr="002C53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599"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c papunktis</w:t>
            </w:r>
          </w:p>
          <w:p w14:paraId="02771265" w14:textId="77777777" w:rsidR="009668E9" w:rsidRPr="002C531D" w:rsidRDefault="009668E9" w:rsidP="009668E9">
            <w:pPr>
              <w:pStyle w:val="Betarp"/>
              <w:jc w:val="both"/>
              <w:rPr>
                <w:rFonts w:ascii="Times New Roman" w:eastAsia="Yu Mincho" w:hAnsi="Times New Roman" w:cs="Times New Roman"/>
                <w:sz w:val="24"/>
                <w:szCs w:val="24"/>
              </w:rPr>
            </w:pPr>
          </w:p>
          <w:p w14:paraId="0DB90ADE" w14:textId="2D096EE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611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5F1AE4AE"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5C3D6EE" w14:textId="77777777" w:rsidR="009668E9" w:rsidRPr="002C531D" w:rsidRDefault="009668E9" w:rsidP="009668E9">
            <w:pPr>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65193BA1" w:rsidR="009668E9" w:rsidRPr="002C531D" w:rsidRDefault="009668E9" w:rsidP="009668E9">
            <w:pPr>
              <w:spacing w:after="0" w:line="240" w:lineRule="auto"/>
              <w:rPr>
                <w:rFonts w:ascii="Times New Roman" w:hAnsi="Times New Roman" w:cs="Times New Roman"/>
                <w:bCs/>
                <w:iCs/>
                <w:sz w:val="24"/>
                <w:szCs w:val="24"/>
                <w:lang w:eastAsia="en-US"/>
              </w:rPr>
            </w:pPr>
            <w:hyperlink r:id="rId26" w:history="1">
              <w:r w:rsidRPr="002C531D">
                <w:rPr>
                  <w:rStyle w:val="Hipersaitas"/>
                  <w:rFonts w:ascii="Times New Roman" w:hAnsi="Times New Roman" w:cs="Times New Roman"/>
                  <w:sz w:val="24"/>
                  <w:szCs w:val="24"/>
                  <w:u w:val="single"/>
                </w:rPr>
                <w:t>https://kt.gov.lt/lt/atviri-duomenys/diskvalifikavimas-is-viesuju-pirkimu</w:t>
              </w:r>
            </w:hyperlink>
            <w:r w:rsidRPr="002C531D">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2" w:name="_Hlk146179218"/>
      <w:bookmarkStart w:id="63" w:name="_Ref38291379"/>
      <w:bookmarkStart w:id="64" w:name="_Ref38291394"/>
      <w:bookmarkStart w:id="65" w:name="_Ref38898251"/>
      <w:bookmarkStart w:id="66"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2"/>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17C78EC0" w14:textId="3E45D2B3" w:rsidR="001670A5" w:rsidRPr="00402C1C" w:rsidRDefault="001670A5" w:rsidP="00FB38B5">
            <w:pPr>
              <w:pStyle w:val="Sraopastraipa"/>
              <w:spacing w:line="20" w:lineRule="atLeast"/>
              <w:ind w:left="0"/>
              <w:jc w:val="both"/>
              <w:rPr>
                <w:rFonts w:hAnsi="Times New Roman" w:cs="Times New Roman"/>
                <w:sz w:val="24"/>
                <w:szCs w:val="24"/>
              </w:rPr>
            </w:pPr>
            <w:r w:rsidRPr="001670A5">
              <w:rPr>
                <w:rFonts w:hAnsi="Times New Roman" w:cs="Times New Roman"/>
                <w:sz w:val="24"/>
                <w:szCs w:val="24"/>
              </w:rPr>
              <w:t xml:space="preserve">Tiekėjas per pastaruosius </w:t>
            </w:r>
            <w:r w:rsidR="009668E9">
              <w:rPr>
                <w:rFonts w:hAnsi="Times New Roman" w:cs="Times New Roman"/>
                <w:sz w:val="24"/>
                <w:szCs w:val="24"/>
              </w:rPr>
              <w:t>3</w:t>
            </w:r>
            <w:r w:rsidRPr="001670A5">
              <w:rPr>
                <w:rFonts w:hAnsi="Times New Roman" w:cs="Times New Roman"/>
                <w:sz w:val="24"/>
                <w:szCs w:val="24"/>
              </w:rPr>
              <w:t xml:space="preserve"> metus (iki pasiūlymo pateikimo termino pabaigos) arba nuo įregistravimo dienos (jeigu veiklą vykdė mažiau nei </w:t>
            </w:r>
            <w:r w:rsidR="009668E9">
              <w:rPr>
                <w:rFonts w:hAnsi="Times New Roman" w:cs="Times New Roman"/>
                <w:sz w:val="24"/>
                <w:szCs w:val="24"/>
              </w:rPr>
              <w:t>3</w:t>
            </w:r>
            <w:r w:rsidRPr="00215783">
              <w:rPr>
                <w:rFonts w:hAnsi="Times New Roman" w:cs="Times New Roman"/>
                <w:sz w:val="24"/>
                <w:szCs w:val="24"/>
              </w:rPr>
              <w:t xml:space="preserve"> metus</w:t>
            </w:r>
            <w:r w:rsidRPr="001670A5">
              <w:rPr>
                <w:rFonts w:hAnsi="Times New Roman" w:cs="Times New Roman"/>
                <w:sz w:val="24"/>
                <w:szCs w:val="24"/>
              </w:rPr>
              <w:t xml:space="preserve">) yra tinkamai įvykdęs bent 1 (vieną) panašią sutartį. </w:t>
            </w:r>
            <w:r w:rsidR="00BF0482" w:rsidRPr="00402C1C">
              <w:rPr>
                <w:rFonts w:hAnsi="Times New Roman" w:cs="Times New Roman"/>
                <w:sz w:val="24"/>
                <w:szCs w:val="24"/>
              </w:rPr>
              <w:t xml:space="preserve">Panašia sutartimi laikoma </w:t>
            </w:r>
            <w:r w:rsidR="00402C1C" w:rsidRPr="00402C1C">
              <w:rPr>
                <w:rFonts w:hAnsi="Times New Roman" w:cs="Times New Roman"/>
                <w:sz w:val="24"/>
                <w:szCs w:val="24"/>
              </w:rPr>
              <w:t xml:space="preserve">sienos stebėjimo sistemų ir/arba </w:t>
            </w:r>
            <w:r w:rsidR="00402C1C" w:rsidRPr="00402C1C">
              <w:rPr>
                <w:rFonts w:hAnsi="Times New Roman" w:cs="Times New Roman"/>
                <w:color w:val="000000"/>
                <w:sz w:val="24"/>
                <w:szCs w:val="24"/>
              </w:rPr>
              <w:t>perimetro apsaugos sistemų projektavimo, atnaujinimo, įdiegimo sutartis</w:t>
            </w:r>
            <w:r w:rsidR="00BF0482" w:rsidRPr="00402C1C">
              <w:rPr>
                <w:rFonts w:hAnsi="Times New Roman" w:cs="Times New Roman"/>
                <w:sz w:val="24"/>
                <w:szCs w:val="24"/>
              </w:rPr>
              <w:t xml:space="preserve">. </w:t>
            </w:r>
            <w:r w:rsidRPr="00402C1C">
              <w:rPr>
                <w:rFonts w:hAnsi="Times New Roman" w:cs="Times New Roman"/>
                <w:sz w:val="24"/>
                <w:szCs w:val="24"/>
              </w:rPr>
              <w:t xml:space="preserve">Įvykdytų ar vykdomų panašių vienos ar keleto sutarčių bendra vertė turi būti ne mažesnė kaip 1239669,42 </w:t>
            </w:r>
            <w:r w:rsidR="00402C1C">
              <w:rPr>
                <w:rFonts w:hAnsi="Times New Roman" w:cs="Times New Roman"/>
                <w:sz w:val="24"/>
                <w:szCs w:val="24"/>
              </w:rPr>
              <w:t xml:space="preserve">(vienas milijonas du šimtai trisdešimt devyni tūkstančiai šeši šimtai šešiasdešimt devyni Eur 42 ct) </w:t>
            </w:r>
            <w:r w:rsidRPr="00402C1C">
              <w:rPr>
                <w:rFonts w:hAnsi="Times New Roman" w:cs="Times New Roman"/>
                <w:sz w:val="24"/>
                <w:szCs w:val="24"/>
              </w:rPr>
              <w:t xml:space="preserve">Eur be PVM. </w:t>
            </w:r>
          </w:p>
          <w:p w14:paraId="4FC69D5E" w14:textId="7C7BFF81" w:rsidR="001670A5" w:rsidRPr="001670A5" w:rsidRDefault="001670A5" w:rsidP="00021EF0">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248843CA" w:rsidR="00162906" w:rsidRDefault="006C7701" w:rsidP="006C7701">
            <w:pPr>
              <w:ind w:firstLine="33"/>
              <w:jc w:val="both"/>
              <w:rPr>
                <w:rFonts w:hAnsi="Times New Roman" w:cs="Times New Roman"/>
                <w:sz w:val="24"/>
                <w:szCs w:val="24"/>
              </w:rPr>
            </w:pPr>
            <w:r w:rsidRPr="001670A5">
              <w:rPr>
                <w:rFonts w:hAnsi="Times New Roman" w:cs="Times New Roman"/>
                <w:sz w:val="24"/>
                <w:szCs w:val="24"/>
              </w:rPr>
              <w:t>Pateikti įvykdytų ir (arba) vykdomų panašių sutarčių sąrašą, nurodant prekių (paslaugų)</w:t>
            </w:r>
            <w:r w:rsidR="009E26CE">
              <w:rPr>
                <w:rFonts w:hAnsi="Times New Roman" w:cs="Times New Roman"/>
                <w:sz w:val="24"/>
                <w:szCs w:val="24"/>
              </w:rPr>
              <w:t xml:space="preserve"> </w:t>
            </w:r>
            <w:r w:rsidRPr="001670A5">
              <w:rPr>
                <w:rFonts w:hAnsi="Times New Roman" w:cs="Times New Roman"/>
                <w:sz w:val="24"/>
                <w:szCs w:val="24"/>
              </w:rPr>
              <w:t xml:space="preserve">bendras sumas, datas, prekių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78B9759D"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162906"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162906">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3"/>
    <w:bookmarkEnd w:id="64"/>
    <w:bookmarkEnd w:id="65"/>
    <w:bookmarkEnd w:id="66"/>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4C4BCF13" w14:textId="77777777" w:rsidR="00771744" w:rsidRDefault="00771744" w:rsidP="00DE290C">
      <w:pPr>
        <w:rPr>
          <w:rFonts w:cstheme="minorHAnsi"/>
          <w:smallCaps/>
          <w:sz w:val="22"/>
          <w:szCs w:val="22"/>
        </w:rPr>
      </w:pPr>
    </w:p>
    <w:p w14:paraId="13C710FE" w14:textId="77777777" w:rsidR="00771744" w:rsidRDefault="00771744" w:rsidP="00DE290C">
      <w:pPr>
        <w:rPr>
          <w:rFonts w:cstheme="minorHAnsi"/>
          <w:smallCaps/>
          <w:sz w:val="22"/>
          <w:szCs w:val="22"/>
        </w:rPr>
      </w:pPr>
    </w:p>
    <w:p w14:paraId="7354A22B" w14:textId="77777777" w:rsidR="00771744" w:rsidRDefault="00771744" w:rsidP="00DE290C">
      <w:pPr>
        <w:rPr>
          <w:rFonts w:cstheme="minorHAnsi"/>
          <w:smallCaps/>
          <w:sz w:val="22"/>
          <w:szCs w:val="22"/>
        </w:rPr>
      </w:pPr>
    </w:p>
    <w:p w14:paraId="3BA80878" w14:textId="77777777" w:rsidR="00771744" w:rsidRDefault="00771744" w:rsidP="00DE290C">
      <w:pPr>
        <w:rPr>
          <w:rFonts w:cstheme="minorHAnsi"/>
          <w:smallCaps/>
          <w:sz w:val="22"/>
          <w:szCs w:val="22"/>
        </w:rPr>
      </w:pPr>
    </w:p>
    <w:p w14:paraId="6777297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33236848"/>
      <w:r w:rsidRPr="00021FAE">
        <w:rPr>
          <w:rFonts w:ascii="Times New Roman" w:eastAsia="Calibri" w:hAnsi="Times New Roman" w:cs="Times New Roman"/>
          <w:color w:val="auto"/>
          <w:sz w:val="24"/>
          <w:szCs w:val="24"/>
        </w:rPr>
        <w:t>Pirkimo sąlygų 6 priedas „Pasiūlymo forma“</w:t>
      </w:r>
      <w:bookmarkEnd w:id="67"/>
      <w:bookmarkEnd w:id="68"/>
      <w:bookmarkEnd w:id="69"/>
      <w:bookmarkEnd w:id="70"/>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4" w:name="_Hlk138841227"/>
      <w:bookmarkStart w:id="75" w:name="_Toc133236850"/>
      <w:bookmarkStart w:id="76" w:name="_Ref39586171"/>
      <w:bookmarkStart w:id="77" w:name="_Ref39673580"/>
      <w:bookmarkStart w:id="78" w:name="_Ref39674283"/>
      <w:bookmarkStart w:id="79" w:name="_Toc126333947"/>
      <w:r w:rsidRPr="00021FAE">
        <w:rPr>
          <w:rFonts w:ascii="Times New Roman" w:hAnsi="Times New Roman" w:cs="Times New Roman"/>
          <w:color w:val="auto"/>
          <w:sz w:val="22"/>
          <w:szCs w:val="22"/>
        </w:rPr>
        <w:t xml:space="preserve">Pirkimo sąlygų 8 priedas </w:t>
      </w:r>
      <w:bookmarkEnd w:id="74"/>
      <w:r w:rsidRPr="00021FAE">
        <w:rPr>
          <w:rFonts w:ascii="Times New Roman" w:hAnsi="Times New Roman" w:cs="Times New Roman"/>
          <w:color w:val="auto"/>
          <w:sz w:val="22"/>
          <w:szCs w:val="22"/>
        </w:rPr>
        <w:t>„Tiekėjo deklaracija dėl atitikties Reglamento nuostatoms juridiniam asmeniui“</w:t>
      </w:r>
      <w:bookmarkEnd w:id="75"/>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70808020" w14:textId="2FB7E2F9" w:rsidR="00814DE7" w:rsidRPr="00814DE7" w:rsidRDefault="00814DE7" w:rsidP="00814DE7">
      <w:pPr>
        <w:pStyle w:val="Antrat2"/>
        <w:spacing w:before="0"/>
        <w:ind w:left="5103"/>
        <w:rPr>
          <w:rFonts w:ascii="Times New Roman" w:hAnsi="Times New Roman" w:cs="Times New Roman"/>
          <w:color w:val="auto"/>
          <w:sz w:val="24"/>
          <w:szCs w:val="24"/>
        </w:rPr>
      </w:pPr>
      <w:bookmarkStart w:id="80" w:name="_Toc133236851"/>
      <w:bookmarkStart w:id="81" w:name="_Ref39673589"/>
      <w:bookmarkStart w:id="82" w:name="_Toc126333949"/>
      <w:bookmarkEnd w:id="76"/>
      <w:bookmarkEnd w:id="77"/>
      <w:bookmarkEnd w:id="78"/>
      <w:bookmarkEnd w:id="79"/>
      <w:r w:rsidRPr="00814DE7">
        <w:rPr>
          <w:rFonts w:ascii="Times New Roman" w:hAnsi="Times New Roman" w:cs="Times New Roman"/>
          <w:color w:val="auto"/>
          <w:sz w:val="24"/>
          <w:szCs w:val="24"/>
        </w:rPr>
        <w:t>Pirkimo sąlygų 8 priedas „Tiekėjo deklaracija dėl atitikties Reglamento nuostatoms fiziniam asmeniui“</w:t>
      </w:r>
    </w:p>
    <w:p w14:paraId="210FD075" w14:textId="77777777" w:rsidR="00814DE7" w:rsidRDefault="00814DE7" w:rsidP="00814DE7"/>
    <w:p w14:paraId="76BCC9E1" w14:textId="77777777" w:rsidR="00814DE7" w:rsidRPr="001C45C1" w:rsidRDefault="00814DE7" w:rsidP="00814DE7">
      <w:pPr>
        <w:jc w:val="center"/>
        <w:rPr>
          <w:rFonts w:cstheme="minorHAnsi"/>
          <w:sz w:val="20"/>
          <w:szCs w:val="20"/>
        </w:rPr>
      </w:pPr>
      <w:r w:rsidRPr="001C45C1">
        <w:rPr>
          <w:rFonts w:cstheme="minorHAnsi"/>
          <w:sz w:val="20"/>
          <w:szCs w:val="20"/>
        </w:rPr>
        <w:t>(Tiekėjo pavadinimas)</w:t>
      </w:r>
    </w:p>
    <w:p w14:paraId="4399B17A" w14:textId="77777777" w:rsidR="00814DE7" w:rsidRPr="001C45C1" w:rsidRDefault="00814DE7" w:rsidP="00814DE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A3A6F28" w14:textId="77777777" w:rsidR="00814DE7" w:rsidRPr="00814DE7" w:rsidRDefault="00814DE7" w:rsidP="00814DE7">
      <w:pPr>
        <w:spacing w:after="0" w:line="240" w:lineRule="auto"/>
        <w:jc w:val="center"/>
        <w:rPr>
          <w:rFonts w:ascii="Times New Roman" w:hAnsi="Times New Roman" w:cs="Times New Roman"/>
          <w:sz w:val="22"/>
          <w:szCs w:val="22"/>
        </w:rPr>
      </w:pPr>
      <w:r w:rsidRPr="00814DE7">
        <w:rPr>
          <w:rFonts w:ascii="Times New Roman" w:hAnsi="Times New Roman" w:cs="Times New Roman"/>
          <w:sz w:val="22"/>
          <w:szCs w:val="22"/>
        </w:rPr>
        <w:t>__________________________</w:t>
      </w:r>
    </w:p>
    <w:p w14:paraId="2EC74991" w14:textId="77777777" w:rsidR="00814DE7" w:rsidRPr="00814DE7" w:rsidRDefault="00814DE7" w:rsidP="00814DE7">
      <w:pPr>
        <w:tabs>
          <w:tab w:val="center" w:pos="2520"/>
        </w:tabs>
        <w:spacing w:after="0" w:line="240" w:lineRule="auto"/>
        <w:jc w:val="center"/>
        <w:rPr>
          <w:rFonts w:ascii="Times New Roman" w:hAnsi="Times New Roman" w:cs="Times New Roman"/>
          <w:i/>
          <w:iCs/>
          <w:sz w:val="22"/>
          <w:szCs w:val="22"/>
        </w:rPr>
      </w:pPr>
      <w:r w:rsidRPr="00814DE7">
        <w:rPr>
          <w:rFonts w:ascii="Times New Roman" w:hAnsi="Times New Roman" w:cs="Times New Roman"/>
          <w:i/>
          <w:iCs/>
          <w:sz w:val="22"/>
          <w:szCs w:val="22"/>
        </w:rPr>
        <w:t>(Adresatas (perkančioji organizacija))</w:t>
      </w:r>
    </w:p>
    <w:p w14:paraId="2E5E1937" w14:textId="77777777" w:rsidR="00814DE7" w:rsidRPr="00814DE7" w:rsidRDefault="00814DE7" w:rsidP="00814DE7">
      <w:pPr>
        <w:jc w:val="center"/>
        <w:rPr>
          <w:rFonts w:ascii="Times New Roman" w:hAnsi="Times New Roman" w:cs="Times New Roman"/>
          <w:b/>
          <w:sz w:val="22"/>
          <w:szCs w:val="22"/>
        </w:rPr>
      </w:pPr>
    </w:p>
    <w:p w14:paraId="6AFA2F24" w14:textId="77777777" w:rsidR="00814DE7" w:rsidRPr="00814DE7" w:rsidRDefault="00814DE7" w:rsidP="00814DE7">
      <w:pPr>
        <w:autoSpaceDE w:val="0"/>
        <w:autoSpaceDN w:val="0"/>
        <w:adjustRightInd w:val="0"/>
        <w:jc w:val="center"/>
        <w:rPr>
          <w:rFonts w:ascii="Times New Roman" w:hAnsi="Times New Roman" w:cs="Times New Roman"/>
          <w:sz w:val="22"/>
          <w:szCs w:val="22"/>
        </w:rPr>
      </w:pPr>
      <w:r w:rsidRPr="00814DE7">
        <w:rPr>
          <w:rFonts w:ascii="Times New Roman" w:hAnsi="Times New Roman" w:cs="Times New Roman"/>
          <w:b/>
          <w:bCs/>
          <w:sz w:val="22"/>
          <w:szCs w:val="22"/>
        </w:rPr>
        <w:t>TIEKĖJO DEKLARACIJA</w:t>
      </w:r>
    </w:p>
    <w:p w14:paraId="1AEF61F4" w14:textId="77777777" w:rsidR="00814DE7" w:rsidRPr="00814DE7" w:rsidRDefault="00814DE7" w:rsidP="00814DE7">
      <w:pPr>
        <w:shd w:val="clear" w:color="auto" w:fill="FFFFFF"/>
        <w:spacing w:after="0" w:line="240" w:lineRule="auto"/>
        <w:jc w:val="center"/>
        <w:rPr>
          <w:rFonts w:ascii="Times New Roman" w:hAnsi="Times New Roman" w:cs="Times New Roman"/>
          <w:b/>
          <w:bCs/>
          <w:sz w:val="22"/>
          <w:szCs w:val="22"/>
        </w:rPr>
      </w:pPr>
      <w:r w:rsidRPr="00814DE7">
        <w:rPr>
          <w:rFonts w:ascii="Times New Roman" w:hAnsi="Times New Roman" w:cs="Times New Roman"/>
          <w:sz w:val="22"/>
          <w:szCs w:val="22"/>
        </w:rPr>
        <w:t>_____________</w:t>
      </w:r>
      <w:r w:rsidRPr="00814DE7">
        <w:rPr>
          <w:rFonts w:ascii="Times New Roman" w:hAnsi="Times New Roman" w:cs="Times New Roman"/>
          <w:b/>
          <w:bCs/>
          <w:sz w:val="22"/>
          <w:szCs w:val="22"/>
        </w:rPr>
        <w:t xml:space="preserve"> </w:t>
      </w:r>
      <w:r w:rsidRPr="00814DE7">
        <w:rPr>
          <w:rFonts w:ascii="Times New Roman" w:hAnsi="Times New Roman" w:cs="Times New Roman"/>
          <w:sz w:val="22"/>
          <w:szCs w:val="22"/>
        </w:rPr>
        <w:t>Nr.______</w:t>
      </w:r>
    </w:p>
    <w:p w14:paraId="6C8D9A71" w14:textId="77777777" w:rsidR="00814DE7" w:rsidRPr="00814DE7" w:rsidRDefault="00814DE7" w:rsidP="00814DE7">
      <w:pPr>
        <w:shd w:val="clear" w:color="auto" w:fill="FFFFFF"/>
        <w:spacing w:after="0" w:line="240" w:lineRule="auto"/>
        <w:ind w:firstLine="3969"/>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 xml:space="preserve">           (Data)</w:t>
      </w:r>
    </w:p>
    <w:p w14:paraId="0F6AC1DD" w14:textId="77777777" w:rsidR="00814DE7" w:rsidRPr="00814DE7" w:rsidRDefault="00814DE7" w:rsidP="00814DE7">
      <w:pPr>
        <w:shd w:val="clear" w:color="auto" w:fill="FFFFFF"/>
        <w:spacing w:after="0" w:line="240" w:lineRule="auto"/>
        <w:ind w:firstLine="3969"/>
        <w:rPr>
          <w:rFonts w:ascii="Times New Roman" w:hAnsi="Times New Roman" w:cs="Times New Roman"/>
          <w:bCs/>
          <w:color w:val="000000"/>
          <w:sz w:val="22"/>
          <w:szCs w:val="22"/>
        </w:rPr>
      </w:pPr>
    </w:p>
    <w:p w14:paraId="0D9BE27A" w14:textId="77777777" w:rsidR="00814DE7" w:rsidRPr="00814DE7" w:rsidRDefault="00814DE7" w:rsidP="00814DE7">
      <w:pPr>
        <w:shd w:val="clear" w:color="auto" w:fill="FFFFFF"/>
        <w:spacing w:after="0" w:line="240" w:lineRule="auto"/>
        <w:jc w:val="center"/>
        <w:rPr>
          <w:rFonts w:ascii="Times New Roman" w:hAnsi="Times New Roman" w:cs="Times New Roman"/>
          <w:bCs/>
          <w:color w:val="000000"/>
          <w:sz w:val="22"/>
          <w:szCs w:val="22"/>
        </w:rPr>
      </w:pPr>
      <w:r w:rsidRPr="00814DE7">
        <w:rPr>
          <w:rFonts w:ascii="Times New Roman" w:hAnsi="Times New Roman" w:cs="Times New Roman"/>
          <w:bCs/>
          <w:color w:val="000000"/>
          <w:sz w:val="22"/>
          <w:szCs w:val="22"/>
        </w:rPr>
        <w:t>_____________</w:t>
      </w:r>
    </w:p>
    <w:p w14:paraId="304C15B9" w14:textId="77777777" w:rsidR="00814DE7" w:rsidRPr="00814DE7" w:rsidRDefault="00814DE7" w:rsidP="00814DE7">
      <w:pPr>
        <w:shd w:val="clear" w:color="auto" w:fill="FFFFFF"/>
        <w:spacing w:after="0" w:line="240" w:lineRule="auto"/>
        <w:jc w:val="center"/>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(Sudarymo vieta)</w:t>
      </w:r>
    </w:p>
    <w:p w14:paraId="71EA24E8" w14:textId="77777777" w:rsidR="00814DE7" w:rsidRPr="00814DE7" w:rsidRDefault="00814DE7" w:rsidP="00814DE7">
      <w:pPr>
        <w:shd w:val="clear" w:color="auto" w:fill="FFFFFF"/>
        <w:jc w:val="center"/>
        <w:rPr>
          <w:rFonts w:ascii="Times New Roman" w:hAnsi="Times New Roman" w:cs="Times New Roman"/>
          <w:bCs/>
          <w:color w:val="000000"/>
          <w:sz w:val="22"/>
          <w:szCs w:val="22"/>
        </w:rPr>
      </w:pPr>
    </w:p>
    <w:p w14:paraId="3E96DC28" w14:textId="4C657EAF" w:rsidR="00814DE7" w:rsidRPr="00814DE7" w:rsidRDefault="00814DE7" w:rsidP="00814DE7">
      <w:pPr>
        <w:tabs>
          <w:tab w:val="left" w:pos="851"/>
        </w:tabs>
        <w:snapToGrid w:val="0"/>
        <w:spacing w:after="0" w:line="240" w:lineRule="auto"/>
        <w:ind w:right="-1"/>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Aš, ________________________________________________________________________________________ ,</w:t>
      </w:r>
    </w:p>
    <w:p w14:paraId="3C88B862" w14:textId="77777777" w:rsidR="00814DE7" w:rsidRPr="00814DE7" w:rsidRDefault="00814DE7" w:rsidP="00814DE7">
      <w:pPr>
        <w:tabs>
          <w:tab w:val="left" w:pos="851"/>
        </w:tabs>
        <w:snapToGrid w:val="0"/>
        <w:ind w:right="-1"/>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(Tiekėjo vardas ir pavardė)</w:t>
      </w:r>
    </w:p>
    <w:p w14:paraId="641656E0" w14:textId="6CB9DD75" w:rsidR="00814DE7" w:rsidRPr="00814DE7" w:rsidRDefault="00814DE7" w:rsidP="00814DE7">
      <w:pPr>
        <w:snapToGrid w:val="0"/>
        <w:spacing w:after="0" w:line="240" w:lineRule="auto"/>
        <w:rPr>
          <w:rFonts w:ascii="Times New Roman" w:hAnsi="Times New Roman" w:cs="Times New Roman"/>
          <w:spacing w:val="-2"/>
          <w:sz w:val="22"/>
          <w:szCs w:val="22"/>
        </w:rPr>
      </w:pPr>
      <w:r w:rsidRPr="00814DE7">
        <w:rPr>
          <w:rFonts w:ascii="Times New Roman" w:hAnsi="Times New Roman" w:cs="Times New Roman"/>
          <w:spacing w:val="-2"/>
          <w:sz w:val="22"/>
          <w:szCs w:val="22"/>
        </w:rPr>
        <w:t>tvirtinu, kad dalyvaudamas (-a) __________________________________________________________________</w:t>
      </w:r>
    </w:p>
    <w:p w14:paraId="480FAFF5" w14:textId="77777777" w:rsidR="00814DE7" w:rsidRPr="00814DE7" w:rsidRDefault="00814DE7" w:rsidP="00814DE7">
      <w:pPr>
        <w:snapToGrid w:val="0"/>
        <w:spacing w:after="0" w:line="240" w:lineRule="auto"/>
        <w:ind w:firstLine="1296"/>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(Perkančiosios organizacijos pavadinimas)</w:t>
      </w:r>
    </w:p>
    <w:p w14:paraId="1CDE2904" w14:textId="5CC4BA20"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atliekamame _________________________________________________________________________________</w:t>
      </w:r>
    </w:p>
    <w:p w14:paraId="11D83E38" w14:textId="77777777" w:rsidR="00814DE7" w:rsidRPr="00814DE7" w:rsidRDefault="00814DE7" w:rsidP="00814DE7">
      <w:pPr>
        <w:snapToGrid w:val="0"/>
        <w:spacing w:after="0" w:line="240" w:lineRule="auto"/>
        <w:ind w:left="1296" w:firstLine="1296"/>
        <w:jc w:val="both"/>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(Pirkimo objekto pavadinimas, pirkimo numeris)</w:t>
      </w:r>
    </w:p>
    <w:p w14:paraId="2FD7B3ED" w14:textId="69E7553A"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skelbtame ___________________________________________________________________________________ ,</w:t>
      </w:r>
    </w:p>
    <w:p w14:paraId="011E4CD0" w14:textId="77777777" w:rsidR="00814DE7" w:rsidRPr="00814DE7" w:rsidRDefault="00814DE7" w:rsidP="00814DE7">
      <w:pPr>
        <w:snapToGrid w:val="0"/>
        <w:spacing w:after="0" w:line="240" w:lineRule="auto"/>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 xml:space="preserve">        (Skelbimo data)</w:t>
      </w:r>
    </w:p>
    <w:p w14:paraId="02758682"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nesu įtakojamas (-a) Rusijos, kaip nurodyta </w:t>
      </w:r>
      <w:r w:rsidRPr="00814DE7">
        <w:rPr>
          <w:rFonts w:ascii="Times New Roman" w:hAnsi="Times New Roman" w:cs="Times New Roman"/>
          <w:b/>
          <w:bCs/>
          <w:sz w:val="22"/>
          <w:szCs w:val="22"/>
        </w:rPr>
        <w:t>Tarybos reglamento</w:t>
      </w:r>
      <w:r w:rsidRPr="00814DE7">
        <w:rPr>
          <w:rFonts w:ascii="Times New Roman" w:hAnsi="Times New Roman" w:cs="Times New Roman"/>
          <w:sz w:val="22"/>
          <w:szCs w:val="22"/>
        </w:rPr>
        <w:t xml:space="preserve"> </w:t>
      </w:r>
      <w:r w:rsidRPr="00814DE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4DE7">
        <w:rPr>
          <w:rFonts w:ascii="Times New Roman" w:hAnsi="Times New Roman" w:cs="Times New Roman"/>
          <w:sz w:val="22"/>
          <w:szCs w:val="22"/>
        </w:rPr>
        <w:t>5k straipsnyje nustatytuose apribojimuose. Visų pirma pareiškiu, kad:</w:t>
      </w:r>
    </w:p>
    <w:p w14:paraId="71B5CC84"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(a) nesu Rusijos pilietis (-ė) ar įsisteigęs Rusijoje;</w:t>
      </w:r>
    </w:p>
    <w:p w14:paraId="6673DE7E"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(b) neveikiu </w:t>
      </w:r>
      <w:r w:rsidRPr="00814DE7">
        <w:rPr>
          <w:rFonts w:ascii="Times New Roman" w:hAnsi="Times New Roman" w:cs="Times New Roman"/>
          <w:sz w:val="22"/>
          <w:szCs w:val="22"/>
          <w:shd w:val="clear" w:color="auto" w:fill="FFFFFF"/>
        </w:rPr>
        <w:t>šios deklaracijos a) punkte nurodyto subjekto vardu ar jo nurodymu;</w:t>
      </w:r>
    </w:p>
    <w:p w14:paraId="062B8715" w14:textId="77777777" w:rsidR="00814DE7" w:rsidRDefault="00814DE7" w:rsidP="00814DE7">
      <w:pPr>
        <w:jc w:val="both"/>
        <w:rPr>
          <w:rFonts w:ascii="Times New Roman" w:hAnsi="Times New Roman" w:cs="Times New Roman"/>
          <w:sz w:val="22"/>
          <w:szCs w:val="22"/>
          <w:shd w:val="clear" w:color="auto" w:fill="FFFFFF"/>
        </w:rPr>
      </w:pPr>
      <w:r w:rsidRPr="00814DE7">
        <w:rPr>
          <w:rFonts w:ascii="Times New Roman" w:hAnsi="Times New Roman" w:cs="Times New Roman"/>
          <w:sz w:val="22"/>
          <w:szCs w:val="22"/>
        </w:rPr>
        <w:t xml:space="preserve">d) sutartis nebus paskirta vykdyti </w:t>
      </w:r>
      <w:r w:rsidRPr="00814DE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3F039B6C" w14:textId="77777777" w:rsidR="00487FC2" w:rsidRPr="003C7FA9" w:rsidRDefault="00487FC2" w:rsidP="00487FC2">
      <w:pPr>
        <w:widowControl w:val="0"/>
        <w:suppressAutoHyphens/>
        <w:spacing w:after="0"/>
        <w:jc w:val="center"/>
        <w:textAlignment w:val="baseline"/>
        <w:rPr>
          <w:rFonts w:eastAsia="Calibri" w:cstheme="minorHAnsi"/>
          <w:sz w:val="22"/>
          <w:szCs w:val="22"/>
        </w:rPr>
      </w:pPr>
      <w:r w:rsidRPr="003C7FA9">
        <w:rPr>
          <w:rFonts w:eastAsia="Calibri" w:cstheme="minorHAnsi"/>
          <w:sz w:val="22"/>
          <w:szCs w:val="22"/>
        </w:rPr>
        <w:t>____________________</w:t>
      </w:r>
      <w:r w:rsidRPr="003C7FA9">
        <w:rPr>
          <w:rFonts w:eastAsia="Calibri" w:cstheme="minorHAnsi"/>
          <w:i/>
          <w:iCs/>
          <w:sz w:val="22"/>
          <w:szCs w:val="22"/>
        </w:rPr>
        <w:t xml:space="preserve">                             </w:t>
      </w:r>
      <w:r w:rsidRPr="003C7FA9">
        <w:rPr>
          <w:rFonts w:eastAsia="Calibri" w:cstheme="minorHAnsi"/>
          <w:sz w:val="22"/>
          <w:szCs w:val="22"/>
        </w:rPr>
        <w:t>____________________</w:t>
      </w:r>
      <w:r w:rsidRPr="003C7FA9">
        <w:rPr>
          <w:rFonts w:eastAsia="Calibri" w:cstheme="minorHAnsi"/>
          <w:sz w:val="22"/>
          <w:szCs w:val="22"/>
        </w:rPr>
        <w:tab/>
        <w:t xml:space="preserve">                   ___________________</w:t>
      </w:r>
    </w:p>
    <w:p w14:paraId="086E50E2" w14:textId="78717BC6" w:rsidR="00487FC2" w:rsidRPr="00487FC2" w:rsidRDefault="00487FC2" w:rsidP="00487FC2">
      <w:pPr>
        <w:widowControl w:val="0"/>
        <w:suppressAutoHyphens/>
        <w:textAlignment w:val="baseline"/>
        <w:rPr>
          <w:rFonts w:ascii="Times New Roman" w:hAnsi="Times New Roman" w:cs="Times New Roman"/>
          <w:sz w:val="20"/>
          <w:szCs w:val="20"/>
        </w:rPr>
      </w:pPr>
      <w:r w:rsidRPr="00487FC2">
        <w:rPr>
          <w:rFonts w:ascii="Times New Roman" w:eastAsia="Calibri" w:hAnsi="Times New Roman" w:cs="Times New Roman"/>
          <w:i/>
          <w:iCs/>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r w:rsidRPr="00487FC2">
        <w:rPr>
          <w:rFonts w:ascii="Times New Roman" w:eastAsia="Calibri" w:hAnsi="Times New Roman" w:cs="Times New Roman"/>
          <w:i/>
          <w:iCs/>
          <w:sz w:val="20"/>
          <w:szCs w:val="20"/>
        </w:rPr>
        <w:t>)                              (parašas)                                                 (vardas ir pavardė)</w:t>
      </w:r>
    </w:p>
    <w:p w14:paraId="7B9EEB79" w14:textId="77777777" w:rsidR="00814DE7" w:rsidRPr="00487FC2" w:rsidRDefault="00814DE7" w:rsidP="00814DE7">
      <w:pPr>
        <w:pStyle w:val="Antrat2"/>
        <w:rPr>
          <w:rFonts w:ascii="Times New Roman" w:hAnsi="Times New Roman" w:cs="Times New Roman"/>
          <w:color w:val="auto"/>
          <w:sz w:val="20"/>
          <w:szCs w:val="20"/>
        </w:rPr>
      </w:pPr>
    </w:p>
    <w:p w14:paraId="1ABC710D" w14:textId="77777777" w:rsidR="00814DE7" w:rsidRPr="00814DE7" w:rsidRDefault="00814DE7" w:rsidP="00814DE7">
      <w:pPr>
        <w:rPr>
          <w:sz w:val="22"/>
          <w:szCs w:val="22"/>
        </w:rPr>
      </w:pP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80"/>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3"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3"/>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7"/>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bookmarkStart w:id="84" w:name="_Hlk216251676"/>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A33718">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A33718">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A33718">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A33718">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Default="004F55BD"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09DBF48B" w14:textId="77777777" w:rsidR="00A33718" w:rsidRDefault="00A33718" w:rsidP="00A33718">
      <w:pPr>
        <w:spacing w:after="0" w:line="240" w:lineRule="auto"/>
        <w:ind w:firstLine="567"/>
        <w:jc w:val="both"/>
        <w:rPr>
          <w:rFonts w:ascii="Times New Roman" w:eastAsia="Times New Roman" w:hAnsi="Times New Roman" w:cs="Times New Roman"/>
          <w:color w:val="000000"/>
          <w:sz w:val="24"/>
          <w:szCs w:val="24"/>
          <w:lang w:eastAsia="en-US"/>
        </w:rPr>
      </w:pPr>
    </w:p>
    <w:p w14:paraId="1BAD9223" w14:textId="61CC02D0" w:rsidR="00A33718" w:rsidRDefault="00A33718" w:rsidP="00A33718">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2E878ED6" w14:textId="441805D1" w:rsidR="005513DC" w:rsidRPr="005513DC" w:rsidRDefault="005513DC" w:rsidP="00A33718">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37A8417B" w14:textId="77777777" w:rsidR="00A33718" w:rsidRDefault="00A33718" w:rsidP="004F55BD">
      <w:pPr>
        <w:shd w:val="clear" w:color="auto" w:fill="FFFFFF"/>
        <w:spacing w:after="0" w:line="240" w:lineRule="auto"/>
        <w:ind w:firstLine="851"/>
        <w:rPr>
          <w:rFonts w:ascii="Times New Roman" w:eastAsia="Times New Roman" w:hAnsi="Times New Roman" w:cs="Times New Roman"/>
          <w:sz w:val="24"/>
          <w:szCs w:val="24"/>
          <w:lang w:eastAsia="en-US"/>
        </w:rPr>
      </w:pPr>
    </w:p>
    <w:p w14:paraId="0CCE3264" w14:textId="65A64B6B"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21EC0E8"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5"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1"/>
    <w:bookmarkEnd w:id="82"/>
    <w:bookmarkEnd w:id="84"/>
    <w:bookmarkEnd w:id="85"/>
    <w:p w14:paraId="0EBB11AC" w14:textId="516AAF3D" w:rsidR="00335F85" w:rsidRPr="00335F85" w:rsidRDefault="002C7B91" w:rsidP="00335F85">
      <w:pPr>
        <w:pStyle w:val="Antrat2"/>
        <w:spacing w:before="0"/>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w:t>
      </w:r>
      <w:r w:rsidR="00335F85" w:rsidRPr="00335F85">
        <w:rPr>
          <w:rFonts w:ascii="Times New Roman" w:eastAsia="Calibri" w:hAnsi="Times New Roman" w:cs="Times New Roman"/>
          <w:color w:val="auto"/>
          <w:sz w:val="24"/>
          <w:szCs w:val="24"/>
        </w:rPr>
        <w:t>irkimo sąlygų 12 priedas „N</w:t>
      </w:r>
      <w:r w:rsidR="00335F85" w:rsidRPr="00335F85">
        <w:rPr>
          <w:rFonts w:ascii="Times New Roman" w:hAnsi="Times New Roman" w:cs="Times New Roman"/>
          <w:color w:val="auto"/>
          <w:sz w:val="24"/>
          <w:szCs w:val="24"/>
        </w:rPr>
        <w:t>eskaidymo į dalis pagrindimas</w:t>
      </w:r>
      <w:r w:rsidR="00335F85" w:rsidRPr="00335F85">
        <w:rPr>
          <w:rFonts w:ascii="Times New Roman" w:eastAsia="Calibri" w:hAnsi="Times New Roman" w:cs="Times New Roman"/>
          <w:color w:val="auto"/>
          <w:sz w:val="24"/>
          <w:szCs w:val="24"/>
        </w:rPr>
        <w:t>“</w:t>
      </w:r>
    </w:p>
    <w:p w14:paraId="7D94794F" w14:textId="77777777" w:rsidR="00335F85" w:rsidRDefault="00335F85" w:rsidP="00335F85">
      <w:pPr>
        <w:pStyle w:val="Pagrindiniotekstotrauka2"/>
        <w:spacing w:after="0" w:line="240" w:lineRule="auto"/>
        <w:ind w:left="0"/>
        <w:jc w:val="center"/>
        <w:rPr>
          <w:rFonts w:ascii="Times New Roman" w:hAnsi="Times New Roman" w:cs="Times New Roman"/>
          <w:b/>
          <w:sz w:val="24"/>
          <w:szCs w:val="24"/>
        </w:rPr>
      </w:pPr>
    </w:p>
    <w:p w14:paraId="09416089" w14:textId="79F66BDA"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r w:rsidRPr="00335F85">
        <w:rPr>
          <w:rFonts w:ascii="Times New Roman" w:hAnsi="Times New Roman" w:cs="Times New Roman"/>
          <w:b/>
          <w:sz w:val="24"/>
          <w:szCs w:val="24"/>
        </w:rPr>
        <w:t>PIRKIMO NESKAIDYMO Į DALIS PAGRINDIMAS</w:t>
      </w:r>
    </w:p>
    <w:p w14:paraId="2C2116FA" w14:textId="77777777"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p>
    <w:p w14:paraId="0C7B38EF" w14:textId="77777777"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Šio viešojo pirkimo objektas (Sienos stebėjimo sistema) nėra  atskirų, savarankiškų dalių (elementų) visuma, kurių įsigijimas reikštų, kad įgyjama sienos stebėjimo sistema su reikalaujamu funkcionalumu bei atitinkamu visų elementų tarpusavio suderinamumu. Tik centralizuotas požiūris į sienos stebėjimo sistemą kaip vieną produktą, kurio visos sudedamosios dalys yra tinkamai parinktos ir suderintos, gali užtikrinti  sistemai keliamus funkcinius reikalavimus.</w:t>
      </w:r>
    </w:p>
    <w:p w14:paraId="6E43E092" w14:textId="74A3894F"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Nuoseklus kiekvieno sistemos elemento parinkimas atsižvelgiant į funkcinius, gamtosaugos, aplinkosaugos, kelių ir inžinerinių tinklų apsaugos ir priežiūros užtikrinimo reikalavimus, visos sistemos struktūros, nuoseklaus prekių užsakymo, tiekimo ir darbų, suderintų su skirtingais subrangovais, atlikimo planavimas yra esminės visos sienos stebėjimo sistemos funkcionalumo ir poreikio užtikrinti tinkamą valstybės sienos apsaugą, sąlyga. Lietuvos rinkoje yra mažiausiai 4 įmonės galinčios įgyvendinti tokio masto ir pobūdžio projektus (įdiegti tokias sistema). Sudarant vienodas sąlygas įmonėms dalyvauti sienos stebėjimo sistemos viešajame pirkime būtų užtikrinamas lygiateisiškumo principas. Tai, kad esamos įmonės atstovauja skirtingus atskirų sistemos elementų gamintojus, turėtų</w:t>
      </w:r>
      <w:r w:rsidRPr="00335F85">
        <w:rPr>
          <w:rFonts w:ascii="Times New Roman" w:hAnsi="Times New Roman" w:cs="Times New Roman"/>
          <w:color w:val="000000"/>
          <w:sz w:val="24"/>
          <w:szCs w:val="24"/>
        </w:rPr>
        <w:t xml:space="preserve"> </w:t>
      </w:r>
      <w:r w:rsidRPr="00335F85">
        <w:rPr>
          <w:rFonts w:ascii="Times New Roman" w:hAnsi="Times New Roman" w:cs="Times New Roman"/>
          <w:color w:val="000000"/>
          <w:sz w:val="24"/>
          <w:szCs w:val="24"/>
          <w:shd w:val="clear" w:color="auto" w:fill="FFFFFF"/>
        </w:rPr>
        <w:t xml:space="preserve">teigiamą poveikį tarpusavio konkurencijai bei sistemos įdiegimo galutinei kainai. </w:t>
      </w:r>
      <w:r w:rsidRPr="00335F85">
        <w:rPr>
          <w:rFonts w:ascii="Times New Roman" w:hAnsi="Times New Roman" w:cs="Times New Roman"/>
          <w:sz w:val="24"/>
          <w:szCs w:val="24"/>
        </w:rPr>
        <w:t>Sienos stebėjimo sistemos pirkimo skaidymas į atskirus pirkimus, kelis kartus padidins administracinių procedūrų, susijusių su viešaisiais pirkimais, skaičių ir naštą atitenkančią tarnybos atstovams kurie, pastaruoju metu vykdo bent kelis sienos stebėjimo sistemų pirkimo, sutarčių įgyvendinimo priežiūros ir naujų sistemų įdiegimo planavimo darbus. Be to, kad tarnybos atstovams bus užkrauta pareiga vykdyti papildomų (įrangos tiekimo ar darbų atlikimo) sutarčių įgyvendinimą, jie turės derinti ir visą sienos stebėjimo sistemos įdiegimo procesą t.</w:t>
      </w:r>
      <w:r w:rsidR="00530EAF">
        <w:rPr>
          <w:rFonts w:ascii="Times New Roman" w:hAnsi="Times New Roman" w:cs="Times New Roman"/>
          <w:sz w:val="24"/>
          <w:szCs w:val="24"/>
        </w:rPr>
        <w:t xml:space="preserve"> </w:t>
      </w:r>
      <w:r w:rsidRPr="00335F85">
        <w:rPr>
          <w:rFonts w:ascii="Times New Roman" w:hAnsi="Times New Roman" w:cs="Times New Roman"/>
          <w:sz w:val="24"/>
          <w:szCs w:val="24"/>
        </w:rPr>
        <w:t xml:space="preserve">y.:  </w:t>
      </w:r>
    </w:p>
    <w:p w14:paraId="3D0B2046" w14:textId="0F772B32"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 xml:space="preserve">visos sistemos įdiegimo ir darbų atlikimo projektavimą, </w:t>
      </w:r>
    </w:p>
    <w:p w14:paraId="6EE1F22C" w14:textId="2EF5869A"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įsigyjamų sistemos elementų (kuriems yra nustatyti tik minimalūs reikalavimai) suderinamumo su kita programine ir aparatine įranga kontrolė;</w:t>
      </w:r>
    </w:p>
    <w:p w14:paraId="6D146C88" w14:textId="252F9551"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darbų, atliekamų skirtingų subrangovų, eiliškumo ir terminų, iki kurių atskiri darbai turi būti atlikti, kontrolė;</w:t>
      </w:r>
    </w:p>
    <w:p w14:paraId="439482A2" w14:textId="64A1DE63"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ginčų, kylančių tarp skirtingų subrangovų ir tiekėjų, kurie tarpusavyje nėra susieti sutartiniais įsipareigojimais, sprendimas;</w:t>
      </w:r>
    </w:p>
    <w:p w14:paraId="336469FA"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sz w:val="24"/>
          <w:szCs w:val="24"/>
        </w:rPr>
      </w:pPr>
      <w:r w:rsidRPr="00335F85">
        <w:rPr>
          <w:rFonts w:ascii="Times New Roman" w:hAnsi="Times New Roman" w:cs="Times New Roman"/>
          <w:sz w:val="24"/>
          <w:szCs w:val="24"/>
        </w:rPr>
        <w:t>Galiausiai, dėl prievolės derinti visų rangovų ar tiekėjų veiksmus, būtent ant tarnybos pareigūnų atsigultų visa sistemos įdiegimo ir tinkamo funkcionalumo užtikrinimo atsakomybės našta.</w:t>
      </w:r>
    </w:p>
    <w:p w14:paraId="2E426F97"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sz w:val="24"/>
          <w:szCs w:val="24"/>
        </w:rPr>
        <w:t xml:space="preserve">Pažymėtina ir tai, kad ekspertų, dirbančių Lietuvoje ir galinčių suprojektuoti tokio masto ir pobūdžio sistemas, nėra daug. Kaip taisyklė, jie dirba vienoje iš 4 didelių įmonių užsiimančių tokiais projektais. Išskaidžius tokį viešąjį pirkimą į projektavimo ir diegimo darbus, atsirastų vienas projekto rengimo nugalėtojas kuris, atsižvelgdamas tik į savo patirtį, parinkdamas tik tą gamintoją kurį atstovauja įmonė, su kuria jis susaistytas darbo santykiais, parengs sistemos projektą. Tačiau, atsižvelgiant į tai kas išdėstyta, galima neabejotinai pasakyti, kad tokiu būdu </w:t>
      </w:r>
      <w:r w:rsidRPr="00335F85">
        <w:rPr>
          <w:rFonts w:ascii="Times New Roman" w:hAnsi="Times New Roman" w:cs="Times New Roman"/>
          <w:color w:val="000000"/>
          <w:sz w:val="24"/>
          <w:szCs w:val="24"/>
        </w:rPr>
        <w:t>sumažėtų rangovų konkurencija, o pirkimu nepagrįstai būtų sudaromos palankesnės ar nepalankesnės sąlygos atskiriems rangovams ir tiekėjams.</w:t>
      </w:r>
    </w:p>
    <w:p w14:paraId="2CB09E71" w14:textId="230915D6" w:rsid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color w:val="000000"/>
          <w:sz w:val="24"/>
          <w:szCs w:val="24"/>
        </w:rPr>
        <w:t xml:space="preserve">Atskirai paminėtinas viešojo pirkimo neįgyvendinimo riziką padidinantis, nuolatos tarp rangovų (tiekėjų) kylančių teisminių ginčų faktorius. Vieną viešąjį pirkimą (dėl sistemos įdiegimo) suskaidžius į kelius mažus (projektavimo, įrangos įsigijimo, įdiegimo), tokia rizika padidėja kelis kartus. Užsitęsus bent vienam mažajam viešajam pirkimui, nepavyks nei laiku įgyvendinti viso sistemos įdiegimo projekto, nei įsisavinti lėšas.  </w:t>
      </w:r>
    </w:p>
    <w:p w14:paraId="3F7445C3" w14:textId="77777777" w:rsidR="00255874" w:rsidRDefault="00255874"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p>
    <w:p w14:paraId="00DFACBE" w14:textId="083F5848"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r w:rsidRPr="00FB5D0C">
        <w:rPr>
          <w:rFonts w:ascii="Times New Roman" w:eastAsia="Times New Roman" w:hAnsi="Times New Roman" w:cs="Times New Roman"/>
          <w:sz w:val="24"/>
          <w:szCs w:val="20"/>
          <w:lang w:eastAsia="en-US"/>
        </w:rPr>
        <w:t xml:space="preserve">Pirkimo sąlygų 13 priedas </w:t>
      </w:r>
    </w:p>
    <w:p w14:paraId="46D4806E" w14:textId="77777777"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010821EE"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00A686D"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1A54E396" w14:textId="77777777" w:rsidR="00255874" w:rsidRPr="00FB5D0C" w:rsidRDefault="00255874" w:rsidP="0025587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8"/>
      </w:r>
    </w:p>
    <w:p w14:paraId="45ABA322"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649E22EF" w14:textId="77777777" w:rsidR="00255874" w:rsidRPr="00FB5D0C" w:rsidRDefault="00255874" w:rsidP="00255874">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21AF093C"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02178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124DF3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38A3F4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79AAD4FE"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29BA0F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1F86658" w14:textId="77777777" w:rsidR="00255874" w:rsidRPr="00FB5D0C" w:rsidRDefault="00255874" w:rsidP="00255874">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17B1989" w14:textId="77777777" w:rsidR="00255874" w:rsidRPr="00FB5D0C" w:rsidRDefault="00255874" w:rsidP="00255874">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8F4EE6" w14:textId="77777777"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26D294E3" w14:textId="77777777" w:rsidR="00255874" w:rsidRPr="00FB5D0C" w:rsidRDefault="00255874" w:rsidP="00255874">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77A69F4E" w14:textId="57652262"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E3A612E"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0AF06A4"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p>
    <w:p w14:paraId="459E8EC1"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ED75F65" w14:textId="77777777" w:rsidR="00255874" w:rsidRPr="00FB5D0C" w:rsidRDefault="00255874" w:rsidP="0025587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874" w:rsidRPr="00FB5D0C" w14:paraId="120B10B2"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5773AB5D"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B81EA6D" w14:textId="77777777" w:rsidR="00255874" w:rsidRPr="00FB5D0C" w:rsidRDefault="00255874" w:rsidP="00255874">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9"/>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255874" w:rsidRPr="00FB5D0C" w14:paraId="4D0FCA2E" w14:textId="77777777" w:rsidTr="00D42592">
        <w:tc>
          <w:tcPr>
            <w:tcW w:w="352" w:type="dxa"/>
            <w:tcBorders>
              <w:top w:val="single" w:sz="4" w:space="0" w:color="auto"/>
              <w:left w:val="nil"/>
              <w:bottom w:val="nil"/>
              <w:right w:val="nil"/>
            </w:tcBorders>
          </w:tcPr>
          <w:p w14:paraId="4D8C3FE0"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7B4B98"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5BD9D8C2" w14:textId="77777777" w:rsidTr="00D42592">
        <w:tc>
          <w:tcPr>
            <w:tcW w:w="352" w:type="dxa"/>
            <w:tcBorders>
              <w:top w:val="nil"/>
              <w:left w:val="nil"/>
              <w:bottom w:val="nil"/>
              <w:right w:val="nil"/>
            </w:tcBorders>
          </w:tcPr>
          <w:p w14:paraId="71CC16E2"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96C394"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4F5D7C11" w14:textId="77777777" w:rsidR="00255874" w:rsidRPr="00FB5D0C" w:rsidRDefault="00255874" w:rsidP="00255874">
      <w:pPr>
        <w:shd w:val="clear" w:color="auto" w:fill="FFFFFF"/>
        <w:spacing w:after="0" w:line="240" w:lineRule="auto"/>
        <w:rPr>
          <w:rFonts w:ascii="Times New Roman" w:eastAsia="Times New Roman" w:hAnsi="Times New Roman" w:cs="Times New Roman"/>
          <w:iCs/>
          <w:sz w:val="20"/>
          <w:szCs w:val="20"/>
          <w:lang w:eastAsia="en-US"/>
        </w:rPr>
      </w:pPr>
    </w:p>
    <w:p w14:paraId="506D801A" w14:textId="77777777" w:rsidR="00255874" w:rsidRPr="00FB5D0C" w:rsidRDefault="00255874" w:rsidP="0025587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255874" w:rsidRPr="00FB5D0C" w14:paraId="7EBA7BCB" w14:textId="77777777" w:rsidTr="00D42592">
        <w:tc>
          <w:tcPr>
            <w:tcW w:w="535" w:type="dxa"/>
            <w:tcBorders>
              <w:bottom w:val="single" w:sz="4" w:space="0" w:color="auto"/>
              <w:right w:val="single" w:sz="4" w:space="0" w:color="auto"/>
            </w:tcBorders>
            <w:hideMark/>
          </w:tcPr>
          <w:p w14:paraId="13D83CD1" w14:textId="77777777" w:rsidR="00255874" w:rsidRPr="00FB5D0C" w:rsidRDefault="00255874" w:rsidP="00255874">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9A1C975" w14:textId="77777777" w:rsidR="00255874" w:rsidRPr="00FB5D0C" w:rsidRDefault="00255874" w:rsidP="00255874">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255874" w:rsidRPr="00FB5D0C" w14:paraId="427A678C" w14:textId="77777777" w:rsidTr="00D42592">
        <w:tc>
          <w:tcPr>
            <w:tcW w:w="535" w:type="dxa"/>
            <w:tcBorders>
              <w:left w:val="nil"/>
              <w:bottom w:val="nil"/>
              <w:right w:val="nil"/>
            </w:tcBorders>
          </w:tcPr>
          <w:p w14:paraId="532C2955"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03A9531" w14:textId="77777777" w:rsidR="00255874" w:rsidRPr="00FB5D0C" w:rsidRDefault="00255874" w:rsidP="00255874">
            <w:pPr>
              <w:spacing w:after="0"/>
              <w:rPr>
                <w:rFonts w:ascii="Times New Roman" w:eastAsia="Times New Roman" w:hAnsi="Times New Roman" w:cs="Times New Roman"/>
                <w:sz w:val="24"/>
                <w:szCs w:val="24"/>
              </w:rPr>
            </w:pPr>
          </w:p>
        </w:tc>
      </w:tr>
      <w:tr w:rsidR="00255874" w:rsidRPr="00FB5D0C" w14:paraId="18786161" w14:textId="77777777" w:rsidTr="00D42592">
        <w:trPr>
          <w:trHeight w:val="80"/>
        </w:trPr>
        <w:tc>
          <w:tcPr>
            <w:tcW w:w="535" w:type="dxa"/>
            <w:tcBorders>
              <w:top w:val="nil"/>
              <w:left w:val="nil"/>
              <w:bottom w:val="nil"/>
              <w:right w:val="nil"/>
            </w:tcBorders>
          </w:tcPr>
          <w:p w14:paraId="6CE32B2A"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1FBEB22" w14:textId="77777777" w:rsidR="00255874" w:rsidRPr="00FB5D0C" w:rsidRDefault="00255874" w:rsidP="00255874">
            <w:pPr>
              <w:spacing w:after="0"/>
              <w:rPr>
                <w:rFonts w:ascii="Times New Roman" w:eastAsia="Times New Roman" w:hAnsi="Times New Roman" w:cs="Times New Roman"/>
                <w:sz w:val="24"/>
                <w:szCs w:val="24"/>
              </w:rPr>
            </w:pPr>
          </w:p>
        </w:tc>
      </w:tr>
    </w:tbl>
    <w:p w14:paraId="5D3C7A89"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55874" w:rsidRPr="00FB5D0C" w14:paraId="718F0667"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7435D1BA"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FBBC55B" w14:textId="77777777" w:rsidR="00255874" w:rsidRPr="00FB5D0C" w:rsidRDefault="00255874" w:rsidP="00255874">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55874" w:rsidRPr="00FB5D0C" w14:paraId="439C9C8F" w14:textId="77777777" w:rsidTr="00D42592">
        <w:tc>
          <w:tcPr>
            <w:tcW w:w="352" w:type="dxa"/>
            <w:tcBorders>
              <w:top w:val="single" w:sz="4" w:space="0" w:color="auto"/>
              <w:left w:val="nil"/>
              <w:bottom w:val="nil"/>
              <w:right w:val="nil"/>
            </w:tcBorders>
          </w:tcPr>
          <w:p w14:paraId="16F58F29"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1E78B"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77BAE2FF" w14:textId="77777777" w:rsidTr="00D42592">
        <w:tc>
          <w:tcPr>
            <w:tcW w:w="352" w:type="dxa"/>
            <w:tcBorders>
              <w:top w:val="nil"/>
              <w:left w:val="nil"/>
              <w:bottom w:val="nil"/>
              <w:right w:val="nil"/>
            </w:tcBorders>
          </w:tcPr>
          <w:p w14:paraId="6A2EE45A"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3FB38B3"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57A344C6"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p w14:paraId="2D924EC0" w14:textId="77777777" w:rsidR="00255874" w:rsidRPr="00FB5D0C" w:rsidRDefault="00255874" w:rsidP="0025587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0E3E806"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492AF0"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C00FD38"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p>
    <w:p w14:paraId="7CFF4AD8"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11C113A0"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p>
    <w:p w14:paraId="1D69B451" w14:textId="77777777" w:rsidR="00255874" w:rsidRPr="00255874" w:rsidRDefault="00255874" w:rsidP="00255874">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03E6643B" w14:textId="093B6311" w:rsidR="00255874" w:rsidRPr="00335F85" w:rsidRDefault="00255874" w:rsidP="00255874">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6741DCB6" wp14:editId="1C093B1E">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sectPr w:rsidR="00255874" w:rsidRPr="00335F85" w:rsidSect="00422EE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B9FD" w14:textId="77777777" w:rsidR="00E6453A" w:rsidRDefault="00E6453A" w:rsidP="00D05666">
      <w:r>
        <w:separator/>
      </w:r>
    </w:p>
  </w:endnote>
  <w:endnote w:type="continuationSeparator" w:id="0">
    <w:p w14:paraId="565FF4E9" w14:textId="77777777" w:rsidR="00E6453A" w:rsidRDefault="00E6453A" w:rsidP="00D05666">
      <w:r>
        <w:continuationSeparator/>
      </w:r>
    </w:p>
  </w:endnote>
  <w:endnote w:type="continuationNotice" w:id="1">
    <w:p w14:paraId="46DB50EB" w14:textId="77777777" w:rsidR="00E6453A" w:rsidRDefault="00E6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5138" w14:textId="77777777" w:rsidR="00E6453A" w:rsidRDefault="00E6453A" w:rsidP="00D05666">
      <w:r>
        <w:separator/>
      </w:r>
    </w:p>
  </w:footnote>
  <w:footnote w:type="continuationSeparator" w:id="0">
    <w:p w14:paraId="6CA29824" w14:textId="77777777" w:rsidR="00E6453A" w:rsidRDefault="00E6453A" w:rsidP="00D05666">
      <w:r>
        <w:continuationSeparator/>
      </w:r>
    </w:p>
  </w:footnote>
  <w:footnote w:type="continuationNotice" w:id="1">
    <w:p w14:paraId="64C8FCF9" w14:textId="77777777" w:rsidR="00E6453A" w:rsidRDefault="00E6453A">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6F8ECAB6" w14:textId="77777777" w:rsidR="00750C14" w:rsidRPr="001620D3" w:rsidRDefault="00750C14" w:rsidP="00750C1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3ADE6" w14:textId="77777777" w:rsidR="00750C14" w:rsidRPr="001620D3" w:rsidRDefault="00750C14" w:rsidP="00750C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3332F0" w14:textId="77777777" w:rsidR="00750C14" w:rsidRDefault="00750C14" w:rsidP="00750C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9668E9" w:rsidRPr="001620D3" w:rsidRDefault="009668E9"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9668E9" w:rsidRPr="001620D3" w:rsidRDefault="009668E9"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9668E9" w:rsidRDefault="009668E9"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E1EB2" w14:textId="77777777" w:rsidR="009668E9" w:rsidRPr="001620D3" w:rsidRDefault="009668E9" w:rsidP="002C531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C4EFB" w14:textId="77777777" w:rsidR="009668E9" w:rsidRPr="001620D3" w:rsidRDefault="009668E9" w:rsidP="002C531D">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ED57D" w14:textId="77777777" w:rsidR="009668E9" w:rsidRDefault="009668E9" w:rsidP="002C531D">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8">
    <w:p w14:paraId="50162B4F" w14:textId="77777777" w:rsidR="00255874" w:rsidRPr="00DB108C" w:rsidRDefault="00255874" w:rsidP="00255874">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7D8862A4" w14:textId="77777777" w:rsidR="00255874" w:rsidRDefault="00255874" w:rsidP="00255874">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743D31D3" w14:textId="77777777" w:rsidR="00255874" w:rsidRDefault="00255874" w:rsidP="00255874">
      <w:pPr>
        <w:pStyle w:val="Puslapioinaostekstas"/>
      </w:pPr>
    </w:p>
    <w:p w14:paraId="6AAD5C6B" w14:textId="77777777" w:rsidR="00255874" w:rsidRDefault="00255874" w:rsidP="002558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91119"/>
    <w:multiLevelType w:val="hybridMultilevel"/>
    <w:tmpl w:val="0CD82294"/>
    <w:lvl w:ilvl="0" w:tplc="A1EC867E">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68E5F6F"/>
    <w:multiLevelType w:val="hybridMultilevel"/>
    <w:tmpl w:val="4E1C1990"/>
    <w:lvl w:ilvl="0" w:tplc="46D829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8"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3"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8" w15:restartNumberingAfterBreak="0">
    <w:nsid w:val="7A5432D6"/>
    <w:multiLevelType w:val="hybridMultilevel"/>
    <w:tmpl w:val="1F1E17AA"/>
    <w:lvl w:ilvl="0" w:tplc="4C8AAA12">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27765243">
    <w:abstractNumId w:val="9"/>
  </w:num>
  <w:num w:numId="2" w16cid:durableId="207184103">
    <w:abstractNumId w:val="2"/>
  </w:num>
  <w:num w:numId="3" w16cid:durableId="1865055254">
    <w:abstractNumId w:val="24"/>
  </w:num>
  <w:num w:numId="4" w16cid:durableId="1484615006">
    <w:abstractNumId w:val="20"/>
  </w:num>
  <w:num w:numId="5" w16cid:durableId="438110947">
    <w:abstractNumId w:val="3"/>
  </w:num>
  <w:num w:numId="6" w16cid:durableId="749809940">
    <w:abstractNumId w:val="1"/>
  </w:num>
  <w:num w:numId="7" w16cid:durableId="1864435576">
    <w:abstractNumId w:val="23"/>
  </w:num>
  <w:num w:numId="8" w16cid:durableId="269239200">
    <w:abstractNumId w:val="17"/>
  </w:num>
  <w:num w:numId="9" w16cid:durableId="577443026">
    <w:abstractNumId w:val="8"/>
  </w:num>
  <w:num w:numId="10" w16cid:durableId="1570186711">
    <w:abstractNumId w:val="12"/>
  </w:num>
  <w:num w:numId="11" w16cid:durableId="1699433753">
    <w:abstractNumId w:val="11"/>
  </w:num>
  <w:num w:numId="12" w16cid:durableId="1944069342">
    <w:abstractNumId w:val="19"/>
  </w:num>
  <w:num w:numId="13" w16cid:durableId="418260085">
    <w:abstractNumId w:val="16"/>
  </w:num>
  <w:num w:numId="14" w16cid:durableId="1510752321">
    <w:abstractNumId w:val="14"/>
  </w:num>
  <w:num w:numId="15" w16cid:durableId="784814387">
    <w:abstractNumId w:val="18"/>
  </w:num>
  <w:num w:numId="16" w16cid:durableId="1192105389">
    <w:abstractNumId w:val="21"/>
  </w:num>
  <w:num w:numId="17" w16cid:durableId="1041709914">
    <w:abstractNumId w:val="0"/>
  </w:num>
  <w:num w:numId="18" w16cid:durableId="1861356117">
    <w:abstractNumId w:val="22"/>
  </w:num>
  <w:num w:numId="19" w16cid:durableId="1041173312">
    <w:abstractNumId w:val="15"/>
  </w:num>
  <w:num w:numId="20" w16cid:durableId="1666207233">
    <w:abstractNumId w:val="10"/>
  </w:num>
  <w:num w:numId="21" w16cid:durableId="860900340">
    <w:abstractNumId w:val="27"/>
  </w:num>
  <w:num w:numId="22" w16cid:durableId="543717801">
    <w:abstractNumId w:val="5"/>
  </w:num>
  <w:num w:numId="23" w16cid:durableId="931009321">
    <w:abstractNumId w:val="13"/>
  </w:num>
  <w:num w:numId="24" w16cid:durableId="2100102917">
    <w:abstractNumId w:val="7"/>
  </w:num>
  <w:num w:numId="25" w16cid:durableId="10481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6"/>
  </w:num>
  <w:num w:numId="28" w16cid:durableId="1037706719">
    <w:abstractNumId w:val="28"/>
  </w:num>
  <w:num w:numId="29" w16cid:durableId="1710296366">
    <w:abstractNumId w:val="4"/>
  </w:num>
  <w:num w:numId="30" w16cid:durableId="188363789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0"/>
    <w:rsid w:val="00021EFA"/>
    <w:rsid w:val="000221F4"/>
    <w:rsid w:val="00022DEB"/>
    <w:rsid w:val="00022E0C"/>
    <w:rsid w:val="00023641"/>
    <w:rsid w:val="00024797"/>
    <w:rsid w:val="00024C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E86"/>
    <w:rsid w:val="00062BC4"/>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17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1AC"/>
    <w:rsid w:val="0010270D"/>
    <w:rsid w:val="00102D1D"/>
    <w:rsid w:val="00103779"/>
    <w:rsid w:val="001045A6"/>
    <w:rsid w:val="0010505E"/>
    <w:rsid w:val="001059A9"/>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9D9"/>
    <w:rsid w:val="0015376E"/>
    <w:rsid w:val="001538C5"/>
    <w:rsid w:val="00153992"/>
    <w:rsid w:val="00153D1C"/>
    <w:rsid w:val="00154487"/>
    <w:rsid w:val="00154C68"/>
    <w:rsid w:val="0015529C"/>
    <w:rsid w:val="00155354"/>
    <w:rsid w:val="00155F19"/>
    <w:rsid w:val="00156148"/>
    <w:rsid w:val="00156AC9"/>
    <w:rsid w:val="001578F5"/>
    <w:rsid w:val="001607EC"/>
    <w:rsid w:val="001609D9"/>
    <w:rsid w:val="00160A4A"/>
    <w:rsid w:val="00162906"/>
    <w:rsid w:val="001640AF"/>
    <w:rsid w:val="00164443"/>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B4"/>
    <w:rsid w:val="001853B6"/>
    <w:rsid w:val="00185454"/>
    <w:rsid w:val="00185997"/>
    <w:rsid w:val="00185BC4"/>
    <w:rsid w:val="001865A6"/>
    <w:rsid w:val="0019130D"/>
    <w:rsid w:val="00191CEF"/>
    <w:rsid w:val="001926B1"/>
    <w:rsid w:val="0019279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A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AD0"/>
    <w:rsid w:val="001C1CC5"/>
    <w:rsid w:val="001C24BC"/>
    <w:rsid w:val="001C305A"/>
    <w:rsid w:val="001C37BD"/>
    <w:rsid w:val="001C45C1"/>
    <w:rsid w:val="001C468D"/>
    <w:rsid w:val="001C4BFA"/>
    <w:rsid w:val="001C4F12"/>
    <w:rsid w:val="001C545C"/>
    <w:rsid w:val="001C5568"/>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90"/>
    <w:rsid w:val="001E61DF"/>
    <w:rsid w:val="001E6D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87"/>
    <w:rsid w:val="00202323"/>
    <w:rsid w:val="0020254E"/>
    <w:rsid w:val="00202A46"/>
    <w:rsid w:val="00202B69"/>
    <w:rsid w:val="00202BA4"/>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83"/>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2A9E"/>
    <w:rsid w:val="00253090"/>
    <w:rsid w:val="00253C3C"/>
    <w:rsid w:val="002543AB"/>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0FBF"/>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542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985"/>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1D"/>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52"/>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A2"/>
    <w:rsid w:val="00324073"/>
    <w:rsid w:val="003241B0"/>
    <w:rsid w:val="003241B4"/>
    <w:rsid w:val="0032494C"/>
    <w:rsid w:val="00325243"/>
    <w:rsid w:val="00325A84"/>
    <w:rsid w:val="00325AD9"/>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0EE7"/>
    <w:rsid w:val="00351D68"/>
    <w:rsid w:val="00352626"/>
    <w:rsid w:val="00352C78"/>
    <w:rsid w:val="003536CF"/>
    <w:rsid w:val="00353A48"/>
    <w:rsid w:val="00353D1B"/>
    <w:rsid w:val="00354AB4"/>
    <w:rsid w:val="0035514D"/>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88"/>
    <w:rsid w:val="003D6BCA"/>
    <w:rsid w:val="003D6DF2"/>
    <w:rsid w:val="003D74E8"/>
    <w:rsid w:val="003D7DD9"/>
    <w:rsid w:val="003E0A08"/>
    <w:rsid w:val="003E0AF4"/>
    <w:rsid w:val="003E0D2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1A"/>
    <w:rsid w:val="00401CAD"/>
    <w:rsid w:val="004022F2"/>
    <w:rsid w:val="0040276A"/>
    <w:rsid w:val="00402C1C"/>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DE5"/>
    <w:rsid w:val="00443FA8"/>
    <w:rsid w:val="00443FEB"/>
    <w:rsid w:val="0044404A"/>
    <w:rsid w:val="00444241"/>
    <w:rsid w:val="00444809"/>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3B3"/>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2BB"/>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6EB6"/>
    <w:rsid w:val="004873D5"/>
    <w:rsid w:val="00487FC2"/>
    <w:rsid w:val="0049008E"/>
    <w:rsid w:val="004905CE"/>
    <w:rsid w:val="004909FF"/>
    <w:rsid w:val="004923AA"/>
    <w:rsid w:val="00494AA6"/>
    <w:rsid w:val="0049538A"/>
    <w:rsid w:val="00495F71"/>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57CA"/>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2F1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3DC"/>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B29"/>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3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5BD5"/>
    <w:rsid w:val="005C6C12"/>
    <w:rsid w:val="005C6C2A"/>
    <w:rsid w:val="005C6D8F"/>
    <w:rsid w:val="005D08AD"/>
    <w:rsid w:val="005D0CD2"/>
    <w:rsid w:val="005D0EB6"/>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ED"/>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27B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0F1"/>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1D0B"/>
    <w:rsid w:val="006D224F"/>
    <w:rsid w:val="006D2363"/>
    <w:rsid w:val="006D3202"/>
    <w:rsid w:val="006D3C8B"/>
    <w:rsid w:val="006D463E"/>
    <w:rsid w:val="006D5E06"/>
    <w:rsid w:val="006D65C1"/>
    <w:rsid w:val="006D6694"/>
    <w:rsid w:val="006D675E"/>
    <w:rsid w:val="006D6F3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C9"/>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5AE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14"/>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3FE"/>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6DB2"/>
    <w:rsid w:val="00777670"/>
    <w:rsid w:val="00777DC5"/>
    <w:rsid w:val="00780F8E"/>
    <w:rsid w:val="007814F6"/>
    <w:rsid w:val="00782B3B"/>
    <w:rsid w:val="00782BF8"/>
    <w:rsid w:val="00782DCD"/>
    <w:rsid w:val="007834AA"/>
    <w:rsid w:val="00783536"/>
    <w:rsid w:val="007836DC"/>
    <w:rsid w:val="00783C19"/>
    <w:rsid w:val="007843B4"/>
    <w:rsid w:val="0078453C"/>
    <w:rsid w:val="00785F17"/>
    <w:rsid w:val="007860B6"/>
    <w:rsid w:val="007869D1"/>
    <w:rsid w:val="00786D50"/>
    <w:rsid w:val="007872CB"/>
    <w:rsid w:val="007872CE"/>
    <w:rsid w:val="00787DC2"/>
    <w:rsid w:val="00787EB6"/>
    <w:rsid w:val="0079007C"/>
    <w:rsid w:val="007909D9"/>
    <w:rsid w:val="00790B96"/>
    <w:rsid w:val="00790D67"/>
    <w:rsid w:val="00790FAD"/>
    <w:rsid w:val="00791021"/>
    <w:rsid w:val="007912CD"/>
    <w:rsid w:val="007912DE"/>
    <w:rsid w:val="00791E5B"/>
    <w:rsid w:val="00791FC9"/>
    <w:rsid w:val="0079244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34C7"/>
    <w:rsid w:val="007F366E"/>
    <w:rsid w:val="007F4150"/>
    <w:rsid w:val="007F47E7"/>
    <w:rsid w:val="007F4F75"/>
    <w:rsid w:val="007F6402"/>
    <w:rsid w:val="007F6C4A"/>
    <w:rsid w:val="007F6C5E"/>
    <w:rsid w:val="007F70F3"/>
    <w:rsid w:val="0080079C"/>
    <w:rsid w:val="0080269D"/>
    <w:rsid w:val="008040CB"/>
    <w:rsid w:val="008043C9"/>
    <w:rsid w:val="00804D0F"/>
    <w:rsid w:val="00804F45"/>
    <w:rsid w:val="008051A7"/>
    <w:rsid w:val="008055AB"/>
    <w:rsid w:val="0080573E"/>
    <w:rsid w:val="00805D63"/>
    <w:rsid w:val="00805D76"/>
    <w:rsid w:val="00806044"/>
    <w:rsid w:val="00806116"/>
    <w:rsid w:val="00806360"/>
    <w:rsid w:val="00807B75"/>
    <w:rsid w:val="00810237"/>
    <w:rsid w:val="008106A6"/>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1B"/>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E9"/>
    <w:rsid w:val="009670AC"/>
    <w:rsid w:val="00967185"/>
    <w:rsid w:val="009700A8"/>
    <w:rsid w:val="009705ED"/>
    <w:rsid w:val="00970624"/>
    <w:rsid w:val="009706D5"/>
    <w:rsid w:val="00970BA8"/>
    <w:rsid w:val="00971170"/>
    <w:rsid w:val="009716FC"/>
    <w:rsid w:val="00971D98"/>
    <w:rsid w:val="00972FAA"/>
    <w:rsid w:val="00973D2D"/>
    <w:rsid w:val="009743D3"/>
    <w:rsid w:val="00975737"/>
    <w:rsid w:val="00975F1F"/>
    <w:rsid w:val="0097609B"/>
    <w:rsid w:val="009763A6"/>
    <w:rsid w:val="009763B1"/>
    <w:rsid w:val="009766CF"/>
    <w:rsid w:val="00976A65"/>
    <w:rsid w:val="0097716E"/>
    <w:rsid w:val="009773F1"/>
    <w:rsid w:val="00977416"/>
    <w:rsid w:val="009774CC"/>
    <w:rsid w:val="00980D68"/>
    <w:rsid w:val="0098179C"/>
    <w:rsid w:val="00981B8D"/>
    <w:rsid w:val="009827EC"/>
    <w:rsid w:val="00982EE8"/>
    <w:rsid w:val="00983A43"/>
    <w:rsid w:val="00983D46"/>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78"/>
    <w:rsid w:val="009A6A31"/>
    <w:rsid w:val="009A7D11"/>
    <w:rsid w:val="009A7EF6"/>
    <w:rsid w:val="009B1258"/>
    <w:rsid w:val="009B2302"/>
    <w:rsid w:val="009B2D7A"/>
    <w:rsid w:val="009B3266"/>
    <w:rsid w:val="009B338B"/>
    <w:rsid w:val="009B3AF8"/>
    <w:rsid w:val="009B3D97"/>
    <w:rsid w:val="009B3F3E"/>
    <w:rsid w:val="009B3FDD"/>
    <w:rsid w:val="009B490F"/>
    <w:rsid w:val="009B49A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66"/>
    <w:rsid w:val="009C7D51"/>
    <w:rsid w:val="009D02CC"/>
    <w:rsid w:val="009D03EB"/>
    <w:rsid w:val="009D08A3"/>
    <w:rsid w:val="009D0C3F"/>
    <w:rsid w:val="009D0DC5"/>
    <w:rsid w:val="009D1038"/>
    <w:rsid w:val="009D13AB"/>
    <w:rsid w:val="009D1742"/>
    <w:rsid w:val="009D184C"/>
    <w:rsid w:val="009D1AEF"/>
    <w:rsid w:val="009D2F13"/>
    <w:rsid w:val="009D2F4F"/>
    <w:rsid w:val="009D36AE"/>
    <w:rsid w:val="009D5909"/>
    <w:rsid w:val="009D5D9E"/>
    <w:rsid w:val="009D61CE"/>
    <w:rsid w:val="009D62CF"/>
    <w:rsid w:val="009D6598"/>
    <w:rsid w:val="009D7294"/>
    <w:rsid w:val="009D73D9"/>
    <w:rsid w:val="009D779F"/>
    <w:rsid w:val="009E064A"/>
    <w:rsid w:val="009E1FFB"/>
    <w:rsid w:val="009E20B7"/>
    <w:rsid w:val="009E2403"/>
    <w:rsid w:val="009E26CE"/>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04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CE"/>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4B5"/>
    <w:rsid w:val="00A147C9"/>
    <w:rsid w:val="00A14833"/>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3718"/>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75"/>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1CE"/>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9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E5"/>
    <w:rsid w:val="00AE60D1"/>
    <w:rsid w:val="00AE6BCB"/>
    <w:rsid w:val="00AE705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07"/>
    <w:rsid w:val="00B05A03"/>
    <w:rsid w:val="00B06A47"/>
    <w:rsid w:val="00B06EA0"/>
    <w:rsid w:val="00B07665"/>
    <w:rsid w:val="00B1096B"/>
    <w:rsid w:val="00B1123C"/>
    <w:rsid w:val="00B123E4"/>
    <w:rsid w:val="00B12512"/>
    <w:rsid w:val="00B12BF6"/>
    <w:rsid w:val="00B1388F"/>
    <w:rsid w:val="00B14544"/>
    <w:rsid w:val="00B149EA"/>
    <w:rsid w:val="00B157AD"/>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1C"/>
    <w:rsid w:val="00B24214"/>
    <w:rsid w:val="00B2459A"/>
    <w:rsid w:val="00B24708"/>
    <w:rsid w:val="00B24D95"/>
    <w:rsid w:val="00B252D4"/>
    <w:rsid w:val="00B27D89"/>
    <w:rsid w:val="00B30554"/>
    <w:rsid w:val="00B3055F"/>
    <w:rsid w:val="00B3068F"/>
    <w:rsid w:val="00B30979"/>
    <w:rsid w:val="00B30AC8"/>
    <w:rsid w:val="00B30CEA"/>
    <w:rsid w:val="00B31630"/>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5764A"/>
    <w:rsid w:val="00B600AE"/>
    <w:rsid w:val="00B606C9"/>
    <w:rsid w:val="00B60CB8"/>
    <w:rsid w:val="00B60F87"/>
    <w:rsid w:val="00B611A1"/>
    <w:rsid w:val="00B61E41"/>
    <w:rsid w:val="00B61F68"/>
    <w:rsid w:val="00B62973"/>
    <w:rsid w:val="00B62C56"/>
    <w:rsid w:val="00B62D48"/>
    <w:rsid w:val="00B64F95"/>
    <w:rsid w:val="00B6522C"/>
    <w:rsid w:val="00B65F97"/>
    <w:rsid w:val="00B6673A"/>
    <w:rsid w:val="00B669F2"/>
    <w:rsid w:val="00B66E13"/>
    <w:rsid w:val="00B66E67"/>
    <w:rsid w:val="00B67D76"/>
    <w:rsid w:val="00B70104"/>
    <w:rsid w:val="00B712C7"/>
    <w:rsid w:val="00B71986"/>
    <w:rsid w:val="00B71B06"/>
    <w:rsid w:val="00B72BAC"/>
    <w:rsid w:val="00B73A00"/>
    <w:rsid w:val="00B741D0"/>
    <w:rsid w:val="00B7494D"/>
    <w:rsid w:val="00B7560A"/>
    <w:rsid w:val="00B75AF1"/>
    <w:rsid w:val="00B75BF2"/>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CD"/>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E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1F6"/>
    <w:rsid w:val="00BF22F5"/>
    <w:rsid w:val="00BF2B58"/>
    <w:rsid w:val="00BF4594"/>
    <w:rsid w:val="00BF54B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07EA"/>
    <w:rsid w:val="00C1117B"/>
    <w:rsid w:val="00C114E1"/>
    <w:rsid w:val="00C1157A"/>
    <w:rsid w:val="00C11848"/>
    <w:rsid w:val="00C11B4C"/>
    <w:rsid w:val="00C11BF4"/>
    <w:rsid w:val="00C122CF"/>
    <w:rsid w:val="00C1263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D6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CBB"/>
    <w:rsid w:val="00C37E50"/>
    <w:rsid w:val="00C4066F"/>
    <w:rsid w:val="00C42A0E"/>
    <w:rsid w:val="00C430BE"/>
    <w:rsid w:val="00C438F5"/>
    <w:rsid w:val="00C441D7"/>
    <w:rsid w:val="00C4463D"/>
    <w:rsid w:val="00C447D2"/>
    <w:rsid w:val="00C44CE6"/>
    <w:rsid w:val="00C46663"/>
    <w:rsid w:val="00C468E9"/>
    <w:rsid w:val="00C46ED7"/>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447"/>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FE"/>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2C9"/>
    <w:rsid w:val="00CB13BF"/>
    <w:rsid w:val="00CB1979"/>
    <w:rsid w:val="00CB1BFC"/>
    <w:rsid w:val="00CB1C73"/>
    <w:rsid w:val="00CB20ED"/>
    <w:rsid w:val="00CB21ED"/>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4A6"/>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03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F04"/>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DE1"/>
    <w:rsid w:val="00DA7EE1"/>
    <w:rsid w:val="00DB0683"/>
    <w:rsid w:val="00DB18C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7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EAF"/>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50D81"/>
    <w:rsid w:val="00E50F51"/>
    <w:rsid w:val="00E50F94"/>
    <w:rsid w:val="00E52B67"/>
    <w:rsid w:val="00E53CA2"/>
    <w:rsid w:val="00E53E12"/>
    <w:rsid w:val="00E5403B"/>
    <w:rsid w:val="00E54362"/>
    <w:rsid w:val="00E54BE2"/>
    <w:rsid w:val="00E55E1A"/>
    <w:rsid w:val="00E56BA8"/>
    <w:rsid w:val="00E57702"/>
    <w:rsid w:val="00E577C7"/>
    <w:rsid w:val="00E57929"/>
    <w:rsid w:val="00E6008D"/>
    <w:rsid w:val="00E6084D"/>
    <w:rsid w:val="00E60B06"/>
    <w:rsid w:val="00E60C92"/>
    <w:rsid w:val="00E61D90"/>
    <w:rsid w:val="00E61EEC"/>
    <w:rsid w:val="00E6341D"/>
    <w:rsid w:val="00E6378C"/>
    <w:rsid w:val="00E63E0C"/>
    <w:rsid w:val="00E64158"/>
    <w:rsid w:val="00E6448D"/>
    <w:rsid w:val="00E6453A"/>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45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220E"/>
    <w:rsid w:val="00EC3339"/>
    <w:rsid w:val="00EC3E8D"/>
    <w:rsid w:val="00EC42F8"/>
    <w:rsid w:val="00EC4989"/>
    <w:rsid w:val="00EC4A1B"/>
    <w:rsid w:val="00EC4EBE"/>
    <w:rsid w:val="00EC5275"/>
    <w:rsid w:val="00EC56DE"/>
    <w:rsid w:val="00EC5EA8"/>
    <w:rsid w:val="00EC76CF"/>
    <w:rsid w:val="00EC77B6"/>
    <w:rsid w:val="00ED0C16"/>
    <w:rsid w:val="00ED0DC7"/>
    <w:rsid w:val="00ED1268"/>
    <w:rsid w:val="00ED137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1"/>
    <w:rsid w:val="00EF6436"/>
    <w:rsid w:val="00EF67DA"/>
    <w:rsid w:val="00EF6D7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E4"/>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460A"/>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E2"/>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1C40"/>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D4D"/>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42021</Words>
  <Characters>23953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4</cp:revision>
  <dcterms:created xsi:type="dcterms:W3CDTF">2026-03-05T15:31:00Z</dcterms:created>
  <dcterms:modified xsi:type="dcterms:W3CDTF">2026-03-06T06:48:00Z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