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8CC3D71" w14:textId="77777777" w:rsidR="00AF3191" w:rsidRPr="00464017" w:rsidRDefault="00AF3191" w:rsidP="00576DA7">
          <w:pPr>
            <w:spacing w:after="0" w:line="240" w:lineRule="auto"/>
            <w:ind w:firstLine="5245"/>
            <w:rPr>
              <w:rFonts w:ascii="Times New Roman" w:hAnsi="Times New Roman" w:cs="Times New Roman"/>
              <w:color w:val="000000"/>
              <w:sz w:val="22"/>
              <w:szCs w:val="22"/>
            </w:rPr>
          </w:pPr>
          <w:r w:rsidRPr="00464017">
            <w:rPr>
              <w:rFonts w:ascii="Times New Roman" w:hAnsi="Times New Roman" w:cs="Times New Roman"/>
              <w:color w:val="000000"/>
              <w:sz w:val="22"/>
              <w:szCs w:val="22"/>
            </w:rPr>
            <w:t>PATVIRTINTA</w:t>
          </w:r>
        </w:p>
        <w:p w14:paraId="1E5DD006" w14:textId="77777777" w:rsidR="00AF3191" w:rsidRPr="00116501" w:rsidRDefault="00AF3191" w:rsidP="00576DA7">
          <w:pPr>
            <w:spacing w:after="0" w:line="240" w:lineRule="auto"/>
            <w:ind w:firstLine="5245"/>
            <w:rPr>
              <w:rFonts w:ascii="Times New Roman" w:hAnsi="Times New Roman" w:cs="Times New Roman"/>
              <w:sz w:val="22"/>
              <w:szCs w:val="22"/>
            </w:rPr>
          </w:pPr>
          <w:bookmarkStart w:id="1" w:name="_Hlk162362194"/>
          <w:r w:rsidRPr="00464017">
            <w:rPr>
              <w:rFonts w:ascii="Times New Roman" w:hAnsi="Times New Roman" w:cs="Times New Roman"/>
              <w:sz w:val="22"/>
              <w:szCs w:val="22"/>
            </w:rPr>
            <w:t xml:space="preserve">Jurbarko </w:t>
          </w:r>
          <w:proofErr w:type="spellStart"/>
          <w:r w:rsidRPr="00464017">
            <w:rPr>
              <w:rFonts w:ascii="Times New Roman" w:hAnsi="Times New Roman" w:cs="Times New Roman"/>
              <w:sz w:val="22"/>
              <w:szCs w:val="22"/>
            </w:rPr>
            <w:t>rajono</w:t>
          </w:r>
          <w:proofErr w:type="spellEnd"/>
          <w:r w:rsidRPr="00464017">
            <w:rPr>
              <w:rFonts w:ascii="Times New Roman" w:hAnsi="Times New Roman" w:cs="Times New Roman"/>
              <w:sz w:val="22"/>
              <w:szCs w:val="22"/>
            </w:rPr>
            <w:t xml:space="preserve"> </w:t>
          </w:r>
          <w:proofErr w:type="spellStart"/>
          <w:r w:rsidRPr="00464017">
            <w:rPr>
              <w:rFonts w:ascii="Times New Roman" w:hAnsi="Times New Roman" w:cs="Times New Roman"/>
              <w:sz w:val="22"/>
              <w:szCs w:val="22"/>
            </w:rPr>
            <w:t>savivaldybės</w:t>
          </w:r>
          <w:proofErr w:type="spellEnd"/>
          <w:r w:rsidRPr="00464017">
            <w:rPr>
              <w:rFonts w:ascii="Times New Roman" w:hAnsi="Times New Roman" w:cs="Times New Roman"/>
              <w:sz w:val="22"/>
              <w:szCs w:val="22"/>
            </w:rPr>
            <w:t xml:space="preserve"> </w:t>
          </w:r>
          <w:proofErr w:type="spellStart"/>
          <w:r w:rsidRPr="00116501">
            <w:rPr>
              <w:rFonts w:ascii="Times New Roman" w:hAnsi="Times New Roman" w:cs="Times New Roman"/>
              <w:sz w:val="22"/>
              <w:szCs w:val="22"/>
            </w:rPr>
            <w:t>administracijos</w:t>
          </w:r>
          <w:proofErr w:type="spellEnd"/>
        </w:p>
        <w:p w14:paraId="100243F5" w14:textId="64078C73" w:rsidR="00AF3191" w:rsidRPr="00631B7B" w:rsidRDefault="00AF3191" w:rsidP="00576DA7">
          <w:pPr>
            <w:spacing w:after="0" w:line="240" w:lineRule="auto"/>
            <w:ind w:firstLine="5245"/>
            <w:rPr>
              <w:rFonts w:ascii="Times New Roman" w:hAnsi="Times New Roman" w:cs="Times New Roman"/>
              <w:color w:val="000000" w:themeColor="text1"/>
              <w:sz w:val="22"/>
              <w:szCs w:val="22"/>
            </w:rPr>
          </w:pPr>
          <w:proofErr w:type="spellStart"/>
          <w:r w:rsidRPr="00116501">
            <w:rPr>
              <w:rFonts w:ascii="Times New Roman" w:hAnsi="Times New Roman" w:cs="Times New Roman"/>
              <w:sz w:val="22"/>
              <w:szCs w:val="22"/>
            </w:rPr>
            <w:t>direktoriaus</w:t>
          </w:r>
          <w:proofErr w:type="spellEnd"/>
          <w:r w:rsidRPr="00116501">
            <w:rPr>
              <w:rFonts w:ascii="Times New Roman" w:hAnsi="Times New Roman" w:cs="Times New Roman"/>
              <w:sz w:val="22"/>
              <w:szCs w:val="22"/>
            </w:rPr>
            <w:t xml:space="preserve"> 2025-</w:t>
          </w:r>
          <w:r w:rsidR="00631B7B" w:rsidRPr="00631B7B">
            <w:rPr>
              <w:rFonts w:ascii="Times New Roman" w:hAnsi="Times New Roman" w:cs="Times New Roman"/>
              <w:color w:val="000000" w:themeColor="text1"/>
              <w:sz w:val="22"/>
              <w:szCs w:val="22"/>
            </w:rPr>
            <w:t>11</w:t>
          </w:r>
          <w:r w:rsidRPr="00631B7B">
            <w:rPr>
              <w:rFonts w:ascii="Times New Roman" w:hAnsi="Times New Roman" w:cs="Times New Roman"/>
              <w:color w:val="000000" w:themeColor="text1"/>
              <w:sz w:val="22"/>
              <w:szCs w:val="22"/>
            </w:rPr>
            <w:t>-</w:t>
          </w:r>
          <w:r w:rsidR="00631B7B" w:rsidRPr="00631B7B">
            <w:rPr>
              <w:rFonts w:ascii="Times New Roman" w:hAnsi="Times New Roman" w:cs="Times New Roman"/>
              <w:color w:val="000000" w:themeColor="text1"/>
              <w:sz w:val="22"/>
              <w:szCs w:val="22"/>
            </w:rPr>
            <w:t>21</w:t>
          </w:r>
          <w:r w:rsidRPr="00631B7B">
            <w:rPr>
              <w:rFonts w:ascii="Times New Roman" w:hAnsi="Times New Roman" w:cs="Times New Roman"/>
              <w:color w:val="000000" w:themeColor="text1"/>
              <w:sz w:val="22"/>
              <w:szCs w:val="22"/>
            </w:rPr>
            <w:t xml:space="preserve"> </w:t>
          </w:r>
          <w:proofErr w:type="spellStart"/>
          <w:r w:rsidRPr="00116501">
            <w:rPr>
              <w:rFonts w:ascii="Times New Roman" w:hAnsi="Times New Roman" w:cs="Times New Roman"/>
              <w:sz w:val="22"/>
              <w:szCs w:val="22"/>
            </w:rPr>
            <w:t>įsakymu</w:t>
          </w:r>
          <w:proofErr w:type="spellEnd"/>
          <w:r w:rsidRPr="00116501">
            <w:rPr>
              <w:rFonts w:ascii="Times New Roman" w:hAnsi="Times New Roman" w:cs="Times New Roman"/>
              <w:sz w:val="22"/>
              <w:szCs w:val="22"/>
            </w:rPr>
            <w:t xml:space="preserve"> Nr. O1-2.1-</w:t>
          </w:r>
          <w:r w:rsidR="00631B7B" w:rsidRPr="00631B7B">
            <w:rPr>
              <w:rFonts w:ascii="Times New Roman" w:hAnsi="Times New Roman" w:cs="Times New Roman"/>
              <w:color w:val="000000" w:themeColor="text1"/>
              <w:sz w:val="22"/>
              <w:szCs w:val="22"/>
            </w:rPr>
            <w:t>874</w:t>
          </w:r>
        </w:p>
        <w:p w14:paraId="41F5D64F" w14:textId="18F5794E" w:rsidR="00AF3191" w:rsidRPr="0065434A" w:rsidRDefault="00AF3191" w:rsidP="00576DA7">
          <w:pPr>
            <w:spacing w:after="0" w:line="240" w:lineRule="auto"/>
            <w:ind w:firstLine="5245"/>
            <w:rPr>
              <w:rFonts w:ascii="Times New Roman" w:hAnsi="Times New Roman" w:cs="Times New Roman"/>
              <w:strike/>
              <w:color w:val="000000" w:themeColor="text1"/>
              <w:sz w:val="22"/>
              <w:szCs w:val="22"/>
            </w:rPr>
          </w:pPr>
          <w:proofErr w:type="spellStart"/>
          <w:r w:rsidRPr="00324BBF">
            <w:rPr>
              <w:rFonts w:ascii="Times New Roman" w:hAnsi="Times New Roman" w:cs="Times New Roman"/>
              <w:sz w:val="22"/>
              <w:szCs w:val="22"/>
            </w:rPr>
            <w:t>sudarytos</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viešojo</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pirkimo</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komisijos</w:t>
          </w:r>
          <w:proofErr w:type="spellEnd"/>
          <w:r w:rsidRPr="00324BBF">
            <w:rPr>
              <w:rFonts w:ascii="Times New Roman" w:hAnsi="Times New Roman" w:cs="Times New Roman"/>
              <w:sz w:val="22"/>
              <w:szCs w:val="22"/>
            </w:rPr>
            <w:t xml:space="preserve"> 2025-</w:t>
          </w:r>
          <w:r w:rsidR="00576DA7" w:rsidRPr="00576DA7">
            <w:rPr>
              <w:rFonts w:ascii="Times New Roman" w:hAnsi="Times New Roman" w:cs="Times New Roman"/>
              <w:color w:val="000000" w:themeColor="text1"/>
              <w:sz w:val="22"/>
              <w:szCs w:val="22"/>
            </w:rPr>
            <w:t>1</w:t>
          </w:r>
          <w:r w:rsidR="00C82ECB">
            <w:rPr>
              <w:rFonts w:ascii="Times New Roman" w:hAnsi="Times New Roman" w:cs="Times New Roman"/>
              <w:color w:val="000000" w:themeColor="text1"/>
              <w:sz w:val="22"/>
              <w:szCs w:val="22"/>
            </w:rPr>
            <w:t>1</w:t>
          </w:r>
          <w:r w:rsidRPr="00576DA7">
            <w:rPr>
              <w:rFonts w:ascii="Times New Roman" w:hAnsi="Times New Roman" w:cs="Times New Roman"/>
              <w:color w:val="000000" w:themeColor="text1"/>
              <w:sz w:val="22"/>
              <w:szCs w:val="22"/>
            </w:rPr>
            <w:t>-</w:t>
          </w:r>
          <w:r w:rsidR="00631B7B" w:rsidRPr="00631B7B">
            <w:rPr>
              <w:rFonts w:ascii="Times New Roman" w:hAnsi="Times New Roman" w:cs="Times New Roman"/>
              <w:color w:val="000000" w:themeColor="text1"/>
              <w:sz w:val="22"/>
              <w:szCs w:val="22"/>
            </w:rPr>
            <w:t>21</w:t>
          </w:r>
        </w:p>
        <w:p w14:paraId="0F2B7968" w14:textId="18A1FCEC" w:rsidR="00AF3191" w:rsidRPr="0065434A" w:rsidRDefault="00AF3191" w:rsidP="00576DA7">
          <w:pPr>
            <w:spacing w:after="0" w:line="240" w:lineRule="auto"/>
            <w:ind w:firstLine="5245"/>
            <w:rPr>
              <w:rFonts w:ascii="Times New Roman" w:hAnsi="Times New Roman" w:cs="Times New Roman"/>
              <w:color w:val="000000" w:themeColor="text1"/>
              <w:sz w:val="22"/>
              <w:szCs w:val="22"/>
            </w:rPr>
          </w:pPr>
          <w:proofErr w:type="spellStart"/>
          <w:r w:rsidRPr="0065434A">
            <w:rPr>
              <w:rFonts w:ascii="Times New Roman" w:hAnsi="Times New Roman" w:cs="Times New Roman"/>
              <w:color w:val="000000" w:themeColor="text1"/>
              <w:sz w:val="22"/>
              <w:szCs w:val="22"/>
            </w:rPr>
            <w:t>posėdžio</w:t>
          </w:r>
          <w:proofErr w:type="spellEnd"/>
          <w:r w:rsidRPr="0065434A">
            <w:rPr>
              <w:rFonts w:ascii="Times New Roman" w:hAnsi="Times New Roman" w:cs="Times New Roman"/>
              <w:color w:val="000000" w:themeColor="text1"/>
              <w:sz w:val="22"/>
              <w:szCs w:val="22"/>
            </w:rPr>
            <w:t xml:space="preserve"> </w:t>
          </w:r>
          <w:proofErr w:type="spellStart"/>
          <w:r w:rsidRPr="0065434A">
            <w:rPr>
              <w:rFonts w:ascii="Times New Roman" w:hAnsi="Times New Roman" w:cs="Times New Roman"/>
              <w:color w:val="000000" w:themeColor="text1"/>
              <w:sz w:val="22"/>
              <w:szCs w:val="22"/>
            </w:rPr>
            <w:t>protokolu</w:t>
          </w:r>
          <w:proofErr w:type="spellEnd"/>
          <w:r w:rsidRPr="0065434A">
            <w:rPr>
              <w:rFonts w:ascii="Times New Roman" w:hAnsi="Times New Roman" w:cs="Times New Roman"/>
              <w:color w:val="000000" w:themeColor="text1"/>
              <w:sz w:val="22"/>
              <w:szCs w:val="22"/>
            </w:rPr>
            <w:t xml:space="preserve"> Nr. Vš2-</w:t>
          </w:r>
          <w:r w:rsidR="00576DA7" w:rsidRPr="00631B7B">
            <w:rPr>
              <w:rFonts w:ascii="Times New Roman" w:hAnsi="Times New Roman" w:cs="Times New Roman"/>
              <w:color w:val="000000" w:themeColor="text1"/>
              <w:sz w:val="22"/>
              <w:szCs w:val="22"/>
            </w:rPr>
            <w:t>3</w:t>
          </w:r>
          <w:r w:rsidR="00631B7B" w:rsidRPr="00631B7B">
            <w:rPr>
              <w:rFonts w:ascii="Times New Roman" w:hAnsi="Times New Roman" w:cs="Times New Roman"/>
              <w:color w:val="000000" w:themeColor="text1"/>
              <w:sz w:val="22"/>
              <w:szCs w:val="22"/>
            </w:rPr>
            <w:t>85</w:t>
          </w:r>
        </w:p>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1"/>
        <w:p w14:paraId="7062335E" w14:textId="7B800124" w:rsidR="00AF3191" w:rsidRDefault="00AF3191" w:rsidP="00AF3191">
          <w:pPr>
            <w:pStyle w:val="Pagrindinistekstas"/>
            <w:jc w:val="center"/>
            <w:rPr>
              <w:rFonts w:ascii="Times New Roman" w:hAnsi="Times New Roman"/>
              <w:b/>
              <w:color w:val="000000" w:themeColor="text1"/>
              <w:sz w:val="24"/>
              <w:szCs w:val="24"/>
              <w:lang w:val="lt-LT"/>
            </w:rPr>
          </w:pP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32A92BE6" w14:textId="15421B60"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Viešojo pirkimo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D0624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06247"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06247"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06247"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06247"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06247"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06247"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06247"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06247"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06247"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06247"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06247"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06247"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06247"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06247"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06247"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06247"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06247"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06247"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06247"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06247"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06247"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lastRenderedPageBreak/>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lastRenderedPageBreak/>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02E62" w14:textId="77777777" w:rsidR="00D06247" w:rsidRDefault="00D06247" w:rsidP="00184B8C">
      <w:pPr>
        <w:spacing w:after="0" w:line="240" w:lineRule="auto"/>
      </w:pPr>
      <w:r>
        <w:separator/>
      </w:r>
    </w:p>
  </w:endnote>
  <w:endnote w:type="continuationSeparator" w:id="0">
    <w:p w14:paraId="5B7BB34C" w14:textId="77777777" w:rsidR="00D06247" w:rsidRDefault="00D06247" w:rsidP="00184B8C">
      <w:pPr>
        <w:spacing w:after="0" w:line="240" w:lineRule="auto"/>
      </w:pPr>
      <w:r>
        <w:continuationSeparator/>
      </w:r>
    </w:p>
  </w:endnote>
  <w:endnote w:type="continuationNotice" w:id="1">
    <w:p w14:paraId="423D8A8F" w14:textId="77777777" w:rsidR="00D06247" w:rsidRDefault="00D06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C30DF" w14:textId="77777777" w:rsidR="00D06247" w:rsidRDefault="00D06247" w:rsidP="00184B8C">
      <w:pPr>
        <w:spacing w:after="0" w:line="240" w:lineRule="auto"/>
      </w:pPr>
      <w:r>
        <w:separator/>
      </w:r>
    </w:p>
  </w:footnote>
  <w:footnote w:type="continuationSeparator" w:id="0">
    <w:p w14:paraId="63D734F8" w14:textId="77777777" w:rsidR="00D06247" w:rsidRDefault="00D06247" w:rsidP="00184B8C">
      <w:pPr>
        <w:spacing w:after="0" w:line="240" w:lineRule="auto"/>
      </w:pPr>
      <w:r>
        <w:continuationSeparator/>
      </w:r>
    </w:p>
  </w:footnote>
  <w:footnote w:type="continuationNotice" w:id="1">
    <w:p w14:paraId="7DE102B0" w14:textId="77777777" w:rsidR="00D06247" w:rsidRDefault="00D06247">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2C9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C37"/>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1B7B"/>
    <w:rsid w:val="0063217F"/>
    <w:rsid w:val="0063222B"/>
    <w:rsid w:val="00632735"/>
    <w:rsid w:val="00633579"/>
    <w:rsid w:val="006338F6"/>
    <w:rsid w:val="006345F7"/>
    <w:rsid w:val="00634754"/>
    <w:rsid w:val="006355B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34A"/>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D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56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F2B"/>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2D4"/>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ECB"/>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57E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247"/>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4B6B48F6-8B13-4783-8EA5-062935A2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40216</Words>
  <Characters>22924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Unguraitytė Teis</dc:creator>
  <cp:keywords/>
  <dc:description/>
  <cp:lastModifiedBy>Milda Unguraitytė Teis</cp:lastModifiedBy>
  <cp:revision>2</cp:revision>
  <dcterms:created xsi:type="dcterms:W3CDTF">2026-03-05T13:09:00Z</dcterms:created>
  <dcterms:modified xsi:type="dcterms:W3CDTF">2026-03-05T13:09:00Z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