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48D6" w14:textId="77777777" w:rsidR="00C73734" w:rsidRPr="00C73734" w:rsidRDefault="00C73734" w:rsidP="00C73734">
      <w:pPr>
        <w:spacing w:before="120" w:after="120" w:line="240" w:lineRule="auto"/>
        <w:jc w:val="center"/>
        <w:rPr>
          <w:rFonts w:ascii="Times New Roman" w:eastAsia="Times New Roman" w:hAnsi="Times New Roman" w:cs="Times New Roman"/>
          <w:b/>
          <w:bCs/>
          <w:kern w:val="0"/>
          <w14:ligatures w14:val="none"/>
        </w:rPr>
      </w:pPr>
      <w:r w:rsidRPr="00C73734">
        <w:rPr>
          <w:rFonts w:ascii="Times New Roman" w:eastAsia="Times New Roman" w:hAnsi="Times New Roman" w:cs="Times New Roman"/>
          <w:b/>
          <w:bCs/>
          <w:kern w:val="0"/>
          <w14:ligatures w14:val="none"/>
        </w:rPr>
        <w:t>RINKOS KONSULTACIJA</w:t>
      </w:r>
    </w:p>
    <w:p w14:paraId="496F81C5" w14:textId="77777777" w:rsidR="00C73734" w:rsidRDefault="00C73734" w:rsidP="00C73734">
      <w:pPr>
        <w:spacing w:before="120" w:after="120" w:line="240" w:lineRule="auto"/>
        <w:ind w:left="360"/>
        <w:jc w:val="center"/>
        <w:rPr>
          <w:rFonts w:ascii="Times New Roman" w:eastAsia="Times New Roman" w:hAnsi="Times New Roman" w:cs="Times New Roman"/>
          <w:b/>
          <w:bCs/>
          <w:kern w:val="0"/>
          <w14:ligatures w14:val="none"/>
        </w:rPr>
      </w:pPr>
      <w:r w:rsidRPr="00C73734">
        <w:rPr>
          <w:rFonts w:ascii="Times New Roman" w:eastAsia="Times New Roman" w:hAnsi="Times New Roman" w:cs="Times New Roman"/>
          <w:b/>
          <w:bCs/>
          <w:kern w:val="0"/>
          <w14:ligatures w14:val="none"/>
        </w:rPr>
        <w:t>KOMPIUTERINIO TINKLO SAUGOS IR TINKLŲ JUNGIMO, NE TRUMPESNŲ KAIP 5 METŲ, LICENCIJŲ PIRKIMAS</w:t>
      </w:r>
    </w:p>
    <w:p w14:paraId="0AB81955" w14:textId="5AE51D67" w:rsidR="00C73734" w:rsidRPr="00C73734" w:rsidRDefault="00C73734" w:rsidP="00C73734">
      <w:pPr>
        <w:spacing w:before="120" w:after="120" w:line="240" w:lineRule="auto"/>
        <w:ind w:left="360"/>
        <w:jc w:val="center"/>
        <w:rPr>
          <w:rFonts w:ascii="Times New Roman" w:eastAsia="Times New Roman" w:hAnsi="Times New Roman" w:cs="Times New Roman"/>
          <w:kern w:val="0"/>
          <w14:ligatures w14:val="none"/>
        </w:rPr>
      </w:pPr>
      <w:r w:rsidRPr="00C73734">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6</w:t>
      </w:r>
      <w:r w:rsidRPr="00C73734">
        <w:rPr>
          <w:rFonts w:ascii="Times New Roman" w:eastAsia="Times New Roman" w:hAnsi="Times New Roman" w:cs="Times New Roman"/>
          <w:kern w:val="0"/>
          <w14:ligatures w14:val="none"/>
        </w:rPr>
        <w:t xml:space="preserve"> m. </w:t>
      </w:r>
      <w:r>
        <w:rPr>
          <w:rFonts w:ascii="Times New Roman" w:eastAsia="Times New Roman" w:hAnsi="Times New Roman" w:cs="Times New Roman"/>
          <w:kern w:val="0"/>
          <w14:ligatures w14:val="none"/>
        </w:rPr>
        <w:t>kovo 10</w:t>
      </w:r>
      <w:r w:rsidRPr="00C73734">
        <w:rPr>
          <w:rFonts w:ascii="Times New Roman" w:eastAsia="Times New Roman" w:hAnsi="Times New Roman" w:cs="Times New Roman"/>
          <w:kern w:val="0"/>
          <w14:ligatures w14:val="none"/>
        </w:rPr>
        <w:t xml:space="preserve"> d. </w:t>
      </w:r>
    </w:p>
    <w:p w14:paraId="53B08E58" w14:textId="77777777" w:rsidR="00C73734" w:rsidRPr="00C73734" w:rsidRDefault="00C73734" w:rsidP="00C73734">
      <w:pPr>
        <w:spacing w:before="120" w:after="120" w:line="240" w:lineRule="auto"/>
        <w:jc w:val="center"/>
        <w:rPr>
          <w:rFonts w:ascii="Times New Roman" w:eastAsia="Times New Roman" w:hAnsi="Times New Roman" w:cs="Times New Roman"/>
          <w:kern w:val="0"/>
          <w14:ligatures w14:val="none"/>
        </w:rPr>
      </w:pPr>
      <w:bookmarkStart w:id="0" w:name="_Hlk45056640"/>
    </w:p>
    <w:bookmarkEnd w:id="0"/>
    <w:p w14:paraId="3751B636" w14:textId="77777777" w:rsidR="00C73734" w:rsidRPr="00C73734" w:rsidRDefault="00C73734" w:rsidP="00C73734">
      <w:pPr>
        <w:numPr>
          <w:ilvl w:val="0"/>
          <w:numId w:val="1"/>
        </w:numPr>
        <w:spacing w:before="120" w:after="120" w:line="240" w:lineRule="auto"/>
        <w:jc w:val="both"/>
        <w:rPr>
          <w:rFonts w:ascii="Times New Roman" w:eastAsia="Times New Roman" w:hAnsi="Times New Roman" w:cs="Times New Roman"/>
          <w:b/>
          <w:bCs/>
          <w:kern w:val="0"/>
          <w14:ligatures w14:val="none"/>
        </w:rPr>
      </w:pPr>
      <w:r w:rsidRPr="00C73734">
        <w:rPr>
          <w:rFonts w:ascii="Times New Roman" w:eastAsia="Times New Roman" w:hAnsi="Times New Roman" w:cs="Times New Roman"/>
          <w:b/>
          <w:bCs/>
          <w:kern w:val="0"/>
          <w14:ligatures w14:val="none"/>
        </w:rPr>
        <w:t>BENDROSIOS NUOSTATOS</w:t>
      </w:r>
    </w:p>
    <w:p w14:paraId="54C81334" w14:textId="13CA90FB" w:rsidR="00C73734" w:rsidRPr="00C73734" w:rsidRDefault="00C73734" w:rsidP="00C73734">
      <w:pPr>
        <w:numPr>
          <w:ilvl w:val="1"/>
          <w:numId w:val="1"/>
        </w:numPr>
        <w:spacing w:before="120" w:after="120" w:line="240" w:lineRule="auto"/>
        <w:jc w:val="both"/>
        <w:rPr>
          <w:rFonts w:ascii="Times New Roman" w:eastAsia="Times New Roman" w:hAnsi="Times New Roman" w:cs="Times New Roman"/>
          <w:i/>
          <w:iCs/>
          <w:kern w:val="0"/>
          <w14:ligatures w14:val="none"/>
        </w:rPr>
      </w:pPr>
      <w:bookmarkStart w:id="1" w:name="_Hlk196665952"/>
      <w:r w:rsidRPr="00C73734">
        <w:rPr>
          <w:rFonts w:ascii="Times New Roman" w:eastAsia="Times New Roman" w:hAnsi="Times New Roman" w:cs="Times New Roman"/>
          <w:kern w:val="0"/>
          <w14:ligatures w14:val="none"/>
        </w:rPr>
        <w:t xml:space="preserve">Lietuvos inžinerijos kolegija </w:t>
      </w:r>
      <w:bookmarkEnd w:id="1"/>
      <w:r w:rsidRPr="00C73734">
        <w:rPr>
          <w:rFonts w:ascii="Times New Roman" w:eastAsia="Times New Roman" w:hAnsi="Times New Roman" w:cs="Times New Roman"/>
          <w:kern w:val="0"/>
          <w14:ligatures w14:val="none"/>
        </w:rPr>
        <w:t xml:space="preserve">suinteresuotus dalyvius kviečia į konsultaciją </w:t>
      </w:r>
      <w:bookmarkStart w:id="2" w:name="_Hlk106795467"/>
      <w:r w:rsidRPr="00C73734">
        <w:rPr>
          <w:rFonts w:ascii="Times New Roman" w:eastAsia="Times New Roman" w:hAnsi="Times New Roman" w:cs="Times New Roman"/>
          <w:kern w:val="0"/>
          <w14:ligatures w14:val="none"/>
        </w:rPr>
        <w:t xml:space="preserve">dėl </w:t>
      </w:r>
      <w:bookmarkStart w:id="3" w:name="_Hlk148100921"/>
      <w:r w:rsidRPr="00C73734">
        <w:rPr>
          <w:rFonts w:ascii="Times New Roman" w:eastAsia="Times New Roman" w:hAnsi="Times New Roman" w:cs="Times New Roman"/>
          <w:b/>
          <w:bCs/>
          <w:i/>
          <w:iCs/>
          <w:kern w:val="0"/>
          <w14:ligatures w14:val="none"/>
        </w:rPr>
        <w:t>Kompiuterinio tinklo saugos ir tinklų jungimo, ne trumpesnių kaip 5 metų, licencij</w:t>
      </w:r>
      <w:r>
        <w:rPr>
          <w:rFonts w:ascii="Times New Roman" w:eastAsia="Times New Roman" w:hAnsi="Times New Roman" w:cs="Times New Roman"/>
          <w:b/>
          <w:bCs/>
          <w:i/>
          <w:iCs/>
          <w:kern w:val="0"/>
          <w14:ligatures w14:val="none"/>
        </w:rPr>
        <w:t>ų pirkimo</w:t>
      </w:r>
      <w:r w:rsidRPr="00C73734">
        <w:rPr>
          <w:rFonts w:ascii="Times New Roman" w:eastAsia="Times New Roman" w:hAnsi="Times New Roman" w:cs="Times New Roman"/>
          <w:b/>
          <w:bCs/>
          <w:i/>
          <w:iCs/>
          <w:kern w:val="0"/>
          <w14:ligatures w14:val="none"/>
        </w:rPr>
        <w:t>.</w:t>
      </w:r>
      <w:bookmarkEnd w:id="2"/>
      <w:bookmarkEnd w:id="3"/>
    </w:p>
    <w:p w14:paraId="1A9586B6" w14:textId="77777777" w:rsidR="00C73734" w:rsidRPr="00C73734" w:rsidRDefault="00C73734" w:rsidP="00C73734">
      <w:pPr>
        <w:numPr>
          <w:ilvl w:val="1"/>
          <w:numId w:val="1"/>
        </w:numPr>
        <w:spacing w:before="120" w:after="120" w:line="240" w:lineRule="auto"/>
        <w:jc w:val="both"/>
        <w:rPr>
          <w:rFonts w:ascii="Times New Roman" w:eastAsia="Times New Roman" w:hAnsi="Times New Roman" w:cs="Times New Roman"/>
          <w:i/>
          <w:iCs/>
          <w:kern w:val="0"/>
          <w14:ligatures w14:val="none"/>
        </w:rPr>
      </w:pPr>
      <w:r w:rsidRPr="00C73734">
        <w:rPr>
          <w:rFonts w:ascii="Times New Roman" w:eastAsia="Times New Roman" w:hAnsi="Times New Roman" w:cs="Times New Roman"/>
          <w:kern w:val="0"/>
          <w14:ligatures w14:val="none"/>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755DBF44" w14:textId="77777777" w:rsidR="00C73734" w:rsidRPr="00C73734" w:rsidRDefault="00C73734" w:rsidP="00C73734">
      <w:pPr>
        <w:numPr>
          <w:ilvl w:val="1"/>
          <w:numId w:val="1"/>
        </w:numPr>
        <w:spacing w:before="120" w:after="120" w:line="240" w:lineRule="auto"/>
        <w:jc w:val="both"/>
        <w:rPr>
          <w:rFonts w:ascii="Times New Roman" w:eastAsia="Times New Roman" w:hAnsi="Times New Roman" w:cs="Times New Roman"/>
          <w:i/>
          <w:iCs/>
          <w:kern w:val="0"/>
          <w14:ligatures w14:val="none"/>
        </w:rPr>
      </w:pPr>
      <w:r w:rsidRPr="00C73734">
        <w:rPr>
          <w:rFonts w:ascii="Times New Roman" w:eastAsia="Times New Roman" w:hAnsi="Times New Roman" w:cs="Times New Roman"/>
          <w:kern w:val="0"/>
          <w14:ligatures w14:val="none"/>
        </w:rPr>
        <w:t>Rinkos konsultacija yra skelbiama Centrinėje viešųjų pirkimų informacinėje sistemoje (CVP IS).</w:t>
      </w:r>
    </w:p>
    <w:p w14:paraId="287F9B07" w14:textId="77777777" w:rsidR="00C73734" w:rsidRPr="00C73734" w:rsidRDefault="00C73734" w:rsidP="00C73734">
      <w:pPr>
        <w:numPr>
          <w:ilvl w:val="1"/>
          <w:numId w:val="1"/>
        </w:numPr>
        <w:spacing w:before="120" w:after="120" w:line="240" w:lineRule="auto"/>
        <w:jc w:val="both"/>
        <w:rPr>
          <w:rFonts w:ascii="Times New Roman" w:eastAsia="Times New Roman" w:hAnsi="Times New Roman" w:cs="Times New Roman"/>
          <w:i/>
          <w:iCs/>
          <w:kern w:val="0"/>
          <w14:ligatures w14:val="none"/>
        </w:rPr>
      </w:pPr>
      <w:r w:rsidRPr="00C73734">
        <w:rPr>
          <w:rFonts w:ascii="Times New Roman" w:eastAsia="Times New Roman" w:hAnsi="Times New Roman" w:cs="Times New Roman"/>
          <w:kern w:val="0"/>
          <w14:ligatures w14:val="none"/>
        </w:rPr>
        <w:t xml:space="preserve">Rinkos konsultacija skelbiama iki viešojo pirkimo (toliau – Pirkimas arba Viešasis pirkimas) pradžios. </w:t>
      </w:r>
    </w:p>
    <w:p w14:paraId="426B10D1" w14:textId="77777777" w:rsidR="00C73734" w:rsidRPr="00C73734" w:rsidRDefault="00C73734" w:rsidP="00C73734">
      <w:pPr>
        <w:numPr>
          <w:ilvl w:val="1"/>
          <w:numId w:val="1"/>
        </w:numPr>
        <w:spacing w:before="120" w:after="120" w:line="240" w:lineRule="auto"/>
        <w:jc w:val="both"/>
        <w:rPr>
          <w:rFonts w:ascii="Times New Roman" w:eastAsia="Times New Roman" w:hAnsi="Times New Roman" w:cs="Times New Roman"/>
          <w:i/>
          <w:iCs/>
          <w:kern w:val="0"/>
          <w14:ligatures w14:val="none"/>
        </w:rPr>
      </w:pPr>
      <w:r w:rsidRPr="00C73734">
        <w:rPr>
          <w:rFonts w:ascii="Times New Roman" w:eastAsia="Times New Roman" w:hAnsi="Times New Roman" w:cs="Times New Roman"/>
          <w:b/>
          <w:bCs/>
          <w:kern w:val="0"/>
          <w14:ligatures w14:val="none"/>
        </w:rPr>
        <w:t>Šios rinkos konsultacijos paskirtis</w:t>
      </w:r>
      <w:r w:rsidRPr="00C73734">
        <w:rPr>
          <w:rFonts w:ascii="Times New Roman" w:eastAsia="Times New Roman" w:hAnsi="Times New Roman" w:cs="Times New Roman"/>
          <w:kern w:val="0"/>
          <w14:ligatures w14:val="none"/>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20710163" w14:textId="77777777" w:rsidR="00C73734" w:rsidRPr="00C73734" w:rsidRDefault="00C73734" w:rsidP="00C73734">
      <w:pPr>
        <w:numPr>
          <w:ilvl w:val="1"/>
          <w:numId w:val="1"/>
        </w:numPr>
        <w:spacing w:before="120" w:after="120" w:line="240" w:lineRule="auto"/>
        <w:jc w:val="both"/>
        <w:rPr>
          <w:rFonts w:ascii="Times New Roman" w:eastAsia="Times New Roman" w:hAnsi="Times New Roman" w:cs="Times New Roman"/>
          <w:i/>
          <w:iCs/>
          <w:kern w:val="0"/>
          <w14:ligatures w14:val="none"/>
        </w:rPr>
      </w:pPr>
      <w:r w:rsidRPr="00C73734">
        <w:rPr>
          <w:rFonts w:ascii="Times New Roman" w:eastAsia="Times New Roman" w:hAnsi="Times New Roman" w:cs="Times New Roman"/>
          <w:kern w:val="0"/>
          <w14:ligatures w14:val="none"/>
        </w:rPr>
        <w:t>Rinkos konsultacija nėra skelbimas apie Pirkimą ar išankstinis skelbimas apie Pirkimą. Šios rinkos konsultacijos paskelbimu rinkos dalyviai ir suinteresuoti asmenys nėra kviečiami varžytis dėl Pirkimo sutarties.</w:t>
      </w:r>
    </w:p>
    <w:p w14:paraId="2A4EF62D" w14:textId="77777777" w:rsidR="00C73734" w:rsidRPr="00C73734" w:rsidRDefault="00C73734" w:rsidP="00C73734">
      <w:pPr>
        <w:numPr>
          <w:ilvl w:val="1"/>
          <w:numId w:val="1"/>
        </w:numPr>
        <w:spacing w:before="120" w:after="120" w:line="240" w:lineRule="auto"/>
        <w:jc w:val="both"/>
        <w:rPr>
          <w:rFonts w:ascii="Times New Roman" w:eastAsia="Times New Roman" w:hAnsi="Times New Roman" w:cs="Times New Roman"/>
          <w:i/>
          <w:iCs/>
          <w:kern w:val="0"/>
          <w14:ligatures w14:val="none"/>
        </w:rPr>
      </w:pPr>
      <w:r w:rsidRPr="00C73734">
        <w:rPr>
          <w:rFonts w:ascii="Times New Roman" w:eastAsia="Times New Roman" w:hAnsi="Times New Roman" w:cs="Times New Roman"/>
          <w:kern w:val="0"/>
          <w14:ligatures w14:val="none"/>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C73734">
        <w:rPr>
          <w:rFonts w:ascii="Times New Roman" w:eastAsia="Times New Roman" w:hAnsi="Times New Roman" w:cs="Times New Roman"/>
          <w:b/>
          <w:bCs/>
          <w:kern w:val="0"/>
          <w14:ligatures w14:val="none"/>
        </w:rPr>
        <w:t>pateikti CVP IS priemonėmis skiltyje „Paaiškinimai“ ir/arba „Pasiūlymai“.</w:t>
      </w:r>
    </w:p>
    <w:p w14:paraId="3246F391" w14:textId="27DBC99D" w:rsidR="00C73734" w:rsidRPr="00C73734" w:rsidRDefault="00C73734" w:rsidP="00C73734">
      <w:pPr>
        <w:numPr>
          <w:ilvl w:val="1"/>
          <w:numId w:val="1"/>
        </w:numPr>
        <w:spacing w:before="120" w:after="120" w:line="240" w:lineRule="auto"/>
        <w:jc w:val="both"/>
        <w:rPr>
          <w:rFonts w:ascii="Times New Roman" w:eastAsia="Times New Roman" w:hAnsi="Times New Roman" w:cs="Times New Roman"/>
          <w:i/>
          <w:iCs/>
          <w:kern w:val="0"/>
          <w14:ligatures w14:val="none"/>
        </w:rPr>
      </w:pPr>
      <w:r w:rsidRPr="00C73734">
        <w:rPr>
          <w:rFonts w:ascii="Times New Roman" w:eastAsia="Times New Roman" w:hAnsi="Times New Roman" w:cs="Times New Roman"/>
          <w:kern w:val="0"/>
          <w14:ligatures w14:val="none"/>
        </w:rPr>
        <w:t xml:space="preserve">Terminas užpildyti ir pateikti atsakymus į Lietuvos inžinerijos kolegija klausimyną – </w:t>
      </w:r>
      <w:r w:rsidRPr="00C73734">
        <w:rPr>
          <w:rFonts w:ascii="Times New Roman" w:eastAsia="Times New Roman" w:hAnsi="Times New Roman" w:cs="Times New Roman"/>
          <w:b/>
          <w:bCs/>
          <w:kern w:val="0"/>
          <w14:ligatures w14:val="none"/>
        </w:rPr>
        <w:t>202</w:t>
      </w:r>
      <w:r>
        <w:rPr>
          <w:rFonts w:ascii="Times New Roman" w:eastAsia="Times New Roman" w:hAnsi="Times New Roman" w:cs="Times New Roman"/>
          <w:b/>
          <w:bCs/>
          <w:kern w:val="0"/>
          <w:lang w:val="en-US"/>
          <w14:ligatures w14:val="none"/>
        </w:rPr>
        <w:t>6</w:t>
      </w:r>
      <w:r w:rsidRPr="00C73734">
        <w:rPr>
          <w:rFonts w:ascii="Times New Roman" w:eastAsia="Times New Roman" w:hAnsi="Times New Roman" w:cs="Times New Roman"/>
          <w:b/>
          <w:bCs/>
          <w:kern w:val="0"/>
          <w14:ligatures w14:val="none"/>
        </w:rPr>
        <w:t xml:space="preserve"> m. </w:t>
      </w:r>
      <w:r>
        <w:rPr>
          <w:rFonts w:ascii="Times New Roman" w:eastAsia="Times New Roman" w:hAnsi="Times New Roman" w:cs="Times New Roman"/>
          <w:b/>
          <w:bCs/>
          <w:kern w:val="0"/>
          <w14:ligatures w14:val="none"/>
        </w:rPr>
        <w:t>kovo 16</w:t>
      </w:r>
      <w:r w:rsidRPr="00C73734">
        <w:rPr>
          <w:rFonts w:ascii="Times New Roman" w:eastAsia="Times New Roman" w:hAnsi="Times New Roman" w:cs="Times New Roman"/>
          <w:b/>
          <w:bCs/>
          <w:kern w:val="0"/>
          <w14:ligatures w14:val="none"/>
        </w:rPr>
        <w:t xml:space="preserve"> d. 1</w:t>
      </w:r>
      <w:r>
        <w:rPr>
          <w:rFonts w:ascii="Times New Roman" w:eastAsia="Times New Roman" w:hAnsi="Times New Roman" w:cs="Times New Roman"/>
          <w:b/>
          <w:bCs/>
          <w:kern w:val="0"/>
          <w14:ligatures w14:val="none"/>
        </w:rPr>
        <w:t>5</w:t>
      </w:r>
      <w:r w:rsidRPr="00C73734">
        <w:rPr>
          <w:rFonts w:ascii="Times New Roman" w:eastAsia="Times New Roman" w:hAnsi="Times New Roman" w:cs="Times New Roman"/>
          <w:b/>
          <w:bCs/>
          <w:kern w:val="0"/>
          <w14:ligatures w14:val="none"/>
        </w:rPr>
        <w:t>:00 val.</w:t>
      </w:r>
      <w:r w:rsidRPr="00C73734">
        <w:rPr>
          <w:rFonts w:ascii="Times New Roman" w:eastAsia="Times New Roman" w:hAnsi="Times New Roman" w:cs="Times New Roman"/>
          <w:kern w:val="0"/>
          <w14:ligatures w14:val="none"/>
        </w:rPr>
        <w:t xml:space="preserve"> Lietuvos laiku. Lietuvos inžinerijos kolegija priims ir vertins tik tuos rinkos dalyvių atsakymus į klausimyną, kurie bus pateikti iki nustatyto termino pabaigos CVP IS priemonėmis. </w:t>
      </w:r>
    </w:p>
    <w:p w14:paraId="66FAC5A2" w14:textId="77777777" w:rsidR="00C73734" w:rsidRPr="00C73734" w:rsidRDefault="00C73734" w:rsidP="00C73734">
      <w:pPr>
        <w:numPr>
          <w:ilvl w:val="1"/>
          <w:numId w:val="1"/>
        </w:numPr>
        <w:spacing w:before="120" w:after="120" w:line="240" w:lineRule="auto"/>
        <w:jc w:val="both"/>
        <w:rPr>
          <w:rFonts w:ascii="Times New Roman" w:eastAsia="Times New Roman" w:hAnsi="Times New Roman" w:cs="Times New Roman"/>
          <w:i/>
          <w:iCs/>
          <w:kern w:val="0"/>
          <w14:ligatures w14:val="none"/>
        </w:rPr>
      </w:pPr>
      <w:r w:rsidRPr="00C73734">
        <w:rPr>
          <w:rFonts w:ascii="Times New Roman" w:eastAsia="Times New Roman" w:hAnsi="Times New Roman" w:cs="Times New Roman"/>
          <w:kern w:val="0"/>
          <w14:ligatures w14:val="none"/>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C73734">
        <w:rPr>
          <w:rFonts w:ascii="Times New Roman" w:eastAsia="Times New Roman" w:hAnsi="Times New Roman" w:cs="Times New Roman"/>
          <w:b/>
          <w:bCs/>
          <w:kern w:val="0"/>
          <w14:ligatures w14:val="none"/>
        </w:rPr>
        <w:t>Rinkos dalyviai konsultacijų su Lietuvos inžinerijos kolegija metu teikdami atitinkamus duomenis bei informaciją turi aiškiai pažymėti, kurią informaciją laiko konfidencialia dėl jos komercinės (gamybinės) paslapties.</w:t>
      </w:r>
      <w:r w:rsidRPr="00C73734">
        <w:rPr>
          <w:rFonts w:ascii="Times New Roman" w:eastAsia="Times New Roman" w:hAnsi="Times New Roman" w:cs="Times New Roman"/>
          <w:kern w:val="0"/>
          <w14:ligatures w14:val="none"/>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3D7CCE63" w14:textId="77777777" w:rsidR="00C73734" w:rsidRPr="00C73734" w:rsidRDefault="00C73734" w:rsidP="00C73734">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C73734">
        <w:rPr>
          <w:rFonts w:ascii="Times New Roman" w:eastAsia="Times New Roman" w:hAnsi="Times New Roman" w:cs="Times New Roman"/>
          <w:kern w:val="0"/>
          <w14:ligatures w14:val="none"/>
        </w:rPr>
        <w:t xml:space="preserve"> Lietuvos inžinerijos kolegija prašo rinkos dalyvių pateikti atsakymus į klausimyną (Priedas Nr. 1) lietuvių kalba. </w:t>
      </w:r>
    </w:p>
    <w:p w14:paraId="78069370" w14:textId="77777777" w:rsidR="00C73734" w:rsidRPr="00C73734" w:rsidRDefault="00C73734" w:rsidP="00C73734">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C73734">
        <w:rPr>
          <w:rFonts w:ascii="Times New Roman" w:eastAsia="Times New Roman" w:hAnsi="Times New Roman" w:cs="Times New Roman"/>
          <w:kern w:val="0"/>
          <w14:ligatures w14:val="none"/>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2F5329F9" w14:textId="77777777" w:rsidR="00C73734" w:rsidRPr="00C73734" w:rsidRDefault="00C73734" w:rsidP="00C73734">
      <w:pPr>
        <w:numPr>
          <w:ilvl w:val="0"/>
          <w:numId w:val="1"/>
        </w:numPr>
        <w:spacing w:before="120" w:after="120" w:line="240" w:lineRule="auto"/>
        <w:jc w:val="both"/>
        <w:rPr>
          <w:rFonts w:ascii="Times New Roman" w:eastAsia="Times New Roman" w:hAnsi="Times New Roman" w:cs="Times New Roman"/>
          <w:b/>
          <w:bCs/>
          <w:kern w:val="0"/>
          <w14:ligatures w14:val="none"/>
        </w:rPr>
      </w:pPr>
      <w:r w:rsidRPr="00C73734">
        <w:rPr>
          <w:rFonts w:ascii="Times New Roman" w:eastAsia="Times New Roman" w:hAnsi="Times New Roman" w:cs="Times New Roman"/>
          <w:b/>
          <w:bCs/>
          <w:kern w:val="0"/>
          <w14:ligatures w14:val="none"/>
        </w:rPr>
        <w:t>RINKOS KONSULTACIJŲ OBJEKTAS</w:t>
      </w:r>
    </w:p>
    <w:p w14:paraId="247DF9B8" w14:textId="77777777" w:rsidR="00C73734" w:rsidRPr="00C73734" w:rsidRDefault="00C73734" w:rsidP="00C73734">
      <w:pPr>
        <w:numPr>
          <w:ilvl w:val="1"/>
          <w:numId w:val="1"/>
        </w:numPr>
        <w:spacing w:before="120" w:after="120" w:line="240" w:lineRule="auto"/>
        <w:jc w:val="both"/>
        <w:rPr>
          <w:rFonts w:ascii="Times New Roman" w:eastAsia="Times New Roman" w:hAnsi="Times New Roman" w:cs="Times New Roman"/>
          <w:kern w:val="0"/>
          <w14:ligatures w14:val="none"/>
        </w:rPr>
      </w:pPr>
      <w:r w:rsidRPr="00C73734">
        <w:rPr>
          <w:rFonts w:ascii="Times New Roman" w:eastAsia="Times New Roman" w:hAnsi="Times New Roman" w:cs="Times New Roman"/>
          <w:kern w:val="0"/>
          <w14:ligatures w14:val="none"/>
        </w:rPr>
        <w:lastRenderedPageBreak/>
        <w:t xml:space="preserve">Lietuvos inžinerijos kolegija kviečia suinteresuotus rinkos dalyvius pateikti atsakymus į Lietuvos inžinerijos kolegijos parengtą klausimyną (Priedas Nr. 1). </w:t>
      </w:r>
    </w:p>
    <w:p w14:paraId="0FE1CD88" w14:textId="2C5E2879" w:rsidR="00C73734" w:rsidRPr="00C73734" w:rsidRDefault="00C73734" w:rsidP="00C73734">
      <w:pPr>
        <w:numPr>
          <w:ilvl w:val="0"/>
          <w:numId w:val="1"/>
        </w:numPr>
        <w:spacing w:before="120" w:after="120" w:line="240" w:lineRule="auto"/>
        <w:jc w:val="both"/>
        <w:rPr>
          <w:rFonts w:ascii="Times New Roman" w:eastAsia="Times New Roman" w:hAnsi="Times New Roman" w:cs="Times New Roman"/>
          <w:b/>
          <w:bCs/>
          <w:kern w:val="0"/>
          <w14:ligatures w14:val="none"/>
        </w:rPr>
      </w:pPr>
      <w:r w:rsidRPr="00C73734">
        <w:rPr>
          <w:rFonts w:ascii="Times New Roman" w:eastAsia="Times New Roman" w:hAnsi="Times New Roman" w:cs="Times New Roman"/>
          <w:kern w:val="0"/>
          <w14:ligatures w14:val="none"/>
        </w:rPr>
        <w:t xml:space="preserve">Lietuvos inžinerijos kolegija siekia įsigyti </w:t>
      </w:r>
      <w:r>
        <w:rPr>
          <w:rFonts w:ascii="Times New Roman" w:eastAsia="Times New Roman" w:hAnsi="Times New Roman" w:cs="Times New Roman"/>
          <w:b/>
          <w:bCs/>
          <w:i/>
          <w:iCs/>
          <w:kern w:val="0"/>
          <w14:ligatures w14:val="none"/>
        </w:rPr>
        <w:t>ko</w:t>
      </w:r>
      <w:r w:rsidRPr="00C73734">
        <w:rPr>
          <w:rFonts w:ascii="Times New Roman" w:eastAsia="Times New Roman" w:hAnsi="Times New Roman" w:cs="Times New Roman"/>
          <w:b/>
          <w:bCs/>
          <w:i/>
          <w:iCs/>
          <w:kern w:val="0"/>
          <w14:ligatures w14:val="none"/>
        </w:rPr>
        <w:t>mpiuterinio tinklo saugos ir tinklų jungimo, ne trumpesn</w:t>
      </w:r>
      <w:r>
        <w:rPr>
          <w:rFonts w:ascii="Times New Roman" w:eastAsia="Times New Roman" w:hAnsi="Times New Roman" w:cs="Times New Roman"/>
          <w:b/>
          <w:bCs/>
          <w:i/>
          <w:iCs/>
          <w:kern w:val="0"/>
          <w14:ligatures w14:val="none"/>
        </w:rPr>
        <w:t xml:space="preserve">es </w:t>
      </w:r>
      <w:r w:rsidRPr="00C73734">
        <w:rPr>
          <w:rFonts w:ascii="Times New Roman" w:eastAsia="Times New Roman" w:hAnsi="Times New Roman" w:cs="Times New Roman"/>
          <w:b/>
          <w:bCs/>
          <w:i/>
          <w:iCs/>
          <w:kern w:val="0"/>
          <w14:ligatures w14:val="none"/>
        </w:rPr>
        <w:t>kaip 5 metų, licencij</w:t>
      </w:r>
      <w:r>
        <w:rPr>
          <w:rFonts w:ascii="Times New Roman" w:eastAsia="Times New Roman" w:hAnsi="Times New Roman" w:cs="Times New Roman"/>
          <w:b/>
          <w:bCs/>
          <w:i/>
          <w:iCs/>
          <w:kern w:val="0"/>
          <w14:ligatures w14:val="none"/>
        </w:rPr>
        <w:t>as.</w:t>
      </w:r>
    </w:p>
    <w:p w14:paraId="64968B08" w14:textId="77777777" w:rsidR="00C73734" w:rsidRPr="00C73734" w:rsidRDefault="00C73734" w:rsidP="00C73734">
      <w:pPr>
        <w:numPr>
          <w:ilvl w:val="0"/>
          <w:numId w:val="1"/>
        </w:numPr>
        <w:spacing w:before="120" w:after="120" w:line="240" w:lineRule="auto"/>
        <w:jc w:val="both"/>
        <w:rPr>
          <w:rFonts w:ascii="Times New Roman" w:eastAsia="Times New Roman" w:hAnsi="Times New Roman" w:cs="Times New Roman"/>
          <w:b/>
          <w:bCs/>
          <w:kern w:val="0"/>
          <w14:ligatures w14:val="none"/>
        </w:rPr>
      </w:pPr>
      <w:r w:rsidRPr="00C73734">
        <w:rPr>
          <w:rFonts w:ascii="Times New Roman" w:eastAsia="Times New Roman" w:hAnsi="Times New Roman" w:cs="Times New Roman"/>
          <w:b/>
          <w:bCs/>
          <w:kern w:val="0"/>
          <w14:ligatures w14:val="none"/>
        </w:rPr>
        <w:t>VIEŠOJO PIRKIMO PROCEDŪRA</w:t>
      </w:r>
    </w:p>
    <w:p w14:paraId="7E60ADAF" w14:textId="620E9865" w:rsidR="00C73734" w:rsidRPr="00C73734" w:rsidRDefault="00C73734" w:rsidP="00C73734">
      <w:pPr>
        <w:numPr>
          <w:ilvl w:val="1"/>
          <w:numId w:val="1"/>
        </w:numPr>
        <w:spacing w:before="120" w:after="120" w:line="240" w:lineRule="auto"/>
        <w:jc w:val="both"/>
        <w:rPr>
          <w:rFonts w:ascii="Times New Roman" w:eastAsia="Times New Roman" w:hAnsi="Times New Roman" w:cs="Times New Roman"/>
          <w:kern w:val="0"/>
          <w14:ligatures w14:val="none"/>
        </w:rPr>
      </w:pPr>
      <w:r w:rsidRPr="00C73734">
        <w:rPr>
          <w:rFonts w:ascii="Times New Roman" w:eastAsia="Times New Roman" w:hAnsi="Times New Roman" w:cs="Times New Roman"/>
          <w:kern w:val="0"/>
          <w14:ligatures w14:val="none"/>
        </w:rPr>
        <w:t xml:space="preserve">Viešojo pirkimo procedūra bus vykdoma </w:t>
      </w:r>
      <w:r>
        <w:rPr>
          <w:rFonts w:ascii="Times New Roman" w:eastAsia="Times New Roman" w:hAnsi="Times New Roman" w:cs="Times New Roman"/>
          <w:kern w:val="0"/>
          <w14:ligatures w14:val="none"/>
        </w:rPr>
        <w:t>skelbiamos apklausos</w:t>
      </w:r>
      <w:r w:rsidRPr="00C73734">
        <w:rPr>
          <w:rFonts w:ascii="Times New Roman" w:eastAsia="Times New Roman" w:hAnsi="Times New Roman" w:cs="Times New Roman"/>
          <w:kern w:val="0"/>
          <w14:ligatures w14:val="none"/>
        </w:rPr>
        <w:t xml:space="preserve"> būdu.</w:t>
      </w:r>
    </w:p>
    <w:p w14:paraId="5DF41579" w14:textId="77777777" w:rsidR="00C73734" w:rsidRPr="00C73734" w:rsidRDefault="00C73734" w:rsidP="00C73734">
      <w:pPr>
        <w:numPr>
          <w:ilvl w:val="0"/>
          <w:numId w:val="1"/>
        </w:numPr>
        <w:spacing w:after="0" w:line="276" w:lineRule="auto"/>
        <w:jc w:val="both"/>
        <w:rPr>
          <w:rFonts w:ascii="Times New Roman" w:eastAsia="Times New Roman" w:hAnsi="Times New Roman" w:cs="Times New Roman"/>
          <w:b/>
          <w:bCs/>
          <w:kern w:val="0"/>
          <w14:ligatures w14:val="none"/>
        </w:rPr>
      </w:pPr>
      <w:r w:rsidRPr="00C73734">
        <w:rPr>
          <w:rFonts w:ascii="Times New Roman" w:eastAsia="Times New Roman" w:hAnsi="Times New Roman" w:cs="Times New Roman"/>
          <w:b/>
          <w:bCs/>
          <w:kern w:val="0"/>
          <w14:ligatures w14:val="none"/>
        </w:rPr>
        <w:t>PRIEDAI</w:t>
      </w:r>
    </w:p>
    <w:p w14:paraId="77E8A962" w14:textId="77777777" w:rsidR="00C73734" w:rsidRPr="00C73734" w:rsidRDefault="00C73734" w:rsidP="00C73734">
      <w:pPr>
        <w:spacing w:after="0" w:line="276" w:lineRule="auto"/>
        <w:jc w:val="both"/>
        <w:rPr>
          <w:rFonts w:ascii="Times New Roman" w:eastAsia="Times New Roman" w:hAnsi="Times New Roman" w:cs="Times New Roman"/>
          <w:kern w:val="0"/>
          <w14:ligatures w14:val="none"/>
        </w:rPr>
      </w:pPr>
      <w:r w:rsidRPr="00C73734">
        <w:rPr>
          <w:rFonts w:ascii="Times New Roman" w:eastAsia="Times New Roman" w:hAnsi="Times New Roman" w:cs="Times New Roman"/>
          <w:kern w:val="0"/>
          <w14:ligatures w14:val="none"/>
        </w:rPr>
        <w:t>Priedas Nr. 1 Rinkos konsultacijos klausimynas.</w:t>
      </w:r>
    </w:p>
    <w:p w14:paraId="33B6FA0E" w14:textId="335043A1" w:rsidR="00C73734" w:rsidRPr="00C73734" w:rsidRDefault="00C73734" w:rsidP="00C73734">
      <w:pPr>
        <w:spacing w:after="0" w:line="276" w:lineRule="auto"/>
        <w:jc w:val="both"/>
        <w:rPr>
          <w:rFonts w:ascii="Times New Roman" w:eastAsia="Times New Roman" w:hAnsi="Times New Roman" w:cs="Times New Roman"/>
          <w:kern w:val="0"/>
          <w14:ligatures w14:val="none"/>
        </w:rPr>
      </w:pPr>
      <w:r w:rsidRPr="00C73734">
        <w:rPr>
          <w:rFonts w:ascii="Times New Roman" w:eastAsia="Times New Roman" w:hAnsi="Times New Roman" w:cs="Times New Roman"/>
          <w:kern w:val="0"/>
          <w14:ligatures w14:val="none"/>
        </w:rPr>
        <w:t>Priedas Nr. 2 Pirkimo dokumentai</w:t>
      </w:r>
      <w:r>
        <w:rPr>
          <w:rFonts w:ascii="Times New Roman" w:eastAsia="Times New Roman" w:hAnsi="Times New Roman" w:cs="Times New Roman"/>
          <w:kern w:val="0"/>
          <w14:ligatures w14:val="none"/>
        </w:rPr>
        <w:t>.</w:t>
      </w:r>
    </w:p>
    <w:p w14:paraId="5D7DFF08" w14:textId="77777777" w:rsidR="00C73734" w:rsidRPr="00C73734" w:rsidRDefault="00C73734" w:rsidP="00C73734">
      <w:pPr>
        <w:spacing w:before="120" w:after="120" w:line="240" w:lineRule="auto"/>
        <w:jc w:val="right"/>
        <w:rPr>
          <w:rFonts w:ascii="Times New Roman" w:hAnsi="Times New Roman" w:cs="Times New Roman"/>
          <w:b/>
          <w:bCs/>
          <w:kern w:val="0"/>
          <w14:ligatures w14:val="none"/>
        </w:rPr>
      </w:pPr>
      <w:r w:rsidRPr="00C73734">
        <w:rPr>
          <w:rFonts w:ascii="Times New Roman" w:hAnsi="Times New Roman" w:cs="Times New Roman"/>
          <w:kern w:val="0"/>
          <w14:ligatures w14:val="none"/>
        </w:rPr>
        <w:br w:type="page"/>
      </w:r>
      <w:r w:rsidRPr="00C73734">
        <w:rPr>
          <w:rFonts w:ascii="Times New Roman" w:hAnsi="Times New Roman" w:cs="Times New Roman"/>
          <w:b/>
          <w:bCs/>
          <w:kern w:val="0"/>
          <w14:ligatures w14:val="none"/>
        </w:rPr>
        <w:lastRenderedPageBreak/>
        <w:t>Priedas Nr. 1</w:t>
      </w:r>
    </w:p>
    <w:p w14:paraId="45ADCF11" w14:textId="77777777" w:rsidR="00C73734" w:rsidRPr="00C73734" w:rsidRDefault="00C73734" w:rsidP="00C73734">
      <w:pPr>
        <w:spacing w:before="120" w:after="120" w:line="240" w:lineRule="auto"/>
        <w:jc w:val="center"/>
        <w:rPr>
          <w:rFonts w:ascii="Times New Roman" w:hAnsi="Times New Roman" w:cs="Times New Roman"/>
          <w:b/>
          <w:bCs/>
          <w:kern w:val="0"/>
          <w14:ligatures w14:val="none"/>
        </w:rPr>
      </w:pPr>
      <w:r w:rsidRPr="00C73734">
        <w:rPr>
          <w:rFonts w:ascii="Times New Roman" w:hAnsi="Times New Roman" w:cs="Times New Roman"/>
          <w:b/>
          <w:bCs/>
          <w:kern w:val="0"/>
          <w14:ligatures w14:val="none"/>
        </w:rPr>
        <w:t>RINKOS KONSULTACIJOS KLAUSIMYNAS</w:t>
      </w:r>
    </w:p>
    <w:p w14:paraId="2F6D7323" w14:textId="6DB1A994" w:rsidR="00C73734" w:rsidRPr="00C73734" w:rsidRDefault="00C73734" w:rsidP="00C73734">
      <w:pPr>
        <w:tabs>
          <w:tab w:val="left" w:pos="3150"/>
        </w:tabs>
        <w:spacing w:after="0" w:line="240" w:lineRule="auto"/>
        <w:jc w:val="center"/>
        <w:rPr>
          <w:rFonts w:ascii="Times New Roman" w:hAnsi="Times New Roman" w:cs="Times New Roman"/>
          <w:b/>
          <w:bCs/>
          <w:kern w:val="0"/>
          <w14:ligatures w14:val="none"/>
        </w:rPr>
      </w:pPr>
      <w:r w:rsidRPr="00C73734">
        <w:rPr>
          <w:rFonts w:ascii="Times New Roman" w:eastAsia="Calibri" w:hAnsi="Times New Roman" w:cs="Times New Roman"/>
          <w:b/>
          <w:kern w:val="0"/>
          <w14:ligatures w14:val="none"/>
        </w:rPr>
        <w:t>KOMPIUTERINIO TINKLO SAUGOS IR TINKLŲ JUNGIMO, NE TRUMPESNIŲ KAIP 5 METŲ, LICENCIJŲ PIRKIM</w:t>
      </w:r>
      <w:r>
        <w:rPr>
          <w:rFonts w:ascii="Times New Roman" w:eastAsia="Calibri" w:hAnsi="Times New Roman" w:cs="Times New Roman"/>
          <w:b/>
          <w:kern w:val="0"/>
          <w14:ligatures w14:val="none"/>
        </w:rPr>
        <w:t>AS</w:t>
      </w:r>
    </w:p>
    <w:p w14:paraId="14E6D717" w14:textId="11C8EEDD" w:rsidR="00C73734" w:rsidRPr="00C73734" w:rsidRDefault="00C73734" w:rsidP="00C73734">
      <w:pPr>
        <w:spacing w:before="120" w:after="120" w:line="240" w:lineRule="auto"/>
        <w:jc w:val="center"/>
        <w:rPr>
          <w:rFonts w:ascii="Times New Roman" w:eastAsia="Times New Roman" w:hAnsi="Times New Roman" w:cs="Times New Roman"/>
          <w:kern w:val="0"/>
          <w14:ligatures w14:val="none"/>
        </w:rPr>
      </w:pPr>
      <w:r w:rsidRPr="00C73734">
        <w:rPr>
          <w:rFonts w:ascii="Times New Roman" w:eastAsia="Times New Roman" w:hAnsi="Times New Roman" w:cs="Times New Roman"/>
          <w:kern w:val="0"/>
          <w14:ligatures w14:val="none"/>
        </w:rPr>
        <w:t>202</w:t>
      </w:r>
      <w:r>
        <w:rPr>
          <w:rFonts w:ascii="Times New Roman" w:eastAsia="Times New Roman" w:hAnsi="Times New Roman" w:cs="Times New Roman"/>
          <w:kern w:val="0"/>
          <w:lang w:val="en-US"/>
          <w14:ligatures w14:val="none"/>
        </w:rPr>
        <w:t>6</w:t>
      </w:r>
      <w:r w:rsidRPr="00C73734">
        <w:rPr>
          <w:rFonts w:ascii="Times New Roman" w:eastAsia="Times New Roman" w:hAnsi="Times New Roman" w:cs="Times New Roman"/>
          <w:kern w:val="0"/>
          <w14:ligatures w14:val="none"/>
        </w:rPr>
        <w:t xml:space="preserve"> m. </w:t>
      </w:r>
      <w:r>
        <w:rPr>
          <w:rFonts w:ascii="Times New Roman" w:eastAsia="Times New Roman" w:hAnsi="Times New Roman" w:cs="Times New Roman"/>
          <w:kern w:val="0"/>
          <w14:ligatures w14:val="none"/>
        </w:rPr>
        <w:t xml:space="preserve">kovo </w:t>
      </w:r>
      <w:r w:rsidRPr="00C73734">
        <w:rPr>
          <w:rFonts w:ascii="Times New Roman" w:eastAsia="Times New Roman" w:hAnsi="Times New Roman" w:cs="Times New Roman"/>
          <w:kern w:val="0"/>
          <w14:ligatures w14:val="none"/>
        </w:rPr>
        <w:t xml:space="preserve">mėn. ___ d. </w:t>
      </w:r>
    </w:p>
    <w:p w14:paraId="76D64ADE" w14:textId="77777777" w:rsidR="00C73734" w:rsidRPr="00C73734" w:rsidRDefault="00C73734" w:rsidP="00C73734">
      <w:pPr>
        <w:spacing w:before="120" w:after="120" w:line="240" w:lineRule="auto"/>
        <w:jc w:val="center"/>
        <w:rPr>
          <w:rFonts w:ascii="Times New Roman" w:eastAsia="Times New Roman" w:hAnsi="Times New Roman" w:cs="Times New Roman"/>
          <w:kern w:val="0"/>
          <w14:ligatures w14:val="none"/>
        </w:rPr>
      </w:pPr>
    </w:p>
    <w:p w14:paraId="16032BB9" w14:textId="243FA0E8" w:rsidR="00C73734" w:rsidRPr="00C73734" w:rsidRDefault="00C73734" w:rsidP="00C73734">
      <w:pPr>
        <w:spacing w:before="120" w:after="120" w:line="240" w:lineRule="auto"/>
        <w:jc w:val="both"/>
        <w:rPr>
          <w:rFonts w:ascii="Times New Roman" w:hAnsi="Times New Roman" w:cs="Times New Roman"/>
          <w:kern w:val="0"/>
          <w14:ligatures w14:val="none"/>
        </w:rPr>
      </w:pPr>
      <w:r w:rsidRPr="00C73734">
        <w:rPr>
          <w:rFonts w:ascii="Times New Roman" w:hAnsi="Times New Roman"/>
          <w:kern w:val="0"/>
          <w14:ligatures w14:val="none"/>
        </w:rPr>
        <w:t>Lietuvos inžinerijos kolegija</w:t>
      </w:r>
      <w:r w:rsidRPr="00C73734">
        <w:rPr>
          <w:rFonts w:ascii="Times New Roman" w:hAnsi="Times New Roman" w:cs="Times New Roman"/>
          <w:kern w:val="0"/>
          <w14:ligatures w14:val="none"/>
        </w:rPr>
        <w:t xml:space="preserve"> maloniai prašo suinteresuotų rinkos dalyvių užpildyti toliau nurodomą klausimyną bei pateikti </w:t>
      </w:r>
      <w:r w:rsidRPr="00C73734">
        <w:rPr>
          <w:rFonts w:ascii="Times New Roman" w:hAnsi="Times New Roman"/>
          <w:kern w:val="0"/>
          <w14:ligatures w14:val="none"/>
        </w:rPr>
        <w:t xml:space="preserve">Lietuvos inžinerijos kolegijai </w:t>
      </w:r>
      <w:r w:rsidRPr="00C73734">
        <w:rPr>
          <w:rFonts w:ascii="Times New Roman" w:hAnsi="Times New Roman" w:cs="Times New Roman"/>
          <w:kern w:val="0"/>
          <w14:ligatures w14:val="none"/>
        </w:rPr>
        <w:t xml:space="preserve">iki rinkos konsultacijų kvietime nustatyto termino pabaigos. Teikiamas klausimynas neapriboja suinteresuotų rinkos dalyvių teisių teikti bet kokius papildomus pastebėjimus ir informaciją, kuri gali būti reikšminga </w:t>
      </w:r>
      <w:r w:rsidRPr="00C73734">
        <w:rPr>
          <w:rFonts w:ascii="Times New Roman" w:hAnsi="Times New Roman"/>
          <w:kern w:val="0"/>
          <w14:ligatures w14:val="none"/>
        </w:rPr>
        <w:t>Lietuvos inžinerijos kolegijai</w:t>
      </w:r>
      <w:r w:rsidRPr="00C73734">
        <w:rPr>
          <w:rFonts w:ascii="Times New Roman" w:hAnsi="Times New Roman" w:cs="Times New Roman"/>
          <w:kern w:val="0"/>
          <w14:ligatures w14:val="none"/>
        </w:rPr>
        <w:t xml:space="preserve"> apsisprendžiant </w:t>
      </w:r>
      <w:r w:rsidRPr="00C73734">
        <w:rPr>
          <w:rFonts w:ascii="Times New Roman" w:hAnsi="Times New Roman"/>
          <w:kern w:val="0"/>
          <w14:ligatures w14:val="none"/>
        </w:rPr>
        <w:t>dėl numatom</w:t>
      </w:r>
      <w:r>
        <w:rPr>
          <w:rFonts w:ascii="Times New Roman" w:hAnsi="Times New Roman"/>
          <w:kern w:val="0"/>
          <w14:ligatures w14:val="none"/>
        </w:rPr>
        <w:t>ų</w:t>
      </w:r>
      <w:r w:rsidRPr="00C73734">
        <w:rPr>
          <w:rFonts w:ascii="Times New Roman" w:hAnsi="Times New Roman"/>
          <w:kern w:val="0"/>
          <w14:ligatures w14:val="none"/>
        </w:rPr>
        <w:t xml:space="preserve"> įsigyti </w:t>
      </w:r>
      <w:r>
        <w:rPr>
          <w:rFonts w:ascii="Times New Roman" w:hAnsi="Times New Roman"/>
          <w:b/>
          <w:bCs/>
          <w:i/>
          <w:iCs/>
          <w:kern w:val="0"/>
          <w14:ligatures w14:val="none"/>
        </w:rPr>
        <w:t>k</w:t>
      </w:r>
      <w:r w:rsidRPr="00C73734">
        <w:rPr>
          <w:rFonts w:ascii="Times New Roman" w:hAnsi="Times New Roman"/>
          <w:b/>
          <w:bCs/>
          <w:i/>
          <w:iCs/>
          <w:kern w:val="0"/>
          <w14:ligatures w14:val="none"/>
        </w:rPr>
        <w:t>ompiuterinio tinklo saugos ir tinklų jungimo, ne trumpesnių kaip 5 metų, licencijų</w:t>
      </w:r>
      <w:r>
        <w:rPr>
          <w:rFonts w:ascii="Times New Roman" w:hAnsi="Times New Roman"/>
          <w:b/>
          <w:bCs/>
          <w:i/>
          <w:iCs/>
          <w:kern w:val="0"/>
          <w14:ligatures w14:val="none"/>
        </w:rPr>
        <w:t>.</w:t>
      </w:r>
    </w:p>
    <w:p w14:paraId="12B12277" w14:textId="77777777" w:rsidR="00C73734" w:rsidRPr="00C73734" w:rsidRDefault="00C73734" w:rsidP="00C73734">
      <w:pPr>
        <w:spacing w:before="120" w:after="120" w:line="240" w:lineRule="auto"/>
        <w:jc w:val="center"/>
        <w:rPr>
          <w:rFonts w:ascii="Times New Roman" w:hAnsi="Times New Roman" w:cs="Times New Roman"/>
          <w:b/>
          <w:bCs/>
          <w:kern w:val="0"/>
          <w14:ligatures w14:val="none"/>
        </w:rPr>
      </w:pPr>
      <w:r w:rsidRPr="00C73734">
        <w:rPr>
          <w:rFonts w:ascii="Times New Roman" w:hAnsi="Times New Roman" w:cs="Times New Roman"/>
          <w:b/>
          <w:bCs/>
          <w:kern w:val="0"/>
          <w14:ligatures w14:val="none"/>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987"/>
        <w:gridCol w:w="5234"/>
        <w:gridCol w:w="3985"/>
      </w:tblGrid>
      <w:tr w:rsidR="00C73734" w:rsidRPr="00C73734" w14:paraId="32F201BF" w14:textId="77777777" w:rsidTr="00C73734">
        <w:trPr>
          <w:trHeight w:val="673"/>
        </w:trPr>
        <w:tc>
          <w:tcPr>
            <w:tcW w:w="9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83E2EF" w14:textId="77777777" w:rsidR="00C73734" w:rsidRPr="00C73734" w:rsidRDefault="00C73734" w:rsidP="00C73734">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sidRPr="00C73734">
              <w:rPr>
                <w:rFonts w:ascii="Times New Roman" w:eastAsia="Times New Roman" w:hAnsi="Times New Roman" w:cs="Times New Roman"/>
                <w:b/>
                <w:bCs/>
                <w:kern w:val="0"/>
                <w:lang w:eastAsia="lt-LT"/>
                <w14:ligatures w14:val="none"/>
              </w:rPr>
              <w:t>Eil. Nr.</w:t>
            </w:r>
          </w:p>
        </w:tc>
        <w:tc>
          <w:tcPr>
            <w:tcW w:w="5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A5AB0A" w14:textId="77777777" w:rsidR="00C73734" w:rsidRPr="00C73734" w:rsidRDefault="00C73734" w:rsidP="00C73734">
            <w:pPr>
              <w:spacing w:after="0" w:line="240" w:lineRule="auto"/>
              <w:jc w:val="center"/>
              <w:rPr>
                <w:rFonts w:ascii="Times New Roman" w:eastAsia="Times New Roman" w:hAnsi="Times New Roman" w:cs="Times New Roman"/>
                <w:kern w:val="0"/>
                <w:lang w:eastAsia="lt-LT"/>
                <w14:ligatures w14:val="none"/>
              </w:rPr>
            </w:pPr>
            <w:r w:rsidRPr="00C73734">
              <w:rPr>
                <w:rFonts w:ascii="Times New Roman" w:eastAsia="Times New Roman" w:hAnsi="Times New Roman" w:cs="Times New Roman"/>
                <w:b/>
                <w:bCs/>
                <w:kern w:val="0"/>
                <w:lang w:eastAsia="lt-LT"/>
                <w14:ligatures w14:val="none"/>
              </w:rPr>
              <w:t>Klausimas</w:t>
            </w:r>
          </w:p>
        </w:tc>
        <w:tc>
          <w:tcPr>
            <w:tcW w:w="3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9F6BA9" w14:textId="77777777" w:rsidR="00C73734" w:rsidRPr="00C73734" w:rsidRDefault="00C73734" w:rsidP="00C73734">
            <w:pPr>
              <w:spacing w:after="0" w:line="240" w:lineRule="auto"/>
              <w:jc w:val="center"/>
              <w:rPr>
                <w:rFonts w:ascii="Times New Roman" w:eastAsia="Times New Roman" w:hAnsi="Times New Roman" w:cs="Times New Roman"/>
                <w:kern w:val="0"/>
                <w:lang w:eastAsia="lt-LT"/>
                <w14:ligatures w14:val="none"/>
              </w:rPr>
            </w:pPr>
            <w:r w:rsidRPr="00C73734">
              <w:rPr>
                <w:rFonts w:ascii="Times New Roman" w:eastAsia="Times New Roman" w:hAnsi="Times New Roman" w:cs="Times New Roman"/>
                <w:b/>
                <w:bCs/>
                <w:kern w:val="0"/>
                <w:lang w:eastAsia="lt-LT"/>
                <w14:ligatures w14:val="none"/>
              </w:rPr>
              <w:t>Dalyvio nuomonė</w:t>
            </w:r>
          </w:p>
        </w:tc>
      </w:tr>
      <w:tr w:rsidR="00C73734" w:rsidRPr="00C73734" w14:paraId="3D48C1A6" w14:textId="77777777" w:rsidTr="00C73734">
        <w:trPr>
          <w:trHeight w:val="477"/>
        </w:trPr>
        <w:tc>
          <w:tcPr>
            <w:tcW w:w="9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39BD94" w14:textId="3AAD6590" w:rsidR="00C73734" w:rsidRPr="00C73734" w:rsidRDefault="00C73734" w:rsidP="00C73734">
            <w:pPr>
              <w:tabs>
                <w:tab w:val="left" w:pos="184"/>
              </w:tabs>
              <w:spacing w:after="0" w:line="240" w:lineRule="auto"/>
              <w:ind w:right="606"/>
              <w:contextualSpacing/>
              <w:jc w:val="both"/>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5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2A8B4B" w14:textId="77777777" w:rsidR="00C73734" w:rsidRPr="00C73734" w:rsidRDefault="00C73734" w:rsidP="00C73734">
            <w:pPr>
              <w:spacing w:after="0" w:line="240" w:lineRule="auto"/>
              <w:jc w:val="both"/>
              <w:rPr>
                <w:rFonts w:ascii="Times New Roman" w:eastAsia="Times New Roman" w:hAnsi="Times New Roman" w:cs="Times New Roman"/>
                <w:kern w:val="0"/>
                <w:lang w:eastAsia="lt-LT"/>
                <w14:ligatures w14:val="none"/>
              </w:rPr>
            </w:pPr>
            <w:r w:rsidRPr="00C73734">
              <w:rPr>
                <w:rFonts w:ascii="Times New Roman" w:eastAsia="Times New Roman" w:hAnsi="Times New Roman" w:cs="Times New Roman"/>
                <w:kern w:val="0"/>
                <w:lang w:eastAsia="lt-LT"/>
                <w14:ligatures w14:val="none"/>
              </w:rPr>
              <w:t xml:space="preserve">Ar pirkimo dokumentuose nurodyti reikalavimai ir sąlygos yra išsamios, konkrečios ir aiškios? </w:t>
            </w:r>
          </w:p>
          <w:p w14:paraId="062E7C63" w14:textId="77777777" w:rsidR="00C73734" w:rsidRPr="00C73734" w:rsidRDefault="00C73734" w:rsidP="00C73734">
            <w:pPr>
              <w:spacing w:after="0" w:line="240" w:lineRule="auto"/>
              <w:jc w:val="both"/>
              <w:rPr>
                <w:rFonts w:ascii="Times New Roman" w:eastAsia="Times New Roman" w:hAnsi="Times New Roman" w:cs="Times New Roman"/>
                <w:kern w:val="0"/>
                <w:lang w:eastAsia="lt-LT"/>
                <w14:ligatures w14:val="none"/>
              </w:rPr>
            </w:pPr>
            <w:r w:rsidRPr="00C73734">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3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66A806" w14:textId="77777777" w:rsidR="00C73734" w:rsidRPr="00C73734" w:rsidRDefault="00C73734" w:rsidP="00C73734">
            <w:pPr>
              <w:spacing w:after="0" w:line="240" w:lineRule="auto"/>
              <w:rPr>
                <w:rFonts w:ascii="Times New Roman" w:eastAsia="Times New Roman" w:hAnsi="Times New Roman" w:cs="Times New Roman"/>
                <w:kern w:val="0"/>
                <w:lang w:eastAsia="lt-LT"/>
                <w14:ligatures w14:val="none"/>
              </w:rPr>
            </w:pPr>
          </w:p>
        </w:tc>
      </w:tr>
      <w:tr w:rsidR="00C73734" w:rsidRPr="00C73734" w14:paraId="38F21B6A" w14:textId="77777777" w:rsidTr="00C73734">
        <w:trPr>
          <w:trHeight w:val="477"/>
        </w:trPr>
        <w:tc>
          <w:tcPr>
            <w:tcW w:w="9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39E47C" w14:textId="001195B6" w:rsidR="00C73734" w:rsidRPr="00C73734" w:rsidRDefault="00C73734" w:rsidP="00C73734">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5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FF2117" w14:textId="77777777" w:rsidR="00C73734" w:rsidRPr="00C73734" w:rsidRDefault="00C73734" w:rsidP="00C73734">
            <w:pPr>
              <w:spacing w:after="0" w:line="240" w:lineRule="auto"/>
              <w:jc w:val="both"/>
              <w:rPr>
                <w:rFonts w:ascii="Times New Roman" w:eastAsia="Times New Roman" w:hAnsi="Times New Roman" w:cs="Times New Roman"/>
                <w:kern w:val="0"/>
                <w:lang w:eastAsia="lt-LT"/>
                <w14:ligatures w14:val="none"/>
              </w:rPr>
            </w:pPr>
            <w:r w:rsidRPr="00C73734">
              <w:rPr>
                <w:rFonts w:ascii="Times New Roman" w:eastAsia="Times New Roman" w:hAnsi="Times New Roman" w:cs="Times New Roman"/>
                <w:kern w:val="0"/>
                <w:lang w:eastAsia="lt-LT"/>
                <w14:ligatures w14:val="none"/>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A56A76" w14:textId="77777777" w:rsidR="00C73734" w:rsidRPr="00C73734" w:rsidRDefault="00C73734" w:rsidP="00C73734">
            <w:pPr>
              <w:spacing w:after="0" w:line="240" w:lineRule="auto"/>
              <w:rPr>
                <w:rFonts w:ascii="Times New Roman" w:eastAsia="Times New Roman" w:hAnsi="Times New Roman" w:cs="Times New Roman"/>
                <w:kern w:val="0"/>
                <w:lang w:eastAsia="lt-LT"/>
                <w14:ligatures w14:val="none"/>
              </w:rPr>
            </w:pPr>
          </w:p>
        </w:tc>
      </w:tr>
      <w:tr w:rsidR="00C73734" w:rsidRPr="00C73734" w14:paraId="62E9BDAF" w14:textId="77777777" w:rsidTr="00C73734">
        <w:trPr>
          <w:trHeight w:val="477"/>
        </w:trPr>
        <w:tc>
          <w:tcPr>
            <w:tcW w:w="9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458670" w14:textId="44720223" w:rsidR="00C73734" w:rsidRPr="00C73734" w:rsidRDefault="00C73734" w:rsidP="00C73734">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5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436AF9" w14:textId="02B55EDF" w:rsidR="00C73734" w:rsidRPr="00C73734" w:rsidRDefault="00C73734" w:rsidP="00C73734">
            <w:pPr>
              <w:spacing w:after="0" w:line="240" w:lineRule="auto"/>
              <w:jc w:val="both"/>
              <w:rPr>
                <w:rFonts w:ascii="Times New Roman" w:hAnsi="Times New Roman" w:cs="Times New Roman"/>
                <w:kern w:val="0"/>
                <w14:ligatures w14:val="none"/>
              </w:rPr>
            </w:pPr>
            <w:r w:rsidRPr="00C73734">
              <w:rPr>
                <w:rFonts w:ascii="Times New Roman" w:eastAsia="Times New Roman" w:hAnsi="Times New Roman" w:cs="Times New Roman"/>
                <w:kern w:val="0"/>
                <w:lang w:eastAsia="lt-LT"/>
                <w14:ligatures w14:val="none"/>
              </w:rPr>
              <w:t>Ar kartu su pasiūlymu galėsite pateikti techninė</w:t>
            </w:r>
            <w:r>
              <w:rPr>
                <w:rFonts w:ascii="Times New Roman" w:eastAsia="Times New Roman" w:hAnsi="Times New Roman" w:cs="Times New Roman"/>
                <w:kern w:val="0"/>
                <w:lang w:eastAsia="lt-LT"/>
                <w14:ligatures w14:val="none"/>
              </w:rPr>
              <w:t>s</w:t>
            </w:r>
            <w:r w:rsidRPr="00C73734">
              <w:rPr>
                <w:rFonts w:ascii="Times New Roman" w:eastAsia="Times New Roman" w:hAnsi="Times New Roman" w:cs="Times New Roman"/>
                <w:kern w:val="0"/>
                <w:lang w:eastAsia="lt-LT"/>
                <w14:ligatures w14:val="none"/>
              </w:rPr>
              <w:t xml:space="preserve"> specifikacijo</w:t>
            </w:r>
            <w:r>
              <w:rPr>
                <w:rFonts w:ascii="Times New Roman" w:eastAsia="Times New Roman" w:hAnsi="Times New Roman" w:cs="Times New Roman"/>
                <w:kern w:val="0"/>
                <w:lang w:eastAsia="lt-LT"/>
                <w14:ligatures w14:val="none"/>
              </w:rPr>
              <w:t xml:space="preserve">s bendrųjų reikalavimų </w:t>
            </w:r>
            <w:r>
              <w:rPr>
                <w:rFonts w:ascii="Times New Roman" w:eastAsia="Times New Roman" w:hAnsi="Times New Roman" w:cs="Times New Roman"/>
                <w:kern w:val="0"/>
                <w:lang w:val="en-US" w:eastAsia="lt-LT"/>
                <w14:ligatures w14:val="none"/>
              </w:rPr>
              <w:t>2 p.</w:t>
            </w:r>
            <w:r w:rsidRPr="00C73734">
              <w:rPr>
                <w:rFonts w:ascii="Times New Roman" w:eastAsia="Times New Roman" w:hAnsi="Times New Roman" w:cs="Times New Roman"/>
                <w:kern w:val="0"/>
                <w:lang w:eastAsia="lt-LT"/>
                <w14:ligatures w14:val="none"/>
              </w:rPr>
              <w:t xml:space="preserve"> nurodytus gamintojų dokumentus</w:t>
            </w:r>
            <w:r w:rsidRPr="00C73734">
              <w:rPr>
                <w:rFonts w:ascii="Times New Roman" w:hAnsi="Times New Roman" w:cs="Times New Roman"/>
                <w:kern w:val="0"/>
                <w:vertAlign w:val="superscript"/>
                <w14:ligatures w14:val="none"/>
              </w:rPr>
              <w:footnoteReference w:id="1"/>
            </w:r>
            <w:r w:rsidRPr="00C73734">
              <w:rPr>
                <w:rFonts w:ascii="Times New Roman" w:hAnsi="Times New Roman" w:cs="Times New Roman"/>
                <w:kern w:val="0"/>
                <w14:ligatures w14:val="none"/>
              </w:rPr>
              <w:t xml:space="preserve"> </w:t>
            </w:r>
            <w:r w:rsidRPr="00C73734">
              <w:rPr>
                <w:rFonts w:ascii="Times New Roman" w:hAnsi="Times New Roman" w:cs="Times New Roman"/>
                <w:bCs/>
                <w:kern w:val="0"/>
                <w14:ligatures w14:val="none"/>
              </w:rPr>
              <w:t>(</w:t>
            </w:r>
            <w:r w:rsidRPr="00C73734">
              <w:rPr>
                <w:rFonts w:ascii="Times New Roman" w:hAnsi="Times New Roman" w:cs="Times New Roman"/>
                <w:bCs/>
              </w:rPr>
              <w:t xml:space="preserve">katalogus arba brošiūras ar gamintojo internetinės svetainės ekrano nuotraukas arba </w:t>
            </w:r>
            <w:r w:rsidRPr="00C73734">
              <w:rPr>
                <w:rFonts w:ascii="Times New Roman" w:hAnsi="Times New Roman" w:cs="Times New Roman"/>
                <w:bCs/>
                <w:u w:val="single"/>
              </w:rPr>
              <w:t>internetines nuorodas</w:t>
            </w:r>
            <w:r w:rsidRPr="00C73734">
              <w:rPr>
                <w:rStyle w:val="FootnoteReference"/>
                <w:rFonts w:ascii="Times New Roman" w:hAnsi="Times New Roman" w:cs="Times New Roman"/>
                <w:bCs/>
                <w:u w:val="single"/>
              </w:rPr>
              <w:footnoteReference w:id="2"/>
            </w:r>
            <w:r w:rsidRPr="00C73734">
              <w:rPr>
                <w:rFonts w:ascii="Times New Roman" w:hAnsi="Times New Roman" w:cs="Times New Roman"/>
                <w:bCs/>
                <w:u w:val="single"/>
              </w:rPr>
              <w:t xml:space="preserve"> į gamintojo techninius dokumentus</w:t>
            </w:r>
            <w:r w:rsidRPr="00C73734">
              <w:rPr>
                <w:rFonts w:ascii="Times New Roman" w:hAnsi="Times New Roman" w:cs="Times New Roman"/>
                <w:bCs/>
              </w:rPr>
              <w:t xml:space="preserve"> arba kitus lygiaverčius gamintojo techninius dokumentus, kuriuose nurodomi siūlomų prekių techniniai parametrai</w:t>
            </w:r>
            <w:r w:rsidRPr="00C73734">
              <w:rPr>
                <w:rFonts w:ascii="Times New Roman" w:hAnsi="Times New Roman" w:cs="Times New Roman"/>
                <w:bCs/>
                <w:kern w:val="0"/>
                <w14:ligatures w14:val="none"/>
              </w:rPr>
              <w:t>) (toliau – gamintojo dokumentai),</w:t>
            </w:r>
            <w:r w:rsidRPr="00C73734">
              <w:rPr>
                <w:rFonts w:ascii="Times New Roman" w:hAnsi="Times New Roman" w:cs="Times New Roman"/>
                <w:kern w:val="0"/>
                <w14:ligatures w14:val="none"/>
              </w:rPr>
              <w:t xml:space="preserve"> patvirtinančius siūlomų prekių parametrų atitikimą techninės  specifikacijos</w:t>
            </w:r>
            <w:r w:rsidRPr="00C73734">
              <w:rPr>
                <w:rFonts w:ascii="Times New Roman" w:hAnsi="Times New Roman" w:cs="Times New Roman"/>
                <w:kern w:val="0"/>
                <w:u w:val="single"/>
                <w14:ligatures w14:val="none"/>
              </w:rPr>
              <w:t xml:space="preserve"> specialiesiems</w:t>
            </w:r>
            <w:r w:rsidRPr="00C73734">
              <w:rPr>
                <w:rFonts w:ascii="Times New Roman" w:hAnsi="Times New Roman" w:cs="Times New Roman"/>
                <w:kern w:val="0"/>
                <w14:ligatures w14:val="none"/>
              </w:rPr>
              <w:t xml:space="preserve"> reikalavimams arba gamintojo patvirtinimus (jei gamintojo dokumentuose nėra nurodytos tam tikros parametro reikšmės), kad </w:t>
            </w:r>
            <w:r w:rsidRPr="00C73734">
              <w:rPr>
                <w:rFonts w:ascii="Times New Roman" w:hAnsi="Times New Roman" w:cs="Times New Roman"/>
                <w:kern w:val="0"/>
                <w14:ligatures w14:val="none"/>
              </w:rPr>
              <w:lastRenderedPageBreak/>
              <w:t>siūlomos parametro reikšmė atitinka tiekėjo pasiūlyme nurodytą parametro reikšmę?</w:t>
            </w:r>
          </w:p>
          <w:p w14:paraId="426BCF10" w14:textId="77777777" w:rsidR="00C73734" w:rsidRPr="00C73734" w:rsidRDefault="00C73734" w:rsidP="00C73734">
            <w:pPr>
              <w:spacing w:after="0" w:line="240" w:lineRule="auto"/>
              <w:jc w:val="both"/>
              <w:rPr>
                <w:rFonts w:ascii="Times New Roman" w:eastAsia="Times New Roman" w:hAnsi="Times New Roman" w:cs="Times New Roman"/>
                <w:kern w:val="0"/>
                <w:lang w:eastAsia="lt-LT"/>
                <w14:ligatures w14:val="none"/>
              </w:rPr>
            </w:pPr>
            <w:r w:rsidRPr="00C73734">
              <w:rPr>
                <w:rFonts w:ascii="Times New Roman" w:eastAsia="Times New Roman" w:hAnsi="Times New Roman" w:cs="Times New Roman"/>
                <w:b/>
                <w:bCs/>
                <w:kern w:val="0"/>
                <w:lang w:eastAsia="lt-LT"/>
                <w14:ligatures w14:val="none"/>
              </w:rPr>
              <w:t>Jei ne – prašome nurodyti</w:t>
            </w:r>
            <w:r w:rsidRPr="00C73734">
              <w:rPr>
                <w:rFonts w:ascii="Times New Roman" w:eastAsia="Times New Roman" w:hAnsi="Times New Roman" w:cs="Times New Roman"/>
                <w:kern w:val="0"/>
                <w:lang w:eastAsia="lt-LT"/>
                <w14:ligatures w14:val="none"/>
              </w:rPr>
              <w:t xml:space="preserve"> dėl kurių konkrečiai parametrų atitikties (nurodant techninės specifikacijos punktą) negalėsite pateikti gamintojo dokumentų ar gamintojo patvirtinimų ir </w:t>
            </w:r>
            <w:r w:rsidRPr="00C73734">
              <w:rPr>
                <w:rFonts w:ascii="Times New Roman" w:eastAsia="Times New Roman" w:hAnsi="Times New Roman" w:cs="Times New Roman"/>
                <w:b/>
                <w:bCs/>
                <w:kern w:val="0"/>
                <w:lang w:eastAsia="lt-LT"/>
                <w14:ligatures w14:val="none"/>
              </w:rPr>
              <w:t>prašome argumentuoti</w:t>
            </w:r>
            <w:r w:rsidRPr="00C73734">
              <w:rPr>
                <w:rFonts w:ascii="Times New Roman" w:eastAsia="Times New Roman" w:hAnsi="Times New Roman" w:cs="Times New Roman"/>
                <w:kern w:val="0"/>
                <w:lang w:eastAsia="lt-LT"/>
                <w14:ligatures w14:val="none"/>
              </w:rPr>
              <w:t xml:space="preserve"> kodėl?</w:t>
            </w:r>
          </w:p>
        </w:tc>
        <w:tc>
          <w:tcPr>
            <w:tcW w:w="3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37559" w14:textId="77777777" w:rsidR="00C73734" w:rsidRPr="00C73734" w:rsidRDefault="00C73734" w:rsidP="00C73734">
            <w:pPr>
              <w:spacing w:after="0" w:line="240" w:lineRule="auto"/>
              <w:rPr>
                <w:rFonts w:ascii="Times New Roman" w:eastAsia="Times New Roman" w:hAnsi="Times New Roman" w:cs="Times New Roman"/>
                <w:kern w:val="0"/>
                <w:lang w:eastAsia="lt-LT"/>
                <w14:ligatures w14:val="none"/>
              </w:rPr>
            </w:pPr>
          </w:p>
        </w:tc>
      </w:tr>
      <w:tr w:rsidR="00C73734" w:rsidRPr="00C73734" w14:paraId="606F071E" w14:textId="77777777" w:rsidTr="00C73734">
        <w:trPr>
          <w:trHeight w:val="477"/>
        </w:trPr>
        <w:tc>
          <w:tcPr>
            <w:tcW w:w="9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EC10F" w14:textId="15CDDDCA" w:rsidR="00C73734" w:rsidRPr="00C73734" w:rsidRDefault="00C73734" w:rsidP="00C73734">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5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1382A" w14:textId="77777777" w:rsidR="00C73734" w:rsidRPr="00C73734" w:rsidRDefault="00C73734" w:rsidP="00C73734">
            <w:pPr>
              <w:tabs>
                <w:tab w:val="left" w:pos="-851"/>
              </w:tabs>
              <w:spacing w:after="0" w:line="240" w:lineRule="auto"/>
              <w:jc w:val="both"/>
              <w:rPr>
                <w:rFonts w:ascii="Times New Roman" w:eastAsia="Times New Roman" w:hAnsi="Times New Roman" w:cs="Times New Roman"/>
                <w:kern w:val="0"/>
                <w14:ligatures w14:val="none"/>
              </w:rPr>
            </w:pPr>
            <w:r w:rsidRPr="00C73734">
              <w:rPr>
                <w:rFonts w:ascii="Times New Roman" w:eastAsia="Times New Roman" w:hAnsi="Times New Roman" w:cs="Times New Roman"/>
                <w:kern w:val="0"/>
                <w14:ligatures w14:val="none"/>
              </w:rPr>
              <w:t>Ar sutarties projekte (bendruosiuose ir specialiuosiuose reikalavimuose) nurodyti reikalavimai ir sąlygos yra išsamūs, konkretūs ir aiškūs?</w:t>
            </w:r>
          </w:p>
          <w:p w14:paraId="15346353" w14:textId="77777777" w:rsidR="00C73734" w:rsidRPr="00C73734" w:rsidRDefault="00C73734" w:rsidP="00C73734">
            <w:pPr>
              <w:spacing w:after="0" w:line="240" w:lineRule="auto"/>
              <w:jc w:val="both"/>
              <w:rPr>
                <w:rFonts w:ascii="Times New Roman" w:eastAsia="Times New Roman" w:hAnsi="Times New Roman" w:cs="Times New Roman"/>
                <w:kern w:val="0"/>
                <w:lang w:eastAsia="lt-LT"/>
                <w14:ligatures w14:val="none"/>
              </w:rPr>
            </w:pPr>
            <w:r w:rsidRPr="00C73734">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3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D3263F" w14:textId="77777777" w:rsidR="00C73734" w:rsidRPr="00C73734" w:rsidRDefault="00C73734" w:rsidP="00C73734">
            <w:pPr>
              <w:spacing w:after="0" w:line="240" w:lineRule="auto"/>
              <w:rPr>
                <w:rFonts w:ascii="Times New Roman" w:eastAsia="Times New Roman" w:hAnsi="Times New Roman" w:cs="Times New Roman"/>
                <w:kern w:val="0"/>
                <w:lang w:eastAsia="lt-LT"/>
                <w14:ligatures w14:val="none"/>
              </w:rPr>
            </w:pPr>
          </w:p>
        </w:tc>
      </w:tr>
      <w:tr w:rsidR="00C73734" w:rsidRPr="00C73734" w14:paraId="5C94A0E9" w14:textId="77777777" w:rsidTr="00C73734">
        <w:trPr>
          <w:trHeight w:val="477"/>
        </w:trPr>
        <w:tc>
          <w:tcPr>
            <w:tcW w:w="9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0E7A3" w14:textId="5C75F7C7" w:rsidR="00C73734" w:rsidRPr="00C73734" w:rsidRDefault="00C73734" w:rsidP="00C73734">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5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73149B" w14:textId="057B8944" w:rsidR="00C73734" w:rsidRPr="00C73734" w:rsidRDefault="00C73734" w:rsidP="00C73734">
            <w:pPr>
              <w:tabs>
                <w:tab w:val="left" w:pos="-851"/>
              </w:tabs>
              <w:spacing w:after="0" w:line="240" w:lineRule="auto"/>
              <w:jc w:val="both"/>
              <w:rPr>
                <w:rFonts w:ascii="Times New Roman" w:eastAsia="Times New Roman" w:hAnsi="Times New Roman" w:cs="Times New Roman"/>
                <w:kern w:val="0"/>
                <w14:ligatures w14:val="none"/>
              </w:rPr>
            </w:pPr>
            <w:r w:rsidRPr="00C73734">
              <w:rPr>
                <w:rFonts w:ascii="Times New Roman" w:eastAsia="Times New Roman" w:hAnsi="Times New Roman" w:cs="Times New Roman"/>
                <w:kern w:val="0"/>
                <w14:ligatures w14:val="none"/>
              </w:rPr>
              <w:t>Ar specialiųjų sutarties sąlygų 4.1 p. nurodytas prekių pristatymo terminas 1</w:t>
            </w:r>
            <w:r w:rsidRPr="00C73734">
              <w:rPr>
                <w:rFonts w:ascii="Times New Roman" w:eastAsia="Times New Roman" w:hAnsi="Times New Roman" w:cs="Times New Roman"/>
                <w:kern w:val="0"/>
                <w14:ligatures w14:val="none"/>
              </w:rPr>
              <w:t>5</w:t>
            </w:r>
            <w:r w:rsidRPr="00C73734">
              <w:rPr>
                <w:rFonts w:ascii="Times New Roman" w:eastAsia="Times New Roman" w:hAnsi="Times New Roman" w:cs="Times New Roman"/>
                <w:kern w:val="0"/>
                <w14:ligatures w14:val="none"/>
              </w:rPr>
              <w:t xml:space="preserve"> (</w:t>
            </w:r>
            <w:r w:rsidRPr="00C73734">
              <w:rPr>
                <w:rFonts w:ascii="Times New Roman" w:eastAsia="Times New Roman" w:hAnsi="Times New Roman" w:cs="Times New Roman"/>
                <w:kern w:val="0"/>
                <w14:ligatures w14:val="none"/>
              </w:rPr>
              <w:t>penki</w:t>
            </w:r>
            <w:r w:rsidRPr="00C73734">
              <w:rPr>
                <w:rFonts w:ascii="Times New Roman" w:eastAsia="Times New Roman" w:hAnsi="Times New Roman" w:cs="Times New Roman"/>
                <w:kern w:val="0"/>
                <w14:ligatures w14:val="none"/>
              </w:rPr>
              <w:t>olika) kalendorinių dienų nuo Sutarties įsigaliojimo dienos yra pakankamas?</w:t>
            </w:r>
          </w:p>
        </w:tc>
        <w:tc>
          <w:tcPr>
            <w:tcW w:w="3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EA6796" w14:textId="77777777" w:rsidR="00C73734" w:rsidRPr="00C73734" w:rsidRDefault="00C73734" w:rsidP="00C73734">
            <w:pPr>
              <w:spacing w:after="0" w:line="240" w:lineRule="auto"/>
              <w:rPr>
                <w:rFonts w:ascii="Times New Roman" w:eastAsia="Times New Roman" w:hAnsi="Times New Roman" w:cs="Times New Roman"/>
                <w:kern w:val="0"/>
                <w:lang w:eastAsia="lt-LT"/>
                <w14:ligatures w14:val="none"/>
              </w:rPr>
            </w:pPr>
          </w:p>
        </w:tc>
      </w:tr>
      <w:tr w:rsidR="00C73734" w:rsidRPr="00C73734" w14:paraId="18CA2648" w14:textId="77777777" w:rsidTr="00C73734">
        <w:trPr>
          <w:trHeight w:val="556"/>
        </w:trPr>
        <w:tc>
          <w:tcPr>
            <w:tcW w:w="9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EDE60E" w14:textId="13FDDD41" w:rsidR="00C73734" w:rsidRPr="00C73734" w:rsidRDefault="00C73734" w:rsidP="00C73734">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5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9F9800" w14:textId="77777777" w:rsidR="00C73734" w:rsidRPr="00C73734" w:rsidRDefault="00C73734" w:rsidP="00C73734">
            <w:pPr>
              <w:spacing w:after="0" w:line="240" w:lineRule="auto"/>
              <w:jc w:val="both"/>
              <w:rPr>
                <w:rFonts w:ascii="Times New Roman" w:eastAsia="Times New Roman" w:hAnsi="Times New Roman" w:cs="Times New Roman"/>
                <w:kern w:val="0"/>
                <w:lang w:eastAsia="lt-LT"/>
                <w14:ligatures w14:val="none"/>
              </w:rPr>
            </w:pPr>
            <w:r w:rsidRPr="00C73734">
              <w:rPr>
                <w:rFonts w:ascii="Times New Roman" w:eastAsia="Times New Roman" w:hAnsi="Times New Roman" w:cs="Times New Roman"/>
                <w:kern w:val="0"/>
                <w:lang w:eastAsia="lt-LT"/>
                <w14:ligatures w14:val="none"/>
              </w:rPr>
              <w:t>Ar planuojate dalyvauti šiame pirkime? Jeigu ne, prašome nurodyti priežastį kodėl.</w:t>
            </w:r>
          </w:p>
        </w:tc>
        <w:tc>
          <w:tcPr>
            <w:tcW w:w="3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972DF0" w14:textId="77777777" w:rsidR="00C73734" w:rsidRPr="00C73734" w:rsidRDefault="00C73734" w:rsidP="00C73734">
            <w:pPr>
              <w:spacing w:after="0" w:line="240" w:lineRule="auto"/>
              <w:rPr>
                <w:rFonts w:ascii="Times New Roman" w:eastAsia="Times New Roman" w:hAnsi="Times New Roman" w:cs="Times New Roman"/>
                <w:kern w:val="0"/>
                <w:lang w:eastAsia="lt-LT"/>
                <w14:ligatures w14:val="none"/>
              </w:rPr>
            </w:pPr>
          </w:p>
        </w:tc>
      </w:tr>
      <w:tr w:rsidR="00C73734" w:rsidRPr="00C73734" w14:paraId="553F5EF7" w14:textId="77777777" w:rsidTr="00C73734">
        <w:trPr>
          <w:trHeight w:val="458"/>
        </w:trPr>
        <w:tc>
          <w:tcPr>
            <w:tcW w:w="9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B66AF" w14:textId="042291FF" w:rsidR="00C73734" w:rsidRPr="00C73734" w:rsidRDefault="00C73734" w:rsidP="00C73734">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p>
        </w:tc>
        <w:tc>
          <w:tcPr>
            <w:tcW w:w="5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F08D7" w14:textId="77777777" w:rsidR="00C73734" w:rsidRPr="00C73734" w:rsidRDefault="00C73734" w:rsidP="00C73734">
            <w:pPr>
              <w:spacing w:after="0" w:line="240" w:lineRule="auto"/>
              <w:jc w:val="both"/>
              <w:rPr>
                <w:rFonts w:ascii="Times New Roman" w:eastAsia="Times New Roman" w:hAnsi="Times New Roman" w:cs="Times New Roman"/>
                <w:kern w:val="0"/>
                <w:lang w:eastAsia="lt-LT"/>
                <w14:ligatures w14:val="none"/>
              </w:rPr>
            </w:pPr>
            <w:r w:rsidRPr="00C73734">
              <w:rPr>
                <w:rFonts w:ascii="Times New Roman" w:hAnsi="Times New Roman" w:cs="Times New Roman"/>
                <w:kern w:val="0"/>
                <w14:ligatures w14:val="none"/>
              </w:rPr>
              <w:t>Jei turite kitų pastabų ar pasiūlymų, nurodykite juos.</w:t>
            </w:r>
          </w:p>
        </w:tc>
        <w:tc>
          <w:tcPr>
            <w:tcW w:w="3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D2DB9A" w14:textId="77777777" w:rsidR="00C73734" w:rsidRPr="00C73734" w:rsidRDefault="00C73734" w:rsidP="00C73734">
            <w:pPr>
              <w:spacing w:after="0" w:line="240" w:lineRule="auto"/>
              <w:rPr>
                <w:rFonts w:ascii="Times New Roman" w:eastAsia="Times New Roman" w:hAnsi="Times New Roman" w:cs="Times New Roman"/>
                <w:kern w:val="0"/>
                <w:lang w:eastAsia="lt-LT"/>
                <w14:ligatures w14:val="none"/>
              </w:rPr>
            </w:pPr>
          </w:p>
        </w:tc>
      </w:tr>
      <w:tr w:rsidR="00C73734" w:rsidRPr="00C73734" w14:paraId="407926ED" w14:textId="77777777" w:rsidTr="00C73734">
        <w:trPr>
          <w:trHeight w:val="458"/>
        </w:trPr>
        <w:tc>
          <w:tcPr>
            <w:tcW w:w="9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2B072A" w14:textId="17001F0C" w:rsidR="00C73734" w:rsidRPr="00C73734" w:rsidRDefault="00C73734" w:rsidP="00C73734">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p>
        </w:tc>
        <w:tc>
          <w:tcPr>
            <w:tcW w:w="5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BEC381" w14:textId="77777777" w:rsidR="00C73734" w:rsidRPr="00C73734" w:rsidRDefault="00C73734" w:rsidP="00C73734">
            <w:pPr>
              <w:spacing w:after="0" w:line="240" w:lineRule="auto"/>
              <w:jc w:val="both"/>
              <w:rPr>
                <w:rFonts w:ascii="Times New Roman" w:hAnsi="Times New Roman" w:cs="Times New Roman"/>
                <w:kern w:val="0"/>
                <w14:ligatures w14:val="none"/>
              </w:rPr>
            </w:pPr>
            <w:r w:rsidRPr="00C73734">
              <w:rPr>
                <w:rFonts w:ascii="Times New Roman" w:hAnsi="Times New Roman" w:cs="Times New Roman"/>
                <w:kern w:val="0"/>
                <w14:ligatures w14:val="none"/>
              </w:rPr>
              <w:t>Jei Rinkos konsultacijos dalyviai teikia konfidencialius duomenis ir informaciją, turi aiškiai pažymėti, kurią informaciją laiko konfidencialia dėl jos komercinės (gamybinės) paslapties.</w:t>
            </w:r>
          </w:p>
        </w:tc>
        <w:tc>
          <w:tcPr>
            <w:tcW w:w="3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5EFF68" w14:textId="77777777" w:rsidR="00C73734" w:rsidRPr="00C73734" w:rsidRDefault="00C73734" w:rsidP="00C73734">
            <w:pPr>
              <w:spacing w:after="0" w:line="240" w:lineRule="auto"/>
              <w:rPr>
                <w:rFonts w:ascii="Times New Roman" w:eastAsia="Times New Roman" w:hAnsi="Times New Roman" w:cs="Times New Roman"/>
                <w:kern w:val="0"/>
                <w:lang w:eastAsia="lt-LT"/>
                <w14:ligatures w14:val="none"/>
              </w:rPr>
            </w:pPr>
          </w:p>
        </w:tc>
      </w:tr>
    </w:tbl>
    <w:p w14:paraId="02D72C8A" w14:textId="77777777" w:rsidR="00C73734" w:rsidRPr="00C73734" w:rsidRDefault="00C73734" w:rsidP="00C73734">
      <w:pPr>
        <w:spacing w:before="120" w:after="120" w:line="240" w:lineRule="auto"/>
        <w:jc w:val="right"/>
        <w:rPr>
          <w:rFonts w:ascii="Times New Roman" w:hAnsi="Times New Roman" w:cs="Times New Roman"/>
          <w:kern w:val="0"/>
          <w14:ligatures w14:val="none"/>
        </w:rPr>
      </w:pPr>
      <w:r w:rsidRPr="00C73734">
        <w:rPr>
          <w:rFonts w:ascii="Times New Roman" w:hAnsi="Times New Roman" w:cs="Times New Roman"/>
          <w:kern w:val="0"/>
          <w14:ligatures w14:val="none"/>
        </w:rPr>
        <w:t xml:space="preserve"> </w:t>
      </w:r>
    </w:p>
    <w:p w14:paraId="13D466D4" w14:textId="77777777" w:rsidR="00C73734" w:rsidRPr="00C73734" w:rsidRDefault="00C73734" w:rsidP="00C73734">
      <w:pPr>
        <w:spacing w:after="0" w:line="240" w:lineRule="auto"/>
        <w:rPr>
          <w:rFonts w:ascii="Times New Roman" w:hAnsi="Times New Roman"/>
          <w:kern w:val="0"/>
          <w:sz w:val="22"/>
          <w:szCs w:val="22"/>
          <w14:ligatures w14:val="none"/>
        </w:rPr>
      </w:pPr>
    </w:p>
    <w:p w14:paraId="287E825C" w14:textId="77777777" w:rsidR="0094550E" w:rsidRDefault="0094550E"/>
    <w:sectPr w:rsidR="0094550E" w:rsidSect="00C73734">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33B7" w14:textId="77777777" w:rsidR="000E527B" w:rsidRDefault="000E527B" w:rsidP="00C73734">
      <w:pPr>
        <w:spacing w:after="0" w:line="240" w:lineRule="auto"/>
      </w:pPr>
      <w:r>
        <w:separator/>
      </w:r>
    </w:p>
  </w:endnote>
  <w:endnote w:type="continuationSeparator" w:id="0">
    <w:p w14:paraId="405ACD7A" w14:textId="77777777" w:rsidR="000E527B" w:rsidRDefault="000E527B" w:rsidP="00C7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30695106" w14:textId="77777777" w:rsidR="00C73734" w:rsidRDefault="00C73734"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A7C4" w14:textId="77777777" w:rsidR="000E527B" w:rsidRDefault="000E527B" w:rsidP="00C73734">
      <w:pPr>
        <w:spacing w:after="0" w:line="240" w:lineRule="auto"/>
      </w:pPr>
      <w:r>
        <w:separator/>
      </w:r>
    </w:p>
  </w:footnote>
  <w:footnote w:type="continuationSeparator" w:id="0">
    <w:p w14:paraId="0BBE8D27" w14:textId="77777777" w:rsidR="000E527B" w:rsidRDefault="000E527B" w:rsidP="00C73734">
      <w:pPr>
        <w:spacing w:after="0" w:line="240" w:lineRule="auto"/>
      </w:pPr>
      <w:r>
        <w:continuationSeparator/>
      </w:r>
    </w:p>
  </w:footnote>
  <w:footnote w:id="1">
    <w:p w14:paraId="56798B70" w14:textId="77777777" w:rsidR="00C73734" w:rsidRDefault="00C73734" w:rsidP="00C73734">
      <w:pPr>
        <w:pStyle w:val="FootnoteText"/>
      </w:pPr>
      <w:r>
        <w:rPr>
          <w:rStyle w:val="FootnoteReference"/>
        </w:rPr>
        <w:footnoteRef/>
      </w:r>
      <w:r>
        <w:t xml:space="preserve"> </w:t>
      </w:r>
      <w:r w:rsidRPr="00F00C33">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0FE72FEA" w14:textId="77777777" w:rsidR="00C73734" w:rsidRPr="00F00C33" w:rsidRDefault="00C73734" w:rsidP="00C73734">
      <w:pPr>
        <w:pStyle w:val="FootnoteText"/>
      </w:pPr>
    </w:p>
  </w:footnote>
  <w:footnote w:id="2">
    <w:p w14:paraId="0305532D" w14:textId="77777777" w:rsidR="00C73734" w:rsidRPr="008F039E" w:rsidRDefault="00C73734" w:rsidP="00C73734">
      <w:pPr>
        <w:pStyle w:val="FootnoteText"/>
        <w:rPr>
          <w:rFonts w:eastAsia="Arial Unicode MS"/>
          <w:b/>
          <w:bCs/>
          <w:u w:val="single"/>
          <w:bdr w:val="none" w:sz="0" w:space="0" w:color="auto" w:frame="1"/>
          <w:lang w:eastAsia="lt-LT"/>
        </w:rPr>
      </w:pPr>
      <w:r w:rsidRPr="003E2A94">
        <w:rPr>
          <w:rStyle w:val="FootnoteReference"/>
        </w:rPr>
        <w:footnoteRef/>
      </w:r>
      <w:r w:rsidRPr="003E2A94">
        <w:rPr>
          <w:b/>
          <w:bCs/>
          <w:u w:val="single"/>
          <w:bdr w:val="none" w:sz="0" w:space="0" w:color="auto" w:frame="1"/>
          <w:shd w:val="clear" w:color="auto" w:fill="FFFFFF"/>
        </w:rPr>
        <w:t xml:space="preserve"> </w:t>
      </w:r>
      <w:r w:rsidRPr="003E2A94">
        <w:rPr>
          <w:rFonts w:eastAsia="Arial Unicode MS"/>
          <w:b/>
          <w:bCs/>
          <w:u w:val="single"/>
          <w:bdr w:val="none" w:sz="0" w:space="0" w:color="auto" w:frame="1"/>
          <w:lang w:eastAsia="lt-LT"/>
        </w:rPr>
        <w:t>Internetinė nuoroda į gamintojo dokumentus nebus laikoma gamintojo dokumentui lygiaverčiu dokumentu, jei ji bus sukurta tik konkrečiam pirkimui ir jei ji galios tik ribotą laiką.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822B" w14:textId="77777777" w:rsidR="00C73734" w:rsidRDefault="00C73734" w:rsidP="00206A91">
    <w:pPr>
      <w:pStyle w:val="Header"/>
      <w:tabs>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34"/>
    <w:rsid w:val="000E527B"/>
    <w:rsid w:val="005B626E"/>
    <w:rsid w:val="00761230"/>
    <w:rsid w:val="0094550E"/>
    <w:rsid w:val="00B47368"/>
    <w:rsid w:val="00C737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B06B"/>
  <w15:chartTrackingRefBased/>
  <w15:docId w15:val="{11142317-44DA-4394-8139-4EC54917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734"/>
    <w:rPr>
      <w:rFonts w:eastAsiaTheme="majorEastAsia" w:cstheme="majorBidi"/>
      <w:color w:val="272727" w:themeColor="text1" w:themeTint="D8"/>
    </w:rPr>
  </w:style>
  <w:style w:type="paragraph" w:styleId="Title">
    <w:name w:val="Title"/>
    <w:basedOn w:val="Normal"/>
    <w:next w:val="Normal"/>
    <w:link w:val="TitleChar"/>
    <w:uiPriority w:val="10"/>
    <w:qFormat/>
    <w:rsid w:val="00C73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734"/>
    <w:pPr>
      <w:spacing w:before="160"/>
      <w:jc w:val="center"/>
    </w:pPr>
    <w:rPr>
      <w:i/>
      <w:iCs/>
      <w:color w:val="404040" w:themeColor="text1" w:themeTint="BF"/>
    </w:rPr>
  </w:style>
  <w:style w:type="character" w:customStyle="1" w:styleId="QuoteChar">
    <w:name w:val="Quote Char"/>
    <w:basedOn w:val="DefaultParagraphFont"/>
    <w:link w:val="Quote"/>
    <w:uiPriority w:val="29"/>
    <w:rsid w:val="00C73734"/>
    <w:rPr>
      <w:i/>
      <w:iCs/>
      <w:color w:val="404040" w:themeColor="text1" w:themeTint="BF"/>
    </w:rPr>
  </w:style>
  <w:style w:type="paragraph" w:styleId="ListParagraph">
    <w:name w:val="List Paragraph"/>
    <w:basedOn w:val="Normal"/>
    <w:uiPriority w:val="34"/>
    <w:qFormat/>
    <w:rsid w:val="00C73734"/>
    <w:pPr>
      <w:ind w:left="720"/>
      <w:contextualSpacing/>
    </w:pPr>
  </w:style>
  <w:style w:type="character" w:styleId="IntenseEmphasis">
    <w:name w:val="Intense Emphasis"/>
    <w:basedOn w:val="DefaultParagraphFont"/>
    <w:uiPriority w:val="21"/>
    <w:qFormat/>
    <w:rsid w:val="00C73734"/>
    <w:rPr>
      <w:i/>
      <w:iCs/>
      <w:color w:val="0F4761" w:themeColor="accent1" w:themeShade="BF"/>
    </w:rPr>
  </w:style>
  <w:style w:type="paragraph" w:styleId="IntenseQuote">
    <w:name w:val="Intense Quote"/>
    <w:basedOn w:val="Normal"/>
    <w:next w:val="Normal"/>
    <w:link w:val="IntenseQuoteChar"/>
    <w:uiPriority w:val="30"/>
    <w:qFormat/>
    <w:rsid w:val="00C73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734"/>
    <w:rPr>
      <w:i/>
      <w:iCs/>
      <w:color w:val="0F4761" w:themeColor="accent1" w:themeShade="BF"/>
    </w:rPr>
  </w:style>
  <w:style w:type="character" w:styleId="IntenseReference">
    <w:name w:val="Intense Reference"/>
    <w:basedOn w:val="DefaultParagraphFont"/>
    <w:uiPriority w:val="32"/>
    <w:qFormat/>
    <w:rsid w:val="00C73734"/>
    <w:rPr>
      <w:b/>
      <w:bCs/>
      <w:smallCaps/>
      <w:color w:val="0F4761" w:themeColor="accent1" w:themeShade="BF"/>
      <w:spacing w:val="5"/>
    </w:rPr>
  </w:style>
  <w:style w:type="paragraph" w:styleId="Header">
    <w:name w:val="header"/>
    <w:basedOn w:val="Normal"/>
    <w:link w:val="HeaderChar"/>
    <w:uiPriority w:val="99"/>
    <w:semiHidden/>
    <w:unhideWhenUsed/>
    <w:rsid w:val="00C7373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73734"/>
  </w:style>
  <w:style w:type="paragraph" w:styleId="Footer">
    <w:name w:val="footer"/>
    <w:basedOn w:val="Normal"/>
    <w:link w:val="FooterChar"/>
    <w:uiPriority w:val="99"/>
    <w:semiHidden/>
    <w:unhideWhenUsed/>
    <w:rsid w:val="00C7373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73734"/>
  </w:style>
  <w:style w:type="paragraph" w:styleId="FootnoteText">
    <w:name w:val="footnote text"/>
    <w:basedOn w:val="Normal"/>
    <w:link w:val="FootnoteTextChar"/>
    <w:uiPriority w:val="99"/>
    <w:unhideWhenUsed/>
    <w:rsid w:val="00C73734"/>
    <w:pPr>
      <w:spacing w:after="0" w:line="240" w:lineRule="auto"/>
    </w:pPr>
    <w:rPr>
      <w:sz w:val="20"/>
      <w:szCs w:val="20"/>
    </w:rPr>
  </w:style>
  <w:style w:type="character" w:customStyle="1" w:styleId="FootnoteTextChar">
    <w:name w:val="Footnote Text Char"/>
    <w:basedOn w:val="DefaultParagraphFont"/>
    <w:link w:val="FootnoteText"/>
    <w:uiPriority w:val="99"/>
    <w:rsid w:val="00C73734"/>
    <w:rPr>
      <w:sz w:val="20"/>
      <w:szCs w:val="20"/>
    </w:rPr>
  </w:style>
  <w:style w:type="character" w:styleId="FootnoteReference">
    <w:name w:val="footnote reference"/>
    <w:basedOn w:val="DefaultParagraphFont"/>
    <w:uiPriority w:val="99"/>
    <w:semiHidden/>
    <w:unhideWhenUsed/>
    <w:rsid w:val="00C73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4290</Words>
  <Characters>2446</Characters>
  <Application>Microsoft Office Word</Application>
  <DocSecurity>0</DocSecurity>
  <Lines>20</Lines>
  <Paragraphs>13</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1</cp:revision>
  <dcterms:created xsi:type="dcterms:W3CDTF">2026-03-10T11:20:00Z</dcterms:created>
  <dcterms:modified xsi:type="dcterms:W3CDTF">2026-03-10T11:30:00Z</dcterms:modified>
</cp:coreProperties>
</file>