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BB768" w14:textId="0B09477D" w:rsidR="00922F44" w:rsidRPr="00C44AB9" w:rsidRDefault="00922F44" w:rsidP="00F15016">
      <w:pPr>
        <w:pStyle w:val="Title"/>
        <w:pBdr>
          <w:left w:val="none" w:sz="0" w:space="0" w:color="auto"/>
        </w:pBd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 w:rsidRPr="00C44AB9">
        <w:rPr>
          <w:rFonts w:ascii="Times New Roman" w:hAnsi="Times New Roman" w:cs="Times New Roman"/>
          <w:sz w:val="28"/>
          <w:szCs w:val="28"/>
          <w:lang w:val="lt-LT"/>
        </w:rPr>
        <w:t>Kvietimas suteikti rinkos konsultaciją</w:t>
      </w:r>
      <w:r w:rsidR="00F15016">
        <w:rPr>
          <w:rFonts w:ascii="Times New Roman" w:hAnsi="Times New Roman" w:cs="Times New Roman"/>
          <w:sz w:val="28"/>
          <w:szCs w:val="28"/>
          <w:lang w:val="lt-LT"/>
        </w:rPr>
        <w:t xml:space="preserve"> </w:t>
      </w:r>
    </w:p>
    <w:p w14:paraId="215FCFC9" w14:textId="4E951C6D" w:rsidR="00922F44" w:rsidRPr="00A2170A" w:rsidRDefault="00922F44" w:rsidP="7C91B86F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486792D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Kviečiame tiekėjus</w:t>
      </w:r>
      <w:r w:rsidR="0032418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 iki 2026-03-20, 9:00 val.</w:t>
      </w:r>
      <w:r w:rsidRPr="486792D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suteikti rinkos konsultaciją dėl</w:t>
      </w:r>
      <w:r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C747E9"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Lietuvos Re</w:t>
      </w:r>
      <w:r w:rsidR="002D6711"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C747E9"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publikos užsienio reikalų ministerijos </w:t>
      </w:r>
      <w:r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planuoja</w:t>
      </w:r>
      <w:r w:rsidR="00C1204C"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m</w:t>
      </w:r>
      <w:r w:rsidR="006B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ų</w:t>
      </w:r>
      <w:r w:rsidR="00C1204C"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įsigyti </w:t>
      </w:r>
      <w:r w:rsidR="006B2FED" w:rsidRPr="006B2FE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SVEIKATOS DRAUDIMO  PASLAUGŲ</w:t>
      </w:r>
      <w:r w:rsidR="001166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lt-LT"/>
        </w:rPr>
        <w:t xml:space="preserve"> </w:t>
      </w:r>
      <w:r w:rsidR="002201F8" w:rsidRPr="00D03388">
        <w:rPr>
          <w:rFonts w:ascii="Times New Roman" w:hAnsi="Times New Roman"/>
          <w:sz w:val="24"/>
          <w:szCs w:val="24"/>
          <w:lang w:val="lt-LT" w:eastAsia="ru-RU"/>
        </w:rPr>
        <w:t xml:space="preserve">(toliau – </w:t>
      </w:r>
      <w:r w:rsidR="00116634">
        <w:rPr>
          <w:rFonts w:ascii="Times New Roman" w:hAnsi="Times New Roman"/>
          <w:sz w:val="24"/>
          <w:szCs w:val="24"/>
          <w:lang w:val="lt-LT" w:eastAsia="ru-RU"/>
        </w:rPr>
        <w:t>paslaugos</w:t>
      </w:r>
      <w:r w:rsidR="002201F8" w:rsidRPr="00D03388">
        <w:rPr>
          <w:rFonts w:ascii="Times New Roman" w:hAnsi="Times New Roman"/>
          <w:sz w:val="24"/>
          <w:szCs w:val="24"/>
          <w:lang w:val="lt-LT" w:eastAsia="ru-RU"/>
        </w:rPr>
        <w:t>)</w:t>
      </w:r>
      <w:r w:rsidR="007C022F" w:rsidRPr="00D03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="007C022F"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3241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kurių </w:t>
      </w:r>
      <w:r w:rsidR="007C022F"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technin</w:t>
      </w:r>
      <w:r w:rsidR="003241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ė</w:t>
      </w:r>
      <w:r w:rsidR="007C022F"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specifikacij</w:t>
      </w:r>
      <w:r w:rsidR="003241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a, pasiūlymų formos, privalomosios pirkimo sutarties sąlygos ir tiekėjų kvalifikaciniai reikalavimai pridedami.</w:t>
      </w:r>
    </w:p>
    <w:p w14:paraId="73B318D3" w14:textId="77777777" w:rsidR="00922F44" w:rsidRPr="00A2170A" w:rsidRDefault="00922F44" w:rsidP="00922F4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5B9BD5" w:themeColor="accent1"/>
          <w:szCs w:val="24"/>
        </w:rPr>
      </w:pPr>
      <w:r w:rsidRPr="00A2170A">
        <w:rPr>
          <w:rFonts w:ascii="Times New Roman" w:hAnsi="Times New Roman" w:cs="Times New Roman"/>
          <w:color w:val="5B9BD5" w:themeColor="accent1"/>
          <w:lang w:eastAsia="en-US"/>
        </w:rPr>
        <w:t>Konsultacijos tikslas:</w:t>
      </w:r>
      <w:r w:rsidRPr="00A2170A">
        <w:rPr>
          <w:rFonts w:ascii="Times New Roman" w:hAnsi="Times New Roman" w:cs="Times New Roman"/>
          <w:color w:val="5B9BD5" w:themeColor="accent1"/>
          <w:lang w:eastAsia="en-US"/>
        </w:rPr>
        <w:tab/>
      </w:r>
    </w:p>
    <w:p w14:paraId="38CC4971" w14:textId="3B2B1489" w:rsidR="00922F44" w:rsidRPr="00A2170A" w:rsidRDefault="00922F44" w:rsidP="00922F4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Siekiame pristatyti būsimą pirkimą galimiems teikėjams ir gauti konsultacijas kaip perkančiajai organizacijai įsigyti jos poreikius atitinkanči</w:t>
      </w:r>
      <w:r w:rsidR="0050564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as</w:t>
      </w: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3F6CC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paslaugas</w:t>
      </w: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efektyviausiu ir racionaliausiu būdu.</w:t>
      </w:r>
    </w:p>
    <w:p w14:paraId="102A5862" w14:textId="77777777" w:rsidR="00936EED" w:rsidRPr="00A2170A" w:rsidRDefault="00922F44" w:rsidP="00936EE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222AF196" w14:textId="3327A3FC" w:rsidR="00922F44" w:rsidRPr="00A2170A" w:rsidRDefault="00922F44" w:rsidP="00936EED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kainą, nelaikytini pasiūlymu ir bus naudojami tik rinkos tyrimo tikslais, siekiant tinkamai pasirengti būsimam pirkimui.</w:t>
      </w:r>
    </w:p>
    <w:p w14:paraId="6482BD70" w14:textId="77777777" w:rsidR="00FF5905" w:rsidRPr="00A2170A" w:rsidRDefault="00FF5905" w:rsidP="00936EE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06AA6980" w14:textId="5E503DAE" w:rsidR="00922F44" w:rsidRPr="00A2170A" w:rsidRDefault="00922F44" w:rsidP="00922F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  <w:t>Prašome atsakyti į šiuos klausimus:</w:t>
      </w:r>
    </w:p>
    <w:tbl>
      <w:tblPr>
        <w:tblStyle w:val="GridTable4-Accent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47"/>
        <w:gridCol w:w="6155"/>
        <w:gridCol w:w="1910"/>
        <w:gridCol w:w="1617"/>
      </w:tblGrid>
      <w:tr w:rsidR="00922F44" w:rsidRPr="00A2170A" w14:paraId="55058F8F" w14:textId="77777777" w:rsidTr="00036A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pct"/>
          </w:tcPr>
          <w:p w14:paraId="529E17FC" w14:textId="77777777" w:rsidR="00922F44" w:rsidRPr="00A2170A" w:rsidRDefault="00922F44" w:rsidP="005903B7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923" w:type="pct"/>
          </w:tcPr>
          <w:p w14:paraId="160AF923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907" w:type="pct"/>
          </w:tcPr>
          <w:p w14:paraId="3E047E58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Tiekėjo atsakymas</w:t>
            </w:r>
          </w:p>
        </w:tc>
        <w:tc>
          <w:tcPr>
            <w:tcW w:w="768" w:type="pct"/>
          </w:tcPr>
          <w:p w14:paraId="4D6FCC83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Konfidencialu</w:t>
            </w:r>
            <w:r w:rsidRPr="00A2170A">
              <w:rPr>
                <w:rStyle w:val="FootnoteReference"/>
                <w:rFonts w:ascii="Times New Roman" w:hAnsi="Times New Roman" w:cs="Times New Roman"/>
                <w:sz w:val="22"/>
                <w:szCs w:val="22"/>
                <w:lang w:val="lt-LT"/>
              </w:rPr>
              <w:footnoteReference w:id="2"/>
            </w:r>
          </w:p>
        </w:tc>
      </w:tr>
      <w:tr w:rsidR="00922F44" w:rsidRPr="00A2170A" w14:paraId="57907CD0" w14:textId="77777777" w:rsidTr="00036AB7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pct"/>
          </w:tcPr>
          <w:p w14:paraId="51615636" w14:textId="77777777" w:rsidR="00922F44" w:rsidRPr="00D10752" w:rsidRDefault="00922F44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923" w:type="pct"/>
          </w:tcPr>
          <w:p w14:paraId="1E3539B9" w14:textId="77777777" w:rsidR="00922F44" w:rsidRPr="00D10752" w:rsidRDefault="00922F44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D10752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Ar dalyvautumėte šiame pirkime? Jei ne, kodėl?</w:t>
            </w:r>
          </w:p>
        </w:tc>
        <w:tc>
          <w:tcPr>
            <w:tcW w:w="907" w:type="pct"/>
          </w:tcPr>
          <w:p w14:paraId="7AF43B74" w14:textId="77777777" w:rsidR="00922F44" w:rsidRPr="00A2170A" w:rsidRDefault="00922F44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8" w:type="pct"/>
              </w:tcPr>
              <w:p w14:paraId="0699DBC3" w14:textId="77777777" w:rsidR="00922F44" w:rsidRPr="00A2170A" w:rsidRDefault="00922F44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036AB7" w:rsidRPr="00A2170A" w14:paraId="1D978C42" w14:textId="77777777" w:rsidTr="00036AB7">
        <w:tblPrEx>
          <w:jc w:val="left"/>
        </w:tblPrEx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pct"/>
          </w:tcPr>
          <w:p w14:paraId="5D112182" w14:textId="77777777" w:rsidR="00036AB7" w:rsidRPr="00D10752" w:rsidRDefault="00036AB7" w:rsidP="00036AB7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923" w:type="pct"/>
          </w:tcPr>
          <w:p w14:paraId="6E176634" w14:textId="3519EF88" w:rsidR="00036AB7" w:rsidRPr="00D10752" w:rsidRDefault="00036AB7" w:rsidP="00036A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Ar dalyvautumėte šiame pirkime jei perkančioji organizacija </w:t>
            </w:r>
            <w:r w:rsidRPr="00036A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naudotų privalomas pirkimo sutarties sąlygų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(kurios pridedamos 11 priede)?</w:t>
            </w:r>
          </w:p>
        </w:tc>
        <w:tc>
          <w:tcPr>
            <w:tcW w:w="907" w:type="pct"/>
          </w:tcPr>
          <w:p w14:paraId="12B8D520" w14:textId="77777777" w:rsidR="00036AB7" w:rsidRPr="00A2170A" w:rsidRDefault="00036AB7" w:rsidP="00036A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145250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8" w:type="pct"/>
              </w:tcPr>
              <w:p w14:paraId="57D4E665" w14:textId="4DB2AECD" w:rsidR="00036AB7" w:rsidRPr="00A2170A" w:rsidRDefault="00036AB7" w:rsidP="00036AB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036AB7" w:rsidRPr="00A2170A" w14:paraId="5339EB8F" w14:textId="77777777" w:rsidTr="00036AB7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pct"/>
          </w:tcPr>
          <w:p w14:paraId="5C76A187" w14:textId="77777777" w:rsidR="00036AB7" w:rsidRPr="00D10752" w:rsidRDefault="00036AB7" w:rsidP="00036AB7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923" w:type="pct"/>
          </w:tcPr>
          <w:p w14:paraId="4E1FA60A" w14:textId="1D9AA4CF" w:rsidR="00036AB7" w:rsidRPr="00D10752" w:rsidRDefault="00036AB7" w:rsidP="00036A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Ar dalyvautumėte šiame pirkime jei perkančioji organizacija</w:t>
            </w:r>
            <w:r w:rsidR="00FA2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vietoje </w:t>
            </w:r>
            <w:r w:rsidR="00FA2A9C" w:rsidRPr="00036A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privalom</w:t>
            </w:r>
            <w:r w:rsidR="00FA2A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ų</w:t>
            </w:r>
            <w:r w:rsidR="00FA2A9C" w:rsidRPr="00036A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pirkimo sutarties sąlygų</w:t>
            </w:r>
            <w:r w:rsidR="00FA2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(kurios pridedamos 11 priede)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036A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naudotų </w:t>
            </w:r>
            <w:proofErr w:type="spellStart"/>
            <w:r w:rsidRPr="00036A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Viešųjų</w:t>
            </w:r>
            <w:proofErr w:type="spellEnd"/>
            <w:r w:rsidRPr="00036A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36A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pirkimų</w:t>
            </w:r>
            <w:proofErr w:type="spellEnd"/>
            <w:r w:rsidRPr="00036A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36A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tarnybos</w:t>
            </w:r>
            <w:proofErr w:type="spellEnd"/>
            <w:r w:rsidRPr="00036A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36A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patvirtintas</w:t>
            </w:r>
            <w:proofErr w:type="spellEnd"/>
            <w:r w:rsidRPr="00036A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36A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tipines</w:t>
            </w:r>
            <w:proofErr w:type="spellEnd"/>
            <w:r w:rsidRPr="00036A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36A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pirkimo</w:t>
            </w:r>
            <w:proofErr w:type="spellEnd"/>
            <w:r w:rsidRPr="00036A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36A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sutarčių</w:t>
            </w:r>
            <w:proofErr w:type="spellEnd"/>
            <w:r w:rsidRPr="00036A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36A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sąlygas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36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036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kurios</w:t>
            </w:r>
            <w:proofErr w:type="spellEnd"/>
            <w:r w:rsidRPr="00036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36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patvirtintos</w:t>
            </w:r>
            <w:proofErr w:type="spellEnd"/>
            <w:r w:rsidRPr="00036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0" w:history="1">
              <w:r w:rsidRPr="00036AB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https://www.e-tar.lt/portal/lt/legalAct/c9633836c69e11efa5ddd96c482819f5/asr</w:t>
              </w:r>
            </w:hyperlink>
            <w:r w:rsidRPr="00036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36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)</w:t>
            </w:r>
            <w:r w:rsidRPr="00036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907" w:type="pct"/>
          </w:tcPr>
          <w:p w14:paraId="2F3199FC" w14:textId="77777777" w:rsidR="00036AB7" w:rsidRPr="00A2170A" w:rsidRDefault="00036AB7" w:rsidP="00036A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790743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8" w:type="pct"/>
              </w:tcPr>
              <w:p w14:paraId="1CED35E9" w14:textId="5AE8CD41" w:rsidR="00036AB7" w:rsidRDefault="00036AB7" w:rsidP="00036A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C53E77">
                  <w:rPr>
                    <w:rFonts w:ascii="Segoe UI Symbol" w:eastAsia="MS Gothic" w:hAnsi="Segoe UI Symbol" w:cs="Segoe UI Symbol"/>
                    <w:color w:val="auto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036AB7" w:rsidRPr="00A2170A" w14:paraId="60FC8A4D" w14:textId="77777777" w:rsidTr="00036AB7">
        <w:tblPrEx>
          <w:jc w:val="left"/>
        </w:tblPrEx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pct"/>
          </w:tcPr>
          <w:p w14:paraId="643A53A7" w14:textId="77777777" w:rsidR="00036AB7" w:rsidRPr="00D10752" w:rsidRDefault="00036AB7" w:rsidP="00036AB7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923" w:type="pct"/>
          </w:tcPr>
          <w:p w14:paraId="2CA816B8" w14:textId="467BDDA7" w:rsidR="00036AB7" w:rsidRPr="00D10752" w:rsidRDefault="00036AB7" w:rsidP="00036A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D10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Ar turite pastabų, klausimų techninės specifikacijos projektui?</w:t>
            </w:r>
          </w:p>
        </w:tc>
        <w:tc>
          <w:tcPr>
            <w:tcW w:w="907" w:type="pct"/>
          </w:tcPr>
          <w:p w14:paraId="477C5DA5" w14:textId="77777777" w:rsidR="00036AB7" w:rsidRPr="00A2170A" w:rsidRDefault="00036AB7" w:rsidP="00036A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2020732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8" w:type="pct"/>
              </w:tcPr>
              <w:p w14:paraId="092163C1" w14:textId="30172E33" w:rsidR="00036AB7" w:rsidRDefault="00036AB7" w:rsidP="00036AB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C53E77">
                  <w:rPr>
                    <w:rFonts w:ascii="Segoe UI Symbol" w:eastAsia="MS Gothic" w:hAnsi="Segoe UI Symbol" w:cs="Segoe UI Symbol"/>
                    <w:color w:val="auto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354226" w:rsidRPr="00A2170A" w14:paraId="17B35315" w14:textId="77777777" w:rsidTr="00036AB7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pct"/>
          </w:tcPr>
          <w:p w14:paraId="59EC721A" w14:textId="77777777" w:rsidR="00354226" w:rsidRPr="00D10752" w:rsidRDefault="00354226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923" w:type="pct"/>
          </w:tcPr>
          <w:p w14:paraId="285064EC" w14:textId="2D142735" w:rsidR="00354226" w:rsidRPr="00D10752" w:rsidRDefault="00F21159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Kok</w:t>
            </w:r>
            <w:r w:rsidR="00A308C0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ia</w:t>
            </w:r>
            <w:r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preliminar</w:t>
            </w:r>
            <w:r w:rsidR="00A308C0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i</w:t>
            </w:r>
            <w:r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DC2C6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numatom</w:t>
            </w:r>
            <w:r w:rsidR="005507F3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ų</w:t>
            </w:r>
            <w:r w:rsidR="00DC2C6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įsigyti</w:t>
            </w:r>
            <w:r w:rsidR="00F932BE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5507F3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paslaugų </w:t>
            </w:r>
            <w:r w:rsidR="00A308C0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kaina?</w:t>
            </w:r>
            <w:r w:rsidR="004C675E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907" w:type="pct"/>
          </w:tcPr>
          <w:p w14:paraId="2F3C7938" w14:textId="77777777" w:rsidR="00354226" w:rsidRPr="00A2170A" w:rsidRDefault="00354226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8" w:type="pct"/>
              </w:tcPr>
              <w:p w14:paraId="3E0317C2" w14:textId="49C0CFAB" w:rsidR="00354226" w:rsidRPr="00A2170A" w:rsidRDefault="00DA30C3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4"/>
                    <w:szCs w:val="24"/>
                    <w:lang w:val="lt-LT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C53E77" w:rsidRPr="00C53E77" w14:paraId="7B22A214" w14:textId="77777777" w:rsidTr="00036AB7">
        <w:tblPrEx>
          <w:jc w:val="left"/>
        </w:tblPrEx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pct"/>
          </w:tcPr>
          <w:p w14:paraId="0A5DF4BC" w14:textId="77777777" w:rsidR="00354226" w:rsidRPr="00C53E77" w:rsidRDefault="00354226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3" w:type="pct"/>
          </w:tcPr>
          <w:p w14:paraId="51827948" w14:textId="133AC620" w:rsidR="00354226" w:rsidRPr="00C53E77" w:rsidRDefault="00354226" w:rsidP="00A217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Ar turite kitų pastebėjimų ar pasiūlymų?</w:t>
            </w:r>
          </w:p>
        </w:tc>
        <w:tc>
          <w:tcPr>
            <w:tcW w:w="907" w:type="pct"/>
          </w:tcPr>
          <w:p w14:paraId="1573A6B6" w14:textId="77777777" w:rsidR="00354226" w:rsidRPr="00C53E77" w:rsidRDefault="00354226" w:rsidP="005903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8" w:type="pct"/>
              </w:tcPr>
              <w:p w14:paraId="10CF48A5" w14:textId="424BF450" w:rsidR="00354226" w:rsidRPr="00C53E77" w:rsidRDefault="00354226" w:rsidP="005903B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4"/>
                    <w:szCs w:val="24"/>
                    <w:lang w:val="lt-LT"/>
                  </w:rPr>
                </w:pPr>
                <w:r w:rsidRPr="00C53E77">
                  <w:rPr>
                    <w:rFonts w:ascii="Segoe UI Symbol" w:eastAsia="MS Gothic" w:hAnsi="Segoe UI Symbol" w:cs="Segoe UI Symbol"/>
                    <w:color w:val="auto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C53E77" w:rsidRPr="00C53E77" w14:paraId="779972E2" w14:textId="77777777" w:rsidTr="00036AB7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pct"/>
          </w:tcPr>
          <w:p w14:paraId="288F233E" w14:textId="77777777" w:rsidR="00354226" w:rsidRPr="00C53E77" w:rsidRDefault="00354226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23" w:type="pct"/>
          </w:tcPr>
          <w:p w14:paraId="1647D7D8" w14:textId="4A19D23F" w:rsidR="00354226" w:rsidRPr="00C53E77" w:rsidRDefault="00354226" w:rsidP="00A217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Ar tiekėjo dalyvavimas šioje rinkos konsultacijoje konfidencialus, t. y. ar perkančioji organizacija turi teisę skelbti dalyvavusio rinkos konsultacijoje tiekėjo pavadinimą.</w:t>
            </w:r>
          </w:p>
        </w:tc>
        <w:tc>
          <w:tcPr>
            <w:tcW w:w="907" w:type="pct"/>
          </w:tcPr>
          <w:p w14:paraId="5D303689" w14:textId="77777777" w:rsidR="00354226" w:rsidRPr="00C53E77" w:rsidRDefault="00354226" w:rsidP="005903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1654065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8" w:type="pct"/>
              </w:tcPr>
              <w:p w14:paraId="1DA90109" w14:textId="366AD720" w:rsidR="00354226" w:rsidRPr="00C53E77" w:rsidRDefault="00354226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4"/>
                    <w:szCs w:val="24"/>
                    <w:lang w:val="lt-LT"/>
                  </w:rPr>
                </w:pPr>
                <w:r w:rsidRPr="00C53E77">
                  <w:rPr>
                    <w:rFonts w:ascii="Segoe UI Symbol" w:eastAsia="MS Gothic" w:hAnsi="Segoe UI Symbol" w:cs="Segoe UI Symbol"/>
                    <w:color w:val="auto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</w:tbl>
    <w:p w14:paraId="7AB0C5AF" w14:textId="77777777" w:rsidR="00922F44" w:rsidRPr="00A2170A" w:rsidRDefault="00922F44" w:rsidP="00036AB7">
      <w:pPr>
        <w:spacing w:before="120" w:after="0" w:line="240" w:lineRule="auto"/>
        <w:ind w:firstLine="72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sectPr w:rsidR="00922F44" w:rsidRPr="00A2170A" w:rsidSect="00C44AB9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F94FF" w14:textId="77777777" w:rsidR="00CE2908" w:rsidRDefault="00CE2908" w:rsidP="00922F44">
      <w:pPr>
        <w:spacing w:after="0" w:line="240" w:lineRule="auto"/>
      </w:pPr>
      <w:r>
        <w:separator/>
      </w:r>
    </w:p>
  </w:endnote>
  <w:endnote w:type="continuationSeparator" w:id="0">
    <w:p w14:paraId="1AAF4791" w14:textId="77777777" w:rsidR="00CE2908" w:rsidRDefault="00CE2908" w:rsidP="00922F44">
      <w:pPr>
        <w:spacing w:after="0" w:line="240" w:lineRule="auto"/>
      </w:pPr>
      <w:r>
        <w:continuationSeparator/>
      </w:r>
    </w:p>
  </w:endnote>
  <w:endnote w:type="continuationNotice" w:id="1">
    <w:p w14:paraId="69B29F27" w14:textId="77777777" w:rsidR="00CE2908" w:rsidRDefault="00CE29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127D1" w14:textId="77777777" w:rsidR="00CE2908" w:rsidRDefault="00CE2908" w:rsidP="00922F44">
      <w:pPr>
        <w:spacing w:after="0" w:line="240" w:lineRule="auto"/>
      </w:pPr>
      <w:r>
        <w:separator/>
      </w:r>
    </w:p>
  </w:footnote>
  <w:footnote w:type="continuationSeparator" w:id="0">
    <w:p w14:paraId="09E053FB" w14:textId="77777777" w:rsidR="00CE2908" w:rsidRDefault="00CE2908" w:rsidP="00922F44">
      <w:pPr>
        <w:spacing w:after="0" w:line="240" w:lineRule="auto"/>
      </w:pPr>
      <w:r>
        <w:continuationSeparator/>
      </w:r>
    </w:p>
  </w:footnote>
  <w:footnote w:type="continuationNotice" w:id="1">
    <w:p w14:paraId="3DAA379B" w14:textId="77777777" w:rsidR="00CE2908" w:rsidRDefault="00CE2908">
      <w:pPr>
        <w:spacing w:after="0" w:line="240" w:lineRule="auto"/>
      </w:pPr>
    </w:p>
  </w:footnote>
  <w:footnote w:id="2">
    <w:p w14:paraId="1AB9D94B" w14:textId="3F06FA2A" w:rsidR="00922F44" w:rsidRPr="00036AB7" w:rsidRDefault="00922F44" w:rsidP="00384F9C">
      <w:pPr>
        <w:pStyle w:val="FootnoteText"/>
        <w:jc w:val="both"/>
        <w:rPr>
          <w:lang w:val="lt-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11D2E"/>
    <w:multiLevelType w:val="hybridMultilevel"/>
    <w:tmpl w:val="41B04B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26A13"/>
    <w:multiLevelType w:val="hybridMultilevel"/>
    <w:tmpl w:val="AFA4B9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EBDE340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036BF"/>
    <w:multiLevelType w:val="hybridMultilevel"/>
    <w:tmpl w:val="F8D259A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4750824">
    <w:abstractNumId w:val="2"/>
  </w:num>
  <w:num w:numId="2" w16cid:durableId="771557105">
    <w:abstractNumId w:val="0"/>
  </w:num>
  <w:num w:numId="3" w16cid:durableId="1421639224">
    <w:abstractNumId w:val="1"/>
  </w:num>
  <w:num w:numId="4" w16cid:durableId="569848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F44"/>
    <w:rsid w:val="00027FB6"/>
    <w:rsid w:val="00031982"/>
    <w:rsid w:val="00036AB7"/>
    <w:rsid w:val="00045049"/>
    <w:rsid w:val="00046C29"/>
    <w:rsid w:val="00050AC7"/>
    <w:rsid w:val="000617CC"/>
    <w:rsid w:val="00077D79"/>
    <w:rsid w:val="00096EB4"/>
    <w:rsid w:val="00097AEF"/>
    <w:rsid w:val="000A7FE1"/>
    <w:rsid w:val="000D3BC1"/>
    <w:rsid w:val="000D41F2"/>
    <w:rsid w:val="000E1072"/>
    <w:rsid w:val="000E6CAF"/>
    <w:rsid w:val="000F08D8"/>
    <w:rsid w:val="000F7C0B"/>
    <w:rsid w:val="00116634"/>
    <w:rsid w:val="0012578F"/>
    <w:rsid w:val="00152C96"/>
    <w:rsid w:val="00163996"/>
    <w:rsid w:val="0018266C"/>
    <w:rsid w:val="00185164"/>
    <w:rsid w:val="001B4DB3"/>
    <w:rsid w:val="001B7685"/>
    <w:rsid w:val="001C68DD"/>
    <w:rsid w:val="00201C64"/>
    <w:rsid w:val="0020596C"/>
    <w:rsid w:val="002201F8"/>
    <w:rsid w:val="00274456"/>
    <w:rsid w:val="0029430F"/>
    <w:rsid w:val="002A2733"/>
    <w:rsid w:val="002A691E"/>
    <w:rsid w:val="002B19D3"/>
    <w:rsid w:val="002B2644"/>
    <w:rsid w:val="002D4DC4"/>
    <w:rsid w:val="002D6711"/>
    <w:rsid w:val="002E173E"/>
    <w:rsid w:val="002F44FB"/>
    <w:rsid w:val="0030305C"/>
    <w:rsid w:val="00303E52"/>
    <w:rsid w:val="00315390"/>
    <w:rsid w:val="0032418E"/>
    <w:rsid w:val="00325268"/>
    <w:rsid w:val="00332A78"/>
    <w:rsid w:val="0033315A"/>
    <w:rsid w:val="00343149"/>
    <w:rsid w:val="003432D8"/>
    <w:rsid w:val="00347F33"/>
    <w:rsid w:val="003527A6"/>
    <w:rsid w:val="00354226"/>
    <w:rsid w:val="003627A3"/>
    <w:rsid w:val="0037435A"/>
    <w:rsid w:val="00374E11"/>
    <w:rsid w:val="00374E22"/>
    <w:rsid w:val="00384F9C"/>
    <w:rsid w:val="003E00C9"/>
    <w:rsid w:val="003F6CCE"/>
    <w:rsid w:val="00406AF2"/>
    <w:rsid w:val="00423121"/>
    <w:rsid w:val="00436FAD"/>
    <w:rsid w:val="00443D92"/>
    <w:rsid w:val="00447F2A"/>
    <w:rsid w:val="00462F16"/>
    <w:rsid w:val="004754E5"/>
    <w:rsid w:val="0048643C"/>
    <w:rsid w:val="00492599"/>
    <w:rsid w:val="004C05AD"/>
    <w:rsid w:val="004C1E19"/>
    <w:rsid w:val="004C675E"/>
    <w:rsid w:val="004C6B08"/>
    <w:rsid w:val="004E17E5"/>
    <w:rsid w:val="004E3214"/>
    <w:rsid w:val="004E4E4A"/>
    <w:rsid w:val="00500341"/>
    <w:rsid w:val="005053D1"/>
    <w:rsid w:val="00505644"/>
    <w:rsid w:val="005507F3"/>
    <w:rsid w:val="00580554"/>
    <w:rsid w:val="00585C15"/>
    <w:rsid w:val="00593AFE"/>
    <w:rsid w:val="005A4464"/>
    <w:rsid w:val="005E38DB"/>
    <w:rsid w:val="005E71BB"/>
    <w:rsid w:val="005F5BC0"/>
    <w:rsid w:val="00605D0F"/>
    <w:rsid w:val="00635CE7"/>
    <w:rsid w:val="00654E85"/>
    <w:rsid w:val="006921FB"/>
    <w:rsid w:val="006A1E5D"/>
    <w:rsid w:val="006A2D42"/>
    <w:rsid w:val="006A4B4B"/>
    <w:rsid w:val="006B2FED"/>
    <w:rsid w:val="006E2E33"/>
    <w:rsid w:val="00707766"/>
    <w:rsid w:val="007171DD"/>
    <w:rsid w:val="007243CE"/>
    <w:rsid w:val="00740089"/>
    <w:rsid w:val="00765058"/>
    <w:rsid w:val="00774637"/>
    <w:rsid w:val="00774C99"/>
    <w:rsid w:val="007C0123"/>
    <w:rsid w:val="007C022F"/>
    <w:rsid w:val="007D5C4A"/>
    <w:rsid w:val="007E1586"/>
    <w:rsid w:val="00836AD4"/>
    <w:rsid w:val="00837529"/>
    <w:rsid w:val="00845942"/>
    <w:rsid w:val="008655A7"/>
    <w:rsid w:val="00873CDC"/>
    <w:rsid w:val="00881E01"/>
    <w:rsid w:val="00895B16"/>
    <w:rsid w:val="008B0A6A"/>
    <w:rsid w:val="008C2ABC"/>
    <w:rsid w:val="008C39E2"/>
    <w:rsid w:val="008D0CF2"/>
    <w:rsid w:val="008E0F9E"/>
    <w:rsid w:val="00902772"/>
    <w:rsid w:val="00922F44"/>
    <w:rsid w:val="00936EED"/>
    <w:rsid w:val="00941D26"/>
    <w:rsid w:val="00950748"/>
    <w:rsid w:val="00951B95"/>
    <w:rsid w:val="00967BE3"/>
    <w:rsid w:val="009943FA"/>
    <w:rsid w:val="0099662A"/>
    <w:rsid w:val="00997145"/>
    <w:rsid w:val="009F70A0"/>
    <w:rsid w:val="00A00A26"/>
    <w:rsid w:val="00A055AA"/>
    <w:rsid w:val="00A2170A"/>
    <w:rsid w:val="00A308C0"/>
    <w:rsid w:val="00A40E78"/>
    <w:rsid w:val="00A45FA2"/>
    <w:rsid w:val="00A81D64"/>
    <w:rsid w:val="00AA7D7E"/>
    <w:rsid w:val="00AD0284"/>
    <w:rsid w:val="00AD0B86"/>
    <w:rsid w:val="00B3490B"/>
    <w:rsid w:val="00B536CE"/>
    <w:rsid w:val="00B601C3"/>
    <w:rsid w:val="00B65893"/>
    <w:rsid w:val="00B67A74"/>
    <w:rsid w:val="00B75497"/>
    <w:rsid w:val="00B93C88"/>
    <w:rsid w:val="00B94DED"/>
    <w:rsid w:val="00BD2D90"/>
    <w:rsid w:val="00BD7F23"/>
    <w:rsid w:val="00BE1C4E"/>
    <w:rsid w:val="00BF382C"/>
    <w:rsid w:val="00BF56BD"/>
    <w:rsid w:val="00C1204C"/>
    <w:rsid w:val="00C152E8"/>
    <w:rsid w:val="00C30E15"/>
    <w:rsid w:val="00C44AB9"/>
    <w:rsid w:val="00C50ACA"/>
    <w:rsid w:val="00C53E77"/>
    <w:rsid w:val="00C67914"/>
    <w:rsid w:val="00C747E9"/>
    <w:rsid w:val="00C97EDD"/>
    <w:rsid w:val="00CA119B"/>
    <w:rsid w:val="00CB0031"/>
    <w:rsid w:val="00CB770D"/>
    <w:rsid w:val="00CC044F"/>
    <w:rsid w:val="00CE2908"/>
    <w:rsid w:val="00D02511"/>
    <w:rsid w:val="00D03388"/>
    <w:rsid w:val="00D10752"/>
    <w:rsid w:val="00D13B07"/>
    <w:rsid w:val="00D34CCE"/>
    <w:rsid w:val="00D3645F"/>
    <w:rsid w:val="00D5360E"/>
    <w:rsid w:val="00D54296"/>
    <w:rsid w:val="00D618B3"/>
    <w:rsid w:val="00D86F5C"/>
    <w:rsid w:val="00DA30C3"/>
    <w:rsid w:val="00DC2C64"/>
    <w:rsid w:val="00DD2514"/>
    <w:rsid w:val="00DD4307"/>
    <w:rsid w:val="00DD50FD"/>
    <w:rsid w:val="00DD67BC"/>
    <w:rsid w:val="00DE5263"/>
    <w:rsid w:val="00E24844"/>
    <w:rsid w:val="00E27637"/>
    <w:rsid w:val="00E46B14"/>
    <w:rsid w:val="00E601EA"/>
    <w:rsid w:val="00E82FB7"/>
    <w:rsid w:val="00E837E5"/>
    <w:rsid w:val="00EB2BB8"/>
    <w:rsid w:val="00EC6F36"/>
    <w:rsid w:val="00F06D34"/>
    <w:rsid w:val="00F15016"/>
    <w:rsid w:val="00F21159"/>
    <w:rsid w:val="00F37B44"/>
    <w:rsid w:val="00F4016D"/>
    <w:rsid w:val="00F5367F"/>
    <w:rsid w:val="00F577EC"/>
    <w:rsid w:val="00F64651"/>
    <w:rsid w:val="00F70D48"/>
    <w:rsid w:val="00F7305D"/>
    <w:rsid w:val="00F82997"/>
    <w:rsid w:val="00F8634C"/>
    <w:rsid w:val="00F932BE"/>
    <w:rsid w:val="00FA2A9C"/>
    <w:rsid w:val="00FF5905"/>
    <w:rsid w:val="0440C781"/>
    <w:rsid w:val="099DCFE3"/>
    <w:rsid w:val="486792DF"/>
    <w:rsid w:val="6DFEE473"/>
    <w:rsid w:val="7C91B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87D3D"/>
  <w15:chartTrackingRefBased/>
  <w15:docId w15:val="{0D0455E2-FFD3-4744-83B4-BFDE46A7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F44"/>
    <w:pPr>
      <w:spacing w:after="180" w:line="360" w:lineRule="auto"/>
      <w:outlineLvl w:val="0"/>
    </w:pPr>
    <w:rPr>
      <w:rFonts w:ascii="Calibri" w:hAnsi="Calibri"/>
      <w:b/>
      <w:color w:val="99CCFF"/>
      <w:sz w:val="24"/>
      <w:szCs w:val="20"/>
      <w:lang w:val="lt-LT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22F44"/>
    <w:pPr>
      <w:pBdr>
        <w:left w:val="double" w:sz="18" w:space="4" w:color="1F4E79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922F44"/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22F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2F44"/>
    <w:pPr>
      <w:spacing w:after="180" w:line="240" w:lineRule="auto"/>
    </w:pPr>
    <w:rPr>
      <w:rFonts w:ascii="Calibri" w:hAnsi="Calibri"/>
      <w:color w:val="404040" w:themeColor="text1" w:themeTint="BF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2F44"/>
    <w:rPr>
      <w:rFonts w:ascii="Calibri" w:hAnsi="Calibri"/>
      <w:color w:val="404040" w:themeColor="text1" w:themeTint="BF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F4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22F44"/>
    <w:rPr>
      <w:rFonts w:ascii="Calibri" w:hAnsi="Calibri"/>
      <w:b/>
      <w:color w:val="99CCFF"/>
      <w:sz w:val="24"/>
      <w:szCs w:val="20"/>
      <w:lang w:val="lt-LT" w:eastAsia="ja-JP"/>
    </w:rPr>
  </w:style>
  <w:style w:type="table" w:styleId="GridTable4-Accent1">
    <w:name w:val="Grid Table 4 Accent 1"/>
    <w:basedOn w:val="TableNormal"/>
    <w:uiPriority w:val="49"/>
    <w:rsid w:val="00922F44"/>
    <w:pPr>
      <w:spacing w:after="0" w:line="240" w:lineRule="auto"/>
    </w:pPr>
    <w:rPr>
      <w:color w:val="404040" w:themeColor="text1" w:themeTint="BF"/>
      <w:sz w:val="18"/>
      <w:szCs w:val="20"/>
      <w:lang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922F44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922F44"/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922F4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922F44"/>
    <w:pPr>
      <w:ind w:left="720"/>
      <w:contextualSpacing/>
      <w:jc w:val="center"/>
    </w:pPr>
    <w:rPr>
      <w:rFonts w:ascii="Times New Roman" w:hAnsi="Times New Roman"/>
      <w:b/>
      <w:lang w:val="lt-LT"/>
    </w:rPr>
  </w:style>
  <w:style w:type="character" w:customStyle="1" w:styleId="ListParagraphChar">
    <w:name w:val="List Paragraph Char"/>
    <w:link w:val="ListParagraph"/>
    <w:uiPriority w:val="34"/>
    <w:locked/>
    <w:rsid w:val="00922F44"/>
    <w:rPr>
      <w:rFonts w:ascii="Times New Roman" w:hAnsi="Times New Roman"/>
      <w:b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8DB"/>
    <w:pPr>
      <w:spacing w:after="160"/>
    </w:pPr>
    <w:rPr>
      <w:rFonts w:asciiTheme="minorHAnsi" w:hAnsiTheme="minorHAnsi"/>
      <w:b/>
      <w:bCs/>
      <w:color w:val="auto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8DB"/>
    <w:rPr>
      <w:rFonts w:ascii="Calibri" w:hAnsi="Calibri"/>
      <w:b/>
      <w:bCs/>
      <w:color w:val="404040" w:themeColor="text1" w:themeTint="BF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7746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4637"/>
  </w:style>
  <w:style w:type="paragraph" w:styleId="Footer">
    <w:name w:val="footer"/>
    <w:basedOn w:val="Normal"/>
    <w:link w:val="FooterChar"/>
    <w:uiPriority w:val="99"/>
    <w:semiHidden/>
    <w:unhideWhenUsed/>
    <w:rsid w:val="007746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4637"/>
  </w:style>
  <w:style w:type="character" w:styleId="Hyperlink">
    <w:name w:val="Hyperlink"/>
    <w:basedOn w:val="DefaultParagraphFont"/>
    <w:uiPriority w:val="99"/>
    <w:unhideWhenUsed/>
    <w:rsid w:val="00F646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4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e-tar.lt/portal/lt/legalAct/c9633836c69e11efa5ddd96c482819f5/as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774ed4-9159-4920-b5d8-f8eee9d95620" xsi:nil="true"/>
    <lcf76f155ced4ddcb4097134ff3c332f xmlns="1231ae29-ec60-498d-8f61-cf447a54d29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46CC54CF4B5EB4F84735D686AC7385D" ma:contentTypeVersion="13" ma:contentTypeDescription="Kurkite naują dokumentą." ma:contentTypeScope="" ma:versionID="bd0a2afcd102dabf53e1693012f045c9">
  <xsd:schema xmlns:xsd="http://www.w3.org/2001/XMLSchema" xmlns:xs="http://www.w3.org/2001/XMLSchema" xmlns:p="http://schemas.microsoft.com/office/2006/metadata/properties" xmlns:ns2="1231ae29-ec60-498d-8f61-cf447a54d293" xmlns:ns3="d4774ed4-9159-4920-b5d8-f8eee9d95620" targetNamespace="http://schemas.microsoft.com/office/2006/metadata/properties" ma:root="true" ma:fieldsID="7501c9f1322450c9fdb2213f5d7e19a4" ns2:_="" ns3:_="">
    <xsd:import namespace="1231ae29-ec60-498d-8f61-cf447a54d293"/>
    <xsd:import namespace="d4774ed4-9159-4920-b5d8-f8eee9d95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1ae29-ec60-498d-8f61-cf447a54d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74ed4-9159-4920-b5d8-f8eee9d956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c04e0d-bac1-4d93-bd88-79e0b771b294}" ma:internalName="TaxCatchAll" ma:showField="CatchAllData" ma:web="d4774ed4-9159-4920-b5d8-f8eee9d95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2A7C8B-190B-46E4-9628-556D6DE68FDC}">
  <ds:schemaRefs>
    <ds:schemaRef ds:uri="http://schemas.microsoft.com/office/2006/metadata/properties"/>
    <ds:schemaRef ds:uri="http://schemas.microsoft.com/office/infopath/2007/PartnerControls"/>
    <ds:schemaRef ds:uri="d4774ed4-9159-4920-b5d8-f8eee9d95620"/>
    <ds:schemaRef ds:uri="1231ae29-ec60-498d-8f61-cf447a54d293"/>
  </ds:schemaRefs>
</ds:datastoreItem>
</file>

<file path=customXml/itemProps2.xml><?xml version="1.0" encoding="utf-8"?>
<ds:datastoreItem xmlns:ds="http://schemas.openxmlformats.org/officeDocument/2006/customXml" ds:itemID="{00AADEC9-2274-4D45-AF31-4CE282F13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1ae29-ec60-498d-8f61-cf447a54d293"/>
    <ds:schemaRef ds:uri="d4774ed4-9159-4920-b5d8-f8eee9d95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43968E-9AE2-42C2-B11A-C573878C53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1455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Jaraitė</dc:creator>
  <cp:lastModifiedBy>Artūras Jakubauskas</cp:lastModifiedBy>
  <cp:revision>3</cp:revision>
  <dcterms:created xsi:type="dcterms:W3CDTF">2026-03-10T07:28:00Z</dcterms:created>
  <dcterms:modified xsi:type="dcterms:W3CDTF">2026-03-10T11:38:00Z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ntentTypeId">
    <vt:lpwstr>0x010100546CC54CF4B5EB4F84735D686AC7385D</vt:lpwstr>
  </property>
</Properties>
</file>