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C9074" w14:textId="77777777" w:rsidR="00137324" w:rsidRPr="0032566F" w:rsidRDefault="00137324" w:rsidP="0013732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2566F">
        <w:rPr>
          <w:rFonts w:ascii="Arial" w:hAnsi="Arial" w:cs="Arial"/>
          <w:b/>
          <w:bCs/>
        </w:rPr>
        <w:t xml:space="preserve">RINKOS KONSULTACIJA </w:t>
      </w:r>
    </w:p>
    <w:p w14:paraId="7AF67499" w14:textId="2E9F7E83" w:rsidR="00C55EB7" w:rsidRPr="0032566F" w:rsidRDefault="00137324" w:rsidP="0013732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2566F">
        <w:rPr>
          <w:rFonts w:ascii="Arial" w:hAnsi="Arial" w:cs="Arial"/>
          <w:b/>
          <w:bCs/>
        </w:rPr>
        <w:t xml:space="preserve">DĖL VIEŠOSIOS ĮSTAIGOS CPO LT </w:t>
      </w:r>
      <w:bookmarkStart w:id="0" w:name="_Hlk222255076"/>
      <w:r w:rsidR="00BC1FEE">
        <w:rPr>
          <w:rFonts w:ascii="Arial" w:hAnsi="Arial" w:cs="Arial"/>
          <w:b/>
          <w:bCs/>
        </w:rPr>
        <w:t>KILIMĖLIŲ NUOMOS IR KEITIMO PASLAUGŲ</w:t>
      </w:r>
      <w:r w:rsidRPr="0032566F">
        <w:rPr>
          <w:rFonts w:ascii="Arial" w:hAnsi="Arial" w:cs="Arial"/>
          <w:b/>
          <w:bCs/>
        </w:rPr>
        <w:t xml:space="preserve"> UŽSAKYMAI PER CPO LT ELEKTRONINĮ KATALOGĄ</w:t>
      </w:r>
      <w:r w:rsidR="008F0977" w:rsidRPr="0032566F">
        <w:rPr>
          <w:rFonts w:ascii="Arial" w:hAnsi="Arial" w:cs="Arial"/>
          <w:b/>
          <w:bCs/>
        </w:rPr>
        <w:t xml:space="preserve"> </w:t>
      </w:r>
      <w:bookmarkEnd w:id="0"/>
      <w:r w:rsidRPr="0032566F">
        <w:rPr>
          <w:rFonts w:ascii="Arial" w:hAnsi="Arial" w:cs="Arial"/>
          <w:b/>
          <w:bCs/>
        </w:rPr>
        <w:t>CENTRALIZUOTO VIEŠOJO PIRKIMO</w:t>
      </w:r>
    </w:p>
    <w:p w14:paraId="3F01BFDF" w14:textId="77777777" w:rsidR="007555D5" w:rsidRPr="0032566F" w:rsidRDefault="007555D5" w:rsidP="004A24D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2161B8C" w14:textId="34A0BD4D" w:rsidR="004C7733" w:rsidRDefault="007555D5" w:rsidP="004A24D5">
      <w:pPr>
        <w:spacing w:after="80"/>
        <w:ind w:firstLine="851"/>
        <w:jc w:val="both"/>
        <w:rPr>
          <w:rFonts w:ascii="Arial" w:eastAsia="Calibri" w:hAnsi="Arial" w:cs="Arial"/>
        </w:rPr>
      </w:pPr>
      <w:r w:rsidRPr="0032566F">
        <w:rPr>
          <w:rFonts w:ascii="Arial" w:eastAsia="Calibri" w:hAnsi="Arial" w:cs="Arial"/>
        </w:rPr>
        <w:t xml:space="preserve">Viešoji įstaiga CPO LT (toliau – CPO LT) </w:t>
      </w:r>
      <w:bookmarkStart w:id="1" w:name="_Hlk93582290"/>
      <w:r w:rsidR="005E608C">
        <w:rPr>
          <w:rFonts w:ascii="Arial" w:eastAsia="Calibri" w:hAnsi="Arial" w:cs="Arial"/>
        </w:rPr>
        <w:t>a</w:t>
      </w:r>
      <w:r w:rsidR="00CC2AEE" w:rsidRPr="00CC2AEE">
        <w:rPr>
          <w:rFonts w:ascii="Arial" w:eastAsia="Calibri" w:hAnsi="Arial" w:cs="Arial"/>
        </w:rPr>
        <w:t xml:space="preserve">tsižvelgiant į tai, kad nuo 2026 m. gegužės mėn. įsigalios </w:t>
      </w:r>
      <w:r w:rsidR="006F5F66">
        <w:rPr>
          <w:rFonts w:ascii="Arial" w:eastAsia="Calibri" w:hAnsi="Arial" w:cs="Arial"/>
        </w:rPr>
        <w:t>LR</w:t>
      </w:r>
      <w:r w:rsidR="006F5F66" w:rsidRPr="006F5F66">
        <w:rPr>
          <w:rFonts w:ascii="Arial" w:eastAsia="Calibri" w:hAnsi="Arial" w:cs="Arial"/>
        </w:rPr>
        <w:t xml:space="preserve"> </w:t>
      </w:r>
      <w:r w:rsidR="006F5F66">
        <w:rPr>
          <w:rFonts w:ascii="Arial" w:eastAsia="Calibri" w:hAnsi="Arial" w:cs="Arial"/>
        </w:rPr>
        <w:t>Aplinkos Ministro</w:t>
      </w:r>
      <w:r w:rsidR="006F5F66" w:rsidRPr="006F5F66">
        <w:rPr>
          <w:rFonts w:ascii="Arial" w:eastAsia="Calibri" w:hAnsi="Arial" w:cs="Arial"/>
        </w:rPr>
        <w:t xml:space="preserve"> 2011 m. birželio 28 d. </w:t>
      </w:r>
      <w:r w:rsidR="006F5F66">
        <w:rPr>
          <w:rFonts w:ascii="Arial" w:eastAsia="Calibri" w:hAnsi="Arial" w:cs="Arial"/>
        </w:rPr>
        <w:t>į</w:t>
      </w:r>
      <w:r w:rsidR="006F5F66" w:rsidRPr="006F5F66">
        <w:rPr>
          <w:rFonts w:ascii="Arial" w:eastAsia="Calibri" w:hAnsi="Arial" w:cs="Arial"/>
        </w:rPr>
        <w:t xml:space="preserve">sakymo NR. D1-508 „Dėl </w:t>
      </w:r>
      <w:r w:rsidR="006F5F66">
        <w:rPr>
          <w:rFonts w:ascii="Arial" w:eastAsia="Calibri" w:hAnsi="Arial" w:cs="Arial"/>
        </w:rPr>
        <w:t>aplinkos apsaugos</w:t>
      </w:r>
      <w:r w:rsidR="006F5F66" w:rsidRPr="006F5F66">
        <w:rPr>
          <w:rFonts w:ascii="Arial" w:eastAsia="Calibri" w:hAnsi="Arial" w:cs="Arial"/>
        </w:rPr>
        <w:t xml:space="preserve"> </w:t>
      </w:r>
      <w:r w:rsidR="006F5F66">
        <w:rPr>
          <w:rFonts w:ascii="Arial" w:eastAsia="Calibri" w:hAnsi="Arial" w:cs="Arial"/>
        </w:rPr>
        <w:t>kriterijų taikymo</w:t>
      </w:r>
      <w:r w:rsidR="006F5F66" w:rsidRPr="006F5F66">
        <w:rPr>
          <w:rFonts w:ascii="Arial" w:eastAsia="Calibri" w:hAnsi="Arial" w:cs="Arial"/>
        </w:rPr>
        <w:t xml:space="preserve">, </w:t>
      </w:r>
      <w:r w:rsidR="006F5F66">
        <w:rPr>
          <w:rFonts w:ascii="Arial" w:eastAsia="Calibri" w:hAnsi="Arial" w:cs="Arial"/>
        </w:rPr>
        <w:t>vykdant žaliuosius pirkimus</w:t>
      </w:r>
      <w:r w:rsidR="006F5F66" w:rsidRPr="006F5F66">
        <w:rPr>
          <w:rFonts w:ascii="Arial" w:eastAsia="Calibri" w:hAnsi="Arial" w:cs="Arial"/>
        </w:rPr>
        <w:t xml:space="preserve">, </w:t>
      </w:r>
      <w:r w:rsidR="006F5F66">
        <w:rPr>
          <w:rFonts w:ascii="Arial" w:eastAsia="Calibri" w:hAnsi="Arial" w:cs="Arial"/>
        </w:rPr>
        <w:t>tvarkos aprašo</w:t>
      </w:r>
      <w:r w:rsidR="00F15CF7">
        <w:rPr>
          <w:rFonts w:ascii="Arial" w:eastAsia="Calibri" w:hAnsi="Arial" w:cs="Arial"/>
        </w:rPr>
        <w:t>‘‘</w:t>
      </w:r>
      <w:r w:rsidR="006F5F66" w:rsidRPr="006F5F66">
        <w:rPr>
          <w:rFonts w:ascii="Arial" w:eastAsia="Calibri" w:hAnsi="Arial" w:cs="Arial"/>
        </w:rPr>
        <w:t xml:space="preserve"> </w:t>
      </w:r>
      <w:r w:rsidR="00F15CF7">
        <w:rPr>
          <w:rFonts w:ascii="Arial" w:eastAsia="Calibri" w:hAnsi="Arial" w:cs="Arial"/>
        </w:rPr>
        <w:t>pakeitimai</w:t>
      </w:r>
      <w:r w:rsidR="00CC2AEE" w:rsidRPr="00CC2AEE">
        <w:rPr>
          <w:rFonts w:ascii="Arial" w:eastAsia="Calibri" w:hAnsi="Arial" w:cs="Arial"/>
        </w:rPr>
        <w:t>, kuriame numatyta</w:t>
      </w:r>
      <w:r w:rsidR="00676B80">
        <w:rPr>
          <w:rFonts w:ascii="Arial" w:eastAsia="Calibri" w:hAnsi="Arial" w:cs="Arial"/>
        </w:rPr>
        <w:t xml:space="preserve">, kad </w:t>
      </w:r>
      <w:r w:rsidR="00CC2AEE" w:rsidRPr="00CC2AEE">
        <w:rPr>
          <w:rFonts w:ascii="Arial" w:eastAsia="Calibri" w:hAnsi="Arial" w:cs="Arial"/>
        </w:rPr>
        <w:t xml:space="preserve">valymo </w:t>
      </w:r>
      <w:r w:rsidR="00676B80">
        <w:rPr>
          <w:rFonts w:ascii="Arial" w:eastAsia="Calibri" w:hAnsi="Arial" w:cs="Arial"/>
        </w:rPr>
        <w:t xml:space="preserve">priemonės turi atitikti </w:t>
      </w:r>
      <w:r w:rsidR="00913ABD" w:rsidRPr="00913ABD">
        <w:rPr>
          <w:rFonts w:ascii="Arial" w:eastAsia="Calibri" w:hAnsi="Arial" w:cs="Arial"/>
        </w:rPr>
        <w:t>nustatytus I tipo ekologinio ženklo reikalavimus pagal standartą LST EN ISO 14024 arba kitus tiekėjo pateiktus lygiaverčius įrodymus</w:t>
      </w:r>
      <w:r w:rsidR="00676E26">
        <w:rPr>
          <w:rFonts w:ascii="Arial" w:eastAsia="Calibri" w:hAnsi="Arial" w:cs="Arial"/>
        </w:rPr>
        <w:t>. I</w:t>
      </w:r>
      <w:r w:rsidR="00CC2AEE" w:rsidRPr="00CC2AEE">
        <w:rPr>
          <w:rFonts w:ascii="Arial" w:eastAsia="Calibri" w:hAnsi="Arial" w:cs="Arial"/>
        </w:rPr>
        <w:t>š anksto</w:t>
      </w:r>
      <w:r w:rsidR="00676E26">
        <w:rPr>
          <w:rFonts w:ascii="Arial" w:eastAsia="Calibri" w:hAnsi="Arial" w:cs="Arial"/>
        </w:rPr>
        <w:t xml:space="preserve"> siekiama</w:t>
      </w:r>
      <w:r w:rsidR="00CC2AEE" w:rsidRPr="00CC2AEE">
        <w:rPr>
          <w:rFonts w:ascii="Arial" w:eastAsia="Calibri" w:hAnsi="Arial" w:cs="Arial"/>
        </w:rPr>
        <w:t xml:space="preserve"> įvertinti rinkos galimybes užtikrinti tokių priemonių naudojimą</w:t>
      </w:r>
      <w:r w:rsidR="006D32DA">
        <w:rPr>
          <w:rFonts w:ascii="Arial" w:eastAsia="Calibri" w:hAnsi="Arial" w:cs="Arial"/>
        </w:rPr>
        <w:t>.</w:t>
      </w:r>
    </w:p>
    <w:p w14:paraId="3A6B32E7" w14:textId="3569ACC7" w:rsidR="007555D5" w:rsidRPr="0032566F" w:rsidRDefault="00472F85" w:rsidP="004A24D5">
      <w:pPr>
        <w:spacing w:after="80"/>
        <w:ind w:firstLine="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7555D5" w:rsidRPr="0032566F">
        <w:rPr>
          <w:rFonts w:ascii="Arial" w:eastAsia="Calibri" w:hAnsi="Arial" w:cs="Arial"/>
        </w:rPr>
        <w:t>Rinkos konsultacija bus vykdoma:</w:t>
      </w:r>
    </w:p>
    <w:p w14:paraId="3D8C9CAA" w14:textId="05AC5AB2" w:rsidR="007555D5" w:rsidRPr="0032566F" w:rsidRDefault="007555D5" w:rsidP="004A24D5">
      <w:pPr>
        <w:spacing w:after="80"/>
        <w:ind w:firstLine="851"/>
        <w:jc w:val="both"/>
        <w:rPr>
          <w:rFonts w:ascii="Arial" w:eastAsia="Calibri" w:hAnsi="Arial" w:cs="Arial"/>
          <w:b/>
        </w:rPr>
      </w:pPr>
      <w:r w:rsidRPr="0032566F">
        <w:rPr>
          <w:rFonts w:ascii="Arial" w:eastAsia="Calibri" w:hAnsi="Arial" w:cs="Arial"/>
        </w:rPr>
        <w:t xml:space="preserve">1. Centrinės viešųjų pirkimų informacinės sistemos priemonėmis (CVP IS) - kviečiame pateikti raštu atsakymus į klausimus iki </w:t>
      </w:r>
      <w:r w:rsidRPr="0032566F">
        <w:rPr>
          <w:rFonts w:ascii="Arial" w:eastAsia="Calibri" w:hAnsi="Arial" w:cs="Arial"/>
          <w:b/>
        </w:rPr>
        <w:t>202</w:t>
      </w:r>
      <w:r w:rsidR="00822599" w:rsidRPr="0032566F">
        <w:rPr>
          <w:rFonts w:ascii="Arial" w:eastAsia="Calibri" w:hAnsi="Arial" w:cs="Arial"/>
          <w:b/>
        </w:rPr>
        <w:t>6</w:t>
      </w:r>
      <w:r w:rsidRPr="0032566F">
        <w:rPr>
          <w:rFonts w:ascii="Arial" w:eastAsia="Calibri" w:hAnsi="Arial" w:cs="Arial"/>
          <w:b/>
        </w:rPr>
        <w:t xml:space="preserve"> m. </w:t>
      </w:r>
      <w:r w:rsidR="00530151">
        <w:rPr>
          <w:rFonts w:ascii="Arial" w:eastAsia="Calibri" w:hAnsi="Arial" w:cs="Arial"/>
          <w:b/>
        </w:rPr>
        <w:t>kovo</w:t>
      </w:r>
      <w:r w:rsidRPr="0032566F">
        <w:rPr>
          <w:rFonts w:ascii="Arial" w:eastAsia="Calibri" w:hAnsi="Arial" w:cs="Arial"/>
          <w:b/>
        </w:rPr>
        <w:t xml:space="preserve"> </w:t>
      </w:r>
      <w:r w:rsidR="00530151">
        <w:rPr>
          <w:rFonts w:ascii="Arial" w:eastAsia="Calibri" w:hAnsi="Arial" w:cs="Arial"/>
          <w:b/>
        </w:rPr>
        <w:t>1</w:t>
      </w:r>
      <w:r w:rsidR="003A1B3B" w:rsidRPr="0032566F">
        <w:rPr>
          <w:rFonts w:ascii="Arial" w:eastAsia="Calibri" w:hAnsi="Arial" w:cs="Arial"/>
          <w:b/>
        </w:rPr>
        <w:t>7</w:t>
      </w:r>
      <w:r w:rsidRPr="0032566F">
        <w:rPr>
          <w:rFonts w:ascii="Arial" w:eastAsia="Calibri" w:hAnsi="Arial" w:cs="Arial"/>
          <w:b/>
        </w:rPr>
        <w:t xml:space="preserve"> d. (imtinai).</w:t>
      </w:r>
    </w:p>
    <w:bookmarkEnd w:id="1"/>
    <w:p w14:paraId="2BB5A7A1" w14:textId="28D7D6F9" w:rsidR="007555D5" w:rsidRPr="0032566F" w:rsidRDefault="007555D5" w:rsidP="004A24D5">
      <w:pPr>
        <w:spacing w:after="80"/>
        <w:ind w:firstLine="851"/>
        <w:jc w:val="both"/>
        <w:rPr>
          <w:rFonts w:ascii="Arial" w:eastAsia="Calibri" w:hAnsi="Arial" w:cs="Arial"/>
          <w:b/>
          <w:shd w:val="clear" w:color="auto" w:fill="FFFFFF"/>
        </w:rPr>
      </w:pPr>
      <w:r w:rsidRPr="0032566F">
        <w:rPr>
          <w:rFonts w:ascii="Arial" w:eastAsia="Calibri" w:hAnsi="Arial" w:cs="Arial"/>
        </w:rPr>
        <w:t xml:space="preserve">Tiekėjai kviečiami pateikti atsakymus į žemiau pateiktus klausimus, teikti savo siūlymus ir rekomendacijas. Informaciją prašome pateikti naudojantis CVP IS susirašinėjimo funkcija. </w:t>
      </w:r>
    </w:p>
    <w:p w14:paraId="436F6247" w14:textId="323BCE28" w:rsidR="002036DF" w:rsidRDefault="007555D5" w:rsidP="004A24D5">
      <w:pPr>
        <w:spacing w:after="80"/>
        <w:ind w:firstLine="851"/>
        <w:jc w:val="both"/>
        <w:rPr>
          <w:rFonts w:ascii="Arial" w:eastAsia="Calibri" w:hAnsi="Arial" w:cs="Arial"/>
          <w:bCs/>
        </w:rPr>
      </w:pPr>
      <w:r w:rsidRPr="0032566F">
        <w:rPr>
          <w:rFonts w:ascii="Arial" w:eastAsia="Calibri" w:hAnsi="Arial" w:cs="Arial"/>
        </w:rPr>
        <w:t>Tiekėjo pateikti atsakymai nelaikytini pasiūlymu ir bus naudojami tik rinkos konsultacijos tikslais, siekiant tinkamai pasirengti būsimam pirkimui.</w:t>
      </w:r>
    </w:p>
    <w:p w14:paraId="07FCD974" w14:textId="77777777" w:rsidR="00530151" w:rsidRPr="00530151" w:rsidRDefault="00530151" w:rsidP="004A24D5">
      <w:pPr>
        <w:spacing w:after="80"/>
        <w:ind w:firstLine="851"/>
        <w:jc w:val="both"/>
        <w:rPr>
          <w:rFonts w:ascii="Arial" w:eastAsia="Calibri" w:hAnsi="Arial" w:cs="Arial"/>
          <w:bCs/>
        </w:rPr>
      </w:pPr>
    </w:p>
    <w:p w14:paraId="262C2FA6" w14:textId="5F1E1763" w:rsidR="0067718D" w:rsidRDefault="0067718D" w:rsidP="004A24D5">
      <w:pPr>
        <w:spacing w:after="80"/>
        <w:jc w:val="both"/>
        <w:rPr>
          <w:rFonts w:ascii="Arial" w:eastAsia="MS Mincho" w:hAnsi="Arial" w:cs="Arial"/>
          <w:b/>
          <w:bCs/>
          <w:sz w:val="21"/>
          <w:szCs w:val="21"/>
          <w:u w:val="single"/>
          <w:lang w:eastAsia="lt-LT"/>
        </w:rPr>
      </w:pPr>
      <w:r w:rsidRPr="0067718D">
        <w:rPr>
          <w:rFonts w:ascii="Arial" w:eastAsia="MS Mincho" w:hAnsi="Arial" w:cs="Arial"/>
          <w:b/>
          <w:bCs/>
          <w:sz w:val="21"/>
          <w:szCs w:val="21"/>
          <w:u w:val="single"/>
          <w:lang w:eastAsia="lt-LT"/>
        </w:rPr>
        <w:t xml:space="preserve"> „ŽALIEJI“ REIKALAVIMAI</w:t>
      </w:r>
    </w:p>
    <w:p w14:paraId="173BFCAC" w14:textId="11B11F0D" w:rsidR="00A73D9E" w:rsidRPr="008F6EB0" w:rsidRDefault="00A73D9E" w:rsidP="004A24D5">
      <w:pPr>
        <w:spacing w:after="80"/>
        <w:jc w:val="both"/>
        <w:rPr>
          <w:rFonts w:ascii="Arial" w:eastAsia="MS Mincho" w:hAnsi="Arial" w:cs="Arial"/>
          <w:b/>
          <w:bCs/>
          <w:sz w:val="21"/>
          <w:szCs w:val="21"/>
          <w:u w:val="single"/>
          <w:lang w:eastAsia="lt-LT"/>
        </w:rPr>
      </w:pPr>
      <w:r w:rsidRPr="008F6EB0">
        <w:rPr>
          <w:rFonts w:ascii="Arial" w:hAnsi="Arial" w:cs="Arial"/>
          <w:color w:val="000000"/>
        </w:rPr>
        <w:t>Valymo priemonės: </w:t>
      </w:r>
      <w:r w:rsidRPr="008F6EB0">
        <w:rPr>
          <w:rFonts w:ascii="Arial" w:hAnsi="Arial" w:cs="Arial"/>
          <w:color w:val="242424"/>
        </w:rPr>
        <w:t>universalūs valikliai ir skalavimo priemonės,</w:t>
      </w:r>
      <w:r w:rsidRPr="008F6EB0">
        <w:rPr>
          <w:rFonts w:ascii="Arial" w:hAnsi="Arial" w:cs="Arial"/>
          <w:color w:val="000000"/>
        </w:rPr>
        <w:t> atitinka joms nustatytus I tipo ekologinio ženklo reikalavimus pagal standartą LST EN ISO 14024 „Aplinkosauginiai ženklai ir aplinkosauginės deklaracijos. I tipo aplinkosauginis ženklinimas. Principai ir procedūros“ ir yra paženklinti I tipo ekologiniu ženklu arba kitu tiekėjo pateiktu lygiaverčiu įrodymu (pvz., </w:t>
      </w:r>
      <w:r w:rsidRPr="008F6EB0">
        <w:rPr>
          <w:rFonts w:ascii="Arial" w:hAnsi="Arial" w:cs="Arial"/>
          <w:i/>
          <w:iCs/>
          <w:color w:val="000000"/>
        </w:rPr>
        <w:t xml:space="preserve">EU </w:t>
      </w:r>
      <w:proofErr w:type="spellStart"/>
      <w:r w:rsidRPr="008F6EB0">
        <w:rPr>
          <w:rFonts w:ascii="Arial" w:hAnsi="Arial" w:cs="Arial"/>
          <w:i/>
          <w:iCs/>
          <w:color w:val="000000"/>
        </w:rPr>
        <w:t>Ecolabel</w:t>
      </w:r>
      <w:proofErr w:type="spellEnd"/>
      <w:r w:rsidRPr="008F6EB0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8F6EB0">
        <w:rPr>
          <w:rFonts w:ascii="Arial" w:hAnsi="Arial" w:cs="Arial"/>
          <w:i/>
          <w:iCs/>
          <w:color w:val="000000"/>
        </w:rPr>
        <w:t>Nordic</w:t>
      </w:r>
      <w:proofErr w:type="spellEnd"/>
      <w:r w:rsidRPr="008F6EB0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8F6EB0">
        <w:rPr>
          <w:rFonts w:ascii="Arial" w:hAnsi="Arial" w:cs="Arial"/>
          <w:i/>
          <w:iCs/>
          <w:color w:val="000000"/>
        </w:rPr>
        <w:t>Swan</w:t>
      </w:r>
      <w:proofErr w:type="spellEnd"/>
      <w:r w:rsidRPr="008F6EB0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8F6EB0">
        <w:rPr>
          <w:rFonts w:ascii="Arial" w:hAnsi="Arial" w:cs="Arial"/>
          <w:i/>
          <w:iCs/>
          <w:color w:val="000000"/>
        </w:rPr>
        <w:t>Blue</w:t>
      </w:r>
      <w:proofErr w:type="spellEnd"/>
      <w:r w:rsidRPr="008F6EB0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8F6EB0">
        <w:rPr>
          <w:rFonts w:ascii="Arial" w:hAnsi="Arial" w:cs="Arial"/>
          <w:i/>
          <w:iCs/>
          <w:color w:val="000000"/>
        </w:rPr>
        <w:t>Angel</w:t>
      </w:r>
      <w:proofErr w:type="spellEnd"/>
      <w:r w:rsidRPr="008F6EB0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8F6EB0">
        <w:rPr>
          <w:rFonts w:ascii="Arial" w:hAnsi="Arial" w:cs="Arial"/>
          <w:i/>
          <w:iCs/>
          <w:color w:val="000000"/>
        </w:rPr>
        <w:t>El</w:t>
      </w:r>
      <w:proofErr w:type="spellEnd"/>
      <w:r w:rsidRPr="008F6EB0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8F6EB0">
        <w:rPr>
          <w:rFonts w:ascii="Arial" w:hAnsi="Arial" w:cs="Arial"/>
          <w:i/>
          <w:iCs/>
          <w:color w:val="000000"/>
        </w:rPr>
        <w:t>Distintiu</w:t>
      </w:r>
      <w:proofErr w:type="spellEnd"/>
      <w:r w:rsidRPr="008F6EB0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8F6EB0">
        <w:rPr>
          <w:rFonts w:ascii="Arial" w:hAnsi="Arial" w:cs="Arial"/>
          <w:i/>
          <w:iCs/>
          <w:color w:val="000000"/>
        </w:rPr>
        <w:t>Milieukeur</w:t>
      </w:r>
      <w:proofErr w:type="spellEnd"/>
      <w:r w:rsidRPr="008F6EB0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8F6EB0">
        <w:rPr>
          <w:rFonts w:ascii="Arial" w:hAnsi="Arial" w:cs="Arial"/>
          <w:i/>
          <w:iCs/>
          <w:color w:val="000000"/>
        </w:rPr>
        <w:t>Österreichisches</w:t>
      </w:r>
      <w:proofErr w:type="spellEnd"/>
      <w:r w:rsidRPr="008F6EB0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8F6EB0">
        <w:rPr>
          <w:rFonts w:ascii="Arial" w:hAnsi="Arial" w:cs="Arial"/>
          <w:i/>
          <w:iCs/>
          <w:color w:val="000000"/>
        </w:rPr>
        <w:t>Umweltzeichen</w:t>
      </w:r>
      <w:proofErr w:type="spellEnd"/>
      <w:r w:rsidRPr="008F6EB0">
        <w:rPr>
          <w:rFonts w:ascii="Arial" w:hAnsi="Arial" w:cs="Arial"/>
          <w:i/>
          <w:iCs/>
          <w:color w:val="000000"/>
        </w:rPr>
        <w:t xml:space="preserve">, NF </w:t>
      </w:r>
      <w:proofErr w:type="spellStart"/>
      <w:r w:rsidRPr="008F6EB0">
        <w:rPr>
          <w:rFonts w:ascii="Arial" w:hAnsi="Arial" w:cs="Arial"/>
          <w:i/>
          <w:iCs/>
          <w:color w:val="000000"/>
        </w:rPr>
        <w:t>Environnement</w:t>
      </w:r>
      <w:proofErr w:type="spellEnd"/>
      <w:r w:rsidRPr="008F6EB0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8F6EB0">
        <w:rPr>
          <w:rFonts w:ascii="Arial" w:hAnsi="Arial" w:cs="Arial"/>
          <w:i/>
          <w:iCs/>
          <w:color w:val="000000"/>
        </w:rPr>
        <w:t>The</w:t>
      </w:r>
      <w:proofErr w:type="spellEnd"/>
      <w:r w:rsidRPr="008F6EB0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8F6EB0">
        <w:rPr>
          <w:rFonts w:ascii="Arial" w:hAnsi="Arial" w:cs="Arial"/>
          <w:i/>
          <w:iCs/>
          <w:color w:val="000000"/>
        </w:rPr>
        <w:t>Hungarian</w:t>
      </w:r>
      <w:proofErr w:type="spellEnd"/>
      <w:r w:rsidRPr="008F6EB0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8F6EB0">
        <w:rPr>
          <w:rFonts w:ascii="Arial" w:hAnsi="Arial" w:cs="Arial"/>
          <w:i/>
          <w:iCs/>
          <w:color w:val="000000"/>
        </w:rPr>
        <w:t>Eco-label</w:t>
      </w:r>
      <w:proofErr w:type="spellEnd"/>
      <w:r w:rsidRPr="008F6EB0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8F6EB0">
        <w:rPr>
          <w:rFonts w:ascii="Arial" w:hAnsi="Arial" w:cs="Arial"/>
          <w:i/>
          <w:iCs/>
          <w:color w:val="000000"/>
        </w:rPr>
        <w:t>Polish</w:t>
      </w:r>
      <w:proofErr w:type="spellEnd"/>
      <w:r w:rsidRPr="008F6EB0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8F6EB0">
        <w:rPr>
          <w:rFonts w:ascii="Arial" w:hAnsi="Arial" w:cs="Arial"/>
          <w:i/>
          <w:iCs/>
          <w:color w:val="000000"/>
        </w:rPr>
        <w:t>Eco</w:t>
      </w:r>
      <w:proofErr w:type="spellEnd"/>
      <w:r w:rsidRPr="008F6EB0">
        <w:rPr>
          <w:rFonts w:ascii="Arial" w:hAnsi="Arial" w:cs="Arial"/>
          <w:i/>
          <w:iCs/>
          <w:color w:val="000000"/>
        </w:rPr>
        <w:t xml:space="preserve"> Mark-</w:t>
      </w:r>
      <w:proofErr w:type="spellStart"/>
      <w:r w:rsidRPr="008F6EB0">
        <w:rPr>
          <w:rFonts w:ascii="Arial" w:hAnsi="Arial" w:cs="Arial"/>
          <w:i/>
          <w:iCs/>
          <w:color w:val="000000"/>
        </w:rPr>
        <w:t>Znak</w:t>
      </w:r>
      <w:proofErr w:type="spellEnd"/>
      <w:r w:rsidRPr="008F6EB0">
        <w:rPr>
          <w:rFonts w:ascii="Arial" w:hAnsi="Arial" w:cs="Arial"/>
          <w:i/>
          <w:iCs/>
          <w:color w:val="000000"/>
        </w:rPr>
        <w:t xml:space="preserve"> EKO</w:t>
      </w:r>
      <w:r w:rsidRPr="008F6EB0">
        <w:rPr>
          <w:rFonts w:ascii="Arial" w:hAnsi="Arial" w:cs="Arial"/>
          <w:color w:val="000000"/>
        </w:rPr>
        <w:t> arba kitu I tipo ekologiniu ženklu).</w:t>
      </w:r>
    </w:p>
    <w:tbl>
      <w:tblPr>
        <w:tblStyle w:val="TableGrid1"/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4607"/>
        <w:gridCol w:w="4607"/>
      </w:tblGrid>
      <w:tr w:rsidR="009B4409" w:rsidRPr="009B4409" w14:paraId="0C783050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E58956" w14:textId="77777777" w:rsidR="009B4409" w:rsidRPr="009B4409" w:rsidRDefault="009B4409" w:rsidP="009B4409">
            <w:pPr>
              <w:spacing w:after="80" w:line="276" w:lineRule="auto"/>
              <w:rPr>
                <w:rFonts w:ascii="Arial" w:eastAsia="MS Mincho" w:hAnsi="Arial" w:cs="Arial"/>
                <w:b/>
                <w:bCs/>
                <w:sz w:val="21"/>
                <w:szCs w:val="21"/>
                <w:lang w:eastAsia="lt-LT"/>
              </w:rPr>
            </w:pPr>
            <w:r w:rsidRPr="009B4409">
              <w:rPr>
                <w:rFonts w:ascii="Arial" w:eastAsia="MS Mincho" w:hAnsi="Arial" w:cs="Arial"/>
                <w:b/>
                <w:bCs/>
                <w:color w:val="000000"/>
                <w:sz w:val="21"/>
                <w:szCs w:val="21"/>
                <w:lang w:eastAsia="lt-LT"/>
              </w:rPr>
              <w:t>Eil.</w:t>
            </w:r>
          </w:p>
          <w:p w14:paraId="19D2A2C1" w14:textId="77777777" w:rsidR="009B4409" w:rsidRPr="009B4409" w:rsidRDefault="009B4409" w:rsidP="009B4409">
            <w:pPr>
              <w:spacing w:after="80" w:line="276" w:lineRule="auto"/>
              <w:rPr>
                <w:rFonts w:ascii="Arial" w:eastAsia="MS Mincho" w:hAnsi="Arial" w:cs="Arial"/>
                <w:b/>
                <w:bCs/>
                <w:sz w:val="21"/>
                <w:szCs w:val="21"/>
                <w:lang w:eastAsia="lt-LT"/>
              </w:rPr>
            </w:pPr>
            <w:r w:rsidRPr="009B4409">
              <w:rPr>
                <w:rFonts w:ascii="Arial" w:eastAsia="MS Mincho" w:hAnsi="Arial" w:cs="Arial"/>
                <w:b/>
                <w:bCs/>
                <w:color w:val="000000"/>
                <w:sz w:val="21"/>
                <w:szCs w:val="21"/>
                <w:lang w:eastAsia="lt-LT"/>
              </w:rPr>
              <w:t>Nr.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BA78FD" w14:textId="77777777" w:rsidR="009B4409" w:rsidRPr="009B4409" w:rsidRDefault="009B4409" w:rsidP="009B4409">
            <w:pPr>
              <w:spacing w:after="80" w:line="276" w:lineRule="auto"/>
              <w:jc w:val="center"/>
              <w:rPr>
                <w:rFonts w:ascii="Arial" w:eastAsia="MS Mincho" w:hAnsi="Arial" w:cs="Arial"/>
                <w:b/>
                <w:bCs/>
                <w:sz w:val="21"/>
                <w:szCs w:val="21"/>
                <w:lang w:eastAsia="lt-LT"/>
              </w:rPr>
            </w:pPr>
            <w:r w:rsidRPr="009B440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Klausimai tiekėjams, institucijoms, ekspertams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C06890" w14:textId="77777777" w:rsidR="009B4409" w:rsidRPr="009B4409" w:rsidRDefault="009B4409" w:rsidP="009B4409">
            <w:pPr>
              <w:spacing w:after="80"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B440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Atsakymai</w:t>
            </w:r>
          </w:p>
        </w:tc>
      </w:tr>
    </w:tbl>
    <w:tbl>
      <w:tblPr>
        <w:tblStyle w:val="TableGrid1"/>
        <w:tblW w:w="9781" w:type="dxa"/>
        <w:tblInd w:w="-5" w:type="dxa"/>
        <w:tblLook w:val="04A0" w:firstRow="1" w:lastRow="0" w:firstColumn="1" w:lastColumn="0" w:noHBand="0" w:noVBand="1"/>
      </w:tblPr>
      <w:tblGrid>
        <w:gridCol w:w="567"/>
        <w:gridCol w:w="4607"/>
        <w:gridCol w:w="71"/>
        <w:gridCol w:w="4536"/>
      </w:tblGrid>
      <w:tr w:rsidR="009B4409" w:rsidRPr="009B4409" w14:paraId="27A376B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11ED" w14:textId="1A805B20" w:rsidR="009B4409" w:rsidRPr="009B4409" w:rsidRDefault="009B4409" w:rsidP="009B4409">
            <w:pPr>
              <w:spacing w:after="80" w:line="276" w:lineRule="auto"/>
              <w:rPr>
                <w:rFonts w:ascii="Arial" w:eastAsia="MS Mincho" w:hAnsi="Arial" w:cs="Arial"/>
                <w:sz w:val="21"/>
                <w:szCs w:val="21"/>
                <w:lang w:eastAsia="lt-LT"/>
              </w:rPr>
            </w:pPr>
            <w:r w:rsidRPr="009B4409">
              <w:rPr>
                <w:rFonts w:ascii="Arial" w:eastAsia="MS Mincho" w:hAnsi="Arial" w:cs="Arial"/>
                <w:sz w:val="21"/>
                <w:szCs w:val="21"/>
                <w:lang w:eastAsia="lt-LT"/>
              </w:rPr>
              <w:t>1.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9905" w14:textId="2316E842" w:rsidR="00675C5A" w:rsidRPr="009B4409" w:rsidRDefault="002F4487" w:rsidP="009B4409">
            <w:pPr>
              <w:spacing w:after="80" w:line="276" w:lineRule="auto"/>
              <w:rPr>
                <w:rFonts w:ascii="Arial" w:eastAsia="MS Mincho" w:hAnsi="Arial" w:cs="Arial"/>
                <w:sz w:val="21"/>
                <w:szCs w:val="21"/>
                <w:lang w:eastAsia="lt-LT"/>
              </w:rPr>
            </w:pPr>
            <w:r w:rsidRPr="002F448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Ar kilimėlių plovimo (valymo) procese šiuo metu naudojate plovimo ar valymo priemones, pažymėtas I tipo ekologiniu ženklu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?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529E" w14:textId="77777777" w:rsidR="009B4409" w:rsidRPr="009B4409" w:rsidRDefault="009B4409" w:rsidP="009B4409">
            <w:pPr>
              <w:spacing w:after="8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B4409" w:rsidRPr="009B4409" w14:paraId="3A661757" w14:textId="77777777" w:rsidTr="002F44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8910" w14:textId="4D6FFEAC" w:rsidR="009B4409" w:rsidRPr="009B4409" w:rsidRDefault="009B4409" w:rsidP="009B4409">
            <w:pPr>
              <w:spacing w:after="80" w:line="276" w:lineRule="auto"/>
              <w:rPr>
                <w:rFonts w:ascii="Arial" w:eastAsia="MS Mincho" w:hAnsi="Arial" w:cs="Arial"/>
                <w:sz w:val="21"/>
                <w:szCs w:val="21"/>
                <w:lang w:eastAsia="lt-LT"/>
              </w:rPr>
            </w:pPr>
            <w:r w:rsidRPr="009B4409">
              <w:rPr>
                <w:rFonts w:ascii="Arial" w:eastAsia="MS Mincho" w:hAnsi="Arial" w:cs="Arial"/>
                <w:sz w:val="21"/>
                <w:szCs w:val="21"/>
                <w:lang w:eastAsia="lt-LT"/>
              </w:rPr>
              <w:t>2</w:t>
            </w:r>
            <w:r w:rsidR="00283F12">
              <w:rPr>
                <w:rFonts w:ascii="Arial" w:eastAsia="MS Mincho" w:hAnsi="Arial" w:cs="Arial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2133" w14:textId="24595534" w:rsidR="009B4409" w:rsidRPr="009B4409" w:rsidRDefault="00283F12" w:rsidP="009B4409">
            <w:pPr>
              <w:spacing w:after="80" w:line="276" w:lineRule="auto"/>
              <w:jc w:val="both"/>
              <w:rPr>
                <w:rFonts w:ascii="Arial" w:eastAsia="MS Mincho" w:hAnsi="Arial" w:cs="Arial"/>
                <w:sz w:val="21"/>
                <w:szCs w:val="21"/>
                <w:lang w:eastAsia="lt-LT"/>
              </w:rPr>
            </w:pPr>
            <w:r w:rsidRPr="00283F12">
              <w:rPr>
                <w:rFonts w:ascii="Arial" w:eastAsia="MS Mincho" w:hAnsi="Arial" w:cs="Arial"/>
                <w:sz w:val="21"/>
                <w:szCs w:val="21"/>
                <w:lang w:eastAsia="lt-LT"/>
              </w:rPr>
              <w:t>Ar Jūsų įmonė galėtų užtikrinti, kad vykdant kilimėlių nuomos ir keitimo paslaugų sutartį kilimėlių valymo procese būtų naudojamos tik I tipo ekologiniu ženklu pažymėtos plovimo priemonės?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7B12" w14:textId="77777777" w:rsidR="009B4409" w:rsidRPr="009B4409" w:rsidRDefault="009B4409" w:rsidP="009B4409">
            <w:pPr>
              <w:spacing w:after="8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B4409" w:rsidRPr="009B4409" w14:paraId="301A2767" w14:textId="77777777" w:rsidTr="002F44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281D" w14:textId="1297517C" w:rsidR="009B4409" w:rsidRPr="009B4409" w:rsidRDefault="009B4409" w:rsidP="009B4409">
            <w:pPr>
              <w:spacing w:after="80" w:line="276" w:lineRule="auto"/>
              <w:rPr>
                <w:rFonts w:ascii="Arial" w:eastAsia="MS Mincho" w:hAnsi="Arial" w:cs="Arial"/>
                <w:sz w:val="21"/>
                <w:szCs w:val="21"/>
                <w:lang w:eastAsia="lt-LT"/>
              </w:rPr>
            </w:pPr>
            <w:r w:rsidRPr="009B4409">
              <w:rPr>
                <w:rFonts w:ascii="Arial" w:eastAsia="MS Mincho" w:hAnsi="Arial" w:cs="Arial"/>
                <w:sz w:val="21"/>
                <w:szCs w:val="21"/>
                <w:lang w:eastAsia="lt-LT"/>
              </w:rPr>
              <w:t>3.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D3A0" w14:textId="77777777" w:rsidR="009B4409" w:rsidRPr="009B4409" w:rsidRDefault="009B4409" w:rsidP="009B4409">
            <w:pPr>
              <w:spacing w:after="8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440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Kiti siūlymai ir pastebėjimai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7AF7" w14:textId="77777777" w:rsidR="009B4409" w:rsidRPr="009B4409" w:rsidRDefault="009B4409" w:rsidP="009B4409">
            <w:pPr>
              <w:spacing w:after="8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3EFD7F3" w14:textId="77777777" w:rsidR="009B4409" w:rsidRPr="0067718D" w:rsidRDefault="009B4409" w:rsidP="0067718D">
      <w:pPr>
        <w:spacing w:after="80"/>
        <w:jc w:val="both"/>
        <w:rPr>
          <w:rFonts w:ascii="Arial" w:eastAsia="MS Mincho" w:hAnsi="Arial" w:cs="Arial"/>
          <w:sz w:val="21"/>
          <w:szCs w:val="21"/>
          <w:lang w:eastAsia="lt-LT"/>
        </w:rPr>
      </w:pPr>
    </w:p>
    <w:p w14:paraId="6BBC114F" w14:textId="77777777" w:rsidR="007134C5" w:rsidRPr="0032566F" w:rsidRDefault="007134C5" w:rsidP="00353133">
      <w:pPr>
        <w:tabs>
          <w:tab w:val="left" w:pos="993"/>
        </w:tabs>
        <w:spacing w:line="240" w:lineRule="auto"/>
        <w:jc w:val="both"/>
        <w:rPr>
          <w:rFonts w:ascii="Arial" w:hAnsi="Arial" w:cs="Arial"/>
        </w:rPr>
      </w:pPr>
    </w:p>
    <w:p w14:paraId="6B0BCFBE" w14:textId="77777777" w:rsidR="003327C8" w:rsidRPr="0032566F" w:rsidRDefault="003327C8" w:rsidP="00C31E2B">
      <w:pPr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</w:rPr>
      </w:pPr>
    </w:p>
    <w:p w14:paraId="667488AC" w14:textId="77777777" w:rsidR="003327C8" w:rsidRPr="0032566F" w:rsidRDefault="003327C8" w:rsidP="003327C8">
      <w:pPr>
        <w:spacing w:after="0" w:line="240" w:lineRule="auto"/>
        <w:rPr>
          <w:rFonts w:ascii="Arial" w:eastAsiaTheme="minorEastAsia" w:hAnsi="Arial" w:cs="Arial"/>
          <w:i/>
          <w:iCs/>
          <w:lang w:eastAsia="lt-LT"/>
        </w:rPr>
      </w:pPr>
      <w:r w:rsidRPr="0032566F">
        <w:rPr>
          <w:rFonts w:ascii="Arial" w:eastAsiaTheme="minorEastAsia" w:hAnsi="Arial" w:cs="Arial"/>
          <w:i/>
          <w:iCs/>
          <w:lang w:eastAsia="lt-LT"/>
        </w:rPr>
        <w:t>Dėkojame rinkos konsultacijos dalyviams už skirtą laiką!</w:t>
      </w:r>
    </w:p>
    <w:p w14:paraId="51A5F353" w14:textId="77777777" w:rsidR="003327C8" w:rsidRPr="0032566F" w:rsidRDefault="003327C8" w:rsidP="003327C8">
      <w:pPr>
        <w:tabs>
          <w:tab w:val="left" w:pos="993"/>
        </w:tabs>
        <w:spacing w:line="240" w:lineRule="auto"/>
        <w:ind w:firstLine="709"/>
        <w:rPr>
          <w:rFonts w:ascii="Arial" w:hAnsi="Arial" w:cs="Arial"/>
        </w:rPr>
      </w:pPr>
    </w:p>
    <w:sectPr w:rsidR="003327C8" w:rsidRPr="0032566F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9D22" w14:textId="77777777" w:rsidR="00FD16E3" w:rsidRDefault="00FD16E3" w:rsidP="007E6C2C">
      <w:pPr>
        <w:spacing w:after="0" w:line="240" w:lineRule="auto"/>
      </w:pPr>
      <w:r>
        <w:separator/>
      </w:r>
    </w:p>
  </w:endnote>
  <w:endnote w:type="continuationSeparator" w:id="0">
    <w:p w14:paraId="0FBAAC73" w14:textId="77777777" w:rsidR="00FD16E3" w:rsidRDefault="00FD16E3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Jost">
    <w:altName w:val="Calibri"/>
    <w:charset w:val="4D"/>
    <w:family w:val="roman"/>
    <w:pitch w:val="default"/>
    <w:sig w:usb0="A00002EF" w:usb1="0000205B" w:usb2="0000001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BEF55" w14:textId="77777777" w:rsidR="00FD16E3" w:rsidRDefault="00FD16E3" w:rsidP="007E6C2C">
      <w:pPr>
        <w:spacing w:after="0" w:line="240" w:lineRule="auto"/>
      </w:pPr>
      <w:r>
        <w:separator/>
      </w:r>
    </w:p>
  </w:footnote>
  <w:footnote w:type="continuationSeparator" w:id="0">
    <w:p w14:paraId="0ADB91BD" w14:textId="77777777" w:rsidR="00FD16E3" w:rsidRDefault="00FD16E3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Antrats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120900280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Antrats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Antrats"/>
            <w:jc w:val="right"/>
          </w:pPr>
        </w:p>
      </w:tc>
    </w:tr>
  </w:tbl>
  <w:p w14:paraId="16BB7595" w14:textId="77777777" w:rsidR="00FC02F9" w:rsidRDefault="00FC02F9" w:rsidP="00D53A10">
    <w:pPr>
      <w:pStyle w:val="Antrats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DA92093"/>
    <w:multiLevelType w:val="hybridMultilevel"/>
    <w:tmpl w:val="C19C2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3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4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7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66286A59"/>
    <w:multiLevelType w:val="hybridMultilevel"/>
    <w:tmpl w:val="E5A0F182"/>
    <w:lvl w:ilvl="0" w:tplc="A8E881AE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20A84"/>
    <w:multiLevelType w:val="hybridMultilevel"/>
    <w:tmpl w:val="3ADE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397705">
    <w:abstractNumId w:val="3"/>
  </w:num>
  <w:num w:numId="2" w16cid:durableId="315645895">
    <w:abstractNumId w:val="8"/>
  </w:num>
  <w:num w:numId="3" w16cid:durableId="740255455">
    <w:abstractNumId w:val="2"/>
  </w:num>
  <w:num w:numId="4" w16cid:durableId="926571691">
    <w:abstractNumId w:val="6"/>
  </w:num>
  <w:num w:numId="5" w16cid:durableId="28386340">
    <w:abstractNumId w:val="4"/>
  </w:num>
  <w:num w:numId="6" w16cid:durableId="2056003036">
    <w:abstractNumId w:val="5"/>
  </w:num>
  <w:num w:numId="7" w16cid:durableId="69354687">
    <w:abstractNumId w:val="0"/>
  </w:num>
  <w:num w:numId="8" w16cid:durableId="400561137">
    <w:abstractNumId w:val="7"/>
  </w:num>
  <w:num w:numId="9" w16cid:durableId="650595799">
    <w:abstractNumId w:val="9"/>
  </w:num>
  <w:num w:numId="10" w16cid:durableId="81991678">
    <w:abstractNumId w:val="1"/>
  </w:num>
  <w:num w:numId="11" w16cid:durableId="2137485445">
    <w:abstractNumId w:val="11"/>
  </w:num>
  <w:num w:numId="12" w16cid:durableId="7718204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432"/>
    <w:rsid w:val="00001389"/>
    <w:rsid w:val="00004EED"/>
    <w:rsid w:val="000124FA"/>
    <w:rsid w:val="00024C4A"/>
    <w:rsid w:val="000252FA"/>
    <w:rsid w:val="000255AE"/>
    <w:rsid w:val="00025A8F"/>
    <w:rsid w:val="0002789F"/>
    <w:rsid w:val="00032B6C"/>
    <w:rsid w:val="0003325D"/>
    <w:rsid w:val="00034F9E"/>
    <w:rsid w:val="00042F7A"/>
    <w:rsid w:val="00043DB2"/>
    <w:rsid w:val="0005180B"/>
    <w:rsid w:val="00054B63"/>
    <w:rsid w:val="000626F4"/>
    <w:rsid w:val="0007770F"/>
    <w:rsid w:val="00077F25"/>
    <w:rsid w:val="000A29E7"/>
    <w:rsid w:val="000A5D1E"/>
    <w:rsid w:val="000A6CB3"/>
    <w:rsid w:val="000B1D6D"/>
    <w:rsid w:val="000B6793"/>
    <w:rsid w:val="000B6D7A"/>
    <w:rsid w:val="000B6F85"/>
    <w:rsid w:val="000C105A"/>
    <w:rsid w:val="000C3EEA"/>
    <w:rsid w:val="000C6A35"/>
    <w:rsid w:val="000D6613"/>
    <w:rsid w:val="000D6664"/>
    <w:rsid w:val="000D79AA"/>
    <w:rsid w:val="000E226B"/>
    <w:rsid w:val="000E3919"/>
    <w:rsid w:val="000E7859"/>
    <w:rsid w:val="000F5D66"/>
    <w:rsid w:val="000F61E5"/>
    <w:rsid w:val="000F7E57"/>
    <w:rsid w:val="00101187"/>
    <w:rsid w:val="00102A7D"/>
    <w:rsid w:val="00103875"/>
    <w:rsid w:val="00105A4C"/>
    <w:rsid w:val="00107931"/>
    <w:rsid w:val="00110DC4"/>
    <w:rsid w:val="00115A3E"/>
    <w:rsid w:val="0012260F"/>
    <w:rsid w:val="00132087"/>
    <w:rsid w:val="00136279"/>
    <w:rsid w:val="00137324"/>
    <w:rsid w:val="00137D6E"/>
    <w:rsid w:val="00143A77"/>
    <w:rsid w:val="001533E3"/>
    <w:rsid w:val="00153DBD"/>
    <w:rsid w:val="00154364"/>
    <w:rsid w:val="001574CE"/>
    <w:rsid w:val="00160FE2"/>
    <w:rsid w:val="00165276"/>
    <w:rsid w:val="0016763F"/>
    <w:rsid w:val="00170C23"/>
    <w:rsid w:val="00176F28"/>
    <w:rsid w:val="0017738A"/>
    <w:rsid w:val="00177D9C"/>
    <w:rsid w:val="001801CE"/>
    <w:rsid w:val="0018219D"/>
    <w:rsid w:val="001856FB"/>
    <w:rsid w:val="00190ECA"/>
    <w:rsid w:val="001936AA"/>
    <w:rsid w:val="001939D8"/>
    <w:rsid w:val="001943E3"/>
    <w:rsid w:val="00194761"/>
    <w:rsid w:val="001A19BA"/>
    <w:rsid w:val="001A7972"/>
    <w:rsid w:val="001B0F21"/>
    <w:rsid w:val="001B12B2"/>
    <w:rsid w:val="001B12EE"/>
    <w:rsid w:val="001B173D"/>
    <w:rsid w:val="001B2FE3"/>
    <w:rsid w:val="001B7A33"/>
    <w:rsid w:val="001B7F13"/>
    <w:rsid w:val="001C126F"/>
    <w:rsid w:val="001C1794"/>
    <w:rsid w:val="001C35C1"/>
    <w:rsid w:val="001E1173"/>
    <w:rsid w:val="001E197F"/>
    <w:rsid w:val="001E2405"/>
    <w:rsid w:val="001E40B2"/>
    <w:rsid w:val="001E413D"/>
    <w:rsid w:val="001F4ADE"/>
    <w:rsid w:val="002036DF"/>
    <w:rsid w:val="00206A9F"/>
    <w:rsid w:val="00207F9F"/>
    <w:rsid w:val="002143A2"/>
    <w:rsid w:val="00214C6B"/>
    <w:rsid w:val="00222BFF"/>
    <w:rsid w:val="002260ED"/>
    <w:rsid w:val="00230BE8"/>
    <w:rsid w:val="00232672"/>
    <w:rsid w:val="00237323"/>
    <w:rsid w:val="002445A0"/>
    <w:rsid w:val="00244DDB"/>
    <w:rsid w:val="002476F0"/>
    <w:rsid w:val="00250736"/>
    <w:rsid w:val="002548A7"/>
    <w:rsid w:val="00257891"/>
    <w:rsid w:val="00257FA4"/>
    <w:rsid w:val="002615F2"/>
    <w:rsid w:val="00263E67"/>
    <w:rsid w:val="002676D7"/>
    <w:rsid w:val="00276838"/>
    <w:rsid w:val="0028176E"/>
    <w:rsid w:val="00283F12"/>
    <w:rsid w:val="00284BD2"/>
    <w:rsid w:val="002909C8"/>
    <w:rsid w:val="0029415D"/>
    <w:rsid w:val="002945C0"/>
    <w:rsid w:val="00295E76"/>
    <w:rsid w:val="002963AD"/>
    <w:rsid w:val="002A2066"/>
    <w:rsid w:val="002A2D07"/>
    <w:rsid w:val="002A38CC"/>
    <w:rsid w:val="002A45A8"/>
    <w:rsid w:val="002A62F7"/>
    <w:rsid w:val="002B0ECF"/>
    <w:rsid w:val="002C0FB7"/>
    <w:rsid w:val="002C4B67"/>
    <w:rsid w:val="002D06C7"/>
    <w:rsid w:val="002D1679"/>
    <w:rsid w:val="002D3F9F"/>
    <w:rsid w:val="002E36DD"/>
    <w:rsid w:val="002E71AF"/>
    <w:rsid w:val="002F1A5B"/>
    <w:rsid w:val="002F4487"/>
    <w:rsid w:val="0030039A"/>
    <w:rsid w:val="00300465"/>
    <w:rsid w:val="00301B5A"/>
    <w:rsid w:val="003029B8"/>
    <w:rsid w:val="00303CA1"/>
    <w:rsid w:val="00304302"/>
    <w:rsid w:val="00306E43"/>
    <w:rsid w:val="003136B8"/>
    <w:rsid w:val="00321632"/>
    <w:rsid w:val="00321FF6"/>
    <w:rsid w:val="0032352D"/>
    <w:rsid w:val="0032566F"/>
    <w:rsid w:val="003260A3"/>
    <w:rsid w:val="003305F3"/>
    <w:rsid w:val="00332387"/>
    <w:rsid w:val="003327C8"/>
    <w:rsid w:val="003371AA"/>
    <w:rsid w:val="003422C7"/>
    <w:rsid w:val="00342C4F"/>
    <w:rsid w:val="0034425B"/>
    <w:rsid w:val="00344A6E"/>
    <w:rsid w:val="00344A83"/>
    <w:rsid w:val="00350601"/>
    <w:rsid w:val="00351163"/>
    <w:rsid w:val="003512DE"/>
    <w:rsid w:val="00353133"/>
    <w:rsid w:val="00355567"/>
    <w:rsid w:val="00361955"/>
    <w:rsid w:val="003630AE"/>
    <w:rsid w:val="003633D7"/>
    <w:rsid w:val="0036435D"/>
    <w:rsid w:val="003714AF"/>
    <w:rsid w:val="003723B3"/>
    <w:rsid w:val="00374BF5"/>
    <w:rsid w:val="00375314"/>
    <w:rsid w:val="00383ED7"/>
    <w:rsid w:val="00385F46"/>
    <w:rsid w:val="0038690F"/>
    <w:rsid w:val="00386C09"/>
    <w:rsid w:val="003914CB"/>
    <w:rsid w:val="00391BC5"/>
    <w:rsid w:val="00393996"/>
    <w:rsid w:val="0039521A"/>
    <w:rsid w:val="003A1B3B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7A1F"/>
    <w:rsid w:val="003E2793"/>
    <w:rsid w:val="003E2AA6"/>
    <w:rsid w:val="003E4D21"/>
    <w:rsid w:val="003E7586"/>
    <w:rsid w:val="003F43F4"/>
    <w:rsid w:val="003F7CF8"/>
    <w:rsid w:val="004019DB"/>
    <w:rsid w:val="00404193"/>
    <w:rsid w:val="00404DC2"/>
    <w:rsid w:val="00420D2D"/>
    <w:rsid w:val="004258BE"/>
    <w:rsid w:val="0043426E"/>
    <w:rsid w:val="00445EFC"/>
    <w:rsid w:val="004524DD"/>
    <w:rsid w:val="004530D8"/>
    <w:rsid w:val="00454562"/>
    <w:rsid w:val="00454755"/>
    <w:rsid w:val="00460DD8"/>
    <w:rsid w:val="00461FEF"/>
    <w:rsid w:val="00466EB4"/>
    <w:rsid w:val="00472A6C"/>
    <w:rsid w:val="00472ABB"/>
    <w:rsid w:val="00472F85"/>
    <w:rsid w:val="0047482A"/>
    <w:rsid w:val="00477A45"/>
    <w:rsid w:val="00481DFB"/>
    <w:rsid w:val="004863B0"/>
    <w:rsid w:val="004872EB"/>
    <w:rsid w:val="0049028B"/>
    <w:rsid w:val="00491A53"/>
    <w:rsid w:val="004932D4"/>
    <w:rsid w:val="004A24D5"/>
    <w:rsid w:val="004A490B"/>
    <w:rsid w:val="004A73F5"/>
    <w:rsid w:val="004B39BD"/>
    <w:rsid w:val="004B416C"/>
    <w:rsid w:val="004C7733"/>
    <w:rsid w:val="004E19BC"/>
    <w:rsid w:val="004E3064"/>
    <w:rsid w:val="004E41A6"/>
    <w:rsid w:val="004F43C7"/>
    <w:rsid w:val="005003BA"/>
    <w:rsid w:val="0050165A"/>
    <w:rsid w:val="00502C95"/>
    <w:rsid w:val="00507EDD"/>
    <w:rsid w:val="0051340D"/>
    <w:rsid w:val="005149F7"/>
    <w:rsid w:val="00516D7B"/>
    <w:rsid w:val="005212E7"/>
    <w:rsid w:val="0052339B"/>
    <w:rsid w:val="00530151"/>
    <w:rsid w:val="00535B84"/>
    <w:rsid w:val="00536639"/>
    <w:rsid w:val="005432DE"/>
    <w:rsid w:val="0054457F"/>
    <w:rsid w:val="00545F1A"/>
    <w:rsid w:val="00546C80"/>
    <w:rsid w:val="00547697"/>
    <w:rsid w:val="00547699"/>
    <w:rsid w:val="00552E0C"/>
    <w:rsid w:val="00555146"/>
    <w:rsid w:val="00557480"/>
    <w:rsid w:val="005617AA"/>
    <w:rsid w:val="00565905"/>
    <w:rsid w:val="00566471"/>
    <w:rsid w:val="00567670"/>
    <w:rsid w:val="005722EF"/>
    <w:rsid w:val="005732C7"/>
    <w:rsid w:val="0057715C"/>
    <w:rsid w:val="005777D7"/>
    <w:rsid w:val="0058080D"/>
    <w:rsid w:val="0058707F"/>
    <w:rsid w:val="00587B73"/>
    <w:rsid w:val="00587DA9"/>
    <w:rsid w:val="00590B1B"/>
    <w:rsid w:val="00590E9D"/>
    <w:rsid w:val="00593DDA"/>
    <w:rsid w:val="0059544B"/>
    <w:rsid w:val="005A18E6"/>
    <w:rsid w:val="005A1A23"/>
    <w:rsid w:val="005B485C"/>
    <w:rsid w:val="005C119B"/>
    <w:rsid w:val="005C3B46"/>
    <w:rsid w:val="005C50C5"/>
    <w:rsid w:val="005C7BEF"/>
    <w:rsid w:val="005D0968"/>
    <w:rsid w:val="005D17CE"/>
    <w:rsid w:val="005D6E2B"/>
    <w:rsid w:val="005E2E68"/>
    <w:rsid w:val="005E5744"/>
    <w:rsid w:val="005E608C"/>
    <w:rsid w:val="005E75A4"/>
    <w:rsid w:val="005F4AFA"/>
    <w:rsid w:val="005F4DA2"/>
    <w:rsid w:val="005F61A9"/>
    <w:rsid w:val="005F7A45"/>
    <w:rsid w:val="00601929"/>
    <w:rsid w:val="00601C26"/>
    <w:rsid w:val="006074DF"/>
    <w:rsid w:val="00613F28"/>
    <w:rsid w:val="00614254"/>
    <w:rsid w:val="00620024"/>
    <w:rsid w:val="00627DE6"/>
    <w:rsid w:val="00635BCF"/>
    <w:rsid w:val="006360E0"/>
    <w:rsid w:val="00637B4C"/>
    <w:rsid w:val="0064260A"/>
    <w:rsid w:val="0064711F"/>
    <w:rsid w:val="00660EE1"/>
    <w:rsid w:val="006629A2"/>
    <w:rsid w:val="00667AC0"/>
    <w:rsid w:val="006719EA"/>
    <w:rsid w:val="00674D19"/>
    <w:rsid w:val="00675C5A"/>
    <w:rsid w:val="006766D8"/>
    <w:rsid w:val="00676B80"/>
    <w:rsid w:val="00676E0A"/>
    <w:rsid w:val="00676E26"/>
    <w:rsid w:val="0067718D"/>
    <w:rsid w:val="00684953"/>
    <w:rsid w:val="00692BDE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32DA"/>
    <w:rsid w:val="006D4FB3"/>
    <w:rsid w:val="006E7B29"/>
    <w:rsid w:val="006F0759"/>
    <w:rsid w:val="006F1B79"/>
    <w:rsid w:val="006F46FB"/>
    <w:rsid w:val="006F5265"/>
    <w:rsid w:val="006F5F66"/>
    <w:rsid w:val="007134C5"/>
    <w:rsid w:val="00713AB9"/>
    <w:rsid w:val="00722FCD"/>
    <w:rsid w:val="0073514B"/>
    <w:rsid w:val="0073791B"/>
    <w:rsid w:val="007412A7"/>
    <w:rsid w:val="00742A4F"/>
    <w:rsid w:val="00753663"/>
    <w:rsid w:val="00753CDB"/>
    <w:rsid w:val="007555D5"/>
    <w:rsid w:val="00756659"/>
    <w:rsid w:val="00761A57"/>
    <w:rsid w:val="00767A99"/>
    <w:rsid w:val="00771D5E"/>
    <w:rsid w:val="00786FDA"/>
    <w:rsid w:val="00792126"/>
    <w:rsid w:val="00793203"/>
    <w:rsid w:val="00794904"/>
    <w:rsid w:val="00794D11"/>
    <w:rsid w:val="00794DFC"/>
    <w:rsid w:val="007A0F1D"/>
    <w:rsid w:val="007A26BA"/>
    <w:rsid w:val="007A343C"/>
    <w:rsid w:val="007B311D"/>
    <w:rsid w:val="007B3143"/>
    <w:rsid w:val="007C55FE"/>
    <w:rsid w:val="007E1C8D"/>
    <w:rsid w:val="007E474A"/>
    <w:rsid w:val="007E50E1"/>
    <w:rsid w:val="007E692A"/>
    <w:rsid w:val="007E6C2C"/>
    <w:rsid w:val="007F250B"/>
    <w:rsid w:val="007F328A"/>
    <w:rsid w:val="0080167D"/>
    <w:rsid w:val="0080719B"/>
    <w:rsid w:val="00812455"/>
    <w:rsid w:val="00813DC2"/>
    <w:rsid w:val="008153AD"/>
    <w:rsid w:val="00815758"/>
    <w:rsid w:val="00815BEB"/>
    <w:rsid w:val="00821BB9"/>
    <w:rsid w:val="008220D1"/>
    <w:rsid w:val="00822599"/>
    <w:rsid w:val="00822FBB"/>
    <w:rsid w:val="00822FC9"/>
    <w:rsid w:val="00831E44"/>
    <w:rsid w:val="00837766"/>
    <w:rsid w:val="00846504"/>
    <w:rsid w:val="00846CCA"/>
    <w:rsid w:val="00852F54"/>
    <w:rsid w:val="0085559A"/>
    <w:rsid w:val="00855A2D"/>
    <w:rsid w:val="00861EB4"/>
    <w:rsid w:val="0086413A"/>
    <w:rsid w:val="00871A1F"/>
    <w:rsid w:val="00873DD1"/>
    <w:rsid w:val="0087525D"/>
    <w:rsid w:val="00880BE0"/>
    <w:rsid w:val="00880FDA"/>
    <w:rsid w:val="00882E18"/>
    <w:rsid w:val="008843B5"/>
    <w:rsid w:val="00886CDC"/>
    <w:rsid w:val="00892B92"/>
    <w:rsid w:val="008939C8"/>
    <w:rsid w:val="008A105A"/>
    <w:rsid w:val="008A2997"/>
    <w:rsid w:val="008A4ACC"/>
    <w:rsid w:val="008A5431"/>
    <w:rsid w:val="008A5FB1"/>
    <w:rsid w:val="008A6C24"/>
    <w:rsid w:val="008A6CFE"/>
    <w:rsid w:val="008B3BA0"/>
    <w:rsid w:val="008D1F9E"/>
    <w:rsid w:val="008E6FD3"/>
    <w:rsid w:val="008F0419"/>
    <w:rsid w:val="008F0977"/>
    <w:rsid w:val="008F4B5B"/>
    <w:rsid w:val="008F6EB0"/>
    <w:rsid w:val="00900E71"/>
    <w:rsid w:val="00901F46"/>
    <w:rsid w:val="00902F5A"/>
    <w:rsid w:val="00904C94"/>
    <w:rsid w:val="00913ABD"/>
    <w:rsid w:val="00917095"/>
    <w:rsid w:val="009206BC"/>
    <w:rsid w:val="00921048"/>
    <w:rsid w:val="0092232C"/>
    <w:rsid w:val="0092748F"/>
    <w:rsid w:val="00934201"/>
    <w:rsid w:val="009461C0"/>
    <w:rsid w:val="00946E50"/>
    <w:rsid w:val="0096111C"/>
    <w:rsid w:val="00961AE5"/>
    <w:rsid w:val="00963E39"/>
    <w:rsid w:val="00967E43"/>
    <w:rsid w:val="009835B3"/>
    <w:rsid w:val="00990612"/>
    <w:rsid w:val="00991DE5"/>
    <w:rsid w:val="00996402"/>
    <w:rsid w:val="00996BCF"/>
    <w:rsid w:val="00996EA6"/>
    <w:rsid w:val="00997C73"/>
    <w:rsid w:val="009A53B4"/>
    <w:rsid w:val="009B0E2F"/>
    <w:rsid w:val="009B16F8"/>
    <w:rsid w:val="009B4409"/>
    <w:rsid w:val="009B4C63"/>
    <w:rsid w:val="009B51C3"/>
    <w:rsid w:val="009B7F6B"/>
    <w:rsid w:val="009C18EF"/>
    <w:rsid w:val="009C33AA"/>
    <w:rsid w:val="009C3D3D"/>
    <w:rsid w:val="009C4B83"/>
    <w:rsid w:val="009D11B2"/>
    <w:rsid w:val="009D2CC1"/>
    <w:rsid w:val="009D3063"/>
    <w:rsid w:val="009D7F36"/>
    <w:rsid w:val="009E162E"/>
    <w:rsid w:val="00A02631"/>
    <w:rsid w:val="00A10735"/>
    <w:rsid w:val="00A11F95"/>
    <w:rsid w:val="00A1301E"/>
    <w:rsid w:val="00A17DAE"/>
    <w:rsid w:val="00A25D4E"/>
    <w:rsid w:val="00A325EC"/>
    <w:rsid w:val="00A34047"/>
    <w:rsid w:val="00A34F23"/>
    <w:rsid w:val="00A360AA"/>
    <w:rsid w:val="00A40A4A"/>
    <w:rsid w:val="00A43A83"/>
    <w:rsid w:val="00A44077"/>
    <w:rsid w:val="00A47BD0"/>
    <w:rsid w:val="00A5047E"/>
    <w:rsid w:val="00A54A3D"/>
    <w:rsid w:val="00A612C3"/>
    <w:rsid w:val="00A6593D"/>
    <w:rsid w:val="00A65B81"/>
    <w:rsid w:val="00A73D9E"/>
    <w:rsid w:val="00A771D9"/>
    <w:rsid w:val="00A80598"/>
    <w:rsid w:val="00A83933"/>
    <w:rsid w:val="00A84001"/>
    <w:rsid w:val="00A846CD"/>
    <w:rsid w:val="00A87DE5"/>
    <w:rsid w:val="00A9021C"/>
    <w:rsid w:val="00A9192D"/>
    <w:rsid w:val="00A92ED1"/>
    <w:rsid w:val="00AA43A7"/>
    <w:rsid w:val="00AA5B62"/>
    <w:rsid w:val="00AB63EB"/>
    <w:rsid w:val="00AB6A77"/>
    <w:rsid w:val="00AC1129"/>
    <w:rsid w:val="00AC62DB"/>
    <w:rsid w:val="00AD1198"/>
    <w:rsid w:val="00AD23A2"/>
    <w:rsid w:val="00AD2A0B"/>
    <w:rsid w:val="00AD6AEC"/>
    <w:rsid w:val="00AD6D3B"/>
    <w:rsid w:val="00AD730A"/>
    <w:rsid w:val="00AE290D"/>
    <w:rsid w:val="00AE7EE5"/>
    <w:rsid w:val="00AF06D6"/>
    <w:rsid w:val="00AF66CB"/>
    <w:rsid w:val="00AF7E38"/>
    <w:rsid w:val="00B00539"/>
    <w:rsid w:val="00B05544"/>
    <w:rsid w:val="00B05C4D"/>
    <w:rsid w:val="00B06ACE"/>
    <w:rsid w:val="00B14262"/>
    <w:rsid w:val="00B155AD"/>
    <w:rsid w:val="00B1571C"/>
    <w:rsid w:val="00B201FC"/>
    <w:rsid w:val="00B20D3E"/>
    <w:rsid w:val="00B263F1"/>
    <w:rsid w:val="00B26DB0"/>
    <w:rsid w:val="00B27DB3"/>
    <w:rsid w:val="00B32EE4"/>
    <w:rsid w:val="00B33F96"/>
    <w:rsid w:val="00B37C99"/>
    <w:rsid w:val="00B37E17"/>
    <w:rsid w:val="00B5144C"/>
    <w:rsid w:val="00B56807"/>
    <w:rsid w:val="00B57EEE"/>
    <w:rsid w:val="00B609E6"/>
    <w:rsid w:val="00B61C1A"/>
    <w:rsid w:val="00B64C1B"/>
    <w:rsid w:val="00B668E8"/>
    <w:rsid w:val="00B66CC6"/>
    <w:rsid w:val="00B7007C"/>
    <w:rsid w:val="00B72CC3"/>
    <w:rsid w:val="00B74707"/>
    <w:rsid w:val="00B75140"/>
    <w:rsid w:val="00B759F2"/>
    <w:rsid w:val="00B852FE"/>
    <w:rsid w:val="00B85E17"/>
    <w:rsid w:val="00B9492E"/>
    <w:rsid w:val="00B95211"/>
    <w:rsid w:val="00B95825"/>
    <w:rsid w:val="00BA06B5"/>
    <w:rsid w:val="00BA61E8"/>
    <w:rsid w:val="00BA6A55"/>
    <w:rsid w:val="00BB5C9F"/>
    <w:rsid w:val="00BB5EEA"/>
    <w:rsid w:val="00BC1FEE"/>
    <w:rsid w:val="00BD0266"/>
    <w:rsid w:val="00BD0A05"/>
    <w:rsid w:val="00BD5014"/>
    <w:rsid w:val="00BD5824"/>
    <w:rsid w:val="00BD5F3C"/>
    <w:rsid w:val="00BD6CDD"/>
    <w:rsid w:val="00BD72C8"/>
    <w:rsid w:val="00BE1061"/>
    <w:rsid w:val="00BE3403"/>
    <w:rsid w:val="00BE5BA1"/>
    <w:rsid w:val="00BF00AF"/>
    <w:rsid w:val="00BF092D"/>
    <w:rsid w:val="00BF3CA0"/>
    <w:rsid w:val="00BF414D"/>
    <w:rsid w:val="00BF5496"/>
    <w:rsid w:val="00BF64E7"/>
    <w:rsid w:val="00C03EC4"/>
    <w:rsid w:val="00C0585B"/>
    <w:rsid w:val="00C06ECF"/>
    <w:rsid w:val="00C13B6B"/>
    <w:rsid w:val="00C1484E"/>
    <w:rsid w:val="00C15165"/>
    <w:rsid w:val="00C24343"/>
    <w:rsid w:val="00C261EE"/>
    <w:rsid w:val="00C31E2B"/>
    <w:rsid w:val="00C32CE1"/>
    <w:rsid w:val="00C35104"/>
    <w:rsid w:val="00C41A3E"/>
    <w:rsid w:val="00C50A74"/>
    <w:rsid w:val="00C52721"/>
    <w:rsid w:val="00C55618"/>
    <w:rsid w:val="00C55EB7"/>
    <w:rsid w:val="00C609C5"/>
    <w:rsid w:val="00C6488A"/>
    <w:rsid w:val="00C73A2F"/>
    <w:rsid w:val="00C74104"/>
    <w:rsid w:val="00C803BD"/>
    <w:rsid w:val="00C85B3A"/>
    <w:rsid w:val="00C8692F"/>
    <w:rsid w:val="00C920C2"/>
    <w:rsid w:val="00C932AD"/>
    <w:rsid w:val="00C94078"/>
    <w:rsid w:val="00C95F0B"/>
    <w:rsid w:val="00CA039E"/>
    <w:rsid w:val="00CB16C1"/>
    <w:rsid w:val="00CC0057"/>
    <w:rsid w:val="00CC0CE5"/>
    <w:rsid w:val="00CC2AEE"/>
    <w:rsid w:val="00CC2BC1"/>
    <w:rsid w:val="00CC59DF"/>
    <w:rsid w:val="00CD0629"/>
    <w:rsid w:val="00CD28FC"/>
    <w:rsid w:val="00CD39F0"/>
    <w:rsid w:val="00CD5A64"/>
    <w:rsid w:val="00CD669D"/>
    <w:rsid w:val="00CD68A6"/>
    <w:rsid w:val="00CE133C"/>
    <w:rsid w:val="00CE1737"/>
    <w:rsid w:val="00CE6692"/>
    <w:rsid w:val="00CF4ABC"/>
    <w:rsid w:val="00CF6DFF"/>
    <w:rsid w:val="00D07BC3"/>
    <w:rsid w:val="00D11F89"/>
    <w:rsid w:val="00D139BE"/>
    <w:rsid w:val="00D1451C"/>
    <w:rsid w:val="00D168D5"/>
    <w:rsid w:val="00D231D4"/>
    <w:rsid w:val="00D23D89"/>
    <w:rsid w:val="00D25B56"/>
    <w:rsid w:val="00D268CB"/>
    <w:rsid w:val="00D27401"/>
    <w:rsid w:val="00D319E4"/>
    <w:rsid w:val="00D32F75"/>
    <w:rsid w:val="00D342D4"/>
    <w:rsid w:val="00D34E8C"/>
    <w:rsid w:val="00D446A1"/>
    <w:rsid w:val="00D4700C"/>
    <w:rsid w:val="00D51541"/>
    <w:rsid w:val="00D5260D"/>
    <w:rsid w:val="00D53A10"/>
    <w:rsid w:val="00D568B7"/>
    <w:rsid w:val="00D60D80"/>
    <w:rsid w:val="00D67C45"/>
    <w:rsid w:val="00D701AB"/>
    <w:rsid w:val="00D71A6E"/>
    <w:rsid w:val="00D71E91"/>
    <w:rsid w:val="00D72A7C"/>
    <w:rsid w:val="00D73103"/>
    <w:rsid w:val="00D81B27"/>
    <w:rsid w:val="00D84DF3"/>
    <w:rsid w:val="00D91BFB"/>
    <w:rsid w:val="00D91F04"/>
    <w:rsid w:val="00D93011"/>
    <w:rsid w:val="00D94FC3"/>
    <w:rsid w:val="00DA464F"/>
    <w:rsid w:val="00DA49A8"/>
    <w:rsid w:val="00DA5496"/>
    <w:rsid w:val="00DB0383"/>
    <w:rsid w:val="00DB15F7"/>
    <w:rsid w:val="00DB7090"/>
    <w:rsid w:val="00DC5088"/>
    <w:rsid w:val="00DD39FB"/>
    <w:rsid w:val="00DD3BF4"/>
    <w:rsid w:val="00DF14BB"/>
    <w:rsid w:val="00DF2EF4"/>
    <w:rsid w:val="00DF4051"/>
    <w:rsid w:val="00DF547E"/>
    <w:rsid w:val="00E112D6"/>
    <w:rsid w:val="00E16D7B"/>
    <w:rsid w:val="00E26816"/>
    <w:rsid w:val="00E375EC"/>
    <w:rsid w:val="00E41FDE"/>
    <w:rsid w:val="00E43054"/>
    <w:rsid w:val="00E449C3"/>
    <w:rsid w:val="00E4656F"/>
    <w:rsid w:val="00E53569"/>
    <w:rsid w:val="00E543F5"/>
    <w:rsid w:val="00E61C43"/>
    <w:rsid w:val="00E72CAE"/>
    <w:rsid w:val="00E73358"/>
    <w:rsid w:val="00E7515E"/>
    <w:rsid w:val="00E7732C"/>
    <w:rsid w:val="00E8486C"/>
    <w:rsid w:val="00E870AE"/>
    <w:rsid w:val="00E91E49"/>
    <w:rsid w:val="00E95C23"/>
    <w:rsid w:val="00EA2966"/>
    <w:rsid w:val="00EA7AE5"/>
    <w:rsid w:val="00EB5942"/>
    <w:rsid w:val="00EB6BD7"/>
    <w:rsid w:val="00EC0420"/>
    <w:rsid w:val="00EC1397"/>
    <w:rsid w:val="00EC4DA7"/>
    <w:rsid w:val="00ED045C"/>
    <w:rsid w:val="00ED0B56"/>
    <w:rsid w:val="00ED27B9"/>
    <w:rsid w:val="00ED29ED"/>
    <w:rsid w:val="00ED7476"/>
    <w:rsid w:val="00EE1695"/>
    <w:rsid w:val="00EE41C9"/>
    <w:rsid w:val="00EE5189"/>
    <w:rsid w:val="00EE58A2"/>
    <w:rsid w:val="00EE607C"/>
    <w:rsid w:val="00EF0447"/>
    <w:rsid w:val="00EF59D3"/>
    <w:rsid w:val="00F01504"/>
    <w:rsid w:val="00F01D28"/>
    <w:rsid w:val="00F04076"/>
    <w:rsid w:val="00F05560"/>
    <w:rsid w:val="00F075E4"/>
    <w:rsid w:val="00F11ADC"/>
    <w:rsid w:val="00F120B3"/>
    <w:rsid w:val="00F132D4"/>
    <w:rsid w:val="00F15342"/>
    <w:rsid w:val="00F15CF7"/>
    <w:rsid w:val="00F16F62"/>
    <w:rsid w:val="00F22750"/>
    <w:rsid w:val="00F258B6"/>
    <w:rsid w:val="00F27E56"/>
    <w:rsid w:val="00F32475"/>
    <w:rsid w:val="00F32588"/>
    <w:rsid w:val="00F326E6"/>
    <w:rsid w:val="00F33B2C"/>
    <w:rsid w:val="00F361B0"/>
    <w:rsid w:val="00F3736E"/>
    <w:rsid w:val="00F373CD"/>
    <w:rsid w:val="00F373F8"/>
    <w:rsid w:val="00F42F54"/>
    <w:rsid w:val="00F50462"/>
    <w:rsid w:val="00F5052F"/>
    <w:rsid w:val="00F55EF9"/>
    <w:rsid w:val="00F6231E"/>
    <w:rsid w:val="00F627D3"/>
    <w:rsid w:val="00F62E14"/>
    <w:rsid w:val="00F65C4F"/>
    <w:rsid w:val="00F6602B"/>
    <w:rsid w:val="00F66953"/>
    <w:rsid w:val="00F74945"/>
    <w:rsid w:val="00F84EDD"/>
    <w:rsid w:val="00F86B91"/>
    <w:rsid w:val="00F918BD"/>
    <w:rsid w:val="00F92706"/>
    <w:rsid w:val="00F9385C"/>
    <w:rsid w:val="00FA0FFF"/>
    <w:rsid w:val="00FA49D9"/>
    <w:rsid w:val="00FB6496"/>
    <w:rsid w:val="00FC02F9"/>
    <w:rsid w:val="00FC1A93"/>
    <w:rsid w:val="00FC4A48"/>
    <w:rsid w:val="00FC4CDB"/>
    <w:rsid w:val="00FC5640"/>
    <w:rsid w:val="00FC67F0"/>
    <w:rsid w:val="00FC73E1"/>
    <w:rsid w:val="00FC7A19"/>
    <w:rsid w:val="00FD0C6F"/>
    <w:rsid w:val="00FD16E3"/>
    <w:rsid w:val="00FD33C7"/>
    <w:rsid w:val="00FE0C87"/>
    <w:rsid w:val="00FE3ED6"/>
    <w:rsid w:val="00FE6D91"/>
    <w:rsid w:val="00FF004B"/>
    <w:rsid w:val="00FF1B87"/>
    <w:rsid w:val="00FF2449"/>
    <w:rsid w:val="00FF3278"/>
    <w:rsid w:val="00FF38B4"/>
    <w:rsid w:val="00FF6E8E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5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A38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A38CC"/>
    <w:rPr>
      <w:rFonts w:ascii="Consolas" w:hAnsi="Consolas"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332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prastojilentel"/>
    <w:uiPriority w:val="59"/>
    <w:rsid w:val="00DB15F7"/>
    <w:pPr>
      <w:spacing w:after="0" w:line="240" w:lineRule="auto"/>
    </w:pPr>
    <w:rPr>
      <w:rFonts w:ascii="Jost" w:eastAsia="Calibri" w:hAnsi="Jost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Sandra Parachomikė</cp:lastModifiedBy>
  <cp:revision>169</cp:revision>
  <cp:lastPrinted>2024-01-25T14:21:00Z</cp:lastPrinted>
  <dcterms:created xsi:type="dcterms:W3CDTF">2025-06-25T08:44:00Z</dcterms:created>
  <dcterms:modified xsi:type="dcterms:W3CDTF">2026-03-10T13:18:00Z</dcterms:modified>
  <cp:category/>
</cp:coreProperties>
</file>