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A07DD" w14:textId="77777777" w:rsidR="00DA15A9" w:rsidRDefault="002D78B5">
      <w:pPr>
        <w:rPr>
          <w:rFonts w:ascii="Times New Roman" w:hAnsi="Times New Roman" w:cs="Times New Roman"/>
          <w:b/>
        </w:rPr>
      </w:pPr>
      <w:r>
        <w:rPr>
          <w:rFonts w:ascii="Times New Roman" w:hAnsi="Times New Roman" w:cs="Times New Roman"/>
          <w:b/>
        </w:rPr>
        <w:t xml:space="preserve">                                                                                                                                                </w:t>
      </w:r>
    </w:p>
    <w:p w14:paraId="2A55A4D0" w14:textId="0A203907" w:rsidR="002D78B5" w:rsidRDefault="00DA15A9">
      <w:pPr>
        <w:rPr>
          <w:rFonts w:ascii="Times New Roman" w:hAnsi="Times New Roman" w:cs="Times New Roman"/>
        </w:rPr>
      </w:pPr>
      <w:r>
        <w:rPr>
          <w:rFonts w:ascii="Times New Roman" w:hAnsi="Times New Roman" w:cs="Times New Roman"/>
          <w:b/>
        </w:rPr>
        <w:t xml:space="preserve">                                                                                                                                                              </w:t>
      </w:r>
      <w:r w:rsidR="002D78B5">
        <w:rPr>
          <w:rFonts w:ascii="Times New Roman" w:hAnsi="Times New Roman" w:cs="Times New Roman"/>
          <w:b/>
        </w:rPr>
        <w:t xml:space="preserve"> </w:t>
      </w:r>
      <w:r w:rsidR="002D78B5" w:rsidRPr="002D78B5">
        <w:rPr>
          <w:rFonts w:ascii="Times New Roman" w:hAnsi="Times New Roman" w:cs="Times New Roman"/>
        </w:rPr>
        <w:t>TSD-</w:t>
      </w:r>
      <w:r w:rsidR="0005405C">
        <w:rPr>
          <w:rFonts w:ascii="Times New Roman" w:hAnsi="Times New Roman" w:cs="Times New Roman"/>
        </w:rPr>
        <w:t>203</w:t>
      </w:r>
      <w:r w:rsidR="002D78B5" w:rsidRPr="002D78B5">
        <w:rPr>
          <w:rFonts w:ascii="Times New Roman" w:hAnsi="Times New Roman" w:cs="Times New Roman"/>
        </w:rPr>
        <w:t>, VPP-23</w:t>
      </w:r>
    </w:p>
    <w:p w14:paraId="2F1289E4" w14:textId="77777777" w:rsidR="00DA15A9" w:rsidRPr="00DA15A9" w:rsidRDefault="00DA15A9">
      <w:pPr>
        <w:rPr>
          <w:rFonts w:ascii="Times New Roman" w:hAnsi="Times New Roman" w:cs="Times New Roman"/>
        </w:rPr>
      </w:pPr>
    </w:p>
    <w:p w14:paraId="1A12C230" w14:textId="768EB8BA" w:rsidR="007C630E" w:rsidRPr="008F3502" w:rsidRDefault="00734480">
      <w:pPr>
        <w:rPr>
          <w:rFonts w:ascii="Times New Roman" w:hAnsi="Times New Roman" w:cs="Times New Roman"/>
          <w:b/>
        </w:rPr>
      </w:pPr>
      <w:r>
        <w:rPr>
          <w:rFonts w:ascii="Times New Roman" w:hAnsi="Times New Roman" w:cs="Times New Roman"/>
          <w:b/>
        </w:rPr>
        <w:t xml:space="preserve">                               </w:t>
      </w:r>
      <w:r w:rsidR="00DA15A9">
        <w:rPr>
          <w:rFonts w:ascii="Times New Roman" w:hAnsi="Times New Roman" w:cs="Times New Roman"/>
          <w:b/>
        </w:rPr>
        <w:t xml:space="preserve">                 </w:t>
      </w:r>
      <w:r>
        <w:rPr>
          <w:rFonts w:ascii="Times New Roman" w:hAnsi="Times New Roman" w:cs="Times New Roman"/>
          <w:b/>
        </w:rPr>
        <w:t>Š</w:t>
      </w:r>
      <w:r w:rsidRPr="00734480">
        <w:rPr>
          <w:rFonts w:ascii="Times New Roman" w:hAnsi="Times New Roman" w:cs="Times New Roman"/>
          <w:b/>
        </w:rPr>
        <w:t>aldančios centrifugos su priedais</w:t>
      </w:r>
      <w:r w:rsidR="00644E40">
        <w:rPr>
          <w:rFonts w:ascii="Times New Roman" w:hAnsi="Times New Roman" w:cs="Times New Roman"/>
          <w:b/>
        </w:rPr>
        <w:t xml:space="preserve"> </w:t>
      </w:r>
      <w:r w:rsidR="00DA15A9">
        <w:rPr>
          <w:rFonts w:ascii="Times New Roman" w:hAnsi="Times New Roman" w:cs="Times New Roman"/>
          <w:b/>
        </w:rPr>
        <w:t xml:space="preserve">techninė specifikacija </w:t>
      </w:r>
      <w:r w:rsidR="00644E40">
        <w:rPr>
          <w:rFonts w:ascii="Times New Roman" w:hAnsi="Times New Roman" w:cs="Times New Roman"/>
          <w:b/>
        </w:rPr>
        <w:t>(</w:t>
      </w:r>
      <w:r w:rsidR="00F451B8" w:rsidRPr="008F3502">
        <w:rPr>
          <w:rFonts w:ascii="Times New Roman" w:hAnsi="Times New Roman" w:cs="Times New Roman"/>
          <w:b/>
        </w:rPr>
        <w:t>kiekis 1 vnt.</w:t>
      </w:r>
      <w:r w:rsidR="00644E40">
        <w:rPr>
          <w:rFonts w:ascii="Times New Roman" w:hAnsi="Times New Roman" w:cs="Times New Roman"/>
          <w:b/>
        </w:rPr>
        <w:t>)</w:t>
      </w:r>
    </w:p>
    <w:tbl>
      <w:tblPr>
        <w:tblStyle w:val="Lentelstinklelis"/>
        <w:tblW w:w="0" w:type="auto"/>
        <w:tblLook w:val="04A0" w:firstRow="1" w:lastRow="0" w:firstColumn="1" w:lastColumn="0" w:noHBand="0" w:noVBand="1"/>
      </w:tblPr>
      <w:tblGrid>
        <w:gridCol w:w="778"/>
        <w:gridCol w:w="2307"/>
        <w:gridCol w:w="4281"/>
        <w:gridCol w:w="3090"/>
      </w:tblGrid>
      <w:tr w:rsidR="002D78B5" w:rsidRPr="008F3502" w14:paraId="76CD2A5F" w14:textId="2B46BABD" w:rsidTr="008625C5">
        <w:tc>
          <w:tcPr>
            <w:tcW w:w="778" w:type="dxa"/>
          </w:tcPr>
          <w:p w14:paraId="5CB07816" w14:textId="77777777" w:rsidR="002D78B5" w:rsidRPr="008F3502" w:rsidRDefault="002D78B5" w:rsidP="007C630E">
            <w:pPr>
              <w:rPr>
                <w:rFonts w:ascii="Times New Roman" w:hAnsi="Times New Roman" w:cs="Times New Roman"/>
                <w:b/>
              </w:rPr>
            </w:pPr>
            <w:r w:rsidRPr="008F3502">
              <w:rPr>
                <w:rFonts w:ascii="Times New Roman" w:hAnsi="Times New Roman" w:cs="Times New Roman"/>
                <w:b/>
              </w:rPr>
              <w:t xml:space="preserve">Eil. </w:t>
            </w:r>
            <w:proofErr w:type="spellStart"/>
            <w:r w:rsidRPr="008F3502">
              <w:rPr>
                <w:rFonts w:ascii="Times New Roman" w:hAnsi="Times New Roman" w:cs="Times New Roman"/>
                <w:b/>
              </w:rPr>
              <w:t>nr.</w:t>
            </w:r>
            <w:proofErr w:type="spellEnd"/>
          </w:p>
        </w:tc>
        <w:tc>
          <w:tcPr>
            <w:tcW w:w="2307" w:type="dxa"/>
          </w:tcPr>
          <w:p w14:paraId="78FBDD39" w14:textId="77777777" w:rsidR="002D78B5" w:rsidRPr="008F3502" w:rsidRDefault="002D78B5" w:rsidP="007C630E">
            <w:pPr>
              <w:rPr>
                <w:rFonts w:ascii="Times New Roman" w:hAnsi="Times New Roman" w:cs="Times New Roman"/>
                <w:b/>
              </w:rPr>
            </w:pPr>
            <w:r w:rsidRPr="008F3502">
              <w:rPr>
                <w:rFonts w:ascii="Times New Roman" w:hAnsi="Times New Roman" w:cs="Times New Roman"/>
                <w:b/>
              </w:rPr>
              <w:t>Parametrai</w:t>
            </w:r>
          </w:p>
        </w:tc>
        <w:tc>
          <w:tcPr>
            <w:tcW w:w="4281" w:type="dxa"/>
          </w:tcPr>
          <w:p w14:paraId="7162CFDC" w14:textId="77777777" w:rsidR="002D78B5" w:rsidRPr="008F3502" w:rsidRDefault="002D78B5" w:rsidP="007C630E">
            <w:pPr>
              <w:rPr>
                <w:rFonts w:ascii="Times New Roman" w:hAnsi="Times New Roman" w:cs="Times New Roman"/>
                <w:b/>
              </w:rPr>
            </w:pPr>
            <w:r w:rsidRPr="008F3502">
              <w:rPr>
                <w:rFonts w:ascii="Times New Roman" w:hAnsi="Times New Roman" w:cs="Times New Roman"/>
                <w:b/>
              </w:rPr>
              <w:t>Reikalaujamos parametrų reikšmės</w:t>
            </w:r>
          </w:p>
        </w:tc>
        <w:tc>
          <w:tcPr>
            <w:tcW w:w="3090" w:type="dxa"/>
          </w:tcPr>
          <w:p w14:paraId="5376B821" w14:textId="12D289D5" w:rsidR="002D78B5" w:rsidRPr="008F3502" w:rsidRDefault="002C418A" w:rsidP="002C418A">
            <w:pPr>
              <w:rPr>
                <w:rFonts w:ascii="Times New Roman" w:hAnsi="Times New Roman" w:cs="Times New Roman"/>
                <w:b/>
              </w:rPr>
            </w:pPr>
            <w:r>
              <w:rPr>
                <w:rFonts w:ascii="Times New Roman" w:hAnsi="Times New Roman" w:cs="Times New Roman"/>
                <w:b/>
              </w:rPr>
              <w:t xml:space="preserve">Siūlomos </w:t>
            </w:r>
            <w:r w:rsidRPr="002C418A">
              <w:rPr>
                <w:rFonts w:ascii="Times New Roman" w:hAnsi="Times New Roman" w:cs="Times New Roman"/>
                <w:b/>
              </w:rPr>
              <w:t>parametrų reikšmės</w:t>
            </w:r>
          </w:p>
        </w:tc>
      </w:tr>
      <w:tr w:rsidR="002D78B5" w:rsidRPr="008F3502" w14:paraId="2AA6EC23" w14:textId="0C82B12B" w:rsidTr="008625C5">
        <w:tc>
          <w:tcPr>
            <w:tcW w:w="778" w:type="dxa"/>
          </w:tcPr>
          <w:p w14:paraId="37DF7DAA" w14:textId="0F163DD6" w:rsidR="002D78B5" w:rsidRPr="008F3502" w:rsidRDefault="00CD4948" w:rsidP="007C630E">
            <w:pPr>
              <w:rPr>
                <w:rFonts w:ascii="Times New Roman" w:hAnsi="Times New Roman" w:cs="Times New Roman"/>
              </w:rPr>
            </w:pPr>
            <w:r>
              <w:rPr>
                <w:rFonts w:ascii="Times New Roman" w:hAnsi="Times New Roman" w:cs="Times New Roman"/>
              </w:rPr>
              <w:t>1.</w:t>
            </w:r>
          </w:p>
        </w:tc>
        <w:tc>
          <w:tcPr>
            <w:tcW w:w="2307" w:type="dxa"/>
          </w:tcPr>
          <w:p w14:paraId="13E4C60A"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Ekranas</w:t>
            </w:r>
          </w:p>
        </w:tc>
        <w:tc>
          <w:tcPr>
            <w:tcW w:w="4281" w:type="dxa"/>
          </w:tcPr>
          <w:p w14:paraId="4A8E3AF5" w14:textId="3DDB3F1D" w:rsidR="002D78B5" w:rsidRPr="002D78B5" w:rsidRDefault="002D78B5" w:rsidP="002D78B5">
            <w:pPr>
              <w:rPr>
                <w:rFonts w:ascii="Times New Roman" w:hAnsi="Times New Roman" w:cs="Times New Roman"/>
              </w:rPr>
            </w:pPr>
            <w:r>
              <w:rPr>
                <w:rFonts w:ascii="Times New Roman" w:hAnsi="Times New Roman" w:cs="Times New Roman"/>
              </w:rPr>
              <w:t xml:space="preserve">1. </w:t>
            </w:r>
            <w:r w:rsidR="00F27781">
              <w:rPr>
                <w:rFonts w:ascii="Times New Roman" w:hAnsi="Times New Roman" w:cs="Times New Roman"/>
              </w:rPr>
              <w:t>LED arba LCD, arba lygiavertis.</w:t>
            </w:r>
          </w:p>
          <w:p w14:paraId="4D78B43A" w14:textId="10702BFE" w:rsidR="002D78B5" w:rsidRPr="002D78B5" w:rsidRDefault="002D78B5" w:rsidP="002D78B5">
            <w:pPr>
              <w:rPr>
                <w:rFonts w:ascii="Times New Roman" w:hAnsi="Times New Roman" w:cs="Times New Roman"/>
              </w:rPr>
            </w:pPr>
            <w:r>
              <w:rPr>
                <w:rFonts w:ascii="Times New Roman" w:hAnsi="Times New Roman" w:cs="Times New Roman"/>
              </w:rPr>
              <w:t xml:space="preserve">2. </w:t>
            </w:r>
            <w:r w:rsidRPr="002D78B5">
              <w:rPr>
                <w:rFonts w:ascii="Times New Roman" w:hAnsi="Times New Roman" w:cs="Times New Roman"/>
              </w:rPr>
              <w:t xml:space="preserve">Ekrane vienu metu rodomi parametrai: laikmatis, centrifugavimo jėga </w:t>
            </w:r>
            <w:r w:rsidR="00F27781">
              <w:rPr>
                <w:rFonts w:ascii="Times New Roman" w:hAnsi="Times New Roman" w:cs="Times New Roman"/>
              </w:rPr>
              <w:t>ir/</w:t>
            </w:r>
            <w:r w:rsidRPr="002D78B5">
              <w:rPr>
                <w:rFonts w:ascii="Times New Roman" w:hAnsi="Times New Roman" w:cs="Times New Roman"/>
              </w:rPr>
              <w:t>arba greitis, kameros temperatūra.</w:t>
            </w:r>
          </w:p>
        </w:tc>
        <w:tc>
          <w:tcPr>
            <w:tcW w:w="3090" w:type="dxa"/>
          </w:tcPr>
          <w:p w14:paraId="0CD376AC" w14:textId="77777777" w:rsidR="002D78B5" w:rsidRPr="008F3502" w:rsidRDefault="002D78B5" w:rsidP="002D78B5">
            <w:pPr>
              <w:pStyle w:val="Sraopastraipa"/>
              <w:rPr>
                <w:rFonts w:ascii="Times New Roman" w:hAnsi="Times New Roman" w:cs="Times New Roman"/>
              </w:rPr>
            </w:pPr>
          </w:p>
        </w:tc>
      </w:tr>
      <w:tr w:rsidR="002D78B5" w:rsidRPr="008F3502" w14:paraId="05F3731F" w14:textId="277C52DE" w:rsidTr="008625C5">
        <w:tc>
          <w:tcPr>
            <w:tcW w:w="778" w:type="dxa"/>
          </w:tcPr>
          <w:p w14:paraId="60BDD71A" w14:textId="66240B5E" w:rsidR="002D78B5" w:rsidRPr="008F3502" w:rsidRDefault="00CD4948" w:rsidP="007C630E">
            <w:pPr>
              <w:rPr>
                <w:rFonts w:ascii="Times New Roman" w:hAnsi="Times New Roman" w:cs="Times New Roman"/>
              </w:rPr>
            </w:pPr>
            <w:r>
              <w:rPr>
                <w:rFonts w:ascii="Times New Roman" w:hAnsi="Times New Roman" w:cs="Times New Roman"/>
              </w:rPr>
              <w:t>2.</w:t>
            </w:r>
          </w:p>
        </w:tc>
        <w:tc>
          <w:tcPr>
            <w:tcW w:w="2307" w:type="dxa"/>
          </w:tcPr>
          <w:p w14:paraId="6DF1D8DC"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Veikimo laiko nustatymo ribos (ne siauresnės už nurodytas)</w:t>
            </w:r>
          </w:p>
        </w:tc>
        <w:tc>
          <w:tcPr>
            <w:tcW w:w="4281" w:type="dxa"/>
          </w:tcPr>
          <w:p w14:paraId="721956A5"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Nuo 1 min iki 99 min.</w:t>
            </w:r>
          </w:p>
          <w:p w14:paraId="511DF958" w14:textId="77777777" w:rsidR="002D78B5" w:rsidRPr="008F3502" w:rsidRDefault="002D78B5" w:rsidP="007C630E">
            <w:pPr>
              <w:ind w:left="360"/>
              <w:rPr>
                <w:rFonts w:ascii="Times New Roman" w:hAnsi="Times New Roman" w:cs="Times New Roman"/>
              </w:rPr>
            </w:pPr>
          </w:p>
        </w:tc>
        <w:tc>
          <w:tcPr>
            <w:tcW w:w="3090" w:type="dxa"/>
          </w:tcPr>
          <w:p w14:paraId="6783D2D5" w14:textId="77777777" w:rsidR="002D78B5" w:rsidRPr="008F3502" w:rsidRDefault="002D78B5" w:rsidP="007C630E">
            <w:pPr>
              <w:rPr>
                <w:rFonts w:ascii="Times New Roman" w:hAnsi="Times New Roman" w:cs="Times New Roman"/>
              </w:rPr>
            </w:pPr>
          </w:p>
        </w:tc>
      </w:tr>
      <w:tr w:rsidR="002D78B5" w:rsidRPr="008F3502" w14:paraId="1380E122" w14:textId="473C1A75" w:rsidTr="008625C5">
        <w:tc>
          <w:tcPr>
            <w:tcW w:w="778" w:type="dxa"/>
          </w:tcPr>
          <w:p w14:paraId="6794310B" w14:textId="797933B4" w:rsidR="002D78B5" w:rsidRPr="008F3502" w:rsidRDefault="00CD4948" w:rsidP="007C630E">
            <w:pPr>
              <w:rPr>
                <w:rFonts w:ascii="Times New Roman" w:hAnsi="Times New Roman" w:cs="Times New Roman"/>
              </w:rPr>
            </w:pPr>
            <w:r>
              <w:rPr>
                <w:rFonts w:ascii="Times New Roman" w:hAnsi="Times New Roman" w:cs="Times New Roman"/>
              </w:rPr>
              <w:t>3.</w:t>
            </w:r>
          </w:p>
        </w:tc>
        <w:tc>
          <w:tcPr>
            <w:tcW w:w="2307" w:type="dxa"/>
          </w:tcPr>
          <w:p w14:paraId="3B2A6975"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Centrifugavimo programų atmintis</w:t>
            </w:r>
          </w:p>
        </w:tc>
        <w:tc>
          <w:tcPr>
            <w:tcW w:w="4281" w:type="dxa"/>
          </w:tcPr>
          <w:p w14:paraId="651C8E02"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 xml:space="preserve"> Ne mažiau kaip 10 programų</w:t>
            </w:r>
          </w:p>
        </w:tc>
        <w:tc>
          <w:tcPr>
            <w:tcW w:w="3090" w:type="dxa"/>
          </w:tcPr>
          <w:p w14:paraId="67CFD59D" w14:textId="77777777" w:rsidR="002D78B5" w:rsidRPr="008F3502" w:rsidRDefault="002D78B5" w:rsidP="007C630E">
            <w:pPr>
              <w:rPr>
                <w:rFonts w:ascii="Times New Roman" w:hAnsi="Times New Roman" w:cs="Times New Roman"/>
              </w:rPr>
            </w:pPr>
          </w:p>
        </w:tc>
      </w:tr>
      <w:tr w:rsidR="002D78B5" w:rsidRPr="008F3502" w14:paraId="6D872425" w14:textId="2B42E372" w:rsidTr="008625C5">
        <w:tc>
          <w:tcPr>
            <w:tcW w:w="778" w:type="dxa"/>
          </w:tcPr>
          <w:p w14:paraId="5249993C" w14:textId="506EED61" w:rsidR="002D78B5" w:rsidRPr="008F3502" w:rsidRDefault="00CD4948" w:rsidP="007C630E">
            <w:pPr>
              <w:rPr>
                <w:rFonts w:ascii="Times New Roman" w:hAnsi="Times New Roman" w:cs="Times New Roman"/>
              </w:rPr>
            </w:pPr>
            <w:r>
              <w:rPr>
                <w:rFonts w:ascii="Times New Roman" w:hAnsi="Times New Roman" w:cs="Times New Roman"/>
              </w:rPr>
              <w:t>4.</w:t>
            </w:r>
          </w:p>
        </w:tc>
        <w:tc>
          <w:tcPr>
            <w:tcW w:w="2307" w:type="dxa"/>
          </w:tcPr>
          <w:p w14:paraId="6C88825D" w14:textId="7B288D30" w:rsidR="002D78B5" w:rsidRPr="008F3502" w:rsidRDefault="002D78B5" w:rsidP="00FE1414">
            <w:pPr>
              <w:rPr>
                <w:rFonts w:ascii="Times New Roman" w:hAnsi="Times New Roman" w:cs="Times New Roman"/>
              </w:rPr>
            </w:pPr>
            <w:r w:rsidRPr="008F3502">
              <w:rPr>
                <w:rFonts w:ascii="Times New Roman" w:hAnsi="Times New Roman" w:cs="Times New Roman"/>
              </w:rPr>
              <w:t>Šaldymo funkcija</w:t>
            </w:r>
            <w:r>
              <w:rPr>
                <w:rFonts w:ascii="Times New Roman" w:hAnsi="Times New Roman" w:cs="Times New Roman"/>
              </w:rPr>
              <w:t xml:space="preserve"> </w:t>
            </w:r>
          </w:p>
        </w:tc>
        <w:tc>
          <w:tcPr>
            <w:tcW w:w="4281" w:type="dxa"/>
          </w:tcPr>
          <w:p w14:paraId="4BFE1562"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Centrifugoje yra instaliuota šaldymo funkcija</w:t>
            </w:r>
          </w:p>
        </w:tc>
        <w:tc>
          <w:tcPr>
            <w:tcW w:w="3090" w:type="dxa"/>
          </w:tcPr>
          <w:p w14:paraId="401C461C" w14:textId="77777777" w:rsidR="002D78B5" w:rsidRPr="008F3502" w:rsidRDefault="002D78B5" w:rsidP="007C630E">
            <w:pPr>
              <w:rPr>
                <w:rFonts w:ascii="Times New Roman" w:hAnsi="Times New Roman" w:cs="Times New Roman"/>
              </w:rPr>
            </w:pPr>
          </w:p>
        </w:tc>
      </w:tr>
      <w:tr w:rsidR="002D78B5" w:rsidRPr="008F3502" w14:paraId="3C2A749C" w14:textId="17BA74C5" w:rsidTr="008625C5">
        <w:tc>
          <w:tcPr>
            <w:tcW w:w="778" w:type="dxa"/>
          </w:tcPr>
          <w:p w14:paraId="74828D95" w14:textId="663B609D" w:rsidR="002D78B5" w:rsidRPr="008F3502" w:rsidRDefault="00CD4948" w:rsidP="00F512DE">
            <w:pPr>
              <w:rPr>
                <w:rFonts w:ascii="Times New Roman" w:hAnsi="Times New Roman" w:cs="Times New Roman"/>
              </w:rPr>
            </w:pPr>
            <w:r>
              <w:rPr>
                <w:rFonts w:ascii="Times New Roman" w:hAnsi="Times New Roman" w:cs="Times New Roman"/>
              </w:rPr>
              <w:t>5.</w:t>
            </w:r>
          </w:p>
        </w:tc>
        <w:tc>
          <w:tcPr>
            <w:tcW w:w="2307" w:type="dxa"/>
            <w:vAlign w:val="center"/>
          </w:tcPr>
          <w:p w14:paraId="4F7E8DEE" w14:textId="77777777" w:rsidR="002D78B5" w:rsidRPr="00F512DE" w:rsidRDefault="002D78B5" w:rsidP="00F512DE">
            <w:pPr>
              <w:spacing w:before="40" w:after="40"/>
              <w:rPr>
                <w:rFonts w:ascii="Times New Roman" w:hAnsi="Times New Roman" w:cs="Times New Roman"/>
              </w:rPr>
            </w:pPr>
            <w:r w:rsidRPr="00F512DE">
              <w:rPr>
                <w:rFonts w:ascii="Times New Roman" w:hAnsi="Times New Roman" w:cs="Times New Roman"/>
              </w:rPr>
              <w:t>Laiko skaičiavimo nuo pasiekto greičio funkcija</w:t>
            </w:r>
          </w:p>
        </w:tc>
        <w:tc>
          <w:tcPr>
            <w:tcW w:w="4281" w:type="dxa"/>
          </w:tcPr>
          <w:p w14:paraId="4517C697" w14:textId="076BFC35" w:rsidR="002D78B5" w:rsidRPr="00F512DE" w:rsidRDefault="00F33824" w:rsidP="000D226C">
            <w:pPr>
              <w:spacing w:before="40" w:after="40"/>
              <w:rPr>
                <w:rFonts w:ascii="Times New Roman" w:hAnsi="Times New Roman" w:cs="Times New Roman"/>
              </w:rPr>
            </w:pPr>
            <w:r>
              <w:rPr>
                <w:rFonts w:ascii="Times New Roman" w:hAnsi="Times New Roman" w:cs="Times New Roman"/>
              </w:rPr>
              <w:t>L</w:t>
            </w:r>
            <w:r w:rsidRPr="00F33824">
              <w:rPr>
                <w:rFonts w:ascii="Times New Roman" w:hAnsi="Times New Roman" w:cs="Times New Roman"/>
              </w:rPr>
              <w:t>aiko skaičiavimas nuo pasiekto nustatyto greičio.</w:t>
            </w:r>
          </w:p>
        </w:tc>
        <w:tc>
          <w:tcPr>
            <w:tcW w:w="3090" w:type="dxa"/>
          </w:tcPr>
          <w:p w14:paraId="671E5FD0" w14:textId="77777777" w:rsidR="002D78B5" w:rsidRPr="00F512DE" w:rsidRDefault="002D78B5" w:rsidP="00F512DE">
            <w:pPr>
              <w:spacing w:before="40" w:after="40"/>
              <w:rPr>
                <w:rFonts w:ascii="Times New Roman" w:hAnsi="Times New Roman" w:cs="Times New Roman"/>
              </w:rPr>
            </w:pPr>
          </w:p>
        </w:tc>
      </w:tr>
      <w:tr w:rsidR="002D78B5" w:rsidRPr="008F3502" w14:paraId="0C3929C4" w14:textId="134E9BE3" w:rsidTr="008625C5">
        <w:tc>
          <w:tcPr>
            <w:tcW w:w="778" w:type="dxa"/>
          </w:tcPr>
          <w:p w14:paraId="43C851C6" w14:textId="1ACCE466" w:rsidR="002D78B5" w:rsidRPr="008F3502" w:rsidRDefault="00CD4948" w:rsidP="00F512DE">
            <w:pPr>
              <w:rPr>
                <w:rFonts w:ascii="Times New Roman" w:hAnsi="Times New Roman" w:cs="Times New Roman"/>
              </w:rPr>
            </w:pPr>
            <w:r>
              <w:rPr>
                <w:rFonts w:ascii="Times New Roman" w:hAnsi="Times New Roman" w:cs="Times New Roman"/>
              </w:rPr>
              <w:t>6.</w:t>
            </w:r>
          </w:p>
        </w:tc>
        <w:tc>
          <w:tcPr>
            <w:tcW w:w="2307" w:type="dxa"/>
          </w:tcPr>
          <w:p w14:paraId="76F5EF3E" w14:textId="5DBD6338" w:rsidR="002D78B5" w:rsidRPr="008F3502" w:rsidRDefault="002D78B5" w:rsidP="00FE1414">
            <w:pPr>
              <w:rPr>
                <w:rFonts w:ascii="Times New Roman" w:hAnsi="Times New Roman" w:cs="Times New Roman"/>
              </w:rPr>
            </w:pPr>
            <w:r w:rsidRPr="008F3502">
              <w:rPr>
                <w:rFonts w:ascii="Times New Roman" w:hAnsi="Times New Roman" w:cs="Times New Roman"/>
              </w:rPr>
              <w:t>Temperatūros palaikymo ribos (ne siauresnės už nurodytas)</w:t>
            </w:r>
            <w:r>
              <w:rPr>
                <w:rFonts w:ascii="Times New Roman" w:hAnsi="Times New Roman" w:cs="Times New Roman"/>
              </w:rPr>
              <w:t xml:space="preserve"> </w:t>
            </w:r>
          </w:p>
        </w:tc>
        <w:tc>
          <w:tcPr>
            <w:tcW w:w="4281" w:type="dxa"/>
          </w:tcPr>
          <w:p w14:paraId="53E82751" w14:textId="0DEDBE1A" w:rsidR="002D78B5" w:rsidRPr="008F3502" w:rsidRDefault="000D226C" w:rsidP="00F512DE">
            <w:pPr>
              <w:rPr>
                <w:rFonts w:ascii="Times New Roman" w:hAnsi="Times New Roman" w:cs="Times New Roman"/>
              </w:rPr>
            </w:pPr>
            <w:r w:rsidRPr="000D226C">
              <w:rPr>
                <w:rFonts w:ascii="Times New Roman" w:hAnsi="Times New Roman" w:cs="Times New Roman"/>
              </w:rPr>
              <w:t>Temperatūros palaikymas mėginių kameroje nuo −9 °C iki +40 °C</w:t>
            </w:r>
          </w:p>
        </w:tc>
        <w:tc>
          <w:tcPr>
            <w:tcW w:w="3090" w:type="dxa"/>
          </w:tcPr>
          <w:p w14:paraId="49BF0777" w14:textId="77777777" w:rsidR="002D78B5" w:rsidRDefault="002D78B5" w:rsidP="00F512DE">
            <w:pPr>
              <w:rPr>
                <w:rFonts w:ascii="Times New Roman" w:hAnsi="Times New Roman" w:cs="Times New Roman"/>
              </w:rPr>
            </w:pPr>
          </w:p>
        </w:tc>
      </w:tr>
      <w:tr w:rsidR="002D78B5" w:rsidRPr="008F3502" w14:paraId="29425D98" w14:textId="408E3C51" w:rsidTr="008625C5">
        <w:tc>
          <w:tcPr>
            <w:tcW w:w="778" w:type="dxa"/>
          </w:tcPr>
          <w:p w14:paraId="080407CB" w14:textId="09F1C009" w:rsidR="002D78B5" w:rsidRPr="008F3502" w:rsidRDefault="00CD4948" w:rsidP="00F512DE">
            <w:pPr>
              <w:rPr>
                <w:rFonts w:ascii="Times New Roman" w:hAnsi="Times New Roman" w:cs="Times New Roman"/>
              </w:rPr>
            </w:pPr>
            <w:r>
              <w:rPr>
                <w:rFonts w:ascii="Times New Roman" w:hAnsi="Times New Roman" w:cs="Times New Roman"/>
              </w:rPr>
              <w:t>7.</w:t>
            </w:r>
          </w:p>
        </w:tc>
        <w:tc>
          <w:tcPr>
            <w:tcW w:w="2307" w:type="dxa"/>
          </w:tcPr>
          <w:p w14:paraId="1DABA415"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Centrifugavimo jėga (RCF)</w:t>
            </w:r>
          </w:p>
        </w:tc>
        <w:tc>
          <w:tcPr>
            <w:tcW w:w="4281" w:type="dxa"/>
          </w:tcPr>
          <w:p w14:paraId="5CC268FB" w14:textId="5F45AD2E" w:rsidR="002D78B5" w:rsidRPr="008F3502" w:rsidRDefault="002D78B5" w:rsidP="00F512DE">
            <w:pPr>
              <w:rPr>
                <w:rFonts w:ascii="Times New Roman" w:hAnsi="Times New Roman" w:cs="Times New Roman"/>
              </w:rPr>
            </w:pPr>
            <w:r w:rsidRPr="008F3502">
              <w:rPr>
                <w:rFonts w:ascii="Times New Roman" w:hAnsi="Times New Roman" w:cs="Times New Roman"/>
              </w:rPr>
              <w:t xml:space="preserve">Centrifugos: ≥ 20 500 ×g </w:t>
            </w:r>
          </w:p>
        </w:tc>
        <w:tc>
          <w:tcPr>
            <w:tcW w:w="3090" w:type="dxa"/>
          </w:tcPr>
          <w:p w14:paraId="2BACD255" w14:textId="77777777" w:rsidR="002D78B5" w:rsidRPr="008F3502" w:rsidRDefault="002D78B5" w:rsidP="00F512DE">
            <w:pPr>
              <w:rPr>
                <w:rFonts w:ascii="Times New Roman" w:hAnsi="Times New Roman" w:cs="Times New Roman"/>
              </w:rPr>
            </w:pPr>
          </w:p>
        </w:tc>
      </w:tr>
      <w:tr w:rsidR="002D78B5" w:rsidRPr="008F3502" w14:paraId="7ADF4B04" w14:textId="200DD7BB" w:rsidTr="008625C5">
        <w:tc>
          <w:tcPr>
            <w:tcW w:w="778" w:type="dxa"/>
          </w:tcPr>
          <w:p w14:paraId="720D6615" w14:textId="0DE67536" w:rsidR="002D78B5" w:rsidRPr="008F3502" w:rsidRDefault="00CD4948" w:rsidP="00F512DE">
            <w:pPr>
              <w:rPr>
                <w:rFonts w:ascii="Times New Roman" w:hAnsi="Times New Roman" w:cs="Times New Roman"/>
              </w:rPr>
            </w:pPr>
            <w:r>
              <w:rPr>
                <w:rFonts w:ascii="Times New Roman" w:hAnsi="Times New Roman" w:cs="Times New Roman"/>
              </w:rPr>
              <w:t>8.</w:t>
            </w:r>
          </w:p>
        </w:tc>
        <w:tc>
          <w:tcPr>
            <w:tcW w:w="2307" w:type="dxa"/>
          </w:tcPr>
          <w:p w14:paraId="071239FB" w14:textId="77777777" w:rsidR="002D78B5" w:rsidRPr="00030DAA" w:rsidRDefault="002D78B5" w:rsidP="00F512DE">
            <w:pPr>
              <w:rPr>
                <w:rFonts w:ascii="Times New Roman" w:hAnsi="Times New Roman" w:cs="Times New Roman"/>
              </w:rPr>
            </w:pPr>
            <w:r w:rsidRPr="00030DAA">
              <w:rPr>
                <w:rFonts w:ascii="Times New Roman" w:hAnsi="Times New Roman" w:cs="Times New Roman"/>
              </w:rPr>
              <w:t>Maksimalus greitis</w:t>
            </w:r>
          </w:p>
        </w:tc>
        <w:tc>
          <w:tcPr>
            <w:tcW w:w="4281" w:type="dxa"/>
          </w:tcPr>
          <w:p w14:paraId="6146F985" w14:textId="500CDE11" w:rsidR="002D78B5" w:rsidRPr="00030DAA" w:rsidRDefault="002D78B5" w:rsidP="00F9066E">
            <w:pPr>
              <w:rPr>
                <w:rFonts w:ascii="Times New Roman" w:hAnsi="Times New Roman" w:cs="Times New Roman"/>
              </w:rPr>
            </w:pPr>
            <w:r w:rsidRPr="00030DAA">
              <w:rPr>
                <w:rFonts w:ascii="Times New Roman" w:hAnsi="Times New Roman" w:cs="Times New Roman"/>
              </w:rPr>
              <w:t xml:space="preserve">Centrifugos: </w:t>
            </w:r>
            <w:r w:rsidR="00F9066E" w:rsidRPr="00F9066E">
              <w:rPr>
                <w:rFonts w:ascii="Times New Roman" w:hAnsi="Times New Roman" w:cs="Times New Roman"/>
              </w:rPr>
              <w:t>≥ 14 000 aps./min.</w:t>
            </w:r>
          </w:p>
        </w:tc>
        <w:tc>
          <w:tcPr>
            <w:tcW w:w="3090" w:type="dxa"/>
          </w:tcPr>
          <w:p w14:paraId="4E19D409" w14:textId="77777777" w:rsidR="002D78B5" w:rsidRPr="00030DAA" w:rsidRDefault="002D78B5" w:rsidP="00F512DE">
            <w:pPr>
              <w:rPr>
                <w:rFonts w:ascii="Times New Roman" w:hAnsi="Times New Roman" w:cs="Times New Roman"/>
              </w:rPr>
            </w:pPr>
          </w:p>
        </w:tc>
      </w:tr>
      <w:tr w:rsidR="002D78B5" w:rsidRPr="008F3502" w14:paraId="73B26182" w14:textId="4FE83276" w:rsidTr="008625C5">
        <w:tc>
          <w:tcPr>
            <w:tcW w:w="778" w:type="dxa"/>
          </w:tcPr>
          <w:p w14:paraId="634DC147" w14:textId="5FABB68E" w:rsidR="002D78B5" w:rsidRPr="008F3502" w:rsidRDefault="00CD4948" w:rsidP="00F512DE">
            <w:pPr>
              <w:rPr>
                <w:rFonts w:ascii="Times New Roman" w:hAnsi="Times New Roman" w:cs="Times New Roman"/>
              </w:rPr>
            </w:pPr>
            <w:r>
              <w:rPr>
                <w:rFonts w:ascii="Times New Roman" w:hAnsi="Times New Roman" w:cs="Times New Roman"/>
              </w:rPr>
              <w:t>9.</w:t>
            </w:r>
          </w:p>
        </w:tc>
        <w:tc>
          <w:tcPr>
            <w:tcW w:w="2307" w:type="dxa"/>
          </w:tcPr>
          <w:p w14:paraId="38FC9F21" w14:textId="77777777" w:rsidR="002D78B5" w:rsidRPr="001F7619" w:rsidRDefault="002D78B5" w:rsidP="00F512DE">
            <w:pPr>
              <w:rPr>
                <w:rFonts w:ascii="Times New Roman" w:hAnsi="Times New Roman" w:cs="Times New Roman"/>
              </w:rPr>
            </w:pPr>
            <w:r w:rsidRPr="001F7619">
              <w:rPr>
                <w:rFonts w:ascii="Times New Roman" w:hAnsi="Times New Roman" w:cs="Times New Roman"/>
              </w:rPr>
              <w:t>Minimalus greitis</w:t>
            </w:r>
          </w:p>
        </w:tc>
        <w:tc>
          <w:tcPr>
            <w:tcW w:w="4281" w:type="dxa"/>
          </w:tcPr>
          <w:p w14:paraId="4E7182C3" w14:textId="15211648" w:rsidR="002D78B5" w:rsidRPr="00F27C3B" w:rsidRDefault="0016769D" w:rsidP="00F512DE">
            <w:pPr>
              <w:rPr>
                <w:rFonts w:ascii="Times New Roman" w:hAnsi="Times New Roman" w:cs="Times New Roman"/>
              </w:rPr>
            </w:pPr>
            <w:r w:rsidRPr="00F27781">
              <w:rPr>
                <w:rFonts w:ascii="Times New Roman" w:hAnsi="Times New Roman" w:cs="Times New Roman"/>
              </w:rPr>
              <w:t xml:space="preserve">Ne daugiau nei </w:t>
            </w:r>
            <w:r w:rsidR="006A533A" w:rsidRPr="00F27781">
              <w:rPr>
                <w:rFonts w:ascii="Times New Roman" w:hAnsi="Times New Roman" w:cs="Times New Roman"/>
              </w:rPr>
              <w:t>3</w:t>
            </w:r>
            <w:r w:rsidR="002D78B5" w:rsidRPr="00F27781">
              <w:rPr>
                <w:rFonts w:ascii="Times New Roman" w:hAnsi="Times New Roman" w:cs="Times New Roman"/>
              </w:rPr>
              <w:t>00 aps./min</w:t>
            </w:r>
          </w:p>
        </w:tc>
        <w:tc>
          <w:tcPr>
            <w:tcW w:w="3090" w:type="dxa"/>
          </w:tcPr>
          <w:p w14:paraId="19E4C6DD" w14:textId="77777777" w:rsidR="002D78B5" w:rsidRPr="001F7619" w:rsidRDefault="002D78B5" w:rsidP="00F512DE">
            <w:pPr>
              <w:rPr>
                <w:rFonts w:ascii="Times New Roman" w:hAnsi="Times New Roman" w:cs="Times New Roman"/>
              </w:rPr>
            </w:pPr>
          </w:p>
        </w:tc>
      </w:tr>
      <w:tr w:rsidR="002D78B5" w:rsidRPr="008F3502" w14:paraId="4128CB55" w14:textId="78ADD8A2" w:rsidTr="008625C5">
        <w:tc>
          <w:tcPr>
            <w:tcW w:w="778" w:type="dxa"/>
          </w:tcPr>
          <w:p w14:paraId="1D539CEF" w14:textId="2EC1ED2B" w:rsidR="002D78B5" w:rsidRPr="008F3502" w:rsidRDefault="00CD4948" w:rsidP="00F512DE">
            <w:pPr>
              <w:rPr>
                <w:rFonts w:ascii="Times New Roman" w:hAnsi="Times New Roman" w:cs="Times New Roman"/>
              </w:rPr>
            </w:pPr>
            <w:r>
              <w:rPr>
                <w:rFonts w:ascii="Times New Roman" w:hAnsi="Times New Roman" w:cs="Times New Roman"/>
              </w:rPr>
              <w:t>10.</w:t>
            </w:r>
          </w:p>
        </w:tc>
        <w:tc>
          <w:tcPr>
            <w:tcW w:w="2307" w:type="dxa"/>
          </w:tcPr>
          <w:p w14:paraId="2BB83519"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Triukšmingumas</w:t>
            </w:r>
          </w:p>
        </w:tc>
        <w:tc>
          <w:tcPr>
            <w:tcW w:w="4281" w:type="dxa"/>
          </w:tcPr>
          <w:p w14:paraId="54D9C35E" w14:textId="6257367B" w:rsidR="002D78B5" w:rsidRPr="00F27C3B" w:rsidRDefault="00FC00F1" w:rsidP="00F512DE">
            <w:pPr>
              <w:rPr>
                <w:rFonts w:ascii="Times New Roman" w:hAnsi="Times New Roman" w:cs="Times New Roman"/>
              </w:rPr>
            </w:pPr>
            <w:r w:rsidRPr="00BE3B6F">
              <w:rPr>
                <w:rFonts w:ascii="Times New Roman" w:hAnsi="Times New Roman" w:cs="Times New Roman"/>
              </w:rPr>
              <w:t>≤ 6</w:t>
            </w:r>
            <w:r w:rsidR="002D78B5" w:rsidRPr="00BE3B6F">
              <w:rPr>
                <w:rFonts w:ascii="Times New Roman" w:hAnsi="Times New Roman" w:cs="Times New Roman"/>
              </w:rPr>
              <w:t xml:space="preserve">0 </w:t>
            </w:r>
            <w:proofErr w:type="spellStart"/>
            <w:r w:rsidR="002D78B5" w:rsidRPr="00BE3B6F">
              <w:rPr>
                <w:rFonts w:ascii="Times New Roman" w:hAnsi="Times New Roman" w:cs="Times New Roman"/>
              </w:rPr>
              <w:t>dB</w:t>
            </w:r>
            <w:proofErr w:type="spellEnd"/>
          </w:p>
        </w:tc>
        <w:tc>
          <w:tcPr>
            <w:tcW w:w="3090" w:type="dxa"/>
          </w:tcPr>
          <w:p w14:paraId="405CC293" w14:textId="77777777" w:rsidR="002D78B5" w:rsidRDefault="002D78B5" w:rsidP="00F512DE">
            <w:pPr>
              <w:rPr>
                <w:rFonts w:ascii="Times New Roman" w:hAnsi="Times New Roman" w:cs="Times New Roman"/>
              </w:rPr>
            </w:pPr>
          </w:p>
        </w:tc>
      </w:tr>
      <w:tr w:rsidR="002D78B5" w:rsidRPr="008F3502" w14:paraId="513F59CD" w14:textId="41A167D4" w:rsidTr="008625C5">
        <w:tc>
          <w:tcPr>
            <w:tcW w:w="778" w:type="dxa"/>
          </w:tcPr>
          <w:p w14:paraId="550D6215" w14:textId="185163FD" w:rsidR="002D78B5" w:rsidRPr="008F3502" w:rsidRDefault="00CD4948" w:rsidP="00F512DE">
            <w:pPr>
              <w:rPr>
                <w:rFonts w:ascii="Times New Roman" w:hAnsi="Times New Roman" w:cs="Times New Roman"/>
              </w:rPr>
            </w:pPr>
            <w:r>
              <w:rPr>
                <w:rFonts w:ascii="Times New Roman" w:hAnsi="Times New Roman" w:cs="Times New Roman"/>
              </w:rPr>
              <w:t>11.</w:t>
            </w:r>
          </w:p>
        </w:tc>
        <w:tc>
          <w:tcPr>
            <w:tcW w:w="2307" w:type="dxa"/>
          </w:tcPr>
          <w:p w14:paraId="7D78902C"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Maitinimas</w:t>
            </w:r>
          </w:p>
        </w:tc>
        <w:tc>
          <w:tcPr>
            <w:tcW w:w="4281" w:type="dxa"/>
          </w:tcPr>
          <w:p w14:paraId="153FF24E" w14:textId="281E20E9" w:rsidR="002D78B5" w:rsidRPr="008F3502" w:rsidRDefault="004E332B" w:rsidP="00F512DE">
            <w:pPr>
              <w:rPr>
                <w:rFonts w:ascii="Times New Roman" w:hAnsi="Times New Roman" w:cs="Times New Roman"/>
              </w:rPr>
            </w:pPr>
            <w:r>
              <w:rPr>
                <w:rFonts w:ascii="Times New Roman" w:hAnsi="Times New Roman" w:cs="Times New Roman"/>
              </w:rPr>
              <w:t>Iš  230</w:t>
            </w:r>
            <w:r w:rsidR="002D78B5">
              <w:rPr>
                <w:rFonts w:ascii="Times New Roman" w:hAnsi="Times New Roman" w:cs="Times New Roman"/>
              </w:rPr>
              <w:t xml:space="preserve"> V, 50</w:t>
            </w:r>
            <w:r w:rsidR="002D78B5" w:rsidRPr="006969E2">
              <w:rPr>
                <w:rFonts w:ascii="Times New Roman" w:hAnsi="Times New Roman" w:cs="Times New Roman"/>
              </w:rPr>
              <w:t xml:space="preserve"> Hz</w:t>
            </w:r>
            <w:r w:rsidR="002D78B5">
              <w:rPr>
                <w:rFonts w:ascii="Times New Roman" w:hAnsi="Times New Roman" w:cs="Times New Roman"/>
              </w:rPr>
              <w:t xml:space="preserve"> elektros tinklo</w:t>
            </w:r>
          </w:p>
        </w:tc>
        <w:tc>
          <w:tcPr>
            <w:tcW w:w="3090" w:type="dxa"/>
          </w:tcPr>
          <w:p w14:paraId="68191577" w14:textId="77777777" w:rsidR="002D78B5" w:rsidRPr="006969E2" w:rsidRDefault="002D78B5" w:rsidP="00F512DE">
            <w:pPr>
              <w:rPr>
                <w:rFonts w:ascii="Times New Roman" w:hAnsi="Times New Roman" w:cs="Times New Roman"/>
              </w:rPr>
            </w:pPr>
          </w:p>
        </w:tc>
      </w:tr>
      <w:tr w:rsidR="002D78B5" w:rsidRPr="008F3502" w14:paraId="33D8208D" w14:textId="25597430" w:rsidTr="008625C5">
        <w:tc>
          <w:tcPr>
            <w:tcW w:w="778" w:type="dxa"/>
          </w:tcPr>
          <w:p w14:paraId="0664E18C" w14:textId="62404B35" w:rsidR="002D78B5" w:rsidRPr="008F3502" w:rsidRDefault="00CD4948" w:rsidP="00F512DE">
            <w:pPr>
              <w:rPr>
                <w:rFonts w:ascii="Times New Roman" w:hAnsi="Times New Roman" w:cs="Times New Roman"/>
              </w:rPr>
            </w:pPr>
            <w:r>
              <w:rPr>
                <w:rFonts w:ascii="Times New Roman" w:hAnsi="Times New Roman" w:cs="Times New Roman"/>
              </w:rPr>
              <w:t>12.</w:t>
            </w:r>
          </w:p>
        </w:tc>
        <w:tc>
          <w:tcPr>
            <w:tcW w:w="2307" w:type="dxa"/>
          </w:tcPr>
          <w:p w14:paraId="672D63B1"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Komplektacija</w:t>
            </w:r>
          </w:p>
        </w:tc>
        <w:tc>
          <w:tcPr>
            <w:tcW w:w="4281" w:type="dxa"/>
          </w:tcPr>
          <w:p w14:paraId="5356611B" w14:textId="05336557" w:rsidR="002D78B5" w:rsidRPr="008F3502" w:rsidRDefault="00F9066E" w:rsidP="00F512DE">
            <w:pPr>
              <w:rPr>
                <w:rFonts w:ascii="Times New Roman" w:hAnsi="Times New Roman" w:cs="Times New Roman"/>
              </w:rPr>
            </w:pPr>
            <w:r w:rsidRPr="00F9066E">
              <w:rPr>
                <w:rFonts w:ascii="Times New Roman" w:hAnsi="Times New Roman" w:cs="Times New Roman"/>
              </w:rPr>
              <w:t>Centrifuga komplektuojama su svyruojančio tipo rotoriumi mėgintuvėlių centrifugavimui.</w:t>
            </w:r>
          </w:p>
        </w:tc>
        <w:tc>
          <w:tcPr>
            <w:tcW w:w="3090" w:type="dxa"/>
          </w:tcPr>
          <w:p w14:paraId="73CB15DF" w14:textId="77777777" w:rsidR="002D78B5" w:rsidRPr="008F3502" w:rsidRDefault="002D78B5" w:rsidP="00F512DE">
            <w:pPr>
              <w:rPr>
                <w:rFonts w:ascii="Times New Roman" w:hAnsi="Times New Roman" w:cs="Times New Roman"/>
              </w:rPr>
            </w:pPr>
          </w:p>
        </w:tc>
      </w:tr>
      <w:tr w:rsidR="002D78B5" w:rsidRPr="008F3502" w14:paraId="67E1D3E3" w14:textId="5113144E" w:rsidTr="008625C5">
        <w:tc>
          <w:tcPr>
            <w:tcW w:w="778" w:type="dxa"/>
          </w:tcPr>
          <w:p w14:paraId="05658F9A" w14:textId="44CB73F7" w:rsidR="002D78B5" w:rsidRPr="008F3502" w:rsidRDefault="00CD4948" w:rsidP="00F512DE">
            <w:pPr>
              <w:rPr>
                <w:rFonts w:ascii="Times New Roman" w:hAnsi="Times New Roman" w:cs="Times New Roman"/>
              </w:rPr>
            </w:pPr>
            <w:r>
              <w:rPr>
                <w:rFonts w:ascii="Times New Roman" w:hAnsi="Times New Roman" w:cs="Times New Roman"/>
              </w:rPr>
              <w:t>13.</w:t>
            </w:r>
          </w:p>
        </w:tc>
        <w:tc>
          <w:tcPr>
            <w:tcW w:w="2307" w:type="dxa"/>
          </w:tcPr>
          <w:p w14:paraId="2442BA46" w14:textId="4594540E" w:rsidR="002D78B5" w:rsidRPr="00163552" w:rsidRDefault="002D78B5" w:rsidP="00FE1414">
            <w:pPr>
              <w:rPr>
                <w:rFonts w:ascii="Times New Roman" w:hAnsi="Times New Roman" w:cs="Times New Roman"/>
              </w:rPr>
            </w:pPr>
            <w:r w:rsidRPr="00163552">
              <w:rPr>
                <w:rFonts w:ascii="Times New Roman" w:hAnsi="Times New Roman" w:cs="Times New Roman"/>
              </w:rPr>
              <w:t xml:space="preserve">Reikalavimai rotoriui </w:t>
            </w:r>
          </w:p>
        </w:tc>
        <w:tc>
          <w:tcPr>
            <w:tcW w:w="4281" w:type="dxa"/>
          </w:tcPr>
          <w:p w14:paraId="16B8E9F2" w14:textId="66CFE6CD" w:rsidR="002D78B5" w:rsidRPr="00F27C3B" w:rsidRDefault="00EC1D2A" w:rsidP="002D78B5">
            <w:pPr>
              <w:rPr>
                <w:rFonts w:ascii="Times New Roman" w:hAnsi="Times New Roman" w:cs="Times New Roman"/>
              </w:rPr>
            </w:pPr>
            <w:r w:rsidRPr="00F27C3B">
              <w:rPr>
                <w:rFonts w:ascii="Times New Roman" w:hAnsi="Times New Roman" w:cs="Times New Roman"/>
              </w:rPr>
              <w:t>1</w:t>
            </w:r>
            <w:r w:rsidR="002D78B5" w:rsidRPr="00F27C3B">
              <w:rPr>
                <w:rFonts w:ascii="Times New Roman" w:hAnsi="Times New Roman" w:cs="Times New Roman"/>
              </w:rPr>
              <w:t xml:space="preserve">. </w:t>
            </w:r>
            <w:r w:rsidR="005C6B5A" w:rsidRPr="00F27C3B">
              <w:rPr>
                <w:rFonts w:ascii="Times New Roman" w:hAnsi="Times New Roman" w:cs="Times New Roman"/>
              </w:rPr>
              <w:t xml:space="preserve">Rotorius </w:t>
            </w:r>
            <w:r w:rsidR="00714607" w:rsidRPr="00F27C3B">
              <w:rPr>
                <w:rFonts w:ascii="Times New Roman" w:hAnsi="Times New Roman" w:cs="Times New Roman"/>
              </w:rPr>
              <w:t xml:space="preserve">svyruojančio tipo (angl. </w:t>
            </w:r>
            <w:proofErr w:type="spellStart"/>
            <w:r w:rsidR="00714607" w:rsidRPr="00F27C3B">
              <w:rPr>
                <w:rFonts w:ascii="Times New Roman" w:hAnsi="Times New Roman" w:cs="Times New Roman"/>
              </w:rPr>
              <w:t>swing-out</w:t>
            </w:r>
            <w:proofErr w:type="spellEnd"/>
            <w:r w:rsidR="00714607" w:rsidRPr="00F27C3B">
              <w:rPr>
                <w:rFonts w:ascii="Times New Roman" w:hAnsi="Times New Roman" w:cs="Times New Roman"/>
              </w:rPr>
              <w:t>).</w:t>
            </w:r>
          </w:p>
          <w:p w14:paraId="4B4D16D0" w14:textId="0A54016D" w:rsidR="005F503F" w:rsidRPr="00F27C3B" w:rsidRDefault="00C41A60" w:rsidP="002D78B5">
            <w:pPr>
              <w:rPr>
                <w:rFonts w:ascii="Times New Roman" w:hAnsi="Times New Roman" w:cs="Times New Roman"/>
              </w:rPr>
            </w:pPr>
            <w:r w:rsidRPr="00F27C3B">
              <w:rPr>
                <w:rFonts w:ascii="Times New Roman" w:hAnsi="Times New Roman" w:cs="Times New Roman"/>
              </w:rPr>
              <w:t xml:space="preserve">2. </w:t>
            </w:r>
            <w:r w:rsidR="00714607" w:rsidRPr="00F27C3B">
              <w:rPr>
                <w:rFonts w:ascii="Times New Roman" w:hAnsi="Times New Roman" w:cs="Times New Roman"/>
              </w:rPr>
              <w:t>Rotoriaus keitimas – nenaudojant papildomų įrankių.</w:t>
            </w:r>
          </w:p>
          <w:p w14:paraId="29A712D9" w14:textId="219ACEC3" w:rsidR="005F503F" w:rsidRPr="00F27C3B" w:rsidRDefault="005F503F" w:rsidP="002D78B5">
            <w:pPr>
              <w:rPr>
                <w:rFonts w:ascii="Times New Roman" w:hAnsi="Times New Roman" w:cs="Times New Roman"/>
              </w:rPr>
            </w:pPr>
            <w:r w:rsidRPr="00F27C3B">
              <w:rPr>
                <w:rFonts w:ascii="Times New Roman" w:hAnsi="Times New Roman" w:cs="Times New Roman"/>
              </w:rPr>
              <w:t xml:space="preserve">3. </w:t>
            </w:r>
            <w:r w:rsidR="00F9066E" w:rsidRPr="00F27C3B">
              <w:rPr>
                <w:rFonts w:ascii="Times New Roman" w:hAnsi="Times New Roman" w:cs="Times New Roman"/>
              </w:rPr>
              <w:t>Rotorius – skirtas darbui su keičiamais adapteriais (įdėklais) skirtingų tipų mėgintuvėliams.</w:t>
            </w:r>
          </w:p>
          <w:p w14:paraId="3F02FD2D" w14:textId="77777777" w:rsidR="00DB194B" w:rsidRPr="00F27C3B" w:rsidRDefault="00525433" w:rsidP="00525433">
            <w:pPr>
              <w:rPr>
                <w:rFonts w:ascii="Times New Roman" w:hAnsi="Times New Roman" w:cs="Times New Roman"/>
              </w:rPr>
            </w:pPr>
            <w:r w:rsidRPr="00F27C3B">
              <w:rPr>
                <w:rFonts w:ascii="Times New Roman" w:hAnsi="Times New Roman" w:cs="Times New Roman"/>
              </w:rPr>
              <w:t xml:space="preserve">4. </w:t>
            </w:r>
            <w:r w:rsidR="005C6B5A" w:rsidRPr="00F27C3B">
              <w:rPr>
                <w:rFonts w:ascii="Times New Roman" w:hAnsi="Times New Roman" w:cs="Times New Roman"/>
              </w:rPr>
              <w:t xml:space="preserve">Su siūlomu rotoriumi išcentrinė jėga  </w:t>
            </w:r>
          </w:p>
          <w:p w14:paraId="68155A38" w14:textId="43DAE153" w:rsidR="00525433" w:rsidRPr="00F27C3B" w:rsidRDefault="005C6B5A" w:rsidP="00525433">
            <w:pPr>
              <w:rPr>
                <w:rFonts w:ascii="Times New Roman" w:hAnsi="Times New Roman" w:cs="Times New Roman"/>
              </w:rPr>
            </w:pPr>
            <w:r w:rsidRPr="00F27C3B">
              <w:rPr>
                <w:rFonts w:ascii="Times New Roman" w:hAnsi="Times New Roman" w:cs="Times New Roman"/>
              </w:rPr>
              <w:t>≥ 3200 × g.</w:t>
            </w:r>
          </w:p>
          <w:p w14:paraId="1D6E2C98" w14:textId="77777777" w:rsidR="00FD5A5F" w:rsidRDefault="00525433" w:rsidP="005C6B5A">
            <w:pPr>
              <w:rPr>
                <w:rFonts w:ascii="Times New Roman" w:hAnsi="Times New Roman" w:cs="Times New Roman"/>
              </w:rPr>
            </w:pPr>
            <w:r w:rsidRPr="00F27C3B">
              <w:rPr>
                <w:rFonts w:ascii="Times New Roman" w:hAnsi="Times New Roman" w:cs="Times New Roman"/>
              </w:rPr>
              <w:t xml:space="preserve">5. </w:t>
            </w:r>
            <w:r w:rsidR="005C6B5A" w:rsidRPr="00F27C3B">
              <w:rPr>
                <w:rFonts w:ascii="Times New Roman" w:hAnsi="Times New Roman" w:cs="Times New Roman"/>
              </w:rPr>
              <w:t xml:space="preserve">Su siūlomu rotoriumi maksimalus greitis  </w:t>
            </w:r>
          </w:p>
          <w:p w14:paraId="2EF0D32B" w14:textId="33CB6854" w:rsidR="00B94FE0" w:rsidRPr="00F27C3B" w:rsidRDefault="005C6B5A" w:rsidP="005C6B5A">
            <w:pPr>
              <w:rPr>
                <w:rFonts w:ascii="Times New Roman" w:hAnsi="Times New Roman" w:cs="Times New Roman"/>
              </w:rPr>
            </w:pPr>
            <w:r w:rsidRPr="00F27C3B">
              <w:rPr>
                <w:rFonts w:ascii="Times New Roman" w:hAnsi="Times New Roman" w:cs="Times New Roman"/>
              </w:rPr>
              <w:t>≥ 4500 aps./min.</w:t>
            </w:r>
          </w:p>
        </w:tc>
        <w:tc>
          <w:tcPr>
            <w:tcW w:w="3090" w:type="dxa"/>
          </w:tcPr>
          <w:p w14:paraId="63FEDDC2" w14:textId="77777777" w:rsidR="002D78B5" w:rsidRPr="00163552" w:rsidRDefault="002D78B5" w:rsidP="00F512DE">
            <w:pPr>
              <w:rPr>
                <w:rFonts w:ascii="Times New Roman" w:hAnsi="Times New Roman" w:cs="Times New Roman"/>
              </w:rPr>
            </w:pPr>
          </w:p>
        </w:tc>
      </w:tr>
      <w:tr w:rsidR="002D78B5" w:rsidRPr="008F3502" w14:paraId="3C1F6237" w14:textId="438E4B1F" w:rsidTr="008625C5">
        <w:tc>
          <w:tcPr>
            <w:tcW w:w="778" w:type="dxa"/>
          </w:tcPr>
          <w:p w14:paraId="5D8A9F4D" w14:textId="1DE863A2" w:rsidR="002D78B5" w:rsidRPr="00163552" w:rsidRDefault="00CD4948" w:rsidP="00F512DE">
            <w:pPr>
              <w:rPr>
                <w:rFonts w:ascii="Times New Roman" w:hAnsi="Times New Roman" w:cs="Times New Roman"/>
              </w:rPr>
            </w:pPr>
            <w:r>
              <w:rPr>
                <w:rFonts w:ascii="Times New Roman" w:hAnsi="Times New Roman" w:cs="Times New Roman"/>
              </w:rPr>
              <w:t>14.</w:t>
            </w:r>
          </w:p>
        </w:tc>
        <w:tc>
          <w:tcPr>
            <w:tcW w:w="2307" w:type="dxa"/>
          </w:tcPr>
          <w:p w14:paraId="2A0E4622" w14:textId="66696876" w:rsidR="002D78B5" w:rsidRPr="00FE1414" w:rsidRDefault="002D78B5" w:rsidP="00FE1414">
            <w:pPr>
              <w:rPr>
                <w:rFonts w:ascii="Times New Roman" w:hAnsi="Times New Roman" w:cs="Times New Roman"/>
              </w:rPr>
            </w:pPr>
            <w:r w:rsidRPr="00163552">
              <w:rPr>
                <w:rFonts w:ascii="Times New Roman" w:hAnsi="Times New Roman" w:cs="Times New Roman"/>
              </w:rPr>
              <w:t>Adapteriai (įdėklai)</w:t>
            </w:r>
            <w:r w:rsidRPr="00163552">
              <w:rPr>
                <w:rFonts w:ascii="Times New Roman" w:hAnsi="Times New Roman" w:cs="Times New Roman"/>
                <w:i/>
                <w:highlight w:val="green"/>
              </w:rPr>
              <w:t xml:space="preserve"> </w:t>
            </w:r>
          </w:p>
        </w:tc>
        <w:tc>
          <w:tcPr>
            <w:tcW w:w="4281" w:type="dxa"/>
          </w:tcPr>
          <w:p w14:paraId="00A5552E" w14:textId="05AB1979" w:rsidR="002D78B5" w:rsidRPr="00F27C3B" w:rsidRDefault="00FF4B4B" w:rsidP="00F512DE">
            <w:pPr>
              <w:rPr>
                <w:rFonts w:ascii="Times New Roman" w:hAnsi="Times New Roman" w:cs="Times New Roman"/>
              </w:rPr>
            </w:pPr>
            <w:r w:rsidRPr="00F27C3B">
              <w:rPr>
                <w:rFonts w:ascii="Times New Roman" w:hAnsi="Times New Roman" w:cs="Times New Roman"/>
              </w:rPr>
              <w:t xml:space="preserve">1. </w:t>
            </w:r>
            <w:r w:rsidR="00DB194B" w:rsidRPr="00F27C3B">
              <w:rPr>
                <w:rFonts w:ascii="Times New Roman" w:hAnsi="Times New Roman" w:cs="Times New Roman"/>
              </w:rPr>
              <w:t>Komplekte – šie adapteriai (įdėklai):</w:t>
            </w:r>
          </w:p>
          <w:p w14:paraId="488A1E17" w14:textId="1BCB704A" w:rsidR="00DB194B" w:rsidRPr="00F27C3B" w:rsidRDefault="00DB194B" w:rsidP="00DB194B">
            <w:pPr>
              <w:rPr>
                <w:rFonts w:ascii="Times New Roman" w:hAnsi="Times New Roman" w:cs="Times New Roman"/>
              </w:rPr>
            </w:pPr>
            <w:r w:rsidRPr="00F27C3B">
              <w:rPr>
                <w:rFonts w:ascii="Times New Roman" w:hAnsi="Times New Roman" w:cs="Times New Roman"/>
              </w:rPr>
              <w:t>1.1. Adapteris (įdėklas) kraujo mėgintuvėliams – įdėklo talpa ne mažiau kaip 6 vnt. mėgintuvėlių; (tinkamas centrifuguoti mėgintuvėlius, kurių matmenys: tūris 2–5 ml, skersmuo 13 mm, aukštis 75 mm.) – 4 vnt.</w:t>
            </w:r>
          </w:p>
          <w:p w14:paraId="634956FF" w14:textId="38636601" w:rsidR="00DB194B" w:rsidRPr="00F27C3B" w:rsidRDefault="00DB194B" w:rsidP="008625C5">
            <w:pPr>
              <w:ind w:right="-60"/>
              <w:rPr>
                <w:rFonts w:ascii="Times New Roman" w:hAnsi="Times New Roman" w:cs="Times New Roman"/>
              </w:rPr>
            </w:pPr>
            <w:r w:rsidRPr="00F27C3B">
              <w:rPr>
                <w:rFonts w:ascii="Times New Roman" w:hAnsi="Times New Roman" w:cs="Times New Roman"/>
              </w:rPr>
              <w:t>1.2. Adapteris (įdėklas) „</w:t>
            </w:r>
            <w:proofErr w:type="spellStart"/>
            <w:r w:rsidRPr="00F27C3B">
              <w:rPr>
                <w:rFonts w:ascii="Times New Roman" w:hAnsi="Times New Roman" w:cs="Times New Roman"/>
              </w:rPr>
              <w:t>Falcon</w:t>
            </w:r>
            <w:proofErr w:type="spellEnd"/>
            <w:r w:rsidRPr="00F27C3B">
              <w:rPr>
                <w:rFonts w:ascii="Times New Roman" w:hAnsi="Times New Roman" w:cs="Times New Roman"/>
              </w:rPr>
              <w:t xml:space="preserve">“ tipo mėgintuvėliams – įdėklo talpa ne mažiau kaip 4 vnt. mėgintuvėlių; (tinkamas centrifuguoti mėgintuvėlius, kurių matmenys: tūris 15 ml, skersmuo 17 mm, aukštis </w:t>
            </w:r>
            <w:r w:rsidR="008625C5">
              <w:rPr>
                <w:rFonts w:ascii="Times New Roman" w:hAnsi="Times New Roman" w:cs="Times New Roman"/>
              </w:rPr>
              <w:t>120 mm, kūgio formos dugnu) – 4</w:t>
            </w:r>
            <w:r w:rsidRPr="00F27C3B">
              <w:rPr>
                <w:rFonts w:ascii="Times New Roman" w:hAnsi="Times New Roman" w:cs="Times New Roman"/>
              </w:rPr>
              <w:t>vnt.</w:t>
            </w:r>
          </w:p>
          <w:p w14:paraId="56D1726B" w14:textId="680D5A2D" w:rsidR="005F503F" w:rsidRPr="00F27C3B" w:rsidRDefault="005F503F" w:rsidP="00DB194B">
            <w:pPr>
              <w:rPr>
                <w:rFonts w:ascii="Times New Roman" w:hAnsi="Times New Roman" w:cs="Times New Roman"/>
              </w:rPr>
            </w:pPr>
            <w:r w:rsidRPr="00F27C3B">
              <w:rPr>
                <w:rFonts w:ascii="Times New Roman" w:hAnsi="Times New Roman" w:cs="Times New Roman"/>
              </w:rPr>
              <w:t xml:space="preserve">2. </w:t>
            </w:r>
            <w:r w:rsidR="00DB194B" w:rsidRPr="00F27C3B">
              <w:rPr>
                <w:rFonts w:ascii="Times New Roman" w:hAnsi="Times New Roman" w:cs="Times New Roman"/>
              </w:rPr>
              <w:t>Adapteriai (įdėklai) – tinkami naudoti su siūlomu svyruojančio tipo rotoriumi.</w:t>
            </w:r>
          </w:p>
        </w:tc>
        <w:tc>
          <w:tcPr>
            <w:tcW w:w="3090" w:type="dxa"/>
          </w:tcPr>
          <w:p w14:paraId="44E4B077" w14:textId="2C048123" w:rsidR="00DB194B" w:rsidRPr="00163552" w:rsidRDefault="00DB194B" w:rsidP="00DB194B">
            <w:pPr>
              <w:rPr>
                <w:rFonts w:ascii="Times New Roman" w:hAnsi="Times New Roman" w:cs="Times New Roman"/>
              </w:rPr>
            </w:pPr>
          </w:p>
        </w:tc>
      </w:tr>
      <w:tr w:rsidR="002D78B5" w:rsidRPr="008F3502" w14:paraId="3DD09C30" w14:textId="145294A8" w:rsidTr="008625C5">
        <w:tc>
          <w:tcPr>
            <w:tcW w:w="778" w:type="dxa"/>
          </w:tcPr>
          <w:p w14:paraId="1B07AEAD" w14:textId="4268E57C" w:rsidR="002D78B5" w:rsidRPr="008F3502" w:rsidRDefault="00CD4948" w:rsidP="00F512DE">
            <w:pPr>
              <w:rPr>
                <w:rFonts w:ascii="Times New Roman" w:hAnsi="Times New Roman" w:cs="Times New Roman"/>
              </w:rPr>
            </w:pPr>
            <w:r>
              <w:rPr>
                <w:rFonts w:ascii="Times New Roman" w:hAnsi="Times New Roman" w:cs="Times New Roman"/>
              </w:rPr>
              <w:lastRenderedPageBreak/>
              <w:t>15.</w:t>
            </w:r>
          </w:p>
        </w:tc>
        <w:tc>
          <w:tcPr>
            <w:tcW w:w="2307" w:type="dxa"/>
          </w:tcPr>
          <w:p w14:paraId="10C4DC65"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Garantinis terminas</w:t>
            </w:r>
          </w:p>
        </w:tc>
        <w:tc>
          <w:tcPr>
            <w:tcW w:w="4281" w:type="dxa"/>
          </w:tcPr>
          <w:p w14:paraId="6B47D559" w14:textId="2BB10195" w:rsidR="002D78B5" w:rsidRPr="008F3502" w:rsidRDefault="006D7C0F" w:rsidP="00F512DE">
            <w:pPr>
              <w:rPr>
                <w:rFonts w:ascii="Times New Roman" w:hAnsi="Times New Roman" w:cs="Times New Roman"/>
              </w:rPr>
            </w:pPr>
            <w:r w:rsidRPr="00F27C3B">
              <w:rPr>
                <w:rFonts w:ascii="Times New Roman" w:hAnsi="Times New Roman" w:cs="Times New Roman"/>
              </w:rPr>
              <w:t xml:space="preserve">≥ 36 </w:t>
            </w:r>
            <w:r w:rsidR="002D78B5" w:rsidRPr="008F3502">
              <w:rPr>
                <w:rFonts w:ascii="Times New Roman" w:hAnsi="Times New Roman" w:cs="Times New Roman"/>
              </w:rPr>
              <w:t>mėnesiai</w:t>
            </w:r>
          </w:p>
        </w:tc>
        <w:tc>
          <w:tcPr>
            <w:tcW w:w="3090" w:type="dxa"/>
          </w:tcPr>
          <w:p w14:paraId="3F1DB930" w14:textId="77777777" w:rsidR="002D78B5" w:rsidRPr="008F3502" w:rsidRDefault="002D78B5" w:rsidP="00F512DE">
            <w:pPr>
              <w:rPr>
                <w:rFonts w:ascii="Times New Roman" w:hAnsi="Times New Roman" w:cs="Times New Roman"/>
              </w:rPr>
            </w:pPr>
          </w:p>
        </w:tc>
      </w:tr>
      <w:tr w:rsidR="002D78B5" w:rsidRPr="008F3502" w14:paraId="3277D345" w14:textId="72563D34" w:rsidTr="008625C5">
        <w:tc>
          <w:tcPr>
            <w:tcW w:w="778" w:type="dxa"/>
          </w:tcPr>
          <w:p w14:paraId="0704A3CD" w14:textId="14B57FC6" w:rsidR="002D78B5" w:rsidRPr="008F3502" w:rsidRDefault="00CD4948" w:rsidP="00F512DE">
            <w:pPr>
              <w:rPr>
                <w:rFonts w:ascii="Times New Roman" w:hAnsi="Times New Roman" w:cs="Times New Roman"/>
              </w:rPr>
            </w:pPr>
            <w:r>
              <w:rPr>
                <w:rFonts w:ascii="Times New Roman" w:hAnsi="Times New Roman" w:cs="Times New Roman"/>
              </w:rPr>
              <w:t>16.</w:t>
            </w:r>
          </w:p>
        </w:tc>
        <w:tc>
          <w:tcPr>
            <w:tcW w:w="2307" w:type="dxa"/>
          </w:tcPr>
          <w:p w14:paraId="580C9217" w14:textId="4318B452" w:rsidR="002D78B5" w:rsidRPr="008F3502" w:rsidRDefault="00E30E2E" w:rsidP="00E30E2E">
            <w:pPr>
              <w:rPr>
                <w:rFonts w:ascii="Times New Roman" w:hAnsi="Times New Roman" w:cs="Times New Roman"/>
              </w:rPr>
            </w:pPr>
            <w:r w:rsidRPr="00E30E2E">
              <w:rPr>
                <w:rFonts w:ascii="Times New Roman" w:hAnsi="Times New Roman" w:cs="Times New Roman"/>
              </w:rPr>
              <w:t>Žymėjimas CE</w:t>
            </w:r>
            <w:r w:rsidR="008B35DA" w:rsidRPr="00E30E2E">
              <w:rPr>
                <w:rFonts w:ascii="Times New Roman" w:hAnsi="Times New Roman" w:cs="Times New Roman"/>
              </w:rPr>
              <w:t xml:space="preserve"> </w:t>
            </w:r>
            <w:r w:rsidR="002D78B5" w:rsidRPr="00E30E2E">
              <w:rPr>
                <w:rFonts w:ascii="Times New Roman" w:hAnsi="Times New Roman" w:cs="Times New Roman"/>
              </w:rPr>
              <w:t>ženklu</w:t>
            </w:r>
          </w:p>
        </w:tc>
        <w:tc>
          <w:tcPr>
            <w:tcW w:w="4281" w:type="dxa"/>
          </w:tcPr>
          <w:p w14:paraId="754D530B" w14:textId="5B8F3E48" w:rsidR="002D78B5" w:rsidRPr="008F3502" w:rsidRDefault="00E30E2E" w:rsidP="00F512DE">
            <w:pPr>
              <w:rPr>
                <w:rFonts w:ascii="Times New Roman" w:hAnsi="Times New Roman" w:cs="Times New Roman"/>
              </w:rPr>
            </w:pPr>
            <w:r w:rsidRPr="00E30E2E">
              <w:rPr>
                <w:rFonts w:ascii="Times New Roman" w:hAnsi="Times New Roman" w:cs="Times New Roman"/>
              </w:rPr>
              <w:t>Būtinas (</w:t>
            </w:r>
            <w:r w:rsidRPr="00E30E2E">
              <w:rPr>
                <w:rFonts w:ascii="Times New Roman" w:hAnsi="Times New Roman" w:cs="Times New Roman"/>
                <w:i/>
              </w:rPr>
              <w:t>kartu su pasiūlymu privaloma pateikti žymėjimą CE ženklu liudijančio galiojančio dokumento (CE sertifikato arba EB atitikties deklaracijos) kopiją</w:t>
            </w:r>
            <w:r w:rsidRPr="00E30E2E">
              <w:rPr>
                <w:rFonts w:ascii="Times New Roman" w:hAnsi="Times New Roman" w:cs="Times New Roman"/>
              </w:rPr>
              <w:t>)</w:t>
            </w:r>
          </w:p>
        </w:tc>
        <w:tc>
          <w:tcPr>
            <w:tcW w:w="3090" w:type="dxa"/>
          </w:tcPr>
          <w:p w14:paraId="7176DAC4" w14:textId="77777777" w:rsidR="002D78B5" w:rsidRPr="008F3502" w:rsidRDefault="002D78B5" w:rsidP="00F512DE">
            <w:pPr>
              <w:rPr>
                <w:rFonts w:ascii="Times New Roman" w:hAnsi="Times New Roman" w:cs="Times New Roman"/>
              </w:rPr>
            </w:pPr>
          </w:p>
        </w:tc>
      </w:tr>
      <w:tr w:rsidR="002D78B5" w:rsidRPr="008F3502" w14:paraId="28767F3A" w14:textId="77B37A2D" w:rsidTr="008625C5">
        <w:tc>
          <w:tcPr>
            <w:tcW w:w="778" w:type="dxa"/>
          </w:tcPr>
          <w:p w14:paraId="39F0C4B9" w14:textId="4BFD48D7" w:rsidR="002D78B5" w:rsidRPr="008F3502" w:rsidRDefault="00CD4948" w:rsidP="00F512DE">
            <w:pPr>
              <w:rPr>
                <w:rFonts w:ascii="Times New Roman" w:hAnsi="Times New Roman" w:cs="Times New Roman"/>
              </w:rPr>
            </w:pPr>
            <w:r>
              <w:rPr>
                <w:rFonts w:ascii="Times New Roman" w:hAnsi="Times New Roman" w:cs="Times New Roman"/>
              </w:rPr>
              <w:t>17.</w:t>
            </w:r>
          </w:p>
        </w:tc>
        <w:tc>
          <w:tcPr>
            <w:tcW w:w="2307" w:type="dxa"/>
          </w:tcPr>
          <w:p w14:paraId="64B7D20F"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Įrangos pristatymas ir instaliavimas</w:t>
            </w:r>
          </w:p>
        </w:tc>
        <w:tc>
          <w:tcPr>
            <w:tcW w:w="4281" w:type="dxa"/>
          </w:tcPr>
          <w:p w14:paraId="7B027604"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Įrangos pristatymo, iškrovimo, pervežimo į instaliavimo vietą, instaliavimo, po instaliavimo likusių įpakavimo medžiagų išvežimo (utilizavimo) išlaidos įskaičiuotos į pasiūlymo kainą.</w:t>
            </w:r>
          </w:p>
        </w:tc>
        <w:tc>
          <w:tcPr>
            <w:tcW w:w="3090" w:type="dxa"/>
          </w:tcPr>
          <w:p w14:paraId="3B62FC9F" w14:textId="77777777" w:rsidR="002D78B5" w:rsidRPr="008F3502" w:rsidRDefault="002D78B5" w:rsidP="00F512DE">
            <w:pPr>
              <w:rPr>
                <w:rFonts w:ascii="Times New Roman" w:hAnsi="Times New Roman" w:cs="Times New Roman"/>
              </w:rPr>
            </w:pPr>
          </w:p>
        </w:tc>
      </w:tr>
      <w:tr w:rsidR="002D78B5" w:rsidRPr="008F3502" w14:paraId="79A58F1F" w14:textId="5F82255E" w:rsidTr="008625C5">
        <w:tc>
          <w:tcPr>
            <w:tcW w:w="778" w:type="dxa"/>
          </w:tcPr>
          <w:p w14:paraId="64FB8CA4" w14:textId="5BE43265" w:rsidR="002D78B5" w:rsidRPr="008F3502" w:rsidRDefault="00CD4948" w:rsidP="00F512DE">
            <w:pPr>
              <w:rPr>
                <w:rFonts w:ascii="Times New Roman" w:hAnsi="Times New Roman" w:cs="Times New Roman"/>
              </w:rPr>
            </w:pPr>
            <w:r>
              <w:rPr>
                <w:rFonts w:ascii="Times New Roman" w:hAnsi="Times New Roman" w:cs="Times New Roman"/>
              </w:rPr>
              <w:t>18.</w:t>
            </w:r>
          </w:p>
        </w:tc>
        <w:tc>
          <w:tcPr>
            <w:tcW w:w="2307" w:type="dxa"/>
          </w:tcPr>
          <w:p w14:paraId="214F4EBD"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Vartotojų apmokymas</w:t>
            </w:r>
          </w:p>
        </w:tc>
        <w:tc>
          <w:tcPr>
            <w:tcW w:w="4281" w:type="dxa"/>
          </w:tcPr>
          <w:p w14:paraId="7A8C765C"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Vartotojų apmokymas naudoti įrangą įskaičiuotas į pasiūlymo kainą.</w:t>
            </w:r>
          </w:p>
        </w:tc>
        <w:tc>
          <w:tcPr>
            <w:tcW w:w="3090" w:type="dxa"/>
          </w:tcPr>
          <w:p w14:paraId="1EE07D8A" w14:textId="77777777" w:rsidR="002D78B5" w:rsidRPr="008F3502" w:rsidRDefault="002D78B5" w:rsidP="00F512DE">
            <w:pPr>
              <w:rPr>
                <w:rFonts w:ascii="Times New Roman" w:hAnsi="Times New Roman" w:cs="Times New Roman"/>
              </w:rPr>
            </w:pPr>
          </w:p>
        </w:tc>
      </w:tr>
      <w:tr w:rsidR="002D78B5" w:rsidRPr="008F3502" w14:paraId="51D6D8B3" w14:textId="253CCA50" w:rsidTr="008625C5">
        <w:tc>
          <w:tcPr>
            <w:tcW w:w="778" w:type="dxa"/>
          </w:tcPr>
          <w:p w14:paraId="5F708116" w14:textId="60CB4F32" w:rsidR="002D78B5" w:rsidRPr="008F3502" w:rsidRDefault="00CD4948" w:rsidP="00F512DE">
            <w:pPr>
              <w:rPr>
                <w:rFonts w:ascii="Times New Roman" w:hAnsi="Times New Roman" w:cs="Times New Roman"/>
              </w:rPr>
            </w:pPr>
            <w:r>
              <w:rPr>
                <w:rFonts w:ascii="Times New Roman" w:hAnsi="Times New Roman" w:cs="Times New Roman"/>
              </w:rPr>
              <w:t>19.</w:t>
            </w:r>
          </w:p>
        </w:tc>
        <w:tc>
          <w:tcPr>
            <w:tcW w:w="2307" w:type="dxa"/>
          </w:tcPr>
          <w:p w14:paraId="7A150753"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Techninio personalo apmokymas</w:t>
            </w:r>
          </w:p>
        </w:tc>
        <w:tc>
          <w:tcPr>
            <w:tcW w:w="4281" w:type="dxa"/>
          </w:tcPr>
          <w:p w14:paraId="13C6EF4B"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 xml:space="preserve">LSMU ligoninės Kauno klinikų Medicininės technikos tarnybos inžinierių apmokymas atlikti įrangos </w:t>
            </w:r>
            <w:proofErr w:type="spellStart"/>
            <w:r w:rsidRPr="008F3502">
              <w:rPr>
                <w:rFonts w:ascii="Times New Roman" w:hAnsi="Times New Roman" w:cs="Times New Roman"/>
              </w:rPr>
              <w:t>pogarantinę</w:t>
            </w:r>
            <w:proofErr w:type="spellEnd"/>
            <w:r w:rsidRPr="008F3502">
              <w:rPr>
                <w:rFonts w:ascii="Times New Roman" w:hAnsi="Times New Roman" w:cs="Times New Roman"/>
              </w:rPr>
              <w:t xml:space="preserve"> techninę priežiūrą įskaičiuotas į pasiūlymo kainą.</w:t>
            </w:r>
          </w:p>
        </w:tc>
        <w:tc>
          <w:tcPr>
            <w:tcW w:w="3090" w:type="dxa"/>
          </w:tcPr>
          <w:p w14:paraId="282A14DD" w14:textId="77777777" w:rsidR="002D78B5" w:rsidRPr="008F3502" w:rsidRDefault="002D78B5" w:rsidP="00F512DE">
            <w:pPr>
              <w:rPr>
                <w:rFonts w:ascii="Times New Roman" w:hAnsi="Times New Roman" w:cs="Times New Roman"/>
              </w:rPr>
            </w:pPr>
          </w:p>
        </w:tc>
      </w:tr>
      <w:tr w:rsidR="002D78B5" w:rsidRPr="008F3502" w14:paraId="44F5170D" w14:textId="716F25CB" w:rsidTr="008625C5">
        <w:tc>
          <w:tcPr>
            <w:tcW w:w="778" w:type="dxa"/>
          </w:tcPr>
          <w:p w14:paraId="3A443DAB" w14:textId="7CBCC057" w:rsidR="002D78B5" w:rsidRPr="008F3502" w:rsidRDefault="00CD4948" w:rsidP="00F512DE">
            <w:pPr>
              <w:rPr>
                <w:rFonts w:ascii="Times New Roman" w:hAnsi="Times New Roman" w:cs="Times New Roman"/>
              </w:rPr>
            </w:pPr>
            <w:r>
              <w:rPr>
                <w:rFonts w:ascii="Times New Roman" w:hAnsi="Times New Roman" w:cs="Times New Roman"/>
              </w:rPr>
              <w:t>20.</w:t>
            </w:r>
          </w:p>
        </w:tc>
        <w:tc>
          <w:tcPr>
            <w:tcW w:w="2307" w:type="dxa"/>
          </w:tcPr>
          <w:p w14:paraId="66FE9F83"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Kartu su įranga pateikiama dokumentacija</w:t>
            </w:r>
          </w:p>
        </w:tc>
        <w:tc>
          <w:tcPr>
            <w:tcW w:w="4281" w:type="dxa"/>
          </w:tcPr>
          <w:p w14:paraId="4808BF6D" w14:textId="77777777" w:rsidR="002D78B5" w:rsidRDefault="002D78B5" w:rsidP="00F512DE">
            <w:pPr>
              <w:rPr>
                <w:rFonts w:ascii="Times New Roman" w:hAnsi="Times New Roman" w:cs="Times New Roman"/>
              </w:rPr>
            </w:pPr>
            <w:r w:rsidRPr="008F3502">
              <w:rPr>
                <w:rFonts w:ascii="Times New Roman" w:hAnsi="Times New Roman" w:cs="Times New Roman"/>
              </w:rPr>
              <w:t xml:space="preserve">1. Naudojimo instrukcija lietuvių ir anglų kalba; </w:t>
            </w:r>
          </w:p>
          <w:p w14:paraId="513A4EFD" w14:textId="3D0370BC" w:rsidR="002D78B5" w:rsidRPr="008F3502" w:rsidRDefault="002D78B5" w:rsidP="00F512DE">
            <w:pPr>
              <w:rPr>
                <w:rFonts w:ascii="Times New Roman" w:hAnsi="Times New Roman" w:cs="Times New Roman"/>
              </w:rPr>
            </w:pPr>
            <w:r w:rsidRPr="008F3502">
              <w:rPr>
                <w:rFonts w:ascii="Times New Roman" w:hAnsi="Times New Roman" w:cs="Times New Roman"/>
              </w:rPr>
              <w:t>2. Serviso dokumentacija lietuvių arba anglų kalba.</w:t>
            </w:r>
          </w:p>
        </w:tc>
        <w:tc>
          <w:tcPr>
            <w:tcW w:w="3090" w:type="dxa"/>
          </w:tcPr>
          <w:p w14:paraId="5009CFD6" w14:textId="77777777" w:rsidR="002D78B5" w:rsidRPr="008F3502" w:rsidRDefault="002D78B5" w:rsidP="00F512DE">
            <w:pPr>
              <w:rPr>
                <w:rFonts w:ascii="Times New Roman" w:hAnsi="Times New Roman" w:cs="Times New Roman"/>
              </w:rPr>
            </w:pPr>
          </w:p>
        </w:tc>
      </w:tr>
      <w:tr w:rsidR="002D78B5" w:rsidRPr="008F3502" w14:paraId="332C4B2A" w14:textId="23771E95" w:rsidTr="008625C5">
        <w:tc>
          <w:tcPr>
            <w:tcW w:w="778" w:type="dxa"/>
          </w:tcPr>
          <w:p w14:paraId="09823115" w14:textId="69F3F764" w:rsidR="002D78B5" w:rsidRPr="008F3502" w:rsidRDefault="00CD4948" w:rsidP="00F512DE">
            <w:pPr>
              <w:rPr>
                <w:rFonts w:ascii="Times New Roman" w:hAnsi="Times New Roman" w:cs="Times New Roman"/>
              </w:rPr>
            </w:pPr>
            <w:r>
              <w:rPr>
                <w:rFonts w:ascii="Times New Roman" w:hAnsi="Times New Roman" w:cs="Times New Roman"/>
              </w:rPr>
              <w:t>21.</w:t>
            </w:r>
          </w:p>
        </w:tc>
        <w:tc>
          <w:tcPr>
            <w:tcW w:w="2307" w:type="dxa"/>
          </w:tcPr>
          <w:p w14:paraId="62A1A08F"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Galimybė įsigyti originalias (arba joms lygiavertes) atsargines dalis</w:t>
            </w:r>
          </w:p>
        </w:tc>
        <w:tc>
          <w:tcPr>
            <w:tcW w:w="4281" w:type="dxa"/>
          </w:tcPr>
          <w:p w14:paraId="6D99750C"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3090" w:type="dxa"/>
          </w:tcPr>
          <w:p w14:paraId="2BDD0BCD" w14:textId="77777777" w:rsidR="002D78B5" w:rsidRPr="008F3502" w:rsidRDefault="002D78B5" w:rsidP="00F512DE">
            <w:pPr>
              <w:rPr>
                <w:rFonts w:ascii="Times New Roman" w:hAnsi="Times New Roman" w:cs="Times New Roman"/>
              </w:rPr>
            </w:pPr>
          </w:p>
        </w:tc>
      </w:tr>
    </w:tbl>
    <w:p w14:paraId="60FDE2FA" w14:textId="77777777" w:rsidR="006E4478" w:rsidRDefault="006E4478" w:rsidP="006E4478">
      <w:pPr>
        <w:spacing w:after="0" w:line="240" w:lineRule="auto"/>
        <w:jc w:val="both"/>
        <w:rPr>
          <w:rFonts w:ascii="Times New Roman" w:eastAsia="Times New Roman" w:hAnsi="Times New Roman" w:cs="Times New Roman"/>
          <w:b/>
        </w:rPr>
      </w:pPr>
    </w:p>
    <w:p w14:paraId="2DF5B399" w14:textId="77777777" w:rsidR="006E4478" w:rsidRDefault="006E4478" w:rsidP="006E4478">
      <w:pPr>
        <w:spacing w:after="0" w:line="240" w:lineRule="auto"/>
        <w:jc w:val="both"/>
        <w:rPr>
          <w:rFonts w:ascii="Times New Roman" w:eastAsia="Times New Roman" w:hAnsi="Times New Roman" w:cs="Times New Roman"/>
          <w:b/>
        </w:rPr>
      </w:pPr>
    </w:p>
    <w:p w14:paraId="24DC1F8B" w14:textId="06F9887C" w:rsidR="006E4478" w:rsidRPr="006E4478" w:rsidRDefault="006E4478" w:rsidP="006E4478">
      <w:pPr>
        <w:spacing w:after="0" w:line="240" w:lineRule="auto"/>
        <w:jc w:val="both"/>
        <w:rPr>
          <w:rFonts w:ascii="Times New Roman" w:eastAsia="Times New Roman" w:hAnsi="Times New Roman" w:cs="Times New Roman"/>
          <w:b/>
        </w:rPr>
      </w:pPr>
      <w:r w:rsidRPr="006E4478">
        <w:rPr>
          <w:rFonts w:ascii="Times New Roman" w:eastAsia="Times New Roman" w:hAnsi="Times New Roman" w:cs="Times New Roman"/>
          <w:b/>
        </w:rPr>
        <w:t>Pastabos, papildomi reikalavimai:</w:t>
      </w:r>
    </w:p>
    <w:p w14:paraId="2BB2CE1F" w14:textId="77777777" w:rsidR="006E4478" w:rsidRPr="006E4478" w:rsidRDefault="006E4478" w:rsidP="006E4478">
      <w:pPr>
        <w:spacing w:after="0" w:line="240" w:lineRule="auto"/>
        <w:jc w:val="both"/>
        <w:rPr>
          <w:rFonts w:ascii="Times New Roman" w:eastAsia="Times New Roman" w:hAnsi="Times New Roman" w:cs="Times New Roman"/>
          <w:b/>
        </w:rPr>
      </w:pPr>
    </w:p>
    <w:p w14:paraId="059A3EB3" w14:textId="5CE83E9D" w:rsidR="006E4478" w:rsidRPr="006E4478" w:rsidRDefault="006E4478" w:rsidP="006E4478">
      <w:pPr>
        <w:spacing w:after="0"/>
        <w:ind w:right="113"/>
        <w:jc w:val="both"/>
        <w:rPr>
          <w:rFonts w:ascii="Times New Roman" w:eastAsia="Times New Roman" w:hAnsi="Times New Roman" w:cs="Times New Roman"/>
          <w:noProof/>
          <w:color w:val="000000"/>
          <w:lang w:eastAsia="ko-KR"/>
        </w:rPr>
      </w:pPr>
      <w:r w:rsidRPr="006E4478">
        <w:rPr>
          <w:rFonts w:ascii="Times New Roman" w:eastAsia="Times New Roman" w:hAnsi="Times New Roman" w:cs="Times New Roman"/>
          <w:noProof/>
          <w:color w:val="000000"/>
          <w:lang w:eastAsia="ko-KR"/>
        </w:rPr>
        <w:t>1. Viešojo pirkimo komisijai pareikalavus, įvertinimui turi būti pateiktas siūlomo modelio bei komplektacijos prekės pavyzdys.</w:t>
      </w:r>
    </w:p>
    <w:p w14:paraId="454C6333" w14:textId="25A8E657" w:rsidR="00A85758" w:rsidRDefault="00D52C6B" w:rsidP="007C630E">
      <w:pPr>
        <w:rPr>
          <w:rFonts w:ascii="Times New Roman" w:hAnsi="Times New Roman" w:cs="Times New Roman"/>
        </w:rPr>
      </w:pPr>
    </w:p>
    <w:p w14:paraId="5B995844" w14:textId="77777777" w:rsidR="006E4478" w:rsidRPr="008F3502" w:rsidRDefault="006E4478" w:rsidP="007C630E">
      <w:pPr>
        <w:rPr>
          <w:rFonts w:ascii="Times New Roman" w:hAnsi="Times New Roman" w:cs="Times New Roman"/>
        </w:rPr>
      </w:pPr>
      <w:bookmarkStart w:id="0" w:name="_GoBack"/>
      <w:bookmarkEnd w:id="0"/>
    </w:p>
    <w:sectPr w:rsidR="006E4478" w:rsidRPr="008F3502" w:rsidSect="00D2648E">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217E49"/>
    <w:multiLevelType w:val="hybridMultilevel"/>
    <w:tmpl w:val="028C27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B11C40"/>
    <w:multiLevelType w:val="hybridMultilevel"/>
    <w:tmpl w:val="7A906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3932B0"/>
    <w:multiLevelType w:val="hybridMultilevel"/>
    <w:tmpl w:val="64405A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67"/>
    <w:rsid w:val="00030DAA"/>
    <w:rsid w:val="0005405C"/>
    <w:rsid w:val="00072EA6"/>
    <w:rsid w:val="000D226C"/>
    <w:rsid w:val="00163552"/>
    <w:rsid w:val="0016769D"/>
    <w:rsid w:val="001C09AA"/>
    <w:rsid w:val="001F7619"/>
    <w:rsid w:val="002637E2"/>
    <w:rsid w:val="002C418A"/>
    <w:rsid w:val="002D78B5"/>
    <w:rsid w:val="00400B5F"/>
    <w:rsid w:val="00456F75"/>
    <w:rsid w:val="004743F9"/>
    <w:rsid w:val="004A5BEB"/>
    <w:rsid w:val="004E332B"/>
    <w:rsid w:val="00525433"/>
    <w:rsid w:val="005713A2"/>
    <w:rsid w:val="005C6B5A"/>
    <w:rsid w:val="005F503F"/>
    <w:rsid w:val="0060244C"/>
    <w:rsid w:val="00644E40"/>
    <w:rsid w:val="006969E2"/>
    <w:rsid w:val="006A097D"/>
    <w:rsid w:val="006A533A"/>
    <w:rsid w:val="006D5D5D"/>
    <w:rsid w:val="006D7C0F"/>
    <w:rsid w:val="006E4478"/>
    <w:rsid w:val="00714607"/>
    <w:rsid w:val="00734480"/>
    <w:rsid w:val="00763E82"/>
    <w:rsid w:val="00766A6E"/>
    <w:rsid w:val="007C630E"/>
    <w:rsid w:val="007E4C75"/>
    <w:rsid w:val="00806228"/>
    <w:rsid w:val="0080664C"/>
    <w:rsid w:val="0086250F"/>
    <w:rsid w:val="008625C5"/>
    <w:rsid w:val="008A1196"/>
    <w:rsid w:val="008B35DA"/>
    <w:rsid w:val="008F3502"/>
    <w:rsid w:val="00B43FAD"/>
    <w:rsid w:val="00B94FE0"/>
    <w:rsid w:val="00BD7C20"/>
    <w:rsid w:val="00BE3B6F"/>
    <w:rsid w:val="00C37D6B"/>
    <w:rsid w:val="00C41A60"/>
    <w:rsid w:val="00C62B67"/>
    <w:rsid w:val="00CC54ED"/>
    <w:rsid w:val="00CD4948"/>
    <w:rsid w:val="00D2648E"/>
    <w:rsid w:val="00D52C6B"/>
    <w:rsid w:val="00D8251E"/>
    <w:rsid w:val="00DA15A9"/>
    <w:rsid w:val="00DB194B"/>
    <w:rsid w:val="00E30E2E"/>
    <w:rsid w:val="00E70D1D"/>
    <w:rsid w:val="00EC1D2A"/>
    <w:rsid w:val="00F27781"/>
    <w:rsid w:val="00F27C3B"/>
    <w:rsid w:val="00F33824"/>
    <w:rsid w:val="00F451B8"/>
    <w:rsid w:val="00F512DE"/>
    <w:rsid w:val="00F64F45"/>
    <w:rsid w:val="00F9066E"/>
    <w:rsid w:val="00FC00F1"/>
    <w:rsid w:val="00FD3E80"/>
    <w:rsid w:val="00FD5A5F"/>
    <w:rsid w:val="00FE1414"/>
    <w:rsid w:val="00FF4B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E46C"/>
  <w15:chartTrackingRefBased/>
  <w15:docId w15:val="{7E9B70AE-BC6D-4167-B74C-A205467E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C6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6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E9E27-628B-439C-99D1-4A696A483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B6FA2B-D434-495F-991D-82EEC15F0D33}">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C8C8F79-0A50-4AAB-9C1C-86120A73F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2716</Words>
  <Characters>1549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2</cp:revision>
  <cp:lastPrinted>2026-03-11T16:55:00Z</cp:lastPrinted>
  <dcterms:created xsi:type="dcterms:W3CDTF">2026-03-11T16:56:00Z</dcterms:created>
  <dcterms:modified xsi:type="dcterms:W3CDTF">2026-03-11T16:56:00Z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