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6C73E2">
          <w:pPr>
            <w:tabs>
              <w:tab w:val="left" w:pos="993"/>
            </w:tabs>
            <w:spacing w:after="0" w:line="240" w:lineRule="auto"/>
            <w:ind w:left="5670" w:right="191" w:hanging="283"/>
            <w:contextualSpacing/>
            <w:jc w:val="center"/>
            <w:rPr>
              <w:rFonts w:ascii="Times New Roman" w:hAnsi="Times New Roman" w:cs="Times New Roman"/>
              <w:sz w:val="24"/>
              <w:szCs w:val="24"/>
            </w:rPr>
          </w:pPr>
          <w:r w:rsidRPr="00BF44B4">
            <w:rPr>
              <w:rFonts w:ascii="Times New Roman" w:hAnsi="Times New Roman" w:cs="Times New Roman"/>
              <w:sz w:val="24"/>
              <w:szCs w:val="24"/>
            </w:rPr>
            <w:t>PATVIRTINTA</w:t>
          </w:r>
        </w:p>
        <w:p w14:paraId="44BA709B" w14:textId="77777777"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Viešojo pirkimo komisijos</w:t>
          </w:r>
        </w:p>
        <w:p w14:paraId="3F7ED53B" w14:textId="05C136BF"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 xml:space="preserve">2026 m. kovo </w:t>
          </w:r>
          <w:r w:rsidR="005953FD" w:rsidRPr="002F483C">
            <w:rPr>
              <w:rFonts w:ascii="Times New Roman" w:eastAsia="Times New Roman" w:hAnsi="Times New Roman" w:cs="Times New Roman"/>
              <w:sz w:val="24"/>
              <w:szCs w:val="24"/>
            </w:rPr>
            <w:t>12</w:t>
          </w:r>
          <w:r w:rsidRPr="002F483C">
            <w:rPr>
              <w:rFonts w:ascii="Times New Roman" w:eastAsia="Times New Roman" w:hAnsi="Times New Roman" w:cs="Times New Roman"/>
              <w:sz w:val="24"/>
              <w:szCs w:val="24"/>
            </w:rPr>
            <w:t xml:space="preserve"> d. </w:t>
          </w:r>
        </w:p>
        <w:p w14:paraId="7FC719FD" w14:textId="7FC24064"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protokolu Nr. VD-</w:t>
          </w:r>
          <w:r w:rsidR="005953FD" w:rsidRPr="002F483C">
            <w:rPr>
              <w:rFonts w:ascii="Times New Roman" w:eastAsia="Times New Roman" w:hAnsi="Times New Roman" w:cs="Times New Roman"/>
              <w:sz w:val="24"/>
              <w:szCs w:val="24"/>
            </w:rPr>
            <w:t>7578</w:t>
          </w:r>
        </w:p>
        <w:p w14:paraId="143CEBC9" w14:textId="77777777" w:rsidR="006C73E2" w:rsidRPr="006C73E2" w:rsidRDefault="006C73E2" w:rsidP="006C73E2">
          <w:pPr>
            <w:tabs>
              <w:tab w:val="left" w:pos="993"/>
            </w:tabs>
            <w:spacing w:after="0" w:line="240" w:lineRule="auto"/>
            <w:ind w:left="6663"/>
            <w:contextualSpacing/>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PAKEITIMAI PATVIRTINTI</w:t>
          </w:r>
          <w:r w:rsidRPr="006C73E2">
            <w:rPr>
              <w:rFonts w:ascii="Times New Roman" w:eastAsia="Times New Roman" w:hAnsi="Times New Roman" w:cs="Times New Roman"/>
              <w:sz w:val="24"/>
              <w:szCs w:val="24"/>
            </w:rPr>
            <w:t xml:space="preserve">: </w:t>
          </w:r>
        </w:p>
        <w:p w14:paraId="002E2EA7" w14:textId="77777777" w:rsidR="006C73E2" w:rsidRPr="006C73E2" w:rsidRDefault="006C73E2" w:rsidP="006C73E2">
          <w:pPr>
            <w:tabs>
              <w:tab w:val="left" w:pos="993"/>
            </w:tabs>
            <w:spacing w:after="0" w:line="240" w:lineRule="auto"/>
            <w:ind w:left="6663"/>
            <w:contextualSpacing/>
            <w:jc w:val="both"/>
            <w:rPr>
              <w:rFonts w:ascii="Times New Roman" w:eastAsia="Times New Roman" w:hAnsi="Times New Roman" w:cs="Times New Roman"/>
              <w:i/>
              <w:iCs/>
              <w:sz w:val="24"/>
              <w:szCs w:val="24"/>
            </w:rPr>
          </w:pPr>
          <w:r w:rsidRPr="006C73E2">
            <w:rPr>
              <w:rFonts w:ascii="Times New Roman" w:eastAsia="Calibri" w:hAnsi="Times New Roman" w:cs="Times New Roman"/>
              <w:i/>
              <w:iCs/>
              <w:sz w:val="24"/>
              <w:szCs w:val="24"/>
            </w:rPr>
            <w:t>NETAIKOMA</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86DA0E" w14:textId="77777777" w:rsidR="006C73E2" w:rsidRPr="006C73E2" w:rsidRDefault="006C73E2" w:rsidP="006C73E2">
          <w:pPr>
            <w:tabs>
              <w:tab w:val="left" w:pos="993"/>
            </w:tabs>
            <w:spacing w:after="0" w:line="240" w:lineRule="auto"/>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 xml:space="preserve">TARPTAUTINIO VIEŠOJO PIRKIMO </w:t>
          </w:r>
        </w:p>
        <w:p w14:paraId="176842E6" w14:textId="77777777" w:rsidR="006C73E2" w:rsidRPr="006C73E2" w:rsidRDefault="006C73E2" w:rsidP="006C73E2">
          <w:pPr>
            <w:tabs>
              <w:tab w:val="left" w:pos="993"/>
            </w:tabs>
            <w:spacing w:after="0" w:line="240" w:lineRule="auto"/>
            <w:jc w:val="center"/>
            <w:rPr>
              <w:rFonts w:ascii="Times New Roman" w:eastAsia="Times New Roman" w:hAnsi="Times New Roman" w:cs="Times New Roman"/>
              <w:b/>
              <w:bCs/>
              <w:sz w:val="24"/>
              <w:szCs w:val="20"/>
            </w:rPr>
          </w:pPr>
          <w:r w:rsidRPr="006C73E2">
            <w:rPr>
              <w:rFonts w:ascii="Times New Roman" w:eastAsia="Calibri" w:hAnsi="Times New Roman" w:cs="Times New Roman"/>
              <w:b/>
              <w:bCs/>
              <w:sz w:val="24"/>
              <w:szCs w:val="24"/>
            </w:rPr>
            <w:t>„</w:t>
          </w:r>
          <w:r w:rsidRPr="006C73E2">
            <w:rPr>
              <w:rFonts w:ascii="Times New Roman" w:eastAsia="Times New Roman" w:hAnsi="Times New Roman" w:cs="Times New Roman"/>
              <w:b/>
              <w:bCs/>
              <w:sz w:val="24"/>
              <w:szCs w:val="20"/>
            </w:rPr>
            <w:t>MODULIŲ NUOMA VILNIAUS R. SAV., MAIŠIAGALOS SEN., MAIŠIAGALOS MSTL.</w:t>
          </w:r>
          <w:r w:rsidRPr="006C73E2">
            <w:rPr>
              <w:rFonts w:ascii="Times New Roman" w:eastAsia="Times New Roman" w:hAnsi="Times New Roman" w:cs="Times New Roman"/>
              <w:b/>
              <w:sz w:val="24"/>
              <w:szCs w:val="24"/>
            </w:rPr>
            <w:t xml:space="preserve">“ </w:t>
          </w:r>
          <w:r w:rsidRPr="006C73E2">
            <w:rPr>
              <w:rFonts w:ascii="Times New Roman" w:eastAsia="Calibri" w:hAnsi="Times New Roman" w:cs="Times New Roman"/>
              <w:b/>
              <w:bCs/>
              <w:sz w:val="24"/>
              <w:szCs w:val="24"/>
            </w:rPr>
            <w:t>ATVIRO KONKURSO SPECIALIOSIOS SĄLYGOS</w:t>
          </w:r>
        </w:p>
        <w:p w14:paraId="15DB361E" w14:textId="77777777" w:rsidR="006C73E2" w:rsidRPr="006C73E2" w:rsidRDefault="006C73E2" w:rsidP="006C73E2">
          <w:pPr>
            <w:tabs>
              <w:tab w:val="left" w:pos="993"/>
            </w:tabs>
            <w:spacing w:after="0" w:line="240" w:lineRule="auto"/>
            <w:ind w:firstLine="567"/>
            <w:contextualSpacing/>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Versija Nr. 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49C7DF2A"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2</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26874A8F"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3</w:t>
                </w:r>
              </w:hyperlink>
            </w:p>
            <w:p w14:paraId="163B50EE" w14:textId="4121AC17"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7C9C7354" w14:textId="2C80A830"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1901588D" w14:textId="2EF0C945"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63AED696" w14:textId="78040FE9"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01F91200"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9</w:t>
                </w:r>
              </w:hyperlink>
            </w:p>
            <w:p w14:paraId="79347E8A" w14:textId="3029CBD9"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DA5550">
                  <w:rPr>
                    <w:rFonts w:ascii="Times New Roman" w:hAnsi="Times New Roman" w:cs="Times New Roman"/>
                    <w:noProof/>
                    <w:webHidden/>
                    <w:sz w:val="22"/>
                    <w:szCs w:val="22"/>
                  </w:rPr>
                  <w:t>9</w:t>
                </w:r>
              </w:hyperlink>
            </w:p>
            <w:p w14:paraId="6DE76A5E" w14:textId="47DE28C8"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DA5550">
                  <w:rPr>
                    <w:rStyle w:val="Hipersaitas"/>
                    <w:rFonts w:ascii="Times New Roman" w:hAnsi="Times New Roman" w:cs="Times New Roman"/>
                    <w:noProof/>
                    <w:webHidden/>
                    <w:sz w:val="22"/>
                    <w:szCs w:val="22"/>
                  </w:rPr>
                  <w:t>32</w:t>
                </w:r>
              </w:hyperlink>
            </w:p>
            <w:p w14:paraId="61E88A43" w14:textId="39CA03ED"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34</w:t>
                </w:r>
              </w:hyperlink>
            </w:p>
            <w:p w14:paraId="310D1EC2" w14:textId="222A1FE9"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35</w:t>
                </w:r>
              </w:hyperlink>
            </w:p>
            <w:p w14:paraId="5F61B9F6" w14:textId="1CE0903E"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3</w:t>
                </w:r>
                <w:r w:rsidR="00DA5550">
                  <w:rPr>
                    <w:rFonts w:ascii="Times New Roman" w:hAnsi="Times New Roman" w:cs="Times New Roman"/>
                    <w:noProof/>
                    <w:webHidden/>
                    <w:sz w:val="22"/>
                    <w:szCs w:val="22"/>
                  </w:rPr>
                  <w:t>8</w:t>
                </w:r>
              </w:hyperlink>
            </w:p>
            <w:p w14:paraId="67599A46" w14:textId="1E53512C"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DA5550">
                <w:rPr>
                  <w:rFonts w:ascii="Times New Roman" w:hAnsi="Times New Roman" w:cs="Times New Roman"/>
                  <w:noProof/>
                  <w:sz w:val="22"/>
                  <w:szCs w:val="22"/>
                </w:rPr>
                <w:t>9</w:t>
              </w:r>
            </w:p>
            <w:p w14:paraId="7380545B" w14:textId="5D725F0D"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DA5550">
                <w:rPr>
                  <w:rFonts w:ascii="Times New Roman" w:hAnsi="Times New Roman" w:cs="Times New Roman"/>
                  <w:noProof/>
                  <w:sz w:val="22"/>
                  <w:szCs w:val="22"/>
                </w:rPr>
                <w:t>40</w:t>
              </w:r>
            </w:p>
            <w:p w14:paraId="7FD63D04" w14:textId="1A1ABC6F"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DA5550">
                <w:rPr>
                  <w:rFonts w:ascii="Times New Roman" w:hAnsi="Times New Roman" w:cs="Times New Roman"/>
                  <w:noProof/>
                  <w:sz w:val="22"/>
                  <w:szCs w:val="22"/>
                </w:rPr>
                <w:t>41</w:t>
              </w:r>
            </w:p>
            <w:p w14:paraId="09005357" w14:textId="31F74837"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6C73E2">
                  <w:rPr>
                    <w:rStyle w:val="Hipersaitas"/>
                    <w:rFonts w:ascii="Times New Roman" w:eastAsia="Calibri Light" w:hAnsi="Times New Roman" w:cs="Times New Roman"/>
                    <w:noProof/>
                    <w:sz w:val="22"/>
                    <w:szCs w:val="22"/>
                  </w:rPr>
                  <w:t xml:space="preserve">Pirkimo sąlygų </w:t>
                </w:r>
                <w:r w:rsidR="006C73E2" w:rsidRPr="006C73E2">
                  <w:rPr>
                    <w:rStyle w:val="Hipersaitas"/>
                    <w:rFonts w:ascii="Times New Roman" w:eastAsia="Calibri Light" w:hAnsi="Times New Roman" w:cs="Times New Roman"/>
                    <w:noProof/>
                    <w:sz w:val="22"/>
                    <w:szCs w:val="22"/>
                  </w:rPr>
                  <w:t>1</w:t>
                </w:r>
                <w:r w:rsidR="00336DDE">
                  <w:rPr>
                    <w:rStyle w:val="Hipersaitas"/>
                    <w:rFonts w:ascii="Times New Roman" w:eastAsia="Calibri Light" w:hAnsi="Times New Roman" w:cs="Times New Roman"/>
                    <w:noProof/>
                    <w:sz w:val="22"/>
                    <w:szCs w:val="22"/>
                  </w:rPr>
                  <w:t>1</w:t>
                </w:r>
                <w:r w:rsidR="006C73E2" w:rsidRPr="006C73E2">
                  <w:rPr>
                    <w:rStyle w:val="Hipersaitas"/>
                    <w:rFonts w:ascii="Times New Roman" w:eastAsia="Calibri Light" w:hAnsi="Times New Roman" w:cs="Times New Roman"/>
                    <w:noProof/>
                    <w:sz w:val="22"/>
                    <w:szCs w:val="22"/>
                  </w:rPr>
                  <w:t xml:space="preserve"> priedas „Sutarties projektas</w:t>
                </w:r>
                <w:r w:rsidRPr="006C73E2">
                  <w:rPr>
                    <w:rStyle w:val="Hipersaitas"/>
                    <w:rFonts w:ascii="Times New Roman" w:hAnsi="Times New Roman" w:cs="Times New Roman"/>
                    <w:noProof/>
                    <w:webHidden/>
                    <w:sz w:val="22"/>
                    <w:szCs w:val="22"/>
                  </w:rPr>
                  <w:tab/>
                </w:r>
                <w:r w:rsidR="00DA5550">
                  <w:rPr>
                    <w:rStyle w:val="Hipersaitas"/>
                    <w:rFonts w:ascii="Times New Roman" w:hAnsi="Times New Roman" w:cs="Times New Roman"/>
                    <w:noProof/>
                    <w:webHidden/>
                    <w:sz w:val="22"/>
                    <w:szCs w:val="22"/>
                  </w:rPr>
                  <w:t>42</w:t>
                </w:r>
              </w:hyperlink>
            </w:p>
            <w:p w14:paraId="0C319A37" w14:textId="6881BFA7"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336DDE">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w:t>
                </w:r>
                <w:r w:rsidR="006C73E2" w:rsidRPr="006C73E2">
                  <w:rPr>
                    <w:rStyle w:val="Hipersaitas"/>
                    <w:rFonts w:ascii="Times New Roman" w:hAnsi="Times New Roman" w:cs="Times New Roman"/>
                    <w:noProof/>
                    <w:sz w:val="22"/>
                    <w:szCs w:val="22"/>
                  </w:rPr>
                  <w:t>Įvykdytų sutarčių sąrašas</w:t>
                </w:r>
                <w:r w:rsidRPr="003912B0">
                  <w:rPr>
                    <w:rStyle w:val="Hipersaitas"/>
                    <w:rFonts w:ascii="Times New Roman" w:hAnsi="Times New Roman" w:cs="Times New Roman"/>
                    <w:noProof/>
                    <w:sz w:val="22"/>
                    <w:szCs w:val="22"/>
                  </w:rPr>
                  <w:t>“</w:t>
                </w:r>
                <w:r w:rsidRPr="003912B0">
                  <w:rPr>
                    <w:rFonts w:ascii="Times New Roman" w:hAnsi="Times New Roman" w:cs="Times New Roman"/>
                    <w:noProof/>
                    <w:webHidden/>
                    <w:sz w:val="22"/>
                    <w:szCs w:val="22"/>
                  </w:rPr>
                  <w:tab/>
                </w:r>
              </w:hyperlink>
              <w:r w:rsidR="00DA5550">
                <w:rPr>
                  <w:rFonts w:ascii="Times New Roman" w:hAnsi="Times New Roman" w:cs="Times New Roman"/>
                  <w:noProof/>
                  <w:sz w:val="22"/>
                  <w:szCs w:val="22"/>
                </w:rPr>
                <w:t>43</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4CEF37CC"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r w:rsidR="004E7D86">
            <w:rPr>
              <w:rFonts w:ascii="Times New Roman" w:hAnsi="Times New Roman" w:cs="Times New Roman"/>
              <w:sz w:val="22"/>
              <w:szCs w:val="22"/>
            </w:rPr>
            <w:lastRenderedPageBreak/>
            <w:t xml:space="preserve"> </w:t>
          </w:r>
        </w:p>
        <w:p w14:paraId="73CCB438" w14:textId="61B300C2" w:rsidR="005F13F0" w:rsidRPr="00BF44B4" w:rsidRDefault="003F73C2"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10C171EC" w14:textId="5C04878D" w:rsidR="002B67C2" w:rsidRPr="004E7D86" w:rsidRDefault="002236D8" w:rsidP="004E7D86">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550A2125" w14:textId="79D5CD5C" w:rsidR="004E7D86" w:rsidRPr="004E7D86" w:rsidRDefault="004E7D86" w:rsidP="004E7D86">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4E7D86">
        <w:rPr>
          <w:rFonts w:ascii="Times New Roman" w:eastAsia="Times New Roman" w:hAnsi="Times New Roman" w:cs="Times New Roman"/>
          <w:sz w:val="24"/>
          <w:szCs w:val="24"/>
        </w:rPr>
        <w:t xml:space="preserve">Pirkimas neatliekamas naudojantis centralizuotų pirkimų katalogu, nes </w:t>
      </w:r>
      <w:r w:rsidRPr="004E7D86">
        <w:rPr>
          <w:rFonts w:ascii="Times New Roman" w:eastAsia="Calibri" w:hAnsi="Times New Roman" w:cs="Times New Roman"/>
          <w:sz w:val="24"/>
          <w:szCs w:val="24"/>
        </w:rPr>
        <w:t>tokių prekių</w:t>
      </w:r>
      <w:r w:rsidRPr="004E7D86">
        <w:rPr>
          <w:rFonts w:ascii="Times New Roman" w:eastAsia="Times New Roman" w:hAnsi="Times New Roman" w:cs="Times New Roman"/>
          <w:sz w:val="24"/>
          <w:szCs w:val="24"/>
        </w:rPr>
        <w:t xml:space="preserve"> CPO LT kataloge nėra</w:t>
      </w:r>
      <w:r>
        <w:rPr>
          <w:rFonts w:ascii="Times New Roman" w:eastAsia="Times New Roman" w:hAnsi="Times New Roman" w:cs="Times New Roman"/>
          <w:sz w:val="24"/>
          <w:szCs w:val="24"/>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67CBA803" w:rsidR="00207398" w:rsidRPr="00BF44B4" w:rsidRDefault="003A502A" w:rsidP="00FA4A8E">
      <w:pPr>
        <w:pStyle w:val="Sraopastraipa"/>
        <w:numPr>
          <w:ilvl w:val="0"/>
          <w:numId w:val="10"/>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9237DF">
        <w:rPr>
          <w:rFonts w:ascii="Times New Roman" w:hAnsi="Times New Roman" w:cs="Times New Roman"/>
          <w:sz w:val="24"/>
          <w:szCs w:val="24"/>
        </w:rPr>
        <w:t>4</w:t>
      </w:r>
      <w:r w:rsidR="00075F73" w:rsidRPr="00BF44B4">
        <w:rPr>
          <w:rFonts w:ascii="Times New Roman" w:hAnsi="Times New Roman" w:cs="Times New Roman"/>
          <w:sz w:val="24"/>
          <w:szCs w:val="24"/>
        </w:rPr>
        <w:t>.</w:t>
      </w:r>
      <w:r w:rsidR="009237DF">
        <w:rPr>
          <w:rFonts w:ascii="Times New Roman" w:hAnsi="Times New Roman" w:cs="Times New Roman"/>
          <w:sz w:val="24"/>
          <w:szCs w:val="24"/>
        </w:rPr>
        <w:t>4</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punktu (-</w:t>
      </w:r>
      <w:proofErr w:type="spellStart"/>
      <w:r w:rsidRPr="00BF44B4">
        <w:rPr>
          <w:rFonts w:ascii="Times New Roman" w:hAnsi="Times New Roman" w:cs="Times New Roman"/>
          <w:sz w:val="24"/>
          <w:szCs w:val="24"/>
        </w:rPr>
        <w:t>ais</w:t>
      </w:r>
      <w:proofErr w:type="spellEnd"/>
      <w:r w:rsidRPr="00BF44B4">
        <w:rPr>
          <w:rFonts w:ascii="Times New Roman" w:hAnsi="Times New Roman" w:cs="Times New Roman"/>
          <w:sz w:val="24"/>
          <w:szCs w:val="24"/>
        </w:rPr>
        <w:t>). Aplinkos ap</w:t>
      </w:r>
      <w:r w:rsidR="008C4242">
        <w:rPr>
          <w:rFonts w:ascii="Times New Roman" w:hAnsi="Times New Roman" w:cs="Times New Roman"/>
          <w:sz w:val="24"/>
          <w:szCs w:val="24"/>
        </w:rPr>
        <w:t>s</w:t>
      </w:r>
      <w:r w:rsidRPr="00BF44B4">
        <w:rPr>
          <w:rFonts w:ascii="Times New Roman" w:hAnsi="Times New Roman" w:cs="Times New Roman"/>
          <w:sz w:val="24"/>
          <w:szCs w:val="24"/>
        </w:rPr>
        <w:t>augos kriterijai nustatyti</w:t>
      </w:r>
      <w:bookmarkStart w:id="3" w:name="_Hlk183590114"/>
      <w:r w:rsidR="00EA5E73">
        <w:rPr>
          <w:rFonts w:ascii="Times New Roman" w:hAnsi="Times New Roman" w:cs="Times New Roman"/>
          <w:sz w:val="24"/>
          <w:szCs w:val="24"/>
        </w:rPr>
        <w:t xml:space="preserve"> </w:t>
      </w:r>
      <w:r w:rsidR="00B001F4" w:rsidRPr="00BF44B4">
        <w:rPr>
          <w:rFonts w:ascii="Times New Roman" w:hAnsi="Times New Roman" w:cs="Times New Roman"/>
          <w:sz w:val="24"/>
          <w:szCs w:val="24"/>
        </w:rPr>
        <w:t>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4D07F063" w:rsidR="00207398" w:rsidRPr="00BF44B4" w:rsidRDefault="00015FC9"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proofErr w:type="spellStart"/>
      <w:r w:rsidR="00E32C8E" w:rsidRPr="00BF44B4">
        <w:rPr>
          <w:rFonts w:ascii="Times New Roman" w:hAnsi="Times New Roman" w:cs="Times New Roman"/>
          <w:i/>
          <w:iCs/>
          <w:sz w:val="24"/>
          <w:szCs w:val="24"/>
          <w:lang w:eastAsia="en-US"/>
        </w:rPr>
        <w:t>ex</w:t>
      </w:r>
      <w:proofErr w:type="spellEnd"/>
      <w:r w:rsidR="00E32C8E" w:rsidRPr="00BF44B4">
        <w:rPr>
          <w:rFonts w:ascii="Times New Roman" w:hAnsi="Times New Roman" w:cs="Times New Roman"/>
          <w:i/>
          <w:iCs/>
          <w:sz w:val="24"/>
          <w:szCs w:val="24"/>
          <w:lang w:eastAsia="en-US"/>
        </w:rPr>
        <w:t xml:space="preserve"> ante</w:t>
      </w:r>
      <w:r w:rsidR="00E32C8E" w:rsidRPr="00BF44B4">
        <w:rPr>
          <w:rFonts w:ascii="Times New Roman" w:hAnsi="Times New Roman" w:cs="Times New Roman"/>
          <w:sz w:val="24"/>
          <w:szCs w:val="24"/>
          <w:lang w:eastAsia="en-US"/>
        </w:rPr>
        <w:t xml:space="preserve"> skaidrumo.</w:t>
      </w:r>
    </w:p>
    <w:p w14:paraId="62BFE5BF" w14:textId="77777777" w:rsidR="0090476D" w:rsidRPr="00BF44B4" w:rsidRDefault="007466F8"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5A3B9C18" w:rsidR="00B41C66" w:rsidRPr="00BF44B4" w:rsidRDefault="006A2F28" w:rsidP="00723582">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7" w:name="_Hlk197344106"/>
      <w:r w:rsidRPr="006A2F28">
        <w:rPr>
          <w:rFonts w:ascii="Times New Roman" w:eastAsia="Calibri" w:hAnsi="Times New Roman" w:cs="Times New Roman"/>
          <w:sz w:val="24"/>
          <w:szCs w:val="24"/>
        </w:rPr>
        <w:t xml:space="preserve">Pirkimo objektas yra </w:t>
      </w:r>
      <w:r w:rsidRPr="006A2F28">
        <w:rPr>
          <w:rFonts w:ascii="Times New Roman" w:eastAsia="Times New Roman" w:hAnsi="Times New Roman" w:cs="Times New Roman"/>
          <w:b/>
          <w:sz w:val="24"/>
          <w:szCs w:val="24"/>
        </w:rPr>
        <w:t>modulių nuoma Vilniaus r. sav., Maišiagalos sen., Maišiagalos mstl</w:t>
      </w:r>
      <w:r w:rsidR="00B41C66" w:rsidRPr="003F6B14">
        <w:rPr>
          <w:rFonts w:ascii="Times New Roman" w:eastAsia="Calibri" w:hAnsi="Times New Roman" w:cs="Times New Roman"/>
          <w:sz w:val="24"/>
          <w:szCs w:val="24"/>
        </w:rPr>
        <w:t>.</w:t>
      </w:r>
      <w:r w:rsidR="00B41C66" w:rsidRPr="00BF44B4">
        <w:rPr>
          <w:rFonts w:ascii="Times New Roman" w:hAnsi="Times New Roman" w:cs="Times New Roman"/>
          <w:sz w:val="24"/>
          <w:szCs w:val="24"/>
        </w:rPr>
        <w:t xml:space="preserve"> Reikalavimai pirkimo objektui</w:t>
      </w:r>
      <w:r w:rsidR="001F6A6E">
        <w:rPr>
          <w:rFonts w:ascii="Times New Roman" w:hAnsi="Times New Roman" w:cs="Times New Roman"/>
          <w:sz w:val="24"/>
          <w:szCs w:val="24"/>
        </w:rPr>
        <w:t xml:space="preserve"> </w:t>
      </w:r>
      <w:r w:rsidR="00B41C66" w:rsidRPr="00BF44B4">
        <w:rPr>
          <w:rFonts w:ascii="Times New Roman" w:hAnsi="Times New Roman" w:cs="Times New Roman"/>
          <w:sz w:val="24"/>
          <w:szCs w:val="24"/>
        </w:rPr>
        <w:t xml:space="preserve">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00B41C66" w:rsidRPr="00BF44B4">
        <w:rPr>
          <w:rFonts w:ascii="Times New Roman" w:hAnsi="Times New Roman" w:cs="Times New Roman"/>
          <w:sz w:val="24"/>
          <w:szCs w:val="24"/>
        </w:rPr>
        <w:t>.</w:t>
      </w:r>
    </w:p>
    <w:bookmarkEnd w:id="7"/>
    <w:p w14:paraId="7F601234" w14:textId="008DCAF5" w:rsidR="006A2F28" w:rsidRPr="006A2F28" w:rsidRDefault="00507DC9" w:rsidP="006A2F28">
      <w:pPr>
        <w:pStyle w:val="Betarp"/>
        <w:tabs>
          <w:tab w:val="left" w:pos="993"/>
        </w:tabs>
        <w:ind w:firstLine="567"/>
        <w:contextualSpacing/>
        <w:jc w:val="both"/>
        <w:rPr>
          <w:rFonts w:ascii="Times New Roman" w:eastAsia="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6A2F28" w:rsidRPr="006A2F28">
        <w:rPr>
          <w:rFonts w:ascii="Times New Roman" w:eastAsia="Times New Roman" w:hAnsi="Times New Roman" w:cs="Times New Roman"/>
          <w:sz w:val="24"/>
          <w:szCs w:val="24"/>
        </w:rPr>
        <w:t xml:space="preserve">Pirkimo objektas į dalis neskaidomas. Pirkimo apimtys, reikalavimai ir techninė specifikacija apibrėžti specialiųjų pirkimo sąlygų </w:t>
      </w:r>
      <w:r w:rsidR="006A2F28" w:rsidRPr="001F6A6E">
        <w:rPr>
          <w:rFonts w:ascii="Times New Roman" w:eastAsia="Times New Roman" w:hAnsi="Times New Roman" w:cs="Times New Roman"/>
          <w:color w:val="00B050"/>
          <w:sz w:val="24"/>
          <w:szCs w:val="24"/>
        </w:rPr>
        <w:t>2 priede</w:t>
      </w:r>
      <w:r w:rsidR="006A2F28" w:rsidRPr="006A2F28">
        <w:rPr>
          <w:rFonts w:ascii="Times New Roman" w:eastAsia="Times New Roman" w:hAnsi="Times New Roman" w:cs="Times New Roman"/>
          <w:sz w:val="24"/>
          <w:szCs w:val="24"/>
        </w:rPr>
        <w:t xml:space="preserve">. </w:t>
      </w:r>
    </w:p>
    <w:p w14:paraId="23A750F9"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i/>
          <w:iCs/>
          <w:sz w:val="24"/>
          <w:szCs w:val="24"/>
        </w:rPr>
      </w:pPr>
      <w:r w:rsidRPr="006A2F28">
        <w:rPr>
          <w:rFonts w:ascii="Times New Roman" w:eastAsia="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DA3280"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sz w:val="24"/>
          <w:szCs w:val="24"/>
        </w:rPr>
      </w:pPr>
      <w:r w:rsidRPr="006A2F28">
        <w:rPr>
          <w:rFonts w:ascii="Times New Roman" w:eastAsia="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21D054BC" w:rsidR="0083071D" w:rsidRPr="00BF44B4" w:rsidRDefault="0083071D" w:rsidP="006A2F28">
      <w:pPr>
        <w:pStyle w:val="Betarp"/>
        <w:ind w:firstLine="567"/>
        <w:contextualSpacing/>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9"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0" w:name="_Ref39427921"/>
      <w:bookmarkStart w:id="11" w:name="_Ref39427927"/>
      <w:bookmarkStart w:id="12" w:name="_Ref39740354"/>
      <w:r w:rsidR="00D22226" w:rsidRPr="00BF44B4">
        <w:rPr>
          <w:rFonts w:ascii="Times New Roman" w:hAnsi="Times New Roman" w:cs="Times New Roman"/>
          <w:sz w:val="28"/>
          <w:szCs w:val="28"/>
        </w:rPr>
        <w:t>Susitikimai su tiekėjais</w:t>
      </w:r>
      <w:bookmarkEnd w:id="10"/>
      <w:bookmarkEnd w:id="11"/>
      <w:r w:rsidR="003B6924" w:rsidRPr="00BF44B4">
        <w:rPr>
          <w:rFonts w:ascii="Times New Roman" w:hAnsi="Times New Roman" w:cs="Times New Roman"/>
          <w:sz w:val="28"/>
          <w:szCs w:val="28"/>
        </w:rPr>
        <w:t xml:space="preserve"> ir objekto apžiūra</w:t>
      </w:r>
      <w:bookmarkEnd w:id="9"/>
      <w:bookmarkEnd w:id="12"/>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3912B0">
      <w:pPr>
        <w:pStyle w:val="Body2"/>
        <w:numPr>
          <w:ilvl w:val="1"/>
          <w:numId w:val="7"/>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F44B4">
        <w:rPr>
          <w:rFonts w:ascii="Times New Roman" w:hAnsi="Times New Roman" w:cs="Times New Roman"/>
          <w:sz w:val="28"/>
          <w:szCs w:val="28"/>
        </w:rPr>
        <w:lastRenderedPageBreak/>
        <w:t xml:space="preserve">4. </w:t>
      </w:r>
      <w:r w:rsidR="00173ACB" w:rsidRPr="00BF44B4">
        <w:rPr>
          <w:rFonts w:ascii="Times New Roman" w:hAnsi="Times New Roman" w:cs="Times New Roman"/>
          <w:sz w:val="28"/>
          <w:szCs w:val="28"/>
        </w:rPr>
        <w:t>Tiekėjų pašalinimo pagrindai</w:t>
      </w:r>
      <w:bookmarkEnd w:id="13"/>
      <w:bookmarkEnd w:id="14"/>
      <w:bookmarkEnd w:id="15"/>
      <w:r w:rsidR="00975F1F" w:rsidRPr="00BF44B4">
        <w:rPr>
          <w:rFonts w:ascii="Times New Roman" w:hAnsi="Times New Roman" w:cs="Times New Roman"/>
          <w:sz w:val="28"/>
          <w:szCs w:val="28"/>
        </w:rPr>
        <w:t xml:space="preserve"> ir kvalifikacijos reikalavimai</w:t>
      </w:r>
      <w:bookmarkEnd w:id="16"/>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7"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7"/>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3A22EF98" w:rsidR="007B6F6D" w:rsidRPr="006A2F28" w:rsidRDefault="00970624" w:rsidP="006A2F28">
      <w:pPr>
        <w:pStyle w:val="Sraopastraipa"/>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6A2F28" w:rsidRPr="006A2F28">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6A2F28" w:rsidRPr="006A2F28">
        <w:rPr>
          <w:rFonts w:ascii="Times New Roman" w:eastAsia="Calibri" w:hAnsi="Times New Roman" w:cs="Times New Roman"/>
          <w:color w:val="00B050"/>
          <w:sz w:val="24"/>
          <w:szCs w:val="24"/>
        </w:rPr>
        <w:t>4 priede</w:t>
      </w:r>
      <w:r w:rsidR="006A2F28" w:rsidRPr="006A2F28">
        <w:rPr>
          <w:rFonts w:ascii="Times New Roman" w:eastAsia="Times New Roman" w:hAnsi="Times New Roman" w:cs="Times New Roman"/>
          <w:sz w:val="24"/>
          <w:szCs w:val="24"/>
        </w:rPr>
        <w:t xml:space="preserve">. </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18"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18"/>
      <w:r w:rsidR="009743D3" w:rsidRPr="00BF44B4">
        <w:rPr>
          <w:rFonts w:ascii="Times New Roman" w:hAnsi="Times New Roman" w:cs="Times New Roman"/>
          <w:sz w:val="28"/>
          <w:szCs w:val="28"/>
        </w:rPr>
        <w:t xml:space="preserve"> </w:t>
      </w:r>
    </w:p>
    <w:p w14:paraId="0971EE7A" w14:textId="113DE549"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094032" w:rsidRPr="00EF76C0">
        <w:rPr>
          <w:rFonts w:ascii="Times New Roman" w:hAnsi="Times New Roman" w:cs="Times New Roman"/>
          <w:b/>
          <w:bCs/>
          <w:color w:val="000000" w:themeColor="text1"/>
          <w:sz w:val="24"/>
          <w:szCs w:val="24"/>
        </w:rPr>
        <w:t>tiekėjas</w:t>
      </w:r>
      <w:r w:rsidR="00094032"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76480431"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 xml:space="preserve">5.2. </w:t>
      </w:r>
      <w:r w:rsidR="00094032" w:rsidRPr="00BF44B4">
        <w:rPr>
          <w:rFonts w:ascii="Times New Roman" w:hAnsi="Times New Roman" w:cs="Times New Roman"/>
          <w:color w:val="000000" w:themeColor="text1"/>
          <w:sz w:val="24"/>
          <w:szCs w:val="24"/>
        </w:rPr>
        <w:t>Perkančioji organizacija nustačiusi, kad tiekėjo pasitelktas subtiekėjas ar ūkio subjektas, kurio pajėgumais remiamasi</w:t>
      </w:r>
      <w:r w:rsidR="00094032" w:rsidRPr="00EF76C0">
        <w:rPr>
          <w:rFonts w:ascii="Times New Roman" w:hAnsi="Times New Roman" w:cs="Times New Roman"/>
          <w:color w:val="000000" w:themeColor="text1"/>
          <w:sz w:val="24"/>
          <w:szCs w:val="24"/>
        </w:rPr>
        <w:t xml:space="preserve">, patenka į </w:t>
      </w:r>
      <w:r w:rsidR="00094032" w:rsidRPr="00EF76C0">
        <w:rPr>
          <w:rFonts w:ascii="Times New Roman" w:hAnsi="Times New Roman" w:cs="Times New Roman"/>
          <w:color w:val="000000" w:themeColor="text1"/>
          <w:sz w:val="24"/>
          <w:szCs w:val="24"/>
          <w:u w:val="single"/>
        </w:rPr>
        <w:t>Tarybos reglamento (ES) Nr. 833/2014, įskaitant jo 5k straipsnį ir visus pakeitimus</w:t>
      </w:r>
      <w:r w:rsidR="00094032" w:rsidRPr="00EF76C0">
        <w:rPr>
          <w:rFonts w:ascii="Times New Roman" w:hAnsi="Times New Roman" w:cs="Times New Roman"/>
          <w:color w:val="000000" w:themeColor="text1"/>
          <w:sz w:val="24"/>
          <w:szCs w:val="24"/>
        </w:rPr>
        <w:t>, nustatytų ribojimų taikymo sritį</w:t>
      </w:r>
      <w:r w:rsidR="00094032"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BF44B4"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p>
    <w:p w14:paraId="3459FD0B" w14:textId="69B4ACF2" w:rsidR="009C1155" w:rsidRPr="00BF44B4" w:rsidRDefault="009C115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B630E1">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00040F9B" w:rsidRPr="00BF44B4">
        <w:rPr>
          <w:rFonts w:ascii="Times New Roman" w:hAnsi="Times New Roman" w:cs="Times New Roman"/>
          <w:color w:val="00B050"/>
          <w:sz w:val="24"/>
          <w:szCs w:val="24"/>
        </w:rPr>
        <w:t xml:space="preserve">5 </w:t>
      </w:r>
      <w:r w:rsidRPr="00BF44B4">
        <w:rPr>
          <w:rFonts w:ascii="Times New Roman" w:hAnsi="Times New Roman" w:cs="Times New Roman"/>
          <w:color w:val="00B050"/>
          <w:sz w:val="24"/>
          <w:szCs w:val="24"/>
        </w:rPr>
        <w:t>priedas</w:t>
      </w:r>
      <w:r w:rsidRPr="00BF44B4">
        <w:rPr>
          <w:rFonts w:ascii="Times New Roman" w:hAnsi="Times New Roman" w:cs="Times New Roman"/>
          <w:sz w:val="24"/>
          <w:szCs w:val="24"/>
        </w:rPr>
        <w:t>).</w:t>
      </w:r>
      <w:r w:rsidR="00094032">
        <w:rPr>
          <w:rFonts w:ascii="Times New Roman" w:hAnsi="Times New Roman" w:cs="Times New Roman"/>
          <w:sz w:val="24"/>
          <w:szCs w:val="24"/>
        </w:rPr>
        <w:t xml:space="preserve"> </w:t>
      </w:r>
      <w:proofErr w:type="spellStart"/>
      <w:r w:rsidR="00094032" w:rsidRPr="00EF76C0">
        <w:rPr>
          <w:rFonts w:ascii="Times New Roman" w:hAnsi="Times New Roman" w:cs="Times New Roman"/>
          <w:sz w:val="24"/>
          <w:szCs w:val="24"/>
        </w:rPr>
        <w:t>Kvazisubtiekėjas</w:t>
      </w:r>
      <w:proofErr w:type="spellEnd"/>
      <w:r w:rsidR="00094032" w:rsidRPr="00EF76C0">
        <w:rPr>
          <w:rFonts w:ascii="Times New Roman" w:hAnsi="Times New Roman" w:cs="Times New Roman"/>
          <w:sz w:val="24"/>
          <w:szCs w:val="24"/>
        </w:rPr>
        <w:t xml:space="preserve"> atskiro EBVPD neteikia</w:t>
      </w:r>
      <w:r w:rsidR="00094032">
        <w:rPr>
          <w:rFonts w:ascii="Times New Roman" w:hAnsi="Times New Roman" w:cs="Times New Roman"/>
          <w:sz w:val="24"/>
          <w:szCs w:val="24"/>
        </w:rPr>
        <w:t>.</w:t>
      </w:r>
    </w:p>
    <w:p w14:paraId="021CA68F" w14:textId="346D8E49" w:rsidR="007C1C57" w:rsidRPr="00BF44B4" w:rsidRDefault="000C55D6"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214F3304" w:rsidR="00D025E9" w:rsidRPr="00BF44B4" w:rsidRDefault="0080246A" w:rsidP="003E3384">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AB1B55">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BF44B4">
        <w:rPr>
          <w:rFonts w:ascii="Times New Roman" w:eastAsia="Calibri" w:hAnsi="Times New Roman" w:cs="Times New Roman"/>
          <w:sz w:val="24"/>
          <w:szCs w:val="24"/>
        </w:rPr>
        <w:lastRenderedPageBreak/>
        <w:t xml:space="preserve">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FA4A8E">
      <w:pPr>
        <w:pStyle w:val="Antrat1"/>
        <w:numPr>
          <w:ilvl w:val="0"/>
          <w:numId w:val="8"/>
        </w:numPr>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F44B4">
        <w:rPr>
          <w:rFonts w:ascii="Times New Roman" w:hAnsi="Times New Roman" w:cs="Times New Roman"/>
          <w:sz w:val="28"/>
          <w:szCs w:val="28"/>
        </w:rPr>
        <w:t>Pasiūlymo galiojimo užtikrinimas</w:t>
      </w:r>
      <w:bookmarkEnd w:id="27"/>
      <w:bookmarkEnd w:id="28"/>
      <w:bookmarkEnd w:id="29"/>
    </w:p>
    <w:p w14:paraId="1C0C2185" w14:textId="4AB2CB04" w:rsidR="0080246A" w:rsidRPr="0080246A" w:rsidRDefault="0080246A" w:rsidP="0080246A">
      <w:pPr>
        <w:tabs>
          <w:tab w:val="left" w:pos="851"/>
        </w:tabs>
        <w:spacing w:after="0" w:line="240" w:lineRule="auto"/>
        <w:ind w:firstLine="709"/>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sz w:val="24"/>
          <w:szCs w:val="24"/>
        </w:rPr>
        <w:t xml:space="preserve">7.1. </w:t>
      </w:r>
      <w:r w:rsidRPr="0080246A">
        <w:rPr>
          <w:rFonts w:ascii="Times New Roman" w:hAnsi="Times New Roman" w:cs="Times New Roman"/>
          <w:sz w:val="24"/>
          <w:szCs w:val="24"/>
        </w:rPr>
        <w:t xml:space="preserve">Tiekėjas užtikrina savo pasiūlymo galiojimą </w:t>
      </w:r>
      <w:r w:rsidRPr="0080246A">
        <w:rPr>
          <w:rFonts w:ascii="Times New Roman" w:hAnsi="Times New Roman" w:cs="Times New Roman"/>
          <w:b/>
          <w:bCs/>
          <w:sz w:val="24"/>
          <w:szCs w:val="24"/>
        </w:rPr>
        <w:t>80.000,00 Eur</w:t>
      </w:r>
      <w:r w:rsidRPr="0080246A">
        <w:rPr>
          <w:rFonts w:ascii="Times New Roman" w:hAnsi="Times New Roman" w:cs="Times New Roman"/>
          <w:sz w:val="24"/>
          <w:szCs w:val="24"/>
        </w:rPr>
        <w:t xml:space="preserve"> (aštuoniasdešimt tūkstančių eurų) </w:t>
      </w:r>
      <w:r w:rsidRPr="0080246A">
        <w:rPr>
          <w:rFonts w:ascii="Times New Roman" w:eastAsia="Calibri" w:hAnsi="Times New Roman" w:cs="Times New Roman"/>
          <w:sz w:val="24"/>
          <w:szCs w:val="24"/>
        </w:rPr>
        <w:t>bauda</w:t>
      </w:r>
      <w:r w:rsidRPr="0080246A">
        <w:rPr>
          <w:rFonts w:ascii="Times New Roman" w:hAnsi="Times New Roman" w:cs="Times New Roman"/>
          <w:sz w:val="24"/>
          <w:szCs w:val="24"/>
        </w:rPr>
        <w:t>.</w:t>
      </w:r>
    </w:p>
    <w:p w14:paraId="186EBA38" w14:textId="77777777" w:rsidR="0080246A" w:rsidRPr="00654AC2" w:rsidRDefault="0080246A" w:rsidP="0080246A">
      <w:pPr>
        <w:pStyle w:val="Sraopastraipa"/>
        <w:numPr>
          <w:ilvl w:val="1"/>
          <w:numId w:val="8"/>
        </w:numPr>
        <w:tabs>
          <w:tab w:val="left" w:pos="567"/>
          <w:tab w:val="left" w:pos="851"/>
        </w:tabs>
        <w:spacing w:after="0" w:line="240" w:lineRule="auto"/>
        <w:ind w:firstLine="205"/>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6AEAB415" w14:textId="4DAC7841" w:rsidR="0080246A" w:rsidRPr="0080246A" w:rsidRDefault="0080246A" w:rsidP="0080246A">
      <w:pPr>
        <w:tabs>
          <w:tab w:val="left" w:pos="851"/>
          <w:tab w:val="left" w:pos="1701"/>
        </w:tabs>
        <w:spacing w:after="0" w:line="240" w:lineRule="auto"/>
        <w:ind w:left="426" w:firstLine="568"/>
        <w:jc w:val="both"/>
        <w:rPr>
          <w:rFonts w:ascii="Times New Roman" w:hAnsi="Times New Roman" w:cs="Times New Roman"/>
          <w:sz w:val="24"/>
          <w:szCs w:val="24"/>
        </w:rPr>
      </w:pPr>
      <w:r>
        <w:rPr>
          <w:rFonts w:ascii="Times New Roman" w:hAnsi="Times New Roman" w:cs="Times New Roman"/>
          <w:sz w:val="24"/>
          <w:szCs w:val="24"/>
        </w:rPr>
        <w:t>7.2.1.</w:t>
      </w:r>
      <w:r w:rsidRPr="0080246A">
        <w:rPr>
          <w:rFonts w:ascii="Times New Roman" w:hAnsi="Times New Roman" w:cs="Times New Roman"/>
          <w:sz w:val="24"/>
          <w:szCs w:val="24"/>
        </w:rPr>
        <w:t xml:space="preserve"> Pasiūlymo galiojimo laikotarpiu tiekėjas atsisako savo pasiūlymo arba jo dalies (pasiūlyme nurodyto pirkimo objekto, jo kiekio (apimties), siūlomų kainų, tiekimo ar mokėjimo terminų, kitų pasiūlyme nurodytų sąlygų);</w:t>
      </w:r>
    </w:p>
    <w:p w14:paraId="490B7D3E" w14:textId="77777777" w:rsidR="0080246A" w:rsidRPr="00654AC2" w:rsidRDefault="0080246A" w:rsidP="0080246A">
      <w:pPr>
        <w:pStyle w:val="Sraopastraipa"/>
        <w:numPr>
          <w:ilvl w:val="2"/>
          <w:numId w:val="8"/>
        </w:numPr>
        <w:tabs>
          <w:tab w:val="left" w:pos="851"/>
          <w:tab w:val="left" w:pos="1701"/>
        </w:tabs>
        <w:spacing w:after="0" w:line="240" w:lineRule="auto"/>
        <w:ind w:left="426" w:firstLine="568"/>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eastAsia="Calibri" w:hAnsi="Times New Roman" w:cs="Times New Roman"/>
          <w:sz w:val="24"/>
          <w:szCs w:val="24"/>
        </w:rPr>
        <w:t>tiekėjas vengia arba atsisako pasirašyti sutartį konkurso dokumentuose nurodytomis sąlygomis ir nurodytu laiku;</w:t>
      </w:r>
    </w:p>
    <w:p w14:paraId="58D097DA" w14:textId="77777777" w:rsidR="0080246A" w:rsidRPr="00654AC2" w:rsidRDefault="0080246A" w:rsidP="0080246A">
      <w:pPr>
        <w:pStyle w:val="Sraopastraipa"/>
        <w:numPr>
          <w:ilvl w:val="2"/>
          <w:numId w:val="8"/>
        </w:numPr>
        <w:tabs>
          <w:tab w:val="left" w:pos="851"/>
          <w:tab w:val="left" w:pos="1701"/>
        </w:tabs>
        <w:spacing w:after="0" w:line="240" w:lineRule="auto"/>
        <w:ind w:left="426" w:firstLine="568"/>
        <w:jc w:val="both"/>
        <w:rPr>
          <w:rFonts w:ascii="Times New Roman" w:hAnsi="Times New Roman" w:cs="Times New Roman"/>
          <w:sz w:val="24"/>
          <w:szCs w:val="24"/>
        </w:rPr>
      </w:pPr>
      <w:r w:rsidRPr="00654AC2">
        <w:rPr>
          <w:rFonts w:ascii="Times New Roman" w:hAnsi="Times New Roman" w:cs="Times New Roman"/>
          <w:sz w:val="24"/>
          <w:szCs w:val="24"/>
        </w:rPr>
        <w:t xml:space="preserve"> tiekėjas vengia arba atsisako pateikti sutarties įvykdymo užtikrinimo dokumentą.</w:t>
      </w:r>
    </w:p>
    <w:p w14:paraId="7136C94B" w14:textId="1F80902D" w:rsidR="00040C0F" w:rsidRPr="00BF44B4" w:rsidRDefault="00040C0F" w:rsidP="000856CF">
      <w:pPr>
        <w:pStyle w:val="Antrat1"/>
        <w:numPr>
          <w:ilvl w:val="0"/>
          <w:numId w:val="8"/>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0"/>
      <w:bookmarkEnd w:id="31"/>
      <w:bookmarkEnd w:id="32"/>
      <w:bookmarkEnd w:id="33"/>
      <w:bookmarkEnd w:id="34"/>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0856CF">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5"/>
      <w:bookmarkEnd w:id="36"/>
      <w:bookmarkEnd w:id="37"/>
      <w:bookmarkEnd w:id="38"/>
      <w:bookmarkEnd w:id="39"/>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0"/>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BF44B4" w:rsidRDefault="00D734C6" w:rsidP="000856CF">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pasiūlymas, </w:t>
      </w:r>
      <w:r w:rsidR="005D7D8C" w:rsidRPr="00BF44B4">
        <w:rPr>
          <w:rFonts w:ascii="Times New Roman" w:hAnsi="Times New Roman" w:cs="Times New Roman"/>
          <w:sz w:val="24"/>
          <w:szCs w:val="24"/>
        </w:rPr>
        <w:t>esantis pasiūlymų eilės pirmojoje vietoje</w:t>
      </w:r>
      <w:r w:rsidRPr="00BF44B4">
        <w:rPr>
          <w:rFonts w:ascii="Times New Roman" w:hAnsi="Times New Roman" w:cs="Times New Roman"/>
          <w:sz w:val="24"/>
          <w:szCs w:val="24"/>
        </w:rPr>
        <w:t xml:space="preserve">. </w:t>
      </w:r>
    </w:p>
    <w:p w14:paraId="60FEBC05" w14:textId="69E1D4E4" w:rsidR="001A25FD" w:rsidRPr="00BF44B4" w:rsidRDefault="00A9488B" w:rsidP="000856CF">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sz w:val="24"/>
          <w:szCs w:val="24"/>
        </w:rPr>
      </w:pPr>
      <w:r w:rsidRPr="00BF44B4">
        <w:rPr>
          <w:rStyle w:val="cf01"/>
          <w:rFonts w:ascii="Times New Roman" w:hAnsi="Times New Roman" w:cs="Times New Roman"/>
          <w:sz w:val="24"/>
          <w:szCs w:val="24"/>
        </w:rPr>
        <w:t>Perkančioji organizacija atmes tiekėjo pasiūlymą, jei</w:t>
      </w:r>
      <w:r w:rsidR="00195572" w:rsidRPr="00BF44B4">
        <w:rPr>
          <w:rStyle w:val="cf01"/>
          <w:rFonts w:ascii="Times New Roman" w:hAnsi="Times New Roman" w:cs="Times New Roman"/>
          <w:sz w:val="24"/>
          <w:szCs w:val="24"/>
        </w:rPr>
        <w:t xml:space="preserve">gu kartu su pasiūlymu </w:t>
      </w:r>
      <w:r w:rsidR="00B2125E" w:rsidRPr="00BF44B4">
        <w:rPr>
          <w:rStyle w:val="cf01"/>
          <w:rFonts w:ascii="Times New Roman" w:hAnsi="Times New Roman" w:cs="Times New Roman"/>
          <w:sz w:val="24"/>
          <w:szCs w:val="24"/>
        </w:rPr>
        <w:t xml:space="preserve">nebus pateikti šie </w:t>
      </w:r>
      <w:r w:rsidR="00277634" w:rsidRPr="00BF44B4">
        <w:rPr>
          <w:rStyle w:val="cf01"/>
          <w:rFonts w:ascii="Times New Roman" w:hAnsi="Times New Roman" w:cs="Times New Roman"/>
          <w:sz w:val="24"/>
          <w:szCs w:val="24"/>
        </w:rPr>
        <w:t>p</w:t>
      </w:r>
      <w:r w:rsidR="00B2125E" w:rsidRPr="00BF44B4">
        <w:rPr>
          <w:rStyle w:val="cf01"/>
          <w:rFonts w:ascii="Times New Roman" w:hAnsi="Times New Roman" w:cs="Times New Roman"/>
          <w:sz w:val="24"/>
          <w:szCs w:val="24"/>
        </w:rPr>
        <w:t xml:space="preserve">irkimo sąlygose reikalaujami pateikti dokumentai: </w:t>
      </w:r>
      <w:r w:rsidR="00604C17">
        <w:rPr>
          <w:rFonts w:ascii="Times New Roman" w:eastAsia="Calibri" w:hAnsi="Times New Roman" w:cs="Times New Roman"/>
          <w:sz w:val="24"/>
          <w:szCs w:val="24"/>
        </w:rPr>
        <w:t>specialiųjų p</w:t>
      </w:r>
      <w:r w:rsidR="00657648" w:rsidRPr="00BF44B4">
        <w:rPr>
          <w:rFonts w:ascii="Times New Roman" w:eastAsia="Calibri" w:hAnsi="Times New Roman" w:cs="Times New Roman"/>
          <w:sz w:val="24"/>
          <w:szCs w:val="24"/>
        </w:rPr>
        <w:t xml:space="preserve">irkimo sąlygų </w:t>
      </w:r>
      <w:r w:rsidR="00657648" w:rsidRPr="00BF44B4">
        <w:rPr>
          <w:rFonts w:ascii="Times New Roman" w:eastAsia="Calibri" w:hAnsi="Times New Roman" w:cs="Times New Roman"/>
          <w:color w:val="00B050"/>
          <w:sz w:val="24"/>
          <w:szCs w:val="24"/>
        </w:rPr>
        <w:t xml:space="preserve">6 priedas </w:t>
      </w:r>
      <w:r w:rsidR="00657648" w:rsidRPr="00BF44B4">
        <w:rPr>
          <w:rFonts w:ascii="Times New Roman" w:eastAsia="Calibri" w:hAnsi="Times New Roman" w:cs="Times New Roman"/>
          <w:sz w:val="24"/>
          <w:szCs w:val="24"/>
        </w:rPr>
        <w:t>„Pasiūlymo forma“</w:t>
      </w:r>
      <w:r w:rsidR="00E928D8">
        <w:rPr>
          <w:rFonts w:ascii="Times New Roman" w:hAnsi="Times New Roman" w:cs="Times New Roman"/>
          <w:sz w:val="24"/>
          <w:szCs w:val="24"/>
        </w:rPr>
        <w:t>.</w:t>
      </w:r>
    </w:p>
    <w:p w14:paraId="678C44CA" w14:textId="6EB53055" w:rsidR="00FE7908" w:rsidRPr="00BF44B4" w:rsidRDefault="00FE7908" w:rsidP="000856CF">
      <w:pPr>
        <w:pStyle w:val="Antrat1"/>
        <w:numPr>
          <w:ilvl w:val="0"/>
          <w:numId w:val="8"/>
        </w:numPr>
        <w:tabs>
          <w:tab w:val="left" w:pos="567"/>
        </w:tabs>
        <w:spacing w:line="20" w:lineRule="atLeast"/>
        <w:contextualSpacing/>
        <w:rPr>
          <w:rFonts w:ascii="Times New Roman" w:hAnsi="Times New Roman" w:cs="Times New Roman"/>
          <w:sz w:val="28"/>
          <w:szCs w:val="28"/>
        </w:rPr>
      </w:pPr>
      <w:bookmarkStart w:id="41" w:name="_Ref39425999"/>
      <w:bookmarkStart w:id="42" w:name="_Ref39426005"/>
      <w:bookmarkStart w:id="43" w:name="_Toc126333937"/>
      <w:r w:rsidRPr="00BF44B4">
        <w:rPr>
          <w:rFonts w:ascii="Times New Roman" w:hAnsi="Times New Roman" w:cs="Times New Roman"/>
          <w:sz w:val="28"/>
          <w:szCs w:val="28"/>
        </w:rPr>
        <w:lastRenderedPageBreak/>
        <w:t>S</w:t>
      </w:r>
      <w:r w:rsidR="00281735" w:rsidRPr="00BF44B4">
        <w:rPr>
          <w:rFonts w:ascii="Times New Roman" w:hAnsi="Times New Roman" w:cs="Times New Roman"/>
          <w:sz w:val="28"/>
          <w:szCs w:val="28"/>
        </w:rPr>
        <w:t>utarties sudarymas</w:t>
      </w:r>
      <w:bookmarkEnd w:id="41"/>
      <w:bookmarkEnd w:id="42"/>
      <w:bookmarkEnd w:id="43"/>
    </w:p>
    <w:p w14:paraId="73C0FC7D" w14:textId="319A92B5" w:rsidR="00DD51F6" w:rsidRPr="00E8349D" w:rsidRDefault="00F57665" w:rsidP="00DD51F6">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E8349D">
        <w:rPr>
          <w:rFonts w:ascii="Times New Roman" w:hAnsi="Times New Roman" w:cs="Times New Roman"/>
          <w:sz w:val="24"/>
          <w:szCs w:val="24"/>
        </w:rPr>
        <w:t>sąlygų</w:t>
      </w:r>
      <w:r w:rsidR="008872BC" w:rsidRPr="00E8349D">
        <w:rPr>
          <w:rFonts w:ascii="Times New Roman" w:hAnsi="Times New Roman" w:cs="Times New Roman"/>
          <w:sz w:val="24"/>
          <w:szCs w:val="24"/>
        </w:rPr>
        <w:t xml:space="preserve"> </w:t>
      </w:r>
      <w:r w:rsidR="008872BC" w:rsidRPr="00E8349D">
        <w:rPr>
          <w:rFonts w:ascii="Times New Roman" w:hAnsi="Times New Roman" w:cs="Times New Roman"/>
          <w:color w:val="00B050"/>
          <w:sz w:val="24"/>
          <w:szCs w:val="24"/>
        </w:rPr>
        <w:t>1</w:t>
      </w:r>
      <w:r w:rsidR="00336DDE" w:rsidRPr="00E8349D">
        <w:rPr>
          <w:rFonts w:ascii="Times New Roman" w:hAnsi="Times New Roman" w:cs="Times New Roman"/>
          <w:color w:val="00B050"/>
          <w:sz w:val="24"/>
          <w:szCs w:val="24"/>
        </w:rPr>
        <w:t>1</w:t>
      </w:r>
      <w:r w:rsidR="00D86901" w:rsidRPr="00E8349D">
        <w:rPr>
          <w:rFonts w:ascii="Times New Roman" w:hAnsi="Times New Roman" w:cs="Times New Roman"/>
          <w:color w:val="00B050"/>
          <w:sz w:val="24"/>
          <w:szCs w:val="24"/>
        </w:rPr>
        <w:t xml:space="preserve"> priede </w:t>
      </w:r>
      <w:r w:rsidR="00D86901" w:rsidRPr="00E8349D">
        <w:rPr>
          <w:rFonts w:ascii="Times New Roman" w:hAnsi="Times New Roman" w:cs="Times New Roman"/>
          <w:sz w:val="24"/>
          <w:szCs w:val="24"/>
        </w:rPr>
        <w:t>„Sutarties projektas“</w:t>
      </w:r>
      <w:r w:rsidR="004B2DE4" w:rsidRPr="00E8349D">
        <w:rPr>
          <w:rFonts w:ascii="Times New Roman" w:hAnsi="Times New Roman" w:cs="Times New Roman"/>
          <w:sz w:val="24"/>
          <w:szCs w:val="24"/>
        </w:rPr>
        <w:t>.</w:t>
      </w:r>
      <w:bookmarkStart w:id="44" w:name="_Toc126333939"/>
      <w:bookmarkEnd w:id="2"/>
    </w:p>
    <w:p w14:paraId="04375EC1" w14:textId="77777777" w:rsidR="00DD51F6" w:rsidRDefault="00DD51F6" w:rsidP="00DD51F6">
      <w:pPr>
        <w:spacing w:after="0" w:line="240" w:lineRule="auto"/>
        <w:jc w:val="both"/>
        <w:rPr>
          <w:rFonts w:ascii="Times New Roman" w:hAnsi="Times New Roman" w:cs="Times New Roman"/>
          <w:color w:val="0070C0"/>
          <w:sz w:val="24"/>
          <w:szCs w:val="24"/>
        </w:rPr>
      </w:pPr>
    </w:p>
    <w:p w14:paraId="5F119D24" w14:textId="77777777" w:rsidR="00DD51F6" w:rsidRPr="00DD51F6" w:rsidRDefault="00DD51F6" w:rsidP="00DD51F6">
      <w:pPr>
        <w:keepNext/>
        <w:keepLines/>
        <w:numPr>
          <w:ilvl w:val="0"/>
          <w:numId w:val="43"/>
        </w:numPr>
        <w:pBdr>
          <w:bottom w:val="single" w:sz="4" w:space="2" w:color="ED7D31"/>
        </w:pBdr>
        <w:tabs>
          <w:tab w:val="left" w:pos="567"/>
        </w:tabs>
        <w:spacing w:after="0" w:line="240" w:lineRule="auto"/>
        <w:contextualSpacing/>
        <w:jc w:val="both"/>
        <w:outlineLvl w:val="0"/>
        <w:rPr>
          <w:rFonts w:ascii="Times New Roman" w:eastAsia="Calibri Light" w:hAnsi="Times New Roman" w:cs="Times New Roman"/>
          <w:b/>
          <w:bCs/>
          <w:sz w:val="28"/>
          <w:szCs w:val="28"/>
        </w:rPr>
      </w:pPr>
      <w:bookmarkStart w:id="45" w:name="_Toc183784206"/>
      <w:bookmarkStart w:id="46" w:name="_Toc203650816"/>
      <w:r w:rsidRPr="00DD51F6">
        <w:rPr>
          <w:rFonts w:ascii="Times New Roman" w:eastAsia="Calibri Light" w:hAnsi="Times New Roman" w:cs="Times New Roman"/>
          <w:sz w:val="28"/>
          <w:szCs w:val="28"/>
        </w:rPr>
        <w:t>Kitos sąlygos</w:t>
      </w:r>
      <w:bookmarkEnd w:id="45"/>
      <w:bookmarkEnd w:id="46"/>
    </w:p>
    <w:p w14:paraId="78A9C44D" w14:textId="41C66477" w:rsidR="00DD51F6" w:rsidRDefault="00DD51F6" w:rsidP="00554AAD">
      <w:pPr>
        <w:spacing w:after="0" w:line="240" w:lineRule="auto"/>
        <w:jc w:val="center"/>
        <w:rPr>
          <w:rFonts w:ascii="Times New Roman" w:hAnsi="Times New Roman" w:cs="Times New Roman"/>
          <w:color w:val="0070C0"/>
          <w:sz w:val="24"/>
          <w:szCs w:val="24"/>
        </w:rPr>
      </w:pPr>
      <w:r w:rsidRPr="00DD51F6">
        <w:rPr>
          <w:rFonts w:ascii="Times New Roman" w:eastAsia="Calibri" w:hAnsi="Times New Roman" w:cs="Times New Roman"/>
          <w:sz w:val="24"/>
          <w:szCs w:val="24"/>
        </w:rPr>
        <w:t>__________</w:t>
      </w:r>
    </w:p>
    <w:p w14:paraId="5FF4187B" w14:textId="5B3AC523" w:rsidR="008872BC" w:rsidRPr="00DD51F6" w:rsidRDefault="008872BC" w:rsidP="00D027A0">
      <w:pPr>
        <w:spacing w:after="0" w:line="240" w:lineRule="auto"/>
        <w:jc w:val="center"/>
        <w:rPr>
          <w:rFonts w:ascii="Times New Roman" w:hAnsi="Times New Roman" w:cs="Times New Roman"/>
          <w:color w:val="000000" w:themeColor="text1"/>
          <w:sz w:val="24"/>
          <w:szCs w:val="24"/>
        </w:rPr>
      </w:pPr>
      <w:r w:rsidRPr="00DD51F6">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4"/>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4167"/>
        <w:gridCol w:w="2121"/>
      </w:tblGrid>
      <w:tr w:rsidR="00774AA5" w:rsidRPr="00BF44B4" w14:paraId="730836B8" w14:textId="77777777" w:rsidTr="00E711A7">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67"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121"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E711A7">
        <w:trPr>
          <w:trHeight w:val="20"/>
        </w:trPr>
        <w:tc>
          <w:tcPr>
            <w:tcW w:w="911" w:type="dxa"/>
            <w:tcMar>
              <w:top w:w="0" w:type="dxa"/>
              <w:left w:w="108" w:type="dxa"/>
              <w:bottom w:w="0" w:type="dxa"/>
              <w:right w:w="108" w:type="dxa"/>
            </w:tcMar>
          </w:tcPr>
          <w:p w14:paraId="1D2814F3" w14:textId="416B9D46"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67"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121"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E711A7">
        <w:trPr>
          <w:trHeight w:val="20"/>
        </w:trPr>
        <w:tc>
          <w:tcPr>
            <w:tcW w:w="911" w:type="dxa"/>
            <w:tcMar>
              <w:top w:w="0" w:type="dxa"/>
              <w:left w:w="108" w:type="dxa"/>
              <w:bottom w:w="0" w:type="dxa"/>
              <w:right w:w="108" w:type="dxa"/>
            </w:tcMar>
          </w:tcPr>
          <w:p w14:paraId="6C70187E" w14:textId="213137FE"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67"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121"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E711A7">
        <w:trPr>
          <w:trHeight w:val="20"/>
        </w:trPr>
        <w:tc>
          <w:tcPr>
            <w:tcW w:w="911" w:type="dxa"/>
            <w:tcMar>
              <w:top w:w="0" w:type="dxa"/>
              <w:left w:w="108" w:type="dxa"/>
              <w:bottom w:w="0" w:type="dxa"/>
              <w:right w:w="108" w:type="dxa"/>
            </w:tcMar>
          </w:tcPr>
          <w:p w14:paraId="0BF18051" w14:textId="7BCE0967"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67"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E711A7">
        <w:trPr>
          <w:trHeight w:val="20"/>
        </w:trPr>
        <w:tc>
          <w:tcPr>
            <w:tcW w:w="911" w:type="dxa"/>
            <w:tcMar>
              <w:top w:w="0" w:type="dxa"/>
              <w:left w:w="108" w:type="dxa"/>
              <w:bottom w:w="0" w:type="dxa"/>
              <w:right w:w="108" w:type="dxa"/>
            </w:tcMar>
          </w:tcPr>
          <w:p w14:paraId="5A3E2C4C" w14:textId="033C7E4A"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67"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E711A7">
        <w:trPr>
          <w:trHeight w:val="20"/>
        </w:trPr>
        <w:tc>
          <w:tcPr>
            <w:tcW w:w="911" w:type="dxa"/>
            <w:tcMar>
              <w:top w:w="0" w:type="dxa"/>
              <w:left w:w="108" w:type="dxa"/>
              <w:bottom w:w="0" w:type="dxa"/>
              <w:right w:w="108" w:type="dxa"/>
            </w:tcMar>
          </w:tcPr>
          <w:p w14:paraId="63314DF2" w14:textId="5548A91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67"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E711A7">
        <w:trPr>
          <w:trHeight w:val="20"/>
        </w:trPr>
        <w:tc>
          <w:tcPr>
            <w:tcW w:w="911" w:type="dxa"/>
            <w:tcMar>
              <w:top w:w="0" w:type="dxa"/>
              <w:left w:w="108" w:type="dxa"/>
              <w:bottom w:w="0" w:type="dxa"/>
              <w:right w:w="108" w:type="dxa"/>
            </w:tcMar>
          </w:tcPr>
          <w:p w14:paraId="0C5D727C" w14:textId="097AAFC5"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67"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E711A7">
        <w:trPr>
          <w:trHeight w:val="20"/>
        </w:trPr>
        <w:tc>
          <w:tcPr>
            <w:tcW w:w="911" w:type="dxa"/>
            <w:tcMar>
              <w:top w:w="0" w:type="dxa"/>
              <w:left w:w="108" w:type="dxa"/>
              <w:bottom w:w="0" w:type="dxa"/>
              <w:right w:w="108" w:type="dxa"/>
            </w:tcMar>
          </w:tcPr>
          <w:p w14:paraId="7834A329" w14:textId="7DD7B5EE"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67"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121"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E711A7">
        <w:trPr>
          <w:trHeight w:val="20"/>
        </w:trPr>
        <w:tc>
          <w:tcPr>
            <w:tcW w:w="911" w:type="dxa"/>
            <w:tcMar>
              <w:top w:w="0" w:type="dxa"/>
              <w:left w:w="108" w:type="dxa"/>
              <w:bottom w:w="0" w:type="dxa"/>
              <w:right w:w="108" w:type="dxa"/>
            </w:tcMar>
          </w:tcPr>
          <w:p w14:paraId="204C0E52" w14:textId="1B708D3D"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67"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121" w:type="dxa"/>
            <w:tcMar>
              <w:top w:w="0" w:type="dxa"/>
              <w:left w:w="108" w:type="dxa"/>
              <w:bottom w:w="0" w:type="dxa"/>
              <w:right w:w="108" w:type="dxa"/>
            </w:tcMar>
          </w:tcPr>
          <w:p w14:paraId="16D7D59D" w14:textId="3E9C9DDB"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046FE48C" w14:textId="77777777" w:rsidTr="00E711A7">
        <w:trPr>
          <w:trHeight w:val="20"/>
        </w:trPr>
        <w:tc>
          <w:tcPr>
            <w:tcW w:w="911" w:type="dxa"/>
            <w:tcMar>
              <w:top w:w="0" w:type="dxa"/>
              <w:left w:w="108" w:type="dxa"/>
              <w:bottom w:w="0" w:type="dxa"/>
              <w:right w:w="108" w:type="dxa"/>
            </w:tcMar>
          </w:tcPr>
          <w:p w14:paraId="0CCD490C" w14:textId="1C5F854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67" w:type="dxa"/>
            <w:tcMar>
              <w:top w:w="0" w:type="dxa"/>
              <w:left w:w="108" w:type="dxa"/>
              <w:bottom w:w="0" w:type="dxa"/>
              <w:right w:w="108" w:type="dxa"/>
            </w:tcMar>
          </w:tcPr>
          <w:p w14:paraId="7F4C4D91"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121" w:type="dxa"/>
            <w:tcMar>
              <w:top w:w="0" w:type="dxa"/>
              <w:left w:w="108" w:type="dxa"/>
              <w:bottom w:w="0" w:type="dxa"/>
              <w:right w:w="108" w:type="dxa"/>
            </w:tcMar>
          </w:tcPr>
          <w:p w14:paraId="7A43570F" w14:textId="132023EF" w:rsidR="00774AA5" w:rsidRPr="00BF44B4" w:rsidRDefault="00774AA5" w:rsidP="127DD6E8">
            <w:pPr>
              <w:spacing w:after="0" w:line="240" w:lineRule="auto"/>
              <w:rPr>
                <w:rFonts w:ascii="Times New Roman" w:hAnsi="Times New Roman" w:cs="Times New Roman"/>
                <w:sz w:val="24"/>
                <w:szCs w:val="24"/>
              </w:rPr>
            </w:pPr>
          </w:p>
        </w:tc>
      </w:tr>
      <w:tr w:rsidR="00774AA5" w:rsidRPr="00BF44B4" w14:paraId="1F2EA374" w14:textId="77777777" w:rsidTr="00E711A7">
        <w:trPr>
          <w:trHeight w:val="20"/>
        </w:trPr>
        <w:tc>
          <w:tcPr>
            <w:tcW w:w="911" w:type="dxa"/>
            <w:tcMar>
              <w:top w:w="0" w:type="dxa"/>
              <w:left w:w="108" w:type="dxa"/>
              <w:bottom w:w="0" w:type="dxa"/>
              <w:right w:w="108" w:type="dxa"/>
            </w:tcMar>
          </w:tcPr>
          <w:p w14:paraId="539F7958" w14:textId="226D3FF6"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67" w:type="dxa"/>
            <w:tcMar>
              <w:top w:w="0" w:type="dxa"/>
              <w:left w:w="108" w:type="dxa"/>
              <w:bottom w:w="0" w:type="dxa"/>
              <w:right w:w="108" w:type="dxa"/>
            </w:tcMar>
          </w:tcPr>
          <w:p w14:paraId="600DA5ED"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121" w:type="dxa"/>
            <w:tcMar>
              <w:top w:w="0" w:type="dxa"/>
              <w:left w:w="108" w:type="dxa"/>
              <w:bottom w:w="0" w:type="dxa"/>
              <w:right w:w="108" w:type="dxa"/>
            </w:tcMar>
          </w:tcPr>
          <w:p w14:paraId="7D43700D" w14:textId="06A34BD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D55395E" w14:textId="77777777" w:rsidTr="00E711A7">
        <w:trPr>
          <w:trHeight w:val="20"/>
        </w:trPr>
        <w:tc>
          <w:tcPr>
            <w:tcW w:w="911" w:type="dxa"/>
            <w:tcMar>
              <w:top w:w="0" w:type="dxa"/>
              <w:left w:w="108" w:type="dxa"/>
              <w:bottom w:w="0" w:type="dxa"/>
              <w:right w:w="108" w:type="dxa"/>
            </w:tcMar>
          </w:tcPr>
          <w:p w14:paraId="5B414F03" w14:textId="2549B1D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67"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121"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E711A7">
        <w:trPr>
          <w:trHeight w:val="20"/>
        </w:trPr>
        <w:tc>
          <w:tcPr>
            <w:tcW w:w="911" w:type="dxa"/>
            <w:tcMar>
              <w:top w:w="0" w:type="dxa"/>
              <w:left w:w="108" w:type="dxa"/>
              <w:bottom w:w="0" w:type="dxa"/>
              <w:right w:w="108" w:type="dxa"/>
            </w:tcMar>
          </w:tcPr>
          <w:p w14:paraId="7986B22C" w14:textId="28A1D23B"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67"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121"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E711A7">
        <w:trPr>
          <w:trHeight w:val="20"/>
        </w:trPr>
        <w:tc>
          <w:tcPr>
            <w:tcW w:w="911" w:type="dxa"/>
            <w:tcMar>
              <w:top w:w="0" w:type="dxa"/>
              <w:left w:w="108" w:type="dxa"/>
              <w:bottom w:w="0" w:type="dxa"/>
              <w:right w:w="108" w:type="dxa"/>
            </w:tcMar>
          </w:tcPr>
          <w:p w14:paraId="715DBD55" w14:textId="53D9A072"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67"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121"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E711A7">
        <w:trPr>
          <w:trHeight w:val="20"/>
        </w:trPr>
        <w:tc>
          <w:tcPr>
            <w:tcW w:w="911" w:type="dxa"/>
            <w:tcMar>
              <w:top w:w="0" w:type="dxa"/>
              <w:left w:w="108" w:type="dxa"/>
              <w:bottom w:w="0" w:type="dxa"/>
              <w:right w:w="108" w:type="dxa"/>
            </w:tcMar>
          </w:tcPr>
          <w:p w14:paraId="50E0821F" w14:textId="51531F71"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67"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E711A7">
        <w:trPr>
          <w:trHeight w:val="20"/>
        </w:trPr>
        <w:tc>
          <w:tcPr>
            <w:tcW w:w="911" w:type="dxa"/>
            <w:tcMar>
              <w:top w:w="0" w:type="dxa"/>
              <w:left w:w="108" w:type="dxa"/>
              <w:bottom w:w="0" w:type="dxa"/>
              <w:right w:w="108" w:type="dxa"/>
            </w:tcMar>
          </w:tcPr>
          <w:p w14:paraId="3FCD8BCC" w14:textId="19D85D5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67"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121"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E711A7">
        <w:trPr>
          <w:trHeight w:val="20"/>
        </w:trPr>
        <w:tc>
          <w:tcPr>
            <w:tcW w:w="911" w:type="dxa"/>
            <w:tcMar>
              <w:top w:w="0" w:type="dxa"/>
              <w:left w:w="108" w:type="dxa"/>
              <w:bottom w:w="0" w:type="dxa"/>
              <w:right w:w="108" w:type="dxa"/>
            </w:tcMar>
          </w:tcPr>
          <w:p w14:paraId="18CCF556" w14:textId="1FABF3A4"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67"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1"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E711A7">
        <w:trPr>
          <w:trHeight w:val="20"/>
        </w:trPr>
        <w:tc>
          <w:tcPr>
            <w:tcW w:w="911" w:type="dxa"/>
            <w:tcMar>
              <w:top w:w="0" w:type="dxa"/>
              <w:left w:w="108" w:type="dxa"/>
              <w:bottom w:w="0" w:type="dxa"/>
              <w:right w:w="108" w:type="dxa"/>
            </w:tcMar>
          </w:tcPr>
          <w:p w14:paraId="3EE38EA3" w14:textId="7B1FEB4A"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67"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E711A7">
        <w:trPr>
          <w:trHeight w:val="20"/>
        </w:trPr>
        <w:tc>
          <w:tcPr>
            <w:tcW w:w="911" w:type="dxa"/>
            <w:tcMar>
              <w:top w:w="0" w:type="dxa"/>
              <w:left w:w="108" w:type="dxa"/>
              <w:bottom w:w="0" w:type="dxa"/>
              <w:right w:w="108" w:type="dxa"/>
            </w:tcMar>
          </w:tcPr>
          <w:p w14:paraId="5A1CA8A8" w14:textId="77777777" w:rsidR="00F50C57" w:rsidRPr="00BF44B4"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67"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121"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7"/>
      <w:bookmarkEnd w:id="48"/>
      <w:bookmarkEnd w:id="49"/>
      <w:bookmarkEnd w:id="50"/>
      <w:bookmarkEnd w:id="51"/>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Pr="00BF44B4" w:rsidRDefault="00281735" w:rsidP="00C16B1E">
      <w:pPr>
        <w:pStyle w:val="Paantrat"/>
        <w:jc w:val="center"/>
        <w:rPr>
          <w:rFonts w:ascii="Times New Roman" w:hAnsi="Times New Roman" w:cs="Times New Roman"/>
        </w:rPr>
      </w:pPr>
      <w:r w:rsidRPr="00F16530">
        <w:rPr>
          <w:rFonts w:ascii="Times New Roman" w:hAnsi="Times New Roman" w:cs="Times New Roman"/>
        </w:rPr>
        <w:t>TECHNINĖ SPECIFIKACIJA</w:t>
      </w:r>
    </w:p>
    <w:p w14:paraId="279B95AD" w14:textId="77777777" w:rsidR="00E26367" w:rsidRPr="00E26367" w:rsidRDefault="00E26367" w:rsidP="00E26367">
      <w:pPr>
        <w:tabs>
          <w:tab w:val="left" w:pos="567"/>
        </w:tabs>
        <w:spacing w:after="0" w:line="240" w:lineRule="auto"/>
        <w:ind w:firstLine="426"/>
        <w:jc w:val="center"/>
        <w:rPr>
          <w:rFonts w:ascii="Times New Roman" w:eastAsia="Times New Roman" w:hAnsi="Times New Roman" w:cs="Times New Roman"/>
          <w:b/>
          <w:bCs/>
          <w:sz w:val="24"/>
          <w:szCs w:val="20"/>
          <w:lang w:eastAsia="en-US"/>
        </w:rPr>
      </w:pPr>
      <w:r w:rsidRPr="00E26367">
        <w:rPr>
          <w:rFonts w:ascii="Times New Roman" w:eastAsia="Times New Roman" w:hAnsi="Times New Roman" w:cs="Times New Roman"/>
          <w:b/>
          <w:bCs/>
          <w:sz w:val="24"/>
          <w:szCs w:val="20"/>
          <w:lang w:eastAsia="en-US"/>
        </w:rPr>
        <w:t>LAIKINŲ PATALPŲ IŠ MODULIŲ – PRADINIO UGDYMO KLASIŲ NUOMA 24 MĖNESIAMS</w:t>
      </w:r>
    </w:p>
    <w:p w14:paraId="16C9E884" w14:textId="77777777" w:rsidR="00E26367" w:rsidRPr="00E26367" w:rsidRDefault="00E26367" w:rsidP="00E26367">
      <w:pPr>
        <w:spacing w:after="0" w:line="240" w:lineRule="auto"/>
        <w:rPr>
          <w:rFonts w:ascii="Times New Roman" w:eastAsia="Times New Roman" w:hAnsi="Times New Roman" w:cs="Times New Roman"/>
          <w:b/>
          <w:sz w:val="24"/>
          <w:szCs w:val="20"/>
          <w:lang w:eastAsia="en-US"/>
        </w:rPr>
      </w:pPr>
    </w:p>
    <w:p w14:paraId="5AE9BB2F"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MS Mincho" w:hAnsi="Times New Roman" w:cs="Times New Roman"/>
          <w:sz w:val="24"/>
          <w:szCs w:val="24"/>
          <w:lang w:eastAsia="ja-JP"/>
        </w:rPr>
        <w:t xml:space="preserve">1.1. </w:t>
      </w:r>
      <w:r w:rsidRPr="00E26367">
        <w:rPr>
          <w:rFonts w:ascii="Times New Roman" w:eastAsia="Times New Roman" w:hAnsi="Times New Roman" w:cs="Times New Roman"/>
          <w:sz w:val="24"/>
          <w:szCs w:val="24"/>
          <w:lang w:eastAsia="en-US"/>
        </w:rPr>
        <w:t>Pirkimo objektas:</w:t>
      </w:r>
    </w:p>
    <w:p w14:paraId="53BEF2DC" w14:textId="77777777" w:rsidR="00E26367" w:rsidRPr="00E26367" w:rsidRDefault="00E26367" w:rsidP="00E26367">
      <w:pPr>
        <w:spacing w:after="0" w:line="240" w:lineRule="auto"/>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 xml:space="preserve">       1.1.1. Techninio darbo projekto 1 (vieno) komplekto parengimo paslaugos, suprojektuojant </w:t>
      </w:r>
      <w:r w:rsidRPr="00E26367">
        <w:rPr>
          <w:rFonts w:ascii="Times New Roman" w:eastAsia="Times New Roman" w:hAnsi="Times New Roman" w:cs="Times New Roman"/>
          <w:bCs/>
          <w:sz w:val="24"/>
          <w:szCs w:val="24"/>
          <w:lang w:eastAsia="en-US"/>
        </w:rPr>
        <w:t>laikinas</w:t>
      </w:r>
      <w:r w:rsidRPr="00E26367">
        <w:rPr>
          <w:rFonts w:ascii="Times New Roman" w:eastAsia="Times New Roman" w:hAnsi="Times New Roman" w:cs="Times New Roman"/>
          <w:sz w:val="24"/>
          <w:szCs w:val="24"/>
          <w:lang w:eastAsia="en-US"/>
        </w:rPr>
        <w:t xml:space="preserve"> patalpas pradinio  ugdymo klasėms iš gaminių – modulių</w:t>
      </w:r>
      <w:r w:rsidRPr="00E26367">
        <w:rPr>
          <w:rFonts w:ascii="Times New Roman" w:eastAsia="Times New Roman" w:hAnsi="Times New Roman" w:cs="Times New Roman"/>
          <w:b/>
          <w:bCs/>
          <w:sz w:val="24"/>
          <w:szCs w:val="20"/>
          <w:lang w:eastAsia="en-US"/>
        </w:rPr>
        <w:t xml:space="preserve">, </w:t>
      </w:r>
      <w:r w:rsidRPr="00E26367">
        <w:rPr>
          <w:rFonts w:ascii="Times New Roman" w:eastAsia="Times New Roman" w:hAnsi="Times New Roman" w:cs="Times New Roman"/>
          <w:sz w:val="24"/>
          <w:szCs w:val="24"/>
          <w:lang w:eastAsia="en-US"/>
        </w:rPr>
        <w:t>su projekto vykdymo priežiūros paslauga.</w:t>
      </w:r>
    </w:p>
    <w:p w14:paraId="5F77B444"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 xml:space="preserve">1.1.2. </w:t>
      </w:r>
      <w:r w:rsidRPr="00E26367">
        <w:rPr>
          <w:rFonts w:ascii="Times New Roman" w:eastAsia="Times New Roman" w:hAnsi="Times New Roman" w:cs="Times New Roman"/>
          <w:bCs/>
          <w:sz w:val="24"/>
          <w:szCs w:val="24"/>
          <w:lang w:eastAsia="en-US"/>
        </w:rPr>
        <w:t>laikinų</w:t>
      </w:r>
      <w:r w:rsidRPr="00E26367">
        <w:rPr>
          <w:rFonts w:ascii="Times New Roman" w:eastAsia="Times New Roman" w:hAnsi="Times New Roman" w:cs="Times New Roman"/>
          <w:sz w:val="24"/>
          <w:szCs w:val="24"/>
          <w:lang w:eastAsia="en-US"/>
        </w:rPr>
        <w:t xml:space="preserve"> patalpų iš modulių pradinio ugdymo klasėms paruošimas, pristatymas ir montavimas bei visos infrastruktūros įrengimo darbai pagal </w:t>
      </w:r>
      <w:proofErr w:type="spellStart"/>
      <w:r w:rsidRPr="00E26367">
        <w:rPr>
          <w:rFonts w:ascii="Times New Roman" w:eastAsia="Times New Roman" w:hAnsi="Times New Roman" w:cs="Times New Roman"/>
          <w:sz w:val="24"/>
          <w:szCs w:val="24"/>
          <w:lang w:eastAsia="en-US"/>
        </w:rPr>
        <w:t>priešprojektinius</w:t>
      </w:r>
      <w:proofErr w:type="spellEnd"/>
      <w:r w:rsidRPr="00E26367">
        <w:rPr>
          <w:rFonts w:ascii="Times New Roman" w:eastAsia="Times New Roman" w:hAnsi="Times New Roman" w:cs="Times New Roman"/>
          <w:sz w:val="24"/>
          <w:szCs w:val="24"/>
          <w:lang w:eastAsia="en-US"/>
        </w:rPr>
        <w:t xml:space="preserve"> pasiūlymus;</w:t>
      </w:r>
    </w:p>
    <w:p w14:paraId="0E4B8673"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 xml:space="preserve">1.1.3. </w:t>
      </w:r>
      <w:r w:rsidRPr="00E26367">
        <w:rPr>
          <w:rFonts w:ascii="Times New Roman" w:eastAsia="Times New Roman" w:hAnsi="Times New Roman" w:cs="Times New Roman"/>
          <w:bCs/>
          <w:sz w:val="24"/>
          <w:szCs w:val="24"/>
          <w:lang w:eastAsia="en-US"/>
        </w:rPr>
        <w:t>laikinų</w:t>
      </w:r>
      <w:r w:rsidRPr="00E26367">
        <w:rPr>
          <w:rFonts w:ascii="Times New Roman" w:eastAsia="Times New Roman" w:hAnsi="Times New Roman" w:cs="Times New Roman"/>
          <w:sz w:val="24"/>
          <w:szCs w:val="24"/>
          <w:lang w:eastAsia="en-US"/>
        </w:rPr>
        <w:t xml:space="preserve"> patalpų iš modulių pradinio ugdymo klasėms nuomos ir techninės priežiūros paslaugos 24 (dvidešimt keturis) mėnesius.</w:t>
      </w:r>
    </w:p>
    <w:p w14:paraId="027192EB"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1.1.4.</w:t>
      </w:r>
      <w:r w:rsidRPr="00E26367">
        <w:rPr>
          <w:rFonts w:ascii="Times New Roman" w:eastAsia="Times New Roman" w:hAnsi="Times New Roman" w:cs="Times New Roman"/>
          <w:bCs/>
          <w:sz w:val="24"/>
          <w:szCs w:val="24"/>
          <w:lang w:eastAsia="en-US"/>
        </w:rPr>
        <w:t xml:space="preserve"> laikinų</w:t>
      </w:r>
      <w:r w:rsidRPr="00E26367">
        <w:rPr>
          <w:rFonts w:ascii="Times New Roman" w:eastAsia="Times New Roman" w:hAnsi="Times New Roman" w:cs="Times New Roman"/>
          <w:sz w:val="24"/>
          <w:szCs w:val="24"/>
          <w:lang w:eastAsia="en-US"/>
        </w:rPr>
        <w:t xml:space="preserve"> patalpų iš modulių pradinio ugdymo klasėms nuomos ir techninės priežiūros paslaugos papildomiems 48 (keturiasdešimt aštuonis) mėnesius.</w:t>
      </w:r>
    </w:p>
    <w:p w14:paraId="5A1DEA21"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 xml:space="preserve">1.1.5. </w:t>
      </w:r>
      <w:r w:rsidRPr="00E26367">
        <w:rPr>
          <w:rFonts w:ascii="Times New Roman" w:eastAsia="Times New Roman" w:hAnsi="Times New Roman" w:cs="Times New Roman"/>
          <w:bCs/>
          <w:sz w:val="24"/>
          <w:szCs w:val="24"/>
          <w:lang w:eastAsia="en-US"/>
        </w:rPr>
        <w:t>laikinų</w:t>
      </w:r>
      <w:r w:rsidRPr="00E26367">
        <w:rPr>
          <w:rFonts w:ascii="Times New Roman" w:eastAsia="Times New Roman" w:hAnsi="Times New Roman" w:cs="Times New Roman"/>
          <w:sz w:val="24"/>
          <w:szCs w:val="24"/>
          <w:lang w:eastAsia="en-US"/>
        </w:rPr>
        <w:t xml:space="preserve"> patalpų iš modulių išmontavimo ir išvežimo darbai. </w:t>
      </w:r>
    </w:p>
    <w:p w14:paraId="48ABED00"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 Atliekant laikinų modulinių statinių montavimo - statybos darbus, techninio darbo projekto parengimo ir projekto vykdymo priežiūros paslaugas turės būti:</w:t>
      </w:r>
    </w:p>
    <w:p w14:paraId="06AFF0E5"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2.1.1. parengtas techninis darbo projektas ir vykdoma statinio projekto vykdymo priežiūra, gauti visi reikalingi suderinimai ir leidimai;</w:t>
      </w:r>
    </w:p>
    <w:p w14:paraId="26B93724"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2.1.2. organizuojamas statybvietės paruošimas, atlikti techniniame darbo projekte nurodyti statybos darbai;</w:t>
      </w:r>
    </w:p>
    <w:p w14:paraId="2A853187"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2.1.3. įsivertintos visos būtinos išlaidos, reikalingos moduliams pagaminti, transportuoti bei montuoti, o pasibaigus projektui juos išmontuoti ir išvežti ne vėliau kaip per 30 (trisdešimt) kalendorinių dienų nuo Nuomos objekto grąžinimo dienos;</w:t>
      </w:r>
    </w:p>
    <w:p w14:paraId="52C9CC87"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2.1.4. prijungtos inžinerinės sistemos nuo artimiausių galimų pasijungimo taškų (elektra, vandentiekis ir nuotekų šalinimas);</w:t>
      </w:r>
    </w:p>
    <w:p w14:paraId="22B831A2"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2.1.5. parengta statinio (-</w:t>
      </w:r>
      <w:proofErr w:type="spellStart"/>
      <w:r w:rsidRPr="00E26367">
        <w:rPr>
          <w:rFonts w:ascii="Times New Roman" w:eastAsia="Times New Roman" w:hAnsi="Times New Roman" w:cs="Times New Roman"/>
          <w:sz w:val="24"/>
          <w:szCs w:val="20"/>
          <w:lang w:eastAsia="ja-JP"/>
        </w:rPr>
        <w:t>ių</w:t>
      </w:r>
      <w:proofErr w:type="spellEnd"/>
      <w:r w:rsidRPr="00E26367">
        <w:rPr>
          <w:rFonts w:ascii="Times New Roman" w:eastAsia="Times New Roman" w:hAnsi="Times New Roman" w:cs="Times New Roman"/>
          <w:sz w:val="24"/>
          <w:szCs w:val="20"/>
          <w:lang w:eastAsia="ja-JP"/>
        </w:rPr>
        <w:t>) kadastrinių matavimų byla;</w:t>
      </w:r>
    </w:p>
    <w:p w14:paraId="0F54DE7C"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2.1.6. užbaigus statybos darbus, laikinam (-</w:t>
      </w:r>
      <w:proofErr w:type="spellStart"/>
      <w:r w:rsidRPr="00E26367">
        <w:rPr>
          <w:rFonts w:ascii="Times New Roman" w:eastAsia="Times New Roman" w:hAnsi="Times New Roman" w:cs="Times New Roman"/>
          <w:sz w:val="24"/>
          <w:szCs w:val="20"/>
          <w:lang w:eastAsia="ja-JP"/>
        </w:rPr>
        <w:t>iems</w:t>
      </w:r>
      <w:proofErr w:type="spellEnd"/>
      <w:r w:rsidRPr="00E26367">
        <w:rPr>
          <w:rFonts w:ascii="Times New Roman" w:eastAsia="Times New Roman" w:hAnsi="Times New Roman" w:cs="Times New Roman"/>
          <w:sz w:val="24"/>
          <w:szCs w:val="20"/>
          <w:lang w:eastAsia="ja-JP"/>
        </w:rPr>
        <w:t>) moduliniam (-</w:t>
      </w:r>
      <w:proofErr w:type="spellStart"/>
      <w:r w:rsidRPr="00E26367">
        <w:rPr>
          <w:rFonts w:ascii="Times New Roman" w:eastAsia="Times New Roman" w:hAnsi="Times New Roman" w:cs="Times New Roman"/>
          <w:sz w:val="24"/>
          <w:szCs w:val="20"/>
          <w:lang w:eastAsia="ja-JP"/>
        </w:rPr>
        <w:t>iams</w:t>
      </w:r>
      <w:proofErr w:type="spellEnd"/>
      <w:r w:rsidRPr="00E26367">
        <w:rPr>
          <w:rFonts w:ascii="Times New Roman" w:eastAsia="Times New Roman" w:hAnsi="Times New Roman" w:cs="Times New Roman"/>
          <w:sz w:val="24"/>
          <w:szCs w:val="20"/>
          <w:lang w:eastAsia="ja-JP"/>
        </w:rPr>
        <w:t>) pastatui (-</w:t>
      </w:r>
      <w:proofErr w:type="spellStart"/>
      <w:r w:rsidRPr="00E26367">
        <w:rPr>
          <w:rFonts w:ascii="Times New Roman" w:eastAsia="Times New Roman" w:hAnsi="Times New Roman" w:cs="Times New Roman"/>
          <w:sz w:val="24"/>
          <w:szCs w:val="20"/>
          <w:lang w:eastAsia="ja-JP"/>
        </w:rPr>
        <w:t>ams</w:t>
      </w:r>
      <w:proofErr w:type="spellEnd"/>
      <w:r w:rsidRPr="00E26367">
        <w:rPr>
          <w:rFonts w:ascii="Times New Roman" w:eastAsia="Times New Roman" w:hAnsi="Times New Roman" w:cs="Times New Roman"/>
          <w:sz w:val="24"/>
          <w:szCs w:val="20"/>
          <w:lang w:eastAsia="ja-JP"/>
        </w:rPr>
        <w:t>) – gaminiui (-</w:t>
      </w:r>
      <w:proofErr w:type="spellStart"/>
      <w:r w:rsidRPr="00E26367">
        <w:rPr>
          <w:rFonts w:ascii="Times New Roman" w:eastAsia="Times New Roman" w:hAnsi="Times New Roman" w:cs="Times New Roman"/>
          <w:sz w:val="24"/>
          <w:szCs w:val="20"/>
          <w:lang w:eastAsia="ja-JP"/>
        </w:rPr>
        <w:t>iams</w:t>
      </w:r>
      <w:proofErr w:type="spellEnd"/>
      <w:r w:rsidRPr="00E26367">
        <w:rPr>
          <w:rFonts w:ascii="Times New Roman" w:eastAsia="Times New Roman" w:hAnsi="Times New Roman" w:cs="Times New Roman"/>
          <w:sz w:val="24"/>
          <w:szCs w:val="20"/>
          <w:lang w:eastAsia="ja-JP"/>
        </w:rPr>
        <w:t>), turės būti gautas (-i) statybos užbaigimo aktas (-i) (jei privaloma) pagal galiojančius reikalavimus, taip pat priėmimo - perdavimo aktu perduota perkančiajai organizacijai. Tiekėjas turi užtikrinti, kad pastatas atitiks visus šioje techninėje specifikacijoje nurodytus higienos normų (HN) reikalavimus.</w:t>
      </w:r>
    </w:p>
    <w:p w14:paraId="45E7EB3A" w14:textId="1192A28E"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2.2. Numatomos pirkimo objekto vieta yra: </w:t>
      </w:r>
      <w:r w:rsidRPr="00E26367">
        <w:rPr>
          <w:rFonts w:ascii="Times New Roman" w:eastAsia="Times New Roman" w:hAnsi="Times New Roman" w:cs="Times New Roman"/>
          <w:b/>
          <w:bCs/>
          <w:sz w:val="24"/>
          <w:szCs w:val="24"/>
          <w:lang w:eastAsia="en-US"/>
        </w:rPr>
        <w:t>Modulių nuoma Vilniaus r. sav., Maišiagalos sen., Maišiagalos mstl</w:t>
      </w:r>
      <w:r w:rsidRPr="00E26367">
        <w:rPr>
          <w:rFonts w:ascii="Times New Roman" w:eastAsia="Times New Roman" w:hAnsi="Times New Roman" w:cs="Times New Roman"/>
          <w:b/>
          <w:bCs/>
          <w:sz w:val="24"/>
          <w:szCs w:val="20"/>
          <w:lang w:eastAsia="ja-JP"/>
        </w:rPr>
        <w:t>.</w:t>
      </w:r>
    </w:p>
    <w:p w14:paraId="6D37E20A"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en-US"/>
        </w:rPr>
      </w:pPr>
      <w:r w:rsidRPr="00E26367">
        <w:rPr>
          <w:rFonts w:ascii="Times New Roman" w:eastAsia="Times New Roman" w:hAnsi="Times New Roman" w:cs="Times New Roman"/>
          <w:b/>
          <w:bCs/>
          <w:sz w:val="24"/>
          <w:szCs w:val="20"/>
          <w:lang w:eastAsia="ja-JP"/>
        </w:rPr>
        <w:t xml:space="preserve"> </w:t>
      </w:r>
      <w:r w:rsidRPr="00E26367">
        <w:rPr>
          <w:rFonts w:ascii="Times New Roman" w:eastAsia="Times New Roman" w:hAnsi="Times New Roman" w:cs="Times New Roman"/>
          <w:sz w:val="24"/>
          <w:szCs w:val="20"/>
          <w:lang w:eastAsia="ja-JP"/>
        </w:rPr>
        <w:t>L</w:t>
      </w:r>
      <w:r w:rsidRPr="00E26367">
        <w:rPr>
          <w:rFonts w:ascii="Times New Roman" w:eastAsia="Times New Roman" w:hAnsi="Times New Roman" w:cs="Times New Roman"/>
          <w:sz w:val="24"/>
          <w:szCs w:val="20"/>
          <w:lang w:eastAsia="en-US"/>
        </w:rPr>
        <w:t xml:space="preserve">aikinų modulinių pastatų vieta sklype ir dydis parinktas parengtuose </w:t>
      </w:r>
      <w:proofErr w:type="spellStart"/>
      <w:r w:rsidRPr="00E26367">
        <w:rPr>
          <w:rFonts w:ascii="Times New Roman" w:eastAsia="Times New Roman" w:hAnsi="Times New Roman" w:cs="Times New Roman"/>
          <w:sz w:val="24"/>
          <w:szCs w:val="20"/>
          <w:lang w:eastAsia="en-US"/>
        </w:rPr>
        <w:t>priešprojektiniuose</w:t>
      </w:r>
      <w:proofErr w:type="spellEnd"/>
      <w:r w:rsidRPr="00E26367">
        <w:rPr>
          <w:rFonts w:ascii="Times New Roman" w:eastAsia="Times New Roman" w:hAnsi="Times New Roman" w:cs="Times New Roman"/>
          <w:sz w:val="24"/>
          <w:szCs w:val="20"/>
          <w:lang w:eastAsia="en-US"/>
        </w:rPr>
        <w:t xml:space="preserve"> pasiūlymuose.</w:t>
      </w:r>
    </w:p>
    <w:p w14:paraId="13E78EE6" w14:textId="77777777" w:rsidR="00E26367" w:rsidRPr="00E26367" w:rsidRDefault="00E26367" w:rsidP="00E26367">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en-US"/>
        </w:rPr>
        <w:t xml:space="preserve">2.3. </w:t>
      </w:r>
      <w:r w:rsidRPr="00E26367">
        <w:rPr>
          <w:rFonts w:ascii="Times New Roman" w:eastAsia="Times New Roman" w:hAnsi="Times New Roman" w:cs="Times New Roman"/>
          <w:sz w:val="24"/>
          <w:szCs w:val="20"/>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3561CB5F" w14:textId="77777777" w:rsidR="00E26367" w:rsidRPr="00E26367" w:rsidRDefault="00E26367" w:rsidP="00E26367">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2.5. Techniniame darbo projekte yra numatyta: 6 pradinio ugdymo klasės. </w:t>
      </w:r>
    </w:p>
    <w:p w14:paraId="03C3CFBC" w14:textId="151A00E4" w:rsidR="00E26367" w:rsidRPr="00E26367" w:rsidRDefault="00E26367" w:rsidP="00E26367">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2.6. Planiniai patalpų sprendiniai (vadovautis </w:t>
      </w:r>
      <w:proofErr w:type="spellStart"/>
      <w:r w:rsidRPr="00E26367">
        <w:rPr>
          <w:rFonts w:ascii="Times New Roman" w:eastAsia="Times New Roman" w:hAnsi="Times New Roman" w:cs="Times New Roman"/>
          <w:sz w:val="24"/>
          <w:szCs w:val="20"/>
          <w:lang w:eastAsia="ja-JP"/>
        </w:rPr>
        <w:t>priešprojektiniais</w:t>
      </w:r>
      <w:proofErr w:type="spellEnd"/>
      <w:r w:rsidRPr="00E26367">
        <w:rPr>
          <w:rFonts w:ascii="Times New Roman" w:eastAsia="Times New Roman" w:hAnsi="Times New Roman" w:cs="Times New Roman"/>
          <w:sz w:val="24"/>
          <w:szCs w:val="20"/>
          <w:lang w:eastAsia="ja-JP"/>
        </w:rPr>
        <w:t xml:space="preserve"> pasiūlymais)</w:t>
      </w:r>
      <w:r w:rsidR="00EF721D">
        <w:rPr>
          <w:rFonts w:ascii="Times New Roman" w:eastAsia="Times New Roman" w:hAnsi="Times New Roman" w:cs="Times New Roman"/>
          <w:sz w:val="24"/>
          <w:szCs w:val="20"/>
          <w:lang w:eastAsia="ja-JP"/>
        </w:rPr>
        <w:t>.</w:t>
      </w:r>
    </w:p>
    <w:p w14:paraId="0A051912"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bCs/>
          <w:sz w:val="24"/>
          <w:szCs w:val="20"/>
          <w:lang w:eastAsia="ja-JP"/>
        </w:rPr>
        <w:lastRenderedPageBreak/>
        <w:t xml:space="preserve">2.7. </w:t>
      </w:r>
      <w:r w:rsidRPr="00E26367">
        <w:rPr>
          <w:rFonts w:ascii="Times New Roman" w:eastAsia="Times New Roman" w:hAnsi="Times New Roman" w:cs="Times New Roman"/>
          <w:sz w:val="24"/>
          <w:szCs w:val="20"/>
          <w:lang w:eastAsia="ja-JP"/>
        </w:rPr>
        <w:t xml:space="preserve">Projektuojami laikini statiniai turi atitikti </w:t>
      </w:r>
      <w:r w:rsidRPr="00E26367">
        <w:rPr>
          <w:rFonts w:ascii="Times New Roman" w:eastAsia="Times New Roman" w:hAnsi="Times New Roman" w:cs="Times New Roman"/>
          <w:iCs/>
          <w:sz w:val="24"/>
          <w:szCs w:val="20"/>
          <w:lang w:eastAsia="ja-JP"/>
        </w:rPr>
        <w:t>HN 21:2011</w:t>
      </w:r>
      <w:r w:rsidRPr="00E26367">
        <w:rPr>
          <w:rFonts w:ascii="Times New Roman" w:eastAsia="Times New Roman" w:hAnsi="Times New Roman" w:cs="Times New Roman"/>
          <w:i/>
          <w:sz w:val="24"/>
          <w:szCs w:val="20"/>
          <w:lang w:eastAsia="ja-JP"/>
        </w:rPr>
        <w:t xml:space="preserve"> </w:t>
      </w:r>
      <w:r w:rsidRPr="00E26367">
        <w:rPr>
          <w:rFonts w:ascii="Times New Roman" w:eastAsia="Times New Roman" w:hAnsi="Times New Roman" w:cs="Times New Roman"/>
          <w:sz w:val="24"/>
          <w:szCs w:val="20"/>
          <w:lang w:eastAsia="ja-JP"/>
        </w:rPr>
        <w:t>„Mokykla, vykdanti bendrojo ugdymo programas. Bendrieji sveikatos saugos reikalavimai“ bei kitus šio tipo statiniams keliamus reikalavimus.</w:t>
      </w:r>
    </w:p>
    <w:p w14:paraId="009F7CBE"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2.8. Tiekėjo siūlomi sprendiniai (patalpų plotai, charakteristikos ir pan.) turi atitikti tokios paskirties pastatams keliamus reikalavimus. </w:t>
      </w:r>
    </w:p>
    <w:p w14:paraId="01813728"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2.9.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552D9A80"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2.10. Projektuojamuose laikinuose pastatuose turi būti įrengtos visos būtinos inžinerinės sistemos, kurios užtikrintų tinkamą patalpų mikroklimatą, norminę patalpų apšvietą bei kitus pradinio ugdymo  veiklai būtinus sprendinius.</w:t>
      </w:r>
    </w:p>
    <w:p w14:paraId="518D02D7" w14:textId="77777777" w:rsidR="00E26367" w:rsidRPr="00E26367" w:rsidRDefault="00E26367" w:rsidP="00E26367">
      <w:pPr>
        <w:spacing w:after="0" w:line="240" w:lineRule="auto"/>
        <w:ind w:firstLine="397"/>
        <w:jc w:val="both"/>
        <w:rPr>
          <w:rFonts w:ascii="Times New Roman" w:eastAsia="Times New Roman" w:hAnsi="Times New Roman" w:cs="Times New Roman"/>
          <w:b/>
          <w:bCs/>
          <w:sz w:val="24"/>
          <w:szCs w:val="20"/>
          <w:lang w:eastAsia="ja-JP"/>
        </w:rPr>
      </w:pPr>
      <w:r w:rsidRPr="00E26367">
        <w:rPr>
          <w:rFonts w:ascii="Times New Roman" w:eastAsia="Times New Roman" w:hAnsi="Times New Roman" w:cs="Times New Roman"/>
          <w:sz w:val="24"/>
          <w:szCs w:val="20"/>
          <w:lang w:eastAsia="ja-JP"/>
        </w:rPr>
        <w:t>2.11.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29B2D7A3"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2.12. Projektuojami laikini pastatai turi būti pritaikyti naudoti žmonėms su negalia pagal </w:t>
      </w:r>
      <w:r w:rsidRPr="00E26367">
        <w:rPr>
          <w:rFonts w:ascii="Times New Roman" w:eastAsia="Times New Roman" w:hAnsi="Times New Roman" w:cs="Times New Roman"/>
          <w:i/>
          <w:sz w:val="24"/>
          <w:szCs w:val="20"/>
          <w:lang w:eastAsia="ja-JP"/>
        </w:rPr>
        <w:t>STR 2.03.01:2019 „Statinių prieinamumas”</w:t>
      </w:r>
      <w:r w:rsidRPr="00E26367">
        <w:rPr>
          <w:rFonts w:ascii="Times New Roman" w:eastAsia="Times New Roman" w:hAnsi="Times New Roman" w:cs="Times New Roman"/>
          <w:sz w:val="24"/>
          <w:szCs w:val="20"/>
          <w:lang w:eastAsia="ja-JP"/>
        </w:rPr>
        <w:t xml:space="preserve">. </w:t>
      </w:r>
    </w:p>
    <w:p w14:paraId="4D074069"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2.13. Turi būti įrengta tiek horizontali, tiek vertikali hidroizoliacija, tokiu būdu apsaugant  korpusų konstrukcijas nuo drėgmės neigiamo poveikio.  korpusų grindų konstruktyvas negali turėti tiesioginio sąlyčio su pamatų betonu ir / arba gruntu. </w:t>
      </w:r>
    </w:p>
    <w:p w14:paraId="2A3EDED4"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bCs/>
          <w:sz w:val="24"/>
          <w:szCs w:val="20"/>
          <w:lang w:eastAsia="ja-JP"/>
        </w:rPr>
        <w:t xml:space="preserve">2.14. </w:t>
      </w:r>
      <w:r w:rsidRPr="00E26367">
        <w:rPr>
          <w:rFonts w:ascii="Times New Roman" w:eastAsia="Times New Roman" w:hAnsi="Times New Roman" w:cs="Times New Roman"/>
          <w:sz w:val="24"/>
          <w:szCs w:val="20"/>
          <w:lang w:eastAsia="ja-JP"/>
        </w:rPr>
        <w:t>Lauko inžineriniai tinklai projektuojami ir statomi pagal Lietuvos Respublikoje galiojančias normas ir išduotas prisijungimo sąlygas. Numatomi lauko inžineriniai tinklai – elektra, vandentiekis, buitinės nuotekos. Numatomas prisijungimas prie darželio esamų tinklų.</w:t>
      </w:r>
    </w:p>
    <w:p w14:paraId="48F726F5" w14:textId="77777777" w:rsidR="00E26367" w:rsidRPr="00E26367" w:rsidRDefault="00E26367" w:rsidP="00E26367">
      <w:pPr>
        <w:tabs>
          <w:tab w:val="left" w:pos="450"/>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2.15. Projektuojami laikini pastatai turi būti vieno aukšto, pagaminti iš medinių karkasinių modulių.</w:t>
      </w:r>
    </w:p>
    <w:p w14:paraId="4C9E6AD5" w14:textId="77777777" w:rsidR="00E26367" w:rsidRPr="00E26367" w:rsidRDefault="00E26367" w:rsidP="00E26367">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2.16. Patalpų aukštis (atstumas tarp grindų ir lubų patalpų viduje) turi būti ne mažiau kaip 2,70m (</w:t>
      </w:r>
      <w:r w:rsidRPr="00E26367">
        <w:rPr>
          <w:rFonts w:ascii="Times New Roman" w:eastAsia="Times New Roman" w:hAnsi="Times New Roman" w:cs="Times New Roman"/>
          <w:sz w:val="24"/>
          <w:szCs w:val="20"/>
          <w:u w:val="single"/>
          <w:lang w:eastAsia="ja-JP"/>
        </w:rPr>
        <w:t>+</w:t>
      </w:r>
      <w:r w:rsidRPr="00E26367">
        <w:rPr>
          <w:rFonts w:ascii="Times New Roman" w:eastAsia="Times New Roman" w:hAnsi="Times New Roman" w:cs="Times New Roman"/>
          <w:sz w:val="24"/>
          <w:szCs w:val="20"/>
          <w:lang w:eastAsia="ja-JP"/>
        </w:rPr>
        <w:t>2,0%).</w:t>
      </w:r>
    </w:p>
    <w:p w14:paraId="74754172" w14:textId="77777777" w:rsidR="00E26367" w:rsidRPr="00E26367" w:rsidRDefault="00E26367" w:rsidP="00E26367">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2.17. Kiekvieno grupės ar sanitarinio modulio, iš kurio padaromas projektuojamas laikinas pastatas, orientaciniai matmenys yra </w:t>
      </w:r>
      <w:bookmarkStart w:id="52" w:name="_Hlk27233954"/>
      <w:proofErr w:type="spellStart"/>
      <w:r w:rsidRPr="00E26367">
        <w:rPr>
          <w:rFonts w:ascii="Times New Roman" w:eastAsia="Times New Roman" w:hAnsi="Times New Roman" w:cs="Times New Roman"/>
          <w:sz w:val="24"/>
          <w:szCs w:val="20"/>
          <w:lang w:eastAsia="ja-JP"/>
        </w:rPr>
        <w:t>LxW</w:t>
      </w:r>
      <w:proofErr w:type="spellEnd"/>
      <w:r w:rsidRPr="00E26367">
        <w:rPr>
          <w:rFonts w:ascii="Times New Roman" w:eastAsia="Times New Roman" w:hAnsi="Times New Roman" w:cs="Times New Roman"/>
          <w:sz w:val="24"/>
          <w:szCs w:val="20"/>
          <w:lang w:eastAsia="ja-JP"/>
        </w:rPr>
        <w:t>=10x3m</w:t>
      </w:r>
      <w:bookmarkEnd w:id="52"/>
      <w:r w:rsidRPr="00E26367">
        <w:rPr>
          <w:rFonts w:ascii="Times New Roman" w:eastAsia="Times New Roman" w:hAnsi="Times New Roman" w:cs="Times New Roman"/>
          <w:sz w:val="24"/>
          <w:szCs w:val="20"/>
          <w:lang w:eastAsia="ja-JP"/>
        </w:rPr>
        <w:t xml:space="preserve"> (</w:t>
      </w:r>
      <w:r w:rsidRPr="00E26367">
        <w:rPr>
          <w:rFonts w:ascii="Times New Roman" w:eastAsia="Times New Roman" w:hAnsi="Times New Roman" w:cs="Times New Roman"/>
          <w:sz w:val="24"/>
          <w:szCs w:val="20"/>
          <w:u w:val="single"/>
          <w:lang w:eastAsia="ja-JP"/>
        </w:rPr>
        <w:t>+</w:t>
      </w:r>
      <w:r w:rsidRPr="00E26367">
        <w:rPr>
          <w:rFonts w:ascii="Times New Roman" w:eastAsia="Times New Roman" w:hAnsi="Times New Roman" w:cs="Times New Roman"/>
          <w:sz w:val="24"/>
          <w:szCs w:val="20"/>
          <w:lang w:eastAsia="ja-JP"/>
        </w:rPr>
        <w:t>10%)</w:t>
      </w:r>
    </w:p>
    <w:p w14:paraId="515CAAF9" w14:textId="77777777" w:rsidR="00E26367" w:rsidRPr="00E26367" w:rsidRDefault="00E26367" w:rsidP="00E26367">
      <w:pPr>
        <w:tabs>
          <w:tab w:val="left" w:pos="612"/>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2.18. Šilumos perdavimo koeficientų reikšmės turi būti ne žemesnės kaip:</w:t>
      </w:r>
    </w:p>
    <w:p w14:paraId="6B17F656" w14:textId="77777777" w:rsidR="00E26367" w:rsidRPr="00E26367" w:rsidRDefault="00E26367" w:rsidP="00E26367">
      <w:pPr>
        <w:numPr>
          <w:ilvl w:val="0"/>
          <w:numId w:val="44"/>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E26367">
        <w:rPr>
          <w:rFonts w:ascii="Times New Roman" w:eastAsia="Times New Roman" w:hAnsi="Times New Roman" w:cs="Times New Roman"/>
          <w:color w:val="000000"/>
          <w:sz w:val="24"/>
          <w:szCs w:val="20"/>
          <w:lang w:eastAsia="ja-JP"/>
        </w:rPr>
        <w:t>Sienos</w:t>
      </w:r>
      <w:r w:rsidRPr="00E26367">
        <w:rPr>
          <w:rFonts w:ascii="Times New Roman" w:eastAsia="Times New Roman" w:hAnsi="Times New Roman" w:cs="Times New Roman"/>
          <w:color w:val="000000"/>
          <w:sz w:val="24"/>
          <w:szCs w:val="20"/>
          <w:lang w:eastAsia="ja-JP"/>
        </w:rPr>
        <w:tab/>
        <w:t>0,146 W/(m</w:t>
      </w:r>
      <w:r w:rsidRPr="00E26367">
        <w:rPr>
          <w:rFonts w:ascii="Times New Roman" w:eastAsia="Times New Roman" w:hAnsi="Times New Roman" w:cs="Times New Roman"/>
          <w:color w:val="000000"/>
          <w:sz w:val="24"/>
          <w:szCs w:val="20"/>
          <w:vertAlign w:val="superscript"/>
          <w:lang w:eastAsia="ja-JP"/>
        </w:rPr>
        <w:t>2</w:t>
      </w:r>
      <w:r w:rsidRPr="00E26367">
        <w:rPr>
          <w:rFonts w:ascii="Times New Roman" w:eastAsia="Times New Roman" w:hAnsi="Times New Roman" w:cs="Times New Roman"/>
          <w:color w:val="000000"/>
          <w:sz w:val="24"/>
          <w:szCs w:val="20"/>
          <w:lang w:eastAsia="ja-JP"/>
        </w:rPr>
        <w:t>K)</w:t>
      </w:r>
    </w:p>
    <w:p w14:paraId="11521FF4" w14:textId="77777777" w:rsidR="00E26367" w:rsidRPr="00E26367" w:rsidRDefault="00E26367" w:rsidP="00E26367">
      <w:pPr>
        <w:numPr>
          <w:ilvl w:val="0"/>
          <w:numId w:val="44"/>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E26367">
        <w:rPr>
          <w:rFonts w:ascii="Times New Roman" w:eastAsia="Times New Roman" w:hAnsi="Times New Roman" w:cs="Times New Roman"/>
          <w:color w:val="000000"/>
          <w:sz w:val="24"/>
          <w:szCs w:val="20"/>
          <w:lang w:eastAsia="ja-JP"/>
        </w:rPr>
        <w:t>Grindys</w:t>
      </w:r>
      <w:r w:rsidRPr="00E26367">
        <w:rPr>
          <w:rFonts w:ascii="Times New Roman" w:eastAsia="Times New Roman" w:hAnsi="Times New Roman" w:cs="Times New Roman"/>
          <w:color w:val="000000"/>
          <w:sz w:val="24"/>
          <w:szCs w:val="20"/>
          <w:lang w:eastAsia="ja-JP"/>
        </w:rPr>
        <w:tab/>
        <w:t>0,18 W/(m</w:t>
      </w:r>
      <w:r w:rsidRPr="00E26367">
        <w:rPr>
          <w:rFonts w:ascii="Times New Roman" w:eastAsia="Times New Roman" w:hAnsi="Times New Roman" w:cs="Times New Roman"/>
          <w:color w:val="000000"/>
          <w:sz w:val="24"/>
          <w:szCs w:val="20"/>
          <w:vertAlign w:val="superscript"/>
          <w:lang w:eastAsia="ja-JP"/>
        </w:rPr>
        <w:t>2</w:t>
      </w:r>
      <w:r w:rsidRPr="00E26367">
        <w:rPr>
          <w:rFonts w:ascii="Times New Roman" w:eastAsia="Times New Roman" w:hAnsi="Times New Roman" w:cs="Times New Roman"/>
          <w:color w:val="000000"/>
          <w:sz w:val="24"/>
          <w:szCs w:val="20"/>
          <w:lang w:eastAsia="ja-JP"/>
        </w:rPr>
        <w:t xml:space="preserve">K); </w:t>
      </w:r>
    </w:p>
    <w:p w14:paraId="16A09DE6" w14:textId="77777777" w:rsidR="00E26367" w:rsidRPr="00E26367" w:rsidRDefault="00E26367" w:rsidP="00E26367">
      <w:pPr>
        <w:numPr>
          <w:ilvl w:val="0"/>
          <w:numId w:val="44"/>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E26367">
        <w:rPr>
          <w:rFonts w:ascii="Times New Roman" w:eastAsia="Times New Roman" w:hAnsi="Times New Roman" w:cs="Times New Roman"/>
          <w:color w:val="000000"/>
          <w:sz w:val="24"/>
          <w:szCs w:val="20"/>
          <w:lang w:eastAsia="ja-JP"/>
        </w:rPr>
        <w:t>Stogas</w:t>
      </w:r>
      <w:r w:rsidRPr="00E26367">
        <w:rPr>
          <w:rFonts w:ascii="Times New Roman" w:eastAsia="Times New Roman" w:hAnsi="Times New Roman" w:cs="Times New Roman"/>
          <w:color w:val="000000"/>
          <w:sz w:val="24"/>
          <w:szCs w:val="20"/>
          <w:lang w:eastAsia="ja-JP"/>
        </w:rPr>
        <w:tab/>
        <w:t>0,086 W/(m</w:t>
      </w:r>
      <w:r w:rsidRPr="00E26367">
        <w:rPr>
          <w:rFonts w:ascii="Times New Roman" w:eastAsia="Times New Roman" w:hAnsi="Times New Roman" w:cs="Times New Roman"/>
          <w:color w:val="000000"/>
          <w:sz w:val="24"/>
          <w:szCs w:val="20"/>
          <w:vertAlign w:val="superscript"/>
          <w:lang w:eastAsia="ja-JP"/>
        </w:rPr>
        <w:t>2</w:t>
      </w:r>
      <w:r w:rsidRPr="00E26367">
        <w:rPr>
          <w:rFonts w:ascii="Times New Roman" w:eastAsia="Times New Roman" w:hAnsi="Times New Roman" w:cs="Times New Roman"/>
          <w:color w:val="000000"/>
          <w:sz w:val="24"/>
          <w:szCs w:val="20"/>
          <w:lang w:eastAsia="ja-JP"/>
        </w:rPr>
        <w:t>K);</w:t>
      </w:r>
    </w:p>
    <w:p w14:paraId="2AD63442" w14:textId="77777777" w:rsidR="00E26367" w:rsidRPr="00E26367" w:rsidRDefault="00E26367" w:rsidP="00E26367">
      <w:pPr>
        <w:numPr>
          <w:ilvl w:val="0"/>
          <w:numId w:val="44"/>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E26367">
        <w:rPr>
          <w:rFonts w:ascii="Times New Roman" w:eastAsia="Times New Roman" w:hAnsi="Times New Roman" w:cs="Times New Roman"/>
          <w:color w:val="000000"/>
          <w:sz w:val="24"/>
          <w:szCs w:val="20"/>
          <w:lang w:eastAsia="ja-JP"/>
        </w:rPr>
        <w:t>Langai</w:t>
      </w:r>
      <w:r w:rsidRPr="00E26367">
        <w:rPr>
          <w:rFonts w:ascii="Times New Roman" w:eastAsia="Times New Roman" w:hAnsi="Times New Roman" w:cs="Times New Roman"/>
          <w:color w:val="000000"/>
          <w:sz w:val="24"/>
          <w:szCs w:val="20"/>
          <w:lang w:eastAsia="ja-JP"/>
        </w:rPr>
        <w:tab/>
        <w:t>1,6 W/(m</w:t>
      </w:r>
      <w:r w:rsidRPr="00E26367">
        <w:rPr>
          <w:rFonts w:ascii="Times New Roman" w:eastAsia="Times New Roman" w:hAnsi="Times New Roman" w:cs="Times New Roman"/>
          <w:color w:val="000000"/>
          <w:sz w:val="24"/>
          <w:szCs w:val="20"/>
          <w:vertAlign w:val="superscript"/>
          <w:lang w:eastAsia="ja-JP"/>
        </w:rPr>
        <w:t>2</w:t>
      </w:r>
      <w:r w:rsidRPr="00E26367">
        <w:rPr>
          <w:rFonts w:ascii="Times New Roman" w:eastAsia="Times New Roman" w:hAnsi="Times New Roman" w:cs="Times New Roman"/>
          <w:color w:val="000000"/>
          <w:sz w:val="24"/>
          <w:szCs w:val="20"/>
          <w:lang w:eastAsia="ja-JP"/>
        </w:rPr>
        <w:t xml:space="preserve">K); </w:t>
      </w:r>
    </w:p>
    <w:p w14:paraId="769F8830" w14:textId="77777777" w:rsidR="00E26367" w:rsidRPr="00E26367" w:rsidRDefault="00E26367" w:rsidP="00E26367">
      <w:pPr>
        <w:numPr>
          <w:ilvl w:val="0"/>
          <w:numId w:val="44"/>
        </w:numPr>
        <w:tabs>
          <w:tab w:val="left" w:pos="900"/>
        </w:tabs>
        <w:spacing w:after="0" w:line="240" w:lineRule="auto"/>
        <w:ind w:left="630"/>
        <w:rPr>
          <w:rFonts w:ascii="Times New Roman" w:eastAsia="Times New Roman" w:hAnsi="Times New Roman" w:cs="Times New Roman"/>
          <w:sz w:val="24"/>
          <w:szCs w:val="20"/>
          <w:lang w:eastAsia="ja-JP"/>
        </w:rPr>
      </w:pPr>
      <w:r w:rsidRPr="00E26367">
        <w:rPr>
          <w:rFonts w:ascii="Times New Roman" w:eastAsia="Times New Roman" w:hAnsi="Times New Roman" w:cs="Times New Roman"/>
          <w:color w:val="000000"/>
          <w:sz w:val="24"/>
          <w:szCs w:val="20"/>
          <w:lang w:eastAsia="ja-JP"/>
        </w:rPr>
        <w:t>Lauko Durys</w:t>
      </w:r>
      <w:r w:rsidRPr="00E26367">
        <w:rPr>
          <w:rFonts w:ascii="Times New Roman" w:eastAsia="Times New Roman" w:hAnsi="Times New Roman" w:cs="Times New Roman"/>
          <w:color w:val="000000"/>
          <w:sz w:val="24"/>
          <w:szCs w:val="20"/>
          <w:lang w:eastAsia="ja-JP"/>
        </w:rPr>
        <w:tab/>
        <w:t>1,50-1,70 W/(</w:t>
      </w:r>
      <w:r w:rsidRPr="00E26367">
        <w:rPr>
          <w:rFonts w:ascii="Times New Roman" w:eastAsia="Times New Roman" w:hAnsi="Times New Roman" w:cs="Times New Roman"/>
          <w:sz w:val="24"/>
          <w:szCs w:val="20"/>
          <w:lang w:eastAsia="ja-JP"/>
        </w:rPr>
        <w:t>m</w:t>
      </w:r>
      <w:r w:rsidRPr="00E26367">
        <w:rPr>
          <w:rFonts w:ascii="Times New Roman" w:eastAsia="Times New Roman" w:hAnsi="Times New Roman" w:cs="Times New Roman"/>
          <w:sz w:val="24"/>
          <w:szCs w:val="20"/>
          <w:vertAlign w:val="superscript"/>
          <w:lang w:eastAsia="ja-JP"/>
        </w:rPr>
        <w:t>2</w:t>
      </w:r>
      <w:r w:rsidRPr="00E26367">
        <w:rPr>
          <w:rFonts w:ascii="Times New Roman" w:eastAsia="Times New Roman" w:hAnsi="Times New Roman" w:cs="Times New Roman"/>
          <w:sz w:val="24"/>
          <w:szCs w:val="20"/>
          <w:lang w:eastAsia="ja-JP"/>
        </w:rPr>
        <w:t>K);</w:t>
      </w:r>
    </w:p>
    <w:p w14:paraId="61388CD3" w14:textId="77777777" w:rsidR="00E26367" w:rsidRPr="00E26367" w:rsidRDefault="00E26367" w:rsidP="00E26367">
      <w:pPr>
        <w:suppressAutoHyphens/>
        <w:spacing w:after="0" w:line="240" w:lineRule="auto"/>
        <w:ind w:firstLine="397"/>
        <w:jc w:val="both"/>
        <w:rPr>
          <w:rFonts w:ascii="Times New Roman" w:eastAsia="Arial Unicode MS" w:hAnsi="Times New Roman" w:cs="Times New Roman"/>
          <w:color w:val="000000"/>
          <w:sz w:val="24"/>
          <w:szCs w:val="20"/>
        </w:rPr>
      </w:pPr>
      <w:r w:rsidRPr="00E26367">
        <w:rPr>
          <w:rFonts w:ascii="Times New Roman" w:eastAsia="Times New Roman" w:hAnsi="Times New Roman" w:cs="Times New Roman"/>
          <w:bCs/>
          <w:sz w:val="24"/>
          <w:szCs w:val="20"/>
          <w:lang w:eastAsia="ja-JP"/>
        </w:rPr>
        <w:t xml:space="preserve">2.19. Grindų danga - </w:t>
      </w:r>
      <w:r w:rsidRPr="00E26367">
        <w:rPr>
          <w:rFonts w:ascii="Times New Roman" w:eastAsia="Arial Unicode MS" w:hAnsi="Times New Roman" w:cs="Times New Roman"/>
          <w:color w:val="000000"/>
          <w:sz w:val="24"/>
          <w:szCs w:val="20"/>
        </w:rPr>
        <w:t>homogeninė natūralaus linoleumo grindų danga. Plastikiniai dembliai su aukštyn užlenktais kraštais tualetuose, valymo ir įrangos patalpose. Pagrindiniai techniniai reikalavimai dangai:</w:t>
      </w:r>
    </w:p>
    <w:p w14:paraId="517F705D" w14:textId="77777777" w:rsidR="00E26367" w:rsidRPr="00E26367" w:rsidRDefault="00E26367" w:rsidP="00E26367">
      <w:pPr>
        <w:suppressAutoHyphens/>
        <w:spacing w:after="0" w:line="240" w:lineRule="auto"/>
        <w:ind w:left="397"/>
        <w:jc w:val="both"/>
        <w:rPr>
          <w:rFonts w:ascii="Times New Roman" w:eastAsia="Arial Unicode MS" w:hAnsi="Times New Roman" w:cs="Times New Roman"/>
          <w:color w:val="000000"/>
          <w:sz w:val="24"/>
          <w:szCs w:val="20"/>
        </w:rPr>
      </w:pPr>
      <w:r w:rsidRPr="00E26367">
        <w:rPr>
          <w:rFonts w:ascii="Times New Roman" w:eastAsia="Arial Unicode MS" w:hAnsi="Times New Roman" w:cs="Times New Roman"/>
          <w:color w:val="000000"/>
          <w:sz w:val="24"/>
          <w:szCs w:val="20"/>
        </w:rPr>
        <w:t>2.19.1. atitikti EN14041 standartą (CE ženklinimas);</w:t>
      </w:r>
    </w:p>
    <w:p w14:paraId="21068757" w14:textId="77777777" w:rsidR="00E26367" w:rsidRPr="00E26367" w:rsidRDefault="00E26367" w:rsidP="00E26367">
      <w:pPr>
        <w:suppressAutoHyphens/>
        <w:spacing w:after="0" w:line="240" w:lineRule="auto"/>
        <w:ind w:left="397"/>
        <w:jc w:val="both"/>
        <w:rPr>
          <w:rFonts w:ascii="Times New Roman" w:eastAsia="Arial Unicode MS" w:hAnsi="Times New Roman" w:cs="Times New Roman"/>
          <w:color w:val="000000"/>
          <w:sz w:val="24"/>
          <w:szCs w:val="20"/>
        </w:rPr>
      </w:pPr>
      <w:r w:rsidRPr="00E26367">
        <w:rPr>
          <w:rFonts w:ascii="Times New Roman" w:eastAsia="Arial Unicode MS" w:hAnsi="Times New Roman" w:cs="Times New Roman"/>
          <w:color w:val="000000"/>
          <w:sz w:val="24"/>
          <w:szCs w:val="20"/>
        </w:rPr>
        <w:t>2.19.2. dangos storis - ne mažiau kaip 2,0 mm;</w:t>
      </w:r>
    </w:p>
    <w:p w14:paraId="1282C922" w14:textId="77777777" w:rsidR="00E26367" w:rsidRPr="00E26367" w:rsidRDefault="00E26367" w:rsidP="00E26367">
      <w:pPr>
        <w:tabs>
          <w:tab w:val="num" w:pos="709"/>
        </w:tabs>
        <w:suppressAutoHyphens/>
        <w:spacing w:after="0" w:line="240" w:lineRule="auto"/>
        <w:ind w:left="397"/>
        <w:jc w:val="both"/>
        <w:rPr>
          <w:rFonts w:ascii="Times New Roman" w:eastAsia="Times New Roman" w:hAnsi="Times New Roman" w:cs="Times New Roman"/>
          <w:bCs/>
          <w:sz w:val="24"/>
          <w:szCs w:val="20"/>
          <w:lang w:eastAsia="ja-JP"/>
        </w:rPr>
      </w:pPr>
      <w:r w:rsidRPr="00E26367">
        <w:rPr>
          <w:rFonts w:ascii="Times New Roman" w:eastAsia="Arial Unicode MS" w:hAnsi="Times New Roman" w:cs="Times New Roman"/>
          <w:color w:val="000000"/>
          <w:sz w:val="24"/>
          <w:szCs w:val="20"/>
        </w:rPr>
        <w:t>2.19.3. atsparumas slydimui minimaliai R9 klasės;.</w:t>
      </w:r>
    </w:p>
    <w:p w14:paraId="3E6ADD7E" w14:textId="77777777" w:rsidR="00E26367" w:rsidRPr="00E26367" w:rsidRDefault="00E26367" w:rsidP="00E26367">
      <w:pPr>
        <w:tabs>
          <w:tab w:val="num" w:pos="709"/>
        </w:tabs>
        <w:suppressAutoHyphens/>
        <w:spacing w:after="0" w:line="240" w:lineRule="auto"/>
        <w:ind w:firstLine="397"/>
        <w:jc w:val="both"/>
        <w:rPr>
          <w:rFonts w:ascii="Times New Roman" w:eastAsia="Times New Roman" w:hAnsi="Times New Roman" w:cs="Times New Roman"/>
          <w:bCs/>
          <w:sz w:val="24"/>
          <w:szCs w:val="20"/>
          <w:lang w:eastAsia="ja-JP"/>
        </w:rPr>
      </w:pPr>
      <w:r w:rsidRPr="00E26367">
        <w:rPr>
          <w:rFonts w:ascii="Times New Roman" w:eastAsia="Arial Unicode MS" w:hAnsi="Times New Roman" w:cs="Times New Roman"/>
          <w:color w:val="000000"/>
          <w:sz w:val="24"/>
          <w:szCs w:val="20"/>
        </w:rPr>
        <w:t>2.19.4. danga įrengiama vadovaujantis gamintojo techniniais reikalavimais, instrukcijomis, jos įrengimui naudojamos gamintojo ir šios techninės specifikacijos bendruosius reikalavimus atitinkančios medžiagos.</w:t>
      </w:r>
    </w:p>
    <w:p w14:paraId="24BFF0D5"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2.20. Sienos - dažytos, lygios. Gipso sienos plokštė priklijuota ir priveržta. Sienos išklijuotos stiklo pluošto tapetais ir nudažytos balta spalva. Paviršiai lengvai valomi.</w:t>
      </w:r>
    </w:p>
    <w:p w14:paraId="7286EED9" w14:textId="77777777" w:rsidR="00E26367" w:rsidRPr="00E26367" w:rsidRDefault="00E26367" w:rsidP="00E26367">
      <w:pPr>
        <w:tabs>
          <w:tab w:val="left" w:pos="612"/>
          <w:tab w:val="num" w:pos="709"/>
        </w:tabs>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lastRenderedPageBreak/>
        <w:t>2.21. Lubos - glaistytos, dažytos, lygios, be faktūros ar pakabinamos gipso kartono arba akustinės lubų plokštės. Spalva balta. Paviršiai lengvai valomi.</w:t>
      </w:r>
    </w:p>
    <w:p w14:paraId="3D85E202" w14:textId="77777777" w:rsidR="00E26367" w:rsidRPr="00E26367" w:rsidRDefault="00E26367" w:rsidP="00E26367">
      <w:pPr>
        <w:spacing w:after="0" w:line="240" w:lineRule="auto"/>
        <w:ind w:firstLine="397"/>
        <w:rPr>
          <w:rFonts w:ascii="Times New Roman" w:eastAsia="Times New Roman" w:hAnsi="Times New Roman" w:cs="Times New Roman"/>
          <w:sz w:val="24"/>
          <w:szCs w:val="24"/>
        </w:rPr>
      </w:pPr>
      <w:r w:rsidRPr="00E26367">
        <w:rPr>
          <w:rFonts w:ascii="Times New Roman" w:eastAsia="Times New Roman" w:hAnsi="Times New Roman" w:cs="Times New Roman"/>
          <w:sz w:val="24"/>
          <w:szCs w:val="24"/>
          <w:lang w:eastAsia="en-US"/>
        </w:rPr>
        <w:t xml:space="preserve">2.22. Vidaus durys - medinės (skydinės). Gamykloje baltai dažytos ištisinės durys, lauko durys, aliuminio su sandariu stiklų bloku ir grūdintu išoriniu stiklu. </w:t>
      </w:r>
    </w:p>
    <w:p w14:paraId="543C4536" w14:textId="77777777" w:rsidR="00E26367" w:rsidRPr="00E26367" w:rsidRDefault="00E26367" w:rsidP="00E26367">
      <w:pPr>
        <w:spacing w:after="0" w:line="240" w:lineRule="auto"/>
        <w:ind w:firstLine="397"/>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2.23. Langai - PVC arba medinis rėmas su stiklo paketu. Langai neatidaromi, slankiojamieji, atveriami, su sandariu 3 stiklų bloku.</w:t>
      </w:r>
    </w:p>
    <w:p w14:paraId="27380455" w14:textId="77777777" w:rsidR="00E26367" w:rsidRPr="00E26367" w:rsidRDefault="00E26367" w:rsidP="00E26367">
      <w:pPr>
        <w:spacing w:after="0" w:line="240" w:lineRule="auto"/>
        <w:ind w:firstLine="397"/>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 xml:space="preserve">2.24. Fasado dangų spalviniai sprendimai turi būti estetiški. Fasadų medžiagos turi būti iš cemento drožlių plokščių, dažytų medinių lentų arba lygiaverčių sprendimų. </w:t>
      </w:r>
    </w:p>
    <w:p w14:paraId="2B0AF0F2" w14:textId="77777777" w:rsidR="00E26367" w:rsidRPr="00E26367" w:rsidRDefault="00E26367" w:rsidP="00E26367">
      <w:pPr>
        <w:spacing w:after="0" w:line="240" w:lineRule="auto"/>
        <w:ind w:firstLine="397"/>
        <w:rPr>
          <w:rFonts w:ascii="Times New Roman" w:eastAsia="Times New Roman" w:hAnsi="Times New Roman" w:cs="Times New Roman"/>
          <w:color w:val="000000"/>
          <w:sz w:val="24"/>
          <w:szCs w:val="24"/>
          <w:lang w:eastAsia="en-US"/>
        </w:rPr>
      </w:pPr>
      <w:r w:rsidRPr="00E26367">
        <w:rPr>
          <w:rFonts w:ascii="Times New Roman" w:eastAsia="Times New Roman" w:hAnsi="Times New Roman" w:cs="Times New Roman"/>
          <w:sz w:val="24"/>
          <w:szCs w:val="24"/>
          <w:lang w:eastAsia="en-US"/>
        </w:rPr>
        <w:t xml:space="preserve">2.25. Cokolis - cemento drožlių plokščių, saugios perforuotos skardos, dažytų medinių lentų arba lygiaverčių sprendimų. </w:t>
      </w:r>
    </w:p>
    <w:p w14:paraId="5DCA3301" w14:textId="77777777" w:rsidR="00E26367" w:rsidRPr="00E26367" w:rsidRDefault="00E26367" w:rsidP="00E26367">
      <w:pPr>
        <w:spacing w:after="0" w:line="240" w:lineRule="auto"/>
        <w:ind w:firstLine="397"/>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2.26. Stogo danga - prilydomoji bituminė danga. Metaliniai komponentai iš karštai cinkuotos ir plastiku dengtos skardos, nudažyti atitinkamai pilka ir/arba mėlyna spalva. Stogo sprendiniai turi atitikti galiojantį STR 2.04.01:2018 „Pastatų atitvaros. Sienos, stogai, langai ir išorinės įėjimo durys“</w:t>
      </w:r>
    </w:p>
    <w:p w14:paraId="311384F5" w14:textId="77777777" w:rsidR="00E26367" w:rsidRPr="00E26367" w:rsidRDefault="00E26367" w:rsidP="00E26367">
      <w:pPr>
        <w:spacing w:after="0" w:line="240" w:lineRule="auto"/>
        <w:ind w:firstLine="397"/>
        <w:rPr>
          <w:rFonts w:ascii="Times New Roman" w:eastAsia="Times New Roman" w:hAnsi="Times New Roman" w:cs="Times New Roman"/>
          <w:color w:val="000000"/>
          <w:sz w:val="24"/>
          <w:szCs w:val="24"/>
          <w:lang w:eastAsia="en-US"/>
        </w:rPr>
      </w:pPr>
      <w:r w:rsidRPr="00E26367">
        <w:rPr>
          <w:rFonts w:ascii="Times New Roman" w:eastAsia="Times New Roman" w:hAnsi="Times New Roman" w:cs="Times New Roman"/>
          <w:sz w:val="24"/>
          <w:szCs w:val="24"/>
          <w:lang w:eastAsia="en-US"/>
        </w:rPr>
        <w:t>2.27. Moduliuose turi būti numatytos aktyvios priešgaisrinės saugos priemonės.</w:t>
      </w:r>
    </w:p>
    <w:p w14:paraId="54E06B71" w14:textId="77777777" w:rsidR="00E26367" w:rsidRPr="00E26367" w:rsidRDefault="00E26367" w:rsidP="00E26367">
      <w:pPr>
        <w:suppressAutoHyphens/>
        <w:spacing w:after="0" w:line="240" w:lineRule="auto"/>
        <w:ind w:firstLine="397"/>
        <w:jc w:val="both"/>
        <w:rPr>
          <w:rFonts w:ascii="Times New Roman" w:eastAsia="Arial Unicode MS" w:hAnsi="Times New Roman" w:cs="Times New Roman"/>
          <w:color w:val="000000"/>
          <w:sz w:val="24"/>
          <w:szCs w:val="20"/>
        </w:rPr>
      </w:pPr>
      <w:r w:rsidRPr="00E26367">
        <w:rPr>
          <w:rFonts w:ascii="Times New Roman" w:eastAsia="Arial Unicode MS" w:hAnsi="Times New Roman" w:cs="Times New Roman"/>
          <w:color w:val="000000"/>
          <w:sz w:val="24"/>
          <w:szCs w:val="20"/>
        </w:rPr>
        <w:t xml:space="preserve">2.28.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4086AFFB" w14:textId="77777777" w:rsidR="00E26367" w:rsidRPr="00E26367" w:rsidRDefault="00E26367" w:rsidP="00E26367">
      <w:pPr>
        <w:spacing w:after="0" w:line="240" w:lineRule="auto"/>
        <w:ind w:firstLine="397"/>
        <w:jc w:val="both"/>
        <w:rPr>
          <w:rFonts w:ascii="Times New Roman" w:eastAsia="Times New Roman" w:hAnsi="Times New Roman" w:cs="Times New Roman"/>
          <w:b/>
          <w:sz w:val="24"/>
          <w:szCs w:val="20"/>
          <w:lang w:eastAsia="ja-JP"/>
        </w:rPr>
      </w:pPr>
      <w:r w:rsidRPr="00E26367">
        <w:rPr>
          <w:rFonts w:ascii="Times New Roman" w:eastAsia="Arial Unicode MS" w:hAnsi="Times New Roman" w:cs="Times New Roman"/>
          <w:color w:val="000000"/>
          <w:sz w:val="24"/>
          <w:szCs w:val="20"/>
        </w:rPr>
        <w:t xml:space="preserve">2.29. </w:t>
      </w:r>
      <w:r w:rsidRPr="00E26367">
        <w:rPr>
          <w:rFonts w:ascii="Times New Roman" w:eastAsia="Times New Roman" w:hAnsi="Times New Roman" w:cs="Times New Roman"/>
          <w:sz w:val="24"/>
          <w:szCs w:val="20"/>
          <w:lang w:eastAsia="ja-JP"/>
        </w:rPr>
        <w:t xml:space="preserve">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w:t>
      </w:r>
      <w:r w:rsidRPr="00E26367">
        <w:rPr>
          <w:rFonts w:ascii="Times New Roman" w:eastAsia="Times New Roman" w:hAnsi="Times New Roman" w:cs="Times New Roman"/>
          <w:i/>
          <w:sz w:val="24"/>
          <w:szCs w:val="20"/>
          <w:lang w:eastAsia="ja-JP"/>
        </w:rPr>
        <w:t>HN 75:2016</w:t>
      </w:r>
      <w:r w:rsidRPr="00E26367">
        <w:rPr>
          <w:rFonts w:ascii="Times New Roman" w:eastAsia="Times New Roman" w:hAnsi="Times New Roman" w:cs="Times New Roman"/>
          <w:sz w:val="24"/>
          <w:szCs w:val="20"/>
          <w:lang w:eastAsia="ja-JP"/>
        </w:rPr>
        <w:t xml:space="preserve">, </w:t>
      </w:r>
      <w:r w:rsidRPr="00E26367">
        <w:rPr>
          <w:rFonts w:ascii="Times New Roman" w:eastAsia="Times New Roman" w:hAnsi="Times New Roman" w:cs="Times New Roman"/>
          <w:i/>
          <w:sz w:val="24"/>
          <w:szCs w:val="20"/>
          <w:lang w:eastAsia="ja-JP"/>
        </w:rPr>
        <w:t>HN 33:2011</w:t>
      </w:r>
      <w:r w:rsidRPr="00E26367">
        <w:rPr>
          <w:rFonts w:ascii="Times New Roman" w:eastAsia="Times New Roman" w:hAnsi="Times New Roman" w:cs="Times New Roman"/>
          <w:sz w:val="24"/>
          <w:szCs w:val="20"/>
          <w:lang w:eastAsia="ja-JP"/>
        </w:rPr>
        <w:t xml:space="preserve"> bei galiojantis statybos techninis reglamentas </w:t>
      </w:r>
      <w:r w:rsidRPr="00E26367">
        <w:rPr>
          <w:rFonts w:ascii="Times New Roman" w:eastAsia="Times New Roman" w:hAnsi="Times New Roman" w:cs="Times New Roman"/>
          <w:i/>
          <w:sz w:val="24"/>
          <w:szCs w:val="20"/>
          <w:lang w:eastAsia="ja-JP"/>
        </w:rPr>
        <w:t>STR 2.09.02:2005 „Šildymas, vėdinimas ir oro kondicionavimas“</w:t>
      </w:r>
      <w:r w:rsidRPr="00E26367">
        <w:rPr>
          <w:rFonts w:ascii="Times New Roman" w:eastAsia="Times New Roman" w:hAnsi="Times New Roman" w:cs="Times New Roman"/>
          <w:sz w:val="24"/>
          <w:szCs w:val="20"/>
          <w:lang w:eastAsia="ja-JP"/>
        </w:rPr>
        <w:t>. Vėdinimo įrenginiai taip pat turi turėti ,,</w:t>
      </w:r>
      <w:proofErr w:type="spellStart"/>
      <w:r w:rsidRPr="00E26367">
        <w:rPr>
          <w:rFonts w:ascii="Times New Roman" w:eastAsia="Times New Roman" w:hAnsi="Times New Roman" w:cs="Times New Roman"/>
          <w:sz w:val="24"/>
          <w:szCs w:val="20"/>
          <w:lang w:eastAsia="ja-JP"/>
        </w:rPr>
        <w:t>Eurovent</w:t>
      </w:r>
      <w:proofErr w:type="spellEnd"/>
      <w:r w:rsidRPr="00E26367">
        <w:rPr>
          <w:rFonts w:ascii="Times New Roman" w:eastAsia="Times New Roman" w:hAnsi="Times New Roman" w:cs="Times New Roman"/>
          <w:sz w:val="24"/>
          <w:szCs w:val="20"/>
          <w:lang w:eastAsia="ja-JP"/>
        </w:rPr>
        <w:t>” standartą arba lygiavertį bei tenkinti visoms Europos Sąjungos šalims taikomos Energetinių produktų (</w:t>
      </w:r>
      <w:proofErr w:type="spellStart"/>
      <w:r w:rsidRPr="00E26367">
        <w:rPr>
          <w:rFonts w:ascii="Times New Roman" w:eastAsia="Times New Roman" w:hAnsi="Times New Roman" w:cs="Times New Roman"/>
          <w:sz w:val="24"/>
          <w:szCs w:val="20"/>
          <w:lang w:eastAsia="ja-JP"/>
        </w:rPr>
        <w:t>ekodizaino</w:t>
      </w:r>
      <w:proofErr w:type="spellEnd"/>
      <w:r w:rsidRPr="00E26367">
        <w:rPr>
          <w:rFonts w:ascii="Times New Roman" w:eastAsia="Times New Roman" w:hAnsi="Times New Roman" w:cs="Times New Roman"/>
          <w:sz w:val="24"/>
          <w:szCs w:val="20"/>
          <w:lang w:eastAsia="ja-JP"/>
        </w:rPr>
        <w:t xml:space="preserve">)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0A1A1989"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bCs/>
          <w:sz w:val="24"/>
          <w:szCs w:val="20"/>
          <w:lang w:eastAsia="ja-JP"/>
        </w:rPr>
        <w:t xml:space="preserve">2.30. </w:t>
      </w:r>
      <w:r w:rsidRPr="00E26367">
        <w:rPr>
          <w:rFonts w:ascii="Times New Roman" w:eastAsia="Times New Roman" w:hAnsi="Times New Roman" w:cs="Times New Roman"/>
          <w:sz w:val="24"/>
          <w:szCs w:val="20"/>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26525F15"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2.31.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w:t>
      </w:r>
      <w:r w:rsidRPr="00E26367">
        <w:rPr>
          <w:rFonts w:ascii="Times New Roman" w:eastAsia="Times New Roman" w:hAnsi="Times New Roman" w:cs="Times New Roman"/>
          <w:sz w:val="24"/>
          <w:szCs w:val="20"/>
          <w:lang w:eastAsia="ja-JP"/>
        </w:rPr>
        <w:lastRenderedPageBreak/>
        <w:t>srautas nustatomas pagal apšvietimo reikalavimus ir higienos normas. Elektros skydeliai turi būti įrengti techninėse patalpose.</w:t>
      </w:r>
    </w:p>
    <w:p w14:paraId="411678F4"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2.32. Projektuojamų laikinų pastatų silpnų srovių instaliacija (priešgaisrinė signalizacijos) turi atitikti galiojančias bendrosios priešgaisrinės saugos taisykles, gaisrinės saugos reikalavimus bei atitikti gaisro aptikimo ir signalizavimo sistemų įrengimo reikalavimus.</w:t>
      </w:r>
    </w:p>
    <w:p w14:paraId="162AF7B1"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bCs/>
          <w:sz w:val="24"/>
          <w:szCs w:val="20"/>
          <w:lang w:eastAsia="ja-JP"/>
        </w:rPr>
        <w:t>2.33</w:t>
      </w:r>
      <w:r w:rsidRPr="00E26367">
        <w:rPr>
          <w:rFonts w:ascii="Times New Roman" w:eastAsia="Times New Roman" w:hAnsi="Times New Roman" w:cs="Times New Roman"/>
          <w:b/>
          <w:sz w:val="24"/>
          <w:szCs w:val="20"/>
          <w:lang w:eastAsia="ja-JP"/>
        </w:rPr>
        <w:t xml:space="preserve">. </w:t>
      </w:r>
      <w:r w:rsidRPr="00E26367">
        <w:rPr>
          <w:rFonts w:ascii="Times New Roman" w:eastAsia="Times New Roman" w:hAnsi="Times New Roman" w:cs="Times New Roman"/>
          <w:sz w:val="24"/>
          <w:szCs w:val="20"/>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096D0CFB"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2.34.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3797BE32"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2.35. Unitazai turi būti laisvai pastatomi, komplektuojamas su sėdynėmis ir dangčiais. Unitazų matmenys parenkami vadovaujantis galiojančiomis higienos normomis ir kitais reglamentais, pritaikant vaikams. </w:t>
      </w:r>
    </w:p>
    <w:p w14:paraId="536842CE"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2.36. Prausyklės - tvirtinamos prie sienos. Turi būti įrengti viena ranka reguliuojami maišytuvai. </w:t>
      </w:r>
    </w:p>
    <w:p w14:paraId="61D7ACFB"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2.37. </w:t>
      </w:r>
      <w:proofErr w:type="spellStart"/>
      <w:r w:rsidRPr="00E26367">
        <w:rPr>
          <w:rFonts w:ascii="Times New Roman" w:eastAsia="Times New Roman" w:hAnsi="Times New Roman" w:cs="Times New Roman"/>
          <w:sz w:val="24"/>
          <w:szCs w:val="20"/>
          <w:lang w:eastAsia="ja-JP"/>
        </w:rPr>
        <w:t>Pusvonės</w:t>
      </w:r>
      <w:proofErr w:type="spellEnd"/>
      <w:r w:rsidRPr="00E26367">
        <w:rPr>
          <w:rFonts w:ascii="Times New Roman" w:eastAsia="Times New Roman" w:hAnsi="Times New Roman" w:cs="Times New Roman"/>
          <w:sz w:val="24"/>
          <w:szCs w:val="20"/>
          <w:lang w:eastAsia="ja-JP"/>
        </w:rPr>
        <w:t xml:space="preserve"> padas su trapu, turintis apsaugą nuo kvapų. Turi būti įrengtas viena ranka reguliuojami maišytuvai su dušo galva.</w:t>
      </w:r>
    </w:p>
    <w:p w14:paraId="2A13F25A"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2.38. Visi sanitariniai prietaisai turi būti komplektuojami su jų tipą ir pastatymo būdą atitinkančiomis tvirtinimo detalėmis. Praustuvai turi būti komplektuojami su sifonais. Vandens maišytuvai privalo atitikti praustuvų konstrukciją. </w:t>
      </w:r>
    </w:p>
    <w:p w14:paraId="5A452004"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2.39. Karštas vanduo ruošiamas elektros šildytuvų pagalba (boileris).</w:t>
      </w:r>
    </w:p>
    <w:p w14:paraId="28EA1192"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rPr>
      </w:pPr>
      <w:r w:rsidRPr="00E26367">
        <w:rPr>
          <w:rFonts w:ascii="Times New Roman" w:eastAsia="Times New Roman" w:hAnsi="Times New Roman" w:cs="Times New Roman"/>
          <w:sz w:val="24"/>
          <w:szCs w:val="24"/>
          <w:lang w:eastAsia="en-US"/>
        </w:rPr>
        <w:t>2.40. Numatomas autonominis šilumos šaltinis: šilumos siurblys oras – vanduo arba lygiaverčiai sprendimai.</w:t>
      </w:r>
    </w:p>
    <w:p w14:paraId="36B0D8E5"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 xml:space="preserve">3.1. </w:t>
      </w:r>
      <w:r w:rsidRPr="00E26367">
        <w:rPr>
          <w:rFonts w:ascii="Times New Roman" w:eastAsia="Times New Roman" w:hAnsi="Times New Roman" w:cs="Times New Roman"/>
          <w:sz w:val="24"/>
          <w:szCs w:val="20"/>
          <w:lang w:eastAsia="en-US"/>
        </w:rPr>
        <w:t xml:space="preserve">Techninė priežiūra nuomos terminu turi būti teikiama Tiekėjo lėšomis ir priemonėmis (medžiagomis, preparatais, detalėmis, atsarginėmis dalimis ir t.t.), įranga, technika, įrankiais ir transportu. </w:t>
      </w:r>
    </w:p>
    <w:p w14:paraId="397D8E47"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rPr>
      </w:pPr>
      <w:r w:rsidRPr="00E26367">
        <w:rPr>
          <w:rFonts w:ascii="Times New Roman" w:eastAsia="Times New Roman" w:hAnsi="Times New Roman" w:cs="Times New Roman"/>
          <w:sz w:val="24"/>
          <w:szCs w:val="24"/>
          <w:lang w:eastAsia="en-US"/>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20C7FF67"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3.3. Reguliariai turi būti atliekami profilaktiniai darbai:</w:t>
      </w:r>
    </w:p>
    <w:p w14:paraId="339DE271"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4"/>
          <w:lang w:eastAsia="en-US"/>
        </w:rPr>
      </w:pPr>
      <w:r w:rsidRPr="00E26367">
        <w:rPr>
          <w:rFonts w:ascii="Times New Roman" w:eastAsia="Times New Roman" w:hAnsi="Times New Roman" w:cs="Times New Roman"/>
          <w:sz w:val="24"/>
          <w:szCs w:val="24"/>
          <w:lang w:eastAsia="en-US"/>
        </w:rPr>
        <w:t>3.3.1. Vėdinimo sistemos profilaktika pagal gamintojo nustatytus reikalavimus, bet ne rečiau kaip kas 6 mėn.</w:t>
      </w:r>
    </w:p>
    <w:p w14:paraId="4B04E297" w14:textId="77777777" w:rsidR="00E26367" w:rsidRPr="00E26367" w:rsidRDefault="00E26367" w:rsidP="00E26367">
      <w:pPr>
        <w:tabs>
          <w:tab w:val="left" w:pos="885"/>
          <w:tab w:val="left" w:pos="993"/>
          <w:tab w:val="left" w:pos="1134"/>
          <w:tab w:val="left" w:pos="1276"/>
          <w:tab w:val="left" w:pos="1418"/>
        </w:tabs>
        <w:snapToGrid w:val="0"/>
        <w:spacing w:after="0" w:line="240" w:lineRule="auto"/>
        <w:ind w:right="96" w:firstLine="397"/>
        <w:jc w:val="both"/>
        <w:rPr>
          <w:rFonts w:ascii="Times New Roman" w:eastAsia="Arial Unicode MS" w:hAnsi="Times New Roman" w:cs="Times New Roman"/>
          <w:color w:val="000000"/>
          <w:sz w:val="24"/>
          <w:szCs w:val="24"/>
        </w:rPr>
      </w:pPr>
      <w:r w:rsidRPr="00E26367">
        <w:rPr>
          <w:rFonts w:ascii="Times New Roman" w:eastAsia="Times New Roman" w:hAnsi="Times New Roman" w:cs="Times New Roman"/>
          <w:sz w:val="24"/>
          <w:szCs w:val="24"/>
          <w:lang w:eastAsia="x-none"/>
        </w:rPr>
        <w:t xml:space="preserve">3.3.2. Pastato priežiūros profilaktika - </w:t>
      </w:r>
      <w:r w:rsidRPr="00E26367">
        <w:rPr>
          <w:rFonts w:ascii="Times New Roman" w:eastAsia="Arial Unicode MS" w:hAnsi="Times New Roman" w:cs="Times New Roman"/>
          <w:sz w:val="24"/>
          <w:szCs w:val="24"/>
        </w:rPr>
        <w:t>pagal gamintojo nustatytus reikalavimus, bet ne rečiau kaip kas 12 mėn</w:t>
      </w:r>
      <w:r w:rsidRPr="00E26367">
        <w:rPr>
          <w:rFonts w:ascii="Times New Roman" w:eastAsia="Arial Unicode MS" w:hAnsi="Times New Roman" w:cs="Times New Roman"/>
          <w:color w:val="000000"/>
          <w:sz w:val="24"/>
          <w:szCs w:val="24"/>
        </w:rPr>
        <w:t>.:</w:t>
      </w:r>
      <w:r w:rsidRPr="00E26367">
        <w:rPr>
          <w:rFonts w:ascii="Times New Roman" w:eastAsia="Times New Roman" w:hAnsi="Times New Roman" w:cs="Times New Roman"/>
          <w:color w:val="000000"/>
          <w:sz w:val="24"/>
          <w:szCs w:val="24"/>
          <w:lang w:eastAsia="x-none"/>
        </w:rPr>
        <w:t xml:space="preserve"> santechnikos sistemos ir įrenginių apžiūra; elektros prietaisų ir sistemos apžiūra; durų ir langų apžiūra, reguliavimas pagal poreikį.</w:t>
      </w:r>
    </w:p>
    <w:p w14:paraId="15759705"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5B2F5E53"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lastRenderedPageBreak/>
        <w:t>4.2. Pateikti visą reikalingą informaciją ir duomenis reikalingus techninio darbo projekto rengimui – darbo vietos aprašą (technologiją).</w:t>
      </w:r>
    </w:p>
    <w:p w14:paraId="4342893E"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5.1. Tiekėjas turi užtikrinti patikimą ir kokybišką galutinį produktą laikydamasis teisinių ir techninių reikalavimų visą paslaugos teikimo laiką.</w:t>
      </w:r>
    </w:p>
    <w:p w14:paraId="6A97E95C"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5.2. Perkančioji organizacija turi teisę kontroliuoti ir prižiūrėti atliekamų darbų kokybę sutarties įgyvendinimo metu.</w:t>
      </w:r>
    </w:p>
    <w:p w14:paraId="60E06675" w14:textId="77777777" w:rsidR="00E26367" w:rsidRPr="00E26367" w:rsidRDefault="00E26367" w:rsidP="00E26367">
      <w:pPr>
        <w:spacing w:after="0" w:line="240" w:lineRule="auto"/>
        <w:ind w:firstLine="397"/>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5.3. Tiekėjas atsako už tai, kad Tiekėjo darbuotojai atlikdami darbus Perkančiosios organizacijos teritorijoje laikytųsi darbo saugos, priešgaisrinės saugos, aplinkosaugos ir higienos norminių aktų reikalavimų.</w:t>
      </w:r>
    </w:p>
    <w:p w14:paraId="1BC76FE5" w14:textId="77777777" w:rsidR="00E26367" w:rsidRPr="00E26367" w:rsidRDefault="00E26367" w:rsidP="00E26367">
      <w:pPr>
        <w:spacing w:before="120" w:after="0" w:line="240" w:lineRule="auto"/>
        <w:ind w:firstLine="284"/>
        <w:jc w:val="both"/>
        <w:rPr>
          <w:rFonts w:ascii="Times New Roman" w:eastAsia="Times New Roman" w:hAnsi="Times New Roman" w:cs="Times New Roman"/>
          <w:b/>
          <w:sz w:val="24"/>
          <w:szCs w:val="20"/>
          <w:lang w:eastAsia="ja-JP"/>
        </w:rPr>
      </w:pPr>
      <w:r w:rsidRPr="00E26367">
        <w:rPr>
          <w:rFonts w:ascii="Times New Roman" w:eastAsia="Times New Roman" w:hAnsi="Times New Roman" w:cs="Times New Roman"/>
          <w:b/>
          <w:sz w:val="24"/>
          <w:szCs w:val="20"/>
          <w:lang w:eastAsia="ja-JP"/>
        </w:rPr>
        <w:t>PRIEDAI.</w:t>
      </w:r>
    </w:p>
    <w:p w14:paraId="4D1C726B" w14:textId="77777777" w:rsidR="00E26367" w:rsidRPr="00E26367" w:rsidRDefault="00E26367" w:rsidP="00E26367">
      <w:pPr>
        <w:spacing w:after="0" w:line="240" w:lineRule="auto"/>
        <w:ind w:firstLine="284"/>
        <w:jc w:val="both"/>
        <w:rPr>
          <w:rFonts w:ascii="Times New Roman" w:eastAsia="Times New Roman" w:hAnsi="Times New Roman" w:cs="Times New Roman"/>
          <w:sz w:val="24"/>
          <w:szCs w:val="20"/>
          <w:lang w:eastAsia="ja-JP"/>
        </w:rPr>
      </w:pPr>
      <w:r w:rsidRPr="00E26367">
        <w:rPr>
          <w:rFonts w:ascii="Times New Roman" w:eastAsia="Times New Roman" w:hAnsi="Times New Roman" w:cs="Times New Roman"/>
          <w:sz w:val="24"/>
          <w:szCs w:val="20"/>
          <w:lang w:eastAsia="ja-JP"/>
        </w:rPr>
        <w:t>Priedas Nr. 1. Projektavimo užduotis.</w:t>
      </w:r>
    </w:p>
    <w:p w14:paraId="575E3E9F" w14:textId="77777777" w:rsidR="00E26367" w:rsidRPr="00E26367" w:rsidRDefault="00E26367" w:rsidP="00E26367">
      <w:pPr>
        <w:tabs>
          <w:tab w:val="left" w:pos="851"/>
          <w:tab w:val="left" w:pos="6521"/>
        </w:tabs>
        <w:spacing w:after="0" w:line="240" w:lineRule="auto"/>
        <w:rPr>
          <w:rFonts w:ascii="Times New Roman" w:eastAsia="Times New Roman" w:hAnsi="Times New Roman" w:cs="Times New Roman"/>
          <w:b/>
          <w:sz w:val="24"/>
          <w:szCs w:val="24"/>
        </w:rPr>
      </w:pPr>
    </w:p>
    <w:p w14:paraId="55954C1A" w14:textId="77777777" w:rsidR="00E26367" w:rsidRPr="00E26367" w:rsidRDefault="00E26367" w:rsidP="00E26367">
      <w:pPr>
        <w:tabs>
          <w:tab w:val="left" w:pos="851"/>
          <w:tab w:val="left" w:pos="6521"/>
        </w:tabs>
        <w:spacing w:after="0" w:line="240" w:lineRule="auto"/>
        <w:rPr>
          <w:rFonts w:ascii="Times New Roman" w:eastAsia="Times New Roman" w:hAnsi="Times New Roman" w:cs="Times New Roman"/>
          <w:b/>
          <w:sz w:val="24"/>
          <w:szCs w:val="24"/>
        </w:rPr>
      </w:pPr>
    </w:p>
    <w:p w14:paraId="5B956254" w14:textId="77777777" w:rsidR="00E26367" w:rsidRPr="00E26367" w:rsidRDefault="00E26367" w:rsidP="00E26367">
      <w:pPr>
        <w:widowControl w:val="0"/>
        <w:tabs>
          <w:tab w:val="right" w:pos="2127"/>
        </w:tabs>
        <w:spacing w:after="120" w:line="240" w:lineRule="auto"/>
        <w:jc w:val="both"/>
        <w:rPr>
          <w:rFonts w:ascii="Times New Roman" w:eastAsia="Times New Roman" w:hAnsi="Times New Roman" w:cs="Times New Roman"/>
          <w:b/>
          <w:bCs/>
          <w:sz w:val="24"/>
          <w:szCs w:val="20"/>
          <w:lang w:eastAsia="en-US"/>
        </w:rPr>
      </w:pPr>
    </w:p>
    <w:p w14:paraId="0CEA050A" w14:textId="77777777" w:rsidR="00E26367" w:rsidRPr="00E26367" w:rsidRDefault="00E26367" w:rsidP="00E26367">
      <w:pPr>
        <w:widowControl w:val="0"/>
        <w:tabs>
          <w:tab w:val="right" w:pos="2127"/>
        </w:tabs>
        <w:spacing w:after="120" w:line="240" w:lineRule="auto"/>
        <w:jc w:val="both"/>
        <w:rPr>
          <w:rFonts w:ascii="Times New Roman" w:eastAsia="Times New Roman" w:hAnsi="Times New Roman" w:cs="Times New Roman"/>
          <w:b/>
          <w:bCs/>
          <w:sz w:val="24"/>
          <w:szCs w:val="20"/>
          <w:lang w:eastAsia="en-US"/>
        </w:rPr>
      </w:pPr>
    </w:p>
    <w:p w14:paraId="08CFFFEB" w14:textId="77777777" w:rsidR="00E26367" w:rsidRPr="00E26367" w:rsidRDefault="00E26367" w:rsidP="00E26367">
      <w:pPr>
        <w:widowControl w:val="0"/>
        <w:tabs>
          <w:tab w:val="right" w:pos="2127"/>
        </w:tabs>
        <w:spacing w:after="120" w:line="240" w:lineRule="auto"/>
        <w:jc w:val="both"/>
        <w:rPr>
          <w:rFonts w:ascii="Times New Roman" w:eastAsia="Times New Roman" w:hAnsi="Times New Roman" w:cs="Times New Roman"/>
          <w:b/>
          <w:bCs/>
          <w:sz w:val="24"/>
          <w:szCs w:val="20"/>
          <w:lang w:eastAsia="en-US"/>
        </w:rPr>
      </w:pPr>
    </w:p>
    <w:p w14:paraId="2E997F16" w14:textId="77777777" w:rsidR="00E26367" w:rsidRPr="00E26367" w:rsidRDefault="00E26367" w:rsidP="00E26367">
      <w:pPr>
        <w:widowControl w:val="0"/>
        <w:spacing w:after="120" w:line="240" w:lineRule="auto"/>
        <w:jc w:val="center"/>
        <w:rPr>
          <w:rFonts w:ascii="Times New Roman" w:eastAsia="Times New Roman" w:hAnsi="Times New Roman" w:cs="Times New Roman"/>
          <w:b/>
          <w:bCs/>
          <w:szCs w:val="20"/>
          <w:lang w:eastAsia="en-US"/>
        </w:rPr>
      </w:pPr>
      <w:r w:rsidRPr="00E26367">
        <w:rPr>
          <w:rFonts w:ascii="Times New Roman" w:eastAsia="Times New Roman" w:hAnsi="Times New Roman" w:cs="Times New Roman"/>
          <w:b/>
          <w:bCs/>
          <w:sz w:val="24"/>
          <w:szCs w:val="20"/>
          <w:lang w:eastAsia="en-US"/>
        </w:rPr>
        <w:t xml:space="preserve">TECHNINĖS SPECIFIKACIJOS </w:t>
      </w:r>
      <w:r w:rsidRPr="00E26367">
        <w:rPr>
          <w:rFonts w:ascii="Times New Roman" w:eastAsia="Times New Roman" w:hAnsi="Times New Roman" w:cs="Times New Roman"/>
          <w:b/>
          <w:bCs/>
          <w:szCs w:val="20"/>
          <w:lang w:eastAsia="en-US"/>
        </w:rPr>
        <w:t>PRIEDAS NR. 1</w:t>
      </w:r>
    </w:p>
    <w:p w14:paraId="51AD48FB" w14:textId="77777777" w:rsidR="00E26367" w:rsidRPr="00E26367" w:rsidRDefault="00E26367" w:rsidP="00E26367">
      <w:pPr>
        <w:widowControl w:val="0"/>
        <w:tabs>
          <w:tab w:val="center" w:pos="4153"/>
          <w:tab w:val="right" w:pos="8306"/>
        </w:tabs>
        <w:spacing w:after="120" w:line="240" w:lineRule="auto"/>
        <w:jc w:val="center"/>
        <w:rPr>
          <w:rFonts w:ascii="Times New Roman" w:eastAsia="Times New Roman" w:hAnsi="Times New Roman" w:cs="Times New Roman"/>
          <w:b/>
          <w:bCs/>
          <w:szCs w:val="20"/>
          <w:lang w:eastAsia="en-US"/>
        </w:rPr>
      </w:pPr>
      <w:r w:rsidRPr="00E26367">
        <w:rPr>
          <w:rFonts w:ascii="Times New Roman" w:eastAsia="Times New Roman" w:hAnsi="Times New Roman" w:cs="Times New Roman"/>
          <w:b/>
          <w:bCs/>
          <w:szCs w:val="20"/>
          <w:lang w:eastAsia="en-US"/>
        </w:rPr>
        <w:t>„PROJEKTAVIMO UŽDUOTIS“</w:t>
      </w:r>
    </w:p>
    <w:p w14:paraId="7FD5A4CA" w14:textId="77777777" w:rsidR="00E26367" w:rsidRPr="00E26367" w:rsidRDefault="00E26367" w:rsidP="00E26367">
      <w:pPr>
        <w:spacing w:after="120" w:line="240" w:lineRule="auto"/>
        <w:jc w:val="both"/>
        <w:rPr>
          <w:rFonts w:ascii="Times New Roman" w:eastAsia="MS Mincho" w:hAnsi="Times New Roman" w:cs="Times New Roman"/>
          <w:sz w:val="24"/>
          <w:szCs w:val="24"/>
          <w:lang w:eastAsia="ja-JP"/>
        </w:rPr>
      </w:pPr>
    </w:p>
    <w:tbl>
      <w:tblPr>
        <w:tblStyle w:val="Lentelstinklelis6"/>
        <w:tblW w:w="10515" w:type="dxa"/>
        <w:tblInd w:w="-455" w:type="dxa"/>
        <w:tblLayout w:type="fixed"/>
        <w:tblLook w:val="04A0" w:firstRow="1" w:lastRow="0" w:firstColumn="1" w:lastColumn="0" w:noHBand="0" w:noVBand="1"/>
      </w:tblPr>
      <w:tblGrid>
        <w:gridCol w:w="900"/>
        <w:gridCol w:w="1800"/>
        <w:gridCol w:w="7815"/>
      </w:tblGrid>
      <w:tr w:rsidR="00E26367" w:rsidRPr="00E26367" w14:paraId="599DB03D" w14:textId="77777777" w:rsidTr="00241739">
        <w:tc>
          <w:tcPr>
            <w:tcW w:w="10515" w:type="dxa"/>
            <w:gridSpan w:val="3"/>
            <w:shd w:val="clear" w:color="auto" w:fill="BFBFBF"/>
          </w:tcPr>
          <w:p w14:paraId="421FD0E5" w14:textId="77777777" w:rsidR="00E26367" w:rsidRPr="00E26367" w:rsidRDefault="00E26367" w:rsidP="00E26367">
            <w:pPr>
              <w:spacing w:after="120"/>
              <w:jc w:val="both"/>
              <w:rPr>
                <w:snapToGrid w:val="0"/>
                <w:sz w:val="24"/>
                <w:szCs w:val="24"/>
              </w:rPr>
            </w:pPr>
            <w:r w:rsidRPr="00E26367">
              <w:rPr>
                <w:b/>
                <w:snapToGrid w:val="0"/>
                <w:sz w:val="24"/>
                <w:szCs w:val="24"/>
              </w:rPr>
              <w:t>A – Bendrieji  reikalavimai</w:t>
            </w:r>
          </w:p>
        </w:tc>
      </w:tr>
      <w:tr w:rsidR="00E26367" w:rsidRPr="00E26367" w14:paraId="63AF95A7" w14:textId="77777777" w:rsidTr="00241739">
        <w:tc>
          <w:tcPr>
            <w:tcW w:w="900" w:type="dxa"/>
          </w:tcPr>
          <w:p w14:paraId="117F0634" w14:textId="77777777" w:rsidR="00E26367" w:rsidRPr="00E26367" w:rsidRDefault="00E26367" w:rsidP="00E26367">
            <w:pPr>
              <w:spacing w:after="120"/>
              <w:jc w:val="both"/>
              <w:rPr>
                <w:snapToGrid w:val="0"/>
                <w:sz w:val="24"/>
                <w:szCs w:val="24"/>
              </w:rPr>
            </w:pPr>
            <w:r w:rsidRPr="00E26367">
              <w:rPr>
                <w:snapToGrid w:val="0"/>
                <w:sz w:val="24"/>
                <w:szCs w:val="24"/>
              </w:rPr>
              <w:t>A 01</w:t>
            </w:r>
          </w:p>
        </w:tc>
        <w:tc>
          <w:tcPr>
            <w:tcW w:w="1800" w:type="dxa"/>
          </w:tcPr>
          <w:p w14:paraId="511DBDE6" w14:textId="77777777" w:rsidR="00E26367" w:rsidRPr="00E26367" w:rsidRDefault="00E26367" w:rsidP="00E26367">
            <w:pPr>
              <w:spacing w:after="120"/>
              <w:jc w:val="both"/>
              <w:rPr>
                <w:snapToGrid w:val="0"/>
                <w:sz w:val="24"/>
                <w:szCs w:val="24"/>
              </w:rPr>
            </w:pPr>
            <w:r w:rsidRPr="00E26367">
              <w:rPr>
                <w:snapToGrid w:val="0"/>
                <w:sz w:val="24"/>
                <w:szCs w:val="24"/>
              </w:rPr>
              <w:t>Projektavimo išeities duomenys</w:t>
            </w:r>
          </w:p>
        </w:tc>
        <w:tc>
          <w:tcPr>
            <w:tcW w:w="7815" w:type="dxa"/>
          </w:tcPr>
          <w:p w14:paraId="7D0B058E" w14:textId="77777777" w:rsidR="00E26367" w:rsidRPr="00E26367" w:rsidRDefault="00E26367" w:rsidP="00E26367">
            <w:pPr>
              <w:spacing w:after="120"/>
              <w:jc w:val="both"/>
              <w:rPr>
                <w:snapToGrid w:val="0"/>
                <w:sz w:val="24"/>
                <w:szCs w:val="24"/>
              </w:rPr>
            </w:pPr>
            <w:r w:rsidRPr="00E26367">
              <w:rPr>
                <w:snapToGrid w:val="0"/>
                <w:sz w:val="24"/>
                <w:szCs w:val="24"/>
              </w:rPr>
              <w:t>Projektas rengiamas vadovaujantis:</w:t>
            </w:r>
          </w:p>
          <w:p w14:paraId="2AE11318" w14:textId="77777777" w:rsidR="00E26367" w:rsidRPr="00E26367" w:rsidRDefault="00E26367" w:rsidP="00E26367">
            <w:pPr>
              <w:widowControl w:val="0"/>
              <w:numPr>
                <w:ilvl w:val="0"/>
                <w:numId w:val="45"/>
              </w:numPr>
              <w:tabs>
                <w:tab w:val="left" w:pos="376"/>
              </w:tabs>
              <w:suppressAutoHyphens/>
              <w:spacing w:after="120"/>
              <w:ind w:left="59" w:firstLine="0"/>
              <w:jc w:val="both"/>
              <w:rPr>
                <w:snapToGrid w:val="0"/>
                <w:sz w:val="24"/>
                <w:szCs w:val="24"/>
              </w:rPr>
            </w:pPr>
            <w:r w:rsidRPr="00E26367">
              <w:rPr>
                <w:snapToGrid w:val="0"/>
                <w:sz w:val="24"/>
                <w:szCs w:val="24"/>
              </w:rPr>
              <w:t>Rajono teritorijos bendruoju planu;</w:t>
            </w:r>
          </w:p>
          <w:p w14:paraId="17A658F6" w14:textId="77777777" w:rsidR="00E26367" w:rsidRPr="00E26367" w:rsidRDefault="00E26367" w:rsidP="00E26367">
            <w:pPr>
              <w:widowControl w:val="0"/>
              <w:numPr>
                <w:ilvl w:val="0"/>
                <w:numId w:val="45"/>
              </w:numPr>
              <w:tabs>
                <w:tab w:val="left" w:pos="376"/>
              </w:tabs>
              <w:suppressAutoHyphens/>
              <w:spacing w:after="120"/>
              <w:ind w:left="59" w:firstLine="0"/>
              <w:jc w:val="both"/>
              <w:rPr>
                <w:snapToGrid w:val="0"/>
                <w:sz w:val="24"/>
                <w:szCs w:val="24"/>
              </w:rPr>
            </w:pPr>
            <w:r w:rsidRPr="00E26367">
              <w:rPr>
                <w:snapToGrid w:val="0"/>
                <w:sz w:val="24"/>
                <w:szCs w:val="24"/>
              </w:rPr>
              <w:t>Šios užduoties patvirtinimo dieną galiojančiais normatyviniais dokumentais;</w:t>
            </w:r>
          </w:p>
        </w:tc>
      </w:tr>
      <w:tr w:rsidR="00E26367" w:rsidRPr="00E26367" w14:paraId="5721CB24" w14:textId="77777777" w:rsidTr="00241739">
        <w:tc>
          <w:tcPr>
            <w:tcW w:w="900" w:type="dxa"/>
          </w:tcPr>
          <w:p w14:paraId="620D2206" w14:textId="77777777" w:rsidR="00E26367" w:rsidRPr="00E26367" w:rsidRDefault="00E26367" w:rsidP="00E26367">
            <w:pPr>
              <w:snapToGrid w:val="0"/>
              <w:spacing w:after="120"/>
              <w:jc w:val="both"/>
              <w:rPr>
                <w:snapToGrid w:val="0"/>
                <w:sz w:val="24"/>
                <w:szCs w:val="24"/>
              </w:rPr>
            </w:pPr>
            <w:r w:rsidRPr="00E26367">
              <w:rPr>
                <w:snapToGrid w:val="0"/>
                <w:sz w:val="24"/>
                <w:szCs w:val="24"/>
              </w:rPr>
              <w:t>A 02</w:t>
            </w:r>
          </w:p>
        </w:tc>
        <w:tc>
          <w:tcPr>
            <w:tcW w:w="1800" w:type="dxa"/>
          </w:tcPr>
          <w:p w14:paraId="2CDF31C6" w14:textId="77777777" w:rsidR="00E26367" w:rsidRPr="00E26367" w:rsidRDefault="00E26367" w:rsidP="00E26367">
            <w:pPr>
              <w:snapToGrid w:val="0"/>
              <w:spacing w:after="120"/>
              <w:jc w:val="both"/>
              <w:rPr>
                <w:snapToGrid w:val="0"/>
                <w:sz w:val="24"/>
                <w:szCs w:val="24"/>
              </w:rPr>
            </w:pPr>
            <w:r w:rsidRPr="00E26367">
              <w:rPr>
                <w:snapToGrid w:val="0"/>
                <w:sz w:val="24"/>
                <w:szCs w:val="24"/>
              </w:rPr>
              <w:t>Projekto stadijos</w:t>
            </w:r>
          </w:p>
        </w:tc>
        <w:tc>
          <w:tcPr>
            <w:tcW w:w="7815" w:type="dxa"/>
          </w:tcPr>
          <w:p w14:paraId="09853A7F" w14:textId="77777777" w:rsidR="00E26367" w:rsidRPr="00E26367" w:rsidRDefault="00E26367" w:rsidP="00E26367">
            <w:pPr>
              <w:tabs>
                <w:tab w:val="left" w:pos="317"/>
              </w:tabs>
              <w:suppressAutoHyphens/>
              <w:spacing w:after="120"/>
              <w:ind w:left="33"/>
              <w:jc w:val="both"/>
              <w:rPr>
                <w:snapToGrid w:val="0"/>
                <w:sz w:val="24"/>
                <w:szCs w:val="24"/>
              </w:rPr>
            </w:pPr>
            <w:r w:rsidRPr="00E26367">
              <w:rPr>
                <w:snapToGrid w:val="0"/>
                <w:sz w:val="24"/>
                <w:szCs w:val="24"/>
              </w:rPr>
              <w:t>Techninis, techninis darbo (arba supaprastintas) projektas</w:t>
            </w:r>
          </w:p>
        </w:tc>
      </w:tr>
      <w:tr w:rsidR="00E26367" w:rsidRPr="00E26367" w14:paraId="55538830" w14:textId="77777777" w:rsidTr="00241739">
        <w:tc>
          <w:tcPr>
            <w:tcW w:w="900" w:type="dxa"/>
          </w:tcPr>
          <w:p w14:paraId="467AF5FA" w14:textId="77777777" w:rsidR="00E26367" w:rsidRPr="00E26367" w:rsidRDefault="00E26367" w:rsidP="00E26367">
            <w:pPr>
              <w:snapToGrid w:val="0"/>
              <w:spacing w:after="120"/>
              <w:jc w:val="both"/>
              <w:rPr>
                <w:snapToGrid w:val="0"/>
                <w:sz w:val="24"/>
                <w:szCs w:val="24"/>
              </w:rPr>
            </w:pPr>
            <w:r w:rsidRPr="00E26367">
              <w:rPr>
                <w:snapToGrid w:val="0"/>
                <w:sz w:val="24"/>
                <w:szCs w:val="24"/>
              </w:rPr>
              <w:t>A 03</w:t>
            </w:r>
          </w:p>
        </w:tc>
        <w:tc>
          <w:tcPr>
            <w:tcW w:w="1800" w:type="dxa"/>
          </w:tcPr>
          <w:p w14:paraId="763B3FC0" w14:textId="77777777" w:rsidR="00E26367" w:rsidRPr="00E26367" w:rsidRDefault="00E26367" w:rsidP="00E26367">
            <w:pPr>
              <w:snapToGrid w:val="0"/>
              <w:spacing w:after="120"/>
              <w:jc w:val="both"/>
              <w:rPr>
                <w:snapToGrid w:val="0"/>
                <w:sz w:val="24"/>
                <w:szCs w:val="24"/>
              </w:rPr>
            </w:pPr>
            <w:r w:rsidRPr="00E26367">
              <w:rPr>
                <w:snapToGrid w:val="0"/>
                <w:sz w:val="24"/>
                <w:szCs w:val="24"/>
              </w:rPr>
              <w:t>Projekto sudėtis (turbūt reikia papildyti pagal numatomas darbų apimtis)</w:t>
            </w:r>
          </w:p>
          <w:p w14:paraId="5A0990F9"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  </w:t>
            </w:r>
          </w:p>
        </w:tc>
        <w:tc>
          <w:tcPr>
            <w:tcW w:w="7815" w:type="dxa"/>
          </w:tcPr>
          <w:p w14:paraId="3C0B93C6" w14:textId="77777777" w:rsidR="00E26367" w:rsidRPr="00E26367" w:rsidRDefault="00E26367" w:rsidP="00E26367">
            <w:pPr>
              <w:spacing w:after="120"/>
              <w:jc w:val="both"/>
              <w:rPr>
                <w:snapToGrid w:val="0"/>
                <w:sz w:val="24"/>
                <w:szCs w:val="24"/>
              </w:rPr>
            </w:pPr>
            <w:r w:rsidRPr="00E26367">
              <w:rPr>
                <w:snapToGrid w:val="0"/>
                <w:sz w:val="24"/>
                <w:szCs w:val="24"/>
              </w:rPr>
              <w:t>Techninio, techninio darbo (arba supaprastinto) projekto sudėtis:</w:t>
            </w:r>
          </w:p>
          <w:p w14:paraId="2330DB50"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Bendroji dalis;</w:t>
            </w:r>
          </w:p>
          <w:p w14:paraId="245A5160"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Sklypo plano dalis;</w:t>
            </w:r>
          </w:p>
          <w:p w14:paraId="37F08407"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Architektūrinė - konstrukcinė dalis;</w:t>
            </w:r>
          </w:p>
          <w:p w14:paraId="2105C435"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Lauko vandentiekio ir nuotekų šalinimo dalis;</w:t>
            </w:r>
          </w:p>
          <w:p w14:paraId="7544D98D"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Vandentiekio ir nuotekų šalinimo dalis;</w:t>
            </w:r>
          </w:p>
          <w:p w14:paraId="6D5AEE2E"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Šildymo, vėdinimo ir oro kondicionavimo dalis;</w:t>
            </w:r>
          </w:p>
          <w:p w14:paraId="54705392"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Elektrotechninė dalis;</w:t>
            </w:r>
          </w:p>
          <w:p w14:paraId="7442E16D"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rPr>
            </w:pPr>
            <w:r w:rsidRPr="00E26367">
              <w:rPr>
                <w:snapToGrid w:val="0"/>
                <w:sz w:val="24"/>
                <w:szCs w:val="24"/>
              </w:rPr>
              <w:t>Priešgaisrinės signalizacijos dalis;</w:t>
            </w:r>
          </w:p>
          <w:p w14:paraId="44CF0730" w14:textId="77777777" w:rsidR="00E26367" w:rsidRPr="00E26367" w:rsidRDefault="00E26367" w:rsidP="00E26367">
            <w:pPr>
              <w:widowControl w:val="0"/>
              <w:numPr>
                <w:ilvl w:val="0"/>
                <w:numId w:val="46"/>
              </w:numPr>
              <w:tabs>
                <w:tab w:val="left" w:pos="317"/>
              </w:tabs>
              <w:suppressAutoHyphens/>
              <w:spacing w:after="120"/>
              <w:jc w:val="both"/>
              <w:rPr>
                <w:snapToGrid w:val="0"/>
                <w:sz w:val="24"/>
                <w:szCs w:val="24"/>
                <w:lang w:val="pt-PT"/>
              </w:rPr>
            </w:pPr>
            <w:r w:rsidRPr="00E26367">
              <w:rPr>
                <w:snapToGrid w:val="0"/>
                <w:sz w:val="24"/>
                <w:szCs w:val="24"/>
              </w:rPr>
              <w:t>Pasirengimo statybai ir statybos darbų organizavimo dalis.</w:t>
            </w:r>
          </w:p>
        </w:tc>
      </w:tr>
      <w:tr w:rsidR="00E26367" w:rsidRPr="00E26367" w14:paraId="214A71CC" w14:textId="77777777" w:rsidTr="00241739">
        <w:tc>
          <w:tcPr>
            <w:tcW w:w="900" w:type="dxa"/>
          </w:tcPr>
          <w:p w14:paraId="009C8BC8" w14:textId="77777777" w:rsidR="00E26367" w:rsidRPr="00E26367" w:rsidRDefault="00E26367" w:rsidP="00E26367">
            <w:pPr>
              <w:snapToGrid w:val="0"/>
              <w:spacing w:after="120"/>
              <w:jc w:val="both"/>
              <w:rPr>
                <w:snapToGrid w:val="0"/>
                <w:sz w:val="24"/>
                <w:szCs w:val="24"/>
              </w:rPr>
            </w:pPr>
            <w:r w:rsidRPr="00E26367">
              <w:rPr>
                <w:snapToGrid w:val="0"/>
                <w:sz w:val="24"/>
                <w:szCs w:val="24"/>
              </w:rPr>
              <w:lastRenderedPageBreak/>
              <w:t>A04</w:t>
            </w:r>
          </w:p>
        </w:tc>
        <w:tc>
          <w:tcPr>
            <w:tcW w:w="1800" w:type="dxa"/>
          </w:tcPr>
          <w:p w14:paraId="10AB322E" w14:textId="77777777" w:rsidR="00E26367" w:rsidRPr="00E26367" w:rsidRDefault="00E26367" w:rsidP="00E26367">
            <w:pPr>
              <w:snapToGrid w:val="0"/>
              <w:spacing w:after="120"/>
              <w:jc w:val="both"/>
              <w:rPr>
                <w:snapToGrid w:val="0"/>
                <w:sz w:val="24"/>
                <w:szCs w:val="24"/>
              </w:rPr>
            </w:pPr>
            <w:r w:rsidRPr="00E26367">
              <w:rPr>
                <w:snapToGrid w:val="0"/>
                <w:sz w:val="24"/>
                <w:szCs w:val="24"/>
              </w:rPr>
              <w:t>Pagrindiniai statinio projekto rengimo principai</w:t>
            </w:r>
          </w:p>
        </w:tc>
        <w:tc>
          <w:tcPr>
            <w:tcW w:w="7815" w:type="dxa"/>
          </w:tcPr>
          <w:p w14:paraId="12B0BCDF" w14:textId="77777777" w:rsidR="00E26367" w:rsidRPr="00E26367" w:rsidRDefault="00E26367" w:rsidP="00E26367">
            <w:pPr>
              <w:spacing w:after="120"/>
              <w:jc w:val="both"/>
              <w:rPr>
                <w:snapToGrid w:val="0"/>
                <w:sz w:val="24"/>
                <w:szCs w:val="24"/>
                <w:lang w:eastAsia="ja-JP"/>
              </w:rPr>
            </w:pPr>
            <w:r w:rsidRPr="00E26367">
              <w:rPr>
                <w:snapToGrid w:val="0"/>
                <w:sz w:val="24"/>
                <w:szCs w:val="24"/>
              </w:rPr>
              <w:t>Suprojektuoti iš modulių, pritaikytas pradinio ugdymo grupėms. Viso numatyta padaryti: 6 pradinio ugdymo klasės.</w:t>
            </w:r>
          </w:p>
        </w:tc>
      </w:tr>
      <w:tr w:rsidR="00E26367" w:rsidRPr="00E26367" w14:paraId="4DF4C65C" w14:textId="77777777" w:rsidTr="00241739">
        <w:trPr>
          <w:trHeight w:val="245"/>
        </w:trPr>
        <w:tc>
          <w:tcPr>
            <w:tcW w:w="10515" w:type="dxa"/>
            <w:gridSpan w:val="3"/>
            <w:shd w:val="clear" w:color="auto" w:fill="BFBFBF"/>
          </w:tcPr>
          <w:p w14:paraId="3FFC5279" w14:textId="77777777" w:rsidR="00E26367" w:rsidRPr="00E26367" w:rsidRDefault="00E26367" w:rsidP="00E26367">
            <w:pPr>
              <w:snapToGrid w:val="0"/>
              <w:spacing w:after="120"/>
              <w:jc w:val="both"/>
              <w:rPr>
                <w:snapToGrid w:val="0"/>
                <w:sz w:val="24"/>
                <w:szCs w:val="24"/>
              </w:rPr>
            </w:pPr>
            <w:r w:rsidRPr="00E26367">
              <w:rPr>
                <w:b/>
                <w:snapToGrid w:val="0"/>
                <w:sz w:val="24"/>
                <w:szCs w:val="24"/>
              </w:rPr>
              <w:t>B – sklypo plano sprendinia</w:t>
            </w:r>
            <w:r w:rsidRPr="00E26367">
              <w:rPr>
                <w:b/>
                <w:snapToGrid w:val="0"/>
                <w:sz w:val="24"/>
                <w:szCs w:val="24"/>
                <w:shd w:val="clear" w:color="auto" w:fill="BFBFBF"/>
              </w:rPr>
              <w:t>i</w:t>
            </w:r>
          </w:p>
        </w:tc>
      </w:tr>
      <w:tr w:rsidR="00E26367" w:rsidRPr="00E26367" w14:paraId="739B559C" w14:textId="77777777" w:rsidTr="00241739">
        <w:trPr>
          <w:trHeight w:val="246"/>
        </w:trPr>
        <w:tc>
          <w:tcPr>
            <w:tcW w:w="900" w:type="dxa"/>
          </w:tcPr>
          <w:p w14:paraId="426A83D9" w14:textId="77777777" w:rsidR="00E26367" w:rsidRPr="00E26367" w:rsidRDefault="00E26367" w:rsidP="00E26367">
            <w:pPr>
              <w:snapToGrid w:val="0"/>
              <w:spacing w:after="120"/>
              <w:jc w:val="both"/>
              <w:rPr>
                <w:snapToGrid w:val="0"/>
                <w:sz w:val="24"/>
                <w:szCs w:val="24"/>
              </w:rPr>
            </w:pPr>
            <w:r w:rsidRPr="00E26367">
              <w:rPr>
                <w:snapToGrid w:val="0"/>
                <w:sz w:val="24"/>
                <w:szCs w:val="24"/>
              </w:rPr>
              <w:t>B 01</w:t>
            </w:r>
          </w:p>
        </w:tc>
        <w:tc>
          <w:tcPr>
            <w:tcW w:w="1800" w:type="dxa"/>
          </w:tcPr>
          <w:p w14:paraId="0B51002A" w14:textId="77777777" w:rsidR="00E26367" w:rsidRPr="00E26367" w:rsidRDefault="00E26367" w:rsidP="00E26367">
            <w:pPr>
              <w:snapToGrid w:val="0"/>
              <w:spacing w:after="120"/>
              <w:jc w:val="both"/>
              <w:rPr>
                <w:snapToGrid w:val="0"/>
                <w:sz w:val="24"/>
                <w:szCs w:val="24"/>
              </w:rPr>
            </w:pPr>
            <w:r w:rsidRPr="00E26367">
              <w:rPr>
                <w:snapToGrid w:val="0"/>
                <w:sz w:val="24"/>
                <w:szCs w:val="24"/>
              </w:rPr>
              <w:t>Žemės sklypas</w:t>
            </w:r>
          </w:p>
        </w:tc>
        <w:tc>
          <w:tcPr>
            <w:tcW w:w="7815" w:type="dxa"/>
          </w:tcPr>
          <w:p w14:paraId="3D80070D" w14:textId="77777777" w:rsidR="00E26367" w:rsidRPr="00E26367" w:rsidRDefault="00E26367" w:rsidP="00E26367">
            <w:pPr>
              <w:tabs>
                <w:tab w:val="left" w:pos="5249"/>
              </w:tabs>
              <w:jc w:val="both"/>
              <w:rPr>
                <w:b/>
                <w:bCs/>
                <w:sz w:val="24"/>
                <w:lang w:eastAsia="ja-JP"/>
              </w:rPr>
            </w:pPr>
            <w:r w:rsidRPr="00E26367">
              <w:rPr>
                <w:b/>
                <w:bCs/>
                <w:sz w:val="24"/>
                <w:szCs w:val="24"/>
              </w:rPr>
              <w:t>Vilniaus r. sav., Maišiagalos sen., Maišiagalos mstl.</w:t>
            </w:r>
          </w:p>
        </w:tc>
      </w:tr>
      <w:tr w:rsidR="00E26367" w:rsidRPr="00E26367" w14:paraId="100BDBAB" w14:textId="77777777" w:rsidTr="00241739">
        <w:tc>
          <w:tcPr>
            <w:tcW w:w="900" w:type="dxa"/>
          </w:tcPr>
          <w:p w14:paraId="29304459" w14:textId="77777777" w:rsidR="00E26367" w:rsidRPr="00E26367" w:rsidRDefault="00E26367" w:rsidP="00E26367">
            <w:pPr>
              <w:snapToGrid w:val="0"/>
              <w:spacing w:after="120"/>
              <w:jc w:val="both"/>
              <w:rPr>
                <w:snapToGrid w:val="0"/>
                <w:sz w:val="24"/>
                <w:szCs w:val="24"/>
              </w:rPr>
            </w:pPr>
            <w:r w:rsidRPr="00E26367">
              <w:rPr>
                <w:snapToGrid w:val="0"/>
                <w:sz w:val="24"/>
                <w:szCs w:val="24"/>
              </w:rPr>
              <w:t>B 02</w:t>
            </w:r>
          </w:p>
        </w:tc>
        <w:tc>
          <w:tcPr>
            <w:tcW w:w="1800" w:type="dxa"/>
          </w:tcPr>
          <w:p w14:paraId="3BBADBC8"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Statybos etapai </w:t>
            </w:r>
          </w:p>
        </w:tc>
        <w:tc>
          <w:tcPr>
            <w:tcW w:w="7815" w:type="dxa"/>
          </w:tcPr>
          <w:p w14:paraId="0A8E4C25" w14:textId="77777777" w:rsidR="00E26367" w:rsidRPr="00E26367" w:rsidRDefault="00E26367" w:rsidP="00E26367">
            <w:pPr>
              <w:spacing w:after="120"/>
              <w:jc w:val="both"/>
              <w:rPr>
                <w:snapToGrid w:val="0"/>
                <w:sz w:val="24"/>
                <w:szCs w:val="24"/>
              </w:rPr>
            </w:pPr>
            <w:r w:rsidRPr="00E26367">
              <w:rPr>
                <w:snapToGrid w:val="0"/>
                <w:sz w:val="24"/>
                <w:szCs w:val="24"/>
              </w:rPr>
              <w:t>Vienas statybos etapas.</w:t>
            </w:r>
          </w:p>
        </w:tc>
      </w:tr>
      <w:tr w:rsidR="00E26367" w:rsidRPr="00E26367" w14:paraId="1C3EFF65" w14:textId="77777777" w:rsidTr="00241739">
        <w:tc>
          <w:tcPr>
            <w:tcW w:w="900" w:type="dxa"/>
          </w:tcPr>
          <w:p w14:paraId="31F6F9C0" w14:textId="77777777" w:rsidR="00E26367" w:rsidRPr="00E26367" w:rsidRDefault="00E26367" w:rsidP="00E26367">
            <w:pPr>
              <w:snapToGrid w:val="0"/>
              <w:spacing w:after="120"/>
              <w:jc w:val="both"/>
              <w:rPr>
                <w:snapToGrid w:val="0"/>
                <w:sz w:val="24"/>
                <w:szCs w:val="24"/>
                <w:lang w:val="en-US"/>
              </w:rPr>
            </w:pPr>
            <w:r w:rsidRPr="00E26367">
              <w:rPr>
                <w:snapToGrid w:val="0"/>
                <w:sz w:val="24"/>
                <w:szCs w:val="24"/>
              </w:rPr>
              <w:t>B 0</w:t>
            </w:r>
            <w:r w:rsidRPr="00E26367">
              <w:rPr>
                <w:snapToGrid w:val="0"/>
                <w:sz w:val="24"/>
                <w:szCs w:val="24"/>
                <w:lang w:val="en-US"/>
              </w:rPr>
              <w:t>3</w:t>
            </w:r>
          </w:p>
        </w:tc>
        <w:tc>
          <w:tcPr>
            <w:tcW w:w="1800" w:type="dxa"/>
          </w:tcPr>
          <w:p w14:paraId="6AD8114A"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Sklypo dalies planavimas </w:t>
            </w:r>
          </w:p>
        </w:tc>
        <w:tc>
          <w:tcPr>
            <w:tcW w:w="7815" w:type="dxa"/>
          </w:tcPr>
          <w:p w14:paraId="7E1C3C37" w14:textId="77777777" w:rsidR="00E26367" w:rsidRPr="00E26367" w:rsidRDefault="00E26367" w:rsidP="00E26367">
            <w:pPr>
              <w:spacing w:after="120"/>
              <w:jc w:val="both"/>
              <w:rPr>
                <w:snapToGrid w:val="0"/>
                <w:sz w:val="24"/>
                <w:szCs w:val="24"/>
              </w:rPr>
            </w:pPr>
            <w:r w:rsidRPr="00E26367">
              <w:rPr>
                <w:snapToGrid w:val="0"/>
                <w:sz w:val="24"/>
                <w:szCs w:val="24"/>
              </w:rPr>
              <w:t>Nurodyti tvarkomos teritorijos ribas.</w:t>
            </w:r>
          </w:p>
        </w:tc>
      </w:tr>
      <w:tr w:rsidR="00E26367" w:rsidRPr="00E26367" w14:paraId="1B17B324" w14:textId="77777777" w:rsidTr="00241739">
        <w:tc>
          <w:tcPr>
            <w:tcW w:w="900" w:type="dxa"/>
          </w:tcPr>
          <w:p w14:paraId="37D89172" w14:textId="77777777" w:rsidR="00E26367" w:rsidRPr="00E26367" w:rsidRDefault="00E26367" w:rsidP="00E26367">
            <w:pPr>
              <w:snapToGrid w:val="0"/>
              <w:spacing w:after="120"/>
              <w:jc w:val="both"/>
              <w:rPr>
                <w:snapToGrid w:val="0"/>
                <w:sz w:val="24"/>
                <w:szCs w:val="24"/>
              </w:rPr>
            </w:pPr>
            <w:r w:rsidRPr="00E26367">
              <w:rPr>
                <w:snapToGrid w:val="0"/>
                <w:sz w:val="24"/>
                <w:szCs w:val="24"/>
              </w:rPr>
              <w:t>B 04</w:t>
            </w:r>
          </w:p>
        </w:tc>
        <w:tc>
          <w:tcPr>
            <w:tcW w:w="1800" w:type="dxa"/>
          </w:tcPr>
          <w:p w14:paraId="0A508E65"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Įėjimai į pastatą </w:t>
            </w:r>
          </w:p>
        </w:tc>
        <w:tc>
          <w:tcPr>
            <w:tcW w:w="7815" w:type="dxa"/>
          </w:tcPr>
          <w:p w14:paraId="4F737336" w14:textId="77777777" w:rsidR="00E26367" w:rsidRPr="00E26367" w:rsidRDefault="00E26367" w:rsidP="00E26367">
            <w:pPr>
              <w:snapToGrid w:val="0"/>
              <w:spacing w:after="120"/>
              <w:jc w:val="both"/>
              <w:rPr>
                <w:snapToGrid w:val="0"/>
                <w:sz w:val="24"/>
                <w:szCs w:val="24"/>
              </w:rPr>
            </w:pPr>
            <w:r w:rsidRPr="00E26367">
              <w:rPr>
                <w:snapToGrid w:val="0"/>
                <w:sz w:val="24"/>
                <w:szCs w:val="24"/>
              </w:rPr>
              <w:t>Numatomi (-</w:t>
            </w:r>
            <w:proofErr w:type="spellStart"/>
            <w:r w:rsidRPr="00E26367">
              <w:rPr>
                <w:snapToGrid w:val="0"/>
                <w:sz w:val="24"/>
                <w:szCs w:val="24"/>
              </w:rPr>
              <w:t>as</w:t>
            </w:r>
            <w:proofErr w:type="spellEnd"/>
            <w:r w:rsidRPr="00E26367">
              <w:rPr>
                <w:snapToGrid w:val="0"/>
                <w:sz w:val="24"/>
                <w:szCs w:val="24"/>
              </w:rPr>
              <w:t>) atskiri (-</w:t>
            </w:r>
            <w:proofErr w:type="spellStart"/>
            <w:r w:rsidRPr="00E26367">
              <w:rPr>
                <w:snapToGrid w:val="0"/>
                <w:sz w:val="24"/>
                <w:szCs w:val="24"/>
              </w:rPr>
              <w:t>as</w:t>
            </w:r>
            <w:proofErr w:type="spellEnd"/>
            <w:r w:rsidRPr="00E26367">
              <w:rPr>
                <w:snapToGrid w:val="0"/>
                <w:sz w:val="24"/>
                <w:szCs w:val="24"/>
              </w:rPr>
              <w:t>) įėjimai (-</w:t>
            </w:r>
            <w:proofErr w:type="spellStart"/>
            <w:r w:rsidRPr="00E26367">
              <w:rPr>
                <w:snapToGrid w:val="0"/>
                <w:sz w:val="24"/>
                <w:szCs w:val="24"/>
              </w:rPr>
              <w:t>as</w:t>
            </w:r>
            <w:proofErr w:type="spellEnd"/>
            <w:r w:rsidRPr="00E26367">
              <w:rPr>
                <w:snapToGrid w:val="0"/>
                <w:sz w:val="24"/>
                <w:szCs w:val="24"/>
              </w:rPr>
              <w:t xml:space="preserve">). </w:t>
            </w:r>
          </w:p>
        </w:tc>
      </w:tr>
      <w:tr w:rsidR="00E26367" w:rsidRPr="00E26367" w14:paraId="3472FDD6" w14:textId="77777777" w:rsidTr="00241739">
        <w:tc>
          <w:tcPr>
            <w:tcW w:w="900" w:type="dxa"/>
          </w:tcPr>
          <w:p w14:paraId="77401B5B" w14:textId="77777777" w:rsidR="00E26367" w:rsidRPr="00E26367" w:rsidRDefault="00E26367" w:rsidP="00E26367">
            <w:pPr>
              <w:snapToGrid w:val="0"/>
              <w:spacing w:after="120"/>
              <w:jc w:val="both"/>
              <w:rPr>
                <w:snapToGrid w:val="0"/>
                <w:sz w:val="24"/>
                <w:szCs w:val="24"/>
              </w:rPr>
            </w:pPr>
            <w:r w:rsidRPr="00E26367">
              <w:rPr>
                <w:snapToGrid w:val="0"/>
                <w:sz w:val="24"/>
                <w:szCs w:val="24"/>
              </w:rPr>
              <w:t>B 05</w:t>
            </w:r>
          </w:p>
        </w:tc>
        <w:tc>
          <w:tcPr>
            <w:tcW w:w="1800" w:type="dxa"/>
          </w:tcPr>
          <w:p w14:paraId="7166637F" w14:textId="77777777" w:rsidR="00E26367" w:rsidRPr="00E26367" w:rsidRDefault="00E26367" w:rsidP="00E26367">
            <w:pPr>
              <w:snapToGrid w:val="0"/>
              <w:spacing w:after="120"/>
              <w:jc w:val="both"/>
              <w:rPr>
                <w:snapToGrid w:val="0"/>
                <w:sz w:val="24"/>
                <w:szCs w:val="24"/>
              </w:rPr>
            </w:pPr>
            <w:r w:rsidRPr="00E26367">
              <w:rPr>
                <w:snapToGrid w:val="0"/>
                <w:sz w:val="24"/>
                <w:szCs w:val="24"/>
              </w:rPr>
              <w:t>Dangos ir teritorijos tvarkymas</w:t>
            </w:r>
          </w:p>
        </w:tc>
        <w:tc>
          <w:tcPr>
            <w:tcW w:w="7815" w:type="dxa"/>
          </w:tcPr>
          <w:p w14:paraId="0003FFA5" w14:textId="77777777" w:rsidR="00E26367" w:rsidRPr="00E26367" w:rsidRDefault="00E26367" w:rsidP="00E26367">
            <w:pPr>
              <w:suppressAutoHyphens/>
              <w:spacing w:after="120"/>
              <w:jc w:val="both"/>
              <w:rPr>
                <w:snapToGrid w:val="0"/>
                <w:sz w:val="24"/>
                <w:szCs w:val="24"/>
              </w:rPr>
            </w:pPr>
            <w:r w:rsidRPr="00E26367">
              <w:rPr>
                <w:snapToGrid w:val="0"/>
                <w:sz w:val="24"/>
                <w:szCs w:val="24"/>
              </w:rPr>
              <w:t xml:space="preserve">Projektuojama vadovaujantis </w:t>
            </w:r>
            <w:proofErr w:type="spellStart"/>
            <w:r w:rsidRPr="00E26367">
              <w:rPr>
                <w:snapToGrid w:val="0"/>
                <w:sz w:val="24"/>
                <w:szCs w:val="24"/>
              </w:rPr>
              <w:t>priešprojektiniais</w:t>
            </w:r>
            <w:proofErr w:type="spellEnd"/>
            <w:r w:rsidRPr="00E26367">
              <w:rPr>
                <w:snapToGrid w:val="0"/>
                <w:sz w:val="24"/>
                <w:szCs w:val="24"/>
              </w:rPr>
              <w:t xml:space="preserve"> pasiūlymais.</w:t>
            </w:r>
          </w:p>
        </w:tc>
      </w:tr>
      <w:tr w:rsidR="00E26367" w:rsidRPr="00E26367" w14:paraId="16AD0096" w14:textId="77777777" w:rsidTr="00241739">
        <w:tc>
          <w:tcPr>
            <w:tcW w:w="900" w:type="dxa"/>
          </w:tcPr>
          <w:p w14:paraId="3A80CA9E" w14:textId="77777777" w:rsidR="00E26367" w:rsidRPr="00E26367" w:rsidRDefault="00E26367" w:rsidP="00E26367">
            <w:pPr>
              <w:snapToGrid w:val="0"/>
              <w:spacing w:after="120"/>
              <w:jc w:val="both"/>
              <w:rPr>
                <w:snapToGrid w:val="0"/>
                <w:sz w:val="24"/>
                <w:szCs w:val="24"/>
              </w:rPr>
            </w:pPr>
            <w:r w:rsidRPr="00E26367">
              <w:rPr>
                <w:snapToGrid w:val="0"/>
                <w:sz w:val="24"/>
                <w:szCs w:val="24"/>
              </w:rPr>
              <w:t>B06</w:t>
            </w:r>
          </w:p>
        </w:tc>
        <w:tc>
          <w:tcPr>
            <w:tcW w:w="1800" w:type="dxa"/>
          </w:tcPr>
          <w:p w14:paraId="79E9E8D2" w14:textId="77777777" w:rsidR="00E26367" w:rsidRPr="00E26367" w:rsidRDefault="00E26367" w:rsidP="00E26367">
            <w:pPr>
              <w:snapToGrid w:val="0"/>
              <w:spacing w:after="120"/>
              <w:jc w:val="both"/>
              <w:rPr>
                <w:snapToGrid w:val="0"/>
                <w:sz w:val="24"/>
                <w:szCs w:val="24"/>
              </w:rPr>
            </w:pPr>
            <w:r w:rsidRPr="00E26367">
              <w:rPr>
                <w:snapToGrid w:val="0"/>
                <w:sz w:val="24"/>
                <w:szCs w:val="24"/>
              </w:rPr>
              <w:t>Mažosios architektūros formos</w:t>
            </w:r>
          </w:p>
        </w:tc>
        <w:tc>
          <w:tcPr>
            <w:tcW w:w="7815" w:type="dxa"/>
          </w:tcPr>
          <w:p w14:paraId="1D95CB82" w14:textId="77777777" w:rsidR="00E26367" w:rsidRPr="00E26367" w:rsidRDefault="00E26367" w:rsidP="00E26367">
            <w:pPr>
              <w:suppressAutoHyphens/>
              <w:spacing w:after="120"/>
              <w:jc w:val="both"/>
              <w:rPr>
                <w:snapToGrid w:val="0"/>
                <w:sz w:val="24"/>
                <w:szCs w:val="24"/>
              </w:rPr>
            </w:pPr>
            <w:r w:rsidRPr="00E26367">
              <w:rPr>
                <w:snapToGrid w:val="0"/>
                <w:sz w:val="24"/>
                <w:szCs w:val="24"/>
              </w:rPr>
              <w:t xml:space="preserve">Projektuojama vadovaujantis </w:t>
            </w:r>
            <w:proofErr w:type="spellStart"/>
            <w:r w:rsidRPr="00E26367">
              <w:rPr>
                <w:snapToGrid w:val="0"/>
                <w:sz w:val="24"/>
                <w:szCs w:val="24"/>
              </w:rPr>
              <w:t>priešprojektiniais</w:t>
            </w:r>
            <w:proofErr w:type="spellEnd"/>
            <w:r w:rsidRPr="00E26367">
              <w:rPr>
                <w:snapToGrid w:val="0"/>
                <w:sz w:val="24"/>
                <w:szCs w:val="24"/>
              </w:rPr>
              <w:t xml:space="preserve"> pasiūlymais.</w:t>
            </w:r>
          </w:p>
        </w:tc>
      </w:tr>
      <w:tr w:rsidR="00E26367" w:rsidRPr="00E26367" w14:paraId="39B54FA6" w14:textId="77777777" w:rsidTr="00241739">
        <w:tc>
          <w:tcPr>
            <w:tcW w:w="10515" w:type="dxa"/>
            <w:gridSpan w:val="3"/>
            <w:shd w:val="clear" w:color="auto" w:fill="BFBFBF"/>
          </w:tcPr>
          <w:p w14:paraId="05FC437A" w14:textId="77777777" w:rsidR="00E26367" w:rsidRPr="00E26367" w:rsidRDefault="00E26367" w:rsidP="00E26367">
            <w:pPr>
              <w:snapToGrid w:val="0"/>
              <w:spacing w:after="120"/>
              <w:jc w:val="both"/>
              <w:rPr>
                <w:snapToGrid w:val="0"/>
                <w:sz w:val="24"/>
                <w:szCs w:val="24"/>
              </w:rPr>
            </w:pPr>
            <w:r w:rsidRPr="00E26367">
              <w:rPr>
                <w:b/>
                <w:snapToGrid w:val="0"/>
                <w:sz w:val="24"/>
                <w:szCs w:val="24"/>
              </w:rPr>
              <w:t>C – Architektūriniai sprendimai</w:t>
            </w:r>
          </w:p>
        </w:tc>
      </w:tr>
      <w:tr w:rsidR="00E26367" w:rsidRPr="00E26367" w14:paraId="7ACC859D" w14:textId="77777777" w:rsidTr="00241739">
        <w:trPr>
          <w:trHeight w:val="238"/>
        </w:trPr>
        <w:tc>
          <w:tcPr>
            <w:tcW w:w="900" w:type="dxa"/>
          </w:tcPr>
          <w:p w14:paraId="7BBD7336" w14:textId="77777777" w:rsidR="00E26367" w:rsidRPr="00E26367" w:rsidRDefault="00E26367" w:rsidP="00E26367">
            <w:pPr>
              <w:snapToGrid w:val="0"/>
              <w:spacing w:after="120"/>
              <w:jc w:val="both"/>
              <w:rPr>
                <w:snapToGrid w:val="0"/>
                <w:sz w:val="24"/>
                <w:szCs w:val="24"/>
              </w:rPr>
            </w:pPr>
            <w:r w:rsidRPr="00E26367">
              <w:rPr>
                <w:snapToGrid w:val="0"/>
                <w:sz w:val="24"/>
                <w:szCs w:val="24"/>
              </w:rPr>
              <w:t>C 01</w:t>
            </w:r>
          </w:p>
        </w:tc>
        <w:tc>
          <w:tcPr>
            <w:tcW w:w="1800" w:type="dxa"/>
          </w:tcPr>
          <w:p w14:paraId="2DF9CBA4" w14:textId="77777777" w:rsidR="00E26367" w:rsidRPr="00E26367" w:rsidRDefault="00E26367" w:rsidP="00E26367">
            <w:pPr>
              <w:snapToGrid w:val="0"/>
              <w:spacing w:after="120"/>
              <w:jc w:val="both"/>
              <w:rPr>
                <w:snapToGrid w:val="0"/>
                <w:sz w:val="24"/>
                <w:szCs w:val="24"/>
              </w:rPr>
            </w:pPr>
            <w:r w:rsidRPr="00E26367">
              <w:rPr>
                <w:snapToGrid w:val="0"/>
                <w:sz w:val="24"/>
                <w:szCs w:val="24"/>
              </w:rPr>
              <w:t>Pastatas</w:t>
            </w:r>
          </w:p>
        </w:tc>
        <w:tc>
          <w:tcPr>
            <w:tcW w:w="7815" w:type="dxa"/>
          </w:tcPr>
          <w:p w14:paraId="63061124"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Numatomi išoriniai modulių matmenys yra </w:t>
            </w:r>
            <w:proofErr w:type="spellStart"/>
            <w:r w:rsidRPr="00E26367">
              <w:rPr>
                <w:snapToGrid w:val="0"/>
                <w:sz w:val="24"/>
                <w:szCs w:val="24"/>
              </w:rPr>
              <w:t>LxWxH</w:t>
            </w:r>
            <w:proofErr w:type="spellEnd"/>
            <w:r w:rsidRPr="00E26367">
              <w:rPr>
                <w:snapToGrid w:val="0"/>
                <w:sz w:val="24"/>
                <w:szCs w:val="24"/>
              </w:rPr>
              <w:t>=10x3x3,4m (</w:t>
            </w:r>
            <w:r w:rsidRPr="00E26367">
              <w:rPr>
                <w:snapToGrid w:val="0"/>
                <w:sz w:val="24"/>
                <w:szCs w:val="24"/>
                <w:u w:val="single"/>
              </w:rPr>
              <w:t>+</w:t>
            </w:r>
            <w:r w:rsidRPr="00E26367">
              <w:rPr>
                <w:snapToGrid w:val="0"/>
                <w:sz w:val="24"/>
                <w:szCs w:val="24"/>
              </w:rPr>
              <w:t>10%). Komplektaciją derinti su Užsakovu. Siūlomi moduliai turi turėti Europos techninis įvertinimą (ETA sertifikatas), išduotą pagal reglamentą (ES).</w:t>
            </w:r>
          </w:p>
        </w:tc>
      </w:tr>
      <w:tr w:rsidR="00E26367" w:rsidRPr="00E26367" w14:paraId="6B4AF002" w14:textId="77777777" w:rsidTr="00241739">
        <w:tc>
          <w:tcPr>
            <w:tcW w:w="900" w:type="dxa"/>
          </w:tcPr>
          <w:p w14:paraId="132EDBB0" w14:textId="77777777" w:rsidR="00E26367" w:rsidRPr="00E26367" w:rsidRDefault="00E26367" w:rsidP="00E26367">
            <w:pPr>
              <w:snapToGrid w:val="0"/>
              <w:spacing w:after="120"/>
              <w:jc w:val="both"/>
              <w:rPr>
                <w:snapToGrid w:val="0"/>
                <w:sz w:val="24"/>
                <w:szCs w:val="24"/>
              </w:rPr>
            </w:pPr>
            <w:r w:rsidRPr="00E26367">
              <w:rPr>
                <w:snapToGrid w:val="0"/>
                <w:sz w:val="24"/>
                <w:szCs w:val="24"/>
              </w:rPr>
              <w:t>C 02</w:t>
            </w:r>
          </w:p>
        </w:tc>
        <w:tc>
          <w:tcPr>
            <w:tcW w:w="1800" w:type="dxa"/>
          </w:tcPr>
          <w:p w14:paraId="07AEA7F6" w14:textId="77777777" w:rsidR="00E26367" w:rsidRPr="00E26367" w:rsidRDefault="00E26367" w:rsidP="00E26367">
            <w:pPr>
              <w:snapToGrid w:val="0"/>
              <w:spacing w:after="120"/>
              <w:jc w:val="both"/>
              <w:rPr>
                <w:snapToGrid w:val="0"/>
                <w:sz w:val="24"/>
                <w:szCs w:val="24"/>
              </w:rPr>
            </w:pPr>
            <w:r w:rsidRPr="00E26367">
              <w:rPr>
                <w:snapToGrid w:val="0"/>
                <w:sz w:val="24"/>
                <w:szCs w:val="24"/>
              </w:rPr>
              <w:t>Automobilių saugyklos ir stovėjimo aikštelės</w:t>
            </w:r>
          </w:p>
        </w:tc>
        <w:tc>
          <w:tcPr>
            <w:tcW w:w="7815" w:type="dxa"/>
          </w:tcPr>
          <w:p w14:paraId="526E449C"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Projektuojama vadovaujantis </w:t>
            </w:r>
            <w:proofErr w:type="spellStart"/>
            <w:r w:rsidRPr="00E26367">
              <w:rPr>
                <w:snapToGrid w:val="0"/>
                <w:sz w:val="24"/>
                <w:szCs w:val="24"/>
              </w:rPr>
              <w:t>priešprojektiniais</w:t>
            </w:r>
            <w:proofErr w:type="spellEnd"/>
            <w:r w:rsidRPr="00E26367">
              <w:rPr>
                <w:snapToGrid w:val="0"/>
                <w:sz w:val="24"/>
                <w:szCs w:val="24"/>
              </w:rPr>
              <w:t xml:space="preserve"> pasiūlymais.</w:t>
            </w:r>
          </w:p>
        </w:tc>
      </w:tr>
      <w:tr w:rsidR="00E26367" w:rsidRPr="00E26367" w14:paraId="197563D0" w14:textId="77777777" w:rsidTr="00241739">
        <w:tc>
          <w:tcPr>
            <w:tcW w:w="900" w:type="dxa"/>
          </w:tcPr>
          <w:p w14:paraId="34E666AD" w14:textId="77777777" w:rsidR="00E26367" w:rsidRPr="00E26367" w:rsidRDefault="00E26367" w:rsidP="00E26367">
            <w:pPr>
              <w:snapToGrid w:val="0"/>
              <w:spacing w:after="120"/>
              <w:jc w:val="both"/>
              <w:rPr>
                <w:snapToGrid w:val="0"/>
                <w:sz w:val="24"/>
                <w:szCs w:val="24"/>
              </w:rPr>
            </w:pPr>
            <w:r w:rsidRPr="00E26367">
              <w:rPr>
                <w:snapToGrid w:val="0"/>
                <w:sz w:val="24"/>
                <w:szCs w:val="24"/>
              </w:rPr>
              <w:t>C 03</w:t>
            </w:r>
          </w:p>
        </w:tc>
        <w:tc>
          <w:tcPr>
            <w:tcW w:w="1800" w:type="dxa"/>
          </w:tcPr>
          <w:p w14:paraId="05FDCEB2"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Aukštingumas </w:t>
            </w:r>
          </w:p>
        </w:tc>
        <w:tc>
          <w:tcPr>
            <w:tcW w:w="7815" w:type="dxa"/>
          </w:tcPr>
          <w:p w14:paraId="74EF3FF4" w14:textId="77777777" w:rsidR="00E26367" w:rsidRPr="00E26367" w:rsidRDefault="00E26367" w:rsidP="00E26367">
            <w:pPr>
              <w:snapToGrid w:val="0"/>
              <w:spacing w:after="120"/>
              <w:jc w:val="both"/>
              <w:rPr>
                <w:snapToGrid w:val="0"/>
                <w:sz w:val="24"/>
                <w:szCs w:val="24"/>
                <w:lang w:val="fr-FR"/>
              </w:rPr>
            </w:pPr>
            <w:r w:rsidRPr="00E26367">
              <w:rPr>
                <w:snapToGrid w:val="0"/>
                <w:sz w:val="24"/>
                <w:szCs w:val="24"/>
              </w:rPr>
              <w:t>Du aukštai.</w:t>
            </w:r>
          </w:p>
        </w:tc>
      </w:tr>
      <w:tr w:rsidR="00E26367" w:rsidRPr="00E26367" w14:paraId="4AAC1148" w14:textId="77777777" w:rsidTr="00241739">
        <w:tc>
          <w:tcPr>
            <w:tcW w:w="900" w:type="dxa"/>
          </w:tcPr>
          <w:p w14:paraId="4782D2E4" w14:textId="77777777" w:rsidR="00E26367" w:rsidRPr="00E26367" w:rsidRDefault="00E26367" w:rsidP="00E26367">
            <w:pPr>
              <w:snapToGrid w:val="0"/>
              <w:spacing w:after="120"/>
              <w:jc w:val="both"/>
              <w:rPr>
                <w:snapToGrid w:val="0"/>
                <w:sz w:val="24"/>
                <w:szCs w:val="24"/>
              </w:rPr>
            </w:pPr>
            <w:r w:rsidRPr="00E26367">
              <w:rPr>
                <w:snapToGrid w:val="0"/>
                <w:sz w:val="24"/>
                <w:szCs w:val="24"/>
              </w:rPr>
              <w:t>C 04</w:t>
            </w:r>
          </w:p>
        </w:tc>
        <w:tc>
          <w:tcPr>
            <w:tcW w:w="1800" w:type="dxa"/>
          </w:tcPr>
          <w:p w14:paraId="00E154BE"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Patalpų aukštis </w:t>
            </w:r>
          </w:p>
        </w:tc>
        <w:tc>
          <w:tcPr>
            <w:tcW w:w="7815" w:type="dxa"/>
          </w:tcPr>
          <w:p w14:paraId="5F7C9D51" w14:textId="77777777" w:rsidR="00E26367" w:rsidRPr="00E26367" w:rsidRDefault="00E26367" w:rsidP="00E26367">
            <w:pPr>
              <w:suppressAutoHyphens/>
              <w:snapToGrid w:val="0"/>
              <w:spacing w:after="120"/>
              <w:jc w:val="both"/>
              <w:rPr>
                <w:snapToGrid w:val="0"/>
                <w:sz w:val="24"/>
                <w:szCs w:val="24"/>
              </w:rPr>
            </w:pPr>
            <w:r w:rsidRPr="00E26367">
              <w:rPr>
                <w:snapToGrid w:val="0"/>
                <w:sz w:val="24"/>
                <w:szCs w:val="24"/>
              </w:rPr>
              <w:t>Projektuojamas vidinis lubų aukštis ne mažesni negu  ~ 2,70 (+2,0%) m, koridorių ir pagalbinių patalpų vidinis lubų aukštis ne mažesnis negu 2,20 m.</w:t>
            </w:r>
          </w:p>
        </w:tc>
      </w:tr>
      <w:tr w:rsidR="00E26367" w:rsidRPr="00E26367" w14:paraId="5EC2627A" w14:textId="77777777" w:rsidTr="00241739">
        <w:tc>
          <w:tcPr>
            <w:tcW w:w="900" w:type="dxa"/>
          </w:tcPr>
          <w:p w14:paraId="461FC8D4" w14:textId="77777777" w:rsidR="00E26367" w:rsidRPr="00E26367" w:rsidRDefault="00E26367" w:rsidP="00E26367">
            <w:pPr>
              <w:snapToGrid w:val="0"/>
              <w:spacing w:after="120"/>
              <w:jc w:val="both"/>
              <w:rPr>
                <w:snapToGrid w:val="0"/>
                <w:sz w:val="24"/>
                <w:szCs w:val="24"/>
              </w:rPr>
            </w:pPr>
            <w:r w:rsidRPr="00E26367">
              <w:rPr>
                <w:snapToGrid w:val="0"/>
                <w:sz w:val="24"/>
                <w:szCs w:val="24"/>
              </w:rPr>
              <w:t>C 05</w:t>
            </w:r>
          </w:p>
        </w:tc>
        <w:tc>
          <w:tcPr>
            <w:tcW w:w="1800" w:type="dxa"/>
          </w:tcPr>
          <w:p w14:paraId="4C684668" w14:textId="77777777" w:rsidR="00E26367" w:rsidRPr="00E26367" w:rsidRDefault="00E26367" w:rsidP="00E26367">
            <w:pPr>
              <w:snapToGrid w:val="0"/>
              <w:spacing w:after="120"/>
              <w:jc w:val="both"/>
              <w:rPr>
                <w:snapToGrid w:val="0"/>
                <w:sz w:val="24"/>
                <w:szCs w:val="24"/>
              </w:rPr>
            </w:pPr>
            <w:r w:rsidRPr="00E26367">
              <w:rPr>
                <w:snapToGrid w:val="0"/>
                <w:sz w:val="24"/>
                <w:szCs w:val="24"/>
              </w:rPr>
              <w:t>Konstrukcijos</w:t>
            </w:r>
          </w:p>
        </w:tc>
        <w:tc>
          <w:tcPr>
            <w:tcW w:w="7815" w:type="dxa"/>
          </w:tcPr>
          <w:p w14:paraId="5761D201" w14:textId="77777777" w:rsidR="00E26367" w:rsidRPr="00E26367" w:rsidRDefault="00E26367" w:rsidP="00E26367">
            <w:pPr>
              <w:snapToGrid w:val="0"/>
              <w:spacing w:after="120"/>
              <w:jc w:val="both"/>
              <w:rPr>
                <w:snapToGrid w:val="0"/>
                <w:sz w:val="24"/>
                <w:szCs w:val="24"/>
              </w:rPr>
            </w:pPr>
            <w:r w:rsidRPr="00E26367">
              <w:rPr>
                <w:snapToGrid w:val="0"/>
                <w:sz w:val="24"/>
                <w:szCs w:val="24"/>
              </w:rPr>
              <w:t>Mediniai-karkasiniai moduliai.</w:t>
            </w:r>
          </w:p>
        </w:tc>
      </w:tr>
      <w:tr w:rsidR="00E26367" w:rsidRPr="00E26367" w14:paraId="4CDE62B5" w14:textId="77777777" w:rsidTr="00241739">
        <w:tc>
          <w:tcPr>
            <w:tcW w:w="900" w:type="dxa"/>
          </w:tcPr>
          <w:p w14:paraId="6248D4A9" w14:textId="77777777" w:rsidR="00E26367" w:rsidRPr="00E26367" w:rsidRDefault="00E26367" w:rsidP="00E26367">
            <w:pPr>
              <w:snapToGrid w:val="0"/>
              <w:spacing w:after="120"/>
              <w:jc w:val="both"/>
              <w:rPr>
                <w:snapToGrid w:val="0"/>
                <w:sz w:val="24"/>
                <w:szCs w:val="24"/>
              </w:rPr>
            </w:pPr>
            <w:r w:rsidRPr="00E26367">
              <w:rPr>
                <w:snapToGrid w:val="0"/>
                <w:sz w:val="24"/>
                <w:szCs w:val="24"/>
              </w:rPr>
              <w:t>C 06</w:t>
            </w:r>
          </w:p>
        </w:tc>
        <w:tc>
          <w:tcPr>
            <w:tcW w:w="1800" w:type="dxa"/>
          </w:tcPr>
          <w:p w14:paraId="1F133847" w14:textId="77777777" w:rsidR="00E26367" w:rsidRPr="00E26367" w:rsidRDefault="00E26367" w:rsidP="00E26367">
            <w:pPr>
              <w:snapToGrid w:val="0"/>
              <w:spacing w:after="120"/>
              <w:jc w:val="both"/>
              <w:rPr>
                <w:snapToGrid w:val="0"/>
                <w:sz w:val="24"/>
                <w:szCs w:val="24"/>
              </w:rPr>
            </w:pPr>
            <w:r w:rsidRPr="00E26367">
              <w:rPr>
                <w:snapToGrid w:val="0"/>
                <w:sz w:val="24"/>
                <w:szCs w:val="24"/>
              </w:rPr>
              <w:t>Fasadai</w:t>
            </w:r>
          </w:p>
        </w:tc>
        <w:tc>
          <w:tcPr>
            <w:tcW w:w="7815" w:type="dxa"/>
          </w:tcPr>
          <w:p w14:paraId="3F62D050" w14:textId="77777777" w:rsidR="00E26367" w:rsidRPr="00E26367" w:rsidRDefault="00E26367" w:rsidP="00E26367">
            <w:pPr>
              <w:snapToGrid w:val="0"/>
              <w:spacing w:after="120"/>
              <w:jc w:val="both"/>
              <w:rPr>
                <w:snapToGrid w:val="0"/>
                <w:sz w:val="24"/>
                <w:szCs w:val="24"/>
              </w:rPr>
            </w:pPr>
            <w:r w:rsidRPr="00E26367">
              <w:rPr>
                <w:snapToGrid w:val="0"/>
                <w:sz w:val="24"/>
                <w:szCs w:val="24"/>
              </w:rPr>
              <w:t>Numatyti spalvinį fasadų sprendimą, kurį derinti su Užsakovu. Išankstinis pageidavimas - neutralios pilkos spalvos. Fasadų medžiagos turi būti iš cemento drožlių plokščių, dažytų medinių lentų arba lygiaverčių sprendimų.</w:t>
            </w:r>
            <w:r w:rsidRPr="00E26367">
              <w:rPr>
                <w:sz w:val="24"/>
              </w:rPr>
              <w:t xml:space="preserve"> </w:t>
            </w:r>
          </w:p>
        </w:tc>
      </w:tr>
      <w:tr w:rsidR="00E26367" w:rsidRPr="00E26367" w14:paraId="627E259F" w14:textId="77777777" w:rsidTr="00241739">
        <w:tc>
          <w:tcPr>
            <w:tcW w:w="900" w:type="dxa"/>
          </w:tcPr>
          <w:p w14:paraId="0A7D84D6" w14:textId="77777777" w:rsidR="00E26367" w:rsidRPr="00E26367" w:rsidRDefault="00E26367" w:rsidP="00E26367">
            <w:pPr>
              <w:snapToGrid w:val="0"/>
              <w:spacing w:after="120"/>
              <w:jc w:val="both"/>
              <w:rPr>
                <w:snapToGrid w:val="0"/>
                <w:sz w:val="24"/>
                <w:szCs w:val="24"/>
              </w:rPr>
            </w:pPr>
            <w:r w:rsidRPr="00E26367">
              <w:rPr>
                <w:snapToGrid w:val="0"/>
                <w:sz w:val="24"/>
                <w:szCs w:val="24"/>
              </w:rPr>
              <w:t>C 07</w:t>
            </w:r>
          </w:p>
        </w:tc>
        <w:tc>
          <w:tcPr>
            <w:tcW w:w="1800" w:type="dxa"/>
          </w:tcPr>
          <w:p w14:paraId="0C5DB95F"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Patalpų apdaila </w:t>
            </w:r>
          </w:p>
        </w:tc>
        <w:tc>
          <w:tcPr>
            <w:tcW w:w="7815" w:type="dxa"/>
          </w:tcPr>
          <w:p w14:paraId="029D2AC3" w14:textId="77777777" w:rsidR="00E26367" w:rsidRPr="00E26367" w:rsidRDefault="00E26367" w:rsidP="00E26367">
            <w:pPr>
              <w:suppressAutoHyphens/>
              <w:spacing w:after="120"/>
              <w:ind w:left="33"/>
              <w:jc w:val="both"/>
              <w:rPr>
                <w:snapToGrid w:val="0"/>
                <w:sz w:val="24"/>
                <w:szCs w:val="24"/>
              </w:rPr>
            </w:pPr>
            <w:r w:rsidRPr="00E26367">
              <w:rPr>
                <w:snapToGrid w:val="0"/>
                <w:sz w:val="24"/>
              </w:rPr>
              <w:t xml:space="preserve">Sienos ir lubos dažytos neutralios baltos spalvos ant stiklo pluošto  tapetų ir tinko plokščių lubose. Gamykloje nudažytos durų sąvaros ir rėmai. Homogeninė natūralaus linoleumo grindų danga. </w:t>
            </w:r>
          </w:p>
        </w:tc>
      </w:tr>
      <w:tr w:rsidR="00E26367" w:rsidRPr="00E26367" w14:paraId="162A1B89" w14:textId="77777777" w:rsidTr="00241739">
        <w:tc>
          <w:tcPr>
            <w:tcW w:w="900" w:type="dxa"/>
          </w:tcPr>
          <w:p w14:paraId="1C763A1B" w14:textId="77777777" w:rsidR="00E26367" w:rsidRPr="00E26367" w:rsidRDefault="00E26367" w:rsidP="00E26367">
            <w:pPr>
              <w:snapToGrid w:val="0"/>
              <w:spacing w:after="120"/>
              <w:jc w:val="both"/>
              <w:rPr>
                <w:snapToGrid w:val="0"/>
                <w:sz w:val="24"/>
                <w:szCs w:val="24"/>
              </w:rPr>
            </w:pPr>
            <w:r w:rsidRPr="00E26367">
              <w:rPr>
                <w:snapToGrid w:val="0"/>
                <w:sz w:val="24"/>
                <w:szCs w:val="24"/>
              </w:rPr>
              <w:t>C 08</w:t>
            </w:r>
          </w:p>
        </w:tc>
        <w:tc>
          <w:tcPr>
            <w:tcW w:w="1800" w:type="dxa"/>
          </w:tcPr>
          <w:p w14:paraId="7E9FD327"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Durys </w:t>
            </w:r>
          </w:p>
        </w:tc>
        <w:tc>
          <w:tcPr>
            <w:tcW w:w="7815" w:type="dxa"/>
          </w:tcPr>
          <w:p w14:paraId="54748BF5" w14:textId="77777777" w:rsidR="00E26367" w:rsidRPr="00E26367" w:rsidRDefault="00E26367" w:rsidP="00E26367">
            <w:pPr>
              <w:spacing w:after="120"/>
              <w:jc w:val="both"/>
              <w:rPr>
                <w:snapToGrid w:val="0"/>
                <w:sz w:val="24"/>
                <w:szCs w:val="24"/>
              </w:rPr>
            </w:pPr>
            <w:r w:rsidRPr="00E26367">
              <w:rPr>
                <w:snapToGrid w:val="0"/>
                <w:sz w:val="24"/>
              </w:rPr>
              <w:t xml:space="preserve">Visos durys turi atitikti LST EN1191:2013, EN12210:2016 standartą bei kitus </w:t>
            </w:r>
            <w:r w:rsidRPr="00E26367">
              <w:rPr>
                <w:snapToGrid w:val="0"/>
                <w:sz w:val="24"/>
                <w:szCs w:val="24"/>
              </w:rPr>
              <w:t xml:space="preserve">galiojančius LST EN standartus. Vidaus ir išorinės durys turi atitikti </w:t>
            </w:r>
            <w:r w:rsidRPr="00E26367">
              <w:rPr>
                <w:sz w:val="24"/>
                <w:szCs w:val="24"/>
              </w:rPr>
              <w:t>STR 2.03.01:2019 „Statinių prieinamumas“</w:t>
            </w:r>
            <w:r w:rsidRPr="00E26367">
              <w:rPr>
                <w:snapToGrid w:val="0"/>
                <w:sz w:val="24"/>
                <w:szCs w:val="24"/>
              </w:rPr>
              <w:t>, bei STR 2.04.01:2018 „Pastatų atitvaros. Sienos, stogai, langai ir išorinės įėjimo durys“ reikalavimus</w:t>
            </w:r>
            <w:r w:rsidRPr="00E26367">
              <w:rPr>
                <w:snapToGrid w:val="0"/>
                <w:sz w:val="24"/>
              </w:rPr>
              <w:t xml:space="preserve">. Vidaus durys - medinės (skydinės), gamykloje baltai dažytos ištisinės durys, 9 × 21, su </w:t>
            </w:r>
            <w:r w:rsidRPr="00E26367">
              <w:rPr>
                <w:snapToGrid w:val="0"/>
                <w:sz w:val="24"/>
              </w:rPr>
              <w:lastRenderedPageBreak/>
              <w:t xml:space="preserve">dešiniaisiais/kairiaisiais vyriais. Lauko durys, 1100 × 2088 mm arba 1500 × 2088 mm, aliuminio, su sandariu stiklų bloku ir grūdintu išoriniu stiklu. </w:t>
            </w:r>
          </w:p>
        </w:tc>
      </w:tr>
      <w:tr w:rsidR="00E26367" w:rsidRPr="00E26367" w14:paraId="560E639B" w14:textId="77777777" w:rsidTr="00241739">
        <w:tc>
          <w:tcPr>
            <w:tcW w:w="900" w:type="dxa"/>
          </w:tcPr>
          <w:p w14:paraId="686F0EF7" w14:textId="77777777" w:rsidR="00E26367" w:rsidRPr="00E26367" w:rsidRDefault="00E26367" w:rsidP="00E26367">
            <w:pPr>
              <w:snapToGrid w:val="0"/>
              <w:spacing w:after="120"/>
              <w:jc w:val="both"/>
              <w:rPr>
                <w:snapToGrid w:val="0"/>
                <w:sz w:val="24"/>
                <w:szCs w:val="24"/>
              </w:rPr>
            </w:pPr>
            <w:r w:rsidRPr="00E26367">
              <w:rPr>
                <w:snapToGrid w:val="0"/>
                <w:sz w:val="24"/>
                <w:szCs w:val="24"/>
              </w:rPr>
              <w:lastRenderedPageBreak/>
              <w:t>C 09</w:t>
            </w:r>
          </w:p>
        </w:tc>
        <w:tc>
          <w:tcPr>
            <w:tcW w:w="1800" w:type="dxa"/>
          </w:tcPr>
          <w:p w14:paraId="079DFC6A" w14:textId="77777777" w:rsidR="00E26367" w:rsidRPr="00E26367" w:rsidRDefault="00E26367" w:rsidP="00E26367">
            <w:pPr>
              <w:snapToGrid w:val="0"/>
              <w:spacing w:after="120"/>
              <w:jc w:val="both"/>
              <w:rPr>
                <w:snapToGrid w:val="0"/>
                <w:sz w:val="24"/>
                <w:szCs w:val="24"/>
              </w:rPr>
            </w:pPr>
            <w:r w:rsidRPr="00E26367">
              <w:rPr>
                <w:snapToGrid w:val="0"/>
                <w:sz w:val="24"/>
                <w:szCs w:val="24"/>
              </w:rPr>
              <w:t>Langai</w:t>
            </w:r>
          </w:p>
        </w:tc>
        <w:tc>
          <w:tcPr>
            <w:tcW w:w="7815" w:type="dxa"/>
          </w:tcPr>
          <w:p w14:paraId="52E92A73" w14:textId="77777777" w:rsidR="00E26367" w:rsidRPr="00E26367" w:rsidRDefault="00E26367" w:rsidP="00E26367">
            <w:pPr>
              <w:spacing w:after="120"/>
              <w:jc w:val="both"/>
              <w:rPr>
                <w:snapToGrid w:val="0"/>
                <w:sz w:val="24"/>
                <w:szCs w:val="24"/>
              </w:rPr>
            </w:pPr>
            <w:r w:rsidRPr="00E26367">
              <w:rPr>
                <w:snapToGrid w:val="0"/>
                <w:sz w:val="24"/>
              </w:rPr>
              <w:t>Langai - PVC arba medinis rėmas su stiklo paketu. grūdintas. Langai 12 x 12, 12 x 5, 12 x 16. Neatidaromi, slankiojamieji, atveriami, su sandariu 3 stiklų bloku. PVC arba medinis rėmas ir arka.</w:t>
            </w:r>
          </w:p>
        </w:tc>
      </w:tr>
      <w:tr w:rsidR="00E26367" w:rsidRPr="00E26367" w14:paraId="5EAB2C6F" w14:textId="77777777" w:rsidTr="00241739">
        <w:trPr>
          <w:trHeight w:val="247"/>
        </w:trPr>
        <w:tc>
          <w:tcPr>
            <w:tcW w:w="10515" w:type="dxa"/>
            <w:gridSpan w:val="3"/>
            <w:shd w:val="clear" w:color="auto" w:fill="BFBFBF"/>
          </w:tcPr>
          <w:p w14:paraId="01100562" w14:textId="77777777" w:rsidR="00E26367" w:rsidRPr="00E26367" w:rsidRDefault="00E26367" w:rsidP="00E26367">
            <w:pPr>
              <w:spacing w:after="120"/>
              <w:jc w:val="both"/>
              <w:rPr>
                <w:snapToGrid w:val="0"/>
                <w:sz w:val="24"/>
                <w:szCs w:val="24"/>
              </w:rPr>
            </w:pPr>
            <w:r w:rsidRPr="00E26367">
              <w:rPr>
                <w:b/>
                <w:snapToGrid w:val="0"/>
                <w:sz w:val="24"/>
                <w:szCs w:val="24"/>
              </w:rPr>
              <w:t>D – konstrukciniai sprendiniai</w:t>
            </w:r>
          </w:p>
        </w:tc>
      </w:tr>
      <w:tr w:rsidR="00E26367" w:rsidRPr="00E26367" w14:paraId="7C8D58A8" w14:textId="77777777" w:rsidTr="00241739">
        <w:tc>
          <w:tcPr>
            <w:tcW w:w="900" w:type="dxa"/>
          </w:tcPr>
          <w:p w14:paraId="67D48221" w14:textId="77777777" w:rsidR="00E26367" w:rsidRPr="00E26367" w:rsidRDefault="00E26367" w:rsidP="00E26367">
            <w:pPr>
              <w:snapToGrid w:val="0"/>
              <w:spacing w:after="120"/>
              <w:jc w:val="both"/>
              <w:rPr>
                <w:snapToGrid w:val="0"/>
                <w:sz w:val="24"/>
                <w:szCs w:val="24"/>
              </w:rPr>
            </w:pPr>
            <w:r w:rsidRPr="00E26367">
              <w:rPr>
                <w:snapToGrid w:val="0"/>
                <w:sz w:val="24"/>
                <w:szCs w:val="24"/>
              </w:rPr>
              <w:t>D 01</w:t>
            </w:r>
          </w:p>
        </w:tc>
        <w:tc>
          <w:tcPr>
            <w:tcW w:w="1800" w:type="dxa"/>
          </w:tcPr>
          <w:p w14:paraId="5E910F31" w14:textId="77777777" w:rsidR="00E26367" w:rsidRPr="00E26367" w:rsidRDefault="00E26367" w:rsidP="00E26367">
            <w:pPr>
              <w:snapToGrid w:val="0"/>
              <w:spacing w:after="120"/>
              <w:jc w:val="both"/>
              <w:rPr>
                <w:snapToGrid w:val="0"/>
                <w:sz w:val="24"/>
                <w:szCs w:val="24"/>
              </w:rPr>
            </w:pPr>
            <w:r w:rsidRPr="00E26367">
              <w:rPr>
                <w:snapToGrid w:val="0"/>
                <w:sz w:val="24"/>
                <w:szCs w:val="24"/>
              </w:rPr>
              <w:t>Pagrindas</w:t>
            </w:r>
          </w:p>
        </w:tc>
        <w:tc>
          <w:tcPr>
            <w:tcW w:w="7815" w:type="dxa"/>
          </w:tcPr>
          <w:p w14:paraId="7E00B785" w14:textId="77777777" w:rsidR="00E26367" w:rsidRPr="00E26367" w:rsidRDefault="00E26367" w:rsidP="00E26367">
            <w:pPr>
              <w:snapToGrid w:val="0"/>
              <w:spacing w:after="120"/>
              <w:jc w:val="both"/>
              <w:rPr>
                <w:snapToGrid w:val="0"/>
                <w:sz w:val="24"/>
                <w:szCs w:val="24"/>
              </w:rPr>
            </w:pPr>
            <w:r w:rsidRPr="00E26367">
              <w:rPr>
                <w:snapToGrid w:val="0"/>
                <w:sz w:val="24"/>
                <w:szCs w:val="24"/>
              </w:rPr>
              <w:t>Sutankintas (EV</w:t>
            </w:r>
            <w:r w:rsidRPr="00E26367">
              <w:rPr>
                <w:snapToGrid w:val="0"/>
                <w:sz w:val="24"/>
                <w:szCs w:val="24"/>
                <w:vertAlign w:val="subscript"/>
              </w:rPr>
              <w:t>2</w:t>
            </w:r>
            <w:r w:rsidRPr="00E26367">
              <w:rPr>
                <w:snapToGrid w:val="0"/>
                <w:sz w:val="24"/>
                <w:szCs w:val="24"/>
                <w:u w:val="single"/>
                <w:lang w:val="sv-SE"/>
              </w:rPr>
              <w:t>&gt;</w:t>
            </w:r>
            <w:r w:rsidRPr="00E26367">
              <w:rPr>
                <w:snapToGrid w:val="0"/>
                <w:sz w:val="24"/>
                <w:szCs w:val="24"/>
                <w:lang w:val="sv-SE"/>
              </w:rPr>
              <w:t>50MN/m</w:t>
            </w:r>
            <w:r w:rsidRPr="00E26367">
              <w:rPr>
                <w:snapToGrid w:val="0"/>
                <w:sz w:val="24"/>
                <w:szCs w:val="24"/>
                <w:vertAlign w:val="superscript"/>
                <w:lang w:val="sv-SE"/>
              </w:rPr>
              <w:t>2</w:t>
            </w:r>
            <w:r w:rsidRPr="00E26367">
              <w:rPr>
                <w:snapToGrid w:val="0"/>
                <w:sz w:val="24"/>
                <w:szCs w:val="24"/>
              </w:rPr>
              <w:t>) gruntas arba kietas pagrindas (asfaltas arba betonas).</w:t>
            </w:r>
          </w:p>
        </w:tc>
      </w:tr>
      <w:tr w:rsidR="00E26367" w:rsidRPr="00E26367" w14:paraId="41DDB7B4" w14:textId="77777777" w:rsidTr="00241739">
        <w:tc>
          <w:tcPr>
            <w:tcW w:w="900" w:type="dxa"/>
          </w:tcPr>
          <w:p w14:paraId="558F223C" w14:textId="77777777" w:rsidR="00E26367" w:rsidRPr="00E26367" w:rsidRDefault="00E26367" w:rsidP="00E26367">
            <w:pPr>
              <w:snapToGrid w:val="0"/>
              <w:spacing w:after="120"/>
              <w:jc w:val="both"/>
              <w:rPr>
                <w:snapToGrid w:val="0"/>
                <w:sz w:val="24"/>
                <w:szCs w:val="24"/>
              </w:rPr>
            </w:pPr>
            <w:r w:rsidRPr="00E26367">
              <w:rPr>
                <w:snapToGrid w:val="0"/>
                <w:sz w:val="24"/>
                <w:szCs w:val="24"/>
              </w:rPr>
              <w:t>D 02</w:t>
            </w:r>
          </w:p>
        </w:tc>
        <w:tc>
          <w:tcPr>
            <w:tcW w:w="1800" w:type="dxa"/>
          </w:tcPr>
          <w:p w14:paraId="6F2145B7" w14:textId="77777777" w:rsidR="00E26367" w:rsidRPr="00E26367" w:rsidRDefault="00E26367" w:rsidP="00E26367">
            <w:pPr>
              <w:snapToGrid w:val="0"/>
              <w:spacing w:after="120"/>
              <w:jc w:val="both"/>
              <w:rPr>
                <w:snapToGrid w:val="0"/>
                <w:sz w:val="24"/>
                <w:szCs w:val="24"/>
              </w:rPr>
            </w:pPr>
            <w:r w:rsidRPr="00E26367">
              <w:rPr>
                <w:snapToGrid w:val="0"/>
                <w:sz w:val="24"/>
                <w:szCs w:val="24"/>
              </w:rPr>
              <w:t>Konstrukcinė schema</w:t>
            </w:r>
          </w:p>
        </w:tc>
        <w:tc>
          <w:tcPr>
            <w:tcW w:w="7815" w:type="dxa"/>
          </w:tcPr>
          <w:p w14:paraId="6A7C693A" w14:textId="77777777" w:rsidR="00E26367" w:rsidRPr="00E26367" w:rsidRDefault="00E26367" w:rsidP="00E26367">
            <w:pPr>
              <w:snapToGrid w:val="0"/>
              <w:spacing w:after="120"/>
              <w:jc w:val="both"/>
              <w:rPr>
                <w:snapToGrid w:val="0"/>
                <w:sz w:val="24"/>
                <w:szCs w:val="24"/>
              </w:rPr>
            </w:pPr>
            <w:r w:rsidRPr="00E26367">
              <w:rPr>
                <w:snapToGrid w:val="0"/>
                <w:sz w:val="24"/>
                <w:szCs w:val="24"/>
              </w:rPr>
              <w:t>Pamatų nėra, vietoje jų - mediniai padėklai, arba atsparios plastikinės izoliacinės plokštės, arba betoninės trinkelės arba blokai ant kieto sutankinto pagrindo, kai EV</w:t>
            </w:r>
            <w:r w:rsidRPr="00E26367">
              <w:rPr>
                <w:snapToGrid w:val="0"/>
                <w:sz w:val="24"/>
                <w:szCs w:val="24"/>
                <w:vertAlign w:val="subscript"/>
              </w:rPr>
              <w:t>2</w:t>
            </w:r>
            <w:r w:rsidRPr="00E26367">
              <w:rPr>
                <w:snapToGrid w:val="0"/>
                <w:sz w:val="24"/>
                <w:szCs w:val="24"/>
              </w:rPr>
              <w:t>&gt;50MN/m</w:t>
            </w:r>
            <w:r w:rsidRPr="00E26367">
              <w:rPr>
                <w:snapToGrid w:val="0"/>
                <w:sz w:val="24"/>
                <w:szCs w:val="24"/>
                <w:vertAlign w:val="superscript"/>
              </w:rPr>
              <w:t>2</w:t>
            </w:r>
            <w:r w:rsidRPr="00E26367">
              <w:rPr>
                <w:snapToGrid w:val="0"/>
                <w:sz w:val="24"/>
                <w:szCs w:val="24"/>
              </w:rPr>
              <w:t>. Vienam moduliui 8 atraminiai taškai.</w:t>
            </w:r>
          </w:p>
        </w:tc>
      </w:tr>
      <w:tr w:rsidR="00E26367" w:rsidRPr="00E26367" w14:paraId="1312092B" w14:textId="77777777" w:rsidTr="00241739">
        <w:trPr>
          <w:trHeight w:val="484"/>
        </w:trPr>
        <w:tc>
          <w:tcPr>
            <w:tcW w:w="900" w:type="dxa"/>
          </w:tcPr>
          <w:p w14:paraId="71DD41DD" w14:textId="77777777" w:rsidR="00E26367" w:rsidRPr="00E26367" w:rsidRDefault="00E26367" w:rsidP="00E26367">
            <w:pPr>
              <w:snapToGrid w:val="0"/>
              <w:spacing w:after="120"/>
              <w:jc w:val="both"/>
              <w:rPr>
                <w:snapToGrid w:val="0"/>
                <w:sz w:val="24"/>
                <w:szCs w:val="24"/>
              </w:rPr>
            </w:pPr>
            <w:r w:rsidRPr="00E26367">
              <w:rPr>
                <w:snapToGrid w:val="0"/>
                <w:sz w:val="24"/>
                <w:szCs w:val="24"/>
              </w:rPr>
              <w:t>D 03</w:t>
            </w:r>
          </w:p>
        </w:tc>
        <w:tc>
          <w:tcPr>
            <w:tcW w:w="1800" w:type="dxa"/>
          </w:tcPr>
          <w:p w14:paraId="5034B472" w14:textId="77777777" w:rsidR="00E26367" w:rsidRPr="00E26367" w:rsidRDefault="00E26367" w:rsidP="00E26367">
            <w:pPr>
              <w:snapToGrid w:val="0"/>
              <w:spacing w:after="120"/>
              <w:jc w:val="both"/>
              <w:rPr>
                <w:snapToGrid w:val="0"/>
                <w:sz w:val="24"/>
                <w:szCs w:val="24"/>
              </w:rPr>
            </w:pPr>
            <w:r w:rsidRPr="00E26367">
              <w:rPr>
                <w:snapToGrid w:val="0"/>
                <w:sz w:val="24"/>
                <w:szCs w:val="24"/>
              </w:rPr>
              <w:t>Pagrindinės apkrovos</w:t>
            </w:r>
          </w:p>
        </w:tc>
        <w:tc>
          <w:tcPr>
            <w:tcW w:w="7815" w:type="dxa"/>
          </w:tcPr>
          <w:p w14:paraId="10FB4851" w14:textId="77777777" w:rsidR="00E26367" w:rsidRPr="00E26367" w:rsidRDefault="00E26367" w:rsidP="00E26367">
            <w:pPr>
              <w:spacing w:after="120"/>
              <w:jc w:val="both"/>
              <w:rPr>
                <w:snapToGrid w:val="0"/>
                <w:sz w:val="24"/>
                <w:szCs w:val="24"/>
              </w:rPr>
            </w:pPr>
            <w:r w:rsidRPr="00E26367">
              <w:rPr>
                <w:snapToGrid w:val="0"/>
                <w:sz w:val="24"/>
                <w:szCs w:val="24"/>
              </w:rPr>
              <w:t>Nuolatinė apkrova – universalaus modulio svoris, kintama apkrova – sniego svoris, eksploatacinė apkrova –  patalpų personalas, baldai.</w:t>
            </w:r>
          </w:p>
        </w:tc>
      </w:tr>
      <w:tr w:rsidR="00E26367" w:rsidRPr="00E26367" w14:paraId="74079BD6" w14:textId="77777777" w:rsidTr="00241739">
        <w:tc>
          <w:tcPr>
            <w:tcW w:w="900" w:type="dxa"/>
          </w:tcPr>
          <w:p w14:paraId="35F683E0" w14:textId="77777777" w:rsidR="00E26367" w:rsidRPr="00E26367" w:rsidRDefault="00E26367" w:rsidP="00E26367">
            <w:pPr>
              <w:snapToGrid w:val="0"/>
              <w:spacing w:after="120"/>
              <w:jc w:val="both"/>
              <w:rPr>
                <w:snapToGrid w:val="0"/>
                <w:sz w:val="24"/>
                <w:szCs w:val="24"/>
              </w:rPr>
            </w:pPr>
            <w:r w:rsidRPr="00E26367">
              <w:rPr>
                <w:snapToGrid w:val="0"/>
                <w:sz w:val="24"/>
                <w:szCs w:val="24"/>
              </w:rPr>
              <w:t>D 05</w:t>
            </w:r>
          </w:p>
        </w:tc>
        <w:tc>
          <w:tcPr>
            <w:tcW w:w="1800" w:type="dxa"/>
          </w:tcPr>
          <w:p w14:paraId="4D2DE644"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Grindys </w:t>
            </w:r>
          </w:p>
        </w:tc>
        <w:tc>
          <w:tcPr>
            <w:tcW w:w="7815" w:type="dxa"/>
          </w:tcPr>
          <w:p w14:paraId="74E799E3" w14:textId="77777777" w:rsidR="00E26367" w:rsidRPr="00E26367" w:rsidRDefault="00E26367" w:rsidP="00E26367">
            <w:pPr>
              <w:snapToGrid w:val="0"/>
              <w:spacing w:after="120"/>
              <w:jc w:val="both"/>
              <w:rPr>
                <w:snapToGrid w:val="0"/>
                <w:sz w:val="24"/>
                <w:szCs w:val="24"/>
              </w:rPr>
            </w:pPr>
            <w:r w:rsidRPr="00E26367">
              <w:rPr>
                <w:snapToGrid w:val="0"/>
                <w:sz w:val="24"/>
                <w:szCs w:val="24"/>
              </w:rPr>
              <w:t>Homogeninė natūralaus linoleumo grindų danga.</w:t>
            </w:r>
          </w:p>
        </w:tc>
      </w:tr>
      <w:tr w:rsidR="00E26367" w:rsidRPr="00E26367" w14:paraId="2ABB5FE5" w14:textId="77777777" w:rsidTr="00241739">
        <w:tc>
          <w:tcPr>
            <w:tcW w:w="900" w:type="dxa"/>
          </w:tcPr>
          <w:p w14:paraId="62F2630A" w14:textId="77777777" w:rsidR="00E26367" w:rsidRPr="00E26367" w:rsidRDefault="00E26367" w:rsidP="00E26367">
            <w:pPr>
              <w:snapToGrid w:val="0"/>
              <w:spacing w:after="120"/>
              <w:jc w:val="both"/>
              <w:rPr>
                <w:snapToGrid w:val="0"/>
                <w:sz w:val="24"/>
                <w:szCs w:val="24"/>
              </w:rPr>
            </w:pPr>
            <w:r w:rsidRPr="00E26367">
              <w:rPr>
                <w:snapToGrid w:val="0"/>
                <w:sz w:val="24"/>
                <w:szCs w:val="24"/>
              </w:rPr>
              <w:t>D 06</w:t>
            </w:r>
          </w:p>
        </w:tc>
        <w:tc>
          <w:tcPr>
            <w:tcW w:w="1800" w:type="dxa"/>
          </w:tcPr>
          <w:p w14:paraId="07CE720B" w14:textId="77777777" w:rsidR="00E26367" w:rsidRPr="00E26367" w:rsidRDefault="00E26367" w:rsidP="00E26367">
            <w:pPr>
              <w:snapToGrid w:val="0"/>
              <w:spacing w:after="120"/>
              <w:jc w:val="both"/>
              <w:rPr>
                <w:snapToGrid w:val="0"/>
                <w:sz w:val="24"/>
                <w:szCs w:val="24"/>
              </w:rPr>
            </w:pPr>
            <w:r w:rsidRPr="00E26367">
              <w:rPr>
                <w:snapToGrid w:val="0"/>
                <w:sz w:val="24"/>
                <w:szCs w:val="24"/>
              </w:rPr>
              <w:t>Išorės sienos</w:t>
            </w:r>
          </w:p>
        </w:tc>
        <w:tc>
          <w:tcPr>
            <w:tcW w:w="7815" w:type="dxa"/>
          </w:tcPr>
          <w:p w14:paraId="15F9C9B2" w14:textId="77777777" w:rsidR="00E26367" w:rsidRPr="00E26367" w:rsidRDefault="00E26367" w:rsidP="00E26367">
            <w:pPr>
              <w:snapToGrid w:val="0"/>
              <w:spacing w:after="120"/>
              <w:jc w:val="both"/>
              <w:rPr>
                <w:snapToGrid w:val="0"/>
                <w:sz w:val="24"/>
                <w:szCs w:val="24"/>
              </w:rPr>
            </w:pPr>
            <w:r w:rsidRPr="00E26367">
              <w:rPr>
                <w:snapToGrid w:val="0"/>
                <w:sz w:val="24"/>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E26367" w:rsidRPr="00E26367" w14:paraId="2F8B5921" w14:textId="77777777" w:rsidTr="00241739">
        <w:tc>
          <w:tcPr>
            <w:tcW w:w="900" w:type="dxa"/>
          </w:tcPr>
          <w:p w14:paraId="715AB0CD" w14:textId="77777777" w:rsidR="00E26367" w:rsidRPr="00E26367" w:rsidRDefault="00E26367" w:rsidP="00E26367">
            <w:pPr>
              <w:snapToGrid w:val="0"/>
              <w:spacing w:after="120"/>
              <w:jc w:val="both"/>
              <w:rPr>
                <w:snapToGrid w:val="0"/>
                <w:sz w:val="24"/>
                <w:szCs w:val="24"/>
              </w:rPr>
            </w:pPr>
            <w:r w:rsidRPr="00E26367">
              <w:rPr>
                <w:snapToGrid w:val="0"/>
                <w:sz w:val="24"/>
                <w:szCs w:val="24"/>
              </w:rPr>
              <w:t>07</w:t>
            </w:r>
          </w:p>
        </w:tc>
        <w:tc>
          <w:tcPr>
            <w:tcW w:w="1800" w:type="dxa"/>
          </w:tcPr>
          <w:p w14:paraId="3F3D95CB" w14:textId="77777777" w:rsidR="00E26367" w:rsidRPr="00E26367" w:rsidRDefault="00E26367" w:rsidP="00E26367">
            <w:pPr>
              <w:snapToGrid w:val="0"/>
              <w:spacing w:after="120"/>
              <w:jc w:val="both"/>
              <w:rPr>
                <w:snapToGrid w:val="0"/>
                <w:sz w:val="24"/>
                <w:szCs w:val="24"/>
              </w:rPr>
            </w:pPr>
            <w:r w:rsidRPr="00E26367">
              <w:rPr>
                <w:snapToGrid w:val="0"/>
                <w:sz w:val="24"/>
                <w:szCs w:val="24"/>
              </w:rPr>
              <w:t>Vidaus sienos</w:t>
            </w:r>
          </w:p>
        </w:tc>
        <w:tc>
          <w:tcPr>
            <w:tcW w:w="7815" w:type="dxa"/>
          </w:tcPr>
          <w:p w14:paraId="38A8672F"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Dažytos, lygios, gipsinės arba gamyklinės baltai laminuotos plokštės. </w:t>
            </w:r>
          </w:p>
        </w:tc>
      </w:tr>
      <w:tr w:rsidR="00E26367" w:rsidRPr="00E26367" w14:paraId="0FBF2D20" w14:textId="77777777" w:rsidTr="00241739">
        <w:tc>
          <w:tcPr>
            <w:tcW w:w="900" w:type="dxa"/>
          </w:tcPr>
          <w:p w14:paraId="0FE725C7" w14:textId="77777777" w:rsidR="00E26367" w:rsidRPr="00E26367" w:rsidRDefault="00E26367" w:rsidP="00E26367">
            <w:pPr>
              <w:snapToGrid w:val="0"/>
              <w:spacing w:after="120"/>
              <w:jc w:val="both"/>
              <w:rPr>
                <w:snapToGrid w:val="0"/>
                <w:sz w:val="24"/>
                <w:szCs w:val="24"/>
              </w:rPr>
            </w:pPr>
            <w:r w:rsidRPr="00E26367">
              <w:rPr>
                <w:snapToGrid w:val="0"/>
                <w:sz w:val="24"/>
                <w:szCs w:val="24"/>
              </w:rPr>
              <w:t>D 08</w:t>
            </w:r>
          </w:p>
        </w:tc>
        <w:tc>
          <w:tcPr>
            <w:tcW w:w="1800" w:type="dxa"/>
          </w:tcPr>
          <w:p w14:paraId="31A0EE27"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Laiptai </w:t>
            </w:r>
          </w:p>
        </w:tc>
        <w:tc>
          <w:tcPr>
            <w:tcW w:w="7815" w:type="dxa"/>
          </w:tcPr>
          <w:p w14:paraId="05DD241D"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3311DFB9" w14:textId="77777777" w:rsidTr="00241739">
        <w:tc>
          <w:tcPr>
            <w:tcW w:w="900" w:type="dxa"/>
          </w:tcPr>
          <w:p w14:paraId="3432EE21" w14:textId="77777777" w:rsidR="00E26367" w:rsidRPr="00E26367" w:rsidRDefault="00E26367" w:rsidP="00E26367">
            <w:pPr>
              <w:snapToGrid w:val="0"/>
              <w:spacing w:after="120"/>
              <w:jc w:val="both"/>
              <w:rPr>
                <w:snapToGrid w:val="0"/>
                <w:sz w:val="24"/>
                <w:szCs w:val="24"/>
              </w:rPr>
            </w:pPr>
            <w:r w:rsidRPr="00E26367">
              <w:rPr>
                <w:snapToGrid w:val="0"/>
                <w:sz w:val="24"/>
                <w:szCs w:val="24"/>
              </w:rPr>
              <w:t>D 09</w:t>
            </w:r>
          </w:p>
        </w:tc>
        <w:tc>
          <w:tcPr>
            <w:tcW w:w="1800" w:type="dxa"/>
          </w:tcPr>
          <w:p w14:paraId="20E64919" w14:textId="77777777" w:rsidR="00E26367" w:rsidRPr="00E26367" w:rsidRDefault="00E26367" w:rsidP="00E26367">
            <w:pPr>
              <w:snapToGrid w:val="0"/>
              <w:spacing w:after="120"/>
              <w:jc w:val="both"/>
              <w:rPr>
                <w:snapToGrid w:val="0"/>
                <w:sz w:val="24"/>
                <w:szCs w:val="24"/>
              </w:rPr>
            </w:pPr>
            <w:r w:rsidRPr="00E26367">
              <w:rPr>
                <w:snapToGrid w:val="0"/>
                <w:sz w:val="24"/>
                <w:szCs w:val="24"/>
              </w:rPr>
              <w:t>Temperatūrinės siūlės</w:t>
            </w:r>
          </w:p>
        </w:tc>
        <w:tc>
          <w:tcPr>
            <w:tcW w:w="7815" w:type="dxa"/>
          </w:tcPr>
          <w:p w14:paraId="3D8F0725" w14:textId="77777777" w:rsidR="00E26367" w:rsidRPr="00E26367" w:rsidRDefault="00E26367" w:rsidP="00E26367">
            <w:pPr>
              <w:snapToGrid w:val="0"/>
              <w:spacing w:after="120"/>
              <w:jc w:val="both"/>
              <w:rPr>
                <w:snapToGrid w:val="0"/>
                <w:sz w:val="24"/>
                <w:szCs w:val="24"/>
              </w:rPr>
            </w:pPr>
            <w:r w:rsidRPr="00E26367">
              <w:rPr>
                <w:snapToGrid w:val="0"/>
                <w:sz w:val="24"/>
                <w:szCs w:val="24"/>
              </w:rPr>
              <w:t>Nenustatoma.</w:t>
            </w:r>
          </w:p>
        </w:tc>
      </w:tr>
      <w:tr w:rsidR="00E26367" w:rsidRPr="00E26367" w14:paraId="6A14857C" w14:textId="77777777" w:rsidTr="00241739">
        <w:tc>
          <w:tcPr>
            <w:tcW w:w="900" w:type="dxa"/>
          </w:tcPr>
          <w:p w14:paraId="4FC08869" w14:textId="77777777" w:rsidR="00E26367" w:rsidRPr="00E26367" w:rsidRDefault="00E26367" w:rsidP="00E26367">
            <w:pPr>
              <w:snapToGrid w:val="0"/>
              <w:spacing w:after="120"/>
              <w:jc w:val="both"/>
              <w:rPr>
                <w:snapToGrid w:val="0"/>
                <w:sz w:val="24"/>
                <w:szCs w:val="24"/>
              </w:rPr>
            </w:pPr>
            <w:r w:rsidRPr="00E26367">
              <w:rPr>
                <w:snapToGrid w:val="0"/>
                <w:sz w:val="24"/>
                <w:szCs w:val="24"/>
              </w:rPr>
              <w:t>D 10</w:t>
            </w:r>
          </w:p>
        </w:tc>
        <w:tc>
          <w:tcPr>
            <w:tcW w:w="1800" w:type="dxa"/>
          </w:tcPr>
          <w:p w14:paraId="283DF392"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Konstrukcijų atsparumas ugniai </w:t>
            </w:r>
          </w:p>
        </w:tc>
        <w:tc>
          <w:tcPr>
            <w:tcW w:w="7815" w:type="dxa"/>
          </w:tcPr>
          <w:p w14:paraId="6BB5F031" w14:textId="77777777" w:rsidR="00E26367" w:rsidRPr="00E26367" w:rsidRDefault="00E26367" w:rsidP="00E26367">
            <w:pPr>
              <w:snapToGrid w:val="0"/>
              <w:spacing w:after="120"/>
              <w:jc w:val="both"/>
              <w:rPr>
                <w:snapToGrid w:val="0"/>
                <w:sz w:val="24"/>
                <w:szCs w:val="24"/>
              </w:rPr>
            </w:pPr>
            <w:r w:rsidRPr="00E26367">
              <w:rPr>
                <w:snapToGrid w:val="0"/>
                <w:sz w:val="24"/>
                <w:szCs w:val="24"/>
              </w:rPr>
              <w:t>Pagal Gaisrinės saugos pagrindinius reikalavimus.</w:t>
            </w:r>
          </w:p>
          <w:p w14:paraId="3DCC84EE" w14:textId="77777777" w:rsidR="00E26367" w:rsidRPr="00E26367" w:rsidRDefault="00E26367" w:rsidP="00E26367">
            <w:pPr>
              <w:snapToGrid w:val="0"/>
              <w:spacing w:after="120"/>
              <w:jc w:val="both"/>
              <w:rPr>
                <w:snapToGrid w:val="0"/>
                <w:sz w:val="24"/>
                <w:szCs w:val="24"/>
              </w:rPr>
            </w:pPr>
          </w:p>
        </w:tc>
      </w:tr>
      <w:tr w:rsidR="00E26367" w:rsidRPr="00E26367" w14:paraId="4F93A716" w14:textId="77777777" w:rsidTr="00241739">
        <w:tc>
          <w:tcPr>
            <w:tcW w:w="10515" w:type="dxa"/>
            <w:gridSpan w:val="3"/>
            <w:shd w:val="clear" w:color="auto" w:fill="BFBFBF"/>
          </w:tcPr>
          <w:p w14:paraId="3051DCE2" w14:textId="77777777" w:rsidR="00E26367" w:rsidRPr="00E26367" w:rsidRDefault="00E26367" w:rsidP="00E26367">
            <w:pPr>
              <w:spacing w:after="120"/>
              <w:jc w:val="both"/>
              <w:rPr>
                <w:snapToGrid w:val="0"/>
                <w:sz w:val="24"/>
                <w:szCs w:val="24"/>
              </w:rPr>
            </w:pPr>
            <w:r w:rsidRPr="00E26367">
              <w:rPr>
                <w:b/>
                <w:snapToGrid w:val="0"/>
                <w:sz w:val="24"/>
                <w:szCs w:val="24"/>
              </w:rPr>
              <w:t>F- šildymo, ventiliacijos, vėsinimo, drėgmės valdymas ir dūmų išmetimo sistemos</w:t>
            </w:r>
          </w:p>
        </w:tc>
      </w:tr>
      <w:tr w:rsidR="00E26367" w:rsidRPr="00E26367" w14:paraId="5CA38584" w14:textId="77777777" w:rsidTr="00241739">
        <w:tc>
          <w:tcPr>
            <w:tcW w:w="900" w:type="dxa"/>
          </w:tcPr>
          <w:p w14:paraId="6E7DE0CA" w14:textId="77777777" w:rsidR="00E26367" w:rsidRPr="00E26367" w:rsidRDefault="00E26367" w:rsidP="00E26367">
            <w:pPr>
              <w:snapToGrid w:val="0"/>
              <w:spacing w:after="120"/>
              <w:jc w:val="both"/>
              <w:rPr>
                <w:snapToGrid w:val="0"/>
                <w:sz w:val="24"/>
                <w:szCs w:val="24"/>
              </w:rPr>
            </w:pPr>
            <w:r w:rsidRPr="00E26367">
              <w:rPr>
                <w:snapToGrid w:val="0"/>
                <w:sz w:val="24"/>
                <w:szCs w:val="24"/>
              </w:rPr>
              <w:t>F 01</w:t>
            </w:r>
          </w:p>
        </w:tc>
        <w:tc>
          <w:tcPr>
            <w:tcW w:w="1800" w:type="dxa"/>
          </w:tcPr>
          <w:p w14:paraId="6E259180" w14:textId="77777777" w:rsidR="00E26367" w:rsidRPr="00E26367" w:rsidRDefault="00E26367" w:rsidP="00E26367">
            <w:pPr>
              <w:snapToGrid w:val="0"/>
              <w:spacing w:after="120"/>
              <w:jc w:val="both"/>
              <w:rPr>
                <w:snapToGrid w:val="0"/>
                <w:sz w:val="24"/>
                <w:szCs w:val="24"/>
              </w:rPr>
            </w:pPr>
            <w:r w:rsidRPr="00E26367">
              <w:rPr>
                <w:snapToGrid w:val="0"/>
                <w:sz w:val="24"/>
                <w:szCs w:val="24"/>
              </w:rPr>
              <w:t>Bendri reikalavimai</w:t>
            </w:r>
          </w:p>
        </w:tc>
        <w:tc>
          <w:tcPr>
            <w:tcW w:w="7815" w:type="dxa"/>
          </w:tcPr>
          <w:p w14:paraId="324BDFE6" w14:textId="77777777" w:rsidR="00E26367" w:rsidRPr="00E26367" w:rsidRDefault="00E26367" w:rsidP="00E26367">
            <w:pPr>
              <w:spacing w:after="120"/>
              <w:jc w:val="both"/>
              <w:rPr>
                <w:snapToGrid w:val="0"/>
                <w:sz w:val="24"/>
                <w:szCs w:val="24"/>
              </w:rPr>
            </w:pPr>
            <w:r w:rsidRPr="00E26367">
              <w:rPr>
                <w:snapToGrid w:val="0"/>
                <w:sz w:val="24"/>
                <w:szCs w:val="24"/>
              </w:rPr>
              <w:t>HN 69:2003 „Šiluminis komfortas ir pakankama šiluminė aplinka darbo patalpose. Parametrų norminės vertės ir matavimo reikalavimai“.</w:t>
            </w:r>
          </w:p>
          <w:p w14:paraId="23D952E6" w14:textId="77777777" w:rsidR="00E26367" w:rsidRPr="00E26367" w:rsidRDefault="00E26367" w:rsidP="00E26367">
            <w:pPr>
              <w:spacing w:after="120"/>
              <w:jc w:val="both"/>
              <w:rPr>
                <w:snapToGrid w:val="0"/>
                <w:sz w:val="24"/>
                <w:szCs w:val="24"/>
              </w:rPr>
            </w:pPr>
            <w:r w:rsidRPr="00E26367">
              <w:rPr>
                <w:snapToGrid w:val="0"/>
                <w:sz w:val="24"/>
                <w:szCs w:val="24"/>
              </w:rPr>
              <w:t>HN 21:2011 „Mokykla, vykdanti bendrojo ugdymo programas. Bendrieji sveikatos saugos reikalavimai“.</w:t>
            </w:r>
          </w:p>
          <w:p w14:paraId="634DFAF3" w14:textId="77777777" w:rsidR="00E26367" w:rsidRPr="00E26367" w:rsidRDefault="00E26367" w:rsidP="00E26367">
            <w:pPr>
              <w:spacing w:after="120"/>
              <w:jc w:val="both"/>
              <w:rPr>
                <w:snapToGrid w:val="0"/>
                <w:sz w:val="24"/>
                <w:szCs w:val="24"/>
              </w:rPr>
            </w:pPr>
            <w:r w:rsidRPr="00E26367">
              <w:rPr>
                <w:snapToGrid w:val="0"/>
                <w:sz w:val="24"/>
                <w:szCs w:val="24"/>
              </w:rPr>
              <w:t>Šilumos šaltinis – šilumos siurblys oras – vanduo. Šilumos siurblių energijos efektyvumo klasė (šildymo sistema +55°C) A++.</w:t>
            </w:r>
          </w:p>
          <w:p w14:paraId="41A11B5D" w14:textId="77777777" w:rsidR="00E26367" w:rsidRPr="00E26367" w:rsidRDefault="00E26367" w:rsidP="00E26367">
            <w:pPr>
              <w:spacing w:after="120"/>
              <w:jc w:val="both"/>
              <w:rPr>
                <w:snapToGrid w:val="0"/>
                <w:sz w:val="24"/>
                <w:szCs w:val="24"/>
              </w:rPr>
            </w:pPr>
            <w:r w:rsidRPr="00E26367">
              <w:rPr>
                <w:snapToGrid w:val="0"/>
                <w:sz w:val="24"/>
                <w:szCs w:val="24"/>
              </w:rPr>
              <w:t xml:space="preserve">Radiatorių išdėstymas turi atitikti fasado </w:t>
            </w:r>
            <w:proofErr w:type="spellStart"/>
            <w:r w:rsidRPr="00E26367">
              <w:rPr>
                <w:snapToGrid w:val="0"/>
                <w:sz w:val="24"/>
                <w:szCs w:val="24"/>
              </w:rPr>
              <w:t>moduliškumą</w:t>
            </w:r>
            <w:proofErr w:type="spellEnd"/>
            <w:r w:rsidRPr="00E26367">
              <w:rPr>
                <w:snapToGrid w:val="0"/>
                <w:sz w:val="24"/>
                <w:szCs w:val="24"/>
              </w:rPr>
              <w:t xml:space="preserve"> kaip langai. </w:t>
            </w:r>
          </w:p>
        </w:tc>
      </w:tr>
      <w:tr w:rsidR="00E26367" w:rsidRPr="00E26367" w14:paraId="5E15C23B" w14:textId="77777777" w:rsidTr="00241739">
        <w:tc>
          <w:tcPr>
            <w:tcW w:w="900" w:type="dxa"/>
          </w:tcPr>
          <w:p w14:paraId="084604C7" w14:textId="77777777" w:rsidR="00E26367" w:rsidRPr="00E26367" w:rsidRDefault="00E26367" w:rsidP="00E26367">
            <w:pPr>
              <w:snapToGrid w:val="0"/>
              <w:spacing w:after="120"/>
              <w:jc w:val="both"/>
              <w:rPr>
                <w:snapToGrid w:val="0"/>
                <w:sz w:val="24"/>
                <w:szCs w:val="24"/>
              </w:rPr>
            </w:pPr>
            <w:r w:rsidRPr="00E26367">
              <w:rPr>
                <w:snapToGrid w:val="0"/>
                <w:sz w:val="24"/>
                <w:szCs w:val="24"/>
              </w:rPr>
              <w:t>F 02</w:t>
            </w:r>
          </w:p>
        </w:tc>
        <w:tc>
          <w:tcPr>
            <w:tcW w:w="1800" w:type="dxa"/>
          </w:tcPr>
          <w:p w14:paraId="01320862" w14:textId="77777777" w:rsidR="00E26367" w:rsidRPr="00E26367" w:rsidRDefault="00E26367" w:rsidP="00E26367">
            <w:pPr>
              <w:snapToGrid w:val="0"/>
              <w:spacing w:after="120"/>
              <w:jc w:val="both"/>
              <w:rPr>
                <w:snapToGrid w:val="0"/>
                <w:sz w:val="24"/>
                <w:szCs w:val="24"/>
              </w:rPr>
            </w:pPr>
            <w:r w:rsidRPr="00E26367">
              <w:rPr>
                <w:snapToGrid w:val="0"/>
                <w:sz w:val="24"/>
                <w:szCs w:val="24"/>
              </w:rPr>
              <w:t>Įranga</w:t>
            </w:r>
          </w:p>
        </w:tc>
        <w:tc>
          <w:tcPr>
            <w:tcW w:w="7815" w:type="dxa"/>
          </w:tcPr>
          <w:p w14:paraId="77785304" w14:textId="77777777" w:rsidR="00E26367" w:rsidRPr="00E26367" w:rsidRDefault="00E26367" w:rsidP="00E26367">
            <w:pPr>
              <w:autoSpaceDE w:val="0"/>
              <w:spacing w:after="120"/>
              <w:jc w:val="both"/>
              <w:rPr>
                <w:snapToGrid w:val="0"/>
                <w:sz w:val="24"/>
                <w:szCs w:val="24"/>
              </w:rPr>
            </w:pPr>
            <w:r w:rsidRPr="00E26367">
              <w:rPr>
                <w:snapToGrid w:val="0"/>
                <w:sz w:val="24"/>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p>
        </w:tc>
      </w:tr>
      <w:tr w:rsidR="00E26367" w:rsidRPr="00E26367" w14:paraId="60B419D4" w14:textId="77777777" w:rsidTr="00241739">
        <w:tc>
          <w:tcPr>
            <w:tcW w:w="900" w:type="dxa"/>
          </w:tcPr>
          <w:p w14:paraId="03C92788" w14:textId="77777777" w:rsidR="00E26367" w:rsidRPr="00E26367" w:rsidRDefault="00E26367" w:rsidP="00E26367">
            <w:pPr>
              <w:snapToGrid w:val="0"/>
              <w:spacing w:after="120"/>
              <w:jc w:val="both"/>
              <w:rPr>
                <w:snapToGrid w:val="0"/>
                <w:sz w:val="24"/>
                <w:szCs w:val="24"/>
              </w:rPr>
            </w:pPr>
            <w:r w:rsidRPr="00E26367">
              <w:rPr>
                <w:snapToGrid w:val="0"/>
                <w:sz w:val="24"/>
                <w:szCs w:val="24"/>
              </w:rPr>
              <w:lastRenderedPageBreak/>
              <w:t>F 04</w:t>
            </w:r>
          </w:p>
        </w:tc>
        <w:tc>
          <w:tcPr>
            <w:tcW w:w="1800" w:type="dxa"/>
          </w:tcPr>
          <w:p w14:paraId="56FE3491" w14:textId="77777777" w:rsidR="00E26367" w:rsidRPr="00E26367" w:rsidRDefault="00E26367" w:rsidP="00E26367">
            <w:pPr>
              <w:snapToGrid w:val="0"/>
              <w:spacing w:after="120"/>
              <w:jc w:val="both"/>
              <w:rPr>
                <w:snapToGrid w:val="0"/>
                <w:sz w:val="24"/>
                <w:szCs w:val="24"/>
              </w:rPr>
            </w:pPr>
            <w:r w:rsidRPr="00E26367">
              <w:rPr>
                <w:snapToGrid w:val="0"/>
                <w:sz w:val="24"/>
                <w:szCs w:val="24"/>
              </w:rPr>
              <w:t>Ventiliacijos sistema</w:t>
            </w:r>
          </w:p>
        </w:tc>
        <w:tc>
          <w:tcPr>
            <w:tcW w:w="7815" w:type="dxa"/>
          </w:tcPr>
          <w:p w14:paraId="7133864D" w14:textId="77777777" w:rsidR="00E26367" w:rsidRPr="00E26367" w:rsidRDefault="00E26367" w:rsidP="00E26367">
            <w:pPr>
              <w:spacing w:after="120"/>
              <w:jc w:val="both"/>
              <w:rPr>
                <w:snapToGrid w:val="0"/>
                <w:sz w:val="24"/>
                <w:szCs w:val="24"/>
              </w:rPr>
            </w:pPr>
            <w:r w:rsidRPr="00E26367">
              <w:rPr>
                <w:snapToGrid w:val="0"/>
                <w:sz w:val="24"/>
                <w:szCs w:val="24"/>
              </w:rPr>
              <w:t>Patalpose numatyta oro vėdinimo sistema atitinkanti EUROVENT arba lygiavertį standartą. Grupių žaidimų, miegamojo / poilsio patalpose / erdvėse turi būti numatyta natūralaus vėdinimo per atidaromus langus galimybė;</w:t>
            </w:r>
            <w:bookmarkStart w:id="53" w:name="part_4b29f8a9914349dfb4fa01525569534b"/>
            <w:bookmarkStart w:id="54" w:name="part_aaf732bbf48f4f3cbc4bf91d1c5ea543"/>
            <w:bookmarkEnd w:id="53"/>
            <w:bookmarkEnd w:id="54"/>
            <w:r w:rsidRPr="00E26367">
              <w:rPr>
                <w:snapToGrid w:val="0"/>
                <w:sz w:val="24"/>
                <w:szCs w:val="24"/>
              </w:rPr>
              <w:t xml:space="preserve"> Grupių žaidimų, miegamojo / poilsio patalpose / erdvėse anglies dvideginio (CO</w:t>
            </w:r>
            <w:r w:rsidRPr="00E26367">
              <w:rPr>
                <w:snapToGrid w:val="0"/>
                <w:sz w:val="24"/>
                <w:szCs w:val="24"/>
                <w:vertAlign w:val="subscript"/>
              </w:rPr>
              <w:t>2</w:t>
            </w:r>
            <w:r w:rsidRPr="00E26367">
              <w:rPr>
                <w:snapToGrid w:val="0"/>
                <w:sz w:val="24"/>
                <w:szCs w:val="24"/>
              </w:rPr>
              <w:t>)</w:t>
            </w:r>
            <w:r w:rsidRPr="00E26367">
              <w:rPr>
                <w:snapToGrid w:val="0"/>
                <w:sz w:val="24"/>
                <w:szCs w:val="24"/>
                <w:vertAlign w:val="subscript"/>
              </w:rPr>
              <w:t> </w:t>
            </w:r>
            <w:r w:rsidRPr="00E26367">
              <w:rPr>
                <w:snapToGrid w:val="0"/>
                <w:sz w:val="24"/>
                <w:szCs w:val="24"/>
              </w:rPr>
              <w:t>koncentracija neturi viršyti 2745 mg/m</w:t>
            </w:r>
            <w:r w:rsidRPr="00E26367">
              <w:rPr>
                <w:snapToGrid w:val="0"/>
                <w:sz w:val="24"/>
                <w:szCs w:val="24"/>
                <w:vertAlign w:val="superscript"/>
              </w:rPr>
              <w:t>3</w:t>
            </w:r>
            <w:r w:rsidRPr="00E26367">
              <w:rPr>
                <w:snapToGrid w:val="0"/>
                <w:sz w:val="24"/>
                <w:szCs w:val="24"/>
              </w:rPr>
              <w:t> (1500 </w:t>
            </w:r>
            <w:proofErr w:type="spellStart"/>
            <w:r w:rsidRPr="00E26367">
              <w:rPr>
                <w:snapToGrid w:val="0"/>
                <w:sz w:val="24"/>
                <w:szCs w:val="24"/>
              </w:rPr>
              <w:t>ppm</w:t>
            </w:r>
            <w:proofErr w:type="spellEnd"/>
            <w:r w:rsidRPr="00E26367">
              <w:rPr>
                <w:snapToGrid w:val="0"/>
                <w:sz w:val="24"/>
                <w:szCs w:val="24"/>
              </w:rPr>
              <w:t>).</w:t>
            </w:r>
          </w:p>
        </w:tc>
      </w:tr>
      <w:tr w:rsidR="00E26367" w:rsidRPr="00E26367" w14:paraId="7459EE23" w14:textId="77777777" w:rsidTr="00241739">
        <w:tc>
          <w:tcPr>
            <w:tcW w:w="900" w:type="dxa"/>
          </w:tcPr>
          <w:p w14:paraId="784FBC8B" w14:textId="77777777" w:rsidR="00E26367" w:rsidRPr="00E26367" w:rsidRDefault="00E26367" w:rsidP="00E26367">
            <w:pPr>
              <w:snapToGrid w:val="0"/>
              <w:spacing w:after="120"/>
              <w:jc w:val="both"/>
              <w:rPr>
                <w:snapToGrid w:val="0"/>
                <w:sz w:val="24"/>
                <w:szCs w:val="24"/>
              </w:rPr>
            </w:pPr>
            <w:r w:rsidRPr="00E26367">
              <w:rPr>
                <w:snapToGrid w:val="0"/>
                <w:sz w:val="24"/>
                <w:szCs w:val="24"/>
              </w:rPr>
              <w:t>F 05</w:t>
            </w:r>
          </w:p>
        </w:tc>
        <w:tc>
          <w:tcPr>
            <w:tcW w:w="1800" w:type="dxa"/>
          </w:tcPr>
          <w:p w14:paraId="26011B3B" w14:textId="77777777" w:rsidR="00E26367" w:rsidRPr="00E26367" w:rsidRDefault="00E26367" w:rsidP="00E26367">
            <w:pPr>
              <w:snapToGrid w:val="0"/>
              <w:spacing w:after="120"/>
              <w:jc w:val="both"/>
              <w:rPr>
                <w:snapToGrid w:val="0"/>
                <w:sz w:val="24"/>
                <w:szCs w:val="24"/>
              </w:rPr>
            </w:pPr>
            <w:r w:rsidRPr="00E26367">
              <w:rPr>
                <w:snapToGrid w:val="0"/>
                <w:sz w:val="24"/>
                <w:szCs w:val="24"/>
              </w:rPr>
              <w:t>Oro kiekis</w:t>
            </w:r>
          </w:p>
        </w:tc>
        <w:tc>
          <w:tcPr>
            <w:tcW w:w="7815" w:type="dxa"/>
          </w:tcPr>
          <w:p w14:paraId="137E6E4B" w14:textId="77777777" w:rsidR="00E26367" w:rsidRPr="00E26367" w:rsidRDefault="00E26367" w:rsidP="00E26367">
            <w:pPr>
              <w:snapToGrid w:val="0"/>
              <w:spacing w:after="120"/>
              <w:jc w:val="both"/>
              <w:rPr>
                <w:snapToGrid w:val="0"/>
                <w:sz w:val="24"/>
                <w:szCs w:val="24"/>
              </w:rPr>
            </w:pPr>
            <w:r w:rsidRPr="00E26367">
              <w:rPr>
                <w:snapToGrid w:val="0"/>
                <w:sz w:val="24"/>
                <w:szCs w:val="24"/>
              </w:rPr>
              <w:t>Nenustatoma.</w:t>
            </w:r>
          </w:p>
        </w:tc>
      </w:tr>
      <w:tr w:rsidR="00E26367" w:rsidRPr="00E26367" w14:paraId="76033C60" w14:textId="77777777" w:rsidTr="00241739">
        <w:trPr>
          <w:trHeight w:val="246"/>
        </w:trPr>
        <w:tc>
          <w:tcPr>
            <w:tcW w:w="10515" w:type="dxa"/>
            <w:gridSpan w:val="3"/>
            <w:shd w:val="clear" w:color="auto" w:fill="BFBFBF"/>
          </w:tcPr>
          <w:p w14:paraId="3911AC14" w14:textId="77777777" w:rsidR="00E26367" w:rsidRPr="00E26367" w:rsidRDefault="00E26367" w:rsidP="00E26367">
            <w:pPr>
              <w:spacing w:after="120"/>
              <w:jc w:val="both"/>
              <w:rPr>
                <w:snapToGrid w:val="0"/>
                <w:sz w:val="24"/>
                <w:szCs w:val="24"/>
              </w:rPr>
            </w:pPr>
            <w:r w:rsidRPr="00E26367">
              <w:rPr>
                <w:b/>
                <w:snapToGrid w:val="0"/>
                <w:sz w:val="24"/>
                <w:szCs w:val="24"/>
              </w:rPr>
              <w:t>G – vandentiekis</w:t>
            </w:r>
          </w:p>
        </w:tc>
      </w:tr>
      <w:tr w:rsidR="00E26367" w:rsidRPr="00E26367" w14:paraId="7DD7E6D7" w14:textId="77777777" w:rsidTr="00241739">
        <w:trPr>
          <w:trHeight w:val="483"/>
        </w:trPr>
        <w:tc>
          <w:tcPr>
            <w:tcW w:w="900" w:type="dxa"/>
          </w:tcPr>
          <w:p w14:paraId="75302928" w14:textId="77777777" w:rsidR="00E26367" w:rsidRPr="00E26367" w:rsidRDefault="00E26367" w:rsidP="00E26367">
            <w:pPr>
              <w:snapToGrid w:val="0"/>
              <w:spacing w:after="120"/>
              <w:jc w:val="both"/>
              <w:rPr>
                <w:snapToGrid w:val="0"/>
                <w:sz w:val="24"/>
                <w:szCs w:val="24"/>
              </w:rPr>
            </w:pPr>
            <w:r w:rsidRPr="00E26367">
              <w:rPr>
                <w:snapToGrid w:val="0"/>
                <w:sz w:val="24"/>
                <w:szCs w:val="24"/>
              </w:rPr>
              <w:t>G 01</w:t>
            </w:r>
          </w:p>
        </w:tc>
        <w:tc>
          <w:tcPr>
            <w:tcW w:w="1800" w:type="dxa"/>
          </w:tcPr>
          <w:p w14:paraId="53A7CE27" w14:textId="77777777" w:rsidR="00E26367" w:rsidRPr="00E26367" w:rsidRDefault="00E26367" w:rsidP="00E26367">
            <w:pPr>
              <w:snapToGrid w:val="0"/>
              <w:spacing w:after="120"/>
              <w:jc w:val="both"/>
              <w:rPr>
                <w:snapToGrid w:val="0"/>
                <w:sz w:val="24"/>
                <w:szCs w:val="24"/>
              </w:rPr>
            </w:pPr>
            <w:r w:rsidRPr="00E26367">
              <w:rPr>
                <w:snapToGrid w:val="0"/>
                <w:sz w:val="24"/>
                <w:szCs w:val="24"/>
              </w:rPr>
              <w:t>Bendri reikalavimai</w:t>
            </w:r>
          </w:p>
        </w:tc>
        <w:tc>
          <w:tcPr>
            <w:tcW w:w="7815" w:type="dxa"/>
          </w:tcPr>
          <w:p w14:paraId="679C9A4A" w14:textId="77777777" w:rsidR="00E26367" w:rsidRPr="00E26367" w:rsidRDefault="00E26367" w:rsidP="00E26367">
            <w:pPr>
              <w:spacing w:after="120"/>
              <w:jc w:val="both"/>
              <w:rPr>
                <w:snapToGrid w:val="0"/>
                <w:sz w:val="24"/>
                <w:szCs w:val="24"/>
              </w:rPr>
            </w:pPr>
            <w:r w:rsidRPr="00E26367">
              <w:rPr>
                <w:snapToGrid w:val="0"/>
                <w:sz w:val="24"/>
                <w:szCs w:val="24"/>
              </w:rPr>
              <w:t>Prisijungimas prie esamų vandens tinklų (pagal prisijungimo sąlygas, kurias gauna Tiekėjas).</w:t>
            </w:r>
          </w:p>
        </w:tc>
      </w:tr>
      <w:tr w:rsidR="00E26367" w:rsidRPr="00E26367" w14:paraId="204185EC" w14:textId="77777777" w:rsidTr="00241739">
        <w:trPr>
          <w:trHeight w:val="246"/>
        </w:trPr>
        <w:tc>
          <w:tcPr>
            <w:tcW w:w="900" w:type="dxa"/>
          </w:tcPr>
          <w:p w14:paraId="5EBFBDC4" w14:textId="77777777" w:rsidR="00E26367" w:rsidRPr="00E26367" w:rsidRDefault="00E26367" w:rsidP="00E26367">
            <w:pPr>
              <w:snapToGrid w:val="0"/>
              <w:spacing w:after="120"/>
              <w:jc w:val="both"/>
              <w:rPr>
                <w:snapToGrid w:val="0"/>
                <w:sz w:val="24"/>
                <w:szCs w:val="24"/>
              </w:rPr>
            </w:pPr>
            <w:r w:rsidRPr="00E26367">
              <w:rPr>
                <w:snapToGrid w:val="0"/>
                <w:sz w:val="24"/>
                <w:szCs w:val="24"/>
              </w:rPr>
              <w:t>G 02</w:t>
            </w:r>
          </w:p>
        </w:tc>
        <w:tc>
          <w:tcPr>
            <w:tcW w:w="1800" w:type="dxa"/>
          </w:tcPr>
          <w:p w14:paraId="7CDFE530"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Įvadai </w:t>
            </w:r>
          </w:p>
        </w:tc>
        <w:tc>
          <w:tcPr>
            <w:tcW w:w="7815" w:type="dxa"/>
          </w:tcPr>
          <w:p w14:paraId="34684C3D" w14:textId="77777777" w:rsidR="00E26367" w:rsidRPr="00E26367" w:rsidRDefault="00E26367" w:rsidP="00E26367">
            <w:pPr>
              <w:spacing w:after="120"/>
              <w:jc w:val="both"/>
              <w:rPr>
                <w:snapToGrid w:val="0"/>
                <w:sz w:val="24"/>
                <w:szCs w:val="24"/>
              </w:rPr>
            </w:pPr>
            <w:r w:rsidRPr="00E26367">
              <w:rPr>
                <w:snapToGrid w:val="0"/>
                <w:sz w:val="24"/>
                <w:szCs w:val="24"/>
              </w:rPr>
              <w:t>Vandens apskaitos mazgas (jei būtinas).</w:t>
            </w:r>
          </w:p>
        </w:tc>
      </w:tr>
      <w:tr w:rsidR="00E26367" w:rsidRPr="00E26367" w14:paraId="2A7791CF" w14:textId="77777777" w:rsidTr="00241739">
        <w:tc>
          <w:tcPr>
            <w:tcW w:w="900" w:type="dxa"/>
          </w:tcPr>
          <w:p w14:paraId="0CBB6656" w14:textId="77777777" w:rsidR="00E26367" w:rsidRPr="00E26367" w:rsidRDefault="00E26367" w:rsidP="00E26367">
            <w:pPr>
              <w:snapToGrid w:val="0"/>
              <w:spacing w:after="120"/>
              <w:jc w:val="both"/>
              <w:rPr>
                <w:snapToGrid w:val="0"/>
                <w:sz w:val="24"/>
                <w:szCs w:val="24"/>
              </w:rPr>
            </w:pPr>
            <w:r w:rsidRPr="00E26367">
              <w:rPr>
                <w:snapToGrid w:val="0"/>
                <w:sz w:val="24"/>
                <w:szCs w:val="24"/>
              </w:rPr>
              <w:t>G 03</w:t>
            </w:r>
          </w:p>
        </w:tc>
        <w:tc>
          <w:tcPr>
            <w:tcW w:w="1800" w:type="dxa"/>
          </w:tcPr>
          <w:p w14:paraId="0C519C2E" w14:textId="77777777" w:rsidR="00E26367" w:rsidRPr="00E26367" w:rsidRDefault="00E26367" w:rsidP="00E26367">
            <w:pPr>
              <w:snapToGrid w:val="0"/>
              <w:spacing w:after="120"/>
              <w:jc w:val="both"/>
              <w:rPr>
                <w:snapToGrid w:val="0"/>
                <w:sz w:val="24"/>
                <w:szCs w:val="24"/>
              </w:rPr>
            </w:pPr>
            <w:r w:rsidRPr="00E26367">
              <w:rPr>
                <w:snapToGrid w:val="0"/>
                <w:sz w:val="24"/>
                <w:szCs w:val="24"/>
              </w:rPr>
              <w:t>Apskaita</w:t>
            </w:r>
          </w:p>
        </w:tc>
        <w:tc>
          <w:tcPr>
            <w:tcW w:w="7815" w:type="dxa"/>
          </w:tcPr>
          <w:p w14:paraId="31E14743" w14:textId="77777777" w:rsidR="00E26367" w:rsidRPr="00E26367" w:rsidRDefault="00E26367" w:rsidP="00E26367">
            <w:pPr>
              <w:snapToGrid w:val="0"/>
              <w:spacing w:after="120"/>
              <w:jc w:val="both"/>
              <w:rPr>
                <w:snapToGrid w:val="0"/>
                <w:sz w:val="24"/>
                <w:szCs w:val="24"/>
              </w:rPr>
            </w:pPr>
            <w:r w:rsidRPr="00E26367">
              <w:rPr>
                <w:snapToGrid w:val="0"/>
                <w:sz w:val="24"/>
                <w:szCs w:val="24"/>
              </w:rPr>
              <w:t>Projektuojama.</w:t>
            </w:r>
          </w:p>
        </w:tc>
      </w:tr>
      <w:tr w:rsidR="00E26367" w:rsidRPr="00E26367" w14:paraId="19FC0C9C" w14:textId="77777777" w:rsidTr="00241739">
        <w:tc>
          <w:tcPr>
            <w:tcW w:w="900" w:type="dxa"/>
          </w:tcPr>
          <w:p w14:paraId="48217C14" w14:textId="77777777" w:rsidR="00E26367" w:rsidRPr="00E26367" w:rsidRDefault="00E26367" w:rsidP="00E26367">
            <w:pPr>
              <w:snapToGrid w:val="0"/>
              <w:spacing w:after="120"/>
              <w:jc w:val="both"/>
              <w:rPr>
                <w:snapToGrid w:val="0"/>
                <w:sz w:val="24"/>
                <w:szCs w:val="24"/>
              </w:rPr>
            </w:pPr>
            <w:r w:rsidRPr="00E26367">
              <w:rPr>
                <w:snapToGrid w:val="0"/>
                <w:sz w:val="24"/>
                <w:szCs w:val="24"/>
              </w:rPr>
              <w:t>G 04</w:t>
            </w:r>
          </w:p>
        </w:tc>
        <w:tc>
          <w:tcPr>
            <w:tcW w:w="1800" w:type="dxa"/>
          </w:tcPr>
          <w:p w14:paraId="47A1E8DA" w14:textId="77777777" w:rsidR="00E26367" w:rsidRPr="00E26367" w:rsidRDefault="00E26367" w:rsidP="00E26367">
            <w:pPr>
              <w:snapToGrid w:val="0"/>
              <w:spacing w:after="120"/>
              <w:jc w:val="both"/>
              <w:rPr>
                <w:snapToGrid w:val="0"/>
                <w:sz w:val="24"/>
                <w:szCs w:val="24"/>
              </w:rPr>
            </w:pPr>
            <w:r w:rsidRPr="00E26367">
              <w:rPr>
                <w:snapToGrid w:val="0"/>
                <w:sz w:val="24"/>
                <w:szCs w:val="24"/>
              </w:rPr>
              <w:t>Vandens kokybės gerinimas</w:t>
            </w:r>
          </w:p>
        </w:tc>
        <w:tc>
          <w:tcPr>
            <w:tcW w:w="7815" w:type="dxa"/>
          </w:tcPr>
          <w:p w14:paraId="296EC804"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49DFBF7A" w14:textId="77777777" w:rsidTr="00241739">
        <w:tc>
          <w:tcPr>
            <w:tcW w:w="900" w:type="dxa"/>
          </w:tcPr>
          <w:p w14:paraId="757C7743" w14:textId="77777777" w:rsidR="00E26367" w:rsidRPr="00E26367" w:rsidRDefault="00E26367" w:rsidP="00E26367">
            <w:pPr>
              <w:snapToGrid w:val="0"/>
              <w:spacing w:after="120"/>
              <w:jc w:val="both"/>
              <w:rPr>
                <w:snapToGrid w:val="0"/>
                <w:sz w:val="24"/>
                <w:szCs w:val="24"/>
              </w:rPr>
            </w:pPr>
            <w:r w:rsidRPr="00E26367">
              <w:rPr>
                <w:snapToGrid w:val="0"/>
                <w:sz w:val="24"/>
                <w:szCs w:val="24"/>
              </w:rPr>
              <w:t>G 05</w:t>
            </w:r>
          </w:p>
        </w:tc>
        <w:tc>
          <w:tcPr>
            <w:tcW w:w="1800" w:type="dxa"/>
          </w:tcPr>
          <w:p w14:paraId="42F84731" w14:textId="77777777" w:rsidR="00E26367" w:rsidRPr="00E26367" w:rsidRDefault="00E26367" w:rsidP="00E26367">
            <w:pPr>
              <w:snapToGrid w:val="0"/>
              <w:spacing w:after="120"/>
              <w:jc w:val="both"/>
              <w:rPr>
                <w:snapToGrid w:val="0"/>
                <w:sz w:val="24"/>
                <w:szCs w:val="24"/>
              </w:rPr>
            </w:pPr>
            <w:r w:rsidRPr="00E26367">
              <w:rPr>
                <w:snapToGrid w:val="0"/>
                <w:sz w:val="24"/>
                <w:szCs w:val="24"/>
              </w:rPr>
              <w:t>Šaltas vanduo</w:t>
            </w:r>
          </w:p>
        </w:tc>
        <w:tc>
          <w:tcPr>
            <w:tcW w:w="7815" w:type="dxa"/>
          </w:tcPr>
          <w:p w14:paraId="49CFF466" w14:textId="77777777" w:rsidR="00E26367" w:rsidRPr="00E26367" w:rsidRDefault="00E26367" w:rsidP="00E26367">
            <w:pPr>
              <w:snapToGrid w:val="0"/>
              <w:spacing w:after="120"/>
              <w:jc w:val="both"/>
              <w:rPr>
                <w:snapToGrid w:val="0"/>
                <w:sz w:val="24"/>
                <w:szCs w:val="24"/>
              </w:rPr>
            </w:pPr>
            <w:r w:rsidRPr="00E26367">
              <w:rPr>
                <w:snapToGrid w:val="0"/>
                <w:sz w:val="24"/>
                <w:szCs w:val="24"/>
              </w:rPr>
              <w:t>Iš esamų centralizuotų tinklų.</w:t>
            </w:r>
          </w:p>
        </w:tc>
      </w:tr>
      <w:tr w:rsidR="00E26367" w:rsidRPr="00E26367" w14:paraId="2FF88920" w14:textId="77777777" w:rsidTr="00241739">
        <w:tc>
          <w:tcPr>
            <w:tcW w:w="900" w:type="dxa"/>
          </w:tcPr>
          <w:p w14:paraId="27C17DAB" w14:textId="77777777" w:rsidR="00E26367" w:rsidRPr="00E26367" w:rsidRDefault="00E26367" w:rsidP="00E26367">
            <w:pPr>
              <w:snapToGrid w:val="0"/>
              <w:spacing w:after="120"/>
              <w:jc w:val="both"/>
              <w:rPr>
                <w:snapToGrid w:val="0"/>
                <w:sz w:val="24"/>
                <w:szCs w:val="24"/>
              </w:rPr>
            </w:pPr>
            <w:r w:rsidRPr="00E26367">
              <w:rPr>
                <w:snapToGrid w:val="0"/>
                <w:sz w:val="24"/>
                <w:szCs w:val="24"/>
              </w:rPr>
              <w:t>G 06</w:t>
            </w:r>
          </w:p>
        </w:tc>
        <w:tc>
          <w:tcPr>
            <w:tcW w:w="1800" w:type="dxa"/>
          </w:tcPr>
          <w:p w14:paraId="44FED480" w14:textId="77777777" w:rsidR="00E26367" w:rsidRPr="00E26367" w:rsidRDefault="00E26367" w:rsidP="00E26367">
            <w:pPr>
              <w:snapToGrid w:val="0"/>
              <w:spacing w:after="120"/>
              <w:jc w:val="both"/>
              <w:rPr>
                <w:snapToGrid w:val="0"/>
                <w:sz w:val="24"/>
                <w:szCs w:val="24"/>
              </w:rPr>
            </w:pPr>
            <w:r w:rsidRPr="00E26367">
              <w:rPr>
                <w:snapToGrid w:val="0"/>
                <w:sz w:val="24"/>
                <w:szCs w:val="24"/>
              </w:rPr>
              <w:t>Karštas vanduo</w:t>
            </w:r>
          </w:p>
        </w:tc>
        <w:tc>
          <w:tcPr>
            <w:tcW w:w="7815" w:type="dxa"/>
          </w:tcPr>
          <w:p w14:paraId="7F2B01FF" w14:textId="77777777" w:rsidR="00E26367" w:rsidRPr="00E26367" w:rsidRDefault="00E26367" w:rsidP="00E26367">
            <w:pPr>
              <w:snapToGrid w:val="0"/>
              <w:spacing w:after="120"/>
              <w:jc w:val="both"/>
              <w:rPr>
                <w:snapToGrid w:val="0"/>
                <w:sz w:val="24"/>
                <w:szCs w:val="24"/>
              </w:rPr>
            </w:pPr>
            <w:r w:rsidRPr="00E26367">
              <w:rPr>
                <w:snapToGrid w:val="0"/>
                <w:sz w:val="24"/>
                <w:szCs w:val="24"/>
              </w:rPr>
              <w:t>Pašildomas elektra kaitinamais boileriais. Karšto vandens temperatūra tualetuose-prausyklose vaikams įrengtuose maišytuvuose turi būti ne žemesnė kaip 37°</w:t>
            </w:r>
            <w:r w:rsidRPr="00E26367">
              <w:rPr>
                <w:snapToGrid w:val="0"/>
                <w:sz w:val="24"/>
                <w:szCs w:val="24"/>
                <w:vertAlign w:val="superscript"/>
              </w:rPr>
              <w:t> </w:t>
            </w:r>
            <w:r w:rsidRPr="00E26367">
              <w:rPr>
                <w:snapToGrid w:val="0"/>
                <w:sz w:val="24"/>
                <w:szCs w:val="24"/>
              </w:rPr>
              <w:t>C ir ne aukštesnė kaip 42°</w:t>
            </w:r>
            <w:r w:rsidRPr="00E26367">
              <w:rPr>
                <w:snapToGrid w:val="0"/>
                <w:sz w:val="24"/>
                <w:szCs w:val="24"/>
                <w:vertAlign w:val="superscript"/>
              </w:rPr>
              <w:t> </w:t>
            </w:r>
            <w:r w:rsidRPr="00E26367">
              <w:rPr>
                <w:snapToGrid w:val="0"/>
                <w:sz w:val="24"/>
                <w:szCs w:val="24"/>
              </w:rPr>
              <w:t>C.</w:t>
            </w:r>
          </w:p>
        </w:tc>
      </w:tr>
      <w:tr w:rsidR="00E26367" w:rsidRPr="00E26367" w14:paraId="284DF447" w14:textId="77777777" w:rsidTr="00241739">
        <w:tc>
          <w:tcPr>
            <w:tcW w:w="900" w:type="dxa"/>
          </w:tcPr>
          <w:p w14:paraId="6CB16345" w14:textId="77777777" w:rsidR="00E26367" w:rsidRPr="00E26367" w:rsidRDefault="00E26367" w:rsidP="00E26367">
            <w:pPr>
              <w:snapToGrid w:val="0"/>
              <w:spacing w:after="120"/>
              <w:jc w:val="both"/>
              <w:rPr>
                <w:snapToGrid w:val="0"/>
                <w:sz w:val="24"/>
                <w:szCs w:val="24"/>
              </w:rPr>
            </w:pPr>
            <w:r w:rsidRPr="00E26367">
              <w:rPr>
                <w:snapToGrid w:val="0"/>
                <w:sz w:val="24"/>
                <w:szCs w:val="24"/>
              </w:rPr>
              <w:t>G 07</w:t>
            </w:r>
          </w:p>
        </w:tc>
        <w:tc>
          <w:tcPr>
            <w:tcW w:w="1800" w:type="dxa"/>
          </w:tcPr>
          <w:p w14:paraId="6C3A3551" w14:textId="77777777" w:rsidR="00E26367" w:rsidRPr="00E26367" w:rsidRDefault="00E26367" w:rsidP="00E26367">
            <w:pPr>
              <w:snapToGrid w:val="0"/>
              <w:spacing w:after="120"/>
              <w:jc w:val="both"/>
              <w:rPr>
                <w:snapToGrid w:val="0"/>
                <w:sz w:val="24"/>
                <w:szCs w:val="24"/>
              </w:rPr>
            </w:pPr>
            <w:r w:rsidRPr="00E26367">
              <w:rPr>
                <w:snapToGrid w:val="0"/>
                <w:sz w:val="24"/>
                <w:szCs w:val="24"/>
              </w:rPr>
              <w:t>Vamzdynai</w:t>
            </w:r>
          </w:p>
        </w:tc>
        <w:tc>
          <w:tcPr>
            <w:tcW w:w="7815" w:type="dxa"/>
          </w:tcPr>
          <w:p w14:paraId="101C49F5" w14:textId="77777777" w:rsidR="00E26367" w:rsidRPr="00E26367" w:rsidRDefault="00E26367" w:rsidP="00E26367">
            <w:pPr>
              <w:spacing w:after="120"/>
              <w:jc w:val="both"/>
              <w:rPr>
                <w:snapToGrid w:val="0"/>
                <w:sz w:val="24"/>
                <w:szCs w:val="24"/>
                <w:shd w:val="clear" w:color="auto" w:fill="FFFF00"/>
              </w:rPr>
            </w:pPr>
            <w:r w:rsidRPr="00E26367">
              <w:rPr>
                <w:snapToGrid w:val="0"/>
                <w:sz w:val="24"/>
                <w:szCs w:val="24"/>
              </w:rPr>
              <w:t>Plastikiniai vamzdžiai tinkami geriamo vandens tiekimui.</w:t>
            </w:r>
          </w:p>
        </w:tc>
      </w:tr>
      <w:tr w:rsidR="00E26367" w:rsidRPr="00E26367" w14:paraId="406526BB" w14:textId="77777777" w:rsidTr="00241739">
        <w:tc>
          <w:tcPr>
            <w:tcW w:w="900" w:type="dxa"/>
          </w:tcPr>
          <w:p w14:paraId="51A10B14" w14:textId="77777777" w:rsidR="00E26367" w:rsidRPr="00E26367" w:rsidRDefault="00E26367" w:rsidP="00E26367">
            <w:pPr>
              <w:snapToGrid w:val="0"/>
              <w:spacing w:after="120"/>
              <w:jc w:val="both"/>
              <w:rPr>
                <w:snapToGrid w:val="0"/>
                <w:sz w:val="24"/>
                <w:szCs w:val="24"/>
              </w:rPr>
            </w:pPr>
            <w:r w:rsidRPr="00E26367">
              <w:rPr>
                <w:snapToGrid w:val="0"/>
                <w:sz w:val="24"/>
                <w:szCs w:val="24"/>
              </w:rPr>
              <w:t>G 08</w:t>
            </w:r>
          </w:p>
        </w:tc>
        <w:tc>
          <w:tcPr>
            <w:tcW w:w="1800" w:type="dxa"/>
          </w:tcPr>
          <w:p w14:paraId="2A32DC74" w14:textId="77777777" w:rsidR="00E26367" w:rsidRPr="00E26367" w:rsidRDefault="00E26367" w:rsidP="00E26367">
            <w:pPr>
              <w:snapToGrid w:val="0"/>
              <w:spacing w:after="120"/>
              <w:jc w:val="both"/>
              <w:rPr>
                <w:snapToGrid w:val="0"/>
                <w:sz w:val="24"/>
                <w:szCs w:val="24"/>
              </w:rPr>
            </w:pPr>
            <w:r w:rsidRPr="00E26367">
              <w:rPr>
                <w:snapToGrid w:val="0"/>
                <w:sz w:val="24"/>
                <w:szCs w:val="24"/>
              </w:rPr>
              <w:t>Santechnikos įranga</w:t>
            </w:r>
          </w:p>
        </w:tc>
        <w:tc>
          <w:tcPr>
            <w:tcW w:w="7815" w:type="dxa"/>
          </w:tcPr>
          <w:p w14:paraId="7C400DFA" w14:textId="77777777" w:rsidR="00E26367" w:rsidRPr="00E26367" w:rsidRDefault="00E26367" w:rsidP="00E26367">
            <w:pPr>
              <w:snapToGrid w:val="0"/>
              <w:spacing w:after="120"/>
              <w:jc w:val="both"/>
              <w:rPr>
                <w:snapToGrid w:val="0"/>
                <w:sz w:val="24"/>
                <w:szCs w:val="24"/>
                <w:lang w:val="fi-FI"/>
              </w:rPr>
            </w:pPr>
            <w:r w:rsidRPr="00E26367">
              <w:rPr>
                <w:snapToGrid w:val="0"/>
                <w:sz w:val="24"/>
                <w:szCs w:val="24"/>
              </w:rPr>
              <w:t>Atitinkanti vaikų amžių ir poreikius.</w:t>
            </w:r>
          </w:p>
        </w:tc>
      </w:tr>
      <w:tr w:rsidR="00E26367" w:rsidRPr="00E26367" w14:paraId="4A66EC0B" w14:textId="77777777" w:rsidTr="00241739">
        <w:tc>
          <w:tcPr>
            <w:tcW w:w="900" w:type="dxa"/>
          </w:tcPr>
          <w:p w14:paraId="038BB7F8" w14:textId="77777777" w:rsidR="00E26367" w:rsidRPr="00E26367" w:rsidRDefault="00E26367" w:rsidP="00E26367">
            <w:pPr>
              <w:snapToGrid w:val="0"/>
              <w:spacing w:after="120"/>
              <w:jc w:val="both"/>
              <w:rPr>
                <w:snapToGrid w:val="0"/>
                <w:sz w:val="24"/>
                <w:szCs w:val="24"/>
              </w:rPr>
            </w:pPr>
            <w:r w:rsidRPr="00E26367">
              <w:rPr>
                <w:snapToGrid w:val="0"/>
                <w:sz w:val="24"/>
                <w:szCs w:val="24"/>
              </w:rPr>
              <w:t>G 09</w:t>
            </w:r>
          </w:p>
        </w:tc>
        <w:tc>
          <w:tcPr>
            <w:tcW w:w="1800" w:type="dxa"/>
          </w:tcPr>
          <w:p w14:paraId="221D4504" w14:textId="77777777" w:rsidR="00E26367" w:rsidRPr="00E26367" w:rsidRDefault="00E26367" w:rsidP="00E26367">
            <w:pPr>
              <w:snapToGrid w:val="0"/>
              <w:spacing w:after="120"/>
              <w:jc w:val="both"/>
              <w:rPr>
                <w:snapToGrid w:val="0"/>
                <w:sz w:val="24"/>
                <w:szCs w:val="24"/>
              </w:rPr>
            </w:pPr>
            <w:r w:rsidRPr="00E26367">
              <w:rPr>
                <w:snapToGrid w:val="0"/>
                <w:sz w:val="24"/>
                <w:szCs w:val="24"/>
              </w:rPr>
              <w:t>Priešgaisrinis vandens tiekimas</w:t>
            </w:r>
          </w:p>
        </w:tc>
        <w:tc>
          <w:tcPr>
            <w:tcW w:w="7815" w:type="dxa"/>
          </w:tcPr>
          <w:p w14:paraId="57ED6C77"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1230C897" w14:textId="77777777" w:rsidTr="00E26367">
        <w:tc>
          <w:tcPr>
            <w:tcW w:w="10515" w:type="dxa"/>
            <w:gridSpan w:val="3"/>
            <w:shd w:val="clear" w:color="auto" w:fill="D9D9D9"/>
          </w:tcPr>
          <w:p w14:paraId="697A4187" w14:textId="77777777" w:rsidR="00E26367" w:rsidRPr="00E26367" w:rsidRDefault="00E26367" w:rsidP="00E26367">
            <w:pPr>
              <w:spacing w:after="120"/>
              <w:jc w:val="both"/>
              <w:rPr>
                <w:snapToGrid w:val="0"/>
                <w:sz w:val="24"/>
                <w:szCs w:val="24"/>
              </w:rPr>
            </w:pPr>
            <w:r w:rsidRPr="00E26367">
              <w:rPr>
                <w:b/>
                <w:snapToGrid w:val="0"/>
                <w:sz w:val="24"/>
                <w:szCs w:val="24"/>
              </w:rPr>
              <w:t>H – buitinės nuotekos</w:t>
            </w:r>
          </w:p>
        </w:tc>
      </w:tr>
      <w:tr w:rsidR="00E26367" w:rsidRPr="00E26367" w14:paraId="71B7CBE1" w14:textId="77777777" w:rsidTr="00241739">
        <w:tc>
          <w:tcPr>
            <w:tcW w:w="900" w:type="dxa"/>
          </w:tcPr>
          <w:p w14:paraId="748BF596" w14:textId="77777777" w:rsidR="00E26367" w:rsidRPr="00E26367" w:rsidRDefault="00E26367" w:rsidP="00E26367">
            <w:pPr>
              <w:snapToGrid w:val="0"/>
              <w:spacing w:after="120"/>
              <w:jc w:val="both"/>
              <w:rPr>
                <w:snapToGrid w:val="0"/>
                <w:sz w:val="24"/>
                <w:szCs w:val="24"/>
              </w:rPr>
            </w:pPr>
            <w:r w:rsidRPr="00E26367">
              <w:rPr>
                <w:snapToGrid w:val="0"/>
                <w:sz w:val="24"/>
                <w:szCs w:val="24"/>
              </w:rPr>
              <w:t>H 01</w:t>
            </w:r>
          </w:p>
        </w:tc>
        <w:tc>
          <w:tcPr>
            <w:tcW w:w="1800" w:type="dxa"/>
          </w:tcPr>
          <w:p w14:paraId="38596631" w14:textId="77777777" w:rsidR="00E26367" w:rsidRPr="00E26367" w:rsidRDefault="00E26367" w:rsidP="00E26367">
            <w:pPr>
              <w:snapToGrid w:val="0"/>
              <w:spacing w:after="120"/>
              <w:jc w:val="both"/>
              <w:rPr>
                <w:snapToGrid w:val="0"/>
                <w:sz w:val="24"/>
                <w:szCs w:val="24"/>
              </w:rPr>
            </w:pPr>
            <w:r w:rsidRPr="00E26367">
              <w:rPr>
                <w:snapToGrid w:val="0"/>
                <w:sz w:val="24"/>
                <w:szCs w:val="24"/>
              </w:rPr>
              <w:t>Bendri reikalavimai</w:t>
            </w:r>
          </w:p>
        </w:tc>
        <w:tc>
          <w:tcPr>
            <w:tcW w:w="7815" w:type="dxa"/>
          </w:tcPr>
          <w:p w14:paraId="58B23274"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Prisijungimas prie sklype esančios buitinės </w:t>
            </w:r>
            <w:proofErr w:type="spellStart"/>
            <w:r w:rsidRPr="00E26367">
              <w:rPr>
                <w:snapToGrid w:val="0"/>
                <w:sz w:val="24"/>
                <w:szCs w:val="24"/>
              </w:rPr>
              <w:t>nuotekynės</w:t>
            </w:r>
            <w:proofErr w:type="spellEnd"/>
            <w:r w:rsidRPr="00E26367">
              <w:rPr>
                <w:snapToGrid w:val="0"/>
                <w:sz w:val="24"/>
                <w:szCs w:val="24"/>
              </w:rPr>
              <w:t>.</w:t>
            </w:r>
          </w:p>
          <w:p w14:paraId="47465F03" w14:textId="77777777" w:rsidR="00E26367" w:rsidRPr="00E26367" w:rsidRDefault="00E26367" w:rsidP="00E26367">
            <w:pPr>
              <w:snapToGrid w:val="0"/>
              <w:spacing w:after="120"/>
              <w:jc w:val="both"/>
              <w:rPr>
                <w:snapToGrid w:val="0"/>
                <w:sz w:val="24"/>
                <w:szCs w:val="24"/>
              </w:rPr>
            </w:pPr>
          </w:p>
        </w:tc>
      </w:tr>
      <w:tr w:rsidR="00E26367" w:rsidRPr="00E26367" w14:paraId="4AE06414" w14:textId="77777777" w:rsidTr="00241739">
        <w:tc>
          <w:tcPr>
            <w:tcW w:w="900" w:type="dxa"/>
          </w:tcPr>
          <w:p w14:paraId="3315761E" w14:textId="77777777" w:rsidR="00E26367" w:rsidRPr="00E26367" w:rsidRDefault="00E26367" w:rsidP="00E26367">
            <w:pPr>
              <w:snapToGrid w:val="0"/>
              <w:spacing w:after="120"/>
              <w:jc w:val="both"/>
              <w:rPr>
                <w:snapToGrid w:val="0"/>
                <w:sz w:val="24"/>
                <w:szCs w:val="24"/>
              </w:rPr>
            </w:pPr>
            <w:r w:rsidRPr="00E26367">
              <w:rPr>
                <w:snapToGrid w:val="0"/>
                <w:sz w:val="24"/>
                <w:szCs w:val="24"/>
              </w:rPr>
              <w:t>H 02</w:t>
            </w:r>
          </w:p>
        </w:tc>
        <w:tc>
          <w:tcPr>
            <w:tcW w:w="1800" w:type="dxa"/>
          </w:tcPr>
          <w:p w14:paraId="59612EA5" w14:textId="77777777" w:rsidR="00E26367" w:rsidRPr="00E26367" w:rsidRDefault="00E26367" w:rsidP="00E26367">
            <w:pPr>
              <w:snapToGrid w:val="0"/>
              <w:spacing w:after="120"/>
              <w:jc w:val="both"/>
              <w:rPr>
                <w:snapToGrid w:val="0"/>
                <w:sz w:val="24"/>
                <w:szCs w:val="24"/>
              </w:rPr>
            </w:pPr>
            <w:r w:rsidRPr="00E26367">
              <w:rPr>
                <w:snapToGrid w:val="0"/>
                <w:sz w:val="24"/>
                <w:szCs w:val="24"/>
              </w:rPr>
              <w:t>Vamzdynai</w:t>
            </w:r>
          </w:p>
        </w:tc>
        <w:tc>
          <w:tcPr>
            <w:tcW w:w="7815" w:type="dxa"/>
          </w:tcPr>
          <w:p w14:paraId="0047504E" w14:textId="77777777" w:rsidR="00E26367" w:rsidRPr="00E26367" w:rsidRDefault="00E26367" w:rsidP="00E26367">
            <w:pPr>
              <w:snapToGrid w:val="0"/>
              <w:spacing w:after="120"/>
              <w:jc w:val="both"/>
              <w:rPr>
                <w:snapToGrid w:val="0"/>
                <w:sz w:val="24"/>
                <w:szCs w:val="24"/>
              </w:rPr>
            </w:pPr>
            <w:r w:rsidRPr="00E26367">
              <w:rPr>
                <w:snapToGrid w:val="0"/>
                <w:sz w:val="24"/>
                <w:szCs w:val="24"/>
              </w:rPr>
              <w:t>PVC.</w:t>
            </w:r>
          </w:p>
        </w:tc>
      </w:tr>
      <w:tr w:rsidR="00E26367" w:rsidRPr="00E26367" w14:paraId="370A4B08" w14:textId="77777777" w:rsidTr="00241739">
        <w:tc>
          <w:tcPr>
            <w:tcW w:w="900" w:type="dxa"/>
          </w:tcPr>
          <w:p w14:paraId="1D6C1F66" w14:textId="77777777" w:rsidR="00E26367" w:rsidRPr="00E26367" w:rsidRDefault="00E26367" w:rsidP="00E26367">
            <w:pPr>
              <w:snapToGrid w:val="0"/>
              <w:spacing w:after="120"/>
              <w:jc w:val="both"/>
              <w:rPr>
                <w:snapToGrid w:val="0"/>
                <w:sz w:val="24"/>
                <w:szCs w:val="24"/>
              </w:rPr>
            </w:pPr>
            <w:r w:rsidRPr="00E26367">
              <w:rPr>
                <w:snapToGrid w:val="0"/>
                <w:sz w:val="24"/>
                <w:szCs w:val="24"/>
              </w:rPr>
              <w:t>H 03</w:t>
            </w:r>
          </w:p>
        </w:tc>
        <w:tc>
          <w:tcPr>
            <w:tcW w:w="1800" w:type="dxa"/>
          </w:tcPr>
          <w:p w14:paraId="57FD3C88" w14:textId="77777777" w:rsidR="00E26367" w:rsidRPr="00E26367" w:rsidRDefault="00E26367" w:rsidP="00E26367">
            <w:pPr>
              <w:snapToGrid w:val="0"/>
              <w:spacing w:after="120"/>
              <w:jc w:val="both"/>
              <w:rPr>
                <w:snapToGrid w:val="0"/>
                <w:sz w:val="24"/>
                <w:szCs w:val="24"/>
              </w:rPr>
            </w:pPr>
            <w:r w:rsidRPr="00E26367">
              <w:rPr>
                <w:snapToGrid w:val="0"/>
                <w:sz w:val="24"/>
                <w:szCs w:val="24"/>
              </w:rPr>
              <w:t>Grindų trapai</w:t>
            </w:r>
          </w:p>
        </w:tc>
        <w:tc>
          <w:tcPr>
            <w:tcW w:w="7815" w:type="dxa"/>
          </w:tcPr>
          <w:p w14:paraId="29081B41"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Neprojektuojama. </w:t>
            </w:r>
          </w:p>
        </w:tc>
      </w:tr>
      <w:tr w:rsidR="00E26367" w:rsidRPr="00E26367" w14:paraId="2D96B65A" w14:textId="77777777" w:rsidTr="00241739">
        <w:tc>
          <w:tcPr>
            <w:tcW w:w="900" w:type="dxa"/>
          </w:tcPr>
          <w:p w14:paraId="20ED3126" w14:textId="77777777" w:rsidR="00E26367" w:rsidRPr="00E26367" w:rsidRDefault="00E26367" w:rsidP="00E26367">
            <w:pPr>
              <w:snapToGrid w:val="0"/>
              <w:spacing w:after="120"/>
              <w:jc w:val="both"/>
              <w:rPr>
                <w:snapToGrid w:val="0"/>
                <w:sz w:val="24"/>
                <w:szCs w:val="24"/>
              </w:rPr>
            </w:pPr>
            <w:r w:rsidRPr="00E26367">
              <w:rPr>
                <w:snapToGrid w:val="0"/>
                <w:sz w:val="24"/>
                <w:szCs w:val="24"/>
              </w:rPr>
              <w:t>H 04</w:t>
            </w:r>
          </w:p>
        </w:tc>
        <w:tc>
          <w:tcPr>
            <w:tcW w:w="1800" w:type="dxa"/>
          </w:tcPr>
          <w:p w14:paraId="46833DF8" w14:textId="77777777" w:rsidR="00E26367" w:rsidRPr="00E26367" w:rsidRDefault="00E26367" w:rsidP="00E26367">
            <w:pPr>
              <w:snapToGrid w:val="0"/>
              <w:spacing w:after="120"/>
              <w:jc w:val="both"/>
              <w:rPr>
                <w:snapToGrid w:val="0"/>
                <w:sz w:val="24"/>
                <w:szCs w:val="24"/>
              </w:rPr>
            </w:pPr>
            <w:r w:rsidRPr="00E26367">
              <w:rPr>
                <w:snapToGrid w:val="0"/>
                <w:sz w:val="24"/>
                <w:szCs w:val="24"/>
              </w:rPr>
              <w:t>Riebalų gaudyklės</w:t>
            </w:r>
          </w:p>
        </w:tc>
        <w:tc>
          <w:tcPr>
            <w:tcW w:w="7815" w:type="dxa"/>
          </w:tcPr>
          <w:p w14:paraId="33ED31A8" w14:textId="77777777" w:rsidR="00E26367" w:rsidRPr="00E26367" w:rsidRDefault="00E26367" w:rsidP="00E26367">
            <w:pPr>
              <w:spacing w:after="120"/>
              <w:jc w:val="both"/>
              <w:rPr>
                <w:snapToGrid w:val="0"/>
                <w:color w:val="FF0000"/>
                <w:sz w:val="24"/>
                <w:szCs w:val="24"/>
              </w:rPr>
            </w:pPr>
            <w:r w:rsidRPr="00E26367">
              <w:rPr>
                <w:snapToGrid w:val="0"/>
                <w:sz w:val="24"/>
                <w:szCs w:val="24"/>
              </w:rPr>
              <w:t>Neprojektuojama.</w:t>
            </w:r>
          </w:p>
        </w:tc>
      </w:tr>
      <w:tr w:rsidR="00E26367" w:rsidRPr="00E26367" w14:paraId="31AE910B" w14:textId="77777777" w:rsidTr="00241739">
        <w:tc>
          <w:tcPr>
            <w:tcW w:w="10515" w:type="dxa"/>
            <w:gridSpan w:val="3"/>
            <w:shd w:val="clear" w:color="auto" w:fill="BFBFBF"/>
          </w:tcPr>
          <w:p w14:paraId="09DE56A4" w14:textId="77777777" w:rsidR="00E26367" w:rsidRPr="00E26367" w:rsidRDefault="00E26367" w:rsidP="00E26367">
            <w:pPr>
              <w:spacing w:after="120"/>
              <w:jc w:val="both"/>
              <w:rPr>
                <w:snapToGrid w:val="0"/>
                <w:sz w:val="24"/>
                <w:szCs w:val="24"/>
              </w:rPr>
            </w:pPr>
            <w:r w:rsidRPr="00E26367">
              <w:rPr>
                <w:b/>
                <w:snapToGrid w:val="0"/>
                <w:sz w:val="24"/>
                <w:szCs w:val="24"/>
              </w:rPr>
              <w:t xml:space="preserve">Y – lietaus </w:t>
            </w:r>
            <w:proofErr w:type="spellStart"/>
            <w:r w:rsidRPr="00E26367">
              <w:rPr>
                <w:b/>
                <w:snapToGrid w:val="0"/>
                <w:sz w:val="24"/>
                <w:szCs w:val="24"/>
              </w:rPr>
              <w:t>nuotekynė</w:t>
            </w:r>
            <w:proofErr w:type="spellEnd"/>
          </w:p>
        </w:tc>
      </w:tr>
      <w:tr w:rsidR="00E26367" w:rsidRPr="00E26367" w14:paraId="049E2C2C" w14:textId="77777777" w:rsidTr="00241739">
        <w:tc>
          <w:tcPr>
            <w:tcW w:w="900" w:type="dxa"/>
          </w:tcPr>
          <w:p w14:paraId="10FF2712" w14:textId="77777777" w:rsidR="00E26367" w:rsidRPr="00E26367" w:rsidRDefault="00E26367" w:rsidP="00E26367">
            <w:pPr>
              <w:snapToGrid w:val="0"/>
              <w:spacing w:after="120"/>
              <w:jc w:val="both"/>
              <w:rPr>
                <w:snapToGrid w:val="0"/>
                <w:sz w:val="24"/>
                <w:szCs w:val="24"/>
              </w:rPr>
            </w:pPr>
            <w:r w:rsidRPr="00E26367">
              <w:rPr>
                <w:snapToGrid w:val="0"/>
                <w:sz w:val="24"/>
                <w:szCs w:val="24"/>
              </w:rPr>
              <w:t>Y 01</w:t>
            </w:r>
          </w:p>
        </w:tc>
        <w:tc>
          <w:tcPr>
            <w:tcW w:w="1800" w:type="dxa"/>
          </w:tcPr>
          <w:p w14:paraId="278A8960" w14:textId="77777777" w:rsidR="00E26367" w:rsidRPr="00E26367" w:rsidRDefault="00E26367" w:rsidP="00E26367">
            <w:pPr>
              <w:snapToGrid w:val="0"/>
              <w:spacing w:after="120"/>
              <w:jc w:val="both"/>
              <w:rPr>
                <w:snapToGrid w:val="0"/>
                <w:sz w:val="24"/>
                <w:szCs w:val="24"/>
              </w:rPr>
            </w:pPr>
            <w:r w:rsidRPr="00E26367">
              <w:rPr>
                <w:snapToGrid w:val="0"/>
                <w:sz w:val="24"/>
                <w:szCs w:val="24"/>
              </w:rPr>
              <w:t>Bendri reikalavimai</w:t>
            </w:r>
          </w:p>
        </w:tc>
        <w:tc>
          <w:tcPr>
            <w:tcW w:w="7815" w:type="dxa"/>
          </w:tcPr>
          <w:p w14:paraId="08C4E552" w14:textId="77777777" w:rsidR="00E26367" w:rsidRPr="00E26367" w:rsidRDefault="00E26367" w:rsidP="00E26367">
            <w:pPr>
              <w:spacing w:after="120"/>
              <w:jc w:val="both"/>
              <w:rPr>
                <w:snapToGrid w:val="0"/>
                <w:sz w:val="24"/>
                <w:szCs w:val="24"/>
              </w:rPr>
            </w:pPr>
            <w:r w:rsidRPr="00E26367">
              <w:rPr>
                <w:snapToGrid w:val="0"/>
                <w:sz w:val="24"/>
                <w:szCs w:val="24"/>
              </w:rPr>
              <w:t>Vadovautis galiojančiais statybos techniniais reglamentais ir projektavimo normomis.</w:t>
            </w:r>
          </w:p>
        </w:tc>
      </w:tr>
      <w:tr w:rsidR="00E26367" w:rsidRPr="00E26367" w14:paraId="1AFDE1E2" w14:textId="77777777" w:rsidTr="00241739">
        <w:tc>
          <w:tcPr>
            <w:tcW w:w="900" w:type="dxa"/>
          </w:tcPr>
          <w:p w14:paraId="43113BFF" w14:textId="77777777" w:rsidR="00E26367" w:rsidRPr="00E26367" w:rsidRDefault="00E26367" w:rsidP="00E26367">
            <w:pPr>
              <w:snapToGrid w:val="0"/>
              <w:spacing w:after="120"/>
              <w:jc w:val="both"/>
              <w:rPr>
                <w:snapToGrid w:val="0"/>
                <w:sz w:val="24"/>
                <w:szCs w:val="24"/>
              </w:rPr>
            </w:pPr>
            <w:r w:rsidRPr="00E26367">
              <w:rPr>
                <w:snapToGrid w:val="0"/>
                <w:sz w:val="24"/>
                <w:szCs w:val="24"/>
              </w:rPr>
              <w:t>Y 02</w:t>
            </w:r>
          </w:p>
        </w:tc>
        <w:tc>
          <w:tcPr>
            <w:tcW w:w="1800" w:type="dxa"/>
          </w:tcPr>
          <w:p w14:paraId="07377F54" w14:textId="77777777" w:rsidR="00E26367" w:rsidRPr="00E26367" w:rsidRDefault="00E26367" w:rsidP="00E26367">
            <w:pPr>
              <w:snapToGrid w:val="0"/>
              <w:spacing w:after="120"/>
              <w:jc w:val="both"/>
              <w:rPr>
                <w:snapToGrid w:val="0"/>
                <w:sz w:val="24"/>
                <w:szCs w:val="24"/>
              </w:rPr>
            </w:pPr>
            <w:r w:rsidRPr="00E26367">
              <w:rPr>
                <w:snapToGrid w:val="0"/>
                <w:sz w:val="24"/>
                <w:szCs w:val="24"/>
              </w:rPr>
              <w:t>Vamzdynai</w:t>
            </w:r>
          </w:p>
        </w:tc>
        <w:tc>
          <w:tcPr>
            <w:tcW w:w="7815" w:type="dxa"/>
          </w:tcPr>
          <w:p w14:paraId="771C7D3F" w14:textId="77777777" w:rsidR="00E26367" w:rsidRPr="00E26367" w:rsidRDefault="00E26367" w:rsidP="00E26367">
            <w:pPr>
              <w:spacing w:after="120"/>
              <w:jc w:val="both"/>
              <w:rPr>
                <w:snapToGrid w:val="0"/>
                <w:sz w:val="24"/>
                <w:szCs w:val="24"/>
              </w:rPr>
            </w:pPr>
            <w:r w:rsidRPr="00E26367">
              <w:rPr>
                <w:snapToGrid w:val="0"/>
                <w:sz w:val="24"/>
                <w:szCs w:val="24"/>
              </w:rPr>
              <w:t>PVC.</w:t>
            </w:r>
          </w:p>
        </w:tc>
      </w:tr>
      <w:tr w:rsidR="00E26367" w:rsidRPr="00E26367" w14:paraId="77566B0D" w14:textId="77777777" w:rsidTr="00241739">
        <w:tc>
          <w:tcPr>
            <w:tcW w:w="900" w:type="dxa"/>
          </w:tcPr>
          <w:p w14:paraId="18CF68A8" w14:textId="77777777" w:rsidR="00E26367" w:rsidRPr="00E26367" w:rsidRDefault="00E26367" w:rsidP="00E26367">
            <w:pPr>
              <w:snapToGrid w:val="0"/>
              <w:spacing w:after="120"/>
              <w:jc w:val="both"/>
              <w:rPr>
                <w:snapToGrid w:val="0"/>
                <w:sz w:val="24"/>
                <w:szCs w:val="24"/>
              </w:rPr>
            </w:pPr>
            <w:r w:rsidRPr="00E26367">
              <w:rPr>
                <w:snapToGrid w:val="0"/>
                <w:sz w:val="24"/>
                <w:szCs w:val="24"/>
              </w:rPr>
              <w:t>Y 03</w:t>
            </w:r>
          </w:p>
        </w:tc>
        <w:tc>
          <w:tcPr>
            <w:tcW w:w="1800" w:type="dxa"/>
          </w:tcPr>
          <w:p w14:paraId="67EEA86E" w14:textId="77777777" w:rsidR="00E26367" w:rsidRPr="00E26367" w:rsidRDefault="00E26367" w:rsidP="00E26367">
            <w:pPr>
              <w:snapToGrid w:val="0"/>
              <w:spacing w:after="120"/>
              <w:jc w:val="both"/>
              <w:rPr>
                <w:snapToGrid w:val="0"/>
                <w:sz w:val="24"/>
                <w:szCs w:val="24"/>
              </w:rPr>
            </w:pPr>
            <w:r w:rsidRPr="00E26367">
              <w:rPr>
                <w:snapToGrid w:val="0"/>
                <w:sz w:val="24"/>
                <w:szCs w:val="24"/>
              </w:rPr>
              <w:t>Šuliniai</w:t>
            </w:r>
          </w:p>
        </w:tc>
        <w:tc>
          <w:tcPr>
            <w:tcW w:w="7815" w:type="dxa"/>
          </w:tcPr>
          <w:p w14:paraId="49C07507" w14:textId="77777777" w:rsidR="00E26367" w:rsidRPr="00E26367" w:rsidRDefault="00E26367" w:rsidP="00E26367">
            <w:pPr>
              <w:snapToGrid w:val="0"/>
              <w:spacing w:after="120"/>
              <w:jc w:val="both"/>
              <w:rPr>
                <w:snapToGrid w:val="0"/>
                <w:sz w:val="24"/>
                <w:szCs w:val="24"/>
              </w:rPr>
            </w:pPr>
            <w:r w:rsidRPr="00E26367">
              <w:rPr>
                <w:snapToGrid w:val="0"/>
                <w:sz w:val="24"/>
                <w:szCs w:val="24"/>
              </w:rPr>
              <w:t>Projektuojama.</w:t>
            </w:r>
          </w:p>
        </w:tc>
      </w:tr>
      <w:tr w:rsidR="00E26367" w:rsidRPr="00E26367" w14:paraId="51C6C6D4" w14:textId="77777777" w:rsidTr="00241739">
        <w:tc>
          <w:tcPr>
            <w:tcW w:w="900" w:type="dxa"/>
          </w:tcPr>
          <w:p w14:paraId="4955C5F0" w14:textId="77777777" w:rsidR="00E26367" w:rsidRPr="00E26367" w:rsidRDefault="00E26367" w:rsidP="00E26367">
            <w:pPr>
              <w:snapToGrid w:val="0"/>
              <w:spacing w:after="120"/>
              <w:jc w:val="both"/>
              <w:rPr>
                <w:snapToGrid w:val="0"/>
                <w:sz w:val="24"/>
                <w:szCs w:val="24"/>
              </w:rPr>
            </w:pPr>
            <w:r w:rsidRPr="00E26367">
              <w:rPr>
                <w:snapToGrid w:val="0"/>
                <w:sz w:val="24"/>
                <w:szCs w:val="24"/>
              </w:rPr>
              <w:lastRenderedPageBreak/>
              <w:t>Y 04</w:t>
            </w:r>
          </w:p>
        </w:tc>
        <w:tc>
          <w:tcPr>
            <w:tcW w:w="1800" w:type="dxa"/>
          </w:tcPr>
          <w:p w14:paraId="7A975789" w14:textId="77777777" w:rsidR="00E26367" w:rsidRPr="00E26367" w:rsidRDefault="00E26367" w:rsidP="00E26367">
            <w:pPr>
              <w:snapToGrid w:val="0"/>
              <w:spacing w:after="120"/>
              <w:jc w:val="both"/>
              <w:rPr>
                <w:snapToGrid w:val="0"/>
                <w:sz w:val="24"/>
                <w:szCs w:val="24"/>
              </w:rPr>
            </w:pPr>
            <w:r w:rsidRPr="00E26367">
              <w:rPr>
                <w:snapToGrid w:val="0"/>
                <w:sz w:val="24"/>
                <w:szCs w:val="24"/>
              </w:rPr>
              <w:t>Naftos gaudyklės</w:t>
            </w:r>
          </w:p>
        </w:tc>
        <w:tc>
          <w:tcPr>
            <w:tcW w:w="7815" w:type="dxa"/>
          </w:tcPr>
          <w:p w14:paraId="1B060A53"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47533389" w14:textId="77777777" w:rsidTr="00241739">
        <w:tc>
          <w:tcPr>
            <w:tcW w:w="10515" w:type="dxa"/>
            <w:gridSpan w:val="3"/>
            <w:shd w:val="clear" w:color="auto" w:fill="BFBFBF"/>
          </w:tcPr>
          <w:p w14:paraId="51C68117" w14:textId="77777777" w:rsidR="00E26367" w:rsidRPr="00E26367" w:rsidRDefault="00E26367" w:rsidP="00E26367">
            <w:pPr>
              <w:spacing w:after="120"/>
              <w:jc w:val="both"/>
              <w:rPr>
                <w:snapToGrid w:val="0"/>
                <w:sz w:val="24"/>
                <w:szCs w:val="24"/>
              </w:rPr>
            </w:pPr>
            <w:r w:rsidRPr="00E26367">
              <w:rPr>
                <w:b/>
                <w:snapToGrid w:val="0"/>
                <w:sz w:val="24"/>
                <w:szCs w:val="24"/>
              </w:rPr>
              <w:t>E – elektros energijos tiekimas</w:t>
            </w:r>
          </w:p>
        </w:tc>
      </w:tr>
      <w:tr w:rsidR="00E26367" w:rsidRPr="00E26367" w14:paraId="4655558F" w14:textId="77777777" w:rsidTr="00241739">
        <w:tc>
          <w:tcPr>
            <w:tcW w:w="2700" w:type="dxa"/>
            <w:gridSpan w:val="2"/>
          </w:tcPr>
          <w:p w14:paraId="5DECE2FD" w14:textId="77777777" w:rsidR="00E26367" w:rsidRPr="00E26367" w:rsidRDefault="00E26367" w:rsidP="00E26367">
            <w:pPr>
              <w:snapToGrid w:val="0"/>
              <w:spacing w:after="120"/>
              <w:rPr>
                <w:snapToGrid w:val="0"/>
                <w:sz w:val="24"/>
                <w:szCs w:val="24"/>
              </w:rPr>
            </w:pPr>
            <w:r w:rsidRPr="00E26367">
              <w:rPr>
                <w:snapToGrid w:val="0"/>
                <w:sz w:val="24"/>
                <w:szCs w:val="24"/>
              </w:rPr>
              <w:t xml:space="preserve">Tiekimas ir energijos matavimas </w:t>
            </w:r>
          </w:p>
        </w:tc>
        <w:tc>
          <w:tcPr>
            <w:tcW w:w="7815" w:type="dxa"/>
          </w:tcPr>
          <w:p w14:paraId="63CCE40B" w14:textId="77777777" w:rsidR="00E26367" w:rsidRPr="00E26367" w:rsidRDefault="00E26367" w:rsidP="00E26367">
            <w:pPr>
              <w:snapToGrid w:val="0"/>
              <w:spacing w:after="120"/>
              <w:jc w:val="both"/>
              <w:rPr>
                <w:snapToGrid w:val="0"/>
                <w:sz w:val="24"/>
                <w:szCs w:val="24"/>
              </w:rPr>
            </w:pPr>
            <w:r w:rsidRPr="00E26367">
              <w:rPr>
                <w:snapToGrid w:val="0"/>
                <w:sz w:val="24"/>
                <w:szCs w:val="24"/>
              </w:rPr>
              <w:t>Prie esamų elektros tinklų pagal Operatoriaus sąlygas.</w:t>
            </w:r>
          </w:p>
        </w:tc>
      </w:tr>
      <w:tr w:rsidR="00E26367" w:rsidRPr="00E26367" w14:paraId="4C944371" w14:textId="77777777" w:rsidTr="00241739">
        <w:tc>
          <w:tcPr>
            <w:tcW w:w="2700" w:type="dxa"/>
            <w:gridSpan w:val="2"/>
          </w:tcPr>
          <w:p w14:paraId="52C02770"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Dyzelinis generatorius </w:t>
            </w:r>
          </w:p>
        </w:tc>
        <w:tc>
          <w:tcPr>
            <w:tcW w:w="7815" w:type="dxa"/>
          </w:tcPr>
          <w:p w14:paraId="30B5E162"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03515BC7" w14:textId="77777777" w:rsidTr="00241739">
        <w:tc>
          <w:tcPr>
            <w:tcW w:w="2700" w:type="dxa"/>
            <w:gridSpan w:val="2"/>
          </w:tcPr>
          <w:p w14:paraId="6EEC33E5"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Pagrindiniai kabeliai </w:t>
            </w:r>
          </w:p>
        </w:tc>
        <w:tc>
          <w:tcPr>
            <w:tcW w:w="7815" w:type="dxa"/>
          </w:tcPr>
          <w:p w14:paraId="768FBCF8" w14:textId="77777777" w:rsidR="00E26367" w:rsidRPr="00E26367" w:rsidRDefault="00E26367" w:rsidP="00E26367">
            <w:pPr>
              <w:spacing w:after="120"/>
              <w:jc w:val="both"/>
              <w:rPr>
                <w:snapToGrid w:val="0"/>
                <w:sz w:val="24"/>
                <w:szCs w:val="24"/>
              </w:rPr>
            </w:pPr>
            <w:r w:rsidRPr="00E26367">
              <w:rPr>
                <w:snapToGrid w:val="0"/>
                <w:sz w:val="24"/>
                <w:szCs w:val="24"/>
              </w:rPr>
              <w:t>Variniai arba lygiaverčiai kabeliai arba didesni kaip 16 mm</w:t>
            </w:r>
            <w:r w:rsidRPr="00E26367">
              <w:rPr>
                <w:snapToGrid w:val="0"/>
                <w:sz w:val="24"/>
                <w:szCs w:val="24"/>
                <w:vertAlign w:val="superscript"/>
              </w:rPr>
              <w:t>2</w:t>
            </w:r>
            <w:r w:rsidRPr="00E26367">
              <w:rPr>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E26367" w:rsidRPr="00E26367" w14:paraId="7A938432" w14:textId="77777777" w:rsidTr="00241739">
        <w:trPr>
          <w:trHeight w:val="260"/>
        </w:trPr>
        <w:tc>
          <w:tcPr>
            <w:tcW w:w="2700" w:type="dxa"/>
            <w:gridSpan w:val="2"/>
          </w:tcPr>
          <w:p w14:paraId="633A8123"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Skirstomieji tinklai </w:t>
            </w:r>
          </w:p>
        </w:tc>
        <w:tc>
          <w:tcPr>
            <w:tcW w:w="7815" w:type="dxa"/>
          </w:tcPr>
          <w:p w14:paraId="5678FD1F" w14:textId="77777777" w:rsidR="00E26367" w:rsidRPr="00E26367" w:rsidRDefault="00E26367" w:rsidP="00E26367">
            <w:pPr>
              <w:spacing w:after="120"/>
              <w:jc w:val="both"/>
              <w:rPr>
                <w:snapToGrid w:val="0"/>
                <w:sz w:val="24"/>
                <w:szCs w:val="24"/>
              </w:rPr>
            </w:pPr>
            <w:r w:rsidRPr="00E26367">
              <w:rPr>
                <w:snapToGrid w:val="0"/>
                <w:sz w:val="24"/>
                <w:szCs w:val="24"/>
              </w:rPr>
              <w:t>Variniai arba lygiaverčiai kabeliai arba didesni kaip 16 mm</w:t>
            </w:r>
            <w:r w:rsidRPr="00E26367">
              <w:rPr>
                <w:snapToGrid w:val="0"/>
                <w:sz w:val="24"/>
                <w:szCs w:val="24"/>
                <w:vertAlign w:val="superscript"/>
              </w:rPr>
              <w:t>2</w:t>
            </w:r>
            <w:r w:rsidRPr="00E26367">
              <w:rPr>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E26367" w:rsidRPr="00E26367" w14:paraId="3E9CF004" w14:textId="77777777" w:rsidTr="00241739">
        <w:tc>
          <w:tcPr>
            <w:tcW w:w="2700" w:type="dxa"/>
            <w:gridSpan w:val="2"/>
          </w:tcPr>
          <w:p w14:paraId="08436EA0" w14:textId="77777777" w:rsidR="00E26367" w:rsidRPr="00E26367" w:rsidRDefault="00E26367" w:rsidP="00E26367">
            <w:pPr>
              <w:snapToGrid w:val="0"/>
              <w:spacing w:after="120"/>
              <w:rPr>
                <w:snapToGrid w:val="0"/>
                <w:sz w:val="24"/>
                <w:szCs w:val="24"/>
              </w:rPr>
            </w:pPr>
            <w:r w:rsidRPr="00E26367">
              <w:rPr>
                <w:snapToGrid w:val="0"/>
                <w:sz w:val="24"/>
                <w:szCs w:val="24"/>
              </w:rPr>
              <w:t>Energijos tiekimas kompiuteriniam tinklui</w:t>
            </w:r>
          </w:p>
        </w:tc>
        <w:tc>
          <w:tcPr>
            <w:tcW w:w="7815" w:type="dxa"/>
          </w:tcPr>
          <w:p w14:paraId="1DF7985D" w14:textId="77777777" w:rsidR="00E26367" w:rsidRPr="00E26367" w:rsidRDefault="00E26367" w:rsidP="00E26367">
            <w:pPr>
              <w:spacing w:after="120"/>
              <w:jc w:val="both"/>
              <w:rPr>
                <w:snapToGrid w:val="0"/>
                <w:sz w:val="24"/>
                <w:szCs w:val="24"/>
              </w:rPr>
            </w:pPr>
            <w:r w:rsidRPr="00E26367">
              <w:rPr>
                <w:snapToGrid w:val="0"/>
                <w:sz w:val="24"/>
                <w:szCs w:val="24"/>
              </w:rPr>
              <w:t>Neprojektuojama.</w:t>
            </w:r>
          </w:p>
        </w:tc>
      </w:tr>
      <w:tr w:rsidR="00E26367" w:rsidRPr="00E26367" w14:paraId="368DCC93" w14:textId="77777777" w:rsidTr="00241739">
        <w:tc>
          <w:tcPr>
            <w:tcW w:w="2700" w:type="dxa"/>
            <w:gridSpan w:val="2"/>
          </w:tcPr>
          <w:p w14:paraId="25B0A731"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Apšvietimas </w:t>
            </w:r>
          </w:p>
        </w:tc>
        <w:tc>
          <w:tcPr>
            <w:tcW w:w="7815" w:type="dxa"/>
          </w:tcPr>
          <w:p w14:paraId="050ABF32" w14:textId="77777777" w:rsidR="00E26367" w:rsidRPr="00E26367" w:rsidRDefault="00E26367" w:rsidP="00E26367">
            <w:pPr>
              <w:spacing w:after="120"/>
              <w:jc w:val="both"/>
              <w:rPr>
                <w:bCs/>
                <w:snapToGrid w:val="0"/>
                <w:sz w:val="24"/>
                <w:szCs w:val="24"/>
              </w:rPr>
            </w:pPr>
            <w:r w:rsidRPr="00E26367">
              <w:rPr>
                <w:bCs/>
                <w:snapToGrid w:val="0"/>
                <w:sz w:val="24"/>
                <w:szCs w:val="24"/>
              </w:rPr>
              <w:t xml:space="preserve">Apšvietimo įrenginiai turi būti parinkti pagal patalpų apšvietimo reikalavimus, paskirtį ir įtampos praradimą. </w:t>
            </w:r>
          </w:p>
          <w:p w14:paraId="0855A414" w14:textId="77777777" w:rsidR="00E26367" w:rsidRPr="00E26367" w:rsidRDefault="00E26367" w:rsidP="00E26367">
            <w:pPr>
              <w:spacing w:after="120"/>
              <w:jc w:val="both"/>
              <w:rPr>
                <w:bCs/>
                <w:snapToGrid w:val="0"/>
                <w:sz w:val="24"/>
                <w:szCs w:val="24"/>
              </w:rPr>
            </w:pPr>
            <w:r w:rsidRPr="00E26367">
              <w:rPr>
                <w:bCs/>
                <w:snapToGrid w:val="0"/>
                <w:sz w:val="24"/>
                <w:szCs w:val="24"/>
              </w:rPr>
              <w:t xml:space="preserve">Apšvietimo įranga išdėstoma pagal modulinius principus. </w:t>
            </w:r>
          </w:p>
          <w:p w14:paraId="58844E9C" w14:textId="77777777" w:rsidR="00E26367" w:rsidRPr="00E26367" w:rsidRDefault="00E26367" w:rsidP="00E26367">
            <w:pPr>
              <w:spacing w:after="120"/>
              <w:jc w:val="both"/>
              <w:rPr>
                <w:snapToGrid w:val="0"/>
                <w:sz w:val="24"/>
                <w:szCs w:val="24"/>
              </w:rPr>
            </w:pPr>
            <w:r w:rsidRPr="00E26367">
              <w:rPr>
                <w:bCs/>
                <w:snapToGrid w:val="0"/>
                <w:sz w:val="24"/>
                <w:szCs w:val="24"/>
              </w:rPr>
              <w:t xml:space="preserve">Apšvietimo tinklai įrengiami su variniais </w:t>
            </w:r>
            <w:r w:rsidRPr="00E26367">
              <w:rPr>
                <w:snapToGrid w:val="0"/>
                <w:sz w:val="24"/>
                <w:szCs w:val="24"/>
              </w:rPr>
              <w:t xml:space="preserve">arba lygiaverčiais </w:t>
            </w:r>
            <w:r w:rsidRPr="00E26367">
              <w:rPr>
                <w:bCs/>
                <w:snapToGrid w:val="0"/>
                <w:sz w:val="24"/>
                <w:szCs w:val="24"/>
              </w:rPr>
              <w:t>kabeliais</w:t>
            </w:r>
            <w:r w:rsidRPr="00E26367">
              <w:rPr>
                <w:snapToGrid w:val="0"/>
                <w:sz w:val="24"/>
                <w:szCs w:val="24"/>
              </w:rPr>
              <w:t>.</w:t>
            </w:r>
          </w:p>
          <w:p w14:paraId="66C88B1D" w14:textId="77777777" w:rsidR="00E26367" w:rsidRPr="00E26367" w:rsidRDefault="00E26367" w:rsidP="00E26367">
            <w:pPr>
              <w:spacing w:after="120"/>
              <w:jc w:val="both"/>
              <w:rPr>
                <w:snapToGrid w:val="0"/>
                <w:sz w:val="24"/>
                <w:szCs w:val="24"/>
              </w:rPr>
            </w:pPr>
            <w:r w:rsidRPr="00E26367">
              <w:rPr>
                <w:bCs/>
                <w:snapToGrid w:val="0"/>
                <w:sz w:val="24"/>
                <w:szCs w:val="24"/>
              </w:rPr>
              <w:t>Evakuacijos ir avarinis apšvietimas turi būti įrengtas pagal STR reikalavimus.</w:t>
            </w:r>
          </w:p>
        </w:tc>
      </w:tr>
      <w:tr w:rsidR="00E26367" w:rsidRPr="00E26367" w14:paraId="78DA6C14" w14:textId="77777777" w:rsidTr="00241739">
        <w:trPr>
          <w:trHeight w:val="260"/>
        </w:trPr>
        <w:tc>
          <w:tcPr>
            <w:tcW w:w="2700" w:type="dxa"/>
            <w:gridSpan w:val="2"/>
          </w:tcPr>
          <w:p w14:paraId="78EDF299"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Lauko ir fasadų apšvietimas </w:t>
            </w:r>
          </w:p>
        </w:tc>
        <w:tc>
          <w:tcPr>
            <w:tcW w:w="7815" w:type="dxa"/>
          </w:tcPr>
          <w:p w14:paraId="5B80D78F" w14:textId="77777777" w:rsidR="00E26367" w:rsidRPr="00E26367" w:rsidRDefault="00E26367" w:rsidP="00E26367">
            <w:pPr>
              <w:spacing w:after="120"/>
              <w:jc w:val="both"/>
              <w:rPr>
                <w:snapToGrid w:val="0"/>
                <w:sz w:val="24"/>
                <w:szCs w:val="24"/>
              </w:rPr>
            </w:pPr>
            <w:r w:rsidRPr="00E26367">
              <w:rPr>
                <w:snapToGrid w:val="0"/>
                <w:sz w:val="24"/>
              </w:rPr>
              <w:t>Projektuojamas.</w:t>
            </w:r>
          </w:p>
        </w:tc>
      </w:tr>
      <w:tr w:rsidR="00E26367" w:rsidRPr="00E26367" w14:paraId="69164104" w14:textId="77777777" w:rsidTr="00241739">
        <w:trPr>
          <w:trHeight w:val="1071"/>
        </w:trPr>
        <w:tc>
          <w:tcPr>
            <w:tcW w:w="2700" w:type="dxa"/>
            <w:gridSpan w:val="2"/>
          </w:tcPr>
          <w:p w14:paraId="6E712104" w14:textId="77777777" w:rsidR="00E26367" w:rsidRPr="00E26367" w:rsidRDefault="00E26367" w:rsidP="00E26367">
            <w:pPr>
              <w:snapToGrid w:val="0"/>
              <w:spacing w:after="120"/>
              <w:jc w:val="both"/>
              <w:rPr>
                <w:snapToGrid w:val="0"/>
                <w:sz w:val="24"/>
                <w:szCs w:val="24"/>
              </w:rPr>
            </w:pPr>
            <w:r w:rsidRPr="00E26367">
              <w:rPr>
                <w:snapToGrid w:val="0"/>
                <w:sz w:val="24"/>
                <w:szCs w:val="24"/>
              </w:rPr>
              <w:t>Priešgaisrinės saugos sistemos ir svarbių vartotojo aprūpinimas (pirma aprūpinimo patikimumo kategorija)</w:t>
            </w:r>
          </w:p>
        </w:tc>
        <w:tc>
          <w:tcPr>
            <w:tcW w:w="7815" w:type="dxa"/>
          </w:tcPr>
          <w:p w14:paraId="050C8A12" w14:textId="77777777" w:rsidR="00E26367" w:rsidRPr="00E26367" w:rsidRDefault="00E26367" w:rsidP="00E26367">
            <w:pPr>
              <w:spacing w:after="120"/>
              <w:jc w:val="both"/>
              <w:rPr>
                <w:snapToGrid w:val="0"/>
                <w:sz w:val="24"/>
              </w:rPr>
            </w:pPr>
            <w:r w:rsidRPr="00E26367">
              <w:rPr>
                <w:snapToGrid w:val="0"/>
                <w:sz w:val="24"/>
              </w:rPr>
              <w:t>Elektros tiekimas pirmos patikimumo kategorijos vartotojams turi būti užtikrintas naudojant automatinius rezervo perjungimo įtaisus, akumuliatorius atskiriems vartotojams. Pirmos kategorijos vartotojai yra:</w:t>
            </w:r>
          </w:p>
          <w:p w14:paraId="4D199281" w14:textId="77777777" w:rsidR="00E26367" w:rsidRPr="00E26367" w:rsidRDefault="00E26367" w:rsidP="00E26367">
            <w:pPr>
              <w:spacing w:after="120"/>
              <w:jc w:val="both"/>
              <w:rPr>
                <w:snapToGrid w:val="0"/>
                <w:sz w:val="24"/>
                <w:szCs w:val="24"/>
              </w:rPr>
            </w:pPr>
            <w:r w:rsidRPr="00E26367">
              <w:rPr>
                <w:snapToGrid w:val="0"/>
                <w:sz w:val="24"/>
              </w:rPr>
              <w:t>- priešgaisrinė signalizacija.</w:t>
            </w:r>
          </w:p>
        </w:tc>
      </w:tr>
      <w:tr w:rsidR="00E26367" w:rsidRPr="00E26367" w14:paraId="5A5BBD9F" w14:textId="77777777" w:rsidTr="00241739">
        <w:tc>
          <w:tcPr>
            <w:tcW w:w="2700" w:type="dxa"/>
            <w:gridSpan w:val="2"/>
          </w:tcPr>
          <w:p w14:paraId="15C934B6"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Elektriniai šildymo kabeliai </w:t>
            </w:r>
          </w:p>
        </w:tc>
        <w:tc>
          <w:tcPr>
            <w:tcW w:w="7815" w:type="dxa"/>
          </w:tcPr>
          <w:p w14:paraId="62F7E010" w14:textId="77777777" w:rsidR="00E26367" w:rsidRPr="00E26367" w:rsidRDefault="00E26367" w:rsidP="00E26367">
            <w:pPr>
              <w:snapToGrid w:val="0"/>
              <w:spacing w:after="120"/>
              <w:jc w:val="both"/>
              <w:rPr>
                <w:snapToGrid w:val="0"/>
                <w:sz w:val="24"/>
                <w:szCs w:val="24"/>
              </w:rPr>
            </w:pPr>
            <w:r w:rsidRPr="00E26367">
              <w:rPr>
                <w:snapToGrid w:val="0"/>
                <w:sz w:val="24"/>
                <w:szCs w:val="24"/>
              </w:rPr>
              <w:t>Neprojektuojama.</w:t>
            </w:r>
          </w:p>
        </w:tc>
      </w:tr>
      <w:tr w:rsidR="00E26367" w:rsidRPr="00E26367" w14:paraId="0E0E5AA4" w14:textId="77777777" w:rsidTr="00241739">
        <w:trPr>
          <w:trHeight w:val="441"/>
        </w:trPr>
        <w:tc>
          <w:tcPr>
            <w:tcW w:w="2700" w:type="dxa"/>
            <w:gridSpan w:val="2"/>
          </w:tcPr>
          <w:p w14:paraId="0C86679D"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Apsauga nuo žaibo ir įžeminimas </w:t>
            </w:r>
          </w:p>
        </w:tc>
        <w:tc>
          <w:tcPr>
            <w:tcW w:w="7815" w:type="dxa"/>
          </w:tcPr>
          <w:p w14:paraId="1B41A643" w14:textId="77777777" w:rsidR="00E26367" w:rsidRPr="00E26367" w:rsidRDefault="00E26367" w:rsidP="00E26367">
            <w:pPr>
              <w:snapToGrid w:val="0"/>
              <w:spacing w:after="120"/>
              <w:jc w:val="both"/>
              <w:rPr>
                <w:snapToGrid w:val="0"/>
                <w:sz w:val="24"/>
                <w:szCs w:val="24"/>
              </w:rPr>
            </w:pPr>
            <w:r w:rsidRPr="00E26367">
              <w:rPr>
                <w:snapToGrid w:val="0"/>
                <w:sz w:val="24"/>
                <w:szCs w:val="24"/>
              </w:rPr>
              <w:t>Laikytis STR 2.01.06:2009 reikalavimų, skirtų apsaugai nuo žaibo, bei elektros įrengimo taisyklių, skirtų įžeminimo įrenginiams.</w:t>
            </w:r>
          </w:p>
          <w:p w14:paraId="409422F8" w14:textId="77777777" w:rsidR="00E26367" w:rsidRPr="00E26367" w:rsidRDefault="00E26367" w:rsidP="00E26367">
            <w:pPr>
              <w:snapToGrid w:val="0"/>
              <w:spacing w:after="120"/>
              <w:jc w:val="both"/>
              <w:rPr>
                <w:snapToGrid w:val="0"/>
                <w:sz w:val="24"/>
                <w:szCs w:val="24"/>
              </w:rPr>
            </w:pPr>
          </w:p>
        </w:tc>
      </w:tr>
      <w:tr w:rsidR="00E26367" w:rsidRPr="00E26367" w14:paraId="46AC8D56" w14:textId="77777777" w:rsidTr="00241739">
        <w:tc>
          <w:tcPr>
            <w:tcW w:w="10515" w:type="dxa"/>
            <w:gridSpan w:val="3"/>
            <w:shd w:val="clear" w:color="auto" w:fill="BFBFBF"/>
          </w:tcPr>
          <w:p w14:paraId="57B7F12F" w14:textId="77777777" w:rsidR="00E26367" w:rsidRPr="00E26367" w:rsidRDefault="00E26367" w:rsidP="00E26367">
            <w:pPr>
              <w:spacing w:after="120"/>
              <w:jc w:val="both"/>
              <w:rPr>
                <w:snapToGrid w:val="0"/>
                <w:sz w:val="24"/>
                <w:szCs w:val="24"/>
              </w:rPr>
            </w:pPr>
            <w:r w:rsidRPr="00E26367">
              <w:rPr>
                <w:b/>
                <w:snapToGrid w:val="0"/>
                <w:sz w:val="24"/>
                <w:szCs w:val="24"/>
              </w:rPr>
              <w:t>O- priešgaisrinės signalizacijos sistema</w:t>
            </w:r>
          </w:p>
        </w:tc>
      </w:tr>
      <w:tr w:rsidR="00E26367" w:rsidRPr="00E26367" w14:paraId="0382EF63" w14:textId="77777777" w:rsidTr="00241739">
        <w:tc>
          <w:tcPr>
            <w:tcW w:w="2700" w:type="dxa"/>
            <w:gridSpan w:val="2"/>
          </w:tcPr>
          <w:p w14:paraId="64B70058" w14:textId="77777777" w:rsidR="00E26367" w:rsidRPr="00E26367" w:rsidRDefault="00E26367" w:rsidP="00E26367">
            <w:pPr>
              <w:snapToGrid w:val="0"/>
              <w:spacing w:after="120"/>
              <w:jc w:val="both"/>
              <w:rPr>
                <w:snapToGrid w:val="0"/>
                <w:sz w:val="24"/>
                <w:szCs w:val="24"/>
              </w:rPr>
            </w:pPr>
            <w:r w:rsidRPr="00E26367">
              <w:rPr>
                <w:snapToGrid w:val="0"/>
                <w:sz w:val="24"/>
                <w:szCs w:val="24"/>
              </w:rPr>
              <w:lastRenderedPageBreak/>
              <w:t xml:space="preserve">Bendri reikalavimai </w:t>
            </w:r>
          </w:p>
        </w:tc>
        <w:tc>
          <w:tcPr>
            <w:tcW w:w="7815" w:type="dxa"/>
          </w:tcPr>
          <w:p w14:paraId="5B952395" w14:textId="77777777" w:rsidR="00E26367" w:rsidRPr="00E26367" w:rsidRDefault="00E26367" w:rsidP="00E26367">
            <w:pPr>
              <w:snapToGrid w:val="0"/>
              <w:spacing w:after="120"/>
              <w:jc w:val="both"/>
              <w:rPr>
                <w:snapToGrid w:val="0"/>
                <w:sz w:val="24"/>
                <w:szCs w:val="24"/>
              </w:rPr>
            </w:pPr>
            <w:r w:rsidRPr="00E26367">
              <w:rPr>
                <w:snapToGrid w:val="0"/>
                <w:sz w:val="24"/>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E26367" w:rsidRPr="00E26367" w14:paraId="47E8EA65" w14:textId="77777777" w:rsidTr="00241739">
        <w:tc>
          <w:tcPr>
            <w:tcW w:w="10515" w:type="dxa"/>
            <w:gridSpan w:val="3"/>
            <w:shd w:val="clear" w:color="auto" w:fill="BFBFBF"/>
          </w:tcPr>
          <w:p w14:paraId="51265DCA" w14:textId="77777777" w:rsidR="00E26367" w:rsidRPr="00E26367" w:rsidRDefault="00E26367" w:rsidP="00E26367">
            <w:pPr>
              <w:spacing w:after="120"/>
              <w:jc w:val="both"/>
              <w:rPr>
                <w:b/>
                <w:snapToGrid w:val="0"/>
                <w:sz w:val="24"/>
                <w:szCs w:val="24"/>
              </w:rPr>
            </w:pPr>
            <w:r w:rsidRPr="00E26367">
              <w:rPr>
                <w:b/>
                <w:snapToGrid w:val="0"/>
                <w:sz w:val="24"/>
                <w:szCs w:val="24"/>
              </w:rPr>
              <w:t xml:space="preserve">P-priešgaisrinė sauga ir kiti reikalavimai </w:t>
            </w:r>
          </w:p>
        </w:tc>
      </w:tr>
      <w:tr w:rsidR="00E26367" w:rsidRPr="00E26367" w14:paraId="25C66298" w14:textId="77777777" w:rsidTr="00241739">
        <w:tc>
          <w:tcPr>
            <w:tcW w:w="2700" w:type="dxa"/>
            <w:gridSpan w:val="2"/>
          </w:tcPr>
          <w:p w14:paraId="4D7500A1" w14:textId="77777777" w:rsidR="00E26367" w:rsidRPr="00E26367" w:rsidRDefault="00E26367" w:rsidP="00E26367">
            <w:pPr>
              <w:snapToGrid w:val="0"/>
              <w:spacing w:after="120"/>
              <w:jc w:val="both"/>
              <w:rPr>
                <w:snapToGrid w:val="0"/>
                <w:sz w:val="24"/>
                <w:szCs w:val="24"/>
              </w:rPr>
            </w:pPr>
            <w:r w:rsidRPr="00E26367">
              <w:rPr>
                <w:snapToGrid w:val="0"/>
                <w:sz w:val="24"/>
                <w:szCs w:val="24"/>
              </w:rPr>
              <w:t>P 01 bendri reikalavimai</w:t>
            </w:r>
          </w:p>
        </w:tc>
        <w:tc>
          <w:tcPr>
            <w:tcW w:w="7815" w:type="dxa"/>
          </w:tcPr>
          <w:p w14:paraId="1CA5F576" w14:textId="77777777" w:rsidR="00E26367" w:rsidRPr="00E26367" w:rsidRDefault="00E26367" w:rsidP="00E26367">
            <w:pPr>
              <w:snapToGrid w:val="0"/>
              <w:spacing w:after="120"/>
              <w:jc w:val="both"/>
              <w:rPr>
                <w:snapToGrid w:val="0"/>
                <w:sz w:val="24"/>
                <w:szCs w:val="24"/>
              </w:rPr>
            </w:pPr>
            <w:r w:rsidRPr="00E26367">
              <w:rPr>
                <w:snapToGrid w:val="0"/>
                <w:sz w:val="24"/>
                <w:szCs w:val="24"/>
              </w:rPr>
              <w:t>Priešgaisrinės saugos projekto dalis turi būti paruošta pagal „Gaisrinės saugos pagrindiniai reikalavimai“. Visa priešgaisrinės saugos įranga ir sistemos turi būti įrengtos laikantis minimalių reikalavimų.</w:t>
            </w:r>
          </w:p>
        </w:tc>
      </w:tr>
      <w:tr w:rsidR="00E26367" w:rsidRPr="00E26367" w14:paraId="7DD8620F" w14:textId="77777777" w:rsidTr="00241739">
        <w:tc>
          <w:tcPr>
            <w:tcW w:w="10515" w:type="dxa"/>
            <w:gridSpan w:val="3"/>
            <w:shd w:val="clear" w:color="auto" w:fill="BFBFBF"/>
          </w:tcPr>
          <w:p w14:paraId="46C139EF" w14:textId="77777777" w:rsidR="00E26367" w:rsidRPr="00E26367" w:rsidRDefault="00E26367" w:rsidP="00E26367">
            <w:pPr>
              <w:spacing w:after="120"/>
              <w:jc w:val="both"/>
              <w:rPr>
                <w:snapToGrid w:val="0"/>
                <w:sz w:val="24"/>
                <w:szCs w:val="24"/>
              </w:rPr>
            </w:pPr>
            <w:r w:rsidRPr="00E26367">
              <w:rPr>
                <w:b/>
                <w:snapToGrid w:val="0"/>
                <w:sz w:val="24"/>
                <w:szCs w:val="24"/>
              </w:rPr>
              <w:t>S – projekto vykdymo reikalavimai</w:t>
            </w:r>
          </w:p>
        </w:tc>
      </w:tr>
      <w:tr w:rsidR="00E26367" w:rsidRPr="00E26367" w14:paraId="10D1B03A" w14:textId="77777777" w:rsidTr="00241739">
        <w:trPr>
          <w:trHeight w:val="371"/>
        </w:trPr>
        <w:tc>
          <w:tcPr>
            <w:tcW w:w="2700" w:type="dxa"/>
            <w:gridSpan w:val="2"/>
          </w:tcPr>
          <w:p w14:paraId="7136CA4A" w14:textId="77777777" w:rsidR="00E26367" w:rsidRPr="00E26367" w:rsidRDefault="00E26367" w:rsidP="00E26367">
            <w:pPr>
              <w:tabs>
                <w:tab w:val="left" w:pos="284"/>
                <w:tab w:val="left" w:pos="426"/>
              </w:tabs>
              <w:snapToGrid w:val="0"/>
              <w:spacing w:after="120"/>
              <w:rPr>
                <w:snapToGrid w:val="0"/>
                <w:sz w:val="24"/>
                <w:szCs w:val="24"/>
              </w:rPr>
            </w:pPr>
            <w:r w:rsidRPr="00E26367">
              <w:rPr>
                <w:snapToGrid w:val="0"/>
                <w:sz w:val="24"/>
                <w:szCs w:val="24"/>
              </w:rPr>
              <w:t xml:space="preserve">S 01 reikalavimai spausdintoms kopijoms </w:t>
            </w:r>
          </w:p>
        </w:tc>
        <w:tc>
          <w:tcPr>
            <w:tcW w:w="7815" w:type="dxa"/>
          </w:tcPr>
          <w:p w14:paraId="5DFB6800" w14:textId="77777777" w:rsidR="00E26367" w:rsidRPr="00E26367" w:rsidRDefault="00E26367" w:rsidP="00E26367">
            <w:pPr>
              <w:snapToGrid w:val="0"/>
              <w:spacing w:after="120"/>
              <w:jc w:val="both"/>
              <w:rPr>
                <w:snapToGrid w:val="0"/>
                <w:sz w:val="24"/>
                <w:szCs w:val="24"/>
              </w:rPr>
            </w:pPr>
            <w:r w:rsidRPr="00E26367">
              <w:rPr>
                <w:snapToGrid w:val="0"/>
                <w:sz w:val="24"/>
                <w:szCs w:val="24"/>
              </w:rPr>
              <w:t xml:space="preserve">Pateikiama 1 skaitmeninė kopija. </w:t>
            </w:r>
          </w:p>
        </w:tc>
      </w:tr>
    </w:tbl>
    <w:p w14:paraId="5F460EF0" w14:textId="7FD59177" w:rsidR="005E0997" w:rsidRPr="00E26367" w:rsidRDefault="00E26367" w:rsidP="00E26367">
      <w:pPr>
        <w:spacing w:after="120" w:line="240" w:lineRule="auto"/>
        <w:jc w:val="both"/>
        <w:rPr>
          <w:rFonts w:ascii="Times New Roman" w:eastAsia="Times New Roman" w:hAnsi="Times New Roman" w:cs="Times New Roman"/>
          <w:sz w:val="24"/>
          <w:szCs w:val="20"/>
          <w:lang w:eastAsia="en-US"/>
        </w:rPr>
      </w:pPr>
      <w:r w:rsidRPr="00E26367">
        <w:rPr>
          <w:rFonts w:ascii="Times New Roman" w:eastAsia="Times New Roman" w:hAnsi="Times New Roman" w:cs="Times New Roman"/>
          <w:b/>
          <w:sz w:val="24"/>
          <w:szCs w:val="20"/>
          <w:lang w:eastAsia="en-US"/>
        </w:rPr>
        <w:t>Pastaba. Jeigu projektavimo užduotyje yra nuoroda į konkretų prekės ženklą, patentą, standartą, gamintoją ar pan., konkurso dalyvis turi teisę siūlyti ir lygiaverčius sprendinius.</w:t>
      </w:r>
      <w:bookmarkStart w:id="55" w:name="_Ref38285444"/>
      <w:bookmarkStart w:id="56" w:name="_Ref38291496"/>
      <w:bookmarkStart w:id="57" w:name="_Toc126333941"/>
      <w:r w:rsidR="005E0997">
        <w:rPr>
          <w:rFonts w:ascii="Times New Roman" w:eastAsia="Calibri" w:hAnsi="Times New Roman" w:cs="Times New Roman"/>
          <w:color w:val="0070C0"/>
          <w:sz w:val="24"/>
          <w:szCs w:val="24"/>
        </w:rPr>
        <w:br w:type="page"/>
      </w:r>
    </w:p>
    <w:p w14:paraId="73F43DFB" w14:textId="5036BEE4" w:rsidR="008D704D" w:rsidRPr="00BF44B4" w:rsidRDefault="008D704D" w:rsidP="008D704D">
      <w:pPr>
        <w:pStyle w:val="Antrat2"/>
        <w:ind w:left="5103"/>
        <w:rPr>
          <w:rFonts w:ascii="Times New Roman" w:eastAsia="Calibri" w:hAnsi="Times New Roman" w:cs="Times New Roman"/>
          <w:color w:val="0070C0"/>
          <w:sz w:val="24"/>
          <w:szCs w:val="24"/>
        </w:rPr>
      </w:pPr>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5"/>
      <w:bookmarkEnd w:id="56"/>
      <w:bookmarkEnd w:id="57"/>
    </w:p>
    <w:p w14:paraId="11D35D3F" w14:textId="77777777" w:rsidR="000E6657" w:rsidRPr="00BF44B4" w:rsidRDefault="000E6657" w:rsidP="000E6657">
      <w:pPr>
        <w:jc w:val="center"/>
        <w:rPr>
          <w:rFonts w:ascii="Times New Roman" w:hAnsi="Times New Roman" w:cs="Times New Roman"/>
          <w:b/>
          <w:bCs/>
          <w:smallCaps/>
          <w:sz w:val="24"/>
          <w:szCs w:val="24"/>
        </w:rPr>
      </w:pPr>
    </w:p>
    <w:p w14:paraId="7D99C91D" w14:textId="77777777" w:rsidR="00F64939" w:rsidRPr="00757BD6" w:rsidRDefault="00F64939" w:rsidP="00F64939">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0FC54AC9"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D2AE34"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371C8A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2C48C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F0A90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14"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1B921863"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4EBE5E7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39CBAC"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476F48"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85094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9C1C6C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19F2AB6A"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A6B822" w14:textId="77777777" w:rsidR="00F64939" w:rsidRPr="00757BD6" w:rsidRDefault="00F64939" w:rsidP="00F64939">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F64939" w:rsidRPr="00757BD6" w14:paraId="4DA98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2B3C9" w14:textId="77777777" w:rsidR="00F64939" w:rsidRPr="00757BD6" w:rsidRDefault="00F64939" w:rsidP="006D79A7">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81224" w14:textId="77777777" w:rsidR="00F64939" w:rsidRPr="00757BD6" w:rsidRDefault="00F64939" w:rsidP="006D79A7">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CCD09" w14:textId="77777777" w:rsidR="00F64939" w:rsidRPr="00757BD6" w:rsidRDefault="00F64939" w:rsidP="006D79A7">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2C9EE" w14:textId="77777777" w:rsidR="00F64939" w:rsidRPr="00757BD6" w:rsidRDefault="00F64939" w:rsidP="006D79A7">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F64939" w:rsidRPr="00757BD6" w14:paraId="150928DA" w14:textId="77777777" w:rsidTr="006D79A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B5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3"/>
            </w:r>
            <w:r w:rsidRPr="00757BD6">
              <w:rPr>
                <w:rFonts w:ascii="Times New Roman" w:hAnsi="Times New Roman" w:cs="Times New Roman"/>
                <w:b/>
                <w:bCs/>
                <w:sz w:val="24"/>
                <w:szCs w:val="24"/>
                <w:lang w:eastAsia="en-US"/>
              </w:rPr>
              <w:t xml:space="preserve"> pašalinimo pagrindai pagal VPĮ 46 straipsnio 1 – 4 dalių nuostatas</w:t>
            </w:r>
          </w:p>
        </w:tc>
      </w:tr>
      <w:tr w:rsidR="00F64939" w:rsidRPr="00757BD6" w14:paraId="2113DDDD"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0EA92"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9F6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1868283D"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6EDC678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87B944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56973"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CDB36F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00D7B769"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6EA3F45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22E256A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021F80A"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12356F27"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26F5E4A4"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512744" w14:textId="77777777" w:rsidR="00F64939" w:rsidRPr="00757BD6" w:rsidRDefault="00F64939" w:rsidP="006D79A7">
            <w:pPr>
              <w:spacing w:after="0" w:line="240" w:lineRule="auto"/>
              <w:jc w:val="both"/>
              <w:rPr>
                <w:rFonts w:ascii="Times New Roman" w:hAnsi="Times New Roman" w:cs="Times New Roman"/>
                <w:b/>
                <w:sz w:val="24"/>
                <w:szCs w:val="24"/>
                <w:lang w:eastAsia="en-US"/>
              </w:rPr>
            </w:pPr>
          </w:p>
          <w:p w14:paraId="3E5C44A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38D0B"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C3EE"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5797285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CF3C296"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E7CCFA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6538223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C0A5"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73C4EE8"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0FAC19BD"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58641A03"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46C154" w14:textId="77777777" w:rsidR="00F64939" w:rsidRPr="00757BD6" w:rsidRDefault="00F64939" w:rsidP="006D79A7">
            <w:pPr>
              <w:spacing w:after="0" w:line="240" w:lineRule="auto"/>
              <w:jc w:val="both"/>
              <w:rPr>
                <w:rFonts w:ascii="Times New Roman" w:hAnsi="Times New Roman" w:cs="Times New Roman"/>
                <w:sz w:val="24"/>
                <w:szCs w:val="24"/>
                <w:lang w:eastAsia="en-US"/>
              </w:rPr>
            </w:pPr>
          </w:p>
          <w:p w14:paraId="1C737DF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5B5683F"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4"/>
            </w:r>
            <w:r w:rsidRPr="00757BD6">
              <w:rPr>
                <w:rFonts w:ascii="Times New Roman" w:hAnsi="Times New Roman" w:cs="Times New Roman"/>
                <w:sz w:val="24"/>
                <w:szCs w:val="24"/>
              </w:rPr>
              <w:t>.</w:t>
            </w:r>
          </w:p>
          <w:p w14:paraId="6B6CECBC" w14:textId="77777777" w:rsidR="00F64939" w:rsidRPr="00757BD6" w:rsidRDefault="00F64939" w:rsidP="006D79A7">
            <w:pPr>
              <w:spacing w:after="0" w:line="240" w:lineRule="auto"/>
              <w:jc w:val="both"/>
              <w:rPr>
                <w:rFonts w:ascii="Times New Roman" w:hAnsi="Times New Roman" w:cs="Times New Roman"/>
                <w:sz w:val="24"/>
                <w:szCs w:val="24"/>
              </w:rPr>
            </w:pPr>
          </w:p>
          <w:p w14:paraId="4CC2DCC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A9DDC6B"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51DF24D"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E5505C" w14:textId="77777777" w:rsidR="00F64939" w:rsidRPr="00757BD6" w:rsidRDefault="00F64939" w:rsidP="006D79A7">
            <w:pPr>
              <w:spacing w:after="0" w:line="240" w:lineRule="auto"/>
              <w:jc w:val="both"/>
              <w:rPr>
                <w:rFonts w:ascii="Times New Roman" w:hAnsi="Times New Roman" w:cs="Times New Roman"/>
                <w:bCs/>
                <w:sz w:val="24"/>
                <w:szCs w:val="24"/>
              </w:rPr>
            </w:pPr>
          </w:p>
          <w:p w14:paraId="0048B1D7"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FDB4577"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1A04E790"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49342E71" w14:textId="77777777" w:rsidR="00F64939" w:rsidRPr="00757BD6" w:rsidRDefault="00F64939" w:rsidP="006D79A7">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71E6888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1191D1"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B3C81F2"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201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93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E538"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3AF857C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p>
          <w:p w14:paraId="644D581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DE5"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69F6041" w14:textId="77777777" w:rsidR="00F64939" w:rsidRPr="00757BD6" w:rsidRDefault="00F64939" w:rsidP="006D79A7">
            <w:pPr>
              <w:spacing w:after="0" w:line="240" w:lineRule="auto"/>
              <w:jc w:val="both"/>
              <w:rPr>
                <w:rFonts w:ascii="Times New Roman" w:hAnsi="Times New Roman" w:cs="Times New Roman"/>
                <w:sz w:val="24"/>
                <w:szCs w:val="24"/>
              </w:rPr>
            </w:pPr>
          </w:p>
        </w:tc>
      </w:tr>
      <w:tr w:rsidR="00F64939" w:rsidRPr="00757BD6" w14:paraId="1B72B3A8"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DCB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E3A4"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E060D4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4937480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8D4525F"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68E812"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379BC10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49C046"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4162323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F2E554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F898B8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CAFC"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5166FDD0" w14:textId="77777777" w:rsidR="00F64939" w:rsidRPr="00757BD6" w:rsidRDefault="00F64939" w:rsidP="006D79A7">
            <w:pPr>
              <w:spacing w:after="0" w:line="240" w:lineRule="auto"/>
              <w:jc w:val="both"/>
              <w:rPr>
                <w:rFonts w:ascii="Times New Roman" w:eastAsia="Arial" w:hAnsi="Times New Roman" w:cs="Times New Roman"/>
                <w:sz w:val="24"/>
                <w:szCs w:val="24"/>
              </w:rPr>
            </w:pPr>
          </w:p>
          <w:p w14:paraId="7723ED59"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578E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420BFC4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60D9F8C5" w14:textId="77777777" w:rsidR="00F64939" w:rsidRPr="00757BD6" w:rsidRDefault="00F64939" w:rsidP="006D79A7">
            <w:pPr>
              <w:spacing w:after="0" w:line="240" w:lineRule="auto"/>
              <w:jc w:val="both"/>
              <w:rPr>
                <w:rFonts w:ascii="Times New Roman" w:hAnsi="Times New Roman" w:cs="Times New Roman"/>
                <w:b/>
                <w:bCs/>
                <w:sz w:val="24"/>
                <w:szCs w:val="24"/>
              </w:rPr>
            </w:pPr>
          </w:p>
          <w:p w14:paraId="25299AA0"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81DA5AB"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4697E25" w14:textId="77777777" w:rsidR="00F64939" w:rsidRPr="00757BD6" w:rsidRDefault="00F64939" w:rsidP="00F64939">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190FEE" w14:textId="77777777" w:rsidR="00F64939" w:rsidRPr="00757BD6" w:rsidRDefault="00F64939" w:rsidP="006D79A7">
            <w:pPr>
              <w:spacing w:after="0" w:line="240" w:lineRule="auto"/>
              <w:jc w:val="both"/>
              <w:rPr>
                <w:rFonts w:ascii="Times New Roman" w:hAnsi="Times New Roman" w:cs="Times New Roman"/>
                <w:sz w:val="24"/>
                <w:szCs w:val="24"/>
              </w:rPr>
            </w:pPr>
          </w:p>
          <w:p w14:paraId="32850A0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DEB650"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5"/>
            </w:r>
            <w:r w:rsidRPr="00757BD6">
              <w:rPr>
                <w:rFonts w:ascii="Times New Roman" w:hAnsi="Times New Roman" w:cs="Times New Roman"/>
                <w:sz w:val="24"/>
                <w:szCs w:val="24"/>
              </w:rPr>
              <w:t>.</w:t>
            </w:r>
          </w:p>
          <w:p w14:paraId="5F04F9FF"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F78ACB"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9481D0" w14:textId="77777777" w:rsidR="00F64939" w:rsidRPr="00757BD6" w:rsidRDefault="00F64939" w:rsidP="006D79A7">
            <w:pPr>
              <w:spacing w:after="0" w:line="240" w:lineRule="auto"/>
              <w:jc w:val="both"/>
              <w:rPr>
                <w:rFonts w:ascii="Times New Roman" w:hAnsi="Times New Roman" w:cs="Times New Roman"/>
                <w:i/>
                <w:iCs/>
                <w:sz w:val="24"/>
                <w:szCs w:val="24"/>
              </w:rPr>
            </w:pPr>
          </w:p>
          <w:p w14:paraId="1F44C9E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2656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FF8187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7BD0AD4E"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F957C2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4C7BBF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8261CC"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DEEA72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8F470E" w14:textId="77777777" w:rsidR="00F64939" w:rsidRPr="00757BD6" w:rsidRDefault="00F64939" w:rsidP="006D79A7">
            <w:pPr>
              <w:spacing w:after="0" w:line="240" w:lineRule="auto"/>
              <w:jc w:val="both"/>
              <w:rPr>
                <w:rFonts w:ascii="Times New Roman" w:hAnsi="Times New Roman" w:cs="Times New Roman"/>
                <w:b/>
                <w:bCs/>
                <w:sz w:val="24"/>
                <w:szCs w:val="24"/>
              </w:rPr>
            </w:pPr>
          </w:p>
          <w:p w14:paraId="5EA5AD70"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4FB9B39"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137EA503"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C8D2C9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F5A302"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07B561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A1E247"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51AD4895"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0328"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CE82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ED99"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481EEBF6"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54F0CFD"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30D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3083CE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4E1689B2"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7F5C4081"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64A93"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7F06C"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3F455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CA70"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25E719BC"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2DD2FC1E"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ED4EE"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3DB739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54EF6756"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496B53B9"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3952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5EB9"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8E1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4A3BD23"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89BAFF2"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B4A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3A542710"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0B192AB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7C1EA"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7027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05EAD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2D0E232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5C51"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BF0532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4DB32D8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619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3ADDFC"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7F62D766"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0DEE4F8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6CCDA0" w14:textId="77777777" w:rsidR="00F64939" w:rsidRPr="00757BD6" w:rsidRDefault="00F64939" w:rsidP="006D79A7">
            <w:pPr>
              <w:spacing w:after="0" w:line="240" w:lineRule="auto"/>
              <w:jc w:val="both"/>
              <w:rPr>
                <w:rFonts w:ascii="Times New Roman" w:hAnsi="Times New Roman" w:cs="Times New Roman"/>
                <w:sz w:val="24"/>
                <w:szCs w:val="24"/>
              </w:rPr>
            </w:pPr>
            <w:hyperlink r:id="rId16" w:history="1">
              <w:r w:rsidRPr="00757BD6">
                <w:rPr>
                  <w:rFonts w:ascii="Times New Roman" w:hAnsi="Times New Roman" w:cs="Times New Roman"/>
                  <w:sz w:val="24"/>
                  <w:szCs w:val="24"/>
                </w:rPr>
                <w:t>https://vpt.lrv.lt/lt/nuorodos/kiti-duomenys/powerbi/melaginga-informacija-pateikusiu-tiekeju-sarasas-3/</w:t>
              </w:r>
            </w:hyperlink>
          </w:p>
        </w:tc>
      </w:tr>
      <w:tr w:rsidR="00F64939" w:rsidRPr="00757BD6" w14:paraId="2FF51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CC81"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A4DC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87C2"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4B330DB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00A229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21F585"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79D4D89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060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1A2070C"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1ADAAFA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2726"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0D74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90F13A"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1DE7"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181F0CF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7A416F1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B4ECB5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8DCE070"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1C3A"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5596BA5B"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1278145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23B235CA" w14:textId="77777777" w:rsidR="00F64939" w:rsidRPr="00757BD6" w:rsidRDefault="00F64939" w:rsidP="006D79A7">
            <w:pPr>
              <w:spacing w:after="0" w:line="240" w:lineRule="auto"/>
              <w:jc w:val="both"/>
              <w:rPr>
                <w:rFonts w:ascii="Times New Roman" w:hAnsi="Times New Roman" w:cs="Times New Roman"/>
                <w:sz w:val="24"/>
                <w:szCs w:val="24"/>
              </w:rPr>
            </w:pPr>
          </w:p>
          <w:p w14:paraId="06C63F7B" w14:textId="77777777" w:rsidR="00F64939" w:rsidRPr="00757BD6" w:rsidRDefault="00F64939" w:rsidP="006D79A7">
            <w:pPr>
              <w:spacing w:after="0" w:line="240" w:lineRule="auto"/>
              <w:jc w:val="both"/>
              <w:rPr>
                <w:rFonts w:ascii="Times New Roman" w:hAnsi="Times New Roman" w:cs="Times New Roman"/>
                <w:sz w:val="24"/>
                <w:szCs w:val="24"/>
              </w:rPr>
            </w:pPr>
            <w:hyperlink r:id="rId17" w:history="1">
              <w:r w:rsidRPr="00757BD6">
                <w:rPr>
                  <w:rFonts w:ascii="Times New Roman" w:hAnsi="Times New Roman" w:cs="Times New Roman"/>
                  <w:sz w:val="24"/>
                  <w:szCs w:val="24"/>
                </w:rPr>
                <w:t>https://vpt.lrv.lt/lt/nuorodos/kiti-duomenys/powerbi/nepatikimi-tiekejai-1/</w:t>
              </w:r>
            </w:hyperlink>
          </w:p>
          <w:p w14:paraId="7E7E14E4" w14:textId="77777777" w:rsidR="00F64939" w:rsidRPr="00757BD6" w:rsidRDefault="00F64939" w:rsidP="006D79A7">
            <w:pPr>
              <w:spacing w:after="0" w:line="240" w:lineRule="auto"/>
              <w:jc w:val="both"/>
              <w:rPr>
                <w:rFonts w:ascii="Times New Roman" w:hAnsi="Times New Roman" w:cs="Times New Roman"/>
                <w:sz w:val="24"/>
                <w:szCs w:val="24"/>
              </w:rPr>
            </w:pPr>
          </w:p>
          <w:p w14:paraId="45F46C68" w14:textId="77777777" w:rsidR="00F64939" w:rsidRPr="00757BD6" w:rsidRDefault="00F64939" w:rsidP="006D79A7">
            <w:pPr>
              <w:spacing w:after="0" w:line="240" w:lineRule="auto"/>
              <w:jc w:val="both"/>
              <w:rPr>
                <w:rFonts w:ascii="Times New Roman" w:hAnsi="Times New Roman" w:cs="Times New Roman"/>
                <w:sz w:val="24"/>
                <w:szCs w:val="24"/>
              </w:rPr>
            </w:pPr>
            <w:hyperlink r:id="rId18" w:history="1">
              <w:r w:rsidRPr="00757BD6">
                <w:rPr>
                  <w:rFonts w:ascii="Times New Roman" w:hAnsi="Times New Roman" w:cs="Times New Roman"/>
                  <w:sz w:val="24"/>
                  <w:szCs w:val="24"/>
                </w:rPr>
                <w:t>https://vpt.lrv.lt/lt/pasalinimo-pagrindai-1/nepatikimu-koncesininku-sarasas-1/nepatikimu-koncesininku-sarasas/</w:t>
              </w:r>
            </w:hyperlink>
          </w:p>
          <w:p w14:paraId="4CEFBC1B" w14:textId="77777777" w:rsidR="00F64939" w:rsidRPr="00757BD6" w:rsidRDefault="00F64939" w:rsidP="006D79A7">
            <w:pPr>
              <w:spacing w:after="0" w:line="240" w:lineRule="auto"/>
              <w:jc w:val="both"/>
              <w:rPr>
                <w:rFonts w:ascii="Times New Roman" w:hAnsi="Times New Roman" w:cs="Times New Roman"/>
                <w:bCs/>
                <w:sz w:val="24"/>
                <w:szCs w:val="24"/>
              </w:rPr>
            </w:pPr>
          </w:p>
          <w:p w14:paraId="241027FC"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D2477F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BA50"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p w14:paraId="3BA579B0" w14:textId="77777777" w:rsidR="00F64939" w:rsidRPr="00757BD6" w:rsidRDefault="00F64939" w:rsidP="006D79A7">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A1A9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C1CC2" w14:textId="77777777" w:rsidR="00F64939" w:rsidRPr="00757BD6" w:rsidRDefault="00F64939" w:rsidP="006D79A7">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ED8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64B056F1"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0441E7"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1196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19" w:history="1">
              <w:r w:rsidRPr="00757BD6">
                <w:rPr>
                  <w:rFonts w:ascii="Times New Roman" w:hAnsi="Times New Roman" w:cs="Times New Roman"/>
                  <w:sz w:val="24"/>
                  <w:szCs w:val="24"/>
                  <w:u w:val="single"/>
                </w:rPr>
                <w:t>https://www.registrucentras.lt/jar/p/index.php</w:t>
              </w:r>
            </w:hyperlink>
          </w:p>
          <w:p w14:paraId="6A186021"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442CB86A" w14:textId="77777777" w:rsidR="00F64939" w:rsidRPr="00757BD6" w:rsidRDefault="00F64939" w:rsidP="006D79A7">
            <w:pPr>
              <w:spacing w:after="0" w:line="240" w:lineRule="auto"/>
              <w:jc w:val="both"/>
              <w:rPr>
                <w:rFonts w:ascii="Times New Roman" w:hAnsi="Times New Roman" w:cs="Times New Roman"/>
                <w:sz w:val="24"/>
                <w:szCs w:val="24"/>
              </w:rPr>
            </w:pPr>
            <w:hyperlink r:id="rId20" w:history="1">
              <w:r w:rsidRPr="00757BD6">
                <w:rPr>
                  <w:rFonts w:ascii="Times New Roman" w:hAnsi="Times New Roman" w:cs="Times New Roman"/>
                  <w:sz w:val="24"/>
                  <w:szCs w:val="24"/>
                </w:rPr>
                <w:t>https://vpt.lrv.lt/lt/naujienos-3/finansiniu-ataskaitu-nepateikimas-gali-tapti-kliutimi-dalyvauti-viesuosiuose-pirkimuose/</w:t>
              </w:r>
            </w:hyperlink>
          </w:p>
          <w:p w14:paraId="02AB9FF7" w14:textId="77777777" w:rsidR="00F64939" w:rsidRPr="00757BD6" w:rsidRDefault="00F64939" w:rsidP="006D79A7">
            <w:pPr>
              <w:spacing w:after="0" w:line="240" w:lineRule="auto"/>
              <w:jc w:val="both"/>
              <w:rPr>
                <w:rFonts w:ascii="Times New Roman" w:hAnsi="Times New Roman" w:cs="Times New Roman"/>
                <w:b/>
                <w:bCs/>
                <w:iCs/>
                <w:sz w:val="24"/>
                <w:szCs w:val="24"/>
              </w:rPr>
            </w:pPr>
          </w:p>
        </w:tc>
      </w:tr>
      <w:tr w:rsidR="00F64939" w:rsidRPr="00757BD6" w14:paraId="5F052403"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D8C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C4FC2"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CBCD6"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4B354525"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5AA6964"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1013"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2676E37"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p w14:paraId="54FBE82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1">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F64939" w:rsidRPr="00757BD6" w14:paraId="0C66E7C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78C1"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7302"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E6F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0F2DB0BB"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6E1BA7E"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C55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0226463"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227200F5"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A9B8C6D" w14:textId="77777777" w:rsidR="00F64939" w:rsidRPr="00757BD6" w:rsidRDefault="00F64939" w:rsidP="006D79A7">
            <w:pPr>
              <w:rPr>
                <w:rFonts w:ascii="Times New Roman" w:hAnsi="Times New Roman" w:cs="Times New Roman"/>
                <w:bCs/>
                <w:iCs/>
                <w:sz w:val="24"/>
                <w:szCs w:val="24"/>
                <w:lang w:eastAsia="en-US"/>
              </w:rPr>
            </w:pPr>
            <w:hyperlink r:id="rId22"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F64939" w:rsidRPr="00757BD6" w14:paraId="208AD44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56EB" w14:textId="77777777" w:rsidR="00F64939" w:rsidRPr="00757BD6" w:rsidRDefault="00F64939" w:rsidP="006D79A7">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53DB"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F64939" w:rsidRPr="00757BD6" w14:paraId="6767978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417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643B"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DCA9"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41C62632"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69B42E18" w14:textId="77777777" w:rsidR="00F64939" w:rsidRPr="00757BD6" w:rsidRDefault="00F64939" w:rsidP="006D79A7">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81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39C8CCDA" w14:textId="77777777" w:rsidR="00F64939" w:rsidRPr="00757BD6" w:rsidRDefault="00F64939" w:rsidP="006D79A7">
            <w:pPr>
              <w:spacing w:after="0" w:line="240" w:lineRule="auto"/>
              <w:jc w:val="both"/>
              <w:rPr>
                <w:rFonts w:ascii="Times New Roman" w:eastAsia="Yu Mincho" w:hAnsi="Times New Roman" w:cs="Times New Roman"/>
                <w:sz w:val="24"/>
                <w:szCs w:val="24"/>
              </w:rPr>
            </w:pPr>
          </w:p>
        </w:tc>
      </w:tr>
      <w:tr w:rsidR="00F64939" w:rsidRPr="00757BD6" w14:paraId="4B2E9CB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985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19D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919F0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8E2E"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04F1753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E2ABE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40C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51680CA6" w14:textId="77777777" w:rsidR="00F64939" w:rsidRPr="00757BD6" w:rsidRDefault="00F64939" w:rsidP="006D79A7">
            <w:pPr>
              <w:spacing w:after="0" w:line="240" w:lineRule="auto"/>
              <w:jc w:val="both"/>
              <w:rPr>
                <w:rFonts w:ascii="Times New Roman" w:hAnsi="Times New Roman" w:cs="Times New Roman"/>
                <w:bCs/>
                <w:sz w:val="24"/>
                <w:szCs w:val="24"/>
              </w:rPr>
            </w:pPr>
            <w:hyperlink r:id="rId23"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1FBA2DE6"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47F921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D156043" w14:textId="77777777" w:rsidR="00F64939" w:rsidRPr="00757BD6" w:rsidRDefault="00F64939" w:rsidP="006D79A7">
            <w:pPr>
              <w:spacing w:after="0" w:line="240" w:lineRule="auto"/>
              <w:jc w:val="both"/>
              <w:rPr>
                <w:rFonts w:ascii="Times New Roman" w:hAnsi="Times New Roman" w:cs="Times New Roman"/>
                <w:sz w:val="24"/>
                <w:szCs w:val="24"/>
              </w:rPr>
            </w:pPr>
          </w:p>
          <w:p w14:paraId="681AE29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3F5F3" w14:textId="77777777" w:rsidR="00F64939" w:rsidRPr="00757BD6" w:rsidRDefault="00F64939" w:rsidP="006D79A7">
            <w:pPr>
              <w:spacing w:after="0" w:line="240" w:lineRule="auto"/>
              <w:jc w:val="both"/>
              <w:rPr>
                <w:rFonts w:ascii="Times New Roman" w:hAnsi="Times New Roman" w:cs="Times New Roman"/>
                <w:sz w:val="24"/>
                <w:szCs w:val="24"/>
              </w:rPr>
            </w:pPr>
          </w:p>
          <w:p w14:paraId="7DAF5A78"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1F8520D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DA57"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B2ED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FC3F"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24E9C652"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769EB9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EE0DB"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514934D0" w14:textId="77777777" w:rsidR="00F64939" w:rsidRPr="00BF44B4" w:rsidRDefault="00F64939" w:rsidP="00F64939">
      <w:pPr>
        <w:rPr>
          <w:rFonts w:ascii="Times New Roman" w:eastAsia="Times New Roman" w:hAnsi="Times New Roman" w:cs="Times New Roman"/>
          <w:sz w:val="24"/>
          <w:szCs w:val="24"/>
          <w:lang w:eastAsia="en-US"/>
        </w:rPr>
      </w:pPr>
    </w:p>
    <w:p w14:paraId="327B1AA3" w14:textId="007BFA90" w:rsidR="00A4599F" w:rsidRPr="00BF44B4" w:rsidRDefault="00F64939" w:rsidP="00F64939">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8"/>
      <w:bookmarkEnd w:id="59"/>
      <w:bookmarkEnd w:id="60"/>
      <w:bookmarkEnd w:id="61"/>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B8276BB" w14:textId="77777777" w:rsidR="00CA31B2" w:rsidRPr="00CA31B2" w:rsidRDefault="00CA31B2" w:rsidP="00CA31B2">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CA31B2">
        <w:rPr>
          <w:rFonts w:ascii="Times New Roman" w:eastAsia="Calibri" w:hAnsi="Times New Roman" w:cs="Times New Roman"/>
          <w:sz w:val="24"/>
          <w:szCs w:val="24"/>
          <w:lang w:eastAsia="en-US"/>
        </w:rPr>
        <w:t>Tiekėjo kvalifikacija turi atitikti šiame priede nustatytus reikalavimus kvalifikacijai.</w:t>
      </w:r>
      <w:r w:rsidRPr="00CA31B2">
        <w:rPr>
          <w:rFonts w:ascii="Times New Roman" w:eastAsia="Calibri" w:hAnsi="Times New Roman" w:cs="Times New Roman"/>
          <w:sz w:val="24"/>
          <w:szCs w:val="24"/>
        </w:rPr>
        <w:t xml:space="preserve"> </w:t>
      </w:r>
    </w:p>
    <w:p w14:paraId="5711D1C7"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1A9A438"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40DEBE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51F1A6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544274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2A38411"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60E5F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07A934C"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09719D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6BBED16"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283580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3D4179A"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A9A1E60"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58C21E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3BFCF99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2FF5CC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9966EF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B2B061E"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C967C5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42C444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1456177"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DB8F91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C3969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19929F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BEC6B4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7DD898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8F27D26"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39B80AF9"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489C91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4F3B6D8"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4BA473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94C205D"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31"/>
        <w:gridCol w:w="3080"/>
        <w:gridCol w:w="3346"/>
        <w:gridCol w:w="2714"/>
      </w:tblGrid>
      <w:tr w:rsidR="00CA31B2" w:rsidRPr="00CA31B2" w14:paraId="5FDAB0A2" w14:textId="77777777" w:rsidTr="00241739">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8827FE0" w14:textId="77777777" w:rsidR="00CA31B2" w:rsidRPr="00CA31B2" w:rsidRDefault="00CA31B2" w:rsidP="00CA31B2">
            <w:pPr>
              <w:spacing w:before="60"/>
              <w:jc w:val="center"/>
              <w:rPr>
                <w:rFonts w:eastAsia="Calibri"/>
                <w:b/>
                <w:bCs/>
              </w:rPr>
            </w:pPr>
            <w:r w:rsidRPr="00CA31B2">
              <w:rPr>
                <w:rFonts w:eastAsia="Calibri"/>
                <w:b/>
                <w:bCs/>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170AA64" w14:textId="77777777" w:rsidR="00CA31B2" w:rsidRPr="00CA31B2" w:rsidRDefault="00CA31B2" w:rsidP="00CA31B2">
            <w:pPr>
              <w:spacing w:before="60"/>
              <w:jc w:val="center"/>
              <w:rPr>
                <w:rFonts w:eastAsia="Calibri"/>
                <w:b/>
                <w:bCs/>
              </w:rPr>
            </w:pPr>
            <w:r w:rsidRPr="00CA31B2">
              <w:rPr>
                <w:rFonts w:eastAsia="Calibri"/>
                <w:b/>
                <w:bCs/>
                <w:color w:val="000000"/>
              </w:rPr>
              <w:t>Kvalifikacijos reikalavimas</w:t>
            </w:r>
            <w:r w:rsidRPr="00CA31B2">
              <w:rPr>
                <w:rFonts w:eastAsia="Calibri"/>
                <w:b/>
                <w:bCs/>
                <w:color w:val="000000"/>
                <w:vertAlign w:val="superscript"/>
              </w:rPr>
              <w:footnoteReference w:id="7"/>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A457506" w14:textId="77777777" w:rsidR="00CA31B2" w:rsidRPr="00CA31B2" w:rsidRDefault="00CA31B2" w:rsidP="00CA31B2">
            <w:pPr>
              <w:autoSpaceDE w:val="0"/>
              <w:autoSpaceDN w:val="0"/>
              <w:adjustRightInd w:val="0"/>
              <w:jc w:val="center"/>
              <w:rPr>
                <w:rFonts w:eastAsia="Calibri"/>
                <w:b/>
                <w:bCs/>
                <w:color w:val="000000"/>
              </w:rPr>
            </w:pPr>
            <w:r w:rsidRPr="00CA31B2">
              <w:rPr>
                <w:rFonts w:eastAsia="Calibri"/>
                <w:b/>
                <w:bCs/>
                <w:color w:val="000000"/>
              </w:rPr>
              <w:t>Atitiktį reikalavimui įrodantys  dokumentai</w:t>
            </w:r>
          </w:p>
          <w:p w14:paraId="55A757F2" w14:textId="77777777" w:rsidR="00CA31B2" w:rsidRPr="00CA31B2" w:rsidRDefault="00CA31B2" w:rsidP="00CA31B2">
            <w:pPr>
              <w:autoSpaceDE w:val="0"/>
              <w:autoSpaceDN w:val="0"/>
              <w:adjustRightInd w:val="0"/>
              <w:jc w:val="center"/>
              <w:rPr>
                <w:b/>
                <w:bCs/>
                <w:color w:val="00000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FE5C6FE" w14:textId="77777777" w:rsidR="00CA31B2" w:rsidRPr="00CA31B2" w:rsidRDefault="00CA31B2" w:rsidP="00CA31B2">
            <w:pPr>
              <w:autoSpaceDE w:val="0"/>
              <w:autoSpaceDN w:val="0"/>
              <w:adjustRightInd w:val="0"/>
              <w:jc w:val="center"/>
              <w:rPr>
                <w:rFonts w:eastAsia="Calibri"/>
                <w:b/>
                <w:bCs/>
                <w:color w:val="000000"/>
              </w:rPr>
            </w:pPr>
            <w:r w:rsidRPr="00CA31B2">
              <w:rPr>
                <w:rFonts w:eastAsia="Calibri"/>
                <w:b/>
                <w:bCs/>
                <w:color w:val="000000"/>
              </w:rPr>
              <w:t>Subjektas, kuris turi atitikti reikalavimą</w:t>
            </w:r>
          </w:p>
          <w:p w14:paraId="7D0FBD36" w14:textId="77777777" w:rsidR="00CA31B2" w:rsidRPr="00CA31B2" w:rsidRDefault="00CA31B2" w:rsidP="00CA31B2">
            <w:pPr>
              <w:autoSpaceDE w:val="0"/>
              <w:autoSpaceDN w:val="0"/>
              <w:adjustRightInd w:val="0"/>
              <w:jc w:val="center"/>
              <w:rPr>
                <w:rFonts w:eastAsia="Calibri"/>
                <w:b/>
                <w:bCs/>
                <w:color w:val="000000"/>
              </w:rPr>
            </w:pPr>
          </w:p>
        </w:tc>
      </w:tr>
      <w:tr w:rsidR="00CA31B2" w:rsidRPr="00CA31B2" w14:paraId="070FCDCC" w14:textId="77777777" w:rsidTr="00241739">
        <w:tc>
          <w:tcPr>
            <w:tcW w:w="323" w:type="pct"/>
            <w:tcBorders>
              <w:top w:val="single" w:sz="4" w:space="0" w:color="000000"/>
              <w:left w:val="single" w:sz="4" w:space="0" w:color="000000"/>
              <w:bottom w:val="single" w:sz="4" w:space="0" w:color="000000"/>
              <w:right w:val="single" w:sz="4" w:space="0" w:color="000000"/>
            </w:tcBorders>
          </w:tcPr>
          <w:p w14:paraId="63B725F8"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4388340" w14:textId="77777777" w:rsidR="00CA31B2" w:rsidRPr="00CA31B2" w:rsidRDefault="00CA31B2" w:rsidP="00CA31B2">
            <w:pPr>
              <w:autoSpaceDE w:val="0"/>
              <w:autoSpaceDN w:val="0"/>
              <w:adjustRightInd w:val="0"/>
              <w:rPr>
                <w:b/>
                <w:bCs/>
                <w:color w:val="000000"/>
              </w:rPr>
            </w:pPr>
            <w:r w:rsidRPr="00CA31B2">
              <w:rPr>
                <w:rFonts w:eastAsia="Calibri"/>
                <w:b/>
                <w:bCs/>
                <w:color w:val="000000"/>
              </w:rPr>
              <w:t>Teisė verstis veikla</w:t>
            </w:r>
          </w:p>
        </w:tc>
      </w:tr>
      <w:tr w:rsidR="00CA31B2" w:rsidRPr="00CA31B2" w14:paraId="7CFF0115" w14:textId="77777777" w:rsidTr="00241739">
        <w:tc>
          <w:tcPr>
            <w:tcW w:w="323" w:type="pct"/>
            <w:tcBorders>
              <w:top w:val="single" w:sz="4" w:space="0" w:color="000000"/>
              <w:left w:val="single" w:sz="4" w:space="0" w:color="000000"/>
              <w:bottom w:val="single" w:sz="4" w:space="0" w:color="000000"/>
              <w:right w:val="single" w:sz="4" w:space="0" w:color="000000"/>
            </w:tcBorders>
          </w:tcPr>
          <w:p w14:paraId="0456D0A6" w14:textId="77777777" w:rsidR="00CA31B2" w:rsidRPr="00CA31B2" w:rsidRDefault="00CA31B2" w:rsidP="00CA31B2">
            <w:pPr>
              <w:spacing w:before="60"/>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118F1300" w14:textId="77777777" w:rsidR="00CA31B2" w:rsidRPr="00CA31B2" w:rsidRDefault="00CA31B2" w:rsidP="00CA31B2">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38D89E4C"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693DA565"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r>
      <w:tr w:rsidR="00CA31B2" w:rsidRPr="00CA31B2" w14:paraId="74A2C40C" w14:textId="77777777" w:rsidTr="00241739">
        <w:tc>
          <w:tcPr>
            <w:tcW w:w="323" w:type="pct"/>
            <w:tcBorders>
              <w:top w:val="single" w:sz="4" w:space="0" w:color="000000"/>
              <w:left w:val="single" w:sz="4" w:space="0" w:color="000000"/>
              <w:bottom w:val="single" w:sz="4" w:space="0" w:color="000000"/>
              <w:right w:val="single" w:sz="4" w:space="0" w:color="000000"/>
            </w:tcBorders>
          </w:tcPr>
          <w:p w14:paraId="5DD98A53"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7D9C6A31" w14:textId="77777777" w:rsidR="00CA31B2" w:rsidRPr="00CA31B2" w:rsidRDefault="00CA31B2" w:rsidP="00CA31B2">
            <w:pPr>
              <w:autoSpaceDE w:val="0"/>
              <w:autoSpaceDN w:val="0"/>
              <w:adjustRightInd w:val="0"/>
              <w:rPr>
                <w:b/>
                <w:bCs/>
                <w:color w:val="000000"/>
              </w:rPr>
            </w:pPr>
            <w:r w:rsidRPr="00CA31B2">
              <w:rPr>
                <w:rFonts w:eastAsia="Calibri"/>
                <w:b/>
                <w:bCs/>
                <w:color w:val="000000"/>
              </w:rPr>
              <w:t>Finansinis</w:t>
            </w:r>
            <w:r w:rsidRPr="00CA31B2">
              <w:rPr>
                <w:rFonts w:eastAsia="Calibri"/>
                <w:color w:val="000000"/>
              </w:rPr>
              <w:t xml:space="preserve"> </w:t>
            </w:r>
            <w:r w:rsidRPr="00CA31B2">
              <w:rPr>
                <w:rFonts w:eastAsia="Calibri"/>
                <w:b/>
                <w:bCs/>
                <w:color w:val="000000"/>
              </w:rPr>
              <w:t>ir ekonominis pajėgumas</w:t>
            </w:r>
          </w:p>
        </w:tc>
      </w:tr>
      <w:tr w:rsidR="00CA31B2" w:rsidRPr="00CA31B2" w14:paraId="1169EF4A" w14:textId="77777777" w:rsidTr="00241739">
        <w:tc>
          <w:tcPr>
            <w:tcW w:w="323" w:type="pct"/>
            <w:tcBorders>
              <w:top w:val="single" w:sz="4" w:space="0" w:color="000000"/>
              <w:left w:val="single" w:sz="4" w:space="0" w:color="000000"/>
              <w:bottom w:val="single" w:sz="4" w:space="0" w:color="000000"/>
              <w:right w:val="single" w:sz="4" w:space="0" w:color="000000"/>
            </w:tcBorders>
          </w:tcPr>
          <w:p w14:paraId="2347F014" w14:textId="77777777" w:rsidR="00CA31B2" w:rsidRPr="00CA31B2" w:rsidRDefault="00CA31B2" w:rsidP="00CA31B2">
            <w:pPr>
              <w:spacing w:before="60"/>
              <w:contextualSpacing/>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19D20283" w14:textId="77777777" w:rsidR="00CA31B2" w:rsidRPr="00CA31B2" w:rsidRDefault="00CA31B2" w:rsidP="00CA31B2">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28B72DDD"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16673BB3"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r>
      <w:tr w:rsidR="00CA31B2" w:rsidRPr="00CA31B2" w14:paraId="48A0CE4A" w14:textId="77777777" w:rsidTr="00241739">
        <w:tc>
          <w:tcPr>
            <w:tcW w:w="323" w:type="pct"/>
            <w:tcBorders>
              <w:top w:val="single" w:sz="4" w:space="0" w:color="000000"/>
              <w:left w:val="single" w:sz="4" w:space="0" w:color="000000"/>
              <w:bottom w:val="single" w:sz="4" w:space="0" w:color="000000"/>
              <w:right w:val="single" w:sz="4" w:space="0" w:color="000000"/>
            </w:tcBorders>
          </w:tcPr>
          <w:p w14:paraId="280D9245"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2BB1373C" w14:textId="77777777" w:rsidR="00CA31B2" w:rsidRPr="00CA31B2" w:rsidRDefault="00CA31B2" w:rsidP="00CA31B2">
            <w:pPr>
              <w:autoSpaceDE w:val="0"/>
              <w:autoSpaceDN w:val="0"/>
              <w:adjustRightInd w:val="0"/>
              <w:rPr>
                <w:b/>
                <w:bCs/>
                <w:color w:val="000000"/>
              </w:rPr>
            </w:pPr>
            <w:r w:rsidRPr="00CA31B2">
              <w:rPr>
                <w:rFonts w:eastAsia="Calibri"/>
                <w:b/>
                <w:bCs/>
                <w:color w:val="000000"/>
              </w:rPr>
              <w:t>Techninis ir profesinis pajėgumas</w:t>
            </w:r>
          </w:p>
        </w:tc>
      </w:tr>
      <w:tr w:rsidR="00CA31B2" w:rsidRPr="00CA31B2" w14:paraId="78D9BEA4" w14:textId="77777777" w:rsidTr="00241739">
        <w:tc>
          <w:tcPr>
            <w:tcW w:w="323" w:type="pct"/>
            <w:tcBorders>
              <w:top w:val="single" w:sz="4" w:space="0" w:color="000000"/>
              <w:left w:val="single" w:sz="4" w:space="0" w:color="000000"/>
              <w:bottom w:val="single" w:sz="4" w:space="0" w:color="000000"/>
              <w:right w:val="single" w:sz="4" w:space="0" w:color="000000"/>
            </w:tcBorders>
          </w:tcPr>
          <w:p w14:paraId="5C16D063" w14:textId="77777777" w:rsidR="00CA31B2" w:rsidRPr="00CA31B2" w:rsidRDefault="00CA31B2" w:rsidP="00CA31B2">
            <w:pPr>
              <w:numPr>
                <w:ilvl w:val="1"/>
                <w:numId w:val="47"/>
              </w:numPr>
              <w:spacing w:before="60" w:line="276" w:lineRule="auto"/>
              <w:ind w:left="357" w:hanging="357"/>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72454831" w14:textId="77777777" w:rsidR="00CA31B2" w:rsidRPr="00CA31B2" w:rsidRDefault="00CA31B2" w:rsidP="00CA31B2">
            <w:pPr>
              <w:autoSpaceDE w:val="0"/>
              <w:autoSpaceDN w:val="0"/>
              <w:adjustRightInd w:val="0"/>
              <w:jc w:val="both"/>
              <w:rPr>
                <w:color w:val="000000"/>
              </w:rPr>
            </w:pPr>
            <w:r w:rsidRPr="00CA31B2">
              <w:t>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w:t>
            </w:r>
            <w:proofErr w:type="spellStart"/>
            <w:r w:rsidRPr="00CA31B2">
              <w:t>ys</w:t>
            </w:r>
            <w:proofErr w:type="spellEnd"/>
            <w:r w:rsidRPr="00CA31B2">
              <w:t>) yra vykdoma (-</w:t>
            </w:r>
            <w:proofErr w:type="spellStart"/>
            <w:r w:rsidRPr="00CA31B2">
              <w:t>os</w:t>
            </w:r>
            <w:proofErr w:type="spellEnd"/>
            <w:r w:rsidRPr="00CA31B2">
              <w:t>) – tai įvykdytos (-ų) dalies (-ų) vertė) yra ne mažesnė kaip 400.000,00 Eur be PVM .</w:t>
            </w:r>
          </w:p>
        </w:tc>
        <w:tc>
          <w:tcPr>
            <w:tcW w:w="1712" w:type="pct"/>
            <w:tcBorders>
              <w:top w:val="single" w:sz="4" w:space="0" w:color="000000"/>
              <w:left w:val="single" w:sz="4" w:space="0" w:color="000000"/>
              <w:bottom w:val="single" w:sz="4" w:space="0" w:color="000000"/>
              <w:right w:val="single" w:sz="4" w:space="0" w:color="000000"/>
            </w:tcBorders>
          </w:tcPr>
          <w:p w14:paraId="66EF8505" w14:textId="77777777" w:rsidR="00CA31B2" w:rsidRPr="00CA31B2" w:rsidRDefault="00CA31B2" w:rsidP="00CA31B2">
            <w:pPr>
              <w:jc w:val="both"/>
              <w:rPr>
                <w:b/>
                <w:bCs/>
                <w:color w:val="000000"/>
                <w:szCs w:val="16"/>
              </w:rPr>
            </w:pPr>
            <w:r w:rsidRPr="00CA31B2">
              <w:rPr>
                <w:bCs/>
                <w:szCs w:val="21"/>
              </w:rPr>
              <w:t xml:space="preserve">Per paskutinius 3 metus įvykdytų </w:t>
            </w:r>
            <w:r w:rsidRPr="00CA31B2">
              <w:rPr>
                <w:sz w:val="21"/>
                <w:szCs w:val="21"/>
              </w:rPr>
              <w:t xml:space="preserve">visuomeninės mokslo paskirties laikinų patalpų iš modulių nuomos </w:t>
            </w:r>
            <w:r w:rsidRPr="00CA31B2">
              <w:rPr>
                <w:bCs/>
                <w:szCs w:val="21"/>
              </w:rPr>
              <w:t xml:space="preserve">su techninės priežiūros paslaugomis sutarčių sąrašas (užpildytas pagal konkurso sąlygų priedą Nr. 12), </w:t>
            </w:r>
            <w:r w:rsidRPr="00CA31B2">
              <w:rPr>
                <w:color w:val="000000"/>
                <w:szCs w:val="16"/>
              </w:rPr>
              <w:t>kuriame nurodytos prekių/paslaugų/darbų bendros sumos, datos ir prekių/paslaugų/darbų gavėjai (tiek viešieji, tiek privatieji).</w:t>
            </w:r>
            <w:r w:rsidRPr="00CA31B2">
              <w:rPr>
                <w:b/>
                <w:bCs/>
                <w:color w:val="000000"/>
                <w:szCs w:val="16"/>
              </w:rPr>
              <w:t> </w:t>
            </w:r>
          </w:p>
          <w:p w14:paraId="0DCF0F86" w14:textId="77777777" w:rsidR="00CA31B2" w:rsidRPr="00CA31B2" w:rsidRDefault="00CA31B2" w:rsidP="00CA31B2">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16"/>
              </w:rPr>
            </w:pPr>
            <w:r w:rsidRPr="00CA31B2">
              <w:rPr>
                <w:color w:val="000000"/>
                <w:szCs w:val="16"/>
              </w:rPr>
              <w:t>Perkančioji organizacija reikalauja kartu pateikti užsakovų pažymas, kuriose būtų nurodytos prekių/paslaugų bendros sumos, datos ir vieta, prekių/paslaugų gavėjai, ar prekės/paslaugos buvo pristatytos ir sumontuotos tinkamai.</w:t>
            </w:r>
          </w:p>
          <w:p w14:paraId="5B934113" w14:textId="77777777" w:rsidR="00CA31B2" w:rsidRPr="00CA31B2" w:rsidRDefault="00CA31B2" w:rsidP="00CA31B2">
            <w:pPr>
              <w:autoSpaceDE w:val="0"/>
              <w:autoSpaceDN w:val="0"/>
              <w:adjustRightInd w:val="0"/>
              <w:jc w:val="both"/>
              <w:rPr>
                <w:rFonts w:eastAsia="Calibri"/>
                <w:color w:val="000000"/>
              </w:rPr>
            </w:pPr>
            <w:r w:rsidRPr="00CA31B2">
              <w:rPr>
                <w:i/>
                <w:noProof/>
              </w:rPr>
              <w:t xml:space="preserve">Tiekėjui nedraudžiama remtis sutartimi, kurią tiekėjas vykdė ne vienas, bet kartu su kitais ūkio subjektais. Tačiau tokiu atveju bus vertinami būtent konkretaus tiekėjo, dalyvaujančio viešajame pirkime, </w:t>
            </w:r>
            <w:r w:rsidRPr="00CA31B2">
              <w:rPr>
                <w:i/>
                <w:iCs/>
                <w:sz w:val="21"/>
                <w:szCs w:val="21"/>
              </w:rPr>
              <w:t xml:space="preserve"> pristatytos (sumontuojamos) prekės, jų apimtis, vertė, o ne visas vykdytos sutarties objektas</w:t>
            </w:r>
            <w:r w:rsidRPr="00CA31B2">
              <w:rPr>
                <w:i/>
                <w:noProof/>
              </w:rPr>
              <w:t>.</w:t>
            </w:r>
          </w:p>
        </w:tc>
        <w:tc>
          <w:tcPr>
            <w:tcW w:w="1389" w:type="pct"/>
            <w:tcBorders>
              <w:top w:val="single" w:sz="4" w:space="0" w:color="000000"/>
              <w:left w:val="single" w:sz="4" w:space="0" w:color="000000"/>
              <w:bottom w:val="single" w:sz="4" w:space="0" w:color="000000"/>
              <w:right w:val="single" w:sz="4" w:space="0" w:color="000000"/>
            </w:tcBorders>
          </w:tcPr>
          <w:p w14:paraId="3B3454FD" w14:textId="77777777" w:rsidR="00CA31B2" w:rsidRPr="00CA31B2" w:rsidRDefault="00CA31B2" w:rsidP="00CA31B2">
            <w:pPr>
              <w:jc w:val="both"/>
              <w:rPr>
                <w:color w:val="000000"/>
              </w:rPr>
            </w:pPr>
            <w:r w:rsidRPr="00CA31B2">
              <w:rPr>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61AD34A4" w14:textId="77777777" w:rsidR="00CA31B2" w:rsidRPr="00CA31B2" w:rsidRDefault="00CA31B2" w:rsidP="00CA31B2">
            <w:pPr>
              <w:jc w:val="both"/>
              <w:rPr>
                <w:color w:val="000000"/>
              </w:rPr>
            </w:pPr>
          </w:p>
          <w:p w14:paraId="4CC96366" w14:textId="77777777" w:rsidR="00CA31B2" w:rsidRPr="00CA31B2" w:rsidRDefault="00CA31B2" w:rsidP="00CA31B2">
            <w:pPr>
              <w:jc w:val="both"/>
              <w:rPr>
                <w:color w:val="000000"/>
              </w:rPr>
            </w:pPr>
            <w:r w:rsidRPr="00CA31B2">
              <w:rPr>
                <w:color w:val="000000"/>
              </w:rPr>
              <w:t>2) tiekėjas gali remtis kitų ūkio subjektų pajėgumais tik tuo atveju, jeigu tie subjektai patys vykdys tą pirkimo sutarties dalį, kuriai reikia jų turimų pajėgumų.</w:t>
            </w:r>
          </w:p>
          <w:p w14:paraId="64F72881" w14:textId="77777777" w:rsidR="00CA31B2" w:rsidRPr="00CA31B2" w:rsidRDefault="00CA31B2" w:rsidP="00CA31B2">
            <w:pPr>
              <w:autoSpaceDE w:val="0"/>
              <w:autoSpaceDN w:val="0"/>
              <w:adjustRightInd w:val="0"/>
              <w:jc w:val="both"/>
              <w:rPr>
                <w:rFonts w:eastAsia="Calibri"/>
                <w:color w:val="000000"/>
              </w:rPr>
            </w:pPr>
          </w:p>
        </w:tc>
      </w:tr>
    </w:tbl>
    <w:p w14:paraId="54739B5A"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21BBC9C"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D1FA29C" w14:textId="77777777" w:rsidR="00CA31B2" w:rsidRPr="00CA31B2" w:rsidRDefault="00CA31B2" w:rsidP="00CA31B2">
      <w:pPr>
        <w:tabs>
          <w:tab w:val="left" w:pos="720"/>
        </w:tabs>
        <w:spacing w:after="0" w:line="240" w:lineRule="auto"/>
        <w:ind w:firstLine="567"/>
        <w:jc w:val="center"/>
        <w:rPr>
          <w:rFonts w:ascii="Times New Roman" w:eastAsia="Calibri" w:hAnsi="Times New Roman" w:cs="Times New Roman"/>
          <w:b/>
          <w:bCs/>
          <w:sz w:val="24"/>
          <w:szCs w:val="24"/>
        </w:rPr>
      </w:pPr>
      <w:r w:rsidRPr="00CA31B2">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31AE10EA" w14:textId="77777777" w:rsidR="00CA31B2" w:rsidRPr="00CA31B2" w:rsidRDefault="00CA31B2" w:rsidP="00CA31B2">
      <w:pPr>
        <w:tabs>
          <w:tab w:val="left" w:pos="720"/>
        </w:tabs>
        <w:spacing w:after="0" w:line="240" w:lineRule="auto"/>
        <w:ind w:firstLine="567"/>
        <w:jc w:val="center"/>
        <w:rPr>
          <w:rFonts w:ascii="Times New Roman" w:eastAsia="Calibri" w:hAnsi="Times New Roman" w:cs="Times New Roman"/>
          <w:b/>
          <w:bCs/>
          <w:sz w:val="24"/>
          <w:szCs w:val="24"/>
        </w:rPr>
      </w:pPr>
    </w:p>
    <w:p w14:paraId="7DCBBD77" w14:textId="77777777" w:rsidR="00CA31B2" w:rsidRPr="00CA31B2" w:rsidRDefault="00CA31B2" w:rsidP="00CA31B2">
      <w:pPr>
        <w:numPr>
          <w:ilvl w:val="2"/>
          <w:numId w:val="48"/>
        </w:numPr>
        <w:spacing w:after="0" w:line="240" w:lineRule="auto"/>
        <w:ind w:left="426"/>
        <w:jc w:val="both"/>
        <w:rPr>
          <w:rFonts w:ascii="Times New Roman" w:eastAsia="Calibri" w:hAnsi="Times New Roman" w:cs="Times New Roman"/>
        </w:rPr>
      </w:pPr>
      <w:r w:rsidRPr="00CA31B2">
        <w:rPr>
          <w:rFonts w:ascii="Times New Roman" w:eastAsia="Calibri" w:hAnsi="Times New Roman" w:cs="Times New Roman"/>
        </w:rPr>
        <w:t>Perkančioji organizacija nereikalauja, kad tiekėjai laikytųsi k</w:t>
      </w:r>
      <w:r w:rsidRPr="00CA31B2">
        <w:rPr>
          <w:rFonts w:ascii="Times New Roman" w:eastAsia="Calibri" w:hAnsi="Times New Roman" w:cs="Times New Roman"/>
          <w:iCs/>
        </w:rPr>
        <w:t>okybės vadybos sistemos ir (arba) aplinkos apsaugos vadybos sistemos standartų.</w:t>
      </w:r>
    </w:p>
    <w:p w14:paraId="0C3083FB" w14:textId="77777777" w:rsidR="00CA31B2" w:rsidRPr="00CA31B2" w:rsidRDefault="00CA31B2" w:rsidP="00CA31B2">
      <w:pPr>
        <w:spacing w:after="0" w:line="240" w:lineRule="auto"/>
        <w:jc w:val="center"/>
        <w:rPr>
          <w:rFonts w:ascii="Times New Roman" w:eastAsia="Calibri" w:hAnsi="Times New Roman" w:cs="Times New Roman"/>
        </w:rPr>
      </w:pPr>
    </w:p>
    <w:p w14:paraId="3C43F080" w14:textId="77777777" w:rsidR="00CA31B2" w:rsidRPr="00CA31B2" w:rsidRDefault="00CA31B2" w:rsidP="00CA31B2">
      <w:pPr>
        <w:spacing w:after="0" w:line="240" w:lineRule="auto"/>
        <w:jc w:val="center"/>
        <w:rPr>
          <w:rFonts w:ascii="Times New Roman" w:eastAsia="Calibri" w:hAnsi="Times New Roman" w:cs="Times New Roman"/>
          <w:b/>
          <w:bCs/>
          <w:smallCaps/>
        </w:rPr>
      </w:pPr>
      <w:r w:rsidRPr="00CA31B2">
        <w:rPr>
          <w:rFonts w:ascii="Times New Roman" w:eastAsia="Calibri" w:hAnsi="Times New Roman" w:cs="Times New Roman"/>
        </w:rPr>
        <w:t>__________</w:t>
      </w:r>
    </w:p>
    <w:p w14:paraId="31E8B1ED" w14:textId="77777777" w:rsidR="00CA31B2" w:rsidRPr="00CA31B2" w:rsidRDefault="00CA31B2" w:rsidP="00CA31B2">
      <w:pPr>
        <w:tabs>
          <w:tab w:val="left" w:pos="851"/>
        </w:tabs>
        <w:spacing w:after="0" w:line="240" w:lineRule="auto"/>
        <w:jc w:val="both"/>
        <w:rPr>
          <w:rFonts w:ascii="Times New Roman" w:eastAsia="Arial" w:hAnsi="Times New Roman" w:cs="Times New Roman"/>
          <w:sz w:val="24"/>
          <w:szCs w:val="24"/>
        </w:rPr>
      </w:pPr>
    </w:p>
    <w:p w14:paraId="4C97C50E" w14:textId="0FBBB47E" w:rsidR="00A4599F" w:rsidRPr="00CA31B2" w:rsidRDefault="00772565" w:rsidP="00CA31B2">
      <w:pPr>
        <w:tabs>
          <w:tab w:val="left" w:pos="851"/>
        </w:tabs>
        <w:spacing w:after="0" w:line="240" w:lineRule="auto"/>
        <w:jc w:val="both"/>
        <w:rPr>
          <w:rFonts w:ascii="Times New Roman" w:hAnsi="Times New Roman" w:cs="Times New Roman"/>
          <w:b/>
          <w:bCs/>
          <w:smallCaps/>
          <w:sz w:val="24"/>
          <w:szCs w:val="24"/>
        </w:rPr>
      </w:pPr>
      <w:r w:rsidRPr="00CA31B2">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62" w:name="_Ref38291379"/>
      <w:bookmarkStart w:id="63" w:name="_Ref38291394"/>
      <w:bookmarkStart w:id="64" w:name="_Ref38898251"/>
      <w:bookmarkStart w:id="65"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62"/>
      <w:bookmarkEnd w:id="63"/>
      <w:bookmarkEnd w:id="64"/>
      <w:bookmarkEnd w:id="65"/>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6" w:name="_Ref38540913"/>
      <w:bookmarkStart w:id="67" w:name="_Ref38898051"/>
      <w:bookmarkStart w:id="68" w:name="_Ref38901392"/>
      <w:bookmarkStart w:id="69"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6"/>
      <w:bookmarkEnd w:id="67"/>
      <w:bookmarkEnd w:id="68"/>
      <w:bookmarkEnd w:id="69"/>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2EFE8559" w14:textId="77777777" w:rsidR="00CA31B2" w:rsidRPr="00CA31B2" w:rsidRDefault="00CA31B2" w:rsidP="00CA31B2">
      <w:pPr>
        <w:spacing w:after="0" w:line="240" w:lineRule="auto"/>
        <w:rPr>
          <w:rFonts w:ascii="Times New Roman" w:eastAsia="Times New Roman" w:hAnsi="Times New Roman" w:cs="Times New Roman"/>
          <w:b/>
          <w:sz w:val="24"/>
          <w:szCs w:val="24"/>
        </w:rPr>
      </w:pPr>
    </w:p>
    <w:p w14:paraId="754E8224" w14:textId="77777777" w:rsidR="00CA31B2" w:rsidRPr="00CA31B2" w:rsidRDefault="00CA31B2" w:rsidP="00CA31B2">
      <w:pPr>
        <w:spacing w:after="0" w:line="240" w:lineRule="auto"/>
        <w:ind w:right="680"/>
        <w:jc w:val="center"/>
        <w:rPr>
          <w:rFonts w:ascii="Times New Roman" w:eastAsia="Times New Roman" w:hAnsi="Times New Roman" w:cs="Times New Roman"/>
          <w:sz w:val="24"/>
          <w:szCs w:val="24"/>
        </w:rPr>
      </w:pPr>
      <w:r w:rsidRPr="00CA31B2">
        <w:rPr>
          <w:rFonts w:ascii="Times New Roman" w:eastAsia="Times New Roman" w:hAnsi="Times New Roman" w:cs="Times New Roman"/>
          <w:b/>
          <w:bCs/>
          <w:sz w:val="24"/>
          <w:szCs w:val="20"/>
        </w:rPr>
        <w:t xml:space="preserve">Dėl modulių nuomos Vilniaus r. sav., </w:t>
      </w:r>
      <w:r w:rsidRPr="00CA31B2">
        <w:rPr>
          <w:rFonts w:ascii="Times New Roman" w:eastAsia="Times New Roman" w:hAnsi="Times New Roman" w:cs="Times New Roman"/>
          <w:b/>
          <w:bCs/>
          <w:sz w:val="24"/>
          <w:szCs w:val="24"/>
          <w:lang w:eastAsia="en-US"/>
        </w:rPr>
        <w:t>Maišiagalos sen., Maišiagalos mstl</w:t>
      </w:r>
      <w:r w:rsidRPr="00CA31B2">
        <w:rPr>
          <w:rFonts w:ascii="Times New Roman" w:eastAsia="Times New Roman" w:hAnsi="Times New Roman" w:cs="Times New Roman"/>
          <w:b/>
          <w:bCs/>
          <w:sz w:val="24"/>
          <w:szCs w:val="20"/>
          <w:lang w:eastAsia="ja-JP"/>
        </w:rPr>
        <w:t xml:space="preserve">. </w:t>
      </w:r>
      <w:r w:rsidRPr="00CA31B2">
        <w:rPr>
          <w:rFonts w:ascii="Times New Roman" w:eastAsia="Times New Roman" w:hAnsi="Times New Roman" w:cs="Times New Roman"/>
          <w:b/>
          <w:bCs/>
          <w:sz w:val="24"/>
          <w:szCs w:val="20"/>
        </w:rPr>
        <w:t>pirkimo</w:t>
      </w:r>
    </w:p>
    <w:p w14:paraId="5FE3A4F9"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____________________</w:t>
      </w:r>
    </w:p>
    <w:p w14:paraId="3B3CD513"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(Data)</w:t>
      </w:r>
    </w:p>
    <w:p w14:paraId="27C713F8"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____________________</w:t>
      </w:r>
    </w:p>
    <w:p w14:paraId="1B55D14F"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(Vieta)</w:t>
      </w:r>
    </w:p>
    <w:p w14:paraId="464B90BA" w14:textId="77777777" w:rsidR="00CA31B2" w:rsidRPr="00CA31B2" w:rsidRDefault="00CA31B2" w:rsidP="00CA31B2">
      <w:pPr>
        <w:spacing w:after="0" w:line="240" w:lineRule="auto"/>
        <w:jc w:val="center"/>
        <w:rPr>
          <w:rFonts w:ascii="Times New Roman" w:eastAsia="Times New Roman" w:hAnsi="Times New Roman" w:cs="Times New Roman"/>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A31B2" w:rsidRPr="00CA31B2" w14:paraId="69429656" w14:textId="77777777" w:rsidTr="00241739">
        <w:tc>
          <w:tcPr>
            <w:tcW w:w="5074" w:type="dxa"/>
          </w:tcPr>
          <w:p w14:paraId="5BFBFEEB"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Tiekėjo pavadinimas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jei tai tiekėjų grupė, nurodyti: jungtinės veiklos sutarties pagrindu veikianti tiekėjų grupė, sudaryta iš: [nurodyti visų partnerių pavadinimus]</w:t>
            </w:r>
            <w:r w:rsidRPr="00CA31B2">
              <w:rPr>
                <w:rFonts w:ascii="Times New Roman" w:eastAsia="Times New Roman" w:hAnsi="Times New Roman" w:cs="Times New Roman"/>
              </w:rPr>
              <w:t>]</w:t>
            </w:r>
          </w:p>
        </w:tc>
        <w:tc>
          <w:tcPr>
            <w:tcW w:w="4281" w:type="dxa"/>
          </w:tcPr>
          <w:p w14:paraId="6D6F64EB" w14:textId="77777777" w:rsidR="00CA31B2" w:rsidRPr="00CA31B2" w:rsidRDefault="00CA31B2" w:rsidP="00CA31B2">
            <w:pPr>
              <w:spacing w:after="0" w:line="240" w:lineRule="auto"/>
              <w:jc w:val="both"/>
              <w:rPr>
                <w:rFonts w:ascii="Times New Roman" w:eastAsia="Times New Roman" w:hAnsi="Times New Roman" w:cs="Times New Roman"/>
              </w:rPr>
            </w:pPr>
          </w:p>
          <w:p w14:paraId="657F8C9F"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32957E14" w14:textId="77777777" w:rsidTr="00241739">
        <w:tc>
          <w:tcPr>
            <w:tcW w:w="5074" w:type="dxa"/>
          </w:tcPr>
          <w:p w14:paraId="3A8E54A2"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Atsakingasis partneris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nurodyti atsakingojo partnerio pavadinimą, jei pasiūlymą teikia tiekėjų grupė</w:t>
            </w:r>
            <w:r w:rsidRPr="00CA31B2">
              <w:rPr>
                <w:rFonts w:ascii="Times New Roman" w:eastAsia="Times New Roman" w:hAnsi="Times New Roman" w:cs="Times New Roman"/>
              </w:rPr>
              <w:t>]</w:t>
            </w:r>
          </w:p>
        </w:tc>
        <w:tc>
          <w:tcPr>
            <w:tcW w:w="4281" w:type="dxa"/>
          </w:tcPr>
          <w:p w14:paraId="01519A34"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75A26EB0" w14:textId="77777777" w:rsidTr="00241739">
        <w:tc>
          <w:tcPr>
            <w:tcW w:w="5074" w:type="dxa"/>
          </w:tcPr>
          <w:p w14:paraId="2C12A028"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 xml:space="preserve">Tiekėjo kodas </w:t>
            </w:r>
            <w:r w:rsidRPr="00CA31B2">
              <w:rPr>
                <w:rFonts w:ascii="Times New Roman" w:eastAsia="Times New Roman" w:hAnsi="Times New Roman" w:cs="Times New Roman"/>
              </w:rPr>
              <w:t>[</w:t>
            </w:r>
            <w:r w:rsidRPr="00CA31B2">
              <w:rPr>
                <w:rFonts w:ascii="Times New Roman" w:eastAsia="Times New Roman" w:hAnsi="Times New Roman" w:cs="Times New Roman"/>
                <w:i/>
              </w:rPr>
              <w:t>jei pasiūlymą teikia tiekėjų grupė, nurodyti visų partnerių  kodus</w:t>
            </w:r>
            <w:r w:rsidRPr="00CA31B2">
              <w:rPr>
                <w:rFonts w:ascii="Times New Roman" w:eastAsia="Times New Roman" w:hAnsi="Times New Roman" w:cs="Times New Roman"/>
              </w:rPr>
              <w:t>]</w:t>
            </w:r>
          </w:p>
        </w:tc>
        <w:tc>
          <w:tcPr>
            <w:tcW w:w="4281" w:type="dxa"/>
          </w:tcPr>
          <w:p w14:paraId="6196EA2B"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E0E2A28" w14:textId="77777777" w:rsidTr="00241739">
        <w:tc>
          <w:tcPr>
            <w:tcW w:w="5074" w:type="dxa"/>
          </w:tcPr>
          <w:p w14:paraId="737D5038"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Tiekėjo adresas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jei pasiūlymą teikia tiekėjų grupė, nurodyti visų partnerių  adresus</w:t>
            </w:r>
            <w:r w:rsidRPr="00CA31B2">
              <w:rPr>
                <w:rFonts w:ascii="Times New Roman" w:eastAsia="Times New Roman" w:hAnsi="Times New Roman" w:cs="Times New Roman"/>
              </w:rPr>
              <w:t>]</w:t>
            </w:r>
          </w:p>
        </w:tc>
        <w:tc>
          <w:tcPr>
            <w:tcW w:w="4281" w:type="dxa"/>
          </w:tcPr>
          <w:p w14:paraId="297B5EF8" w14:textId="77777777" w:rsidR="00CA31B2" w:rsidRPr="00CA31B2" w:rsidRDefault="00CA31B2" w:rsidP="00CA31B2">
            <w:pPr>
              <w:spacing w:after="0" w:line="240" w:lineRule="auto"/>
              <w:jc w:val="both"/>
              <w:rPr>
                <w:rFonts w:ascii="Times New Roman" w:eastAsia="Times New Roman" w:hAnsi="Times New Roman" w:cs="Times New Roman"/>
              </w:rPr>
            </w:pPr>
          </w:p>
          <w:p w14:paraId="7CF715D9"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18810DD" w14:textId="77777777" w:rsidTr="00241739">
        <w:tc>
          <w:tcPr>
            <w:tcW w:w="5074" w:type="dxa"/>
          </w:tcPr>
          <w:p w14:paraId="707411FA"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Už pasiūlymą atsakingo asmens vardas, pavardė</w:t>
            </w:r>
          </w:p>
        </w:tc>
        <w:tc>
          <w:tcPr>
            <w:tcW w:w="4281" w:type="dxa"/>
          </w:tcPr>
          <w:p w14:paraId="2FE28EAB"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1A37DEA" w14:textId="77777777" w:rsidTr="00241739">
        <w:tc>
          <w:tcPr>
            <w:tcW w:w="5074" w:type="dxa"/>
          </w:tcPr>
          <w:p w14:paraId="7BFBA07C"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Telefono numeris</w:t>
            </w:r>
          </w:p>
        </w:tc>
        <w:tc>
          <w:tcPr>
            <w:tcW w:w="4281" w:type="dxa"/>
          </w:tcPr>
          <w:p w14:paraId="7F48A9B5"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086E3338" w14:textId="77777777" w:rsidTr="00241739">
        <w:trPr>
          <w:trHeight w:val="313"/>
        </w:trPr>
        <w:tc>
          <w:tcPr>
            <w:tcW w:w="5074" w:type="dxa"/>
          </w:tcPr>
          <w:p w14:paraId="182248E9"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El. pašto adresas</w:t>
            </w:r>
          </w:p>
        </w:tc>
        <w:tc>
          <w:tcPr>
            <w:tcW w:w="4281" w:type="dxa"/>
          </w:tcPr>
          <w:p w14:paraId="7653D062" w14:textId="77777777" w:rsidR="00CA31B2" w:rsidRPr="00CA31B2" w:rsidRDefault="00CA31B2" w:rsidP="00CA31B2">
            <w:pPr>
              <w:spacing w:after="0" w:line="240" w:lineRule="auto"/>
              <w:jc w:val="both"/>
              <w:rPr>
                <w:rFonts w:ascii="Times New Roman" w:eastAsia="Times New Roman" w:hAnsi="Times New Roman" w:cs="Times New Roman"/>
              </w:rPr>
            </w:pPr>
          </w:p>
        </w:tc>
      </w:tr>
    </w:tbl>
    <w:p w14:paraId="06AFA950" w14:textId="77777777" w:rsidR="00CA31B2" w:rsidRPr="00CA31B2" w:rsidRDefault="00CA31B2" w:rsidP="00CA31B2">
      <w:pPr>
        <w:spacing w:after="0" w:line="240" w:lineRule="auto"/>
        <w:jc w:val="both"/>
        <w:rPr>
          <w:rFonts w:ascii="Times New Roman" w:eastAsia="Times New Roman" w:hAnsi="Times New Roman" w:cs="Times New Roman"/>
        </w:rPr>
      </w:pPr>
    </w:p>
    <w:p w14:paraId="1BFF1DD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Šiuo pasiūlymu pažymime, kad sutinkame su visomis pirkimo sąlygomis, nustatytomis:</w:t>
      </w:r>
    </w:p>
    <w:p w14:paraId="25293274"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atviro konkurso skelbime, paskelbtame CVP IS, pirkimo Nr. _________;</w:t>
      </w:r>
    </w:p>
    <w:p w14:paraId="38814217"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atviro konkurso sąlygose;</w:t>
      </w:r>
    </w:p>
    <w:p w14:paraId="51D13DCD"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kituose pirkimo dokumentuose.</w:t>
      </w:r>
    </w:p>
    <w:p w14:paraId="633CCC52"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2E774061" w14:textId="77777777" w:rsidR="00CA31B2" w:rsidRPr="00CA31B2" w:rsidRDefault="00CA31B2" w:rsidP="00CA31B2">
      <w:pPr>
        <w:spacing w:after="0" w:line="240" w:lineRule="auto"/>
        <w:ind w:firstLine="720"/>
        <w:jc w:val="both"/>
        <w:rPr>
          <w:rFonts w:ascii="Times New Roman" w:eastAsia="Times New Roman" w:hAnsi="Times New Roman" w:cs="Times New Roman"/>
          <w:i/>
          <w:sz w:val="24"/>
          <w:szCs w:val="24"/>
        </w:rPr>
      </w:pPr>
      <w:r w:rsidRPr="00CA31B2">
        <w:rPr>
          <w:rFonts w:ascii="Times New Roman" w:eastAsia="Times New Roman" w:hAnsi="Times New Roman" w:cs="Times New Roman"/>
          <w:sz w:val="24"/>
          <w:szCs w:val="24"/>
        </w:rPr>
        <w:t>Modulių nuoma:</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CA31B2" w:rsidRPr="00CA31B2" w14:paraId="038E90CF" w14:textId="77777777" w:rsidTr="00241739">
        <w:tc>
          <w:tcPr>
            <w:tcW w:w="567" w:type="dxa"/>
            <w:tcBorders>
              <w:top w:val="single" w:sz="4" w:space="0" w:color="000000"/>
              <w:left w:val="single" w:sz="4" w:space="0" w:color="000000"/>
              <w:bottom w:val="single" w:sz="4" w:space="0" w:color="000000"/>
            </w:tcBorders>
            <w:vAlign w:val="center"/>
          </w:tcPr>
          <w:p w14:paraId="2FED93DE"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Eil. Nr.</w:t>
            </w:r>
          </w:p>
        </w:tc>
        <w:tc>
          <w:tcPr>
            <w:tcW w:w="4111" w:type="dxa"/>
            <w:tcBorders>
              <w:top w:val="single" w:sz="4" w:space="0" w:color="000000"/>
              <w:left w:val="single" w:sz="4" w:space="0" w:color="000000"/>
              <w:bottom w:val="single" w:sz="4" w:space="0" w:color="000000"/>
            </w:tcBorders>
            <w:vAlign w:val="center"/>
          </w:tcPr>
          <w:p w14:paraId="484E8231"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sz w:val="22"/>
                <w:szCs w:val="22"/>
                <w:lang w:eastAsia="ar-SA"/>
              </w:rPr>
              <w:t>Prekių/Paslaugų/Darbų grupės pavadinimas</w:t>
            </w:r>
          </w:p>
        </w:tc>
        <w:tc>
          <w:tcPr>
            <w:tcW w:w="992" w:type="dxa"/>
            <w:tcBorders>
              <w:top w:val="single" w:sz="4" w:space="0" w:color="000000"/>
              <w:left w:val="single" w:sz="4" w:space="0" w:color="000000"/>
              <w:bottom w:val="single" w:sz="4" w:space="0" w:color="000000"/>
            </w:tcBorders>
            <w:vAlign w:val="center"/>
          </w:tcPr>
          <w:p w14:paraId="06E563C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Mato vnt.</w:t>
            </w:r>
          </w:p>
        </w:tc>
        <w:tc>
          <w:tcPr>
            <w:tcW w:w="850" w:type="dxa"/>
            <w:tcBorders>
              <w:top w:val="single" w:sz="4" w:space="0" w:color="000000"/>
              <w:left w:val="single" w:sz="4" w:space="0" w:color="000000"/>
              <w:bottom w:val="single" w:sz="4" w:space="0" w:color="000000"/>
            </w:tcBorders>
            <w:vAlign w:val="center"/>
          </w:tcPr>
          <w:p w14:paraId="293171D5"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sz w:val="22"/>
                <w:szCs w:val="22"/>
                <w:lang w:eastAsia="ar-SA"/>
              </w:rPr>
              <w:t>Kiekis, vnt.</w:t>
            </w:r>
          </w:p>
        </w:tc>
        <w:tc>
          <w:tcPr>
            <w:tcW w:w="1418" w:type="dxa"/>
            <w:tcBorders>
              <w:top w:val="single" w:sz="4" w:space="0" w:color="000000"/>
              <w:left w:val="single" w:sz="4" w:space="0" w:color="000000"/>
              <w:bottom w:val="single" w:sz="4" w:space="0" w:color="000000"/>
            </w:tcBorders>
            <w:vAlign w:val="center"/>
          </w:tcPr>
          <w:p w14:paraId="68E8B61E" w14:textId="77777777" w:rsidR="00CA31B2" w:rsidRPr="00CA31B2" w:rsidRDefault="00CA31B2" w:rsidP="00CA31B2">
            <w:pPr>
              <w:suppressAutoHyphens/>
              <w:snapToGrid w:val="0"/>
              <w:spacing w:after="0" w:line="240" w:lineRule="auto"/>
              <w:jc w:val="center"/>
              <w:rPr>
                <w:rFonts w:ascii="Times New Roman" w:eastAsia="Times New Roman" w:hAnsi="Times New Roman" w:cs="Arial"/>
                <w:sz w:val="22"/>
                <w:szCs w:val="22"/>
                <w:lang w:eastAsia="ar-SA"/>
              </w:rPr>
            </w:pPr>
            <w:r w:rsidRPr="00CA31B2">
              <w:rPr>
                <w:rFonts w:ascii="Times New Roman" w:eastAsia="Times New Roman" w:hAnsi="Times New Roman" w:cs="Arial"/>
                <w:bCs/>
                <w:sz w:val="22"/>
                <w:szCs w:val="22"/>
                <w:lang w:eastAsia="ar-SA"/>
              </w:rPr>
              <w:t>Vieneto kaina,</w:t>
            </w:r>
          </w:p>
          <w:p w14:paraId="429F908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bCs/>
                <w:sz w:val="22"/>
                <w:szCs w:val="22"/>
                <w:lang w:eastAsia="ar-SA"/>
              </w:rPr>
              <w:t>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7E77D5D7" w14:textId="77777777" w:rsidR="00CA31B2" w:rsidRPr="00CA31B2" w:rsidRDefault="00CA31B2" w:rsidP="00CA31B2">
            <w:pPr>
              <w:snapToGrid w:val="0"/>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 xml:space="preserve">Kaina, </w:t>
            </w:r>
          </w:p>
          <w:p w14:paraId="56539AA8" w14:textId="77777777" w:rsidR="00CA31B2" w:rsidRPr="00CA31B2" w:rsidRDefault="00CA31B2" w:rsidP="00CA31B2">
            <w:pPr>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Eur</w:t>
            </w:r>
          </w:p>
          <w:p w14:paraId="6060FB1E" w14:textId="77777777" w:rsidR="00CA31B2" w:rsidRPr="00CA31B2" w:rsidRDefault="00CA31B2" w:rsidP="00CA31B2">
            <w:pPr>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 xml:space="preserve"> (be PVM)</w:t>
            </w:r>
          </w:p>
        </w:tc>
      </w:tr>
      <w:tr w:rsidR="00CA31B2" w:rsidRPr="00CA31B2" w14:paraId="41B9AECF" w14:textId="77777777" w:rsidTr="00241739">
        <w:trPr>
          <w:trHeight w:val="20"/>
        </w:trPr>
        <w:tc>
          <w:tcPr>
            <w:tcW w:w="567" w:type="dxa"/>
            <w:tcBorders>
              <w:top w:val="double" w:sz="1" w:space="0" w:color="000000"/>
              <w:left w:val="single" w:sz="4" w:space="0" w:color="000000"/>
              <w:bottom w:val="single" w:sz="4" w:space="0" w:color="000000"/>
            </w:tcBorders>
            <w:vAlign w:val="center"/>
          </w:tcPr>
          <w:p w14:paraId="0F55FFB0"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1</w:t>
            </w:r>
          </w:p>
        </w:tc>
        <w:tc>
          <w:tcPr>
            <w:tcW w:w="4111" w:type="dxa"/>
            <w:tcBorders>
              <w:top w:val="double" w:sz="1" w:space="0" w:color="000000"/>
              <w:left w:val="single" w:sz="4" w:space="0" w:color="000000"/>
              <w:bottom w:val="single" w:sz="4" w:space="0" w:color="000000"/>
            </w:tcBorders>
            <w:vAlign w:val="center"/>
          </w:tcPr>
          <w:p w14:paraId="713EB609" w14:textId="77777777" w:rsidR="00CA31B2" w:rsidRPr="00CA31B2" w:rsidRDefault="00CA31B2" w:rsidP="00CA31B2">
            <w:pPr>
              <w:snapToGrid w:val="0"/>
              <w:spacing w:after="0" w:line="240" w:lineRule="auto"/>
              <w:jc w:val="center"/>
              <w:rPr>
                <w:rFonts w:ascii="Times New Roman" w:eastAsia="Times New Roman" w:hAnsi="Times New Roman" w:cs="Times New Roman"/>
                <w:i/>
                <w:iCs/>
                <w:sz w:val="22"/>
                <w:szCs w:val="22"/>
              </w:rPr>
            </w:pPr>
            <w:r w:rsidRPr="00CA31B2">
              <w:rPr>
                <w:rFonts w:ascii="Times New Roman" w:eastAsia="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vAlign w:val="center"/>
          </w:tcPr>
          <w:p w14:paraId="0DDA72D4" w14:textId="77777777" w:rsidR="00CA31B2" w:rsidRPr="00CA31B2" w:rsidRDefault="00CA31B2" w:rsidP="00CA31B2">
            <w:pPr>
              <w:snapToGrid w:val="0"/>
              <w:spacing w:after="0" w:line="240" w:lineRule="auto"/>
              <w:jc w:val="center"/>
              <w:rPr>
                <w:rFonts w:ascii="Times New Roman" w:eastAsia="Times New Roman" w:hAnsi="Times New Roman" w:cs="Times New Roman"/>
                <w:i/>
                <w:iCs/>
                <w:sz w:val="22"/>
                <w:szCs w:val="22"/>
              </w:rPr>
            </w:pPr>
            <w:r w:rsidRPr="00CA31B2">
              <w:rPr>
                <w:rFonts w:ascii="Times New Roman" w:eastAsia="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1073F6BA"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4</w:t>
            </w:r>
          </w:p>
        </w:tc>
        <w:tc>
          <w:tcPr>
            <w:tcW w:w="1418" w:type="dxa"/>
            <w:tcBorders>
              <w:top w:val="double" w:sz="1" w:space="0" w:color="000000"/>
              <w:left w:val="single" w:sz="4" w:space="0" w:color="000000"/>
              <w:bottom w:val="single" w:sz="4" w:space="0" w:color="000000"/>
            </w:tcBorders>
            <w:vAlign w:val="center"/>
          </w:tcPr>
          <w:p w14:paraId="4BCCEA8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5</w:t>
            </w:r>
          </w:p>
        </w:tc>
        <w:tc>
          <w:tcPr>
            <w:tcW w:w="1417" w:type="dxa"/>
            <w:tcBorders>
              <w:top w:val="double" w:sz="1" w:space="0" w:color="000000"/>
              <w:left w:val="single" w:sz="4" w:space="0" w:color="000000"/>
              <w:bottom w:val="single" w:sz="4" w:space="0" w:color="000000"/>
              <w:right w:val="single" w:sz="4" w:space="0" w:color="000000"/>
            </w:tcBorders>
            <w:vAlign w:val="center"/>
          </w:tcPr>
          <w:p w14:paraId="0F4E1649"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val="en-US" w:eastAsia="ar-SA"/>
              </w:rPr>
            </w:pPr>
            <w:r w:rsidRPr="00CA31B2">
              <w:rPr>
                <w:rFonts w:ascii="Times New Roman" w:eastAsia="Times New Roman" w:hAnsi="Times New Roman" w:cs="Times New Roman"/>
                <w:i/>
                <w:iCs/>
                <w:sz w:val="22"/>
                <w:szCs w:val="22"/>
                <w:lang w:eastAsia="ar-SA"/>
              </w:rPr>
              <w:t xml:space="preserve">6 </w:t>
            </w:r>
            <w:r w:rsidRPr="00CA31B2">
              <w:rPr>
                <w:rFonts w:ascii="Times New Roman" w:eastAsia="Times New Roman" w:hAnsi="Times New Roman" w:cs="Times New Roman"/>
                <w:i/>
                <w:iCs/>
                <w:sz w:val="22"/>
                <w:szCs w:val="22"/>
                <w:lang w:val="en-US" w:eastAsia="ar-SA"/>
              </w:rPr>
              <w:t>= 4×5</w:t>
            </w:r>
          </w:p>
        </w:tc>
      </w:tr>
      <w:tr w:rsidR="00CA31B2" w:rsidRPr="00CA31B2" w14:paraId="046CFA62" w14:textId="77777777" w:rsidTr="00241739">
        <w:trPr>
          <w:trHeight w:val="20"/>
        </w:trPr>
        <w:tc>
          <w:tcPr>
            <w:tcW w:w="567" w:type="dxa"/>
            <w:tcBorders>
              <w:top w:val="double" w:sz="1" w:space="0" w:color="000000"/>
              <w:left w:val="single" w:sz="4" w:space="0" w:color="000000"/>
              <w:bottom w:val="single" w:sz="4" w:space="0" w:color="000000"/>
            </w:tcBorders>
            <w:vAlign w:val="center"/>
          </w:tcPr>
          <w:p w14:paraId="0B740F3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4111" w:type="dxa"/>
            <w:tcBorders>
              <w:top w:val="double" w:sz="1" w:space="0" w:color="000000"/>
              <w:left w:val="single" w:sz="4" w:space="0" w:color="000000"/>
              <w:bottom w:val="single" w:sz="4" w:space="0" w:color="000000"/>
            </w:tcBorders>
            <w:vAlign w:val="center"/>
          </w:tcPr>
          <w:p w14:paraId="7E77BC63" w14:textId="77777777" w:rsidR="00CA31B2" w:rsidRPr="00CA31B2" w:rsidRDefault="00CA31B2" w:rsidP="00CA31B2">
            <w:pPr>
              <w:snapToGrid w:val="0"/>
              <w:spacing w:after="0" w:line="240" w:lineRule="auto"/>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Techninio – darbo projekto parengimas</w:t>
            </w:r>
          </w:p>
        </w:tc>
        <w:tc>
          <w:tcPr>
            <w:tcW w:w="992" w:type="dxa"/>
            <w:tcBorders>
              <w:top w:val="double" w:sz="1" w:space="0" w:color="000000"/>
              <w:left w:val="single" w:sz="4" w:space="0" w:color="000000"/>
              <w:bottom w:val="single" w:sz="4" w:space="0" w:color="000000"/>
            </w:tcBorders>
            <w:vAlign w:val="center"/>
          </w:tcPr>
          <w:p w14:paraId="52833041"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double" w:sz="1" w:space="0" w:color="000000"/>
              <w:left w:val="single" w:sz="4" w:space="0" w:color="000000"/>
              <w:bottom w:val="single" w:sz="4" w:space="0" w:color="000000"/>
            </w:tcBorders>
            <w:vAlign w:val="center"/>
          </w:tcPr>
          <w:p w14:paraId="0DDF050F"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double" w:sz="1" w:space="0" w:color="000000"/>
              <w:left w:val="single" w:sz="4" w:space="0" w:color="000000"/>
              <w:bottom w:val="single" w:sz="4" w:space="0" w:color="000000"/>
            </w:tcBorders>
            <w:vAlign w:val="center"/>
          </w:tcPr>
          <w:p w14:paraId="3FD1C2F4"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double" w:sz="1" w:space="0" w:color="000000"/>
              <w:left w:val="single" w:sz="4" w:space="0" w:color="000000"/>
              <w:bottom w:val="single" w:sz="4" w:space="0" w:color="000000"/>
              <w:right w:val="single" w:sz="4" w:space="0" w:color="000000"/>
            </w:tcBorders>
            <w:vAlign w:val="center"/>
          </w:tcPr>
          <w:p w14:paraId="6D30CE7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36F1A57F" w14:textId="77777777" w:rsidTr="00241739">
        <w:tc>
          <w:tcPr>
            <w:tcW w:w="567" w:type="dxa"/>
            <w:tcBorders>
              <w:top w:val="single" w:sz="4" w:space="0" w:color="000000"/>
              <w:left w:val="single" w:sz="4" w:space="0" w:color="000000"/>
              <w:bottom w:val="single" w:sz="4" w:space="0" w:color="000000"/>
            </w:tcBorders>
            <w:vAlign w:val="center"/>
          </w:tcPr>
          <w:p w14:paraId="63CE249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2.</w:t>
            </w:r>
          </w:p>
        </w:tc>
        <w:tc>
          <w:tcPr>
            <w:tcW w:w="4111" w:type="dxa"/>
            <w:tcBorders>
              <w:top w:val="single" w:sz="4" w:space="0" w:color="000000"/>
              <w:left w:val="single" w:sz="4" w:space="0" w:color="000000"/>
              <w:bottom w:val="single" w:sz="4" w:space="0" w:color="000000"/>
            </w:tcBorders>
            <w:vAlign w:val="center"/>
          </w:tcPr>
          <w:p w14:paraId="765EAE63" w14:textId="77777777" w:rsidR="00CA31B2" w:rsidRPr="00CA31B2" w:rsidRDefault="00CA31B2" w:rsidP="00CA31B2">
            <w:pPr>
              <w:snapToGrid w:val="0"/>
              <w:spacing w:after="0" w:line="240" w:lineRule="auto"/>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Skydinio – modulinio korpuso pamatų, inžinierinių tinklų montavimas ir sklypo infrastruktūros įrengimas</w:t>
            </w:r>
          </w:p>
        </w:tc>
        <w:tc>
          <w:tcPr>
            <w:tcW w:w="992" w:type="dxa"/>
            <w:tcBorders>
              <w:top w:val="single" w:sz="4" w:space="0" w:color="000000"/>
              <w:left w:val="single" w:sz="4" w:space="0" w:color="000000"/>
              <w:bottom w:val="single" w:sz="4" w:space="0" w:color="000000"/>
            </w:tcBorders>
          </w:tcPr>
          <w:p w14:paraId="2954FDA2"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single" w:sz="4" w:space="0" w:color="000000"/>
              <w:left w:val="single" w:sz="4" w:space="0" w:color="000000"/>
              <w:bottom w:val="single" w:sz="4" w:space="0" w:color="000000"/>
            </w:tcBorders>
            <w:vAlign w:val="center"/>
          </w:tcPr>
          <w:p w14:paraId="3C92F875"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single" w:sz="4" w:space="0" w:color="000000"/>
              <w:left w:val="single" w:sz="4" w:space="0" w:color="000000"/>
              <w:bottom w:val="single" w:sz="4" w:space="0" w:color="000000"/>
            </w:tcBorders>
            <w:vAlign w:val="center"/>
          </w:tcPr>
          <w:p w14:paraId="6D527AB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3AB2FF"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28CEB430" w14:textId="77777777" w:rsidTr="00241739">
        <w:tc>
          <w:tcPr>
            <w:tcW w:w="567" w:type="dxa"/>
            <w:tcBorders>
              <w:top w:val="single" w:sz="4" w:space="0" w:color="000000"/>
              <w:left w:val="single" w:sz="4" w:space="0" w:color="000000"/>
              <w:bottom w:val="single" w:sz="4" w:space="0" w:color="000000"/>
            </w:tcBorders>
            <w:vAlign w:val="center"/>
          </w:tcPr>
          <w:p w14:paraId="6F66D03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3.</w:t>
            </w:r>
          </w:p>
        </w:tc>
        <w:tc>
          <w:tcPr>
            <w:tcW w:w="4111" w:type="dxa"/>
            <w:tcBorders>
              <w:top w:val="single" w:sz="4" w:space="0" w:color="000000"/>
              <w:left w:val="single" w:sz="4" w:space="0" w:color="000000"/>
              <w:bottom w:val="single" w:sz="4" w:space="0" w:color="000000"/>
            </w:tcBorders>
            <w:vAlign w:val="center"/>
          </w:tcPr>
          <w:p w14:paraId="564E3747" w14:textId="77777777" w:rsidR="00CA31B2" w:rsidRPr="00CA31B2" w:rsidRDefault="00CA31B2" w:rsidP="00CA31B2">
            <w:pPr>
              <w:snapToGrid w:val="0"/>
              <w:spacing w:after="0" w:line="240" w:lineRule="auto"/>
              <w:rPr>
                <w:rFonts w:ascii="Times New Roman" w:eastAsia="Times New Roman" w:hAnsi="Times New Roman" w:cs="Times New Roman"/>
                <w:iCs/>
                <w:sz w:val="22"/>
                <w:szCs w:val="22"/>
              </w:rPr>
            </w:pPr>
            <w:r w:rsidRPr="00CA31B2">
              <w:rPr>
                <w:rFonts w:ascii="Times New Roman" w:eastAsia="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tcPr>
          <w:p w14:paraId="11AB7749"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single" w:sz="4" w:space="0" w:color="000000"/>
              <w:left w:val="single" w:sz="4" w:space="0" w:color="000000"/>
              <w:bottom w:val="single" w:sz="4" w:space="0" w:color="000000"/>
            </w:tcBorders>
            <w:vAlign w:val="center"/>
          </w:tcPr>
          <w:p w14:paraId="7A0BF2D9"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single" w:sz="4" w:space="0" w:color="000000"/>
              <w:left w:val="single" w:sz="4" w:space="0" w:color="000000"/>
              <w:bottom w:val="single" w:sz="4" w:space="0" w:color="000000"/>
            </w:tcBorders>
            <w:vAlign w:val="center"/>
          </w:tcPr>
          <w:p w14:paraId="37706C0A"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ED8330"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0343572A" w14:textId="77777777" w:rsidTr="00241739">
        <w:tc>
          <w:tcPr>
            <w:tcW w:w="567" w:type="dxa"/>
            <w:tcBorders>
              <w:top w:val="single" w:sz="4" w:space="0" w:color="000000"/>
              <w:left w:val="single" w:sz="4" w:space="0" w:color="000000"/>
              <w:bottom w:val="single" w:sz="4" w:space="0" w:color="000000"/>
            </w:tcBorders>
            <w:vAlign w:val="center"/>
          </w:tcPr>
          <w:p w14:paraId="1CE350B5"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bookmarkStart w:id="70" w:name="_Hlk72158335"/>
            <w:r w:rsidRPr="00CA31B2">
              <w:rPr>
                <w:rFonts w:ascii="Times New Roman" w:eastAsia="Times New Roman" w:hAnsi="Times New Roman" w:cs="Times New Roman"/>
                <w:sz w:val="22"/>
                <w:szCs w:val="22"/>
                <w:lang w:eastAsia="ar-SA"/>
              </w:rPr>
              <w:t>4.</w:t>
            </w:r>
          </w:p>
        </w:tc>
        <w:tc>
          <w:tcPr>
            <w:tcW w:w="4111" w:type="dxa"/>
            <w:tcBorders>
              <w:top w:val="single" w:sz="4" w:space="0" w:color="000000"/>
              <w:left w:val="single" w:sz="4" w:space="0" w:color="000000"/>
              <w:bottom w:val="single" w:sz="4" w:space="0" w:color="000000"/>
            </w:tcBorders>
            <w:vAlign w:val="center"/>
          </w:tcPr>
          <w:p w14:paraId="579BFD3B" w14:textId="77777777" w:rsidR="00CA31B2" w:rsidRPr="00CA31B2" w:rsidRDefault="00CA31B2" w:rsidP="00CA31B2">
            <w:pPr>
              <w:snapToGrid w:val="0"/>
              <w:spacing w:after="0" w:line="240" w:lineRule="auto"/>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Skydinio – modulinio korpuso nuoma</w:t>
            </w:r>
          </w:p>
        </w:tc>
        <w:tc>
          <w:tcPr>
            <w:tcW w:w="992" w:type="dxa"/>
            <w:tcBorders>
              <w:top w:val="single" w:sz="4" w:space="0" w:color="000000"/>
              <w:left w:val="single" w:sz="4" w:space="0" w:color="000000"/>
              <w:bottom w:val="single" w:sz="4" w:space="0" w:color="000000"/>
            </w:tcBorders>
            <w:vAlign w:val="center"/>
          </w:tcPr>
          <w:p w14:paraId="164E933B"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5F730D42"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72</w:t>
            </w:r>
          </w:p>
        </w:tc>
        <w:tc>
          <w:tcPr>
            <w:tcW w:w="1418" w:type="dxa"/>
            <w:tcBorders>
              <w:top w:val="single" w:sz="4" w:space="0" w:color="000000"/>
              <w:left w:val="single" w:sz="4" w:space="0" w:color="000000"/>
              <w:bottom w:val="single" w:sz="4" w:space="0" w:color="000000"/>
            </w:tcBorders>
            <w:vAlign w:val="center"/>
          </w:tcPr>
          <w:p w14:paraId="5BD07A1C"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E97BE8"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2A252C21" w14:textId="77777777" w:rsidTr="00241739">
        <w:tc>
          <w:tcPr>
            <w:tcW w:w="567" w:type="dxa"/>
            <w:tcBorders>
              <w:top w:val="single" w:sz="4" w:space="0" w:color="000000"/>
              <w:left w:val="single" w:sz="4" w:space="0" w:color="000000"/>
              <w:bottom w:val="single" w:sz="4" w:space="0" w:color="000000"/>
            </w:tcBorders>
            <w:vAlign w:val="center"/>
          </w:tcPr>
          <w:p w14:paraId="49739E9B"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5.</w:t>
            </w:r>
          </w:p>
        </w:tc>
        <w:tc>
          <w:tcPr>
            <w:tcW w:w="4111" w:type="dxa"/>
            <w:tcBorders>
              <w:top w:val="single" w:sz="4" w:space="0" w:color="000000"/>
              <w:left w:val="single" w:sz="4" w:space="0" w:color="000000"/>
              <w:bottom w:val="single" w:sz="4" w:space="0" w:color="000000"/>
            </w:tcBorders>
            <w:vAlign w:val="center"/>
          </w:tcPr>
          <w:p w14:paraId="73986A90" w14:textId="77777777" w:rsidR="00CA31B2" w:rsidRPr="00CA31B2" w:rsidRDefault="00CA31B2" w:rsidP="00CA31B2">
            <w:pPr>
              <w:snapToGrid w:val="0"/>
              <w:spacing w:after="0" w:line="240" w:lineRule="auto"/>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Demontavimas ir išvežimas</w:t>
            </w:r>
          </w:p>
        </w:tc>
        <w:tc>
          <w:tcPr>
            <w:tcW w:w="992" w:type="dxa"/>
            <w:tcBorders>
              <w:top w:val="single" w:sz="4" w:space="0" w:color="000000"/>
              <w:left w:val="single" w:sz="4" w:space="0" w:color="000000"/>
              <w:bottom w:val="single" w:sz="4" w:space="0" w:color="000000"/>
            </w:tcBorders>
            <w:vAlign w:val="center"/>
          </w:tcPr>
          <w:p w14:paraId="393D0761"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single" w:sz="4" w:space="0" w:color="000000"/>
              <w:left w:val="single" w:sz="4" w:space="0" w:color="000000"/>
              <w:bottom w:val="single" w:sz="4" w:space="0" w:color="000000"/>
            </w:tcBorders>
            <w:vAlign w:val="center"/>
          </w:tcPr>
          <w:p w14:paraId="7550F1D2"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single" w:sz="4" w:space="0" w:color="000000"/>
              <w:left w:val="single" w:sz="4" w:space="0" w:color="000000"/>
              <w:bottom w:val="single" w:sz="4" w:space="0" w:color="000000"/>
            </w:tcBorders>
            <w:vAlign w:val="center"/>
          </w:tcPr>
          <w:p w14:paraId="3D5A0079"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D0ED1C"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0C9C0FED" w14:textId="77777777" w:rsidTr="00241739">
        <w:tc>
          <w:tcPr>
            <w:tcW w:w="7938" w:type="dxa"/>
            <w:gridSpan w:val="5"/>
            <w:tcBorders>
              <w:top w:val="double" w:sz="1" w:space="0" w:color="000000"/>
              <w:left w:val="single" w:sz="4" w:space="0" w:color="000000"/>
              <w:bottom w:val="single" w:sz="4" w:space="0" w:color="000000"/>
            </w:tcBorders>
          </w:tcPr>
          <w:p w14:paraId="6F1AC979" w14:textId="77777777" w:rsidR="00CA31B2" w:rsidRPr="00CA31B2" w:rsidRDefault="00CA31B2" w:rsidP="00CA31B2">
            <w:pPr>
              <w:suppressAutoHyphens/>
              <w:snapToGrid w:val="0"/>
              <w:spacing w:after="0" w:line="240" w:lineRule="auto"/>
              <w:jc w:val="right"/>
              <w:rPr>
                <w:rFonts w:ascii="Times New Roman" w:eastAsia="Times New Roman" w:hAnsi="Times New Roman" w:cs="Times New Roman"/>
                <w:bCs/>
                <w:sz w:val="22"/>
                <w:szCs w:val="22"/>
                <w:lang w:eastAsia="ar-SA"/>
              </w:rPr>
            </w:pPr>
            <w:r w:rsidRPr="00CA31B2">
              <w:rPr>
                <w:rFonts w:ascii="Times New Roman" w:eastAsia="Times New Roman" w:hAnsi="Times New Roman" w:cs="Times New Roman"/>
                <w:bCs/>
                <w:sz w:val="22"/>
                <w:szCs w:val="22"/>
                <w:lang w:eastAsia="ar-SA"/>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71B01ED7" w14:textId="77777777" w:rsidR="00CA31B2" w:rsidRPr="00CA31B2" w:rsidRDefault="00CA31B2" w:rsidP="00CA31B2">
            <w:pPr>
              <w:suppressAutoHyphens/>
              <w:snapToGrid w:val="0"/>
              <w:spacing w:after="0" w:line="240" w:lineRule="auto"/>
              <w:jc w:val="right"/>
              <w:rPr>
                <w:rFonts w:ascii="Times New Roman" w:eastAsia="Times New Roman" w:hAnsi="Times New Roman" w:cs="Times New Roman"/>
                <w:b/>
                <w:bCs/>
                <w:sz w:val="22"/>
                <w:szCs w:val="22"/>
                <w:lang w:eastAsia="ar-SA"/>
              </w:rPr>
            </w:pPr>
          </w:p>
        </w:tc>
      </w:tr>
      <w:tr w:rsidR="00CA31B2" w:rsidRPr="00CA31B2" w14:paraId="310ECE1B" w14:textId="77777777" w:rsidTr="00241739">
        <w:tc>
          <w:tcPr>
            <w:tcW w:w="7938" w:type="dxa"/>
            <w:gridSpan w:val="5"/>
            <w:tcBorders>
              <w:top w:val="single" w:sz="4" w:space="0" w:color="000000"/>
              <w:left w:val="single" w:sz="4" w:space="0" w:color="000000"/>
              <w:bottom w:val="single" w:sz="4" w:space="0" w:color="000000"/>
            </w:tcBorders>
          </w:tcPr>
          <w:p w14:paraId="5A1BA746" w14:textId="77777777" w:rsidR="00CA31B2" w:rsidRPr="00CA31B2" w:rsidRDefault="00CA31B2" w:rsidP="00CA31B2">
            <w:pPr>
              <w:suppressAutoHyphens/>
              <w:snapToGrid w:val="0"/>
              <w:spacing w:after="0" w:line="240" w:lineRule="auto"/>
              <w:jc w:val="right"/>
              <w:rPr>
                <w:rFonts w:ascii="Times New Roman" w:eastAsia="Times New Roman" w:hAnsi="Times New Roman" w:cs="Times New Roman"/>
                <w:bCs/>
                <w:sz w:val="22"/>
                <w:szCs w:val="22"/>
                <w:lang w:eastAsia="ar-SA"/>
              </w:rPr>
            </w:pPr>
            <w:r w:rsidRPr="00CA31B2">
              <w:rPr>
                <w:rFonts w:ascii="Times New Roman" w:eastAsia="Times New Roman" w:hAnsi="Times New Roman" w:cs="Times New Roman"/>
                <w:bCs/>
                <w:sz w:val="22"/>
                <w:szCs w:val="22"/>
                <w:lang w:eastAsia="ar-SA"/>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D20C3" w14:textId="77777777" w:rsidR="00CA31B2" w:rsidRPr="00CA31B2" w:rsidRDefault="00CA31B2" w:rsidP="00CA31B2">
            <w:pPr>
              <w:suppressAutoHyphens/>
              <w:snapToGrid w:val="0"/>
              <w:spacing w:after="0" w:line="240" w:lineRule="auto"/>
              <w:jc w:val="right"/>
              <w:rPr>
                <w:rFonts w:ascii="Times New Roman" w:eastAsia="Times New Roman" w:hAnsi="Times New Roman" w:cs="Times New Roman"/>
                <w:b/>
                <w:bCs/>
                <w:sz w:val="22"/>
                <w:szCs w:val="22"/>
                <w:lang w:eastAsia="ar-SA"/>
              </w:rPr>
            </w:pPr>
          </w:p>
        </w:tc>
      </w:tr>
      <w:tr w:rsidR="00CA31B2" w:rsidRPr="00CA31B2" w14:paraId="12C99159" w14:textId="77777777" w:rsidTr="00241739">
        <w:tc>
          <w:tcPr>
            <w:tcW w:w="9355" w:type="dxa"/>
            <w:gridSpan w:val="6"/>
            <w:tcBorders>
              <w:top w:val="single" w:sz="4" w:space="0" w:color="000000"/>
              <w:left w:val="single" w:sz="4" w:space="0" w:color="000000"/>
              <w:bottom w:val="single" w:sz="4" w:space="0" w:color="000000"/>
              <w:right w:val="single" w:sz="4" w:space="0" w:color="000000"/>
            </w:tcBorders>
          </w:tcPr>
          <w:p w14:paraId="20059FA0" w14:textId="77777777" w:rsidR="00CA31B2" w:rsidRPr="00CA31B2" w:rsidRDefault="00CA31B2" w:rsidP="00CA31B2">
            <w:pPr>
              <w:suppressAutoHyphens/>
              <w:snapToGrid w:val="0"/>
              <w:spacing w:after="0" w:line="240" w:lineRule="auto"/>
              <w:rPr>
                <w:rFonts w:ascii="Times New Roman" w:eastAsia="Times New Roman" w:hAnsi="Times New Roman" w:cs="Times New Roman"/>
                <w:b/>
                <w:bCs/>
                <w:sz w:val="22"/>
                <w:szCs w:val="22"/>
                <w:lang w:eastAsia="ar-SA"/>
              </w:rPr>
            </w:pPr>
            <w:r w:rsidRPr="00CA31B2">
              <w:rPr>
                <w:rFonts w:ascii="Times New Roman" w:eastAsia="Times New Roman" w:hAnsi="Times New Roman" w:cs="Arial"/>
                <w:bCs/>
                <w:sz w:val="22"/>
                <w:szCs w:val="22"/>
                <w:lang w:eastAsia="ar-SA"/>
              </w:rPr>
              <w:t>Bendra pasiūlymo kaina su PVM, Eur (skaičiais ir žodžiais):</w:t>
            </w:r>
          </w:p>
        </w:tc>
      </w:tr>
    </w:tbl>
    <w:bookmarkEnd w:id="70"/>
    <w:p w14:paraId="59D9BD1A"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xml:space="preserve">Pastabos: </w:t>
      </w:r>
    </w:p>
    <w:p w14:paraId="11386A03"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lastRenderedPageBreak/>
        <w:t xml:space="preserve">- kainos pasiūlyme nurodomos paliekant du skaitmenis po kablelio; </w:t>
      </w:r>
    </w:p>
    <w:p w14:paraId="3C47A738"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tais atvejais, kai pagal galiojančius teisės aktus rangovui nereikia mokėti PVM, jis atitinkamų skilčių nepildo ir nurodo priežastis, dėl kurių PVM nemoka;</w:t>
      </w:r>
    </w:p>
    <w:p w14:paraId="23E6D6AD"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xml:space="preserve">- bendra pasiūlymo kaina bus naudojama pasiūlymų vertinimui, pasiūlymų eilei ir laimėtojui nustatyti. </w:t>
      </w:r>
    </w:p>
    <w:p w14:paraId="69C681B0" w14:textId="77777777" w:rsidR="00CA31B2" w:rsidRPr="00CA31B2" w:rsidRDefault="00CA31B2" w:rsidP="00CA31B2">
      <w:pPr>
        <w:spacing w:after="0" w:line="240" w:lineRule="auto"/>
        <w:jc w:val="both"/>
        <w:rPr>
          <w:rFonts w:ascii="Times New Roman" w:eastAsia="Times New Roman" w:hAnsi="Times New Roman" w:cs="Times New Roman"/>
        </w:rPr>
      </w:pPr>
    </w:p>
    <w:p w14:paraId="7F6A2AC7" w14:textId="77777777" w:rsidR="00CA31B2" w:rsidRPr="00CA31B2" w:rsidRDefault="00CA31B2" w:rsidP="00CA31B2">
      <w:pPr>
        <w:spacing w:after="0" w:line="240" w:lineRule="auto"/>
        <w:ind w:firstLine="720"/>
        <w:jc w:val="both"/>
        <w:rPr>
          <w:rFonts w:ascii="Times New Roman" w:eastAsia="Times New Roman" w:hAnsi="Times New Roman" w:cs="Times New Roman"/>
          <w:b/>
          <w:sz w:val="24"/>
          <w:szCs w:val="24"/>
        </w:rPr>
      </w:pPr>
      <w:r w:rsidRPr="00CA31B2">
        <w:rPr>
          <w:rFonts w:ascii="Times New Roman" w:eastAsia="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6F81F70" w14:textId="77777777" w:rsidR="00CA31B2" w:rsidRPr="00CA31B2" w:rsidRDefault="00CA31B2" w:rsidP="00CA31B2">
      <w:pPr>
        <w:spacing w:after="0" w:line="240" w:lineRule="auto"/>
        <w:jc w:val="both"/>
        <w:rPr>
          <w:rFonts w:ascii="Times New Roman" w:eastAsia="Times New Roman" w:hAnsi="Times New Roman" w:cs="Times New Roman"/>
          <w:sz w:val="24"/>
          <w:szCs w:val="24"/>
        </w:rPr>
      </w:pPr>
    </w:p>
    <w:p w14:paraId="17DACB01" w14:textId="77777777" w:rsidR="00CA31B2" w:rsidRPr="00CA31B2" w:rsidRDefault="00CA31B2" w:rsidP="00CA31B2">
      <w:pPr>
        <w:tabs>
          <w:tab w:val="left" w:pos="720"/>
        </w:tabs>
        <w:spacing w:after="0" w:line="240" w:lineRule="auto"/>
        <w:ind w:firstLine="709"/>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3FAAAB7F"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820194" w14:textId="77777777" w:rsidR="00CA31B2" w:rsidRPr="00CA31B2" w:rsidRDefault="00CA31B2" w:rsidP="00CA31B2">
      <w:pPr>
        <w:spacing w:after="0" w:line="240" w:lineRule="auto"/>
        <w:jc w:val="both"/>
        <w:rPr>
          <w:rFonts w:ascii="Times New Roman" w:eastAsia="Times New Roman" w:hAnsi="Times New Roman" w:cs="Times New Roman"/>
          <w:strike/>
          <w:sz w:val="24"/>
          <w:szCs w:val="24"/>
        </w:rPr>
      </w:pPr>
    </w:p>
    <w:p w14:paraId="43834775"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A31B2" w:rsidRPr="00CA31B2" w14:paraId="728C8BB3" w14:textId="77777777" w:rsidTr="00241739">
        <w:tc>
          <w:tcPr>
            <w:tcW w:w="709" w:type="dxa"/>
            <w:tcBorders>
              <w:top w:val="single" w:sz="4" w:space="0" w:color="auto"/>
              <w:left w:val="single" w:sz="4" w:space="0" w:color="auto"/>
              <w:bottom w:val="single" w:sz="4" w:space="0" w:color="auto"/>
              <w:right w:val="single" w:sz="4" w:space="0" w:color="auto"/>
            </w:tcBorders>
          </w:tcPr>
          <w:p w14:paraId="1E59324A"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Eil. Nr.</w:t>
            </w:r>
          </w:p>
        </w:tc>
        <w:tc>
          <w:tcPr>
            <w:tcW w:w="7088" w:type="dxa"/>
            <w:tcBorders>
              <w:top w:val="single" w:sz="4" w:space="0" w:color="auto"/>
              <w:left w:val="single" w:sz="4" w:space="0" w:color="auto"/>
              <w:bottom w:val="single" w:sz="4" w:space="0" w:color="auto"/>
              <w:right w:val="single" w:sz="4" w:space="0" w:color="auto"/>
            </w:tcBorders>
            <w:vAlign w:val="center"/>
          </w:tcPr>
          <w:p w14:paraId="5EEB121B"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7B226BC0"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Dokumento puslapių skaičius</w:t>
            </w:r>
          </w:p>
        </w:tc>
      </w:tr>
      <w:tr w:rsidR="00CA31B2" w:rsidRPr="00CA31B2" w14:paraId="6F28ACD8" w14:textId="77777777" w:rsidTr="00241739">
        <w:tc>
          <w:tcPr>
            <w:tcW w:w="709" w:type="dxa"/>
            <w:tcBorders>
              <w:top w:val="single" w:sz="4" w:space="0" w:color="auto"/>
              <w:left w:val="single" w:sz="4" w:space="0" w:color="auto"/>
              <w:bottom w:val="single" w:sz="4" w:space="0" w:color="auto"/>
              <w:right w:val="single" w:sz="4" w:space="0" w:color="auto"/>
            </w:tcBorders>
          </w:tcPr>
          <w:p w14:paraId="14D8420C"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7088" w:type="dxa"/>
            <w:tcBorders>
              <w:top w:val="single" w:sz="4" w:space="0" w:color="auto"/>
              <w:left w:val="single" w:sz="4" w:space="0" w:color="auto"/>
              <w:bottom w:val="single" w:sz="4" w:space="0" w:color="auto"/>
              <w:right w:val="single" w:sz="4" w:space="0" w:color="auto"/>
            </w:tcBorders>
          </w:tcPr>
          <w:p w14:paraId="476A8F1D"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E0133AF"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r>
      <w:tr w:rsidR="00CA31B2" w:rsidRPr="00CA31B2" w14:paraId="0769FA03" w14:textId="77777777" w:rsidTr="00241739">
        <w:tc>
          <w:tcPr>
            <w:tcW w:w="709" w:type="dxa"/>
            <w:tcBorders>
              <w:top w:val="single" w:sz="4" w:space="0" w:color="auto"/>
              <w:left w:val="single" w:sz="4" w:space="0" w:color="auto"/>
              <w:bottom w:val="single" w:sz="4" w:space="0" w:color="auto"/>
              <w:right w:val="single" w:sz="4" w:space="0" w:color="auto"/>
            </w:tcBorders>
          </w:tcPr>
          <w:p w14:paraId="067BC65F"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575CD34" w14:textId="77777777" w:rsidR="00CA31B2" w:rsidRPr="00CA31B2" w:rsidRDefault="00CA31B2" w:rsidP="00CA31B2">
            <w:pPr>
              <w:tabs>
                <w:tab w:val="left" w:pos="720"/>
                <w:tab w:val="center" w:pos="4153"/>
                <w:tab w:val="right" w:pos="8306"/>
              </w:tabs>
              <w:spacing w:after="0" w:line="240" w:lineRule="auto"/>
              <w:jc w:val="both"/>
              <w:rPr>
                <w:rFonts w:ascii="Times New Roman" w:eastAsia="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4E218E"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r>
    </w:tbl>
    <w:p w14:paraId="07A90C20" w14:textId="77777777" w:rsidR="00CA31B2" w:rsidRPr="00CA31B2" w:rsidRDefault="00CA31B2" w:rsidP="00CA31B2">
      <w:pPr>
        <w:spacing w:after="0" w:line="240" w:lineRule="auto"/>
        <w:jc w:val="both"/>
        <w:rPr>
          <w:rFonts w:ascii="Times New Roman" w:eastAsia="Times New Roman" w:hAnsi="Times New Roman" w:cs="Times New Roman"/>
        </w:rPr>
      </w:pPr>
    </w:p>
    <w:p w14:paraId="7B42E297" w14:textId="77777777" w:rsidR="00CA31B2" w:rsidRPr="00CA31B2" w:rsidRDefault="00CA31B2" w:rsidP="00CA31B2">
      <w:pPr>
        <w:spacing w:after="0" w:line="240" w:lineRule="auto"/>
        <w:ind w:right="49" w:firstLine="567"/>
        <w:jc w:val="both"/>
        <w:rPr>
          <w:rFonts w:ascii="Times New Roman" w:eastAsia="Calibri" w:hAnsi="Times New Roman" w:cs="Times New Roman"/>
          <w:sz w:val="24"/>
          <w:szCs w:val="24"/>
        </w:rPr>
      </w:pPr>
      <w:r w:rsidRPr="00CA31B2">
        <w:rPr>
          <w:rFonts w:ascii="Times New Roman" w:eastAsia="Calibri" w:hAnsi="Times New Roman" w:cs="Times New Roman"/>
          <w:sz w:val="24"/>
          <w:szCs w:val="24"/>
        </w:rPr>
        <w:t xml:space="preserve">Informacija apie </w:t>
      </w:r>
      <w:r w:rsidRPr="00CA31B2">
        <w:rPr>
          <w:rFonts w:ascii="Times New Roman" w:eastAsia="Calibri" w:hAnsi="Times New Roman" w:cs="Times New Roman"/>
          <w:b/>
          <w:sz w:val="24"/>
          <w:szCs w:val="24"/>
          <w:u w:val="single"/>
        </w:rPr>
        <w:t>kiekvieno</w:t>
      </w:r>
      <w:r w:rsidRPr="00CA31B2">
        <w:rPr>
          <w:rFonts w:ascii="Times New Roman" w:eastAsia="Calibri" w:hAnsi="Times New Roman" w:cs="Times New Roman"/>
          <w:sz w:val="24"/>
          <w:szCs w:val="24"/>
          <w:u w:val="single"/>
        </w:rPr>
        <w:t xml:space="preserve"> tiekėjų grupės partnerio</w:t>
      </w:r>
      <w:r w:rsidRPr="00CA31B2">
        <w:rPr>
          <w:rFonts w:ascii="Times New Roman" w:eastAsia="Calibri" w:hAnsi="Times New Roman" w:cs="Times New Roman"/>
          <w:sz w:val="24"/>
          <w:szCs w:val="24"/>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2682"/>
        <w:gridCol w:w="3212"/>
        <w:gridCol w:w="1949"/>
        <w:gridCol w:w="1260"/>
      </w:tblGrid>
      <w:tr w:rsidR="00CA31B2" w:rsidRPr="00CA31B2" w14:paraId="675EA71F" w14:textId="77777777" w:rsidTr="00241739">
        <w:tc>
          <w:tcPr>
            <w:tcW w:w="672" w:type="dxa"/>
            <w:vMerge w:val="restart"/>
            <w:tcMar>
              <w:top w:w="0" w:type="dxa"/>
              <w:left w:w="108" w:type="dxa"/>
              <w:bottom w:w="0" w:type="dxa"/>
              <w:right w:w="108" w:type="dxa"/>
            </w:tcMar>
            <w:vAlign w:val="center"/>
            <w:hideMark/>
          </w:tcPr>
          <w:p w14:paraId="4FFBB92F"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Eil. Nr.</w:t>
            </w:r>
          </w:p>
        </w:tc>
        <w:tc>
          <w:tcPr>
            <w:tcW w:w="2725" w:type="dxa"/>
            <w:vMerge w:val="restart"/>
            <w:tcMar>
              <w:top w:w="0" w:type="dxa"/>
              <w:left w:w="108" w:type="dxa"/>
              <w:bottom w:w="0" w:type="dxa"/>
              <w:right w:w="108" w:type="dxa"/>
            </w:tcMar>
            <w:vAlign w:val="center"/>
            <w:hideMark/>
          </w:tcPr>
          <w:p w14:paraId="06FC238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11EAE721"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BB1999A"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pristatomų prekių/ paslaugų/darbų dalies vertė pasiūlymo kainoje</w:t>
            </w:r>
          </w:p>
        </w:tc>
      </w:tr>
      <w:tr w:rsidR="00CA31B2" w:rsidRPr="00CA31B2" w14:paraId="5B0E28C9" w14:textId="77777777" w:rsidTr="00241739">
        <w:tc>
          <w:tcPr>
            <w:tcW w:w="0" w:type="auto"/>
            <w:vMerge/>
            <w:vAlign w:val="center"/>
            <w:hideMark/>
          </w:tcPr>
          <w:p w14:paraId="353E4BF8"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2725" w:type="dxa"/>
            <w:vMerge/>
            <w:vAlign w:val="center"/>
            <w:hideMark/>
          </w:tcPr>
          <w:p w14:paraId="31F53EAA"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3261" w:type="dxa"/>
            <w:vMerge/>
            <w:vAlign w:val="center"/>
            <w:hideMark/>
          </w:tcPr>
          <w:p w14:paraId="2871C3DF"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1984" w:type="dxa"/>
            <w:tcMar>
              <w:top w:w="0" w:type="dxa"/>
              <w:left w:w="108" w:type="dxa"/>
              <w:bottom w:w="0" w:type="dxa"/>
              <w:right w:w="108" w:type="dxa"/>
            </w:tcMar>
            <w:hideMark/>
          </w:tcPr>
          <w:p w14:paraId="2F73F9C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EUR su PVM</w:t>
            </w:r>
          </w:p>
        </w:tc>
        <w:tc>
          <w:tcPr>
            <w:tcW w:w="1276" w:type="dxa"/>
            <w:tcMar>
              <w:top w:w="0" w:type="dxa"/>
              <w:left w:w="108" w:type="dxa"/>
              <w:bottom w:w="0" w:type="dxa"/>
              <w:right w:w="108" w:type="dxa"/>
            </w:tcMar>
            <w:hideMark/>
          </w:tcPr>
          <w:p w14:paraId="0F4166B7"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Proc.</w:t>
            </w:r>
          </w:p>
        </w:tc>
      </w:tr>
      <w:tr w:rsidR="00CA31B2" w:rsidRPr="00CA31B2" w14:paraId="053DCA85" w14:textId="77777777" w:rsidTr="00241739">
        <w:tc>
          <w:tcPr>
            <w:tcW w:w="672" w:type="dxa"/>
            <w:tcMar>
              <w:top w:w="0" w:type="dxa"/>
              <w:left w:w="108" w:type="dxa"/>
              <w:bottom w:w="0" w:type="dxa"/>
              <w:right w:w="108" w:type="dxa"/>
            </w:tcMar>
          </w:tcPr>
          <w:p w14:paraId="493F8A9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25" w:type="dxa"/>
            <w:tcMar>
              <w:top w:w="0" w:type="dxa"/>
              <w:left w:w="108" w:type="dxa"/>
              <w:bottom w:w="0" w:type="dxa"/>
              <w:right w:w="108" w:type="dxa"/>
            </w:tcMar>
          </w:tcPr>
          <w:p w14:paraId="25B4F8C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2AB8EB65"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32B5A42"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0132644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532CDFC" w14:textId="77777777" w:rsidTr="00241739">
        <w:tc>
          <w:tcPr>
            <w:tcW w:w="672" w:type="dxa"/>
            <w:tcMar>
              <w:top w:w="0" w:type="dxa"/>
              <w:left w:w="108" w:type="dxa"/>
              <w:bottom w:w="0" w:type="dxa"/>
              <w:right w:w="108" w:type="dxa"/>
            </w:tcMar>
          </w:tcPr>
          <w:p w14:paraId="2E8EF1D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25" w:type="dxa"/>
            <w:tcMar>
              <w:top w:w="0" w:type="dxa"/>
              <w:left w:w="108" w:type="dxa"/>
              <w:bottom w:w="0" w:type="dxa"/>
              <w:right w:w="108" w:type="dxa"/>
            </w:tcMar>
          </w:tcPr>
          <w:p w14:paraId="3CDF7EF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65162EA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F08439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1B14BA11"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3CC26FF6" w14:textId="77777777" w:rsidTr="00241739">
        <w:tc>
          <w:tcPr>
            <w:tcW w:w="6658" w:type="dxa"/>
            <w:gridSpan w:val="3"/>
            <w:tcMar>
              <w:top w:w="0" w:type="dxa"/>
              <w:left w:w="108" w:type="dxa"/>
              <w:bottom w:w="0" w:type="dxa"/>
              <w:right w:w="108" w:type="dxa"/>
            </w:tcMar>
            <w:hideMark/>
          </w:tcPr>
          <w:p w14:paraId="0914EBAE" w14:textId="77777777" w:rsidR="00CA31B2" w:rsidRPr="00CA31B2" w:rsidRDefault="00CA31B2" w:rsidP="00CA31B2">
            <w:pPr>
              <w:spacing w:after="0" w:line="240" w:lineRule="auto"/>
              <w:jc w:val="right"/>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Viso:</w:t>
            </w:r>
          </w:p>
        </w:tc>
        <w:tc>
          <w:tcPr>
            <w:tcW w:w="1984" w:type="dxa"/>
            <w:tcMar>
              <w:top w:w="0" w:type="dxa"/>
              <w:left w:w="108" w:type="dxa"/>
              <w:bottom w:w="0" w:type="dxa"/>
              <w:right w:w="108" w:type="dxa"/>
            </w:tcMar>
          </w:tcPr>
          <w:p w14:paraId="02A22F5B"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22FF71E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bl>
    <w:p w14:paraId="0A4DF933" w14:textId="77777777" w:rsidR="00CA31B2" w:rsidRPr="00CA31B2" w:rsidRDefault="00CA31B2" w:rsidP="00CA31B2">
      <w:pPr>
        <w:spacing w:after="0" w:line="240" w:lineRule="auto"/>
        <w:jc w:val="both"/>
        <w:rPr>
          <w:rFonts w:ascii="Times New Roman" w:eastAsia="Calibri" w:hAnsi="Times New Roman" w:cs="Times New Roman"/>
        </w:rPr>
      </w:pPr>
    </w:p>
    <w:p w14:paraId="6C5DE248" w14:textId="77777777" w:rsidR="00CA31B2" w:rsidRPr="00CA31B2" w:rsidRDefault="00CA31B2" w:rsidP="00CA31B2">
      <w:pPr>
        <w:spacing w:after="0" w:line="240" w:lineRule="auto"/>
        <w:ind w:right="49" w:firstLine="567"/>
        <w:jc w:val="both"/>
        <w:rPr>
          <w:rFonts w:ascii="Times New Roman" w:eastAsia="Calibri" w:hAnsi="Times New Roman" w:cs="Times New Roman"/>
          <w:sz w:val="24"/>
          <w:szCs w:val="24"/>
        </w:rPr>
      </w:pPr>
      <w:r w:rsidRPr="00CA31B2">
        <w:rPr>
          <w:rFonts w:ascii="Times New Roman" w:eastAsia="Calibri" w:hAnsi="Times New Roman" w:cs="Times New Roman"/>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89"/>
        <w:gridCol w:w="3211"/>
        <w:gridCol w:w="1948"/>
        <w:gridCol w:w="1260"/>
      </w:tblGrid>
      <w:tr w:rsidR="00CA31B2" w:rsidRPr="00CA31B2" w14:paraId="027E1483" w14:textId="77777777" w:rsidTr="00241739">
        <w:tc>
          <w:tcPr>
            <w:tcW w:w="666" w:type="dxa"/>
            <w:vMerge w:val="restart"/>
            <w:tcMar>
              <w:top w:w="0" w:type="dxa"/>
              <w:left w:w="108" w:type="dxa"/>
              <w:bottom w:w="0" w:type="dxa"/>
              <w:right w:w="108" w:type="dxa"/>
            </w:tcMar>
            <w:vAlign w:val="center"/>
            <w:hideMark/>
          </w:tcPr>
          <w:p w14:paraId="68BECC4E"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Eil. Nr.</w:t>
            </w:r>
          </w:p>
        </w:tc>
        <w:tc>
          <w:tcPr>
            <w:tcW w:w="2731" w:type="dxa"/>
            <w:vMerge w:val="restart"/>
            <w:tcMar>
              <w:top w:w="0" w:type="dxa"/>
              <w:left w:w="108" w:type="dxa"/>
              <w:bottom w:w="0" w:type="dxa"/>
              <w:right w:w="108" w:type="dxa"/>
            </w:tcMar>
            <w:vAlign w:val="center"/>
            <w:hideMark/>
          </w:tcPr>
          <w:p w14:paraId="7AB0B8C1"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68ACBDF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45FFD43D"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pristatomų prekių/ paslaugų/darbų dalies vertė pasiūlymo kainoje</w:t>
            </w:r>
          </w:p>
        </w:tc>
      </w:tr>
      <w:tr w:rsidR="00CA31B2" w:rsidRPr="00CA31B2" w14:paraId="0B4ACEA6" w14:textId="77777777" w:rsidTr="00241739">
        <w:tc>
          <w:tcPr>
            <w:tcW w:w="0" w:type="auto"/>
            <w:vMerge/>
            <w:vAlign w:val="center"/>
            <w:hideMark/>
          </w:tcPr>
          <w:p w14:paraId="39E58BBB"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2731" w:type="dxa"/>
            <w:vMerge/>
            <w:vAlign w:val="center"/>
            <w:hideMark/>
          </w:tcPr>
          <w:p w14:paraId="362E49DF"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3261" w:type="dxa"/>
            <w:vMerge/>
            <w:vAlign w:val="center"/>
            <w:hideMark/>
          </w:tcPr>
          <w:p w14:paraId="28D4BEB0"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1984" w:type="dxa"/>
            <w:tcMar>
              <w:top w:w="0" w:type="dxa"/>
              <w:left w:w="108" w:type="dxa"/>
              <w:bottom w:w="0" w:type="dxa"/>
              <w:right w:w="108" w:type="dxa"/>
            </w:tcMar>
            <w:vAlign w:val="center"/>
            <w:hideMark/>
          </w:tcPr>
          <w:p w14:paraId="04A43524"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EUR su PVM</w:t>
            </w:r>
          </w:p>
        </w:tc>
        <w:tc>
          <w:tcPr>
            <w:tcW w:w="1276" w:type="dxa"/>
            <w:tcMar>
              <w:top w:w="0" w:type="dxa"/>
              <w:left w:w="108" w:type="dxa"/>
              <w:bottom w:w="0" w:type="dxa"/>
              <w:right w:w="108" w:type="dxa"/>
            </w:tcMar>
            <w:vAlign w:val="center"/>
            <w:hideMark/>
          </w:tcPr>
          <w:p w14:paraId="2A975955"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Proc.</w:t>
            </w:r>
          </w:p>
        </w:tc>
      </w:tr>
      <w:tr w:rsidR="00CA31B2" w:rsidRPr="00CA31B2" w14:paraId="573DFAC4" w14:textId="77777777" w:rsidTr="00241739">
        <w:tc>
          <w:tcPr>
            <w:tcW w:w="9918" w:type="dxa"/>
            <w:gridSpan w:val="5"/>
            <w:tcMar>
              <w:top w:w="0" w:type="dxa"/>
              <w:left w:w="108" w:type="dxa"/>
              <w:bottom w:w="0" w:type="dxa"/>
              <w:right w:w="108" w:type="dxa"/>
            </w:tcMar>
            <w:hideMark/>
          </w:tcPr>
          <w:p w14:paraId="4FE675B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Ūkio subjektai, kurių pajėgumais remiamasi įrodinėjant kvalifikacijos atitiktį</w:t>
            </w:r>
          </w:p>
        </w:tc>
      </w:tr>
      <w:tr w:rsidR="00CA31B2" w:rsidRPr="00CA31B2" w14:paraId="108449CB" w14:textId="77777777" w:rsidTr="00241739">
        <w:tc>
          <w:tcPr>
            <w:tcW w:w="666" w:type="dxa"/>
            <w:tcMar>
              <w:top w:w="0" w:type="dxa"/>
              <w:left w:w="108" w:type="dxa"/>
              <w:bottom w:w="0" w:type="dxa"/>
              <w:right w:w="108" w:type="dxa"/>
            </w:tcMar>
          </w:tcPr>
          <w:p w14:paraId="7FCA078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048F5CC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0AE5E6BA"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30D1312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64579F3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6AECF557" w14:textId="77777777" w:rsidTr="00241739">
        <w:tc>
          <w:tcPr>
            <w:tcW w:w="666" w:type="dxa"/>
            <w:tcMar>
              <w:top w:w="0" w:type="dxa"/>
              <w:left w:w="108" w:type="dxa"/>
              <w:bottom w:w="0" w:type="dxa"/>
              <w:right w:w="108" w:type="dxa"/>
            </w:tcMar>
          </w:tcPr>
          <w:p w14:paraId="3E0F9C6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77F0FDD3"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73468DFF"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74C263B3"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6077B1CD"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D575841" w14:textId="77777777" w:rsidTr="00241739">
        <w:tc>
          <w:tcPr>
            <w:tcW w:w="666" w:type="dxa"/>
            <w:tcMar>
              <w:top w:w="0" w:type="dxa"/>
              <w:left w:w="108" w:type="dxa"/>
              <w:bottom w:w="0" w:type="dxa"/>
              <w:right w:w="108" w:type="dxa"/>
            </w:tcMar>
          </w:tcPr>
          <w:p w14:paraId="1F8CEBB7"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7C3B8E8A"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13D833C7"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684725A5"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0C7C084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52686AA2" w14:textId="77777777" w:rsidTr="00241739">
        <w:tc>
          <w:tcPr>
            <w:tcW w:w="6658" w:type="dxa"/>
            <w:gridSpan w:val="3"/>
            <w:tcMar>
              <w:top w:w="0" w:type="dxa"/>
              <w:left w:w="108" w:type="dxa"/>
              <w:bottom w:w="0" w:type="dxa"/>
              <w:right w:w="108" w:type="dxa"/>
            </w:tcMar>
            <w:hideMark/>
          </w:tcPr>
          <w:p w14:paraId="6AE166C4" w14:textId="77777777" w:rsidR="00CA31B2" w:rsidRPr="00CA31B2" w:rsidRDefault="00CA31B2" w:rsidP="00CA31B2">
            <w:pPr>
              <w:spacing w:after="0" w:line="240" w:lineRule="auto"/>
              <w:jc w:val="right"/>
              <w:rPr>
                <w:rFonts w:ascii="Times New Roman" w:eastAsia="Calibri" w:hAnsi="Times New Roman" w:cs="Times New Roman"/>
                <w:sz w:val="22"/>
                <w:szCs w:val="22"/>
                <w:lang w:eastAsia="zh-CN"/>
              </w:rPr>
            </w:pPr>
            <w:r w:rsidRPr="00CA31B2">
              <w:rPr>
                <w:rFonts w:ascii="Times New Roman" w:eastAsia="Calibri" w:hAnsi="Times New Roman" w:cs="Times New Roman"/>
                <w:b/>
                <w:bCs/>
                <w:sz w:val="22"/>
                <w:szCs w:val="22"/>
                <w:lang w:eastAsia="zh-CN"/>
              </w:rPr>
              <w:t>Viso:</w:t>
            </w:r>
          </w:p>
        </w:tc>
        <w:tc>
          <w:tcPr>
            <w:tcW w:w="1984" w:type="dxa"/>
            <w:tcMar>
              <w:top w:w="0" w:type="dxa"/>
              <w:left w:w="108" w:type="dxa"/>
              <w:bottom w:w="0" w:type="dxa"/>
              <w:right w:w="108" w:type="dxa"/>
            </w:tcMar>
          </w:tcPr>
          <w:p w14:paraId="64304D0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2C083866"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5CC35966" w14:textId="77777777" w:rsidTr="00241739">
        <w:tc>
          <w:tcPr>
            <w:tcW w:w="9918" w:type="dxa"/>
            <w:gridSpan w:val="5"/>
            <w:tcMar>
              <w:top w:w="0" w:type="dxa"/>
              <w:left w:w="108" w:type="dxa"/>
              <w:bottom w:w="0" w:type="dxa"/>
              <w:right w:w="108" w:type="dxa"/>
            </w:tcMar>
            <w:hideMark/>
          </w:tcPr>
          <w:p w14:paraId="0ACFB0EE"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CA31B2" w:rsidRPr="00CA31B2" w14:paraId="374F7C51" w14:textId="77777777" w:rsidTr="00241739">
        <w:tc>
          <w:tcPr>
            <w:tcW w:w="666" w:type="dxa"/>
            <w:tcMar>
              <w:top w:w="0" w:type="dxa"/>
              <w:left w:w="108" w:type="dxa"/>
              <w:bottom w:w="0" w:type="dxa"/>
              <w:right w:w="108" w:type="dxa"/>
            </w:tcMar>
          </w:tcPr>
          <w:p w14:paraId="4D498E12"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19DC3796"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304D305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C43371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59A558E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2EADC5D" w14:textId="77777777" w:rsidTr="00241739">
        <w:tc>
          <w:tcPr>
            <w:tcW w:w="666" w:type="dxa"/>
            <w:tcMar>
              <w:top w:w="0" w:type="dxa"/>
              <w:left w:w="108" w:type="dxa"/>
              <w:bottom w:w="0" w:type="dxa"/>
              <w:right w:w="108" w:type="dxa"/>
            </w:tcMar>
          </w:tcPr>
          <w:p w14:paraId="7F60FB53"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2731" w:type="dxa"/>
            <w:tcMar>
              <w:top w:w="0" w:type="dxa"/>
              <w:left w:w="108" w:type="dxa"/>
              <w:bottom w:w="0" w:type="dxa"/>
              <w:right w:w="108" w:type="dxa"/>
            </w:tcMar>
          </w:tcPr>
          <w:p w14:paraId="46969F6E"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3261" w:type="dxa"/>
            <w:tcMar>
              <w:top w:w="0" w:type="dxa"/>
              <w:left w:w="108" w:type="dxa"/>
              <w:bottom w:w="0" w:type="dxa"/>
              <w:right w:w="108" w:type="dxa"/>
            </w:tcMar>
          </w:tcPr>
          <w:p w14:paraId="1B6F179B"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984" w:type="dxa"/>
            <w:tcMar>
              <w:top w:w="0" w:type="dxa"/>
              <w:left w:w="108" w:type="dxa"/>
              <w:bottom w:w="0" w:type="dxa"/>
              <w:right w:w="108" w:type="dxa"/>
            </w:tcMar>
          </w:tcPr>
          <w:p w14:paraId="0FE94438"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276" w:type="dxa"/>
            <w:tcMar>
              <w:top w:w="0" w:type="dxa"/>
              <w:left w:w="108" w:type="dxa"/>
              <w:bottom w:w="0" w:type="dxa"/>
              <w:right w:w="108" w:type="dxa"/>
            </w:tcMar>
          </w:tcPr>
          <w:p w14:paraId="02EAC096" w14:textId="77777777" w:rsidR="00CA31B2" w:rsidRPr="00CA31B2" w:rsidRDefault="00CA31B2" w:rsidP="00CA31B2">
            <w:pPr>
              <w:spacing w:after="0" w:line="240" w:lineRule="auto"/>
              <w:jc w:val="both"/>
              <w:rPr>
                <w:rFonts w:ascii="Times New Roman" w:eastAsia="Calibri" w:hAnsi="Times New Roman" w:cs="Times New Roman"/>
                <w:lang w:eastAsia="zh-CN"/>
              </w:rPr>
            </w:pPr>
          </w:p>
        </w:tc>
      </w:tr>
      <w:tr w:rsidR="00CA31B2" w:rsidRPr="00CA31B2" w14:paraId="24C66E3E" w14:textId="77777777" w:rsidTr="00241739">
        <w:tc>
          <w:tcPr>
            <w:tcW w:w="6658" w:type="dxa"/>
            <w:gridSpan w:val="3"/>
            <w:tcMar>
              <w:top w:w="0" w:type="dxa"/>
              <w:left w:w="108" w:type="dxa"/>
              <w:bottom w:w="0" w:type="dxa"/>
              <w:right w:w="108" w:type="dxa"/>
            </w:tcMar>
            <w:hideMark/>
          </w:tcPr>
          <w:p w14:paraId="0714932A" w14:textId="77777777" w:rsidR="00CA31B2" w:rsidRPr="00CA31B2" w:rsidRDefault="00CA31B2" w:rsidP="00CA31B2">
            <w:pPr>
              <w:spacing w:after="0" w:line="240" w:lineRule="auto"/>
              <w:jc w:val="right"/>
              <w:rPr>
                <w:rFonts w:ascii="Times New Roman" w:eastAsia="Calibri" w:hAnsi="Times New Roman" w:cs="Times New Roman"/>
                <w:b/>
                <w:bCs/>
                <w:lang w:eastAsia="zh-CN"/>
              </w:rPr>
            </w:pPr>
            <w:r w:rsidRPr="00CA31B2">
              <w:rPr>
                <w:rFonts w:ascii="Times New Roman" w:eastAsia="Calibri" w:hAnsi="Times New Roman" w:cs="Times New Roman"/>
                <w:b/>
                <w:bCs/>
                <w:lang w:eastAsia="zh-CN"/>
              </w:rPr>
              <w:lastRenderedPageBreak/>
              <w:t>Viso:</w:t>
            </w:r>
          </w:p>
        </w:tc>
        <w:tc>
          <w:tcPr>
            <w:tcW w:w="1984" w:type="dxa"/>
            <w:tcMar>
              <w:top w:w="0" w:type="dxa"/>
              <w:left w:w="108" w:type="dxa"/>
              <w:bottom w:w="0" w:type="dxa"/>
              <w:right w:w="108" w:type="dxa"/>
            </w:tcMar>
          </w:tcPr>
          <w:p w14:paraId="3B5E5F49"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276" w:type="dxa"/>
            <w:tcMar>
              <w:top w:w="0" w:type="dxa"/>
              <w:left w:w="108" w:type="dxa"/>
              <w:bottom w:w="0" w:type="dxa"/>
              <w:right w:w="108" w:type="dxa"/>
            </w:tcMar>
          </w:tcPr>
          <w:p w14:paraId="2E7A4C1B" w14:textId="77777777" w:rsidR="00CA31B2" w:rsidRPr="00CA31B2" w:rsidRDefault="00CA31B2" w:rsidP="00CA31B2">
            <w:pPr>
              <w:spacing w:after="0" w:line="240" w:lineRule="auto"/>
              <w:jc w:val="both"/>
              <w:rPr>
                <w:rFonts w:ascii="Times New Roman" w:eastAsia="Calibri" w:hAnsi="Times New Roman" w:cs="Times New Roman"/>
                <w:lang w:eastAsia="zh-CN"/>
              </w:rPr>
            </w:pPr>
          </w:p>
        </w:tc>
      </w:tr>
    </w:tbl>
    <w:p w14:paraId="6B801078" w14:textId="77777777" w:rsidR="00CA31B2" w:rsidRPr="00CA31B2" w:rsidRDefault="00CA31B2" w:rsidP="00CA31B2">
      <w:pPr>
        <w:spacing w:after="0" w:line="240" w:lineRule="auto"/>
        <w:jc w:val="both"/>
        <w:rPr>
          <w:rFonts w:ascii="Times New Roman" w:eastAsia="Calibri" w:hAnsi="Times New Roman" w:cs="Times New Roman"/>
        </w:rPr>
      </w:pPr>
    </w:p>
    <w:p w14:paraId="2B04C488" w14:textId="77777777" w:rsidR="00CA31B2" w:rsidRPr="00CA31B2" w:rsidRDefault="00CA31B2" w:rsidP="00CA31B2">
      <w:pPr>
        <w:spacing w:after="0" w:line="240" w:lineRule="auto"/>
        <w:ind w:firstLine="567"/>
        <w:jc w:val="both"/>
        <w:rPr>
          <w:rFonts w:ascii="Times New Roman" w:eastAsia="Calibri" w:hAnsi="Times New Roman" w:cs="Times New Roman"/>
          <w:i/>
          <w:iCs/>
          <w:sz w:val="24"/>
          <w:szCs w:val="24"/>
          <w:lang w:val="pt-BR"/>
        </w:rPr>
      </w:pPr>
      <w:r w:rsidRPr="00CA31B2">
        <w:rPr>
          <w:rFonts w:ascii="Times New Roman" w:eastAsia="Calibri" w:hAnsi="Times New Roman" w:cs="Times New Roman"/>
          <w:b/>
          <w:bCs/>
          <w:sz w:val="24"/>
          <w:szCs w:val="24"/>
          <w:lang w:val="pt-BR"/>
        </w:rPr>
        <w:t xml:space="preserve">Pastaba. </w:t>
      </w:r>
      <w:r w:rsidRPr="00CA31B2">
        <w:rPr>
          <w:rFonts w:ascii="Times New Roman" w:eastAsia="Calibri" w:hAnsi="Times New Roman" w:cs="Times New Roman"/>
          <w:i/>
          <w:iCs/>
          <w:sz w:val="24"/>
          <w:szCs w:val="24"/>
          <w:lang w:val="pt-BR"/>
        </w:rPr>
        <w:t>Tiekėjo (tiekėjų grupės partnerių) ir subtiekėjų bendra numatomų atlikti darbų vertė turi atitikti bendrą pasiūlymo sumą EUR su PVM.</w:t>
      </w:r>
    </w:p>
    <w:p w14:paraId="70F44F79" w14:textId="77777777" w:rsidR="00CA31B2" w:rsidRPr="00CA31B2" w:rsidRDefault="00CA31B2" w:rsidP="00CA31B2">
      <w:pPr>
        <w:spacing w:after="0" w:line="240" w:lineRule="auto"/>
        <w:ind w:firstLine="567"/>
        <w:jc w:val="both"/>
        <w:rPr>
          <w:rFonts w:ascii="Times New Roman" w:eastAsia="Calibri" w:hAnsi="Times New Roman" w:cs="Times New Roman"/>
          <w:i/>
          <w:iCs/>
          <w:sz w:val="24"/>
          <w:szCs w:val="24"/>
          <w:lang w:val="pt-BR"/>
        </w:rPr>
      </w:pPr>
    </w:p>
    <w:p w14:paraId="6799CC64"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Calibri" w:hAnsi="Times New Roman" w:cs="Times New Roman"/>
          <w:sz w:val="24"/>
          <w:szCs w:val="24"/>
        </w:rPr>
        <w:t xml:space="preserve">Informacija apie </w:t>
      </w:r>
      <w:r w:rsidRPr="00CA31B2">
        <w:rPr>
          <w:rFonts w:ascii="Times New Roman" w:eastAsia="Times New Roman" w:hAnsi="Times New Roman" w:cs="Times New Roman"/>
          <w:sz w:val="24"/>
          <w:szCs w:val="24"/>
        </w:rPr>
        <w:t>trečiuosius asmenis, kurie tiesiogiai nedalyvaus vykdant pirkimo sutartį:</w:t>
      </w:r>
    </w:p>
    <w:p w14:paraId="124306DA" w14:textId="77777777" w:rsidR="00CA31B2" w:rsidRPr="00CA31B2" w:rsidRDefault="00CA31B2" w:rsidP="00CA31B2">
      <w:pPr>
        <w:spacing w:after="0" w:line="240" w:lineRule="auto"/>
        <w:ind w:firstLine="720"/>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973"/>
        <w:gridCol w:w="6128"/>
      </w:tblGrid>
      <w:tr w:rsidR="00CA31B2" w:rsidRPr="00CA31B2" w14:paraId="00B382A7" w14:textId="77777777" w:rsidTr="00241739">
        <w:tc>
          <w:tcPr>
            <w:tcW w:w="673" w:type="dxa"/>
            <w:tcMar>
              <w:top w:w="0" w:type="dxa"/>
              <w:left w:w="108" w:type="dxa"/>
              <w:bottom w:w="0" w:type="dxa"/>
              <w:right w:w="108" w:type="dxa"/>
            </w:tcMar>
            <w:hideMark/>
          </w:tcPr>
          <w:p w14:paraId="306A899A"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022D9976"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lang w:eastAsia="zh-CN"/>
              </w:rPr>
              <w:t xml:space="preserve">Ūkio subjekto pavadinimas, kodas </w:t>
            </w:r>
          </w:p>
        </w:tc>
        <w:tc>
          <w:tcPr>
            <w:tcW w:w="6238" w:type="dxa"/>
            <w:tcMar>
              <w:top w:w="0" w:type="dxa"/>
              <w:left w:w="108" w:type="dxa"/>
              <w:bottom w:w="0" w:type="dxa"/>
              <w:right w:w="108" w:type="dxa"/>
            </w:tcMar>
            <w:hideMark/>
          </w:tcPr>
          <w:p w14:paraId="2A650668"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rPr>
              <w:t>Trečiųjų asmenų priemonės</w:t>
            </w:r>
          </w:p>
        </w:tc>
      </w:tr>
      <w:tr w:rsidR="00CA31B2" w:rsidRPr="00CA31B2" w14:paraId="06D16D11" w14:textId="77777777" w:rsidTr="00241739">
        <w:tc>
          <w:tcPr>
            <w:tcW w:w="673" w:type="dxa"/>
            <w:tcMar>
              <w:top w:w="0" w:type="dxa"/>
              <w:left w:w="108" w:type="dxa"/>
              <w:bottom w:w="0" w:type="dxa"/>
              <w:right w:w="108" w:type="dxa"/>
            </w:tcMar>
          </w:tcPr>
          <w:p w14:paraId="01A7F3FF"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23484160"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6238" w:type="dxa"/>
            <w:tcMar>
              <w:top w:w="0" w:type="dxa"/>
              <w:left w:w="108" w:type="dxa"/>
              <w:bottom w:w="0" w:type="dxa"/>
              <w:right w:w="108" w:type="dxa"/>
            </w:tcMar>
          </w:tcPr>
          <w:p w14:paraId="2600C6A5"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r>
      <w:tr w:rsidR="00CA31B2" w:rsidRPr="00CA31B2" w14:paraId="30DE1D7E" w14:textId="77777777" w:rsidTr="00241739">
        <w:tc>
          <w:tcPr>
            <w:tcW w:w="673" w:type="dxa"/>
            <w:tcMar>
              <w:top w:w="0" w:type="dxa"/>
              <w:left w:w="108" w:type="dxa"/>
              <w:bottom w:w="0" w:type="dxa"/>
              <w:right w:w="108" w:type="dxa"/>
            </w:tcMar>
          </w:tcPr>
          <w:p w14:paraId="2B51DB17"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7E4EBC22"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6238" w:type="dxa"/>
            <w:tcMar>
              <w:top w:w="0" w:type="dxa"/>
              <w:left w:w="108" w:type="dxa"/>
              <w:bottom w:w="0" w:type="dxa"/>
              <w:right w:w="108" w:type="dxa"/>
            </w:tcMar>
          </w:tcPr>
          <w:p w14:paraId="2D946471"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r>
    </w:tbl>
    <w:p w14:paraId="541E2777"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23DCDF04"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 xml:space="preserve">Pasiūlymas galioja ne trumpiau nei </w:t>
      </w:r>
      <w:r w:rsidRPr="00CA31B2">
        <w:rPr>
          <w:rFonts w:ascii="Times New Roman" w:eastAsia="Times New Roman" w:hAnsi="Times New Roman" w:cs="Times New Roman"/>
          <w:b/>
          <w:sz w:val="24"/>
          <w:szCs w:val="24"/>
        </w:rPr>
        <w:t>90 dienų</w:t>
      </w:r>
      <w:r w:rsidRPr="00CA31B2">
        <w:rPr>
          <w:rFonts w:ascii="Times New Roman" w:eastAsia="Times New Roman" w:hAnsi="Times New Roman" w:cs="Times New Roman"/>
          <w:sz w:val="24"/>
          <w:szCs w:val="24"/>
        </w:rPr>
        <w:t xml:space="preserve"> nuo pasiūlymų pateikimo termino pabaigos.</w:t>
      </w:r>
    </w:p>
    <w:p w14:paraId="6B646DA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06D05BCB" w14:textId="77777777" w:rsidR="00CA31B2" w:rsidRPr="00CA31B2" w:rsidRDefault="00CA31B2" w:rsidP="00CA31B2">
      <w:pPr>
        <w:tabs>
          <w:tab w:val="left" w:pos="142"/>
        </w:tabs>
        <w:spacing w:after="0" w:line="240" w:lineRule="auto"/>
        <w:ind w:firstLine="709"/>
        <w:rPr>
          <w:rFonts w:ascii="Times New Roman" w:eastAsia="Times New Roman" w:hAnsi="Times New Roman" w:cs="Times New Roman"/>
          <w:sz w:val="24"/>
          <w:szCs w:val="24"/>
        </w:rPr>
      </w:pPr>
      <w:r w:rsidRPr="00CA31B2">
        <w:rPr>
          <w:rFonts w:ascii="Times New Roman" w:eastAsia="Times New Roman" w:hAnsi="Times New Roman" w:cs="Times New Roman"/>
          <w:spacing w:val="-4"/>
          <w:sz w:val="24"/>
          <w:szCs w:val="24"/>
        </w:rPr>
        <w:t>Ši pasiūlyme nurodyta informacija yra konfidenciali</w:t>
      </w:r>
      <w:r w:rsidRPr="00CA31B2">
        <w:rPr>
          <w:rFonts w:ascii="Times New Roman" w:eastAsia="Times New Roman" w:hAnsi="Times New Roman" w:cs="Times New Roman"/>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A31B2" w:rsidRPr="00CA31B2" w14:paraId="7F92E566" w14:textId="77777777" w:rsidTr="00241739">
        <w:trPr>
          <w:trHeight w:val="1008"/>
        </w:trPr>
        <w:tc>
          <w:tcPr>
            <w:tcW w:w="680" w:type="dxa"/>
            <w:vAlign w:val="center"/>
          </w:tcPr>
          <w:p w14:paraId="025E3B6A"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Eil. Nr.</w:t>
            </w:r>
          </w:p>
        </w:tc>
        <w:tc>
          <w:tcPr>
            <w:tcW w:w="3768" w:type="dxa"/>
            <w:vAlign w:val="center"/>
          </w:tcPr>
          <w:p w14:paraId="7419FB9D"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Pateikto dokumento pavadinimas (rekomenduojama pavadinime vartoti žodį „Konfidencialu“)</w:t>
            </w:r>
          </w:p>
        </w:tc>
        <w:tc>
          <w:tcPr>
            <w:tcW w:w="5475" w:type="dxa"/>
            <w:vAlign w:val="center"/>
          </w:tcPr>
          <w:p w14:paraId="23D6B964"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 xml:space="preserve">Dokumentas yra įkeltas šioje CVP IS pasiūlymo lango eilutėje („Prisegti dokumentai“ arba </w:t>
            </w:r>
            <w:r w:rsidRPr="00CA31B2">
              <w:rPr>
                <w:rFonts w:ascii="Times New Roman" w:eastAsia="Times New Roman" w:hAnsi="Times New Roman" w:cs="Times New Roman"/>
                <w:bCs/>
              </w:rPr>
              <w:t>„Kvalifikaciniai klausimai“ prie atsakymo į klausimą)</w:t>
            </w:r>
          </w:p>
        </w:tc>
      </w:tr>
      <w:tr w:rsidR="00CA31B2" w:rsidRPr="00CA31B2" w14:paraId="43A38B9C" w14:textId="77777777" w:rsidTr="00241739">
        <w:trPr>
          <w:trHeight w:val="266"/>
        </w:trPr>
        <w:tc>
          <w:tcPr>
            <w:tcW w:w="680" w:type="dxa"/>
          </w:tcPr>
          <w:p w14:paraId="41778379"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3768" w:type="dxa"/>
          </w:tcPr>
          <w:p w14:paraId="20FB97E5"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5475" w:type="dxa"/>
          </w:tcPr>
          <w:p w14:paraId="6EFEE4FC"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r>
      <w:tr w:rsidR="00CA31B2" w:rsidRPr="00CA31B2" w14:paraId="547578DF" w14:textId="77777777" w:rsidTr="00241739">
        <w:trPr>
          <w:trHeight w:val="266"/>
        </w:trPr>
        <w:tc>
          <w:tcPr>
            <w:tcW w:w="680" w:type="dxa"/>
          </w:tcPr>
          <w:p w14:paraId="742FC772"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3768" w:type="dxa"/>
          </w:tcPr>
          <w:p w14:paraId="68035034"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5475" w:type="dxa"/>
          </w:tcPr>
          <w:p w14:paraId="6228DB64"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r>
    </w:tbl>
    <w:p w14:paraId="39AAF248" w14:textId="77777777" w:rsidR="00CA31B2" w:rsidRPr="00CA31B2" w:rsidRDefault="00CA31B2" w:rsidP="00CA31B2">
      <w:pPr>
        <w:tabs>
          <w:tab w:val="left" w:pos="142"/>
        </w:tabs>
        <w:spacing w:after="0" w:line="240" w:lineRule="auto"/>
        <w:ind w:firstLine="851"/>
        <w:jc w:val="both"/>
        <w:rPr>
          <w:rFonts w:ascii="Times New Roman" w:eastAsia="Times New Roman" w:hAnsi="Times New Roman" w:cs="Times New Roman"/>
        </w:rPr>
      </w:pPr>
    </w:p>
    <w:p w14:paraId="6E1D83E1" w14:textId="77777777" w:rsidR="00CA31B2" w:rsidRPr="00CA31B2" w:rsidRDefault="00CA31B2" w:rsidP="00CA31B2">
      <w:pPr>
        <w:tabs>
          <w:tab w:val="left" w:pos="142"/>
        </w:tabs>
        <w:spacing w:after="0" w:line="240" w:lineRule="auto"/>
        <w:ind w:firstLine="851"/>
        <w:jc w:val="both"/>
        <w:rPr>
          <w:rFonts w:ascii="Times New Roman" w:eastAsia="Times New Roman" w:hAnsi="Times New Roman" w:cs="Times New Roman"/>
          <w:sz w:val="24"/>
          <w:szCs w:val="24"/>
        </w:rPr>
      </w:pPr>
      <w:r w:rsidRPr="00CA31B2">
        <w:rPr>
          <w:rFonts w:ascii="Times New Roman" w:eastAsia="Times New Roman" w:hAnsi="Times New Roman" w:cs="Times New Roman"/>
          <w:b/>
          <w:i/>
          <w:sz w:val="24"/>
          <w:szCs w:val="24"/>
        </w:rPr>
        <w:t>Pastaba.</w:t>
      </w:r>
      <w:r w:rsidRPr="00CA31B2">
        <w:rPr>
          <w:rFonts w:ascii="Times New Roman" w:eastAsia="Times New Roman" w:hAnsi="Times New Roman" w:cs="Times New Roman"/>
          <w:sz w:val="24"/>
          <w:szCs w:val="24"/>
        </w:rPr>
        <w:t xml:space="preserve"> Tiekėjui nenurodžius, kokia informacija yra konfidenciali, laikoma, kad konfidencialios informacijos pasiūlyme nėra</w:t>
      </w:r>
    </w:p>
    <w:p w14:paraId="7D5932C4" w14:textId="77777777" w:rsidR="00CA31B2" w:rsidRPr="00CA31B2" w:rsidRDefault="00CA31B2" w:rsidP="00CA31B2">
      <w:pPr>
        <w:spacing w:after="0" w:line="240" w:lineRule="auto"/>
        <w:ind w:firstLine="709"/>
        <w:jc w:val="both"/>
        <w:rPr>
          <w:rFonts w:ascii="Times New Roman" w:eastAsia="Calibri" w:hAnsi="Times New Roman" w:cs="Times New Roman"/>
          <w:bCs/>
          <w:iCs/>
          <w:sz w:val="24"/>
          <w:szCs w:val="24"/>
        </w:rPr>
      </w:pPr>
      <w:r w:rsidRPr="00CA31B2">
        <w:rPr>
          <w:rFonts w:ascii="Times New Roman" w:eastAsia="Arial Unicode MS" w:hAnsi="Times New Roman" w:cs="Times New Roman"/>
          <w:sz w:val="24"/>
          <w:szCs w:val="24"/>
        </w:rPr>
        <w:t>Atkreipiame dėmesį,</w:t>
      </w:r>
      <w:r w:rsidRPr="00CA31B2">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1FD75E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u w:val="single"/>
        </w:rPr>
      </w:pPr>
      <w:r w:rsidRPr="00CA31B2">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53A1CE27" w14:textId="77777777" w:rsidR="00CA31B2" w:rsidRPr="00CA31B2" w:rsidRDefault="00CA31B2" w:rsidP="00CA31B2">
      <w:pPr>
        <w:pBdr>
          <w:bottom w:val="single" w:sz="12" w:space="1" w:color="auto"/>
        </w:pBdr>
        <w:spacing w:after="0" w:line="240" w:lineRule="auto"/>
        <w:jc w:val="both"/>
        <w:rPr>
          <w:rFonts w:ascii="Times New Roman" w:eastAsia="Times New Roman" w:hAnsi="Times New Roman" w:cs="Times New Roman"/>
          <w:sz w:val="24"/>
          <w:szCs w:val="24"/>
        </w:rPr>
      </w:pP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71" w:name="_Ref39484039"/>
      <w:bookmarkStart w:id="72" w:name="_Ref40278562"/>
      <w:bookmarkStart w:id="73"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71"/>
      <w:bookmarkEnd w:id="72"/>
      <w:bookmarkEnd w:id="73"/>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4"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5" w:name="_Hlk180075027"/>
      <w:bookmarkEnd w:id="74"/>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250FC40D" w14:textId="574D81AB" w:rsidR="003A7601" w:rsidRPr="00CC1BD0"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5"/>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6" w:name="_Toc126333946"/>
      <w:bookmarkStart w:id="77" w:name="_Ref39586171"/>
      <w:bookmarkStart w:id="78" w:name="_Ref39673580"/>
      <w:bookmarkStart w:id="79"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80" w:name="_Toc185241023"/>
      <w:bookmarkStart w:id="81" w:name="_Toc126333948"/>
      <w:bookmarkEnd w:id="76"/>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80"/>
    </w:p>
    <w:p w14:paraId="66C58F15"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5B5AA42B" w14:textId="77777777" w:rsidR="00CC1BD0" w:rsidRPr="00781A74" w:rsidRDefault="00CC1BD0" w:rsidP="00CC1BD0">
      <w:pPr>
        <w:jc w:val="center"/>
        <w:rPr>
          <w:rFonts w:ascii="Times New Roman" w:hAnsi="Times New Roman" w:cs="Times New Roman"/>
        </w:rPr>
      </w:pPr>
      <w:bookmarkStart w:id="82" w:name="_Hlk210338221"/>
      <w:r w:rsidRPr="00781A74">
        <w:rPr>
          <w:rFonts w:ascii="Times New Roman" w:hAnsi="Times New Roman" w:cs="Times New Roman"/>
        </w:rPr>
        <w:t>Herbas arba prekių ženklas</w:t>
      </w:r>
    </w:p>
    <w:p w14:paraId="3F58F830"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33618DC"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49E71" w14:textId="77777777" w:rsidR="00CC1BD0" w:rsidRPr="00781A74" w:rsidRDefault="00CC1BD0" w:rsidP="00CC1BD0">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781F2BD1" w14:textId="77777777" w:rsidR="00CC1BD0" w:rsidRPr="00781A74" w:rsidRDefault="00CC1BD0" w:rsidP="00CC1BD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E0D7CD" w14:textId="77777777" w:rsidR="00CC1BD0" w:rsidRPr="00781A74" w:rsidRDefault="00CC1BD0" w:rsidP="00CC1BD0">
      <w:pPr>
        <w:jc w:val="center"/>
        <w:rPr>
          <w:rFonts w:ascii="Times New Roman" w:hAnsi="Times New Roman" w:cs="Times New Roman"/>
          <w:b/>
          <w:sz w:val="24"/>
          <w:szCs w:val="24"/>
        </w:rPr>
      </w:pPr>
    </w:p>
    <w:p w14:paraId="72C3BC72"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214D9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AAB3E9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68D6720"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9B9ED8D" w14:textId="77777777" w:rsidR="00CC1BD0" w:rsidRPr="006157AF" w:rsidRDefault="00CC1BD0" w:rsidP="00CC1BD0">
      <w:pPr>
        <w:spacing w:after="0" w:line="240" w:lineRule="auto"/>
        <w:rPr>
          <w:rFonts w:ascii="Times New Roman" w:eastAsia="Times New Roman" w:hAnsi="Times New Roman" w:cs="Times New Roman"/>
        </w:rPr>
      </w:pPr>
    </w:p>
    <w:p w14:paraId="0CDAF32C"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6AF944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8D7876F"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7396E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70CCC5"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6C8BE4"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F7A14"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33B1958"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D483B21"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7601EA51"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7114BF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D9CEB13"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F2FA4A"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78C02C"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71494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14F4D9"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bookmarkEnd w:id="82"/>
    </w:tbl>
    <w:p w14:paraId="46E5710C" w14:textId="3C33D531" w:rsidR="00900AC2" w:rsidRPr="00BF44B4" w:rsidRDefault="00900AC2" w:rsidP="00AB4C94">
      <w:pPr>
        <w:pStyle w:val="Antrat2"/>
        <w:rPr>
          <w:rFonts w:ascii="Times New Roman" w:hAnsi="Times New Roman" w:cs="Times New Roman"/>
          <w:color w:val="0070C0"/>
          <w:sz w:val="24"/>
          <w:szCs w:val="24"/>
        </w:rPr>
      </w:pP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3" w:name="_Toc185241024"/>
      <w:r w:rsidRPr="00BF44B4">
        <w:rPr>
          <w:rFonts w:ascii="Times New Roman" w:hAnsi="Times New Roman" w:cs="Times New Roman"/>
          <w:color w:val="0070C0"/>
          <w:sz w:val="24"/>
          <w:szCs w:val="24"/>
        </w:rPr>
        <w:t>Pirkimo sąlygų 9 priedas „Tiekėjo deklaracija dėl atitikties Reglamento nuostatoms fiziniam asmeniui“</w:t>
      </w:r>
      <w:bookmarkEnd w:id="83"/>
    </w:p>
    <w:p w14:paraId="0BE342FC" w14:textId="77777777" w:rsidR="00CC1BD0" w:rsidRPr="00AB4C94" w:rsidRDefault="00CC1BD0" w:rsidP="00CC1BD0">
      <w:pPr>
        <w:tabs>
          <w:tab w:val="left" w:pos="993"/>
        </w:tabs>
        <w:spacing w:after="0" w:line="240" w:lineRule="auto"/>
        <w:rPr>
          <w:rFonts w:ascii="Times New Roman" w:hAnsi="Times New Roman" w:cs="Times New Roman"/>
          <w:sz w:val="22"/>
          <w:szCs w:val="22"/>
        </w:rPr>
      </w:pPr>
    </w:p>
    <w:p w14:paraId="288D6C14"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CA66BCE" w14:textId="3C8C43E2"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37827356" w14:textId="77777777" w:rsidR="00CC1BD0" w:rsidRPr="00781A74" w:rsidRDefault="00CC1BD0" w:rsidP="00CC1BD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228F783F" w14:textId="77777777" w:rsidR="00CC1BD0" w:rsidRPr="00CD3AFB" w:rsidRDefault="00CC1BD0" w:rsidP="00CC1BD0">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504BFBB" w14:textId="77777777" w:rsidR="00CC1BD0" w:rsidRPr="00CD3AFB" w:rsidRDefault="00CC1BD0" w:rsidP="00CC1BD0">
      <w:pPr>
        <w:spacing w:line="240" w:lineRule="auto"/>
        <w:jc w:val="center"/>
        <w:rPr>
          <w:rFonts w:ascii="Times New Roman" w:hAnsi="Times New Roman" w:cs="Times New Roman"/>
          <w:b/>
          <w:sz w:val="20"/>
          <w:szCs w:val="20"/>
        </w:rPr>
      </w:pPr>
    </w:p>
    <w:p w14:paraId="523C67A3"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260B80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818A6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A7C745"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E9475D7" w14:textId="77777777" w:rsidR="00CC1BD0" w:rsidRPr="006157AF" w:rsidRDefault="00CC1BD0" w:rsidP="00CC1BD0">
      <w:pPr>
        <w:spacing w:after="0" w:line="240" w:lineRule="auto"/>
        <w:rPr>
          <w:rFonts w:ascii="Times New Roman" w:eastAsia="Times New Roman" w:hAnsi="Times New Roman" w:cs="Times New Roman"/>
        </w:rPr>
      </w:pPr>
    </w:p>
    <w:p w14:paraId="70796F6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DB49CE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4F386B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3AA4A"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F28BF3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93D3F47"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B188DE"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EDC9313"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F03255B"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662D72DA"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BCEBA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A9261B"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27BBBD"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5A2B02"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D30D48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57037C"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tbl>
    <w:p w14:paraId="1BED1903" w14:textId="1B8EC2FC" w:rsidR="00900AC2" w:rsidRPr="00BF44B4" w:rsidRDefault="00900AC2" w:rsidP="00900AC2">
      <w:pPr>
        <w:tabs>
          <w:tab w:val="left" w:pos="993"/>
        </w:tabs>
        <w:spacing w:after="0" w:line="240" w:lineRule="auto"/>
        <w:jc w:val="both"/>
        <w:rPr>
          <w:rFonts w:ascii="Times New Roman" w:hAnsi="Times New Roman" w:cs="Times New Roman"/>
          <w:sz w:val="24"/>
          <w:szCs w:val="24"/>
        </w:rPr>
      </w:pP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4"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4"/>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336F9CD" w14:textId="6C151C80" w:rsidR="009E0595" w:rsidRPr="00BF44B4" w:rsidRDefault="009E0595" w:rsidP="00421820">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bookmarkEnd w:id="77"/>
    <w:bookmarkEnd w:id="78"/>
    <w:bookmarkEnd w:id="79"/>
    <w:bookmarkEnd w:id="81"/>
    <w:p w14:paraId="6D339D4E" w14:textId="0B66001F"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sidR="003F1510">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8"/>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5491F4F0" w14:textId="57BB8A4D" w:rsidR="00336DDE" w:rsidRPr="00336DDE" w:rsidRDefault="006831D6" w:rsidP="00336DDE">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r w:rsidR="00336DDE" w:rsidRPr="00336DDE">
        <w:rPr>
          <w:rFonts w:ascii="Times New Roman" w:hAnsi="Times New Roman" w:cs="Times New Roman"/>
          <w:color w:val="0070C0"/>
          <w:sz w:val="24"/>
          <w:szCs w:val="24"/>
        </w:rPr>
        <w:br w:type="page"/>
      </w:r>
    </w:p>
    <w:p w14:paraId="3C7B0EEE" w14:textId="4AE32B63" w:rsidR="00336DDE" w:rsidRPr="00BF44B4" w:rsidRDefault="00336DDE" w:rsidP="00336DDE">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w:t>
      </w:r>
      <w:r w:rsidRPr="00336DDE">
        <w:rPr>
          <w:rFonts w:ascii="Times New Roman" w:hAnsi="Times New Roman" w:cs="Times New Roman"/>
          <w:color w:val="0070C0"/>
          <w:sz w:val="24"/>
          <w:szCs w:val="24"/>
        </w:rPr>
        <w:t>Įvykdytų sutarčių sąrašas</w:t>
      </w:r>
      <w:r w:rsidRPr="00BF44B4">
        <w:rPr>
          <w:rFonts w:ascii="Times New Roman" w:hAnsi="Times New Roman" w:cs="Times New Roman"/>
          <w:color w:val="0070C0"/>
          <w:sz w:val="24"/>
          <w:szCs w:val="24"/>
        </w:rPr>
        <w:t>“</w:t>
      </w:r>
    </w:p>
    <w:p w14:paraId="57F89D39" w14:textId="77777777" w:rsidR="00336DDE" w:rsidRPr="00BF44B4" w:rsidRDefault="00336DDE" w:rsidP="00336DDE">
      <w:pPr>
        <w:rPr>
          <w:rFonts w:ascii="Times New Roman" w:hAnsi="Times New Roman" w:cs="Times New Roman"/>
          <w:sz w:val="24"/>
          <w:szCs w:val="24"/>
        </w:rPr>
      </w:pPr>
    </w:p>
    <w:p w14:paraId="30CEFA5F" w14:textId="77777777" w:rsidR="00336DDE" w:rsidRPr="00336DDE" w:rsidRDefault="00336DDE" w:rsidP="00336DDE">
      <w:pPr>
        <w:spacing w:after="0" w:line="240" w:lineRule="auto"/>
        <w:jc w:val="center"/>
        <w:rPr>
          <w:rFonts w:ascii="Times New Roman" w:eastAsia="Times New Roman" w:hAnsi="Times New Roman" w:cs="Times New Roman"/>
          <w:b/>
          <w:bCs/>
          <w:sz w:val="24"/>
          <w:szCs w:val="24"/>
        </w:rPr>
      </w:pPr>
    </w:p>
    <w:p w14:paraId="0F67D147" w14:textId="77777777" w:rsidR="00336DDE" w:rsidRPr="00336DDE" w:rsidRDefault="00336DDE" w:rsidP="00336DDE">
      <w:pPr>
        <w:spacing w:after="0" w:line="240" w:lineRule="auto"/>
        <w:jc w:val="center"/>
        <w:rPr>
          <w:rFonts w:ascii="Times New Roman" w:eastAsia="Times New Roman" w:hAnsi="Times New Roman" w:cs="Times New Roman"/>
          <w:b/>
          <w:bCs/>
          <w:sz w:val="32"/>
          <w:szCs w:val="32"/>
        </w:rPr>
      </w:pPr>
      <w:r w:rsidRPr="00336DDE">
        <w:rPr>
          <w:rFonts w:ascii="Times New Roman" w:eastAsia="Times New Roman" w:hAnsi="Times New Roman" w:cs="Times New Roman"/>
          <w:b/>
          <w:bCs/>
          <w:sz w:val="28"/>
          <w:szCs w:val="28"/>
        </w:rPr>
        <w:t>Per pastaruosius 3 metus įvykdytų visuomeninės mokslo paskirties laikinų patalpų nuomos su techninės priežiūros paslaugomis sutarčių sąrašas</w:t>
      </w:r>
    </w:p>
    <w:tbl>
      <w:tblPr>
        <w:tblStyle w:val="Lentelstinklelis"/>
        <w:tblW w:w="0" w:type="auto"/>
        <w:tblInd w:w="137" w:type="dxa"/>
        <w:tblLook w:val="04A0" w:firstRow="1" w:lastRow="0" w:firstColumn="1" w:lastColumn="0" w:noHBand="0" w:noVBand="1"/>
      </w:tblPr>
      <w:tblGrid>
        <w:gridCol w:w="580"/>
        <w:gridCol w:w="1634"/>
        <w:gridCol w:w="2823"/>
        <w:gridCol w:w="1424"/>
        <w:gridCol w:w="1774"/>
        <w:gridCol w:w="1399"/>
      </w:tblGrid>
      <w:tr w:rsidR="00336DDE" w:rsidRPr="00336DDE" w14:paraId="764DF678" w14:textId="77777777" w:rsidTr="00336DDE">
        <w:tc>
          <w:tcPr>
            <w:tcW w:w="0" w:type="auto"/>
          </w:tcPr>
          <w:p w14:paraId="1CD43E34"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Eil. Nr.</w:t>
            </w:r>
          </w:p>
        </w:tc>
        <w:tc>
          <w:tcPr>
            <w:tcW w:w="0" w:type="auto"/>
          </w:tcPr>
          <w:p w14:paraId="15630737"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Sutarties pavadinimas, numeris</w:t>
            </w:r>
          </w:p>
        </w:tc>
        <w:tc>
          <w:tcPr>
            <w:tcW w:w="0" w:type="auto"/>
          </w:tcPr>
          <w:p w14:paraId="131896E9"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Prekių/paslaugų/darbų atlikimo datos (pradžia, pabaiga), vieta</w:t>
            </w:r>
          </w:p>
        </w:tc>
        <w:tc>
          <w:tcPr>
            <w:tcW w:w="0" w:type="auto"/>
          </w:tcPr>
          <w:p w14:paraId="31621886"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Įvykdytų sutarčių vertė, Eur be PVM</w:t>
            </w:r>
          </w:p>
        </w:tc>
        <w:tc>
          <w:tcPr>
            <w:tcW w:w="0" w:type="auto"/>
          </w:tcPr>
          <w:p w14:paraId="1B53A925"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Užsakovo identifikavimo duomenys</w:t>
            </w:r>
          </w:p>
        </w:tc>
        <w:tc>
          <w:tcPr>
            <w:tcW w:w="0" w:type="auto"/>
          </w:tcPr>
          <w:p w14:paraId="738CA976"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Ar sutartis buvo įvykdyta tinkamai</w:t>
            </w:r>
          </w:p>
        </w:tc>
      </w:tr>
      <w:tr w:rsidR="00336DDE" w:rsidRPr="00336DDE" w14:paraId="77063D0D" w14:textId="77777777" w:rsidTr="00336DDE">
        <w:tc>
          <w:tcPr>
            <w:tcW w:w="0" w:type="auto"/>
          </w:tcPr>
          <w:p w14:paraId="27F55B4C" w14:textId="77777777" w:rsidR="00336DDE" w:rsidRPr="00336DDE" w:rsidRDefault="00336DDE" w:rsidP="00336DDE">
            <w:pPr>
              <w:rPr>
                <w:rFonts w:eastAsia="Times New Roman" w:hAnsi="Times New Roman" w:cs="Times New Roman"/>
                <w:sz w:val="24"/>
                <w:szCs w:val="24"/>
              </w:rPr>
            </w:pPr>
          </w:p>
        </w:tc>
        <w:tc>
          <w:tcPr>
            <w:tcW w:w="0" w:type="auto"/>
          </w:tcPr>
          <w:p w14:paraId="0ABC3646" w14:textId="77777777" w:rsidR="00336DDE" w:rsidRPr="00336DDE" w:rsidRDefault="00336DDE" w:rsidP="00336DDE">
            <w:pPr>
              <w:rPr>
                <w:rFonts w:eastAsia="Times New Roman" w:hAnsi="Times New Roman" w:cs="Times New Roman"/>
                <w:sz w:val="24"/>
                <w:szCs w:val="24"/>
              </w:rPr>
            </w:pPr>
          </w:p>
        </w:tc>
        <w:tc>
          <w:tcPr>
            <w:tcW w:w="0" w:type="auto"/>
          </w:tcPr>
          <w:p w14:paraId="717ACFBA" w14:textId="77777777" w:rsidR="00336DDE" w:rsidRPr="00336DDE" w:rsidRDefault="00336DDE" w:rsidP="00336DDE">
            <w:pPr>
              <w:rPr>
                <w:rFonts w:eastAsia="Times New Roman" w:hAnsi="Times New Roman" w:cs="Times New Roman"/>
                <w:sz w:val="24"/>
                <w:szCs w:val="24"/>
              </w:rPr>
            </w:pPr>
          </w:p>
        </w:tc>
        <w:tc>
          <w:tcPr>
            <w:tcW w:w="0" w:type="auto"/>
          </w:tcPr>
          <w:p w14:paraId="0F800A89" w14:textId="77777777" w:rsidR="00336DDE" w:rsidRPr="00336DDE" w:rsidRDefault="00336DDE" w:rsidP="00336DDE">
            <w:pPr>
              <w:rPr>
                <w:rFonts w:eastAsia="Times New Roman" w:hAnsi="Times New Roman" w:cs="Times New Roman"/>
                <w:sz w:val="24"/>
                <w:szCs w:val="24"/>
              </w:rPr>
            </w:pPr>
          </w:p>
        </w:tc>
        <w:tc>
          <w:tcPr>
            <w:tcW w:w="0" w:type="auto"/>
          </w:tcPr>
          <w:p w14:paraId="3E20D5E7" w14:textId="77777777" w:rsidR="00336DDE" w:rsidRPr="00336DDE" w:rsidRDefault="00336DDE" w:rsidP="00336DDE">
            <w:pPr>
              <w:rPr>
                <w:rFonts w:eastAsia="Times New Roman" w:hAnsi="Times New Roman" w:cs="Times New Roman"/>
                <w:sz w:val="24"/>
                <w:szCs w:val="24"/>
              </w:rPr>
            </w:pPr>
          </w:p>
        </w:tc>
        <w:tc>
          <w:tcPr>
            <w:tcW w:w="0" w:type="auto"/>
          </w:tcPr>
          <w:p w14:paraId="0CBAD83C" w14:textId="77777777" w:rsidR="00336DDE" w:rsidRPr="00336DDE" w:rsidRDefault="00336DDE" w:rsidP="00336DDE">
            <w:pPr>
              <w:rPr>
                <w:rFonts w:eastAsia="Times New Roman" w:hAnsi="Times New Roman" w:cs="Times New Roman"/>
                <w:sz w:val="24"/>
                <w:szCs w:val="24"/>
              </w:rPr>
            </w:pPr>
          </w:p>
        </w:tc>
      </w:tr>
      <w:tr w:rsidR="00336DDE" w:rsidRPr="00336DDE" w14:paraId="562503A9" w14:textId="77777777" w:rsidTr="00336DDE">
        <w:tc>
          <w:tcPr>
            <w:tcW w:w="0" w:type="auto"/>
          </w:tcPr>
          <w:p w14:paraId="456111F6" w14:textId="77777777" w:rsidR="00336DDE" w:rsidRPr="00336DDE" w:rsidRDefault="00336DDE" w:rsidP="00336DDE">
            <w:pPr>
              <w:rPr>
                <w:rFonts w:eastAsia="Times New Roman" w:hAnsi="Times New Roman" w:cs="Times New Roman"/>
                <w:sz w:val="24"/>
                <w:szCs w:val="24"/>
              </w:rPr>
            </w:pPr>
          </w:p>
        </w:tc>
        <w:tc>
          <w:tcPr>
            <w:tcW w:w="0" w:type="auto"/>
          </w:tcPr>
          <w:p w14:paraId="37FAD61F" w14:textId="77777777" w:rsidR="00336DDE" w:rsidRPr="00336DDE" w:rsidRDefault="00336DDE" w:rsidP="00336DDE">
            <w:pPr>
              <w:rPr>
                <w:rFonts w:eastAsia="Times New Roman" w:hAnsi="Times New Roman" w:cs="Times New Roman"/>
                <w:sz w:val="24"/>
                <w:szCs w:val="24"/>
              </w:rPr>
            </w:pPr>
          </w:p>
        </w:tc>
        <w:tc>
          <w:tcPr>
            <w:tcW w:w="0" w:type="auto"/>
          </w:tcPr>
          <w:p w14:paraId="2CF52F3E" w14:textId="77777777" w:rsidR="00336DDE" w:rsidRPr="00336DDE" w:rsidRDefault="00336DDE" w:rsidP="00336DDE">
            <w:pPr>
              <w:rPr>
                <w:rFonts w:eastAsia="Times New Roman" w:hAnsi="Times New Roman" w:cs="Times New Roman"/>
                <w:sz w:val="24"/>
                <w:szCs w:val="24"/>
              </w:rPr>
            </w:pPr>
          </w:p>
        </w:tc>
        <w:tc>
          <w:tcPr>
            <w:tcW w:w="0" w:type="auto"/>
          </w:tcPr>
          <w:p w14:paraId="5522180B" w14:textId="77777777" w:rsidR="00336DDE" w:rsidRPr="00336DDE" w:rsidRDefault="00336DDE" w:rsidP="00336DDE">
            <w:pPr>
              <w:rPr>
                <w:rFonts w:eastAsia="Times New Roman" w:hAnsi="Times New Roman" w:cs="Times New Roman"/>
                <w:sz w:val="24"/>
                <w:szCs w:val="24"/>
              </w:rPr>
            </w:pPr>
          </w:p>
        </w:tc>
        <w:tc>
          <w:tcPr>
            <w:tcW w:w="0" w:type="auto"/>
          </w:tcPr>
          <w:p w14:paraId="18013285" w14:textId="77777777" w:rsidR="00336DDE" w:rsidRPr="00336DDE" w:rsidRDefault="00336DDE" w:rsidP="00336DDE">
            <w:pPr>
              <w:rPr>
                <w:rFonts w:eastAsia="Times New Roman" w:hAnsi="Times New Roman" w:cs="Times New Roman"/>
                <w:sz w:val="24"/>
                <w:szCs w:val="24"/>
              </w:rPr>
            </w:pPr>
          </w:p>
        </w:tc>
        <w:tc>
          <w:tcPr>
            <w:tcW w:w="0" w:type="auto"/>
          </w:tcPr>
          <w:p w14:paraId="00FBC79A" w14:textId="77777777" w:rsidR="00336DDE" w:rsidRPr="00336DDE" w:rsidRDefault="00336DDE" w:rsidP="00336DDE">
            <w:pPr>
              <w:rPr>
                <w:rFonts w:eastAsia="Times New Roman" w:hAnsi="Times New Roman" w:cs="Times New Roman"/>
                <w:sz w:val="24"/>
                <w:szCs w:val="24"/>
              </w:rPr>
            </w:pPr>
          </w:p>
        </w:tc>
      </w:tr>
      <w:tr w:rsidR="00336DDE" w:rsidRPr="00336DDE" w14:paraId="5FB7EF19" w14:textId="77777777" w:rsidTr="00336DDE">
        <w:tc>
          <w:tcPr>
            <w:tcW w:w="0" w:type="auto"/>
          </w:tcPr>
          <w:p w14:paraId="650A4462" w14:textId="77777777" w:rsidR="00336DDE" w:rsidRPr="00336DDE" w:rsidRDefault="00336DDE" w:rsidP="00336DDE">
            <w:pPr>
              <w:rPr>
                <w:rFonts w:eastAsia="Times New Roman" w:hAnsi="Times New Roman" w:cs="Times New Roman"/>
                <w:sz w:val="24"/>
                <w:szCs w:val="24"/>
              </w:rPr>
            </w:pPr>
          </w:p>
        </w:tc>
        <w:tc>
          <w:tcPr>
            <w:tcW w:w="0" w:type="auto"/>
          </w:tcPr>
          <w:p w14:paraId="55EE4EAC" w14:textId="77777777" w:rsidR="00336DDE" w:rsidRPr="00336DDE" w:rsidRDefault="00336DDE" w:rsidP="00336DDE">
            <w:pPr>
              <w:rPr>
                <w:rFonts w:eastAsia="Times New Roman" w:hAnsi="Times New Roman" w:cs="Times New Roman"/>
                <w:sz w:val="24"/>
                <w:szCs w:val="24"/>
              </w:rPr>
            </w:pPr>
          </w:p>
        </w:tc>
        <w:tc>
          <w:tcPr>
            <w:tcW w:w="0" w:type="auto"/>
          </w:tcPr>
          <w:p w14:paraId="324D0BFB" w14:textId="77777777" w:rsidR="00336DDE" w:rsidRPr="00336DDE" w:rsidRDefault="00336DDE" w:rsidP="00336DDE">
            <w:pPr>
              <w:rPr>
                <w:rFonts w:eastAsia="Times New Roman" w:hAnsi="Times New Roman" w:cs="Times New Roman"/>
                <w:sz w:val="24"/>
                <w:szCs w:val="24"/>
              </w:rPr>
            </w:pPr>
          </w:p>
        </w:tc>
        <w:tc>
          <w:tcPr>
            <w:tcW w:w="0" w:type="auto"/>
          </w:tcPr>
          <w:p w14:paraId="50D15A73" w14:textId="77777777" w:rsidR="00336DDE" w:rsidRPr="00336DDE" w:rsidRDefault="00336DDE" w:rsidP="00336DDE">
            <w:pPr>
              <w:rPr>
                <w:rFonts w:eastAsia="Times New Roman" w:hAnsi="Times New Roman" w:cs="Times New Roman"/>
                <w:sz w:val="24"/>
                <w:szCs w:val="24"/>
              </w:rPr>
            </w:pPr>
          </w:p>
        </w:tc>
        <w:tc>
          <w:tcPr>
            <w:tcW w:w="0" w:type="auto"/>
          </w:tcPr>
          <w:p w14:paraId="0A87C572" w14:textId="77777777" w:rsidR="00336DDE" w:rsidRPr="00336DDE" w:rsidRDefault="00336DDE" w:rsidP="00336DDE">
            <w:pPr>
              <w:rPr>
                <w:rFonts w:eastAsia="Times New Roman" w:hAnsi="Times New Roman" w:cs="Times New Roman"/>
                <w:sz w:val="24"/>
                <w:szCs w:val="24"/>
              </w:rPr>
            </w:pPr>
          </w:p>
        </w:tc>
        <w:tc>
          <w:tcPr>
            <w:tcW w:w="0" w:type="auto"/>
          </w:tcPr>
          <w:p w14:paraId="15AE6DD3" w14:textId="77777777" w:rsidR="00336DDE" w:rsidRPr="00336DDE" w:rsidRDefault="00336DDE" w:rsidP="00336DDE">
            <w:pPr>
              <w:rPr>
                <w:rFonts w:eastAsia="Times New Roman" w:hAnsi="Times New Roman" w:cs="Times New Roman"/>
                <w:sz w:val="24"/>
                <w:szCs w:val="24"/>
              </w:rPr>
            </w:pPr>
          </w:p>
        </w:tc>
      </w:tr>
    </w:tbl>
    <w:p w14:paraId="2E5C7BCF" w14:textId="77777777" w:rsidR="00336DDE" w:rsidRPr="00336DDE" w:rsidRDefault="00336DDE" w:rsidP="00336DDE">
      <w:pPr>
        <w:spacing w:after="0" w:line="240" w:lineRule="auto"/>
        <w:rPr>
          <w:rFonts w:ascii="Times New Roman" w:eastAsia="Times New Roman" w:hAnsi="Times New Roman" w:cs="Times New Roman"/>
          <w:sz w:val="24"/>
          <w:szCs w:val="24"/>
        </w:rPr>
      </w:pPr>
    </w:p>
    <w:p w14:paraId="2D0672FE" w14:textId="77777777" w:rsidR="00336DDE" w:rsidRPr="00336DDE" w:rsidRDefault="00336DDE" w:rsidP="00336DDE">
      <w:pPr>
        <w:tabs>
          <w:tab w:val="left" w:pos="993"/>
        </w:tabs>
        <w:spacing w:after="0" w:line="240" w:lineRule="auto"/>
        <w:ind w:firstLine="567"/>
        <w:jc w:val="both"/>
        <w:rPr>
          <w:rFonts w:ascii="Times New Roman" w:eastAsia="Times New Roman" w:hAnsi="Times New Roman" w:cs="Times New Roman"/>
          <w:sz w:val="24"/>
          <w:szCs w:val="24"/>
        </w:rPr>
      </w:pPr>
    </w:p>
    <w:p w14:paraId="3374A7CD" w14:textId="77777777" w:rsidR="00336DDE" w:rsidRPr="00BF44B4" w:rsidRDefault="00336DDE" w:rsidP="006831D6">
      <w:pPr>
        <w:spacing w:after="0" w:line="240" w:lineRule="auto"/>
        <w:ind w:firstLine="720"/>
        <w:jc w:val="both"/>
        <w:rPr>
          <w:rFonts w:ascii="Times New Roman" w:hAnsi="Times New Roman" w:cs="Times New Roman"/>
          <w:b/>
          <w:bCs/>
          <w:smallCaps/>
          <w:sz w:val="24"/>
          <w:szCs w:val="24"/>
        </w:rPr>
      </w:pPr>
    </w:p>
    <w:sectPr w:rsidR="00336DDE" w:rsidRPr="00BF44B4" w:rsidSect="00AB1B55">
      <w:footerReference w:type="default" r:id="rId24"/>
      <w:footerReference w:type="first" r:id="rId25"/>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91A5" w14:textId="77777777" w:rsidR="003F73C2" w:rsidRDefault="003F73C2" w:rsidP="00D05666">
      <w:r>
        <w:separator/>
      </w:r>
    </w:p>
  </w:endnote>
  <w:endnote w:type="continuationSeparator" w:id="0">
    <w:p w14:paraId="5D277203" w14:textId="77777777" w:rsidR="003F73C2" w:rsidRDefault="003F73C2" w:rsidP="00D05666">
      <w:r>
        <w:continuationSeparator/>
      </w:r>
    </w:p>
  </w:endnote>
  <w:endnote w:type="continuationNotice" w:id="1">
    <w:p w14:paraId="3E04655E" w14:textId="77777777" w:rsidR="003F73C2" w:rsidRDefault="003F7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263D" w14:textId="77777777" w:rsidR="003F73C2" w:rsidRDefault="003F73C2" w:rsidP="00D05666">
      <w:r>
        <w:separator/>
      </w:r>
    </w:p>
  </w:footnote>
  <w:footnote w:type="continuationSeparator" w:id="0">
    <w:p w14:paraId="088B4CF9" w14:textId="77777777" w:rsidR="003F73C2" w:rsidRDefault="003F73C2" w:rsidP="00D05666">
      <w:r>
        <w:continuationSeparator/>
      </w:r>
    </w:p>
  </w:footnote>
  <w:footnote w:type="continuationNotice" w:id="1">
    <w:p w14:paraId="29316688" w14:textId="77777777" w:rsidR="003F73C2" w:rsidRDefault="003F73C2">
      <w:pPr>
        <w:spacing w:after="0" w:line="240" w:lineRule="auto"/>
      </w:pPr>
    </w:p>
  </w:footnote>
  <w:footnote w:id="2">
    <w:p w14:paraId="4C76AAF8" w14:textId="77777777" w:rsidR="00094032" w:rsidRPr="008D477C" w:rsidRDefault="00094032" w:rsidP="00094032">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2F48287A" w14:textId="77777777" w:rsidR="00F64939" w:rsidRPr="001620D3" w:rsidRDefault="00F64939" w:rsidP="00F64939">
      <w:pPr>
        <w:pStyle w:val="Puslapioinaostekstas"/>
        <w:jc w:val="both"/>
        <w:rPr>
          <w:i/>
          <w:iCs/>
        </w:rPr>
      </w:pPr>
    </w:p>
  </w:footnote>
  <w:footnote w:id="4">
    <w:p w14:paraId="7E4592B4" w14:textId="77777777" w:rsidR="00F64939" w:rsidRPr="001620D3" w:rsidRDefault="00F64939" w:rsidP="00F649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0C8C" w14:textId="77777777" w:rsidR="00F64939" w:rsidRPr="001620D3" w:rsidRDefault="00F64939" w:rsidP="00F64939">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60308C" w14:textId="77777777" w:rsidR="00F64939" w:rsidRDefault="00F64939" w:rsidP="00F64939">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354F4"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F1CA3" w14:textId="77777777" w:rsidR="00F64939" w:rsidRPr="001620D3" w:rsidRDefault="00F64939" w:rsidP="00F6493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66C4" w14:textId="77777777" w:rsidR="00F64939" w:rsidRDefault="00F64939" w:rsidP="00F6493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51546F8"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062CC" w14:textId="77777777" w:rsidR="00F64939" w:rsidRPr="001620D3" w:rsidRDefault="00F64939" w:rsidP="00F64939">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EB099E" w14:textId="77777777" w:rsidR="00F64939" w:rsidRDefault="00F64939" w:rsidP="00F64939">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56E40CF" w14:textId="77777777" w:rsidR="00CA31B2" w:rsidRPr="00CA31B2" w:rsidRDefault="00CA31B2" w:rsidP="00CA31B2">
      <w:pPr>
        <w:pStyle w:val="Puslapioinaostekstas"/>
        <w:tabs>
          <w:tab w:val="left" w:pos="9639"/>
        </w:tabs>
        <w:spacing w:after="0" w:line="240" w:lineRule="auto"/>
        <w:ind w:right="193"/>
        <w:rPr>
          <w:rFonts w:ascii="Times New Roman" w:hAnsi="Times New Roman" w:cs="Times New Roman"/>
        </w:rPr>
      </w:pPr>
      <w:r w:rsidRPr="00CA31B2">
        <w:rPr>
          <w:rStyle w:val="Puslapioinaosnuoroda"/>
          <w:rFonts w:ascii="Times New Roman" w:hAnsi="Times New Roman" w:cs="Times New Roman"/>
        </w:rPr>
        <w:footnoteRef/>
      </w:r>
      <w:r w:rsidRPr="00CA31B2">
        <w:rPr>
          <w:rFonts w:ascii="Times New Roman" w:hAnsi="Times New Roman" w:cs="Times New Roman"/>
        </w:rPr>
        <w:t xml:space="preserve"> </w:t>
      </w:r>
      <w:r w:rsidRPr="00CA31B2">
        <w:rPr>
          <w:rFonts w:ascii="Times New Roman" w:hAnsi="Times New Roman" w:cs="Times New Roman"/>
          <w:sz w:val="21"/>
          <w:szCs w:val="21"/>
        </w:rPr>
        <w:t xml:space="preserve">Perkančioji organizacija, nustačiusi kvalifikacijos reikalavimus, turi pateikti informaciją kaip numatyta  </w:t>
      </w:r>
      <w:r w:rsidRPr="00CA31B2">
        <w:rPr>
          <w:rFonts w:ascii="Times New Roman" w:eastAsia="Arial" w:hAnsi="Times New Roman" w:cs="Times New Roman"/>
          <w:sz w:val="21"/>
          <w:szCs w:val="21"/>
        </w:rPr>
        <w:t>Tiekėjo kvalifikacijos reikalavimų nustatymo metodikos 8 punkte.</w:t>
      </w:r>
    </w:p>
    <w:p w14:paraId="41B904AA" w14:textId="77777777" w:rsidR="00CA31B2" w:rsidRDefault="00CA31B2" w:rsidP="00CA31B2">
      <w:pPr>
        <w:pStyle w:val="Puslapioinaostekstas"/>
      </w:pPr>
    </w:p>
  </w:footnote>
  <w:footnote w:id="8">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D4DF2"/>
    <w:multiLevelType w:val="hybridMultilevel"/>
    <w:tmpl w:val="0DBAE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525D5C"/>
    <w:multiLevelType w:val="hybridMultilevel"/>
    <w:tmpl w:val="65723B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3F234FE9"/>
    <w:multiLevelType w:val="hybridMultilevel"/>
    <w:tmpl w:val="D8DE7AAE"/>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5"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AE2D6F"/>
    <w:multiLevelType w:val="hybridMultilevel"/>
    <w:tmpl w:val="5A921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E3103D"/>
    <w:multiLevelType w:val="hybridMultilevel"/>
    <w:tmpl w:val="368034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684BD6"/>
    <w:multiLevelType w:val="hybridMultilevel"/>
    <w:tmpl w:val="2CC00D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8"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F03B5"/>
    <w:multiLevelType w:val="hybridMultilevel"/>
    <w:tmpl w:val="CA2A39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2C6C7A"/>
    <w:multiLevelType w:val="multilevel"/>
    <w:tmpl w:val="00000001"/>
    <w:lvl w:ilvl="0">
      <w:start w:val="1"/>
      <w:numFmt w:val="decimal"/>
      <w:lvlText w:val="%1."/>
      <w:lvlJc w:val="left"/>
      <w:pPr>
        <w:tabs>
          <w:tab w:val="num" w:pos="-1"/>
        </w:tabs>
        <w:ind w:left="501"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3"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9"/>
  </w:num>
  <w:num w:numId="2" w16cid:durableId="207184103">
    <w:abstractNumId w:val="4"/>
  </w:num>
  <w:num w:numId="3" w16cid:durableId="1528367431">
    <w:abstractNumId w:val="24"/>
  </w:num>
  <w:num w:numId="4" w16cid:durableId="1484615006">
    <w:abstractNumId w:val="35"/>
  </w:num>
  <w:num w:numId="5" w16cid:durableId="607934237">
    <w:abstractNumId w:val="21"/>
  </w:num>
  <w:num w:numId="6" w16cid:durableId="749809940">
    <w:abstractNumId w:val="3"/>
  </w:num>
  <w:num w:numId="7" w16cid:durableId="1482305889">
    <w:abstractNumId w:val="34"/>
  </w:num>
  <w:num w:numId="8" w16cid:durableId="1318921492">
    <w:abstractNumId w:val="18"/>
  </w:num>
  <w:num w:numId="9" w16cid:durableId="1864435576">
    <w:abstractNumId w:val="37"/>
  </w:num>
  <w:num w:numId="10" w16cid:durableId="1941065713">
    <w:abstractNumId w:val="6"/>
  </w:num>
  <w:num w:numId="11" w16cid:durableId="1186099248">
    <w:abstractNumId w:val="39"/>
  </w:num>
  <w:num w:numId="12" w16cid:durableId="1890219801">
    <w:abstractNumId w:val="23"/>
  </w:num>
  <w:num w:numId="13" w16cid:durableId="193925719">
    <w:abstractNumId w:val="11"/>
  </w:num>
  <w:num w:numId="14" w16cid:durableId="1346132998">
    <w:abstractNumId w:val="31"/>
  </w:num>
  <w:num w:numId="15" w16cid:durableId="1111391534">
    <w:abstractNumId w:val="36"/>
  </w:num>
  <w:num w:numId="16" w16cid:durableId="664211458">
    <w:abstractNumId w:val="43"/>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3"/>
  </w:num>
  <w:num w:numId="18" w16cid:durableId="521475821">
    <w:abstractNumId w:val="43"/>
  </w:num>
  <w:num w:numId="19" w16cid:durableId="884757178">
    <w:abstractNumId w:val="28"/>
  </w:num>
  <w:num w:numId="20" w16cid:durableId="494614562">
    <w:abstractNumId w:val="26"/>
  </w:num>
  <w:num w:numId="21" w16cid:durableId="510532351">
    <w:abstractNumId w:val="0"/>
  </w:num>
  <w:num w:numId="22" w16cid:durableId="1996449446">
    <w:abstractNumId w:val="41"/>
  </w:num>
  <w:num w:numId="23" w16cid:durableId="1833986866">
    <w:abstractNumId w:val="38"/>
  </w:num>
  <w:num w:numId="24" w16cid:durableId="1826389072">
    <w:abstractNumId w:val="8"/>
  </w:num>
  <w:num w:numId="25" w16cid:durableId="410811086">
    <w:abstractNumId w:val="29"/>
  </w:num>
  <w:num w:numId="26" w16cid:durableId="647251499">
    <w:abstractNumId w:val="1"/>
  </w:num>
  <w:num w:numId="27" w16cid:durableId="1779251655">
    <w:abstractNumId w:val="22"/>
  </w:num>
  <w:num w:numId="28" w16cid:durableId="890849637">
    <w:abstractNumId w:val="27"/>
  </w:num>
  <w:num w:numId="29" w16cid:durableId="1809861017">
    <w:abstractNumId w:val="2"/>
  </w:num>
  <w:num w:numId="30" w16cid:durableId="2116173710">
    <w:abstractNumId w:val="30"/>
  </w:num>
  <w:num w:numId="31" w16cid:durableId="822042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63191">
    <w:abstractNumId w:val="13"/>
  </w:num>
  <w:num w:numId="33" w16cid:durableId="411052278">
    <w:abstractNumId w:val="10"/>
  </w:num>
  <w:num w:numId="34" w16cid:durableId="621424119">
    <w:abstractNumId w:val="40"/>
  </w:num>
  <w:num w:numId="35" w16cid:durableId="6888684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243928">
    <w:abstractNumId w:val="25"/>
  </w:num>
  <w:num w:numId="37" w16cid:durableId="164320750">
    <w:abstractNumId w:val="20"/>
  </w:num>
  <w:num w:numId="38" w16cid:durableId="239406352">
    <w:abstractNumId w:val="19"/>
  </w:num>
  <w:num w:numId="39" w16cid:durableId="1580670666">
    <w:abstractNumId w:val="32"/>
  </w:num>
  <w:num w:numId="40" w16cid:durableId="1007682004">
    <w:abstractNumId w:val="14"/>
  </w:num>
  <w:num w:numId="41" w16cid:durableId="4985995">
    <w:abstractNumId w:val="12"/>
  </w:num>
  <w:num w:numId="42" w16cid:durableId="437917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3294319">
    <w:abstractNumId w:val="42"/>
  </w:num>
  <w:num w:numId="44" w16cid:durableId="1317761527">
    <w:abstractNumId w:val="5"/>
  </w:num>
  <w:num w:numId="45" w16cid:durableId="1148863575">
    <w:abstractNumId w:val="15"/>
  </w:num>
  <w:num w:numId="46" w16cid:durableId="1745948540">
    <w:abstractNumId w:val="33"/>
  </w:num>
  <w:num w:numId="47" w16cid:durableId="13193118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68294">
    <w:abstractNumId w:val="17"/>
    <w:lvlOverride w:ilvl="0"/>
    <w:lvlOverride w:ilvl="1"/>
    <w:lvlOverride w:ilvl="2">
      <w:startOverride w:val="1"/>
    </w:lvlOverride>
    <w:lvlOverride w:ilvl="3"/>
    <w:lvlOverride w:ilvl="4"/>
    <w:lvlOverride w:ilvl="5"/>
    <w:lvlOverride w:ilvl="6"/>
    <w:lvlOverride w:ilvl="7"/>
    <w:lvlOverride w:ilvl="8"/>
  </w:num>
  <w:num w:numId="49"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418197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1BAE"/>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032"/>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1B"/>
    <w:rsid w:val="000E458D"/>
    <w:rsid w:val="000E4BE5"/>
    <w:rsid w:val="000E5999"/>
    <w:rsid w:val="000E60EE"/>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7BB"/>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6E"/>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6920"/>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727"/>
    <w:rsid w:val="002A1EB6"/>
    <w:rsid w:val="002A25D9"/>
    <w:rsid w:val="002A3250"/>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7C2"/>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45AB"/>
    <w:rsid w:val="002F483C"/>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DD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91"/>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10"/>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6B14"/>
    <w:rsid w:val="003F73C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00FD"/>
    <w:rsid w:val="00421812"/>
    <w:rsid w:val="00421820"/>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103"/>
    <w:rsid w:val="00472910"/>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25E"/>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382C"/>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D86"/>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AAD"/>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3FD"/>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B35"/>
    <w:rsid w:val="005D7383"/>
    <w:rsid w:val="005D7998"/>
    <w:rsid w:val="005D7A77"/>
    <w:rsid w:val="005D7D8C"/>
    <w:rsid w:val="005E07FD"/>
    <w:rsid w:val="005E0997"/>
    <w:rsid w:val="005E0AFA"/>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0E75"/>
    <w:rsid w:val="005F1245"/>
    <w:rsid w:val="005F13F0"/>
    <w:rsid w:val="005F1492"/>
    <w:rsid w:val="005F152B"/>
    <w:rsid w:val="005F17E7"/>
    <w:rsid w:val="005F1AE7"/>
    <w:rsid w:val="005F2443"/>
    <w:rsid w:val="005F2C28"/>
    <w:rsid w:val="005F2D7B"/>
    <w:rsid w:val="005F348F"/>
    <w:rsid w:val="005F35B9"/>
    <w:rsid w:val="005F3AFA"/>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17"/>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4E"/>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8E4"/>
    <w:rsid w:val="00697D71"/>
    <w:rsid w:val="00697FA2"/>
    <w:rsid w:val="006A0472"/>
    <w:rsid w:val="006A049B"/>
    <w:rsid w:val="006A0F7D"/>
    <w:rsid w:val="006A1307"/>
    <w:rsid w:val="006A13BA"/>
    <w:rsid w:val="006A1E5B"/>
    <w:rsid w:val="006A2327"/>
    <w:rsid w:val="006A2889"/>
    <w:rsid w:val="006A2F28"/>
    <w:rsid w:val="006A3033"/>
    <w:rsid w:val="006A31AE"/>
    <w:rsid w:val="006A4AF7"/>
    <w:rsid w:val="006A58FD"/>
    <w:rsid w:val="006A5FCC"/>
    <w:rsid w:val="006A6750"/>
    <w:rsid w:val="006A675A"/>
    <w:rsid w:val="006A737F"/>
    <w:rsid w:val="006A7476"/>
    <w:rsid w:val="006A7779"/>
    <w:rsid w:val="006A7908"/>
    <w:rsid w:val="006A7D03"/>
    <w:rsid w:val="006B019A"/>
    <w:rsid w:val="006B02BE"/>
    <w:rsid w:val="006B0411"/>
    <w:rsid w:val="006B1A42"/>
    <w:rsid w:val="006B257C"/>
    <w:rsid w:val="006B30B8"/>
    <w:rsid w:val="006B35FA"/>
    <w:rsid w:val="006B3B0C"/>
    <w:rsid w:val="006B3C60"/>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3E2"/>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986"/>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58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AAF"/>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5CEB"/>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46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2F77"/>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1BA"/>
    <w:rsid w:val="008B47EE"/>
    <w:rsid w:val="008B4851"/>
    <w:rsid w:val="008B5444"/>
    <w:rsid w:val="008B5670"/>
    <w:rsid w:val="008B56F9"/>
    <w:rsid w:val="008B583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42"/>
    <w:rsid w:val="008C4F3C"/>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E85"/>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4A1"/>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5E8"/>
    <w:rsid w:val="009237DF"/>
    <w:rsid w:val="00923A02"/>
    <w:rsid w:val="00924445"/>
    <w:rsid w:val="00925348"/>
    <w:rsid w:val="00925583"/>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09F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30E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6D4"/>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38D9"/>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57A2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B32"/>
    <w:rsid w:val="00C64C41"/>
    <w:rsid w:val="00C6526E"/>
    <w:rsid w:val="00C654DD"/>
    <w:rsid w:val="00C65A50"/>
    <w:rsid w:val="00C65CAE"/>
    <w:rsid w:val="00C665FD"/>
    <w:rsid w:val="00C666A6"/>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12BD"/>
    <w:rsid w:val="00C814AB"/>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8FA"/>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B2"/>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D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4B8D"/>
    <w:rsid w:val="00CF63E5"/>
    <w:rsid w:val="00CF66FF"/>
    <w:rsid w:val="00CF705D"/>
    <w:rsid w:val="00CF7358"/>
    <w:rsid w:val="00CF7B33"/>
    <w:rsid w:val="00D00392"/>
    <w:rsid w:val="00D00B14"/>
    <w:rsid w:val="00D01D6B"/>
    <w:rsid w:val="00D021AA"/>
    <w:rsid w:val="00D0228D"/>
    <w:rsid w:val="00D025E9"/>
    <w:rsid w:val="00D0274C"/>
    <w:rsid w:val="00D027A0"/>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3001"/>
    <w:rsid w:val="00DA555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1F6"/>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A1"/>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C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367"/>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A7"/>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349D"/>
    <w:rsid w:val="00E8432A"/>
    <w:rsid w:val="00E85013"/>
    <w:rsid w:val="00E85E8B"/>
    <w:rsid w:val="00E86153"/>
    <w:rsid w:val="00E865C4"/>
    <w:rsid w:val="00E865CE"/>
    <w:rsid w:val="00E86BCE"/>
    <w:rsid w:val="00E871A9"/>
    <w:rsid w:val="00E9025B"/>
    <w:rsid w:val="00E909CE"/>
    <w:rsid w:val="00E90D60"/>
    <w:rsid w:val="00E91223"/>
    <w:rsid w:val="00E915FB"/>
    <w:rsid w:val="00E928D8"/>
    <w:rsid w:val="00E93148"/>
    <w:rsid w:val="00E934C8"/>
    <w:rsid w:val="00E93534"/>
    <w:rsid w:val="00E93F89"/>
    <w:rsid w:val="00E941C9"/>
    <w:rsid w:val="00E94274"/>
    <w:rsid w:val="00E9431B"/>
    <w:rsid w:val="00E9470E"/>
    <w:rsid w:val="00E94AD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5E73"/>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21D"/>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85"/>
    <w:rsid w:val="00F065D6"/>
    <w:rsid w:val="00F07198"/>
    <w:rsid w:val="00F07575"/>
    <w:rsid w:val="00F0779F"/>
    <w:rsid w:val="00F10CD0"/>
    <w:rsid w:val="00F10EB1"/>
    <w:rsid w:val="00F11188"/>
    <w:rsid w:val="00F1174E"/>
    <w:rsid w:val="00F126A8"/>
    <w:rsid w:val="00F1334C"/>
    <w:rsid w:val="00F133E3"/>
    <w:rsid w:val="00F13921"/>
    <w:rsid w:val="00F15F31"/>
    <w:rsid w:val="00F16530"/>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762"/>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47F4B"/>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4939"/>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9D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DDE"/>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C1BD0"/>
  </w:style>
  <w:style w:type="table" w:customStyle="1" w:styleId="Lentelstinklelis6">
    <w:name w:val="Lentelės tinklelis6"/>
    <w:basedOn w:val="prastojilentel"/>
    <w:next w:val="Lentelstinklelis"/>
    <w:uiPriority w:val="59"/>
    <w:rsid w:val="00E26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CA31B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3926</TotalTime>
  <Pages>44</Pages>
  <Words>52394</Words>
  <Characters>29865</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396</cp:revision>
  <dcterms:created xsi:type="dcterms:W3CDTF">2024-07-04T06:28:00Z</dcterms:created>
  <dcterms:modified xsi:type="dcterms:W3CDTF">2026-03-12T08:08:00Z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