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5F9F24C0"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80A2E36" w:rsidR="00027B83" w:rsidRDefault="00A90459">
            <w:pPr>
              <w:jc w:val="both"/>
              <w:rPr>
                <w:kern w:val="2"/>
                <w:szCs w:val="24"/>
              </w:rPr>
            </w:pPr>
            <w:r>
              <w:rPr>
                <w:b/>
                <w:bCs/>
                <w:szCs w:val="24"/>
              </w:rPr>
              <w:t>ŠILUMOS ŪKIO SPECIALIOJO PLANO KEITIMO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887D322" w:rsidR="00027B83" w:rsidRDefault="001000BC">
            <w:pPr>
              <w:jc w:val="both"/>
              <w:rPr>
                <w:kern w:val="2"/>
                <w:szCs w:val="24"/>
              </w:rPr>
            </w:pPr>
            <w:r>
              <w:rPr>
                <w:kern w:val="2"/>
                <w:szCs w:val="24"/>
              </w:rPr>
              <w:t>2026-03-</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D44DEEB" w:rsidR="00027B83" w:rsidRDefault="00A90459">
            <w:pPr>
              <w:jc w:val="both"/>
              <w:rPr>
                <w:kern w:val="2"/>
                <w:szCs w:val="24"/>
              </w:rPr>
            </w:pPr>
            <w:r>
              <w:rPr>
                <w:kern w:val="2"/>
                <w:szCs w:val="24"/>
              </w:rPr>
              <w:t>A3-</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A9480C2" w:rsidR="00027B83" w:rsidRDefault="00C414E4">
            <w:pPr>
              <w:jc w:val="center"/>
              <w:rPr>
                <w:kern w:val="2"/>
                <w:szCs w:val="24"/>
              </w:rPr>
            </w:pPr>
            <w:r>
              <w:rPr>
                <w:kern w:val="2"/>
                <w:szCs w:val="24"/>
              </w:rPr>
              <w:t>Pagėgių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2EF41C41" w:rsidR="00027B83" w:rsidRDefault="00C414E4">
            <w:pPr>
              <w:jc w:val="center"/>
              <w:rPr>
                <w:kern w:val="2"/>
                <w:szCs w:val="24"/>
              </w:rPr>
            </w:pPr>
            <w:r>
              <w:rPr>
                <w:kern w:val="2"/>
                <w:szCs w:val="24"/>
              </w:rPr>
              <w:t>188746659</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0463BE4" w:rsidR="00027B83" w:rsidRDefault="00C414E4">
            <w:pPr>
              <w:jc w:val="center"/>
              <w:rPr>
                <w:kern w:val="2"/>
                <w:szCs w:val="24"/>
              </w:rPr>
            </w:pPr>
            <w:r>
              <w:rPr>
                <w:kern w:val="2"/>
                <w:szCs w:val="24"/>
              </w:rPr>
              <w:t>Vilniaus g. 9, 99288 Pagėgiai</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511D68C6" w:rsidR="00027B83" w:rsidRDefault="00C414E4">
            <w:pPr>
              <w:jc w:val="center"/>
              <w:rPr>
                <w:kern w:val="2"/>
                <w:szCs w:val="24"/>
              </w:rPr>
            </w:pPr>
            <w:r>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658B2B7" w:rsidR="00027B83" w:rsidRDefault="00C414E4">
            <w:pPr>
              <w:jc w:val="center"/>
              <w:rPr>
                <w:kern w:val="2"/>
                <w:szCs w:val="24"/>
              </w:rPr>
            </w:pPr>
            <w:r>
              <w:rPr>
                <w:kern w:val="2"/>
                <w:szCs w:val="24"/>
              </w:rPr>
              <w:t>LT</w:t>
            </w:r>
            <w:r w:rsidRPr="004733A6">
              <w:rPr>
                <w:bCs/>
                <w:color w:val="000000"/>
                <w:szCs w:val="24"/>
                <w:lang w:eastAsia="lt-LT"/>
              </w:rPr>
              <w:t xml:space="preserve">807300010002596276  </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298C9BD7" w:rsidR="00027B83" w:rsidRDefault="00C414E4">
            <w:pPr>
              <w:jc w:val="center"/>
              <w:rPr>
                <w:kern w:val="2"/>
                <w:szCs w:val="24"/>
              </w:rPr>
            </w:pPr>
            <w:r w:rsidRPr="004733A6">
              <w:rPr>
                <w:szCs w:val="24"/>
                <w:lang w:val="es-ES" w:eastAsia="lt-LT"/>
              </w:rPr>
              <w:t>AB ,,</w:t>
            </w:r>
            <w:proofErr w:type="spellStart"/>
            <w:r w:rsidRPr="004733A6">
              <w:rPr>
                <w:szCs w:val="24"/>
                <w:lang w:val="es-ES" w:eastAsia="lt-LT"/>
              </w:rPr>
              <w:t>Swedbank</w:t>
            </w:r>
            <w:proofErr w:type="spellEnd"/>
            <w:r w:rsidRPr="004733A6">
              <w:rPr>
                <w:szCs w:val="24"/>
                <w:lang w:val="es-ES" w:eastAsia="lt-LT"/>
              </w:rPr>
              <w:t>“</w:t>
            </w:r>
            <w:r>
              <w:rPr>
                <w:szCs w:val="24"/>
                <w:lang w:val="es-ES" w:eastAsia="lt-LT"/>
              </w:rPr>
              <w:t xml:space="preserve">, </w:t>
            </w:r>
            <w:r>
              <w:rPr>
                <w:kern w:val="2"/>
                <w:szCs w:val="24"/>
              </w:rPr>
              <w:t>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BF11CD6" w:rsidR="00027B83" w:rsidRDefault="00C414E4">
            <w:pPr>
              <w:jc w:val="center"/>
              <w:rPr>
                <w:kern w:val="2"/>
                <w:szCs w:val="24"/>
              </w:rPr>
            </w:pPr>
            <w:r>
              <w:rPr>
                <w:kern w:val="2"/>
                <w:szCs w:val="24"/>
              </w:rPr>
              <w:t>044157482</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5A1C383A" w:rsidR="00027B83" w:rsidRDefault="00C414E4">
            <w:pPr>
              <w:jc w:val="center"/>
              <w:rPr>
                <w:kern w:val="2"/>
                <w:szCs w:val="24"/>
              </w:rPr>
            </w:pPr>
            <w:r>
              <w:rPr>
                <w:kern w:val="2"/>
                <w:szCs w:val="24"/>
              </w:rPr>
              <w:t>info@pagegiai.lt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55A49591" w:rsidR="00027B83" w:rsidRDefault="00C414E4">
            <w:pPr>
              <w:jc w:val="center"/>
              <w:rPr>
                <w:kern w:val="2"/>
                <w:szCs w:val="24"/>
              </w:rPr>
            </w:pPr>
            <w:r>
              <w:rPr>
                <w:kern w:val="2"/>
                <w:szCs w:val="24"/>
              </w:rPr>
              <w:t>Administracijos direktorė Ligita Kazlauskienė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E8F2685" w:rsidR="00027B83" w:rsidRDefault="00C414E4">
            <w:pPr>
              <w:jc w:val="center"/>
              <w:rPr>
                <w:kern w:val="2"/>
                <w:szCs w:val="24"/>
              </w:rPr>
            </w:pPr>
            <w:r w:rsidRPr="00D919C7">
              <w:rPr>
                <w:rFonts w:eastAsia="Arial Unicode MS"/>
                <w:szCs w:val="24"/>
              </w:rPr>
              <w:t>Pagėgių savivaldybės administracijos veiklos nuostat</w:t>
            </w:r>
            <w:r>
              <w:rPr>
                <w:rFonts w:eastAsia="Arial Unicode MS"/>
                <w:szCs w:val="24"/>
              </w:rPr>
              <w:t>ai, patvirtinti</w:t>
            </w:r>
            <w:r w:rsidRPr="00D919C7">
              <w:rPr>
                <w:rFonts w:eastAsia="Arial Unicode MS"/>
                <w:szCs w:val="24"/>
              </w:rPr>
              <w:t xml:space="preserve"> </w:t>
            </w:r>
            <w:r w:rsidRPr="00471EA0">
              <w:rPr>
                <w:szCs w:val="24"/>
              </w:rPr>
              <w:t xml:space="preserve">Pagėgių savivaldybės tarybos </w:t>
            </w:r>
            <w:r w:rsidRPr="00471EA0">
              <w:rPr>
                <w:bCs/>
                <w:szCs w:val="24"/>
              </w:rPr>
              <w:t xml:space="preserve">2024 m. vasario 15 d. sprendimu Nr. T-52 </w:t>
            </w:r>
            <w:r w:rsidRPr="00471EA0">
              <w:rPr>
                <w:szCs w:val="24"/>
              </w:rPr>
              <w:t>„Dėl Pagėgių savivaldybės administracijos veiklos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BA54860" w:rsidR="00027B83" w:rsidRDefault="00D56E5E">
            <w:pPr>
              <w:rPr>
                <w:color w:val="4472C4"/>
                <w:kern w:val="2"/>
                <w:szCs w:val="24"/>
              </w:rPr>
            </w:pPr>
            <w:r w:rsidRPr="00E34156">
              <w:rPr>
                <w:kern w:val="2"/>
                <w:szCs w:val="24"/>
              </w:rPr>
              <w:lastRenderedPageBreak/>
              <w:t xml:space="preserve">Architektūros ir turto valdymo skyriaus vedėjas Valdemaras </w:t>
            </w:r>
            <w:proofErr w:type="spellStart"/>
            <w:r w:rsidRPr="00E34156">
              <w:rPr>
                <w:kern w:val="2"/>
                <w:szCs w:val="24"/>
              </w:rPr>
              <w:t>Dikmonas</w:t>
            </w:r>
            <w:proofErr w:type="spellEnd"/>
            <w:r w:rsidRPr="00E34156">
              <w:rPr>
                <w:kern w:val="2"/>
                <w:szCs w:val="24"/>
              </w:rPr>
              <w:t xml:space="preserve">, </w:t>
            </w:r>
            <w:r w:rsidR="00B32C4F" w:rsidRPr="00E34156">
              <w:rPr>
                <w:kern w:val="2"/>
                <w:szCs w:val="24"/>
              </w:rPr>
              <w:t xml:space="preserve">tel. Nr. </w:t>
            </w:r>
            <w:r w:rsidR="009B5091" w:rsidRPr="00E34156">
              <w:rPr>
                <w:kern w:val="2"/>
                <w:szCs w:val="24"/>
              </w:rPr>
              <w:t>044170400, el. p. v.dikmonas@pagegiai.lt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D76E5FF" w:rsidR="00027B83" w:rsidRDefault="000B0897" w:rsidP="001000BC">
            <w:pPr>
              <w:jc w:val="both"/>
              <w:rPr>
                <w:color w:val="000000"/>
                <w:kern w:val="2"/>
                <w:szCs w:val="24"/>
              </w:rPr>
            </w:pPr>
            <w:r>
              <w:rPr>
                <w:kern w:val="2"/>
                <w:szCs w:val="24"/>
              </w:rPr>
              <w:t xml:space="preserve">Tiekėjas įsipareigoja Sutartyje numatytomis sąlygomis suteikti Pirkėjui </w:t>
            </w:r>
            <w:r w:rsidR="004D6E78" w:rsidRPr="006972A3">
              <w:rPr>
                <w:szCs w:val="24"/>
              </w:rPr>
              <w:t>Pagėgių miesto šilumos ūkio spe</w:t>
            </w:r>
            <w:r w:rsidR="004D6E78">
              <w:rPr>
                <w:szCs w:val="24"/>
              </w:rPr>
              <w:t xml:space="preserve">cialiojo plano keitimo paslaugas </w:t>
            </w:r>
            <w:r>
              <w:rPr>
                <w:color w:val="000000"/>
                <w:kern w:val="2"/>
                <w:szCs w:val="24"/>
              </w:rPr>
              <w:t>(toliau – Paslaugos).</w:t>
            </w:r>
          </w:p>
          <w:p w14:paraId="27730B38" w14:textId="6BF90FAD" w:rsidR="00027B83" w:rsidRDefault="000B0897" w:rsidP="001000B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5E5048">
              <w:rPr>
                <w:color w:val="000000"/>
                <w:kern w:val="2"/>
                <w:szCs w:val="24"/>
              </w:rPr>
              <w:t xml:space="preserve"> 1</w:t>
            </w:r>
            <w:r>
              <w:rPr>
                <w:color w:val="000000"/>
                <w:kern w:val="2"/>
                <w:szCs w:val="24"/>
              </w:rPr>
              <w:t xml:space="preserve"> „Techninė specifikacija“ (toliau – Techninė specifikacija) ir Sutarties priede Nr.</w:t>
            </w:r>
            <w:r w:rsidR="005E5048">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DBB96CA" w:rsidR="00027B83" w:rsidRDefault="000B0897">
            <w:pPr>
              <w:rPr>
                <w:kern w:val="2"/>
                <w:szCs w:val="24"/>
              </w:rPr>
            </w:pPr>
            <w:r>
              <w:rPr>
                <w:kern w:val="2"/>
                <w:szCs w:val="24"/>
              </w:rPr>
              <w:t>Netaikoma</w:t>
            </w:r>
            <w:r w:rsidR="001000BC">
              <w:rPr>
                <w:kern w:val="2"/>
                <w:szCs w:val="24"/>
              </w:rPr>
              <w:t>.</w:t>
            </w:r>
          </w:p>
          <w:p w14:paraId="12762990" w14:textId="4CDB4B9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07C472F8" w14:textId="2B2BD94A"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16D96276" w14:textId="192A13E3" w:rsidR="00027B83" w:rsidRPr="00BC5FE4" w:rsidRDefault="000B0897" w:rsidP="00BC5FE4">
            <w:pPr>
              <w:jc w:val="both"/>
              <w:rPr>
                <w:szCs w:val="24"/>
              </w:rPr>
            </w:pPr>
            <w:r>
              <w:rPr>
                <w:szCs w:val="24"/>
              </w:rPr>
              <w:t xml:space="preserve">Tiekėjas Paslaugas įsipareigoja suteikti </w:t>
            </w:r>
            <w:r>
              <w:rPr>
                <w:b/>
                <w:szCs w:val="24"/>
              </w:rPr>
              <w:t>ne vėlia</w:t>
            </w:r>
            <w:r w:rsidRPr="00BC5FE4">
              <w:rPr>
                <w:b/>
                <w:szCs w:val="24"/>
              </w:rPr>
              <w:t>u kaip per</w:t>
            </w:r>
            <w:r w:rsidRPr="00BC5FE4">
              <w:rPr>
                <w:szCs w:val="24"/>
              </w:rPr>
              <w:t xml:space="preserve"> </w:t>
            </w:r>
            <w:r w:rsidR="005E5048" w:rsidRPr="00BC5FE4">
              <w:rPr>
                <w:szCs w:val="24"/>
              </w:rPr>
              <w:t>10 mėnesių</w:t>
            </w:r>
            <w:r w:rsidR="001000BC" w:rsidRPr="00BC5FE4">
              <w:rPr>
                <w:szCs w:val="24"/>
              </w:rPr>
              <w:t xml:space="preserve"> nuo sutarties įsigaliojimo dienos.</w:t>
            </w:r>
          </w:p>
          <w:p w14:paraId="36B51A80" w14:textId="6AF03948"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06838120" w:rsidR="00027B83" w:rsidRDefault="00047C6E">
            <w:pPr>
              <w:rPr>
                <w:kern w:val="2"/>
                <w:szCs w:val="24"/>
              </w:rPr>
            </w:pPr>
            <w:r>
              <w:rPr>
                <w:color w:val="000000"/>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08BEA46" w:rsidR="007A75C6" w:rsidRDefault="007A75C6" w:rsidP="0077543D">
            <w:pPr>
              <w:jc w:val="both"/>
              <w:rPr>
                <w:szCs w:val="24"/>
              </w:rPr>
            </w:pPr>
            <w:r>
              <w:rPr>
                <w:kern w:val="2"/>
                <w:szCs w:val="24"/>
              </w:rPr>
              <w:t xml:space="preserve">Tiekėjas turi teisę į Paslaugų suteikimo termino pratęsimą, tačiau tik tuo atveju, jei atsiranda </w:t>
            </w:r>
            <w:proofErr w:type="spellStart"/>
            <w:r>
              <w:rPr>
                <w:kern w:val="2"/>
                <w:szCs w:val="24"/>
              </w:rPr>
              <w:t>įrodymais</w:t>
            </w:r>
            <w:proofErr w:type="spellEnd"/>
            <w:r>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962CD9">
              <w:rPr>
                <w:kern w:val="2"/>
                <w:szCs w:val="24"/>
              </w:rPr>
              <w:t xml:space="preserve"> </w:t>
            </w:r>
            <w:r w:rsidR="00D23513">
              <w:rPr>
                <w:kern w:val="2"/>
                <w:szCs w:val="24"/>
              </w:rPr>
              <w:t>5</w:t>
            </w:r>
            <w:r w:rsidR="00962CD9">
              <w:rPr>
                <w:kern w:val="2"/>
                <w:szCs w:val="24"/>
              </w:rPr>
              <w:t xml:space="preserve"> darbo dien</w:t>
            </w:r>
            <w:r w:rsidR="00A76DF1">
              <w:rPr>
                <w:kern w:val="2"/>
                <w:szCs w:val="24"/>
              </w:rPr>
              <w:t>as</w:t>
            </w:r>
            <w:r>
              <w:rPr>
                <w:kern w:val="2"/>
                <w:szCs w:val="24"/>
              </w:rPr>
              <w:t xml:space="preserve">, apie tai praneša Pirkėjui, pateikdamas minėtų aplinkybių egzistavimo </w:t>
            </w:r>
            <w:proofErr w:type="spellStart"/>
            <w:r>
              <w:rPr>
                <w:kern w:val="2"/>
                <w:szCs w:val="24"/>
              </w:rPr>
              <w:t>įrodymus</w:t>
            </w:r>
            <w:proofErr w:type="spellEnd"/>
            <w:r>
              <w:rPr>
                <w:kern w:val="2"/>
                <w:szCs w:val="24"/>
              </w:rPr>
              <w:t xml:space="preserve">. Nurodytas aplinkybes vertina Pirkėjas. Pirkėjui sutikus, Paslaugų suteikimo terminas gali būti pratęsiamas tik minėtų aplinkybių egzistavimo laikotarpiui, bet ne ilgiau nei </w:t>
            </w:r>
            <w:r w:rsidR="00E62C7F">
              <w:rPr>
                <w:kern w:val="2"/>
                <w:szCs w:val="24"/>
              </w:rPr>
              <w:t>2 mėnesių</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32517BDA" w14:textId="75CD3DF6" w:rsidR="00027B83" w:rsidRDefault="000B0897">
            <w:pPr>
              <w:rPr>
                <w:szCs w:val="24"/>
              </w:rPr>
            </w:pPr>
            <w:r>
              <w:rPr>
                <w:szCs w:val="24"/>
              </w:rPr>
              <w:t>Netaikoma</w:t>
            </w:r>
            <w:r w:rsidR="00464DCE">
              <w:rPr>
                <w:szCs w:val="24"/>
              </w:rPr>
              <w:t>.</w:t>
            </w:r>
          </w:p>
          <w:p w14:paraId="15D80427" w14:textId="12BF3F0A" w:rsidR="00027B83" w:rsidRDefault="00027B83">
            <w:pPr>
              <w:rPr>
                <w:szCs w:val="24"/>
              </w:rPr>
            </w:pPr>
          </w:p>
        </w:tc>
      </w:tr>
      <w:tr w:rsidR="00027B83" w14:paraId="63190814" w14:textId="77777777" w:rsidTr="00464DCE">
        <w:trPr>
          <w:trHeight w:val="84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BBB6022" w:rsidR="00027B83" w:rsidRDefault="000B0897" w:rsidP="00464DCE">
            <w:pPr>
              <w:rPr>
                <w:szCs w:val="24"/>
              </w:rPr>
            </w:pPr>
            <w:r>
              <w:rPr>
                <w:kern w:val="2"/>
                <w:szCs w:val="24"/>
              </w:rPr>
              <w:t>Netaikoma</w:t>
            </w:r>
            <w:r w:rsidR="00464DCE">
              <w:rPr>
                <w:kern w:val="2"/>
                <w:szCs w:val="24"/>
              </w:rPr>
              <w:t>.</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F21E228" w:rsidR="00027B83" w:rsidRDefault="000B0897" w:rsidP="00E00D28">
            <w:pPr>
              <w:jc w:val="both"/>
              <w:rPr>
                <w:szCs w:val="24"/>
              </w:rPr>
            </w:pPr>
            <w:r>
              <w:rPr>
                <w:kern w:val="2"/>
                <w:szCs w:val="24"/>
              </w:rPr>
              <w:t xml:space="preserve">Turi būti pateikiami šie dokumentai: </w:t>
            </w:r>
            <w:r w:rsidRPr="0088714F">
              <w:rPr>
                <w:kern w:val="2"/>
                <w:szCs w:val="24"/>
              </w:rPr>
              <w:t xml:space="preserve">Paslaugų </w:t>
            </w:r>
            <w:r w:rsidR="003A4E32" w:rsidRPr="0088714F">
              <w:rPr>
                <w:kern w:val="2"/>
                <w:szCs w:val="24"/>
              </w:rPr>
              <w:t xml:space="preserve">etapo </w:t>
            </w:r>
            <w:r w:rsidR="00364C2D">
              <w:rPr>
                <w:kern w:val="2"/>
                <w:szCs w:val="24"/>
              </w:rPr>
              <w:t xml:space="preserve">/galutinis </w:t>
            </w:r>
            <w:r w:rsidRPr="0088714F">
              <w:rPr>
                <w:kern w:val="2"/>
                <w:szCs w:val="24"/>
              </w:rPr>
              <w:t>perdavimo-priėmimo aktas</w:t>
            </w:r>
            <w:r w:rsidR="002707FF" w:rsidRPr="0088714F">
              <w:rPr>
                <w:kern w:val="2"/>
                <w:szCs w:val="24"/>
              </w:rPr>
              <w:t>,</w:t>
            </w:r>
            <w:r w:rsidR="00E00D28">
              <w:rPr>
                <w:szCs w:val="24"/>
              </w:rPr>
              <w:t xml:space="preserve">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1E0B1F04" w:rsidR="00027B83" w:rsidRDefault="000B0897">
            <w:pPr>
              <w:rPr>
                <w:kern w:val="2"/>
                <w:szCs w:val="24"/>
              </w:rPr>
            </w:pPr>
            <w:r>
              <w:rPr>
                <w:kern w:val="2"/>
                <w:szCs w:val="24"/>
              </w:rPr>
              <w:t>Fiksuotos kainos kainodara</w:t>
            </w:r>
            <w:r w:rsidR="00B51C16">
              <w:rPr>
                <w:kern w:val="2"/>
                <w:szCs w:val="24"/>
              </w:rPr>
              <w:t>.</w:t>
            </w:r>
          </w:p>
          <w:p w14:paraId="1199C3A4" w14:textId="253C86C6"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2BB1A210"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FE3A3F" w14:textId="77777777" w:rsidR="00027B83" w:rsidRDefault="000B0897" w:rsidP="0088714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3A0D6950" w14:textId="77777777" w:rsidR="00027B83" w:rsidRDefault="000B0897" w:rsidP="0088714F">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F8E0784" w14:textId="77777777" w:rsidR="00027B83" w:rsidRDefault="000B0897" w:rsidP="0088714F">
            <w:pPr>
              <w:jc w:val="both"/>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76C32A8B" w14:textId="77777777" w:rsidR="00027B83" w:rsidRDefault="000B0897" w:rsidP="0088714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579C4B2C" w:rsidR="00027B83" w:rsidRDefault="000B0897" w:rsidP="003A4E32">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E12EC25" w:rsidR="00027B83" w:rsidRPr="003A4E32" w:rsidRDefault="000B0897" w:rsidP="0088714F">
            <w:pPr>
              <w:jc w:val="both"/>
              <w:rPr>
                <w:szCs w:val="24"/>
              </w:rPr>
            </w:pPr>
            <w:r w:rsidRPr="003A4E32">
              <w:rPr>
                <w:kern w:val="2"/>
                <w:szCs w:val="24"/>
              </w:rPr>
              <w:t xml:space="preserve">Sutarties </w:t>
            </w:r>
            <w:r w:rsidR="00B51C16" w:rsidRPr="003A4E32">
              <w:rPr>
                <w:kern w:val="2"/>
                <w:szCs w:val="24"/>
              </w:rPr>
              <w:t xml:space="preserve">kaina </w:t>
            </w:r>
            <w:r w:rsidRPr="003A4E32">
              <w:rPr>
                <w:kern w:val="2"/>
                <w:szCs w:val="24"/>
              </w:rPr>
              <w:t>bus perskaičiuojam</w:t>
            </w:r>
            <w:r w:rsidR="00B51C16" w:rsidRPr="003A4E32">
              <w:rPr>
                <w:kern w:val="2"/>
                <w:szCs w:val="24"/>
              </w:rPr>
              <w:t>a</w:t>
            </w:r>
            <w:r w:rsidRPr="003A4E32">
              <w:rPr>
                <w:kern w:val="2"/>
                <w:szCs w:val="24"/>
              </w:rPr>
              <w:t>:</w:t>
            </w:r>
          </w:p>
          <w:p w14:paraId="5139C732" w14:textId="77777777" w:rsidR="00027B83" w:rsidRPr="003A4E32" w:rsidRDefault="000B0897" w:rsidP="0088714F">
            <w:pPr>
              <w:jc w:val="both"/>
              <w:rPr>
                <w:kern w:val="2"/>
                <w:szCs w:val="24"/>
              </w:rPr>
            </w:pPr>
            <w:r w:rsidRPr="003A4E32">
              <w:rPr>
                <w:kern w:val="2"/>
                <w:szCs w:val="24"/>
              </w:rPr>
              <w:t>5.3.1. dėl PVM tarifo pasikeitimo;</w:t>
            </w:r>
          </w:p>
          <w:p w14:paraId="662EA503" w14:textId="0A8DB973" w:rsidR="00027B83" w:rsidRDefault="000B0897" w:rsidP="0088714F">
            <w:pPr>
              <w:jc w:val="both"/>
              <w:rPr>
                <w:color w:val="FF0000"/>
                <w:kern w:val="2"/>
                <w:szCs w:val="24"/>
              </w:rPr>
            </w:pPr>
            <w:r w:rsidRPr="003A4E32">
              <w:rPr>
                <w:kern w:val="2"/>
                <w:szCs w:val="24"/>
              </w:rPr>
              <w:t>5.3.</w:t>
            </w:r>
            <w:r w:rsidR="005A08CE" w:rsidRPr="003A4E32">
              <w:rPr>
                <w:kern w:val="2"/>
                <w:szCs w:val="24"/>
              </w:rPr>
              <w:t>2</w:t>
            </w:r>
            <w:r w:rsidR="003A4E32" w:rsidRPr="003A4E32">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88714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88714F">
            <w:pPr>
              <w:jc w:val="both"/>
              <w:rPr>
                <w:kern w:val="2"/>
                <w:szCs w:val="24"/>
              </w:rPr>
            </w:pPr>
          </w:p>
          <w:p w14:paraId="20571E9F" w14:textId="77777777" w:rsidR="00027B83" w:rsidRDefault="000B0897" w:rsidP="0088714F">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33A97EEF" w:rsidR="00027B83" w:rsidRDefault="000B0897">
            <w:pPr>
              <w:rPr>
                <w:kern w:val="2"/>
                <w:szCs w:val="24"/>
              </w:rPr>
            </w:pPr>
            <w:r>
              <w:rPr>
                <w:kern w:val="2"/>
                <w:szCs w:val="24"/>
              </w:rPr>
              <w:t>Netaikoma</w:t>
            </w:r>
            <w:r w:rsidR="00295626">
              <w:rPr>
                <w:kern w:val="2"/>
                <w:szCs w:val="24"/>
              </w:rPr>
              <w:t>.</w:t>
            </w:r>
          </w:p>
          <w:p w14:paraId="5772B308" w14:textId="371820A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C83B79">
            <w:pPr>
              <w:jc w:val="both"/>
              <w:rPr>
                <w:bCs/>
                <w:kern w:val="2"/>
                <w:szCs w:val="24"/>
              </w:rPr>
            </w:pPr>
            <w:r>
              <w:rPr>
                <w:b/>
                <w:kern w:val="2"/>
                <w:szCs w:val="24"/>
              </w:rPr>
              <w:t>5.3.3. Sutarties kainos / įkainių peržiūra dėl kainų lygio pokyčio</w:t>
            </w:r>
          </w:p>
          <w:p w14:paraId="7692EB0E" w14:textId="77777777" w:rsidR="006F0803" w:rsidRDefault="006F0803" w:rsidP="00C83B79">
            <w:pPr>
              <w:jc w:val="both"/>
              <w:rPr>
                <w:kern w:val="2"/>
                <w:szCs w:val="24"/>
              </w:rPr>
            </w:pPr>
          </w:p>
          <w:p w14:paraId="34D2BE09" w14:textId="577E016E" w:rsidR="006F0803" w:rsidRDefault="006F0803" w:rsidP="00C83B79">
            <w:pPr>
              <w:jc w:val="both"/>
              <w:rPr>
                <w:b/>
                <w:kern w:val="2"/>
                <w:szCs w:val="24"/>
              </w:rPr>
            </w:pPr>
          </w:p>
        </w:tc>
        <w:tc>
          <w:tcPr>
            <w:tcW w:w="6441" w:type="dxa"/>
            <w:gridSpan w:val="2"/>
          </w:tcPr>
          <w:p w14:paraId="641B3480" w14:textId="10844B3E" w:rsidR="006F0803" w:rsidRPr="00C83B79" w:rsidRDefault="006F0803" w:rsidP="00C83B79">
            <w:pPr>
              <w:jc w:val="both"/>
              <w:rPr>
                <w:szCs w:val="24"/>
              </w:rPr>
            </w:pPr>
            <w:r w:rsidRPr="00C83B79">
              <w:rPr>
                <w:szCs w:val="24"/>
              </w:rPr>
              <w:t xml:space="preserve">5.3.3.1. Bet kuri Sutarties Šalis Sutarties galiojimo metu turi teisę inicijuoti Sutarties kainos peržiūrą (keitimą) ne anksčiau kaip po </w:t>
            </w:r>
            <w:r w:rsidR="00542D93" w:rsidRPr="00C83B79">
              <w:rPr>
                <w:szCs w:val="24"/>
              </w:rPr>
              <w:t>6 (šešių) mėnesių</w:t>
            </w:r>
            <w:r w:rsidRPr="00C83B79">
              <w:rPr>
                <w:szCs w:val="24"/>
              </w:rPr>
              <w:t xml:space="preserve">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w:t>
            </w:r>
            <w:r w:rsidR="00346D43">
              <w:rPr>
                <w:szCs w:val="24"/>
              </w:rPr>
              <w:t xml:space="preserve">kas </w:t>
            </w:r>
            <w:r w:rsidR="00220AC4" w:rsidRPr="00C83B79">
              <w:rPr>
                <w:szCs w:val="24"/>
              </w:rPr>
              <w:t>3 (tr</w:t>
            </w:r>
            <w:r w:rsidR="00346D43">
              <w:rPr>
                <w:szCs w:val="24"/>
              </w:rPr>
              <w:t>is</w:t>
            </w:r>
            <w:r w:rsidR="00220AC4" w:rsidRPr="00C83B79">
              <w:rPr>
                <w:szCs w:val="24"/>
              </w:rPr>
              <w:t>)</w:t>
            </w:r>
            <w:r w:rsidRPr="00C83B79">
              <w:rPr>
                <w:szCs w:val="24"/>
              </w:rPr>
              <w:t xml:space="preserve"> </w:t>
            </w:r>
            <w:r w:rsidR="00346D43">
              <w:rPr>
                <w:szCs w:val="24"/>
              </w:rPr>
              <w:t>mėnesius nuo paskutinio pakeitimo dienos</w:t>
            </w:r>
            <w:r w:rsidRPr="00C83B79">
              <w:rPr>
                <w:szCs w:val="24"/>
              </w:rPr>
              <w:t>.</w:t>
            </w:r>
          </w:p>
          <w:p w14:paraId="02B9F6AF" w14:textId="15E1ACCB" w:rsidR="006F0803" w:rsidRPr="00C83B79" w:rsidRDefault="006F0803" w:rsidP="00C83B79">
            <w:pPr>
              <w:jc w:val="both"/>
              <w:rPr>
                <w:kern w:val="2"/>
                <w:szCs w:val="24"/>
                <w:shd w:val="clear" w:color="auto" w:fill="FFFFFF"/>
              </w:rPr>
            </w:pPr>
            <w:r w:rsidRPr="00C83B79">
              <w:rPr>
                <w:kern w:val="2"/>
                <w:szCs w:val="24"/>
              </w:rPr>
              <w:t>5.3.3.2. Sutarties k</w:t>
            </w:r>
            <w:r w:rsidRPr="00C83B79">
              <w:rPr>
                <w:kern w:val="2"/>
                <w:szCs w:val="24"/>
                <w:shd w:val="clear" w:color="auto" w:fill="FFFFFF"/>
              </w:rPr>
              <w:t xml:space="preserve">aina peržiūrimi tik tai Sutarties daliai, kuri nėra išpirkta, t. y. Paslaugoms, kurios nėra priimtos ir apmokėtos. </w:t>
            </w:r>
            <w:r w:rsidRPr="00C83B79">
              <w:rPr>
                <w:kern w:val="2"/>
                <w:szCs w:val="24"/>
                <w:shd w:val="clear" w:color="auto" w:fill="FFFFFF"/>
              </w:rPr>
              <w:lastRenderedPageBreak/>
              <w:t>Vėlesnė Sutarties kainos peržiūra negali apimti laikotarpio, už kurį jau buvo atlikta peržiūra.</w:t>
            </w:r>
          </w:p>
          <w:p w14:paraId="3339456E" w14:textId="31DDBDAB" w:rsidR="006F0803" w:rsidRPr="00C83B79" w:rsidRDefault="006F0803" w:rsidP="00C83B79">
            <w:pPr>
              <w:jc w:val="both"/>
              <w:rPr>
                <w:kern w:val="2"/>
                <w:szCs w:val="24"/>
                <w:shd w:val="clear" w:color="auto" w:fill="FFFFFF"/>
              </w:rPr>
            </w:pPr>
            <w:r w:rsidRPr="00C83B79">
              <w:rPr>
                <w:kern w:val="2"/>
                <w:szCs w:val="24"/>
              </w:rPr>
              <w:t xml:space="preserve">5.3.3.3. </w:t>
            </w:r>
            <w:r w:rsidRPr="00C83B79">
              <w:rPr>
                <w:kern w:val="2"/>
                <w:szCs w:val="24"/>
                <w:shd w:val="clear" w:color="auto" w:fill="FFFFFF"/>
              </w:rPr>
              <w:t>Jeigu P</w:t>
            </w:r>
            <w:r w:rsidRPr="00C83B79">
              <w:rPr>
                <w:szCs w:val="24"/>
              </w:rPr>
              <w:t>aslaugų teikimas</w:t>
            </w:r>
            <w:r w:rsidRPr="00C83B79">
              <w:rPr>
                <w:kern w:val="2"/>
                <w:szCs w:val="24"/>
                <w:shd w:val="clear" w:color="auto" w:fill="FFFFFF"/>
              </w:rPr>
              <w:t xml:space="preserve"> vėluoja dėl Tiekėjo kaltės, uždelstų suteikti P</w:t>
            </w:r>
            <w:r w:rsidRPr="00C83B79">
              <w:rPr>
                <w:szCs w:val="24"/>
              </w:rPr>
              <w:t>aslaugų</w:t>
            </w:r>
            <w:r w:rsidRPr="00C83B79">
              <w:rPr>
                <w:kern w:val="2"/>
                <w:szCs w:val="24"/>
                <w:shd w:val="clear" w:color="auto" w:fill="FFFFFF"/>
              </w:rPr>
              <w:t xml:space="preserve"> </w:t>
            </w:r>
            <w:r w:rsidR="00BF2E42" w:rsidRPr="00C83B79">
              <w:rPr>
                <w:kern w:val="2"/>
                <w:szCs w:val="24"/>
                <w:shd w:val="clear" w:color="auto" w:fill="FFFFFF"/>
              </w:rPr>
              <w:t xml:space="preserve">kaina </w:t>
            </w:r>
            <w:r w:rsidRPr="00C83B79">
              <w:rPr>
                <w:kern w:val="2"/>
                <w:szCs w:val="24"/>
                <w:shd w:val="clear" w:color="auto" w:fill="FFFFFF"/>
              </w:rPr>
              <w:t>nėra perskaičiuojami dėl kainų lygio kilimo (gali būti mažinami, tačiau negali būti didinami).</w:t>
            </w:r>
          </w:p>
          <w:p w14:paraId="37296D19" w14:textId="7350CE04" w:rsidR="006F0803" w:rsidRPr="00C83B79" w:rsidRDefault="006F0803" w:rsidP="00C83B79">
            <w:pPr>
              <w:jc w:val="both"/>
              <w:rPr>
                <w:kern w:val="2"/>
                <w:szCs w:val="24"/>
                <w:shd w:val="clear" w:color="auto" w:fill="FFFFFF"/>
              </w:rPr>
            </w:pPr>
            <w:r w:rsidRPr="00C83B79">
              <w:rPr>
                <w:kern w:val="2"/>
                <w:szCs w:val="24"/>
              </w:rPr>
              <w:t xml:space="preserve">5.3.3.4. Atlikdamos Sutarties </w:t>
            </w:r>
            <w:r w:rsidR="00573443" w:rsidRPr="00C83B79">
              <w:rPr>
                <w:kern w:val="2"/>
                <w:szCs w:val="24"/>
              </w:rPr>
              <w:t xml:space="preserve">kainos </w:t>
            </w:r>
            <w:r w:rsidRPr="00C83B79">
              <w:rPr>
                <w:kern w:val="2"/>
                <w:szCs w:val="24"/>
              </w:rPr>
              <w:t xml:space="preserve">peržiūrą </w:t>
            </w:r>
            <w:r w:rsidRPr="00C83B79">
              <w:rPr>
                <w:kern w:val="2"/>
                <w:szCs w:val="24"/>
                <w:shd w:val="clear" w:color="auto" w:fill="FFFFFF"/>
              </w:rPr>
              <w:t>Šalys vadovaujasi Valstybės duomenų agentūros viešai Oficialiosios statistikos portale paskelbtais Ro</w:t>
            </w:r>
            <w:r w:rsidR="004D59A0" w:rsidRPr="00C83B79">
              <w:rPr>
                <w:kern w:val="2"/>
                <w:szCs w:val="24"/>
                <w:shd w:val="clear" w:color="auto" w:fill="FFFFFF"/>
              </w:rPr>
              <w:t>diklių duomenų bazės duomenimis</w:t>
            </w:r>
            <w:r w:rsidRPr="00C83B79">
              <w:rPr>
                <w:kern w:val="2"/>
                <w:szCs w:val="24"/>
                <w:shd w:val="clear" w:color="auto" w:fill="FFFFFF"/>
              </w:rPr>
              <w:t xml:space="preserve">. Iš kitos Šalies </w:t>
            </w:r>
            <w:r w:rsidR="004D59A0" w:rsidRPr="00C83B79">
              <w:rPr>
                <w:kern w:val="2"/>
                <w:szCs w:val="24"/>
                <w:shd w:val="clear" w:color="auto" w:fill="FFFFFF"/>
              </w:rPr>
              <w:t>ne</w:t>
            </w:r>
            <w:r w:rsidR="00573443" w:rsidRPr="00C83B79">
              <w:rPr>
                <w:kern w:val="2"/>
                <w:szCs w:val="24"/>
                <w:shd w:val="clear" w:color="auto" w:fill="FFFFFF"/>
              </w:rPr>
              <w:t xml:space="preserve">reikalaujama </w:t>
            </w:r>
            <w:r w:rsidRPr="00C83B79">
              <w:rPr>
                <w:kern w:val="2"/>
                <w:szCs w:val="24"/>
                <w:shd w:val="clear" w:color="auto" w:fill="FFFFFF"/>
              </w:rPr>
              <w:t>pateikti oficialaus Valstybės duomenų agentūros ar kitos institucijos iš</w:t>
            </w:r>
            <w:r w:rsidR="004D59A0" w:rsidRPr="00C83B79">
              <w:rPr>
                <w:kern w:val="2"/>
                <w:szCs w:val="24"/>
                <w:shd w:val="clear" w:color="auto" w:fill="FFFFFF"/>
              </w:rPr>
              <w:t>duoto dokumento ar patvirtinimo.</w:t>
            </w:r>
          </w:p>
          <w:p w14:paraId="4B4B2449" w14:textId="799830BB" w:rsidR="006F0803" w:rsidRPr="00C83B79" w:rsidRDefault="006F0803" w:rsidP="00C83B79">
            <w:pPr>
              <w:jc w:val="both"/>
              <w:rPr>
                <w:kern w:val="2"/>
                <w:szCs w:val="24"/>
                <w:shd w:val="clear" w:color="auto" w:fill="FFFFFF"/>
              </w:rPr>
            </w:pPr>
            <w:r w:rsidRPr="00C83B79">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4D59A0" w:rsidRPr="00C83B79">
              <w:rPr>
                <w:kern w:val="2"/>
                <w:szCs w:val="24"/>
                <w:shd w:val="clear" w:color="auto" w:fill="FFFFFF"/>
              </w:rPr>
              <w:t>kainą</w:t>
            </w:r>
            <w:r w:rsidRPr="00C83B79">
              <w:rPr>
                <w:kern w:val="2"/>
                <w:szCs w:val="24"/>
                <w:shd w:val="clear" w:color="auto" w:fill="FFFFFF"/>
              </w:rPr>
              <w:t>, perskaičiuotą Pradinės Sutarties vertę.</w:t>
            </w:r>
          </w:p>
          <w:p w14:paraId="1CBBD3F2" w14:textId="7FD89E91" w:rsidR="006F0803" w:rsidRPr="00C83B79" w:rsidRDefault="006F0803" w:rsidP="00C83B79">
            <w:pPr>
              <w:jc w:val="both"/>
              <w:rPr>
                <w:szCs w:val="24"/>
              </w:rPr>
            </w:pPr>
            <w:r w:rsidRPr="00C83B79">
              <w:rPr>
                <w:kern w:val="2"/>
                <w:szCs w:val="24"/>
                <w:shd w:val="clear" w:color="auto" w:fill="FFFFFF"/>
              </w:rPr>
              <w:t>5.3.3.6. Nauja Sutarties kaina apskaičiuojami pagal žemiau pateiktą formu</w:t>
            </w:r>
            <w:r w:rsidR="004D59A0" w:rsidRPr="00C83B79">
              <w:rPr>
                <w:kern w:val="2"/>
                <w:szCs w:val="24"/>
                <w:shd w:val="clear" w:color="auto" w:fill="FFFFFF"/>
              </w:rPr>
              <w:t>lę:</w:t>
            </w:r>
          </w:p>
          <w:p w14:paraId="6AE8904E" w14:textId="39F2A2ED" w:rsidR="006F0803" w:rsidRPr="00C83B79" w:rsidRDefault="00507147" w:rsidP="00C83B7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C83B79">
              <w:rPr>
                <w:kern w:val="2"/>
                <w:szCs w:val="24"/>
              </w:rPr>
              <w:t>, kur a – kaina (</w:t>
            </w:r>
            <w:proofErr w:type="spellStart"/>
            <w:r w:rsidR="006F0803" w:rsidRPr="00C83B79">
              <w:rPr>
                <w:kern w:val="2"/>
                <w:szCs w:val="24"/>
              </w:rPr>
              <w:t>Eur</w:t>
            </w:r>
            <w:proofErr w:type="spellEnd"/>
            <w:r w:rsidR="006F0803" w:rsidRPr="00C83B79">
              <w:rPr>
                <w:kern w:val="2"/>
                <w:szCs w:val="24"/>
              </w:rPr>
              <w:t xml:space="preserve"> be PVM) (jei peržiūra jau buvo atlikta, tai po paskutinio perskaičiavimo)</w:t>
            </w:r>
          </w:p>
          <w:p w14:paraId="76F4E75C" w14:textId="0353B932" w:rsidR="006F0803" w:rsidRPr="00C83B79" w:rsidRDefault="006F0803" w:rsidP="00C83B79">
            <w:pPr>
              <w:jc w:val="both"/>
              <w:textAlignment w:val="baseline"/>
              <w:rPr>
                <w:szCs w:val="24"/>
              </w:rPr>
            </w:pPr>
            <w:r w:rsidRPr="00C83B79">
              <w:rPr>
                <w:kern w:val="2"/>
                <w:szCs w:val="24"/>
              </w:rPr>
              <w:t>a</w:t>
            </w:r>
            <w:r w:rsidRPr="00C83B79">
              <w:rPr>
                <w:kern w:val="2"/>
                <w:szCs w:val="24"/>
                <w:vertAlign w:val="subscript"/>
              </w:rPr>
              <w:t>1</w:t>
            </w:r>
            <w:r w:rsidRPr="00C83B79">
              <w:rPr>
                <w:kern w:val="2"/>
                <w:szCs w:val="24"/>
              </w:rPr>
              <w:t xml:space="preserve"> – perskaičiuota (pakeista) </w:t>
            </w:r>
            <w:r w:rsidR="004D59A0" w:rsidRPr="00C83B79">
              <w:rPr>
                <w:kern w:val="2"/>
                <w:szCs w:val="24"/>
              </w:rPr>
              <w:t xml:space="preserve">kaina </w:t>
            </w:r>
            <w:r w:rsidRPr="00C83B79">
              <w:rPr>
                <w:kern w:val="2"/>
                <w:szCs w:val="24"/>
              </w:rPr>
              <w:t>(</w:t>
            </w:r>
            <w:proofErr w:type="spellStart"/>
            <w:r w:rsidRPr="00C83B79">
              <w:rPr>
                <w:kern w:val="2"/>
                <w:szCs w:val="24"/>
              </w:rPr>
              <w:t>Eur</w:t>
            </w:r>
            <w:proofErr w:type="spellEnd"/>
            <w:r w:rsidRPr="00C83B79">
              <w:rPr>
                <w:kern w:val="2"/>
                <w:szCs w:val="24"/>
              </w:rPr>
              <w:t xml:space="preserve"> be PVM)</w:t>
            </w:r>
          </w:p>
          <w:p w14:paraId="2C5CAB56" w14:textId="368CCE5E" w:rsidR="006F0803" w:rsidRPr="00C83B79" w:rsidRDefault="006F0803" w:rsidP="00C83B79">
            <w:pPr>
              <w:jc w:val="both"/>
              <w:textAlignment w:val="baseline"/>
              <w:rPr>
                <w:szCs w:val="24"/>
              </w:rPr>
            </w:pPr>
            <w:r w:rsidRPr="00C83B79">
              <w:rPr>
                <w:kern w:val="2"/>
                <w:szCs w:val="24"/>
              </w:rPr>
              <w:t>k – pagal vartotojų kainų indeksą „Vartojimo prekių ir paslaugų“ apskaičiuotas Vartojimo prekių ir paslaugų kainų pokytis (padidėjimas arba sumažėjimas) (%). „k“ rei</w:t>
            </w:r>
            <w:r w:rsidR="004D59A0" w:rsidRPr="00C83B79">
              <w:rPr>
                <w:kern w:val="2"/>
                <w:szCs w:val="24"/>
              </w:rPr>
              <w:t>kšmė skaičiuojama pagal formulę</w:t>
            </w:r>
            <w:r w:rsidRPr="00C83B79">
              <w:rPr>
                <w:kern w:val="2"/>
                <w:szCs w:val="24"/>
              </w:rPr>
              <w:t>:</w:t>
            </w:r>
          </w:p>
          <w:p w14:paraId="7A25BFE8" w14:textId="77777777" w:rsidR="006F0803" w:rsidRPr="00C83B79" w:rsidRDefault="006F0803" w:rsidP="00C83B7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83B79">
              <w:rPr>
                <w:kern w:val="2"/>
                <w:szCs w:val="24"/>
              </w:rPr>
              <w:t>, (proc.) kur</w:t>
            </w:r>
          </w:p>
          <w:p w14:paraId="154013EE" w14:textId="1CB2FAA3" w:rsidR="006F0803" w:rsidRPr="00C83B79" w:rsidRDefault="006F0803" w:rsidP="00C83B79">
            <w:pPr>
              <w:jc w:val="both"/>
              <w:textAlignment w:val="baseline"/>
            </w:pPr>
            <w:proofErr w:type="spellStart"/>
            <w:r w:rsidRPr="00C83B79">
              <w:rPr>
                <w:kern w:val="2"/>
              </w:rPr>
              <w:t>Ind</w:t>
            </w:r>
            <w:r w:rsidRPr="00C83B79">
              <w:rPr>
                <w:kern w:val="2"/>
                <w:vertAlign w:val="subscript"/>
              </w:rPr>
              <w:t>naujausias</w:t>
            </w:r>
            <w:proofErr w:type="spellEnd"/>
            <w:r w:rsidRPr="00C83B79">
              <w:rPr>
                <w:kern w:val="2"/>
              </w:rPr>
              <w:t xml:space="preserve"> – kreipimosi dėl </w:t>
            </w:r>
            <w:r w:rsidR="00D56DE1" w:rsidRPr="00C83B79">
              <w:rPr>
                <w:kern w:val="2"/>
              </w:rPr>
              <w:t xml:space="preserve">kainos </w:t>
            </w:r>
            <w:r w:rsidRPr="00C83B79">
              <w:rPr>
                <w:kern w:val="2"/>
              </w:rPr>
              <w:t xml:space="preserve">peržiūros išsiuntimo kitai Šaliai dieną paskelbtas naujausias vartojimo prekių ir paslaugų indeksas </w:t>
            </w:r>
            <w:r w:rsidR="005F4D4A" w:rsidRPr="00C83B79">
              <w:rPr>
                <w:kern w:val="2"/>
              </w:rPr>
              <w:t>„Vartojimo prekių ir paslaugų“.</w:t>
            </w:r>
          </w:p>
          <w:p w14:paraId="5649539F" w14:textId="19461323" w:rsidR="006F0803" w:rsidRPr="00C83B79" w:rsidRDefault="006F0803" w:rsidP="00C83B79">
            <w:pPr>
              <w:jc w:val="both"/>
            </w:pPr>
            <w:proofErr w:type="spellStart"/>
            <w:r w:rsidRPr="00C83B79">
              <w:rPr>
                <w:kern w:val="2"/>
              </w:rPr>
              <w:t>Ind</w:t>
            </w:r>
            <w:r w:rsidRPr="00C83B79">
              <w:rPr>
                <w:kern w:val="2"/>
                <w:vertAlign w:val="subscript"/>
              </w:rPr>
              <w:t>pradžia</w:t>
            </w:r>
            <w:proofErr w:type="spellEnd"/>
            <w:r w:rsidRPr="00C83B79">
              <w:rPr>
                <w:kern w:val="2"/>
              </w:rPr>
              <w:t xml:space="preserve"> – laikotarpio pradžios datos (mėnesio) vartojimo prekių ir paslaugų indeksas. Pirmojo perskaičiavimo atveju laikotarpio pradžia (mėnuo) yra</w:t>
            </w:r>
            <w:r w:rsidRPr="00C83B79">
              <w:t xml:space="preserve"> paskutinės pirkimo, kurio pagrindu sudaryta Sutartis, pasiūlymų p</w:t>
            </w:r>
            <w:r w:rsidR="00D56DE1" w:rsidRPr="00C83B79">
              <w:t>ateikimo termino dienos mėnuo.</w:t>
            </w:r>
            <w:r w:rsidRPr="00C83B79">
              <w:rPr>
                <w:kern w:val="2"/>
              </w:rPr>
              <w:t xml:space="preserve"> Antrojo ir vėlesnių perskaičiavimų atveju laikotarpio pradžia (mėnuo) yra paskutinio perskaičiavimo metu naudotos paskelbto atitinkamo indekso reikšmės mėnuo.</w:t>
            </w:r>
          </w:p>
          <w:p w14:paraId="5619E383" w14:textId="793B2F32" w:rsidR="006F0803" w:rsidRPr="00C83B79" w:rsidRDefault="006F0803" w:rsidP="00C83B79">
            <w:pPr>
              <w:jc w:val="both"/>
              <w:rPr>
                <w:kern w:val="2"/>
                <w:szCs w:val="24"/>
                <w:shd w:val="clear" w:color="auto" w:fill="FFFFFF"/>
              </w:rPr>
            </w:pPr>
            <w:r w:rsidRPr="00C83B79">
              <w:rPr>
                <w:kern w:val="2"/>
                <w:szCs w:val="24"/>
              </w:rPr>
              <w:t xml:space="preserve">5.3.3.7. </w:t>
            </w:r>
            <w:r w:rsidRPr="00C83B79">
              <w:rPr>
                <w:kern w:val="2"/>
                <w:szCs w:val="24"/>
                <w:shd w:val="clear" w:color="auto" w:fill="FFFFFF"/>
              </w:rPr>
              <w:t xml:space="preserve">Skaičiavimams indeksų reikšmės imamos </w:t>
            </w:r>
            <w:r w:rsidRPr="00C83B79">
              <w:rPr>
                <w:b/>
                <w:kern w:val="2"/>
                <w:szCs w:val="24"/>
                <w:shd w:val="clear" w:color="auto" w:fill="FFFFFF"/>
              </w:rPr>
              <w:t>keturių</w:t>
            </w:r>
            <w:r w:rsidRPr="00C83B79">
              <w:rPr>
                <w:kern w:val="2"/>
                <w:szCs w:val="24"/>
                <w:shd w:val="clear" w:color="auto" w:fill="FFFFFF"/>
              </w:rPr>
              <w:t xml:space="preserve"> skaitmenų po kablelio tikslumu. Apskaičiuotas pokytis (k) tolimesniems skaičiavimams naudojamas suapvalinus iki </w:t>
            </w:r>
            <w:r w:rsidRPr="00C83B79">
              <w:rPr>
                <w:b/>
                <w:kern w:val="2"/>
                <w:szCs w:val="24"/>
                <w:shd w:val="clear" w:color="auto" w:fill="FFFFFF"/>
              </w:rPr>
              <w:t>vieno</w:t>
            </w:r>
            <w:r w:rsidRPr="00C83B79">
              <w:rPr>
                <w:kern w:val="2"/>
                <w:szCs w:val="24"/>
                <w:shd w:val="clear" w:color="auto" w:fill="FFFFFF"/>
              </w:rPr>
              <w:t xml:space="preserve"> skaitmens po kablelio, o apskaičiuotas įkainis „a</w:t>
            </w:r>
            <w:r w:rsidRPr="00C83B79">
              <w:rPr>
                <w:kern w:val="2"/>
                <w:szCs w:val="24"/>
                <w:shd w:val="clear" w:color="auto" w:fill="FFFFFF"/>
                <w:vertAlign w:val="subscript"/>
              </w:rPr>
              <w:t>1</w:t>
            </w:r>
            <w:r w:rsidRPr="00C83B79">
              <w:rPr>
                <w:kern w:val="2"/>
                <w:szCs w:val="24"/>
                <w:shd w:val="clear" w:color="auto" w:fill="FFFFFF"/>
              </w:rPr>
              <w:t xml:space="preserve">“ suapvalinamas iki </w:t>
            </w:r>
            <w:r w:rsidRPr="00C83B79">
              <w:rPr>
                <w:b/>
                <w:kern w:val="2"/>
                <w:szCs w:val="24"/>
                <w:shd w:val="clear" w:color="auto" w:fill="FFFFFF"/>
              </w:rPr>
              <w:t xml:space="preserve">dviejų </w:t>
            </w:r>
            <w:r w:rsidRPr="00C83B79">
              <w:rPr>
                <w:kern w:val="2"/>
                <w:szCs w:val="24"/>
                <w:shd w:val="clear" w:color="auto" w:fill="FFFFFF"/>
              </w:rPr>
              <w:t>skaitmenų po kablelio.</w:t>
            </w:r>
          </w:p>
          <w:p w14:paraId="3A39EFE2" w14:textId="37C845AF" w:rsidR="006F0803" w:rsidRPr="00C83B79" w:rsidRDefault="006F0803" w:rsidP="00C83B79">
            <w:pPr>
              <w:jc w:val="both"/>
              <w:rPr>
                <w:kern w:val="2"/>
                <w:szCs w:val="24"/>
                <w:shd w:val="clear" w:color="auto" w:fill="FFFFFF"/>
              </w:rPr>
            </w:pPr>
            <w:r w:rsidRPr="00C83B79">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83B79">
              <w:rPr>
                <w:kern w:val="2"/>
                <w:szCs w:val="24"/>
                <w:bdr w:val="none" w:sz="0" w:space="0" w:color="auto" w:frame="1"/>
              </w:rPr>
              <w:t>kitus oficialius šaltinių duomenis</w:t>
            </w:r>
            <w:r w:rsidR="00F727E9" w:rsidRPr="00C83B79">
              <w:rPr>
                <w:kern w:val="2"/>
                <w:szCs w:val="24"/>
                <w:shd w:val="clear" w:color="auto" w:fill="FFFFFF"/>
              </w:rPr>
              <w:t>, kita svarbi informacija</w:t>
            </w:r>
            <w:r w:rsidRPr="00C83B79">
              <w:rPr>
                <w:kern w:val="2"/>
                <w:szCs w:val="24"/>
                <w:shd w:val="clear" w:color="auto" w:fill="FFFFFF"/>
              </w:rPr>
              <w:t xml:space="preserve">. Prašyme Šalis neturi teisės nurodyti kito </w:t>
            </w:r>
            <w:r w:rsidRPr="00C83B79">
              <w:rPr>
                <w:kern w:val="2"/>
                <w:szCs w:val="24"/>
                <w:shd w:val="clear" w:color="auto" w:fill="FFFFFF"/>
              </w:rPr>
              <w:lastRenderedPageBreak/>
              <w:t>indekso ar prašyti perskaičiavimo pagal kitą indeksą nei nurodytas šioje procedūroje.</w:t>
            </w:r>
          </w:p>
          <w:p w14:paraId="5BB47C07" w14:textId="7D3ABCF4" w:rsidR="006F0803" w:rsidRPr="00C83B79" w:rsidRDefault="006F0803" w:rsidP="00C83B79">
            <w:pPr>
              <w:jc w:val="both"/>
              <w:rPr>
                <w:kern w:val="2"/>
                <w:szCs w:val="24"/>
                <w:shd w:val="clear" w:color="auto" w:fill="FFFFFF"/>
              </w:rPr>
            </w:pPr>
            <w:r w:rsidRPr="00C83B79">
              <w:rPr>
                <w:kern w:val="2"/>
                <w:szCs w:val="24"/>
                <w:shd w:val="clear" w:color="auto" w:fill="FFFFFF"/>
              </w:rPr>
              <w:t>5</w:t>
            </w:r>
            <w:r w:rsidRPr="00C83B79">
              <w:rPr>
                <w:kern w:val="2"/>
                <w:szCs w:val="24"/>
              </w:rPr>
              <w:t xml:space="preserve">.3.3.9. </w:t>
            </w:r>
            <w:r w:rsidRPr="00C83B79">
              <w:rPr>
                <w:kern w:val="2"/>
                <w:szCs w:val="24"/>
                <w:shd w:val="clear" w:color="auto" w:fill="FFFFFF"/>
              </w:rPr>
              <w:t>Susitarimas turi būti sudarytas per</w:t>
            </w:r>
            <w:r w:rsidR="00F727E9" w:rsidRPr="00C83B79">
              <w:rPr>
                <w:kern w:val="2"/>
                <w:szCs w:val="24"/>
                <w:shd w:val="clear" w:color="auto" w:fill="FFFFFF"/>
              </w:rPr>
              <w:t xml:space="preserve"> 10 darbo dienų</w:t>
            </w:r>
            <w:r w:rsidRPr="00C83B79">
              <w:rPr>
                <w:kern w:val="2"/>
                <w:szCs w:val="24"/>
                <w:shd w:val="clear" w:color="auto" w:fill="FFFFFF"/>
              </w:rPr>
              <w:t xml:space="preserve"> nuo Šalies pateikto tinkamo prašymo perskaičiuoti S</w:t>
            </w:r>
            <w:r w:rsidRPr="00C83B79">
              <w:rPr>
                <w:kern w:val="2"/>
                <w:szCs w:val="24"/>
              </w:rPr>
              <w:t xml:space="preserve">utarties </w:t>
            </w:r>
            <w:r w:rsidR="00751BEC" w:rsidRPr="00C83B79">
              <w:rPr>
                <w:kern w:val="2"/>
                <w:szCs w:val="24"/>
                <w:shd w:val="clear" w:color="auto" w:fill="FFFFFF"/>
              </w:rPr>
              <w:t xml:space="preserve">kainą </w:t>
            </w:r>
            <w:r w:rsidRPr="00C83B79">
              <w:rPr>
                <w:kern w:val="2"/>
                <w:szCs w:val="24"/>
                <w:shd w:val="clear" w:color="auto" w:fill="FFFFFF"/>
              </w:rPr>
              <w:t xml:space="preserve"> gavimo dienos.</w:t>
            </w:r>
          </w:p>
          <w:p w14:paraId="38752C12" w14:textId="35B1E372" w:rsidR="006F0803" w:rsidRPr="00C83B79" w:rsidRDefault="006F0803" w:rsidP="00C83B79">
            <w:pPr>
              <w:jc w:val="both"/>
              <w:rPr>
                <w:kern w:val="2"/>
                <w:szCs w:val="24"/>
                <w:bdr w:val="none" w:sz="0" w:space="0" w:color="auto" w:frame="1"/>
              </w:rPr>
            </w:pPr>
            <w:r w:rsidRPr="00C83B79">
              <w:rPr>
                <w:kern w:val="2"/>
                <w:szCs w:val="24"/>
                <w:shd w:val="clear" w:color="auto" w:fill="FFFFFF"/>
              </w:rPr>
              <w:t xml:space="preserve">5.3.3.10. </w:t>
            </w:r>
            <w:r w:rsidRPr="00C83B79">
              <w:rPr>
                <w:kern w:val="2"/>
                <w:szCs w:val="24"/>
                <w:bdr w:val="none" w:sz="0" w:space="0" w:color="auto" w:frame="1"/>
              </w:rPr>
              <w:t xml:space="preserve">Susitarimu Šalys neturi teisės keisti procedūroje nurodytos tvarkos ar kitų Sutarties nuostatų, išskyrus, jei keitimas </w:t>
            </w:r>
            <w:r w:rsidR="00993B58" w:rsidRPr="00C83B79">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3DFAFC95" w:rsidR="00027B83" w:rsidRPr="00C83B79" w:rsidRDefault="000B0897">
            <w:pPr>
              <w:rPr>
                <w:kern w:val="2"/>
                <w:szCs w:val="24"/>
              </w:rPr>
            </w:pPr>
            <w:r w:rsidRPr="00C83B79">
              <w:rPr>
                <w:kern w:val="2"/>
                <w:szCs w:val="24"/>
              </w:rPr>
              <w:t>Netaikoma</w:t>
            </w:r>
            <w:r w:rsidR="00993B58" w:rsidRPr="00C83B79">
              <w:rPr>
                <w:kern w:val="2"/>
                <w:szCs w:val="24"/>
              </w:rPr>
              <w:t>.</w:t>
            </w:r>
          </w:p>
          <w:p w14:paraId="04CEF517" w14:textId="77777777" w:rsidR="00027B83" w:rsidRPr="00C83B79" w:rsidRDefault="00027B83">
            <w:pPr>
              <w:rPr>
                <w:kern w:val="2"/>
                <w:szCs w:val="24"/>
              </w:rPr>
            </w:pPr>
          </w:p>
          <w:p w14:paraId="61574C3A" w14:textId="046F5420" w:rsidR="00027B83" w:rsidRPr="00C83B79"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4E553CC1" w:rsidR="00027B83" w:rsidRDefault="000B0897">
            <w:pPr>
              <w:rPr>
                <w:kern w:val="2"/>
                <w:szCs w:val="24"/>
              </w:rPr>
            </w:pPr>
            <w:r>
              <w:rPr>
                <w:kern w:val="2"/>
                <w:szCs w:val="24"/>
              </w:rPr>
              <w:t>Netaikoma</w:t>
            </w:r>
            <w:r w:rsidR="00295626">
              <w:rPr>
                <w:kern w:val="2"/>
                <w:szCs w:val="24"/>
              </w:rPr>
              <w:t>.</w:t>
            </w:r>
          </w:p>
          <w:p w14:paraId="69E30049" w14:textId="77777777" w:rsidR="00027B83" w:rsidRDefault="00027B83">
            <w:pPr>
              <w:rPr>
                <w:kern w:val="2"/>
                <w:szCs w:val="24"/>
              </w:rPr>
            </w:pPr>
          </w:p>
          <w:p w14:paraId="448EF01F" w14:textId="69005F4F" w:rsidR="00295626" w:rsidRDefault="00295626" w:rsidP="00295626">
            <w:pPr>
              <w:rPr>
                <w:szCs w:val="24"/>
              </w:rPr>
            </w:pPr>
          </w:p>
          <w:p w14:paraId="327A89C8" w14:textId="08776F9E"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10ADE43" w:rsidR="00027B83" w:rsidRDefault="000B0897">
            <w:pPr>
              <w:rPr>
                <w:kern w:val="2"/>
                <w:szCs w:val="24"/>
              </w:rPr>
            </w:pPr>
            <w:r>
              <w:rPr>
                <w:kern w:val="2"/>
                <w:szCs w:val="24"/>
              </w:rPr>
              <w:t>Pirkėjas atsiskaito su Tiekėju ne vėliau kaip per</w:t>
            </w:r>
            <w:r w:rsidR="00EF3FF4">
              <w:rPr>
                <w:kern w:val="2"/>
                <w:szCs w:val="24"/>
              </w:rPr>
              <w:t xml:space="preserve"> 30 (trisdešimt) </w:t>
            </w:r>
            <w:r w:rsidR="00180215">
              <w:rPr>
                <w:kern w:val="2"/>
                <w:szCs w:val="24"/>
              </w:rPr>
              <w:t xml:space="preserve">kalendorinių </w:t>
            </w:r>
            <w:r w:rsidR="00EF3FF4">
              <w:rPr>
                <w:kern w:val="2"/>
                <w:szCs w:val="24"/>
              </w:rPr>
              <w:t>dienų</w:t>
            </w:r>
            <w:r>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37AC0D29" w14:textId="532378FB" w:rsidR="00027B83" w:rsidRPr="00225834" w:rsidRDefault="00180215" w:rsidP="00225834">
            <w:pPr>
              <w:jc w:val="both"/>
              <w:rPr>
                <w:kern w:val="2"/>
                <w:szCs w:val="24"/>
                <w:shd w:val="clear" w:color="auto" w:fill="FFFFFF"/>
              </w:rPr>
            </w:pPr>
            <w:r>
              <w:rPr>
                <w:color w:val="000000"/>
                <w:kern w:val="2"/>
                <w:szCs w:val="24"/>
                <w:shd w:val="clear" w:color="auto" w:fill="FFFFFF"/>
              </w:rPr>
              <w:t>Apmokėjimo sąlygos</w:t>
            </w:r>
            <w:r w:rsidR="00FC1105">
              <w:rPr>
                <w:color w:val="000000"/>
                <w:kern w:val="2"/>
                <w:szCs w:val="24"/>
                <w:shd w:val="clear" w:color="auto" w:fill="FFFFFF"/>
              </w:rPr>
              <w:t>:</w:t>
            </w:r>
            <w:r w:rsidR="000B0897">
              <w:rPr>
                <w:color w:val="FF0000"/>
                <w:kern w:val="2"/>
                <w:szCs w:val="24"/>
                <w:shd w:val="clear" w:color="auto" w:fill="FFFFFF"/>
              </w:rPr>
              <w:t xml:space="preserve"> </w:t>
            </w:r>
            <w:r w:rsidR="000B0897" w:rsidRPr="00225834">
              <w:rPr>
                <w:kern w:val="2"/>
                <w:szCs w:val="24"/>
                <w:shd w:val="clear" w:color="auto" w:fill="FFFFFF"/>
              </w:rPr>
              <w:t xml:space="preserve">įvykdžius </w:t>
            </w:r>
            <w:r w:rsidRPr="00225834">
              <w:rPr>
                <w:kern w:val="2"/>
                <w:szCs w:val="24"/>
                <w:shd w:val="clear" w:color="auto" w:fill="FFFFFF"/>
              </w:rPr>
              <w:t>atskiro etapo įsipareigojimus</w:t>
            </w:r>
            <w:r w:rsidR="000B0897" w:rsidRPr="00225834">
              <w:rPr>
                <w:kern w:val="2"/>
                <w:szCs w:val="24"/>
                <w:shd w:val="clear" w:color="auto" w:fill="FFFFFF"/>
              </w:rPr>
              <w:t>, mokama už konkre</w:t>
            </w:r>
            <w:r w:rsidR="00DF6AD9">
              <w:rPr>
                <w:kern w:val="2"/>
                <w:szCs w:val="24"/>
                <w:shd w:val="clear" w:color="auto" w:fill="FFFFFF"/>
              </w:rPr>
              <w:t>čiame</w:t>
            </w:r>
            <w:r w:rsidR="00937B5E" w:rsidRPr="00225834">
              <w:rPr>
                <w:kern w:val="2"/>
                <w:szCs w:val="24"/>
                <w:shd w:val="clear" w:color="auto" w:fill="FFFFFF"/>
              </w:rPr>
              <w:t xml:space="preserve"> etap</w:t>
            </w:r>
            <w:r w:rsidR="00DF6AD9">
              <w:rPr>
                <w:kern w:val="2"/>
                <w:szCs w:val="24"/>
                <w:shd w:val="clear" w:color="auto" w:fill="FFFFFF"/>
              </w:rPr>
              <w:t>e</w:t>
            </w:r>
            <w:r w:rsidR="00937B5E" w:rsidRPr="00225834">
              <w:rPr>
                <w:kern w:val="2"/>
                <w:szCs w:val="24"/>
                <w:shd w:val="clear" w:color="auto" w:fill="FFFFFF"/>
              </w:rPr>
              <w:t xml:space="preserve"> </w:t>
            </w:r>
            <w:r w:rsidR="00FC1105" w:rsidRPr="00225834">
              <w:rPr>
                <w:kern w:val="2"/>
                <w:szCs w:val="24"/>
                <w:shd w:val="clear" w:color="auto" w:fill="FFFFFF"/>
              </w:rPr>
              <w:t xml:space="preserve">suteiktas </w:t>
            </w:r>
            <w:r w:rsidR="00937B5E" w:rsidRPr="00225834">
              <w:rPr>
                <w:kern w:val="2"/>
                <w:szCs w:val="24"/>
                <w:shd w:val="clear" w:color="auto" w:fill="FFFFFF"/>
              </w:rPr>
              <w:t>paslaugas</w:t>
            </w:r>
            <w:r w:rsidR="000B0897" w:rsidRPr="00225834">
              <w:rPr>
                <w:kern w:val="2"/>
                <w:szCs w:val="24"/>
                <w:shd w:val="clear" w:color="auto" w:fill="FFFFFF"/>
              </w:rPr>
              <w:t xml:space="preserve"> pagal </w:t>
            </w:r>
            <w:r w:rsidR="00225834" w:rsidRPr="00225834">
              <w:rPr>
                <w:kern w:val="2"/>
                <w:szCs w:val="24"/>
                <w:shd w:val="clear" w:color="auto" w:fill="FFFFFF"/>
              </w:rPr>
              <w:t xml:space="preserve">pasiūlyme </w:t>
            </w:r>
            <w:r w:rsidR="000B0897" w:rsidRPr="00225834">
              <w:rPr>
                <w:kern w:val="2"/>
                <w:szCs w:val="24"/>
                <w:shd w:val="clear" w:color="auto" w:fill="FFFFFF"/>
              </w:rPr>
              <w:t>nustatyt</w:t>
            </w:r>
            <w:r w:rsidR="00FC1105" w:rsidRPr="00225834">
              <w:rPr>
                <w:kern w:val="2"/>
                <w:szCs w:val="24"/>
                <w:shd w:val="clear" w:color="auto" w:fill="FFFFFF"/>
              </w:rPr>
              <w:t>as kainas</w:t>
            </w:r>
            <w:r w:rsidR="00225834" w:rsidRPr="00225834">
              <w:rPr>
                <w:kern w:val="2"/>
                <w:szCs w:val="24"/>
                <w:shd w:val="clear" w:color="auto" w:fill="FFFFFF"/>
              </w:rPr>
              <w:t>.</w:t>
            </w:r>
          </w:p>
          <w:p w14:paraId="0535CFE6" w14:textId="77777777" w:rsidR="00225834" w:rsidRPr="00225834" w:rsidRDefault="00225834" w:rsidP="00225834">
            <w:pPr>
              <w:jc w:val="both"/>
              <w:rPr>
                <w:bCs/>
                <w:szCs w:val="24"/>
              </w:rPr>
            </w:pPr>
            <w:r w:rsidRPr="00225834">
              <w:rPr>
                <w:kern w:val="2"/>
                <w:szCs w:val="24"/>
                <w:shd w:val="clear" w:color="auto" w:fill="FFFFFF"/>
              </w:rPr>
              <w:t>Etapai:</w:t>
            </w:r>
            <w:r w:rsidRPr="00225834">
              <w:rPr>
                <w:bCs/>
                <w:szCs w:val="24"/>
              </w:rPr>
              <w:t xml:space="preserve"> </w:t>
            </w:r>
          </w:p>
          <w:p w14:paraId="7DD5694C" w14:textId="77777777" w:rsidR="00225834" w:rsidRPr="00225834" w:rsidRDefault="00225834" w:rsidP="00225834">
            <w:pPr>
              <w:pStyle w:val="Sraopastraipa"/>
              <w:numPr>
                <w:ilvl w:val="0"/>
                <w:numId w:val="1"/>
              </w:numPr>
              <w:jc w:val="both"/>
              <w:rPr>
                <w:szCs w:val="24"/>
              </w:rPr>
            </w:pPr>
            <w:r w:rsidRPr="00225834">
              <w:rPr>
                <w:bCs/>
                <w:szCs w:val="24"/>
              </w:rPr>
              <w:t xml:space="preserve">Parengiamasis etapas; </w:t>
            </w:r>
          </w:p>
          <w:p w14:paraId="440502ED" w14:textId="77777777" w:rsidR="00225834" w:rsidRDefault="00225834" w:rsidP="00225834">
            <w:pPr>
              <w:pStyle w:val="Sraopastraipa"/>
              <w:numPr>
                <w:ilvl w:val="0"/>
                <w:numId w:val="1"/>
              </w:numPr>
              <w:jc w:val="both"/>
              <w:rPr>
                <w:szCs w:val="24"/>
              </w:rPr>
            </w:pPr>
            <w:r w:rsidRPr="00225834">
              <w:rPr>
                <w:szCs w:val="24"/>
              </w:rPr>
              <w:t xml:space="preserve">Esamos būklės įvertinimas; </w:t>
            </w:r>
          </w:p>
          <w:p w14:paraId="43C50F2B" w14:textId="77777777" w:rsidR="00225834" w:rsidRDefault="00225834" w:rsidP="00225834">
            <w:pPr>
              <w:pStyle w:val="Sraopastraipa"/>
              <w:numPr>
                <w:ilvl w:val="0"/>
                <w:numId w:val="1"/>
              </w:numPr>
              <w:rPr>
                <w:szCs w:val="24"/>
              </w:rPr>
            </w:pPr>
            <w:r w:rsidRPr="00225834">
              <w:rPr>
                <w:szCs w:val="24"/>
              </w:rPr>
              <w:t xml:space="preserve">Bendrųjų sprendinių formavimas (koncepcija, SPAV); </w:t>
            </w:r>
          </w:p>
          <w:p w14:paraId="2FE953BB" w14:textId="77777777" w:rsidR="00225834" w:rsidRDefault="00225834" w:rsidP="00225834">
            <w:pPr>
              <w:pStyle w:val="Sraopastraipa"/>
              <w:numPr>
                <w:ilvl w:val="0"/>
                <w:numId w:val="1"/>
              </w:numPr>
              <w:rPr>
                <w:szCs w:val="24"/>
              </w:rPr>
            </w:pPr>
            <w:r w:rsidRPr="00225834">
              <w:rPr>
                <w:szCs w:val="24"/>
              </w:rPr>
              <w:t xml:space="preserve">Sprendinių konkretizavimas; </w:t>
            </w:r>
          </w:p>
          <w:p w14:paraId="2E393D74" w14:textId="6091D572" w:rsidR="00FC1105" w:rsidRPr="00180215" w:rsidRDefault="00225834" w:rsidP="00225834">
            <w:pPr>
              <w:pStyle w:val="Sraopastraipa"/>
              <w:numPr>
                <w:ilvl w:val="0"/>
                <w:numId w:val="1"/>
              </w:numPr>
              <w:rPr>
                <w:color w:val="FF0000"/>
                <w:kern w:val="2"/>
                <w:szCs w:val="24"/>
                <w:shd w:val="clear" w:color="auto" w:fill="FFFFFF"/>
              </w:rPr>
            </w:pPr>
            <w:r w:rsidRPr="00225834">
              <w:rPr>
                <w:szCs w:val="24"/>
              </w:rPr>
              <w:t>Baigiamasis etapas (viešinimas, derinimas, tikrinimas ir tvirtinimas).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DFE8E3C" w:rsidR="006F0803" w:rsidRDefault="006F0803" w:rsidP="00EA7068">
            <w:pPr>
              <w:rPr>
                <w:color w:val="000000"/>
                <w:kern w:val="2"/>
                <w:szCs w:val="24"/>
                <w:shd w:val="clear" w:color="auto" w:fill="FFFFFF"/>
              </w:rPr>
            </w:pPr>
            <w:r>
              <w:rPr>
                <w:kern w:val="2"/>
                <w:szCs w:val="24"/>
              </w:rPr>
              <w:t>Netaikoma</w:t>
            </w:r>
            <w:r w:rsidR="00EA7068">
              <w:rPr>
                <w:kern w:val="2"/>
                <w:szCs w:val="24"/>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C58E769" w:rsidR="006F0803" w:rsidRDefault="006F0803" w:rsidP="00EA7068">
            <w:pPr>
              <w:rPr>
                <w:kern w:val="2"/>
                <w:szCs w:val="24"/>
              </w:rPr>
            </w:pPr>
            <w:r>
              <w:rPr>
                <w:kern w:val="2"/>
                <w:szCs w:val="24"/>
              </w:rPr>
              <w:t>Netaikoma</w:t>
            </w:r>
            <w:r w:rsidR="00EA7068">
              <w:rPr>
                <w:kern w:val="2"/>
                <w:szCs w:val="24"/>
              </w:rPr>
              <w:t>.</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1FAA2DA" w:rsidR="006F0803" w:rsidRDefault="006F0803" w:rsidP="008F26F0">
            <w:pPr>
              <w:rPr>
                <w:szCs w:val="24"/>
              </w:rPr>
            </w:pPr>
            <w:r>
              <w:rPr>
                <w:kern w:val="2"/>
                <w:szCs w:val="24"/>
              </w:rPr>
              <w:t>Netaikoma</w:t>
            </w:r>
            <w:r w:rsidR="008F26F0">
              <w:rPr>
                <w:kern w:val="2"/>
                <w:szCs w:val="24"/>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02E6805E" w:rsidR="006F0803" w:rsidRDefault="006F0803" w:rsidP="008F26F0">
            <w:pPr>
              <w:rPr>
                <w:kern w:val="2"/>
                <w:szCs w:val="24"/>
              </w:rPr>
            </w:pPr>
            <w:r>
              <w:rPr>
                <w:kern w:val="2"/>
                <w:szCs w:val="24"/>
              </w:rPr>
              <w:t>Netaikom</w:t>
            </w:r>
            <w:r w:rsidRPr="00293ABF">
              <w:rPr>
                <w:kern w:val="2"/>
                <w:szCs w:val="24"/>
              </w:rPr>
              <w:t>a</w:t>
            </w:r>
            <w:r w:rsidR="008F26F0" w:rsidRPr="00293ABF">
              <w:rPr>
                <w:kern w:val="2"/>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70355C3" w:rsidR="00A416B3" w:rsidRDefault="006F0803" w:rsidP="00A416B3">
            <w:pPr>
              <w:rPr>
                <w:kern w:val="2"/>
                <w:szCs w:val="24"/>
              </w:rPr>
            </w:pPr>
            <w:r>
              <w:rPr>
                <w:kern w:val="2"/>
                <w:szCs w:val="24"/>
              </w:rPr>
              <w:t>Netaik</w:t>
            </w:r>
            <w:r w:rsidR="00A416B3">
              <w:rPr>
                <w:kern w:val="2"/>
                <w:szCs w:val="24"/>
              </w:rPr>
              <w:t>oma.</w:t>
            </w:r>
          </w:p>
          <w:p w14:paraId="449C3520" w14:textId="08D420AF"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67C7BD8E" w:rsidR="00027B83" w:rsidRDefault="000B0897" w:rsidP="00A416B3">
            <w:pPr>
              <w:rPr>
                <w:b/>
                <w:kern w:val="2"/>
                <w:szCs w:val="24"/>
              </w:rPr>
            </w:pPr>
            <w:r>
              <w:rPr>
                <w:kern w:val="2"/>
                <w:szCs w:val="24"/>
              </w:rPr>
              <w:t xml:space="preserve">Sutarties vykdymui pasitelkiami subtiekėjai ir (ar) specialistai yra nurodyti Sutarties priede Nr. </w:t>
            </w:r>
            <w:r w:rsidR="00A416B3">
              <w:rPr>
                <w:kern w:val="2"/>
                <w:szCs w:val="24"/>
              </w:rPr>
              <w:t xml:space="preserve">3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6C66DDD" w:rsidR="00027B83" w:rsidRDefault="000B0897">
            <w:pPr>
              <w:rPr>
                <w:kern w:val="2"/>
                <w:szCs w:val="24"/>
              </w:rPr>
            </w:pPr>
            <w:r>
              <w:rPr>
                <w:kern w:val="2"/>
                <w:szCs w:val="24"/>
              </w:rPr>
              <w:t>Prievolių pagal</w:t>
            </w:r>
            <w:r w:rsidR="00A416B3">
              <w:rPr>
                <w:kern w:val="2"/>
                <w:szCs w:val="24"/>
              </w:rPr>
              <w:t xml:space="preserve"> Sutartį įvykdymas užtikrinamas:</w:t>
            </w:r>
          </w:p>
          <w:p w14:paraId="2D80CD6E" w14:textId="786CC1A7" w:rsidR="00027B83" w:rsidRDefault="000B0897">
            <w:pPr>
              <w:rPr>
                <w:kern w:val="2"/>
                <w:szCs w:val="24"/>
              </w:rPr>
            </w:pPr>
            <w:r>
              <w:rPr>
                <w:kern w:val="2"/>
                <w:szCs w:val="24"/>
              </w:rPr>
              <w:t>Net</w:t>
            </w:r>
            <w:r w:rsidR="00A416B3">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286A415C" w:rsidR="006F0803" w:rsidRDefault="006F0803" w:rsidP="006F0803">
            <w:pPr>
              <w:rPr>
                <w:kern w:val="2"/>
                <w:szCs w:val="24"/>
              </w:rPr>
            </w:pPr>
            <w:r>
              <w:rPr>
                <w:kern w:val="2"/>
                <w:szCs w:val="24"/>
              </w:rPr>
              <w:t>Netaikoma</w:t>
            </w:r>
            <w:r w:rsidR="00B87559">
              <w:rPr>
                <w:kern w:val="2"/>
                <w:szCs w:val="24"/>
              </w:rPr>
              <w:t>.</w:t>
            </w:r>
          </w:p>
          <w:p w14:paraId="6A3C4961" w14:textId="18A5B70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11D9591D" w:rsidR="00027B83" w:rsidRDefault="000B0897">
            <w:pPr>
              <w:rPr>
                <w:kern w:val="2"/>
                <w:szCs w:val="24"/>
              </w:rPr>
            </w:pPr>
            <w:r>
              <w:rPr>
                <w:kern w:val="2"/>
                <w:szCs w:val="24"/>
              </w:rPr>
              <w:t>Netaikoma</w:t>
            </w:r>
            <w:r w:rsidR="00B87559">
              <w:rPr>
                <w:kern w:val="2"/>
                <w:szCs w:val="24"/>
              </w:rPr>
              <w:t>.</w:t>
            </w:r>
          </w:p>
          <w:p w14:paraId="47D3FAEF" w14:textId="0F5A2F68"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59D8650" w:rsidR="00402199" w:rsidRPr="00C2341A" w:rsidRDefault="00402199" w:rsidP="00C2341A">
            <w:pPr>
              <w:jc w:val="both"/>
              <w:rPr>
                <w:kern w:val="2"/>
                <w:szCs w:val="24"/>
              </w:rPr>
            </w:pPr>
            <w:r w:rsidRPr="00C2341A">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200231" w:rsidRPr="00C2341A">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87EAD61" w:rsidR="00402199" w:rsidRPr="00C2341A" w:rsidRDefault="00402199" w:rsidP="00C2341A">
            <w:pPr>
              <w:jc w:val="both"/>
            </w:pPr>
            <w:r w:rsidRPr="00C2341A">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5E74049" w:rsidR="00402199" w:rsidRPr="00C2341A" w:rsidRDefault="00402199" w:rsidP="00C2341A">
            <w:pPr>
              <w:jc w:val="both"/>
              <w:rPr>
                <w:szCs w:val="24"/>
              </w:rPr>
            </w:pPr>
            <w:r w:rsidRPr="00C2341A">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E4583C" w:rsidRPr="00C2341A">
              <w:rPr>
                <w:szCs w:val="24"/>
                <w:lang w:val="lt"/>
              </w:rPr>
              <w:t>0,02 (dvi šimtosios) procento</w:t>
            </w:r>
            <w:r w:rsidRPr="00C2341A">
              <w:rPr>
                <w:szCs w:val="24"/>
                <w:lang w:val="lt"/>
              </w:rPr>
              <w:t xml:space="preserve"> dydžio delspinigius už kiekvieną uždelstą dieną nuo laiku negrąžintos permokos kainos be PVM.</w:t>
            </w:r>
          </w:p>
          <w:p w14:paraId="0E6DFBC8" w14:textId="767D6930" w:rsidR="00402199" w:rsidRPr="00C2341A" w:rsidRDefault="00402199" w:rsidP="00C2341A">
            <w:pPr>
              <w:jc w:val="both"/>
              <w:rPr>
                <w:b/>
                <w:kern w:val="2"/>
                <w:szCs w:val="24"/>
              </w:rPr>
            </w:pPr>
            <w:r w:rsidRPr="00C2341A">
              <w:rPr>
                <w:kern w:val="2"/>
              </w:rPr>
              <w:t xml:space="preserve">9.2.3. Tiekėjas privalo sumokėti Pirkėjui netesybas per </w:t>
            </w:r>
            <w:r w:rsidR="00E4583C" w:rsidRPr="00C2341A">
              <w:rPr>
                <w:kern w:val="2"/>
              </w:rPr>
              <w:t>30 (trisdešimt)</w:t>
            </w:r>
            <w:r w:rsidRPr="00C2341A">
              <w:rPr>
                <w:bCs/>
                <w:kern w:val="2"/>
                <w:szCs w:val="24"/>
              </w:rPr>
              <w:t xml:space="preserve"> </w:t>
            </w:r>
            <w:r w:rsidRPr="00C2341A">
              <w:rPr>
                <w:kern w:val="2"/>
              </w:rPr>
              <w:t xml:space="preserve">dienų nuo Pirkėjo pareikalavimo, jeigu netesybų suma nėra </w:t>
            </w:r>
            <w:r w:rsidRPr="00C2341A">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52FDFF9" w:rsidR="00402199" w:rsidRDefault="00402199" w:rsidP="008B7211">
            <w:pPr>
              <w:jc w:val="both"/>
              <w:rPr>
                <w:bCs/>
                <w:szCs w:val="24"/>
              </w:rPr>
            </w:pPr>
            <w:r>
              <w:rPr>
                <w:bCs/>
                <w:kern w:val="2"/>
                <w:szCs w:val="24"/>
              </w:rPr>
              <w:t xml:space="preserve">9.3.1. Nutraukus Sutartį dėl esminio Sutarties pažeidimo, nustatyto Sutarties Specialiosiose sąlygose, </w:t>
            </w:r>
            <w:r w:rsidRPr="00166A71">
              <w:rPr>
                <w:bCs/>
                <w:kern w:val="2"/>
                <w:szCs w:val="24"/>
              </w:rPr>
              <w:t xml:space="preserve">mokama </w:t>
            </w:r>
            <w:r w:rsidR="00602181" w:rsidRPr="00166A71">
              <w:rPr>
                <w:bCs/>
                <w:kern w:val="2"/>
                <w:szCs w:val="24"/>
              </w:rPr>
              <w:t xml:space="preserve">5 </w:t>
            </w:r>
            <w:r w:rsidRPr="00166A71">
              <w:rPr>
                <w:bCs/>
                <w:kern w:val="2"/>
                <w:szCs w:val="24"/>
              </w:rPr>
              <w:t xml:space="preserve">procentų dydžio bauda nuo Pradinės Sutarties vertės, nurodytos </w:t>
            </w:r>
            <w:r>
              <w:rPr>
                <w:bCs/>
                <w:kern w:val="2"/>
                <w:szCs w:val="24"/>
              </w:rPr>
              <w:t>Specialiųjų sąlygų 5.2 punkte.</w:t>
            </w:r>
          </w:p>
          <w:p w14:paraId="62A01931" w14:textId="77777777" w:rsidR="00402199" w:rsidRDefault="00402199" w:rsidP="008B7211">
            <w:pPr>
              <w:jc w:val="both"/>
              <w:rPr>
                <w:bCs/>
                <w:kern w:val="2"/>
                <w:szCs w:val="24"/>
              </w:rPr>
            </w:pPr>
          </w:p>
          <w:p w14:paraId="7CBFE0C7" w14:textId="69CAB815" w:rsidR="00402199" w:rsidRPr="00151CA7" w:rsidRDefault="00402199" w:rsidP="008B7211">
            <w:pPr>
              <w:jc w:val="both"/>
              <w:rPr>
                <w:bCs/>
                <w:szCs w:val="24"/>
              </w:rPr>
            </w:pPr>
            <w:r>
              <w:rPr>
                <w:bCs/>
                <w:szCs w:val="24"/>
              </w:rPr>
              <w:t xml:space="preserve">9.3.2. Nepagrįstai nutraukus Sutarties vykdymą ne Sutartyje nustatyta tvarka, mokama </w:t>
            </w:r>
            <w:r w:rsidR="00151CA7">
              <w:rPr>
                <w:bCs/>
                <w:szCs w:val="24"/>
              </w:rPr>
              <w:t xml:space="preserve">5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4C4B646" w:rsidR="00402199" w:rsidRDefault="00651D04" w:rsidP="00651D04">
            <w:pPr>
              <w:rPr>
                <w:kern w:val="2"/>
                <w:szCs w:val="24"/>
              </w:rPr>
            </w:pPr>
            <w:r w:rsidRPr="00B344DA">
              <w:rPr>
                <w:bCs/>
                <w:kern w:val="2"/>
                <w:szCs w:val="24"/>
              </w:rPr>
              <w:t>B</w:t>
            </w:r>
            <w:r w:rsidR="00402199" w:rsidRPr="00B344DA">
              <w:rPr>
                <w:bCs/>
                <w:kern w:val="2"/>
                <w:szCs w:val="24"/>
              </w:rPr>
              <w:t>audos dyd</w:t>
            </w:r>
            <w:r w:rsidRPr="00B344DA">
              <w:rPr>
                <w:bCs/>
                <w:kern w:val="2"/>
                <w:szCs w:val="24"/>
              </w:rPr>
              <w:t>is, taikomas už kiekvieną pažeidimo atvejį 500,00</w:t>
            </w:r>
            <w:r w:rsidR="00402199" w:rsidRPr="00B344DA">
              <w:rPr>
                <w:bCs/>
                <w:kern w:val="2"/>
                <w:szCs w:val="24"/>
              </w:rPr>
              <w:t xml:space="preserve"> </w:t>
            </w:r>
            <w:proofErr w:type="spellStart"/>
            <w:r w:rsidR="00402199" w:rsidRPr="00B344DA">
              <w:rPr>
                <w:bCs/>
                <w:kern w:val="2"/>
                <w:szCs w:val="24"/>
              </w:rPr>
              <w:t>Eur</w:t>
            </w:r>
            <w:proofErr w:type="spellEnd"/>
            <w:r w:rsidR="00402199" w:rsidRPr="00B344DA">
              <w:rPr>
                <w:bCs/>
                <w:kern w:val="2"/>
                <w:szCs w:val="24"/>
              </w:rPr>
              <w:t xml:space="preserve"> (</w:t>
            </w:r>
            <w:r w:rsidRPr="00B344DA">
              <w:rPr>
                <w:bCs/>
                <w:kern w:val="2"/>
                <w:szCs w:val="24"/>
              </w:rPr>
              <w:t>penki šimtai eurų 00 ct</w:t>
            </w:r>
            <w:r w:rsidR="00402199" w:rsidRPr="00B344DA">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39BF093F" w:rsidR="00402199" w:rsidRDefault="00402199" w:rsidP="00402199">
            <w:pPr>
              <w:rPr>
                <w:bCs/>
                <w:color w:val="000000"/>
                <w:kern w:val="2"/>
                <w:szCs w:val="24"/>
              </w:rPr>
            </w:pPr>
            <w:r>
              <w:rPr>
                <w:bCs/>
                <w:color w:val="000000"/>
                <w:kern w:val="2"/>
                <w:szCs w:val="24"/>
              </w:rPr>
              <w:lastRenderedPageBreak/>
              <w:t>Netaikoma</w:t>
            </w:r>
            <w:r w:rsidR="00123D4E">
              <w:rPr>
                <w:bCs/>
                <w:color w:val="000000"/>
                <w:kern w:val="2"/>
                <w:szCs w:val="24"/>
              </w:rPr>
              <w:t>.</w:t>
            </w:r>
          </w:p>
          <w:p w14:paraId="748DE540" w14:textId="285557C4"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4F8844AA" w:rsidR="00402199" w:rsidRDefault="00402199" w:rsidP="00402199">
            <w:pPr>
              <w:rPr>
                <w:bCs/>
                <w:kern w:val="2"/>
                <w:szCs w:val="24"/>
              </w:rPr>
            </w:pPr>
            <w:r>
              <w:rPr>
                <w:bCs/>
                <w:kern w:val="2"/>
                <w:szCs w:val="24"/>
              </w:rPr>
              <w:t>Netaikoma</w:t>
            </w:r>
            <w:r w:rsidR="00123D4E">
              <w:rPr>
                <w:bCs/>
                <w:kern w:val="2"/>
                <w:szCs w:val="24"/>
              </w:rPr>
              <w:t>.</w:t>
            </w:r>
          </w:p>
          <w:p w14:paraId="30A99159" w14:textId="6D14BC4A"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6C7AF281" w:rsidR="00D7368F" w:rsidRDefault="00D7368F" w:rsidP="00D7368F">
            <w:pPr>
              <w:rPr>
                <w:color w:val="4472C4"/>
                <w:kern w:val="2"/>
                <w:szCs w:val="24"/>
              </w:rPr>
            </w:pPr>
            <w:r>
              <w:rPr>
                <w:bCs/>
                <w:szCs w:val="24"/>
              </w:rPr>
              <w:t>Netaikoma.</w:t>
            </w:r>
          </w:p>
          <w:p w14:paraId="31D0481F" w14:textId="3C35CB50"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51AC4DB" w:rsidR="00402199" w:rsidRDefault="00402199" w:rsidP="00D7368F">
            <w:pPr>
              <w:rPr>
                <w:color w:val="4472C4"/>
                <w:kern w:val="2"/>
                <w:szCs w:val="24"/>
              </w:rPr>
            </w:pPr>
            <w:r>
              <w:rPr>
                <w:bCs/>
                <w:kern w:val="2"/>
                <w:szCs w:val="24"/>
              </w:rPr>
              <w:t>Netaikoma</w:t>
            </w:r>
            <w:r w:rsidR="00D7368F">
              <w:rPr>
                <w:bCs/>
                <w:kern w:val="2"/>
                <w:szCs w:val="24"/>
              </w:rPr>
              <w:t>.</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5EFED954" w:rsidR="00402199" w:rsidRDefault="00402199" w:rsidP="00402199">
            <w:pPr>
              <w:rPr>
                <w:bCs/>
                <w:kern w:val="2"/>
                <w:szCs w:val="24"/>
              </w:rPr>
            </w:pPr>
            <w:r>
              <w:rPr>
                <w:bCs/>
                <w:kern w:val="2"/>
                <w:szCs w:val="24"/>
              </w:rPr>
              <w:t>Netaikoma</w:t>
            </w:r>
            <w:r w:rsidR="00D7368F">
              <w:rPr>
                <w:bCs/>
                <w:kern w:val="2"/>
                <w:szCs w:val="24"/>
              </w:rPr>
              <w:t>.</w:t>
            </w:r>
          </w:p>
          <w:p w14:paraId="6F5E6DA7" w14:textId="77777777" w:rsidR="00402199" w:rsidRDefault="00402199" w:rsidP="00402199">
            <w:pPr>
              <w:rPr>
                <w:bCs/>
                <w:kern w:val="2"/>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C11F6BC" w:rsidR="00402199" w:rsidRDefault="00B344DA" w:rsidP="00402199">
            <w:pPr>
              <w:rPr>
                <w:color w:val="4472C4"/>
                <w:kern w:val="2"/>
                <w:szCs w:val="24"/>
              </w:rPr>
            </w:pPr>
            <w:r w:rsidRPr="009E3876">
              <w:rPr>
                <w:bCs/>
                <w:kern w:val="2"/>
                <w:szCs w:val="24"/>
              </w:rPr>
              <w:t>Netaikoma</w:t>
            </w:r>
            <w:r w:rsidR="009E3876" w:rsidRPr="009E3876">
              <w:rPr>
                <w:bCs/>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9C8F946" w14:textId="211D0303" w:rsidR="00402199" w:rsidRDefault="00B344DA" w:rsidP="00402199">
            <w:pPr>
              <w:rPr>
                <w:kern w:val="2"/>
                <w:szCs w:val="24"/>
              </w:rPr>
            </w:pPr>
            <w:r>
              <w:rPr>
                <w:kern w:val="2"/>
                <w:szCs w:val="24"/>
              </w:rPr>
              <w:t xml:space="preserve">10.1.1. Naujo subtiekėjo </w:t>
            </w:r>
            <w:r w:rsidR="00CF4F69">
              <w:rPr>
                <w:kern w:val="2"/>
                <w:szCs w:val="24"/>
              </w:rPr>
              <w:t>ir/</w:t>
            </w:r>
            <w:r>
              <w:rPr>
                <w:kern w:val="2"/>
                <w:szCs w:val="24"/>
              </w:rPr>
              <w:t>arba specialisto pasitelkimas nesuderinus su Pirkėju;</w:t>
            </w:r>
          </w:p>
          <w:p w14:paraId="0ED7FA4F" w14:textId="2F96DCB5" w:rsidR="00D212B2" w:rsidRDefault="00D212B2" w:rsidP="00402199">
            <w:pPr>
              <w:rPr>
                <w:kern w:val="2"/>
                <w:szCs w:val="24"/>
              </w:rPr>
            </w:pPr>
            <w:r>
              <w:rPr>
                <w:kern w:val="2"/>
                <w:szCs w:val="24"/>
              </w:rPr>
              <w:t>10.1.2. Paslaugas teikia specialistas, kuris neturi reikiamos kvalifikacijos.</w:t>
            </w:r>
          </w:p>
          <w:p w14:paraId="1AD3CD3A" w14:textId="25F957CE" w:rsidR="00402199" w:rsidRPr="007D25C3" w:rsidRDefault="00BD07DF" w:rsidP="007D25C3">
            <w:pPr>
              <w:rPr>
                <w:color w:val="FF0000"/>
                <w:kern w:val="2"/>
                <w:szCs w:val="24"/>
              </w:rPr>
            </w:pPr>
            <w:r>
              <w:rPr>
                <w:kern w:val="2"/>
                <w:szCs w:val="24"/>
              </w:rPr>
              <w:t>10.1.</w:t>
            </w:r>
            <w:r w:rsidR="00D212B2">
              <w:rPr>
                <w:kern w:val="2"/>
                <w:szCs w:val="24"/>
              </w:rPr>
              <w:t>3</w:t>
            </w:r>
            <w:r>
              <w:rPr>
                <w:kern w:val="2"/>
                <w:szCs w:val="24"/>
              </w:rPr>
              <w:t>. Vėlavimas suteikti paslaugas.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1C024E52" w14:textId="04152A30" w:rsidR="00C27FAB" w:rsidRPr="00293ABF" w:rsidRDefault="008558BA" w:rsidP="008558BA">
            <w:r w:rsidRPr="00293ABF">
              <w:rPr>
                <w:lang w:val="lt"/>
              </w:rPr>
              <w:t>10.2.1.</w:t>
            </w:r>
            <w:r w:rsidR="0087469E" w:rsidRPr="00293ABF">
              <w:rPr>
                <w:lang w:val="lt"/>
              </w:rPr>
              <w:t xml:space="preserve"> Dideliu esminės Sutarties sąlygos vykdymo trūkumu </w:t>
            </w:r>
            <w:proofErr w:type="spellStart"/>
            <w:r w:rsidR="0087469E" w:rsidRPr="00293ABF">
              <w:rPr>
                <w:lang w:val="lt"/>
              </w:rPr>
              <w:t>laik</w:t>
            </w:r>
            <w:proofErr w:type="spellEnd"/>
            <w:r w:rsidR="0087469E" w:rsidRPr="00293ABF">
              <w:t>omas, jei paslaugas teikia kitas specialistas, nei nurodyta pasiūlyme</w:t>
            </w:r>
            <w:r w:rsidR="0088714F" w:rsidRPr="00293ABF">
              <w:t xml:space="preserve"> ir pažeidimas fiksuojamas du kartus iš eilės</w:t>
            </w:r>
            <w:r w:rsidR="0086744F" w:rsidRPr="00293ABF">
              <w:t>;</w:t>
            </w:r>
          </w:p>
          <w:p w14:paraId="5E7C0F2A" w14:textId="458A860A" w:rsidR="008558BA" w:rsidRPr="00293ABF" w:rsidRDefault="00C27FAB" w:rsidP="008558BA">
            <w:r w:rsidRPr="00293ABF">
              <w:t>10.2.2. Paslaugas teikia s</w:t>
            </w:r>
            <w:r w:rsidR="0087469E" w:rsidRPr="00293ABF">
              <w:t>pecialistas, kuris neturi reikiamos kvalifikacijos</w:t>
            </w:r>
            <w:r w:rsidR="00784B10" w:rsidRPr="00293ABF">
              <w:t>;</w:t>
            </w:r>
          </w:p>
          <w:p w14:paraId="2BC2BBBD" w14:textId="47E17550" w:rsidR="00402199" w:rsidRDefault="005C1409" w:rsidP="002F5CBF">
            <w:pPr>
              <w:rPr>
                <w:kern w:val="2"/>
                <w:szCs w:val="24"/>
              </w:rPr>
            </w:pPr>
            <w:r w:rsidRPr="00293ABF">
              <w:rPr>
                <w:lang w:val="lt"/>
              </w:rPr>
              <w:t>10.2.</w:t>
            </w:r>
            <w:r w:rsidR="00DA40FF">
              <w:rPr>
                <w:lang w:val="lt"/>
              </w:rPr>
              <w:t>3</w:t>
            </w:r>
            <w:r w:rsidRPr="00293ABF">
              <w:rPr>
                <w:lang w:val="lt"/>
              </w:rPr>
              <w:t>. D</w:t>
            </w:r>
            <w:r w:rsidR="00402199" w:rsidRPr="00293ABF">
              <w:rPr>
                <w:lang w:val="lt"/>
              </w:rPr>
              <w:t xml:space="preserve">ideliu esminės Sutarties sąlygos vykdymo trūkumu </w:t>
            </w:r>
            <w:proofErr w:type="spellStart"/>
            <w:r w:rsidR="00402199" w:rsidRPr="00293ABF">
              <w:rPr>
                <w:lang w:val="lt"/>
              </w:rPr>
              <w:t>laik</w:t>
            </w:r>
            <w:proofErr w:type="spellEnd"/>
            <w:r w:rsidR="00402199" w:rsidRPr="00293ABF">
              <w:t xml:space="preserve">omas </w:t>
            </w:r>
            <w:r w:rsidR="0087469E" w:rsidRPr="00293ABF">
              <w:t>T</w:t>
            </w:r>
            <w:r w:rsidR="00402199" w:rsidRPr="00293ABF">
              <w:t>iekėjo uždelsimas, trunkantis daugiau ne</w:t>
            </w:r>
            <w:r w:rsidRPr="00293ABF">
              <w:t>i</w:t>
            </w:r>
            <w:r w:rsidR="00402199" w:rsidRPr="00293ABF">
              <w:t xml:space="preserve"> </w:t>
            </w:r>
            <w:r w:rsidR="002F5CBF" w:rsidRPr="00293ABF">
              <w:rPr>
                <w:lang w:val="lt"/>
              </w:rPr>
              <w:t>1</w:t>
            </w:r>
            <w:r w:rsidR="00402199" w:rsidRPr="00293ABF">
              <w:rPr>
                <w:lang w:val="lt"/>
              </w:rPr>
              <w:t xml:space="preserve"> </w:t>
            </w:r>
            <w:r w:rsidRPr="00293ABF">
              <w:rPr>
                <w:lang w:val="lt"/>
              </w:rPr>
              <w:t>mėnes</w:t>
            </w:r>
            <w:r w:rsidR="008B7211" w:rsidRPr="00293ABF">
              <w:rPr>
                <w:lang w:val="lt"/>
              </w:rPr>
              <w:t>į</w:t>
            </w:r>
            <w:r w:rsidRPr="00293ABF">
              <w:rPr>
                <w:lang w:val="lt"/>
              </w:rPr>
              <w:t xml:space="preserve"> nuo termino pabaigos.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5FEAC6B1" w:rsidR="00027B83" w:rsidRDefault="000B0897" w:rsidP="00DD77DB">
            <w:pPr>
              <w:rPr>
                <w:color w:val="4472C4"/>
                <w:kern w:val="2"/>
                <w:szCs w:val="24"/>
              </w:rPr>
            </w:pPr>
            <w:r>
              <w:rPr>
                <w:color w:val="000000"/>
                <w:kern w:val="2"/>
                <w:szCs w:val="24"/>
              </w:rPr>
              <w:t xml:space="preserve">Sutartis galioja iki visiško prievolių įvykdymo (kol bus išnaudota Pradinės Sutarties vertė, bet jos terminas negali būti </w:t>
            </w:r>
            <w:r w:rsidRPr="009517CF">
              <w:rPr>
                <w:kern w:val="2"/>
                <w:szCs w:val="24"/>
              </w:rPr>
              <w:t xml:space="preserve">ilgesnis kaip </w:t>
            </w:r>
            <w:r w:rsidR="00521518" w:rsidRPr="009517CF">
              <w:rPr>
                <w:kern w:val="2"/>
                <w:szCs w:val="24"/>
              </w:rPr>
              <w:t>10 (dešimt)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105533D0" w14:textId="24230019" w:rsidR="00402199" w:rsidRPr="00364C2D" w:rsidRDefault="00402199" w:rsidP="00364C2D">
            <w:pPr>
              <w:jc w:val="both"/>
              <w:rPr>
                <w:kern w:val="2"/>
                <w:szCs w:val="24"/>
              </w:rPr>
            </w:pPr>
            <w:r>
              <w:rPr>
                <w:kern w:val="2"/>
                <w:szCs w:val="24"/>
              </w:rPr>
              <w:t xml:space="preserve">Šalių abipusiu rašytiniu </w:t>
            </w:r>
            <w:r w:rsidRPr="00364C2D">
              <w:rPr>
                <w:kern w:val="2"/>
                <w:szCs w:val="24"/>
              </w:rPr>
              <w:t xml:space="preserve">Susitarimu Sutartis tomis pačiomis sąlygomis </w:t>
            </w:r>
            <w:r w:rsidRPr="00364C2D">
              <w:rPr>
                <w:szCs w:val="24"/>
              </w:rPr>
              <w:t>(nedidinant Sutarties kainos)</w:t>
            </w:r>
            <w:r w:rsidRPr="00364C2D">
              <w:rPr>
                <w:kern w:val="2"/>
                <w:szCs w:val="24"/>
              </w:rPr>
              <w:t xml:space="preserve"> gali būti pratęsta 1 (vieną) kartą </w:t>
            </w:r>
            <w:r w:rsidR="00DD77DB" w:rsidRPr="00364C2D">
              <w:rPr>
                <w:kern w:val="2"/>
                <w:szCs w:val="24"/>
              </w:rPr>
              <w:t>2</w:t>
            </w:r>
            <w:r w:rsidRPr="00364C2D">
              <w:rPr>
                <w:kern w:val="2"/>
                <w:szCs w:val="24"/>
              </w:rPr>
              <w:t xml:space="preserve"> (</w:t>
            </w:r>
            <w:r w:rsidR="00DD77DB" w:rsidRPr="00364C2D">
              <w:rPr>
                <w:kern w:val="2"/>
                <w:szCs w:val="24"/>
              </w:rPr>
              <w:t>dviejų</w:t>
            </w:r>
            <w:r w:rsidRPr="00364C2D">
              <w:rPr>
                <w:kern w:val="2"/>
                <w:szCs w:val="24"/>
              </w:rPr>
              <w:t xml:space="preserve">) mėnesių </w:t>
            </w:r>
            <w:r w:rsidR="00EF5388" w:rsidRPr="00364C2D">
              <w:rPr>
                <w:kern w:val="2"/>
                <w:szCs w:val="24"/>
              </w:rPr>
              <w:t>laikotarpiui</w:t>
            </w:r>
            <w:r w:rsidRPr="00364C2D">
              <w:rPr>
                <w:kern w:val="2"/>
                <w:szCs w:val="24"/>
              </w:rPr>
              <w:t>, jeigu yra išlikęs poreikis ir esant šiai (šioms) aplinkybėms</w:t>
            </w:r>
            <w:r w:rsidR="00504593">
              <w:rPr>
                <w:kern w:val="2"/>
                <w:szCs w:val="24"/>
              </w:rPr>
              <w:t>:</w:t>
            </w:r>
            <w:r w:rsidRPr="00364C2D">
              <w:rPr>
                <w:kern w:val="2"/>
                <w:szCs w:val="24"/>
              </w:rPr>
              <w:t xml:space="preserve"> </w:t>
            </w:r>
          </w:p>
          <w:p w14:paraId="584CEF90" w14:textId="7D69B72E" w:rsidR="00402199" w:rsidRPr="00364C2D" w:rsidRDefault="00402199" w:rsidP="00364C2D">
            <w:pPr>
              <w:jc w:val="both"/>
              <w:rPr>
                <w:rFonts w:eastAsia="Calibri"/>
                <w:szCs w:val="24"/>
              </w:rPr>
            </w:pPr>
            <w:r w:rsidRPr="00364C2D">
              <w:rPr>
                <w:rFonts w:eastAsia="Arial"/>
                <w:szCs w:val="24"/>
              </w:rPr>
              <w:t>11.2.</w:t>
            </w:r>
            <w:r w:rsidR="00670FFE" w:rsidRPr="00364C2D">
              <w:rPr>
                <w:rFonts w:eastAsia="Arial"/>
                <w:szCs w:val="24"/>
              </w:rPr>
              <w:t>1</w:t>
            </w:r>
            <w:r w:rsidRPr="00364C2D">
              <w:rPr>
                <w:rFonts w:eastAsia="Arial"/>
                <w:szCs w:val="24"/>
              </w:rPr>
              <w:t>.</w:t>
            </w:r>
            <w:r w:rsidRPr="00364C2D">
              <w:rPr>
                <w:rFonts w:eastAsia="Calibri"/>
                <w:szCs w:val="24"/>
              </w:rPr>
              <w:t xml:space="preserve"> Teikėjas Pasaugas suteikė nepraleisdamas Paslaugų teikimo terminų / Paslaugų suteikimo terminas buvo praleistas ne daugiau nei </w:t>
            </w:r>
            <w:r w:rsidR="009517CF" w:rsidRPr="00364C2D">
              <w:rPr>
                <w:rFonts w:eastAsia="Calibri"/>
                <w:szCs w:val="24"/>
              </w:rPr>
              <w:t>1 mėn</w:t>
            </w:r>
            <w:r w:rsidR="00293ABF">
              <w:rPr>
                <w:rFonts w:eastAsia="Calibri"/>
                <w:szCs w:val="24"/>
              </w:rPr>
              <w:t>uo</w:t>
            </w:r>
            <w:r w:rsidRPr="00364C2D">
              <w:rPr>
                <w:rFonts w:eastAsia="Calibri"/>
                <w:szCs w:val="24"/>
              </w:rPr>
              <w:t>;</w:t>
            </w:r>
          </w:p>
          <w:p w14:paraId="782060E8" w14:textId="6A53BB81" w:rsidR="00402199" w:rsidRPr="00670FFE" w:rsidRDefault="00402199" w:rsidP="00364C2D">
            <w:pPr>
              <w:jc w:val="both"/>
              <w:rPr>
                <w:rFonts w:eastAsia="Calibri"/>
                <w:color w:val="FF0000"/>
                <w:szCs w:val="24"/>
              </w:rPr>
            </w:pPr>
            <w:r w:rsidRPr="00364C2D">
              <w:rPr>
                <w:rFonts w:eastAsia="Calibri"/>
                <w:szCs w:val="24"/>
              </w:rPr>
              <w:t>11.2.</w:t>
            </w:r>
            <w:r w:rsidR="00670FFE" w:rsidRPr="00364C2D">
              <w:rPr>
                <w:rFonts w:eastAsia="Calibri"/>
                <w:szCs w:val="24"/>
              </w:rPr>
              <w:t>3</w:t>
            </w:r>
            <w:r w:rsidRPr="00364C2D">
              <w:rPr>
                <w:rFonts w:eastAsia="Calibri"/>
                <w:szCs w:val="24"/>
              </w:rPr>
              <w:t xml:space="preserve">. </w:t>
            </w:r>
            <w:r w:rsidR="00670FFE" w:rsidRPr="00364C2D">
              <w:rPr>
                <w:rFonts w:eastAsia="Calibri"/>
                <w:szCs w:val="24"/>
              </w:rPr>
              <w:t>Paslaugos suteiktos be trūkumų.</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5A7B7E6" w:rsidR="00027B83" w:rsidRDefault="000B0897" w:rsidP="00293ABF">
            <w:pPr>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99E5AB3" w:rsidR="00402199" w:rsidRPr="009347B4" w:rsidRDefault="00402199" w:rsidP="00402199">
            <w:pPr>
              <w:rPr>
                <w:kern w:val="2"/>
                <w:szCs w:val="24"/>
              </w:rPr>
            </w:pPr>
            <w:r w:rsidRPr="009347B4">
              <w:rPr>
                <w:kern w:val="2"/>
                <w:szCs w:val="24"/>
              </w:rPr>
              <w:t>12.2.1. jeigu Tiekėjas nevykdo prisiimtų įsipareigojimų už Sutartyje nustatytą Sutarties kainą;</w:t>
            </w:r>
          </w:p>
          <w:p w14:paraId="59D7E224" w14:textId="3F2A18D9" w:rsidR="00402199" w:rsidRPr="009347B4" w:rsidRDefault="00402199" w:rsidP="00402199">
            <w:pPr>
              <w:spacing w:line="257" w:lineRule="auto"/>
              <w:jc w:val="both"/>
              <w:rPr>
                <w:rFonts w:eastAsia="Arial"/>
                <w:kern w:val="2"/>
                <w:szCs w:val="24"/>
                <w:lang w:val="lt"/>
              </w:rPr>
            </w:pPr>
            <w:r w:rsidRPr="009347B4">
              <w:rPr>
                <w:rFonts w:eastAsia="Arial"/>
                <w:kern w:val="2"/>
                <w:szCs w:val="24"/>
                <w:lang w:val="lt"/>
              </w:rPr>
              <w:t>12.2.</w:t>
            </w:r>
            <w:r w:rsidR="00293ABF" w:rsidRPr="009347B4">
              <w:rPr>
                <w:rFonts w:eastAsia="Arial"/>
                <w:kern w:val="2"/>
                <w:szCs w:val="24"/>
                <w:lang w:val="lt"/>
              </w:rPr>
              <w:t>2</w:t>
            </w:r>
            <w:r w:rsidRPr="009347B4">
              <w:rPr>
                <w:rFonts w:eastAsia="Arial"/>
                <w:kern w:val="2"/>
                <w:szCs w:val="24"/>
                <w:lang w:val="lt"/>
              </w:rPr>
              <w:t xml:space="preserve">. jeigu Tiekėjas nesilaiko Sutartyje nustatytų Paslaugų teikimo terminų 2 (du) kartus iš eilės arba vėluoja suteikti Paslaugas daugiau nei </w:t>
            </w:r>
            <w:r w:rsidR="005B55BC" w:rsidRPr="009347B4">
              <w:rPr>
                <w:rFonts w:eastAsia="Arial"/>
                <w:kern w:val="2"/>
                <w:szCs w:val="24"/>
                <w:lang w:val="lt"/>
              </w:rPr>
              <w:t>1 (vieną) mėnesį</w:t>
            </w:r>
            <w:r w:rsidRPr="009347B4">
              <w:rPr>
                <w:rFonts w:eastAsia="Arial"/>
                <w:kern w:val="2"/>
                <w:szCs w:val="24"/>
                <w:lang w:val="lt"/>
              </w:rPr>
              <w:t xml:space="preserve"> nuo Sutartyje nustatyto Paslaugų suteikimo termino;</w:t>
            </w:r>
          </w:p>
          <w:p w14:paraId="4A0B73D1" w14:textId="48974A76" w:rsidR="00402199" w:rsidRPr="009347B4" w:rsidRDefault="00402199" w:rsidP="00402199">
            <w:pPr>
              <w:tabs>
                <w:tab w:val="left" w:pos="567"/>
                <w:tab w:val="left" w:pos="851"/>
                <w:tab w:val="left" w:pos="992"/>
                <w:tab w:val="left" w:pos="1134"/>
              </w:tabs>
              <w:spacing w:line="257" w:lineRule="auto"/>
              <w:jc w:val="both"/>
              <w:rPr>
                <w:rFonts w:eastAsia="Arial"/>
                <w:kern w:val="2"/>
                <w:szCs w:val="24"/>
                <w:lang w:val="lt"/>
              </w:rPr>
            </w:pPr>
            <w:r w:rsidRPr="009347B4">
              <w:rPr>
                <w:rFonts w:eastAsia="Arial"/>
                <w:kern w:val="2"/>
                <w:szCs w:val="24"/>
                <w:lang w:val="lt"/>
              </w:rPr>
              <w:t>12.2.</w:t>
            </w:r>
            <w:r w:rsidR="00293ABF" w:rsidRPr="009347B4">
              <w:rPr>
                <w:rFonts w:eastAsia="Arial"/>
                <w:kern w:val="2"/>
                <w:szCs w:val="24"/>
                <w:lang w:val="lt"/>
              </w:rPr>
              <w:t>3</w:t>
            </w:r>
            <w:r w:rsidRPr="009347B4">
              <w:rPr>
                <w:rFonts w:eastAsia="Arial"/>
                <w:kern w:val="2"/>
                <w:szCs w:val="24"/>
                <w:lang w:val="lt"/>
              </w:rPr>
              <w:t>. jeigu Tiekėjas pažeidžia Paslaugų suteikimo terminus ir priskaičiuotų netesybų už vėlavimą suma viršija 20 (dvidešimt) proc. Pradinės sutarties vertės;</w:t>
            </w:r>
          </w:p>
          <w:p w14:paraId="6C765B22" w14:textId="6302DD20" w:rsidR="00402199" w:rsidRPr="009347B4" w:rsidRDefault="00402199" w:rsidP="00402199">
            <w:pPr>
              <w:tabs>
                <w:tab w:val="left" w:pos="567"/>
                <w:tab w:val="left" w:pos="851"/>
                <w:tab w:val="left" w:pos="992"/>
                <w:tab w:val="left" w:pos="1134"/>
              </w:tabs>
              <w:spacing w:line="257" w:lineRule="auto"/>
              <w:jc w:val="both"/>
              <w:rPr>
                <w:rFonts w:eastAsia="Arial"/>
                <w:kern w:val="2"/>
                <w:szCs w:val="24"/>
                <w:lang w:val="lt"/>
              </w:rPr>
            </w:pPr>
            <w:r w:rsidRPr="009347B4">
              <w:rPr>
                <w:rFonts w:eastAsia="Arial"/>
                <w:kern w:val="2"/>
                <w:szCs w:val="24"/>
                <w:lang w:val="lt"/>
              </w:rPr>
              <w:t>12.2.</w:t>
            </w:r>
            <w:r w:rsidR="00293ABF" w:rsidRPr="009347B4">
              <w:rPr>
                <w:rFonts w:eastAsia="Arial"/>
                <w:kern w:val="2"/>
                <w:szCs w:val="24"/>
                <w:lang w:val="lt"/>
              </w:rPr>
              <w:t>4</w:t>
            </w:r>
            <w:r w:rsidRPr="009347B4">
              <w:rPr>
                <w:rFonts w:eastAsia="Arial"/>
                <w:kern w:val="2"/>
                <w:szCs w:val="24"/>
                <w:lang w:val="lt"/>
              </w:rPr>
              <w:t>. Tiekėjas daugiau kaip 2 (du) kartus suteikia Paslaugas, kurios neatitinka Sutartyje ir (ar) įstatymuose nustatytų reikalavimų Paslaugoms;</w:t>
            </w:r>
          </w:p>
          <w:p w14:paraId="139308FC" w14:textId="4CB319CC" w:rsidR="00402199" w:rsidRPr="009347B4" w:rsidRDefault="00402199" w:rsidP="00402199">
            <w:pPr>
              <w:tabs>
                <w:tab w:val="left" w:pos="567"/>
                <w:tab w:val="left" w:pos="851"/>
                <w:tab w:val="left" w:pos="992"/>
                <w:tab w:val="left" w:pos="1134"/>
              </w:tabs>
              <w:spacing w:line="257" w:lineRule="auto"/>
              <w:jc w:val="both"/>
              <w:rPr>
                <w:rFonts w:eastAsia="Arial"/>
                <w:kern w:val="2"/>
                <w:szCs w:val="24"/>
                <w:lang w:val="lt"/>
              </w:rPr>
            </w:pPr>
            <w:r w:rsidRPr="009347B4">
              <w:rPr>
                <w:rFonts w:eastAsia="Arial"/>
                <w:kern w:val="2"/>
                <w:szCs w:val="24"/>
                <w:lang w:val="lt"/>
              </w:rPr>
              <w:t>12.2.</w:t>
            </w:r>
            <w:r w:rsidR="00293ABF" w:rsidRPr="009347B4">
              <w:rPr>
                <w:rFonts w:eastAsia="Arial"/>
                <w:kern w:val="2"/>
                <w:szCs w:val="24"/>
                <w:lang w:val="lt"/>
              </w:rPr>
              <w:t>5</w:t>
            </w:r>
            <w:r w:rsidRPr="009347B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6EB2115" w:rsidR="00402199" w:rsidRDefault="00402199" w:rsidP="00DA40FF">
            <w:pPr>
              <w:spacing w:line="257" w:lineRule="auto"/>
              <w:rPr>
                <w:rFonts w:eastAsia="Arial"/>
                <w:color w:val="FF0000"/>
                <w:kern w:val="2"/>
                <w:szCs w:val="24"/>
              </w:rPr>
            </w:pPr>
            <w:r w:rsidRPr="009347B4">
              <w:rPr>
                <w:rFonts w:eastAsia="Arial"/>
                <w:kern w:val="2"/>
                <w:szCs w:val="24"/>
                <w:lang w:val="lt"/>
              </w:rPr>
              <w:t>1</w:t>
            </w:r>
            <w:r w:rsidR="00DA40FF" w:rsidRPr="009347B4">
              <w:rPr>
                <w:rFonts w:eastAsia="Arial"/>
                <w:kern w:val="2"/>
                <w:szCs w:val="24"/>
                <w:lang w:val="lt"/>
              </w:rPr>
              <w:t>2.2.6</w:t>
            </w:r>
            <w:r w:rsidRPr="009347B4">
              <w:rPr>
                <w:rFonts w:eastAsia="Arial"/>
                <w:kern w:val="2"/>
                <w:szCs w:val="24"/>
                <w:lang w:val="lt"/>
              </w:rPr>
              <w:t>. Tiekėjas 2 (du) kartus pažeidžia esminę Sutarties sąlygą</w:t>
            </w:r>
            <w:r>
              <w:rPr>
                <w:rFonts w:eastAsia="Arial"/>
                <w:color w:val="FF0000"/>
                <w:kern w:val="2"/>
                <w:szCs w:val="24"/>
                <w:lang w:val="lt"/>
              </w:rPr>
              <w:t>.</w:t>
            </w:r>
          </w:p>
        </w:tc>
      </w:tr>
      <w:tr w:rsidR="00027B83" w14:paraId="46270E91" w14:textId="77777777">
        <w:trPr>
          <w:trHeight w:val="300"/>
        </w:trPr>
        <w:tc>
          <w:tcPr>
            <w:tcW w:w="9535" w:type="dxa"/>
            <w:gridSpan w:val="4"/>
          </w:tcPr>
          <w:p w14:paraId="07E06248" w14:textId="10C56612" w:rsidR="00027B83" w:rsidRDefault="000B0897" w:rsidP="00407FC2">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137B1A04" w:rsidR="00027B83" w:rsidRDefault="000B0897">
            <w:pPr>
              <w:rPr>
                <w:color w:val="000000"/>
                <w:kern w:val="2"/>
                <w:szCs w:val="24"/>
                <w:shd w:val="clear" w:color="auto" w:fill="FFFFFF"/>
              </w:rPr>
            </w:pPr>
            <w:r>
              <w:rPr>
                <w:color w:val="000000"/>
                <w:kern w:val="2"/>
                <w:szCs w:val="24"/>
                <w:shd w:val="clear" w:color="auto" w:fill="FFFFFF"/>
              </w:rPr>
              <w:t>Netaikoma</w:t>
            </w:r>
            <w:r w:rsidR="00E16C97">
              <w:rPr>
                <w:color w:val="000000"/>
                <w:kern w:val="2"/>
                <w:szCs w:val="24"/>
                <w:shd w:val="clear" w:color="auto" w:fill="FFFFFF"/>
              </w:rPr>
              <w:t>.</w:t>
            </w:r>
          </w:p>
          <w:p w14:paraId="3F14B69B" w14:textId="77777777" w:rsidR="00027B83" w:rsidRDefault="00027B83" w:rsidP="00E16C97">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018532A9" w:rsidR="00027B83" w:rsidRDefault="000B0897" w:rsidP="00E16C97">
            <w:pPr>
              <w:rPr>
                <w:color w:val="0070C0"/>
                <w:kern w:val="2"/>
                <w:szCs w:val="24"/>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1BD9D104" w14:textId="0CD18B1E" w:rsidR="00027B83" w:rsidRDefault="000B0897" w:rsidP="009347B4">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027B83" w14:paraId="48D32DC8" w14:textId="77777777">
        <w:trPr>
          <w:trHeight w:val="300"/>
        </w:trPr>
        <w:tc>
          <w:tcPr>
            <w:tcW w:w="3058" w:type="dxa"/>
          </w:tcPr>
          <w:p w14:paraId="0B30FF0B" w14:textId="1E4526D7" w:rsidR="00027B83" w:rsidRDefault="000B0897" w:rsidP="009347B4">
            <w:pPr>
              <w:rPr>
                <w:b/>
                <w:kern w:val="2"/>
                <w:szCs w:val="24"/>
              </w:rPr>
            </w:pPr>
            <w:r>
              <w:rPr>
                <w:b/>
                <w:kern w:val="2"/>
                <w:szCs w:val="24"/>
              </w:rPr>
              <w:t>14.</w:t>
            </w:r>
            <w:r w:rsidR="009347B4">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881A181" w:rsidR="00027B83" w:rsidRDefault="003971B4" w:rsidP="003971B4">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39C6761" w:rsidR="00027B83" w:rsidRDefault="003971B4" w:rsidP="003971B4">
            <w:pPr>
              <w:tabs>
                <w:tab w:val="left" w:pos="530"/>
              </w:tabs>
              <w:rPr>
                <w:b/>
                <w:kern w:val="2"/>
                <w:szCs w:val="24"/>
              </w:rPr>
            </w:pPr>
            <w:r>
              <w:rPr>
                <w:b/>
                <w:kern w:val="2"/>
                <w:szCs w:val="24"/>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1D90A10D" w:rsidR="00027B83" w:rsidRPr="00900766" w:rsidRDefault="00900766" w:rsidP="00900766">
            <w:pPr>
              <w:rPr>
                <w:b/>
                <w:kern w:val="2"/>
                <w:szCs w:val="24"/>
              </w:rPr>
            </w:pPr>
            <w:r w:rsidRPr="00900766">
              <w:rPr>
                <w:b/>
                <w:kern w:val="2"/>
                <w:szCs w:val="24"/>
              </w:rPr>
              <w:t>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lastRenderedPageBreak/>
              <w:t>15.4. Priedas Nr. 4</w:t>
            </w:r>
          </w:p>
        </w:tc>
        <w:tc>
          <w:tcPr>
            <w:tcW w:w="6477" w:type="dxa"/>
            <w:gridSpan w:val="3"/>
          </w:tcPr>
          <w:p w14:paraId="567E6329" w14:textId="77777777" w:rsidR="00027B83" w:rsidRDefault="00027B83">
            <w:pPr>
              <w:jc w:val="center"/>
              <w:rPr>
                <w:b/>
                <w:kern w:val="2"/>
                <w:szCs w:val="24"/>
              </w:rPr>
            </w:pPr>
            <w:bookmarkStart w:id="0" w:name="_GoBack"/>
            <w:bookmarkEnd w:id="0"/>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F5713AC" w14:textId="77777777" w:rsidR="00027B83" w:rsidRPr="0023152A" w:rsidRDefault="00007425">
            <w:pPr>
              <w:jc w:val="center"/>
              <w:rPr>
                <w:kern w:val="2"/>
                <w:szCs w:val="24"/>
              </w:rPr>
            </w:pPr>
            <w:r w:rsidRPr="0023152A">
              <w:rPr>
                <w:kern w:val="2"/>
                <w:szCs w:val="24"/>
              </w:rPr>
              <w:t>Administracijos direktorė</w:t>
            </w:r>
          </w:p>
          <w:p w14:paraId="578049DB" w14:textId="3D6B04AE" w:rsidR="00007425" w:rsidRDefault="00007425">
            <w:pPr>
              <w:jc w:val="center"/>
              <w:rPr>
                <w:color w:val="4472C4"/>
                <w:kern w:val="2"/>
                <w:szCs w:val="24"/>
              </w:rPr>
            </w:pPr>
            <w:r w:rsidRPr="0023152A">
              <w:rPr>
                <w:kern w:val="2"/>
                <w:szCs w:val="24"/>
              </w:rPr>
              <w:t>Ligita Kazlauskienė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8E710" w14:textId="77777777" w:rsidR="00507147" w:rsidRDefault="00507147">
      <w:pPr>
        <w:rPr>
          <w:sz w:val="20"/>
        </w:rPr>
      </w:pPr>
      <w:r>
        <w:rPr>
          <w:sz w:val="20"/>
        </w:rPr>
        <w:separator/>
      </w:r>
    </w:p>
  </w:endnote>
  <w:endnote w:type="continuationSeparator" w:id="0">
    <w:p w14:paraId="2642D709" w14:textId="77777777" w:rsidR="00507147" w:rsidRDefault="00507147">
      <w:pPr>
        <w:rPr>
          <w:sz w:val="20"/>
        </w:rPr>
      </w:pPr>
      <w:r>
        <w:rPr>
          <w:sz w:val="20"/>
        </w:rPr>
        <w:continuationSeparator/>
      </w:r>
    </w:p>
  </w:endnote>
  <w:endnote w:type="continuationNotice" w:id="1">
    <w:p w14:paraId="55101037" w14:textId="77777777" w:rsidR="00507147" w:rsidRDefault="00507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A552" w14:textId="77777777" w:rsidR="004D59A0" w:rsidRDefault="004D59A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C98B5" w14:textId="77777777" w:rsidR="00507147" w:rsidRDefault="00507147">
      <w:pPr>
        <w:rPr>
          <w:sz w:val="20"/>
        </w:rPr>
      </w:pPr>
      <w:r>
        <w:rPr>
          <w:sz w:val="20"/>
        </w:rPr>
        <w:separator/>
      </w:r>
    </w:p>
  </w:footnote>
  <w:footnote w:type="continuationSeparator" w:id="0">
    <w:p w14:paraId="58658E6D" w14:textId="77777777" w:rsidR="00507147" w:rsidRDefault="00507147">
      <w:pPr>
        <w:rPr>
          <w:sz w:val="20"/>
        </w:rPr>
      </w:pPr>
      <w:r>
        <w:rPr>
          <w:sz w:val="20"/>
        </w:rPr>
        <w:continuationSeparator/>
      </w:r>
    </w:p>
  </w:footnote>
  <w:footnote w:type="continuationNotice" w:id="1">
    <w:p w14:paraId="20D3625E" w14:textId="77777777" w:rsidR="00507147" w:rsidRDefault="005071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AEB7" w14:textId="77777777" w:rsidR="004D59A0" w:rsidRDefault="004D59A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3152A">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4D59A0" w:rsidRDefault="004D59A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14F50"/>
    <w:multiLevelType w:val="hybridMultilevel"/>
    <w:tmpl w:val="AB6AA6E4"/>
    <w:lvl w:ilvl="0" w:tplc="F2E255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425"/>
    <w:rsid w:val="00014959"/>
    <w:rsid w:val="00027B83"/>
    <w:rsid w:val="00047C6E"/>
    <w:rsid w:val="000B0897"/>
    <w:rsid w:val="001000BC"/>
    <w:rsid w:val="00110392"/>
    <w:rsid w:val="00123D4E"/>
    <w:rsid w:val="00151CA7"/>
    <w:rsid w:val="00166A71"/>
    <w:rsid w:val="00180215"/>
    <w:rsid w:val="00183E47"/>
    <w:rsid w:val="00200231"/>
    <w:rsid w:val="00220AC4"/>
    <w:rsid w:val="00225834"/>
    <w:rsid w:val="0023152A"/>
    <w:rsid w:val="002707FF"/>
    <w:rsid w:val="00293ABF"/>
    <w:rsid w:val="00295626"/>
    <w:rsid w:val="002B1201"/>
    <w:rsid w:val="002B3ACF"/>
    <w:rsid w:val="002F5CBF"/>
    <w:rsid w:val="0034367F"/>
    <w:rsid w:val="00346D43"/>
    <w:rsid w:val="00364C2D"/>
    <w:rsid w:val="003971B4"/>
    <w:rsid w:val="003A4E32"/>
    <w:rsid w:val="00402199"/>
    <w:rsid w:val="00407FC2"/>
    <w:rsid w:val="00464176"/>
    <w:rsid w:val="00464DCE"/>
    <w:rsid w:val="004D59A0"/>
    <w:rsid w:val="004D6E78"/>
    <w:rsid w:val="00504593"/>
    <w:rsid w:val="00507147"/>
    <w:rsid w:val="00521518"/>
    <w:rsid w:val="00542D93"/>
    <w:rsid w:val="00545279"/>
    <w:rsid w:val="00573443"/>
    <w:rsid w:val="005A08CE"/>
    <w:rsid w:val="005B55BC"/>
    <w:rsid w:val="005C1409"/>
    <w:rsid w:val="005E5048"/>
    <w:rsid w:val="005F4D4A"/>
    <w:rsid w:val="00602181"/>
    <w:rsid w:val="00651D04"/>
    <w:rsid w:val="00670FFE"/>
    <w:rsid w:val="006C79AA"/>
    <w:rsid w:val="006F0803"/>
    <w:rsid w:val="006F5143"/>
    <w:rsid w:val="00745D97"/>
    <w:rsid w:val="00751BEC"/>
    <w:rsid w:val="007621BC"/>
    <w:rsid w:val="0077543D"/>
    <w:rsid w:val="00784B10"/>
    <w:rsid w:val="007A75C6"/>
    <w:rsid w:val="007D25C3"/>
    <w:rsid w:val="0083118A"/>
    <w:rsid w:val="008446AC"/>
    <w:rsid w:val="008558BA"/>
    <w:rsid w:val="0086744F"/>
    <w:rsid w:val="0087469E"/>
    <w:rsid w:val="0088714F"/>
    <w:rsid w:val="008B7211"/>
    <w:rsid w:val="008F26F0"/>
    <w:rsid w:val="00900766"/>
    <w:rsid w:val="00920214"/>
    <w:rsid w:val="009347B4"/>
    <w:rsid w:val="00937B5E"/>
    <w:rsid w:val="009517CF"/>
    <w:rsid w:val="00951D02"/>
    <w:rsid w:val="00955841"/>
    <w:rsid w:val="00957E73"/>
    <w:rsid w:val="00962CD9"/>
    <w:rsid w:val="009728BC"/>
    <w:rsid w:val="00993B58"/>
    <w:rsid w:val="009B5091"/>
    <w:rsid w:val="009D5F1B"/>
    <w:rsid w:val="009E3876"/>
    <w:rsid w:val="00A416B3"/>
    <w:rsid w:val="00A76DF1"/>
    <w:rsid w:val="00A90459"/>
    <w:rsid w:val="00B32C4F"/>
    <w:rsid w:val="00B344DA"/>
    <w:rsid w:val="00B46F6F"/>
    <w:rsid w:val="00B51C16"/>
    <w:rsid w:val="00B87559"/>
    <w:rsid w:val="00BC1D26"/>
    <w:rsid w:val="00BC5FE4"/>
    <w:rsid w:val="00BD07DF"/>
    <w:rsid w:val="00BF2E42"/>
    <w:rsid w:val="00C026DF"/>
    <w:rsid w:val="00C2341A"/>
    <w:rsid w:val="00C27FAB"/>
    <w:rsid w:val="00C414E4"/>
    <w:rsid w:val="00C74FA2"/>
    <w:rsid w:val="00C83B79"/>
    <w:rsid w:val="00CF4F69"/>
    <w:rsid w:val="00D212B2"/>
    <w:rsid w:val="00D23513"/>
    <w:rsid w:val="00D56DE1"/>
    <w:rsid w:val="00D56E5E"/>
    <w:rsid w:val="00D7368F"/>
    <w:rsid w:val="00DA20EA"/>
    <w:rsid w:val="00DA40FF"/>
    <w:rsid w:val="00DA4E0C"/>
    <w:rsid w:val="00DD77DB"/>
    <w:rsid w:val="00DF6AD9"/>
    <w:rsid w:val="00E00D28"/>
    <w:rsid w:val="00E16C97"/>
    <w:rsid w:val="00E34156"/>
    <w:rsid w:val="00E4583C"/>
    <w:rsid w:val="00E62C7F"/>
    <w:rsid w:val="00EA7068"/>
    <w:rsid w:val="00EF3FF4"/>
    <w:rsid w:val="00EF5388"/>
    <w:rsid w:val="00F60BD9"/>
    <w:rsid w:val="00F727E9"/>
    <w:rsid w:val="00FC1105"/>
    <w:rsid w:val="00FD49E6"/>
    <w:rsid w:val="00FF5F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225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4975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747B65D-D738-4F3E-9DC0-91A806D2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2625</Words>
  <Characters>14969</Characters>
  <Application>Microsoft Office Word</Application>
  <DocSecurity>0</DocSecurity>
  <Lines>124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2026-02-23T09:15:00Z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