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86E2" w14:textId="77777777" w:rsidR="00DA3B37" w:rsidRDefault="00DA3B37">
      <w:pPr>
        <w:pStyle w:val="Normal1"/>
        <w:ind w:left="-180"/>
        <w:jc w:val="center"/>
        <w:rPr>
          <w:b/>
        </w:rPr>
      </w:pPr>
    </w:p>
    <w:p w14:paraId="203D729B" w14:textId="77777777" w:rsidR="00DA3B37" w:rsidRDefault="00DA3B37">
      <w:pPr>
        <w:pStyle w:val="Normal1"/>
        <w:rPr>
          <w:b/>
          <w:bCs/>
        </w:rPr>
      </w:pPr>
    </w:p>
    <w:p w14:paraId="70626A5D" w14:textId="77777777" w:rsidR="00DA3B37" w:rsidRDefault="00000000">
      <w:pPr>
        <w:pStyle w:val="Normal1"/>
        <w:widowControl w:val="0"/>
        <w:jc w:val="center"/>
        <w:rPr>
          <w:b/>
          <w:bCs/>
        </w:rPr>
      </w:pPr>
      <w:r>
        <w:rPr>
          <w:b/>
          <w:bCs/>
        </w:rPr>
        <w:t>I PIRKIMO DALIS</w:t>
      </w:r>
    </w:p>
    <w:p w14:paraId="0A976B9F" w14:textId="77777777" w:rsidR="00DA3B37" w:rsidRDefault="00DA3B37">
      <w:pPr>
        <w:pStyle w:val="Normal1"/>
        <w:jc w:val="center"/>
        <w:rPr>
          <w:b/>
        </w:rPr>
      </w:pPr>
    </w:p>
    <w:p w14:paraId="6E0873B9" w14:textId="77777777" w:rsidR="00DA3B37" w:rsidRDefault="00000000">
      <w:pPr>
        <w:pStyle w:val="Normal1"/>
        <w:jc w:val="center"/>
      </w:pPr>
      <w:r>
        <w:rPr>
          <w:b/>
        </w:rPr>
        <w:t xml:space="preserve">DIAGNOSTIKOS REAGENTAI IR PAPILDOMOS </w:t>
      </w:r>
      <w:r>
        <w:rPr>
          <w:b/>
          <w:bCs/>
          <w:smallCaps/>
          <w:spacing w:val="5"/>
        </w:rPr>
        <w:t xml:space="preserve">PRIEMONĖS </w:t>
      </w:r>
      <w:r>
        <w:rPr>
          <w:b/>
          <w:bCs/>
          <w:caps/>
          <w:spacing w:val="5"/>
        </w:rPr>
        <w:t>IMUNOLOGINIAM ANALIZATORIUI</w:t>
      </w:r>
    </w:p>
    <w:p w14:paraId="554C6C8D" w14:textId="77777777" w:rsidR="00DA3B37" w:rsidRDefault="00DA3B37">
      <w:pPr>
        <w:pStyle w:val="Normal1"/>
        <w:jc w:val="center"/>
        <w:rPr>
          <w:b/>
          <w:bCs/>
          <w:caps/>
          <w:color w:val="00000A"/>
          <w:spacing w:val="5"/>
          <w:lang w:val="en-US" w:eastAsia="en-US"/>
        </w:rPr>
      </w:pPr>
    </w:p>
    <w:p w14:paraId="6FED503C" w14:textId="77777777" w:rsidR="00DA3B37" w:rsidRDefault="00000000">
      <w:pPr>
        <w:pStyle w:val="Normal1"/>
        <w:jc w:val="center"/>
      </w:pPr>
      <w:r>
        <w:rPr>
          <w:b/>
          <w:bCs/>
        </w:rPr>
        <w:t>ANALIZATORIUS PATEIKIAMAS PANAUDAI. KIEKIS – 1 VNT.</w:t>
      </w:r>
    </w:p>
    <w:p w14:paraId="7E2C0707" w14:textId="77777777" w:rsidR="00DA3B37" w:rsidRDefault="00DA3B37">
      <w:pPr>
        <w:pStyle w:val="Normal1"/>
        <w:rPr>
          <w:b/>
          <w:bCs/>
        </w:rPr>
      </w:pPr>
    </w:p>
    <w:p w14:paraId="7A1693D9" w14:textId="77777777" w:rsidR="00DA3B37" w:rsidRDefault="00000000">
      <w:pPr>
        <w:pStyle w:val="Normal1"/>
        <w:jc w:val="center"/>
      </w:pPr>
      <w:r>
        <w:rPr>
          <w:b/>
          <w:bCs/>
          <w:color w:val="00000A"/>
          <w:lang w:val="en-US" w:eastAsia="en-US"/>
        </w:rPr>
        <w:t>(________________________)</w:t>
      </w:r>
    </w:p>
    <w:p w14:paraId="4F32D2DC" w14:textId="77777777" w:rsidR="00DA3B37" w:rsidRDefault="00000000">
      <w:pPr>
        <w:pStyle w:val="Normal1"/>
        <w:jc w:val="center"/>
      </w:pPr>
      <w:proofErr w:type="spellStart"/>
      <w:r>
        <w:rPr>
          <w:bCs/>
          <w:color w:val="00000A"/>
          <w:lang w:val="en-US" w:eastAsia="en-US"/>
        </w:rPr>
        <w:t>Analizatoriaus</w:t>
      </w:r>
      <w:proofErr w:type="spellEnd"/>
      <w:r>
        <w:rPr>
          <w:bCs/>
          <w:color w:val="00000A"/>
          <w:lang w:val="en-US" w:eastAsia="en-US"/>
        </w:rPr>
        <w:t xml:space="preserve"> </w:t>
      </w:r>
      <w:proofErr w:type="spellStart"/>
      <w:r>
        <w:rPr>
          <w:bCs/>
          <w:color w:val="00000A"/>
          <w:lang w:val="en-US" w:eastAsia="en-US"/>
        </w:rPr>
        <w:t>pavadinimas</w:t>
      </w:r>
      <w:proofErr w:type="spellEnd"/>
    </w:p>
    <w:p w14:paraId="6BD01278" w14:textId="77777777" w:rsidR="00DA3B37" w:rsidRDefault="00DA3B37">
      <w:pPr>
        <w:pStyle w:val="Normal1"/>
        <w:ind w:left="-142"/>
        <w:jc w:val="both"/>
        <w:rPr>
          <w:b/>
          <w:bCs/>
          <w:color w:val="00000A"/>
          <w:lang w:val="en-US" w:eastAsia="lt-LT"/>
        </w:rPr>
      </w:pPr>
    </w:p>
    <w:tbl>
      <w:tblPr>
        <w:tblW w:w="5000" w:type="pct"/>
        <w:tblInd w:w="-20" w:type="dxa"/>
        <w:tblLayout w:type="fixed"/>
        <w:tblLook w:val="0000" w:firstRow="0" w:lastRow="0" w:firstColumn="0" w:lastColumn="0" w:noHBand="0" w:noVBand="0"/>
      </w:tblPr>
      <w:tblGrid>
        <w:gridCol w:w="685"/>
        <w:gridCol w:w="3177"/>
        <w:gridCol w:w="1653"/>
        <w:gridCol w:w="1651"/>
        <w:gridCol w:w="1724"/>
        <w:gridCol w:w="1089"/>
        <w:gridCol w:w="1234"/>
        <w:gridCol w:w="895"/>
        <w:gridCol w:w="877"/>
        <w:gridCol w:w="1631"/>
      </w:tblGrid>
      <w:tr w:rsidR="00DA3B37" w14:paraId="454B7041" w14:textId="77777777">
        <w:trPr>
          <w:trHeight w:val="146"/>
        </w:trPr>
        <w:tc>
          <w:tcPr>
            <w:tcW w:w="674" w:type="dxa"/>
            <w:tcBorders>
              <w:top w:val="single" w:sz="4" w:space="0" w:color="000000"/>
              <w:left w:val="single" w:sz="4" w:space="0" w:color="000000"/>
              <w:bottom w:val="single" w:sz="4" w:space="0" w:color="000000"/>
            </w:tcBorders>
          </w:tcPr>
          <w:p w14:paraId="2861698D" w14:textId="77777777" w:rsidR="00DA3B37" w:rsidRDefault="00000000">
            <w:pPr>
              <w:pStyle w:val="Normal1"/>
              <w:widowControl w:val="0"/>
              <w:ind w:left="-108" w:right="-108"/>
              <w:jc w:val="center"/>
            </w:pPr>
            <w:r>
              <w:rPr>
                <w:b/>
              </w:rPr>
              <w:t>Eil.</w:t>
            </w:r>
          </w:p>
          <w:p w14:paraId="3C1B05B0" w14:textId="77777777" w:rsidR="00DA3B37" w:rsidRDefault="00000000">
            <w:pPr>
              <w:pStyle w:val="Normal1"/>
              <w:widowControl w:val="0"/>
              <w:ind w:left="-108" w:right="-108"/>
              <w:jc w:val="center"/>
            </w:pPr>
            <w:r>
              <w:rPr>
                <w:b/>
              </w:rPr>
              <w:t>Nr.</w:t>
            </w:r>
          </w:p>
        </w:tc>
        <w:tc>
          <w:tcPr>
            <w:tcW w:w="3129" w:type="dxa"/>
            <w:tcBorders>
              <w:top w:val="single" w:sz="4" w:space="0" w:color="000000"/>
              <w:left w:val="single" w:sz="4" w:space="0" w:color="000000"/>
              <w:bottom w:val="single" w:sz="4" w:space="0" w:color="000000"/>
            </w:tcBorders>
          </w:tcPr>
          <w:p w14:paraId="73B60501" w14:textId="77777777" w:rsidR="00DA3B37" w:rsidRDefault="00000000">
            <w:pPr>
              <w:pStyle w:val="Normal1"/>
              <w:widowControl w:val="0"/>
              <w:ind w:left="-108" w:right="-108"/>
              <w:jc w:val="center"/>
            </w:pPr>
            <w:r>
              <w:rPr>
                <w:b/>
              </w:rPr>
              <w:t>Diagnostinių reagentų, medžiagų pavadinimai</w:t>
            </w:r>
          </w:p>
        </w:tc>
        <w:tc>
          <w:tcPr>
            <w:tcW w:w="1629" w:type="dxa"/>
            <w:tcBorders>
              <w:top w:val="single" w:sz="4" w:space="0" w:color="000000"/>
              <w:left w:val="single" w:sz="4" w:space="0" w:color="000000"/>
              <w:bottom w:val="single" w:sz="4" w:space="0" w:color="000000"/>
            </w:tcBorders>
          </w:tcPr>
          <w:p w14:paraId="28EAEFED" w14:textId="77777777" w:rsidR="00DA3B37" w:rsidRDefault="00000000">
            <w:pPr>
              <w:pStyle w:val="Normal1"/>
              <w:widowControl w:val="0"/>
              <w:ind w:left="-108" w:right="-108"/>
              <w:jc w:val="center"/>
            </w:pPr>
            <w:r>
              <w:rPr>
                <w:b/>
                <w:bCs/>
              </w:rPr>
              <w:t>Kokybiniai ir techniniai reikalavimai</w:t>
            </w:r>
          </w:p>
        </w:tc>
        <w:tc>
          <w:tcPr>
            <w:tcW w:w="1627" w:type="dxa"/>
            <w:tcBorders>
              <w:top w:val="single" w:sz="4" w:space="0" w:color="000000"/>
              <w:left w:val="single" w:sz="4" w:space="0" w:color="000000"/>
              <w:bottom w:val="single" w:sz="4" w:space="0" w:color="000000"/>
            </w:tcBorders>
          </w:tcPr>
          <w:p w14:paraId="5803149D" w14:textId="77777777" w:rsidR="00DA3B37" w:rsidRDefault="00000000">
            <w:pPr>
              <w:pStyle w:val="Normal1"/>
              <w:widowControl w:val="0"/>
              <w:ind w:left="-108" w:right="-108"/>
              <w:jc w:val="center"/>
            </w:pPr>
            <w:r>
              <w:rPr>
                <w:b/>
              </w:rPr>
              <w:t xml:space="preserve">Preliminarus tyrimų skaičius per </w:t>
            </w:r>
          </w:p>
          <w:p w14:paraId="093AA9C0" w14:textId="77777777" w:rsidR="00DA3B37" w:rsidRDefault="00000000">
            <w:pPr>
              <w:pStyle w:val="Normal1"/>
              <w:widowControl w:val="0"/>
              <w:ind w:left="-108" w:right="-108"/>
              <w:jc w:val="center"/>
            </w:pPr>
            <w:r>
              <w:rPr>
                <w:b/>
              </w:rPr>
              <w:t>24 mėn.</w:t>
            </w:r>
          </w:p>
        </w:tc>
        <w:tc>
          <w:tcPr>
            <w:tcW w:w="1699" w:type="dxa"/>
            <w:tcBorders>
              <w:top w:val="single" w:sz="4" w:space="0" w:color="000000"/>
              <w:left w:val="single" w:sz="4" w:space="0" w:color="000000"/>
              <w:bottom w:val="single" w:sz="4" w:space="0" w:color="000000"/>
            </w:tcBorders>
          </w:tcPr>
          <w:p w14:paraId="2A8ECEA4" w14:textId="77777777" w:rsidR="00DA3B37" w:rsidRDefault="00000000">
            <w:pPr>
              <w:pStyle w:val="Normal1"/>
              <w:widowControl w:val="0"/>
              <w:ind w:left="-108" w:right="-108"/>
              <w:jc w:val="center"/>
            </w:pPr>
            <w:r>
              <w:rPr>
                <w:b/>
              </w:rPr>
              <w:t>Reagentų ir priemonių kiekis (ml./vnt.)</w:t>
            </w:r>
          </w:p>
          <w:p w14:paraId="439A43A4" w14:textId="77777777" w:rsidR="00DA3B37" w:rsidRDefault="00000000">
            <w:pPr>
              <w:pStyle w:val="Normal1"/>
              <w:widowControl w:val="0"/>
              <w:ind w:left="-108" w:right="-108"/>
              <w:jc w:val="center"/>
            </w:pPr>
            <w:r>
              <w:rPr>
                <w:b/>
              </w:rPr>
              <w:t>nurodytam tyrimų skaičiui</w:t>
            </w:r>
          </w:p>
        </w:tc>
        <w:tc>
          <w:tcPr>
            <w:tcW w:w="1073" w:type="dxa"/>
            <w:tcBorders>
              <w:top w:val="single" w:sz="4" w:space="0" w:color="000000"/>
              <w:left w:val="single" w:sz="4" w:space="0" w:color="000000"/>
              <w:bottom w:val="single" w:sz="4" w:space="0" w:color="000000"/>
            </w:tcBorders>
          </w:tcPr>
          <w:p w14:paraId="1021D128" w14:textId="77777777" w:rsidR="00DA3B37" w:rsidRDefault="00000000">
            <w:pPr>
              <w:pStyle w:val="Normal1"/>
              <w:widowControl w:val="0"/>
              <w:ind w:left="-108" w:right="-108"/>
              <w:jc w:val="center"/>
            </w:pPr>
            <w:r>
              <w:rPr>
                <w:b/>
              </w:rPr>
              <w:t>Siūloma pakuotė</w:t>
            </w:r>
          </w:p>
        </w:tc>
        <w:tc>
          <w:tcPr>
            <w:tcW w:w="1216" w:type="dxa"/>
            <w:tcBorders>
              <w:top w:val="single" w:sz="4" w:space="0" w:color="000000"/>
              <w:left w:val="single" w:sz="4" w:space="0" w:color="000000"/>
              <w:bottom w:val="single" w:sz="4" w:space="0" w:color="000000"/>
            </w:tcBorders>
          </w:tcPr>
          <w:p w14:paraId="7C61B88E" w14:textId="77777777" w:rsidR="00DA3B37" w:rsidRDefault="00000000">
            <w:pPr>
              <w:pStyle w:val="Normal1"/>
              <w:widowControl w:val="0"/>
              <w:ind w:left="-108" w:right="-108"/>
              <w:jc w:val="center"/>
            </w:pPr>
            <w:r>
              <w:rPr>
                <w:b/>
              </w:rPr>
              <w:t>Siūlomos pakuotės fiksuotas įkainis, Eur be PVM</w:t>
            </w:r>
          </w:p>
        </w:tc>
        <w:tc>
          <w:tcPr>
            <w:tcW w:w="882" w:type="dxa"/>
            <w:tcBorders>
              <w:top w:val="single" w:sz="4" w:space="0" w:color="000000"/>
              <w:left w:val="single" w:sz="4" w:space="0" w:color="000000"/>
              <w:bottom w:val="single" w:sz="4" w:space="0" w:color="000000"/>
            </w:tcBorders>
          </w:tcPr>
          <w:p w14:paraId="4BF2154C" w14:textId="77777777" w:rsidR="00DA3B37" w:rsidRDefault="00000000">
            <w:pPr>
              <w:pStyle w:val="Normal1"/>
              <w:widowControl w:val="0"/>
              <w:ind w:left="-108" w:right="-108"/>
              <w:jc w:val="center"/>
            </w:pPr>
            <w:r>
              <w:rPr>
                <w:b/>
              </w:rPr>
              <w:t>Suma, Eur be PVM</w:t>
            </w:r>
          </w:p>
          <w:p w14:paraId="2127EC3D" w14:textId="77777777" w:rsidR="00DA3B37" w:rsidRDefault="00000000">
            <w:pPr>
              <w:pStyle w:val="Normal1"/>
              <w:widowControl w:val="0"/>
              <w:ind w:left="-108" w:right="-108"/>
              <w:jc w:val="center"/>
            </w:pPr>
            <w:r>
              <w:rPr>
                <w:b/>
              </w:rPr>
              <w:t xml:space="preserve">24 </w:t>
            </w:r>
            <w:proofErr w:type="spellStart"/>
            <w:r>
              <w:rPr>
                <w:b/>
              </w:rPr>
              <w:t>mėn</w:t>
            </w:r>
            <w:proofErr w:type="spellEnd"/>
          </w:p>
          <w:p w14:paraId="139E9BA8" w14:textId="77777777" w:rsidR="00DA3B37" w:rsidRDefault="00DA3B37">
            <w:pPr>
              <w:pStyle w:val="Normal1"/>
              <w:widowControl w:val="0"/>
              <w:ind w:left="-108" w:right="-108"/>
              <w:jc w:val="center"/>
              <w:rPr>
                <w:b/>
              </w:rPr>
            </w:pPr>
          </w:p>
        </w:tc>
        <w:tc>
          <w:tcPr>
            <w:tcW w:w="864" w:type="dxa"/>
            <w:tcBorders>
              <w:top w:val="single" w:sz="4" w:space="0" w:color="000000"/>
              <w:left w:val="single" w:sz="4" w:space="0" w:color="000000"/>
              <w:bottom w:val="single" w:sz="4" w:space="0" w:color="000000"/>
            </w:tcBorders>
          </w:tcPr>
          <w:p w14:paraId="46C6380C" w14:textId="77777777" w:rsidR="00DA3B37" w:rsidRDefault="00000000">
            <w:pPr>
              <w:pStyle w:val="Normal1"/>
              <w:widowControl w:val="0"/>
              <w:ind w:left="-108" w:right="-108"/>
              <w:jc w:val="center"/>
            </w:pPr>
            <w:r>
              <w:rPr>
                <w:b/>
              </w:rPr>
              <w:t>Suma, Eur su PVM</w:t>
            </w:r>
          </w:p>
          <w:p w14:paraId="3D611128" w14:textId="77777777" w:rsidR="00DA3B37" w:rsidRDefault="00000000">
            <w:pPr>
              <w:pStyle w:val="Normal1"/>
              <w:widowControl w:val="0"/>
              <w:ind w:left="-108" w:right="-108"/>
              <w:jc w:val="center"/>
              <w:rPr>
                <w:b/>
              </w:rPr>
            </w:pPr>
            <w:r>
              <w:rPr>
                <w:b/>
              </w:rPr>
              <w:t xml:space="preserve">24 </w:t>
            </w:r>
            <w:proofErr w:type="spellStart"/>
            <w:r>
              <w:rPr>
                <w:b/>
              </w:rPr>
              <w:t>mėn</w:t>
            </w:r>
            <w:proofErr w:type="spellEnd"/>
          </w:p>
        </w:tc>
        <w:tc>
          <w:tcPr>
            <w:tcW w:w="1607" w:type="dxa"/>
            <w:tcBorders>
              <w:top w:val="single" w:sz="4" w:space="0" w:color="000000"/>
              <w:left w:val="single" w:sz="4" w:space="0" w:color="000000"/>
              <w:bottom w:val="single" w:sz="4" w:space="0" w:color="000000"/>
              <w:right w:val="single" w:sz="4" w:space="0" w:color="000000"/>
            </w:tcBorders>
          </w:tcPr>
          <w:p w14:paraId="4FDBFB7B" w14:textId="77777777" w:rsidR="00DA3B37" w:rsidRDefault="00000000">
            <w:pPr>
              <w:pStyle w:val="Normal1"/>
              <w:widowControl w:val="0"/>
              <w:ind w:left="-108" w:right="-108"/>
              <w:jc w:val="center"/>
            </w:pPr>
            <w:r>
              <w:rPr>
                <w:b/>
              </w:rPr>
              <w:t>Siūlomos prekės  gamintojo pavadinimas</w:t>
            </w:r>
          </w:p>
        </w:tc>
      </w:tr>
      <w:tr w:rsidR="00DA3B37" w14:paraId="001148DF" w14:textId="77777777">
        <w:trPr>
          <w:trHeight w:val="146"/>
        </w:trPr>
        <w:tc>
          <w:tcPr>
            <w:tcW w:w="674" w:type="dxa"/>
            <w:tcBorders>
              <w:top w:val="single" w:sz="4" w:space="0" w:color="000000"/>
              <w:left w:val="single" w:sz="4" w:space="0" w:color="000000"/>
              <w:bottom w:val="single" w:sz="4" w:space="0" w:color="000000"/>
            </w:tcBorders>
          </w:tcPr>
          <w:p w14:paraId="7A1E4DE5" w14:textId="77777777" w:rsidR="00DA3B37" w:rsidRDefault="00000000">
            <w:pPr>
              <w:pStyle w:val="Normal1"/>
              <w:widowControl w:val="0"/>
              <w:ind w:left="-108" w:right="-108"/>
              <w:jc w:val="center"/>
            </w:pPr>
            <w:r>
              <w:rPr>
                <w:b/>
              </w:rPr>
              <w:t>1</w:t>
            </w:r>
          </w:p>
        </w:tc>
        <w:tc>
          <w:tcPr>
            <w:tcW w:w="3129" w:type="dxa"/>
            <w:tcBorders>
              <w:top w:val="single" w:sz="4" w:space="0" w:color="000000"/>
              <w:left w:val="single" w:sz="4" w:space="0" w:color="000000"/>
              <w:bottom w:val="single" w:sz="4" w:space="0" w:color="000000"/>
            </w:tcBorders>
          </w:tcPr>
          <w:p w14:paraId="779F33B0" w14:textId="77777777" w:rsidR="00DA3B37" w:rsidRDefault="00000000">
            <w:pPr>
              <w:pStyle w:val="Normal1"/>
              <w:widowControl w:val="0"/>
              <w:jc w:val="center"/>
            </w:pPr>
            <w:r>
              <w:rPr>
                <w:b/>
              </w:rPr>
              <w:t>2</w:t>
            </w:r>
          </w:p>
        </w:tc>
        <w:tc>
          <w:tcPr>
            <w:tcW w:w="1629" w:type="dxa"/>
            <w:tcBorders>
              <w:top w:val="single" w:sz="4" w:space="0" w:color="000000"/>
              <w:left w:val="single" w:sz="4" w:space="0" w:color="000000"/>
              <w:bottom w:val="single" w:sz="4" w:space="0" w:color="000000"/>
            </w:tcBorders>
          </w:tcPr>
          <w:p w14:paraId="318EDD8D" w14:textId="77777777" w:rsidR="00DA3B37" w:rsidRDefault="00000000">
            <w:pPr>
              <w:pStyle w:val="Normal1"/>
              <w:widowControl w:val="0"/>
              <w:jc w:val="center"/>
            </w:pPr>
            <w:r>
              <w:rPr>
                <w:b/>
              </w:rPr>
              <w:t>3</w:t>
            </w:r>
          </w:p>
        </w:tc>
        <w:tc>
          <w:tcPr>
            <w:tcW w:w="1627" w:type="dxa"/>
            <w:tcBorders>
              <w:top w:val="single" w:sz="4" w:space="0" w:color="000000"/>
              <w:left w:val="single" w:sz="4" w:space="0" w:color="000000"/>
              <w:bottom w:val="single" w:sz="4" w:space="0" w:color="000000"/>
            </w:tcBorders>
            <w:vAlign w:val="center"/>
          </w:tcPr>
          <w:p w14:paraId="50D63261" w14:textId="77777777" w:rsidR="00DA3B37" w:rsidRDefault="00000000">
            <w:pPr>
              <w:pStyle w:val="Normal1"/>
              <w:widowControl w:val="0"/>
              <w:jc w:val="center"/>
            </w:pPr>
            <w:r>
              <w:rPr>
                <w:b/>
              </w:rPr>
              <w:t>4</w:t>
            </w:r>
          </w:p>
        </w:tc>
        <w:tc>
          <w:tcPr>
            <w:tcW w:w="1699" w:type="dxa"/>
            <w:tcBorders>
              <w:top w:val="single" w:sz="4" w:space="0" w:color="000000"/>
              <w:left w:val="single" w:sz="4" w:space="0" w:color="000000"/>
              <w:bottom w:val="single" w:sz="4" w:space="0" w:color="000000"/>
            </w:tcBorders>
            <w:vAlign w:val="center"/>
          </w:tcPr>
          <w:p w14:paraId="44578A01" w14:textId="77777777" w:rsidR="00DA3B37" w:rsidRDefault="00000000">
            <w:pPr>
              <w:pStyle w:val="Normal1"/>
              <w:widowControl w:val="0"/>
              <w:snapToGrid w:val="0"/>
              <w:jc w:val="center"/>
            </w:pPr>
            <w:r>
              <w:rPr>
                <w:b/>
              </w:rPr>
              <w:t>5</w:t>
            </w:r>
          </w:p>
        </w:tc>
        <w:tc>
          <w:tcPr>
            <w:tcW w:w="1073" w:type="dxa"/>
            <w:tcBorders>
              <w:top w:val="single" w:sz="4" w:space="0" w:color="000000"/>
              <w:left w:val="single" w:sz="4" w:space="0" w:color="000000"/>
              <w:bottom w:val="single" w:sz="4" w:space="0" w:color="000000"/>
            </w:tcBorders>
            <w:vAlign w:val="center"/>
          </w:tcPr>
          <w:p w14:paraId="6D562F3D" w14:textId="77777777" w:rsidR="00DA3B37" w:rsidRDefault="00000000">
            <w:pPr>
              <w:pStyle w:val="Normal1"/>
              <w:widowControl w:val="0"/>
              <w:snapToGrid w:val="0"/>
              <w:jc w:val="center"/>
            </w:pPr>
            <w:r>
              <w:rPr>
                <w:b/>
              </w:rPr>
              <w:t>6</w:t>
            </w:r>
          </w:p>
        </w:tc>
        <w:tc>
          <w:tcPr>
            <w:tcW w:w="1216" w:type="dxa"/>
            <w:tcBorders>
              <w:top w:val="single" w:sz="4" w:space="0" w:color="000000"/>
              <w:left w:val="single" w:sz="4" w:space="0" w:color="000000"/>
              <w:bottom w:val="single" w:sz="4" w:space="0" w:color="000000"/>
            </w:tcBorders>
            <w:vAlign w:val="center"/>
          </w:tcPr>
          <w:p w14:paraId="1E5F2010" w14:textId="77777777" w:rsidR="00DA3B37" w:rsidRDefault="00000000">
            <w:pPr>
              <w:pStyle w:val="Normal1"/>
              <w:widowControl w:val="0"/>
              <w:snapToGrid w:val="0"/>
              <w:jc w:val="center"/>
            </w:pPr>
            <w:r>
              <w:rPr>
                <w:b/>
              </w:rPr>
              <w:t>7</w:t>
            </w:r>
          </w:p>
        </w:tc>
        <w:tc>
          <w:tcPr>
            <w:tcW w:w="882" w:type="dxa"/>
            <w:tcBorders>
              <w:top w:val="single" w:sz="4" w:space="0" w:color="000000"/>
              <w:left w:val="single" w:sz="4" w:space="0" w:color="000000"/>
              <w:bottom w:val="single" w:sz="4" w:space="0" w:color="000000"/>
            </w:tcBorders>
            <w:vAlign w:val="center"/>
          </w:tcPr>
          <w:p w14:paraId="425DC4AD" w14:textId="77777777" w:rsidR="00DA3B37" w:rsidRDefault="00000000">
            <w:pPr>
              <w:pStyle w:val="Normal1"/>
              <w:widowControl w:val="0"/>
              <w:snapToGrid w:val="0"/>
              <w:jc w:val="center"/>
            </w:pPr>
            <w:r>
              <w:rPr>
                <w:b/>
              </w:rPr>
              <w:t>8</w:t>
            </w:r>
          </w:p>
        </w:tc>
        <w:tc>
          <w:tcPr>
            <w:tcW w:w="864" w:type="dxa"/>
            <w:tcBorders>
              <w:top w:val="single" w:sz="4" w:space="0" w:color="000000"/>
              <w:left w:val="single" w:sz="4" w:space="0" w:color="000000"/>
              <w:bottom w:val="single" w:sz="4" w:space="0" w:color="000000"/>
            </w:tcBorders>
            <w:vAlign w:val="center"/>
          </w:tcPr>
          <w:p w14:paraId="224F09E6" w14:textId="77777777" w:rsidR="00DA3B37" w:rsidRDefault="00000000">
            <w:pPr>
              <w:pStyle w:val="Normal1"/>
              <w:widowControl w:val="0"/>
              <w:snapToGrid w:val="0"/>
              <w:jc w:val="center"/>
            </w:pPr>
            <w:r>
              <w:rPr>
                <w:b/>
              </w:rPr>
              <w:t>9</w:t>
            </w:r>
          </w:p>
        </w:tc>
        <w:tc>
          <w:tcPr>
            <w:tcW w:w="1607" w:type="dxa"/>
            <w:tcBorders>
              <w:top w:val="single" w:sz="4" w:space="0" w:color="000000"/>
              <w:left w:val="single" w:sz="4" w:space="0" w:color="000000"/>
              <w:bottom w:val="single" w:sz="4" w:space="0" w:color="000000"/>
              <w:right w:val="single" w:sz="4" w:space="0" w:color="000000"/>
            </w:tcBorders>
            <w:vAlign w:val="center"/>
          </w:tcPr>
          <w:p w14:paraId="4D3B895B" w14:textId="77777777" w:rsidR="00DA3B37" w:rsidRDefault="00000000">
            <w:pPr>
              <w:pStyle w:val="Normal1"/>
              <w:widowControl w:val="0"/>
              <w:snapToGrid w:val="0"/>
              <w:jc w:val="center"/>
            </w:pPr>
            <w:r>
              <w:rPr>
                <w:b/>
              </w:rPr>
              <w:t>10</w:t>
            </w:r>
          </w:p>
        </w:tc>
      </w:tr>
      <w:tr w:rsidR="00DA3B37" w14:paraId="16C1093D" w14:textId="77777777">
        <w:trPr>
          <w:trHeight w:val="146"/>
        </w:trPr>
        <w:tc>
          <w:tcPr>
            <w:tcW w:w="674" w:type="dxa"/>
            <w:tcBorders>
              <w:top w:val="single" w:sz="4" w:space="0" w:color="000000"/>
              <w:left w:val="single" w:sz="4" w:space="0" w:color="000000"/>
              <w:bottom w:val="single" w:sz="4" w:space="0" w:color="000000"/>
            </w:tcBorders>
          </w:tcPr>
          <w:p w14:paraId="32253A33" w14:textId="77777777" w:rsidR="00DA3B37" w:rsidRDefault="00000000">
            <w:pPr>
              <w:pStyle w:val="Normal1"/>
              <w:widowControl w:val="0"/>
              <w:ind w:left="-108" w:right="-108"/>
              <w:jc w:val="center"/>
            </w:pPr>
            <w:r>
              <w:t>1.</w:t>
            </w:r>
          </w:p>
        </w:tc>
        <w:tc>
          <w:tcPr>
            <w:tcW w:w="3129" w:type="dxa"/>
            <w:tcBorders>
              <w:top w:val="single" w:sz="4" w:space="0" w:color="000000"/>
              <w:left w:val="single" w:sz="4" w:space="0" w:color="000000"/>
              <w:bottom w:val="single" w:sz="4" w:space="0" w:color="000000"/>
            </w:tcBorders>
          </w:tcPr>
          <w:p w14:paraId="5936904B" w14:textId="77777777" w:rsidR="00DA3B37" w:rsidRDefault="00000000">
            <w:pPr>
              <w:pStyle w:val="Normal1"/>
              <w:widowControl w:val="0"/>
              <w:jc w:val="both"/>
            </w:pPr>
            <w:r>
              <w:rPr>
                <w:b/>
                <w:bCs/>
              </w:rPr>
              <w:t xml:space="preserve">Bendras </w:t>
            </w:r>
            <w:proofErr w:type="spellStart"/>
            <w:r>
              <w:rPr>
                <w:b/>
                <w:bCs/>
              </w:rPr>
              <w:t>IgE</w:t>
            </w:r>
            <w:proofErr w:type="spellEnd"/>
          </w:p>
        </w:tc>
        <w:tc>
          <w:tcPr>
            <w:tcW w:w="1629" w:type="dxa"/>
            <w:tcBorders>
              <w:top w:val="single" w:sz="4" w:space="0" w:color="000000"/>
              <w:left w:val="single" w:sz="4" w:space="0" w:color="000000"/>
              <w:bottom w:val="single" w:sz="4" w:space="0" w:color="000000"/>
            </w:tcBorders>
          </w:tcPr>
          <w:p w14:paraId="1D4A6597" w14:textId="77777777" w:rsidR="00DA3B37" w:rsidRDefault="00000000">
            <w:pPr>
              <w:pStyle w:val="Normal1"/>
              <w:widowControl w:val="0"/>
            </w:pPr>
            <w:r>
              <w:t>Metodas - ELFA</w:t>
            </w:r>
          </w:p>
        </w:tc>
        <w:tc>
          <w:tcPr>
            <w:tcW w:w="1627" w:type="dxa"/>
            <w:tcBorders>
              <w:top w:val="single" w:sz="4" w:space="0" w:color="000000"/>
              <w:left w:val="single" w:sz="4" w:space="0" w:color="000000"/>
              <w:bottom w:val="single" w:sz="4" w:space="0" w:color="000000"/>
            </w:tcBorders>
            <w:vAlign w:val="center"/>
          </w:tcPr>
          <w:p w14:paraId="4A280B40" w14:textId="77777777" w:rsidR="00DA3B37" w:rsidRDefault="00000000">
            <w:pPr>
              <w:pStyle w:val="Normal1"/>
              <w:widowControl w:val="0"/>
              <w:jc w:val="center"/>
            </w:pPr>
            <w:r>
              <w:rPr>
                <w:color w:val="000000"/>
              </w:rPr>
              <w:t>1000</w:t>
            </w:r>
          </w:p>
        </w:tc>
        <w:tc>
          <w:tcPr>
            <w:tcW w:w="1699" w:type="dxa"/>
            <w:tcBorders>
              <w:top w:val="single" w:sz="4" w:space="0" w:color="000000"/>
              <w:left w:val="single" w:sz="4" w:space="0" w:color="000000"/>
              <w:bottom w:val="single" w:sz="4" w:space="0" w:color="000000"/>
            </w:tcBorders>
            <w:vAlign w:val="center"/>
          </w:tcPr>
          <w:p w14:paraId="7D447555" w14:textId="77777777" w:rsidR="00DA3B37" w:rsidRDefault="00DA3B37">
            <w:pPr>
              <w:pStyle w:val="Normal1"/>
              <w:widowControl w:val="0"/>
              <w:snapToGrid w:val="0"/>
              <w:jc w:val="center"/>
            </w:pPr>
          </w:p>
        </w:tc>
        <w:tc>
          <w:tcPr>
            <w:tcW w:w="1073" w:type="dxa"/>
            <w:tcBorders>
              <w:top w:val="single" w:sz="4" w:space="0" w:color="000000"/>
              <w:left w:val="single" w:sz="4" w:space="0" w:color="000000"/>
              <w:bottom w:val="single" w:sz="4" w:space="0" w:color="000000"/>
            </w:tcBorders>
            <w:vAlign w:val="center"/>
          </w:tcPr>
          <w:p w14:paraId="46562AF9" w14:textId="77777777" w:rsidR="00DA3B37" w:rsidRDefault="00DA3B37">
            <w:pPr>
              <w:pStyle w:val="Normal1"/>
              <w:widowControl w:val="0"/>
              <w:snapToGrid w:val="0"/>
              <w:jc w:val="center"/>
            </w:pPr>
          </w:p>
        </w:tc>
        <w:tc>
          <w:tcPr>
            <w:tcW w:w="1216" w:type="dxa"/>
            <w:tcBorders>
              <w:top w:val="single" w:sz="4" w:space="0" w:color="000000"/>
              <w:left w:val="single" w:sz="4" w:space="0" w:color="000000"/>
              <w:bottom w:val="single" w:sz="4" w:space="0" w:color="000000"/>
            </w:tcBorders>
            <w:vAlign w:val="center"/>
          </w:tcPr>
          <w:p w14:paraId="72BB7E47" w14:textId="77777777" w:rsidR="00DA3B37" w:rsidRDefault="00DA3B37">
            <w:pPr>
              <w:pStyle w:val="Normal1"/>
              <w:widowControl w:val="0"/>
              <w:snapToGrid w:val="0"/>
              <w:jc w:val="center"/>
            </w:pPr>
          </w:p>
        </w:tc>
        <w:tc>
          <w:tcPr>
            <w:tcW w:w="882" w:type="dxa"/>
            <w:tcBorders>
              <w:top w:val="single" w:sz="4" w:space="0" w:color="000000"/>
              <w:left w:val="single" w:sz="4" w:space="0" w:color="000000"/>
              <w:bottom w:val="single" w:sz="4" w:space="0" w:color="000000"/>
            </w:tcBorders>
            <w:vAlign w:val="center"/>
          </w:tcPr>
          <w:p w14:paraId="1DE8523F" w14:textId="77777777" w:rsidR="00DA3B37" w:rsidRDefault="00DA3B37">
            <w:pPr>
              <w:pStyle w:val="Normal1"/>
              <w:widowControl w:val="0"/>
              <w:snapToGrid w:val="0"/>
              <w:jc w:val="center"/>
            </w:pPr>
          </w:p>
        </w:tc>
        <w:tc>
          <w:tcPr>
            <w:tcW w:w="864" w:type="dxa"/>
            <w:tcBorders>
              <w:top w:val="single" w:sz="4" w:space="0" w:color="000000"/>
              <w:left w:val="single" w:sz="4" w:space="0" w:color="000000"/>
              <w:bottom w:val="single" w:sz="4" w:space="0" w:color="000000"/>
            </w:tcBorders>
            <w:vAlign w:val="center"/>
          </w:tcPr>
          <w:p w14:paraId="74A7F674" w14:textId="77777777" w:rsidR="00DA3B37" w:rsidRDefault="00DA3B37">
            <w:pPr>
              <w:pStyle w:val="Normal1"/>
              <w:widowControl w:val="0"/>
              <w:snapToGrid w:val="0"/>
              <w:jc w:val="center"/>
            </w:pPr>
          </w:p>
        </w:tc>
        <w:tc>
          <w:tcPr>
            <w:tcW w:w="1607" w:type="dxa"/>
            <w:tcBorders>
              <w:top w:val="single" w:sz="4" w:space="0" w:color="000000"/>
              <w:left w:val="single" w:sz="4" w:space="0" w:color="000000"/>
              <w:bottom w:val="single" w:sz="4" w:space="0" w:color="000000"/>
              <w:right w:val="single" w:sz="4" w:space="0" w:color="000000"/>
            </w:tcBorders>
            <w:vAlign w:val="center"/>
          </w:tcPr>
          <w:p w14:paraId="6AA6A97D" w14:textId="77777777" w:rsidR="00DA3B37" w:rsidRDefault="00DA3B37">
            <w:pPr>
              <w:pStyle w:val="Normal1"/>
              <w:widowControl w:val="0"/>
              <w:snapToGrid w:val="0"/>
              <w:jc w:val="center"/>
            </w:pPr>
          </w:p>
        </w:tc>
      </w:tr>
      <w:tr w:rsidR="00DA3B37" w14:paraId="4EA0DDF0" w14:textId="77777777">
        <w:trPr>
          <w:trHeight w:val="146"/>
        </w:trPr>
        <w:tc>
          <w:tcPr>
            <w:tcW w:w="674" w:type="dxa"/>
            <w:tcBorders>
              <w:top w:val="single" w:sz="4" w:space="0" w:color="000000"/>
              <w:left w:val="single" w:sz="4" w:space="0" w:color="000000"/>
              <w:bottom w:val="single" w:sz="4" w:space="0" w:color="000000"/>
            </w:tcBorders>
          </w:tcPr>
          <w:p w14:paraId="068C210F" w14:textId="77777777" w:rsidR="00DA3B37" w:rsidRDefault="00000000">
            <w:pPr>
              <w:pStyle w:val="Normal1"/>
              <w:widowControl w:val="0"/>
              <w:snapToGrid w:val="0"/>
              <w:ind w:left="-108" w:right="-108"/>
              <w:jc w:val="center"/>
            </w:pPr>
            <w:r>
              <w:t>1.1.</w:t>
            </w:r>
          </w:p>
        </w:tc>
        <w:tc>
          <w:tcPr>
            <w:tcW w:w="3129" w:type="dxa"/>
            <w:tcBorders>
              <w:top w:val="single" w:sz="4" w:space="0" w:color="000000"/>
              <w:left w:val="single" w:sz="4" w:space="0" w:color="000000"/>
              <w:bottom w:val="single" w:sz="4" w:space="0" w:color="000000"/>
            </w:tcBorders>
          </w:tcPr>
          <w:p w14:paraId="48DD0342" w14:textId="77777777" w:rsidR="00DA3B37" w:rsidRDefault="00000000">
            <w:pPr>
              <w:pStyle w:val="Normal1"/>
              <w:widowControl w:val="0"/>
              <w:jc w:val="both"/>
            </w:pPr>
            <w:r>
              <w:t>Reagentai ir/ar papildomos tyrimo priemonės, reikalingos tyrimui atlikti su siūlomu analizatoriumi</w:t>
            </w:r>
          </w:p>
          <w:p w14:paraId="61D2C767" w14:textId="77777777" w:rsidR="00DA3B37" w:rsidRDefault="00000000">
            <w:pPr>
              <w:pStyle w:val="Normal1"/>
              <w:widowControl w:val="0"/>
              <w:jc w:val="both"/>
            </w:pPr>
            <w:r>
              <w:rPr>
                <w:bCs/>
              </w:rPr>
              <w:t>(įrašyti tikslius pavadinimus)</w:t>
            </w:r>
          </w:p>
        </w:tc>
        <w:tc>
          <w:tcPr>
            <w:tcW w:w="1629" w:type="dxa"/>
            <w:tcBorders>
              <w:top w:val="single" w:sz="4" w:space="0" w:color="000000"/>
              <w:left w:val="single" w:sz="4" w:space="0" w:color="000000"/>
              <w:bottom w:val="single" w:sz="4" w:space="0" w:color="000000"/>
            </w:tcBorders>
          </w:tcPr>
          <w:p w14:paraId="6E389EBF" w14:textId="77777777" w:rsidR="00DA3B37" w:rsidRDefault="00DA3B37">
            <w:pPr>
              <w:pStyle w:val="Normal1"/>
              <w:widowControl w:val="0"/>
              <w:snapToGrid w:val="0"/>
              <w:rPr>
                <w:b/>
                <w:i/>
              </w:rPr>
            </w:pPr>
          </w:p>
        </w:tc>
        <w:tc>
          <w:tcPr>
            <w:tcW w:w="1627" w:type="dxa"/>
            <w:tcBorders>
              <w:top w:val="single" w:sz="4" w:space="0" w:color="000000"/>
              <w:left w:val="single" w:sz="4" w:space="0" w:color="000000"/>
              <w:bottom w:val="single" w:sz="4" w:space="0" w:color="000000"/>
            </w:tcBorders>
            <w:vAlign w:val="center"/>
          </w:tcPr>
          <w:p w14:paraId="0D2EE78C" w14:textId="77777777" w:rsidR="00DA3B37" w:rsidRDefault="00DA3B37">
            <w:pPr>
              <w:pStyle w:val="Normal1"/>
              <w:widowControl w:val="0"/>
              <w:snapToGrid w:val="0"/>
              <w:jc w:val="center"/>
              <w:rPr>
                <w:b/>
                <w:i/>
              </w:rPr>
            </w:pPr>
          </w:p>
        </w:tc>
        <w:tc>
          <w:tcPr>
            <w:tcW w:w="1699" w:type="dxa"/>
            <w:tcBorders>
              <w:top w:val="single" w:sz="4" w:space="0" w:color="000000"/>
              <w:left w:val="single" w:sz="4" w:space="0" w:color="000000"/>
              <w:bottom w:val="single" w:sz="4" w:space="0" w:color="000000"/>
            </w:tcBorders>
            <w:vAlign w:val="center"/>
          </w:tcPr>
          <w:p w14:paraId="5B759789" w14:textId="77777777" w:rsidR="00DA3B37" w:rsidRDefault="00DA3B37">
            <w:pPr>
              <w:pStyle w:val="Normal1"/>
              <w:widowControl w:val="0"/>
              <w:snapToGrid w:val="0"/>
              <w:jc w:val="center"/>
              <w:rPr>
                <w:b/>
                <w:i/>
              </w:rPr>
            </w:pPr>
          </w:p>
        </w:tc>
        <w:tc>
          <w:tcPr>
            <w:tcW w:w="1073" w:type="dxa"/>
            <w:tcBorders>
              <w:top w:val="single" w:sz="4" w:space="0" w:color="000000"/>
              <w:left w:val="single" w:sz="4" w:space="0" w:color="000000"/>
              <w:bottom w:val="single" w:sz="4" w:space="0" w:color="000000"/>
            </w:tcBorders>
            <w:vAlign w:val="center"/>
          </w:tcPr>
          <w:p w14:paraId="49434D05" w14:textId="77777777" w:rsidR="00DA3B37" w:rsidRDefault="00DA3B37">
            <w:pPr>
              <w:pStyle w:val="Normal1"/>
              <w:widowControl w:val="0"/>
              <w:snapToGrid w:val="0"/>
              <w:jc w:val="center"/>
            </w:pPr>
          </w:p>
        </w:tc>
        <w:tc>
          <w:tcPr>
            <w:tcW w:w="1216" w:type="dxa"/>
            <w:tcBorders>
              <w:top w:val="single" w:sz="4" w:space="0" w:color="000000"/>
              <w:left w:val="single" w:sz="4" w:space="0" w:color="000000"/>
              <w:bottom w:val="single" w:sz="4" w:space="0" w:color="000000"/>
            </w:tcBorders>
            <w:vAlign w:val="center"/>
          </w:tcPr>
          <w:p w14:paraId="35EE8206" w14:textId="77777777" w:rsidR="00DA3B37" w:rsidRDefault="00DA3B37">
            <w:pPr>
              <w:pStyle w:val="Normal1"/>
              <w:widowControl w:val="0"/>
              <w:snapToGrid w:val="0"/>
              <w:jc w:val="center"/>
            </w:pPr>
          </w:p>
        </w:tc>
        <w:tc>
          <w:tcPr>
            <w:tcW w:w="882" w:type="dxa"/>
            <w:tcBorders>
              <w:top w:val="single" w:sz="4" w:space="0" w:color="000000"/>
              <w:left w:val="single" w:sz="4" w:space="0" w:color="000000"/>
              <w:bottom w:val="single" w:sz="4" w:space="0" w:color="000000"/>
            </w:tcBorders>
            <w:vAlign w:val="center"/>
          </w:tcPr>
          <w:p w14:paraId="19FEE56B" w14:textId="77777777" w:rsidR="00DA3B37" w:rsidRDefault="00DA3B37">
            <w:pPr>
              <w:pStyle w:val="Normal1"/>
              <w:widowControl w:val="0"/>
              <w:snapToGrid w:val="0"/>
              <w:jc w:val="center"/>
            </w:pPr>
          </w:p>
        </w:tc>
        <w:tc>
          <w:tcPr>
            <w:tcW w:w="864" w:type="dxa"/>
            <w:tcBorders>
              <w:top w:val="single" w:sz="4" w:space="0" w:color="000000"/>
              <w:left w:val="single" w:sz="4" w:space="0" w:color="000000"/>
              <w:bottom w:val="single" w:sz="4" w:space="0" w:color="000000"/>
            </w:tcBorders>
            <w:vAlign w:val="center"/>
          </w:tcPr>
          <w:p w14:paraId="62B3E70D" w14:textId="77777777" w:rsidR="00DA3B37" w:rsidRDefault="00DA3B37">
            <w:pPr>
              <w:pStyle w:val="Normal1"/>
              <w:widowControl w:val="0"/>
              <w:snapToGrid w:val="0"/>
              <w:jc w:val="center"/>
            </w:pPr>
          </w:p>
        </w:tc>
        <w:tc>
          <w:tcPr>
            <w:tcW w:w="1607" w:type="dxa"/>
            <w:tcBorders>
              <w:top w:val="single" w:sz="4" w:space="0" w:color="000000"/>
              <w:left w:val="single" w:sz="4" w:space="0" w:color="000000"/>
              <w:bottom w:val="single" w:sz="4" w:space="0" w:color="000000"/>
              <w:right w:val="single" w:sz="4" w:space="0" w:color="000000"/>
            </w:tcBorders>
            <w:vAlign w:val="center"/>
          </w:tcPr>
          <w:p w14:paraId="2AB3CBDE" w14:textId="77777777" w:rsidR="00DA3B37" w:rsidRDefault="00DA3B37">
            <w:pPr>
              <w:pStyle w:val="Normal1"/>
              <w:widowControl w:val="0"/>
              <w:snapToGrid w:val="0"/>
              <w:jc w:val="center"/>
            </w:pPr>
          </w:p>
        </w:tc>
      </w:tr>
      <w:tr w:rsidR="00DA3B37" w14:paraId="29B51F37" w14:textId="77777777">
        <w:trPr>
          <w:trHeight w:val="231"/>
        </w:trPr>
        <w:tc>
          <w:tcPr>
            <w:tcW w:w="674" w:type="dxa"/>
            <w:tcBorders>
              <w:top w:val="single" w:sz="4" w:space="0" w:color="000000"/>
              <w:left w:val="single" w:sz="4" w:space="0" w:color="000000"/>
              <w:bottom w:val="single" w:sz="4" w:space="0" w:color="000000"/>
            </w:tcBorders>
          </w:tcPr>
          <w:p w14:paraId="0C6F154F" w14:textId="77777777" w:rsidR="00DA3B37" w:rsidRDefault="00000000">
            <w:pPr>
              <w:pStyle w:val="Normal1"/>
              <w:widowControl w:val="0"/>
              <w:ind w:left="-108" w:right="-108"/>
              <w:jc w:val="center"/>
            </w:pPr>
            <w:r>
              <w:rPr>
                <w:lang w:val="en-US"/>
              </w:rPr>
              <w:t>2.</w:t>
            </w:r>
          </w:p>
        </w:tc>
        <w:tc>
          <w:tcPr>
            <w:tcW w:w="3129" w:type="dxa"/>
            <w:tcBorders>
              <w:top w:val="single" w:sz="4" w:space="0" w:color="000000"/>
              <w:left w:val="single" w:sz="4" w:space="0" w:color="000000"/>
              <w:bottom w:val="single" w:sz="4" w:space="0" w:color="000000"/>
            </w:tcBorders>
          </w:tcPr>
          <w:p w14:paraId="1C91385D" w14:textId="77777777" w:rsidR="00DA3B37" w:rsidRDefault="00000000">
            <w:pPr>
              <w:pStyle w:val="Normal1"/>
              <w:widowControl w:val="0"/>
              <w:jc w:val="both"/>
            </w:pPr>
            <w:r>
              <w:rPr>
                <w:b/>
                <w:bCs/>
                <w:lang w:val="en-US"/>
              </w:rPr>
              <w:t>Anti-TPO</w:t>
            </w:r>
          </w:p>
        </w:tc>
        <w:tc>
          <w:tcPr>
            <w:tcW w:w="1629" w:type="dxa"/>
            <w:tcBorders>
              <w:top w:val="single" w:sz="4" w:space="0" w:color="000000"/>
              <w:left w:val="single" w:sz="4" w:space="0" w:color="000000"/>
              <w:bottom w:val="single" w:sz="4" w:space="0" w:color="000000"/>
            </w:tcBorders>
          </w:tcPr>
          <w:p w14:paraId="0A2C1843" w14:textId="77777777" w:rsidR="00DA3B37" w:rsidRDefault="00000000">
            <w:pPr>
              <w:pStyle w:val="Normal1"/>
              <w:widowControl w:val="0"/>
            </w:pPr>
            <w:r>
              <w:t>Metodas – ELFA</w:t>
            </w:r>
          </w:p>
        </w:tc>
        <w:tc>
          <w:tcPr>
            <w:tcW w:w="1627" w:type="dxa"/>
            <w:tcBorders>
              <w:top w:val="single" w:sz="4" w:space="0" w:color="000000"/>
              <w:left w:val="single" w:sz="4" w:space="0" w:color="000000"/>
              <w:bottom w:val="single" w:sz="4" w:space="0" w:color="000000"/>
            </w:tcBorders>
            <w:vAlign w:val="center"/>
          </w:tcPr>
          <w:p w14:paraId="58AB78F6" w14:textId="77777777" w:rsidR="00DA3B37" w:rsidRDefault="00000000">
            <w:pPr>
              <w:pStyle w:val="Normal1"/>
              <w:widowControl w:val="0"/>
              <w:jc w:val="center"/>
            </w:pPr>
            <w:r>
              <w:rPr>
                <w:color w:val="000000"/>
              </w:rPr>
              <w:t>2000</w:t>
            </w:r>
          </w:p>
        </w:tc>
        <w:tc>
          <w:tcPr>
            <w:tcW w:w="1699" w:type="dxa"/>
            <w:tcBorders>
              <w:top w:val="single" w:sz="4" w:space="0" w:color="000000"/>
              <w:left w:val="single" w:sz="4" w:space="0" w:color="000000"/>
              <w:bottom w:val="single" w:sz="4" w:space="0" w:color="000000"/>
            </w:tcBorders>
            <w:vAlign w:val="center"/>
          </w:tcPr>
          <w:p w14:paraId="454C5F2A" w14:textId="77777777" w:rsidR="00DA3B37" w:rsidRDefault="00DA3B37">
            <w:pPr>
              <w:pStyle w:val="Normal1"/>
              <w:widowControl w:val="0"/>
              <w:snapToGrid w:val="0"/>
              <w:jc w:val="center"/>
            </w:pPr>
          </w:p>
        </w:tc>
        <w:tc>
          <w:tcPr>
            <w:tcW w:w="1073" w:type="dxa"/>
            <w:tcBorders>
              <w:top w:val="single" w:sz="4" w:space="0" w:color="000000"/>
              <w:left w:val="single" w:sz="4" w:space="0" w:color="000000"/>
              <w:bottom w:val="single" w:sz="4" w:space="0" w:color="000000"/>
            </w:tcBorders>
            <w:vAlign w:val="center"/>
          </w:tcPr>
          <w:p w14:paraId="1DEBBA62" w14:textId="77777777" w:rsidR="00DA3B37" w:rsidRDefault="00DA3B37">
            <w:pPr>
              <w:pStyle w:val="Normal1"/>
              <w:widowControl w:val="0"/>
              <w:snapToGrid w:val="0"/>
              <w:jc w:val="center"/>
            </w:pPr>
          </w:p>
        </w:tc>
        <w:tc>
          <w:tcPr>
            <w:tcW w:w="1216" w:type="dxa"/>
            <w:tcBorders>
              <w:top w:val="single" w:sz="4" w:space="0" w:color="000000"/>
              <w:left w:val="single" w:sz="4" w:space="0" w:color="000000"/>
              <w:bottom w:val="single" w:sz="4" w:space="0" w:color="000000"/>
            </w:tcBorders>
            <w:vAlign w:val="center"/>
          </w:tcPr>
          <w:p w14:paraId="7759F932" w14:textId="77777777" w:rsidR="00DA3B37" w:rsidRDefault="00DA3B37">
            <w:pPr>
              <w:pStyle w:val="Normal1"/>
              <w:widowControl w:val="0"/>
              <w:snapToGrid w:val="0"/>
              <w:jc w:val="center"/>
            </w:pPr>
          </w:p>
        </w:tc>
        <w:tc>
          <w:tcPr>
            <w:tcW w:w="882" w:type="dxa"/>
            <w:tcBorders>
              <w:top w:val="single" w:sz="4" w:space="0" w:color="000000"/>
              <w:left w:val="single" w:sz="4" w:space="0" w:color="000000"/>
              <w:bottom w:val="single" w:sz="4" w:space="0" w:color="000000"/>
            </w:tcBorders>
            <w:vAlign w:val="center"/>
          </w:tcPr>
          <w:p w14:paraId="51B9EAD3" w14:textId="77777777" w:rsidR="00DA3B37" w:rsidRDefault="00DA3B37">
            <w:pPr>
              <w:pStyle w:val="Normal1"/>
              <w:widowControl w:val="0"/>
              <w:snapToGrid w:val="0"/>
              <w:jc w:val="center"/>
            </w:pPr>
          </w:p>
        </w:tc>
        <w:tc>
          <w:tcPr>
            <w:tcW w:w="864" w:type="dxa"/>
            <w:tcBorders>
              <w:top w:val="single" w:sz="4" w:space="0" w:color="000000"/>
              <w:left w:val="single" w:sz="4" w:space="0" w:color="000000"/>
              <w:bottom w:val="single" w:sz="4" w:space="0" w:color="000000"/>
            </w:tcBorders>
            <w:vAlign w:val="center"/>
          </w:tcPr>
          <w:p w14:paraId="64727DA3" w14:textId="77777777" w:rsidR="00DA3B37" w:rsidRDefault="00DA3B37">
            <w:pPr>
              <w:pStyle w:val="Normal1"/>
              <w:widowControl w:val="0"/>
              <w:snapToGrid w:val="0"/>
              <w:jc w:val="center"/>
            </w:pPr>
          </w:p>
        </w:tc>
        <w:tc>
          <w:tcPr>
            <w:tcW w:w="1607" w:type="dxa"/>
            <w:tcBorders>
              <w:top w:val="single" w:sz="4" w:space="0" w:color="000000"/>
              <w:left w:val="single" w:sz="4" w:space="0" w:color="000000"/>
              <w:bottom w:val="single" w:sz="4" w:space="0" w:color="000000"/>
              <w:right w:val="single" w:sz="4" w:space="0" w:color="000000"/>
            </w:tcBorders>
            <w:vAlign w:val="center"/>
          </w:tcPr>
          <w:p w14:paraId="174AC004" w14:textId="77777777" w:rsidR="00DA3B37" w:rsidRDefault="00DA3B37">
            <w:pPr>
              <w:pStyle w:val="Normal1"/>
              <w:widowControl w:val="0"/>
              <w:snapToGrid w:val="0"/>
              <w:jc w:val="center"/>
            </w:pPr>
          </w:p>
        </w:tc>
      </w:tr>
      <w:tr w:rsidR="00DA3B37" w14:paraId="1E6AB371" w14:textId="77777777">
        <w:trPr>
          <w:trHeight w:val="1399"/>
        </w:trPr>
        <w:tc>
          <w:tcPr>
            <w:tcW w:w="674" w:type="dxa"/>
            <w:tcBorders>
              <w:top w:val="single" w:sz="4" w:space="0" w:color="000000"/>
              <w:left w:val="single" w:sz="4" w:space="0" w:color="000000"/>
              <w:bottom w:val="single" w:sz="4" w:space="0" w:color="000000"/>
            </w:tcBorders>
          </w:tcPr>
          <w:p w14:paraId="247B3894" w14:textId="77777777" w:rsidR="00DA3B37" w:rsidRDefault="00000000">
            <w:pPr>
              <w:pStyle w:val="Normal1"/>
              <w:widowControl w:val="0"/>
              <w:snapToGrid w:val="0"/>
              <w:ind w:left="-108" w:right="-108"/>
              <w:jc w:val="center"/>
              <w:rPr>
                <w:lang w:val="en-US"/>
              </w:rPr>
            </w:pPr>
            <w:r>
              <w:rPr>
                <w:lang w:val="en-US"/>
              </w:rPr>
              <w:t>2.1.</w:t>
            </w:r>
          </w:p>
        </w:tc>
        <w:tc>
          <w:tcPr>
            <w:tcW w:w="3129" w:type="dxa"/>
            <w:tcBorders>
              <w:top w:val="single" w:sz="4" w:space="0" w:color="000000"/>
              <w:left w:val="single" w:sz="4" w:space="0" w:color="000000"/>
              <w:bottom w:val="single" w:sz="4" w:space="0" w:color="000000"/>
            </w:tcBorders>
          </w:tcPr>
          <w:p w14:paraId="26365711" w14:textId="77777777" w:rsidR="00DA3B37" w:rsidRDefault="00000000">
            <w:pPr>
              <w:pStyle w:val="Normal1"/>
              <w:widowControl w:val="0"/>
              <w:jc w:val="both"/>
            </w:pPr>
            <w:r>
              <w:t>Reagentai ir/ar papildomos tyrimo priemonės, reikalingos tyrimui atlikti su siūlomu analizatoriumi</w:t>
            </w:r>
          </w:p>
          <w:p w14:paraId="0DB6DDBA" w14:textId="77777777" w:rsidR="00DA3B37" w:rsidRDefault="00000000">
            <w:pPr>
              <w:pStyle w:val="Normal1"/>
              <w:widowControl w:val="0"/>
              <w:jc w:val="both"/>
              <w:rPr>
                <w:bCs/>
              </w:rPr>
            </w:pPr>
            <w:r>
              <w:rPr>
                <w:bCs/>
              </w:rPr>
              <w:t>(įrašyti tikslius pavadinimus)</w:t>
            </w:r>
          </w:p>
        </w:tc>
        <w:tc>
          <w:tcPr>
            <w:tcW w:w="1629" w:type="dxa"/>
            <w:tcBorders>
              <w:top w:val="single" w:sz="4" w:space="0" w:color="000000"/>
              <w:left w:val="single" w:sz="4" w:space="0" w:color="000000"/>
              <w:bottom w:val="single" w:sz="4" w:space="0" w:color="000000"/>
            </w:tcBorders>
          </w:tcPr>
          <w:p w14:paraId="3B64E50A" w14:textId="77777777" w:rsidR="00DA3B37" w:rsidRDefault="00DA3B37">
            <w:pPr>
              <w:pStyle w:val="Normal1"/>
              <w:widowControl w:val="0"/>
              <w:snapToGrid w:val="0"/>
              <w:rPr>
                <w:b/>
                <w:i/>
              </w:rPr>
            </w:pPr>
          </w:p>
        </w:tc>
        <w:tc>
          <w:tcPr>
            <w:tcW w:w="1627" w:type="dxa"/>
            <w:tcBorders>
              <w:top w:val="single" w:sz="4" w:space="0" w:color="000000"/>
              <w:left w:val="single" w:sz="4" w:space="0" w:color="000000"/>
              <w:bottom w:val="single" w:sz="4" w:space="0" w:color="000000"/>
            </w:tcBorders>
            <w:vAlign w:val="center"/>
          </w:tcPr>
          <w:p w14:paraId="28B37A84" w14:textId="77777777" w:rsidR="00DA3B37" w:rsidRDefault="00DA3B37">
            <w:pPr>
              <w:pStyle w:val="Normal1"/>
              <w:widowControl w:val="0"/>
              <w:snapToGrid w:val="0"/>
              <w:jc w:val="center"/>
              <w:rPr>
                <w:b/>
                <w:i/>
              </w:rPr>
            </w:pPr>
          </w:p>
        </w:tc>
        <w:tc>
          <w:tcPr>
            <w:tcW w:w="1699" w:type="dxa"/>
            <w:tcBorders>
              <w:top w:val="single" w:sz="4" w:space="0" w:color="000000"/>
              <w:left w:val="single" w:sz="4" w:space="0" w:color="000000"/>
              <w:bottom w:val="single" w:sz="4" w:space="0" w:color="000000"/>
            </w:tcBorders>
            <w:vAlign w:val="center"/>
          </w:tcPr>
          <w:p w14:paraId="086FD12E" w14:textId="77777777" w:rsidR="00DA3B37" w:rsidRDefault="00DA3B37">
            <w:pPr>
              <w:pStyle w:val="Normal1"/>
              <w:widowControl w:val="0"/>
              <w:snapToGrid w:val="0"/>
              <w:jc w:val="center"/>
              <w:rPr>
                <w:b/>
                <w:i/>
              </w:rPr>
            </w:pPr>
          </w:p>
        </w:tc>
        <w:tc>
          <w:tcPr>
            <w:tcW w:w="1073" w:type="dxa"/>
            <w:tcBorders>
              <w:top w:val="single" w:sz="4" w:space="0" w:color="000000"/>
              <w:left w:val="single" w:sz="4" w:space="0" w:color="000000"/>
              <w:bottom w:val="single" w:sz="4" w:space="0" w:color="000000"/>
            </w:tcBorders>
            <w:vAlign w:val="center"/>
          </w:tcPr>
          <w:p w14:paraId="44B8802B" w14:textId="77777777" w:rsidR="00DA3B37" w:rsidRDefault="00DA3B37">
            <w:pPr>
              <w:pStyle w:val="Normal1"/>
              <w:widowControl w:val="0"/>
              <w:snapToGrid w:val="0"/>
              <w:jc w:val="center"/>
              <w:rPr>
                <w:i/>
              </w:rPr>
            </w:pPr>
          </w:p>
        </w:tc>
        <w:tc>
          <w:tcPr>
            <w:tcW w:w="1216" w:type="dxa"/>
            <w:tcBorders>
              <w:top w:val="single" w:sz="4" w:space="0" w:color="000000"/>
              <w:left w:val="single" w:sz="4" w:space="0" w:color="000000"/>
              <w:bottom w:val="single" w:sz="4" w:space="0" w:color="000000"/>
            </w:tcBorders>
            <w:vAlign w:val="center"/>
          </w:tcPr>
          <w:p w14:paraId="7519BCC5" w14:textId="77777777" w:rsidR="00DA3B37" w:rsidRDefault="00DA3B37">
            <w:pPr>
              <w:pStyle w:val="Normal1"/>
              <w:widowControl w:val="0"/>
              <w:snapToGrid w:val="0"/>
              <w:jc w:val="center"/>
              <w:rPr>
                <w:i/>
              </w:rPr>
            </w:pPr>
          </w:p>
        </w:tc>
        <w:tc>
          <w:tcPr>
            <w:tcW w:w="882" w:type="dxa"/>
            <w:tcBorders>
              <w:top w:val="single" w:sz="4" w:space="0" w:color="000000"/>
              <w:left w:val="single" w:sz="4" w:space="0" w:color="000000"/>
              <w:bottom w:val="single" w:sz="4" w:space="0" w:color="000000"/>
            </w:tcBorders>
            <w:vAlign w:val="center"/>
          </w:tcPr>
          <w:p w14:paraId="776BD8E2" w14:textId="77777777" w:rsidR="00DA3B37" w:rsidRDefault="00DA3B37">
            <w:pPr>
              <w:pStyle w:val="Normal1"/>
              <w:widowControl w:val="0"/>
              <w:snapToGrid w:val="0"/>
              <w:jc w:val="center"/>
              <w:rPr>
                <w:i/>
              </w:rPr>
            </w:pPr>
          </w:p>
        </w:tc>
        <w:tc>
          <w:tcPr>
            <w:tcW w:w="864" w:type="dxa"/>
            <w:tcBorders>
              <w:top w:val="single" w:sz="4" w:space="0" w:color="000000"/>
              <w:left w:val="single" w:sz="4" w:space="0" w:color="000000"/>
              <w:bottom w:val="single" w:sz="4" w:space="0" w:color="000000"/>
            </w:tcBorders>
            <w:vAlign w:val="center"/>
          </w:tcPr>
          <w:p w14:paraId="7F6C5819" w14:textId="77777777" w:rsidR="00DA3B37" w:rsidRDefault="00DA3B37">
            <w:pPr>
              <w:pStyle w:val="Normal1"/>
              <w:widowControl w:val="0"/>
              <w:snapToGrid w:val="0"/>
              <w:jc w:val="center"/>
              <w:rPr>
                <w:i/>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7A7CBCFA" w14:textId="77777777" w:rsidR="00DA3B37" w:rsidRDefault="00DA3B37">
            <w:pPr>
              <w:pStyle w:val="Normal1"/>
              <w:widowControl w:val="0"/>
              <w:snapToGrid w:val="0"/>
              <w:jc w:val="center"/>
              <w:rPr>
                <w:i/>
              </w:rPr>
            </w:pPr>
          </w:p>
        </w:tc>
      </w:tr>
      <w:tr w:rsidR="00DA3B37" w14:paraId="4FAB6ABC" w14:textId="77777777">
        <w:trPr>
          <w:trHeight w:val="1399"/>
        </w:trPr>
        <w:tc>
          <w:tcPr>
            <w:tcW w:w="674" w:type="dxa"/>
            <w:tcBorders>
              <w:left w:val="single" w:sz="4" w:space="0" w:color="000000"/>
              <w:bottom w:val="single" w:sz="4" w:space="0" w:color="000000"/>
            </w:tcBorders>
          </w:tcPr>
          <w:p w14:paraId="7E72A9D3" w14:textId="77777777" w:rsidR="00DA3B37" w:rsidRDefault="00000000">
            <w:pPr>
              <w:pStyle w:val="Normal1"/>
              <w:widowControl w:val="0"/>
              <w:snapToGrid w:val="0"/>
              <w:ind w:left="-108" w:right="-108"/>
              <w:jc w:val="center"/>
              <w:rPr>
                <w:lang w:val="en-US"/>
              </w:rPr>
            </w:pPr>
            <w:r>
              <w:rPr>
                <w:lang w:val="en-US"/>
              </w:rPr>
              <w:t>3.</w:t>
            </w:r>
          </w:p>
        </w:tc>
        <w:tc>
          <w:tcPr>
            <w:tcW w:w="3129" w:type="dxa"/>
            <w:tcBorders>
              <w:left w:val="single" w:sz="4" w:space="0" w:color="000000"/>
              <w:bottom w:val="single" w:sz="4" w:space="0" w:color="000000"/>
            </w:tcBorders>
          </w:tcPr>
          <w:p w14:paraId="0FE9F133" w14:textId="77777777" w:rsidR="00DA3B37" w:rsidRDefault="00000000">
            <w:pPr>
              <w:pStyle w:val="Normal1"/>
              <w:widowControl w:val="0"/>
              <w:jc w:val="both"/>
              <w:rPr>
                <w:b/>
                <w:bCs/>
              </w:rPr>
            </w:pPr>
            <w:r>
              <w:rPr>
                <w:b/>
                <w:bCs/>
              </w:rPr>
              <w:t>TTH</w:t>
            </w:r>
          </w:p>
        </w:tc>
        <w:tc>
          <w:tcPr>
            <w:tcW w:w="1629" w:type="dxa"/>
            <w:tcBorders>
              <w:left w:val="single" w:sz="4" w:space="0" w:color="000000"/>
              <w:bottom w:val="single" w:sz="4" w:space="0" w:color="000000"/>
            </w:tcBorders>
          </w:tcPr>
          <w:p w14:paraId="1CD6FA96"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7E5803C9"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1196382C"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4AF5B717"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4F7DD5A8"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297A61E1"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5709B207"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29FFA6B6" w14:textId="77777777" w:rsidR="00DA3B37" w:rsidRDefault="00DA3B37">
            <w:pPr>
              <w:pStyle w:val="Normal1"/>
              <w:widowControl w:val="0"/>
              <w:snapToGrid w:val="0"/>
              <w:jc w:val="center"/>
              <w:rPr>
                <w:i/>
              </w:rPr>
            </w:pPr>
          </w:p>
        </w:tc>
      </w:tr>
      <w:tr w:rsidR="00DA3B37" w14:paraId="4CD0DA20" w14:textId="77777777">
        <w:trPr>
          <w:trHeight w:val="1399"/>
        </w:trPr>
        <w:tc>
          <w:tcPr>
            <w:tcW w:w="674" w:type="dxa"/>
            <w:tcBorders>
              <w:left w:val="single" w:sz="4" w:space="0" w:color="000000"/>
              <w:bottom w:val="single" w:sz="4" w:space="0" w:color="000000"/>
            </w:tcBorders>
          </w:tcPr>
          <w:p w14:paraId="7E2A873C" w14:textId="77777777" w:rsidR="00DA3B37" w:rsidRDefault="00000000">
            <w:pPr>
              <w:pStyle w:val="Normal1"/>
              <w:widowControl w:val="0"/>
              <w:snapToGrid w:val="0"/>
              <w:ind w:left="-108" w:right="-108"/>
              <w:jc w:val="center"/>
              <w:rPr>
                <w:lang w:val="en-US"/>
              </w:rPr>
            </w:pPr>
            <w:r>
              <w:rPr>
                <w:lang w:val="en-US"/>
              </w:rPr>
              <w:lastRenderedPageBreak/>
              <w:t>3.1</w:t>
            </w:r>
          </w:p>
        </w:tc>
        <w:tc>
          <w:tcPr>
            <w:tcW w:w="3129" w:type="dxa"/>
            <w:tcBorders>
              <w:left w:val="single" w:sz="4" w:space="0" w:color="000000"/>
              <w:bottom w:val="single" w:sz="4" w:space="0" w:color="000000"/>
            </w:tcBorders>
          </w:tcPr>
          <w:p w14:paraId="4092F9F0" w14:textId="77777777" w:rsidR="00DA3B37" w:rsidRDefault="00000000">
            <w:pPr>
              <w:pStyle w:val="Normal1"/>
              <w:widowControl w:val="0"/>
              <w:jc w:val="both"/>
            </w:pPr>
            <w:r>
              <w:t>Reagentai ir/ar papildomos tyrimo priemonės, reikalingos tyrimui atlikti su siūlomu analizatoriumi</w:t>
            </w:r>
          </w:p>
          <w:p w14:paraId="618B50D1"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38A83998"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28B643A1"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734D2EEF"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730E708C"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0C009017"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0CA4851F"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E93A3AC"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20FAB3CF" w14:textId="77777777" w:rsidR="00DA3B37" w:rsidRDefault="00DA3B37">
            <w:pPr>
              <w:pStyle w:val="Normal1"/>
              <w:widowControl w:val="0"/>
              <w:snapToGrid w:val="0"/>
              <w:jc w:val="center"/>
              <w:rPr>
                <w:i/>
              </w:rPr>
            </w:pPr>
          </w:p>
        </w:tc>
      </w:tr>
      <w:tr w:rsidR="00DA3B37" w14:paraId="624DD4A1" w14:textId="77777777">
        <w:trPr>
          <w:trHeight w:val="1399"/>
        </w:trPr>
        <w:tc>
          <w:tcPr>
            <w:tcW w:w="674" w:type="dxa"/>
            <w:tcBorders>
              <w:left w:val="single" w:sz="4" w:space="0" w:color="000000"/>
              <w:bottom w:val="single" w:sz="4" w:space="0" w:color="000000"/>
            </w:tcBorders>
          </w:tcPr>
          <w:p w14:paraId="034CD3DF" w14:textId="77777777" w:rsidR="00DA3B37" w:rsidRDefault="00000000">
            <w:pPr>
              <w:pStyle w:val="Normal1"/>
              <w:widowControl w:val="0"/>
              <w:snapToGrid w:val="0"/>
              <w:ind w:left="-108" w:right="-108"/>
              <w:jc w:val="center"/>
              <w:rPr>
                <w:lang w:val="en-US"/>
              </w:rPr>
            </w:pPr>
            <w:r>
              <w:rPr>
                <w:lang w:val="en-US"/>
              </w:rPr>
              <w:t>4.</w:t>
            </w:r>
          </w:p>
        </w:tc>
        <w:tc>
          <w:tcPr>
            <w:tcW w:w="3129" w:type="dxa"/>
            <w:tcBorders>
              <w:left w:val="single" w:sz="4" w:space="0" w:color="000000"/>
              <w:bottom w:val="single" w:sz="4" w:space="0" w:color="000000"/>
            </w:tcBorders>
          </w:tcPr>
          <w:p w14:paraId="3568C81C" w14:textId="77777777" w:rsidR="00DA3B37" w:rsidRDefault="00000000">
            <w:pPr>
              <w:pStyle w:val="Normal1"/>
              <w:widowControl w:val="0"/>
              <w:jc w:val="both"/>
              <w:rPr>
                <w:b/>
                <w:bCs/>
              </w:rPr>
            </w:pPr>
            <w:r>
              <w:rPr>
                <w:b/>
                <w:bCs/>
              </w:rPr>
              <w:t>FT4</w:t>
            </w:r>
          </w:p>
        </w:tc>
        <w:tc>
          <w:tcPr>
            <w:tcW w:w="1629" w:type="dxa"/>
            <w:tcBorders>
              <w:left w:val="single" w:sz="4" w:space="0" w:color="000000"/>
              <w:bottom w:val="single" w:sz="4" w:space="0" w:color="000000"/>
            </w:tcBorders>
          </w:tcPr>
          <w:p w14:paraId="0FD1B990"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7BC87631"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546B2E6F"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2EE14340"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12DDA972"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5CBA40EC"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05974A6"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32DCF91E" w14:textId="77777777" w:rsidR="00DA3B37" w:rsidRDefault="00DA3B37">
            <w:pPr>
              <w:pStyle w:val="Normal1"/>
              <w:widowControl w:val="0"/>
              <w:snapToGrid w:val="0"/>
              <w:jc w:val="center"/>
              <w:rPr>
                <w:i/>
              </w:rPr>
            </w:pPr>
          </w:p>
        </w:tc>
      </w:tr>
      <w:tr w:rsidR="00DA3B37" w14:paraId="2E633144" w14:textId="77777777">
        <w:trPr>
          <w:trHeight w:val="1399"/>
        </w:trPr>
        <w:tc>
          <w:tcPr>
            <w:tcW w:w="674" w:type="dxa"/>
            <w:tcBorders>
              <w:left w:val="single" w:sz="4" w:space="0" w:color="000000"/>
              <w:bottom w:val="single" w:sz="4" w:space="0" w:color="000000"/>
            </w:tcBorders>
          </w:tcPr>
          <w:p w14:paraId="5EE3116F" w14:textId="77777777" w:rsidR="00DA3B37" w:rsidRDefault="00000000">
            <w:pPr>
              <w:pStyle w:val="Normal1"/>
              <w:widowControl w:val="0"/>
              <w:snapToGrid w:val="0"/>
              <w:ind w:left="-108" w:right="-108"/>
              <w:jc w:val="center"/>
              <w:rPr>
                <w:lang w:val="en-US"/>
              </w:rPr>
            </w:pPr>
            <w:r>
              <w:rPr>
                <w:lang w:val="en-US"/>
              </w:rPr>
              <w:t>4.1</w:t>
            </w:r>
          </w:p>
        </w:tc>
        <w:tc>
          <w:tcPr>
            <w:tcW w:w="3129" w:type="dxa"/>
            <w:tcBorders>
              <w:left w:val="single" w:sz="4" w:space="0" w:color="000000"/>
              <w:bottom w:val="single" w:sz="4" w:space="0" w:color="000000"/>
            </w:tcBorders>
          </w:tcPr>
          <w:p w14:paraId="4820AD36" w14:textId="77777777" w:rsidR="00DA3B37" w:rsidRDefault="00000000">
            <w:pPr>
              <w:pStyle w:val="Normal1"/>
              <w:widowControl w:val="0"/>
              <w:jc w:val="both"/>
            </w:pPr>
            <w:r>
              <w:t>Reagentai ir/ar papildomos tyrimo priemonės, reikalingos tyrimui atlikti su siūlomu analizatoriumi</w:t>
            </w:r>
          </w:p>
          <w:p w14:paraId="28A1BAF3"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5F8DB6F2"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5AB0445E"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373BBDEA"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09F185D7"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11A835B1"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7D207DB2"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628310EB"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592CFFEE" w14:textId="77777777" w:rsidR="00DA3B37" w:rsidRDefault="00DA3B37">
            <w:pPr>
              <w:pStyle w:val="Normal1"/>
              <w:widowControl w:val="0"/>
              <w:snapToGrid w:val="0"/>
              <w:jc w:val="center"/>
              <w:rPr>
                <w:i/>
              </w:rPr>
            </w:pPr>
          </w:p>
        </w:tc>
      </w:tr>
      <w:tr w:rsidR="00DA3B37" w14:paraId="1D20771C" w14:textId="77777777">
        <w:trPr>
          <w:trHeight w:val="1399"/>
        </w:trPr>
        <w:tc>
          <w:tcPr>
            <w:tcW w:w="674" w:type="dxa"/>
            <w:tcBorders>
              <w:left w:val="single" w:sz="4" w:space="0" w:color="000000"/>
              <w:bottom w:val="single" w:sz="4" w:space="0" w:color="000000"/>
            </w:tcBorders>
          </w:tcPr>
          <w:p w14:paraId="2E65D572" w14:textId="77777777" w:rsidR="00DA3B37" w:rsidRDefault="00000000">
            <w:pPr>
              <w:pStyle w:val="Normal1"/>
              <w:widowControl w:val="0"/>
              <w:snapToGrid w:val="0"/>
              <w:ind w:left="-108" w:right="-108"/>
              <w:jc w:val="center"/>
              <w:rPr>
                <w:lang w:val="en-US"/>
              </w:rPr>
            </w:pPr>
            <w:r>
              <w:rPr>
                <w:lang w:val="en-US"/>
              </w:rPr>
              <w:t>5.</w:t>
            </w:r>
          </w:p>
        </w:tc>
        <w:tc>
          <w:tcPr>
            <w:tcW w:w="3129" w:type="dxa"/>
            <w:tcBorders>
              <w:left w:val="single" w:sz="4" w:space="0" w:color="000000"/>
              <w:bottom w:val="single" w:sz="4" w:space="0" w:color="000000"/>
            </w:tcBorders>
          </w:tcPr>
          <w:p w14:paraId="13BA44CB" w14:textId="77777777" w:rsidR="00DA3B37" w:rsidRDefault="00000000">
            <w:pPr>
              <w:pStyle w:val="Normal1"/>
              <w:widowControl w:val="0"/>
              <w:jc w:val="both"/>
              <w:rPr>
                <w:b/>
                <w:bCs/>
              </w:rPr>
            </w:pPr>
            <w:r>
              <w:rPr>
                <w:b/>
                <w:bCs/>
              </w:rPr>
              <w:t>FT3</w:t>
            </w:r>
          </w:p>
        </w:tc>
        <w:tc>
          <w:tcPr>
            <w:tcW w:w="1629" w:type="dxa"/>
            <w:tcBorders>
              <w:left w:val="single" w:sz="4" w:space="0" w:color="000000"/>
              <w:bottom w:val="single" w:sz="4" w:space="0" w:color="000000"/>
            </w:tcBorders>
          </w:tcPr>
          <w:p w14:paraId="6BEDD312"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1DC743A4"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007AA5DA"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7C39434E"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3BD8007F"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897E293"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25DC0476"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04A3DB4B" w14:textId="77777777" w:rsidR="00DA3B37" w:rsidRDefault="00DA3B37">
            <w:pPr>
              <w:pStyle w:val="Normal1"/>
              <w:widowControl w:val="0"/>
              <w:snapToGrid w:val="0"/>
              <w:jc w:val="center"/>
              <w:rPr>
                <w:i/>
              </w:rPr>
            </w:pPr>
          </w:p>
        </w:tc>
      </w:tr>
      <w:tr w:rsidR="00DA3B37" w14:paraId="433C2F42" w14:textId="77777777">
        <w:trPr>
          <w:trHeight w:val="1399"/>
        </w:trPr>
        <w:tc>
          <w:tcPr>
            <w:tcW w:w="674" w:type="dxa"/>
            <w:tcBorders>
              <w:left w:val="single" w:sz="4" w:space="0" w:color="000000"/>
              <w:bottom w:val="single" w:sz="4" w:space="0" w:color="000000"/>
            </w:tcBorders>
          </w:tcPr>
          <w:p w14:paraId="01861CC1" w14:textId="77777777" w:rsidR="00DA3B37" w:rsidRDefault="00000000">
            <w:pPr>
              <w:pStyle w:val="Normal1"/>
              <w:widowControl w:val="0"/>
              <w:snapToGrid w:val="0"/>
              <w:ind w:left="-108" w:right="-108"/>
              <w:jc w:val="center"/>
              <w:rPr>
                <w:lang w:val="en-US"/>
              </w:rPr>
            </w:pPr>
            <w:r>
              <w:rPr>
                <w:lang w:val="en-US"/>
              </w:rPr>
              <w:t>5.1</w:t>
            </w:r>
          </w:p>
        </w:tc>
        <w:tc>
          <w:tcPr>
            <w:tcW w:w="3129" w:type="dxa"/>
            <w:tcBorders>
              <w:left w:val="single" w:sz="4" w:space="0" w:color="000000"/>
              <w:bottom w:val="single" w:sz="4" w:space="0" w:color="000000"/>
            </w:tcBorders>
          </w:tcPr>
          <w:p w14:paraId="1109D8B4" w14:textId="77777777" w:rsidR="00DA3B37" w:rsidRDefault="00000000">
            <w:pPr>
              <w:pStyle w:val="Normal1"/>
              <w:widowControl w:val="0"/>
              <w:jc w:val="both"/>
            </w:pPr>
            <w:r>
              <w:t>Reagentai ir/ar papildomos tyrimo priemonės, reikalingos tyrimui atlikti su siūlomu analizatoriumi</w:t>
            </w:r>
          </w:p>
          <w:p w14:paraId="41CB3AE6"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2C9F4FCD"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76C53D24"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07C78DD6"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0D98F2AF"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3FA2CFEF"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40FCBAE"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4D05B378"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6EC2D397" w14:textId="77777777" w:rsidR="00DA3B37" w:rsidRDefault="00DA3B37">
            <w:pPr>
              <w:pStyle w:val="Normal1"/>
              <w:widowControl w:val="0"/>
              <w:snapToGrid w:val="0"/>
              <w:jc w:val="center"/>
              <w:rPr>
                <w:i/>
              </w:rPr>
            </w:pPr>
          </w:p>
        </w:tc>
      </w:tr>
      <w:tr w:rsidR="00DA3B37" w14:paraId="2202B94E" w14:textId="77777777">
        <w:trPr>
          <w:trHeight w:val="1399"/>
        </w:trPr>
        <w:tc>
          <w:tcPr>
            <w:tcW w:w="674" w:type="dxa"/>
            <w:tcBorders>
              <w:left w:val="single" w:sz="4" w:space="0" w:color="000000"/>
              <w:bottom w:val="single" w:sz="4" w:space="0" w:color="000000"/>
            </w:tcBorders>
          </w:tcPr>
          <w:p w14:paraId="76EDC3ED" w14:textId="77777777" w:rsidR="00DA3B37" w:rsidRDefault="00000000">
            <w:pPr>
              <w:pStyle w:val="Normal1"/>
              <w:widowControl w:val="0"/>
              <w:snapToGrid w:val="0"/>
              <w:ind w:left="-108" w:right="-108"/>
              <w:jc w:val="center"/>
              <w:rPr>
                <w:lang w:val="en-US"/>
              </w:rPr>
            </w:pPr>
            <w:r>
              <w:rPr>
                <w:lang w:val="en-US"/>
              </w:rPr>
              <w:t>6.</w:t>
            </w:r>
          </w:p>
        </w:tc>
        <w:tc>
          <w:tcPr>
            <w:tcW w:w="3129" w:type="dxa"/>
            <w:tcBorders>
              <w:left w:val="single" w:sz="4" w:space="0" w:color="000000"/>
              <w:bottom w:val="single" w:sz="4" w:space="0" w:color="000000"/>
            </w:tcBorders>
          </w:tcPr>
          <w:p w14:paraId="1A8249D8" w14:textId="77777777" w:rsidR="00DA3B37" w:rsidRDefault="00000000">
            <w:pPr>
              <w:pStyle w:val="Normal1"/>
              <w:widowControl w:val="0"/>
              <w:jc w:val="both"/>
              <w:rPr>
                <w:b/>
                <w:bCs/>
              </w:rPr>
            </w:pPr>
            <w:proofErr w:type="spellStart"/>
            <w:r>
              <w:rPr>
                <w:b/>
                <w:bCs/>
              </w:rPr>
              <w:t>Anti-tg</w:t>
            </w:r>
            <w:proofErr w:type="spellEnd"/>
          </w:p>
        </w:tc>
        <w:tc>
          <w:tcPr>
            <w:tcW w:w="1629" w:type="dxa"/>
            <w:tcBorders>
              <w:left w:val="single" w:sz="4" w:space="0" w:color="000000"/>
              <w:bottom w:val="single" w:sz="4" w:space="0" w:color="000000"/>
            </w:tcBorders>
          </w:tcPr>
          <w:p w14:paraId="1357A8EE"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24F8748D"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6A9C00A3"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7DD16EFD"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669BD0D3"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02A724AB"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61366AD1"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FACC4B1" w14:textId="77777777" w:rsidR="00DA3B37" w:rsidRDefault="00DA3B37">
            <w:pPr>
              <w:pStyle w:val="Normal1"/>
              <w:widowControl w:val="0"/>
              <w:snapToGrid w:val="0"/>
              <w:jc w:val="center"/>
              <w:rPr>
                <w:i/>
              </w:rPr>
            </w:pPr>
          </w:p>
        </w:tc>
      </w:tr>
      <w:tr w:rsidR="00DA3B37" w14:paraId="45E7C456" w14:textId="77777777">
        <w:trPr>
          <w:trHeight w:val="1399"/>
        </w:trPr>
        <w:tc>
          <w:tcPr>
            <w:tcW w:w="674" w:type="dxa"/>
            <w:tcBorders>
              <w:left w:val="single" w:sz="4" w:space="0" w:color="000000"/>
              <w:bottom w:val="single" w:sz="4" w:space="0" w:color="000000"/>
            </w:tcBorders>
          </w:tcPr>
          <w:p w14:paraId="5D8BBAAE" w14:textId="77777777" w:rsidR="00DA3B37" w:rsidRDefault="00000000">
            <w:pPr>
              <w:pStyle w:val="Normal1"/>
              <w:widowControl w:val="0"/>
              <w:snapToGrid w:val="0"/>
              <w:ind w:left="-108" w:right="-108"/>
              <w:jc w:val="center"/>
              <w:rPr>
                <w:lang w:val="en-US"/>
              </w:rPr>
            </w:pPr>
            <w:r>
              <w:rPr>
                <w:lang w:val="en-US"/>
              </w:rPr>
              <w:t>6.1</w:t>
            </w:r>
          </w:p>
        </w:tc>
        <w:tc>
          <w:tcPr>
            <w:tcW w:w="3129" w:type="dxa"/>
            <w:tcBorders>
              <w:left w:val="single" w:sz="4" w:space="0" w:color="000000"/>
              <w:bottom w:val="single" w:sz="4" w:space="0" w:color="000000"/>
            </w:tcBorders>
          </w:tcPr>
          <w:p w14:paraId="54857AC7" w14:textId="77777777" w:rsidR="00DA3B37" w:rsidRDefault="00000000">
            <w:pPr>
              <w:pStyle w:val="Normal1"/>
              <w:widowControl w:val="0"/>
              <w:jc w:val="both"/>
            </w:pPr>
            <w:r>
              <w:t>Reagentai ir/ar papildomos tyrimo priemonės, reikalingos tyrimui atlikti su siūlomu analizatoriumi</w:t>
            </w:r>
          </w:p>
          <w:p w14:paraId="1FC40EC5"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3F775350"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5FC4034B"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7DBF4F46"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2F513A60"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5A3937C9"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01DFBB9"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94EE303"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6267DF20" w14:textId="77777777" w:rsidR="00DA3B37" w:rsidRDefault="00DA3B37">
            <w:pPr>
              <w:pStyle w:val="Normal1"/>
              <w:widowControl w:val="0"/>
              <w:snapToGrid w:val="0"/>
              <w:jc w:val="center"/>
              <w:rPr>
                <w:i/>
              </w:rPr>
            </w:pPr>
          </w:p>
        </w:tc>
      </w:tr>
      <w:tr w:rsidR="00DA3B37" w14:paraId="31ED6DE7" w14:textId="77777777">
        <w:trPr>
          <w:trHeight w:val="1399"/>
        </w:trPr>
        <w:tc>
          <w:tcPr>
            <w:tcW w:w="674" w:type="dxa"/>
            <w:tcBorders>
              <w:left w:val="single" w:sz="4" w:space="0" w:color="000000"/>
              <w:bottom w:val="single" w:sz="4" w:space="0" w:color="000000"/>
            </w:tcBorders>
          </w:tcPr>
          <w:p w14:paraId="6763FECA" w14:textId="77777777" w:rsidR="00DA3B37" w:rsidRDefault="00000000">
            <w:pPr>
              <w:pStyle w:val="Normal1"/>
              <w:widowControl w:val="0"/>
              <w:snapToGrid w:val="0"/>
              <w:ind w:left="-108" w:right="-108"/>
              <w:jc w:val="center"/>
              <w:rPr>
                <w:lang w:val="en-US"/>
              </w:rPr>
            </w:pPr>
            <w:r>
              <w:rPr>
                <w:lang w:val="en-US"/>
              </w:rPr>
              <w:lastRenderedPageBreak/>
              <w:t>7.</w:t>
            </w:r>
          </w:p>
        </w:tc>
        <w:tc>
          <w:tcPr>
            <w:tcW w:w="3129" w:type="dxa"/>
            <w:tcBorders>
              <w:left w:val="single" w:sz="4" w:space="0" w:color="000000"/>
              <w:bottom w:val="single" w:sz="4" w:space="0" w:color="000000"/>
            </w:tcBorders>
          </w:tcPr>
          <w:p w14:paraId="02328CA3" w14:textId="77777777" w:rsidR="00DA3B37" w:rsidRDefault="00000000">
            <w:pPr>
              <w:pStyle w:val="Normal1"/>
              <w:widowControl w:val="0"/>
              <w:jc w:val="both"/>
              <w:rPr>
                <w:b/>
                <w:bCs/>
              </w:rPr>
            </w:pPr>
            <w:r>
              <w:rPr>
                <w:b/>
                <w:bCs/>
              </w:rPr>
              <w:t>Vitaminas D</w:t>
            </w:r>
          </w:p>
        </w:tc>
        <w:tc>
          <w:tcPr>
            <w:tcW w:w="1629" w:type="dxa"/>
            <w:tcBorders>
              <w:left w:val="single" w:sz="4" w:space="0" w:color="000000"/>
              <w:bottom w:val="single" w:sz="4" w:space="0" w:color="000000"/>
            </w:tcBorders>
          </w:tcPr>
          <w:p w14:paraId="684A095A"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7B55AE1E"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21059F60"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6FBFDDB2"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2EA8DBDE"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1F07A433"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0332F61F"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5518C293" w14:textId="77777777" w:rsidR="00DA3B37" w:rsidRDefault="00DA3B37">
            <w:pPr>
              <w:pStyle w:val="Normal1"/>
              <w:widowControl w:val="0"/>
              <w:snapToGrid w:val="0"/>
              <w:jc w:val="center"/>
              <w:rPr>
                <w:i/>
              </w:rPr>
            </w:pPr>
          </w:p>
        </w:tc>
      </w:tr>
      <w:tr w:rsidR="00DA3B37" w14:paraId="0D91042E" w14:textId="77777777">
        <w:trPr>
          <w:trHeight w:val="1399"/>
        </w:trPr>
        <w:tc>
          <w:tcPr>
            <w:tcW w:w="674" w:type="dxa"/>
            <w:tcBorders>
              <w:left w:val="single" w:sz="4" w:space="0" w:color="000000"/>
              <w:bottom w:val="single" w:sz="4" w:space="0" w:color="000000"/>
            </w:tcBorders>
          </w:tcPr>
          <w:p w14:paraId="7C9E01FE" w14:textId="77777777" w:rsidR="00DA3B37" w:rsidRDefault="00000000">
            <w:pPr>
              <w:pStyle w:val="Normal1"/>
              <w:widowControl w:val="0"/>
              <w:snapToGrid w:val="0"/>
              <w:ind w:left="-108" w:right="-108"/>
              <w:jc w:val="center"/>
              <w:rPr>
                <w:lang w:val="en-US"/>
              </w:rPr>
            </w:pPr>
            <w:r>
              <w:rPr>
                <w:lang w:val="en-US"/>
              </w:rPr>
              <w:t>7.1</w:t>
            </w:r>
          </w:p>
        </w:tc>
        <w:tc>
          <w:tcPr>
            <w:tcW w:w="3129" w:type="dxa"/>
            <w:tcBorders>
              <w:left w:val="single" w:sz="4" w:space="0" w:color="000000"/>
              <w:bottom w:val="single" w:sz="4" w:space="0" w:color="000000"/>
            </w:tcBorders>
          </w:tcPr>
          <w:p w14:paraId="54BF6DA0" w14:textId="77777777" w:rsidR="00DA3B37" w:rsidRDefault="00000000">
            <w:pPr>
              <w:pStyle w:val="Normal1"/>
              <w:widowControl w:val="0"/>
              <w:jc w:val="both"/>
            </w:pPr>
            <w:r>
              <w:t>Reagentai ir/ar papildomos tyrimo priemonės, reikalingos tyrimui atlikti su siūlomu analizatoriumi</w:t>
            </w:r>
          </w:p>
          <w:p w14:paraId="4EDD72CF"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208A4751"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73DEB947"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4276C43E"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61534448"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526F5C1E"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152DBC33"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699A714"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1FAB66BC" w14:textId="77777777" w:rsidR="00DA3B37" w:rsidRDefault="00DA3B37">
            <w:pPr>
              <w:pStyle w:val="Normal1"/>
              <w:widowControl w:val="0"/>
              <w:snapToGrid w:val="0"/>
              <w:jc w:val="center"/>
              <w:rPr>
                <w:i/>
              </w:rPr>
            </w:pPr>
          </w:p>
        </w:tc>
      </w:tr>
      <w:tr w:rsidR="00DA3B37" w14:paraId="153B0020" w14:textId="77777777">
        <w:trPr>
          <w:trHeight w:val="1399"/>
        </w:trPr>
        <w:tc>
          <w:tcPr>
            <w:tcW w:w="674" w:type="dxa"/>
            <w:tcBorders>
              <w:left w:val="single" w:sz="4" w:space="0" w:color="000000"/>
              <w:bottom w:val="single" w:sz="4" w:space="0" w:color="000000"/>
            </w:tcBorders>
          </w:tcPr>
          <w:p w14:paraId="0F5A0FF0" w14:textId="77777777" w:rsidR="00DA3B37" w:rsidRDefault="00000000">
            <w:pPr>
              <w:pStyle w:val="Normal1"/>
              <w:widowControl w:val="0"/>
              <w:snapToGrid w:val="0"/>
              <w:ind w:left="-108" w:right="-108"/>
              <w:jc w:val="center"/>
              <w:rPr>
                <w:lang w:val="en-US"/>
              </w:rPr>
            </w:pPr>
            <w:r>
              <w:rPr>
                <w:lang w:val="en-US"/>
              </w:rPr>
              <w:t>8.</w:t>
            </w:r>
          </w:p>
        </w:tc>
        <w:tc>
          <w:tcPr>
            <w:tcW w:w="3129" w:type="dxa"/>
            <w:tcBorders>
              <w:left w:val="single" w:sz="4" w:space="0" w:color="000000"/>
              <w:bottom w:val="single" w:sz="4" w:space="0" w:color="000000"/>
            </w:tcBorders>
          </w:tcPr>
          <w:p w14:paraId="0D2218A5" w14:textId="77777777" w:rsidR="00DA3B37" w:rsidRDefault="00000000">
            <w:pPr>
              <w:pStyle w:val="Normal1"/>
              <w:widowControl w:val="0"/>
              <w:jc w:val="both"/>
              <w:rPr>
                <w:b/>
                <w:bCs/>
              </w:rPr>
            </w:pPr>
            <w:proofErr w:type="spellStart"/>
            <w:r>
              <w:rPr>
                <w:b/>
                <w:bCs/>
              </w:rPr>
              <w:t>Feritinas</w:t>
            </w:r>
            <w:proofErr w:type="spellEnd"/>
          </w:p>
        </w:tc>
        <w:tc>
          <w:tcPr>
            <w:tcW w:w="1629" w:type="dxa"/>
            <w:tcBorders>
              <w:left w:val="single" w:sz="4" w:space="0" w:color="000000"/>
              <w:bottom w:val="single" w:sz="4" w:space="0" w:color="000000"/>
            </w:tcBorders>
          </w:tcPr>
          <w:p w14:paraId="70183D18"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6CECA2AC"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4D29A27C"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514B4E94"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5112744F"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4C04CDCB"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6F57CF71"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16BE1512" w14:textId="77777777" w:rsidR="00DA3B37" w:rsidRDefault="00DA3B37">
            <w:pPr>
              <w:pStyle w:val="Normal1"/>
              <w:widowControl w:val="0"/>
              <w:snapToGrid w:val="0"/>
              <w:jc w:val="center"/>
              <w:rPr>
                <w:i/>
              </w:rPr>
            </w:pPr>
          </w:p>
        </w:tc>
      </w:tr>
      <w:tr w:rsidR="00DA3B37" w14:paraId="37ABF3B0" w14:textId="77777777">
        <w:trPr>
          <w:trHeight w:val="1399"/>
        </w:trPr>
        <w:tc>
          <w:tcPr>
            <w:tcW w:w="674" w:type="dxa"/>
            <w:tcBorders>
              <w:left w:val="single" w:sz="4" w:space="0" w:color="000000"/>
              <w:bottom w:val="single" w:sz="4" w:space="0" w:color="000000"/>
            </w:tcBorders>
          </w:tcPr>
          <w:p w14:paraId="13808207" w14:textId="77777777" w:rsidR="00DA3B37" w:rsidRDefault="00000000">
            <w:pPr>
              <w:pStyle w:val="Normal1"/>
              <w:widowControl w:val="0"/>
              <w:snapToGrid w:val="0"/>
              <w:ind w:left="-108" w:right="-108"/>
              <w:jc w:val="center"/>
              <w:rPr>
                <w:lang w:val="en-US"/>
              </w:rPr>
            </w:pPr>
            <w:r>
              <w:rPr>
                <w:lang w:val="en-US"/>
              </w:rPr>
              <w:t>8.1</w:t>
            </w:r>
          </w:p>
        </w:tc>
        <w:tc>
          <w:tcPr>
            <w:tcW w:w="3129" w:type="dxa"/>
            <w:tcBorders>
              <w:left w:val="single" w:sz="4" w:space="0" w:color="000000"/>
              <w:bottom w:val="single" w:sz="4" w:space="0" w:color="000000"/>
            </w:tcBorders>
          </w:tcPr>
          <w:p w14:paraId="4408F513" w14:textId="77777777" w:rsidR="00DA3B37" w:rsidRDefault="00000000">
            <w:pPr>
              <w:pStyle w:val="Normal1"/>
              <w:widowControl w:val="0"/>
              <w:jc w:val="both"/>
            </w:pPr>
            <w:r>
              <w:t>Reagentai ir/ar papildomos tyrimo priemonės, reikalingos tyrimui atlikti su siūlomu analizatoriumi</w:t>
            </w:r>
          </w:p>
          <w:p w14:paraId="26AEAC07"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160A3F05"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22205851"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4DE8E96D"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7B4FD7CE"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4116F88A"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2949A5F8"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0970DAC9"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498613A1" w14:textId="77777777" w:rsidR="00DA3B37" w:rsidRDefault="00DA3B37">
            <w:pPr>
              <w:pStyle w:val="Normal1"/>
              <w:widowControl w:val="0"/>
              <w:snapToGrid w:val="0"/>
              <w:jc w:val="center"/>
              <w:rPr>
                <w:i/>
              </w:rPr>
            </w:pPr>
          </w:p>
        </w:tc>
      </w:tr>
      <w:tr w:rsidR="00DA3B37" w14:paraId="136A733A" w14:textId="77777777">
        <w:trPr>
          <w:trHeight w:val="1399"/>
        </w:trPr>
        <w:tc>
          <w:tcPr>
            <w:tcW w:w="674" w:type="dxa"/>
            <w:tcBorders>
              <w:left w:val="single" w:sz="4" w:space="0" w:color="000000"/>
              <w:bottom w:val="single" w:sz="4" w:space="0" w:color="000000"/>
            </w:tcBorders>
          </w:tcPr>
          <w:p w14:paraId="5AB06580" w14:textId="77777777" w:rsidR="00DA3B37" w:rsidRDefault="00000000">
            <w:pPr>
              <w:pStyle w:val="Normal1"/>
              <w:widowControl w:val="0"/>
              <w:snapToGrid w:val="0"/>
              <w:ind w:left="-108" w:right="-108"/>
              <w:jc w:val="center"/>
              <w:rPr>
                <w:lang w:val="en-US"/>
              </w:rPr>
            </w:pPr>
            <w:r>
              <w:rPr>
                <w:lang w:val="en-US"/>
              </w:rPr>
              <w:t>9.</w:t>
            </w:r>
          </w:p>
        </w:tc>
        <w:tc>
          <w:tcPr>
            <w:tcW w:w="3129" w:type="dxa"/>
            <w:tcBorders>
              <w:left w:val="single" w:sz="4" w:space="0" w:color="000000"/>
              <w:bottom w:val="single" w:sz="4" w:space="0" w:color="000000"/>
            </w:tcBorders>
          </w:tcPr>
          <w:p w14:paraId="3C32D30A" w14:textId="77777777" w:rsidR="00DA3B37" w:rsidRDefault="00000000">
            <w:pPr>
              <w:pStyle w:val="Normal1"/>
              <w:widowControl w:val="0"/>
              <w:jc w:val="both"/>
              <w:rPr>
                <w:b/>
                <w:bCs/>
              </w:rPr>
            </w:pPr>
            <w:r>
              <w:rPr>
                <w:b/>
                <w:bCs/>
              </w:rPr>
              <w:t>NT-pro-BNP</w:t>
            </w:r>
          </w:p>
        </w:tc>
        <w:tc>
          <w:tcPr>
            <w:tcW w:w="1629" w:type="dxa"/>
            <w:tcBorders>
              <w:left w:val="single" w:sz="4" w:space="0" w:color="000000"/>
              <w:bottom w:val="single" w:sz="4" w:space="0" w:color="000000"/>
            </w:tcBorders>
          </w:tcPr>
          <w:p w14:paraId="04D703EC"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47BE2DAE"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65EB47D9"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0E302F4B"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69931374"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4A5E46B8"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DCBEB2B"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3309A0CC" w14:textId="77777777" w:rsidR="00DA3B37" w:rsidRDefault="00DA3B37">
            <w:pPr>
              <w:pStyle w:val="Normal1"/>
              <w:widowControl w:val="0"/>
              <w:snapToGrid w:val="0"/>
              <w:jc w:val="center"/>
              <w:rPr>
                <w:i/>
              </w:rPr>
            </w:pPr>
          </w:p>
        </w:tc>
      </w:tr>
      <w:tr w:rsidR="00DA3B37" w14:paraId="14585721" w14:textId="77777777">
        <w:trPr>
          <w:trHeight w:val="1399"/>
        </w:trPr>
        <w:tc>
          <w:tcPr>
            <w:tcW w:w="674" w:type="dxa"/>
            <w:tcBorders>
              <w:left w:val="single" w:sz="4" w:space="0" w:color="000000"/>
              <w:bottom w:val="single" w:sz="4" w:space="0" w:color="000000"/>
            </w:tcBorders>
          </w:tcPr>
          <w:p w14:paraId="75D325A0" w14:textId="77777777" w:rsidR="00DA3B37" w:rsidRDefault="00000000">
            <w:pPr>
              <w:pStyle w:val="Normal1"/>
              <w:widowControl w:val="0"/>
              <w:snapToGrid w:val="0"/>
              <w:ind w:left="-108" w:right="-108"/>
              <w:jc w:val="center"/>
              <w:rPr>
                <w:lang w:val="en-US"/>
              </w:rPr>
            </w:pPr>
            <w:r>
              <w:rPr>
                <w:lang w:val="en-US"/>
              </w:rPr>
              <w:t>9.1</w:t>
            </w:r>
          </w:p>
        </w:tc>
        <w:tc>
          <w:tcPr>
            <w:tcW w:w="3129" w:type="dxa"/>
            <w:tcBorders>
              <w:left w:val="single" w:sz="4" w:space="0" w:color="000000"/>
              <w:bottom w:val="single" w:sz="4" w:space="0" w:color="000000"/>
            </w:tcBorders>
          </w:tcPr>
          <w:p w14:paraId="405755C0" w14:textId="77777777" w:rsidR="00DA3B37" w:rsidRDefault="00000000">
            <w:pPr>
              <w:pStyle w:val="Normal1"/>
              <w:widowControl w:val="0"/>
              <w:jc w:val="both"/>
            </w:pPr>
            <w:r>
              <w:t>Reagentai ir/ar papildomos tyrimo priemonės, reikalingos tyrimui atlikti su siūlomu analizatoriumi</w:t>
            </w:r>
          </w:p>
          <w:p w14:paraId="71816C81"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0D2C9531"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026423E3"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56C17FF3"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585667DE"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05DB9149"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536144A2"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5592CDA5"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BE82820" w14:textId="77777777" w:rsidR="00DA3B37" w:rsidRDefault="00DA3B37">
            <w:pPr>
              <w:pStyle w:val="Normal1"/>
              <w:widowControl w:val="0"/>
              <w:snapToGrid w:val="0"/>
              <w:jc w:val="center"/>
              <w:rPr>
                <w:i/>
              </w:rPr>
            </w:pPr>
          </w:p>
        </w:tc>
      </w:tr>
      <w:tr w:rsidR="00DA3B37" w14:paraId="57EAC01B" w14:textId="77777777">
        <w:trPr>
          <w:trHeight w:val="1399"/>
        </w:trPr>
        <w:tc>
          <w:tcPr>
            <w:tcW w:w="674" w:type="dxa"/>
            <w:tcBorders>
              <w:left w:val="single" w:sz="4" w:space="0" w:color="000000"/>
              <w:bottom w:val="single" w:sz="4" w:space="0" w:color="000000"/>
            </w:tcBorders>
          </w:tcPr>
          <w:p w14:paraId="1C133813" w14:textId="77777777" w:rsidR="00DA3B37" w:rsidRDefault="00000000">
            <w:pPr>
              <w:pStyle w:val="Normal1"/>
              <w:widowControl w:val="0"/>
              <w:snapToGrid w:val="0"/>
              <w:ind w:left="-108" w:right="-108"/>
              <w:jc w:val="center"/>
              <w:rPr>
                <w:lang w:val="en-US"/>
              </w:rPr>
            </w:pPr>
            <w:r>
              <w:rPr>
                <w:lang w:val="en-US"/>
              </w:rPr>
              <w:t>10.</w:t>
            </w:r>
          </w:p>
        </w:tc>
        <w:tc>
          <w:tcPr>
            <w:tcW w:w="3129" w:type="dxa"/>
            <w:tcBorders>
              <w:left w:val="single" w:sz="4" w:space="0" w:color="000000"/>
              <w:bottom w:val="single" w:sz="4" w:space="0" w:color="000000"/>
            </w:tcBorders>
          </w:tcPr>
          <w:p w14:paraId="285AF563" w14:textId="77777777" w:rsidR="00DA3B37" w:rsidRDefault="00000000">
            <w:pPr>
              <w:pStyle w:val="Normal1"/>
              <w:widowControl w:val="0"/>
              <w:jc w:val="both"/>
              <w:rPr>
                <w:b/>
                <w:bCs/>
              </w:rPr>
            </w:pPr>
            <w:proofErr w:type="spellStart"/>
            <w:r>
              <w:rPr>
                <w:b/>
                <w:bCs/>
              </w:rPr>
              <w:t>Troponinas</w:t>
            </w:r>
            <w:proofErr w:type="spellEnd"/>
            <w:r>
              <w:rPr>
                <w:b/>
                <w:bCs/>
              </w:rPr>
              <w:t xml:space="preserve"> I (didelio jautrumo)</w:t>
            </w:r>
          </w:p>
        </w:tc>
        <w:tc>
          <w:tcPr>
            <w:tcW w:w="1629" w:type="dxa"/>
            <w:tcBorders>
              <w:left w:val="single" w:sz="4" w:space="0" w:color="000000"/>
              <w:bottom w:val="single" w:sz="4" w:space="0" w:color="000000"/>
            </w:tcBorders>
          </w:tcPr>
          <w:p w14:paraId="4484B18E"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319C5F37"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56FD9786"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59AAC1A6"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06D3F292"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0C0D88C9"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E452DE7"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3EFF0189" w14:textId="77777777" w:rsidR="00DA3B37" w:rsidRDefault="00DA3B37">
            <w:pPr>
              <w:pStyle w:val="Normal1"/>
              <w:widowControl w:val="0"/>
              <w:snapToGrid w:val="0"/>
              <w:jc w:val="center"/>
              <w:rPr>
                <w:i/>
              </w:rPr>
            </w:pPr>
          </w:p>
        </w:tc>
      </w:tr>
      <w:tr w:rsidR="00DA3B37" w14:paraId="1643DBFC" w14:textId="77777777">
        <w:trPr>
          <w:trHeight w:val="1399"/>
        </w:trPr>
        <w:tc>
          <w:tcPr>
            <w:tcW w:w="674" w:type="dxa"/>
            <w:tcBorders>
              <w:left w:val="single" w:sz="4" w:space="0" w:color="000000"/>
              <w:bottom w:val="single" w:sz="4" w:space="0" w:color="000000"/>
            </w:tcBorders>
          </w:tcPr>
          <w:p w14:paraId="63D8B5C1" w14:textId="77777777" w:rsidR="00DA3B37" w:rsidRDefault="00000000">
            <w:pPr>
              <w:pStyle w:val="Normal1"/>
              <w:widowControl w:val="0"/>
              <w:snapToGrid w:val="0"/>
              <w:ind w:left="-108" w:right="-108"/>
              <w:jc w:val="center"/>
              <w:rPr>
                <w:lang w:val="en-US"/>
              </w:rPr>
            </w:pPr>
            <w:r>
              <w:rPr>
                <w:lang w:val="en-US"/>
              </w:rPr>
              <w:lastRenderedPageBreak/>
              <w:t>10.1</w:t>
            </w:r>
          </w:p>
        </w:tc>
        <w:tc>
          <w:tcPr>
            <w:tcW w:w="3129" w:type="dxa"/>
            <w:tcBorders>
              <w:left w:val="single" w:sz="4" w:space="0" w:color="000000"/>
              <w:bottom w:val="single" w:sz="4" w:space="0" w:color="000000"/>
            </w:tcBorders>
          </w:tcPr>
          <w:p w14:paraId="0BC1A72D" w14:textId="77777777" w:rsidR="00DA3B37" w:rsidRDefault="00000000">
            <w:pPr>
              <w:pStyle w:val="Normal1"/>
              <w:widowControl w:val="0"/>
              <w:jc w:val="both"/>
            </w:pPr>
            <w:r>
              <w:t>Reagentai ir/ar papildomos tyrimo priemonės, reikalingos tyrimui atlikti su siūlomu analizatoriumi</w:t>
            </w:r>
          </w:p>
          <w:p w14:paraId="1F3718B4"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1FBB8370"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77AE358D"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71496891"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283D76BE"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5901186F"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1A134A1F"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10F3B09"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058B5D0" w14:textId="77777777" w:rsidR="00DA3B37" w:rsidRDefault="00DA3B37">
            <w:pPr>
              <w:pStyle w:val="Normal1"/>
              <w:widowControl w:val="0"/>
              <w:snapToGrid w:val="0"/>
              <w:jc w:val="center"/>
              <w:rPr>
                <w:i/>
              </w:rPr>
            </w:pPr>
          </w:p>
        </w:tc>
      </w:tr>
      <w:tr w:rsidR="00DA3B37" w14:paraId="6BBE368A" w14:textId="77777777">
        <w:trPr>
          <w:trHeight w:val="1399"/>
        </w:trPr>
        <w:tc>
          <w:tcPr>
            <w:tcW w:w="674" w:type="dxa"/>
            <w:tcBorders>
              <w:left w:val="single" w:sz="4" w:space="0" w:color="000000"/>
              <w:bottom w:val="single" w:sz="4" w:space="0" w:color="000000"/>
            </w:tcBorders>
          </w:tcPr>
          <w:p w14:paraId="445B09EB" w14:textId="77777777" w:rsidR="00DA3B37" w:rsidRDefault="00000000">
            <w:pPr>
              <w:pStyle w:val="Normal1"/>
              <w:widowControl w:val="0"/>
              <w:snapToGrid w:val="0"/>
              <w:ind w:left="-108" w:right="-108"/>
              <w:jc w:val="center"/>
              <w:rPr>
                <w:lang w:val="en-US"/>
              </w:rPr>
            </w:pPr>
            <w:r>
              <w:rPr>
                <w:lang w:val="en-US"/>
              </w:rPr>
              <w:t>11.</w:t>
            </w:r>
          </w:p>
        </w:tc>
        <w:tc>
          <w:tcPr>
            <w:tcW w:w="3129" w:type="dxa"/>
            <w:tcBorders>
              <w:left w:val="single" w:sz="4" w:space="0" w:color="000000"/>
              <w:bottom w:val="single" w:sz="4" w:space="0" w:color="000000"/>
            </w:tcBorders>
          </w:tcPr>
          <w:p w14:paraId="73985F20" w14:textId="77777777" w:rsidR="00DA3B37" w:rsidRDefault="00000000">
            <w:pPr>
              <w:pStyle w:val="Normal1"/>
              <w:widowControl w:val="0"/>
              <w:jc w:val="both"/>
              <w:rPr>
                <w:b/>
                <w:bCs/>
              </w:rPr>
            </w:pPr>
            <w:r>
              <w:rPr>
                <w:b/>
                <w:bCs/>
              </w:rPr>
              <w:t>PSA</w:t>
            </w:r>
          </w:p>
        </w:tc>
        <w:tc>
          <w:tcPr>
            <w:tcW w:w="1629" w:type="dxa"/>
            <w:tcBorders>
              <w:left w:val="single" w:sz="4" w:space="0" w:color="000000"/>
              <w:bottom w:val="single" w:sz="4" w:space="0" w:color="000000"/>
            </w:tcBorders>
          </w:tcPr>
          <w:p w14:paraId="378637E6"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331B5456" w14:textId="77777777" w:rsidR="00DA3B37" w:rsidRDefault="00000000">
            <w:pPr>
              <w:pStyle w:val="Normal1"/>
              <w:widowControl w:val="0"/>
              <w:snapToGrid w:val="0"/>
              <w:jc w:val="center"/>
            </w:pPr>
            <w:r>
              <w:t>300</w:t>
            </w:r>
          </w:p>
        </w:tc>
        <w:tc>
          <w:tcPr>
            <w:tcW w:w="1699" w:type="dxa"/>
            <w:tcBorders>
              <w:left w:val="single" w:sz="4" w:space="0" w:color="000000"/>
              <w:bottom w:val="single" w:sz="4" w:space="0" w:color="000000"/>
            </w:tcBorders>
            <w:vAlign w:val="center"/>
          </w:tcPr>
          <w:p w14:paraId="3A7F42A8"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3F2CF196"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3A3CD711"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4B137D45"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45B98E97"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AA01E7A" w14:textId="77777777" w:rsidR="00DA3B37" w:rsidRDefault="00DA3B37">
            <w:pPr>
              <w:pStyle w:val="Normal1"/>
              <w:widowControl w:val="0"/>
              <w:snapToGrid w:val="0"/>
              <w:jc w:val="center"/>
              <w:rPr>
                <w:i/>
              </w:rPr>
            </w:pPr>
          </w:p>
        </w:tc>
      </w:tr>
      <w:tr w:rsidR="00DA3B37" w14:paraId="04B8F9C8" w14:textId="77777777">
        <w:trPr>
          <w:trHeight w:val="1399"/>
        </w:trPr>
        <w:tc>
          <w:tcPr>
            <w:tcW w:w="674" w:type="dxa"/>
            <w:tcBorders>
              <w:left w:val="single" w:sz="4" w:space="0" w:color="000000"/>
              <w:bottom w:val="single" w:sz="4" w:space="0" w:color="000000"/>
            </w:tcBorders>
          </w:tcPr>
          <w:p w14:paraId="7B3F2EA9" w14:textId="77777777" w:rsidR="00DA3B37" w:rsidRDefault="00000000">
            <w:pPr>
              <w:pStyle w:val="Normal1"/>
              <w:widowControl w:val="0"/>
              <w:snapToGrid w:val="0"/>
              <w:ind w:left="-108" w:right="-108"/>
              <w:jc w:val="center"/>
              <w:rPr>
                <w:lang w:val="en-US"/>
              </w:rPr>
            </w:pPr>
            <w:r>
              <w:rPr>
                <w:lang w:val="en-US"/>
              </w:rPr>
              <w:t>11.1</w:t>
            </w:r>
          </w:p>
        </w:tc>
        <w:tc>
          <w:tcPr>
            <w:tcW w:w="3129" w:type="dxa"/>
            <w:tcBorders>
              <w:left w:val="single" w:sz="4" w:space="0" w:color="000000"/>
              <w:bottom w:val="single" w:sz="4" w:space="0" w:color="000000"/>
            </w:tcBorders>
          </w:tcPr>
          <w:p w14:paraId="41EE0434" w14:textId="77777777" w:rsidR="00DA3B37" w:rsidRDefault="00000000">
            <w:pPr>
              <w:pStyle w:val="Normal1"/>
              <w:widowControl w:val="0"/>
              <w:jc w:val="both"/>
            </w:pPr>
            <w:r>
              <w:t>Reagentai ir/ar papildomos tyrimo priemonės, reikalingos tyrimui atlikti su siūlomu analizatoriumi</w:t>
            </w:r>
          </w:p>
          <w:p w14:paraId="63240DA3"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792C22BE"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2D3DCEE2"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37367152"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3EA619A0"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0531E9DE"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6E59BD9"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198C880"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2D5082DC" w14:textId="77777777" w:rsidR="00DA3B37" w:rsidRDefault="00DA3B37">
            <w:pPr>
              <w:pStyle w:val="Normal1"/>
              <w:widowControl w:val="0"/>
              <w:snapToGrid w:val="0"/>
              <w:jc w:val="center"/>
              <w:rPr>
                <w:i/>
              </w:rPr>
            </w:pPr>
          </w:p>
        </w:tc>
      </w:tr>
      <w:tr w:rsidR="00DA3B37" w14:paraId="293A9377" w14:textId="77777777">
        <w:trPr>
          <w:trHeight w:val="1399"/>
        </w:trPr>
        <w:tc>
          <w:tcPr>
            <w:tcW w:w="674" w:type="dxa"/>
            <w:tcBorders>
              <w:left w:val="single" w:sz="4" w:space="0" w:color="000000"/>
              <w:bottom w:val="single" w:sz="4" w:space="0" w:color="000000"/>
            </w:tcBorders>
          </w:tcPr>
          <w:p w14:paraId="4753288D" w14:textId="77777777" w:rsidR="00DA3B37" w:rsidRDefault="00000000">
            <w:pPr>
              <w:pStyle w:val="Normal1"/>
              <w:widowControl w:val="0"/>
              <w:snapToGrid w:val="0"/>
              <w:ind w:left="-108" w:right="-108"/>
              <w:jc w:val="center"/>
              <w:rPr>
                <w:lang w:val="en-US"/>
              </w:rPr>
            </w:pPr>
            <w:r>
              <w:rPr>
                <w:lang w:val="en-US"/>
              </w:rPr>
              <w:t>12.</w:t>
            </w:r>
          </w:p>
        </w:tc>
        <w:tc>
          <w:tcPr>
            <w:tcW w:w="3129" w:type="dxa"/>
            <w:tcBorders>
              <w:left w:val="single" w:sz="4" w:space="0" w:color="000000"/>
              <w:bottom w:val="single" w:sz="4" w:space="0" w:color="000000"/>
            </w:tcBorders>
          </w:tcPr>
          <w:p w14:paraId="5C477A38" w14:textId="77777777" w:rsidR="00DA3B37" w:rsidRDefault="00000000">
            <w:pPr>
              <w:pStyle w:val="Normal1"/>
              <w:widowControl w:val="0"/>
              <w:jc w:val="both"/>
              <w:rPr>
                <w:b/>
                <w:bCs/>
              </w:rPr>
            </w:pPr>
            <w:proofErr w:type="spellStart"/>
            <w:r>
              <w:rPr>
                <w:b/>
                <w:bCs/>
              </w:rPr>
              <w:t>Prokalcitoninas</w:t>
            </w:r>
            <w:proofErr w:type="spellEnd"/>
          </w:p>
        </w:tc>
        <w:tc>
          <w:tcPr>
            <w:tcW w:w="1629" w:type="dxa"/>
            <w:tcBorders>
              <w:left w:val="single" w:sz="4" w:space="0" w:color="000000"/>
              <w:bottom w:val="single" w:sz="4" w:space="0" w:color="000000"/>
            </w:tcBorders>
          </w:tcPr>
          <w:p w14:paraId="3D289DBF" w14:textId="77777777" w:rsidR="00DA3B37" w:rsidRDefault="00000000">
            <w:pPr>
              <w:pStyle w:val="Normal1"/>
              <w:widowControl w:val="0"/>
            </w:pPr>
            <w:r>
              <w:t>Metodas - ELFA</w:t>
            </w:r>
          </w:p>
        </w:tc>
        <w:tc>
          <w:tcPr>
            <w:tcW w:w="1627" w:type="dxa"/>
            <w:tcBorders>
              <w:left w:val="single" w:sz="4" w:space="0" w:color="000000"/>
              <w:bottom w:val="single" w:sz="4" w:space="0" w:color="000000"/>
            </w:tcBorders>
            <w:vAlign w:val="center"/>
          </w:tcPr>
          <w:p w14:paraId="5A387556" w14:textId="77777777" w:rsidR="00DA3B37" w:rsidRDefault="00000000">
            <w:pPr>
              <w:pStyle w:val="Normal1"/>
              <w:widowControl w:val="0"/>
              <w:snapToGrid w:val="0"/>
              <w:jc w:val="center"/>
            </w:pPr>
            <w:r>
              <w:t>1000</w:t>
            </w:r>
          </w:p>
        </w:tc>
        <w:tc>
          <w:tcPr>
            <w:tcW w:w="1699" w:type="dxa"/>
            <w:tcBorders>
              <w:left w:val="single" w:sz="4" w:space="0" w:color="000000"/>
              <w:bottom w:val="single" w:sz="4" w:space="0" w:color="000000"/>
            </w:tcBorders>
            <w:vAlign w:val="center"/>
          </w:tcPr>
          <w:p w14:paraId="42FA52FD"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184E7939"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158D33DC"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650B4295"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7C0628CA"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1357C559" w14:textId="77777777" w:rsidR="00DA3B37" w:rsidRDefault="00DA3B37">
            <w:pPr>
              <w:pStyle w:val="Normal1"/>
              <w:widowControl w:val="0"/>
              <w:snapToGrid w:val="0"/>
              <w:jc w:val="center"/>
              <w:rPr>
                <w:i/>
              </w:rPr>
            </w:pPr>
          </w:p>
        </w:tc>
      </w:tr>
      <w:tr w:rsidR="00DA3B37" w14:paraId="3371ADCF" w14:textId="77777777">
        <w:trPr>
          <w:trHeight w:val="1399"/>
        </w:trPr>
        <w:tc>
          <w:tcPr>
            <w:tcW w:w="674" w:type="dxa"/>
            <w:tcBorders>
              <w:left w:val="single" w:sz="4" w:space="0" w:color="000000"/>
              <w:bottom w:val="single" w:sz="4" w:space="0" w:color="000000"/>
            </w:tcBorders>
          </w:tcPr>
          <w:p w14:paraId="4738158B" w14:textId="77777777" w:rsidR="00DA3B37" w:rsidRDefault="00000000">
            <w:pPr>
              <w:pStyle w:val="Normal1"/>
              <w:widowControl w:val="0"/>
              <w:snapToGrid w:val="0"/>
              <w:ind w:left="-108" w:right="-108"/>
              <w:jc w:val="center"/>
              <w:rPr>
                <w:lang w:val="en-US"/>
              </w:rPr>
            </w:pPr>
            <w:r>
              <w:rPr>
                <w:lang w:val="en-US"/>
              </w:rPr>
              <w:t>12.1</w:t>
            </w:r>
          </w:p>
        </w:tc>
        <w:tc>
          <w:tcPr>
            <w:tcW w:w="3129" w:type="dxa"/>
            <w:tcBorders>
              <w:left w:val="single" w:sz="4" w:space="0" w:color="000000"/>
              <w:bottom w:val="single" w:sz="4" w:space="0" w:color="000000"/>
            </w:tcBorders>
          </w:tcPr>
          <w:p w14:paraId="4D9F631E" w14:textId="77777777" w:rsidR="00DA3B37" w:rsidRDefault="00000000">
            <w:pPr>
              <w:pStyle w:val="Normal1"/>
              <w:widowControl w:val="0"/>
              <w:jc w:val="both"/>
            </w:pPr>
            <w:r>
              <w:t>Reagentai ir/ar papildomos tyrimo priemonės, reikalingos tyrimui atlikti su siūlomu analizatoriumi</w:t>
            </w:r>
          </w:p>
          <w:p w14:paraId="76AA45C5" w14:textId="77777777" w:rsidR="00DA3B37" w:rsidRDefault="00000000">
            <w:pPr>
              <w:pStyle w:val="Normal1"/>
              <w:widowControl w:val="0"/>
              <w:jc w:val="both"/>
              <w:rPr>
                <w:bCs/>
              </w:rPr>
            </w:pPr>
            <w:r>
              <w:rPr>
                <w:bCs/>
              </w:rPr>
              <w:t>(įrašyti tikslius pavadinimus)</w:t>
            </w:r>
          </w:p>
        </w:tc>
        <w:tc>
          <w:tcPr>
            <w:tcW w:w="1629" w:type="dxa"/>
            <w:tcBorders>
              <w:left w:val="single" w:sz="4" w:space="0" w:color="000000"/>
              <w:bottom w:val="single" w:sz="4" w:space="0" w:color="000000"/>
            </w:tcBorders>
          </w:tcPr>
          <w:p w14:paraId="7D438887" w14:textId="77777777" w:rsidR="00DA3B37" w:rsidRDefault="00DA3B37">
            <w:pPr>
              <w:pStyle w:val="Normal1"/>
              <w:widowControl w:val="0"/>
              <w:snapToGrid w:val="0"/>
              <w:rPr>
                <w:b/>
                <w:i/>
              </w:rPr>
            </w:pPr>
          </w:p>
        </w:tc>
        <w:tc>
          <w:tcPr>
            <w:tcW w:w="1627" w:type="dxa"/>
            <w:tcBorders>
              <w:left w:val="single" w:sz="4" w:space="0" w:color="000000"/>
              <w:bottom w:val="single" w:sz="4" w:space="0" w:color="000000"/>
            </w:tcBorders>
            <w:vAlign w:val="center"/>
          </w:tcPr>
          <w:p w14:paraId="22D9ADE3" w14:textId="77777777" w:rsidR="00DA3B37" w:rsidRDefault="00DA3B37">
            <w:pPr>
              <w:pStyle w:val="Normal1"/>
              <w:widowControl w:val="0"/>
              <w:snapToGrid w:val="0"/>
              <w:jc w:val="center"/>
              <w:rPr>
                <w:b/>
                <w:i/>
              </w:rPr>
            </w:pPr>
          </w:p>
        </w:tc>
        <w:tc>
          <w:tcPr>
            <w:tcW w:w="1699" w:type="dxa"/>
            <w:tcBorders>
              <w:left w:val="single" w:sz="4" w:space="0" w:color="000000"/>
              <w:bottom w:val="single" w:sz="4" w:space="0" w:color="000000"/>
            </w:tcBorders>
            <w:vAlign w:val="center"/>
          </w:tcPr>
          <w:p w14:paraId="13F0A746" w14:textId="77777777" w:rsidR="00DA3B37" w:rsidRDefault="00DA3B37">
            <w:pPr>
              <w:pStyle w:val="Normal1"/>
              <w:widowControl w:val="0"/>
              <w:snapToGrid w:val="0"/>
              <w:jc w:val="center"/>
              <w:rPr>
                <w:b/>
                <w:i/>
              </w:rPr>
            </w:pPr>
          </w:p>
        </w:tc>
        <w:tc>
          <w:tcPr>
            <w:tcW w:w="1073" w:type="dxa"/>
            <w:tcBorders>
              <w:left w:val="single" w:sz="4" w:space="0" w:color="000000"/>
              <w:bottom w:val="single" w:sz="4" w:space="0" w:color="000000"/>
            </w:tcBorders>
            <w:vAlign w:val="center"/>
          </w:tcPr>
          <w:p w14:paraId="124DD8B0" w14:textId="77777777" w:rsidR="00DA3B37" w:rsidRDefault="00DA3B37">
            <w:pPr>
              <w:pStyle w:val="Normal1"/>
              <w:widowControl w:val="0"/>
              <w:snapToGrid w:val="0"/>
              <w:jc w:val="center"/>
              <w:rPr>
                <w:i/>
              </w:rPr>
            </w:pPr>
          </w:p>
        </w:tc>
        <w:tc>
          <w:tcPr>
            <w:tcW w:w="1216" w:type="dxa"/>
            <w:tcBorders>
              <w:left w:val="single" w:sz="4" w:space="0" w:color="000000"/>
              <w:bottom w:val="single" w:sz="4" w:space="0" w:color="000000"/>
            </w:tcBorders>
            <w:vAlign w:val="center"/>
          </w:tcPr>
          <w:p w14:paraId="4F7E8A83" w14:textId="77777777" w:rsidR="00DA3B37" w:rsidRDefault="00DA3B37">
            <w:pPr>
              <w:pStyle w:val="Normal1"/>
              <w:widowControl w:val="0"/>
              <w:snapToGrid w:val="0"/>
              <w:jc w:val="center"/>
              <w:rPr>
                <w:i/>
              </w:rPr>
            </w:pPr>
          </w:p>
        </w:tc>
        <w:tc>
          <w:tcPr>
            <w:tcW w:w="882" w:type="dxa"/>
            <w:tcBorders>
              <w:left w:val="single" w:sz="4" w:space="0" w:color="000000"/>
              <w:bottom w:val="single" w:sz="4" w:space="0" w:color="000000"/>
            </w:tcBorders>
            <w:vAlign w:val="center"/>
          </w:tcPr>
          <w:p w14:paraId="4494B4BB" w14:textId="77777777" w:rsidR="00DA3B37" w:rsidRDefault="00DA3B37">
            <w:pPr>
              <w:pStyle w:val="Normal1"/>
              <w:widowControl w:val="0"/>
              <w:snapToGrid w:val="0"/>
              <w:jc w:val="center"/>
              <w:rPr>
                <w:i/>
              </w:rPr>
            </w:pPr>
          </w:p>
        </w:tc>
        <w:tc>
          <w:tcPr>
            <w:tcW w:w="864" w:type="dxa"/>
            <w:tcBorders>
              <w:left w:val="single" w:sz="4" w:space="0" w:color="000000"/>
              <w:bottom w:val="single" w:sz="4" w:space="0" w:color="000000"/>
            </w:tcBorders>
            <w:vAlign w:val="center"/>
          </w:tcPr>
          <w:p w14:paraId="17E64E6A" w14:textId="77777777" w:rsidR="00DA3B37" w:rsidRDefault="00DA3B37">
            <w:pPr>
              <w:pStyle w:val="Normal1"/>
              <w:widowControl w:val="0"/>
              <w:snapToGrid w:val="0"/>
              <w:jc w:val="center"/>
              <w:rPr>
                <w:i/>
              </w:rPr>
            </w:pPr>
          </w:p>
        </w:tc>
        <w:tc>
          <w:tcPr>
            <w:tcW w:w="1607" w:type="dxa"/>
            <w:tcBorders>
              <w:left w:val="single" w:sz="4" w:space="0" w:color="000000"/>
              <w:bottom w:val="single" w:sz="4" w:space="0" w:color="000000"/>
              <w:right w:val="single" w:sz="4" w:space="0" w:color="000000"/>
            </w:tcBorders>
            <w:vAlign w:val="center"/>
          </w:tcPr>
          <w:p w14:paraId="795B023C" w14:textId="77777777" w:rsidR="00DA3B37" w:rsidRDefault="00DA3B37">
            <w:pPr>
              <w:pStyle w:val="Normal1"/>
              <w:widowControl w:val="0"/>
              <w:snapToGrid w:val="0"/>
              <w:jc w:val="center"/>
              <w:rPr>
                <w:i/>
              </w:rPr>
            </w:pPr>
          </w:p>
        </w:tc>
      </w:tr>
      <w:tr w:rsidR="00DA3B37" w14:paraId="5F0D6CB7" w14:textId="77777777">
        <w:trPr>
          <w:trHeight w:val="233"/>
        </w:trPr>
        <w:tc>
          <w:tcPr>
            <w:tcW w:w="11047" w:type="dxa"/>
            <w:gridSpan w:val="7"/>
            <w:vMerge w:val="restart"/>
            <w:tcBorders>
              <w:top w:val="single" w:sz="4" w:space="0" w:color="000000"/>
              <w:left w:val="single" w:sz="4" w:space="0" w:color="000000"/>
              <w:bottom w:val="single" w:sz="4" w:space="0" w:color="000000"/>
            </w:tcBorders>
          </w:tcPr>
          <w:p w14:paraId="2B25BB56" w14:textId="77777777" w:rsidR="00DA3B37" w:rsidRDefault="00000000">
            <w:pPr>
              <w:pStyle w:val="Normal1"/>
              <w:widowControl w:val="0"/>
              <w:jc w:val="right"/>
            </w:pPr>
            <w:r>
              <w:rPr>
                <w:b/>
              </w:rPr>
              <w:t>I pirkimo dalies bendra suma EUR:</w:t>
            </w:r>
          </w:p>
        </w:tc>
        <w:tc>
          <w:tcPr>
            <w:tcW w:w="1746" w:type="dxa"/>
            <w:gridSpan w:val="2"/>
            <w:tcBorders>
              <w:top w:val="single" w:sz="4" w:space="0" w:color="000000"/>
              <w:left w:val="single" w:sz="4" w:space="0" w:color="000000"/>
              <w:bottom w:val="single" w:sz="4" w:space="0" w:color="000000"/>
            </w:tcBorders>
          </w:tcPr>
          <w:p w14:paraId="6190A39D" w14:textId="77777777" w:rsidR="00DA3B37" w:rsidRDefault="00000000">
            <w:pPr>
              <w:pStyle w:val="Normal1"/>
              <w:widowControl w:val="0"/>
            </w:pPr>
            <w:r>
              <w:rPr>
                <w:b/>
                <w:color w:val="00000A"/>
                <w:lang w:val="en-US" w:eastAsia="en-US"/>
              </w:rPr>
              <w:t>Be PVM</w:t>
            </w:r>
          </w:p>
        </w:tc>
        <w:tc>
          <w:tcPr>
            <w:tcW w:w="1607" w:type="dxa"/>
            <w:tcBorders>
              <w:top w:val="single" w:sz="4" w:space="0" w:color="000000"/>
              <w:left w:val="single" w:sz="4" w:space="0" w:color="000000"/>
              <w:bottom w:val="single" w:sz="4" w:space="0" w:color="000000"/>
              <w:right w:val="single" w:sz="4" w:space="0" w:color="000000"/>
            </w:tcBorders>
          </w:tcPr>
          <w:p w14:paraId="04E1A1EB" w14:textId="77777777" w:rsidR="00DA3B37" w:rsidRDefault="00DA3B37">
            <w:pPr>
              <w:pStyle w:val="Normal1"/>
              <w:widowControl w:val="0"/>
            </w:pPr>
          </w:p>
        </w:tc>
      </w:tr>
      <w:tr w:rsidR="00DA3B37" w14:paraId="0D8514D9" w14:textId="77777777">
        <w:trPr>
          <w:trHeight w:val="300"/>
        </w:trPr>
        <w:tc>
          <w:tcPr>
            <w:tcW w:w="11047" w:type="dxa"/>
            <w:gridSpan w:val="7"/>
            <w:vMerge/>
            <w:tcBorders>
              <w:top w:val="single" w:sz="4" w:space="0" w:color="000000"/>
              <w:left w:val="single" w:sz="4" w:space="0" w:color="000000"/>
              <w:bottom w:val="single" w:sz="4" w:space="0" w:color="000000"/>
            </w:tcBorders>
          </w:tcPr>
          <w:p w14:paraId="2110991A" w14:textId="77777777" w:rsidR="00DA3B37" w:rsidRDefault="00DA3B37"/>
        </w:tc>
        <w:tc>
          <w:tcPr>
            <w:tcW w:w="1746" w:type="dxa"/>
            <w:gridSpan w:val="2"/>
            <w:tcBorders>
              <w:top w:val="single" w:sz="4" w:space="0" w:color="000000"/>
              <w:left w:val="single" w:sz="4" w:space="0" w:color="000000"/>
              <w:bottom w:val="single" w:sz="4" w:space="0" w:color="000000"/>
            </w:tcBorders>
          </w:tcPr>
          <w:p w14:paraId="14CE2E26" w14:textId="77777777" w:rsidR="00DA3B37" w:rsidRDefault="00000000">
            <w:pPr>
              <w:pStyle w:val="Normal1"/>
              <w:widowControl w:val="0"/>
            </w:pPr>
            <w:r>
              <w:rPr>
                <w:b/>
                <w:color w:val="00000A"/>
                <w:lang w:val="en-US" w:eastAsia="en-US"/>
              </w:rPr>
              <w:t>Su PVM</w:t>
            </w:r>
          </w:p>
        </w:tc>
        <w:tc>
          <w:tcPr>
            <w:tcW w:w="1607" w:type="dxa"/>
            <w:tcBorders>
              <w:top w:val="single" w:sz="4" w:space="0" w:color="000000"/>
              <w:left w:val="single" w:sz="4" w:space="0" w:color="000000"/>
              <w:bottom w:val="single" w:sz="4" w:space="0" w:color="000000"/>
              <w:right w:val="single" w:sz="4" w:space="0" w:color="000000"/>
            </w:tcBorders>
          </w:tcPr>
          <w:p w14:paraId="44CD2805" w14:textId="77777777" w:rsidR="00DA3B37" w:rsidRDefault="00DA3B37">
            <w:pPr>
              <w:pStyle w:val="Normal1"/>
              <w:widowControl w:val="0"/>
            </w:pPr>
          </w:p>
        </w:tc>
      </w:tr>
    </w:tbl>
    <w:p w14:paraId="457D71D1" w14:textId="77777777" w:rsidR="00DA3B37" w:rsidRDefault="00DA3B37">
      <w:pPr>
        <w:pStyle w:val="Normal1"/>
        <w:jc w:val="both"/>
      </w:pPr>
    </w:p>
    <w:p w14:paraId="78844679" w14:textId="77777777" w:rsidR="00DA3B37" w:rsidRDefault="00000000">
      <w:pPr>
        <w:pStyle w:val="Normal1"/>
        <w:jc w:val="both"/>
      </w:pPr>
      <w:r>
        <w:t>Pastaba:</w:t>
      </w:r>
    </w:p>
    <w:p w14:paraId="05909136" w14:textId="77777777" w:rsidR="00DA3B37" w:rsidRDefault="00000000">
      <w:pPr>
        <w:pStyle w:val="Normal1"/>
        <w:jc w:val="both"/>
      </w:pPr>
      <w:r>
        <w:t>1. Tiekėjas privalo įvertinti ir nurodyti (įrašyti) visas reikiamas sudedamąsias dalis tyrimui atlikti.</w:t>
      </w:r>
    </w:p>
    <w:p w14:paraId="161F84D5" w14:textId="77777777" w:rsidR="00DA3B37" w:rsidRDefault="00000000">
      <w:pPr>
        <w:pStyle w:val="Normal1"/>
        <w:jc w:val="both"/>
      </w:pPr>
      <w:r>
        <w:t>2. Pateikti reikalingą reagentų, kitų priemonių ir kontrolinių medžiagų (atliekant kasdieninę 2-jų lygių kokybės kontrolę) kiekį, numatomam nurodytam tyrimų skaičiui per 24 mėn. atlikimui.</w:t>
      </w:r>
    </w:p>
    <w:p w14:paraId="5237AC68" w14:textId="77777777" w:rsidR="00DA3B37" w:rsidRDefault="00000000">
      <w:pPr>
        <w:pStyle w:val="Normal1"/>
        <w:jc w:val="both"/>
      </w:pPr>
      <w:r>
        <w:rPr>
          <w:lang w:val="pt-BR"/>
        </w:rPr>
        <w:t>3. Visos siūlomos prekės turi būti originalios, tinkamos darbui siūlomiems analizatoriams.</w:t>
      </w:r>
    </w:p>
    <w:p w14:paraId="3CDDE121" w14:textId="77777777" w:rsidR="00DA3B37" w:rsidRDefault="00000000">
      <w:pPr>
        <w:pStyle w:val="Normal1"/>
        <w:jc w:val="both"/>
      </w:pPr>
      <w:r>
        <w:rPr>
          <w:lang w:val="pt-BR"/>
        </w:rPr>
        <w:t xml:space="preserve">4. Reagentų galiojimo terminas turi būti ne trumpesnis kaip </w:t>
      </w:r>
      <w:r>
        <w:rPr>
          <w:lang w:val="en-US"/>
        </w:rPr>
        <w:t>4</w:t>
      </w:r>
      <w:r>
        <w:rPr>
          <w:lang w:val="pt-BR"/>
        </w:rPr>
        <w:t xml:space="preserve"> mėnesiai nuo pristatymo dienos.</w:t>
      </w:r>
    </w:p>
    <w:p w14:paraId="2712968B" w14:textId="77777777" w:rsidR="00DA3B37" w:rsidRDefault="00000000">
      <w:pPr>
        <w:pStyle w:val="Normal1"/>
      </w:pPr>
      <w:r>
        <w:t>5.Tiekėjas turi turėti sertifikuotą specialistą, galintį konsultuoti bet kuriuo paros metu.</w:t>
      </w:r>
    </w:p>
    <w:p w14:paraId="0F260706" w14:textId="77777777" w:rsidR="00DA3B37" w:rsidRDefault="00000000">
      <w:pPr>
        <w:pStyle w:val="Normal1"/>
      </w:pPr>
      <w:r>
        <w:t>6.Tiekėjas privalo atlikti analizatorių techninę priežiūra ir remontą.</w:t>
      </w:r>
    </w:p>
    <w:p w14:paraId="40E83152" w14:textId="77777777" w:rsidR="00DA3B37" w:rsidRDefault="00000000">
      <w:pPr>
        <w:pStyle w:val="Normal1"/>
        <w:jc w:val="both"/>
      </w:pPr>
      <w:r>
        <w:rPr>
          <w:bCs/>
        </w:rPr>
        <w:t>7. Tyrimo priemones, reikalingas tiksliniam tyrimui atlikti, tiekėjai privalo nurodyti patys, užpildydami specifikacijoje pateiktas lenteles. Lentelėse būtina nurodyti visą spektrą priemonių, užtikrinančių kokybišką tyrimo atlikimą.</w:t>
      </w:r>
    </w:p>
    <w:p w14:paraId="26B8DCD9" w14:textId="77777777" w:rsidR="00DA3B37" w:rsidRDefault="00DA3B37">
      <w:pPr>
        <w:pStyle w:val="Normal1"/>
        <w:jc w:val="both"/>
        <w:rPr>
          <w:b/>
          <w:bCs/>
        </w:rPr>
      </w:pPr>
    </w:p>
    <w:p w14:paraId="1CFD444E" w14:textId="77777777" w:rsidR="00DA3B37" w:rsidRDefault="00000000">
      <w:pPr>
        <w:pStyle w:val="Normal1"/>
        <w:jc w:val="center"/>
      </w:pPr>
      <w:r>
        <w:rPr>
          <w:b/>
        </w:rPr>
        <w:t xml:space="preserve">KOKYBINIAI IR </w:t>
      </w:r>
      <w:r>
        <w:rPr>
          <w:b/>
          <w:lang w:val="pt-BR"/>
        </w:rPr>
        <w:t xml:space="preserve">TECHNINIAI REIKALAVIMAI </w:t>
      </w:r>
      <w:r>
        <w:rPr>
          <w:b/>
          <w:bCs/>
          <w:caps/>
          <w:spacing w:val="5"/>
        </w:rPr>
        <w:t>IMUNOLOGINIam ANALIZATORIui</w:t>
      </w:r>
    </w:p>
    <w:p w14:paraId="3B322526" w14:textId="77777777" w:rsidR="00DA3B37" w:rsidRDefault="00DA3B37">
      <w:pPr>
        <w:pStyle w:val="Normal1"/>
        <w:jc w:val="center"/>
        <w:rPr>
          <w:b/>
          <w:lang w:val="pt-BR"/>
        </w:rPr>
      </w:pPr>
    </w:p>
    <w:tbl>
      <w:tblPr>
        <w:tblW w:w="5000" w:type="pct"/>
        <w:tblInd w:w="-20" w:type="dxa"/>
        <w:tblLayout w:type="fixed"/>
        <w:tblLook w:val="0000" w:firstRow="0" w:lastRow="0" w:firstColumn="0" w:lastColumn="0" w:noHBand="0" w:noVBand="0"/>
      </w:tblPr>
      <w:tblGrid>
        <w:gridCol w:w="862"/>
        <w:gridCol w:w="5086"/>
        <w:gridCol w:w="5569"/>
        <w:gridCol w:w="3099"/>
      </w:tblGrid>
      <w:tr w:rsidR="00DA3B37" w14:paraId="5A8DF70D" w14:textId="77777777">
        <w:trPr>
          <w:trHeight w:val="558"/>
        </w:trPr>
        <w:tc>
          <w:tcPr>
            <w:tcW w:w="849" w:type="dxa"/>
            <w:tcBorders>
              <w:top w:val="single" w:sz="4" w:space="0" w:color="000000"/>
              <w:left w:val="single" w:sz="4" w:space="0" w:color="000000"/>
              <w:bottom w:val="single" w:sz="4" w:space="0" w:color="000000"/>
            </w:tcBorders>
            <w:vAlign w:val="center"/>
          </w:tcPr>
          <w:p w14:paraId="0DC80138" w14:textId="77777777" w:rsidR="00DA3B37" w:rsidRDefault="00000000">
            <w:pPr>
              <w:pStyle w:val="Normal1"/>
              <w:widowControl w:val="0"/>
              <w:jc w:val="center"/>
            </w:pPr>
            <w:r>
              <w:rPr>
                <w:b/>
                <w:bCs/>
              </w:rPr>
              <w:t>Eil.</w:t>
            </w:r>
          </w:p>
          <w:p w14:paraId="4CE36FB9" w14:textId="77777777" w:rsidR="00DA3B37" w:rsidRDefault="00000000">
            <w:pPr>
              <w:pStyle w:val="Normal1"/>
              <w:widowControl w:val="0"/>
              <w:jc w:val="center"/>
            </w:pPr>
            <w:r>
              <w:rPr>
                <w:b/>
                <w:bCs/>
              </w:rPr>
              <w:t>Nr.</w:t>
            </w:r>
          </w:p>
        </w:tc>
        <w:tc>
          <w:tcPr>
            <w:tcW w:w="5011" w:type="dxa"/>
            <w:tcBorders>
              <w:top w:val="single" w:sz="4" w:space="0" w:color="000000"/>
              <w:left w:val="single" w:sz="4" w:space="0" w:color="000000"/>
              <w:bottom w:val="single" w:sz="4" w:space="0" w:color="000000"/>
            </w:tcBorders>
            <w:vAlign w:val="center"/>
          </w:tcPr>
          <w:p w14:paraId="4C41F6C1" w14:textId="77777777" w:rsidR="00DA3B37" w:rsidRDefault="00000000">
            <w:pPr>
              <w:pStyle w:val="Normal1"/>
              <w:widowControl w:val="0"/>
              <w:jc w:val="center"/>
            </w:pPr>
            <w:r>
              <w:rPr>
                <w:b/>
                <w:bCs/>
              </w:rPr>
              <w:t>Parametrai (specifikacija)</w:t>
            </w:r>
          </w:p>
        </w:tc>
        <w:tc>
          <w:tcPr>
            <w:tcW w:w="5487" w:type="dxa"/>
            <w:tcBorders>
              <w:top w:val="single" w:sz="4" w:space="0" w:color="000000"/>
              <w:left w:val="single" w:sz="4" w:space="0" w:color="000000"/>
              <w:bottom w:val="single" w:sz="4" w:space="0" w:color="000000"/>
            </w:tcBorders>
            <w:vAlign w:val="center"/>
          </w:tcPr>
          <w:p w14:paraId="19A42F32" w14:textId="77777777" w:rsidR="00DA3B37" w:rsidRDefault="00000000">
            <w:pPr>
              <w:pStyle w:val="Normal1"/>
              <w:widowControl w:val="0"/>
              <w:jc w:val="center"/>
            </w:pPr>
            <w:r>
              <w:rPr>
                <w:b/>
                <w:bCs/>
              </w:rPr>
              <w:t>Parametro reikšmė</w:t>
            </w:r>
          </w:p>
        </w:tc>
        <w:tc>
          <w:tcPr>
            <w:tcW w:w="3053" w:type="dxa"/>
            <w:tcBorders>
              <w:top w:val="single" w:sz="4" w:space="0" w:color="000000"/>
              <w:left w:val="single" w:sz="4" w:space="0" w:color="000000"/>
              <w:bottom w:val="single" w:sz="4" w:space="0" w:color="000000"/>
              <w:right w:val="single" w:sz="4" w:space="0" w:color="000000"/>
            </w:tcBorders>
          </w:tcPr>
          <w:p w14:paraId="4AB345EA" w14:textId="77777777" w:rsidR="00DA3B37" w:rsidRDefault="00000000">
            <w:pPr>
              <w:pStyle w:val="Normal1"/>
              <w:widowControl w:val="0"/>
              <w:jc w:val="center"/>
            </w:pPr>
            <w:r>
              <w:rPr>
                <w:rFonts w:eastAsia="SimSun"/>
                <w:b/>
                <w:lang w:eastAsia="ar-SA"/>
              </w:rPr>
              <w:t>Siūlomos įrangos parametrai su nuoroda į gaminio dokumentaciją</w:t>
            </w:r>
          </w:p>
        </w:tc>
      </w:tr>
      <w:tr w:rsidR="00DA3B37" w14:paraId="24AEBEF7" w14:textId="77777777">
        <w:trPr>
          <w:trHeight w:val="174"/>
        </w:trPr>
        <w:tc>
          <w:tcPr>
            <w:tcW w:w="849" w:type="dxa"/>
            <w:tcBorders>
              <w:top w:val="single" w:sz="4" w:space="0" w:color="000000"/>
              <w:left w:val="single" w:sz="4" w:space="0" w:color="000000"/>
              <w:bottom w:val="single" w:sz="4" w:space="0" w:color="000000"/>
            </w:tcBorders>
            <w:vAlign w:val="center"/>
          </w:tcPr>
          <w:p w14:paraId="134B8DC9" w14:textId="77777777" w:rsidR="00DA3B37" w:rsidRDefault="00000000">
            <w:pPr>
              <w:pStyle w:val="Normal1"/>
              <w:widowControl w:val="0"/>
              <w:jc w:val="center"/>
            </w:pPr>
            <w:r>
              <w:rPr>
                <w:b/>
                <w:bCs/>
              </w:rPr>
              <w:t>1</w:t>
            </w:r>
          </w:p>
        </w:tc>
        <w:tc>
          <w:tcPr>
            <w:tcW w:w="5011" w:type="dxa"/>
            <w:tcBorders>
              <w:top w:val="single" w:sz="4" w:space="0" w:color="000000"/>
              <w:left w:val="single" w:sz="4" w:space="0" w:color="000000"/>
              <w:bottom w:val="single" w:sz="4" w:space="0" w:color="000000"/>
            </w:tcBorders>
          </w:tcPr>
          <w:p w14:paraId="548B0640" w14:textId="77777777" w:rsidR="00DA3B37" w:rsidRDefault="00000000">
            <w:pPr>
              <w:pStyle w:val="Normal1"/>
              <w:widowControl w:val="0"/>
              <w:jc w:val="center"/>
            </w:pPr>
            <w:r>
              <w:rPr>
                <w:b/>
                <w:lang w:val="en-US"/>
              </w:rPr>
              <w:t>2</w:t>
            </w:r>
          </w:p>
        </w:tc>
        <w:tc>
          <w:tcPr>
            <w:tcW w:w="5487" w:type="dxa"/>
            <w:tcBorders>
              <w:top w:val="single" w:sz="4" w:space="0" w:color="000000"/>
              <w:left w:val="single" w:sz="4" w:space="0" w:color="000000"/>
              <w:bottom w:val="single" w:sz="4" w:space="0" w:color="000000"/>
            </w:tcBorders>
          </w:tcPr>
          <w:p w14:paraId="747BA1DC" w14:textId="77777777" w:rsidR="00DA3B37" w:rsidRDefault="00000000">
            <w:pPr>
              <w:pStyle w:val="Normal1"/>
              <w:widowControl w:val="0"/>
              <w:jc w:val="center"/>
            </w:pPr>
            <w:r>
              <w:rPr>
                <w:b/>
              </w:rPr>
              <w:t>3</w:t>
            </w:r>
          </w:p>
        </w:tc>
        <w:tc>
          <w:tcPr>
            <w:tcW w:w="3053" w:type="dxa"/>
            <w:tcBorders>
              <w:top w:val="single" w:sz="4" w:space="0" w:color="000000"/>
              <w:left w:val="single" w:sz="4" w:space="0" w:color="000000"/>
              <w:bottom w:val="single" w:sz="4" w:space="0" w:color="000000"/>
              <w:right w:val="single" w:sz="4" w:space="0" w:color="000000"/>
            </w:tcBorders>
          </w:tcPr>
          <w:p w14:paraId="45FD623E" w14:textId="77777777" w:rsidR="00DA3B37" w:rsidRDefault="00000000">
            <w:pPr>
              <w:pStyle w:val="Normal1"/>
              <w:widowControl w:val="0"/>
              <w:snapToGrid w:val="0"/>
              <w:jc w:val="center"/>
            </w:pPr>
            <w:r>
              <w:rPr>
                <w:b/>
                <w:bCs/>
              </w:rPr>
              <w:t>4</w:t>
            </w:r>
          </w:p>
        </w:tc>
      </w:tr>
      <w:tr w:rsidR="00DA3B37" w14:paraId="6A56946D" w14:textId="77777777">
        <w:trPr>
          <w:trHeight w:val="174"/>
        </w:trPr>
        <w:tc>
          <w:tcPr>
            <w:tcW w:w="849" w:type="dxa"/>
            <w:tcBorders>
              <w:top w:val="single" w:sz="4" w:space="0" w:color="000000"/>
              <w:left w:val="single" w:sz="4" w:space="0" w:color="000000"/>
              <w:bottom w:val="single" w:sz="4" w:space="0" w:color="000000"/>
            </w:tcBorders>
            <w:vAlign w:val="center"/>
          </w:tcPr>
          <w:p w14:paraId="5EE0C66C" w14:textId="77777777" w:rsidR="00DA3B37" w:rsidRDefault="00000000">
            <w:pPr>
              <w:pStyle w:val="Lentelsturinys"/>
              <w:jc w:val="center"/>
              <w:rPr>
                <w:rFonts w:ascii="Times New Roman" w:hAnsi="Times New Roman"/>
                <w:color w:val="000000"/>
              </w:rPr>
            </w:pPr>
            <w:r>
              <w:rPr>
                <w:rFonts w:ascii="Times New Roman" w:hAnsi="Times New Roman"/>
                <w:color w:val="000000"/>
              </w:rPr>
              <w:t>1.</w:t>
            </w:r>
          </w:p>
        </w:tc>
        <w:tc>
          <w:tcPr>
            <w:tcW w:w="5011" w:type="dxa"/>
            <w:tcBorders>
              <w:top w:val="single" w:sz="4" w:space="0" w:color="000000"/>
              <w:left w:val="single" w:sz="4" w:space="0" w:color="000000"/>
              <w:bottom w:val="single" w:sz="4" w:space="0" w:color="000000"/>
            </w:tcBorders>
          </w:tcPr>
          <w:p w14:paraId="7028FC04"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Analizatorius</w:t>
            </w:r>
            <w:proofErr w:type="spellEnd"/>
          </w:p>
        </w:tc>
        <w:tc>
          <w:tcPr>
            <w:tcW w:w="5487" w:type="dxa"/>
            <w:tcBorders>
              <w:top w:val="single" w:sz="4" w:space="0" w:color="000000"/>
              <w:left w:val="single" w:sz="4" w:space="0" w:color="000000"/>
              <w:bottom w:val="single" w:sz="4" w:space="0" w:color="000000"/>
            </w:tcBorders>
          </w:tcPr>
          <w:p w14:paraId="6F591D09"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Pavadinimas</w:t>
            </w:r>
            <w:proofErr w:type="spellEnd"/>
            <w:r>
              <w:rPr>
                <w:rFonts w:ascii="Times New Roman" w:hAnsi="Times New Roman"/>
                <w:color w:val="000000"/>
              </w:rPr>
              <w:t xml:space="preserve">, </w:t>
            </w:r>
            <w:proofErr w:type="spellStart"/>
            <w:r>
              <w:rPr>
                <w:rFonts w:ascii="Times New Roman" w:hAnsi="Times New Roman"/>
                <w:color w:val="000000"/>
              </w:rPr>
              <w:t>gamintojas</w:t>
            </w:r>
            <w:proofErr w:type="spellEnd"/>
            <w:r>
              <w:rPr>
                <w:rFonts w:ascii="Times New Roman" w:hAnsi="Times New Roman"/>
                <w:color w:val="000000"/>
              </w:rPr>
              <w:t xml:space="preserve">, </w:t>
            </w:r>
            <w:proofErr w:type="spellStart"/>
            <w:r>
              <w:rPr>
                <w:rFonts w:ascii="Times New Roman" w:hAnsi="Times New Roman"/>
                <w:color w:val="000000"/>
              </w:rPr>
              <w:t>pagaminimo</w:t>
            </w:r>
            <w:proofErr w:type="spellEnd"/>
            <w:r>
              <w:rPr>
                <w:rFonts w:ascii="Times New Roman" w:hAnsi="Times New Roman"/>
                <w:color w:val="000000"/>
              </w:rPr>
              <w:t xml:space="preserve"> </w:t>
            </w:r>
            <w:proofErr w:type="spellStart"/>
            <w:r>
              <w:rPr>
                <w:rFonts w:ascii="Times New Roman" w:hAnsi="Times New Roman"/>
                <w:color w:val="000000"/>
              </w:rPr>
              <w:t>metai</w:t>
            </w:r>
            <w:proofErr w:type="spellEnd"/>
            <w:r>
              <w:rPr>
                <w:rFonts w:ascii="Times New Roman" w:hAnsi="Times New Roman"/>
                <w:color w:val="000000"/>
              </w:rPr>
              <w:t xml:space="preserve">.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naujas</w:t>
            </w:r>
            <w:proofErr w:type="spellEnd"/>
            <w:r>
              <w:rPr>
                <w:rFonts w:ascii="Times New Roman" w:hAnsi="Times New Roman"/>
                <w:color w:val="000000"/>
              </w:rPr>
              <w:t xml:space="preserve"> (</w:t>
            </w:r>
            <w:proofErr w:type="spellStart"/>
            <w:r>
              <w:rPr>
                <w:rFonts w:ascii="Times New Roman" w:hAnsi="Times New Roman"/>
                <w:color w:val="000000"/>
              </w:rPr>
              <w:t>nenaudotas</w:t>
            </w:r>
            <w:proofErr w:type="spellEnd"/>
            <w:r>
              <w:rPr>
                <w:rFonts w:ascii="Times New Roman" w:hAnsi="Times New Roman"/>
                <w:color w:val="000000"/>
              </w:rPr>
              <w:t xml:space="preserve">), </w:t>
            </w:r>
            <w:proofErr w:type="spellStart"/>
            <w:r>
              <w:rPr>
                <w:rFonts w:ascii="Times New Roman" w:hAnsi="Times New Roman"/>
                <w:color w:val="000000"/>
              </w:rPr>
              <w:t>pagamintas</w:t>
            </w:r>
            <w:proofErr w:type="spellEnd"/>
            <w:r>
              <w:rPr>
                <w:rFonts w:ascii="Times New Roman" w:hAnsi="Times New Roman"/>
                <w:color w:val="000000"/>
              </w:rPr>
              <w:t xml:space="preserve"> ne </w:t>
            </w:r>
            <w:proofErr w:type="spellStart"/>
            <w:r>
              <w:rPr>
                <w:rFonts w:ascii="Times New Roman" w:hAnsi="Times New Roman"/>
                <w:color w:val="000000"/>
              </w:rPr>
              <w:t>anksčiau</w:t>
            </w:r>
            <w:proofErr w:type="spellEnd"/>
            <w:r>
              <w:rPr>
                <w:rFonts w:ascii="Times New Roman" w:hAnsi="Times New Roman"/>
                <w:color w:val="000000"/>
              </w:rPr>
              <w:t xml:space="preserve"> </w:t>
            </w:r>
            <w:proofErr w:type="spellStart"/>
            <w:r>
              <w:rPr>
                <w:rFonts w:ascii="Times New Roman" w:hAnsi="Times New Roman"/>
                <w:color w:val="000000"/>
              </w:rPr>
              <w:t>kaip</w:t>
            </w:r>
            <w:proofErr w:type="spellEnd"/>
            <w:r>
              <w:rPr>
                <w:rFonts w:ascii="Times New Roman" w:hAnsi="Times New Roman"/>
                <w:color w:val="000000"/>
              </w:rPr>
              <w:t xml:space="preserve"> 2025 m.</w:t>
            </w:r>
          </w:p>
        </w:tc>
        <w:tc>
          <w:tcPr>
            <w:tcW w:w="3053" w:type="dxa"/>
            <w:tcBorders>
              <w:top w:val="single" w:sz="4" w:space="0" w:color="000000"/>
              <w:left w:val="single" w:sz="4" w:space="0" w:color="000000"/>
              <w:bottom w:val="single" w:sz="4" w:space="0" w:color="000000"/>
              <w:right w:val="single" w:sz="4" w:space="0" w:color="000000"/>
            </w:tcBorders>
          </w:tcPr>
          <w:p w14:paraId="48BBDE93" w14:textId="77777777" w:rsidR="00DA3B37" w:rsidRDefault="00DA3B37">
            <w:pPr>
              <w:pStyle w:val="Normal1"/>
              <w:widowControl w:val="0"/>
              <w:snapToGrid w:val="0"/>
              <w:rPr>
                <w:bCs/>
              </w:rPr>
            </w:pPr>
          </w:p>
        </w:tc>
      </w:tr>
      <w:tr w:rsidR="00DA3B37" w14:paraId="6E8C49F5" w14:textId="77777777">
        <w:trPr>
          <w:trHeight w:val="174"/>
        </w:trPr>
        <w:tc>
          <w:tcPr>
            <w:tcW w:w="849" w:type="dxa"/>
            <w:tcBorders>
              <w:top w:val="single" w:sz="4" w:space="0" w:color="000000"/>
              <w:left w:val="single" w:sz="4" w:space="0" w:color="000000"/>
              <w:bottom w:val="single" w:sz="4" w:space="0" w:color="000000"/>
            </w:tcBorders>
            <w:vAlign w:val="center"/>
          </w:tcPr>
          <w:p w14:paraId="16891070" w14:textId="77777777" w:rsidR="00DA3B37" w:rsidRDefault="00000000">
            <w:pPr>
              <w:pStyle w:val="Lentelsturinys"/>
              <w:jc w:val="center"/>
              <w:rPr>
                <w:rFonts w:ascii="Times New Roman" w:hAnsi="Times New Roman"/>
                <w:color w:val="000000"/>
              </w:rPr>
            </w:pPr>
            <w:r>
              <w:rPr>
                <w:rFonts w:ascii="Times New Roman" w:hAnsi="Times New Roman"/>
                <w:color w:val="000000"/>
              </w:rPr>
              <w:t>2.</w:t>
            </w:r>
          </w:p>
        </w:tc>
        <w:tc>
          <w:tcPr>
            <w:tcW w:w="5011" w:type="dxa"/>
            <w:tcBorders>
              <w:top w:val="single" w:sz="4" w:space="0" w:color="000000"/>
              <w:left w:val="single" w:sz="4" w:space="0" w:color="000000"/>
              <w:bottom w:val="single" w:sz="4" w:space="0" w:color="000000"/>
            </w:tcBorders>
          </w:tcPr>
          <w:p w14:paraId="23484F50"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Reagentai</w:t>
            </w:r>
            <w:proofErr w:type="spellEnd"/>
          </w:p>
        </w:tc>
        <w:tc>
          <w:tcPr>
            <w:tcW w:w="5487" w:type="dxa"/>
            <w:tcBorders>
              <w:top w:val="single" w:sz="4" w:space="0" w:color="000000"/>
              <w:left w:val="single" w:sz="4" w:space="0" w:color="000000"/>
              <w:bottom w:val="single" w:sz="4" w:space="0" w:color="000000"/>
            </w:tcBorders>
          </w:tcPr>
          <w:p w14:paraId="28177380"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naudoja</w:t>
            </w:r>
            <w:proofErr w:type="spellEnd"/>
            <w:r>
              <w:rPr>
                <w:rFonts w:ascii="Times New Roman" w:hAnsi="Times New Roman"/>
                <w:color w:val="000000"/>
              </w:rPr>
              <w:t xml:space="preserve"> </w:t>
            </w:r>
            <w:proofErr w:type="spellStart"/>
            <w:r>
              <w:rPr>
                <w:rFonts w:ascii="Times New Roman" w:hAnsi="Times New Roman"/>
                <w:color w:val="000000"/>
              </w:rPr>
              <w:t>reagentus</w:t>
            </w:r>
            <w:proofErr w:type="spellEnd"/>
            <w:r>
              <w:rPr>
                <w:rFonts w:ascii="Times New Roman" w:hAnsi="Times New Roman"/>
                <w:color w:val="000000"/>
              </w:rPr>
              <w:t xml:space="preserve">, </w:t>
            </w:r>
            <w:proofErr w:type="spellStart"/>
            <w:r>
              <w:rPr>
                <w:rFonts w:ascii="Times New Roman" w:hAnsi="Times New Roman"/>
                <w:color w:val="000000"/>
              </w:rPr>
              <w:t>skirtus</w:t>
            </w:r>
            <w:proofErr w:type="spellEnd"/>
            <w:r>
              <w:rPr>
                <w:rFonts w:ascii="Times New Roman" w:hAnsi="Times New Roman"/>
                <w:color w:val="000000"/>
              </w:rPr>
              <w:t xml:space="preserve"> </w:t>
            </w:r>
            <w:proofErr w:type="spellStart"/>
            <w:r>
              <w:rPr>
                <w:rFonts w:ascii="Times New Roman" w:hAnsi="Times New Roman"/>
                <w:color w:val="000000"/>
              </w:rPr>
              <w:t>pavieniams</w:t>
            </w:r>
            <w:proofErr w:type="spellEnd"/>
            <w:r>
              <w:rPr>
                <w:rFonts w:ascii="Times New Roman" w:hAnsi="Times New Roman"/>
                <w:color w:val="000000"/>
              </w:rPr>
              <w:t xml:space="preserve"> </w:t>
            </w:r>
            <w:proofErr w:type="spellStart"/>
            <w:r>
              <w:rPr>
                <w:rFonts w:ascii="Times New Roman" w:hAnsi="Times New Roman"/>
                <w:color w:val="000000"/>
              </w:rPr>
              <w:t>tyrimams</w:t>
            </w:r>
            <w:proofErr w:type="spellEnd"/>
            <w:r>
              <w:rPr>
                <w:rFonts w:ascii="Times New Roman" w:hAnsi="Times New Roman"/>
                <w:color w:val="000000"/>
              </w:rPr>
              <w:t xml:space="preserve"> </w:t>
            </w:r>
            <w:proofErr w:type="spellStart"/>
            <w:r>
              <w:rPr>
                <w:rFonts w:ascii="Times New Roman" w:hAnsi="Times New Roman"/>
                <w:color w:val="000000"/>
              </w:rPr>
              <w:t>atlikti</w:t>
            </w:r>
            <w:proofErr w:type="spellEnd"/>
            <w:r>
              <w:rPr>
                <w:rFonts w:ascii="Times New Roman" w:hAnsi="Times New Roman"/>
                <w:color w:val="000000"/>
              </w:rPr>
              <w:t xml:space="preserve">, </w:t>
            </w:r>
            <w:proofErr w:type="spellStart"/>
            <w:r>
              <w:rPr>
                <w:rFonts w:ascii="Times New Roman" w:hAnsi="Times New Roman"/>
                <w:color w:val="000000"/>
              </w:rPr>
              <w:t>t.y</w:t>
            </w:r>
            <w:proofErr w:type="spellEnd"/>
            <w:r>
              <w:rPr>
                <w:rFonts w:ascii="Times New Roman" w:hAnsi="Times New Roman"/>
                <w:color w:val="000000"/>
              </w:rPr>
              <w:t xml:space="preserve">. </w:t>
            </w:r>
            <w:proofErr w:type="spellStart"/>
            <w:r>
              <w:rPr>
                <w:rFonts w:ascii="Times New Roman" w:hAnsi="Times New Roman"/>
                <w:color w:val="000000"/>
              </w:rPr>
              <w:t>viena</w:t>
            </w:r>
            <w:proofErr w:type="spellEnd"/>
            <w:r>
              <w:rPr>
                <w:rFonts w:ascii="Times New Roman" w:hAnsi="Times New Roman"/>
                <w:color w:val="000000"/>
              </w:rPr>
              <w:t xml:space="preserve"> </w:t>
            </w:r>
            <w:proofErr w:type="spellStart"/>
            <w:r>
              <w:rPr>
                <w:rFonts w:ascii="Times New Roman" w:hAnsi="Times New Roman"/>
                <w:color w:val="000000"/>
              </w:rPr>
              <w:t>talpa</w:t>
            </w:r>
            <w:proofErr w:type="spellEnd"/>
            <w:r>
              <w:rPr>
                <w:rFonts w:ascii="Times New Roman" w:hAnsi="Times New Roman"/>
                <w:color w:val="000000"/>
              </w:rPr>
              <w:t xml:space="preserve"> - </w:t>
            </w:r>
            <w:proofErr w:type="spellStart"/>
            <w:r>
              <w:rPr>
                <w:rFonts w:ascii="Times New Roman" w:hAnsi="Times New Roman"/>
                <w:color w:val="000000"/>
              </w:rPr>
              <w:t>vienas</w:t>
            </w:r>
            <w:proofErr w:type="spellEnd"/>
            <w:r>
              <w:rPr>
                <w:rFonts w:ascii="Times New Roman" w:hAnsi="Times New Roman"/>
                <w:color w:val="000000"/>
              </w:rPr>
              <w:t xml:space="preserve"> </w:t>
            </w:r>
            <w:proofErr w:type="spellStart"/>
            <w:r>
              <w:rPr>
                <w:rFonts w:ascii="Times New Roman" w:hAnsi="Times New Roman"/>
                <w:color w:val="000000"/>
              </w:rPr>
              <w:t>tyrimas</w:t>
            </w:r>
            <w:proofErr w:type="spellEnd"/>
            <w:r>
              <w:rPr>
                <w:rFonts w:ascii="Times New Roman" w:hAnsi="Times New Roman"/>
                <w:color w:val="000000"/>
              </w:rPr>
              <w:t xml:space="preserve">. </w:t>
            </w:r>
          </w:p>
          <w:p w14:paraId="26B6BB43"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2.    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atpažinti</w:t>
            </w:r>
            <w:proofErr w:type="spellEnd"/>
            <w:r>
              <w:rPr>
                <w:rFonts w:ascii="Times New Roman" w:hAnsi="Times New Roman"/>
                <w:color w:val="000000"/>
              </w:rPr>
              <w:t xml:space="preserve"> </w:t>
            </w:r>
            <w:proofErr w:type="spellStart"/>
            <w:r>
              <w:rPr>
                <w:rFonts w:ascii="Times New Roman" w:hAnsi="Times New Roman"/>
                <w:color w:val="000000"/>
              </w:rPr>
              <w:t>kokie</w:t>
            </w:r>
            <w:proofErr w:type="spellEnd"/>
            <w:r>
              <w:rPr>
                <w:rFonts w:ascii="Times New Roman" w:hAnsi="Times New Roman"/>
                <w:color w:val="000000"/>
              </w:rPr>
              <w:t xml:space="preserve"> </w:t>
            </w:r>
            <w:proofErr w:type="spellStart"/>
            <w:r>
              <w:rPr>
                <w:rFonts w:ascii="Times New Roman" w:hAnsi="Times New Roman"/>
                <w:color w:val="000000"/>
              </w:rPr>
              <w:t>reagentai</w:t>
            </w:r>
            <w:proofErr w:type="spellEnd"/>
            <w:r>
              <w:rPr>
                <w:rFonts w:ascii="Times New Roman" w:hAnsi="Times New Roman"/>
                <w:color w:val="000000"/>
              </w:rPr>
              <w:t xml:space="preserve"> </w:t>
            </w:r>
            <w:proofErr w:type="spellStart"/>
            <w:r>
              <w:rPr>
                <w:rFonts w:ascii="Times New Roman" w:hAnsi="Times New Roman"/>
                <w:color w:val="000000"/>
              </w:rPr>
              <w:t>yra</w:t>
            </w:r>
            <w:proofErr w:type="spellEnd"/>
            <w:r>
              <w:rPr>
                <w:rFonts w:ascii="Times New Roman" w:hAnsi="Times New Roman"/>
                <w:color w:val="000000"/>
              </w:rPr>
              <w:t xml:space="preserve"> </w:t>
            </w:r>
            <w:proofErr w:type="spellStart"/>
            <w:r>
              <w:rPr>
                <w:rFonts w:ascii="Times New Roman" w:hAnsi="Times New Roman"/>
                <w:color w:val="000000"/>
              </w:rPr>
              <w:t>įdėti</w:t>
            </w:r>
            <w:proofErr w:type="spellEnd"/>
            <w:r>
              <w:rPr>
                <w:rFonts w:ascii="Times New Roman" w:hAnsi="Times New Roman"/>
                <w:color w:val="000000"/>
              </w:rPr>
              <w:t xml:space="preserve"> </w:t>
            </w:r>
            <w:proofErr w:type="spellStart"/>
            <w:r>
              <w:rPr>
                <w:rFonts w:ascii="Times New Roman" w:hAnsi="Times New Roman"/>
                <w:color w:val="000000"/>
              </w:rPr>
              <w:t>ir</w:t>
            </w:r>
            <w:proofErr w:type="spellEnd"/>
            <w:r>
              <w:rPr>
                <w:rFonts w:ascii="Times New Roman" w:hAnsi="Times New Roman"/>
                <w:color w:val="000000"/>
              </w:rPr>
              <w:t xml:space="preserve"> </w:t>
            </w:r>
            <w:proofErr w:type="spellStart"/>
            <w:r>
              <w:rPr>
                <w:rFonts w:ascii="Times New Roman" w:hAnsi="Times New Roman"/>
                <w:color w:val="000000"/>
              </w:rPr>
              <w:t>perspėti</w:t>
            </w:r>
            <w:proofErr w:type="spellEnd"/>
            <w:r>
              <w:rPr>
                <w:rFonts w:ascii="Times New Roman" w:hAnsi="Times New Roman"/>
                <w:color w:val="000000"/>
              </w:rPr>
              <w:t xml:space="preserve"> </w:t>
            </w:r>
            <w:proofErr w:type="spellStart"/>
            <w:r>
              <w:rPr>
                <w:rFonts w:ascii="Times New Roman" w:hAnsi="Times New Roman"/>
                <w:color w:val="000000"/>
              </w:rPr>
              <w:t>jei</w:t>
            </w:r>
            <w:proofErr w:type="spellEnd"/>
            <w:r>
              <w:rPr>
                <w:rFonts w:ascii="Times New Roman" w:hAnsi="Times New Roman"/>
                <w:color w:val="000000"/>
              </w:rPr>
              <w:t xml:space="preserve"> </w:t>
            </w:r>
            <w:proofErr w:type="spellStart"/>
            <w:r>
              <w:rPr>
                <w:rFonts w:ascii="Times New Roman" w:hAnsi="Times New Roman"/>
                <w:color w:val="000000"/>
              </w:rPr>
              <w:t>jie</w:t>
            </w:r>
            <w:proofErr w:type="spellEnd"/>
            <w:r>
              <w:rPr>
                <w:rFonts w:ascii="Times New Roman" w:hAnsi="Times New Roman"/>
                <w:color w:val="000000"/>
              </w:rPr>
              <w:t xml:space="preserve"> </w:t>
            </w:r>
            <w:proofErr w:type="spellStart"/>
            <w:r>
              <w:rPr>
                <w:rFonts w:ascii="Times New Roman" w:hAnsi="Times New Roman"/>
                <w:color w:val="000000"/>
              </w:rPr>
              <w:t>netinkami</w:t>
            </w:r>
            <w:proofErr w:type="spellEnd"/>
            <w:r>
              <w:rPr>
                <w:rFonts w:ascii="Times New Roman" w:hAnsi="Times New Roman"/>
                <w:color w:val="000000"/>
              </w:rPr>
              <w:t xml:space="preserve"> </w:t>
            </w:r>
            <w:proofErr w:type="spellStart"/>
            <w:r>
              <w:rPr>
                <w:rFonts w:ascii="Times New Roman" w:hAnsi="Times New Roman"/>
                <w:color w:val="000000"/>
              </w:rPr>
              <w:t>užsakytam</w:t>
            </w:r>
            <w:proofErr w:type="spellEnd"/>
            <w:r>
              <w:rPr>
                <w:rFonts w:ascii="Times New Roman" w:hAnsi="Times New Roman"/>
                <w:color w:val="000000"/>
              </w:rPr>
              <w:t xml:space="preserve"> </w:t>
            </w:r>
            <w:proofErr w:type="spellStart"/>
            <w:r>
              <w:rPr>
                <w:rFonts w:ascii="Times New Roman" w:hAnsi="Times New Roman"/>
                <w:color w:val="000000"/>
              </w:rPr>
              <w:t>tyrimui</w:t>
            </w:r>
            <w:proofErr w:type="spellEnd"/>
            <w:r>
              <w:rPr>
                <w:rFonts w:ascii="Times New Roman" w:hAnsi="Times New Roman"/>
                <w:color w:val="000000"/>
              </w:rPr>
              <w:t xml:space="preserve"> </w:t>
            </w:r>
            <w:proofErr w:type="spellStart"/>
            <w:r>
              <w:rPr>
                <w:rFonts w:ascii="Times New Roman" w:hAnsi="Times New Roman"/>
                <w:color w:val="000000"/>
              </w:rPr>
              <w:t>atlikti</w:t>
            </w:r>
            <w:proofErr w:type="spellEnd"/>
            <w:r>
              <w:rPr>
                <w:rFonts w:ascii="Times New Roman" w:hAnsi="Times New Roman"/>
                <w:color w:val="000000"/>
              </w:rPr>
              <w:t>.</w:t>
            </w:r>
          </w:p>
          <w:p w14:paraId="4B3AB0F0"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Reagentai</w:t>
            </w:r>
            <w:proofErr w:type="spellEnd"/>
            <w:r>
              <w:rPr>
                <w:rFonts w:ascii="Times New Roman" w:hAnsi="Times New Roman"/>
                <w:color w:val="000000"/>
              </w:rPr>
              <w:t xml:space="preserve"> </w:t>
            </w:r>
            <w:proofErr w:type="spellStart"/>
            <w:r>
              <w:rPr>
                <w:rFonts w:ascii="Times New Roman" w:hAnsi="Times New Roman"/>
                <w:color w:val="000000"/>
              </w:rPr>
              <w:t>stabilūs</w:t>
            </w:r>
            <w:proofErr w:type="spellEnd"/>
            <w:r>
              <w:rPr>
                <w:rFonts w:ascii="Times New Roman" w:hAnsi="Times New Roman"/>
                <w:color w:val="000000"/>
              </w:rPr>
              <w:t xml:space="preserve"> po </w:t>
            </w:r>
            <w:proofErr w:type="spellStart"/>
            <w:r>
              <w:rPr>
                <w:rFonts w:ascii="Times New Roman" w:hAnsi="Times New Roman"/>
                <w:color w:val="000000"/>
              </w:rPr>
              <w:t>atidarymo</w:t>
            </w:r>
            <w:proofErr w:type="spellEnd"/>
            <w:r>
              <w:rPr>
                <w:rFonts w:ascii="Times New Roman" w:hAnsi="Times New Roman"/>
                <w:color w:val="000000"/>
              </w:rPr>
              <w:t xml:space="preserve"> - </w:t>
            </w:r>
            <w:proofErr w:type="spellStart"/>
            <w:r>
              <w:rPr>
                <w:rFonts w:ascii="Times New Roman" w:hAnsi="Times New Roman"/>
                <w:color w:val="000000"/>
              </w:rPr>
              <w:t>iki</w:t>
            </w:r>
            <w:proofErr w:type="spellEnd"/>
            <w:r>
              <w:rPr>
                <w:rFonts w:ascii="Times New Roman" w:hAnsi="Times New Roman"/>
                <w:color w:val="000000"/>
              </w:rPr>
              <w:t xml:space="preserve"> </w:t>
            </w:r>
            <w:proofErr w:type="spellStart"/>
            <w:r>
              <w:rPr>
                <w:rFonts w:ascii="Times New Roman" w:hAnsi="Times New Roman"/>
                <w:color w:val="000000"/>
              </w:rPr>
              <w:t>galiojimo</w:t>
            </w:r>
            <w:proofErr w:type="spellEnd"/>
            <w:r>
              <w:rPr>
                <w:rFonts w:ascii="Times New Roman" w:hAnsi="Times New Roman"/>
                <w:color w:val="000000"/>
              </w:rPr>
              <w:t xml:space="preserve"> </w:t>
            </w:r>
            <w:proofErr w:type="spellStart"/>
            <w:r>
              <w:rPr>
                <w:rFonts w:ascii="Times New Roman" w:hAnsi="Times New Roman"/>
                <w:color w:val="000000"/>
              </w:rPr>
              <w:t>laiko</w:t>
            </w:r>
            <w:proofErr w:type="spellEnd"/>
            <w:r>
              <w:rPr>
                <w:rFonts w:ascii="Times New Roman" w:hAnsi="Times New Roman"/>
                <w:color w:val="000000"/>
              </w:rPr>
              <w:t xml:space="preserve"> </w:t>
            </w:r>
            <w:proofErr w:type="spellStart"/>
            <w:r>
              <w:rPr>
                <w:rFonts w:ascii="Times New Roman" w:hAnsi="Times New Roman"/>
                <w:color w:val="000000"/>
              </w:rPr>
              <w:t>pabaigos</w:t>
            </w:r>
            <w:proofErr w:type="spellEnd"/>
            <w:r>
              <w:rPr>
                <w:rFonts w:ascii="Times New Roman" w:hAnsi="Times New Roman"/>
                <w:color w:val="000000"/>
              </w:rPr>
              <w:t>.</w:t>
            </w:r>
          </w:p>
        </w:tc>
        <w:tc>
          <w:tcPr>
            <w:tcW w:w="3053" w:type="dxa"/>
            <w:tcBorders>
              <w:top w:val="single" w:sz="4" w:space="0" w:color="000000"/>
              <w:left w:val="single" w:sz="4" w:space="0" w:color="000000"/>
              <w:bottom w:val="single" w:sz="4" w:space="0" w:color="000000"/>
              <w:right w:val="single" w:sz="4" w:space="0" w:color="000000"/>
            </w:tcBorders>
          </w:tcPr>
          <w:p w14:paraId="25A2B87D" w14:textId="77777777" w:rsidR="00DA3B37" w:rsidRDefault="00DA3B37">
            <w:pPr>
              <w:pStyle w:val="Normal1"/>
              <w:widowControl w:val="0"/>
              <w:snapToGrid w:val="0"/>
              <w:rPr>
                <w:bCs/>
                <w:lang w:val="en-US"/>
              </w:rPr>
            </w:pPr>
          </w:p>
        </w:tc>
      </w:tr>
      <w:tr w:rsidR="00DA3B37" w14:paraId="263F5087" w14:textId="77777777">
        <w:trPr>
          <w:trHeight w:val="174"/>
        </w:trPr>
        <w:tc>
          <w:tcPr>
            <w:tcW w:w="849" w:type="dxa"/>
            <w:tcBorders>
              <w:top w:val="single" w:sz="4" w:space="0" w:color="000000"/>
              <w:left w:val="single" w:sz="4" w:space="0" w:color="000000"/>
              <w:bottom w:val="single" w:sz="4" w:space="0" w:color="000000"/>
            </w:tcBorders>
            <w:vAlign w:val="center"/>
          </w:tcPr>
          <w:p w14:paraId="16FE1ED6" w14:textId="77777777" w:rsidR="00DA3B37" w:rsidRDefault="00000000">
            <w:pPr>
              <w:pStyle w:val="Lentelsturinys"/>
              <w:jc w:val="center"/>
              <w:rPr>
                <w:rFonts w:ascii="Times New Roman" w:hAnsi="Times New Roman"/>
                <w:color w:val="000000"/>
              </w:rPr>
            </w:pPr>
            <w:r>
              <w:rPr>
                <w:rFonts w:ascii="Times New Roman" w:hAnsi="Times New Roman"/>
                <w:color w:val="000000"/>
              </w:rPr>
              <w:t>4.</w:t>
            </w:r>
          </w:p>
        </w:tc>
        <w:tc>
          <w:tcPr>
            <w:tcW w:w="5011" w:type="dxa"/>
            <w:tcBorders>
              <w:top w:val="single" w:sz="4" w:space="0" w:color="000000"/>
              <w:left w:val="single" w:sz="4" w:space="0" w:color="000000"/>
              <w:bottom w:val="single" w:sz="4" w:space="0" w:color="000000"/>
            </w:tcBorders>
          </w:tcPr>
          <w:p w14:paraId="2DF1C1B3"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Reagentų</w:t>
            </w:r>
            <w:proofErr w:type="spellEnd"/>
            <w:r>
              <w:rPr>
                <w:rFonts w:ascii="Times New Roman" w:hAnsi="Times New Roman"/>
                <w:color w:val="000000"/>
              </w:rPr>
              <w:t xml:space="preserve"> </w:t>
            </w:r>
            <w:proofErr w:type="spellStart"/>
            <w:r>
              <w:rPr>
                <w:rFonts w:ascii="Times New Roman" w:hAnsi="Times New Roman"/>
                <w:color w:val="000000"/>
              </w:rPr>
              <w:t>identifikavimas</w:t>
            </w:r>
            <w:proofErr w:type="spellEnd"/>
          </w:p>
        </w:tc>
        <w:tc>
          <w:tcPr>
            <w:tcW w:w="5487" w:type="dxa"/>
            <w:tcBorders>
              <w:top w:val="single" w:sz="4" w:space="0" w:color="000000"/>
              <w:left w:val="single" w:sz="4" w:space="0" w:color="000000"/>
              <w:bottom w:val="single" w:sz="4" w:space="0" w:color="000000"/>
            </w:tcBorders>
          </w:tcPr>
          <w:p w14:paraId="2EA0AE38"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Integruota</w:t>
            </w:r>
            <w:proofErr w:type="spellEnd"/>
            <w:r>
              <w:rPr>
                <w:rFonts w:ascii="Times New Roman" w:hAnsi="Times New Roman"/>
                <w:color w:val="000000"/>
              </w:rPr>
              <w:t xml:space="preserve"> </w:t>
            </w:r>
            <w:proofErr w:type="spellStart"/>
            <w:r>
              <w:rPr>
                <w:rFonts w:ascii="Times New Roman" w:hAnsi="Times New Roman"/>
                <w:color w:val="000000"/>
              </w:rPr>
              <w:t>barkodų</w:t>
            </w:r>
            <w:proofErr w:type="spellEnd"/>
            <w:r>
              <w:rPr>
                <w:rFonts w:ascii="Times New Roman" w:hAnsi="Times New Roman"/>
                <w:color w:val="000000"/>
              </w:rPr>
              <w:t xml:space="preserve"> </w:t>
            </w:r>
            <w:proofErr w:type="spellStart"/>
            <w:r>
              <w:rPr>
                <w:rFonts w:ascii="Times New Roman" w:hAnsi="Times New Roman"/>
                <w:color w:val="000000"/>
              </w:rPr>
              <w:t>sistema</w:t>
            </w:r>
            <w:proofErr w:type="spellEnd"/>
          </w:p>
        </w:tc>
        <w:tc>
          <w:tcPr>
            <w:tcW w:w="3053" w:type="dxa"/>
            <w:tcBorders>
              <w:top w:val="single" w:sz="4" w:space="0" w:color="000000"/>
              <w:left w:val="single" w:sz="4" w:space="0" w:color="000000"/>
              <w:bottom w:val="single" w:sz="4" w:space="0" w:color="000000"/>
              <w:right w:val="single" w:sz="4" w:space="0" w:color="000000"/>
            </w:tcBorders>
          </w:tcPr>
          <w:p w14:paraId="65486B0A" w14:textId="77777777" w:rsidR="00DA3B37" w:rsidRDefault="00DA3B37">
            <w:pPr>
              <w:pStyle w:val="Normal1"/>
              <w:widowControl w:val="0"/>
              <w:snapToGrid w:val="0"/>
              <w:rPr>
                <w:bCs/>
              </w:rPr>
            </w:pPr>
          </w:p>
        </w:tc>
      </w:tr>
      <w:tr w:rsidR="00DA3B37" w14:paraId="16D3FDFF" w14:textId="77777777">
        <w:trPr>
          <w:trHeight w:val="174"/>
        </w:trPr>
        <w:tc>
          <w:tcPr>
            <w:tcW w:w="849" w:type="dxa"/>
            <w:tcBorders>
              <w:top w:val="single" w:sz="4" w:space="0" w:color="000000"/>
              <w:left w:val="single" w:sz="4" w:space="0" w:color="000000"/>
              <w:bottom w:val="single" w:sz="4" w:space="0" w:color="000000"/>
            </w:tcBorders>
            <w:vAlign w:val="center"/>
          </w:tcPr>
          <w:p w14:paraId="6601021D" w14:textId="77777777" w:rsidR="00DA3B37" w:rsidRDefault="00000000">
            <w:pPr>
              <w:pStyle w:val="Lentelsturinys"/>
              <w:jc w:val="center"/>
              <w:rPr>
                <w:rFonts w:ascii="Times New Roman" w:hAnsi="Times New Roman"/>
                <w:color w:val="000000"/>
              </w:rPr>
            </w:pPr>
            <w:r>
              <w:rPr>
                <w:rFonts w:ascii="Times New Roman" w:hAnsi="Times New Roman"/>
                <w:color w:val="000000"/>
              </w:rPr>
              <w:t>5.</w:t>
            </w:r>
          </w:p>
        </w:tc>
        <w:tc>
          <w:tcPr>
            <w:tcW w:w="5011" w:type="dxa"/>
            <w:tcBorders>
              <w:top w:val="single" w:sz="4" w:space="0" w:color="000000"/>
              <w:left w:val="single" w:sz="4" w:space="0" w:color="000000"/>
              <w:bottom w:val="single" w:sz="4" w:space="0" w:color="000000"/>
            </w:tcBorders>
          </w:tcPr>
          <w:p w14:paraId="4FBAFFC8"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Testų</w:t>
            </w:r>
            <w:proofErr w:type="spellEnd"/>
            <w:r>
              <w:rPr>
                <w:rFonts w:ascii="Times New Roman" w:hAnsi="Times New Roman"/>
                <w:color w:val="000000"/>
              </w:rPr>
              <w:t xml:space="preserve"> </w:t>
            </w:r>
            <w:proofErr w:type="spellStart"/>
            <w:r>
              <w:rPr>
                <w:rFonts w:ascii="Times New Roman" w:hAnsi="Times New Roman"/>
                <w:color w:val="000000"/>
              </w:rPr>
              <w:t>komplektacija</w:t>
            </w:r>
            <w:proofErr w:type="spellEnd"/>
            <w:r>
              <w:rPr>
                <w:rFonts w:ascii="Times New Roman" w:hAnsi="Times New Roman"/>
                <w:color w:val="000000"/>
              </w:rPr>
              <w:t xml:space="preserve"> </w:t>
            </w:r>
          </w:p>
        </w:tc>
        <w:tc>
          <w:tcPr>
            <w:tcW w:w="5487" w:type="dxa"/>
            <w:tcBorders>
              <w:top w:val="single" w:sz="4" w:space="0" w:color="000000"/>
              <w:left w:val="single" w:sz="4" w:space="0" w:color="000000"/>
              <w:bottom w:val="single" w:sz="4" w:space="0" w:color="000000"/>
            </w:tcBorders>
          </w:tcPr>
          <w:p w14:paraId="53F36F0D"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pakuotės</w:t>
            </w:r>
            <w:proofErr w:type="spellEnd"/>
            <w:r>
              <w:rPr>
                <w:rFonts w:ascii="Times New Roman" w:hAnsi="Times New Roman"/>
                <w:color w:val="000000"/>
              </w:rPr>
              <w:t xml:space="preserve"> </w:t>
            </w:r>
            <w:proofErr w:type="spellStart"/>
            <w:r>
              <w:rPr>
                <w:rFonts w:ascii="Times New Roman" w:hAnsi="Times New Roman"/>
                <w:color w:val="000000"/>
              </w:rPr>
              <w:t>iki</w:t>
            </w:r>
            <w:proofErr w:type="spellEnd"/>
            <w:r>
              <w:rPr>
                <w:rFonts w:ascii="Times New Roman" w:hAnsi="Times New Roman"/>
                <w:color w:val="000000"/>
              </w:rPr>
              <w:t xml:space="preserve"> 100 </w:t>
            </w:r>
            <w:proofErr w:type="spellStart"/>
            <w:r>
              <w:rPr>
                <w:rFonts w:ascii="Times New Roman" w:hAnsi="Times New Roman"/>
                <w:color w:val="000000"/>
              </w:rPr>
              <w:t>testų</w:t>
            </w:r>
            <w:proofErr w:type="spellEnd"/>
            <w:r>
              <w:rPr>
                <w:rFonts w:ascii="Times New Roman" w:hAnsi="Times New Roman"/>
                <w:color w:val="000000"/>
              </w:rPr>
              <w:t xml:space="preserve"> </w:t>
            </w:r>
            <w:proofErr w:type="spellStart"/>
            <w:r>
              <w:rPr>
                <w:rFonts w:ascii="Times New Roman" w:hAnsi="Times New Roman"/>
                <w:color w:val="000000"/>
              </w:rPr>
              <w:t>pilnai</w:t>
            </w:r>
            <w:proofErr w:type="spellEnd"/>
            <w:r>
              <w:rPr>
                <w:rFonts w:ascii="Times New Roman" w:hAnsi="Times New Roman"/>
                <w:color w:val="000000"/>
              </w:rPr>
              <w:t xml:space="preserve"> </w:t>
            </w:r>
            <w:proofErr w:type="spellStart"/>
            <w:r>
              <w:rPr>
                <w:rFonts w:ascii="Times New Roman" w:hAnsi="Times New Roman"/>
                <w:color w:val="000000"/>
              </w:rPr>
              <w:t>paruošti</w:t>
            </w:r>
            <w:proofErr w:type="spellEnd"/>
            <w:r>
              <w:rPr>
                <w:rFonts w:ascii="Times New Roman" w:hAnsi="Times New Roman"/>
                <w:color w:val="000000"/>
              </w:rPr>
              <w:t xml:space="preserve"> </w:t>
            </w:r>
            <w:proofErr w:type="spellStart"/>
            <w:r>
              <w:rPr>
                <w:rFonts w:ascii="Times New Roman" w:hAnsi="Times New Roman"/>
                <w:color w:val="000000"/>
              </w:rPr>
              <w:t>reagentų</w:t>
            </w:r>
            <w:proofErr w:type="spellEnd"/>
            <w:r>
              <w:rPr>
                <w:rFonts w:ascii="Times New Roman" w:hAnsi="Times New Roman"/>
                <w:color w:val="000000"/>
              </w:rPr>
              <w:t xml:space="preserve"> </w:t>
            </w:r>
            <w:proofErr w:type="spellStart"/>
            <w:r>
              <w:rPr>
                <w:rFonts w:ascii="Times New Roman" w:hAnsi="Times New Roman"/>
                <w:color w:val="000000"/>
              </w:rPr>
              <w:t>rinkiniai</w:t>
            </w:r>
            <w:proofErr w:type="spellEnd"/>
            <w:r>
              <w:rPr>
                <w:rFonts w:ascii="Times New Roman" w:hAnsi="Times New Roman"/>
                <w:color w:val="000000"/>
              </w:rPr>
              <w:t>.</w:t>
            </w:r>
          </w:p>
        </w:tc>
        <w:tc>
          <w:tcPr>
            <w:tcW w:w="3053" w:type="dxa"/>
            <w:tcBorders>
              <w:top w:val="single" w:sz="4" w:space="0" w:color="000000"/>
              <w:left w:val="single" w:sz="4" w:space="0" w:color="000000"/>
              <w:bottom w:val="single" w:sz="4" w:space="0" w:color="000000"/>
              <w:right w:val="single" w:sz="4" w:space="0" w:color="000000"/>
            </w:tcBorders>
          </w:tcPr>
          <w:p w14:paraId="3CF825EE" w14:textId="77777777" w:rsidR="00DA3B37" w:rsidRDefault="00DA3B37">
            <w:pPr>
              <w:pStyle w:val="Normal1"/>
              <w:widowControl w:val="0"/>
              <w:snapToGrid w:val="0"/>
              <w:rPr>
                <w:bCs/>
              </w:rPr>
            </w:pPr>
          </w:p>
        </w:tc>
      </w:tr>
      <w:tr w:rsidR="00DA3B37" w14:paraId="3D66EA70" w14:textId="77777777">
        <w:trPr>
          <w:trHeight w:val="174"/>
        </w:trPr>
        <w:tc>
          <w:tcPr>
            <w:tcW w:w="849" w:type="dxa"/>
            <w:tcBorders>
              <w:top w:val="single" w:sz="4" w:space="0" w:color="000000"/>
              <w:left w:val="single" w:sz="4" w:space="0" w:color="000000"/>
              <w:bottom w:val="single" w:sz="4" w:space="0" w:color="000000"/>
            </w:tcBorders>
            <w:vAlign w:val="center"/>
          </w:tcPr>
          <w:p w14:paraId="5DC3CDA4" w14:textId="77777777" w:rsidR="00DA3B37" w:rsidRDefault="00000000">
            <w:pPr>
              <w:pStyle w:val="Lentelsturinys"/>
              <w:jc w:val="center"/>
              <w:rPr>
                <w:rFonts w:ascii="Times New Roman" w:hAnsi="Times New Roman"/>
                <w:color w:val="000000"/>
              </w:rPr>
            </w:pPr>
            <w:r>
              <w:rPr>
                <w:rFonts w:ascii="Times New Roman" w:hAnsi="Times New Roman"/>
                <w:color w:val="000000"/>
              </w:rPr>
              <w:t>6.</w:t>
            </w:r>
          </w:p>
        </w:tc>
        <w:tc>
          <w:tcPr>
            <w:tcW w:w="5011" w:type="dxa"/>
            <w:tcBorders>
              <w:top w:val="single" w:sz="4" w:space="0" w:color="000000"/>
              <w:left w:val="single" w:sz="4" w:space="0" w:color="000000"/>
              <w:bottom w:val="single" w:sz="4" w:space="0" w:color="000000"/>
            </w:tcBorders>
          </w:tcPr>
          <w:p w14:paraId="3BB4FAA6"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Nepertraukiamas</w:t>
            </w:r>
            <w:proofErr w:type="spellEnd"/>
            <w:r>
              <w:rPr>
                <w:rFonts w:ascii="Times New Roman" w:hAnsi="Times New Roman"/>
                <w:color w:val="000000"/>
              </w:rPr>
              <w:t xml:space="preserve"> </w:t>
            </w:r>
            <w:proofErr w:type="spellStart"/>
            <w:r>
              <w:rPr>
                <w:rFonts w:ascii="Times New Roman" w:hAnsi="Times New Roman"/>
                <w:color w:val="000000"/>
              </w:rPr>
              <w:t>mėginių</w:t>
            </w:r>
            <w:proofErr w:type="spellEnd"/>
            <w:r>
              <w:rPr>
                <w:rFonts w:ascii="Times New Roman" w:hAnsi="Times New Roman"/>
                <w:color w:val="000000"/>
              </w:rPr>
              <w:t xml:space="preserve"> </w:t>
            </w:r>
            <w:proofErr w:type="spellStart"/>
            <w:r>
              <w:rPr>
                <w:rFonts w:ascii="Times New Roman" w:hAnsi="Times New Roman"/>
                <w:color w:val="000000"/>
              </w:rPr>
              <w:t>talpinimas</w:t>
            </w:r>
            <w:proofErr w:type="spellEnd"/>
            <w:r>
              <w:rPr>
                <w:rFonts w:ascii="Times New Roman" w:hAnsi="Times New Roman"/>
                <w:color w:val="000000"/>
              </w:rPr>
              <w:t xml:space="preserve"> </w:t>
            </w:r>
          </w:p>
        </w:tc>
        <w:tc>
          <w:tcPr>
            <w:tcW w:w="5487" w:type="dxa"/>
            <w:tcBorders>
              <w:top w:val="single" w:sz="4" w:space="0" w:color="000000"/>
              <w:left w:val="single" w:sz="4" w:space="0" w:color="000000"/>
              <w:bottom w:val="single" w:sz="4" w:space="0" w:color="000000"/>
            </w:tcBorders>
          </w:tcPr>
          <w:p w14:paraId="290085A0"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Būtina</w:t>
            </w:r>
            <w:proofErr w:type="spellEnd"/>
          </w:p>
        </w:tc>
        <w:tc>
          <w:tcPr>
            <w:tcW w:w="3053" w:type="dxa"/>
            <w:tcBorders>
              <w:top w:val="single" w:sz="4" w:space="0" w:color="000000"/>
              <w:left w:val="single" w:sz="4" w:space="0" w:color="000000"/>
              <w:bottom w:val="single" w:sz="4" w:space="0" w:color="000000"/>
              <w:right w:val="single" w:sz="4" w:space="0" w:color="000000"/>
            </w:tcBorders>
          </w:tcPr>
          <w:p w14:paraId="1413245E" w14:textId="77777777" w:rsidR="00DA3B37" w:rsidRDefault="00DA3B37">
            <w:pPr>
              <w:pStyle w:val="Normal1"/>
              <w:widowControl w:val="0"/>
              <w:snapToGrid w:val="0"/>
              <w:rPr>
                <w:bCs/>
              </w:rPr>
            </w:pPr>
          </w:p>
        </w:tc>
      </w:tr>
      <w:tr w:rsidR="00DA3B37" w14:paraId="5F675321" w14:textId="77777777">
        <w:trPr>
          <w:trHeight w:val="174"/>
        </w:trPr>
        <w:tc>
          <w:tcPr>
            <w:tcW w:w="849" w:type="dxa"/>
            <w:tcBorders>
              <w:top w:val="single" w:sz="4" w:space="0" w:color="000000"/>
              <w:left w:val="single" w:sz="4" w:space="0" w:color="000000"/>
              <w:bottom w:val="single" w:sz="4" w:space="0" w:color="000000"/>
            </w:tcBorders>
            <w:vAlign w:val="center"/>
          </w:tcPr>
          <w:p w14:paraId="303C9EAF" w14:textId="77777777" w:rsidR="00DA3B37" w:rsidRDefault="00000000">
            <w:pPr>
              <w:pStyle w:val="Lentelsturinys"/>
              <w:jc w:val="center"/>
              <w:rPr>
                <w:rFonts w:ascii="Times New Roman" w:hAnsi="Times New Roman"/>
                <w:color w:val="000000"/>
              </w:rPr>
            </w:pPr>
            <w:r>
              <w:rPr>
                <w:rFonts w:ascii="Times New Roman" w:hAnsi="Times New Roman"/>
                <w:color w:val="000000"/>
              </w:rPr>
              <w:t>7.</w:t>
            </w:r>
          </w:p>
        </w:tc>
        <w:tc>
          <w:tcPr>
            <w:tcW w:w="5011" w:type="dxa"/>
            <w:tcBorders>
              <w:top w:val="single" w:sz="4" w:space="0" w:color="000000"/>
              <w:left w:val="single" w:sz="4" w:space="0" w:color="000000"/>
              <w:bottom w:val="single" w:sz="4" w:space="0" w:color="000000"/>
            </w:tcBorders>
          </w:tcPr>
          <w:p w14:paraId="20A06ACE"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Tyrimų</w:t>
            </w:r>
            <w:proofErr w:type="spellEnd"/>
            <w:r>
              <w:rPr>
                <w:rFonts w:ascii="Times New Roman" w:hAnsi="Times New Roman"/>
                <w:color w:val="000000"/>
              </w:rPr>
              <w:t xml:space="preserve"> </w:t>
            </w:r>
            <w:proofErr w:type="spellStart"/>
            <w:r>
              <w:rPr>
                <w:rFonts w:ascii="Times New Roman" w:hAnsi="Times New Roman"/>
                <w:color w:val="000000"/>
              </w:rPr>
              <w:t>atlikimas</w:t>
            </w:r>
            <w:proofErr w:type="spellEnd"/>
          </w:p>
        </w:tc>
        <w:tc>
          <w:tcPr>
            <w:tcW w:w="5487" w:type="dxa"/>
            <w:tcBorders>
              <w:top w:val="single" w:sz="4" w:space="0" w:color="000000"/>
              <w:left w:val="single" w:sz="4" w:space="0" w:color="000000"/>
              <w:bottom w:val="single" w:sz="4" w:space="0" w:color="000000"/>
            </w:tcBorders>
          </w:tcPr>
          <w:p w14:paraId="452E2266"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tyrimus</w:t>
            </w:r>
            <w:proofErr w:type="spellEnd"/>
            <w:r>
              <w:rPr>
                <w:rFonts w:ascii="Times New Roman" w:hAnsi="Times New Roman"/>
                <w:color w:val="000000"/>
              </w:rPr>
              <w:t xml:space="preserve"> </w:t>
            </w:r>
            <w:proofErr w:type="spellStart"/>
            <w:r>
              <w:rPr>
                <w:rFonts w:ascii="Times New Roman" w:hAnsi="Times New Roman"/>
                <w:color w:val="000000"/>
              </w:rPr>
              <w:t>atlieka</w:t>
            </w:r>
            <w:proofErr w:type="spellEnd"/>
            <w:r>
              <w:rPr>
                <w:rFonts w:ascii="Times New Roman" w:hAnsi="Times New Roman"/>
                <w:color w:val="000000"/>
              </w:rPr>
              <w:t xml:space="preserve"> </w:t>
            </w:r>
            <w:proofErr w:type="spellStart"/>
            <w:r>
              <w:rPr>
                <w:rFonts w:ascii="Times New Roman" w:hAnsi="Times New Roman"/>
                <w:color w:val="000000"/>
              </w:rPr>
              <w:t>naudojant</w:t>
            </w:r>
            <w:proofErr w:type="spellEnd"/>
            <w:r>
              <w:rPr>
                <w:rFonts w:ascii="Times New Roman" w:hAnsi="Times New Roman"/>
                <w:color w:val="000000"/>
              </w:rPr>
              <w:t xml:space="preserve"> </w:t>
            </w:r>
            <w:proofErr w:type="spellStart"/>
            <w:r>
              <w:rPr>
                <w:rFonts w:ascii="Times New Roman" w:hAnsi="Times New Roman"/>
                <w:color w:val="000000"/>
              </w:rPr>
              <w:t>vienkartinius</w:t>
            </w:r>
            <w:proofErr w:type="spellEnd"/>
            <w:r>
              <w:rPr>
                <w:rFonts w:ascii="Times New Roman" w:hAnsi="Times New Roman"/>
                <w:color w:val="000000"/>
              </w:rPr>
              <w:t xml:space="preserve"> </w:t>
            </w:r>
            <w:proofErr w:type="spellStart"/>
            <w:r>
              <w:rPr>
                <w:rFonts w:ascii="Times New Roman" w:hAnsi="Times New Roman"/>
                <w:color w:val="000000"/>
              </w:rPr>
              <w:t>antgalius</w:t>
            </w:r>
            <w:proofErr w:type="spellEnd"/>
            <w:r>
              <w:rPr>
                <w:rFonts w:ascii="Times New Roman" w:hAnsi="Times New Roman"/>
                <w:color w:val="000000"/>
              </w:rPr>
              <w:t>.</w:t>
            </w:r>
          </w:p>
        </w:tc>
        <w:tc>
          <w:tcPr>
            <w:tcW w:w="3053" w:type="dxa"/>
            <w:tcBorders>
              <w:top w:val="single" w:sz="4" w:space="0" w:color="000000"/>
              <w:left w:val="single" w:sz="4" w:space="0" w:color="000000"/>
              <w:bottom w:val="single" w:sz="4" w:space="0" w:color="000000"/>
              <w:right w:val="single" w:sz="4" w:space="0" w:color="000000"/>
            </w:tcBorders>
          </w:tcPr>
          <w:p w14:paraId="15EA7A6D" w14:textId="77777777" w:rsidR="00DA3B37" w:rsidRDefault="00DA3B37">
            <w:pPr>
              <w:pStyle w:val="Normal1"/>
              <w:widowControl w:val="0"/>
              <w:snapToGrid w:val="0"/>
              <w:rPr>
                <w:bCs/>
              </w:rPr>
            </w:pPr>
          </w:p>
        </w:tc>
      </w:tr>
      <w:tr w:rsidR="00DA3B37" w14:paraId="3BBD2A4D" w14:textId="77777777">
        <w:trPr>
          <w:trHeight w:val="174"/>
        </w:trPr>
        <w:tc>
          <w:tcPr>
            <w:tcW w:w="849" w:type="dxa"/>
            <w:tcBorders>
              <w:top w:val="single" w:sz="4" w:space="0" w:color="000000"/>
              <w:left w:val="single" w:sz="4" w:space="0" w:color="000000"/>
              <w:bottom w:val="single" w:sz="4" w:space="0" w:color="000000"/>
            </w:tcBorders>
            <w:vAlign w:val="center"/>
          </w:tcPr>
          <w:p w14:paraId="19ED0749" w14:textId="77777777" w:rsidR="00DA3B37" w:rsidRDefault="00000000">
            <w:pPr>
              <w:pStyle w:val="Lentelsturinys"/>
              <w:jc w:val="center"/>
              <w:rPr>
                <w:rFonts w:ascii="Times New Roman" w:hAnsi="Times New Roman"/>
                <w:color w:val="000000"/>
              </w:rPr>
            </w:pPr>
            <w:r>
              <w:rPr>
                <w:rFonts w:ascii="Times New Roman" w:hAnsi="Times New Roman"/>
                <w:color w:val="000000"/>
              </w:rPr>
              <w:t>8.</w:t>
            </w:r>
          </w:p>
        </w:tc>
        <w:tc>
          <w:tcPr>
            <w:tcW w:w="5011" w:type="dxa"/>
            <w:tcBorders>
              <w:top w:val="single" w:sz="4" w:space="0" w:color="000000"/>
              <w:left w:val="single" w:sz="4" w:space="0" w:color="000000"/>
              <w:bottom w:val="single" w:sz="4" w:space="0" w:color="000000"/>
            </w:tcBorders>
          </w:tcPr>
          <w:p w14:paraId="353D3D62"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Duomenų</w:t>
            </w:r>
            <w:proofErr w:type="spellEnd"/>
            <w:r>
              <w:rPr>
                <w:rFonts w:ascii="Times New Roman" w:hAnsi="Times New Roman"/>
                <w:color w:val="000000"/>
              </w:rPr>
              <w:t xml:space="preserve"> </w:t>
            </w:r>
            <w:proofErr w:type="spellStart"/>
            <w:r>
              <w:rPr>
                <w:rFonts w:ascii="Times New Roman" w:hAnsi="Times New Roman"/>
                <w:color w:val="000000"/>
              </w:rPr>
              <w:t>saugojimas</w:t>
            </w:r>
            <w:proofErr w:type="spellEnd"/>
          </w:p>
        </w:tc>
        <w:tc>
          <w:tcPr>
            <w:tcW w:w="5487" w:type="dxa"/>
            <w:tcBorders>
              <w:top w:val="single" w:sz="4" w:space="0" w:color="000000"/>
              <w:left w:val="single" w:sz="4" w:space="0" w:color="000000"/>
              <w:bottom w:val="single" w:sz="4" w:space="0" w:color="000000"/>
            </w:tcBorders>
          </w:tcPr>
          <w:p w14:paraId="0968A57B"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Analizatoriaus</w:t>
            </w:r>
            <w:proofErr w:type="spellEnd"/>
            <w:r>
              <w:rPr>
                <w:rFonts w:ascii="Times New Roman" w:hAnsi="Times New Roman"/>
                <w:color w:val="000000"/>
              </w:rPr>
              <w:t xml:space="preserve"> </w:t>
            </w:r>
            <w:proofErr w:type="spellStart"/>
            <w:r>
              <w:rPr>
                <w:rFonts w:ascii="Times New Roman" w:hAnsi="Times New Roman"/>
                <w:color w:val="000000"/>
              </w:rPr>
              <w:t>kompiuterio</w:t>
            </w:r>
            <w:proofErr w:type="spellEnd"/>
            <w:r>
              <w:rPr>
                <w:rFonts w:ascii="Times New Roman" w:hAnsi="Times New Roman"/>
                <w:color w:val="000000"/>
              </w:rPr>
              <w:t xml:space="preserve"> </w:t>
            </w:r>
            <w:proofErr w:type="spellStart"/>
            <w:r>
              <w:rPr>
                <w:rFonts w:ascii="Times New Roman" w:hAnsi="Times New Roman"/>
                <w:color w:val="000000"/>
              </w:rPr>
              <w:t>atmintyje</w:t>
            </w:r>
            <w:proofErr w:type="spellEnd"/>
            <w:r>
              <w:rPr>
                <w:rFonts w:ascii="Times New Roman" w:hAnsi="Times New Roman"/>
                <w:color w:val="000000"/>
              </w:rPr>
              <w:t xml:space="preserve"> </w:t>
            </w:r>
            <w:proofErr w:type="spellStart"/>
            <w:r>
              <w:rPr>
                <w:rFonts w:ascii="Times New Roman" w:hAnsi="Times New Roman"/>
                <w:color w:val="000000"/>
              </w:rPr>
              <w:t>saugomi</w:t>
            </w:r>
            <w:proofErr w:type="spellEnd"/>
            <w:r>
              <w:rPr>
                <w:rFonts w:ascii="Times New Roman" w:hAnsi="Times New Roman"/>
                <w:color w:val="000000"/>
              </w:rPr>
              <w:t xml:space="preserve">: </w:t>
            </w:r>
          </w:p>
          <w:p w14:paraId="0EA12119"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pacientų</w:t>
            </w:r>
            <w:proofErr w:type="spellEnd"/>
            <w:r>
              <w:rPr>
                <w:rFonts w:ascii="Times New Roman" w:hAnsi="Times New Roman"/>
                <w:color w:val="000000"/>
              </w:rPr>
              <w:t xml:space="preserve"> </w:t>
            </w:r>
            <w:proofErr w:type="spellStart"/>
            <w:r>
              <w:rPr>
                <w:rFonts w:ascii="Times New Roman" w:hAnsi="Times New Roman"/>
                <w:color w:val="000000"/>
              </w:rPr>
              <w:t>rezultatai</w:t>
            </w:r>
            <w:proofErr w:type="spellEnd"/>
            <w:r>
              <w:rPr>
                <w:rFonts w:ascii="Times New Roman" w:hAnsi="Times New Roman"/>
                <w:color w:val="000000"/>
              </w:rPr>
              <w:t xml:space="preserve">, </w:t>
            </w:r>
          </w:p>
          <w:p w14:paraId="567F8583"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2.      </w:t>
            </w:r>
            <w:proofErr w:type="spellStart"/>
            <w:r>
              <w:rPr>
                <w:rFonts w:ascii="Times New Roman" w:hAnsi="Times New Roman"/>
                <w:color w:val="000000"/>
              </w:rPr>
              <w:t>kontrolių</w:t>
            </w:r>
            <w:proofErr w:type="spellEnd"/>
            <w:r>
              <w:rPr>
                <w:rFonts w:ascii="Times New Roman" w:hAnsi="Times New Roman"/>
                <w:color w:val="000000"/>
              </w:rPr>
              <w:t xml:space="preserve"> </w:t>
            </w:r>
            <w:proofErr w:type="spellStart"/>
            <w:r>
              <w:rPr>
                <w:rFonts w:ascii="Times New Roman" w:hAnsi="Times New Roman"/>
                <w:color w:val="000000"/>
              </w:rPr>
              <w:t>rezultatai</w:t>
            </w:r>
            <w:proofErr w:type="spellEnd"/>
            <w:r>
              <w:rPr>
                <w:rFonts w:ascii="Times New Roman" w:hAnsi="Times New Roman"/>
                <w:color w:val="000000"/>
              </w:rPr>
              <w:t xml:space="preserve">, </w:t>
            </w:r>
          </w:p>
          <w:p w14:paraId="7531CCBA"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kalibracijų</w:t>
            </w:r>
            <w:proofErr w:type="spellEnd"/>
            <w:r>
              <w:rPr>
                <w:rFonts w:ascii="Times New Roman" w:hAnsi="Times New Roman"/>
                <w:color w:val="000000"/>
              </w:rPr>
              <w:t xml:space="preserve"> </w:t>
            </w:r>
            <w:proofErr w:type="spellStart"/>
            <w:r>
              <w:rPr>
                <w:rFonts w:ascii="Times New Roman" w:hAnsi="Times New Roman"/>
                <w:color w:val="000000"/>
              </w:rPr>
              <w:t>rezultatai</w:t>
            </w:r>
            <w:proofErr w:type="spellEnd"/>
          </w:p>
          <w:p w14:paraId="1287E91E" w14:textId="77777777" w:rsidR="00DA3B37" w:rsidRDefault="00000000">
            <w:pPr>
              <w:pStyle w:val="Lentelsturinys"/>
              <w:jc w:val="both"/>
              <w:rPr>
                <w:rFonts w:ascii="Times New Roman" w:hAnsi="Times New Roman"/>
                <w:color w:val="000000"/>
              </w:rPr>
            </w:pPr>
            <w:r>
              <w:rPr>
                <w:rFonts w:ascii="Times New Roman" w:hAnsi="Times New Roman"/>
                <w:color w:val="000000"/>
              </w:rPr>
              <w:lastRenderedPageBreak/>
              <w:t xml:space="preserve">4.     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saugomi</w:t>
            </w:r>
            <w:proofErr w:type="spellEnd"/>
            <w:r>
              <w:rPr>
                <w:rFonts w:ascii="Times New Roman" w:hAnsi="Times New Roman"/>
                <w:color w:val="000000"/>
              </w:rPr>
              <w:t xml:space="preserve"> 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kaip</w:t>
            </w:r>
            <w:proofErr w:type="spellEnd"/>
            <w:r>
              <w:rPr>
                <w:rFonts w:ascii="Times New Roman" w:hAnsi="Times New Roman"/>
                <w:color w:val="000000"/>
              </w:rPr>
              <w:t xml:space="preserve"> 6 </w:t>
            </w:r>
            <w:proofErr w:type="spellStart"/>
            <w:r>
              <w:rPr>
                <w:rFonts w:ascii="Times New Roman" w:hAnsi="Times New Roman"/>
                <w:color w:val="000000"/>
              </w:rPr>
              <w:t>mėnesių</w:t>
            </w:r>
            <w:proofErr w:type="spellEnd"/>
            <w:r>
              <w:rPr>
                <w:rFonts w:ascii="Times New Roman" w:hAnsi="Times New Roman"/>
                <w:color w:val="000000"/>
              </w:rPr>
              <w:t xml:space="preserve"> </w:t>
            </w:r>
            <w:proofErr w:type="spellStart"/>
            <w:r>
              <w:rPr>
                <w:rFonts w:ascii="Times New Roman" w:hAnsi="Times New Roman"/>
                <w:color w:val="000000"/>
              </w:rPr>
              <w:t>duomenys</w:t>
            </w:r>
            <w:proofErr w:type="spellEnd"/>
            <w:r>
              <w:rPr>
                <w:rFonts w:ascii="Times New Roman" w:hAnsi="Times New Roman"/>
                <w:color w:val="000000"/>
              </w:rPr>
              <w:t>.</w:t>
            </w:r>
          </w:p>
        </w:tc>
        <w:tc>
          <w:tcPr>
            <w:tcW w:w="3053" w:type="dxa"/>
            <w:tcBorders>
              <w:top w:val="single" w:sz="4" w:space="0" w:color="000000"/>
              <w:left w:val="single" w:sz="4" w:space="0" w:color="000000"/>
              <w:bottom w:val="single" w:sz="4" w:space="0" w:color="000000"/>
              <w:right w:val="single" w:sz="4" w:space="0" w:color="000000"/>
            </w:tcBorders>
          </w:tcPr>
          <w:p w14:paraId="0306ECF5" w14:textId="77777777" w:rsidR="00DA3B37" w:rsidRDefault="00DA3B37">
            <w:pPr>
              <w:pStyle w:val="Normal1"/>
              <w:widowControl w:val="0"/>
              <w:snapToGrid w:val="0"/>
              <w:rPr>
                <w:bCs/>
              </w:rPr>
            </w:pPr>
          </w:p>
        </w:tc>
      </w:tr>
      <w:tr w:rsidR="00DA3B37" w14:paraId="632CF5D4" w14:textId="77777777">
        <w:trPr>
          <w:trHeight w:val="174"/>
        </w:trPr>
        <w:tc>
          <w:tcPr>
            <w:tcW w:w="849" w:type="dxa"/>
            <w:tcBorders>
              <w:left w:val="single" w:sz="4" w:space="0" w:color="000000"/>
              <w:bottom w:val="single" w:sz="4" w:space="0" w:color="000000"/>
            </w:tcBorders>
            <w:vAlign w:val="center"/>
          </w:tcPr>
          <w:p w14:paraId="630CA7C3" w14:textId="77777777" w:rsidR="00DA3B37" w:rsidRDefault="00000000">
            <w:pPr>
              <w:pStyle w:val="Lentelsturinys"/>
              <w:jc w:val="center"/>
              <w:rPr>
                <w:rFonts w:ascii="Times New Roman" w:hAnsi="Times New Roman"/>
                <w:color w:val="000000"/>
              </w:rPr>
            </w:pPr>
            <w:r>
              <w:rPr>
                <w:rFonts w:ascii="Times New Roman" w:hAnsi="Times New Roman"/>
                <w:color w:val="000000"/>
              </w:rPr>
              <w:t>9.</w:t>
            </w:r>
          </w:p>
        </w:tc>
        <w:tc>
          <w:tcPr>
            <w:tcW w:w="5011" w:type="dxa"/>
            <w:tcBorders>
              <w:left w:val="single" w:sz="4" w:space="0" w:color="000000"/>
              <w:bottom w:val="single" w:sz="4" w:space="0" w:color="000000"/>
            </w:tcBorders>
          </w:tcPr>
          <w:p w14:paraId="778CC1DF"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Mėginiai</w:t>
            </w:r>
            <w:proofErr w:type="spellEnd"/>
          </w:p>
        </w:tc>
        <w:tc>
          <w:tcPr>
            <w:tcW w:w="5487" w:type="dxa"/>
            <w:tcBorders>
              <w:left w:val="single" w:sz="4" w:space="0" w:color="000000"/>
              <w:bottom w:val="single" w:sz="4" w:space="0" w:color="000000"/>
            </w:tcBorders>
            <w:vAlign w:val="center"/>
          </w:tcPr>
          <w:p w14:paraId="6DF686A3"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Mėginio</w:t>
            </w:r>
            <w:proofErr w:type="spellEnd"/>
            <w:r>
              <w:rPr>
                <w:rFonts w:ascii="Times New Roman" w:hAnsi="Times New Roman"/>
                <w:color w:val="000000"/>
              </w:rPr>
              <w:t xml:space="preserve"> </w:t>
            </w:r>
            <w:proofErr w:type="spellStart"/>
            <w:r>
              <w:rPr>
                <w:rFonts w:ascii="Times New Roman" w:hAnsi="Times New Roman"/>
                <w:color w:val="000000"/>
              </w:rPr>
              <w:t>tipas</w:t>
            </w:r>
            <w:proofErr w:type="spellEnd"/>
            <w:r>
              <w:rPr>
                <w:rFonts w:ascii="Times New Roman" w:hAnsi="Times New Roman"/>
                <w:color w:val="000000"/>
              </w:rPr>
              <w:t xml:space="preserve">: </w:t>
            </w:r>
            <w:proofErr w:type="spellStart"/>
            <w:r>
              <w:rPr>
                <w:rFonts w:ascii="Times New Roman" w:hAnsi="Times New Roman"/>
                <w:color w:val="000000"/>
              </w:rPr>
              <w:t>serumas</w:t>
            </w:r>
            <w:proofErr w:type="spellEnd"/>
            <w:r>
              <w:rPr>
                <w:rFonts w:ascii="Times New Roman" w:hAnsi="Times New Roman"/>
                <w:color w:val="000000"/>
              </w:rPr>
              <w:t xml:space="preserve">, </w:t>
            </w:r>
            <w:proofErr w:type="spellStart"/>
            <w:r>
              <w:rPr>
                <w:rFonts w:ascii="Times New Roman" w:hAnsi="Times New Roman"/>
                <w:color w:val="000000"/>
              </w:rPr>
              <w:t>plazma</w:t>
            </w:r>
            <w:proofErr w:type="spellEnd"/>
          </w:p>
          <w:p w14:paraId="25981A85"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2.   </w:t>
            </w:r>
            <w:proofErr w:type="spellStart"/>
            <w:r>
              <w:rPr>
                <w:rFonts w:ascii="Times New Roman" w:hAnsi="Times New Roman"/>
                <w:color w:val="000000"/>
              </w:rPr>
              <w:t>Vienu</w:t>
            </w:r>
            <w:proofErr w:type="spellEnd"/>
            <w:r>
              <w:rPr>
                <w:rFonts w:ascii="Times New Roman" w:hAnsi="Times New Roman"/>
                <w:color w:val="000000"/>
              </w:rPr>
              <w:t xml:space="preserve"> </w:t>
            </w:r>
            <w:proofErr w:type="spellStart"/>
            <w:r>
              <w:rPr>
                <w:rFonts w:ascii="Times New Roman" w:hAnsi="Times New Roman"/>
                <w:color w:val="000000"/>
              </w:rPr>
              <w:t>metu</w:t>
            </w:r>
            <w:proofErr w:type="spellEnd"/>
            <w:r>
              <w:rPr>
                <w:rFonts w:ascii="Times New Roman" w:hAnsi="Times New Roman"/>
                <w:color w:val="000000"/>
              </w:rPr>
              <w:t xml:space="preserve"> </w:t>
            </w:r>
            <w:proofErr w:type="spellStart"/>
            <w:r>
              <w:rPr>
                <w:rFonts w:ascii="Times New Roman" w:hAnsi="Times New Roman"/>
                <w:color w:val="000000"/>
              </w:rPr>
              <w:t>galima</w:t>
            </w:r>
            <w:proofErr w:type="spellEnd"/>
            <w:r>
              <w:rPr>
                <w:rFonts w:ascii="Times New Roman" w:hAnsi="Times New Roman"/>
                <w:color w:val="000000"/>
              </w:rPr>
              <w:t xml:space="preserve"> </w:t>
            </w:r>
            <w:proofErr w:type="spellStart"/>
            <w:r>
              <w:rPr>
                <w:rFonts w:ascii="Times New Roman" w:hAnsi="Times New Roman"/>
                <w:color w:val="000000"/>
              </w:rPr>
              <w:t>tirti</w:t>
            </w:r>
            <w:proofErr w:type="spellEnd"/>
            <w:r>
              <w:rPr>
                <w:rFonts w:ascii="Times New Roman" w:hAnsi="Times New Roman"/>
                <w:color w:val="000000"/>
              </w:rPr>
              <w:t xml:space="preserve"> 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kaip</w:t>
            </w:r>
            <w:proofErr w:type="spellEnd"/>
            <w:r>
              <w:rPr>
                <w:rFonts w:ascii="Times New Roman" w:hAnsi="Times New Roman"/>
                <w:color w:val="000000"/>
              </w:rPr>
              <w:t xml:space="preserve"> 12 </w:t>
            </w:r>
            <w:proofErr w:type="spellStart"/>
            <w:r>
              <w:rPr>
                <w:rFonts w:ascii="Times New Roman" w:hAnsi="Times New Roman"/>
                <w:color w:val="000000"/>
              </w:rPr>
              <w:t>mėginių</w:t>
            </w:r>
            <w:proofErr w:type="spellEnd"/>
          </w:p>
          <w:p w14:paraId="573E2B2B"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nustatyti</w:t>
            </w:r>
            <w:proofErr w:type="spellEnd"/>
            <w:r>
              <w:rPr>
                <w:rFonts w:ascii="Times New Roman" w:hAnsi="Times New Roman"/>
                <w:color w:val="000000"/>
              </w:rPr>
              <w:t xml:space="preserve">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yra</w:t>
            </w:r>
            <w:proofErr w:type="spellEnd"/>
            <w:r>
              <w:rPr>
                <w:rFonts w:ascii="Times New Roman" w:hAnsi="Times New Roman"/>
                <w:color w:val="000000"/>
              </w:rPr>
              <w:t xml:space="preserve"> </w:t>
            </w:r>
            <w:proofErr w:type="spellStart"/>
            <w:r>
              <w:rPr>
                <w:rFonts w:ascii="Times New Roman" w:hAnsi="Times New Roman"/>
                <w:color w:val="000000"/>
              </w:rPr>
              <w:t>įdėtas</w:t>
            </w:r>
            <w:proofErr w:type="spellEnd"/>
            <w:r>
              <w:rPr>
                <w:rFonts w:ascii="Times New Roman" w:hAnsi="Times New Roman"/>
                <w:color w:val="000000"/>
              </w:rPr>
              <w:t xml:space="preserve"> </w:t>
            </w:r>
            <w:proofErr w:type="spellStart"/>
            <w:r>
              <w:rPr>
                <w:rFonts w:ascii="Times New Roman" w:hAnsi="Times New Roman"/>
                <w:color w:val="000000"/>
              </w:rPr>
              <w:t>mėginys</w:t>
            </w:r>
            <w:proofErr w:type="spellEnd"/>
            <w:r>
              <w:rPr>
                <w:rFonts w:ascii="Times New Roman" w:hAnsi="Times New Roman"/>
                <w:color w:val="000000"/>
              </w:rPr>
              <w:t xml:space="preserve"> </w:t>
            </w:r>
            <w:proofErr w:type="spellStart"/>
            <w:r>
              <w:rPr>
                <w:rFonts w:ascii="Times New Roman" w:hAnsi="Times New Roman"/>
                <w:color w:val="000000"/>
              </w:rPr>
              <w:t>ir</w:t>
            </w:r>
            <w:proofErr w:type="spellEnd"/>
            <w:r>
              <w:rPr>
                <w:rFonts w:ascii="Times New Roman" w:hAnsi="Times New Roman"/>
                <w:color w:val="000000"/>
              </w:rPr>
              <w:t xml:space="preserve"> jam </w:t>
            </w:r>
            <w:proofErr w:type="spellStart"/>
            <w:r>
              <w:rPr>
                <w:rFonts w:ascii="Times New Roman" w:hAnsi="Times New Roman"/>
                <w:color w:val="000000"/>
              </w:rPr>
              <w:t>neesant</w:t>
            </w:r>
            <w:proofErr w:type="spellEnd"/>
            <w:r>
              <w:rPr>
                <w:rFonts w:ascii="Times New Roman" w:hAnsi="Times New Roman"/>
                <w:color w:val="000000"/>
              </w:rPr>
              <w:t xml:space="preserve"> </w:t>
            </w:r>
            <w:proofErr w:type="spellStart"/>
            <w:r>
              <w:rPr>
                <w:rFonts w:ascii="Times New Roman" w:hAnsi="Times New Roman"/>
                <w:color w:val="000000"/>
              </w:rPr>
              <w:t>apie</w:t>
            </w:r>
            <w:proofErr w:type="spellEnd"/>
            <w:r>
              <w:rPr>
                <w:rFonts w:ascii="Times New Roman" w:hAnsi="Times New Roman"/>
                <w:color w:val="000000"/>
              </w:rPr>
              <w:t xml:space="preserve"> tai </w:t>
            </w:r>
            <w:proofErr w:type="spellStart"/>
            <w:r>
              <w:rPr>
                <w:rFonts w:ascii="Times New Roman" w:hAnsi="Times New Roman"/>
                <w:color w:val="000000"/>
              </w:rPr>
              <w:t>informuoti</w:t>
            </w:r>
            <w:proofErr w:type="spellEnd"/>
            <w:r>
              <w:rPr>
                <w:rFonts w:ascii="Times New Roman" w:hAnsi="Times New Roman"/>
                <w:color w:val="000000"/>
              </w:rPr>
              <w:t xml:space="preserve"> </w:t>
            </w:r>
            <w:proofErr w:type="spellStart"/>
            <w:r>
              <w:rPr>
                <w:rFonts w:ascii="Times New Roman" w:hAnsi="Times New Roman"/>
                <w:color w:val="000000"/>
              </w:rPr>
              <w:t>pranešimu</w:t>
            </w:r>
            <w:proofErr w:type="spellEnd"/>
            <w:r>
              <w:rPr>
                <w:rFonts w:ascii="Times New Roman" w:hAnsi="Times New Roman"/>
                <w:color w:val="000000"/>
              </w:rPr>
              <w:t>.</w:t>
            </w:r>
          </w:p>
          <w:p w14:paraId="070AFC12"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4. </w:t>
            </w:r>
            <w:proofErr w:type="spellStart"/>
            <w:r>
              <w:rPr>
                <w:rFonts w:ascii="Times New Roman" w:hAnsi="Times New Roman"/>
                <w:color w:val="000000"/>
              </w:rPr>
              <w:t>Mėginiai</w:t>
            </w:r>
            <w:proofErr w:type="spellEnd"/>
            <w:r>
              <w:rPr>
                <w:rFonts w:ascii="Times New Roman" w:hAnsi="Times New Roman"/>
                <w:color w:val="000000"/>
              </w:rPr>
              <w:t xml:space="preserve"> į </w:t>
            </w:r>
            <w:proofErr w:type="spellStart"/>
            <w:r>
              <w:rPr>
                <w:rFonts w:ascii="Times New Roman" w:hAnsi="Times New Roman"/>
                <w:color w:val="000000"/>
              </w:rPr>
              <w:t>analizatorių</w:t>
            </w:r>
            <w:proofErr w:type="spellEnd"/>
            <w:r>
              <w:rPr>
                <w:rFonts w:ascii="Times New Roman" w:hAnsi="Times New Roman"/>
                <w:color w:val="000000"/>
              </w:rPr>
              <w:t xml:space="preserve"> </w:t>
            </w:r>
            <w:proofErr w:type="spellStart"/>
            <w:r>
              <w:rPr>
                <w:rFonts w:ascii="Times New Roman" w:hAnsi="Times New Roman"/>
                <w:color w:val="000000"/>
              </w:rPr>
              <w:t>dedami</w:t>
            </w:r>
            <w:proofErr w:type="spellEnd"/>
            <w:r>
              <w:rPr>
                <w:rFonts w:ascii="Times New Roman" w:hAnsi="Times New Roman"/>
                <w:color w:val="000000"/>
              </w:rPr>
              <w:t xml:space="preserve"> </w:t>
            </w:r>
            <w:proofErr w:type="spellStart"/>
            <w:r>
              <w:rPr>
                <w:rFonts w:ascii="Times New Roman" w:hAnsi="Times New Roman"/>
                <w:color w:val="000000"/>
              </w:rPr>
              <w:t>pirminiuose</w:t>
            </w:r>
            <w:proofErr w:type="spellEnd"/>
            <w:r>
              <w:rPr>
                <w:rFonts w:ascii="Times New Roman" w:hAnsi="Times New Roman"/>
                <w:color w:val="000000"/>
              </w:rPr>
              <w:t xml:space="preserve"> </w:t>
            </w:r>
            <w:proofErr w:type="spellStart"/>
            <w:r>
              <w:rPr>
                <w:rFonts w:ascii="Times New Roman" w:hAnsi="Times New Roman"/>
                <w:color w:val="000000"/>
              </w:rPr>
              <w:t>mėgintuvėliuose</w:t>
            </w:r>
            <w:proofErr w:type="spellEnd"/>
            <w:r>
              <w:rPr>
                <w:rFonts w:ascii="Times New Roman" w:hAnsi="Times New Roman"/>
                <w:color w:val="000000"/>
              </w:rPr>
              <w:t xml:space="preserve">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mėginio</w:t>
            </w:r>
            <w:proofErr w:type="spellEnd"/>
            <w:r>
              <w:rPr>
                <w:rFonts w:ascii="Times New Roman" w:hAnsi="Times New Roman"/>
                <w:color w:val="000000"/>
              </w:rPr>
              <w:t xml:space="preserve"> </w:t>
            </w:r>
            <w:proofErr w:type="spellStart"/>
            <w:r>
              <w:rPr>
                <w:rFonts w:ascii="Times New Roman" w:hAnsi="Times New Roman"/>
                <w:color w:val="000000"/>
              </w:rPr>
              <w:t>indeliuose</w:t>
            </w:r>
            <w:proofErr w:type="spellEnd"/>
          </w:p>
        </w:tc>
        <w:tc>
          <w:tcPr>
            <w:tcW w:w="3053" w:type="dxa"/>
            <w:tcBorders>
              <w:left w:val="single" w:sz="4" w:space="0" w:color="000000"/>
              <w:bottom w:val="single" w:sz="4" w:space="0" w:color="000000"/>
              <w:right w:val="single" w:sz="4" w:space="0" w:color="000000"/>
            </w:tcBorders>
          </w:tcPr>
          <w:p w14:paraId="4B750426" w14:textId="77777777" w:rsidR="00DA3B37" w:rsidRDefault="00DA3B37">
            <w:pPr>
              <w:pStyle w:val="Normal1"/>
              <w:widowControl w:val="0"/>
              <w:snapToGrid w:val="0"/>
              <w:rPr>
                <w:bCs/>
                <w:lang w:val="en-US"/>
              </w:rPr>
            </w:pPr>
          </w:p>
        </w:tc>
      </w:tr>
      <w:tr w:rsidR="00DA3B37" w14:paraId="54966FE2" w14:textId="77777777">
        <w:trPr>
          <w:trHeight w:val="174"/>
        </w:trPr>
        <w:tc>
          <w:tcPr>
            <w:tcW w:w="849" w:type="dxa"/>
            <w:tcBorders>
              <w:left w:val="single" w:sz="4" w:space="0" w:color="000000"/>
              <w:bottom w:val="single" w:sz="4" w:space="0" w:color="000000"/>
            </w:tcBorders>
            <w:vAlign w:val="center"/>
          </w:tcPr>
          <w:p w14:paraId="4EDF9F8E" w14:textId="77777777" w:rsidR="00DA3B37" w:rsidRDefault="00000000">
            <w:pPr>
              <w:pStyle w:val="Lentelsturinys"/>
              <w:jc w:val="center"/>
              <w:rPr>
                <w:rFonts w:ascii="Times New Roman" w:hAnsi="Times New Roman"/>
                <w:color w:val="000000"/>
              </w:rPr>
            </w:pPr>
            <w:r>
              <w:rPr>
                <w:rFonts w:ascii="Times New Roman" w:hAnsi="Times New Roman"/>
                <w:color w:val="000000"/>
              </w:rPr>
              <w:t>10.</w:t>
            </w:r>
          </w:p>
        </w:tc>
        <w:tc>
          <w:tcPr>
            <w:tcW w:w="5011" w:type="dxa"/>
            <w:tcBorders>
              <w:left w:val="single" w:sz="4" w:space="0" w:color="000000"/>
              <w:bottom w:val="single" w:sz="4" w:space="0" w:color="000000"/>
            </w:tcBorders>
          </w:tcPr>
          <w:p w14:paraId="73F8E6BF"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pajėgus</w:t>
            </w:r>
            <w:proofErr w:type="spellEnd"/>
            <w:r>
              <w:rPr>
                <w:rFonts w:ascii="Times New Roman" w:hAnsi="Times New Roman"/>
                <w:color w:val="000000"/>
              </w:rPr>
              <w:t xml:space="preserve"> </w:t>
            </w:r>
            <w:proofErr w:type="spellStart"/>
            <w:r>
              <w:rPr>
                <w:rFonts w:ascii="Times New Roman" w:hAnsi="Times New Roman"/>
                <w:color w:val="000000"/>
              </w:rPr>
              <w:t>atlikti</w:t>
            </w:r>
            <w:proofErr w:type="spellEnd"/>
            <w:r>
              <w:rPr>
                <w:rFonts w:ascii="Times New Roman" w:hAnsi="Times New Roman"/>
                <w:color w:val="000000"/>
              </w:rPr>
              <w:t xml:space="preserve"> </w:t>
            </w:r>
            <w:proofErr w:type="spellStart"/>
            <w:r>
              <w:rPr>
                <w:rFonts w:ascii="Times New Roman" w:hAnsi="Times New Roman"/>
                <w:color w:val="000000"/>
              </w:rPr>
              <w:t>išvardintus</w:t>
            </w:r>
            <w:proofErr w:type="spellEnd"/>
            <w:r>
              <w:rPr>
                <w:rFonts w:ascii="Times New Roman" w:hAnsi="Times New Roman"/>
                <w:color w:val="000000"/>
              </w:rPr>
              <w:t xml:space="preserve"> </w:t>
            </w:r>
            <w:proofErr w:type="spellStart"/>
            <w:r>
              <w:rPr>
                <w:rFonts w:ascii="Times New Roman" w:hAnsi="Times New Roman"/>
                <w:color w:val="000000"/>
              </w:rPr>
              <w:t>tyrimus</w:t>
            </w:r>
            <w:proofErr w:type="spellEnd"/>
            <w:r>
              <w:rPr>
                <w:rFonts w:ascii="Times New Roman" w:hAnsi="Times New Roman"/>
                <w:color w:val="000000"/>
              </w:rPr>
              <w:t xml:space="preserve"> </w:t>
            </w:r>
          </w:p>
        </w:tc>
        <w:tc>
          <w:tcPr>
            <w:tcW w:w="5487" w:type="dxa"/>
            <w:tcBorders>
              <w:left w:val="single" w:sz="4" w:space="0" w:color="000000"/>
              <w:bottom w:val="single" w:sz="4" w:space="0" w:color="000000"/>
            </w:tcBorders>
            <w:vAlign w:val="center"/>
          </w:tcPr>
          <w:p w14:paraId="2EB91743"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Vienu</w:t>
            </w:r>
            <w:proofErr w:type="spellEnd"/>
            <w:r>
              <w:rPr>
                <w:rFonts w:ascii="Times New Roman" w:hAnsi="Times New Roman"/>
                <w:color w:val="000000"/>
              </w:rPr>
              <w:t xml:space="preserve"> </w:t>
            </w:r>
            <w:proofErr w:type="spellStart"/>
            <w:r>
              <w:rPr>
                <w:rFonts w:ascii="Times New Roman" w:hAnsi="Times New Roman"/>
                <w:color w:val="000000"/>
              </w:rPr>
              <w:t>metu</w:t>
            </w:r>
            <w:proofErr w:type="spellEnd"/>
            <w:r>
              <w:rPr>
                <w:rFonts w:ascii="Times New Roman" w:hAnsi="Times New Roman"/>
                <w:color w:val="000000"/>
              </w:rPr>
              <w:t xml:space="preserve"> </w:t>
            </w: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tirti</w:t>
            </w:r>
            <w:proofErr w:type="spellEnd"/>
            <w:r>
              <w:rPr>
                <w:rFonts w:ascii="Times New Roman" w:hAnsi="Times New Roman"/>
                <w:color w:val="000000"/>
              </w:rPr>
              <w:t xml:space="preserve"> 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kap</w:t>
            </w:r>
            <w:proofErr w:type="spellEnd"/>
            <w:r>
              <w:rPr>
                <w:rFonts w:ascii="Times New Roman" w:hAnsi="Times New Roman"/>
                <w:color w:val="000000"/>
              </w:rPr>
              <w:t xml:space="preserve"> 4 </w:t>
            </w:r>
            <w:proofErr w:type="spellStart"/>
            <w:r>
              <w:rPr>
                <w:rFonts w:ascii="Times New Roman" w:hAnsi="Times New Roman"/>
                <w:color w:val="000000"/>
              </w:rPr>
              <w:t>analites</w:t>
            </w:r>
            <w:proofErr w:type="spellEnd"/>
          </w:p>
        </w:tc>
        <w:tc>
          <w:tcPr>
            <w:tcW w:w="3053" w:type="dxa"/>
            <w:tcBorders>
              <w:left w:val="single" w:sz="4" w:space="0" w:color="000000"/>
              <w:bottom w:val="single" w:sz="4" w:space="0" w:color="000000"/>
              <w:right w:val="single" w:sz="4" w:space="0" w:color="000000"/>
            </w:tcBorders>
          </w:tcPr>
          <w:p w14:paraId="0DBE3225" w14:textId="77777777" w:rsidR="00DA3B37" w:rsidRDefault="00DA3B37">
            <w:pPr>
              <w:pStyle w:val="Normal1"/>
              <w:widowControl w:val="0"/>
              <w:snapToGrid w:val="0"/>
              <w:rPr>
                <w:bCs/>
                <w:lang w:val="en-US"/>
              </w:rPr>
            </w:pPr>
          </w:p>
        </w:tc>
      </w:tr>
      <w:tr w:rsidR="00DA3B37" w14:paraId="6987F8DC" w14:textId="77777777">
        <w:trPr>
          <w:trHeight w:val="174"/>
        </w:trPr>
        <w:tc>
          <w:tcPr>
            <w:tcW w:w="849" w:type="dxa"/>
            <w:tcBorders>
              <w:left w:val="single" w:sz="4" w:space="0" w:color="000000"/>
              <w:bottom w:val="single" w:sz="4" w:space="0" w:color="000000"/>
            </w:tcBorders>
            <w:vAlign w:val="center"/>
          </w:tcPr>
          <w:p w14:paraId="2A4F2504" w14:textId="77777777" w:rsidR="00DA3B37" w:rsidRDefault="00000000">
            <w:pPr>
              <w:pStyle w:val="Lentelsturinys"/>
              <w:jc w:val="center"/>
              <w:rPr>
                <w:rFonts w:ascii="Times New Roman" w:hAnsi="Times New Roman"/>
                <w:color w:val="000000"/>
              </w:rPr>
            </w:pPr>
            <w:r>
              <w:rPr>
                <w:rFonts w:ascii="Times New Roman" w:hAnsi="Times New Roman"/>
                <w:color w:val="000000"/>
              </w:rPr>
              <w:t>11.</w:t>
            </w:r>
          </w:p>
        </w:tc>
        <w:tc>
          <w:tcPr>
            <w:tcW w:w="5011" w:type="dxa"/>
            <w:tcBorders>
              <w:left w:val="single" w:sz="4" w:space="0" w:color="000000"/>
              <w:bottom w:val="single" w:sz="4" w:space="0" w:color="000000"/>
            </w:tcBorders>
          </w:tcPr>
          <w:p w14:paraId="394BE438"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Jungtis</w:t>
            </w:r>
            <w:proofErr w:type="spellEnd"/>
          </w:p>
        </w:tc>
        <w:tc>
          <w:tcPr>
            <w:tcW w:w="5487" w:type="dxa"/>
            <w:tcBorders>
              <w:left w:val="single" w:sz="4" w:space="0" w:color="000000"/>
              <w:bottom w:val="single" w:sz="4" w:space="0" w:color="000000"/>
            </w:tcBorders>
            <w:vAlign w:val="center"/>
          </w:tcPr>
          <w:p w14:paraId="2F7F030C"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jungtis</w:t>
            </w:r>
            <w:proofErr w:type="spellEnd"/>
            <w:r>
              <w:rPr>
                <w:rFonts w:ascii="Times New Roman" w:hAnsi="Times New Roman"/>
                <w:color w:val="000000"/>
              </w:rPr>
              <w:t xml:space="preserve"> į LIS </w:t>
            </w:r>
            <w:proofErr w:type="spellStart"/>
            <w:r>
              <w:rPr>
                <w:rFonts w:ascii="Times New Roman" w:hAnsi="Times New Roman"/>
                <w:color w:val="000000"/>
              </w:rPr>
              <w:t>dvikrypčiu</w:t>
            </w:r>
            <w:proofErr w:type="spellEnd"/>
            <w:r>
              <w:rPr>
                <w:rFonts w:ascii="Times New Roman" w:hAnsi="Times New Roman"/>
                <w:color w:val="000000"/>
              </w:rPr>
              <w:t xml:space="preserve"> </w:t>
            </w:r>
            <w:proofErr w:type="spellStart"/>
            <w:r>
              <w:rPr>
                <w:rFonts w:ascii="Times New Roman" w:hAnsi="Times New Roman"/>
                <w:color w:val="000000"/>
              </w:rPr>
              <w:t>ryšiu</w:t>
            </w:r>
            <w:proofErr w:type="spellEnd"/>
          </w:p>
        </w:tc>
        <w:tc>
          <w:tcPr>
            <w:tcW w:w="3053" w:type="dxa"/>
            <w:tcBorders>
              <w:left w:val="single" w:sz="4" w:space="0" w:color="000000"/>
              <w:bottom w:val="single" w:sz="4" w:space="0" w:color="000000"/>
              <w:right w:val="single" w:sz="4" w:space="0" w:color="000000"/>
            </w:tcBorders>
          </w:tcPr>
          <w:p w14:paraId="36A4C0DF" w14:textId="77777777" w:rsidR="00DA3B37" w:rsidRDefault="00DA3B37">
            <w:pPr>
              <w:pStyle w:val="Normal1"/>
              <w:widowControl w:val="0"/>
              <w:snapToGrid w:val="0"/>
              <w:rPr>
                <w:bCs/>
                <w:lang w:val="en-US"/>
              </w:rPr>
            </w:pPr>
          </w:p>
        </w:tc>
      </w:tr>
      <w:tr w:rsidR="00DA3B37" w14:paraId="6C6821DF" w14:textId="77777777">
        <w:trPr>
          <w:trHeight w:val="174"/>
        </w:trPr>
        <w:tc>
          <w:tcPr>
            <w:tcW w:w="849" w:type="dxa"/>
            <w:tcBorders>
              <w:left w:val="single" w:sz="4" w:space="0" w:color="000000"/>
              <w:bottom w:val="single" w:sz="4" w:space="0" w:color="000000"/>
            </w:tcBorders>
            <w:vAlign w:val="center"/>
          </w:tcPr>
          <w:p w14:paraId="20630590" w14:textId="77777777" w:rsidR="00DA3B37" w:rsidRDefault="00000000">
            <w:pPr>
              <w:pStyle w:val="Lentelsturinys"/>
              <w:jc w:val="center"/>
              <w:rPr>
                <w:rFonts w:ascii="Times New Roman" w:hAnsi="Times New Roman"/>
                <w:color w:val="000000"/>
              </w:rPr>
            </w:pPr>
            <w:r>
              <w:rPr>
                <w:rFonts w:ascii="Times New Roman" w:hAnsi="Times New Roman"/>
                <w:color w:val="000000"/>
              </w:rPr>
              <w:t>12.</w:t>
            </w:r>
          </w:p>
        </w:tc>
        <w:tc>
          <w:tcPr>
            <w:tcW w:w="5011" w:type="dxa"/>
            <w:tcBorders>
              <w:left w:val="single" w:sz="4" w:space="0" w:color="000000"/>
              <w:bottom w:val="single" w:sz="4" w:space="0" w:color="000000"/>
            </w:tcBorders>
          </w:tcPr>
          <w:p w14:paraId="11D91F89"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Komplektacija</w:t>
            </w:r>
            <w:proofErr w:type="spellEnd"/>
          </w:p>
        </w:tc>
        <w:tc>
          <w:tcPr>
            <w:tcW w:w="5487" w:type="dxa"/>
            <w:tcBorders>
              <w:left w:val="single" w:sz="4" w:space="0" w:color="000000"/>
              <w:bottom w:val="single" w:sz="4" w:space="0" w:color="000000"/>
            </w:tcBorders>
            <w:vAlign w:val="center"/>
          </w:tcPr>
          <w:p w14:paraId="519B836A"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komplektuojamas</w:t>
            </w:r>
            <w:proofErr w:type="spellEnd"/>
            <w:r>
              <w:rPr>
                <w:rFonts w:ascii="Times New Roman" w:hAnsi="Times New Roman"/>
                <w:color w:val="000000"/>
              </w:rPr>
              <w:t xml:space="preserve"> </w:t>
            </w:r>
            <w:proofErr w:type="spellStart"/>
            <w:r>
              <w:rPr>
                <w:rFonts w:ascii="Times New Roman" w:hAnsi="Times New Roman"/>
                <w:color w:val="000000"/>
              </w:rPr>
              <w:t>su</w:t>
            </w:r>
            <w:proofErr w:type="spellEnd"/>
            <w:r>
              <w:rPr>
                <w:rFonts w:ascii="Times New Roman" w:hAnsi="Times New Roman"/>
                <w:color w:val="000000"/>
              </w:rPr>
              <w:t>:</w:t>
            </w:r>
          </w:p>
          <w:p w14:paraId="560D5FA2"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nepertraukiamu</w:t>
            </w:r>
            <w:proofErr w:type="spellEnd"/>
            <w:r>
              <w:rPr>
                <w:rFonts w:ascii="Times New Roman" w:hAnsi="Times New Roman"/>
                <w:color w:val="000000"/>
              </w:rPr>
              <w:t xml:space="preserve"> </w:t>
            </w:r>
            <w:proofErr w:type="spellStart"/>
            <w:r>
              <w:rPr>
                <w:rFonts w:ascii="Times New Roman" w:hAnsi="Times New Roman"/>
                <w:color w:val="000000"/>
              </w:rPr>
              <w:t>srovės</w:t>
            </w:r>
            <w:proofErr w:type="spellEnd"/>
            <w:r>
              <w:rPr>
                <w:rFonts w:ascii="Times New Roman" w:hAnsi="Times New Roman"/>
                <w:color w:val="000000"/>
              </w:rPr>
              <w:t xml:space="preserve"> </w:t>
            </w:r>
            <w:proofErr w:type="spellStart"/>
            <w:r>
              <w:rPr>
                <w:rFonts w:ascii="Times New Roman" w:hAnsi="Times New Roman"/>
                <w:color w:val="000000"/>
              </w:rPr>
              <w:t>šaltiniu</w:t>
            </w:r>
            <w:proofErr w:type="spellEnd"/>
            <w:r>
              <w:rPr>
                <w:rFonts w:ascii="Times New Roman" w:hAnsi="Times New Roman"/>
                <w:color w:val="000000"/>
              </w:rPr>
              <w:t xml:space="preserve">, </w:t>
            </w:r>
          </w:p>
          <w:p w14:paraId="5A1AB9CB"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2.     </w:t>
            </w:r>
            <w:proofErr w:type="spellStart"/>
            <w:r>
              <w:rPr>
                <w:rFonts w:ascii="Times New Roman" w:hAnsi="Times New Roman"/>
                <w:color w:val="000000"/>
              </w:rPr>
              <w:t>išoriniu</w:t>
            </w:r>
            <w:proofErr w:type="spellEnd"/>
            <w:r>
              <w:rPr>
                <w:rFonts w:ascii="Times New Roman" w:hAnsi="Times New Roman"/>
                <w:color w:val="000000"/>
              </w:rPr>
              <w:t xml:space="preserve"> </w:t>
            </w:r>
            <w:proofErr w:type="spellStart"/>
            <w:r>
              <w:rPr>
                <w:rFonts w:ascii="Times New Roman" w:hAnsi="Times New Roman"/>
                <w:color w:val="000000"/>
              </w:rPr>
              <w:t>brūkšninio</w:t>
            </w:r>
            <w:proofErr w:type="spellEnd"/>
            <w:r>
              <w:rPr>
                <w:rFonts w:ascii="Times New Roman" w:hAnsi="Times New Roman"/>
                <w:color w:val="000000"/>
              </w:rPr>
              <w:t xml:space="preserve"> </w:t>
            </w:r>
            <w:proofErr w:type="spellStart"/>
            <w:r>
              <w:rPr>
                <w:rFonts w:ascii="Times New Roman" w:hAnsi="Times New Roman"/>
                <w:color w:val="000000"/>
              </w:rPr>
              <w:t>kodo</w:t>
            </w:r>
            <w:proofErr w:type="spellEnd"/>
            <w:r>
              <w:rPr>
                <w:rFonts w:ascii="Times New Roman" w:hAnsi="Times New Roman"/>
                <w:color w:val="000000"/>
              </w:rPr>
              <w:t xml:space="preserve"> </w:t>
            </w:r>
            <w:proofErr w:type="spellStart"/>
            <w:r>
              <w:rPr>
                <w:rFonts w:ascii="Times New Roman" w:hAnsi="Times New Roman"/>
                <w:color w:val="000000"/>
              </w:rPr>
              <w:t>skaitytuvu</w:t>
            </w:r>
            <w:proofErr w:type="spellEnd"/>
            <w:r>
              <w:rPr>
                <w:rFonts w:ascii="Times New Roman" w:hAnsi="Times New Roman"/>
                <w:color w:val="000000"/>
              </w:rPr>
              <w:t xml:space="preserve"> </w:t>
            </w:r>
          </w:p>
          <w:p w14:paraId="4E5688D2"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lazeriniu</w:t>
            </w:r>
            <w:proofErr w:type="spellEnd"/>
            <w:r>
              <w:rPr>
                <w:rFonts w:ascii="Times New Roman" w:hAnsi="Times New Roman"/>
                <w:color w:val="000000"/>
              </w:rPr>
              <w:t xml:space="preserve"> </w:t>
            </w:r>
            <w:proofErr w:type="spellStart"/>
            <w:r>
              <w:rPr>
                <w:rFonts w:ascii="Times New Roman" w:hAnsi="Times New Roman"/>
                <w:color w:val="000000"/>
              </w:rPr>
              <w:t>nespalvotu</w:t>
            </w:r>
            <w:proofErr w:type="spellEnd"/>
            <w:r>
              <w:rPr>
                <w:rFonts w:ascii="Times New Roman" w:hAnsi="Times New Roman"/>
                <w:color w:val="000000"/>
              </w:rPr>
              <w:t xml:space="preserve"> </w:t>
            </w:r>
            <w:proofErr w:type="spellStart"/>
            <w:r>
              <w:rPr>
                <w:rFonts w:ascii="Times New Roman" w:hAnsi="Times New Roman"/>
                <w:color w:val="000000"/>
              </w:rPr>
              <w:t>spausdintuvu</w:t>
            </w:r>
            <w:proofErr w:type="spellEnd"/>
          </w:p>
        </w:tc>
        <w:tc>
          <w:tcPr>
            <w:tcW w:w="3053" w:type="dxa"/>
            <w:tcBorders>
              <w:left w:val="single" w:sz="4" w:space="0" w:color="000000"/>
              <w:bottom w:val="single" w:sz="4" w:space="0" w:color="000000"/>
              <w:right w:val="single" w:sz="4" w:space="0" w:color="000000"/>
            </w:tcBorders>
          </w:tcPr>
          <w:p w14:paraId="68CBC597" w14:textId="77777777" w:rsidR="00DA3B37" w:rsidRDefault="00DA3B37">
            <w:pPr>
              <w:pStyle w:val="Normal1"/>
              <w:widowControl w:val="0"/>
              <w:snapToGrid w:val="0"/>
              <w:rPr>
                <w:bCs/>
                <w:lang w:val="en-US"/>
              </w:rPr>
            </w:pPr>
          </w:p>
        </w:tc>
      </w:tr>
      <w:tr w:rsidR="00DA3B37" w14:paraId="7260C744" w14:textId="77777777">
        <w:trPr>
          <w:trHeight w:val="174"/>
        </w:trPr>
        <w:tc>
          <w:tcPr>
            <w:tcW w:w="849" w:type="dxa"/>
            <w:tcBorders>
              <w:left w:val="single" w:sz="4" w:space="0" w:color="000000"/>
              <w:bottom w:val="single" w:sz="4" w:space="0" w:color="000000"/>
            </w:tcBorders>
            <w:vAlign w:val="center"/>
          </w:tcPr>
          <w:p w14:paraId="71E8570E" w14:textId="77777777" w:rsidR="00DA3B37" w:rsidRDefault="00000000">
            <w:pPr>
              <w:pStyle w:val="Lentelsturinys"/>
              <w:jc w:val="center"/>
              <w:rPr>
                <w:rFonts w:ascii="Times New Roman" w:hAnsi="Times New Roman"/>
                <w:color w:val="000000"/>
              </w:rPr>
            </w:pPr>
            <w:r>
              <w:rPr>
                <w:rFonts w:ascii="Times New Roman" w:hAnsi="Times New Roman"/>
                <w:color w:val="000000"/>
              </w:rPr>
              <w:t>13.</w:t>
            </w:r>
          </w:p>
        </w:tc>
        <w:tc>
          <w:tcPr>
            <w:tcW w:w="5011" w:type="dxa"/>
            <w:tcBorders>
              <w:left w:val="single" w:sz="4" w:space="0" w:color="000000"/>
              <w:bottom w:val="single" w:sz="4" w:space="0" w:color="000000"/>
            </w:tcBorders>
          </w:tcPr>
          <w:p w14:paraId="7960956A"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Analizatorius</w:t>
            </w:r>
            <w:proofErr w:type="spellEnd"/>
            <w:r>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atitikti</w:t>
            </w:r>
            <w:proofErr w:type="spellEnd"/>
            <w:r>
              <w:rPr>
                <w:rFonts w:ascii="Times New Roman" w:hAnsi="Times New Roman"/>
                <w:color w:val="000000"/>
              </w:rPr>
              <w:t xml:space="preserve"> (ES) 2017/746 </w:t>
            </w:r>
            <w:proofErr w:type="spellStart"/>
            <w:r>
              <w:rPr>
                <w:rFonts w:ascii="Times New Roman" w:hAnsi="Times New Roman"/>
                <w:color w:val="000000"/>
              </w:rPr>
              <w:t>direktyvą</w:t>
            </w:r>
            <w:proofErr w:type="spellEnd"/>
          </w:p>
        </w:tc>
        <w:tc>
          <w:tcPr>
            <w:tcW w:w="5487" w:type="dxa"/>
            <w:tcBorders>
              <w:left w:val="single" w:sz="4" w:space="0" w:color="000000"/>
              <w:bottom w:val="single" w:sz="4" w:space="0" w:color="000000"/>
            </w:tcBorders>
            <w:vAlign w:val="center"/>
          </w:tcPr>
          <w:p w14:paraId="095101EA" w14:textId="77777777" w:rsidR="00DA3B37" w:rsidRDefault="00000000">
            <w:pPr>
              <w:pStyle w:val="Lentelsturinys"/>
              <w:jc w:val="both"/>
              <w:rPr>
                <w:rFonts w:ascii="Times New Roman" w:hAnsi="Times New Roman"/>
                <w:color w:val="000000"/>
              </w:rPr>
            </w:pPr>
            <w:r>
              <w:rPr>
                <w:rFonts w:ascii="Times New Roman" w:hAnsi="Times New Roman"/>
                <w:color w:val="000000"/>
              </w:rPr>
              <w:t xml:space="preserve">Kartu </w:t>
            </w:r>
            <w:proofErr w:type="spellStart"/>
            <w:r>
              <w:rPr>
                <w:rFonts w:ascii="Times New Roman" w:hAnsi="Times New Roman"/>
                <w:color w:val="000000"/>
              </w:rPr>
              <w:t>su</w:t>
            </w:r>
            <w:proofErr w:type="spellEnd"/>
            <w:r>
              <w:rPr>
                <w:rFonts w:ascii="Times New Roman" w:hAnsi="Times New Roman"/>
                <w:color w:val="000000"/>
              </w:rPr>
              <w:t xml:space="preserve"> </w:t>
            </w:r>
            <w:proofErr w:type="spellStart"/>
            <w:r>
              <w:rPr>
                <w:rFonts w:ascii="Times New Roman" w:hAnsi="Times New Roman"/>
                <w:color w:val="000000"/>
              </w:rPr>
              <w:t>pasiūlymu</w:t>
            </w:r>
            <w:proofErr w:type="spellEnd"/>
            <w:r>
              <w:rPr>
                <w:rFonts w:ascii="Times New Roman" w:hAnsi="Times New Roman"/>
                <w:color w:val="000000"/>
              </w:rPr>
              <w:t xml:space="preserve"> </w:t>
            </w:r>
            <w:proofErr w:type="spellStart"/>
            <w:r>
              <w:rPr>
                <w:rFonts w:ascii="Times New Roman" w:hAnsi="Times New Roman"/>
                <w:color w:val="000000"/>
              </w:rPr>
              <w:t>pateikti</w:t>
            </w:r>
            <w:proofErr w:type="spellEnd"/>
            <w:r>
              <w:rPr>
                <w:rFonts w:ascii="Times New Roman" w:hAnsi="Times New Roman"/>
                <w:color w:val="000000"/>
              </w:rPr>
              <w:t xml:space="preserve"> </w:t>
            </w:r>
            <w:proofErr w:type="spellStart"/>
            <w:r>
              <w:rPr>
                <w:rFonts w:ascii="Times New Roman" w:hAnsi="Times New Roman"/>
                <w:color w:val="000000"/>
              </w:rPr>
              <w:t>įrodantį</w:t>
            </w:r>
            <w:proofErr w:type="spellEnd"/>
            <w:r>
              <w:rPr>
                <w:rFonts w:ascii="Times New Roman" w:hAnsi="Times New Roman"/>
                <w:color w:val="000000"/>
              </w:rPr>
              <w:t xml:space="preserve"> </w:t>
            </w:r>
            <w:proofErr w:type="spellStart"/>
            <w:r>
              <w:rPr>
                <w:rFonts w:ascii="Times New Roman" w:hAnsi="Times New Roman"/>
                <w:color w:val="000000"/>
              </w:rPr>
              <w:t>dokumentą</w:t>
            </w:r>
            <w:proofErr w:type="spellEnd"/>
            <w:r>
              <w:rPr>
                <w:rFonts w:ascii="Times New Roman" w:hAnsi="Times New Roman"/>
                <w:color w:val="000000"/>
              </w:rPr>
              <w:t xml:space="preserve"> </w:t>
            </w:r>
          </w:p>
        </w:tc>
        <w:tc>
          <w:tcPr>
            <w:tcW w:w="3053" w:type="dxa"/>
            <w:tcBorders>
              <w:left w:val="single" w:sz="4" w:space="0" w:color="000000"/>
              <w:bottom w:val="single" w:sz="4" w:space="0" w:color="000000"/>
              <w:right w:val="single" w:sz="4" w:space="0" w:color="000000"/>
            </w:tcBorders>
          </w:tcPr>
          <w:p w14:paraId="03C331F9" w14:textId="77777777" w:rsidR="00DA3B37" w:rsidRDefault="00DA3B37">
            <w:pPr>
              <w:pStyle w:val="Normal1"/>
              <w:widowControl w:val="0"/>
              <w:snapToGrid w:val="0"/>
              <w:rPr>
                <w:bCs/>
                <w:lang w:val="en-US"/>
              </w:rPr>
            </w:pPr>
          </w:p>
        </w:tc>
      </w:tr>
      <w:tr w:rsidR="00DA3B37" w14:paraId="13A37F9E" w14:textId="77777777">
        <w:trPr>
          <w:trHeight w:val="174"/>
        </w:trPr>
        <w:tc>
          <w:tcPr>
            <w:tcW w:w="849" w:type="dxa"/>
            <w:tcBorders>
              <w:left w:val="single" w:sz="4" w:space="0" w:color="000000"/>
              <w:bottom w:val="single" w:sz="4" w:space="0" w:color="000000"/>
            </w:tcBorders>
            <w:vAlign w:val="center"/>
          </w:tcPr>
          <w:p w14:paraId="05C9632F" w14:textId="77777777" w:rsidR="00DA3B37" w:rsidRDefault="00000000">
            <w:pPr>
              <w:pStyle w:val="Lentelsturinys"/>
              <w:jc w:val="center"/>
              <w:rPr>
                <w:rFonts w:ascii="Times New Roman" w:hAnsi="Times New Roman"/>
                <w:color w:val="000000"/>
              </w:rPr>
            </w:pPr>
            <w:r>
              <w:rPr>
                <w:rFonts w:ascii="Times New Roman" w:hAnsi="Times New Roman"/>
                <w:color w:val="000000"/>
              </w:rPr>
              <w:t>14.</w:t>
            </w:r>
          </w:p>
        </w:tc>
        <w:tc>
          <w:tcPr>
            <w:tcW w:w="5011" w:type="dxa"/>
            <w:tcBorders>
              <w:left w:val="single" w:sz="4" w:space="0" w:color="000000"/>
              <w:bottom w:val="single" w:sz="4" w:space="0" w:color="000000"/>
            </w:tcBorders>
          </w:tcPr>
          <w:p w14:paraId="19EEAFB5" w14:textId="77777777" w:rsidR="00DA3B37" w:rsidRDefault="00000000">
            <w:pPr>
              <w:pStyle w:val="Lentelsturinys"/>
              <w:rPr>
                <w:rFonts w:ascii="Times New Roman" w:hAnsi="Times New Roman"/>
                <w:color w:val="000000"/>
              </w:rPr>
            </w:pPr>
            <w:proofErr w:type="spellStart"/>
            <w:r>
              <w:rPr>
                <w:rFonts w:ascii="Times New Roman" w:hAnsi="Times New Roman"/>
                <w:color w:val="000000"/>
              </w:rPr>
              <w:t>Prietaiso</w:t>
            </w:r>
            <w:proofErr w:type="spellEnd"/>
            <w:r>
              <w:rPr>
                <w:rFonts w:ascii="Times New Roman" w:hAnsi="Times New Roman"/>
                <w:color w:val="000000"/>
              </w:rPr>
              <w:t xml:space="preserve"> </w:t>
            </w:r>
            <w:proofErr w:type="spellStart"/>
            <w:r>
              <w:rPr>
                <w:rFonts w:ascii="Times New Roman" w:hAnsi="Times New Roman"/>
                <w:color w:val="000000"/>
              </w:rPr>
              <w:t>naudojimo</w:t>
            </w:r>
            <w:proofErr w:type="spellEnd"/>
            <w:r>
              <w:rPr>
                <w:rFonts w:ascii="Times New Roman" w:hAnsi="Times New Roman"/>
                <w:color w:val="000000"/>
              </w:rPr>
              <w:t xml:space="preserve"> </w:t>
            </w:r>
            <w:proofErr w:type="spellStart"/>
            <w:r>
              <w:rPr>
                <w:rFonts w:ascii="Times New Roman" w:hAnsi="Times New Roman"/>
                <w:color w:val="000000"/>
              </w:rPr>
              <w:t>instrukcija</w:t>
            </w:r>
            <w:proofErr w:type="spellEnd"/>
            <w:r>
              <w:rPr>
                <w:rFonts w:ascii="Times New Roman" w:hAnsi="Times New Roman"/>
                <w:color w:val="000000"/>
              </w:rPr>
              <w:t xml:space="preserve">, </w:t>
            </w:r>
            <w:proofErr w:type="spellStart"/>
            <w:r>
              <w:rPr>
                <w:rFonts w:ascii="Times New Roman" w:hAnsi="Times New Roman"/>
                <w:color w:val="000000"/>
              </w:rPr>
              <w:t>tyrimo</w:t>
            </w:r>
            <w:proofErr w:type="spellEnd"/>
            <w:r>
              <w:rPr>
                <w:rFonts w:ascii="Times New Roman" w:hAnsi="Times New Roman"/>
                <w:color w:val="000000"/>
              </w:rPr>
              <w:t xml:space="preserve"> </w:t>
            </w:r>
            <w:proofErr w:type="spellStart"/>
            <w:r>
              <w:rPr>
                <w:rFonts w:ascii="Times New Roman" w:hAnsi="Times New Roman"/>
                <w:color w:val="000000"/>
              </w:rPr>
              <w:t>metodikos</w:t>
            </w:r>
            <w:proofErr w:type="spellEnd"/>
            <w:r>
              <w:rPr>
                <w:rFonts w:ascii="Times New Roman" w:hAnsi="Times New Roman"/>
                <w:color w:val="000000"/>
              </w:rPr>
              <w:t xml:space="preserve"> </w:t>
            </w:r>
            <w:proofErr w:type="spellStart"/>
            <w:r>
              <w:rPr>
                <w:rFonts w:ascii="Times New Roman" w:hAnsi="Times New Roman"/>
                <w:color w:val="000000"/>
              </w:rPr>
              <w:t>lietuvių</w:t>
            </w:r>
            <w:proofErr w:type="spellEnd"/>
            <w:r>
              <w:rPr>
                <w:rFonts w:ascii="Times New Roman" w:hAnsi="Times New Roman"/>
                <w:color w:val="000000"/>
              </w:rPr>
              <w:t xml:space="preserve"> </w:t>
            </w:r>
            <w:proofErr w:type="spellStart"/>
            <w:r>
              <w:rPr>
                <w:rFonts w:ascii="Times New Roman" w:hAnsi="Times New Roman"/>
                <w:color w:val="000000"/>
              </w:rPr>
              <w:t>kalba</w:t>
            </w:r>
            <w:proofErr w:type="spellEnd"/>
          </w:p>
        </w:tc>
        <w:tc>
          <w:tcPr>
            <w:tcW w:w="5487" w:type="dxa"/>
            <w:tcBorders>
              <w:left w:val="single" w:sz="4" w:space="0" w:color="000000"/>
              <w:bottom w:val="single" w:sz="4" w:space="0" w:color="000000"/>
            </w:tcBorders>
            <w:vAlign w:val="center"/>
          </w:tcPr>
          <w:p w14:paraId="74D77DFB" w14:textId="77777777" w:rsidR="00DA3B37" w:rsidRDefault="00000000">
            <w:pPr>
              <w:pStyle w:val="Lentelsturinys"/>
              <w:jc w:val="both"/>
              <w:rPr>
                <w:rFonts w:ascii="Times New Roman" w:hAnsi="Times New Roman"/>
                <w:color w:val="000000"/>
              </w:rPr>
            </w:pPr>
            <w:proofErr w:type="spellStart"/>
            <w:r>
              <w:rPr>
                <w:rFonts w:ascii="Times New Roman" w:hAnsi="Times New Roman"/>
                <w:color w:val="000000"/>
              </w:rPr>
              <w:t>Būtina</w:t>
            </w:r>
            <w:proofErr w:type="spellEnd"/>
          </w:p>
        </w:tc>
        <w:tc>
          <w:tcPr>
            <w:tcW w:w="3053" w:type="dxa"/>
            <w:tcBorders>
              <w:left w:val="single" w:sz="4" w:space="0" w:color="000000"/>
              <w:bottom w:val="single" w:sz="4" w:space="0" w:color="000000"/>
              <w:right w:val="single" w:sz="4" w:space="0" w:color="000000"/>
            </w:tcBorders>
          </w:tcPr>
          <w:p w14:paraId="0A08EE1D" w14:textId="77777777" w:rsidR="00DA3B37" w:rsidRDefault="00DA3B37">
            <w:pPr>
              <w:pStyle w:val="Normal1"/>
              <w:widowControl w:val="0"/>
              <w:snapToGrid w:val="0"/>
              <w:rPr>
                <w:bCs/>
                <w:lang w:val="en-US"/>
              </w:rPr>
            </w:pPr>
          </w:p>
        </w:tc>
      </w:tr>
    </w:tbl>
    <w:p w14:paraId="026382E7" w14:textId="77777777" w:rsidR="00DA3B37" w:rsidRDefault="00DA3B37">
      <w:pPr>
        <w:pStyle w:val="Normal1"/>
        <w:jc w:val="center"/>
        <w:rPr>
          <w:szCs w:val="24"/>
        </w:rPr>
      </w:pPr>
    </w:p>
    <w:p w14:paraId="3EA19BBA" w14:textId="77777777" w:rsidR="00DA3B37" w:rsidRDefault="00DA3B37">
      <w:pPr>
        <w:pStyle w:val="Normal1"/>
        <w:autoSpaceDE w:val="0"/>
        <w:ind w:left="360"/>
        <w:jc w:val="center"/>
        <w:rPr>
          <w:b/>
          <w:color w:val="000000"/>
          <w:szCs w:val="24"/>
        </w:rPr>
      </w:pPr>
    </w:p>
    <w:p w14:paraId="58E0172C" w14:textId="77777777" w:rsidR="00DA3B37" w:rsidRDefault="00000000">
      <w:pPr>
        <w:pStyle w:val="Normal1"/>
        <w:widowControl w:val="0"/>
        <w:jc w:val="center"/>
        <w:rPr>
          <w:b/>
          <w:bCs/>
        </w:rPr>
      </w:pPr>
      <w:r>
        <w:rPr>
          <w:b/>
          <w:bCs/>
          <w:color w:val="000000"/>
          <w:szCs w:val="24"/>
        </w:rPr>
        <w:t>II PIRKIMO DALIS</w:t>
      </w:r>
    </w:p>
    <w:p w14:paraId="27E5D358" w14:textId="77777777" w:rsidR="00DA3B37" w:rsidRDefault="00DA3B37">
      <w:pPr>
        <w:pStyle w:val="Normal1"/>
        <w:widowControl w:val="0"/>
        <w:jc w:val="center"/>
        <w:rPr>
          <w:b/>
          <w:bCs/>
          <w:color w:val="000000"/>
          <w:szCs w:val="24"/>
        </w:rPr>
      </w:pPr>
    </w:p>
    <w:p w14:paraId="36E9A113" w14:textId="77777777" w:rsidR="00DA3B37" w:rsidRDefault="00000000">
      <w:pPr>
        <w:pStyle w:val="Normal1"/>
        <w:widowControl w:val="0"/>
        <w:jc w:val="center"/>
      </w:pPr>
      <w:r>
        <w:rPr>
          <w:b/>
          <w:bCs/>
          <w:color w:val="00000A"/>
          <w:lang w:val="en-US" w:eastAsia="en-US"/>
        </w:rPr>
        <w:t>DIAGNOSTIKOS REAGENTAI IR PAPILDOMOS PRIEMONĖS ENG TYRIMŲ SISTEMOS ANALIZATORIUI</w:t>
      </w:r>
    </w:p>
    <w:p w14:paraId="3BD52208" w14:textId="77777777" w:rsidR="00DA3B37" w:rsidRDefault="00DA3B37">
      <w:pPr>
        <w:pStyle w:val="Normal1"/>
        <w:widowControl w:val="0"/>
        <w:jc w:val="center"/>
        <w:rPr>
          <w:b/>
          <w:bCs/>
          <w:color w:val="00000A"/>
          <w:lang w:val="en-US" w:eastAsia="en-US"/>
        </w:rPr>
      </w:pPr>
    </w:p>
    <w:p w14:paraId="7A87555C" w14:textId="77777777" w:rsidR="00DA3B37" w:rsidRDefault="00000000">
      <w:pPr>
        <w:pStyle w:val="Normal1"/>
        <w:jc w:val="center"/>
      </w:pPr>
      <w:r>
        <w:rPr>
          <w:b/>
          <w:bCs/>
        </w:rPr>
        <w:t>ANALIZATORIUS PATEIKIAMAS PANAUDAI. KIEKIS – 1 VNT.</w:t>
      </w:r>
    </w:p>
    <w:p w14:paraId="34E29D10" w14:textId="77777777" w:rsidR="00DA3B37" w:rsidRDefault="00DA3B37">
      <w:pPr>
        <w:pStyle w:val="Normal1"/>
        <w:rPr>
          <w:b/>
          <w:bCs/>
        </w:rPr>
      </w:pPr>
    </w:p>
    <w:p w14:paraId="74B0455A" w14:textId="77777777" w:rsidR="00DA3B37" w:rsidRDefault="00000000">
      <w:pPr>
        <w:pStyle w:val="Normal1"/>
        <w:jc w:val="center"/>
      </w:pPr>
      <w:r>
        <w:rPr>
          <w:b/>
          <w:bCs/>
          <w:color w:val="00000A"/>
          <w:lang w:val="en-US" w:eastAsia="en-US"/>
        </w:rPr>
        <w:t>(________________________)</w:t>
      </w:r>
    </w:p>
    <w:p w14:paraId="29618608" w14:textId="77777777" w:rsidR="00DA3B37" w:rsidRDefault="00000000">
      <w:pPr>
        <w:pStyle w:val="Normal1"/>
        <w:jc w:val="center"/>
        <w:rPr>
          <w:bCs/>
          <w:color w:val="00000A"/>
          <w:lang w:val="en-US" w:eastAsia="en-US"/>
        </w:rPr>
      </w:pPr>
      <w:proofErr w:type="spellStart"/>
      <w:r>
        <w:rPr>
          <w:bCs/>
          <w:color w:val="00000A"/>
          <w:lang w:val="en-US" w:eastAsia="en-US"/>
        </w:rPr>
        <w:t>Analizatoriaus</w:t>
      </w:r>
      <w:proofErr w:type="spellEnd"/>
      <w:r>
        <w:rPr>
          <w:bCs/>
          <w:color w:val="00000A"/>
          <w:lang w:val="en-US" w:eastAsia="en-US"/>
        </w:rPr>
        <w:t xml:space="preserve"> </w:t>
      </w:r>
      <w:proofErr w:type="spellStart"/>
      <w:r>
        <w:rPr>
          <w:bCs/>
          <w:color w:val="00000A"/>
          <w:lang w:val="en-US" w:eastAsia="en-US"/>
        </w:rPr>
        <w:t>pavadinimas</w:t>
      </w:r>
      <w:proofErr w:type="spellEnd"/>
    </w:p>
    <w:p w14:paraId="1D5FAFF5" w14:textId="77777777" w:rsidR="00DA3B37" w:rsidRDefault="00DA3B37">
      <w:pPr>
        <w:pStyle w:val="Normal1"/>
        <w:jc w:val="center"/>
        <w:rPr>
          <w:b/>
          <w:bCs/>
          <w:color w:val="000000"/>
        </w:rPr>
      </w:pPr>
    </w:p>
    <w:tbl>
      <w:tblPr>
        <w:tblW w:w="14970" w:type="dxa"/>
        <w:tblInd w:w="78" w:type="dxa"/>
        <w:tblLayout w:type="fixed"/>
        <w:tblLook w:val="0000" w:firstRow="0" w:lastRow="0" w:firstColumn="0" w:lastColumn="0" w:noHBand="0" w:noVBand="0"/>
      </w:tblPr>
      <w:tblGrid>
        <w:gridCol w:w="736"/>
        <w:gridCol w:w="4591"/>
        <w:gridCol w:w="1712"/>
        <w:gridCol w:w="1439"/>
        <w:gridCol w:w="1622"/>
        <w:gridCol w:w="1620"/>
        <w:gridCol w:w="1270"/>
        <w:gridCol w:w="1080"/>
        <w:gridCol w:w="900"/>
      </w:tblGrid>
      <w:tr w:rsidR="00DA3B37" w14:paraId="394BE4CE" w14:textId="77777777">
        <w:trPr>
          <w:trHeight w:val="1020"/>
        </w:trPr>
        <w:tc>
          <w:tcPr>
            <w:tcW w:w="736" w:type="dxa"/>
            <w:tcBorders>
              <w:top w:val="single" w:sz="4" w:space="0" w:color="000000"/>
              <w:left w:val="single" w:sz="4" w:space="0" w:color="000000"/>
              <w:bottom w:val="single" w:sz="4" w:space="0" w:color="000000"/>
              <w:right w:val="single" w:sz="4" w:space="0" w:color="000000"/>
            </w:tcBorders>
            <w:vAlign w:val="center"/>
          </w:tcPr>
          <w:p w14:paraId="7AEE15AE" w14:textId="77777777" w:rsidR="00DA3B37" w:rsidRDefault="00000000">
            <w:pPr>
              <w:pStyle w:val="Normal1"/>
              <w:widowControl w:val="0"/>
            </w:pPr>
            <w:r>
              <w:rPr>
                <w:b/>
                <w:bCs/>
                <w:color w:val="00000A"/>
                <w:lang w:val="en-US" w:eastAsia="en-US"/>
              </w:rPr>
              <w:t>Eil.</w:t>
            </w:r>
            <w:r>
              <w:rPr>
                <w:b/>
                <w:bCs/>
                <w:color w:val="00000A"/>
                <w:lang w:val="en-US" w:eastAsia="en-US"/>
              </w:rPr>
              <w:br/>
              <w:t>Nr.</w:t>
            </w:r>
          </w:p>
        </w:tc>
        <w:tc>
          <w:tcPr>
            <w:tcW w:w="4591" w:type="dxa"/>
            <w:tcBorders>
              <w:top w:val="single" w:sz="4" w:space="0" w:color="000000"/>
              <w:left w:val="single" w:sz="4" w:space="0" w:color="000000"/>
              <w:bottom w:val="single" w:sz="4" w:space="0" w:color="000000"/>
              <w:right w:val="single" w:sz="4" w:space="0" w:color="000000"/>
            </w:tcBorders>
            <w:vAlign w:val="center"/>
          </w:tcPr>
          <w:p w14:paraId="1AC29F96" w14:textId="77777777" w:rsidR="00DA3B37" w:rsidRDefault="00000000">
            <w:pPr>
              <w:pStyle w:val="Normal1"/>
              <w:widowControl w:val="0"/>
            </w:pPr>
            <w:proofErr w:type="spellStart"/>
            <w:r>
              <w:rPr>
                <w:b/>
                <w:bCs/>
                <w:color w:val="00000A"/>
                <w:lang w:val="en-US" w:eastAsia="en-US"/>
              </w:rPr>
              <w:t>Diagnostinių</w:t>
            </w:r>
            <w:proofErr w:type="spellEnd"/>
            <w:r>
              <w:rPr>
                <w:b/>
                <w:bCs/>
                <w:color w:val="00000A"/>
                <w:lang w:val="en-US" w:eastAsia="en-US"/>
              </w:rPr>
              <w:t xml:space="preserve"> </w:t>
            </w:r>
            <w:proofErr w:type="spellStart"/>
            <w:r>
              <w:rPr>
                <w:b/>
                <w:bCs/>
                <w:color w:val="00000A"/>
                <w:lang w:val="en-US" w:eastAsia="en-US"/>
              </w:rPr>
              <w:t>reagentų</w:t>
            </w:r>
            <w:proofErr w:type="spellEnd"/>
            <w:r>
              <w:rPr>
                <w:b/>
                <w:bCs/>
                <w:color w:val="00000A"/>
                <w:lang w:val="en-US" w:eastAsia="en-US"/>
              </w:rPr>
              <w:t xml:space="preserve">, </w:t>
            </w:r>
            <w:proofErr w:type="spellStart"/>
            <w:r>
              <w:rPr>
                <w:b/>
                <w:bCs/>
                <w:color w:val="00000A"/>
                <w:lang w:val="en-US" w:eastAsia="en-US"/>
              </w:rPr>
              <w:t>medžiagų</w:t>
            </w:r>
            <w:proofErr w:type="spellEnd"/>
            <w:r>
              <w:rPr>
                <w:b/>
                <w:bCs/>
                <w:color w:val="00000A"/>
                <w:lang w:val="en-US" w:eastAsia="en-US"/>
              </w:rPr>
              <w:t xml:space="preserve"> </w:t>
            </w:r>
            <w:proofErr w:type="spellStart"/>
            <w:r>
              <w:rPr>
                <w:b/>
                <w:bCs/>
                <w:color w:val="00000A"/>
                <w:lang w:val="en-US" w:eastAsia="en-US"/>
              </w:rPr>
              <w:t>pavadinimai</w:t>
            </w:r>
            <w:proofErr w:type="spellEnd"/>
          </w:p>
        </w:tc>
        <w:tc>
          <w:tcPr>
            <w:tcW w:w="1712" w:type="dxa"/>
            <w:tcBorders>
              <w:top w:val="single" w:sz="4" w:space="0" w:color="000000"/>
              <w:left w:val="single" w:sz="4" w:space="0" w:color="000000"/>
              <w:bottom w:val="single" w:sz="4" w:space="0" w:color="000000"/>
              <w:right w:val="single" w:sz="4" w:space="0" w:color="000000"/>
            </w:tcBorders>
          </w:tcPr>
          <w:p w14:paraId="3770FC35" w14:textId="77777777" w:rsidR="00DA3B37" w:rsidRDefault="00000000">
            <w:pPr>
              <w:pStyle w:val="Normal1"/>
              <w:rPr>
                <w:b/>
                <w:bCs/>
              </w:rPr>
            </w:pPr>
            <w:r>
              <w:rPr>
                <w:b/>
                <w:bCs/>
              </w:rPr>
              <w:t>Techniniai ir kokybiniai reikalavimai tyrimams</w:t>
            </w:r>
          </w:p>
        </w:tc>
        <w:tc>
          <w:tcPr>
            <w:tcW w:w="1439" w:type="dxa"/>
            <w:tcBorders>
              <w:top w:val="single" w:sz="4" w:space="0" w:color="000000"/>
              <w:left w:val="single" w:sz="4" w:space="0" w:color="000000"/>
              <w:bottom w:val="single" w:sz="4" w:space="0" w:color="000000"/>
              <w:right w:val="single" w:sz="4" w:space="0" w:color="000000"/>
            </w:tcBorders>
          </w:tcPr>
          <w:p w14:paraId="0488585F" w14:textId="77777777" w:rsidR="00DA3B37" w:rsidRDefault="00000000">
            <w:pPr>
              <w:pStyle w:val="Normal1"/>
              <w:rPr>
                <w:b/>
                <w:bCs/>
              </w:rPr>
            </w:pPr>
            <w:r>
              <w:rPr>
                <w:b/>
                <w:bCs/>
              </w:rPr>
              <w:t>Preliminarus tyrimų skaičius per 24 mėn.</w:t>
            </w:r>
          </w:p>
        </w:tc>
        <w:tc>
          <w:tcPr>
            <w:tcW w:w="1622" w:type="dxa"/>
            <w:tcBorders>
              <w:top w:val="single" w:sz="4" w:space="0" w:color="000000"/>
              <w:left w:val="single" w:sz="4" w:space="0" w:color="000000"/>
              <w:bottom w:val="single" w:sz="4" w:space="0" w:color="000000"/>
              <w:right w:val="single" w:sz="4" w:space="0" w:color="000000"/>
            </w:tcBorders>
          </w:tcPr>
          <w:p w14:paraId="7DB2E330" w14:textId="77777777" w:rsidR="00DA3B37" w:rsidRDefault="00000000">
            <w:pPr>
              <w:pStyle w:val="Normal1"/>
              <w:rPr>
                <w:b/>
                <w:bCs/>
              </w:rPr>
            </w:pPr>
            <w:r>
              <w:rPr>
                <w:b/>
                <w:bCs/>
              </w:rPr>
              <w:t>Reagentų ir priemonių kiekis (ml./vnt.) nurodytam tyrimų skaičiui</w:t>
            </w:r>
          </w:p>
        </w:tc>
        <w:tc>
          <w:tcPr>
            <w:tcW w:w="1620" w:type="dxa"/>
            <w:tcBorders>
              <w:top w:val="single" w:sz="4" w:space="0" w:color="000000"/>
              <w:left w:val="single" w:sz="4" w:space="0" w:color="000000"/>
              <w:bottom w:val="single" w:sz="4" w:space="0" w:color="000000"/>
              <w:right w:val="single" w:sz="4" w:space="0" w:color="000000"/>
            </w:tcBorders>
          </w:tcPr>
          <w:p w14:paraId="52C2AEDC" w14:textId="77777777" w:rsidR="00DA3B37" w:rsidRDefault="00000000">
            <w:pPr>
              <w:pStyle w:val="Normal1"/>
              <w:rPr>
                <w:b/>
                <w:bCs/>
              </w:rPr>
            </w:pPr>
            <w:r>
              <w:rPr>
                <w:b/>
                <w:bCs/>
              </w:rPr>
              <w:t>Siūloma pakuotė</w:t>
            </w:r>
          </w:p>
        </w:tc>
        <w:tc>
          <w:tcPr>
            <w:tcW w:w="1270" w:type="dxa"/>
            <w:tcBorders>
              <w:top w:val="single" w:sz="4" w:space="0" w:color="000000"/>
              <w:left w:val="single" w:sz="4" w:space="0" w:color="000000"/>
              <w:bottom w:val="single" w:sz="4" w:space="0" w:color="000000"/>
              <w:right w:val="single" w:sz="4" w:space="0" w:color="000000"/>
            </w:tcBorders>
          </w:tcPr>
          <w:p w14:paraId="11BB02AB" w14:textId="77777777" w:rsidR="00DA3B37" w:rsidRDefault="00000000">
            <w:pPr>
              <w:pStyle w:val="Normal1"/>
              <w:rPr>
                <w:b/>
                <w:bCs/>
              </w:rPr>
            </w:pPr>
            <w:r>
              <w:rPr>
                <w:b/>
                <w:bCs/>
              </w:rPr>
              <w:t>Siūlomos pakuotės kaina, EUR be PVM</w:t>
            </w:r>
          </w:p>
        </w:tc>
        <w:tc>
          <w:tcPr>
            <w:tcW w:w="1080" w:type="dxa"/>
            <w:tcBorders>
              <w:top w:val="single" w:sz="4" w:space="0" w:color="000000"/>
              <w:left w:val="single" w:sz="4" w:space="0" w:color="000000"/>
              <w:bottom w:val="single" w:sz="4" w:space="0" w:color="000000"/>
              <w:right w:val="single" w:sz="4" w:space="0" w:color="000000"/>
            </w:tcBorders>
          </w:tcPr>
          <w:p w14:paraId="4E621E4E" w14:textId="77777777" w:rsidR="00DA3B37" w:rsidRDefault="00000000">
            <w:pPr>
              <w:pStyle w:val="Normal1"/>
              <w:rPr>
                <w:b/>
                <w:bCs/>
              </w:rPr>
            </w:pPr>
            <w:r>
              <w:rPr>
                <w:b/>
                <w:bCs/>
              </w:rPr>
              <w:t>Suma EUR be PVM 24 mėn.</w:t>
            </w:r>
          </w:p>
        </w:tc>
        <w:tc>
          <w:tcPr>
            <w:tcW w:w="900" w:type="dxa"/>
            <w:tcBorders>
              <w:top w:val="single" w:sz="4" w:space="0" w:color="000000"/>
              <w:left w:val="single" w:sz="4" w:space="0" w:color="000000"/>
              <w:bottom w:val="single" w:sz="4" w:space="0" w:color="000000"/>
              <w:right w:val="single" w:sz="4" w:space="0" w:color="000000"/>
            </w:tcBorders>
          </w:tcPr>
          <w:p w14:paraId="25317B6B" w14:textId="77777777" w:rsidR="00DA3B37" w:rsidRDefault="00000000">
            <w:pPr>
              <w:pStyle w:val="Normal1"/>
              <w:rPr>
                <w:b/>
                <w:bCs/>
              </w:rPr>
            </w:pPr>
            <w:r>
              <w:rPr>
                <w:b/>
                <w:bCs/>
              </w:rPr>
              <w:t>Suma EUR</w:t>
            </w:r>
          </w:p>
          <w:p w14:paraId="76586C9E" w14:textId="77777777" w:rsidR="00DA3B37" w:rsidRDefault="00000000">
            <w:pPr>
              <w:pStyle w:val="Normal1"/>
              <w:rPr>
                <w:b/>
                <w:bCs/>
              </w:rPr>
            </w:pPr>
            <w:r>
              <w:rPr>
                <w:b/>
                <w:bCs/>
              </w:rPr>
              <w:t>su PVM 24 mėn.</w:t>
            </w:r>
          </w:p>
        </w:tc>
      </w:tr>
      <w:tr w:rsidR="00DA3B37" w14:paraId="1291757E" w14:textId="77777777">
        <w:trPr>
          <w:trHeight w:val="285"/>
        </w:trPr>
        <w:tc>
          <w:tcPr>
            <w:tcW w:w="736" w:type="dxa"/>
            <w:tcBorders>
              <w:top w:val="single" w:sz="4" w:space="0" w:color="000000"/>
              <w:left w:val="single" w:sz="4" w:space="0" w:color="000000"/>
              <w:bottom w:val="single" w:sz="4" w:space="0" w:color="000000"/>
              <w:right w:val="single" w:sz="4" w:space="0" w:color="000000"/>
            </w:tcBorders>
            <w:vAlign w:val="center"/>
          </w:tcPr>
          <w:p w14:paraId="2F9592F8" w14:textId="77777777" w:rsidR="00DA3B37" w:rsidRDefault="00000000">
            <w:pPr>
              <w:pStyle w:val="Normal1"/>
              <w:widowControl w:val="0"/>
              <w:jc w:val="center"/>
            </w:pPr>
            <w:r>
              <w:rPr>
                <w:b/>
                <w:color w:val="00000A"/>
                <w:lang w:val="en-US" w:eastAsia="en-US"/>
              </w:rPr>
              <w:t>1</w:t>
            </w:r>
          </w:p>
        </w:tc>
        <w:tc>
          <w:tcPr>
            <w:tcW w:w="4591" w:type="dxa"/>
            <w:tcBorders>
              <w:top w:val="single" w:sz="4" w:space="0" w:color="000000"/>
              <w:left w:val="single" w:sz="4" w:space="0" w:color="000000"/>
              <w:bottom w:val="single" w:sz="4" w:space="0" w:color="000000"/>
              <w:right w:val="single" w:sz="4" w:space="0" w:color="000000"/>
            </w:tcBorders>
            <w:vAlign w:val="center"/>
          </w:tcPr>
          <w:p w14:paraId="18340FA9" w14:textId="77777777" w:rsidR="00DA3B37" w:rsidRDefault="00000000">
            <w:pPr>
              <w:pStyle w:val="Normal1"/>
              <w:widowControl w:val="0"/>
              <w:jc w:val="center"/>
            </w:pPr>
            <w:r>
              <w:rPr>
                <w:b/>
                <w:color w:val="00000A"/>
                <w:lang w:val="en-US" w:eastAsia="en-US"/>
              </w:rPr>
              <w:t>2</w:t>
            </w:r>
          </w:p>
        </w:tc>
        <w:tc>
          <w:tcPr>
            <w:tcW w:w="1712" w:type="dxa"/>
            <w:tcBorders>
              <w:top w:val="single" w:sz="4" w:space="0" w:color="000000"/>
              <w:left w:val="single" w:sz="4" w:space="0" w:color="000000"/>
              <w:bottom w:val="single" w:sz="4" w:space="0" w:color="000000"/>
              <w:right w:val="single" w:sz="4" w:space="0" w:color="000000"/>
            </w:tcBorders>
          </w:tcPr>
          <w:p w14:paraId="20497886" w14:textId="77777777" w:rsidR="00DA3B37" w:rsidRDefault="00000000">
            <w:pPr>
              <w:pStyle w:val="Normal1"/>
              <w:widowControl w:val="0"/>
              <w:jc w:val="center"/>
            </w:pPr>
            <w:r>
              <w:rPr>
                <w:b/>
                <w:color w:val="00000A"/>
                <w:lang w:val="en-US" w:eastAsia="en-US"/>
              </w:rPr>
              <w:t>3</w:t>
            </w:r>
          </w:p>
        </w:tc>
        <w:tc>
          <w:tcPr>
            <w:tcW w:w="1439" w:type="dxa"/>
            <w:tcBorders>
              <w:top w:val="single" w:sz="4" w:space="0" w:color="000000"/>
              <w:left w:val="single" w:sz="4" w:space="0" w:color="000000"/>
              <w:bottom w:val="single" w:sz="4" w:space="0" w:color="000000"/>
              <w:right w:val="single" w:sz="4" w:space="0" w:color="000000"/>
            </w:tcBorders>
          </w:tcPr>
          <w:p w14:paraId="3DA17403" w14:textId="77777777" w:rsidR="00DA3B37" w:rsidRDefault="00000000">
            <w:pPr>
              <w:pStyle w:val="Normal1"/>
              <w:widowControl w:val="0"/>
              <w:jc w:val="center"/>
            </w:pPr>
            <w:r>
              <w:rPr>
                <w:b/>
                <w:color w:val="00000A"/>
                <w:lang w:val="en-US" w:eastAsia="en-US"/>
              </w:rPr>
              <w:t>4</w:t>
            </w:r>
          </w:p>
        </w:tc>
        <w:tc>
          <w:tcPr>
            <w:tcW w:w="1622" w:type="dxa"/>
            <w:tcBorders>
              <w:top w:val="single" w:sz="4" w:space="0" w:color="000000"/>
              <w:left w:val="single" w:sz="4" w:space="0" w:color="000000"/>
              <w:bottom w:val="single" w:sz="4" w:space="0" w:color="000000"/>
              <w:right w:val="single" w:sz="4" w:space="0" w:color="000000"/>
            </w:tcBorders>
          </w:tcPr>
          <w:p w14:paraId="75EC6DEE" w14:textId="77777777" w:rsidR="00DA3B37" w:rsidRDefault="00000000">
            <w:pPr>
              <w:pStyle w:val="Normal1"/>
              <w:widowControl w:val="0"/>
              <w:jc w:val="center"/>
            </w:pPr>
            <w:r>
              <w:rPr>
                <w:b/>
                <w:color w:val="00000A"/>
                <w:lang w:val="en-US" w:eastAsia="en-US"/>
              </w:rPr>
              <w:t>5</w:t>
            </w:r>
          </w:p>
        </w:tc>
        <w:tc>
          <w:tcPr>
            <w:tcW w:w="1620" w:type="dxa"/>
            <w:tcBorders>
              <w:top w:val="single" w:sz="4" w:space="0" w:color="000000"/>
              <w:left w:val="single" w:sz="4" w:space="0" w:color="000000"/>
              <w:bottom w:val="single" w:sz="4" w:space="0" w:color="000000"/>
              <w:right w:val="single" w:sz="4" w:space="0" w:color="000000"/>
            </w:tcBorders>
          </w:tcPr>
          <w:p w14:paraId="0A42314F" w14:textId="77777777" w:rsidR="00DA3B37" w:rsidRDefault="00000000">
            <w:pPr>
              <w:pStyle w:val="Normal1"/>
              <w:widowControl w:val="0"/>
              <w:jc w:val="center"/>
            </w:pPr>
            <w:r>
              <w:rPr>
                <w:b/>
                <w:color w:val="00000A"/>
                <w:lang w:val="en-US" w:eastAsia="en-US"/>
              </w:rPr>
              <w:t>6</w:t>
            </w:r>
          </w:p>
        </w:tc>
        <w:tc>
          <w:tcPr>
            <w:tcW w:w="1270" w:type="dxa"/>
            <w:tcBorders>
              <w:top w:val="single" w:sz="4" w:space="0" w:color="000000"/>
              <w:left w:val="single" w:sz="4" w:space="0" w:color="000000"/>
              <w:bottom w:val="single" w:sz="4" w:space="0" w:color="000000"/>
              <w:right w:val="single" w:sz="4" w:space="0" w:color="000000"/>
            </w:tcBorders>
          </w:tcPr>
          <w:p w14:paraId="286A6244" w14:textId="77777777" w:rsidR="00DA3B37" w:rsidRDefault="00000000">
            <w:pPr>
              <w:pStyle w:val="Normal1"/>
              <w:widowControl w:val="0"/>
              <w:jc w:val="center"/>
            </w:pPr>
            <w:r>
              <w:rPr>
                <w:b/>
                <w:color w:val="00000A"/>
                <w:lang w:val="en-US" w:eastAsia="en-US"/>
              </w:rPr>
              <w:t>7</w:t>
            </w:r>
          </w:p>
        </w:tc>
        <w:tc>
          <w:tcPr>
            <w:tcW w:w="1080" w:type="dxa"/>
            <w:tcBorders>
              <w:top w:val="single" w:sz="4" w:space="0" w:color="000000"/>
              <w:left w:val="single" w:sz="4" w:space="0" w:color="000000"/>
              <w:bottom w:val="single" w:sz="4" w:space="0" w:color="000000"/>
              <w:right w:val="single" w:sz="4" w:space="0" w:color="000000"/>
            </w:tcBorders>
          </w:tcPr>
          <w:p w14:paraId="144897E2" w14:textId="77777777" w:rsidR="00DA3B37" w:rsidRDefault="00000000">
            <w:pPr>
              <w:pStyle w:val="Normal1"/>
              <w:widowControl w:val="0"/>
              <w:jc w:val="center"/>
            </w:pPr>
            <w:r>
              <w:rPr>
                <w:b/>
                <w:color w:val="00000A"/>
                <w:lang w:val="en-US" w:eastAsia="en-US"/>
              </w:rPr>
              <w:t>8</w:t>
            </w:r>
          </w:p>
        </w:tc>
        <w:tc>
          <w:tcPr>
            <w:tcW w:w="900" w:type="dxa"/>
            <w:tcBorders>
              <w:top w:val="single" w:sz="4" w:space="0" w:color="000000"/>
              <w:left w:val="single" w:sz="4" w:space="0" w:color="000000"/>
              <w:bottom w:val="single" w:sz="4" w:space="0" w:color="000000"/>
              <w:right w:val="single" w:sz="4" w:space="0" w:color="000000"/>
            </w:tcBorders>
          </w:tcPr>
          <w:p w14:paraId="3FF77006" w14:textId="77777777" w:rsidR="00DA3B37" w:rsidRDefault="00000000">
            <w:pPr>
              <w:pStyle w:val="Normal1"/>
              <w:widowControl w:val="0"/>
              <w:jc w:val="center"/>
            </w:pPr>
            <w:r>
              <w:rPr>
                <w:b/>
                <w:color w:val="00000A"/>
                <w:lang w:val="en-US" w:eastAsia="en-US"/>
              </w:rPr>
              <w:t>9</w:t>
            </w:r>
          </w:p>
        </w:tc>
      </w:tr>
      <w:tr w:rsidR="00DA3B37" w14:paraId="4FA12112" w14:textId="77777777">
        <w:trPr>
          <w:trHeight w:val="285"/>
        </w:trPr>
        <w:tc>
          <w:tcPr>
            <w:tcW w:w="736" w:type="dxa"/>
            <w:tcBorders>
              <w:top w:val="single" w:sz="4" w:space="0" w:color="000000"/>
              <w:left w:val="single" w:sz="4" w:space="0" w:color="000000"/>
              <w:bottom w:val="single" w:sz="4" w:space="0" w:color="000000"/>
              <w:right w:val="single" w:sz="4" w:space="0" w:color="000000"/>
            </w:tcBorders>
            <w:vAlign w:val="center"/>
          </w:tcPr>
          <w:p w14:paraId="7155180B" w14:textId="77777777" w:rsidR="00DA3B37" w:rsidRDefault="00000000">
            <w:pPr>
              <w:pStyle w:val="Normal1"/>
              <w:widowControl w:val="0"/>
              <w:jc w:val="center"/>
            </w:pPr>
            <w:r>
              <w:rPr>
                <w:color w:val="00000A"/>
                <w:lang w:val="en-US" w:eastAsia="en-US"/>
              </w:rPr>
              <w:t>1.</w:t>
            </w:r>
          </w:p>
        </w:tc>
        <w:tc>
          <w:tcPr>
            <w:tcW w:w="4591" w:type="dxa"/>
            <w:tcBorders>
              <w:top w:val="single" w:sz="4" w:space="0" w:color="000000"/>
              <w:left w:val="single" w:sz="4" w:space="0" w:color="000000"/>
              <w:bottom w:val="single" w:sz="4" w:space="0" w:color="000000"/>
              <w:right w:val="single" w:sz="4" w:space="0" w:color="000000"/>
            </w:tcBorders>
            <w:vAlign w:val="center"/>
          </w:tcPr>
          <w:p w14:paraId="688863D1" w14:textId="77777777" w:rsidR="00DA3B37" w:rsidRDefault="00000000">
            <w:pPr>
              <w:pStyle w:val="Normal1"/>
              <w:widowControl w:val="0"/>
            </w:pPr>
            <w:r>
              <w:rPr>
                <w:b/>
                <w:bCs/>
                <w:color w:val="00000A"/>
                <w:lang w:val="en-US" w:eastAsia="en-US"/>
              </w:rPr>
              <w:t xml:space="preserve">ENG </w:t>
            </w:r>
            <w:proofErr w:type="spellStart"/>
            <w:r>
              <w:rPr>
                <w:b/>
                <w:bCs/>
                <w:color w:val="00000A"/>
                <w:lang w:val="en-US" w:eastAsia="en-US"/>
              </w:rPr>
              <w:t>tyrimai</w:t>
            </w:r>
            <w:proofErr w:type="spellEnd"/>
          </w:p>
        </w:tc>
        <w:tc>
          <w:tcPr>
            <w:tcW w:w="1712" w:type="dxa"/>
            <w:tcBorders>
              <w:top w:val="single" w:sz="4" w:space="0" w:color="000000"/>
              <w:left w:val="single" w:sz="4" w:space="0" w:color="000000"/>
              <w:bottom w:val="single" w:sz="4" w:space="0" w:color="000000"/>
              <w:right w:val="single" w:sz="4" w:space="0" w:color="000000"/>
            </w:tcBorders>
            <w:vAlign w:val="bottom"/>
          </w:tcPr>
          <w:p w14:paraId="536A32A6" w14:textId="77777777" w:rsidR="00DA3B37" w:rsidRDefault="00DA3B37">
            <w:pPr>
              <w:pStyle w:val="Normal1"/>
              <w:widowControl w:val="0"/>
              <w:snapToGrid w:val="0"/>
              <w:rPr>
                <w:b/>
                <w:bCs/>
                <w:color w:val="00000A"/>
                <w:lang w:val="en-US" w:eastAsia="en-US"/>
              </w:rPr>
            </w:pPr>
          </w:p>
        </w:tc>
        <w:tc>
          <w:tcPr>
            <w:tcW w:w="1439" w:type="dxa"/>
            <w:tcBorders>
              <w:top w:val="single" w:sz="4" w:space="0" w:color="000000"/>
              <w:left w:val="single" w:sz="4" w:space="0" w:color="000000"/>
              <w:bottom w:val="single" w:sz="4" w:space="0" w:color="000000"/>
              <w:right w:val="single" w:sz="4" w:space="0" w:color="000000"/>
            </w:tcBorders>
          </w:tcPr>
          <w:p w14:paraId="2C25EF76" w14:textId="77777777" w:rsidR="00DA3B37" w:rsidRDefault="00000000">
            <w:pPr>
              <w:pStyle w:val="Normal1"/>
              <w:widowControl w:val="0"/>
              <w:jc w:val="center"/>
            </w:pPr>
            <w:r>
              <w:rPr>
                <w:color w:val="00000A"/>
                <w:lang w:val="en-US" w:eastAsia="en-US"/>
              </w:rPr>
              <w:t>3000</w:t>
            </w:r>
          </w:p>
        </w:tc>
        <w:tc>
          <w:tcPr>
            <w:tcW w:w="1622" w:type="dxa"/>
            <w:tcBorders>
              <w:top w:val="single" w:sz="4" w:space="0" w:color="000000"/>
              <w:left w:val="single" w:sz="4" w:space="0" w:color="000000"/>
              <w:bottom w:val="single" w:sz="4" w:space="0" w:color="000000"/>
              <w:right w:val="single" w:sz="4" w:space="0" w:color="000000"/>
            </w:tcBorders>
          </w:tcPr>
          <w:p w14:paraId="46603D96" w14:textId="77777777" w:rsidR="00DA3B37" w:rsidRDefault="00DA3B37">
            <w:pPr>
              <w:pStyle w:val="Normal1"/>
              <w:widowControl w:val="0"/>
              <w:snapToGrid w:val="0"/>
              <w:jc w:val="center"/>
              <w:rPr>
                <w:color w:val="00000A"/>
                <w:lang w:val="en-US" w:eastAsia="en-US"/>
              </w:rPr>
            </w:pPr>
          </w:p>
        </w:tc>
        <w:tc>
          <w:tcPr>
            <w:tcW w:w="1620" w:type="dxa"/>
            <w:tcBorders>
              <w:top w:val="single" w:sz="4" w:space="0" w:color="000000"/>
              <w:left w:val="single" w:sz="4" w:space="0" w:color="000000"/>
              <w:bottom w:val="single" w:sz="4" w:space="0" w:color="000000"/>
              <w:right w:val="single" w:sz="4" w:space="0" w:color="000000"/>
            </w:tcBorders>
          </w:tcPr>
          <w:p w14:paraId="75277469" w14:textId="77777777" w:rsidR="00DA3B37" w:rsidRDefault="00DA3B37">
            <w:pPr>
              <w:pStyle w:val="Normal1"/>
              <w:widowControl w:val="0"/>
              <w:snapToGrid w:val="0"/>
              <w:jc w:val="center"/>
              <w:rPr>
                <w:color w:val="00000A"/>
                <w:lang w:val="en-US" w:eastAsia="en-US"/>
              </w:rPr>
            </w:pPr>
          </w:p>
        </w:tc>
        <w:tc>
          <w:tcPr>
            <w:tcW w:w="1270" w:type="dxa"/>
            <w:tcBorders>
              <w:top w:val="single" w:sz="4" w:space="0" w:color="000000"/>
              <w:left w:val="single" w:sz="4" w:space="0" w:color="000000"/>
              <w:bottom w:val="single" w:sz="4" w:space="0" w:color="000000"/>
              <w:right w:val="single" w:sz="4" w:space="0" w:color="000000"/>
            </w:tcBorders>
          </w:tcPr>
          <w:p w14:paraId="05A9E6F2" w14:textId="77777777" w:rsidR="00DA3B37" w:rsidRDefault="00DA3B37">
            <w:pPr>
              <w:pStyle w:val="Normal1"/>
              <w:widowControl w:val="0"/>
              <w:snapToGrid w:val="0"/>
              <w:jc w:val="center"/>
              <w:rPr>
                <w:color w:val="00000A"/>
                <w:lang w:val="en-US" w:eastAsia="en-US"/>
              </w:rPr>
            </w:pPr>
          </w:p>
        </w:tc>
        <w:tc>
          <w:tcPr>
            <w:tcW w:w="1080" w:type="dxa"/>
            <w:tcBorders>
              <w:top w:val="single" w:sz="4" w:space="0" w:color="000000"/>
              <w:left w:val="single" w:sz="4" w:space="0" w:color="000000"/>
              <w:bottom w:val="single" w:sz="4" w:space="0" w:color="000000"/>
              <w:right w:val="single" w:sz="4" w:space="0" w:color="000000"/>
            </w:tcBorders>
          </w:tcPr>
          <w:p w14:paraId="620D7CB2" w14:textId="77777777" w:rsidR="00DA3B37" w:rsidRDefault="00DA3B37">
            <w:pPr>
              <w:pStyle w:val="Normal1"/>
              <w:widowControl w:val="0"/>
              <w:snapToGrid w:val="0"/>
              <w:jc w:val="center"/>
              <w:rPr>
                <w:color w:val="00000A"/>
                <w:lang w:val="en-US" w:eastAsia="en-US"/>
              </w:rPr>
            </w:pPr>
          </w:p>
        </w:tc>
        <w:tc>
          <w:tcPr>
            <w:tcW w:w="900" w:type="dxa"/>
            <w:tcBorders>
              <w:top w:val="single" w:sz="4" w:space="0" w:color="000000"/>
              <w:left w:val="single" w:sz="4" w:space="0" w:color="000000"/>
              <w:bottom w:val="single" w:sz="4" w:space="0" w:color="000000"/>
              <w:right w:val="single" w:sz="4" w:space="0" w:color="000000"/>
            </w:tcBorders>
          </w:tcPr>
          <w:p w14:paraId="3A75AE01" w14:textId="77777777" w:rsidR="00DA3B37" w:rsidRDefault="00DA3B37">
            <w:pPr>
              <w:pStyle w:val="Normal1"/>
              <w:widowControl w:val="0"/>
              <w:snapToGrid w:val="0"/>
              <w:jc w:val="center"/>
              <w:rPr>
                <w:color w:val="00000A"/>
                <w:lang w:val="en-US" w:eastAsia="en-US"/>
              </w:rPr>
            </w:pPr>
          </w:p>
        </w:tc>
      </w:tr>
      <w:tr w:rsidR="00DA3B37" w:rsidRPr="009161A2" w14:paraId="0A365ABA" w14:textId="77777777">
        <w:trPr>
          <w:trHeight w:val="1035"/>
        </w:trPr>
        <w:tc>
          <w:tcPr>
            <w:tcW w:w="736" w:type="dxa"/>
            <w:tcBorders>
              <w:top w:val="single" w:sz="4" w:space="0" w:color="000000"/>
              <w:left w:val="single" w:sz="4" w:space="0" w:color="000000"/>
              <w:bottom w:val="single" w:sz="4" w:space="0" w:color="000000"/>
              <w:right w:val="single" w:sz="4" w:space="0" w:color="000000"/>
            </w:tcBorders>
            <w:vAlign w:val="center"/>
          </w:tcPr>
          <w:p w14:paraId="737E9F08" w14:textId="77777777" w:rsidR="00DA3B37" w:rsidRDefault="00000000">
            <w:pPr>
              <w:pStyle w:val="Normal1"/>
              <w:widowControl w:val="0"/>
              <w:jc w:val="center"/>
            </w:pPr>
            <w:r>
              <w:rPr>
                <w:color w:val="00000A"/>
                <w:lang w:val="en-US" w:eastAsia="en-US"/>
              </w:rPr>
              <w:t>1.1.</w:t>
            </w:r>
          </w:p>
        </w:tc>
        <w:tc>
          <w:tcPr>
            <w:tcW w:w="4591" w:type="dxa"/>
            <w:tcBorders>
              <w:top w:val="single" w:sz="4" w:space="0" w:color="000000"/>
              <w:left w:val="single" w:sz="4" w:space="0" w:color="000000"/>
              <w:bottom w:val="single" w:sz="4" w:space="0" w:color="000000"/>
              <w:right w:val="single" w:sz="4" w:space="0" w:color="000000"/>
            </w:tcBorders>
            <w:vAlign w:val="center"/>
          </w:tcPr>
          <w:p w14:paraId="5BA7DA89" w14:textId="77777777" w:rsidR="00DA3B37" w:rsidRDefault="00000000">
            <w:pPr>
              <w:pStyle w:val="Normal1"/>
              <w:widowControl w:val="0"/>
            </w:pPr>
            <w:r>
              <w:rPr>
                <w:color w:val="00000A"/>
                <w:lang w:eastAsia="en-US"/>
              </w:rPr>
              <w:t>Reagentai ir/ar papildomos tyrimo priemonės, reikalingos tyrimui atlikti su siūlomu analizatoriumi</w:t>
            </w:r>
            <w:r>
              <w:rPr>
                <w:color w:val="00000A"/>
                <w:lang w:eastAsia="en-US"/>
              </w:rPr>
              <w:br/>
              <w:t>(įrašyti tikslius pavadinimus)</w:t>
            </w:r>
          </w:p>
        </w:tc>
        <w:tc>
          <w:tcPr>
            <w:tcW w:w="1712" w:type="dxa"/>
            <w:tcBorders>
              <w:top w:val="single" w:sz="4" w:space="0" w:color="000000"/>
              <w:left w:val="single" w:sz="4" w:space="0" w:color="000000"/>
              <w:bottom w:val="single" w:sz="4" w:space="0" w:color="000000"/>
              <w:right w:val="single" w:sz="4" w:space="0" w:color="000000"/>
            </w:tcBorders>
          </w:tcPr>
          <w:p w14:paraId="51779183" w14:textId="77777777" w:rsidR="00DA3B37" w:rsidRDefault="00DA3B37">
            <w:pPr>
              <w:pStyle w:val="Normal1"/>
              <w:widowControl w:val="0"/>
              <w:snapToGrid w:val="0"/>
              <w:rPr>
                <w:i/>
                <w:iCs/>
                <w:color w:val="00000A"/>
                <w:lang w:eastAsia="en-US"/>
              </w:rPr>
            </w:pPr>
          </w:p>
        </w:tc>
        <w:tc>
          <w:tcPr>
            <w:tcW w:w="1439" w:type="dxa"/>
            <w:tcBorders>
              <w:top w:val="single" w:sz="4" w:space="0" w:color="000000"/>
              <w:left w:val="single" w:sz="4" w:space="0" w:color="000000"/>
              <w:bottom w:val="single" w:sz="4" w:space="0" w:color="000000"/>
              <w:right w:val="single" w:sz="4" w:space="0" w:color="000000"/>
            </w:tcBorders>
          </w:tcPr>
          <w:p w14:paraId="73161CF6" w14:textId="77777777" w:rsidR="00DA3B37" w:rsidRDefault="00DA3B37">
            <w:pPr>
              <w:pStyle w:val="Normal1"/>
              <w:widowControl w:val="0"/>
              <w:snapToGrid w:val="0"/>
              <w:jc w:val="center"/>
              <w:rPr>
                <w:i/>
                <w:iCs/>
                <w:color w:val="00000A"/>
                <w:lang w:eastAsia="en-US"/>
              </w:rPr>
            </w:pPr>
          </w:p>
        </w:tc>
        <w:tc>
          <w:tcPr>
            <w:tcW w:w="1622" w:type="dxa"/>
            <w:tcBorders>
              <w:top w:val="single" w:sz="4" w:space="0" w:color="000000"/>
              <w:left w:val="single" w:sz="4" w:space="0" w:color="000000"/>
              <w:bottom w:val="single" w:sz="4" w:space="0" w:color="000000"/>
              <w:right w:val="single" w:sz="4" w:space="0" w:color="000000"/>
            </w:tcBorders>
          </w:tcPr>
          <w:p w14:paraId="3262096C" w14:textId="77777777" w:rsidR="00DA3B37" w:rsidRDefault="00DA3B37">
            <w:pPr>
              <w:pStyle w:val="Normal1"/>
              <w:widowControl w:val="0"/>
              <w:snapToGrid w:val="0"/>
              <w:jc w:val="center"/>
              <w:rPr>
                <w:i/>
                <w:iCs/>
                <w:color w:val="00000A"/>
                <w:lang w:eastAsia="en-US"/>
              </w:rPr>
            </w:pPr>
          </w:p>
        </w:tc>
        <w:tc>
          <w:tcPr>
            <w:tcW w:w="1620" w:type="dxa"/>
            <w:tcBorders>
              <w:top w:val="single" w:sz="4" w:space="0" w:color="000000"/>
              <w:left w:val="single" w:sz="4" w:space="0" w:color="000000"/>
              <w:bottom w:val="single" w:sz="4" w:space="0" w:color="000000"/>
              <w:right w:val="single" w:sz="4" w:space="0" w:color="000000"/>
            </w:tcBorders>
          </w:tcPr>
          <w:p w14:paraId="7610380B" w14:textId="77777777" w:rsidR="00DA3B37" w:rsidRDefault="00DA3B37">
            <w:pPr>
              <w:pStyle w:val="Normal1"/>
              <w:widowControl w:val="0"/>
              <w:snapToGrid w:val="0"/>
              <w:jc w:val="center"/>
              <w:rPr>
                <w:i/>
                <w:iCs/>
                <w:color w:val="00000A"/>
                <w:lang w:eastAsia="en-US"/>
              </w:rPr>
            </w:pPr>
          </w:p>
        </w:tc>
        <w:tc>
          <w:tcPr>
            <w:tcW w:w="1270" w:type="dxa"/>
            <w:tcBorders>
              <w:top w:val="single" w:sz="4" w:space="0" w:color="000000"/>
              <w:left w:val="single" w:sz="4" w:space="0" w:color="000000"/>
              <w:bottom w:val="single" w:sz="4" w:space="0" w:color="000000"/>
              <w:right w:val="single" w:sz="4" w:space="0" w:color="000000"/>
            </w:tcBorders>
          </w:tcPr>
          <w:p w14:paraId="6742E698" w14:textId="77777777" w:rsidR="00DA3B37" w:rsidRDefault="00DA3B37">
            <w:pPr>
              <w:pStyle w:val="Normal1"/>
              <w:widowControl w:val="0"/>
              <w:snapToGrid w:val="0"/>
              <w:jc w:val="center"/>
              <w:rPr>
                <w:i/>
                <w:iCs/>
                <w:color w:val="00000A"/>
                <w:lang w:eastAsia="en-US"/>
              </w:rPr>
            </w:pPr>
          </w:p>
        </w:tc>
        <w:tc>
          <w:tcPr>
            <w:tcW w:w="1080" w:type="dxa"/>
            <w:tcBorders>
              <w:top w:val="single" w:sz="4" w:space="0" w:color="000000"/>
              <w:left w:val="single" w:sz="4" w:space="0" w:color="000000"/>
              <w:bottom w:val="single" w:sz="4" w:space="0" w:color="000000"/>
              <w:right w:val="single" w:sz="4" w:space="0" w:color="000000"/>
            </w:tcBorders>
          </w:tcPr>
          <w:p w14:paraId="0C9544F1" w14:textId="77777777" w:rsidR="00DA3B37" w:rsidRDefault="00DA3B37">
            <w:pPr>
              <w:pStyle w:val="Normal1"/>
              <w:widowControl w:val="0"/>
              <w:snapToGrid w:val="0"/>
              <w:jc w:val="center"/>
              <w:rPr>
                <w:i/>
                <w:iCs/>
                <w:color w:val="00000A"/>
                <w:lang w:eastAsia="en-US"/>
              </w:rPr>
            </w:pPr>
          </w:p>
        </w:tc>
        <w:tc>
          <w:tcPr>
            <w:tcW w:w="900" w:type="dxa"/>
            <w:tcBorders>
              <w:top w:val="single" w:sz="4" w:space="0" w:color="000000"/>
              <w:left w:val="single" w:sz="4" w:space="0" w:color="000000"/>
              <w:bottom w:val="single" w:sz="4" w:space="0" w:color="000000"/>
              <w:right w:val="single" w:sz="4" w:space="0" w:color="000000"/>
            </w:tcBorders>
          </w:tcPr>
          <w:p w14:paraId="55827E5B" w14:textId="77777777" w:rsidR="00DA3B37" w:rsidRDefault="00DA3B37">
            <w:pPr>
              <w:pStyle w:val="Normal1"/>
              <w:widowControl w:val="0"/>
              <w:snapToGrid w:val="0"/>
              <w:jc w:val="center"/>
              <w:rPr>
                <w:color w:val="00000A"/>
                <w:lang w:eastAsia="en-US"/>
              </w:rPr>
            </w:pPr>
          </w:p>
        </w:tc>
      </w:tr>
      <w:tr w:rsidR="00DA3B37" w14:paraId="6716FDCF" w14:textId="77777777">
        <w:trPr>
          <w:trHeight w:val="359"/>
        </w:trPr>
        <w:tc>
          <w:tcPr>
            <w:tcW w:w="11720" w:type="dxa"/>
            <w:gridSpan w:val="6"/>
            <w:vMerge w:val="restart"/>
            <w:tcBorders>
              <w:top w:val="single" w:sz="4" w:space="0" w:color="000000"/>
              <w:left w:val="single" w:sz="4" w:space="0" w:color="000000"/>
              <w:bottom w:val="single" w:sz="4" w:space="0" w:color="000000"/>
              <w:right w:val="single" w:sz="4" w:space="0" w:color="000000"/>
            </w:tcBorders>
          </w:tcPr>
          <w:p w14:paraId="62435A19" w14:textId="77777777" w:rsidR="00DA3B37" w:rsidRDefault="00000000">
            <w:pPr>
              <w:pStyle w:val="Normal1"/>
              <w:widowControl w:val="0"/>
              <w:snapToGrid w:val="0"/>
              <w:jc w:val="right"/>
            </w:pPr>
            <w:r>
              <w:rPr>
                <w:b/>
              </w:rPr>
              <w:t>II pirkimo dalies bendra suma EUR:</w:t>
            </w:r>
          </w:p>
        </w:tc>
        <w:tc>
          <w:tcPr>
            <w:tcW w:w="1270" w:type="dxa"/>
            <w:tcBorders>
              <w:top w:val="single" w:sz="4" w:space="0" w:color="000000"/>
              <w:left w:val="single" w:sz="4" w:space="0" w:color="000000"/>
              <w:bottom w:val="single" w:sz="4" w:space="0" w:color="000000"/>
              <w:right w:val="single" w:sz="4" w:space="0" w:color="000000"/>
            </w:tcBorders>
          </w:tcPr>
          <w:p w14:paraId="4CE46AB1" w14:textId="77777777" w:rsidR="00DA3B37" w:rsidRDefault="00000000">
            <w:pPr>
              <w:pStyle w:val="Normal1"/>
              <w:widowControl w:val="0"/>
              <w:snapToGrid w:val="0"/>
              <w:jc w:val="center"/>
            </w:pPr>
            <w:r>
              <w:rPr>
                <w:b/>
                <w:color w:val="00000A"/>
                <w:lang w:val="en-US" w:eastAsia="en-US"/>
              </w:rPr>
              <w:t>Be PVM</w:t>
            </w:r>
          </w:p>
        </w:tc>
        <w:tc>
          <w:tcPr>
            <w:tcW w:w="1980" w:type="dxa"/>
            <w:gridSpan w:val="2"/>
            <w:tcBorders>
              <w:top w:val="single" w:sz="4" w:space="0" w:color="000000"/>
              <w:left w:val="single" w:sz="4" w:space="0" w:color="000000"/>
              <w:bottom w:val="single" w:sz="4" w:space="0" w:color="000000"/>
              <w:right w:val="single" w:sz="4" w:space="0" w:color="000000"/>
            </w:tcBorders>
          </w:tcPr>
          <w:p w14:paraId="71DDDA92" w14:textId="77777777" w:rsidR="00DA3B37" w:rsidRDefault="00DA3B37">
            <w:pPr>
              <w:pStyle w:val="Normal1"/>
              <w:widowControl w:val="0"/>
              <w:snapToGrid w:val="0"/>
              <w:jc w:val="center"/>
              <w:rPr>
                <w:color w:val="00000A"/>
                <w:lang w:eastAsia="en-US"/>
              </w:rPr>
            </w:pPr>
          </w:p>
        </w:tc>
      </w:tr>
      <w:tr w:rsidR="00DA3B37" w14:paraId="0544AAFD" w14:textId="77777777">
        <w:trPr>
          <w:trHeight w:val="341"/>
        </w:trPr>
        <w:tc>
          <w:tcPr>
            <w:tcW w:w="11720" w:type="dxa"/>
            <w:gridSpan w:val="6"/>
            <w:vMerge/>
            <w:tcBorders>
              <w:top w:val="single" w:sz="4" w:space="0" w:color="000000"/>
              <w:left w:val="single" w:sz="4" w:space="0" w:color="000000"/>
              <w:bottom w:val="single" w:sz="4" w:space="0" w:color="000000"/>
              <w:right w:val="single" w:sz="4" w:space="0" w:color="000000"/>
            </w:tcBorders>
          </w:tcPr>
          <w:p w14:paraId="7813E841" w14:textId="77777777" w:rsidR="00DA3B37" w:rsidRDefault="00DA3B37"/>
        </w:tc>
        <w:tc>
          <w:tcPr>
            <w:tcW w:w="1270" w:type="dxa"/>
            <w:tcBorders>
              <w:top w:val="single" w:sz="4" w:space="0" w:color="000000"/>
              <w:left w:val="single" w:sz="4" w:space="0" w:color="000000"/>
              <w:bottom w:val="single" w:sz="4" w:space="0" w:color="000000"/>
              <w:right w:val="single" w:sz="4" w:space="0" w:color="000000"/>
            </w:tcBorders>
          </w:tcPr>
          <w:p w14:paraId="2EC201B2" w14:textId="77777777" w:rsidR="00DA3B37" w:rsidRDefault="00000000">
            <w:pPr>
              <w:pStyle w:val="Normal1"/>
              <w:widowControl w:val="0"/>
              <w:snapToGrid w:val="0"/>
              <w:jc w:val="center"/>
              <w:rPr>
                <w:b/>
                <w:color w:val="00000A"/>
                <w:lang w:val="en-US" w:eastAsia="en-US"/>
              </w:rPr>
            </w:pPr>
            <w:r>
              <w:rPr>
                <w:b/>
                <w:color w:val="00000A"/>
                <w:lang w:val="en-US" w:eastAsia="en-US"/>
              </w:rPr>
              <w:t>Su PVM</w:t>
            </w:r>
          </w:p>
        </w:tc>
        <w:tc>
          <w:tcPr>
            <w:tcW w:w="1980" w:type="dxa"/>
            <w:gridSpan w:val="2"/>
            <w:tcBorders>
              <w:top w:val="single" w:sz="4" w:space="0" w:color="000000"/>
              <w:left w:val="single" w:sz="4" w:space="0" w:color="000000"/>
              <w:bottom w:val="single" w:sz="4" w:space="0" w:color="000000"/>
              <w:right w:val="single" w:sz="4" w:space="0" w:color="000000"/>
            </w:tcBorders>
          </w:tcPr>
          <w:p w14:paraId="63C7DBB5" w14:textId="77777777" w:rsidR="00DA3B37" w:rsidRDefault="00DA3B37">
            <w:pPr>
              <w:pStyle w:val="Normal1"/>
              <w:widowControl w:val="0"/>
              <w:snapToGrid w:val="0"/>
              <w:jc w:val="center"/>
              <w:rPr>
                <w:color w:val="00000A"/>
                <w:lang w:eastAsia="en-US"/>
              </w:rPr>
            </w:pPr>
          </w:p>
        </w:tc>
      </w:tr>
    </w:tbl>
    <w:p w14:paraId="36606588" w14:textId="77777777" w:rsidR="00DA3B37" w:rsidRDefault="00000000">
      <w:pPr>
        <w:pStyle w:val="BodyTextuser"/>
        <w:rPr>
          <w:color w:val="00000A"/>
          <w:lang w:val="en-US" w:eastAsia="en-US"/>
        </w:rPr>
      </w:pPr>
      <w:r>
        <w:rPr>
          <w:color w:val="00000A"/>
          <w:lang w:val="en-US" w:eastAsia="en-US"/>
        </w:rPr>
        <w:t>PASTABOS:</w:t>
      </w:r>
    </w:p>
    <w:p w14:paraId="2B23E009" w14:textId="77777777" w:rsidR="00DA3B37" w:rsidRDefault="00000000">
      <w:pPr>
        <w:pStyle w:val="Normal1"/>
        <w:widowControl w:val="0"/>
        <w:rPr>
          <w:bCs/>
        </w:rPr>
      </w:pPr>
      <w:r>
        <w:rPr>
          <w:bCs/>
        </w:rPr>
        <w:t>1. Tiekėjas privalo įvertinti ir nurodyti (įrašyti) visas reikiamas sudedamąsias dalis tyrimui atlikti.</w:t>
      </w:r>
    </w:p>
    <w:p w14:paraId="1A5673A4" w14:textId="77777777" w:rsidR="00DA3B37" w:rsidRDefault="00000000">
      <w:pPr>
        <w:pStyle w:val="Normal1"/>
        <w:widowControl w:val="0"/>
        <w:rPr>
          <w:bCs/>
        </w:rPr>
      </w:pPr>
      <w:r>
        <w:rPr>
          <w:bCs/>
        </w:rPr>
        <w:t>2. Pateikti reikalingą reagentų, kitų priemonių ir kontrolinių medžiagų (atliekant kasdieninę 2-jų lygių kokybės kontrolę) kiekį, numatomam nurodytam tyrimų skaičiui per 24 mėn. atlikimui.</w:t>
      </w:r>
    </w:p>
    <w:p w14:paraId="019F212A" w14:textId="77777777" w:rsidR="00DA3B37" w:rsidRDefault="00000000">
      <w:pPr>
        <w:pStyle w:val="Normal1"/>
        <w:widowControl w:val="0"/>
        <w:rPr>
          <w:bCs/>
        </w:rPr>
      </w:pPr>
      <w:r>
        <w:rPr>
          <w:bCs/>
        </w:rPr>
        <w:t>3. Reagentai ir papildomos medžiagos/priemonės turi būti paženklinti CE arba lygiaverčiu ženklu.</w:t>
      </w:r>
    </w:p>
    <w:p w14:paraId="50C7FFC7" w14:textId="77777777" w:rsidR="00DA3B37" w:rsidRDefault="00000000">
      <w:pPr>
        <w:pStyle w:val="Normal1"/>
        <w:widowControl w:val="0"/>
        <w:rPr>
          <w:bCs/>
        </w:rPr>
      </w:pPr>
      <w:r>
        <w:rPr>
          <w:bCs/>
        </w:rPr>
        <w:t>4. Visos siūlomos prekės turi būti originalios, tinkamos darbui siūlomiems analizatoriams.</w:t>
      </w:r>
    </w:p>
    <w:p w14:paraId="23AC65FD" w14:textId="77777777" w:rsidR="00DA3B37" w:rsidRDefault="00000000">
      <w:pPr>
        <w:pStyle w:val="Normal1"/>
        <w:widowControl w:val="0"/>
        <w:rPr>
          <w:bCs/>
        </w:rPr>
      </w:pPr>
      <w:r>
        <w:rPr>
          <w:bCs/>
        </w:rPr>
        <w:t>5. Reagentų galiojimo terminas ne trumpesnis kaip 6 mėnesiai nuo pristatymo dienos.</w:t>
      </w:r>
    </w:p>
    <w:p w14:paraId="27D1610B" w14:textId="77777777" w:rsidR="00DA3B37" w:rsidRDefault="00000000">
      <w:pPr>
        <w:pStyle w:val="Normal1"/>
        <w:widowControl w:val="0"/>
        <w:rPr>
          <w:bCs/>
        </w:rPr>
      </w:pPr>
      <w:r>
        <w:rPr>
          <w:bCs/>
        </w:rPr>
        <w:t>6.Tiekėjas turi turėti sertifikuotą specialistą, galintį konsultuoti bet kuriuo paros metu.</w:t>
      </w:r>
    </w:p>
    <w:p w14:paraId="2684BD70" w14:textId="77777777" w:rsidR="00DA3B37" w:rsidRDefault="00000000">
      <w:pPr>
        <w:pStyle w:val="Normal1"/>
        <w:widowControl w:val="0"/>
        <w:rPr>
          <w:bCs/>
        </w:rPr>
      </w:pPr>
      <w:r>
        <w:rPr>
          <w:bCs/>
        </w:rPr>
        <w:t>7.Tiekėjas privalo atlikti analizatorių techninę priežiūra ir remontą.</w:t>
      </w:r>
    </w:p>
    <w:p w14:paraId="4D642E61" w14:textId="77777777" w:rsidR="00DA3B37" w:rsidRDefault="00000000">
      <w:pPr>
        <w:pStyle w:val="Normal1"/>
        <w:widowControl w:val="0"/>
        <w:rPr>
          <w:bCs/>
        </w:rPr>
      </w:pPr>
      <w:r>
        <w:rPr>
          <w:bCs/>
        </w:rPr>
        <w:t>8.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17541E06" w14:textId="77777777" w:rsidR="00DA3B37" w:rsidRDefault="00DA3B37">
      <w:pPr>
        <w:pStyle w:val="BodyTextuser"/>
        <w:jc w:val="center"/>
        <w:rPr>
          <w:b/>
          <w:bCs/>
          <w:color w:val="00000A"/>
          <w:lang w:val="en-US" w:eastAsia="en-US"/>
        </w:rPr>
      </w:pPr>
    </w:p>
    <w:p w14:paraId="11109D68" w14:textId="77777777" w:rsidR="00DA3B37" w:rsidRDefault="00000000">
      <w:pPr>
        <w:pStyle w:val="BodyTextuser"/>
        <w:jc w:val="center"/>
        <w:rPr>
          <w:b/>
          <w:bCs/>
          <w:color w:val="00000A"/>
          <w:lang w:val="en-US" w:eastAsia="en-US"/>
        </w:rPr>
      </w:pPr>
      <w:r>
        <w:rPr>
          <w:b/>
          <w:bCs/>
          <w:color w:val="00000A"/>
          <w:lang w:val="en-US" w:eastAsia="en-US"/>
        </w:rPr>
        <w:t>KOKYBINIAI IR TECHNINIAI REIKALAVIMAI ENG TYRIMŲ SISTEMOS ANALIZATORIUI</w:t>
      </w:r>
    </w:p>
    <w:p w14:paraId="45734E5C" w14:textId="77777777" w:rsidR="00DA3B37" w:rsidRDefault="00DA3B37">
      <w:pPr>
        <w:pStyle w:val="BodyTextuser"/>
        <w:jc w:val="center"/>
        <w:rPr>
          <w:b/>
          <w:bCs/>
          <w:color w:val="00000A"/>
          <w:lang w:val="en-US" w:eastAsia="en-US"/>
        </w:rPr>
      </w:pPr>
    </w:p>
    <w:tbl>
      <w:tblPr>
        <w:tblW w:w="14850" w:type="dxa"/>
        <w:tblInd w:w="108" w:type="dxa"/>
        <w:tblLayout w:type="fixed"/>
        <w:tblLook w:val="0000" w:firstRow="0" w:lastRow="0" w:firstColumn="0" w:lastColumn="0" w:noHBand="0" w:noVBand="0"/>
      </w:tblPr>
      <w:tblGrid>
        <w:gridCol w:w="931"/>
        <w:gridCol w:w="4293"/>
        <w:gridCol w:w="5742"/>
        <w:gridCol w:w="3884"/>
      </w:tblGrid>
      <w:tr w:rsidR="00DA3B37" w:rsidRPr="009161A2" w14:paraId="3DE466DD" w14:textId="77777777">
        <w:trPr>
          <w:trHeight w:val="1279"/>
        </w:trPr>
        <w:tc>
          <w:tcPr>
            <w:tcW w:w="931" w:type="dxa"/>
            <w:tcBorders>
              <w:top w:val="single" w:sz="4" w:space="0" w:color="000000"/>
              <w:left w:val="single" w:sz="4" w:space="0" w:color="000000"/>
              <w:bottom w:val="single" w:sz="4" w:space="0" w:color="000000"/>
              <w:right w:val="single" w:sz="4" w:space="0" w:color="000000"/>
            </w:tcBorders>
          </w:tcPr>
          <w:p w14:paraId="7392065F" w14:textId="77777777" w:rsidR="00DA3B37" w:rsidRDefault="00000000">
            <w:pPr>
              <w:pStyle w:val="Normal1"/>
              <w:widowControl w:val="0"/>
            </w:pPr>
            <w:r>
              <w:rPr>
                <w:b/>
                <w:bCs/>
              </w:rPr>
              <w:lastRenderedPageBreak/>
              <w:t>Eil. Nr.</w:t>
            </w:r>
          </w:p>
        </w:tc>
        <w:tc>
          <w:tcPr>
            <w:tcW w:w="4293" w:type="dxa"/>
            <w:tcBorders>
              <w:top w:val="single" w:sz="4" w:space="0" w:color="000000"/>
              <w:left w:val="single" w:sz="4" w:space="0" w:color="000000"/>
              <w:bottom w:val="single" w:sz="4" w:space="0" w:color="000000"/>
              <w:right w:val="single" w:sz="4" w:space="0" w:color="000000"/>
            </w:tcBorders>
          </w:tcPr>
          <w:p w14:paraId="440B5A61" w14:textId="77777777" w:rsidR="00DA3B37" w:rsidRDefault="00000000">
            <w:pPr>
              <w:pStyle w:val="Normal1"/>
              <w:widowControl w:val="0"/>
            </w:pPr>
            <w:r>
              <w:rPr>
                <w:b/>
                <w:bCs/>
              </w:rPr>
              <w:t>Pavadinimas/techniniai parametrai</w:t>
            </w:r>
          </w:p>
        </w:tc>
        <w:tc>
          <w:tcPr>
            <w:tcW w:w="5742" w:type="dxa"/>
            <w:tcBorders>
              <w:top w:val="single" w:sz="4" w:space="0" w:color="000000"/>
              <w:left w:val="single" w:sz="4" w:space="0" w:color="000000"/>
              <w:bottom w:val="single" w:sz="4" w:space="0" w:color="000000"/>
              <w:right w:val="single" w:sz="4" w:space="0" w:color="000000"/>
            </w:tcBorders>
          </w:tcPr>
          <w:p w14:paraId="02971C6D" w14:textId="77777777" w:rsidR="00DA3B37" w:rsidRDefault="00000000">
            <w:pPr>
              <w:pStyle w:val="Normal1"/>
              <w:widowControl w:val="0"/>
            </w:pPr>
            <w:r>
              <w:rPr>
                <w:b/>
                <w:bCs/>
              </w:rPr>
              <w:t>Parametrų techniniai reikalavimai</w:t>
            </w:r>
          </w:p>
        </w:tc>
        <w:tc>
          <w:tcPr>
            <w:tcW w:w="3884" w:type="dxa"/>
            <w:tcBorders>
              <w:top w:val="single" w:sz="4" w:space="0" w:color="000000"/>
              <w:left w:val="single" w:sz="4" w:space="0" w:color="000000"/>
              <w:bottom w:val="single" w:sz="4" w:space="0" w:color="000000"/>
              <w:right w:val="single" w:sz="4" w:space="0" w:color="000000"/>
            </w:tcBorders>
          </w:tcPr>
          <w:p w14:paraId="7A2A2543" w14:textId="77777777" w:rsidR="00DA3B37" w:rsidRDefault="00000000">
            <w:pPr>
              <w:pStyle w:val="Normal1"/>
              <w:widowControl w:val="0"/>
            </w:pPr>
            <w:r>
              <w:rPr>
                <w:b/>
                <w:bCs/>
              </w:rPr>
              <w:t>Reikalavimų atitikimas (būtina nurodyti tikslią nuorodą analizatoriaus dokumentacijoje (dokumentacijoje tiksliai pažymimas techninis parametras)</w:t>
            </w:r>
          </w:p>
        </w:tc>
      </w:tr>
      <w:tr w:rsidR="00DA3B37" w14:paraId="1CB88CCB"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7E4B0FDD" w14:textId="77777777" w:rsidR="00DA3B37" w:rsidRDefault="00000000">
            <w:pPr>
              <w:pStyle w:val="Normal1"/>
              <w:widowControl w:val="0"/>
              <w:jc w:val="center"/>
            </w:pPr>
            <w:r>
              <w:rPr>
                <w:b/>
                <w:color w:val="00000A"/>
                <w:lang w:val="en-US" w:eastAsia="en-US"/>
              </w:rPr>
              <w:t>1</w:t>
            </w:r>
          </w:p>
        </w:tc>
        <w:tc>
          <w:tcPr>
            <w:tcW w:w="4293" w:type="dxa"/>
            <w:tcBorders>
              <w:top w:val="single" w:sz="4" w:space="0" w:color="000000"/>
              <w:left w:val="single" w:sz="4" w:space="0" w:color="000000"/>
              <w:bottom w:val="single" w:sz="4" w:space="0" w:color="000000"/>
              <w:right w:val="single" w:sz="4" w:space="0" w:color="000000"/>
            </w:tcBorders>
            <w:vAlign w:val="center"/>
          </w:tcPr>
          <w:p w14:paraId="20AC7A7D" w14:textId="77777777" w:rsidR="00DA3B37" w:rsidRDefault="00000000">
            <w:pPr>
              <w:pStyle w:val="Normal1"/>
              <w:widowControl w:val="0"/>
              <w:jc w:val="center"/>
            </w:pPr>
            <w:r>
              <w:rPr>
                <w:b/>
                <w:color w:val="00000A"/>
                <w:lang w:val="en-US" w:eastAsia="en-US"/>
              </w:rPr>
              <w:t>2</w:t>
            </w:r>
          </w:p>
        </w:tc>
        <w:tc>
          <w:tcPr>
            <w:tcW w:w="5742" w:type="dxa"/>
            <w:tcBorders>
              <w:top w:val="single" w:sz="4" w:space="0" w:color="000000"/>
              <w:left w:val="single" w:sz="4" w:space="0" w:color="000000"/>
              <w:bottom w:val="single" w:sz="4" w:space="0" w:color="000000"/>
              <w:right w:val="single" w:sz="4" w:space="0" w:color="000000"/>
            </w:tcBorders>
            <w:vAlign w:val="bottom"/>
          </w:tcPr>
          <w:p w14:paraId="13E3C1CA" w14:textId="77777777" w:rsidR="00DA3B37" w:rsidRDefault="00000000">
            <w:pPr>
              <w:pStyle w:val="Normal1"/>
              <w:widowControl w:val="0"/>
              <w:snapToGrid w:val="0"/>
              <w:jc w:val="center"/>
            </w:pPr>
            <w:r>
              <w:rPr>
                <w:b/>
                <w:color w:val="00000A"/>
                <w:lang w:val="en-US" w:eastAsia="en-US"/>
              </w:rPr>
              <w:t>3</w:t>
            </w:r>
          </w:p>
        </w:tc>
        <w:tc>
          <w:tcPr>
            <w:tcW w:w="3884" w:type="dxa"/>
            <w:tcBorders>
              <w:top w:val="single" w:sz="4" w:space="0" w:color="000000"/>
              <w:left w:val="single" w:sz="4" w:space="0" w:color="000000"/>
              <w:bottom w:val="single" w:sz="4" w:space="0" w:color="000000"/>
              <w:right w:val="single" w:sz="4" w:space="0" w:color="000000"/>
            </w:tcBorders>
            <w:vAlign w:val="bottom"/>
          </w:tcPr>
          <w:p w14:paraId="238E1496" w14:textId="77777777" w:rsidR="00DA3B37" w:rsidRDefault="00000000">
            <w:pPr>
              <w:pStyle w:val="Normal1"/>
              <w:widowControl w:val="0"/>
              <w:snapToGrid w:val="0"/>
              <w:jc w:val="center"/>
            </w:pPr>
            <w:r>
              <w:rPr>
                <w:b/>
                <w:color w:val="00000A"/>
                <w:lang w:val="en-US" w:eastAsia="en-US"/>
              </w:rPr>
              <w:t>4</w:t>
            </w:r>
          </w:p>
        </w:tc>
      </w:tr>
      <w:tr w:rsidR="00DA3B37" w14:paraId="03A79200"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6EFE1A77" w14:textId="77777777" w:rsidR="00DA3B37" w:rsidRDefault="00000000">
            <w:pPr>
              <w:pStyle w:val="Normal1"/>
              <w:widowControl w:val="0"/>
              <w:jc w:val="center"/>
            </w:pPr>
            <w:r>
              <w:rPr>
                <w:color w:val="00000A"/>
                <w:lang w:val="en-US" w:eastAsia="en-US"/>
              </w:rPr>
              <w:t>1.</w:t>
            </w:r>
          </w:p>
        </w:tc>
        <w:tc>
          <w:tcPr>
            <w:tcW w:w="4293" w:type="dxa"/>
            <w:tcBorders>
              <w:top w:val="single" w:sz="4" w:space="0" w:color="000000"/>
              <w:left w:val="single" w:sz="4" w:space="0" w:color="000000"/>
              <w:bottom w:val="single" w:sz="4" w:space="0" w:color="000000"/>
              <w:right w:val="single" w:sz="4" w:space="0" w:color="000000"/>
            </w:tcBorders>
            <w:vAlign w:val="center"/>
          </w:tcPr>
          <w:p w14:paraId="254A3574" w14:textId="77777777" w:rsidR="00DA3B37" w:rsidRDefault="00000000">
            <w:pPr>
              <w:pStyle w:val="Normal1"/>
            </w:pPr>
            <w:r>
              <w:t>Analizatorius – 1 vnt. (pavadinimas (-ai), tipas/modelis, gamintojas)</w:t>
            </w:r>
          </w:p>
        </w:tc>
        <w:tc>
          <w:tcPr>
            <w:tcW w:w="5742" w:type="dxa"/>
            <w:tcBorders>
              <w:top w:val="single" w:sz="4" w:space="0" w:color="000000"/>
              <w:left w:val="single" w:sz="4" w:space="0" w:color="000000"/>
              <w:bottom w:val="single" w:sz="4" w:space="0" w:color="000000"/>
              <w:right w:val="single" w:sz="4" w:space="0" w:color="000000"/>
            </w:tcBorders>
            <w:vAlign w:val="bottom"/>
          </w:tcPr>
          <w:p w14:paraId="2AF15E1C" w14:textId="77777777" w:rsidR="00DA3B37" w:rsidRDefault="00DA3B37">
            <w:pPr>
              <w:pStyle w:val="Normal1"/>
            </w:pPr>
          </w:p>
        </w:tc>
        <w:tc>
          <w:tcPr>
            <w:tcW w:w="3884" w:type="dxa"/>
            <w:tcBorders>
              <w:top w:val="single" w:sz="4" w:space="0" w:color="000000"/>
              <w:left w:val="single" w:sz="4" w:space="0" w:color="000000"/>
              <w:bottom w:val="single" w:sz="4" w:space="0" w:color="000000"/>
              <w:right w:val="single" w:sz="4" w:space="0" w:color="000000"/>
            </w:tcBorders>
            <w:vAlign w:val="bottom"/>
          </w:tcPr>
          <w:p w14:paraId="08B43024" w14:textId="77777777" w:rsidR="00DA3B37" w:rsidRDefault="00DA3B37">
            <w:pPr>
              <w:pStyle w:val="Normal1"/>
              <w:widowControl w:val="0"/>
              <w:snapToGrid w:val="0"/>
              <w:rPr>
                <w:color w:val="00000A"/>
                <w:lang w:val="en-US" w:eastAsia="en-US"/>
              </w:rPr>
            </w:pPr>
          </w:p>
        </w:tc>
      </w:tr>
      <w:tr w:rsidR="00DA3B37" w:rsidRPr="009161A2" w14:paraId="489696AD" w14:textId="77777777">
        <w:trPr>
          <w:trHeight w:val="945"/>
        </w:trPr>
        <w:tc>
          <w:tcPr>
            <w:tcW w:w="931" w:type="dxa"/>
            <w:tcBorders>
              <w:top w:val="single" w:sz="4" w:space="0" w:color="000000"/>
              <w:left w:val="single" w:sz="4" w:space="0" w:color="000000"/>
              <w:bottom w:val="single" w:sz="4" w:space="0" w:color="000000"/>
              <w:right w:val="single" w:sz="4" w:space="0" w:color="000000"/>
            </w:tcBorders>
            <w:vAlign w:val="center"/>
          </w:tcPr>
          <w:p w14:paraId="4E98B0F6" w14:textId="77777777" w:rsidR="00DA3B37" w:rsidRDefault="00000000">
            <w:pPr>
              <w:pStyle w:val="Normal1"/>
              <w:widowControl w:val="0"/>
              <w:jc w:val="center"/>
            </w:pPr>
            <w:r>
              <w:rPr>
                <w:color w:val="00000A"/>
                <w:lang w:val="en-US" w:eastAsia="en-US"/>
              </w:rPr>
              <w:t>2.</w:t>
            </w:r>
          </w:p>
        </w:tc>
        <w:tc>
          <w:tcPr>
            <w:tcW w:w="4293" w:type="dxa"/>
            <w:tcBorders>
              <w:top w:val="single" w:sz="4" w:space="0" w:color="000000"/>
              <w:left w:val="single" w:sz="4" w:space="0" w:color="000000"/>
              <w:bottom w:val="single" w:sz="4" w:space="0" w:color="000000"/>
              <w:right w:val="single" w:sz="4" w:space="0" w:color="000000"/>
            </w:tcBorders>
            <w:vAlign w:val="center"/>
          </w:tcPr>
          <w:p w14:paraId="52C9B897" w14:textId="77777777" w:rsidR="00DA3B37" w:rsidRDefault="00000000">
            <w:pPr>
              <w:pStyle w:val="Normal1"/>
            </w:pPr>
            <w:r>
              <w:t>Analizatoriaus apibūdinimas</w:t>
            </w:r>
          </w:p>
        </w:tc>
        <w:tc>
          <w:tcPr>
            <w:tcW w:w="5742" w:type="dxa"/>
            <w:tcBorders>
              <w:top w:val="single" w:sz="4" w:space="0" w:color="000000"/>
              <w:left w:val="single" w:sz="4" w:space="0" w:color="000000"/>
              <w:bottom w:val="single" w:sz="4" w:space="0" w:color="000000"/>
              <w:right w:val="single" w:sz="4" w:space="0" w:color="000000"/>
            </w:tcBorders>
            <w:vAlign w:val="center"/>
          </w:tcPr>
          <w:p w14:paraId="1FBB4FED" w14:textId="77777777" w:rsidR="00DA3B37" w:rsidRDefault="00000000">
            <w:pPr>
              <w:pStyle w:val="Normal1"/>
            </w:pPr>
            <w:r>
              <w:t>Analizatorius ENG nustatymui, kuris atlieka tyrimus iš uždaro kraujo mėgintuvėlio su EDTA. Turi būti naudojamas tas pats, bendro kraujo, mėgintuvėlis iš kurio galima atlikti dar ir hematologinį tyrimą.</w:t>
            </w:r>
          </w:p>
        </w:tc>
        <w:tc>
          <w:tcPr>
            <w:tcW w:w="3884" w:type="dxa"/>
            <w:tcBorders>
              <w:top w:val="single" w:sz="4" w:space="0" w:color="000000"/>
              <w:left w:val="single" w:sz="4" w:space="0" w:color="000000"/>
              <w:bottom w:val="single" w:sz="4" w:space="0" w:color="000000"/>
              <w:right w:val="single" w:sz="4" w:space="0" w:color="000000"/>
            </w:tcBorders>
            <w:vAlign w:val="bottom"/>
          </w:tcPr>
          <w:p w14:paraId="6FF5ED1E" w14:textId="77777777" w:rsidR="00DA3B37" w:rsidRPr="009161A2" w:rsidRDefault="00DA3B37">
            <w:pPr>
              <w:pStyle w:val="Normal1"/>
              <w:widowControl w:val="0"/>
              <w:snapToGrid w:val="0"/>
              <w:rPr>
                <w:color w:val="00000A"/>
                <w:lang w:eastAsia="en-US"/>
              </w:rPr>
            </w:pPr>
          </w:p>
        </w:tc>
      </w:tr>
      <w:tr w:rsidR="00DA3B37" w14:paraId="448EE5DA" w14:textId="77777777">
        <w:trPr>
          <w:trHeight w:val="765"/>
        </w:trPr>
        <w:tc>
          <w:tcPr>
            <w:tcW w:w="931" w:type="dxa"/>
            <w:tcBorders>
              <w:top w:val="single" w:sz="4" w:space="0" w:color="000000"/>
              <w:left w:val="single" w:sz="4" w:space="0" w:color="000000"/>
              <w:bottom w:val="single" w:sz="4" w:space="0" w:color="000000"/>
              <w:right w:val="single" w:sz="4" w:space="0" w:color="000000"/>
            </w:tcBorders>
            <w:vAlign w:val="center"/>
          </w:tcPr>
          <w:p w14:paraId="541F5193" w14:textId="77777777" w:rsidR="00DA3B37" w:rsidRDefault="00000000">
            <w:pPr>
              <w:pStyle w:val="Normal1"/>
              <w:widowControl w:val="0"/>
              <w:jc w:val="center"/>
            </w:pPr>
            <w:r>
              <w:rPr>
                <w:color w:val="00000A"/>
                <w:lang w:val="en-US" w:eastAsia="en-US"/>
              </w:rPr>
              <w:t>3.</w:t>
            </w:r>
          </w:p>
        </w:tc>
        <w:tc>
          <w:tcPr>
            <w:tcW w:w="4293" w:type="dxa"/>
            <w:tcBorders>
              <w:top w:val="single" w:sz="4" w:space="0" w:color="000000"/>
              <w:left w:val="single" w:sz="4" w:space="0" w:color="000000"/>
              <w:bottom w:val="single" w:sz="4" w:space="0" w:color="000000"/>
              <w:right w:val="single" w:sz="4" w:space="0" w:color="000000"/>
            </w:tcBorders>
            <w:vAlign w:val="bottom"/>
          </w:tcPr>
          <w:p w14:paraId="50894F5D" w14:textId="77777777" w:rsidR="00DA3B37" w:rsidRDefault="00000000">
            <w:pPr>
              <w:pStyle w:val="Normal1"/>
            </w:pPr>
            <w:r>
              <w:t xml:space="preserve">Analizatorius turi būti automatiškai sukalibruotas (nereikalaujantis papildomo </w:t>
            </w:r>
            <w:proofErr w:type="spellStart"/>
            <w:r>
              <w:t>kalibratoriaus</w:t>
            </w:r>
            <w:proofErr w:type="spellEnd"/>
            <w:r>
              <w:t>), jame turi būti įmontuotas vidinis brūkšninių kodų skaitytuvas, maišyklė, atliekų talpa, spausdintuvas</w:t>
            </w:r>
          </w:p>
        </w:tc>
        <w:tc>
          <w:tcPr>
            <w:tcW w:w="5742" w:type="dxa"/>
            <w:tcBorders>
              <w:top w:val="single" w:sz="4" w:space="0" w:color="000000"/>
              <w:left w:val="single" w:sz="4" w:space="0" w:color="000000"/>
              <w:bottom w:val="single" w:sz="4" w:space="0" w:color="000000"/>
              <w:right w:val="single" w:sz="4" w:space="0" w:color="000000"/>
            </w:tcBorders>
            <w:vAlign w:val="bottom"/>
          </w:tcPr>
          <w:p w14:paraId="3EB69041"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7CC8F5E9" w14:textId="77777777" w:rsidR="00DA3B37" w:rsidRDefault="00DA3B37">
            <w:pPr>
              <w:pStyle w:val="Normal1"/>
              <w:widowControl w:val="0"/>
              <w:snapToGrid w:val="0"/>
              <w:rPr>
                <w:color w:val="00000A"/>
                <w:lang w:val="en-US" w:eastAsia="en-US"/>
              </w:rPr>
            </w:pPr>
          </w:p>
        </w:tc>
      </w:tr>
      <w:tr w:rsidR="00DA3B37" w14:paraId="180C77A0"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3914BFED" w14:textId="77777777" w:rsidR="00DA3B37" w:rsidRDefault="00000000">
            <w:pPr>
              <w:pStyle w:val="Normal1"/>
              <w:widowControl w:val="0"/>
              <w:jc w:val="center"/>
            </w:pPr>
            <w:r>
              <w:rPr>
                <w:color w:val="00000A"/>
                <w:lang w:val="en-US" w:eastAsia="en-US"/>
              </w:rPr>
              <w:t>4.</w:t>
            </w:r>
          </w:p>
        </w:tc>
        <w:tc>
          <w:tcPr>
            <w:tcW w:w="4293" w:type="dxa"/>
            <w:tcBorders>
              <w:top w:val="single" w:sz="4" w:space="0" w:color="000000"/>
              <w:left w:val="single" w:sz="4" w:space="0" w:color="000000"/>
              <w:bottom w:val="single" w:sz="4" w:space="0" w:color="000000"/>
              <w:right w:val="single" w:sz="4" w:space="0" w:color="000000"/>
            </w:tcBorders>
            <w:vAlign w:val="bottom"/>
          </w:tcPr>
          <w:p w14:paraId="6C13B7DE" w14:textId="77777777" w:rsidR="00DA3B37" w:rsidRDefault="00000000">
            <w:pPr>
              <w:pStyle w:val="Normal1"/>
            </w:pPr>
            <w:r>
              <w:t>Našumas</w:t>
            </w:r>
          </w:p>
        </w:tc>
        <w:tc>
          <w:tcPr>
            <w:tcW w:w="5742" w:type="dxa"/>
            <w:tcBorders>
              <w:top w:val="single" w:sz="4" w:space="0" w:color="000000"/>
              <w:left w:val="single" w:sz="4" w:space="0" w:color="000000"/>
              <w:bottom w:val="single" w:sz="4" w:space="0" w:color="000000"/>
              <w:right w:val="single" w:sz="4" w:space="0" w:color="000000"/>
            </w:tcBorders>
            <w:vAlign w:val="bottom"/>
          </w:tcPr>
          <w:p w14:paraId="4B81B882" w14:textId="77777777" w:rsidR="00DA3B37" w:rsidRDefault="00000000">
            <w:pPr>
              <w:pStyle w:val="Normal1"/>
            </w:pPr>
            <w:r>
              <w:t>Ne mažiau 180 testų / val.</w:t>
            </w:r>
          </w:p>
        </w:tc>
        <w:tc>
          <w:tcPr>
            <w:tcW w:w="3884" w:type="dxa"/>
            <w:tcBorders>
              <w:top w:val="single" w:sz="4" w:space="0" w:color="000000"/>
              <w:left w:val="single" w:sz="4" w:space="0" w:color="000000"/>
              <w:bottom w:val="single" w:sz="4" w:space="0" w:color="000000"/>
              <w:right w:val="single" w:sz="4" w:space="0" w:color="000000"/>
            </w:tcBorders>
            <w:vAlign w:val="bottom"/>
          </w:tcPr>
          <w:p w14:paraId="4A902C9E" w14:textId="77777777" w:rsidR="00DA3B37" w:rsidRDefault="00DA3B37">
            <w:pPr>
              <w:pStyle w:val="Normal1"/>
              <w:widowControl w:val="0"/>
              <w:snapToGrid w:val="0"/>
              <w:rPr>
                <w:color w:val="00000A"/>
                <w:lang w:val="en-US" w:eastAsia="en-US"/>
              </w:rPr>
            </w:pPr>
          </w:p>
        </w:tc>
      </w:tr>
      <w:tr w:rsidR="00DA3B37" w14:paraId="2BDDBDFB"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315600E1" w14:textId="77777777" w:rsidR="00DA3B37" w:rsidRDefault="00000000">
            <w:pPr>
              <w:pStyle w:val="Normal1"/>
              <w:widowControl w:val="0"/>
              <w:jc w:val="center"/>
            </w:pPr>
            <w:r>
              <w:rPr>
                <w:color w:val="00000A"/>
                <w:lang w:val="en-US" w:eastAsia="en-US"/>
              </w:rPr>
              <w:t>5.</w:t>
            </w:r>
          </w:p>
        </w:tc>
        <w:tc>
          <w:tcPr>
            <w:tcW w:w="4293" w:type="dxa"/>
            <w:tcBorders>
              <w:top w:val="single" w:sz="4" w:space="0" w:color="000000"/>
              <w:left w:val="single" w:sz="4" w:space="0" w:color="000000"/>
              <w:bottom w:val="single" w:sz="4" w:space="0" w:color="000000"/>
              <w:right w:val="single" w:sz="4" w:space="0" w:color="000000"/>
            </w:tcBorders>
            <w:vAlign w:val="bottom"/>
          </w:tcPr>
          <w:p w14:paraId="4B6C83B7" w14:textId="77777777" w:rsidR="00DA3B37" w:rsidRDefault="00000000">
            <w:pPr>
              <w:pStyle w:val="Normal1"/>
            </w:pPr>
            <w:r>
              <w:t>Tyrimui sunaudojamas mėginio tūris</w:t>
            </w:r>
          </w:p>
        </w:tc>
        <w:tc>
          <w:tcPr>
            <w:tcW w:w="5742" w:type="dxa"/>
            <w:tcBorders>
              <w:top w:val="single" w:sz="4" w:space="0" w:color="000000"/>
              <w:left w:val="single" w:sz="4" w:space="0" w:color="000000"/>
              <w:bottom w:val="single" w:sz="4" w:space="0" w:color="000000"/>
              <w:right w:val="single" w:sz="4" w:space="0" w:color="000000"/>
            </w:tcBorders>
            <w:vAlign w:val="bottom"/>
          </w:tcPr>
          <w:p w14:paraId="1D05E45D" w14:textId="77777777" w:rsidR="00DA3B37" w:rsidRDefault="00000000">
            <w:pPr>
              <w:pStyle w:val="Normal1"/>
            </w:pPr>
            <w:r>
              <w:t>Ne daugiau kaip 100 µl</w:t>
            </w:r>
          </w:p>
        </w:tc>
        <w:tc>
          <w:tcPr>
            <w:tcW w:w="3884" w:type="dxa"/>
            <w:tcBorders>
              <w:top w:val="single" w:sz="4" w:space="0" w:color="000000"/>
              <w:left w:val="single" w:sz="4" w:space="0" w:color="000000"/>
              <w:bottom w:val="single" w:sz="4" w:space="0" w:color="000000"/>
              <w:right w:val="single" w:sz="4" w:space="0" w:color="000000"/>
            </w:tcBorders>
            <w:vAlign w:val="bottom"/>
          </w:tcPr>
          <w:p w14:paraId="0616984F" w14:textId="77777777" w:rsidR="00DA3B37" w:rsidRDefault="00DA3B37">
            <w:pPr>
              <w:pStyle w:val="Normal1"/>
              <w:widowControl w:val="0"/>
              <w:snapToGrid w:val="0"/>
              <w:rPr>
                <w:color w:val="00000A"/>
                <w:lang w:val="en-US" w:eastAsia="en-US"/>
              </w:rPr>
            </w:pPr>
          </w:p>
        </w:tc>
      </w:tr>
      <w:tr w:rsidR="00DA3B37" w14:paraId="53BF8BCB"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74CE1142" w14:textId="77777777" w:rsidR="00DA3B37" w:rsidRDefault="00000000">
            <w:pPr>
              <w:pStyle w:val="Normal1"/>
              <w:widowControl w:val="0"/>
              <w:jc w:val="center"/>
            </w:pPr>
            <w:r>
              <w:rPr>
                <w:color w:val="00000A"/>
                <w:lang w:val="en-US" w:eastAsia="en-US"/>
              </w:rPr>
              <w:t>6.</w:t>
            </w:r>
          </w:p>
        </w:tc>
        <w:tc>
          <w:tcPr>
            <w:tcW w:w="4293" w:type="dxa"/>
            <w:tcBorders>
              <w:top w:val="single" w:sz="4" w:space="0" w:color="000000"/>
              <w:left w:val="single" w:sz="4" w:space="0" w:color="000000"/>
              <w:bottom w:val="single" w:sz="4" w:space="0" w:color="000000"/>
              <w:right w:val="single" w:sz="4" w:space="0" w:color="000000"/>
            </w:tcBorders>
            <w:vAlign w:val="bottom"/>
          </w:tcPr>
          <w:p w14:paraId="20791155" w14:textId="77777777" w:rsidR="00DA3B37" w:rsidRDefault="00000000">
            <w:pPr>
              <w:pStyle w:val="Normal1"/>
            </w:pPr>
            <w:r>
              <w:t>Nuolatinis mėginių įdėjimas</w:t>
            </w:r>
          </w:p>
        </w:tc>
        <w:tc>
          <w:tcPr>
            <w:tcW w:w="5742" w:type="dxa"/>
            <w:tcBorders>
              <w:top w:val="single" w:sz="4" w:space="0" w:color="000000"/>
              <w:left w:val="single" w:sz="4" w:space="0" w:color="000000"/>
              <w:bottom w:val="single" w:sz="4" w:space="0" w:color="000000"/>
              <w:right w:val="single" w:sz="4" w:space="0" w:color="000000"/>
            </w:tcBorders>
            <w:vAlign w:val="bottom"/>
          </w:tcPr>
          <w:p w14:paraId="5F9AA333"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4A73B3A5" w14:textId="77777777" w:rsidR="00DA3B37" w:rsidRDefault="00DA3B37">
            <w:pPr>
              <w:pStyle w:val="Normal1"/>
              <w:widowControl w:val="0"/>
              <w:snapToGrid w:val="0"/>
              <w:rPr>
                <w:color w:val="00000A"/>
                <w:lang w:val="en-US" w:eastAsia="en-US"/>
              </w:rPr>
            </w:pPr>
          </w:p>
        </w:tc>
      </w:tr>
      <w:tr w:rsidR="00DA3B37" w14:paraId="75BB44C3"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7662D631" w14:textId="77777777" w:rsidR="00DA3B37" w:rsidRDefault="00000000">
            <w:pPr>
              <w:pStyle w:val="Normal1"/>
              <w:widowControl w:val="0"/>
              <w:jc w:val="center"/>
            </w:pPr>
            <w:r>
              <w:rPr>
                <w:color w:val="00000A"/>
                <w:lang w:val="en-US" w:eastAsia="en-US"/>
              </w:rPr>
              <w:t>7.</w:t>
            </w:r>
          </w:p>
        </w:tc>
        <w:tc>
          <w:tcPr>
            <w:tcW w:w="4293" w:type="dxa"/>
            <w:tcBorders>
              <w:top w:val="single" w:sz="4" w:space="0" w:color="000000"/>
              <w:left w:val="single" w:sz="4" w:space="0" w:color="000000"/>
              <w:bottom w:val="single" w:sz="4" w:space="0" w:color="000000"/>
              <w:right w:val="single" w:sz="4" w:space="0" w:color="000000"/>
            </w:tcBorders>
            <w:vAlign w:val="bottom"/>
          </w:tcPr>
          <w:p w14:paraId="48C001C6" w14:textId="77777777" w:rsidR="00DA3B37" w:rsidRDefault="00000000">
            <w:pPr>
              <w:pStyle w:val="Normal1"/>
            </w:pPr>
            <w:r>
              <w:t>Tyrimo trukmė</w:t>
            </w:r>
          </w:p>
        </w:tc>
        <w:tc>
          <w:tcPr>
            <w:tcW w:w="5742" w:type="dxa"/>
            <w:tcBorders>
              <w:top w:val="single" w:sz="4" w:space="0" w:color="000000"/>
              <w:left w:val="single" w:sz="4" w:space="0" w:color="000000"/>
              <w:bottom w:val="single" w:sz="4" w:space="0" w:color="000000"/>
              <w:right w:val="single" w:sz="4" w:space="0" w:color="000000"/>
            </w:tcBorders>
            <w:vAlign w:val="bottom"/>
          </w:tcPr>
          <w:p w14:paraId="0910D908" w14:textId="77777777" w:rsidR="00DA3B37" w:rsidRDefault="00000000">
            <w:pPr>
              <w:pStyle w:val="Normal1"/>
            </w:pPr>
            <w:r>
              <w:t>Ne daugiau 20 s</w:t>
            </w:r>
          </w:p>
        </w:tc>
        <w:tc>
          <w:tcPr>
            <w:tcW w:w="3884" w:type="dxa"/>
            <w:tcBorders>
              <w:top w:val="single" w:sz="4" w:space="0" w:color="000000"/>
              <w:left w:val="single" w:sz="4" w:space="0" w:color="000000"/>
              <w:bottom w:val="single" w:sz="4" w:space="0" w:color="000000"/>
              <w:right w:val="single" w:sz="4" w:space="0" w:color="000000"/>
            </w:tcBorders>
            <w:vAlign w:val="bottom"/>
          </w:tcPr>
          <w:p w14:paraId="6662C20C" w14:textId="77777777" w:rsidR="00DA3B37" w:rsidRDefault="00DA3B37">
            <w:pPr>
              <w:pStyle w:val="Normal1"/>
              <w:widowControl w:val="0"/>
              <w:snapToGrid w:val="0"/>
              <w:rPr>
                <w:color w:val="00000A"/>
                <w:lang w:val="en-US" w:eastAsia="en-US"/>
              </w:rPr>
            </w:pPr>
          </w:p>
        </w:tc>
      </w:tr>
      <w:tr w:rsidR="00DA3B37" w14:paraId="267062F8"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2C49D717" w14:textId="77777777" w:rsidR="00DA3B37" w:rsidRDefault="00000000">
            <w:pPr>
              <w:pStyle w:val="Normal1"/>
              <w:widowControl w:val="0"/>
              <w:jc w:val="center"/>
            </w:pPr>
            <w:r>
              <w:rPr>
                <w:color w:val="00000A"/>
                <w:lang w:val="en-US" w:eastAsia="en-US"/>
              </w:rPr>
              <w:t>8.</w:t>
            </w:r>
          </w:p>
        </w:tc>
        <w:tc>
          <w:tcPr>
            <w:tcW w:w="4293" w:type="dxa"/>
            <w:tcBorders>
              <w:top w:val="single" w:sz="4" w:space="0" w:color="000000"/>
              <w:left w:val="single" w:sz="4" w:space="0" w:color="000000"/>
              <w:bottom w:val="single" w:sz="4" w:space="0" w:color="000000"/>
              <w:right w:val="single" w:sz="4" w:space="0" w:color="000000"/>
            </w:tcBorders>
            <w:vAlign w:val="bottom"/>
          </w:tcPr>
          <w:p w14:paraId="27CD56B6" w14:textId="77777777" w:rsidR="00DA3B37" w:rsidRDefault="00000000">
            <w:pPr>
              <w:pStyle w:val="Normal1"/>
            </w:pPr>
            <w:r>
              <w:t>Tyrimo principas</w:t>
            </w:r>
          </w:p>
        </w:tc>
        <w:tc>
          <w:tcPr>
            <w:tcW w:w="5742" w:type="dxa"/>
            <w:tcBorders>
              <w:top w:val="single" w:sz="4" w:space="0" w:color="000000"/>
              <w:left w:val="single" w:sz="4" w:space="0" w:color="000000"/>
              <w:bottom w:val="single" w:sz="4" w:space="0" w:color="000000"/>
              <w:right w:val="single" w:sz="4" w:space="0" w:color="000000"/>
            </w:tcBorders>
            <w:vAlign w:val="bottom"/>
          </w:tcPr>
          <w:p w14:paraId="0B84574B" w14:textId="77777777" w:rsidR="00DA3B37" w:rsidRDefault="00000000">
            <w:pPr>
              <w:pStyle w:val="Normal1"/>
            </w:pPr>
            <w:r>
              <w:t xml:space="preserve">Kiekybinė kapiliarinė </w:t>
            </w:r>
            <w:proofErr w:type="spellStart"/>
            <w:r>
              <w:t>fotometrija</w:t>
            </w:r>
            <w:proofErr w:type="spellEnd"/>
          </w:p>
        </w:tc>
        <w:tc>
          <w:tcPr>
            <w:tcW w:w="3884" w:type="dxa"/>
            <w:tcBorders>
              <w:top w:val="single" w:sz="4" w:space="0" w:color="000000"/>
              <w:left w:val="single" w:sz="4" w:space="0" w:color="000000"/>
              <w:bottom w:val="single" w:sz="4" w:space="0" w:color="000000"/>
              <w:right w:val="single" w:sz="4" w:space="0" w:color="000000"/>
            </w:tcBorders>
            <w:vAlign w:val="bottom"/>
          </w:tcPr>
          <w:p w14:paraId="6F157D2F" w14:textId="77777777" w:rsidR="00DA3B37" w:rsidRDefault="00DA3B37">
            <w:pPr>
              <w:pStyle w:val="Normal1"/>
              <w:widowControl w:val="0"/>
              <w:snapToGrid w:val="0"/>
              <w:rPr>
                <w:color w:val="00000A"/>
                <w:lang w:val="en-US" w:eastAsia="en-US"/>
              </w:rPr>
            </w:pPr>
          </w:p>
        </w:tc>
      </w:tr>
      <w:tr w:rsidR="00DA3B37" w14:paraId="43D75F59"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40919757" w14:textId="77777777" w:rsidR="00DA3B37" w:rsidRDefault="00000000">
            <w:pPr>
              <w:pStyle w:val="Normal1"/>
              <w:widowControl w:val="0"/>
              <w:jc w:val="center"/>
            </w:pPr>
            <w:r>
              <w:rPr>
                <w:color w:val="00000A"/>
                <w:lang w:val="en-US" w:eastAsia="en-US"/>
              </w:rPr>
              <w:t>9.</w:t>
            </w:r>
          </w:p>
        </w:tc>
        <w:tc>
          <w:tcPr>
            <w:tcW w:w="4293" w:type="dxa"/>
            <w:tcBorders>
              <w:top w:val="single" w:sz="4" w:space="0" w:color="000000"/>
              <w:left w:val="single" w:sz="4" w:space="0" w:color="000000"/>
              <w:bottom w:val="single" w:sz="4" w:space="0" w:color="000000"/>
              <w:right w:val="single" w:sz="4" w:space="0" w:color="000000"/>
            </w:tcBorders>
            <w:vAlign w:val="bottom"/>
          </w:tcPr>
          <w:p w14:paraId="2C67B6E1" w14:textId="77777777" w:rsidR="00DA3B37" w:rsidRDefault="00000000">
            <w:pPr>
              <w:pStyle w:val="Normal1"/>
            </w:pPr>
            <w:r>
              <w:t>Rezultatų perdavimas kompiuteriniu tinklu į informacinę sistemą</w:t>
            </w:r>
          </w:p>
        </w:tc>
        <w:tc>
          <w:tcPr>
            <w:tcW w:w="5742" w:type="dxa"/>
            <w:tcBorders>
              <w:top w:val="single" w:sz="4" w:space="0" w:color="000000"/>
              <w:left w:val="single" w:sz="4" w:space="0" w:color="000000"/>
              <w:bottom w:val="single" w:sz="4" w:space="0" w:color="000000"/>
              <w:right w:val="single" w:sz="4" w:space="0" w:color="000000"/>
            </w:tcBorders>
            <w:vAlign w:val="bottom"/>
          </w:tcPr>
          <w:p w14:paraId="21DF9A26"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1A29776D" w14:textId="77777777" w:rsidR="00DA3B37" w:rsidRDefault="00DA3B37">
            <w:pPr>
              <w:pStyle w:val="Normal1"/>
              <w:widowControl w:val="0"/>
              <w:snapToGrid w:val="0"/>
              <w:rPr>
                <w:color w:val="00000A"/>
                <w:lang w:val="en-US" w:eastAsia="en-US"/>
              </w:rPr>
            </w:pPr>
          </w:p>
        </w:tc>
      </w:tr>
      <w:tr w:rsidR="00DA3B37" w14:paraId="4AF5108A"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3871AF80" w14:textId="77777777" w:rsidR="00DA3B37" w:rsidRDefault="00000000">
            <w:pPr>
              <w:pStyle w:val="Normal1"/>
              <w:widowControl w:val="0"/>
              <w:jc w:val="center"/>
            </w:pPr>
            <w:r>
              <w:rPr>
                <w:color w:val="00000A"/>
                <w:lang w:val="en-US" w:eastAsia="en-US"/>
              </w:rPr>
              <w:t>10.</w:t>
            </w:r>
          </w:p>
        </w:tc>
        <w:tc>
          <w:tcPr>
            <w:tcW w:w="4293" w:type="dxa"/>
            <w:tcBorders>
              <w:top w:val="single" w:sz="4" w:space="0" w:color="000000"/>
              <w:left w:val="single" w:sz="4" w:space="0" w:color="000000"/>
              <w:bottom w:val="single" w:sz="4" w:space="0" w:color="000000"/>
              <w:right w:val="single" w:sz="4" w:space="0" w:color="000000"/>
            </w:tcBorders>
            <w:vAlign w:val="bottom"/>
          </w:tcPr>
          <w:p w14:paraId="7C6696FD" w14:textId="77777777" w:rsidR="00DA3B37" w:rsidRDefault="00000000">
            <w:pPr>
              <w:pStyle w:val="Normal1"/>
            </w:pPr>
            <w:r>
              <w:t>Automatinio prasiplovimo funkcija</w:t>
            </w:r>
          </w:p>
        </w:tc>
        <w:tc>
          <w:tcPr>
            <w:tcW w:w="5742" w:type="dxa"/>
            <w:tcBorders>
              <w:top w:val="single" w:sz="4" w:space="0" w:color="000000"/>
              <w:left w:val="single" w:sz="4" w:space="0" w:color="000000"/>
              <w:bottom w:val="single" w:sz="4" w:space="0" w:color="000000"/>
              <w:right w:val="single" w:sz="4" w:space="0" w:color="000000"/>
            </w:tcBorders>
            <w:vAlign w:val="bottom"/>
          </w:tcPr>
          <w:p w14:paraId="06BB71C8"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6008C186" w14:textId="77777777" w:rsidR="00DA3B37" w:rsidRDefault="00DA3B37">
            <w:pPr>
              <w:pStyle w:val="Normal1"/>
              <w:widowControl w:val="0"/>
              <w:snapToGrid w:val="0"/>
              <w:rPr>
                <w:color w:val="00000A"/>
                <w:lang w:val="en-US" w:eastAsia="en-US"/>
              </w:rPr>
            </w:pPr>
          </w:p>
        </w:tc>
      </w:tr>
      <w:tr w:rsidR="00DA3B37" w:rsidRPr="009161A2" w14:paraId="42D6CDDD" w14:textId="77777777">
        <w:trPr>
          <w:trHeight w:val="600"/>
        </w:trPr>
        <w:tc>
          <w:tcPr>
            <w:tcW w:w="931" w:type="dxa"/>
            <w:tcBorders>
              <w:top w:val="single" w:sz="4" w:space="0" w:color="000000"/>
              <w:left w:val="single" w:sz="4" w:space="0" w:color="000000"/>
              <w:bottom w:val="single" w:sz="4" w:space="0" w:color="000000"/>
              <w:right w:val="single" w:sz="4" w:space="0" w:color="000000"/>
            </w:tcBorders>
            <w:vAlign w:val="center"/>
          </w:tcPr>
          <w:p w14:paraId="36885653" w14:textId="77777777" w:rsidR="00DA3B37" w:rsidRDefault="00000000">
            <w:pPr>
              <w:pStyle w:val="Normal1"/>
              <w:widowControl w:val="0"/>
              <w:jc w:val="center"/>
            </w:pPr>
            <w:r>
              <w:rPr>
                <w:color w:val="00000A"/>
                <w:lang w:val="en-US" w:eastAsia="en-US"/>
              </w:rPr>
              <w:t>11.</w:t>
            </w:r>
          </w:p>
        </w:tc>
        <w:tc>
          <w:tcPr>
            <w:tcW w:w="4293" w:type="dxa"/>
            <w:tcBorders>
              <w:top w:val="single" w:sz="4" w:space="0" w:color="000000"/>
              <w:left w:val="single" w:sz="4" w:space="0" w:color="000000"/>
              <w:bottom w:val="single" w:sz="4" w:space="0" w:color="000000"/>
              <w:right w:val="single" w:sz="4" w:space="0" w:color="000000"/>
            </w:tcBorders>
            <w:vAlign w:val="bottom"/>
          </w:tcPr>
          <w:p w14:paraId="27647FFA" w14:textId="77777777" w:rsidR="00DA3B37" w:rsidRDefault="00000000">
            <w:pPr>
              <w:pStyle w:val="Normal1"/>
            </w:pPr>
            <w:r>
              <w:t>Naudojama kokybės kontrolės medžiaga</w:t>
            </w:r>
          </w:p>
        </w:tc>
        <w:tc>
          <w:tcPr>
            <w:tcW w:w="5742" w:type="dxa"/>
            <w:tcBorders>
              <w:top w:val="single" w:sz="4" w:space="0" w:color="000000"/>
              <w:left w:val="single" w:sz="4" w:space="0" w:color="000000"/>
              <w:bottom w:val="single" w:sz="4" w:space="0" w:color="000000"/>
              <w:right w:val="single" w:sz="4" w:space="0" w:color="000000"/>
            </w:tcBorders>
            <w:vAlign w:val="bottom"/>
          </w:tcPr>
          <w:p w14:paraId="558E5AC8" w14:textId="77777777" w:rsidR="00DA3B37" w:rsidRDefault="00000000">
            <w:pPr>
              <w:pStyle w:val="Normal1"/>
            </w:pPr>
            <w:r>
              <w:t>Natūrali (žmogaus); 2-jų lygių; nereikalaujanti šaldymo ir netrumpesnio nei metų laiko galiojimo.</w:t>
            </w:r>
          </w:p>
        </w:tc>
        <w:tc>
          <w:tcPr>
            <w:tcW w:w="3884" w:type="dxa"/>
            <w:tcBorders>
              <w:top w:val="single" w:sz="4" w:space="0" w:color="000000"/>
              <w:left w:val="single" w:sz="4" w:space="0" w:color="000000"/>
              <w:bottom w:val="single" w:sz="4" w:space="0" w:color="000000"/>
              <w:right w:val="single" w:sz="4" w:space="0" w:color="000000"/>
            </w:tcBorders>
            <w:vAlign w:val="bottom"/>
          </w:tcPr>
          <w:p w14:paraId="513D9700" w14:textId="77777777" w:rsidR="00DA3B37" w:rsidRDefault="00DA3B37">
            <w:pPr>
              <w:pStyle w:val="Normal1"/>
              <w:widowControl w:val="0"/>
              <w:snapToGrid w:val="0"/>
              <w:rPr>
                <w:color w:val="00000A"/>
                <w:lang w:eastAsia="en-US"/>
              </w:rPr>
            </w:pPr>
          </w:p>
        </w:tc>
      </w:tr>
      <w:tr w:rsidR="00DA3B37" w14:paraId="617C8ECC"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45A48295" w14:textId="77777777" w:rsidR="00DA3B37" w:rsidRDefault="00000000">
            <w:pPr>
              <w:pStyle w:val="Normal1"/>
              <w:widowControl w:val="0"/>
              <w:jc w:val="center"/>
            </w:pPr>
            <w:r>
              <w:rPr>
                <w:color w:val="00000A"/>
                <w:lang w:val="en-US" w:eastAsia="en-US"/>
              </w:rPr>
              <w:t>12.</w:t>
            </w:r>
          </w:p>
        </w:tc>
        <w:tc>
          <w:tcPr>
            <w:tcW w:w="4293" w:type="dxa"/>
            <w:tcBorders>
              <w:top w:val="single" w:sz="4" w:space="0" w:color="000000"/>
              <w:left w:val="single" w:sz="4" w:space="0" w:color="000000"/>
              <w:bottom w:val="single" w:sz="4" w:space="0" w:color="000000"/>
              <w:right w:val="single" w:sz="4" w:space="0" w:color="000000"/>
            </w:tcBorders>
            <w:vAlign w:val="bottom"/>
          </w:tcPr>
          <w:p w14:paraId="53326C2A" w14:textId="77777777" w:rsidR="00DA3B37" w:rsidRDefault="00000000">
            <w:pPr>
              <w:pStyle w:val="Normal1"/>
            </w:pPr>
            <w:proofErr w:type="spellStart"/>
            <w:r>
              <w:t>Korealiacija</w:t>
            </w:r>
            <w:proofErr w:type="spellEnd"/>
            <w:r>
              <w:t xml:space="preserve"> su </w:t>
            </w:r>
            <w:proofErr w:type="spellStart"/>
            <w:r>
              <w:t>Westergren</w:t>
            </w:r>
            <w:proofErr w:type="spellEnd"/>
            <w:r>
              <w:t xml:space="preserve"> metodu </w:t>
            </w:r>
          </w:p>
        </w:tc>
        <w:tc>
          <w:tcPr>
            <w:tcW w:w="5742" w:type="dxa"/>
            <w:tcBorders>
              <w:top w:val="single" w:sz="4" w:space="0" w:color="000000"/>
              <w:left w:val="single" w:sz="4" w:space="0" w:color="000000"/>
              <w:bottom w:val="single" w:sz="4" w:space="0" w:color="000000"/>
              <w:right w:val="single" w:sz="4" w:space="0" w:color="000000"/>
            </w:tcBorders>
            <w:vAlign w:val="bottom"/>
          </w:tcPr>
          <w:p w14:paraId="506C5F86" w14:textId="77777777" w:rsidR="00DA3B37" w:rsidRDefault="00000000">
            <w:pPr>
              <w:pStyle w:val="Normal1"/>
            </w:pPr>
            <w:r>
              <w:t>Ne blogiau nei 95%</w:t>
            </w:r>
          </w:p>
        </w:tc>
        <w:tc>
          <w:tcPr>
            <w:tcW w:w="3884" w:type="dxa"/>
            <w:tcBorders>
              <w:top w:val="single" w:sz="4" w:space="0" w:color="000000"/>
              <w:left w:val="single" w:sz="4" w:space="0" w:color="000000"/>
              <w:bottom w:val="single" w:sz="4" w:space="0" w:color="000000"/>
              <w:right w:val="single" w:sz="4" w:space="0" w:color="000000"/>
            </w:tcBorders>
            <w:vAlign w:val="bottom"/>
          </w:tcPr>
          <w:p w14:paraId="68997078" w14:textId="77777777" w:rsidR="00DA3B37" w:rsidRDefault="00DA3B37">
            <w:pPr>
              <w:pStyle w:val="Normal1"/>
              <w:widowControl w:val="0"/>
              <w:snapToGrid w:val="0"/>
              <w:rPr>
                <w:color w:val="00000A"/>
                <w:lang w:val="en-US" w:eastAsia="en-US"/>
              </w:rPr>
            </w:pPr>
          </w:p>
        </w:tc>
      </w:tr>
      <w:tr w:rsidR="00DA3B37" w14:paraId="4D74245E"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027F14D6" w14:textId="77777777" w:rsidR="00DA3B37" w:rsidRDefault="00000000">
            <w:pPr>
              <w:pStyle w:val="Normal1"/>
              <w:widowControl w:val="0"/>
              <w:jc w:val="center"/>
            </w:pPr>
            <w:r>
              <w:rPr>
                <w:color w:val="00000A"/>
                <w:lang w:val="en-US" w:eastAsia="en-US"/>
              </w:rPr>
              <w:t>13.</w:t>
            </w:r>
          </w:p>
        </w:tc>
        <w:tc>
          <w:tcPr>
            <w:tcW w:w="4293" w:type="dxa"/>
            <w:tcBorders>
              <w:top w:val="single" w:sz="4" w:space="0" w:color="000000"/>
              <w:left w:val="single" w:sz="4" w:space="0" w:color="000000"/>
              <w:bottom w:val="single" w:sz="4" w:space="0" w:color="000000"/>
              <w:right w:val="single" w:sz="4" w:space="0" w:color="000000"/>
            </w:tcBorders>
            <w:vAlign w:val="bottom"/>
          </w:tcPr>
          <w:p w14:paraId="604EF85B" w14:textId="77777777" w:rsidR="00DA3B37" w:rsidRDefault="00000000">
            <w:pPr>
              <w:pStyle w:val="Normal1"/>
            </w:pPr>
            <w:r>
              <w:t>Gamintojo katalogai, ar kita medžiaga, įrodanti atitikimą reikalaujamiems parametrams</w:t>
            </w:r>
          </w:p>
        </w:tc>
        <w:tc>
          <w:tcPr>
            <w:tcW w:w="5742" w:type="dxa"/>
            <w:tcBorders>
              <w:top w:val="single" w:sz="4" w:space="0" w:color="000000"/>
              <w:left w:val="single" w:sz="4" w:space="0" w:color="000000"/>
              <w:bottom w:val="single" w:sz="4" w:space="0" w:color="000000"/>
              <w:right w:val="single" w:sz="4" w:space="0" w:color="000000"/>
            </w:tcBorders>
            <w:vAlign w:val="bottom"/>
          </w:tcPr>
          <w:p w14:paraId="509AB81E"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5A962772" w14:textId="77777777" w:rsidR="00DA3B37" w:rsidRDefault="00DA3B37">
            <w:pPr>
              <w:pStyle w:val="Normal1"/>
              <w:widowControl w:val="0"/>
              <w:snapToGrid w:val="0"/>
              <w:rPr>
                <w:color w:val="00000A"/>
                <w:lang w:val="en-US" w:eastAsia="en-US"/>
              </w:rPr>
            </w:pPr>
          </w:p>
        </w:tc>
      </w:tr>
      <w:tr w:rsidR="00DA3B37" w14:paraId="5C3B47B3"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7BA40FD3" w14:textId="77777777" w:rsidR="00DA3B37" w:rsidRDefault="00000000">
            <w:pPr>
              <w:pStyle w:val="Normal1"/>
              <w:widowControl w:val="0"/>
              <w:jc w:val="center"/>
            </w:pPr>
            <w:r>
              <w:rPr>
                <w:color w:val="00000A"/>
                <w:lang w:val="en-US" w:eastAsia="en-US"/>
              </w:rPr>
              <w:t>14.</w:t>
            </w:r>
          </w:p>
        </w:tc>
        <w:tc>
          <w:tcPr>
            <w:tcW w:w="4293" w:type="dxa"/>
            <w:tcBorders>
              <w:top w:val="single" w:sz="4" w:space="0" w:color="000000"/>
              <w:left w:val="single" w:sz="4" w:space="0" w:color="000000"/>
              <w:bottom w:val="single" w:sz="4" w:space="0" w:color="000000"/>
              <w:right w:val="single" w:sz="4" w:space="0" w:color="000000"/>
            </w:tcBorders>
            <w:vAlign w:val="bottom"/>
          </w:tcPr>
          <w:p w14:paraId="5FFFFE26" w14:textId="77777777" w:rsidR="00DA3B37" w:rsidRDefault="00000000">
            <w:pPr>
              <w:pStyle w:val="Normal1"/>
            </w:pPr>
            <w:r>
              <w:t>Vartotojo instrukcija anglų ir lietuvių kalbomis</w:t>
            </w:r>
          </w:p>
        </w:tc>
        <w:tc>
          <w:tcPr>
            <w:tcW w:w="5742" w:type="dxa"/>
            <w:tcBorders>
              <w:top w:val="single" w:sz="4" w:space="0" w:color="000000"/>
              <w:left w:val="single" w:sz="4" w:space="0" w:color="000000"/>
              <w:bottom w:val="single" w:sz="4" w:space="0" w:color="000000"/>
              <w:right w:val="single" w:sz="4" w:space="0" w:color="000000"/>
            </w:tcBorders>
            <w:vAlign w:val="bottom"/>
          </w:tcPr>
          <w:p w14:paraId="7AC5D23D" w14:textId="77777777" w:rsidR="00DA3B37" w:rsidRDefault="00000000">
            <w:pPr>
              <w:pStyle w:val="Normal1"/>
            </w:pPr>
            <w:r>
              <w:t>Pateikiama su prietaisu</w:t>
            </w:r>
          </w:p>
        </w:tc>
        <w:tc>
          <w:tcPr>
            <w:tcW w:w="3884" w:type="dxa"/>
            <w:tcBorders>
              <w:top w:val="single" w:sz="4" w:space="0" w:color="000000"/>
              <w:left w:val="single" w:sz="4" w:space="0" w:color="000000"/>
              <w:bottom w:val="single" w:sz="4" w:space="0" w:color="000000"/>
              <w:right w:val="single" w:sz="4" w:space="0" w:color="000000"/>
            </w:tcBorders>
            <w:vAlign w:val="bottom"/>
          </w:tcPr>
          <w:p w14:paraId="121F7795" w14:textId="77777777" w:rsidR="00DA3B37" w:rsidRDefault="00DA3B37">
            <w:pPr>
              <w:pStyle w:val="Normal1"/>
              <w:widowControl w:val="0"/>
              <w:snapToGrid w:val="0"/>
              <w:rPr>
                <w:color w:val="00000A"/>
                <w:lang w:val="en-US" w:eastAsia="en-US"/>
              </w:rPr>
            </w:pPr>
          </w:p>
        </w:tc>
      </w:tr>
      <w:tr w:rsidR="00DA3B37" w14:paraId="20A63837" w14:textId="77777777">
        <w:trPr>
          <w:trHeight w:val="285"/>
        </w:trPr>
        <w:tc>
          <w:tcPr>
            <w:tcW w:w="931" w:type="dxa"/>
            <w:tcBorders>
              <w:top w:val="single" w:sz="4" w:space="0" w:color="000000"/>
              <w:left w:val="single" w:sz="4" w:space="0" w:color="000000"/>
              <w:bottom w:val="single" w:sz="4" w:space="0" w:color="000000"/>
              <w:right w:val="single" w:sz="4" w:space="0" w:color="000000"/>
            </w:tcBorders>
            <w:vAlign w:val="center"/>
          </w:tcPr>
          <w:p w14:paraId="693A7D2F" w14:textId="77777777" w:rsidR="00DA3B37" w:rsidRDefault="00000000">
            <w:pPr>
              <w:pStyle w:val="Normal1"/>
              <w:widowControl w:val="0"/>
              <w:jc w:val="center"/>
            </w:pPr>
            <w:r>
              <w:rPr>
                <w:color w:val="00000A"/>
                <w:lang w:val="en-US" w:eastAsia="en-US"/>
              </w:rPr>
              <w:t>15.</w:t>
            </w:r>
          </w:p>
        </w:tc>
        <w:tc>
          <w:tcPr>
            <w:tcW w:w="4293" w:type="dxa"/>
            <w:tcBorders>
              <w:top w:val="single" w:sz="4" w:space="0" w:color="000000"/>
              <w:left w:val="single" w:sz="4" w:space="0" w:color="000000"/>
              <w:bottom w:val="single" w:sz="4" w:space="0" w:color="000000"/>
              <w:right w:val="single" w:sz="4" w:space="0" w:color="000000"/>
            </w:tcBorders>
            <w:vAlign w:val="bottom"/>
          </w:tcPr>
          <w:p w14:paraId="03E16824" w14:textId="77777777" w:rsidR="00DA3B37" w:rsidRDefault="00000000">
            <w:pPr>
              <w:pStyle w:val="Normal1"/>
            </w:pPr>
            <w:r>
              <w:t>CE sertifikatas</w:t>
            </w:r>
          </w:p>
        </w:tc>
        <w:tc>
          <w:tcPr>
            <w:tcW w:w="5742" w:type="dxa"/>
            <w:tcBorders>
              <w:top w:val="single" w:sz="4" w:space="0" w:color="000000"/>
              <w:left w:val="single" w:sz="4" w:space="0" w:color="000000"/>
              <w:bottom w:val="single" w:sz="4" w:space="0" w:color="000000"/>
              <w:right w:val="single" w:sz="4" w:space="0" w:color="000000"/>
            </w:tcBorders>
            <w:vAlign w:val="bottom"/>
          </w:tcPr>
          <w:p w14:paraId="7964EE6A" w14:textId="77777777" w:rsidR="00DA3B37" w:rsidRDefault="00000000">
            <w:pPr>
              <w:pStyle w:val="Normal1"/>
            </w:pPr>
            <w:r>
              <w:t>Būtina</w:t>
            </w:r>
          </w:p>
        </w:tc>
        <w:tc>
          <w:tcPr>
            <w:tcW w:w="3884" w:type="dxa"/>
            <w:tcBorders>
              <w:top w:val="single" w:sz="4" w:space="0" w:color="000000"/>
              <w:left w:val="single" w:sz="4" w:space="0" w:color="000000"/>
              <w:bottom w:val="single" w:sz="4" w:space="0" w:color="000000"/>
              <w:right w:val="single" w:sz="4" w:space="0" w:color="000000"/>
            </w:tcBorders>
            <w:vAlign w:val="bottom"/>
          </w:tcPr>
          <w:p w14:paraId="301B4155" w14:textId="77777777" w:rsidR="00DA3B37" w:rsidRDefault="00DA3B37">
            <w:pPr>
              <w:pStyle w:val="Normal1"/>
              <w:widowControl w:val="0"/>
              <w:snapToGrid w:val="0"/>
              <w:rPr>
                <w:color w:val="00000A"/>
                <w:lang w:val="en-US" w:eastAsia="en-US"/>
              </w:rPr>
            </w:pPr>
          </w:p>
        </w:tc>
      </w:tr>
    </w:tbl>
    <w:p w14:paraId="23C763C2" w14:textId="77777777" w:rsidR="00DA3B37" w:rsidRDefault="00DA3B37">
      <w:pPr>
        <w:pStyle w:val="Normal1"/>
        <w:jc w:val="center"/>
        <w:rPr>
          <w:b/>
          <w:color w:val="000000"/>
          <w:szCs w:val="24"/>
        </w:rPr>
      </w:pPr>
    </w:p>
    <w:p w14:paraId="334AD1C9" w14:textId="77777777" w:rsidR="00DA3B37" w:rsidRDefault="00DA3B37">
      <w:pPr>
        <w:pStyle w:val="Normal1"/>
      </w:pPr>
    </w:p>
    <w:p w14:paraId="585ECA5C" w14:textId="77777777" w:rsidR="00DA3B37" w:rsidRDefault="00000000">
      <w:pPr>
        <w:pStyle w:val="Normal1"/>
        <w:autoSpaceDE w:val="0"/>
        <w:jc w:val="center"/>
      </w:pPr>
      <w:r>
        <w:rPr>
          <w:b/>
          <w:color w:val="000000"/>
          <w:szCs w:val="24"/>
        </w:rPr>
        <w:t>III PIRKIMO DALIS</w:t>
      </w:r>
    </w:p>
    <w:p w14:paraId="47860A0E" w14:textId="77777777" w:rsidR="00DA3B37" w:rsidRDefault="00DA3B37">
      <w:pPr>
        <w:pStyle w:val="Normal1"/>
        <w:autoSpaceDE w:val="0"/>
        <w:jc w:val="center"/>
        <w:rPr>
          <w:b/>
          <w:color w:val="000000"/>
          <w:szCs w:val="24"/>
        </w:rPr>
      </w:pPr>
    </w:p>
    <w:p w14:paraId="7C3CA4BB" w14:textId="77777777" w:rsidR="00DA3B37" w:rsidRDefault="00000000">
      <w:pPr>
        <w:pStyle w:val="Normal1"/>
        <w:autoSpaceDE w:val="0"/>
        <w:jc w:val="center"/>
      </w:pPr>
      <w:r>
        <w:rPr>
          <w:b/>
          <w:color w:val="000000"/>
          <w:szCs w:val="24"/>
        </w:rPr>
        <w:lastRenderedPageBreak/>
        <w:t xml:space="preserve">DIAGNOSTINIAI </w:t>
      </w:r>
      <w:r>
        <w:rPr>
          <w:b/>
          <w:bCs/>
          <w:color w:val="000000"/>
          <w:szCs w:val="24"/>
        </w:rPr>
        <w:t xml:space="preserve">REAGENTAI IR </w:t>
      </w:r>
      <w:r>
        <w:rPr>
          <w:b/>
          <w:bCs/>
          <w:szCs w:val="24"/>
        </w:rPr>
        <w:t>PRIEMONĖS IMUNOLOGINIAM AUTOMATINIAM ANALIZATORIUI ,,MAGLUMI 1000“</w:t>
      </w:r>
    </w:p>
    <w:p w14:paraId="3D889E7B" w14:textId="77777777" w:rsidR="00DA3B37" w:rsidRDefault="00DA3B37">
      <w:pPr>
        <w:pStyle w:val="Normal1"/>
        <w:autoSpaceDE w:val="0"/>
        <w:jc w:val="center"/>
        <w:rPr>
          <w:b/>
          <w:bCs/>
          <w:szCs w:val="24"/>
        </w:rPr>
      </w:pPr>
    </w:p>
    <w:p w14:paraId="3D34BAF6" w14:textId="77777777" w:rsidR="00DA3B37" w:rsidRDefault="00000000">
      <w:pPr>
        <w:pStyle w:val="Normal1"/>
        <w:autoSpaceDE w:val="0"/>
        <w:jc w:val="center"/>
      </w:pPr>
      <w:r>
        <w:rPr>
          <w:b/>
          <w:bCs/>
          <w:color w:val="000000"/>
          <w:szCs w:val="24"/>
          <w:lang w:eastAsia="lt-LT"/>
        </w:rPr>
        <w:t>Analizatorius ,,</w:t>
      </w:r>
      <w:proofErr w:type="spellStart"/>
      <w:r>
        <w:rPr>
          <w:b/>
          <w:bCs/>
          <w:szCs w:val="24"/>
        </w:rPr>
        <w:t>Maglumi</w:t>
      </w:r>
      <w:proofErr w:type="spellEnd"/>
      <w:r>
        <w:rPr>
          <w:b/>
          <w:bCs/>
          <w:szCs w:val="24"/>
        </w:rPr>
        <w:t xml:space="preserve"> 1000“ </w:t>
      </w:r>
      <w:r>
        <w:rPr>
          <w:b/>
          <w:bCs/>
          <w:color w:val="000000"/>
          <w:szCs w:val="24"/>
          <w:lang w:eastAsia="lt-LT"/>
        </w:rPr>
        <w:t>yra įstaigos nuosavybė.</w:t>
      </w:r>
    </w:p>
    <w:p w14:paraId="2AF546E3" w14:textId="77777777" w:rsidR="00DA3B37" w:rsidRDefault="00DA3B37">
      <w:pPr>
        <w:pStyle w:val="Normal1"/>
        <w:jc w:val="center"/>
        <w:rPr>
          <w:b/>
          <w:bCs/>
          <w:color w:val="000000"/>
          <w:szCs w:val="24"/>
          <w:lang w:val="pt-BR"/>
        </w:rPr>
      </w:pPr>
    </w:p>
    <w:tbl>
      <w:tblPr>
        <w:tblW w:w="15053" w:type="dxa"/>
        <w:tblInd w:w="88" w:type="dxa"/>
        <w:tblLayout w:type="fixed"/>
        <w:tblLook w:val="0000" w:firstRow="0" w:lastRow="0" w:firstColumn="0" w:lastColumn="0" w:noHBand="0" w:noVBand="0"/>
      </w:tblPr>
      <w:tblGrid>
        <w:gridCol w:w="629"/>
        <w:gridCol w:w="3594"/>
        <w:gridCol w:w="1643"/>
        <w:gridCol w:w="1643"/>
        <w:gridCol w:w="1162"/>
        <w:gridCol w:w="1260"/>
        <w:gridCol w:w="1260"/>
        <w:gridCol w:w="1074"/>
        <w:gridCol w:w="45"/>
        <w:gridCol w:w="1083"/>
        <w:gridCol w:w="1660"/>
      </w:tblGrid>
      <w:tr w:rsidR="00DA3B37" w14:paraId="2C77BB81" w14:textId="77777777">
        <w:trPr>
          <w:trHeight w:val="1425"/>
        </w:trPr>
        <w:tc>
          <w:tcPr>
            <w:tcW w:w="629" w:type="dxa"/>
            <w:tcBorders>
              <w:top w:val="single" w:sz="4" w:space="0" w:color="000000"/>
              <w:left w:val="single" w:sz="4" w:space="0" w:color="000000"/>
              <w:bottom w:val="single" w:sz="4" w:space="0" w:color="000000"/>
            </w:tcBorders>
          </w:tcPr>
          <w:p w14:paraId="1EAD2BF0" w14:textId="77777777" w:rsidR="00DA3B37" w:rsidRDefault="00000000">
            <w:pPr>
              <w:pStyle w:val="linija"/>
              <w:spacing w:before="0" w:after="0"/>
            </w:pPr>
            <w:r>
              <w:rPr>
                <w:b/>
                <w:bCs/>
              </w:rPr>
              <w:t>Eil.</w:t>
            </w:r>
            <w:r>
              <w:rPr>
                <w:b/>
                <w:bCs/>
              </w:rPr>
              <w:br/>
              <w:t>Nr.</w:t>
            </w:r>
          </w:p>
        </w:tc>
        <w:tc>
          <w:tcPr>
            <w:tcW w:w="3594" w:type="dxa"/>
            <w:tcBorders>
              <w:top w:val="single" w:sz="4" w:space="0" w:color="000000"/>
              <w:left w:val="single" w:sz="4" w:space="0" w:color="000000"/>
              <w:bottom w:val="single" w:sz="4" w:space="0" w:color="000000"/>
            </w:tcBorders>
          </w:tcPr>
          <w:p w14:paraId="747B55E0" w14:textId="77777777" w:rsidR="00DA3B37" w:rsidRDefault="00000000">
            <w:pPr>
              <w:pStyle w:val="linija"/>
              <w:spacing w:before="0" w:after="0"/>
            </w:pPr>
            <w:r>
              <w:rPr>
                <w:b/>
                <w:bCs/>
              </w:rPr>
              <w:t>Diagnostinių reagentų, medžiagų pavadinimai</w:t>
            </w:r>
          </w:p>
        </w:tc>
        <w:tc>
          <w:tcPr>
            <w:tcW w:w="1643" w:type="dxa"/>
            <w:tcBorders>
              <w:top w:val="single" w:sz="4" w:space="0" w:color="000000"/>
              <w:left w:val="single" w:sz="4" w:space="0" w:color="000000"/>
              <w:bottom w:val="single" w:sz="4" w:space="0" w:color="000000"/>
            </w:tcBorders>
          </w:tcPr>
          <w:p w14:paraId="3A9A5B5A" w14:textId="77777777" w:rsidR="00DA3B37" w:rsidRDefault="00000000">
            <w:pPr>
              <w:pStyle w:val="linija"/>
              <w:spacing w:before="0" w:after="0"/>
            </w:pPr>
            <w:r>
              <w:rPr>
                <w:b/>
                <w:bCs/>
              </w:rPr>
              <w:t>Preliminarus tyrimų skaičius per 24 mėn.</w:t>
            </w:r>
          </w:p>
        </w:tc>
        <w:tc>
          <w:tcPr>
            <w:tcW w:w="1643" w:type="dxa"/>
            <w:tcBorders>
              <w:top w:val="single" w:sz="4" w:space="0" w:color="000000"/>
              <w:left w:val="single" w:sz="4" w:space="0" w:color="000000"/>
              <w:bottom w:val="single" w:sz="4" w:space="0" w:color="000000"/>
            </w:tcBorders>
          </w:tcPr>
          <w:p w14:paraId="4EAF519A" w14:textId="77777777" w:rsidR="00DA3B37" w:rsidRDefault="00000000">
            <w:pPr>
              <w:pStyle w:val="linija"/>
              <w:spacing w:before="0" w:after="0"/>
            </w:pPr>
            <w:r>
              <w:rPr>
                <w:b/>
                <w:bCs/>
              </w:rPr>
              <w:t>Reagentų ir priemonių kiekis (ml./vnt.) nurodytam tyrimų skaičiui</w:t>
            </w:r>
          </w:p>
        </w:tc>
        <w:tc>
          <w:tcPr>
            <w:tcW w:w="1162" w:type="dxa"/>
            <w:tcBorders>
              <w:top w:val="single" w:sz="4" w:space="0" w:color="000000"/>
              <w:left w:val="single" w:sz="4" w:space="0" w:color="000000"/>
              <w:bottom w:val="single" w:sz="4" w:space="0" w:color="000000"/>
            </w:tcBorders>
          </w:tcPr>
          <w:p w14:paraId="36DA6CD8" w14:textId="77777777" w:rsidR="00DA3B37" w:rsidRDefault="00000000">
            <w:pPr>
              <w:pStyle w:val="linija"/>
              <w:spacing w:before="0" w:after="0"/>
            </w:pPr>
            <w:r>
              <w:rPr>
                <w:b/>
                <w:bCs/>
              </w:rPr>
              <w:t>Siūloma pakuotė</w:t>
            </w:r>
          </w:p>
        </w:tc>
        <w:tc>
          <w:tcPr>
            <w:tcW w:w="1260" w:type="dxa"/>
            <w:tcBorders>
              <w:top w:val="single" w:sz="4" w:space="0" w:color="000000"/>
              <w:left w:val="single" w:sz="4" w:space="0" w:color="000000"/>
              <w:bottom w:val="single" w:sz="4" w:space="0" w:color="000000"/>
            </w:tcBorders>
          </w:tcPr>
          <w:p w14:paraId="748E6385" w14:textId="77777777" w:rsidR="00DA3B37" w:rsidRDefault="00000000">
            <w:pPr>
              <w:pStyle w:val="linija"/>
              <w:spacing w:before="0" w:after="0"/>
            </w:pPr>
            <w:r>
              <w:rPr>
                <w:b/>
                <w:bCs/>
              </w:rPr>
              <w:t>Siūlomos pakuotės kaina, EUR be PVM</w:t>
            </w:r>
          </w:p>
        </w:tc>
        <w:tc>
          <w:tcPr>
            <w:tcW w:w="1260" w:type="dxa"/>
            <w:tcBorders>
              <w:top w:val="single" w:sz="4" w:space="0" w:color="000000"/>
              <w:left w:val="single" w:sz="4" w:space="0" w:color="000000"/>
              <w:bottom w:val="single" w:sz="4" w:space="0" w:color="000000"/>
            </w:tcBorders>
          </w:tcPr>
          <w:p w14:paraId="158CE958" w14:textId="77777777" w:rsidR="00DA3B37" w:rsidRDefault="00000000">
            <w:pPr>
              <w:pStyle w:val="linija"/>
              <w:spacing w:before="0" w:after="0"/>
            </w:pPr>
            <w:r>
              <w:rPr>
                <w:b/>
                <w:bCs/>
              </w:rPr>
              <w:t>Siūlomos pakuotės kaina, EUR su PVM</w:t>
            </w:r>
          </w:p>
        </w:tc>
        <w:tc>
          <w:tcPr>
            <w:tcW w:w="1119" w:type="dxa"/>
            <w:gridSpan w:val="2"/>
            <w:tcBorders>
              <w:top w:val="single" w:sz="4" w:space="0" w:color="000000"/>
              <w:left w:val="single" w:sz="4" w:space="0" w:color="000000"/>
              <w:bottom w:val="single" w:sz="4" w:space="0" w:color="000000"/>
            </w:tcBorders>
          </w:tcPr>
          <w:p w14:paraId="59E08A8B" w14:textId="77777777" w:rsidR="00DA3B37" w:rsidRDefault="00000000">
            <w:pPr>
              <w:pStyle w:val="linija"/>
              <w:spacing w:before="0" w:after="0"/>
            </w:pPr>
            <w:r>
              <w:rPr>
                <w:b/>
                <w:bCs/>
              </w:rPr>
              <w:t>Suma, EUR be PVM 24mėn.</w:t>
            </w:r>
          </w:p>
        </w:tc>
        <w:tc>
          <w:tcPr>
            <w:tcW w:w="1083" w:type="dxa"/>
            <w:tcBorders>
              <w:top w:val="single" w:sz="4" w:space="0" w:color="000000"/>
              <w:left w:val="single" w:sz="4" w:space="0" w:color="000000"/>
              <w:bottom w:val="single" w:sz="4" w:space="0" w:color="000000"/>
            </w:tcBorders>
          </w:tcPr>
          <w:p w14:paraId="162FCB78" w14:textId="77777777" w:rsidR="00DA3B37" w:rsidRDefault="00000000">
            <w:pPr>
              <w:pStyle w:val="linija"/>
              <w:spacing w:before="0" w:after="0"/>
            </w:pPr>
            <w:r>
              <w:rPr>
                <w:b/>
                <w:bCs/>
              </w:rPr>
              <w:t>Suma, EUR su PVM 24 mėn.</w:t>
            </w:r>
          </w:p>
        </w:tc>
        <w:tc>
          <w:tcPr>
            <w:tcW w:w="1660" w:type="dxa"/>
            <w:tcBorders>
              <w:top w:val="single" w:sz="4" w:space="0" w:color="000000"/>
              <w:left w:val="single" w:sz="4" w:space="0" w:color="000000"/>
              <w:bottom w:val="single" w:sz="4" w:space="0" w:color="000000"/>
              <w:right w:val="single" w:sz="4" w:space="0" w:color="000000"/>
            </w:tcBorders>
          </w:tcPr>
          <w:p w14:paraId="429D6D52" w14:textId="77777777" w:rsidR="00DA3B37" w:rsidRDefault="00000000">
            <w:pPr>
              <w:pStyle w:val="linija"/>
              <w:spacing w:before="0" w:after="0"/>
            </w:pPr>
            <w:r>
              <w:rPr>
                <w:b/>
                <w:bCs/>
              </w:rPr>
              <w:t>Gamintojas, komercinis prekės pavadinimas</w:t>
            </w:r>
          </w:p>
        </w:tc>
      </w:tr>
      <w:tr w:rsidR="00DA3B37" w14:paraId="30F575DD" w14:textId="77777777">
        <w:trPr>
          <w:trHeight w:val="373"/>
        </w:trPr>
        <w:tc>
          <w:tcPr>
            <w:tcW w:w="629" w:type="dxa"/>
            <w:tcBorders>
              <w:top w:val="single" w:sz="4" w:space="0" w:color="000000"/>
              <w:left w:val="single" w:sz="4" w:space="0" w:color="000000"/>
              <w:bottom w:val="single" w:sz="4" w:space="0" w:color="000000"/>
            </w:tcBorders>
          </w:tcPr>
          <w:p w14:paraId="0861201B" w14:textId="77777777" w:rsidR="00DA3B37" w:rsidRDefault="00000000">
            <w:pPr>
              <w:pStyle w:val="linija"/>
              <w:spacing w:before="0" w:after="0"/>
              <w:jc w:val="center"/>
            </w:pPr>
            <w:r>
              <w:rPr>
                <w:b/>
              </w:rPr>
              <w:t>1</w:t>
            </w:r>
          </w:p>
        </w:tc>
        <w:tc>
          <w:tcPr>
            <w:tcW w:w="3594" w:type="dxa"/>
            <w:tcBorders>
              <w:top w:val="single" w:sz="4" w:space="0" w:color="000000"/>
              <w:left w:val="single" w:sz="4" w:space="0" w:color="000000"/>
              <w:bottom w:val="single" w:sz="4" w:space="0" w:color="000000"/>
            </w:tcBorders>
          </w:tcPr>
          <w:p w14:paraId="11194FED" w14:textId="77777777" w:rsidR="00DA3B37" w:rsidRDefault="00000000">
            <w:pPr>
              <w:pStyle w:val="linija"/>
              <w:spacing w:before="0" w:after="0"/>
              <w:jc w:val="center"/>
            </w:pPr>
            <w:r>
              <w:rPr>
                <w:b/>
              </w:rPr>
              <w:t>2</w:t>
            </w:r>
          </w:p>
        </w:tc>
        <w:tc>
          <w:tcPr>
            <w:tcW w:w="1643" w:type="dxa"/>
            <w:tcBorders>
              <w:top w:val="single" w:sz="4" w:space="0" w:color="000000"/>
              <w:left w:val="single" w:sz="4" w:space="0" w:color="000000"/>
              <w:bottom w:val="single" w:sz="4" w:space="0" w:color="000000"/>
            </w:tcBorders>
          </w:tcPr>
          <w:p w14:paraId="131BFFB5" w14:textId="77777777" w:rsidR="00DA3B37" w:rsidRDefault="00000000">
            <w:pPr>
              <w:pStyle w:val="linija"/>
              <w:spacing w:before="0" w:after="0"/>
              <w:jc w:val="center"/>
            </w:pPr>
            <w:r>
              <w:rPr>
                <w:b/>
              </w:rPr>
              <w:t>3</w:t>
            </w:r>
          </w:p>
        </w:tc>
        <w:tc>
          <w:tcPr>
            <w:tcW w:w="1643" w:type="dxa"/>
            <w:tcBorders>
              <w:top w:val="single" w:sz="4" w:space="0" w:color="000000"/>
              <w:left w:val="single" w:sz="4" w:space="0" w:color="000000"/>
              <w:bottom w:val="single" w:sz="4" w:space="0" w:color="000000"/>
            </w:tcBorders>
          </w:tcPr>
          <w:p w14:paraId="342D769B" w14:textId="77777777" w:rsidR="00DA3B37" w:rsidRDefault="00000000">
            <w:pPr>
              <w:pStyle w:val="linija"/>
              <w:spacing w:before="0" w:after="0"/>
              <w:jc w:val="center"/>
            </w:pPr>
            <w:r>
              <w:rPr>
                <w:b/>
              </w:rPr>
              <w:t>4</w:t>
            </w:r>
          </w:p>
        </w:tc>
        <w:tc>
          <w:tcPr>
            <w:tcW w:w="1162" w:type="dxa"/>
            <w:tcBorders>
              <w:top w:val="single" w:sz="4" w:space="0" w:color="000000"/>
              <w:left w:val="single" w:sz="4" w:space="0" w:color="000000"/>
              <w:bottom w:val="single" w:sz="4" w:space="0" w:color="000000"/>
            </w:tcBorders>
          </w:tcPr>
          <w:p w14:paraId="4F2BE675" w14:textId="77777777" w:rsidR="00DA3B37" w:rsidRDefault="00000000">
            <w:pPr>
              <w:pStyle w:val="linija"/>
              <w:spacing w:before="0" w:after="0"/>
              <w:jc w:val="center"/>
            </w:pPr>
            <w:r>
              <w:rPr>
                <w:b/>
              </w:rPr>
              <w:t>5</w:t>
            </w:r>
          </w:p>
        </w:tc>
        <w:tc>
          <w:tcPr>
            <w:tcW w:w="1260" w:type="dxa"/>
            <w:tcBorders>
              <w:top w:val="single" w:sz="4" w:space="0" w:color="000000"/>
              <w:left w:val="single" w:sz="4" w:space="0" w:color="000000"/>
              <w:bottom w:val="single" w:sz="4" w:space="0" w:color="000000"/>
            </w:tcBorders>
          </w:tcPr>
          <w:p w14:paraId="623501A6" w14:textId="77777777" w:rsidR="00DA3B37" w:rsidRDefault="00000000">
            <w:pPr>
              <w:pStyle w:val="linija"/>
              <w:spacing w:before="0" w:after="0"/>
              <w:jc w:val="center"/>
            </w:pPr>
            <w:r>
              <w:rPr>
                <w:b/>
              </w:rPr>
              <w:t>6</w:t>
            </w:r>
          </w:p>
        </w:tc>
        <w:tc>
          <w:tcPr>
            <w:tcW w:w="1260" w:type="dxa"/>
            <w:tcBorders>
              <w:top w:val="single" w:sz="4" w:space="0" w:color="000000"/>
              <w:left w:val="single" w:sz="4" w:space="0" w:color="000000"/>
              <w:bottom w:val="single" w:sz="4" w:space="0" w:color="000000"/>
            </w:tcBorders>
          </w:tcPr>
          <w:p w14:paraId="268D33C5" w14:textId="77777777" w:rsidR="00DA3B37" w:rsidRDefault="00000000">
            <w:pPr>
              <w:pStyle w:val="linija"/>
              <w:spacing w:before="0" w:after="0"/>
              <w:jc w:val="center"/>
            </w:pPr>
            <w:r>
              <w:rPr>
                <w:b/>
              </w:rPr>
              <w:t>7</w:t>
            </w:r>
          </w:p>
        </w:tc>
        <w:tc>
          <w:tcPr>
            <w:tcW w:w="1119" w:type="dxa"/>
            <w:gridSpan w:val="2"/>
            <w:tcBorders>
              <w:top w:val="single" w:sz="4" w:space="0" w:color="000000"/>
              <w:left w:val="single" w:sz="4" w:space="0" w:color="000000"/>
              <w:bottom w:val="single" w:sz="4" w:space="0" w:color="000000"/>
            </w:tcBorders>
          </w:tcPr>
          <w:p w14:paraId="1207C6B7" w14:textId="77777777" w:rsidR="00DA3B37" w:rsidRDefault="00000000">
            <w:pPr>
              <w:pStyle w:val="linija"/>
              <w:spacing w:before="0" w:after="0"/>
              <w:jc w:val="center"/>
            </w:pPr>
            <w:r>
              <w:rPr>
                <w:b/>
              </w:rPr>
              <w:t>8</w:t>
            </w:r>
          </w:p>
        </w:tc>
        <w:tc>
          <w:tcPr>
            <w:tcW w:w="1083" w:type="dxa"/>
            <w:tcBorders>
              <w:top w:val="single" w:sz="4" w:space="0" w:color="000000"/>
              <w:left w:val="single" w:sz="4" w:space="0" w:color="000000"/>
              <w:bottom w:val="single" w:sz="4" w:space="0" w:color="000000"/>
            </w:tcBorders>
          </w:tcPr>
          <w:p w14:paraId="4F5F0C28" w14:textId="77777777" w:rsidR="00DA3B37" w:rsidRDefault="00000000">
            <w:pPr>
              <w:pStyle w:val="linija"/>
              <w:spacing w:before="0" w:after="0"/>
              <w:jc w:val="center"/>
            </w:pPr>
            <w:r>
              <w:rPr>
                <w:b/>
              </w:rPr>
              <w:t>9</w:t>
            </w:r>
          </w:p>
        </w:tc>
        <w:tc>
          <w:tcPr>
            <w:tcW w:w="1660" w:type="dxa"/>
            <w:tcBorders>
              <w:top w:val="single" w:sz="4" w:space="0" w:color="000000"/>
              <w:left w:val="single" w:sz="4" w:space="0" w:color="000000"/>
              <w:bottom w:val="single" w:sz="4" w:space="0" w:color="000000"/>
              <w:right w:val="single" w:sz="4" w:space="0" w:color="000000"/>
            </w:tcBorders>
          </w:tcPr>
          <w:p w14:paraId="0C6244C8" w14:textId="77777777" w:rsidR="00DA3B37" w:rsidRDefault="00000000">
            <w:pPr>
              <w:pStyle w:val="linija"/>
              <w:spacing w:before="0" w:after="0"/>
              <w:jc w:val="center"/>
            </w:pPr>
            <w:r>
              <w:rPr>
                <w:b/>
              </w:rPr>
              <w:t>10</w:t>
            </w:r>
          </w:p>
        </w:tc>
      </w:tr>
      <w:tr w:rsidR="00DA3B37" w14:paraId="39E7AE7B" w14:textId="77777777">
        <w:trPr>
          <w:trHeight w:val="300"/>
        </w:trPr>
        <w:tc>
          <w:tcPr>
            <w:tcW w:w="629" w:type="dxa"/>
            <w:tcBorders>
              <w:top w:val="single" w:sz="4" w:space="0" w:color="000000"/>
              <w:left w:val="single" w:sz="4" w:space="0" w:color="000000"/>
              <w:bottom w:val="single" w:sz="4" w:space="0" w:color="000000"/>
            </w:tcBorders>
          </w:tcPr>
          <w:p w14:paraId="53B76485" w14:textId="77777777" w:rsidR="00DA3B37" w:rsidRDefault="00000000">
            <w:pPr>
              <w:pStyle w:val="linija"/>
              <w:spacing w:before="0" w:after="0"/>
              <w:jc w:val="center"/>
            </w:pPr>
            <w:r>
              <w:t>1.</w:t>
            </w:r>
          </w:p>
        </w:tc>
        <w:tc>
          <w:tcPr>
            <w:tcW w:w="3594" w:type="dxa"/>
            <w:tcBorders>
              <w:top w:val="single" w:sz="4" w:space="0" w:color="000000"/>
              <w:left w:val="single" w:sz="4" w:space="0" w:color="000000"/>
              <w:bottom w:val="single" w:sz="4" w:space="0" w:color="000000"/>
            </w:tcBorders>
          </w:tcPr>
          <w:p w14:paraId="3D9815DD" w14:textId="77777777" w:rsidR="00DA3B37" w:rsidRDefault="00000000">
            <w:pPr>
              <w:pStyle w:val="Normal1"/>
            </w:pPr>
            <w:proofErr w:type="spellStart"/>
            <w:r>
              <w:rPr>
                <w:b/>
                <w:szCs w:val="24"/>
              </w:rPr>
              <w:t>Tirotropinas</w:t>
            </w:r>
            <w:proofErr w:type="spellEnd"/>
            <w:r>
              <w:rPr>
                <w:b/>
                <w:szCs w:val="24"/>
              </w:rPr>
              <w:t xml:space="preserve"> (TTH) </w:t>
            </w:r>
          </w:p>
          <w:p w14:paraId="0E8B8712" w14:textId="77777777" w:rsidR="00DA3B37" w:rsidRDefault="00000000">
            <w:pPr>
              <w:pStyle w:val="Normal1"/>
            </w:pPr>
            <w:r>
              <w:rPr>
                <w:szCs w:val="24"/>
              </w:rPr>
              <w:t>Matavimo ribos: 0,01-100 µIU/ml</w:t>
            </w:r>
          </w:p>
          <w:p w14:paraId="19C97178"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6012B759" w14:textId="77777777" w:rsidR="00DA3B37" w:rsidRDefault="00000000">
            <w:pPr>
              <w:pStyle w:val="linija"/>
              <w:spacing w:before="0" w:after="0"/>
            </w:pPr>
            <w:r>
              <w:rPr>
                <w:lang w:val="en-US"/>
              </w:rPr>
              <w:t>5000</w:t>
            </w:r>
          </w:p>
        </w:tc>
        <w:tc>
          <w:tcPr>
            <w:tcW w:w="1643" w:type="dxa"/>
            <w:tcBorders>
              <w:top w:val="single" w:sz="4" w:space="0" w:color="000000"/>
              <w:left w:val="single" w:sz="4" w:space="0" w:color="000000"/>
              <w:bottom w:val="single" w:sz="4" w:space="0" w:color="000000"/>
            </w:tcBorders>
          </w:tcPr>
          <w:p w14:paraId="4910B85C" w14:textId="77777777" w:rsidR="00DA3B37" w:rsidRDefault="00DA3B37">
            <w:pPr>
              <w:pStyle w:val="linija"/>
              <w:snapToGrid w:val="0"/>
              <w:spacing w:before="0" w:after="0"/>
              <w:jc w:val="center"/>
              <w:rPr>
                <w:b/>
              </w:rPr>
            </w:pPr>
          </w:p>
        </w:tc>
        <w:tc>
          <w:tcPr>
            <w:tcW w:w="1162" w:type="dxa"/>
            <w:tcBorders>
              <w:top w:val="single" w:sz="4" w:space="0" w:color="000000"/>
              <w:left w:val="single" w:sz="4" w:space="0" w:color="000000"/>
              <w:bottom w:val="single" w:sz="4" w:space="0" w:color="000000"/>
            </w:tcBorders>
          </w:tcPr>
          <w:p w14:paraId="217D71E6" w14:textId="77777777" w:rsidR="00DA3B37" w:rsidRDefault="00DA3B37">
            <w:pPr>
              <w:pStyle w:val="linija"/>
              <w:snapToGrid w:val="0"/>
              <w:spacing w:before="0" w:after="0"/>
              <w:jc w:val="center"/>
              <w:rPr>
                <w:b/>
              </w:rPr>
            </w:pPr>
          </w:p>
        </w:tc>
        <w:tc>
          <w:tcPr>
            <w:tcW w:w="1260" w:type="dxa"/>
            <w:tcBorders>
              <w:top w:val="single" w:sz="4" w:space="0" w:color="000000"/>
              <w:left w:val="single" w:sz="4" w:space="0" w:color="000000"/>
              <w:bottom w:val="single" w:sz="4" w:space="0" w:color="000000"/>
            </w:tcBorders>
          </w:tcPr>
          <w:p w14:paraId="64873B2D" w14:textId="77777777" w:rsidR="00DA3B37" w:rsidRDefault="00DA3B37">
            <w:pPr>
              <w:pStyle w:val="linija"/>
              <w:snapToGrid w:val="0"/>
              <w:spacing w:before="0" w:after="0"/>
              <w:jc w:val="center"/>
              <w:rPr>
                <w:b/>
              </w:rPr>
            </w:pPr>
          </w:p>
        </w:tc>
        <w:tc>
          <w:tcPr>
            <w:tcW w:w="1260" w:type="dxa"/>
            <w:tcBorders>
              <w:top w:val="single" w:sz="4" w:space="0" w:color="000000"/>
              <w:left w:val="single" w:sz="4" w:space="0" w:color="000000"/>
              <w:bottom w:val="single" w:sz="4" w:space="0" w:color="000000"/>
            </w:tcBorders>
          </w:tcPr>
          <w:p w14:paraId="32F61726" w14:textId="77777777" w:rsidR="00DA3B37" w:rsidRDefault="00DA3B37">
            <w:pPr>
              <w:pStyle w:val="linija"/>
              <w:snapToGrid w:val="0"/>
              <w:spacing w:before="0" w:after="0"/>
              <w:jc w:val="center"/>
              <w:rPr>
                <w:b/>
              </w:rPr>
            </w:pPr>
          </w:p>
        </w:tc>
        <w:tc>
          <w:tcPr>
            <w:tcW w:w="1119" w:type="dxa"/>
            <w:gridSpan w:val="2"/>
            <w:tcBorders>
              <w:top w:val="single" w:sz="4" w:space="0" w:color="000000"/>
              <w:left w:val="single" w:sz="4" w:space="0" w:color="000000"/>
              <w:bottom w:val="single" w:sz="4" w:space="0" w:color="000000"/>
            </w:tcBorders>
          </w:tcPr>
          <w:p w14:paraId="25E2D291" w14:textId="77777777" w:rsidR="00DA3B37" w:rsidRDefault="00DA3B37">
            <w:pPr>
              <w:pStyle w:val="linija"/>
              <w:snapToGrid w:val="0"/>
              <w:spacing w:before="0" w:after="0"/>
              <w:jc w:val="center"/>
              <w:rPr>
                <w:b/>
              </w:rPr>
            </w:pPr>
          </w:p>
        </w:tc>
        <w:tc>
          <w:tcPr>
            <w:tcW w:w="1083" w:type="dxa"/>
            <w:tcBorders>
              <w:top w:val="single" w:sz="4" w:space="0" w:color="000000"/>
              <w:left w:val="single" w:sz="4" w:space="0" w:color="000000"/>
              <w:bottom w:val="single" w:sz="4" w:space="0" w:color="000000"/>
            </w:tcBorders>
          </w:tcPr>
          <w:p w14:paraId="09B4BC47" w14:textId="77777777" w:rsidR="00DA3B37" w:rsidRDefault="00DA3B37">
            <w:pPr>
              <w:pStyle w:val="linija"/>
              <w:snapToGrid w:val="0"/>
              <w:spacing w:before="0" w:after="0"/>
              <w:jc w:val="center"/>
              <w:rPr>
                <w:b/>
              </w:rPr>
            </w:pPr>
          </w:p>
        </w:tc>
        <w:tc>
          <w:tcPr>
            <w:tcW w:w="1660" w:type="dxa"/>
            <w:tcBorders>
              <w:top w:val="single" w:sz="4" w:space="0" w:color="000000"/>
              <w:left w:val="single" w:sz="4" w:space="0" w:color="000000"/>
              <w:bottom w:val="single" w:sz="4" w:space="0" w:color="000000"/>
              <w:right w:val="single" w:sz="4" w:space="0" w:color="000000"/>
            </w:tcBorders>
          </w:tcPr>
          <w:p w14:paraId="75A79AB9" w14:textId="77777777" w:rsidR="00DA3B37" w:rsidRDefault="00DA3B37">
            <w:pPr>
              <w:pStyle w:val="linija"/>
              <w:snapToGrid w:val="0"/>
              <w:spacing w:before="0" w:after="0"/>
              <w:jc w:val="center"/>
              <w:rPr>
                <w:b/>
              </w:rPr>
            </w:pPr>
          </w:p>
        </w:tc>
      </w:tr>
      <w:tr w:rsidR="00DA3B37" w:rsidRPr="009161A2" w14:paraId="4B1F67DD" w14:textId="77777777">
        <w:trPr>
          <w:trHeight w:val="1110"/>
        </w:trPr>
        <w:tc>
          <w:tcPr>
            <w:tcW w:w="629" w:type="dxa"/>
            <w:tcBorders>
              <w:top w:val="single" w:sz="4" w:space="0" w:color="000000"/>
              <w:left w:val="single" w:sz="4" w:space="0" w:color="000000"/>
              <w:bottom w:val="single" w:sz="4" w:space="0" w:color="000000"/>
            </w:tcBorders>
          </w:tcPr>
          <w:p w14:paraId="081D8785" w14:textId="77777777" w:rsidR="00DA3B37" w:rsidRDefault="00000000">
            <w:pPr>
              <w:pStyle w:val="linija"/>
              <w:spacing w:before="0" w:after="0"/>
              <w:jc w:val="center"/>
            </w:pPr>
            <w:r>
              <w:t>1.1.</w:t>
            </w:r>
          </w:p>
        </w:tc>
        <w:tc>
          <w:tcPr>
            <w:tcW w:w="3594" w:type="dxa"/>
            <w:tcBorders>
              <w:top w:val="single" w:sz="4" w:space="0" w:color="000000"/>
              <w:left w:val="single" w:sz="4" w:space="0" w:color="000000"/>
              <w:bottom w:val="single" w:sz="4" w:space="0" w:color="000000"/>
            </w:tcBorders>
          </w:tcPr>
          <w:p w14:paraId="6FE49CD4" w14:textId="77777777" w:rsidR="00DA3B37" w:rsidRDefault="00000000">
            <w:pPr>
              <w:pStyle w:val="Normal1"/>
              <w:tabs>
                <w:tab w:val="left" w:pos="2247"/>
              </w:tabs>
              <w:spacing w:line="276" w:lineRule="auto"/>
            </w:pPr>
            <w:proofErr w:type="spellStart"/>
            <w:r>
              <w:rPr>
                <w:i/>
                <w:color w:val="000000"/>
                <w:szCs w:val="24"/>
              </w:rPr>
              <w:t>Reagentai,kontrolinė</w:t>
            </w:r>
            <w:proofErr w:type="spellEnd"/>
            <w:r>
              <w:rPr>
                <w:i/>
                <w:color w:val="000000"/>
                <w:szCs w:val="24"/>
              </w:rPr>
              <w:t xml:space="preserve"> medžiaga ir/ar papildomos tyrimo priemonės, reikalingos tyrimui atlikti su siūlomu analizatoriumi arba sistema</w:t>
            </w:r>
            <w:r>
              <w:rPr>
                <w:bCs/>
                <w:i/>
                <w:color w:val="000000"/>
                <w:szCs w:val="24"/>
              </w:rPr>
              <w:t>(įrašyti tikslius pavadinimus)</w:t>
            </w:r>
          </w:p>
        </w:tc>
        <w:tc>
          <w:tcPr>
            <w:tcW w:w="1643" w:type="dxa"/>
            <w:tcBorders>
              <w:top w:val="single" w:sz="4" w:space="0" w:color="000000"/>
              <w:left w:val="single" w:sz="4" w:space="0" w:color="000000"/>
              <w:bottom w:val="single" w:sz="4" w:space="0" w:color="000000"/>
            </w:tcBorders>
          </w:tcPr>
          <w:p w14:paraId="306174F7" w14:textId="77777777" w:rsidR="00DA3B37" w:rsidRDefault="00DA3B37">
            <w:pPr>
              <w:pStyle w:val="linija"/>
              <w:snapToGrid w:val="0"/>
              <w:spacing w:before="0" w:after="0"/>
              <w:rPr>
                <w:i/>
                <w:color w:val="000000"/>
                <w:lang w:eastAsia="lt-LT"/>
              </w:rPr>
            </w:pPr>
          </w:p>
        </w:tc>
        <w:tc>
          <w:tcPr>
            <w:tcW w:w="1643" w:type="dxa"/>
            <w:tcBorders>
              <w:top w:val="single" w:sz="4" w:space="0" w:color="000000"/>
              <w:left w:val="single" w:sz="4" w:space="0" w:color="000000"/>
              <w:bottom w:val="single" w:sz="4" w:space="0" w:color="000000"/>
            </w:tcBorders>
          </w:tcPr>
          <w:p w14:paraId="25D0FCA0"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5D78583F"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6CDE45B8"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2625A612"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0D60CEB1"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55E62115"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78901916" w14:textId="77777777" w:rsidR="00DA3B37" w:rsidRDefault="00DA3B37">
            <w:pPr>
              <w:pStyle w:val="linija"/>
              <w:snapToGrid w:val="0"/>
              <w:spacing w:before="0" w:after="0"/>
              <w:rPr>
                <w:b/>
                <w:i/>
                <w:color w:val="000000"/>
                <w:lang w:eastAsia="lt-LT"/>
              </w:rPr>
            </w:pPr>
          </w:p>
        </w:tc>
      </w:tr>
      <w:tr w:rsidR="00DA3B37" w14:paraId="41E0F0C0" w14:textId="77777777">
        <w:trPr>
          <w:trHeight w:val="412"/>
        </w:trPr>
        <w:tc>
          <w:tcPr>
            <w:tcW w:w="629" w:type="dxa"/>
            <w:tcBorders>
              <w:top w:val="single" w:sz="4" w:space="0" w:color="000000"/>
              <w:left w:val="single" w:sz="4" w:space="0" w:color="000000"/>
              <w:bottom w:val="single" w:sz="4" w:space="0" w:color="000000"/>
            </w:tcBorders>
          </w:tcPr>
          <w:p w14:paraId="0EE06154" w14:textId="77777777" w:rsidR="00DA3B37" w:rsidRDefault="00000000">
            <w:pPr>
              <w:pStyle w:val="linija"/>
              <w:spacing w:before="0" w:after="0"/>
              <w:jc w:val="center"/>
            </w:pPr>
            <w:r>
              <w:t>2.</w:t>
            </w:r>
          </w:p>
        </w:tc>
        <w:tc>
          <w:tcPr>
            <w:tcW w:w="3594" w:type="dxa"/>
            <w:tcBorders>
              <w:top w:val="single" w:sz="4" w:space="0" w:color="000000"/>
              <w:left w:val="single" w:sz="4" w:space="0" w:color="000000"/>
              <w:bottom w:val="single" w:sz="4" w:space="0" w:color="000000"/>
            </w:tcBorders>
          </w:tcPr>
          <w:p w14:paraId="51029766" w14:textId="77777777" w:rsidR="00DA3B37" w:rsidRDefault="00000000">
            <w:pPr>
              <w:pStyle w:val="Normal1"/>
              <w:jc w:val="both"/>
            </w:pPr>
            <w:r>
              <w:rPr>
                <w:b/>
                <w:szCs w:val="24"/>
              </w:rPr>
              <w:t xml:space="preserve">Laisvas </w:t>
            </w:r>
            <w:proofErr w:type="spellStart"/>
            <w:r>
              <w:rPr>
                <w:b/>
                <w:szCs w:val="24"/>
              </w:rPr>
              <w:t>tiroksinas</w:t>
            </w:r>
            <w:proofErr w:type="spellEnd"/>
            <w:r>
              <w:rPr>
                <w:b/>
                <w:szCs w:val="24"/>
              </w:rPr>
              <w:t xml:space="preserve"> (LT4) </w:t>
            </w:r>
          </w:p>
          <w:p w14:paraId="6B77139F" w14:textId="77777777" w:rsidR="00DA3B37" w:rsidRDefault="00000000">
            <w:pPr>
              <w:pStyle w:val="Normal1"/>
              <w:jc w:val="both"/>
            </w:pPr>
            <w:r>
              <w:rPr>
                <w:bCs/>
                <w:szCs w:val="24"/>
              </w:rPr>
              <w:t xml:space="preserve">Matavimo ribos: 1,3-150 </w:t>
            </w:r>
            <w:proofErr w:type="spellStart"/>
            <w:r>
              <w:rPr>
                <w:bCs/>
                <w:szCs w:val="24"/>
              </w:rPr>
              <w:t>pmol</w:t>
            </w:r>
            <w:proofErr w:type="spellEnd"/>
            <w:r>
              <w:rPr>
                <w:bCs/>
                <w:szCs w:val="24"/>
              </w:rPr>
              <w:t>/l</w:t>
            </w:r>
          </w:p>
          <w:p w14:paraId="5238A65C"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6252EAF7" w14:textId="77777777" w:rsidR="00DA3B37" w:rsidRDefault="00000000">
            <w:pPr>
              <w:pStyle w:val="linija"/>
              <w:spacing w:before="0" w:after="0"/>
            </w:pPr>
            <w:r>
              <w:rPr>
                <w:lang w:val="en-US"/>
              </w:rPr>
              <w:t>3000</w:t>
            </w:r>
          </w:p>
        </w:tc>
        <w:tc>
          <w:tcPr>
            <w:tcW w:w="1643" w:type="dxa"/>
            <w:tcBorders>
              <w:top w:val="single" w:sz="4" w:space="0" w:color="000000"/>
              <w:left w:val="single" w:sz="4" w:space="0" w:color="000000"/>
              <w:bottom w:val="single" w:sz="4" w:space="0" w:color="000000"/>
            </w:tcBorders>
          </w:tcPr>
          <w:p w14:paraId="220CF3E1"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65F4B2A9"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7776F8E0"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2A369067"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0A4E8FF8"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02F5DAB0"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2CD35141" w14:textId="77777777" w:rsidR="00DA3B37" w:rsidRDefault="00DA3B37">
            <w:pPr>
              <w:pStyle w:val="linija"/>
              <w:snapToGrid w:val="0"/>
              <w:spacing w:before="0" w:after="0"/>
              <w:rPr>
                <w:b/>
              </w:rPr>
            </w:pPr>
          </w:p>
        </w:tc>
      </w:tr>
      <w:tr w:rsidR="00DA3B37" w:rsidRPr="009161A2" w14:paraId="0F696705" w14:textId="77777777">
        <w:trPr>
          <w:trHeight w:val="1146"/>
        </w:trPr>
        <w:tc>
          <w:tcPr>
            <w:tcW w:w="629" w:type="dxa"/>
            <w:tcBorders>
              <w:top w:val="single" w:sz="4" w:space="0" w:color="000000"/>
              <w:left w:val="single" w:sz="4" w:space="0" w:color="000000"/>
              <w:bottom w:val="single" w:sz="4" w:space="0" w:color="000000"/>
            </w:tcBorders>
          </w:tcPr>
          <w:p w14:paraId="6D80C0D3" w14:textId="77777777" w:rsidR="00DA3B37" w:rsidRDefault="00000000">
            <w:pPr>
              <w:pStyle w:val="linija"/>
              <w:spacing w:before="0" w:after="0"/>
              <w:jc w:val="center"/>
            </w:pPr>
            <w:r>
              <w:t>2.1.</w:t>
            </w:r>
          </w:p>
        </w:tc>
        <w:tc>
          <w:tcPr>
            <w:tcW w:w="3594" w:type="dxa"/>
            <w:tcBorders>
              <w:top w:val="single" w:sz="4" w:space="0" w:color="000000"/>
              <w:left w:val="single" w:sz="4" w:space="0" w:color="000000"/>
              <w:bottom w:val="single" w:sz="4" w:space="0" w:color="000000"/>
            </w:tcBorders>
          </w:tcPr>
          <w:p w14:paraId="7F725F00" w14:textId="77777777" w:rsidR="00DA3B37" w:rsidRDefault="00000000">
            <w:pPr>
              <w:pStyle w:val="Normal1"/>
              <w:spacing w:line="276" w:lineRule="auto"/>
            </w:pPr>
            <w:proofErr w:type="spellStart"/>
            <w:r>
              <w:rPr>
                <w:i/>
                <w:color w:val="000000"/>
                <w:szCs w:val="24"/>
              </w:rPr>
              <w:t>Reagentai,kontrolinė</w:t>
            </w:r>
            <w:proofErr w:type="spellEnd"/>
            <w:r>
              <w:rPr>
                <w:i/>
                <w:color w:val="000000"/>
                <w:szCs w:val="24"/>
              </w:rPr>
              <w:t xml:space="preserve"> medžiaga ir/ar papildomos tyrimo priemonės, reikalingos tyrimui atlikti su siūlomu analizatoriumi arba sistema </w:t>
            </w:r>
            <w:r>
              <w:rPr>
                <w:bCs/>
                <w:i/>
                <w:color w:val="000000"/>
                <w:szCs w:val="24"/>
              </w:rPr>
              <w:t xml:space="preserve">(įrašyti tikslius </w:t>
            </w:r>
            <w:r>
              <w:rPr>
                <w:bCs/>
                <w:i/>
                <w:color w:val="000000"/>
                <w:szCs w:val="24"/>
              </w:rPr>
              <w:lastRenderedPageBreak/>
              <w:t>pavadinimus)</w:t>
            </w:r>
          </w:p>
        </w:tc>
        <w:tc>
          <w:tcPr>
            <w:tcW w:w="1643" w:type="dxa"/>
            <w:tcBorders>
              <w:top w:val="single" w:sz="4" w:space="0" w:color="000000"/>
              <w:left w:val="single" w:sz="4" w:space="0" w:color="000000"/>
              <w:bottom w:val="single" w:sz="4" w:space="0" w:color="000000"/>
            </w:tcBorders>
          </w:tcPr>
          <w:p w14:paraId="61B3890C" w14:textId="77777777" w:rsidR="00DA3B37" w:rsidRDefault="00DA3B37">
            <w:pPr>
              <w:pStyle w:val="linija"/>
              <w:snapToGrid w:val="0"/>
              <w:spacing w:before="0" w:after="0"/>
              <w:rPr>
                <w:b/>
                <w:i/>
                <w:color w:val="000000"/>
                <w:lang w:eastAsia="lt-LT"/>
              </w:rPr>
            </w:pPr>
          </w:p>
        </w:tc>
        <w:tc>
          <w:tcPr>
            <w:tcW w:w="1643" w:type="dxa"/>
            <w:tcBorders>
              <w:top w:val="single" w:sz="4" w:space="0" w:color="000000"/>
              <w:left w:val="single" w:sz="4" w:space="0" w:color="000000"/>
              <w:bottom w:val="single" w:sz="4" w:space="0" w:color="000000"/>
            </w:tcBorders>
          </w:tcPr>
          <w:p w14:paraId="3F9D698D"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14E7180C"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00924554"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067A4724"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1C07D638"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73B1F2C6"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0CBB7AF9" w14:textId="77777777" w:rsidR="00DA3B37" w:rsidRDefault="00DA3B37">
            <w:pPr>
              <w:pStyle w:val="linija"/>
              <w:snapToGrid w:val="0"/>
              <w:spacing w:before="0" w:after="0"/>
              <w:rPr>
                <w:b/>
                <w:i/>
                <w:color w:val="000000"/>
                <w:lang w:eastAsia="lt-LT"/>
              </w:rPr>
            </w:pPr>
          </w:p>
        </w:tc>
      </w:tr>
      <w:tr w:rsidR="00DA3B37" w14:paraId="5A7FCDE5" w14:textId="77777777">
        <w:trPr>
          <w:trHeight w:val="1146"/>
        </w:trPr>
        <w:tc>
          <w:tcPr>
            <w:tcW w:w="629" w:type="dxa"/>
            <w:tcBorders>
              <w:top w:val="single" w:sz="4" w:space="0" w:color="000000"/>
              <w:left w:val="single" w:sz="4" w:space="0" w:color="000000"/>
              <w:bottom w:val="single" w:sz="4" w:space="0" w:color="000000"/>
            </w:tcBorders>
          </w:tcPr>
          <w:p w14:paraId="59A1E602" w14:textId="77777777" w:rsidR="00DA3B37" w:rsidRDefault="00000000">
            <w:pPr>
              <w:pStyle w:val="linija"/>
              <w:spacing w:before="0" w:after="0"/>
              <w:jc w:val="center"/>
            </w:pPr>
            <w:r>
              <w:t>3.</w:t>
            </w:r>
          </w:p>
        </w:tc>
        <w:tc>
          <w:tcPr>
            <w:tcW w:w="3594" w:type="dxa"/>
            <w:tcBorders>
              <w:top w:val="single" w:sz="4" w:space="0" w:color="000000"/>
              <w:left w:val="single" w:sz="4" w:space="0" w:color="000000"/>
              <w:bottom w:val="single" w:sz="4" w:space="0" w:color="000000"/>
            </w:tcBorders>
          </w:tcPr>
          <w:p w14:paraId="3301C799" w14:textId="77777777" w:rsidR="00DA3B37" w:rsidRDefault="00000000">
            <w:pPr>
              <w:pStyle w:val="Normal1"/>
              <w:jc w:val="both"/>
            </w:pPr>
            <w:proofErr w:type="spellStart"/>
            <w:r>
              <w:rPr>
                <w:b/>
                <w:szCs w:val="24"/>
              </w:rPr>
              <w:t>Feritinas</w:t>
            </w:r>
            <w:proofErr w:type="spellEnd"/>
            <w:r>
              <w:rPr>
                <w:b/>
                <w:szCs w:val="24"/>
              </w:rPr>
              <w:t xml:space="preserve"> (</w:t>
            </w:r>
            <w:proofErr w:type="spellStart"/>
            <w:r>
              <w:rPr>
                <w:b/>
                <w:szCs w:val="24"/>
              </w:rPr>
              <w:t>Ferritin</w:t>
            </w:r>
            <w:proofErr w:type="spellEnd"/>
            <w:r>
              <w:rPr>
                <w:b/>
                <w:szCs w:val="24"/>
              </w:rPr>
              <w:t xml:space="preserve">) </w:t>
            </w:r>
          </w:p>
          <w:p w14:paraId="66530F7F" w14:textId="77777777" w:rsidR="00DA3B37" w:rsidRDefault="00000000">
            <w:pPr>
              <w:pStyle w:val="Normal1"/>
              <w:jc w:val="both"/>
            </w:pPr>
            <w:r>
              <w:rPr>
                <w:bCs/>
                <w:szCs w:val="24"/>
              </w:rPr>
              <w:t>Matavimo ribos: 0.2-3000</w:t>
            </w:r>
            <w:r>
              <w:rPr>
                <w:b/>
                <w:szCs w:val="24"/>
              </w:rPr>
              <w:t xml:space="preserve"> </w:t>
            </w:r>
            <w:r>
              <w:rPr>
                <w:szCs w:val="24"/>
              </w:rPr>
              <w:t>µg/l</w:t>
            </w:r>
          </w:p>
          <w:p w14:paraId="1B866FF4"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0F819DF0" w14:textId="77777777" w:rsidR="00DA3B37" w:rsidRDefault="00000000">
            <w:pPr>
              <w:pStyle w:val="linija"/>
              <w:spacing w:before="0" w:after="0"/>
            </w:pPr>
            <w:r>
              <w:rPr>
                <w:lang w:val="en-US"/>
              </w:rPr>
              <w:t>2000</w:t>
            </w:r>
          </w:p>
        </w:tc>
        <w:tc>
          <w:tcPr>
            <w:tcW w:w="1643" w:type="dxa"/>
            <w:tcBorders>
              <w:top w:val="single" w:sz="4" w:space="0" w:color="000000"/>
              <w:left w:val="single" w:sz="4" w:space="0" w:color="000000"/>
              <w:bottom w:val="single" w:sz="4" w:space="0" w:color="000000"/>
            </w:tcBorders>
          </w:tcPr>
          <w:p w14:paraId="7A94BFCC"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378EFD7B"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39F21A4"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ADA4EC6"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740CAC43"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2539783C"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28C64CDF" w14:textId="77777777" w:rsidR="00DA3B37" w:rsidRDefault="00DA3B37">
            <w:pPr>
              <w:pStyle w:val="linija"/>
              <w:snapToGrid w:val="0"/>
              <w:spacing w:before="0" w:after="0"/>
              <w:rPr>
                <w:b/>
              </w:rPr>
            </w:pPr>
          </w:p>
        </w:tc>
      </w:tr>
      <w:tr w:rsidR="00DA3B37" w:rsidRPr="009161A2" w14:paraId="00344398" w14:textId="77777777">
        <w:trPr>
          <w:trHeight w:val="1146"/>
        </w:trPr>
        <w:tc>
          <w:tcPr>
            <w:tcW w:w="629" w:type="dxa"/>
            <w:tcBorders>
              <w:top w:val="single" w:sz="4" w:space="0" w:color="000000"/>
              <w:left w:val="single" w:sz="4" w:space="0" w:color="000000"/>
              <w:bottom w:val="single" w:sz="4" w:space="0" w:color="000000"/>
            </w:tcBorders>
          </w:tcPr>
          <w:p w14:paraId="740A9D95" w14:textId="77777777" w:rsidR="00DA3B37" w:rsidRDefault="00000000">
            <w:pPr>
              <w:pStyle w:val="linija"/>
              <w:spacing w:before="0" w:after="0"/>
              <w:jc w:val="center"/>
            </w:pPr>
            <w:r>
              <w:t>3.1</w:t>
            </w:r>
          </w:p>
        </w:tc>
        <w:tc>
          <w:tcPr>
            <w:tcW w:w="3594" w:type="dxa"/>
            <w:tcBorders>
              <w:top w:val="single" w:sz="4" w:space="0" w:color="000000"/>
              <w:left w:val="single" w:sz="4" w:space="0" w:color="000000"/>
              <w:bottom w:val="single" w:sz="4" w:space="0" w:color="000000"/>
            </w:tcBorders>
          </w:tcPr>
          <w:p w14:paraId="564C63B3" w14:textId="77777777" w:rsidR="00DA3B37" w:rsidRDefault="00000000">
            <w:pPr>
              <w:pStyle w:val="Normal1"/>
              <w:spacing w:line="276" w:lineRule="auto"/>
            </w:pPr>
            <w:r>
              <w:rPr>
                <w:i/>
                <w:color w:val="000000"/>
                <w:szCs w:val="24"/>
              </w:rPr>
              <w:t xml:space="preserve">Reagentai, kontrolinė medžiaga ir/ar papildomos tyrimo priemonės, reikalingos tyrimui atlikti su siūlomu analizatoriumi arba sistema </w:t>
            </w:r>
            <w:r>
              <w:rPr>
                <w:b/>
                <w:i/>
                <w:color w:val="000000"/>
                <w:szCs w:val="24"/>
              </w:rPr>
              <w:t>(įrašyti tikslius pavadinimus)</w:t>
            </w:r>
          </w:p>
        </w:tc>
        <w:tc>
          <w:tcPr>
            <w:tcW w:w="1643" w:type="dxa"/>
            <w:tcBorders>
              <w:top w:val="single" w:sz="4" w:space="0" w:color="000000"/>
              <w:left w:val="single" w:sz="4" w:space="0" w:color="000000"/>
              <w:bottom w:val="single" w:sz="4" w:space="0" w:color="000000"/>
            </w:tcBorders>
          </w:tcPr>
          <w:p w14:paraId="4B99AC8F" w14:textId="77777777" w:rsidR="00DA3B37" w:rsidRDefault="00DA3B37">
            <w:pPr>
              <w:pStyle w:val="linija"/>
              <w:snapToGrid w:val="0"/>
              <w:spacing w:before="0" w:after="0"/>
              <w:rPr>
                <w:i/>
                <w:color w:val="FF0000"/>
                <w:lang w:eastAsia="lt-LT"/>
              </w:rPr>
            </w:pPr>
          </w:p>
        </w:tc>
        <w:tc>
          <w:tcPr>
            <w:tcW w:w="1643" w:type="dxa"/>
            <w:tcBorders>
              <w:top w:val="single" w:sz="4" w:space="0" w:color="000000"/>
              <w:left w:val="single" w:sz="4" w:space="0" w:color="000000"/>
              <w:bottom w:val="single" w:sz="4" w:space="0" w:color="000000"/>
            </w:tcBorders>
          </w:tcPr>
          <w:p w14:paraId="617DBE51" w14:textId="77777777" w:rsidR="00DA3B37" w:rsidRDefault="00DA3B37">
            <w:pPr>
              <w:pStyle w:val="linija"/>
              <w:snapToGrid w:val="0"/>
              <w:spacing w:before="0" w:after="0"/>
              <w:rPr>
                <w:b/>
                <w:i/>
                <w:color w:val="FF0000"/>
                <w:lang w:eastAsia="lt-LT"/>
              </w:rPr>
            </w:pPr>
          </w:p>
        </w:tc>
        <w:tc>
          <w:tcPr>
            <w:tcW w:w="1162" w:type="dxa"/>
            <w:tcBorders>
              <w:top w:val="single" w:sz="4" w:space="0" w:color="000000"/>
              <w:left w:val="single" w:sz="4" w:space="0" w:color="000000"/>
              <w:bottom w:val="single" w:sz="4" w:space="0" w:color="000000"/>
            </w:tcBorders>
          </w:tcPr>
          <w:p w14:paraId="2FFB177F" w14:textId="77777777" w:rsidR="00DA3B37" w:rsidRDefault="00DA3B37">
            <w:pPr>
              <w:pStyle w:val="linija"/>
              <w:snapToGrid w:val="0"/>
              <w:spacing w:before="0" w:after="0"/>
              <w:rPr>
                <w:b/>
                <w:i/>
                <w:color w:val="FF0000"/>
                <w:lang w:eastAsia="lt-LT"/>
              </w:rPr>
            </w:pPr>
          </w:p>
        </w:tc>
        <w:tc>
          <w:tcPr>
            <w:tcW w:w="1260" w:type="dxa"/>
            <w:tcBorders>
              <w:top w:val="single" w:sz="4" w:space="0" w:color="000000"/>
              <w:left w:val="single" w:sz="4" w:space="0" w:color="000000"/>
              <w:bottom w:val="single" w:sz="4" w:space="0" w:color="000000"/>
            </w:tcBorders>
          </w:tcPr>
          <w:p w14:paraId="4EC13675" w14:textId="77777777" w:rsidR="00DA3B37" w:rsidRDefault="00DA3B37">
            <w:pPr>
              <w:pStyle w:val="linija"/>
              <w:snapToGrid w:val="0"/>
              <w:spacing w:before="0" w:after="0"/>
              <w:rPr>
                <w:b/>
                <w:i/>
                <w:color w:val="FF0000"/>
                <w:lang w:eastAsia="lt-LT"/>
              </w:rPr>
            </w:pPr>
          </w:p>
        </w:tc>
        <w:tc>
          <w:tcPr>
            <w:tcW w:w="1260" w:type="dxa"/>
            <w:tcBorders>
              <w:top w:val="single" w:sz="4" w:space="0" w:color="000000"/>
              <w:left w:val="single" w:sz="4" w:space="0" w:color="000000"/>
              <w:bottom w:val="single" w:sz="4" w:space="0" w:color="000000"/>
            </w:tcBorders>
          </w:tcPr>
          <w:p w14:paraId="6552FFBE" w14:textId="77777777" w:rsidR="00DA3B37" w:rsidRDefault="00DA3B37">
            <w:pPr>
              <w:pStyle w:val="linija"/>
              <w:snapToGrid w:val="0"/>
              <w:spacing w:before="0" w:after="0"/>
              <w:rPr>
                <w:b/>
                <w:i/>
                <w:color w:val="FF0000"/>
                <w:lang w:eastAsia="lt-LT"/>
              </w:rPr>
            </w:pPr>
          </w:p>
        </w:tc>
        <w:tc>
          <w:tcPr>
            <w:tcW w:w="1119" w:type="dxa"/>
            <w:gridSpan w:val="2"/>
            <w:tcBorders>
              <w:top w:val="single" w:sz="4" w:space="0" w:color="000000"/>
              <w:left w:val="single" w:sz="4" w:space="0" w:color="000000"/>
              <w:bottom w:val="single" w:sz="4" w:space="0" w:color="000000"/>
            </w:tcBorders>
          </w:tcPr>
          <w:p w14:paraId="3C2A02AD" w14:textId="77777777" w:rsidR="00DA3B37" w:rsidRDefault="00DA3B37">
            <w:pPr>
              <w:pStyle w:val="linija"/>
              <w:snapToGrid w:val="0"/>
              <w:spacing w:before="0" w:after="0"/>
              <w:rPr>
                <w:b/>
                <w:i/>
                <w:color w:val="FF0000"/>
                <w:lang w:eastAsia="lt-LT"/>
              </w:rPr>
            </w:pPr>
          </w:p>
        </w:tc>
        <w:tc>
          <w:tcPr>
            <w:tcW w:w="1083" w:type="dxa"/>
            <w:tcBorders>
              <w:top w:val="single" w:sz="4" w:space="0" w:color="000000"/>
              <w:left w:val="single" w:sz="4" w:space="0" w:color="000000"/>
              <w:bottom w:val="single" w:sz="4" w:space="0" w:color="000000"/>
            </w:tcBorders>
          </w:tcPr>
          <w:p w14:paraId="32B57AD8" w14:textId="77777777" w:rsidR="00DA3B37" w:rsidRDefault="00DA3B37">
            <w:pPr>
              <w:pStyle w:val="linija"/>
              <w:snapToGrid w:val="0"/>
              <w:spacing w:before="0" w:after="0"/>
              <w:rPr>
                <w:b/>
                <w:i/>
                <w:color w:val="FF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77367BB2" w14:textId="77777777" w:rsidR="00DA3B37" w:rsidRDefault="00DA3B37">
            <w:pPr>
              <w:pStyle w:val="linija"/>
              <w:snapToGrid w:val="0"/>
              <w:spacing w:before="0" w:after="0"/>
              <w:rPr>
                <w:b/>
                <w:i/>
                <w:color w:val="FF0000"/>
                <w:lang w:eastAsia="lt-LT"/>
              </w:rPr>
            </w:pPr>
          </w:p>
        </w:tc>
      </w:tr>
      <w:tr w:rsidR="00DA3B37" w14:paraId="534370DF" w14:textId="77777777">
        <w:trPr>
          <w:trHeight w:val="1146"/>
        </w:trPr>
        <w:tc>
          <w:tcPr>
            <w:tcW w:w="629" w:type="dxa"/>
            <w:tcBorders>
              <w:top w:val="single" w:sz="4" w:space="0" w:color="000000"/>
              <w:left w:val="single" w:sz="4" w:space="0" w:color="000000"/>
              <w:bottom w:val="single" w:sz="4" w:space="0" w:color="000000"/>
            </w:tcBorders>
          </w:tcPr>
          <w:p w14:paraId="7011CF4B" w14:textId="77777777" w:rsidR="00DA3B37" w:rsidRDefault="00000000">
            <w:pPr>
              <w:pStyle w:val="linija"/>
              <w:spacing w:before="0" w:after="0"/>
              <w:jc w:val="center"/>
            </w:pPr>
            <w:r>
              <w:t>4.</w:t>
            </w:r>
          </w:p>
        </w:tc>
        <w:tc>
          <w:tcPr>
            <w:tcW w:w="3594" w:type="dxa"/>
            <w:tcBorders>
              <w:top w:val="single" w:sz="4" w:space="0" w:color="000000"/>
              <w:left w:val="single" w:sz="4" w:space="0" w:color="000000"/>
              <w:bottom w:val="single" w:sz="4" w:space="0" w:color="000000"/>
            </w:tcBorders>
          </w:tcPr>
          <w:p w14:paraId="764A6F79" w14:textId="77777777" w:rsidR="00DA3B37" w:rsidRDefault="00000000">
            <w:pPr>
              <w:pStyle w:val="Normal1"/>
            </w:pPr>
            <w:r>
              <w:rPr>
                <w:b/>
                <w:szCs w:val="24"/>
              </w:rPr>
              <w:t xml:space="preserve">Laisvas </w:t>
            </w:r>
            <w:proofErr w:type="spellStart"/>
            <w:r>
              <w:rPr>
                <w:b/>
                <w:szCs w:val="24"/>
              </w:rPr>
              <w:t>trijodtironinas</w:t>
            </w:r>
            <w:proofErr w:type="spellEnd"/>
            <w:r>
              <w:rPr>
                <w:b/>
                <w:szCs w:val="24"/>
              </w:rPr>
              <w:t xml:space="preserve"> (LT3)</w:t>
            </w:r>
          </w:p>
          <w:p w14:paraId="20A36D85" w14:textId="77777777" w:rsidR="00DA3B37" w:rsidRDefault="00000000">
            <w:pPr>
              <w:pStyle w:val="Normal1"/>
            </w:pPr>
            <w:r>
              <w:rPr>
                <w:bCs/>
                <w:szCs w:val="24"/>
              </w:rPr>
              <w:t xml:space="preserve">Matavimo ribos: </w:t>
            </w:r>
            <w:r>
              <w:rPr>
                <w:bCs/>
                <w:color w:val="000000"/>
                <w:szCs w:val="24"/>
              </w:rPr>
              <w:t xml:space="preserve">0,2 -50 </w:t>
            </w:r>
            <w:proofErr w:type="spellStart"/>
            <w:r>
              <w:rPr>
                <w:bCs/>
                <w:color w:val="000000"/>
                <w:szCs w:val="24"/>
              </w:rPr>
              <w:t>pg</w:t>
            </w:r>
            <w:proofErr w:type="spellEnd"/>
            <w:r>
              <w:rPr>
                <w:bCs/>
                <w:color w:val="000000"/>
                <w:szCs w:val="24"/>
              </w:rPr>
              <w:t>/ml</w:t>
            </w:r>
          </w:p>
          <w:p w14:paraId="38AD44D5" w14:textId="77777777" w:rsidR="00DA3B37" w:rsidRDefault="00000000">
            <w:pPr>
              <w:pStyle w:val="Normal1"/>
              <w:spacing w:line="276" w:lineRule="auto"/>
            </w:pPr>
            <w:r>
              <w:rPr>
                <w:i/>
                <w:szCs w:val="24"/>
              </w:rPr>
              <w:t xml:space="preserve"> (žemiau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6A367E16" w14:textId="77777777" w:rsidR="00DA3B37" w:rsidRDefault="00000000">
            <w:pPr>
              <w:pStyle w:val="linija"/>
              <w:spacing w:before="0" w:after="0"/>
            </w:pPr>
            <w:r>
              <w:rPr>
                <w:color w:val="000000"/>
              </w:rPr>
              <w:t>1000</w:t>
            </w:r>
          </w:p>
        </w:tc>
        <w:tc>
          <w:tcPr>
            <w:tcW w:w="1643" w:type="dxa"/>
            <w:tcBorders>
              <w:top w:val="single" w:sz="4" w:space="0" w:color="000000"/>
              <w:left w:val="single" w:sz="4" w:space="0" w:color="000000"/>
              <w:bottom w:val="single" w:sz="4" w:space="0" w:color="000000"/>
            </w:tcBorders>
          </w:tcPr>
          <w:p w14:paraId="4790029C"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7AC0F4BB"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5779B6DF"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73697C79"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30D92AA4"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164592A6"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06179F35" w14:textId="77777777" w:rsidR="00DA3B37" w:rsidRDefault="00DA3B37">
            <w:pPr>
              <w:pStyle w:val="linija"/>
              <w:snapToGrid w:val="0"/>
              <w:spacing w:before="0" w:after="0"/>
              <w:rPr>
                <w:b/>
              </w:rPr>
            </w:pPr>
          </w:p>
        </w:tc>
      </w:tr>
      <w:tr w:rsidR="00DA3B37" w:rsidRPr="009161A2" w14:paraId="0DB1B6E5" w14:textId="77777777">
        <w:trPr>
          <w:trHeight w:val="1146"/>
        </w:trPr>
        <w:tc>
          <w:tcPr>
            <w:tcW w:w="629" w:type="dxa"/>
            <w:tcBorders>
              <w:top w:val="single" w:sz="4" w:space="0" w:color="000000"/>
              <w:left w:val="single" w:sz="4" w:space="0" w:color="000000"/>
              <w:bottom w:val="single" w:sz="4" w:space="0" w:color="000000"/>
            </w:tcBorders>
          </w:tcPr>
          <w:p w14:paraId="5D4DF2D4" w14:textId="77777777" w:rsidR="00DA3B37" w:rsidRDefault="00000000">
            <w:pPr>
              <w:pStyle w:val="linija"/>
              <w:spacing w:before="0" w:after="0"/>
              <w:jc w:val="center"/>
            </w:pPr>
            <w:r>
              <w:t>4.1.</w:t>
            </w:r>
          </w:p>
        </w:tc>
        <w:tc>
          <w:tcPr>
            <w:tcW w:w="3594" w:type="dxa"/>
            <w:tcBorders>
              <w:top w:val="single" w:sz="4" w:space="0" w:color="000000"/>
              <w:left w:val="single" w:sz="4" w:space="0" w:color="000000"/>
              <w:bottom w:val="single" w:sz="4" w:space="0" w:color="000000"/>
            </w:tcBorders>
          </w:tcPr>
          <w:p w14:paraId="1269845D" w14:textId="77777777" w:rsidR="00DA3B37" w:rsidRDefault="00000000">
            <w:pPr>
              <w:pStyle w:val="Normal1"/>
              <w:spacing w:line="276" w:lineRule="auto"/>
            </w:pPr>
            <w:r>
              <w:rPr>
                <w:i/>
                <w:color w:val="000000"/>
                <w:szCs w:val="24"/>
              </w:rPr>
              <w:t>Reagentai, kontrolinė medžiaga ir/ar papildomos tyrimo priemonės, reikalingos tyrimui atlikti su siūlomu analizatoriumi arba sistema</w:t>
            </w:r>
            <w:r>
              <w:rPr>
                <w:bCs/>
                <w:i/>
                <w:color w:val="000000"/>
                <w:szCs w:val="24"/>
              </w:rPr>
              <w:t xml:space="preserve"> (įrašyti tikslius pavadinimus)</w:t>
            </w:r>
          </w:p>
        </w:tc>
        <w:tc>
          <w:tcPr>
            <w:tcW w:w="1643" w:type="dxa"/>
            <w:tcBorders>
              <w:top w:val="single" w:sz="4" w:space="0" w:color="000000"/>
              <w:left w:val="single" w:sz="4" w:space="0" w:color="000000"/>
              <w:bottom w:val="single" w:sz="4" w:space="0" w:color="000000"/>
            </w:tcBorders>
          </w:tcPr>
          <w:p w14:paraId="750792FD" w14:textId="77777777" w:rsidR="00DA3B37" w:rsidRDefault="00DA3B37">
            <w:pPr>
              <w:pStyle w:val="linija"/>
              <w:snapToGrid w:val="0"/>
              <w:spacing w:before="0" w:after="0"/>
              <w:rPr>
                <w:i/>
                <w:color w:val="000000"/>
                <w:lang w:eastAsia="lt-LT"/>
              </w:rPr>
            </w:pPr>
          </w:p>
        </w:tc>
        <w:tc>
          <w:tcPr>
            <w:tcW w:w="1643" w:type="dxa"/>
            <w:tcBorders>
              <w:top w:val="single" w:sz="4" w:space="0" w:color="000000"/>
              <w:left w:val="single" w:sz="4" w:space="0" w:color="000000"/>
              <w:bottom w:val="single" w:sz="4" w:space="0" w:color="000000"/>
            </w:tcBorders>
          </w:tcPr>
          <w:p w14:paraId="3E9EDE62"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6FC633C9"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21BD8C39"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7FB93740"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7F899C90"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5D484C80"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39ABC502" w14:textId="77777777" w:rsidR="00DA3B37" w:rsidRDefault="00DA3B37">
            <w:pPr>
              <w:pStyle w:val="linija"/>
              <w:snapToGrid w:val="0"/>
              <w:spacing w:before="0" w:after="0"/>
              <w:rPr>
                <w:b/>
                <w:i/>
                <w:color w:val="000000"/>
                <w:lang w:eastAsia="lt-LT"/>
              </w:rPr>
            </w:pPr>
          </w:p>
        </w:tc>
      </w:tr>
      <w:tr w:rsidR="00DA3B37" w14:paraId="3C5C5C32" w14:textId="77777777">
        <w:trPr>
          <w:trHeight w:val="1146"/>
        </w:trPr>
        <w:tc>
          <w:tcPr>
            <w:tcW w:w="629" w:type="dxa"/>
            <w:tcBorders>
              <w:top w:val="single" w:sz="4" w:space="0" w:color="000000"/>
              <w:left w:val="single" w:sz="4" w:space="0" w:color="000000"/>
              <w:bottom w:val="single" w:sz="4" w:space="0" w:color="000000"/>
            </w:tcBorders>
          </w:tcPr>
          <w:p w14:paraId="75C22882" w14:textId="77777777" w:rsidR="00DA3B37" w:rsidRDefault="00000000">
            <w:pPr>
              <w:pStyle w:val="linija"/>
              <w:spacing w:before="0" w:after="0"/>
              <w:jc w:val="center"/>
            </w:pPr>
            <w:r>
              <w:t>5.</w:t>
            </w:r>
          </w:p>
        </w:tc>
        <w:tc>
          <w:tcPr>
            <w:tcW w:w="3594" w:type="dxa"/>
            <w:tcBorders>
              <w:top w:val="single" w:sz="4" w:space="0" w:color="000000"/>
              <w:left w:val="single" w:sz="4" w:space="0" w:color="000000"/>
              <w:bottom w:val="single" w:sz="4" w:space="0" w:color="000000"/>
            </w:tcBorders>
          </w:tcPr>
          <w:p w14:paraId="349901B5" w14:textId="77777777" w:rsidR="00DA3B37" w:rsidRDefault="00000000">
            <w:pPr>
              <w:pStyle w:val="Normal1"/>
              <w:rPr>
                <w:b/>
                <w:color w:val="000000"/>
                <w:szCs w:val="24"/>
              </w:rPr>
            </w:pPr>
            <w:r>
              <w:rPr>
                <w:b/>
                <w:color w:val="000000"/>
                <w:szCs w:val="24"/>
              </w:rPr>
              <w:t xml:space="preserve">Prostatos specifinis antigenas (PSA), </w:t>
            </w:r>
          </w:p>
          <w:p w14:paraId="6CE3479B" w14:textId="77777777" w:rsidR="00DA3B37" w:rsidRDefault="00000000">
            <w:pPr>
              <w:pStyle w:val="Normal1"/>
            </w:pPr>
            <w:r>
              <w:rPr>
                <w:szCs w:val="24"/>
              </w:rPr>
              <w:t xml:space="preserve">Matavimo ribos 0,01-400 </w:t>
            </w:r>
            <w:proofErr w:type="spellStart"/>
            <w:r>
              <w:rPr>
                <w:szCs w:val="24"/>
              </w:rPr>
              <w:t>ng</w:t>
            </w:r>
            <w:proofErr w:type="spellEnd"/>
            <w:r>
              <w:rPr>
                <w:szCs w:val="24"/>
              </w:rPr>
              <w:t>/</w:t>
            </w:r>
            <w:proofErr w:type="spellStart"/>
            <w:r>
              <w:rPr>
                <w:szCs w:val="24"/>
              </w:rPr>
              <w:t>mL</w:t>
            </w:r>
            <w:proofErr w:type="spellEnd"/>
          </w:p>
          <w:p w14:paraId="663EF0C1"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17A7083D" w14:textId="77777777" w:rsidR="00DA3B37" w:rsidRDefault="00000000">
            <w:pPr>
              <w:pStyle w:val="linija"/>
              <w:spacing w:before="0" w:after="0"/>
            </w:pPr>
            <w:r>
              <w:rPr>
                <w:lang w:val="en-US"/>
              </w:rPr>
              <w:t>1000</w:t>
            </w:r>
          </w:p>
        </w:tc>
        <w:tc>
          <w:tcPr>
            <w:tcW w:w="1643" w:type="dxa"/>
            <w:tcBorders>
              <w:top w:val="single" w:sz="4" w:space="0" w:color="000000"/>
              <w:left w:val="single" w:sz="4" w:space="0" w:color="000000"/>
              <w:bottom w:val="single" w:sz="4" w:space="0" w:color="000000"/>
            </w:tcBorders>
          </w:tcPr>
          <w:p w14:paraId="7DF3C3C1"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0BA9BAC7"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96F1AEB"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6686CCF"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6F2306F4"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2DCEC2F7"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701A4F2D" w14:textId="77777777" w:rsidR="00DA3B37" w:rsidRDefault="00DA3B37">
            <w:pPr>
              <w:pStyle w:val="linija"/>
              <w:snapToGrid w:val="0"/>
              <w:spacing w:before="0" w:after="0"/>
              <w:rPr>
                <w:b/>
              </w:rPr>
            </w:pPr>
          </w:p>
        </w:tc>
      </w:tr>
      <w:tr w:rsidR="00DA3B37" w:rsidRPr="009161A2" w14:paraId="2458113B" w14:textId="77777777">
        <w:trPr>
          <w:trHeight w:val="1146"/>
        </w:trPr>
        <w:tc>
          <w:tcPr>
            <w:tcW w:w="629" w:type="dxa"/>
            <w:tcBorders>
              <w:top w:val="single" w:sz="4" w:space="0" w:color="000000"/>
              <w:left w:val="single" w:sz="4" w:space="0" w:color="000000"/>
              <w:bottom w:val="single" w:sz="4" w:space="0" w:color="000000"/>
            </w:tcBorders>
          </w:tcPr>
          <w:p w14:paraId="3E49C4E7" w14:textId="77777777" w:rsidR="00DA3B37" w:rsidRDefault="00000000">
            <w:pPr>
              <w:pStyle w:val="linija"/>
              <w:spacing w:before="0" w:after="0"/>
              <w:jc w:val="center"/>
            </w:pPr>
            <w:r>
              <w:lastRenderedPageBreak/>
              <w:t>5.1.</w:t>
            </w:r>
          </w:p>
        </w:tc>
        <w:tc>
          <w:tcPr>
            <w:tcW w:w="3594" w:type="dxa"/>
            <w:tcBorders>
              <w:top w:val="single" w:sz="4" w:space="0" w:color="000000"/>
              <w:left w:val="single" w:sz="4" w:space="0" w:color="000000"/>
              <w:bottom w:val="single" w:sz="4" w:space="0" w:color="000000"/>
            </w:tcBorders>
          </w:tcPr>
          <w:p w14:paraId="2F13AA7C" w14:textId="77777777" w:rsidR="00DA3B37" w:rsidRDefault="00000000">
            <w:pPr>
              <w:pStyle w:val="Normal1"/>
              <w:spacing w:line="276" w:lineRule="auto"/>
            </w:pPr>
            <w:r>
              <w:rPr>
                <w:i/>
                <w:color w:val="000000"/>
                <w:szCs w:val="24"/>
              </w:rPr>
              <w:t xml:space="preserve">Reagentai, kontrolinė medžiaga ir/ar papildomos tyrimo priemonės, reikalingos tyrimui atlikti su siūlomu analizatoriumi arba sistema </w:t>
            </w:r>
            <w:r>
              <w:rPr>
                <w:bCs/>
                <w:i/>
                <w:color w:val="000000"/>
                <w:szCs w:val="24"/>
              </w:rPr>
              <w:t>(įrašyti tikslius pavadinimus)</w:t>
            </w:r>
          </w:p>
        </w:tc>
        <w:tc>
          <w:tcPr>
            <w:tcW w:w="1643" w:type="dxa"/>
            <w:tcBorders>
              <w:top w:val="single" w:sz="4" w:space="0" w:color="000000"/>
              <w:left w:val="single" w:sz="4" w:space="0" w:color="000000"/>
              <w:bottom w:val="single" w:sz="4" w:space="0" w:color="000000"/>
            </w:tcBorders>
          </w:tcPr>
          <w:p w14:paraId="20802559" w14:textId="77777777" w:rsidR="00DA3B37" w:rsidRDefault="00DA3B37">
            <w:pPr>
              <w:pStyle w:val="linija"/>
              <w:snapToGrid w:val="0"/>
              <w:spacing w:before="0" w:after="0"/>
              <w:rPr>
                <w:i/>
                <w:color w:val="000000"/>
                <w:lang w:eastAsia="lt-LT"/>
              </w:rPr>
            </w:pPr>
          </w:p>
        </w:tc>
        <w:tc>
          <w:tcPr>
            <w:tcW w:w="1643" w:type="dxa"/>
            <w:tcBorders>
              <w:top w:val="single" w:sz="4" w:space="0" w:color="000000"/>
              <w:left w:val="single" w:sz="4" w:space="0" w:color="000000"/>
              <w:bottom w:val="single" w:sz="4" w:space="0" w:color="000000"/>
            </w:tcBorders>
          </w:tcPr>
          <w:p w14:paraId="6F259A0D"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1093D2F2"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121048E3"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15C8DE12"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55FC1574"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42CFF6D4"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3F3D0E3D" w14:textId="77777777" w:rsidR="00DA3B37" w:rsidRDefault="00DA3B37">
            <w:pPr>
              <w:pStyle w:val="linija"/>
              <w:snapToGrid w:val="0"/>
              <w:spacing w:before="0" w:after="0"/>
              <w:rPr>
                <w:b/>
                <w:i/>
                <w:color w:val="000000"/>
                <w:lang w:eastAsia="lt-LT"/>
              </w:rPr>
            </w:pPr>
          </w:p>
        </w:tc>
      </w:tr>
      <w:tr w:rsidR="00DA3B37" w14:paraId="6353630A" w14:textId="77777777">
        <w:trPr>
          <w:trHeight w:val="1146"/>
        </w:trPr>
        <w:tc>
          <w:tcPr>
            <w:tcW w:w="629" w:type="dxa"/>
            <w:tcBorders>
              <w:top w:val="single" w:sz="4" w:space="0" w:color="000000"/>
              <w:left w:val="single" w:sz="4" w:space="0" w:color="000000"/>
              <w:bottom w:val="single" w:sz="4" w:space="0" w:color="000000"/>
            </w:tcBorders>
          </w:tcPr>
          <w:p w14:paraId="6199BA75" w14:textId="77777777" w:rsidR="00DA3B37" w:rsidRDefault="00000000">
            <w:pPr>
              <w:pStyle w:val="linija"/>
              <w:spacing w:before="0" w:after="0"/>
              <w:jc w:val="center"/>
            </w:pPr>
            <w:r>
              <w:t>6.</w:t>
            </w:r>
          </w:p>
        </w:tc>
        <w:tc>
          <w:tcPr>
            <w:tcW w:w="3594" w:type="dxa"/>
            <w:tcBorders>
              <w:top w:val="single" w:sz="4" w:space="0" w:color="000000"/>
              <w:left w:val="single" w:sz="4" w:space="0" w:color="000000"/>
              <w:bottom w:val="single" w:sz="4" w:space="0" w:color="000000"/>
            </w:tcBorders>
          </w:tcPr>
          <w:p w14:paraId="6192F2EB" w14:textId="77777777" w:rsidR="00DA3B37" w:rsidRDefault="00000000">
            <w:pPr>
              <w:pStyle w:val="Normal1"/>
            </w:pPr>
            <w:r>
              <w:rPr>
                <w:rStyle w:val="Emfaz"/>
                <w:color w:val="000000"/>
                <w:szCs w:val="24"/>
              </w:rPr>
              <w:t xml:space="preserve"> </w:t>
            </w:r>
          </w:p>
          <w:p w14:paraId="5D7E0819" w14:textId="77777777" w:rsidR="00DA3B37" w:rsidRDefault="00000000">
            <w:pPr>
              <w:pStyle w:val="Normal1"/>
            </w:pPr>
            <w:r>
              <w:rPr>
                <w:rStyle w:val="Emfaz"/>
                <w:color w:val="000000"/>
                <w:szCs w:val="24"/>
              </w:rPr>
              <w:t>NT-pro-BNP</w:t>
            </w:r>
          </w:p>
          <w:p w14:paraId="4709820B" w14:textId="77777777" w:rsidR="00DA3B37" w:rsidRDefault="00000000">
            <w:pPr>
              <w:pStyle w:val="Normal1"/>
              <w:spacing w:line="276" w:lineRule="auto"/>
            </w:pPr>
            <w:r>
              <w:rPr>
                <w:i/>
                <w:color w:val="000000"/>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52CECD77" w14:textId="77777777" w:rsidR="00DA3B37" w:rsidRDefault="00000000">
            <w:pPr>
              <w:pStyle w:val="linija"/>
              <w:spacing w:before="0" w:after="0"/>
            </w:pPr>
            <w:r>
              <w:rPr>
                <w:lang w:val="en-US"/>
              </w:rPr>
              <w:t>5</w:t>
            </w:r>
            <w:r>
              <w:t>000</w:t>
            </w:r>
          </w:p>
        </w:tc>
        <w:tc>
          <w:tcPr>
            <w:tcW w:w="1643" w:type="dxa"/>
            <w:tcBorders>
              <w:top w:val="single" w:sz="4" w:space="0" w:color="000000"/>
              <w:left w:val="single" w:sz="4" w:space="0" w:color="000000"/>
              <w:bottom w:val="single" w:sz="4" w:space="0" w:color="000000"/>
            </w:tcBorders>
          </w:tcPr>
          <w:p w14:paraId="62AD3687"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2A11D341"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08E221E9"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663B8B15"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1553A19D"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446BB69D"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73496FD0" w14:textId="77777777" w:rsidR="00DA3B37" w:rsidRDefault="00DA3B37">
            <w:pPr>
              <w:pStyle w:val="linija"/>
              <w:snapToGrid w:val="0"/>
              <w:spacing w:before="0" w:after="0"/>
              <w:rPr>
                <w:b/>
              </w:rPr>
            </w:pPr>
          </w:p>
        </w:tc>
      </w:tr>
      <w:tr w:rsidR="00DA3B37" w:rsidRPr="009161A2" w14:paraId="51F84796" w14:textId="77777777">
        <w:trPr>
          <w:trHeight w:val="1146"/>
        </w:trPr>
        <w:tc>
          <w:tcPr>
            <w:tcW w:w="629" w:type="dxa"/>
            <w:tcBorders>
              <w:top w:val="single" w:sz="4" w:space="0" w:color="000000"/>
              <w:left w:val="single" w:sz="4" w:space="0" w:color="000000"/>
              <w:bottom w:val="single" w:sz="4" w:space="0" w:color="000000"/>
            </w:tcBorders>
          </w:tcPr>
          <w:p w14:paraId="110B66CE" w14:textId="77777777" w:rsidR="00DA3B37" w:rsidRDefault="00000000">
            <w:pPr>
              <w:pStyle w:val="linija"/>
              <w:spacing w:before="0" w:after="0"/>
              <w:jc w:val="center"/>
            </w:pPr>
            <w:r>
              <w:t>6.1</w:t>
            </w:r>
          </w:p>
        </w:tc>
        <w:tc>
          <w:tcPr>
            <w:tcW w:w="3594" w:type="dxa"/>
            <w:tcBorders>
              <w:top w:val="single" w:sz="4" w:space="0" w:color="000000"/>
              <w:left w:val="single" w:sz="4" w:space="0" w:color="000000"/>
              <w:bottom w:val="single" w:sz="4" w:space="0" w:color="000000"/>
            </w:tcBorders>
          </w:tcPr>
          <w:p w14:paraId="7D739D16" w14:textId="77777777" w:rsidR="00DA3B37" w:rsidRDefault="00000000">
            <w:pPr>
              <w:pStyle w:val="Normal1"/>
              <w:spacing w:line="276" w:lineRule="auto"/>
            </w:pPr>
            <w:r>
              <w:rPr>
                <w:i/>
                <w:color w:val="000000"/>
                <w:szCs w:val="24"/>
              </w:rPr>
              <w:t>Reagentai, kontrolinė medžiaga ir/ar papildomos tyrimo priemonės, reikalingos tyrimui atlikti su siūlomu analizatoriumi arba sistema</w:t>
            </w:r>
            <w:r>
              <w:rPr>
                <w:bCs/>
                <w:i/>
                <w:color w:val="000000"/>
                <w:szCs w:val="24"/>
              </w:rPr>
              <w:t xml:space="preserve"> (įrašyti tikslius pavadinimus)</w:t>
            </w:r>
          </w:p>
        </w:tc>
        <w:tc>
          <w:tcPr>
            <w:tcW w:w="1643" w:type="dxa"/>
            <w:tcBorders>
              <w:top w:val="single" w:sz="4" w:space="0" w:color="000000"/>
              <w:left w:val="single" w:sz="4" w:space="0" w:color="000000"/>
              <w:bottom w:val="single" w:sz="4" w:space="0" w:color="000000"/>
            </w:tcBorders>
          </w:tcPr>
          <w:p w14:paraId="575E544B" w14:textId="77777777" w:rsidR="00DA3B37" w:rsidRDefault="00DA3B37">
            <w:pPr>
              <w:pStyle w:val="linija"/>
              <w:snapToGrid w:val="0"/>
              <w:spacing w:before="0" w:after="0"/>
              <w:rPr>
                <w:b/>
                <w:i/>
                <w:color w:val="000000"/>
                <w:lang w:eastAsia="lt-LT"/>
              </w:rPr>
            </w:pPr>
          </w:p>
        </w:tc>
        <w:tc>
          <w:tcPr>
            <w:tcW w:w="1643" w:type="dxa"/>
            <w:tcBorders>
              <w:top w:val="single" w:sz="4" w:space="0" w:color="000000"/>
              <w:left w:val="single" w:sz="4" w:space="0" w:color="000000"/>
              <w:bottom w:val="single" w:sz="4" w:space="0" w:color="000000"/>
            </w:tcBorders>
          </w:tcPr>
          <w:p w14:paraId="58D4B276"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72CF4450"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147C9D0A"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0BA1325F"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421620A8"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65EFA512"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359C8DCA" w14:textId="77777777" w:rsidR="00DA3B37" w:rsidRDefault="00DA3B37">
            <w:pPr>
              <w:pStyle w:val="linija"/>
              <w:snapToGrid w:val="0"/>
              <w:spacing w:before="0" w:after="0"/>
              <w:rPr>
                <w:b/>
                <w:i/>
                <w:color w:val="000000"/>
                <w:lang w:eastAsia="lt-LT"/>
              </w:rPr>
            </w:pPr>
          </w:p>
        </w:tc>
      </w:tr>
      <w:tr w:rsidR="00DA3B37" w14:paraId="378F39E7" w14:textId="77777777">
        <w:trPr>
          <w:trHeight w:val="1146"/>
        </w:trPr>
        <w:tc>
          <w:tcPr>
            <w:tcW w:w="629" w:type="dxa"/>
            <w:tcBorders>
              <w:top w:val="single" w:sz="4" w:space="0" w:color="000000"/>
              <w:left w:val="single" w:sz="4" w:space="0" w:color="000000"/>
              <w:bottom w:val="single" w:sz="4" w:space="0" w:color="000000"/>
            </w:tcBorders>
          </w:tcPr>
          <w:p w14:paraId="3CDF3117" w14:textId="77777777" w:rsidR="00DA3B37" w:rsidRDefault="00000000">
            <w:pPr>
              <w:pStyle w:val="linija"/>
              <w:spacing w:before="0" w:after="0"/>
              <w:jc w:val="center"/>
            </w:pPr>
            <w:r>
              <w:t>7.</w:t>
            </w:r>
          </w:p>
        </w:tc>
        <w:tc>
          <w:tcPr>
            <w:tcW w:w="3594" w:type="dxa"/>
            <w:tcBorders>
              <w:top w:val="single" w:sz="4" w:space="0" w:color="000000"/>
              <w:left w:val="single" w:sz="4" w:space="0" w:color="000000"/>
              <w:bottom w:val="single" w:sz="4" w:space="0" w:color="000000"/>
            </w:tcBorders>
          </w:tcPr>
          <w:p w14:paraId="596B12E6" w14:textId="77777777" w:rsidR="00DA3B37" w:rsidRDefault="00000000">
            <w:pPr>
              <w:pStyle w:val="Normal1"/>
            </w:pPr>
            <w:r>
              <w:rPr>
                <w:rStyle w:val="Emfaz"/>
                <w:color w:val="545454"/>
                <w:szCs w:val="24"/>
              </w:rPr>
              <w:t xml:space="preserve"> </w:t>
            </w:r>
            <w:r>
              <w:rPr>
                <w:rStyle w:val="Emfaz"/>
                <w:szCs w:val="24"/>
              </w:rPr>
              <w:t>Vitaminas D</w:t>
            </w:r>
          </w:p>
          <w:p w14:paraId="7BC0EFB2" w14:textId="77777777" w:rsidR="00DA3B37" w:rsidRDefault="00000000">
            <w:pPr>
              <w:pStyle w:val="Normal1"/>
              <w:spacing w:line="276" w:lineRule="auto"/>
            </w:pPr>
            <w:r>
              <w:rPr>
                <w:i/>
                <w:szCs w:val="24"/>
              </w:rPr>
              <w:t>(žemiau tiekėjas atskirai eilutėse išrašo visus tyrimui atlikti reikalingus reagentus ir eksploatacines medžiagas)</w:t>
            </w:r>
          </w:p>
        </w:tc>
        <w:tc>
          <w:tcPr>
            <w:tcW w:w="1643" w:type="dxa"/>
            <w:tcBorders>
              <w:top w:val="single" w:sz="4" w:space="0" w:color="000000"/>
              <w:left w:val="single" w:sz="4" w:space="0" w:color="000000"/>
              <w:bottom w:val="single" w:sz="4" w:space="0" w:color="000000"/>
            </w:tcBorders>
          </w:tcPr>
          <w:p w14:paraId="33B88051" w14:textId="77777777" w:rsidR="00DA3B37" w:rsidRDefault="00000000">
            <w:pPr>
              <w:pStyle w:val="linija"/>
              <w:spacing w:before="0" w:after="0"/>
            </w:pPr>
            <w:r>
              <w:rPr>
                <w:lang w:val="en-US"/>
              </w:rPr>
              <w:t>1500</w:t>
            </w:r>
          </w:p>
        </w:tc>
        <w:tc>
          <w:tcPr>
            <w:tcW w:w="1643" w:type="dxa"/>
            <w:tcBorders>
              <w:top w:val="single" w:sz="4" w:space="0" w:color="000000"/>
              <w:left w:val="single" w:sz="4" w:space="0" w:color="000000"/>
              <w:bottom w:val="single" w:sz="4" w:space="0" w:color="000000"/>
            </w:tcBorders>
          </w:tcPr>
          <w:p w14:paraId="481F789E" w14:textId="77777777" w:rsidR="00DA3B37" w:rsidRDefault="00DA3B37">
            <w:pPr>
              <w:pStyle w:val="linija"/>
              <w:snapToGrid w:val="0"/>
              <w:spacing w:before="0" w:after="0"/>
              <w:rPr>
                <w:b/>
              </w:rPr>
            </w:pPr>
          </w:p>
        </w:tc>
        <w:tc>
          <w:tcPr>
            <w:tcW w:w="1162" w:type="dxa"/>
            <w:tcBorders>
              <w:top w:val="single" w:sz="4" w:space="0" w:color="000000"/>
              <w:left w:val="single" w:sz="4" w:space="0" w:color="000000"/>
              <w:bottom w:val="single" w:sz="4" w:space="0" w:color="000000"/>
            </w:tcBorders>
          </w:tcPr>
          <w:p w14:paraId="7A633364"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4AB7760B" w14:textId="77777777" w:rsidR="00DA3B37" w:rsidRDefault="00DA3B37">
            <w:pPr>
              <w:pStyle w:val="linija"/>
              <w:snapToGrid w:val="0"/>
              <w:spacing w:before="0" w:after="0"/>
              <w:rPr>
                <w:b/>
              </w:rPr>
            </w:pPr>
          </w:p>
        </w:tc>
        <w:tc>
          <w:tcPr>
            <w:tcW w:w="1260" w:type="dxa"/>
            <w:tcBorders>
              <w:top w:val="single" w:sz="4" w:space="0" w:color="000000"/>
              <w:left w:val="single" w:sz="4" w:space="0" w:color="000000"/>
              <w:bottom w:val="single" w:sz="4" w:space="0" w:color="000000"/>
            </w:tcBorders>
          </w:tcPr>
          <w:p w14:paraId="7B38616E" w14:textId="77777777" w:rsidR="00DA3B37" w:rsidRDefault="00DA3B37">
            <w:pPr>
              <w:pStyle w:val="linija"/>
              <w:snapToGrid w:val="0"/>
              <w:spacing w:before="0" w:after="0"/>
              <w:rPr>
                <w:b/>
              </w:rPr>
            </w:pPr>
          </w:p>
        </w:tc>
        <w:tc>
          <w:tcPr>
            <w:tcW w:w="1119" w:type="dxa"/>
            <w:gridSpan w:val="2"/>
            <w:tcBorders>
              <w:top w:val="single" w:sz="4" w:space="0" w:color="000000"/>
              <w:left w:val="single" w:sz="4" w:space="0" w:color="000000"/>
              <w:bottom w:val="single" w:sz="4" w:space="0" w:color="000000"/>
            </w:tcBorders>
          </w:tcPr>
          <w:p w14:paraId="3CFEA635" w14:textId="77777777" w:rsidR="00DA3B37" w:rsidRDefault="00DA3B37">
            <w:pPr>
              <w:pStyle w:val="linija"/>
              <w:snapToGrid w:val="0"/>
              <w:spacing w:before="0" w:after="0"/>
              <w:rPr>
                <w:b/>
              </w:rPr>
            </w:pPr>
          </w:p>
        </w:tc>
        <w:tc>
          <w:tcPr>
            <w:tcW w:w="1083" w:type="dxa"/>
            <w:tcBorders>
              <w:top w:val="single" w:sz="4" w:space="0" w:color="000000"/>
              <w:left w:val="single" w:sz="4" w:space="0" w:color="000000"/>
              <w:bottom w:val="single" w:sz="4" w:space="0" w:color="000000"/>
            </w:tcBorders>
          </w:tcPr>
          <w:p w14:paraId="103B12CD" w14:textId="77777777" w:rsidR="00DA3B37" w:rsidRDefault="00DA3B37">
            <w:pPr>
              <w:pStyle w:val="linija"/>
              <w:snapToGrid w:val="0"/>
              <w:spacing w:before="0" w:after="0"/>
              <w:rPr>
                <w:b/>
              </w:rPr>
            </w:pPr>
          </w:p>
        </w:tc>
        <w:tc>
          <w:tcPr>
            <w:tcW w:w="1660" w:type="dxa"/>
            <w:tcBorders>
              <w:top w:val="single" w:sz="4" w:space="0" w:color="000000"/>
              <w:left w:val="single" w:sz="4" w:space="0" w:color="000000"/>
              <w:bottom w:val="single" w:sz="4" w:space="0" w:color="000000"/>
              <w:right w:val="single" w:sz="4" w:space="0" w:color="000000"/>
            </w:tcBorders>
          </w:tcPr>
          <w:p w14:paraId="454D0A41" w14:textId="77777777" w:rsidR="00DA3B37" w:rsidRDefault="00DA3B37">
            <w:pPr>
              <w:pStyle w:val="linija"/>
              <w:snapToGrid w:val="0"/>
              <w:spacing w:before="0" w:after="0"/>
              <w:rPr>
                <w:b/>
              </w:rPr>
            </w:pPr>
          </w:p>
        </w:tc>
      </w:tr>
      <w:tr w:rsidR="00DA3B37" w:rsidRPr="009161A2" w14:paraId="0CB3E506" w14:textId="77777777">
        <w:trPr>
          <w:trHeight w:val="1146"/>
        </w:trPr>
        <w:tc>
          <w:tcPr>
            <w:tcW w:w="629" w:type="dxa"/>
            <w:tcBorders>
              <w:top w:val="single" w:sz="4" w:space="0" w:color="000000"/>
              <w:left w:val="single" w:sz="4" w:space="0" w:color="000000"/>
              <w:bottom w:val="single" w:sz="4" w:space="0" w:color="000000"/>
            </w:tcBorders>
          </w:tcPr>
          <w:p w14:paraId="0CAD280A" w14:textId="77777777" w:rsidR="00DA3B37" w:rsidRDefault="00000000">
            <w:pPr>
              <w:pStyle w:val="linija"/>
              <w:spacing w:before="0" w:after="0"/>
              <w:jc w:val="center"/>
            </w:pPr>
            <w:r>
              <w:t>7.1</w:t>
            </w:r>
          </w:p>
        </w:tc>
        <w:tc>
          <w:tcPr>
            <w:tcW w:w="3594" w:type="dxa"/>
            <w:tcBorders>
              <w:top w:val="single" w:sz="4" w:space="0" w:color="000000"/>
              <w:left w:val="single" w:sz="4" w:space="0" w:color="000000"/>
              <w:bottom w:val="single" w:sz="4" w:space="0" w:color="000000"/>
            </w:tcBorders>
          </w:tcPr>
          <w:p w14:paraId="69E5C84B" w14:textId="77777777" w:rsidR="00DA3B37" w:rsidRDefault="00000000">
            <w:pPr>
              <w:pStyle w:val="Normal1"/>
            </w:pPr>
            <w:r>
              <w:rPr>
                <w:i/>
                <w:color w:val="000000"/>
                <w:szCs w:val="24"/>
              </w:rPr>
              <w:t xml:space="preserve">Reagentai, kontrolinė medžiaga ir/ar papildomos priemonės reikalingos tyrimui atlikti su siūlomu analizatoriumi arba sistema </w:t>
            </w:r>
            <w:r>
              <w:rPr>
                <w:bCs/>
                <w:i/>
                <w:color w:val="000000"/>
                <w:szCs w:val="24"/>
              </w:rPr>
              <w:t>(įrašyti tikslius pavadinimus)</w:t>
            </w:r>
          </w:p>
        </w:tc>
        <w:tc>
          <w:tcPr>
            <w:tcW w:w="1643" w:type="dxa"/>
            <w:tcBorders>
              <w:top w:val="single" w:sz="4" w:space="0" w:color="000000"/>
              <w:left w:val="single" w:sz="4" w:space="0" w:color="000000"/>
              <w:bottom w:val="single" w:sz="4" w:space="0" w:color="000000"/>
            </w:tcBorders>
          </w:tcPr>
          <w:p w14:paraId="2F41DC15" w14:textId="77777777" w:rsidR="00DA3B37" w:rsidRDefault="00DA3B37">
            <w:pPr>
              <w:pStyle w:val="linija"/>
              <w:snapToGrid w:val="0"/>
              <w:spacing w:before="0" w:after="0"/>
              <w:rPr>
                <w:b/>
                <w:i/>
                <w:color w:val="000000"/>
                <w:lang w:eastAsia="lt-LT"/>
              </w:rPr>
            </w:pPr>
          </w:p>
        </w:tc>
        <w:tc>
          <w:tcPr>
            <w:tcW w:w="1643" w:type="dxa"/>
            <w:tcBorders>
              <w:top w:val="single" w:sz="4" w:space="0" w:color="000000"/>
              <w:left w:val="single" w:sz="4" w:space="0" w:color="000000"/>
              <w:bottom w:val="single" w:sz="4" w:space="0" w:color="000000"/>
            </w:tcBorders>
          </w:tcPr>
          <w:p w14:paraId="0CA4EE9E" w14:textId="77777777" w:rsidR="00DA3B37" w:rsidRDefault="00DA3B37">
            <w:pPr>
              <w:pStyle w:val="linija"/>
              <w:snapToGrid w:val="0"/>
              <w:spacing w:before="0" w:after="0"/>
              <w:rPr>
                <w:b/>
                <w:i/>
                <w:color w:val="000000"/>
                <w:lang w:eastAsia="lt-LT"/>
              </w:rPr>
            </w:pPr>
          </w:p>
        </w:tc>
        <w:tc>
          <w:tcPr>
            <w:tcW w:w="1162" w:type="dxa"/>
            <w:tcBorders>
              <w:top w:val="single" w:sz="4" w:space="0" w:color="000000"/>
              <w:left w:val="single" w:sz="4" w:space="0" w:color="000000"/>
              <w:bottom w:val="single" w:sz="4" w:space="0" w:color="000000"/>
            </w:tcBorders>
          </w:tcPr>
          <w:p w14:paraId="2E62E6D6"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233E6581" w14:textId="77777777" w:rsidR="00DA3B37" w:rsidRDefault="00DA3B37">
            <w:pPr>
              <w:pStyle w:val="linija"/>
              <w:snapToGrid w:val="0"/>
              <w:spacing w:before="0" w:after="0"/>
              <w:rPr>
                <w:b/>
                <w:i/>
                <w:color w:val="000000"/>
                <w:lang w:eastAsia="lt-LT"/>
              </w:rPr>
            </w:pPr>
          </w:p>
        </w:tc>
        <w:tc>
          <w:tcPr>
            <w:tcW w:w="1260" w:type="dxa"/>
            <w:tcBorders>
              <w:top w:val="single" w:sz="4" w:space="0" w:color="000000"/>
              <w:left w:val="single" w:sz="4" w:space="0" w:color="000000"/>
              <w:bottom w:val="single" w:sz="4" w:space="0" w:color="000000"/>
            </w:tcBorders>
          </w:tcPr>
          <w:p w14:paraId="2BC8BD76" w14:textId="77777777" w:rsidR="00DA3B37" w:rsidRDefault="00DA3B37">
            <w:pPr>
              <w:pStyle w:val="linija"/>
              <w:snapToGrid w:val="0"/>
              <w:spacing w:before="0" w:after="0"/>
              <w:rPr>
                <w:b/>
                <w:i/>
                <w:color w:val="000000"/>
                <w:lang w:eastAsia="lt-LT"/>
              </w:rPr>
            </w:pPr>
          </w:p>
        </w:tc>
        <w:tc>
          <w:tcPr>
            <w:tcW w:w="1119" w:type="dxa"/>
            <w:gridSpan w:val="2"/>
            <w:tcBorders>
              <w:top w:val="single" w:sz="4" w:space="0" w:color="000000"/>
              <w:left w:val="single" w:sz="4" w:space="0" w:color="000000"/>
              <w:bottom w:val="single" w:sz="4" w:space="0" w:color="000000"/>
            </w:tcBorders>
          </w:tcPr>
          <w:p w14:paraId="4F19292A" w14:textId="77777777" w:rsidR="00DA3B37" w:rsidRDefault="00DA3B37">
            <w:pPr>
              <w:pStyle w:val="linija"/>
              <w:snapToGrid w:val="0"/>
              <w:spacing w:before="0" w:after="0"/>
              <w:rPr>
                <w:b/>
                <w:i/>
                <w:color w:val="000000"/>
                <w:lang w:eastAsia="lt-LT"/>
              </w:rPr>
            </w:pPr>
          </w:p>
        </w:tc>
        <w:tc>
          <w:tcPr>
            <w:tcW w:w="1083" w:type="dxa"/>
            <w:tcBorders>
              <w:top w:val="single" w:sz="4" w:space="0" w:color="000000"/>
              <w:left w:val="single" w:sz="4" w:space="0" w:color="000000"/>
              <w:bottom w:val="single" w:sz="4" w:space="0" w:color="000000"/>
            </w:tcBorders>
          </w:tcPr>
          <w:p w14:paraId="134D0D2C" w14:textId="77777777" w:rsidR="00DA3B37" w:rsidRDefault="00DA3B37">
            <w:pPr>
              <w:pStyle w:val="linija"/>
              <w:snapToGrid w:val="0"/>
              <w:spacing w:before="0" w:after="0"/>
              <w:rPr>
                <w:b/>
                <w:i/>
                <w:color w:val="000000"/>
                <w:lang w:eastAsia="lt-LT"/>
              </w:rPr>
            </w:pPr>
          </w:p>
        </w:tc>
        <w:tc>
          <w:tcPr>
            <w:tcW w:w="1660" w:type="dxa"/>
            <w:tcBorders>
              <w:top w:val="single" w:sz="4" w:space="0" w:color="000000"/>
              <w:left w:val="single" w:sz="4" w:space="0" w:color="000000"/>
              <w:bottom w:val="single" w:sz="4" w:space="0" w:color="000000"/>
              <w:right w:val="single" w:sz="4" w:space="0" w:color="000000"/>
            </w:tcBorders>
          </w:tcPr>
          <w:p w14:paraId="0DFF0D74" w14:textId="77777777" w:rsidR="00DA3B37" w:rsidRDefault="00DA3B37">
            <w:pPr>
              <w:pStyle w:val="linija"/>
              <w:snapToGrid w:val="0"/>
              <w:spacing w:before="0" w:after="0"/>
              <w:rPr>
                <w:b/>
                <w:i/>
                <w:color w:val="000000"/>
                <w:lang w:eastAsia="lt-LT"/>
              </w:rPr>
            </w:pPr>
          </w:p>
        </w:tc>
      </w:tr>
      <w:tr w:rsidR="00DA3B37" w14:paraId="07DD1B06" w14:textId="77777777">
        <w:trPr>
          <w:trHeight w:val="195"/>
        </w:trPr>
        <w:tc>
          <w:tcPr>
            <w:tcW w:w="9931" w:type="dxa"/>
            <w:gridSpan w:val="6"/>
            <w:vMerge w:val="restart"/>
            <w:tcBorders>
              <w:top w:val="single" w:sz="4" w:space="0" w:color="000000"/>
              <w:left w:val="single" w:sz="4" w:space="0" w:color="000000"/>
              <w:bottom w:val="single" w:sz="4" w:space="0" w:color="000000"/>
              <w:right w:val="single" w:sz="4" w:space="0" w:color="000000"/>
            </w:tcBorders>
          </w:tcPr>
          <w:p w14:paraId="6C65CE66" w14:textId="77777777" w:rsidR="00DA3B37" w:rsidRDefault="00000000">
            <w:pPr>
              <w:pStyle w:val="linija"/>
              <w:tabs>
                <w:tab w:val="left" w:pos="4380"/>
              </w:tabs>
              <w:spacing w:before="0" w:after="0"/>
              <w:jc w:val="right"/>
            </w:pPr>
            <w:r>
              <w:rPr>
                <w:b/>
                <w:bCs/>
              </w:rPr>
              <w:t>III pirkimo dalies bendra suma</w:t>
            </w:r>
            <w:r>
              <w:rPr>
                <w:iCs/>
                <w:lang w:eastAsia="lt-LT"/>
              </w:rPr>
              <w:t xml:space="preserve"> </w:t>
            </w:r>
            <w:r>
              <w:rPr>
                <w:b/>
                <w:iCs/>
                <w:lang w:eastAsia="lt-LT"/>
              </w:rPr>
              <w:t>Eur:</w:t>
            </w:r>
          </w:p>
        </w:tc>
        <w:tc>
          <w:tcPr>
            <w:tcW w:w="2334" w:type="dxa"/>
            <w:gridSpan w:val="2"/>
            <w:tcBorders>
              <w:top w:val="single" w:sz="4" w:space="0" w:color="000000"/>
              <w:left w:val="single" w:sz="4" w:space="0" w:color="000000"/>
              <w:bottom w:val="single" w:sz="4" w:space="0" w:color="000000"/>
              <w:right w:val="single" w:sz="4" w:space="0" w:color="000000"/>
            </w:tcBorders>
          </w:tcPr>
          <w:p w14:paraId="18AC1A3D" w14:textId="77777777" w:rsidR="00DA3B37" w:rsidRDefault="00000000">
            <w:pPr>
              <w:pStyle w:val="linija"/>
              <w:spacing w:before="0" w:after="0"/>
            </w:pPr>
            <w:r>
              <w:rPr>
                <w:b/>
              </w:rPr>
              <w:t>Be PVM</w:t>
            </w:r>
          </w:p>
        </w:tc>
        <w:tc>
          <w:tcPr>
            <w:tcW w:w="2788" w:type="dxa"/>
            <w:gridSpan w:val="3"/>
            <w:tcBorders>
              <w:top w:val="single" w:sz="4" w:space="0" w:color="000000"/>
              <w:left w:val="single" w:sz="4" w:space="0" w:color="000000"/>
              <w:bottom w:val="single" w:sz="4" w:space="0" w:color="000000"/>
              <w:right w:val="single" w:sz="4" w:space="0" w:color="000000"/>
            </w:tcBorders>
          </w:tcPr>
          <w:p w14:paraId="1D776151" w14:textId="77777777" w:rsidR="00DA3B37" w:rsidRDefault="00DA3B37">
            <w:pPr>
              <w:pStyle w:val="linija"/>
              <w:snapToGrid w:val="0"/>
              <w:spacing w:before="0" w:after="0"/>
              <w:rPr>
                <w:b/>
              </w:rPr>
            </w:pPr>
          </w:p>
        </w:tc>
      </w:tr>
      <w:tr w:rsidR="00DA3B37" w14:paraId="0CE36B59" w14:textId="77777777">
        <w:trPr>
          <w:trHeight w:val="287"/>
        </w:trPr>
        <w:tc>
          <w:tcPr>
            <w:tcW w:w="9931" w:type="dxa"/>
            <w:gridSpan w:val="6"/>
            <w:vMerge/>
            <w:tcBorders>
              <w:top w:val="single" w:sz="4" w:space="0" w:color="000000"/>
              <w:left w:val="single" w:sz="4" w:space="0" w:color="000000"/>
              <w:bottom w:val="single" w:sz="4" w:space="0" w:color="000000"/>
              <w:right w:val="single" w:sz="4" w:space="0" w:color="000000"/>
            </w:tcBorders>
          </w:tcPr>
          <w:p w14:paraId="48626A4E" w14:textId="77777777" w:rsidR="00DA3B37" w:rsidRDefault="00DA3B37"/>
        </w:tc>
        <w:tc>
          <w:tcPr>
            <w:tcW w:w="2334" w:type="dxa"/>
            <w:gridSpan w:val="2"/>
            <w:tcBorders>
              <w:top w:val="single" w:sz="4" w:space="0" w:color="000000"/>
              <w:left w:val="single" w:sz="4" w:space="0" w:color="000000"/>
              <w:bottom w:val="single" w:sz="4" w:space="0" w:color="000000"/>
              <w:right w:val="single" w:sz="4" w:space="0" w:color="000000"/>
            </w:tcBorders>
          </w:tcPr>
          <w:p w14:paraId="029503DD" w14:textId="77777777" w:rsidR="00DA3B37" w:rsidRDefault="00000000">
            <w:pPr>
              <w:pStyle w:val="Normal1"/>
            </w:pPr>
            <w:r>
              <w:rPr>
                <w:b/>
                <w:iCs/>
                <w:szCs w:val="24"/>
                <w:lang w:eastAsia="lt-LT"/>
              </w:rPr>
              <w:t>Su PVM</w:t>
            </w:r>
          </w:p>
        </w:tc>
        <w:tc>
          <w:tcPr>
            <w:tcW w:w="2788" w:type="dxa"/>
            <w:gridSpan w:val="3"/>
            <w:tcBorders>
              <w:top w:val="single" w:sz="4" w:space="0" w:color="000000"/>
              <w:left w:val="single" w:sz="4" w:space="0" w:color="000000"/>
              <w:bottom w:val="single" w:sz="4" w:space="0" w:color="000000"/>
              <w:right w:val="single" w:sz="4" w:space="0" w:color="000000"/>
            </w:tcBorders>
          </w:tcPr>
          <w:p w14:paraId="29C1DA60" w14:textId="77777777" w:rsidR="00DA3B37" w:rsidRDefault="00DA3B37">
            <w:pPr>
              <w:pStyle w:val="linija"/>
              <w:snapToGrid w:val="0"/>
              <w:spacing w:before="0" w:after="0"/>
              <w:rPr>
                <w:b/>
              </w:rPr>
            </w:pPr>
          </w:p>
        </w:tc>
      </w:tr>
    </w:tbl>
    <w:p w14:paraId="0B99F0FA" w14:textId="77777777" w:rsidR="00DA3B37" w:rsidRDefault="00000000">
      <w:pPr>
        <w:pStyle w:val="Normal1"/>
        <w:jc w:val="both"/>
      </w:pPr>
      <w:r>
        <w:rPr>
          <w:szCs w:val="24"/>
        </w:rPr>
        <w:t xml:space="preserve">PASTABOS: </w:t>
      </w:r>
    </w:p>
    <w:p w14:paraId="2BBE70C7" w14:textId="77777777" w:rsidR="00DA3B37" w:rsidRDefault="00000000">
      <w:pPr>
        <w:pStyle w:val="Normal1"/>
        <w:jc w:val="both"/>
      </w:pPr>
      <w:r>
        <w:rPr>
          <w:szCs w:val="24"/>
        </w:rPr>
        <w:t>1. Tiekėjas privalo įvertinti ir nurodyti (įrašyti) visas reikiamas sudedamąsias dalis konkrečiam šioje specifikacijoje nurodytam tyrimui atlikti. Tiekėjas privalo pateikti reikalingą reagentų, 2-jų lygių kokybės kontrolės, papildomų priemonių kiekį, numatomą šioje specifikacijoje nurodytam tyrimų kiekiui.</w:t>
      </w:r>
    </w:p>
    <w:p w14:paraId="43F9407C" w14:textId="77777777" w:rsidR="00DA3B37" w:rsidRDefault="00000000">
      <w:pPr>
        <w:pStyle w:val="Normal1"/>
        <w:jc w:val="both"/>
      </w:pPr>
      <w:r>
        <w:rPr>
          <w:szCs w:val="24"/>
        </w:rPr>
        <w:lastRenderedPageBreak/>
        <w:t xml:space="preserve">2. </w:t>
      </w:r>
      <w:r>
        <w:rPr>
          <w:color w:val="333333"/>
        </w:rPr>
        <w:t xml:space="preserve">Tiekėjas turi tiekti prekes, atitinkančias Europos Parlamento ir Tarybos reglamento (ES) 2017/746 dėl </w:t>
      </w:r>
      <w:proofErr w:type="spellStart"/>
      <w:r>
        <w:rPr>
          <w:i/>
          <w:color w:val="333333"/>
        </w:rPr>
        <w:t>in</w:t>
      </w:r>
      <w:proofErr w:type="spellEnd"/>
      <w:r>
        <w:rPr>
          <w:i/>
          <w:color w:val="333333"/>
        </w:rPr>
        <w:t xml:space="preserve"> </w:t>
      </w:r>
      <w:proofErr w:type="spellStart"/>
      <w:r>
        <w:rPr>
          <w:i/>
          <w:color w:val="333333"/>
        </w:rPr>
        <w:t>vitro</w:t>
      </w:r>
      <w:proofErr w:type="spellEnd"/>
      <w:r>
        <w:rPr>
          <w:i/>
          <w:color w:val="333333"/>
        </w:rPr>
        <w:t xml:space="preserve"> </w:t>
      </w:r>
      <w:r>
        <w:rPr>
          <w:color w:val="333333"/>
        </w:rPr>
        <w:t xml:space="preserve">medicinos priemonių ir/arba Europos Parlamento ir Tarybos direktyvos 98/79 EB dėl </w:t>
      </w:r>
      <w:proofErr w:type="spellStart"/>
      <w:r>
        <w:rPr>
          <w:i/>
          <w:color w:val="333333"/>
        </w:rPr>
        <w:t>in</w:t>
      </w:r>
      <w:proofErr w:type="spellEnd"/>
      <w:r>
        <w:rPr>
          <w:i/>
          <w:color w:val="333333"/>
        </w:rPr>
        <w:t xml:space="preserve"> </w:t>
      </w:r>
      <w:proofErr w:type="spellStart"/>
      <w:r>
        <w:rPr>
          <w:i/>
          <w:color w:val="333333"/>
        </w:rPr>
        <w:t>vitro</w:t>
      </w:r>
      <w:proofErr w:type="spellEnd"/>
      <w:r>
        <w:rPr>
          <w:i/>
          <w:color w:val="333333"/>
        </w:rPr>
        <w:t xml:space="preserve"> </w:t>
      </w:r>
      <w:r>
        <w:rPr>
          <w:color w:val="333333"/>
        </w:rPr>
        <w:t xml:space="preserve">diagnostikos medicinos prietaisų (nuo 2022 m. gegužės 26 d. - Europos Parlamento ir Tarybos reglamento (ES) 2017/746 dėl </w:t>
      </w:r>
      <w:proofErr w:type="spellStart"/>
      <w:r>
        <w:rPr>
          <w:i/>
          <w:color w:val="333333"/>
        </w:rPr>
        <w:t>in</w:t>
      </w:r>
      <w:proofErr w:type="spellEnd"/>
      <w:r>
        <w:rPr>
          <w:i/>
          <w:color w:val="333333"/>
        </w:rPr>
        <w:t xml:space="preserve"> </w:t>
      </w:r>
      <w:proofErr w:type="spellStart"/>
      <w:r>
        <w:rPr>
          <w:i/>
          <w:color w:val="333333"/>
        </w:rPr>
        <w:t>vitro</w:t>
      </w:r>
      <w:proofErr w:type="spellEnd"/>
      <w:r>
        <w:rPr>
          <w:i/>
          <w:color w:val="333333"/>
        </w:rPr>
        <w:t xml:space="preserve"> </w:t>
      </w:r>
      <w:r>
        <w:rPr>
          <w:color w:val="333333"/>
        </w:rPr>
        <w:t>diagnostikos medicinos priemonių) reikalavimus ir ženklinti CE ženklu. Pateikiamas CE sertifikatas arba EB atitikties deklaracija.</w:t>
      </w:r>
    </w:p>
    <w:p w14:paraId="4C2BA5BF" w14:textId="77777777" w:rsidR="00DA3B37" w:rsidRDefault="00000000">
      <w:pPr>
        <w:pStyle w:val="Normal1"/>
        <w:jc w:val="both"/>
      </w:pPr>
      <w:r>
        <w:rPr>
          <w:szCs w:val="24"/>
          <w:lang w:val="pt-BR" w:eastAsia="lt-LT"/>
        </w:rPr>
        <w:t>3. Visos siūlomos prekės (reagentai, matavimo laikmenos, kontrolinė medžiaga) turi būti prietaiso gamintojo arba analizatoriaus gamintojo adaptuoti ir validuoti (reikalavimas grindžiamas LR Sveikatos apsaugos ministro įsakymu "Dėl medicinos priemonių naudojimo tvarkos aprašo patvirtinimo" (2010 m. gegužės 3 d. Nr. V-383, V skyrius 37.1.4 punktas). Reagentai, kontrolinės medžiagos turi būti su brūkšniniais kodais, skirtais analizatoriui.</w:t>
      </w:r>
    </w:p>
    <w:p w14:paraId="41825BEA" w14:textId="77777777" w:rsidR="00DA3B37" w:rsidRDefault="00000000">
      <w:pPr>
        <w:pStyle w:val="Normal1"/>
        <w:jc w:val="both"/>
      </w:pPr>
      <w:r>
        <w:rPr>
          <w:szCs w:val="24"/>
          <w:lang w:val="pt-BR"/>
        </w:rPr>
        <w:t>4. Prekių galiojimo terminas ne trumpesnis kaip 6 mėnesiai nuo pristatymo dienos.</w:t>
      </w:r>
    </w:p>
    <w:p w14:paraId="410CFD72" w14:textId="77777777" w:rsidR="00DA3B37" w:rsidRDefault="00000000">
      <w:pPr>
        <w:pStyle w:val="Normal1"/>
        <w:jc w:val="both"/>
      </w:pPr>
      <w:r>
        <w:rPr>
          <w:szCs w:val="24"/>
        </w:rPr>
        <w:t>5. Būtina nurodyti visą spektrą papildomų priemonių, užtikrinančių kokybišką konkretaus nurodyto tyrimo atlikimą bei tikslius jų komercinius pavadinimus, gamintoją, katalogo Nr. , net ir tuo atveju, jei prekė pateikiama nemokamai.</w:t>
      </w:r>
    </w:p>
    <w:p w14:paraId="2A63C54C" w14:textId="77777777" w:rsidR="00DA3B37" w:rsidRDefault="00000000">
      <w:pPr>
        <w:pStyle w:val="Normal1"/>
        <w:jc w:val="both"/>
      </w:pPr>
      <w:r>
        <w:rPr>
          <w:color w:val="000000"/>
          <w:szCs w:val="24"/>
        </w:rPr>
        <w:t>6. Būtina pateikti tyrimams naudojamų medžiagų aprašus ir</w:t>
      </w:r>
      <w:r>
        <w:rPr>
          <w:szCs w:val="24"/>
        </w:rPr>
        <w:t xml:space="preserve"> metodikas (originalo ir lietuvių kalba).</w:t>
      </w:r>
    </w:p>
    <w:p w14:paraId="5094C801" w14:textId="77777777" w:rsidR="00DA3B37" w:rsidRDefault="00DA3B37">
      <w:pPr>
        <w:pStyle w:val="Normal1"/>
        <w:jc w:val="both"/>
        <w:rPr>
          <w:szCs w:val="24"/>
        </w:rPr>
      </w:pPr>
    </w:p>
    <w:p w14:paraId="76C9AE91" w14:textId="77777777" w:rsidR="00DA3B37" w:rsidRDefault="00DA3B37">
      <w:pPr>
        <w:pStyle w:val="Normal1"/>
        <w:autoSpaceDE w:val="0"/>
        <w:jc w:val="center"/>
        <w:rPr>
          <w:b/>
          <w:color w:val="000000"/>
          <w:szCs w:val="24"/>
          <w:lang w:val="pt-BR"/>
        </w:rPr>
      </w:pPr>
    </w:p>
    <w:sectPr w:rsidR="00DA3B37">
      <w:pgSz w:w="15840" w:h="12240" w:orient="landscape"/>
      <w:pgMar w:top="720" w:right="720" w:bottom="720" w:left="720"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DejaVu Sans">
    <w:panose1 w:val="020B0603030804020204"/>
    <w:charset w:val="BA"/>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7D37"/>
    <w:multiLevelType w:val="multilevel"/>
    <w:tmpl w:val="2BE2F63A"/>
    <w:lvl w:ilvl="0">
      <w:start w:val="1"/>
      <w:numFmt w:val="none"/>
      <w:pStyle w:val="Antrat1"/>
      <w:suff w:val="nothing"/>
      <w:lvlText w:val="%1"/>
      <w:lvlJc w:val="left"/>
      <w:pPr>
        <w:tabs>
          <w:tab w:val="num" w:pos="0"/>
        </w:tabs>
        <w:ind w:left="0" w:firstLine="0"/>
      </w:pPr>
    </w:lvl>
    <w:lvl w:ilvl="1">
      <w:start w:val="1"/>
      <w:numFmt w:val="none"/>
      <w:pStyle w:val="Antrat2"/>
      <w:suff w:val="nothing"/>
      <w:lvlText w:val="%2"/>
      <w:lvlJc w:val="left"/>
      <w:pPr>
        <w:tabs>
          <w:tab w:val="num" w:pos="0"/>
        </w:tabs>
        <w:ind w:left="0" w:firstLine="0"/>
      </w:pPr>
    </w:lvl>
    <w:lvl w:ilvl="2">
      <w:start w:val="1"/>
      <w:numFmt w:val="none"/>
      <w:pStyle w:val="Antrat3"/>
      <w:suff w:val="nothing"/>
      <w:lvlText w:val="%3"/>
      <w:lvlJc w:val="left"/>
      <w:pPr>
        <w:tabs>
          <w:tab w:val="num" w:pos="0"/>
        </w:tabs>
        <w:ind w:left="0" w:firstLine="0"/>
      </w:pPr>
    </w:lvl>
    <w:lvl w:ilvl="3">
      <w:start w:val="1"/>
      <w:numFmt w:val="none"/>
      <w:pStyle w:val="Antrat4"/>
      <w:suff w:val="nothing"/>
      <w:lvlText w:val="%4"/>
      <w:lvlJc w:val="left"/>
      <w:pPr>
        <w:tabs>
          <w:tab w:val="num" w:pos="0"/>
        </w:tabs>
        <w:ind w:left="0" w:firstLine="0"/>
      </w:pPr>
    </w:lvl>
    <w:lvl w:ilvl="4">
      <w:start w:val="1"/>
      <w:numFmt w:val="none"/>
      <w:pStyle w:val="Antrat5"/>
      <w:suff w:val="nothing"/>
      <w:lvlText w:val="%5"/>
      <w:lvlJc w:val="left"/>
      <w:pPr>
        <w:tabs>
          <w:tab w:val="num" w:pos="0"/>
        </w:tabs>
        <w:ind w:left="0" w:firstLine="0"/>
      </w:pPr>
    </w:lvl>
    <w:lvl w:ilvl="5">
      <w:start w:val="1"/>
      <w:numFmt w:val="none"/>
      <w:pStyle w:val="Antrat6"/>
      <w:suff w:val="nothing"/>
      <w:lvlText w:val="%6"/>
      <w:lvlJc w:val="left"/>
      <w:pPr>
        <w:tabs>
          <w:tab w:val="num" w:pos="0"/>
        </w:tabs>
        <w:ind w:left="0" w:firstLine="0"/>
      </w:pPr>
    </w:lvl>
    <w:lvl w:ilvl="6">
      <w:start w:val="1"/>
      <w:numFmt w:val="none"/>
      <w:pStyle w:val="Antrat7"/>
      <w:suff w:val="nothing"/>
      <w:lvlText w:val="%7"/>
      <w:lvlJc w:val="left"/>
      <w:pPr>
        <w:tabs>
          <w:tab w:val="num" w:pos="0"/>
        </w:tabs>
        <w:ind w:left="0" w:firstLine="0"/>
      </w:pPr>
    </w:lvl>
    <w:lvl w:ilvl="7">
      <w:start w:val="1"/>
      <w:numFmt w:val="none"/>
      <w:pStyle w:val="Antrat8"/>
      <w:suff w:val="nothing"/>
      <w:lvlText w:val="%8"/>
      <w:lvlJc w:val="left"/>
      <w:pPr>
        <w:tabs>
          <w:tab w:val="num" w:pos="0"/>
        </w:tabs>
        <w:ind w:left="0" w:firstLine="0"/>
      </w:pPr>
    </w:lvl>
    <w:lvl w:ilvl="8">
      <w:start w:val="1"/>
      <w:numFmt w:val="none"/>
      <w:pStyle w:val="Antrat9"/>
      <w:suff w:val="nothing"/>
      <w:lvlText w:val="%9"/>
      <w:lvlJc w:val="left"/>
      <w:pPr>
        <w:tabs>
          <w:tab w:val="num" w:pos="0"/>
        </w:tabs>
        <w:ind w:left="0" w:firstLine="0"/>
      </w:pPr>
    </w:lvl>
  </w:abstractNum>
  <w:num w:numId="1" w16cid:durableId="271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A3B37"/>
    <w:rsid w:val="008637D7"/>
    <w:rsid w:val="009161A2"/>
    <w:rsid w:val="00DA3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7968"/>
  <w15:docId w15:val="{3B679D91-BC72-41E1-875D-C1F02097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pPr>
  </w:style>
  <w:style w:type="paragraph" w:styleId="Antrat1">
    <w:name w:val="heading 1"/>
    <w:basedOn w:val="Normal1"/>
    <w:next w:val="Normal1"/>
    <w:uiPriority w:val="9"/>
    <w:qFormat/>
    <w:pPr>
      <w:keepNext/>
      <w:keepLines/>
      <w:numPr>
        <w:numId w:val="1"/>
      </w:numPr>
      <w:spacing w:before="360" w:after="80"/>
      <w:outlineLvl w:val="0"/>
    </w:pPr>
    <w:rPr>
      <w:rFonts w:ascii="Calibri Light" w:hAnsi="Calibri Light"/>
      <w:color w:val="2F5496"/>
      <w:sz w:val="40"/>
      <w:szCs w:val="40"/>
    </w:rPr>
  </w:style>
  <w:style w:type="paragraph" w:styleId="Antrat2">
    <w:name w:val="heading 2"/>
    <w:basedOn w:val="Normal1"/>
    <w:next w:val="Normal1"/>
    <w:uiPriority w:val="9"/>
    <w:semiHidden/>
    <w:unhideWhenUsed/>
    <w:qFormat/>
    <w:pPr>
      <w:keepNext/>
      <w:keepLines/>
      <w:numPr>
        <w:ilvl w:val="1"/>
        <w:numId w:val="1"/>
      </w:numPr>
      <w:spacing w:before="160" w:after="80"/>
      <w:outlineLvl w:val="1"/>
    </w:pPr>
    <w:rPr>
      <w:rFonts w:ascii="Calibri Light" w:hAnsi="Calibri Light"/>
      <w:color w:val="2F5496"/>
      <w:sz w:val="32"/>
      <w:szCs w:val="32"/>
    </w:rPr>
  </w:style>
  <w:style w:type="paragraph" w:styleId="Antrat3">
    <w:name w:val="heading 3"/>
    <w:basedOn w:val="Normal1"/>
    <w:next w:val="Normal1"/>
    <w:uiPriority w:val="9"/>
    <w:semiHidden/>
    <w:unhideWhenUsed/>
    <w:qFormat/>
    <w:pPr>
      <w:keepNext/>
      <w:keepLines/>
      <w:numPr>
        <w:ilvl w:val="2"/>
        <w:numId w:val="1"/>
      </w:numPr>
      <w:spacing w:before="160" w:after="80"/>
      <w:outlineLvl w:val="2"/>
    </w:pPr>
    <w:rPr>
      <w:color w:val="2F5496"/>
      <w:sz w:val="28"/>
      <w:szCs w:val="28"/>
    </w:rPr>
  </w:style>
  <w:style w:type="paragraph" w:styleId="Antrat4">
    <w:name w:val="heading 4"/>
    <w:basedOn w:val="Normal1"/>
    <w:next w:val="Normal1"/>
    <w:uiPriority w:val="9"/>
    <w:semiHidden/>
    <w:unhideWhenUsed/>
    <w:qFormat/>
    <w:pPr>
      <w:keepNext/>
      <w:keepLines/>
      <w:numPr>
        <w:ilvl w:val="3"/>
        <w:numId w:val="1"/>
      </w:numPr>
      <w:spacing w:before="80" w:after="40"/>
      <w:outlineLvl w:val="3"/>
    </w:pPr>
    <w:rPr>
      <w:i/>
      <w:iCs/>
      <w:color w:val="2F5496"/>
    </w:rPr>
  </w:style>
  <w:style w:type="paragraph" w:styleId="Antrat5">
    <w:name w:val="heading 5"/>
    <w:basedOn w:val="Normal1"/>
    <w:next w:val="Normal1"/>
    <w:uiPriority w:val="9"/>
    <w:semiHidden/>
    <w:unhideWhenUsed/>
    <w:qFormat/>
    <w:pPr>
      <w:keepNext/>
      <w:keepLines/>
      <w:numPr>
        <w:ilvl w:val="4"/>
        <w:numId w:val="1"/>
      </w:numPr>
      <w:spacing w:before="80" w:after="40"/>
      <w:outlineLvl w:val="4"/>
    </w:pPr>
    <w:rPr>
      <w:color w:val="2F5496"/>
    </w:rPr>
  </w:style>
  <w:style w:type="paragraph" w:styleId="Antrat6">
    <w:name w:val="heading 6"/>
    <w:basedOn w:val="Normal1"/>
    <w:next w:val="Normal1"/>
    <w:uiPriority w:val="9"/>
    <w:semiHidden/>
    <w:unhideWhenUsed/>
    <w:qFormat/>
    <w:pPr>
      <w:keepNext/>
      <w:keepLines/>
      <w:numPr>
        <w:ilvl w:val="5"/>
        <w:numId w:val="1"/>
      </w:numPr>
      <w:spacing w:before="40" w:after="160"/>
      <w:outlineLvl w:val="5"/>
    </w:pPr>
    <w:rPr>
      <w:i/>
      <w:iCs/>
      <w:color w:val="595959"/>
    </w:rPr>
  </w:style>
  <w:style w:type="paragraph" w:styleId="Antrat7">
    <w:name w:val="heading 7"/>
    <w:basedOn w:val="Normal1"/>
    <w:next w:val="Normal1"/>
    <w:qFormat/>
    <w:pPr>
      <w:keepNext/>
      <w:keepLines/>
      <w:numPr>
        <w:ilvl w:val="6"/>
        <w:numId w:val="1"/>
      </w:numPr>
      <w:spacing w:before="40" w:after="160"/>
      <w:outlineLvl w:val="6"/>
    </w:pPr>
    <w:rPr>
      <w:color w:val="595959"/>
    </w:rPr>
  </w:style>
  <w:style w:type="paragraph" w:styleId="Antrat8">
    <w:name w:val="heading 8"/>
    <w:basedOn w:val="Normal1"/>
    <w:next w:val="Normal1"/>
    <w:qFormat/>
    <w:pPr>
      <w:keepNext/>
      <w:keepLines/>
      <w:numPr>
        <w:ilvl w:val="7"/>
        <w:numId w:val="1"/>
      </w:numPr>
      <w:outlineLvl w:val="7"/>
    </w:pPr>
    <w:rPr>
      <w:i/>
      <w:iCs/>
      <w:color w:val="272727"/>
    </w:rPr>
  </w:style>
  <w:style w:type="paragraph" w:styleId="Antrat9">
    <w:name w:val="heading 9"/>
    <w:basedOn w:val="Normal1"/>
    <w:next w:val="Normal1"/>
    <w:qFormat/>
    <w:pPr>
      <w:keepNext/>
      <w:keepLines/>
      <w:numPr>
        <w:ilvl w:val="8"/>
        <w:numId w:val="1"/>
      </w:numPr>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qFormat/>
    <w:rPr>
      <w:rFonts w:ascii="Calibri Light" w:eastAsia="Times New Roman" w:hAnsi="Calibri Light" w:cs="Times New Roman"/>
      <w:color w:val="2F5496"/>
      <w:sz w:val="40"/>
      <w:szCs w:val="40"/>
    </w:rPr>
  </w:style>
  <w:style w:type="character" w:customStyle="1" w:styleId="Heading2Char">
    <w:name w:val="Heading 2 Char"/>
    <w:basedOn w:val="Numatytasispastraiposriftas"/>
    <w:qFormat/>
    <w:rPr>
      <w:rFonts w:ascii="Calibri Light" w:eastAsia="Times New Roman" w:hAnsi="Calibri Light" w:cs="Times New Roman"/>
      <w:color w:val="2F5496"/>
      <w:sz w:val="32"/>
      <w:szCs w:val="32"/>
    </w:rPr>
  </w:style>
  <w:style w:type="character" w:customStyle="1" w:styleId="Heading3Char">
    <w:name w:val="Heading 3 Char"/>
    <w:basedOn w:val="Numatytasispastraiposriftas"/>
    <w:qFormat/>
    <w:rPr>
      <w:rFonts w:eastAsia="Times New Roman" w:cs="Times New Roman"/>
      <w:color w:val="2F5496"/>
      <w:sz w:val="28"/>
      <w:szCs w:val="28"/>
    </w:rPr>
  </w:style>
  <w:style w:type="character" w:customStyle="1" w:styleId="Heading4Char">
    <w:name w:val="Heading 4 Char"/>
    <w:basedOn w:val="Numatytasispastraiposriftas"/>
    <w:qFormat/>
    <w:rPr>
      <w:rFonts w:eastAsia="Times New Roman" w:cs="Times New Roman"/>
      <w:i/>
      <w:iCs/>
      <w:color w:val="2F5496"/>
    </w:rPr>
  </w:style>
  <w:style w:type="character" w:customStyle="1" w:styleId="Heading5Char">
    <w:name w:val="Heading 5 Char"/>
    <w:basedOn w:val="Numatytasispastraiposriftas"/>
    <w:qFormat/>
    <w:rPr>
      <w:rFonts w:eastAsia="Times New Roman" w:cs="Times New Roman"/>
      <w:color w:val="2F5496"/>
    </w:rPr>
  </w:style>
  <w:style w:type="character" w:customStyle="1" w:styleId="Heading6Char">
    <w:name w:val="Heading 6 Char"/>
    <w:basedOn w:val="Numatytasispastraiposriftas"/>
    <w:qFormat/>
    <w:rPr>
      <w:rFonts w:eastAsia="Times New Roman" w:cs="Times New Roman"/>
      <w:i/>
      <w:iCs/>
      <w:color w:val="595959"/>
    </w:rPr>
  </w:style>
  <w:style w:type="character" w:customStyle="1" w:styleId="Heading7Char">
    <w:name w:val="Heading 7 Char"/>
    <w:basedOn w:val="Numatytasispastraiposriftas"/>
    <w:qFormat/>
    <w:rPr>
      <w:rFonts w:eastAsia="Times New Roman" w:cs="Times New Roman"/>
      <w:color w:val="595959"/>
    </w:rPr>
  </w:style>
  <w:style w:type="character" w:customStyle="1" w:styleId="Heading8Char">
    <w:name w:val="Heading 8 Char"/>
    <w:basedOn w:val="Numatytasispastraiposriftas"/>
    <w:qFormat/>
    <w:rPr>
      <w:rFonts w:eastAsia="Times New Roman" w:cs="Times New Roman"/>
      <w:i/>
      <w:iCs/>
      <w:color w:val="272727"/>
    </w:rPr>
  </w:style>
  <w:style w:type="character" w:customStyle="1" w:styleId="Heading9Char">
    <w:name w:val="Heading 9 Char"/>
    <w:basedOn w:val="Numatytasispastraiposriftas"/>
    <w:qFormat/>
    <w:rPr>
      <w:rFonts w:eastAsia="Times New Roman" w:cs="Times New Roman"/>
      <w:color w:val="272727"/>
    </w:rPr>
  </w:style>
  <w:style w:type="character" w:customStyle="1" w:styleId="TitleChar">
    <w:name w:val="Title Char"/>
    <w:basedOn w:val="Numatytasispastraiposriftas"/>
    <w:qFormat/>
    <w:rPr>
      <w:rFonts w:ascii="Calibri Light" w:eastAsia="Times New Roman" w:hAnsi="Calibri Light" w:cs="Times New Roman"/>
      <w:spacing w:val="-10"/>
      <w:kern w:val="2"/>
      <w:sz w:val="56"/>
      <w:szCs w:val="56"/>
    </w:rPr>
  </w:style>
  <w:style w:type="character" w:customStyle="1" w:styleId="SubtitleChar">
    <w:name w:val="Subtitle Char"/>
    <w:basedOn w:val="Numatytasispastraiposriftas"/>
    <w:qFormat/>
    <w:rPr>
      <w:rFonts w:eastAsia="Times New Roman" w:cs="Times New Roman"/>
      <w:color w:val="595959"/>
      <w:spacing w:val="15"/>
      <w:sz w:val="28"/>
      <w:szCs w:val="28"/>
    </w:rPr>
  </w:style>
  <w:style w:type="character" w:customStyle="1" w:styleId="QuoteChar">
    <w:name w:val="Quote Char"/>
    <w:basedOn w:val="Numatytasispastraiposriftas"/>
    <w:qFormat/>
    <w:rPr>
      <w:i/>
      <w:iCs/>
      <w:color w:val="404040"/>
    </w:rPr>
  </w:style>
  <w:style w:type="character" w:styleId="Rykuspabraukimas">
    <w:name w:val="Intense Emphasis"/>
    <w:basedOn w:val="Numatytasispastraiposriftas"/>
    <w:qFormat/>
    <w:rPr>
      <w:i/>
      <w:iCs/>
      <w:color w:val="2F5496"/>
    </w:rPr>
  </w:style>
  <w:style w:type="character" w:customStyle="1" w:styleId="IntenseQuoteChar">
    <w:name w:val="Intense Quote Char"/>
    <w:basedOn w:val="Numatytasispastraiposriftas"/>
    <w:qFormat/>
    <w:rPr>
      <w:i/>
      <w:iCs/>
      <w:color w:val="2F5496"/>
    </w:rPr>
  </w:style>
  <w:style w:type="character" w:styleId="Rykinuoroda">
    <w:name w:val="Intense Reference"/>
    <w:basedOn w:val="Numatytasispastraiposriftas"/>
    <w:qFormat/>
    <w:rPr>
      <w:b/>
      <w:bCs/>
      <w:smallCaps/>
      <w:color w:val="2F5496"/>
      <w:spacing w:val="5"/>
    </w:rPr>
  </w:style>
  <w:style w:type="character" w:customStyle="1" w:styleId="font101">
    <w:name w:val="font101"/>
    <w:qFormat/>
    <w:rPr>
      <w:rFonts w:ascii="Times New Roman" w:hAnsi="Times New Roman" w:cs="Times New Roman"/>
      <w:b w:val="0"/>
      <w:bCs w:val="0"/>
      <w:i/>
      <w:iCs/>
      <w:strike w:val="0"/>
      <w:dstrike w:val="0"/>
      <w:color w:val="000000"/>
      <w:sz w:val="20"/>
      <w:szCs w:val="20"/>
      <w:u w:val="none"/>
    </w:rPr>
  </w:style>
  <w:style w:type="character" w:customStyle="1" w:styleId="font61">
    <w:name w:val="font61"/>
    <w:qFormat/>
    <w:rPr>
      <w:rFonts w:ascii="Times New Roman" w:hAnsi="Times New Roman" w:cs="Times New Roman"/>
      <w:b w:val="0"/>
      <w:bCs w:val="0"/>
      <w:i w:val="0"/>
      <w:iCs w:val="0"/>
      <w:strike w:val="0"/>
      <w:dstrike w:val="0"/>
      <w:color w:val="000000"/>
      <w:sz w:val="20"/>
      <w:szCs w:val="20"/>
      <w:u w:val="none"/>
    </w:rPr>
  </w:style>
  <w:style w:type="character" w:customStyle="1" w:styleId="BodyTextChar">
    <w:name w:val="Body Text Char"/>
    <w:basedOn w:val="Numatytasispastraiposriftas"/>
    <w:qFormat/>
    <w:rPr>
      <w:rFonts w:ascii="Times New Roman" w:eastAsia="Times New Roman" w:hAnsi="Times New Roman" w:cs="Times New Roman"/>
      <w:kern w:val="0"/>
      <w:szCs w:val="20"/>
      <w:lang w:val="lt-LT" w:eastAsia="zh-CN"/>
    </w:rPr>
  </w:style>
  <w:style w:type="character" w:styleId="Grietas">
    <w:name w:val="Strong"/>
    <w:qFormat/>
    <w:rPr>
      <w:b/>
      <w:bCs/>
    </w:rPr>
  </w:style>
  <w:style w:type="character" w:styleId="Emfaz">
    <w:name w:val="Emphasis"/>
    <w:qFormat/>
    <w:rPr>
      <w:b/>
      <w:bCs/>
      <w:i w:val="0"/>
      <w:iCs w:val="0"/>
    </w:rPr>
  </w:style>
  <w:style w:type="paragraph" w:styleId="Antrat">
    <w:name w:val="caption"/>
    <w:basedOn w:val="Normal1"/>
    <w:next w:val="Paantrat"/>
    <w:qFormat/>
    <w:pPr>
      <w:jc w:val="center"/>
    </w:pPr>
    <w:rPr>
      <w:b/>
      <w:bCs/>
    </w:rPr>
  </w:style>
  <w:style w:type="paragraph" w:styleId="Pagrindinistekstas">
    <w:name w:val="Body Text"/>
    <w:basedOn w:val="prastasis"/>
    <w:pPr>
      <w:spacing w:after="140"/>
    </w:pPr>
  </w:style>
  <w:style w:type="paragraph" w:customStyle="1" w:styleId="Normal1">
    <w:name w:val="Normal1"/>
    <w:qFormat/>
    <w:pPr>
      <w:suppressAutoHyphens/>
      <w:spacing w:line="240" w:lineRule="auto"/>
    </w:pPr>
    <w:rPr>
      <w:rFonts w:ascii="Times New Roman" w:eastAsia="Times New Roman" w:hAnsi="Times New Roman"/>
      <w:kern w:val="0"/>
      <w:szCs w:val="20"/>
      <w:lang w:val="lt-LT" w:eastAsia="zh-CN"/>
    </w:rPr>
  </w:style>
  <w:style w:type="paragraph" w:styleId="Pavadinimas">
    <w:name w:val="Title"/>
    <w:basedOn w:val="Normal1"/>
    <w:next w:val="Normal1"/>
    <w:uiPriority w:val="10"/>
    <w:qFormat/>
    <w:pPr>
      <w:spacing w:after="80"/>
      <w:contextualSpacing/>
    </w:pPr>
    <w:rPr>
      <w:rFonts w:ascii="Calibri Light" w:hAnsi="Calibri Light"/>
      <w:spacing w:val="-10"/>
      <w:kern w:val="2"/>
      <w:sz w:val="56"/>
      <w:szCs w:val="56"/>
    </w:rPr>
  </w:style>
  <w:style w:type="paragraph" w:styleId="Paantrat">
    <w:name w:val="Subtitle"/>
    <w:basedOn w:val="Normal1"/>
    <w:next w:val="Normal1"/>
    <w:uiPriority w:val="11"/>
    <w:qFormat/>
    <w:rPr>
      <w:color w:val="595959"/>
      <w:spacing w:val="15"/>
      <w:sz w:val="28"/>
      <w:szCs w:val="28"/>
    </w:rPr>
  </w:style>
  <w:style w:type="paragraph" w:styleId="Citata">
    <w:name w:val="Quote"/>
    <w:basedOn w:val="Normal1"/>
    <w:next w:val="Normal1"/>
    <w:qFormat/>
    <w:pPr>
      <w:spacing w:before="160" w:after="160"/>
      <w:jc w:val="center"/>
    </w:pPr>
    <w:rPr>
      <w:i/>
      <w:iCs/>
      <w:color w:val="404040"/>
    </w:rPr>
  </w:style>
  <w:style w:type="paragraph" w:styleId="Sraopastraipa">
    <w:name w:val="List Paragraph"/>
    <w:basedOn w:val="Normal1"/>
    <w:qFormat/>
    <w:pPr>
      <w:spacing w:after="160"/>
      <w:ind w:left="720"/>
      <w:contextualSpacing/>
    </w:pPr>
  </w:style>
  <w:style w:type="paragraph" w:styleId="Iskirtacitata">
    <w:name w:val="Intense Quote"/>
    <w:basedOn w:val="Normal1"/>
    <w:next w:val="Normal1"/>
    <w:qFormat/>
    <w:pPr>
      <w:pBdr>
        <w:top w:val="single" w:sz="4" w:space="10" w:color="2F5496"/>
        <w:bottom w:val="single" w:sz="4" w:space="10" w:color="2F5496"/>
      </w:pBdr>
      <w:spacing w:before="360" w:after="360"/>
      <w:ind w:left="864" w:right="864"/>
      <w:jc w:val="center"/>
    </w:pPr>
    <w:rPr>
      <w:i/>
      <w:iCs/>
      <w:color w:val="2F5496"/>
    </w:rPr>
  </w:style>
  <w:style w:type="paragraph" w:customStyle="1" w:styleId="BodyTextuser">
    <w:name w:val="Body Text (user)"/>
    <w:basedOn w:val="Normal1"/>
    <w:qFormat/>
    <w:pPr>
      <w:spacing w:after="140" w:line="288" w:lineRule="auto"/>
    </w:pPr>
  </w:style>
  <w:style w:type="paragraph" w:styleId="prastasiniatinklio">
    <w:name w:val="Normal (Web)"/>
    <w:basedOn w:val="Normal1"/>
    <w:qFormat/>
    <w:pPr>
      <w:spacing w:before="280" w:after="280"/>
    </w:pPr>
    <w:rPr>
      <w:rFonts w:eastAsia="NSimSun"/>
      <w:kern w:val="2"/>
      <w:szCs w:val="24"/>
      <w:lang w:val="en-US" w:bidi="hi-IN"/>
    </w:rPr>
  </w:style>
  <w:style w:type="paragraph" w:customStyle="1" w:styleId="Lentelsturinysuser">
    <w:name w:val="Lentelės turinys (user)"/>
    <w:basedOn w:val="Normal1"/>
    <w:qFormat/>
    <w:pPr>
      <w:suppressLineNumbers/>
    </w:pPr>
  </w:style>
  <w:style w:type="paragraph" w:styleId="Betarp">
    <w:name w:val="No Spacing"/>
    <w:qFormat/>
    <w:pPr>
      <w:suppressAutoHyphens/>
      <w:spacing w:line="240" w:lineRule="auto"/>
    </w:pPr>
    <w:rPr>
      <w:rFonts w:ascii="Times New Roman" w:eastAsia="Times New Roman" w:hAnsi="Times New Roman"/>
      <w:sz w:val="20"/>
      <w:szCs w:val="20"/>
      <w:lang w:eastAsia="zh-CN"/>
    </w:rPr>
  </w:style>
  <w:style w:type="paragraph" w:customStyle="1" w:styleId="linija">
    <w:name w:val="linija"/>
    <w:basedOn w:val="Normal1"/>
    <w:qFormat/>
    <w:pPr>
      <w:spacing w:before="280" w:after="280"/>
    </w:pPr>
    <w:rPr>
      <w:szCs w:val="24"/>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8838</Words>
  <Characters>5038</Characters>
  <Application>Microsoft Office Word</Application>
  <DocSecurity>0</DocSecurity>
  <Lines>41</Lines>
  <Paragraphs>27</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Aleliuniene</dc:creator>
  <dc:description/>
  <cp:lastModifiedBy>Zita Morkeliūnienė</cp:lastModifiedBy>
  <cp:revision>75</cp:revision>
  <dcterms:created xsi:type="dcterms:W3CDTF">2025-11-26T08:11:00Z</dcterms:created>
  <dcterms:modified xsi:type="dcterms:W3CDTF">2026-03-13T05:58:00Z</dcterms:modified>
  <dc:language>lt-LT</dc:language>
</cp:coreProperties>
</file>