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6EB95A65" w14:textId="31F1F2CA" w:rsidR="00C46A08" w:rsidRPr="00283F4A" w:rsidRDefault="00E96BFC" w:rsidP="000A412A">
      <w:pPr>
        <w:jc w:val="center"/>
        <w:rPr>
          <w:bCs/>
          <w:szCs w:val="24"/>
          <w:lang w:eastAsia="lt-LT"/>
        </w:rPr>
      </w:pPr>
      <w:r>
        <w:rPr>
          <w:rStyle w:val="form-control"/>
        </w:rPr>
        <w:t>EKSKAVATORINIS KRAUTUVAS</w:t>
      </w:r>
      <w:r w:rsidR="00D8246F">
        <w:rPr>
          <w:rStyle w:val="form-control"/>
        </w:rPr>
        <w:t xml:space="preserve">   </w:t>
      </w:r>
      <w:r w:rsidR="000810B8">
        <w:rPr>
          <w:rStyle w:val="form-control"/>
        </w:rPr>
        <w:t xml:space="preserve"> </w:t>
      </w:r>
      <w:r>
        <w:rPr>
          <w:rStyle w:val="form-control"/>
        </w:rPr>
        <w:t xml:space="preserve"> </w:t>
      </w:r>
    </w:p>
    <w:p w14:paraId="52B6E577" w14:textId="77777777" w:rsidR="009120E6" w:rsidRPr="00283F4A" w:rsidRDefault="009120E6"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283F4A" w:rsidRDefault="002D0F3B" w:rsidP="00B354EE">
      <w:pPr>
        <w:contextualSpacing/>
        <w:rPr>
          <w:noProof/>
          <w:color w:val="000000" w:themeColor="text1"/>
          <w:sz w:val="22"/>
          <w:szCs w:val="22"/>
        </w:rPr>
      </w:pPr>
      <w:r w:rsidRPr="00283F4A">
        <w:rPr>
          <w:noProof/>
          <w:color w:val="000000" w:themeColor="text1"/>
          <w:sz w:val="22"/>
          <w:szCs w:val="22"/>
        </w:rPr>
        <w:t>1 konkurso sąlygų priedas. Pasiūlymo forma</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7EAE99A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konkurso sąlygų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4EA6192D"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konkurso sąlygų priedas. </w:t>
      </w:r>
      <w:r w:rsidR="00641F0E" w:rsidRPr="00283F4A">
        <w:rPr>
          <w:noProof/>
          <w:color w:val="000000" w:themeColor="text1"/>
          <w:sz w:val="22"/>
          <w:szCs w:val="22"/>
        </w:rPr>
        <w:t>Tiekėjų pašalinimo pagrindai.</w:t>
      </w:r>
    </w:p>
    <w:p w14:paraId="08D02BC7" w14:textId="763B24EB"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konkurso sąlygų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45592B8A"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 konkurso sąlygų priedas. </w:t>
      </w:r>
      <w:r w:rsidR="00641F0E" w:rsidRPr="00283F4A">
        <w:rPr>
          <w:noProof/>
          <w:color w:val="000000" w:themeColor="text1"/>
          <w:sz w:val="22"/>
          <w:szCs w:val="22"/>
        </w:rPr>
        <w:t>Pirkimo sutarties projektas.</w:t>
      </w:r>
    </w:p>
    <w:p w14:paraId="1F23DA6D" w14:textId="4996B42E" w:rsidR="00866CE1" w:rsidRPr="00BD3257" w:rsidRDefault="00D8246F" w:rsidP="00866CE1">
      <w:pPr>
        <w:contextualSpacing/>
        <w:rPr>
          <w:bCs/>
          <w:sz w:val="22"/>
          <w:szCs w:val="22"/>
        </w:rPr>
      </w:pPr>
      <w:r>
        <w:rPr>
          <w:sz w:val="22"/>
          <w:szCs w:val="22"/>
        </w:rPr>
        <w:t xml:space="preserve"> </w:t>
      </w: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0D3C0FAD" w14:textId="2E70C4AA" w:rsidR="00E9534F"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64C10839" w14:textId="77777777" w:rsidR="00C46711" w:rsidRDefault="00C46711" w:rsidP="00C62243">
      <w:pPr>
        <w:contextualSpacing/>
        <w:jc w:val="left"/>
        <w:rPr>
          <w:noProof/>
          <w:color w:val="000000" w:themeColor="text1"/>
          <w:sz w:val="22"/>
          <w:szCs w:val="22"/>
        </w:rPr>
      </w:pPr>
    </w:p>
    <w:p w14:paraId="2CA75E95" w14:textId="688F83D2" w:rsidR="002D0F3B" w:rsidRPr="00166E84" w:rsidRDefault="00D74A95" w:rsidP="00C62243">
      <w:pPr>
        <w:contextualSpacing/>
        <w:jc w:val="left"/>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777BA005"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proofErr w:type="spellStart"/>
      <w:r w:rsidR="00E96BFC">
        <w:rPr>
          <w:color w:val="000000" w:themeColor="text1"/>
          <w:sz w:val="22"/>
          <w:szCs w:val="22"/>
        </w:rPr>
        <w:t>ekskavatorinį</w:t>
      </w:r>
      <w:proofErr w:type="spellEnd"/>
      <w:r w:rsidR="00E96BFC">
        <w:rPr>
          <w:color w:val="000000" w:themeColor="text1"/>
          <w:sz w:val="22"/>
          <w:szCs w:val="22"/>
        </w:rPr>
        <w:t xml:space="preserve"> krautuvą</w:t>
      </w:r>
      <w:r w:rsidR="000D0E54" w:rsidRPr="00166E84">
        <w:rPr>
          <w:color w:val="000000" w:themeColor="text1"/>
          <w:sz w:val="22"/>
          <w:szCs w:val="22"/>
        </w:rPr>
        <w:t xml:space="preserve">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AA07C2">
        <w:rPr>
          <w:color w:val="000000" w:themeColor="text1"/>
          <w:sz w:val="22"/>
          <w:szCs w:val="22"/>
        </w:rPr>
        <w:t xml:space="preserve"> </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7669DD">
        <w:rPr>
          <w:color w:val="000000" w:themeColor="text1"/>
          <w:sz w:val="22"/>
          <w:szCs w:val="22"/>
        </w:rPr>
        <w:t>os</w:t>
      </w:r>
      <w:r w:rsidR="00396EC2" w:rsidRPr="00166E84">
        <w:rPr>
          <w:color w:val="000000" w:themeColor="text1"/>
          <w:sz w:val="22"/>
          <w:szCs w:val="22"/>
        </w:rPr>
        <w:t xml:space="preserve"> pre</w:t>
      </w:r>
      <w:r w:rsidR="00C33898" w:rsidRPr="00166E84">
        <w:rPr>
          <w:color w:val="000000" w:themeColor="text1"/>
          <w:sz w:val="22"/>
          <w:szCs w:val="22"/>
        </w:rPr>
        <w:t>k</w:t>
      </w:r>
      <w:r w:rsidR="007669DD">
        <w:rPr>
          <w:color w:val="000000" w:themeColor="text1"/>
          <w:sz w:val="22"/>
          <w:szCs w:val="22"/>
        </w:rPr>
        <w:t>ės</w:t>
      </w:r>
      <w:r w:rsidR="001615FC" w:rsidRPr="00166E84">
        <w:rPr>
          <w:color w:val="000000" w:themeColor="text1"/>
          <w:sz w:val="22"/>
          <w:szCs w:val="22"/>
        </w:rPr>
        <w:t xml:space="preserve"> </w:t>
      </w:r>
      <w:r w:rsidR="00396EC2" w:rsidRPr="00166E84">
        <w:rPr>
          <w:color w:val="000000" w:themeColor="text1"/>
          <w:sz w:val="22"/>
          <w:szCs w:val="22"/>
        </w:rPr>
        <w:t xml:space="preserve"> </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E96BFC" w:rsidRPr="00E96BFC">
        <w:rPr>
          <w:color w:val="000000" w:themeColor="text1"/>
          <w:sz w:val="22"/>
          <w:szCs w:val="22"/>
        </w:rPr>
        <w:t xml:space="preserve">43260000-3 Mechaniniai semtuvai, ekskavatoriai ir </w:t>
      </w:r>
      <w:proofErr w:type="spellStart"/>
      <w:r w:rsidR="00E96BFC" w:rsidRPr="00E96BFC">
        <w:rPr>
          <w:color w:val="000000" w:themeColor="text1"/>
          <w:sz w:val="22"/>
          <w:szCs w:val="22"/>
        </w:rPr>
        <w:t>vienkaušiai</w:t>
      </w:r>
      <w:proofErr w:type="spellEnd"/>
      <w:r w:rsidR="00E96BFC" w:rsidRPr="00E96BFC">
        <w:rPr>
          <w:color w:val="000000" w:themeColor="text1"/>
          <w:sz w:val="22"/>
          <w:szCs w:val="22"/>
        </w:rPr>
        <w:t xml:space="preserve"> krautuvai bei kasybos mašinos</w:t>
      </w:r>
      <w:r w:rsidR="00166E84" w:rsidRPr="00166E84">
        <w:rPr>
          <w:color w:val="000000" w:themeColor="text1"/>
          <w:sz w:val="22"/>
          <w:szCs w:val="22"/>
        </w:rPr>
        <w:t>.</w:t>
      </w:r>
      <w:r w:rsidR="001615FC" w:rsidRPr="00166E84">
        <w:rPr>
          <w:color w:val="000000" w:themeColor="text1"/>
          <w:sz w:val="22"/>
          <w:szCs w:val="22"/>
        </w:rPr>
        <w:t xml:space="preserve"> </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166E84">
        <w:rPr>
          <w:i/>
          <w:color w:val="000000" w:themeColor="text1"/>
          <w:sz w:val="22"/>
          <w:szCs w:val="22"/>
        </w:rPr>
        <w:t>mutatis</w:t>
      </w:r>
      <w:proofErr w:type="spellEnd"/>
      <w:r w:rsidRPr="00166E84">
        <w:rPr>
          <w:i/>
          <w:color w:val="000000" w:themeColor="text1"/>
          <w:sz w:val="22"/>
          <w:szCs w:val="22"/>
        </w:rPr>
        <w:t xml:space="preserve"> </w:t>
      </w:r>
      <w:proofErr w:type="spellStart"/>
      <w:r w:rsidRPr="00166E84">
        <w:rPr>
          <w:i/>
          <w:color w:val="000000" w:themeColor="text1"/>
          <w:sz w:val="22"/>
          <w:szCs w:val="22"/>
        </w:rPr>
        <w:t>mutandis</w:t>
      </w:r>
      <w:proofErr w:type="spellEnd"/>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1.7. Šiame pirkime perkantysis subjektas nenumato skelbti savanoriško </w:t>
      </w:r>
      <w:proofErr w:type="spellStart"/>
      <w:r w:rsidRPr="00166E84">
        <w:rPr>
          <w:color w:val="000000" w:themeColor="text1"/>
          <w:sz w:val="22"/>
          <w:szCs w:val="22"/>
        </w:rPr>
        <w:t>ex</w:t>
      </w:r>
      <w:proofErr w:type="spellEnd"/>
      <w:r w:rsidRPr="00166E84">
        <w:rPr>
          <w:color w:val="000000" w:themeColor="text1"/>
          <w:sz w:val="22"/>
          <w:szCs w:val="22"/>
        </w:rPr>
        <w:t xml:space="preserve">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166E84" w:rsidRDefault="00BD3F1C" w:rsidP="00827EFC">
      <w:pPr>
        <w:pStyle w:val="Pagrindinistekstas"/>
        <w:tabs>
          <w:tab w:val="left" w:pos="426"/>
        </w:tabs>
        <w:suppressAutoHyphens/>
        <w:ind w:firstLine="0"/>
        <w:contextualSpacing/>
        <w:rPr>
          <w:color w:val="000000" w:themeColor="text1"/>
          <w:sz w:val="22"/>
          <w:szCs w:val="22"/>
        </w:rPr>
      </w:pPr>
      <w:r w:rsidRPr="00166E84">
        <w:rPr>
          <w:color w:val="000000" w:themeColor="text1"/>
          <w:sz w:val="22"/>
          <w:szCs w:val="22"/>
        </w:rPr>
        <w:t>2.1.</w:t>
      </w:r>
      <w:r w:rsidR="008C21C6" w:rsidRPr="00166E84">
        <w:rPr>
          <w:color w:val="000000" w:themeColor="text1"/>
          <w:sz w:val="22"/>
          <w:szCs w:val="22"/>
        </w:rPr>
        <w:t xml:space="preserve"> Pirkimo objektas </w:t>
      </w:r>
      <w:r w:rsidR="006503FE" w:rsidRPr="00166E84">
        <w:rPr>
          <w:color w:val="000000" w:themeColor="text1"/>
          <w:sz w:val="22"/>
          <w:szCs w:val="22"/>
        </w:rPr>
        <w:t>į</w:t>
      </w:r>
      <w:r w:rsidR="00052F4D" w:rsidRPr="00166E84">
        <w:rPr>
          <w:color w:val="000000" w:themeColor="text1"/>
          <w:sz w:val="22"/>
          <w:szCs w:val="22"/>
        </w:rPr>
        <w:t xml:space="preserve"> dalis</w:t>
      </w:r>
      <w:r w:rsidR="001D2F51" w:rsidRPr="00166E84">
        <w:rPr>
          <w:color w:val="000000" w:themeColor="text1"/>
          <w:sz w:val="22"/>
          <w:szCs w:val="22"/>
        </w:rPr>
        <w:t xml:space="preserve"> neskaidomas.</w:t>
      </w:r>
    </w:p>
    <w:p w14:paraId="0FA5C093" w14:textId="1EF4AD8A" w:rsidR="00C46A08" w:rsidRPr="00166E84" w:rsidRDefault="008C21C6" w:rsidP="00827EFC">
      <w:pPr>
        <w:tabs>
          <w:tab w:val="left" w:pos="1134"/>
        </w:tabs>
        <w:rPr>
          <w:color w:val="000000" w:themeColor="text1"/>
          <w:sz w:val="22"/>
          <w:szCs w:val="22"/>
        </w:rPr>
      </w:pPr>
      <w:r w:rsidRPr="00166E84">
        <w:rPr>
          <w:color w:val="000000" w:themeColor="text1"/>
          <w:sz w:val="22"/>
          <w:szCs w:val="22"/>
        </w:rPr>
        <w:t xml:space="preserve">2.2. Pirkimo objektas – </w:t>
      </w:r>
      <w:bookmarkStart w:id="2" w:name="_Hlk86396910"/>
      <w:proofErr w:type="spellStart"/>
      <w:r w:rsidR="00E96BFC">
        <w:rPr>
          <w:color w:val="000000" w:themeColor="text1"/>
          <w:sz w:val="22"/>
          <w:szCs w:val="22"/>
        </w:rPr>
        <w:t>ekskavatorinis</w:t>
      </w:r>
      <w:proofErr w:type="spellEnd"/>
      <w:r w:rsidR="00E96BFC">
        <w:rPr>
          <w:color w:val="000000" w:themeColor="text1"/>
          <w:sz w:val="22"/>
          <w:szCs w:val="22"/>
        </w:rPr>
        <w:t xml:space="preserve"> krautuvas</w:t>
      </w:r>
      <w:r w:rsidR="007728ED" w:rsidRPr="00166E84">
        <w:rPr>
          <w:bCs/>
          <w:color w:val="000000" w:themeColor="text1"/>
          <w:sz w:val="22"/>
          <w:szCs w:val="22"/>
        </w:rPr>
        <w:t>.</w:t>
      </w:r>
      <w:r w:rsidR="00124956" w:rsidRPr="00166E84">
        <w:rPr>
          <w:bCs/>
          <w:color w:val="000000" w:themeColor="text1"/>
          <w:sz w:val="22"/>
          <w:szCs w:val="22"/>
        </w:rPr>
        <w:t xml:space="preserve"> Kiekis – </w:t>
      </w:r>
      <w:r w:rsidR="00AA07C2">
        <w:rPr>
          <w:bCs/>
          <w:color w:val="000000" w:themeColor="text1"/>
          <w:sz w:val="22"/>
          <w:szCs w:val="22"/>
        </w:rPr>
        <w:t>1</w:t>
      </w:r>
      <w:r w:rsidR="00124956" w:rsidRPr="00166E84">
        <w:rPr>
          <w:bCs/>
          <w:color w:val="000000" w:themeColor="text1"/>
          <w:sz w:val="22"/>
          <w:szCs w:val="22"/>
        </w:rPr>
        <w:t xml:space="preserve"> vnt.</w:t>
      </w:r>
      <w:r w:rsidR="007728ED" w:rsidRPr="00166E84">
        <w:rPr>
          <w:bCs/>
          <w:color w:val="000000" w:themeColor="text1"/>
          <w:sz w:val="22"/>
          <w:szCs w:val="22"/>
        </w:rPr>
        <w:t xml:space="preserve"> </w:t>
      </w:r>
      <w:bookmarkEnd w:id="2"/>
      <w:r w:rsidR="007728ED" w:rsidRPr="00166E84">
        <w:rPr>
          <w:bCs/>
          <w:color w:val="000000" w:themeColor="text1"/>
          <w:sz w:val="22"/>
          <w:szCs w:val="22"/>
        </w:rPr>
        <w:t xml:space="preserve"> </w:t>
      </w:r>
      <w:r w:rsidR="00C46A08" w:rsidRPr="00166E84">
        <w:rPr>
          <w:color w:val="000000" w:themeColor="text1"/>
          <w:sz w:val="22"/>
          <w:szCs w:val="22"/>
        </w:rPr>
        <w:t>Reikalavimai perkam</w:t>
      </w:r>
      <w:r w:rsidR="00AA07C2">
        <w:rPr>
          <w:color w:val="000000" w:themeColor="text1"/>
          <w:sz w:val="22"/>
          <w:szCs w:val="22"/>
        </w:rPr>
        <w:t>ai</w:t>
      </w:r>
      <w:r w:rsidR="000D0E54" w:rsidRPr="00166E84">
        <w:rPr>
          <w:color w:val="000000" w:themeColor="text1"/>
          <w:sz w:val="22"/>
          <w:szCs w:val="22"/>
        </w:rPr>
        <w:t xml:space="preserve"> </w:t>
      </w:r>
      <w:r w:rsidR="00E9534F" w:rsidRPr="00166E84">
        <w:rPr>
          <w:color w:val="000000" w:themeColor="text1"/>
          <w:sz w:val="22"/>
          <w:szCs w:val="22"/>
        </w:rPr>
        <w:t>prek</w:t>
      </w:r>
      <w:r w:rsidR="00AA07C2">
        <w:rPr>
          <w:color w:val="000000" w:themeColor="text1"/>
          <w:sz w:val="22"/>
          <w:szCs w:val="22"/>
        </w:rPr>
        <w:t xml:space="preserve">ei </w:t>
      </w:r>
      <w:r w:rsidR="00C46A08" w:rsidRPr="00166E84">
        <w:rPr>
          <w:color w:val="000000" w:themeColor="text1"/>
          <w:sz w:val="22"/>
          <w:szCs w:val="22"/>
        </w:rPr>
        <w:t>pateikiami techninėje specifikacijoje, pateiktoje  konkurso sąlygų  2 priede.</w:t>
      </w:r>
    </w:p>
    <w:p w14:paraId="76C0825C" w14:textId="0771605A" w:rsidR="005673D1" w:rsidRPr="00166E84" w:rsidRDefault="00C46A08" w:rsidP="00827EFC">
      <w:pPr>
        <w:tabs>
          <w:tab w:val="left" w:pos="851"/>
        </w:tabs>
        <w:rPr>
          <w:color w:val="000000"/>
          <w:sz w:val="22"/>
          <w:szCs w:val="22"/>
        </w:rPr>
      </w:pPr>
      <w:r w:rsidRPr="00166E84">
        <w:rPr>
          <w:color w:val="000000" w:themeColor="text1"/>
          <w:sz w:val="22"/>
          <w:szCs w:val="22"/>
        </w:rPr>
        <w:t>2.3.</w:t>
      </w:r>
      <w:r w:rsidRPr="00166E84">
        <w:rPr>
          <w:color w:val="000000"/>
          <w:sz w:val="22"/>
          <w:szCs w:val="22"/>
        </w:rPr>
        <w:t xml:space="preserve"> </w:t>
      </w:r>
      <w:r w:rsidR="00766DDB" w:rsidRPr="00166E84">
        <w:rPr>
          <w:color w:val="000000"/>
          <w:sz w:val="22"/>
          <w:szCs w:val="22"/>
        </w:rPr>
        <w:t xml:space="preserve"> </w:t>
      </w:r>
      <w:r w:rsidR="007A576D" w:rsidRPr="00166E84">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3522ADCC" w:rsidR="007A576D" w:rsidRPr="00166E84" w:rsidRDefault="00C46A08" w:rsidP="007A576D">
      <w:pPr>
        <w:shd w:val="clear" w:color="auto" w:fill="FFFFFF"/>
        <w:rPr>
          <w:sz w:val="22"/>
          <w:szCs w:val="22"/>
        </w:rPr>
      </w:pPr>
      <w:r w:rsidRPr="00166E84">
        <w:rPr>
          <w:color w:val="000000" w:themeColor="text1"/>
          <w:sz w:val="22"/>
          <w:szCs w:val="22"/>
        </w:rPr>
        <w:t>2.4.</w:t>
      </w:r>
      <w:r w:rsidR="00827EFC" w:rsidRPr="00166E84">
        <w:rPr>
          <w:color w:val="000000" w:themeColor="text1"/>
          <w:sz w:val="22"/>
          <w:szCs w:val="22"/>
        </w:rPr>
        <w:t xml:space="preserve"> </w:t>
      </w:r>
      <w:r w:rsidR="007A576D" w:rsidRPr="00166E84">
        <w:rPr>
          <w:sz w:val="22"/>
          <w:szCs w:val="22"/>
        </w:rPr>
        <w:t>Iš/per CPO katalogą nėra galimybės įsigyti planuojam</w:t>
      </w:r>
      <w:r w:rsidR="00AA07C2">
        <w:rPr>
          <w:sz w:val="22"/>
          <w:szCs w:val="22"/>
        </w:rPr>
        <w:t>o</w:t>
      </w:r>
      <w:r w:rsidR="00124956" w:rsidRPr="00166E84">
        <w:rPr>
          <w:sz w:val="22"/>
          <w:szCs w:val="22"/>
        </w:rPr>
        <w:t xml:space="preserve"> </w:t>
      </w:r>
      <w:r w:rsidR="007A576D" w:rsidRPr="00166E84">
        <w:rPr>
          <w:sz w:val="22"/>
          <w:szCs w:val="22"/>
        </w:rPr>
        <w:t xml:space="preserve">nupirkti </w:t>
      </w:r>
      <w:proofErr w:type="spellStart"/>
      <w:r w:rsidR="00E96BFC">
        <w:rPr>
          <w:sz w:val="22"/>
          <w:szCs w:val="22"/>
        </w:rPr>
        <w:t>ekskavatorinio</w:t>
      </w:r>
      <w:proofErr w:type="spellEnd"/>
      <w:r w:rsidR="00E96BFC">
        <w:rPr>
          <w:sz w:val="22"/>
          <w:szCs w:val="22"/>
        </w:rPr>
        <w:t xml:space="preserve"> krautuvo</w:t>
      </w:r>
      <w:r w:rsidR="007A576D" w:rsidRPr="00166E84">
        <w:rPr>
          <w:sz w:val="22"/>
          <w:szCs w:val="22"/>
        </w:rPr>
        <w:t xml:space="preserve">, </w:t>
      </w:r>
      <w:r w:rsidR="00C33898" w:rsidRPr="00166E84">
        <w:rPr>
          <w:sz w:val="22"/>
          <w:szCs w:val="22"/>
        </w:rPr>
        <w:t xml:space="preserve">nes pirkimo vykdymo metu CPO kataloge nėra tokio pirkimo objekto. </w:t>
      </w:r>
    </w:p>
    <w:p w14:paraId="2E2D19D9" w14:textId="7AF3357D" w:rsidR="00185DC8" w:rsidRPr="003E0D66" w:rsidRDefault="002E155C" w:rsidP="00185DC8">
      <w:pPr>
        <w:rPr>
          <w:bCs/>
          <w:color w:val="000000" w:themeColor="text1"/>
          <w:sz w:val="22"/>
          <w:szCs w:val="22"/>
        </w:rPr>
      </w:pPr>
      <w:bookmarkStart w:id="3" w:name="_Hlk167436140"/>
      <w:r w:rsidRPr="00166E84">
        <w:rPr>
          <w:iCs/>
          <w:sz w:val="22"/>
          <w:szCs w:val="22"/>
        </w:rPr>
        <w:lastRenderedPageBreak/>
        <w:t xml:space="preserve">2.5.  </w:t>
      </w:r>
      <w:bookmarkEnd w:id="3"/>
      <w:r w:rsidR="00A81B1E" w:rsidRPr="00282349">
        <w:rPr>
          <w:color w:val="000000" w:themeColor="text1"/>
          <w:sz w:val="22"/>
          <w:szCs w:val="22"/>
        </w:rPr>
        <w:t xml:space="preserve">Pirkimas atitinka žaliojo pirkimo reikalavimus, patvirtintus Lietuvos Respublikos aplinkos ministro 2011 m. birželio 28 d. įsakymo Nr. D1-508 (aktuali redakcija) „Aplinkos apsaugos kriterijų taikymo, vykdant žaliuosius pirkimus, tvarkos aprašo“ (toliau – Tvarka) </w:t>
      </w:r>
      <w:r w:rsidR="00185DC8">
        <w:rPr>
          <w:color w:val="000000" w:themeColor="text1"/>
          <w:sz w:val="22"/>
          <w:szCs w:val="22"/>
        </w:rPr>
        <w:t>4</w:t>
      </w:r>
      <w:r w:rsidR="00185DC8" w:rsidRPr="003E0D66">
        <w:rPr>
          <w:color w:val="000000" w:themeColor="text1"/>
          <w:sz w:val="22"/>
          <w:szCs w:val="22"/>
        </w:rPr>
        <w:t>.4.4</w:t>
      </w:r>
      <w:r w:rsidR="00185DC8">
        <w:rPr>
          <w:color w:val="000000" w:themeColor="text1"/>
          <w:sz w:val="22"/>
          <w:szCs w:val="22"/>
        </w:rPr>
        <w:t xml:space="preserve"> </w:t>
      </w:r>
      <w:r w:rsidR="00185DC8" w:rsidRPr="003E0D66">
        <w:rPr>
          <w:color w:val="000000" w:themeColor="text1"/>
          <w:sz w:val="22"/>
          <w:szCs w:val="22"/>
        </w:rPr>
        <w:t xml:space="preserve"> punkte</w:t>
      </w:r>
      <w:r w:rsidR="00185DC8">
        <w:rPr>
          <w:color w:val="000000" w:themeColor="text1"/>
          <w:sz w:val="22"/>
          <w:szCs w:val="22"/>
        </w:rPr>
        <w:t xml:space="preserve"> -  </w:t>
      </w:r>
      <w:r w:rsidR="00185DC8" w:rsidRPr="003E0D66">
        <w:rPr>
          <w:color w:val="000000" w:themeColor="text1"/>
          <w:sz w:val="22"/>
          <w:szCs w:val="22"/>
        </w:rPr>
        <w:t xml:space="preserve">prekė yra tvirta, ilgaamžė, funkcionali, ji ir jos sudedamos dalys tinka naudoti daug kartų ir (ar) pakeičiamos.  </w:t>
      </w:r>
    </w:p>
    <w:p w14:paraId="2985F9E0" w14:textId="22FB133C" w:rsidR="00185DC8" w:rsidRPr="003E0D66" w:rsidRDefault="00185DC8" w:rsidP="00185DC8">
      <w:pPr>
        <w:rPr>
          <w:iCs/>
          <w:color w:val="000000" w:themeColor="text1"/>
          <w:sz w:val="22"/>
          <w:szCs w:val="22"/>
        </w:rPr>
      </w:pPr>
      <w:r>
        <w:rPr>
          <w:color w:val="000000" w:themeColor="text1"/>
          <w:sz w:val="22"/>
          <w:szCs w:val="22"/>
        </w:rPr>
        <w:t xml:space="preserve"> 2.6. </w:t>
      </w:r>
      <w:r w:rsidRPr="003E0D66">
        <w:rPr>
          <w:bCs/>
          <w:color w:val="000000" w:themeColor="text1"/>
          <w:sz w:val="22"/>
          <w:szCs w:val="22"/>
        </w:rPr>
        <w:t xml:space="preserve"> </w:t>
      </w:r>
      <w:r>
        <w:rPr>
          <w:bCs/>
          <w:color w:val="000000" w:themeColor="text1"/>
          <w:sz w:val="22"/>
          <w:szCs w:val="22"/>
        </w:rPr>
        <w:t>A</w:t>
      </w:r>
      <w:r w:rsidRPr="003E0D66">
        <w:rPr>
          <w:bCs/>
          <w:color w:val="000000" w:themeColor="text1"/>
          <w:sz w:val="22"/>
          <w:szCs w:val="22"/>
        </w:rPr>
        <w:t>tliekant šios prekės pirkimą</w:t>
      </w:r>
      <w:r>
        <w:rPr>
          <w:bCs/>
          <w:color w:val="000000" w:themeColor="text1"/>
          <w:sz w:val="22"/>
          <w:szCs w:val="22"/>
        </w:rPr>
        <w:t xml:space="preserve"> </w:t>
      </w:r>
      <w:r w:rsidRPr="003E0D66">
        <w:rPr>
          <w:bCs/>
          <w:color w:val="000000" w:themeColor="text1"/>
          <w:sz w:val="22"/>
          <w:szCs w:val="22"/>
        </w:rPr>
        <w:t xml:space="preserve"> nėra taikomi </w:t>
      </w:r>
      <w:r w:rsidRPr="003E0D66">
        <w:rPr>
          <w:iCs/>
          <w:color w:val="000000" w:themeColor="text1"/>
          <w:sz w:val="22"/>
          <w:szCs w:val="22"/>
        </w:rPr>
        <w:t>„Energijos vartojimo efektyvumo ir aplinkos apsaugos reikalavimų, taikomų įsigyjant kelių transporto priemones, nustatymo ir atvejų, kada juos privaloma taikyti, tvarkos aprašo (patvirtinto Lietuvos Respublikos susisiekimo ministro, 2011-02-21 įsakymu  Nr. 3-100, aktuali redakcija)</w:t>
      </w:r>
      <w:r>
        <w:rPr>
          <w:iCs/>
          <w:color w:val="000000" w:themeColor="text1"/>
          <w:sz w:val="22"/>
          <w:szCs w:val="22"/>
        </w:rPr>
        <w:t xml:space="preserve"> (toliau – Aprašas)</w:t>
      </w:r>
      <w:r w:rsidRPr="003E0D66">
        <w:rPr>
          <w:iCs/>
          <w:color w:val="000000" w:themeColor="text1"/>
          <w:sz w:val="22"/>
          <w:szCs w:val="22"/>
        </w:rPr>
        <w:t xml:space="preserve">   reikalavimai</w:t>
      </w:r>
      <w:r>
        <w:rPr>
          <w:iCs/>
          <w:color w:val="000000" w:themeColor="text1"/>
          <w:sz w:val="22"/>
          <w:szCs w:val="22"/>
        </w:rPr>
        <w:t xml:space="preserve"> – prekė </w:t>
      </w:r>
      <w:r>
        <w:rPr>
          <w:bCs/>
          <w:color w:val="000000" w:themeColor="text1"/>
          <w:sz w:val="22"/>
          <w:szCs w:val="22"/>
        </w:rPr>
        <w:t xml:space="preserve"> </w:t>
      </w:r>
      <w:r w:rsidRPr="003E0D66">
        <w:rPr>
          <w:bCs/>
          <w:color w:val="000000" w:themeColor="text1"/>
          <w:sz w:val="22"/>
          <w:szCs w:val="22"/>
        </w:rPr>
        <w:t xml:space="preserve"> nėra </w:t>
      </w:r>
      <w:r>
        <w:rPr>
          <w:bCs/>
          <w:color w:val="000000" w:themeColor="text1"/>
          <w:sz w:val="22"/>
          <w:szCs w:val="22"/>
        </w:rPr>
        <w:t xml:space="preserve">Apraše nurodyta  </w:t>
      </w:r>
      <w:r w:rsidRPr="00185DC8">
        <w:rPr>
          <w:bCs/>
          <w:color w:val="000000" w:themeColor="text1"/>
          <w:sz w:val="22"/>
          <w:szCs w:val="22"/>
        </w:rPr>
        <w:t xml:space="preserve"> </w:t>
      </w:r>
      <w:r>
        <w:rPr>
          <w:bCs/>
          <w:color w:val="000000" w:themeColor="text1"/>
          <w:sz w:val="22"/>
          <w:szCs w:val="22"/>
        </w:rPr>
        <w:t>k</w:t>
      </w:r>
      <w:r w:rsidRPr="003E0D66">
        <w:rPr>
          <w:bCs/>
          <w:color w:val="000000" w:themeColor="text1"/>
          <w:sz w:val="22"/>
          <w:szCs w:val="22"/>
        </w:rPr>
        <w:t>elių transporto priemonė</w:t>
      </w:r>
      <w:r>
        <w:rPr>
          <w:bCs/>
          <w:color w:val="000000" w:themeColor="text1"/>
          <w:sz w:val="22"/>
          <w:szCs w:val="22"/>
        </w:rPr>
        <w:t>.</w:t>
      </w:r>
    </w:p>
    <w:p w14:paraId="6F226255" w14:textId="0EC5B653" w:rsidR="0034459F" w:rsidRPr="00283F4A" w:rsidRDefault="00185DC8" w:rsidP="00185DC8">
      <w:pPr>
        <w:rPr>
          <w:color w:val="000000" w:themeColor="text1"/>
          <w:szCs w:val="24"/>
        </w:rPr>
      </w:pPr>
      <w:r>
        <w:rPr>
          <w:bCs/>
          <w:color w:val="000000" w:themeColor="text1"/>
          <w:sz w:val="22"/>
          <w:szCs w:val="22"/>
        </w:rPr>
        <w:t xml:space="preserve"> </w:t>
      </w: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proofErr w:type="spellStart"/>
      <w:r w:rsidR="00FE758D" w:rsidRPr="00972D36">
        <w:rPr>
          <w:i/>
          <w:sz w:val="22"/>
          <w:szCs w:val="22"/>
        </w:rPr>
        <w:t>mutatis</w:t>
      </w:r>
      <w:proofErr w:type="spellEnd"/>
      <w:r w:rsidR="00FE758D" w:rsidRPr="00972D36">
        <w:rPr>
          <w:i/>
          <w:sz w:val="22"/>
          <w:szCs w:val="22"/>
        </w:rPr>
        <w:t xml:space="preserve"> </w:t>
      </w:r>
      <w:proofErr w:type="spellStart"/>
      <w:r w:rsidR="00FE758D" w:rsidRPr="00972D36">
        <w:rPr>
          <w:i/>
          <w:sz w:val="22"/>
          <w:szCs w:val="22"/>
        </w:rPr>
        <w:t>mutandis</w:t>
      </w:r>
      <w:proofErr w:type="spellEnd"/>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0"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2725F578"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nurodyti 3 konkurso sąlygų priede „Tiekėjų pašalinimo pagrindai“.</w:t>
      </w:r>
    </w:p>
    <w:p w14:paraId="691D2FF7" w14:textId="503AFA63"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lastRenderedPageBreak/>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972D36"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adresu</w:t>
      </w:r>
      <w:r w:rsidRPr="00972D36">
        <w:rPr>
          <w:sz w:val="22"/>
          <w:szCs w:val="22"/>
        </w:rPr>
        <w:t xml:space="preserve"> </w:t>
      </w:r>
      <w:hyperlink r:id="rId11">
        <w:r w:rsidRPr="00972D36">
          <w:rPr>
            <w:rStyle w:val="Hipersaitas"/>
            <w:rFonts w:eastAsia="Calibri"/>
            <w:sz w:val="22"/>
            <w:szCs w:val="22"/>
          </w:rPr>
          <w:t>https://ec.europa.eu/tools/ecertis/</w:t>
        </w:r>
      </w:hyperlink>
      <w:r w:rsidRPr="00972D36">
        <w:rPr>
          <w:sz w:val="22"/>
          <w:szCs w:val="22"/>
        </w:rPr>
        <w:t xml:space="preserve">. </w:t>
      </w:r>
    </w:p>
    <w:p w14:paraId="7D73FCDB" w14:textId="77777777" w:rsidR="005D6608" w:rsidRDefault="005D6608" w:rsidP="00B354EE">
      <w:pPr>
        <w:tabs>
          <w:tab w:val="left" w:pos="426"/>
        </w:tabs>
        <w:jc w:val="left"/>
        <w:rPr>
          <w:b/>
          <w:color w:val="000000" w:themeColor="text1"/>
          <w:szCs w:val="24"/>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3341A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4" w:name="_Hlk102462337"/>
      <w:r w:rsidRPr="003341AC">
        <w:rPr>
          <w:bCs/>
          <w:color w:val="000000" w:themeColor="text1"/>
          <w:sz w:val="22"/>
          <w:szCs w:val="22"/>
        </w:rPr>
        <w:t xml:space="preserve"> </w:t>
      </w:r>
      <w:r w:rsidR="008C682E" w:rsidRPr="003341AC">
        <w:rPr>
          <w:bCs/>
          <w:color w:val="000000" w:themeColor="text1"/>
          <w:sz w:val="22"/>
          <w:szCs w:val="22"/>
        </w:rPr>
        <w:t xml:space="preserve"> </w:t>
      </w:r>
      <w:bookmarkEnd w:id="4"/>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lastRenderedPageBreak/>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25BD45B7" w14:textId="7F020686" w:rsidR="008D2166" w:rsidRPr="00A7214B" w:rsidRDefault="002D5279" w:rsidP="008D2166">
      <w:pPr>
        <w:rPr>
          <w:i/>
          <w:iCs/>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w:t>
      </w:r>
      <w:r w:rsidR="00D168DE" w:rsidRPr="00A7214B">
        <w:rPr>
          <w:color w:val="000000" w:themeColor="text1"/>
          <w:sz w:val="22"/>
          <w:szCs w:val="22"/>
        </w:rPr>
        <w:t>asmens parašu.</w:t>
      </w:r>
      <w:r w:rsidR="002A412E" w:rsidRPr="00A7214B">
        <w:rPr>
          <w:color w:val="000000" w:themeColor="text1"/>
          <w:sz w:val="22"/>
          <w:szCs w:val="22"/>
        </w:rPr>
        <w:t xml:space="preserve"> </w:t>
      </w:r>
      <w:r w:rsidR="002A412E" w:rsidRPr="00A7214B">
        <w:rPr>
          <w:i/>
          <w:iCs/>
          <w:color w:val="000000" w:themeColor="text1"/>
          <w:sz w:val="22"/>
          <w:szCs w:val="22"/>
        </w:rPr>
        <w:t>Prek</w:t>
      </w:r>
      <w:r w:rsidR="007669DD" w:rsidRPr="00A7214B">
        <w:rPr>
          <w:i/>
          <w:iCs/>
          <w:color w:val="000000" w:themeColor="text1"/>
          <w:sz w:val="22"/>
          <w:szCs w:val="22"/>
        </w:rPr>
        <w:t>ės</w:t>
      </w:r>
      <w:r w:rsidR="00D168DE" w:rsidRPr="00A7214B">
        <w:rPr>
          <w:i/>
          <w:iCs/>
          <w:color w:val="000000" w:themeColor="text1"/>
          <w:sz w:val="22"/>
          <w:szCs w:val="22"/>
        </w:rPr>
        <w:t xml:space="preserve"> </w:t>
      </w:r>
      <w:r w:rsidR="002A412E" w:rsidRPr="00A7214B">
        <w:rPr>
          <w:i/>
          <w:iCs/>
          <w:color w:val="000000" w:themeColor="text1"/>
          <w:sz w:val="22"/>
          <w:szCs w:val="22"/>
        </w:rPr>
        <w:t>techninė dokumentacija gali būti pateikiama  lietuvių arba anglų  kalba.</w:t>
      </w:r>
      <w:r w:rsidR="000E07DA" w:rsidRPr="00A7214B">
        <w:rPr>
          <w:i/>
          <w:iCs/>
          <w:color w:val="000000" w:themeColor="text1"/>
          <w:sz w:val="22"/>
          <w:szCs w:val="22"/>
        </w:rPr>
        <w:t xml:space="preserve"> </w:t>
      </w:r>
      <w:r w:rsidR="008D2166" w:rsidRPr="00A7214B">
        <w:rPr>
          <w:i/>
          <w:iCs/>
          <w:color w:val="000000" w:themeColor="text1"/>
          <w:sz w:val="22"/>
          <w:szCs w:val="22"/>
        </w:rPr>
        <w:t xml:space="preserve">Techninė dokumentacija lietuvių </w:t>
      </w:r>
      <w:r w:rsidR="00BC4548" w:rsidRPr="00A7214B">
        <w:rPr>
          <w:i/>
          <w:iCs/>
          <w:color w:val="000000" w:themeColor="text1"/>
          <w:sz w:val="22"/>
          <w:szCs w:val="22"/>
        </w:rPr>
        <w:t xml:space="preserve">arba anglų  </w:t>
      </w:r>
      <w:r w:rsidR="008D2166" w:rsidRPr="00A7214B">
        <w:rPr>
          <w:i/>
          <w:iCs/>
          <w:color w:val="000000" w:themeColor="text1"/>
          <w:sz w:val="22"/>
          <w:szCs w:val="22"/>
        </w:rPr>
        <w:t>kalba turi būti pateikta tokios apimties, kiek  patvirtina siūlom</w:t>
      </w:r>
      <w:r w:rsidR="007669DD" w:rsidRPr="00A7214B">
        <w:rPr>
          <w:i/>
          <w:iCs/>
          <w:color w:val="000000" w:themeColor="text1"/>
          <w:sz w:val="22"/>
          <w:szCs w:val="22"/>
        </w:rPr>
        <w:t>os</w:t>
      </w:r>
      <w:r w:rsidR="008D2166" w:rsidRPr="00A7214B">
        <w:rPr>
          <w:i/>
          <w:iCs/>
          <w:color w:val="000000" w:themeColor="text1"/>
          <w:sz w:val="22"/>
          <w:szCs w:val="22"/>
        </w:rPr>
        <w:t xml:space="preserve"> prek</w:t>
      </w:r>
      <w:r w:rsidR="007669DD" w:rsidRPr="00A7214B">
        <w:rPr>
          <w:i/>
          <w:iCs/>
          <w:color w:val="000000" w:themeColor="text1"/>
          <w:sz w:val="22"/>
          <w:szCs w:val="22"/>
        </w:rPr>
        <w:t>ės</w:t>
      </w:r>
      <w:r w:rsidR="008D2166" w:rsidRPr="00A7214B">
        <w:rPr>
          <w:i/>
          <w:iCs/>
          <w:color w:val="000000" w:themeColor="text1"/>
          <w:sz w:val="22"/>
          <w:szCs w:val="22"/>
        </w:rPr>
        <w:t xml:space="preserve"> atitikimą techninės specifikacijos reikalavimams. </w:t>
      </w:r>
    </w:p>
    <w:p w14:paraId="0918CE96" w14:textId="6B8E12DF"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3341AC">
        <w:rPr>
          <w:color w:val="000000" w:themeColor="text1"/>
          <w:sz w:val="22"/>
          <w:szCs w:val="22"/>
        </w:rPr>
        <w:t>6.</w:t>
      </w:r>
      <w:r w:rsidR="00AB0E49" w:rsidRPr="003341AC">
        <w:rPr>
          <w:color w:val="000000" w:themeColor="text1"/>
          <w:sz w:val="22"/>
          <w:szCs w:val="22"/>
        </w:rPr>
        <w:t>9</w:t>
      </w:r>
      <w:r w:rsidRPr="003341AC">
        <w:rPr>
          <w:color w:val="000000" w:themeColor="text1"/>
          <w:sz w:val="22"/>
          <w:szCs w:val="22"/>
        </w:rPr>
        <w:t>.1. </w:t>
      </w:r>
      <w:r w:rsidR="0005617A" w:rsidRPr="003341AC">
        <w:rPr>
          <w:color w:val="000000" w:themeColor="text1"/>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Pr="003341AC" w:rsidRDefault="008F30C0" w:rsidP="008B5961">
      <w:pPr>
        <w:tabs>
          <w:tab w:val="left" w:pos="993"/>
        </w:tabs>
        <w:rPr>
          <w:color w:val="1F497D" w:themeColor="text2"/>
          <w:sz w:val="22"/>
          <w:szCs w:val="22"/>
        </w:rPr>
      </w:pPr>
      <w:r w:rsidRPr="003341AC">
        <w:rPr>
          <w:color w:val="1F497D" w:themeColor="text2"/>
          <w:sz w:val="22"/>
          <w:szCs w:val="22"/>
        </w:rPr>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A1B0A0F" w14:textId="3E6F765A" w:rsidR="00AF379E" w:rsidRPr="003341AC" w:rsidRDefault="00205A5F" w:rsidP="008B5961">
      <w:pPr>
        <w:tabs>
          <w:tab w:val="left" w:pos="993"/>
        </w:tabs>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3</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1821E22" w:rsidR="002D5279" w:rsidRPr="003341AC" w:rsidRDefault="002D5279"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4</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veikianti jungtinės veiklos sutarties pagrindu</w:t>
      </w:r>
      <w:r w:rsidRPr="003341AC">
        <w:rPr>
          <w:color w:val="1F497D" w:themeColor="text2"/>
          <w:sz w:val="22"/>
          <w:szCs w:val="22"/>
        </w:rPr>
        <w:t>;</w:t>
      </w:r>
    </w:p>
    <w:p w14:paraId="384EA510" w14:textId="4CCA067B" w:rsidR="00984DC7" w:rsidRPr="003341AC" w:rsidRDefault="00485871"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6.9.5.</w:t>
      </w:r>
      <w:r w:rsidR="00E32BB5" w:rsidRPr="003341AC">
        <w:rPr>
          <w:color w:val="1F497D" w:themeColor="text2"/>
          <w:sz w:val="22"/>
          <w:szCs w:val="22"/>
        </w:rPr>
        <w:t xml:space="preserve"> siūlom</w:t>
      </w:r>
      <w:r w:rsidR="00A81B1E">
        <w:rPr>
          <w:color w:val="1F497D" w:themeColor="text2"/>
          <w:sz w:val="22"/>
          <w:szCs w:val="22"/>
        </w:rPr>
        <w:t>os</w:t>
      </w:r>
      <w:r w:rsidR="00E32BB5" w:rsidRPr="003341AC">
        <w:rPr>
          <w:color w:val="1F497D" w:themeColor="text2"/>
          <w:sz w:val="22"/>
          <w:szCs w:val="22"/>
        </w:rPr>
        <w:t xml:space="preserve"> prek</w:t>
      </w:r>
      <w:r w:rsidR="00A81B1E">
        <w:rPr>
          <w:color w:val="1F497D" w:themeColor="text2"/>
          <w:sz w:val="22"/>
          <w:szCs w:val="22"/>
        </w:rPr>
        <w:t>ės</w:t>
      </w:r>
      <w:r w:rsidR="00C3318B" w:rsidRPr="003341AC">
        <w:rPr>
          <w:color w:val="1F497D" w:themeColor="text2"/>
          <w:sz w:val="22"/>
          <w:szCs w:val="22"/>
        </w:rPr>
        <w:t xml:space="preserve">  techninė dokumentacija </w:t>
      </w:r>
      <w:r w:rsidR="00A7214B" w:rsidRPr="003341AC">
        <w:rPr>
          <w:color w:val="1F497D" w:themeColor="text2"/>
          <w:sz w:val="22"/>
          <w:szCs w:val="22"/>
        </w:rPr>
        <w:t>(</w:t>
      </w:r>
      <w:r w:rsidR="00A7214B" w:rsidRPr="00A7214B">
        <w:rPr>
          <w:color w:val="1F497D" w:themeColor="text2"/>
          <w:sz w:val="22"/>
          <w:szCs w:val="22"/>
        </w:rPr>
        <w:t>technini</w:t>
      </w:r>
      <w:r w:rsidR="00A7214B" w:rsidRPr="00A7214B">
        <w:rPr>
          <w:color w:val="1F497D" w:themeColor="text2"/>
          <w:sz w:val="22"/>
          <w:szCs w:val="22"/>
        </w:rPr>
        <w:t>ai</w:t>
      </w:r>
      <w:r w:rsidR="00A7214B" w:rsidRPr="00A7214B">
        <w:rPr>
          <w:color w:val="1F497D" w:themeColor="text2"/>
          <w:sz w:val="22"/>
          <w:szCs w:val="22"/>
        </w:rPr>
        <w:t xml:space="preserve"> aprašym</w:t>
      </w:r>
      <w:r w:rsidR="00A7214B" w:rsidRPr="00A7214B">
        <w:rPr>
          <w:color w:val="1F497D" w:themeColor="text2"/>
          <w:sz w:val="22"/>
          <w:szCs w:val="22"/>
        </w:rPr>
        <w:t>ai</w:t>
      </w:r>
      <w:r w:rsidR="00A7214B" w:rsidRPr="00A7214B">
        <w:rPr>
          <w:color w:val="1F497D" w:themeColor="text2"/>
          <w:sz w:val="22"/>
          <w:szCs w:val="22"/>
        </w:rPr>
        <w:t xml:space="preserve"> ar pan.</w:t>
      </w:r>
      <w:r w:rsidR="00A7214B" w:rsidRPr="003341AC">
        <w:rPr>
          <w:color w:val="1F497D" w:themeColor="text2"/>
          <w:sz w:val="22"/>
          <w:szCs w:val="22"/>
        </w:rPr>
        <w:t>)</w:t>
      </w:r>
      <w:r w:rsidR="00A7214B">
        <w:rPr>
          <w:color w:val="1F497D" w:themeColor="text2"/>
          <w:sz w:val="22"/>
          <w:szCs w:val="22"/>
        </w:rPr>
        <w:t xml:space="preserve">  </w:t>
      </w:r>
      <w:r w:rsidR="00C3318B" w:rsidRPr="003341AC">
        <w:rPr>
          <w:color w:val="1F497D" w:themeColor="text2"/>
          <w:sz w:val="22"/>
          <w:szCs w:val="22"/>
        </w:rPr>
        <w:t>lietuvių arba anglų  kalba</w:t>
      </w:r>
      <w:bookmarkStart w:id="5" w:name="_Hlk89858943"/>
      <w:bookmarkStart w:id="6" w:name="_Hlk66445967"/>
      <w:r w:rsidR="00984DC7" w:rsidRPr="003341AC">
        <w:rPr>
          <w:color w:val="1F497D" w:themeColor="text2"/>
          <w:sz w:val="22"/>
          <w:szCs w:val="22"/>
        </w:rPr>
        <w:t>;</w:t>
      </w:r>
    </w:p>
    <w:bookmarkEnd w:id="5"/>
    <w:p w14:paraId="11BC3396" w14:textId="589BA364" w:rsidR="002D5279" w:rsidRPr="003341AC" w:rsidRDefault="00482DEA" w:rsidP="002670E9">
      <w:pPr>
        <w:tabs>
          <w:tab w:val="left" w:pos="567"/>
          <w:tab w:val="left" w:pos="993"/>
          <w:tab w:val="left" w:pos="1134"/>
        </w:tabs>
        <w:contextualSpacing/>
        <w:rPr>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485871" w:rsidRPr="003341AC">
        <w:rPr>
          <w:color w:val="1F497D" w:themeColor="text2"/>
          <w:sz w:val="22"/>
          <w:szCs w:val="22"/>
        </w:rPr>
        <w:t>6</w:t>
      </w:r>
      <w:r w:rsidR="004E0E1C" w:rsidRPr="002A412E">
        <w:rPr>
          <w:sz w:val="22"/>
          <w:szCs w:val="22"/>
        </w:rPr>
        <w:t>.</w:t>
      </w:r>
      <w:r w:rsidR="0035539A" w:rsidRPr="002A412E">
        <w:rPr>
          <w:sz w:val="22"/>
          <w:szCs w:val="22"/>
        </w:rPr>
        <w:t xml:space="preserve"> </w:t>
      </w:r>
      <w:bookmarkEnd w:id="6"/>
      <w:r w:rsidR="002670E9" w:rsidRPr="003341AC">
        <w:rPr>
          <w:color w:val="000000" w:themeColor="text1"/>
          <w:sz w:val="22"/>
          <w:szCs w:val="22"/>
        </w:rPr>
        <w:t xml:space="preserve"> </w:t>
      </w:r>
      <w:r w:rsidR="007A7E33" w:rsidRPr="003341AC">
        <w:rPr>
          <w:sz w:val="22"/>
          <w:szCs w:val="22"/>
        </w:rPr>
        <w:t xml:space="preserve">kiti </w:t>
      </w:r>
      <w:r w:rsidR="002D5279" w:rsidRPr="003341AC">
        <w:rPr>
          <w:sz w:val="22"/>
          <w:szCs w:val="22"/>
        </w:rPr>
        <w:t xml:space="preserve">pirkimo dokumentuose reikalaujami pateikti dokumentai </w:t>
      </w:r>
      <w:r w:rsidR="007A7E33" w:rsidRPr="003341AC">
        <w:rPr>
          <w:sz w:val="22"/>
          <w:szCs w:val="22"/>
        </w:rPr>
        <w:t xml:space="preserve">ar </w:t>
      </w:r>
      <w:r w:rsidR="002D5279" w:rsidRPr="003341AC">
        <w:rPr>
          <w:sz w:val="22"/>
          <w:szCs w:val="22"/>
        </w:rPr>
        <w:t>medžiaga.</w:t>
      </w:r>
    </w:p>
    <w:p w14:paraId="66966311" w14:textId="541B449C"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formos, parengtos pagal 1 konkurso sąlygų  priedą,  </w:t>
      </w:r>
      <w:r w:rsidR="007669DD">
        <w:rPr>
          <w:color w:val="000000" w:themeColor="text1"/>
          <w:sz w:val="22"/>
          <w:szCs w:val="22"/>
        </w:rPr>
        <w:t>6</w:t>
      </w:r>
      <w:r w:rsidR="002277F7" w:rsidRPr="003341AC">
        <w:rPr>
          <w:color w:val="000000" w:themeColor="text1"/>
          <w:sz w:val="22"/>
          <w:szCs w:val="22"/>
        </w:rPr>
        <w:t xml:space="preserve"> lentelė</w:t>
      </w:r>
      <w:r w:rsidR="00FE758D" w:rsidRPr="003341AC">
        <w:rPr>
          <w:color w:val="000000" w:themeColor="text1"/>
          <w:sz w:val="22"/>
          <w:szCs w:val="22"/>
        </w:rPr>
        <w:t>j</w:t>
      </w:r>
      <w:r w:rsidR="002277F7" w:rsidRPr="003341AC">
        <w:rPr>
          <w:color w:val="000000" w:themeColor="text1"/>
          <w:sz w:val="22"/>
          <w:szCs w:val="22"/>
        </w:rPr>
        <w:t xml:space="preserve">e. </w:t>
      </w:r>
      <w:r w:rsidRPr="003341AC">
        <w:rPr>
          <w:color w:val="000000" w:themeColor="text1"/>
          <w:sz w:val="22"/>
          <w:szCs w:val="22"/>
        </w:rPr>
        <w:t xml:space="preserve">Sudarius pirkimo sutartį, tačiau ne vėliau negu pirkimo sutartis pradedama vykdyti, laimėjęs tiekėjas įsipareigoja perkančiajam subjektui pranešti tuo metu </w:t>
      </w:r>
      <w:r w:rsidRPr="003341A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2CF5A37A"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perduot</w:t>
      </w:r>
      <w:r w:rsidR="00E839C2">
        <w:rPr>
          <w:sz w:val="22"/>
          <w:szCs w:val="22"/>
        </w:rPr>
        <w:t>ą</w:t>
      </w:r>
      <w:r w:rsidR="00FE758D" w:rsidRPr="003341AC">
        <w:rPr>
          <w:sz w:val="22"/>
          <w:szCs w:val="22"/>
        </w:rPr>
        <w:t xml:space="preserve"> prek</w:t>
      </w:r>
      <w:r w:rsidR="00E839C2">
        <w:rPr>
          <w:sz w:val="22"/>
          <w:szCs w:val="22"/>
        </w:rPr>
        <w:t>ę</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lastRenderedPageBreak/>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3D84F4A5"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7669DD">
        <w:rPr>
          <w:sz w:val="22"/>
          <w:szCs w:val="22"/>
        </w:rPr>
        <w:t>5</w:t>
      </w:r>
      <w:r w:rsidR="00CB4063" w:rsidRPr="003341AC">
        <w:rPr>
          <w:sz w:val="22"/>
          <w:szCs w:val="22"/>
        </w:rPr>
        <w:t xml:space="preserve">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10A21864"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 xml:space="preserve">Elektroninis pasiūlymas turi būti pateiktas  iki  </w:t>
      </w:r>
      <w:r w:rsidR="00695831" w:rsidRPr="00695831">
        <w:rPr>
          <w:b/>
          <w:color w:val="EE0000"/>
          <w:sz w:val="22"/>
          <w:szCs w:val="22"/>
        </w:rPr>
        <w:t xml:space="preserve">2026 m. kovo </w:t>
      </w:r>
      <w:r w:rsidR="00BA7790">
        <w:rPr>
          <w:b/>
          <w:color w:val="EE0000"/>
          <w:sz w:val="22"/>
          <w:szCs w:val="22"/>
        </w:rPr>
        <w:t>30</w:t>
      </w:r>
      <w:r w:rsidR="00695831" w:rsidRPr="00695831">
        <w:rPr>
          <w:b/>
          <w:color w:val="EE0000"/>
          <w:sz w:val="22"/>
          <w:szCs w:val="22"/>
        </w:rPr>
        <w:t xml:space="preserve"> d</w:t>
      </w:r>
      <w:r w:rsidRPr="00C55A7C">
        <w:rPr>
          <w:b/>
          <w:color w:val="0D0D0D" w:themeColor="text1" w:themeTint="F2"/>
          <w:sz w:val="22"/>
          <w:szCs w:val="22"/>
        </w:rPr>
        <w:t xml:space="preserve">. </w:t>
      </w:r>
      <w:r w:rsidR="00695831">
        <w:rPr>
          <w:b/>
          <w:color w:val="0D0D0D" w:themeColor="text1" w:themeTint="F2"/>
          <w:sz w:val="22"/>
          <w:szCs w:val="22"/>
        </w:rPr>
        <w:t xml:space="preserve"> </w:t>
      </w:r>
      <w:r w:rsidRPr="00C55A7C">
        <w:rPr>
          <w:b/>
          <w:color w:val="0D0D0D" w:themeColor="text1" w:themeTint="F2"/>
          <w:sz w:val="22"/>
          <w:szCs w:val="22"/>
        </w:rPr>
        <w:t xml:space="preserve">9 val. 00 min. </w:t>
      </w:r>
      <w:r w:rsidRPr="00C55A7C">
        <w:rPr>
          <w:b/>
          <w:bCs/>
          <w:color w:val="0D0D0D" w:themeColor="text1" w:themeTint="F2"/>
          <w:sz w:val="22"/>
          <w:szCs w:val="22"/>
        </w:rPr>
        <w:t>Lietuvos Respublikos laiku</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18C6C089"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606F71" w:rsidRPr="003341AC">
        <w:rPr>
          <w:b/>
          <w:color w:val="000000" w:themeColor="text1"/>
          <w:sz w:val="22"/>
          <w:szCs w:val="22"/>
        </w:rPr>
        <w:t>5</w:t>
      </w:r>
      <w:r w:rsidR="000C14EF" w:rsidRPr="003341AC">
        <w:rPr>
          <w:bCs/>
          <w:color w:val="000000" w:themeColor="text1"/>
          <w:sz w:val="22"/>
          <w:szCs w:val="22"/>
        </w:rPr>
        <w:t xml:space="preserve"> (</w:t>
      </w:r>
      <w:r w:rsidR="00606F71" w:rsidRPr="003341AC">
        <w:rPr>
          <w:bCs/>
          <w:color w:val="000000" w:themeColor="text1"/>
          <w:sz w:val="22"/>
          <w:szCs w:val="22"/>
        </w:rPr>
        <w:t>penk</w:t>
      </w:r>
      <w:r w:rsidR="007D51FF" w:rsidRPr="003341AC">
        <w:rPr>
          <w:bCs/>
          <w:color w:val="000000" w:themeColor="text1"/>
          <w:sz w:val="22"/>
          <w:szCs w:val="22"/>
        </w:rPr>
        <w:t>ioms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lastRenderedPageBreak/>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6E267191" w:rsidR="0078760F" w:rsidRPr="003341AC"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Pradinis s</w:t>
      </w:r>
      <w:r w:rsidRPr="003341AC">
        <w:rPr>
          <w:b/>
          <w:bCs/>
          <w:color w:val="000000" w:themeColor="text1"/>
          <w:sz w:val="22"/>
          <w:szCs w:val="22"/>
        </w:rPr>
        <w:t>usipažinimas</w:t>
      </w:r>
      <w:r w:rsidRPr="003341AC">
        <w:rPr>
          <w:b/>
          <w:color w:val="000000" w:themeColor="text1"/>
          <w:sz w:val="22"/>
          <w:szCs w:val="22"/>
        </w:rPr>
        <w:t xml:space="preserve"> su elektroninėmis priemonėmis</w:t>
      </w:r>
      <w:r w:rsidR="00C32ADF" w:rsidRPr="003341AC">
        <w:rPr>
          <w:b/>
          <w:color w:val="000000" w:themeColor="text1"/>
          <w:sz w:val="22"/>
          <w:szCs w:val="22"/>
        </w:rPr>
        <w:t>,</w:t>
      </w:r>
      <w:r w:rsidRPr="003341AC">
        <w:rPr>
          <w:b/>
          <w:color w:val="000000" w:themeColor="text1"/>
          <w:sz w:val="22"/>
          <w:szCs w:val="22"/>
        </w:rPr>
        <w:t xml:space="preserve"> </w:t>
      </w:r>
      <w:r w:rsidR="00C32ADF" w:rsidRPr="003341AC">
        <w:rPr>
          <w:b/>
          <w:color w:val="000000" w:themeColor="text1"/>
          <w:sz w:val="22"/>
          <w:szCs w:val="22"/>
        </w:rPr>
        <w:t xml:space="preserve">naudojantis  CVP IS,  </w:t>
      </w:r>
      <w:r w:rsidRPr="003341AC">
        <w:rPr>
          <w:b/>
          <w:color w:val="000000" w:themeColor="text1"/>
          <w:sz w:val="22"/>
          <w:szCs w:val="22"/>
        </w:rPr>
        <w:t xml:space="preserve">pateiktais pasiūlymais, </w:t>
      </w:r>
      <w:r w:rsidRPr="00C55A7C">
        <w:rPr>
          <w:b/>
          <w:color w:val="0D0D0D" w:themeColor="text1" w:themeTint="F2"/>
          <w:sz w:val="22"/>
          <w:szCs w:val="22"/>
        </w:rPr>
        <w:t xml:space="preserve">įvyks </w:t>
      </w:r>
      <w:r w:rsidR="00AE3855" w:rsidRPr="00695831">
        <w:rPr>
          <w:b/>
          <w:color w:val="EE0000"/>
          <w:sz w:val="22"/>
          <w:szCs w:val="22"/>
        </w:rPr>
        <w:t>202</w:t>
      </w:r>
      <w:r w:rsidR="00695831" w:rsidRPr="00695831">
        <w:rPr>
          <w:b/>
          <w:color w:val="EE0000"/>
          <w:sz w:val="22"/>
          <w:szCs w:val="22"/>
        </w:rPr>
        <w:t>6</w:t>
      </w:r>
      <w:r w:rsidR="00B464F5" w:rsidRPr="00695831">
        <w:rPr>
          <w:b/>
          <w:color w:val="EE0000"/>
          <w:sz w:val="22"/>
          <w:szCs w:val="22"/>
        </w:rPr>
        <w:t xml:space="preserve"> </w:t>
      </w:r>
      <w:r w:rsidR="00AE3855" w:rsidRPr="00695831">
        <w:rPr>
          <w:b/>
          <w:color w:val="EE0000"/>
          <w:sz w:val="22"/>
          <w:szCs w:val="22"/>
        </w:rPr>
        <w:t xml:space="preserve">m. </w:t>
      </w:r>
      <w:r w:rsidR="00695831" w:rsidRPr="00695831">
        <w:rPr>
          <w:b/>
          <w:color w:val="EE0000"/>
          <w:sz w:val="22"/>
          <w:szCs w:val="22"/>
        </w:rPr>
        <w:t>kovo</w:t>
      </w:r>
      <w:r w:rsidR="00BC4548" w:rsidRPr="00695831">
        <w:rPr>
          <w:b/>
          <w:color w:val="EE0000"/>
          <w:sz w:val="22"/>
          <w:szCs w:val="22"/>
        </w:rPr>
        <w:t xml:space="preserve"> </w:t>
      </w:r>
      <w:r w:rsidR="00BA7790">
        <w:rPr>
          <w:b/>
          <w:color w:val="EE0000"/>
          <w:sz w:val="22"/>
          <w:szCs w:val="22"/>
        </w:rPr>
        <w:t>30</w:t>
      </w:r>
      <w:r w:rsidR="00EB610C" w:rsidRPr="00695831">
        <w:rPr>
          <w:b/>
          <w:color w:val="EE0000"/>
          <w:sz w:val="22"/>
          <w:szCs w:val="22"/>
        </w:rPr>
        <w:t xml:space="preserve"> </w:t>
      </w:r>
      <w:r w:rsidR="00AE3855" w:rsidRPr="00695831">
        <w:rPr>
          <w:b/>
          <w:color w:val="EE0000"/>
          <w:sz w:val="22"/>
          <w:szCs w:val="22"/>
        </w:rPr>
        <w:t>d</w:t>
      </w:r>
      <w:r w:rsidR="008F30C0" w:rsidRPr="00C55A7C">
        <w:rPr>
          <w:b/>
          <w:color w:val="0D0D0D" w:themeColor="text1" w:themeTint="F2"/>
          <w:sz w:val="22"/>
          <w:szCs w:val="22"/>
        </w:rPr>
        <w:t xml:space="preserve">. </w:t>
      </w:r>
      <w:r w:rsidR="00BC4548" w:rsidRPr="00C55A7C">
        <w:rPr>
          <w:b/>
          <w:color w:val="0D0D0D" w:themeColor="text1" w:themeTint="F2"/>
          <w:sz w:val="22"/>
          <w:szCs w:val="22"/>
        </w:rPr>
        <w:t>po</w:t>
      </w:r>
      <w:r w:rsidR="008F30C0" w:rsidRPr="00C55A7C">
        <w:rPr>
          <w:b/>
          <w:color w:val="0D0D0D" w:themeColor="text1" w:themeTint="F2"/>
          <w:sz w:val="22"/>
          <w:szCs w:val="22"/>
        </w:rPr>
        <w:t xml:space="preserve"> </w:t>
      </w:r>
      <w:r w:rsidR="007D2A25" w:rsidRPr="00C55A7C">
        <w:rPr>
          <w:b/>
          <w:color w:val="0D0D0D" w:themeColor="text1" w:themeTint="F2"/>
          <w:sz w:val="22"/>
          <w:szCs w:val="22"/>
        </w:rPr>
        <w:t xml:space="preserve">9 val. </w:t>
      </w:r>
      <w:r w:rsidR="008B5961" w:rsidRPr="00C55A7C">
        <w:rPr>
          <w:b/>
          <w:color w:val="0D0D0D" w:themeColor="text1" w:themeTint="F2"/>
          <w:sz w:val="22"/>
          <w:szCs w:val="22"/>
        </w:rPr>
        <w:t>30</w:t>
      </w:r>
      <w:r w:rsidR="007D2A25" w:rsidRPr="00C55A7C">
        <w:rPr>
          <w:b/>
          <w:color w:val="0D0D0D" w:themeColor="text1" w:themeTint="F2"/>
          <w:sz w:val="22"/>
          <w:szCs w:val="22"/>
        </w:rPr>
        <w:t xml:space="preserve"> min. </w:t>
      </w:r>
      <w:r w:rsidRPr="00C55A7C">
        <w:rPr>
          <w:b/>
          <w:color w:val="0D0D0D" w:themeColor="text1" w:themeTint="F2"/>
          <w:sz w:val="22"/>
          <w:szCs w:val="22"/>
        </w:rPr>
        <w:t xml:space="preserve"> </w:t>
      </w:r>
      <w:r w:rsidRPr="00C55A7C">
        <w:rPr>
          <w:bCs/>
          <w:color w:val="0D0D0D" w:themeColor="text1" w:themeTint="F2"/>
          <w:sz w:val="22"/>
          <w:szCs w:val="22"/>
        </w:rPr>
        <w:t xml:space="preserve">perkančiojo </w:t>
      </w:r>
      <w:r w:rsidRPr="003341AC">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3341AC">
        <w:rPr>
          <w:color w:val="000000" w:themeColor="text1"/>
          <w:sz w:val="22"/>
          <w:szCs w:val="22"/>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Pr="003341AC" w:rsidRDefault="00BB3C76" w:rsidP="00BB3C76">
      <w:pPr>
        <w:pStyle w:val="Sraopastraipa"/>
        <w:tabs>
          <w:tab w:val="left" w:pos="284"/>
        </w:tabs>
        <w:ind w:left="0"/>
        <w:rPr>
          <w:b/>
          <w:color w:val="000000" w:themeColor="text1"/>
          <w:sz w:val="22"/>
          <w:szCs w:val="22"/>
        </w:rPr>
      </w:pPr>
    </w:p>
    <w:p w14:paraId="5519991F" w14:textId="5C8598D1" w:rsidR="0078760F" w:rsidRPr="003341AC" w:rsidRDefault="00EB1550" w:rsidP="00EB1550">
      <w:pPr>
        <w:tabs>
          <w:tab w:val="left" w:pos="567"/>
        </w:tabs>
        <w:rPr>
          <w:b/>
          <w:color w:val="000000" w:themeColor="text1"/>
          <w:sz w:val="22"/>
          <w:szCs w:val="22"/>
        </w:rPr>
      </w:pPr>
      <w:r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24EDD8F" w14:textId="77777777" w:rsidR="002D530C" w:rsidRPr="003341AC" w:rsidRDefault="002D530C" w:rsidP="002D530C">
      <w:pPr>
        <w:pStyle w:val="Sraopastraipa"/>
        <w:tabs>
          <w:tab w:val="left" w:pos="284"/>
        </w:tabs>
        <w:ind w:left="0"/>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0D533D2F"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7"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pateikusį </w:t>
      </w:r>
      <w:r w:rsidR="00B83B53" w:rsidRPr="003341AC">
        <w:rPr>
          <w:rFonts w:eastAsia="Calibri"/>
          <w:color w:val="000000" w:themeColor="text1"/>
          <w:sz w:val="22"/>
          <w:szCs w:val="22"/>
        </w:rPr>
        <w:t xml:space="preserve">dalyvį ir prašo pateikti, jo manymu, reikalingas pasiūlymo detales, įskaitant kainos </w:t>
      </w:r>
      <w:r w:rsidR="00B83B53" w:rsidRPr="003341AC">
        <w:rPr>
          <w:rFonts w:eastAsia="Calibri"/>
          <w:color w:val="000000" w:themeColor="text1"/>
          <w:sz w:val="22"/>
          <w:szCs w:val="22"/>
        </w:rPr>
        <w:lastRenderedPageBreak/>
        <w:t xml:space="preserve">sudedamąsias dalis ir skaičiavimus. </w:t>
      </w:r>
      <w:bookmarkEnd w:id="7"/>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044E2D25"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Prieš nustatydamas laimėjusį pasiūlymą, perkantysis subjektas reikalaus, kad 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45F6C17A"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A81B1E">
        <w:rPr>
          <w:bCs/>
          <w:color w:val="000000" w:themeColor="text1"/>
          <w:sz w:val="22"/>
          <w:szCs w:val="22"/>
        </w:rPr>
        <w:t>t</w:t>
      </w:r>
      <w:r w:rsidR="00866CE1" w:rsidRPr="00D15F12">
        <w:rPr>
          <w:bCs/>
          <w:color w:val="000000" w:themeColor="text1"/>
          <w:sz w:val="22"/>
          <w:szCs w:val="22"/>
        </w:rPr>
        <w:t>iekėj</w:t>
      </w:r>
      <w:r w:rsidR="00A81B1E">
        <w:rPr>
          <w:bCs/>
          <w:color w:val="000000" w:themeColor="text1"/>
          <w:sz w:val="22"/>
          <w:szCs w:val="22"/>
        </w:rPr>
        <w:t>o</w:t>
      </w:r>
      <w:r w:rsidR="00866CE1" w:rsidRPr="00D15F12">
        <w:rPr>
          <w:bCs/>
          <w:color w:val="000000" w:themeColor="text1"/>
          <w:sz w:val="22"/>
          <w:szCs w:val="22"/>
        </w:rPr>
        <w:t xml:space="preserve"> </w:t>
      </w:r>
      <w:r w:rsidR="00866CE1" w:rsidRPr="00D15F12">
        <w:rPr>
          <w:color w:val="000000" w:themeColor="text1"/>
          <w:sz w:val="22"/>
          <w:szCs w:val="22"/>
        </w:rPr>
        <w:t>pasiūlyt</w:t>
      </w:r>
      <w:r w:rsidR="00A81B1E">
        <w:rPr>
          <w:color w:val="000000" w:themeColor="text1"/>
          <w:sz w:val="22"/>
          <w:szCs w:val="22"/>
        </w:rPr>
        <w:t>a</w:t>
      </w:r>
      <w:r w:rsidR="00866CE1" w:rsidRPr="00D15F12">
        <w:rPr>
          <w:sz w:val="22"/>
          <w:szCs w:val="22"/>
        </w:rPr>
        <w:t xml:space="preserve"> </w:t>
      </w:r>
      <w:r w:rsidR="00866CE1" w:rsidRPr="00D15F12">
        <w:rPr>
          <w:color w:val="000000" w:themeColor="text1"/>
          <w:sz w:val="22"/>
          <w:szCs w:val="22"/>
        </w:rPr>
        <w:t>kain</w:t>
      </w:r>
      <w:r w:rsidR="00A81B1E">
        <w:rPr>
          <w:color w:val="000000" w:themeColor="text1"/>
          <w:sz w:val="22"/>
          <w:szCs w:val="22"/>
        </w:rPr>
        <w:t>a</w:t>
      </w:r>
      <w:r w:rsidR="00866CE1" w:rsidRPr="00D15F12">
        <w:rPr>
          <w:color w:val="000000" w:themeColor="text1"/>
          <w:sz w:val="22"/>
          <w:szCs w:val="22"/>
        </w:rPr>
        <w:t xml:space="preserve"> per didelė</w:t>
      </w:r>
      <w:r w:rsidR="00A81B1E">
        <w:rPr>
          <w:color w:val="000000" w:themeColor="text1"/>
          <w:sz w:val="22"/>
          <w:szCs w:val="22"/>
        </w:rPr>
        <w:t xml:space="preserve"> </w:t>
      </w:r>
      <w:r w:rsidR="00866CE1" w:rsidRPr="00D15F12">
        <w:rPr>
          <w:color w:val="000000" w:themeColor="text1"/>
          <w:sz w:val="22"/>
          <w:szCs w:val="22"/>
        </w:rPr>
        <w:t xml:space="preserve"> ir perkančiajam subjektui nepriimtin</w:t>
      </w:r>
      <w:r w:rsidR="00A81B1E">
        <w:rPr>
          <w:color w:val="000000" w:themeColor="text1"/>
          <w:sz w:val="22"/>
          <w:szCs w:val="22"/>
        </w:rPr>
        <w:t xml:space="preserve">a; </w:t>
      </w:r>
    </w:p>
    <w:p w14:paraId="3499B662" w14:textId="62CDE699"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77777777"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8"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8"/>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604A5FC" w14:textId="0F8DF263" w:rsidR="00866CE1" w:rsidRPr="003341AC" w:rsidRDefault="008D7F31" w:rsidP="00A81B1E">
      <w:pPr>
        <w:tabs>
          <w:tab w:val="left" w:pos="9631"/>
        </w:tabs>
        <w:rPr>
          <w:bCs/>
          <w:color w:val="000000" w:themeColor="text1"/>
          <w:sz w:val="22"/>
          <w:szCs w:val="22"/>
        </w:rPr>
      </w:pPr>
      <w:r w:rsidRPr="003341AC">
        <w:rPr>
          <w:b/>
          <w:bCs/>
          <w:color w:val="000000" w:themeColor="text1"/>
          <w:sz w:val="22"/>
          <w:szCs w:val="22"/>
        </w:rPr>
        <w:t>10.1.</w:t>
      </w:r>
      <w:r w:rsidR="008F3536" w:rsidRPr="003341AC">
        <w:rPr>
          <w:b/>
          <w:bCs/>
          <w:color w:val="000000" w:themeColor="text1"/>
          <w:sz w:val="22"/>
          <w:szCs w:val="22"/>
        </w:rPr>
        <w:t xml:space="preserve"> </w:t>
      </w:r>
      <w:bookmarkStart w:id="9" w:name="_Hlk26529937"/>
      <w:r w:rsidR="00866CE1" w:rsidRPr="003341AC">
        <w:rPr>
          <w:b/>
          <w:bCs/>
          <w:color w:val="000000" w:themeColor="text1"/>
          <w:sz w:val="22"/>
          <w:szCs w:val="22"/>
        </w:rPr>
        <w:t xml:space="preserve">Šiame pirkime ekonomiškai naudingiausias pasiūlymas bus išrenkamas pagal </w:t>
      </w:r>
      <w:bookmarkStart w:id="10" w:name="_Hlk40433044"/>
      <w:r w:rsidR="00A81B1E">
        <w:rPr>
          <w:b/>
          <w:bCs/>
          <w:color w:val="000000" w:themeColor="text1"/>
          <w:sz w:val="22"/>
          <w:szCs w:val="22"/>
        </w:rPr>
        <w:t>kainą</w:t>
      </w:r>
      <w:r w:rsidR="00866CE1" w:rsidRPr="003341AC">
        <w:rPr>
          <w:b/>
          <w:bCs/>
          <w:color w:val="000000" w:themeColor="text1"/>
          <w:sz w:val="22"/>
          <w:szCs w:val="22"/>
        </w:rPr>
        <w:t xml:space="preserve">. </w:t>
      </w:r>
      <w:bookmarkEnd w:id="10"/>
    </w:p>
    <w:p w14:paraId="18BA90EB" w14:textId="189A7E5B"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A81B1E">
        <w:rPr>
          <w:color w:val="000000" w:themeColor="text1"/>
          <w:sz w:val="22"/>
          <w:szCs w:val="22"/>
          <w:lang w:eastAsia="lt-LT"/>
        </w:rPr>
        <w:t>2</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434FF153" w:rsidR="00A11A9A" w:rsidRPr="003341AC" w:rsidRDefault="00A11A9A" w:rsidP="00D15F12">
      <w:pPr>
        <w:rPr>
          <w:color w:val="000000" w:themeColor="text1"/>
          <w:sz w:val="22"/>
          <w:szCs w:val="22"/>
        </w:rPr>
      </w:pPr>
      <w:r w:rsidRPr="003341AC">
        <w:rPr>
          <w:color w:val="000000" w:themeColor="text1"/>
          <w:sz w:val="22"/>
          <w:szCs w:val="22"/>
        </w:rPr>
        <w:t>10.</w:t>
      </w:r>
      <w:r w:rsidR="00A81B1E">
        <w:rPr>
          <w:color w:val="000000" w:themeColor="text1"/>
          <w:sz w:val="22"/>
          <w:szCs w:val="22"/>
        </w:rPr>
        <w:t>3</w:t>
      </w:r>
      <w:r w:rsidRPr="003341AC">
        <w:rPr>
          <w:color w:val="000000" w:themeColor="text1"/>
          <w:sz w:val="22"/>
          <w:szCs w:val="22"/>
        </w:rPr>
        <w:t>. Pasiūlymai vertinami ir laimėjęs pasiūlymas nustatomas vadovaujantis Pirkimų įstatymo 58 straipsnio 1 dalyje nustatytomis sąlygomis.</w:t>
      </w:r>
    </w:p>
    <w:bookmarkEnd w:id="9"/>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5414000E"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1" w:name="_Hlk33100492"/>
      <w:r w:rsidRPr="003341AC">
        <w:rPr>
          <w:color w:val="000000" w:themeColor="text1"/>
          <w:sz w:val="22"/>
          <w:szCs w:val="22"/>
          <w:lang w:eastAsia="lt-LT"/>
        </w:rPr>
        <w:t xml:space="preserve">12.2. </w:t>
      </w:r>
      <w:bookmarkEnd w:id="11"/>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1A88F5DC" w:rsidR="004F5288" w:rsidRPr="003341AC" w:rsidRDefault="00CF5466" w:rsidP="002F149B">
      <w:pPr>
        <w:rPr>
          <w:color w:val="000000" w:themeColor="text1"/>
          <w:sz w:val="22"/>
          <w:szCs w:val="22"/>
        </w:rPr>
      </w:pPr>
      <w:r w:rsidRPr="003341AC">
        <w:rPr>
          <w:color w:val="000000" w:themeColor="text1"/>
          <w:sz w:val="22"/>
          <w:szCs w:val="22"/>
        </w:rPr>
        <w:t>12.</w:t>
      </w:r>
      <w:r w:rsidR="009E3634">
        <w:rPr>
          <w:color w:val="000000" w:themeColor="text1"/>
          <w:sz w:val="22"/>
          <w:szCs w:val="22"/>
        </w:rPr>
        <w:t>4</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6F919C04" w14:textId="77777777" w:rsidR="00A81B1E" w:rsidRDefault="00A81B1E" w:rsidP="00B354EE">
      <w:pPr>
        <w:contextualSpacing/>
        <w:rPr>
          <w:b/>
          <w:color w:val="000000" w:themeColor="text1"/>
          <w:sz w:val="22"/>
          <w:szCs w:val="22"/>
        </w:rPr>
      </w:pPr>
    </w:p>
    <w:p w14:paraId="76B13563" w14:textId="1E52F51A"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2" w:name="_Toc188064151"/>
      <w:bookmarkStart w:id="13"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2"/>
      <w:bookmarkEnd w:id="13"/>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4"/>
          <w:footerReference w:type="first" r:id="rId15"/>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5AA56E20" w14:textId="77777777" w:rsidR="00D81250" w:rsidRPr="00283F4A" w:rsidRDefault="00D81250" w:rsidP="00D81250">
      <w:pPr>
        <w:pStyle w:val="Pagrindinistekstas"/>
        <w:tabs>
          <w:tab w:val="left" w:pos="142"/>
        </w:tabs>
        <w:ind w:firstLine="0"/>
        <w:rPr>
          <w:i/>
          <w:color w:val="000000" w:themeColor="text1"/>
          <w:szCs w:val="24"/>
        </w:rPr>
      </w:pPr>
    </w:p>
    <w:p w14:paraId="177EB937" w14:textId="77777777" w:rsidR="00D81250" w:rsidRPr="001505BF" w:rsidRDefault="00D81250" w:rsidP="001E6220">
      <w:pPr>
        <w:pStyle w:val="Pagrindinistekstas"/>
        <w:tabs>
          <w:tab w:val="left" w:pos="142"/>
        </w:tabs>
        <w:ind w:left="2592" w:firstLine="0"/>
        <w:rPr>
          <w:b/>
          <w:bCs/>
          <w:iCs/>
          <w:color w:val="000000" w:themeColor="text1"/>
          <w:szCs w:val="24"/>
        </w:rPr>
      </w:pPr>
      <w:r w:rsidRPr="001505BF">
        <w:rPr>
          <w:b/>
          <w:bCs/>
          <w:iCs/>
          <w:color w:val="000000" w:themeColor="text1"/>
          <w:szCs w:val="24"/>
        </w:rPr>
        <w:t>[PASIŪLYMO FORMOS PAVYZDYS]</w:t>
      </w:r>
    </w:p>
    <w:p w14:paraId="28827F60" w14:textId="77777777" w:rsidR="00464745" w:rsidRDefault="00464745" w:rsidP="004A5F5B">
      <w:pPr>
        <w:suppressAutoHyphens/>
        <w:contextualSpacing/>
        <w:jc w:val="right"/>
        <w:rPr>
          <w:i/>
          <w:color w:val="000000" w:themeColor="text1"/>
          <w:szCs w:val="24"/>
        </w:rPr>
      </w:pPr>
    </w:p>
    <w:p w14:paraId="7D8C11AC" w14:textId="77777777" w:rsidR="007E00A2" w:rsidRDefault="007E00A2" w:rsidP="004A5F5B">
      <w:pPr>
        <w:suppressAutoHyphens/>
        <w:contextualSpacing/>
        <w:jc w:val="right"/>
        <w:rPr>
          <w:i/>
          <w:color w:val="000000" w:themeColor="text1"/>
          <w:szCs w:val="24"/>
        </w:rPr>
      </w:pPr>
    </w:p>
    <w:p w14:paraId="5FE6E76F" w14:textId="21B7C15E" w:rsidR="00571CA7" w:rsidRDefault="001505BF" w:rsidP="00571CA7">
      <w:pPr>
        <w:ind w:right="-108"/>
        <w:rPr>
          <w:i/>
          <w:color w:val="000000" w:themeColor="text1"/>
          <w:szCs w:val="24"/>
        </w:rPr>
      </w:pPr>
      <w:r>
        <w:rPr>
          <w:i/>
          <w:color w:val="000000" w:themeColor="text1"/>
          <w:szCs w:val="24"/>
        </w:rPr>
        <w:t xml:space="preserve"> </w:t>
      </w:r>
    </w:p>
    <w:p w14:paraId="114B04D9" w14:textId="77777777" w:rsidR="001505BF" w:rsidRDefault="001505BF" w:rsidP="00571CA7">
      <w:pPr>
        <w:ind w:right="-108"/>
        <w:rPr>
          <w:i/>
          <w:color w:val="000000" w:themeColor="text1"/>
          <w:szCs w:val="24"/>
        </w:rPr>
      </w:pPr>
    </w:p>
    <w:p w14:paraId="260E7D93" w14:textId="77777777" w:rsidR="001505BF" w:rsidRDefault="001505BF" w:rsidP="00571CA7">
      <w:pPr>
        <w:ind w:right="-108"/>
        <w:rPr>
          <w:i/>
          <w:color w:val="000000" w:themeColor="text1"/>
          <w:szCs w:val="24"/>
        </w:rPr>
      </w:pPr>
    </w:p>
    <w:p w14:paraId="79724DF8" w14:textId="77777777" w:rsidR="001505BF" w:rsidRDefault="001505BF" w:rsidP="00571CA7">
      <w:pPr>
        <w:ind w:right="-108"/>
        <w:rPr>
          <w:i/>
          <w:color w:val="000000" w:themeColor="text1"/>
          <w:szCs w:val="24"/>
        </w:rPr>
      </w:pPr>
    </w:p>
    <w:p w14:paraId="27189685" w14:textId="5304EBEF" w:rsidR="001505BF" w:rsidRPr="00283F4A" w:rsidRDefault="001505BF" w:rsidP="001505BF">
      <w:pPr>
        <w:shd w:val="clear" w:color="auto" w:fill="FFFFFF"/>
        <w:ind w:right="-1"/>
        <w:rPr>
          <w:color w:val="000000" w:themeColor="text1"/>
        </w:rPr>
      </w:pPr>
      <w:r w:rsidRPr="00283F4A">
        <w:rPr>
          <w:b/>
          <w:color w:val="000000" w:themeColor="text1"/>
          <w:sz w:val="22"/>
          <w:szCs w:val="22"/>
        </w:rPr>
        <w:t xml:space="preserve">                      </w:t>
      </w:r>
      <w:r>
        <w:rPr>
          <w:b/>
          <w:color w:val="000000" w:themeColor="text1"/>
          <w:sz w:val="22"/>
          <w:szCs w:val="22"/>
        </w:rPr>
        <w:t xml:space="preserve"> </w:t>
      </w:r>
      <w:r w:rsidRPr="00283F4A">
        <w:rPr>
          <w:b/>
          <w:color w:val="000000" w:themeColor="text1"/>
          <w:sz w:val="22"/>
          <w:szCs w:val="22"/>
        </w:rPr>
        <w:t>(</w:t>
      </w:r>
      <w:r w:rsidRPr="00283F4A">
        <w:rPr>
          <w:color w:val="000000" w:themeColor="text1"/>
        </w:rPr>
        <w:t>Pateikiamas atskirame faile „</w:t>
      </w:r>
      <w:r>
        <w:rPr>
          <w:color w:val="000000" w:themeColor="text1"/>
        </w:rPr>
        <w:t>1 konkurso sąlygų priedas Pasiūlymo forma</w:t>
      </w:r>
      <w:r w:rsidRPr="00283F4A">
        <w:rPr>
          <w:color w:val="000000" w:themeColor="text1"/>
        </w:rPr>
        <w:t>“)</w:t>
      </w:r>
    </w:p>
    <w:p w14:paraId="1FAEE627" w14:textId="77777777" w:rsidR="001505BF" w:rsidRDefault="001505BF" w:rsidP="00571CA7">
      <w:pPr>
        <w:ind w:right="-108"/>
        <w:rPr>
          <w:i/>
          <w:color w:val="000000" w:themeColor="text1"/>
          <w:szCs w:val="24"/>
        </w:rPr>
      </w:pPr>
    </w:p>
    <w:p w14:paraId="4BB8BFB5" w14:textId="77777777" w:rsidR="001505BF" w:rsidRDefault="001505BF" w:rsidP="00571CA7">
      <w:pPr>
        <w:ind w:right="-108"/>
        <w:rPr>
          <w:i/>
          <w:color w:val="000000" w:themeColor="text1"/>
          <w:szCs w:val="24"/>
        </w:rPr>
      </w:pPr>
    </w:p>
    <w:p w14:paraId="430BD53E" w14:textId="77777777" w:rsidR="001505BF" w:rsidRDefault="001505BF" w:rsidP="00571CA7">
      <w:pPr>
        <w:ind w:right="-108"/>
        <w:rPr>
          <w:i/>
          <w:color w:val="000000" w:themeColor="text1"/>
          <w:szCs w:val="24"/>
        </w:rPr>
      </w:pPr>
    </w:p>
    <w:p w14:paraId="06FAB31C" w14:textId="77777777" w:rsidR="001505BF" w:rsidRDefault="001505BF" w:rsidP="00571CA7">
      <w:pPr>
        <w:ind w:right="-108"/>
        <w:rPr>
          <w:i/>
          <w:color w:val="000000" w:themeColor="text1"/>
          <w:szCs w:val="24"/>
        </w:rPr>
      </w:pPr>
    </w:p>
    <w:p w14:paraId="0D89ED68" w14:textId="77777777" w:rsidR="001505BF" w:rsidRDefault="001505BF" w:rsidP="00571CA7">
      <w:pPr>
        <w:ind w:right="-108"/>
        <w:rPr>
          <w:i/>
          <w:color w:val="000000" w:themeColor="text1"/>
          <w:szCs w:val="24"/>
        </w:rPr>
      </w:pPr>
    </w:p>
    <w:p w14:paraId="6FFE6991" w14:textId="77777777" w:rsidR="001505BF" w:rsidRDefault="001505BF" w:rsidP="00571CA7">
      <w:pPr>
        <w:ind w:right="-108"/>
        <w:rPr>
          <w:i/>
          <w:color w:val="000000" w:themeColor="text1"/>
          <w:szCs w:val="24"/>
        </w:rPr>
      </w:pPr>
    </w:p>
    <w:p w14:paraId="3757505E" w14:textId="77777777" w:rsidR="001505BF" w:rsidRDefault="001505BF" w:rsidP="00571CA7">
      <w:pPr>
        <w:ind w:right="-108"/>
        <w:rPr>
          <w:i/>
          <w:color w:val="000000" w:themeColor="text1"/>
          <w:szCs w:val="24"/>
        </w:rPr>
      </w:pPr>
    </w:p>
    <w:p w14:paraId="59579CD8" w14:textId="77777777" w:rsidR="001505BF" w:rsidRDefault="001505BF" w:rsidP="00571CA7">
      <w:pPr>
        <w:ind w:right="-108"/>
        <w:rPr>
          <w:i/>
          <w:color w:val="000000" w:themeColor="text1"/>
          <w:szCs w:val="24"/>
        </w:rPr>
      </w:pPr>
    </w:p>
    <w:p w14:paraId="6A8BE832" w14:textId="77777777" w:rsidR="001505BF" w:rsidRDefault="001505BF" w:rsidP="00571CA7">
      <w:pPr>
        <w:ind w:right="-108"/>
        <w:rPr>
          <w:i/>
          <w:color w:val="000000" w:themeColor="text1"/>
          <w:szCs w:val="24"/>
        </w:rPr>
      </w:pPr>
    </w:p>
    <w:p w14:paraId="01F548C7" w14:textId="77777777" w:rsidR="001505BF" w:rsidRDefault="001505BF" w:rsidP="00571CA7">
      <w:pPr>
        <w:ind w:right="-108"/>
        <w:rPr>
          <w:i/>
          <w:color w:val="000000" w:themeColor="text1"/>
          <w:szCs w:val="24"/>
        </w:rPr>
      </w:pPr>
    </w:p>
    <w:p w14:paraId="22E41B8D" w14:textId="77777777" w:rsidR="001505BF" w:rsidRDefault="001505BF" w:rsidP="00571CA7">
      <w:pPr>
        <w:ind w:right="-108"/>
        <w:rPr>
          <w:i/>
          <w:color w:val="000000" w:themeColor="text1"/>
          <w:szCs w:val="24"/>
        </w:rPr>
      </w:pPr>
    </w:p>
    <w:p w14:paraId="703F212F" w14:textId="77777777" w:rsidR="001505BF" w:rsidRDefault="001505BF" w:rsidP="00571CA7">
      <w:pPr>
        <w:ind w:right="-108"/>
        <w:rPr>
          <w:i/>
          <w:color w:val="000000" w:themeColor="text1"/>
          <w:szCs w:val="24"/>
        </w:rPr>
      </w:pPr>
    </w:p>
    <w:p w14:paraId="46BE7FD0" w14:textId="77777777" w:rsidR="001505BF" w:rsidRDefault="001505BF" w:rsidP="00571CA7">
      <w:pPr>
        <w:ind w:right="-108"/>
        <w:rPr>
          <w:i/>
          <w:color w:val="000000" w:themeColor="text1"/>
          <w:szCs w:val="24"/>
        </w:rPr>
      </w:pPr>
    </w:p>
    <w:p w14:paraId="74325D51" w14:textId="77777777" w:rsidR="001505BF" w:rsidRDefault="001505BF" w:rsidP="00571CA7">
      <w:pPr>
        <w:ind w:right="-108"/>
        <w:rPr>
          <w:i/>
          <w:color w:val="000000" w:themeColor="text1"/>
          <w:szCs w:val="24"/>
        </w:rPr>
      </w:pPr>
    </w:p>
    <w:p w14:paraId="7CE6000F" w14:textId="77777777" w:rsidR="001505BF" w:rsidRDefault="001505BF" w:rsidP="00571CA7">
      <w:pPr>
        <w:ind w:right="-108"/>
        <w:rPr>
          <w:i/>
          <w:color w:val="000000" w:themeColor="text1"/>
          <w:szCs w:val="24"/>
        </w:rPr>
      </w:pPr>
    </w:p>
    <w:p w14:paraId="133AC900" w14:textId="77777777" w:rsidR="001505BF" w:rsidRDefault="001505BF" w:rsidP="00571CA7">
      <w:pPr>
        <w:ind w:right="-108"/>
        <w:rPr>
          <w:i/>
          <w:color w:val="000000" w:themeColor="text1"/>
          <w:szCs w:val="24"/>
        </w:rPr>
      </w:pPr>
    </w:p>
    <w:p w14:paraId="47CC92A3" w14:textId="77777777" w:rsidR="001505BF" w:rsidRDefault="001505BF" w:rsidP="00571CA7">
      <w:pPr>
        <w:ind w:right="-108"/>
        <w:rPr>
          <w:i/>
          <w:color w:val="000000" w:themeColor="text1"/>
          <w:szCs w:val="24"/>
        </w:rPr>
      </w:pPr>
    </w:p>
    <w:p w14:paraId="589194F8" w14:textId="77777777" w:rsidR="001505BF" w:rsidRDefault="001505BF" w:rsidP="00571CA7">
      <w:pPr>
        <w:ind w:right="-108"/>
        <w:rPr>
          <w:i/>
          <w:color w:val="000000" w:themeColor="text1"/>
          <w:szCs w:val="24"/>
        </w:rPr>
      </w:pPr>
    </w:p>
    <w:p w14:paraId="59E6076B" w14:textId="77777777" w:rsidR="001505BF" w:rsidRDefault="001505BF" w:rsidP="00571CA7">
      <w:pPr>
        <w:ind w:right="-108"/>
        <w:rPr>
          <w:i/>
          <w:color w:val="000000" w:themeColor="text1"/>
          <w:szCs w:val="24"/>
        </w:rPr>
      </w:pPr>
    </w:p>
    <w:p w14:paraId="5F9F94CC" w14:textId="77777777" w:rsidR="001505BF" w:rsidRDefault="001505BF" w:rsidP="00571CA7">
      <w:pPr>
        <w:ind w:right="-108"/>
        <w:rPr>
          <w:i/>
          <w:color w:val="000000" w:themeColor="text1"/>
          <w:szCs w:val="24"/>
        </w:rPr>
      </w:pPr>
    </w:p>
    <w:p w14:paraId="3E3CD9DF" w14:textId="77777777" w:rsidR="001505BF" w:rsidRDefault="001505BF" w:rsidP="00571CA7">
      <w:pPr>
        <w:ind w:right="-108"/>
        <w:rPr>
          <w:i/>
          <w:color w:val="000000" w:themeColor="text1"/>
          <w:szCs w:val="24"/>
        </w:rPr>
      </w:pPr>
    </w:p>
    <w:p w14:paraId="07101467" w14:textId="77777777" w:rsidR="001505BF" w:rsidRDefault="001505BF" w:rsidP="00571CA7">
      <w:pPr>
        <w:ind w:right="-108"/>
        <w:rPr>
          <w:i/>
          <w:color w:val="000000" w:themeColor="text1"/>
          <w:szCs w:val="24"/>
        </w:rPr>
      </w:pPr>
    </w:p>
    <w:p w14:paraId="75F166B7" w14:textId="77777777" w:rsidR="001505BF" w:rsidRDefault="001505BF" w:rsidP="00571CA7">
      <w:pPr>
        <w:ind w:right="-108"/>
        <w:rPr>
          <w:i/>
          <w:color w:val="000000" w:themeColor="text1"/>
          <w:szCs w:val="24"/>
        </w:rPr>
      </w:pPr>
    </w:p>
    <w:p w14:paraId="668733CE" w14:textId="77777777" w:rsidR="001505BF" w:rsidRDefault="001505BF" w:rsidP="00571CA7">
      <w:pPr>
        <w:ind w:right="-108"/>
        <w:rPr>
          <w:i/>
          <w:color w:val="000000" w:themeColor="text1"/>
          <w:szCs w:val="24"/>
        </w:rPr>
      </w:pPr>
    </w:p>
    <w:p w14:paraId="55FE37D2" w14:textId="77777777" w:rsidR="001505BF" w:rsidRDefault="001505BF" w:rsidP="00571CA7">
      <w:pPr>
        <w:ind w:right="-108"/>
        <w:rPr>
          <w:i/>
          <w:color w:val="000000" w:themeColor="text1"/>
          <w:szCs w:val="24"/>
        </w:rPr>
      </w:pPr>
    </w:p>
    <w:p w14:paraId="4A2A010F" w14:textId="77777777" w:rsidR="001505BF" w:rsidRDefault="001505BF" w:rsidP="00571CA7">
      <w:pPr>
        <w:ind w:right="-108"/>
        <w:rPr>
          <w:i/>
          <w:color w:val="000000" w:themeColor="text1"/>
          <w:szCs w:val="24"/>
        </w:rPr>
      </w:pPr>
    </w:p>
    <w:p w14:paraId="27F0DE5A" w14:textId="77777777" w:rsidR="001505BF" w:rsidRDefault="001505BF" w:rsidP="00571CA7">
      <w:pPr>
        <w:ind w:right="-108"/>
        <w:rPr>
          <w:i/>
          <w:color w:val="000000" w:themeColor="text1"/>
          <w:szCs w:val="24"/>
        </w:rPr>
      </w:pPr>
    </w:p>
    <w:p w14:paraId="2D10B5BD" w14:textId="77777777" w:rsidR="001505BF" w:rsidRDefault="001505BF" w:rsidP="00571CA7">
      <w:pPr>
        <w:ind w:right="-108"/>
        <w:rPr>
          <w:i/>
          <w:color w:val="000000" w:themeColor="text1"/>
          <w:szCs w:val="24"/>
        </w:rPr>
      </w:pPr>
    </w:p>
    <w:p w14:paraId="559EB8BA" w14:textId="77777777" w:rsidR="001505BF" w:rsidRDefault="001505BF" w:rsidP="00571CA7">
      <w:pPr>
        <w:ind w:right="-108"/>
        <w:rPr>
          <w:i/>
          <w:color w:val="000000" w:themeColor="text1"/>
          <w:szCs w:val="24"/>
        </w:rPr>
      </w:pPr>
    </w:p>
    <w:p w14:paraId="34FF2D5E" w14:textId="77777777" w:rsidR="001505BF" w:rsidRDefault="001505BF" w:rsidP="00571CA7">
      <w:pPr>
        <w:ind w:right="-108"/>
        <w:rPr>
          <w:i/>
          <w:color w:val="000000" w:themeColor="text1"/>
          <w:szCs w:val="24"/>
        </w:rPr>
      </w:pPr>
    </w:p>
    <w:p w14:paraId="05FAAFBE" w14:textId="77777777" w:rsidR="001505BF" w:rsidRDefault="001505BF" w:rsidP="00571CA7">
      <w:pPr>
        <w:ind w:right="-108"/>
        <w:rPr>
          <w:i/>
          <w:color w:val="000000" w:themeColor="text1"/>
          <w:szCs w:val="24"/>
        </w:rPr>
      </w:pPr>
    </w:p>
    <w:p w14:paraId="6C21DD7B" w14:textId="77777777" w:rsidR="001505BF" w:rsidRDefault="001505BF" w:rsidP="00571CA7">
      <w:pPr>
        <w:ind w:right="-108"/>
        <w:rPr>
          <w:i/>
          <w:color w:val="000000" w:themeColor="text1"/>
          <w:szCs w:val="24"/>
        </w:rPr>
      </w:pPr>
    </w:p>
    <w:p w14:paraId="657481D6" w14:textId="77777777" w:rsidR="001505BF" w:rsidRDefault="001505BF" w:rsidP="00571CA7">
      <w:pPr>
        <w:ind w:right="-108"/>
        <w:rPr>
          <w:i/>
          <w:color w:val="000000" w:themeColor="text1"/>
          <w:szCs w:val="24"/>
        </w:rPr>
      </w:pPr>
    </w:p>
    <w:p w14:paraId="1345C8B0" w14:textId="77777777" w:rsidR="001505BF" w:rsidRDefault="001505BF" w:rsidP="00571CA7">
      <w:pPr>
        <w:ind w:right="-108"/>
        <w:rPr>
          <w:i/>
          <w:color w:val="000000" w:themeColor="text1"/>
          <w:szCs w:val="24"/>
        </w:rPr>
      </w:pPr>
    </w:p>
    <w:p w14:paraId="099566CE" w14:textId="77777777" w:rsidR="001505BF" w:rsidRDefault="001505BF" w:rsidP="00571CA7">
      <w:pPr>
        <w:ind w:right="-108"/>
        <w:rPr>
          <w:i/>
          <w:color w:val="000000" w:themeColor="text1"/>
          <w:szCs w:val="24"/>
        </w:rPr>
      </w:pPr>
    </w:p>
    <w:p w14:paraId="607B747B" w14:textId="77777777" w:rsidR="001505BF" w:rsidRDefault="001505BF" w:rsidP="00571CA7">
      <w:pPr>
        <w:ind w:right="-108"/>
        <w:rPr>
          <w:i/>
          <w:color w:val="000000" w:themeColor="text1"/>
          <w:szCs w:val="24"/>
        </w:rPr>
      </w:pPr>
    </w:p>
    <w:p w14:paraId="0CCB7654" w14:textId="77777777" w:rsidR="001505BF" w:rsidRDefault="001505BF" w:rsidP="00571CA7">
      <w:pPr>
        <w:ind w:right="-108"/>
        <w:rPr>
          <w:i/>
          <w:color w:val="000000" w:themeColor="text1"/>
          <w:szCs w:val="24"/>
        </w:rPr>
      </w:pPr>
    </w:p>
    <w:p w14:paraId="00160CF3" w14:textId="77777777" w:rsidR="001505BF" w:rsidRDefault="001505BF" w:rsidP="00571CA7">
      <w:pPr>
        <w:ind w:right="-108"/>
        <w:rPr>
          <w:i/>
          <w:color w:val="000000" w:themeColor="text1"/>
          <w:szCs w:val="24"/>
        </w:rPr>
      </w:pPr>
    </w:p>
    <w:p w14:paraId="126F334F" w14:textId="77777777" w:rsidR="001505BF" w:rsidRDefault="001505BF" w:rsidP="00571CA7">
      <w:pPr>
        <w:ind w:right="-108"/>
        <w:rPr>
          <w:i/>
          <w:color w:val="000000" w:themeColor="text1"/>
          <w:szCs w:val="24"/>
        </w:rPr>
      </w:pPr>
    </w:p>
    <w:p w14:paraId="35224C06" w14:textId="77777777" w:rsidR="001505BF" w:rsidRDefault="001505BF" w:rsidP="00571CA7">
      <w:pPr>
        <w:ind w:right="-108"/>
        <w:rPr>
          <w:i/>
          <w:color w:val="000000" w:themeColor="text1"/>
          <w:szCs w:val="24"/>
        </w:rPr>
      </w:pPr>
    </w:p>
    <w:p w14:paraId="346B61F6" w14:textId="77777777" w:rsidR="001505BF" w:rsidRPr="00D33569" w:rsidRDefault="001505BF" w:rsidP="00571CA7">
      <w:pPr>
        <w:ind w:right="-108"/>
        <w:rPr>
          <w:i/>
          <w:color w:val="000000" w:themeColor="text1"/>
          <w:position w:val="6"/>
          <w:sz w:val="22"/>
          <w:szCs w:val="22"/>
        </w:rPr>
      </w:pPr>
    </w:p>
    <w:p w14:paraId="74F7702C" w14:textId="59FF0C2A" w:rsidR="004A5F5B" w:rsidRPr="00283F4A" w:rsidRDefault="00AF1B53" w:rsidP="004A5F5B">
      <w:pPr>
        <w:suppressAutoHyphens/>
        <w:contextualSpacing/>
        <w:jc w:val="right"/>
        <w:rPr>
          <w:color w:val="000000" w:themeColor="text1"/>
          <w:szCs w:val="24"/>
        </w:rPr>
      </w:pPr>
      <w:r w:rsidRPr="00283F4A">
        <w:rPr>
          <w:i/>
          <w:color w:val="000000" w:themeColor="text1"/>
          <w:szCs w:val="24"/>
        </w:rPr>
        <w:lastRenderedPageBreak/>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4" w:name="_Hlk61870112"/>
    </w:p>
    <w:p w14:paraId="62AA84D3" w14:textId="77777777" w:rsidR="00A06495" w:rsidRDefault="00A06495" w:rsidP="0026422A">
      <w:pPr>
        <w:autoSpaceDE w:val="0"/>
        <w:autoSpaceDN w:val="0"/>
        <w:adjustRightInd w:val="0"/>
        <w:jc w:val="center"/>
        <w:rPr>
          <w:rFonts w:eastAsia="Calibri"/>
          <w:b/>
          <w:bCs/>
          <w:color w:val="000000"/>
        </w:rPr>
      </w:pPr>
      <w:r>
        <w:rPr>
          <w:rFonts w:eastAsia="Calibri"/>
          <w:b/>
          <w:bCs/>
          <w:color w:val="000000"/>
        </w:rPr>
        <w:t>EKSKAVATORINIO KRAUTUVO</w:t>
      </w:r>
    </w:p>
    <w:p w14:paraId="78972785" w14:textId="3DBBA4B5" w:rsidR="0026422A" w:rsidRPr="00BD76BD" w:rsidRDefault="0026422A" w:rsidP="0026422A">
      <w:pPr>
        <w:autoSpaceDE w:val="0"/>
        <w:autoSpaceDN w:val="0"/>
        <w:adjustRightInd w:val="0"/>
        <w:jc w:val="center"/>
        <w:rPr>
          <w:rFonts w:eastAsia="Calibri"/>
          <w:b/>
          <w:bCs/>
          <w:color w:val="000000"/>
        </w:rPr>
      </w:pPr>
      <w:r w:rsidRPr="00BD76BD">
        <w:rPr>
          <w:rFonts w:eastAsia="Calibri"/>
          <w:b/>
          <w:bCs/>
          <w:color w:val="000000"/>
        </w:rPr>
        <w:t xml:space="preserve"> TECHNINĖ SPECIFIKACIJA</w:t>
      </w:r>
    </w:p>
    <w:p w14:paraId="59D40836" w14:textId="77777777" w:rsidR="0026422A" w:rsidRPr="00BD76BD" w:rsidRDefault="0026422A" w:rsidP="0026422A">
      <w:pPr>
        <w:autoSpaceDE w:val="0"/>
        <w:autoSpaceDN w:val="0"/>
        <w:adjustRightInd w:val="0"/>
        <w:rPr>
          <w:rFonts w:eastAsia="Calibri"/>
          <w:color w:val="000000"/>
        </w:rPr>
      </w:pPr>
    </w:p>
    <w:tbl>
      <w:tblPr>
        <w:tblStyle w:val="Lentelstinklelis1"/>
        <w:tblW w:w="4690" w:type="pct"/>
        <w:jc w:val="center"/>
        <w:tblLook w:val="04A0" w:firstRow="1" w:lastRow="0" w:firstColumn="1" w:lastColumn="0" w:noHBand="0" w:noVBand="1"/>
      </w:tblPr>
      <w:tblGrid>
        <w:gridCol w:w="693"/>
        <w:gridCol w:w="7807"/>
      </w:tblGrid>
      <w:tr w:rsidR="00A06495" w:rsidRPr="00421D8B" w14:paraId="06ED69F9" w14:textId="77777777" w:rsidTr="00695831">
        <w:trPr>
          <w:trHeight w:val="343"/>
          <w:tblHeade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233B3261" w14:textId="77777777" w:rsidR="00A06495" w:rsidRPr="00421D8B" w:rsidRDefault="00A06495" w:rsidP="00E60BBC">
            <w:pPr>
              <w:ind w:left="-57" w:right="-57"/>
              <w:jc w:val="center"/>
              <w:rPr>
                <w:b/>
                <w:bCs/>
              </w:rPr>
            </w:pPr>
            <w:r w:rsidRPr="00421D8B">
              <w:rPr>
                <w:b/>
                <w:bCs/>
              </w:rPr>
              <w:t>Eil. Nr.</w:t>
            </w:r>
          </w:p>
        </w:tc>
        <w:tc>
          <w:tcPr>
            <w:tcW w:w="780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10883E6" w14:textId="77777777" w:rsidR="00A06495" w:rsidRPr="00421D8B" w:rsidRDefault="00A06495" w:rsidP="00E60BBC">
            <w:pPr>
              <w:jc w:val="center"/>
              <w:rPr>
                <w:b/>
                <w:bCs/>
                <w:color w:val="FF0000"/>
              </w:rPr>
            </w:pPr>
            <w:r w:rsidRPr="00421D8B">
              <w:rPr>
                <w:b/>
                <w:bCs/>
              </w:rPr>
              <w:t>Parametro pavadinimas ir reikalavimai</w:t>
            </w:r>
          </w:p>
        </w:tc>
      </w:tr>
      <w:tr w:rsidR="00A06495" w:rsidRPr="00421D8B" w14:paraId="3E408C5D"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5D073C27" w14:textId="77777777" w:rsidR="00A06495" w:rsidRPr="00421D8B" w:rsidRDefault="00A06495" w:rsidP="00E60BBC">
            <w:pPr>
              <w:jc w:val="right"/>
            </w:pPr>
            <w:r w:rsidRPr="00421D8B">
              <w:t>1.</w:t>
            </w:r>
          </w:p>
        </w:tc>
        <w:tc>
          <w:tcPr>
            <w:tcW w:w="780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99B7952" w14:textId="77777777" w:rsidR="00A06495" w:rsidRPr="00421D8B" w:rsidRDefault="00A06495" w:rsidP="00E60BBC">
            <w:pPr>
              <w:rPr>
                <w:b/>
                <w:bCs/>
                <w:color w:val="FF0000"/>
              </w:rPr>
            </w:pPr>
            <w:r w:rsidRPr="00421D8B">
              <w:rPr>
                <w:b/>
                <w:bCs/>
              </w:rPr>
              <w:t>Bendri reikalavimai</w:t>
            </w:r>
          </w:p>
        </w:tc>
      </w:tr>
      <w:tr w:rsidR="00A06495" w:rsidRPr="00421D8B" w14:paraId="5D974FC4" w14:textId="77777777" w:rsidTr="00695831">
        <w:trPr>
          <w:trHeight w:val="371"/>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4D55A1A7" w14:textId="77777777" w:rsidR="00A06495" w:rsidRPr="00421D8B" w:rsidRDefault="00A06495" w:rsidP="00E60BBC">
            <w:pPr>
              <w:jc w:val="right"/>
            </w:pPr>
            <w:r w:rsidRPr="00421D8B">
              <w:t>1.1.</w:t>
            </w:r>
          </w:p>
        </w:tc>
        <w:tc>
          <w:tcPr>
            <w:tcW w:w="7807"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14:paraId="692763A6" w14:textId="77777777" w:rsidR="00A06495" w:rsidRPr="00421D8B" w:rsidRDefault="00A06495" w:rsidP="00E60BBC">
            <w:pPr>
              <w:keepNext/>
              <w:outlineLvl w:val="0"/>
              <w:rPr>
                <w:bCs/>
              </w:rPr>
            </w:pPr>
            <w:proofErr w:type="spellStart"/>
            <w:r w:rsidRPr="00421D8B">
              <w:rPr>
                <w:bCs/>
              </w:rPr>
              <w:t>Ekskavatorinis</w:t>
            </w:r>
            <w:proofErr w:type="spellEnd"/>
            <w:r w:rsidRPr="00421D8B">
              <w:rPr>
                <w:bCs/>
              </w:rPr>
              <w:t xml:space="preserve"> krautuvas (toliau krautuvas) turi būti naujas, pagamintas </w:t>
            </w:r>
          </w:p>
          <w:p w14:paraId="2726CB4C" w14:textId="14697144" w:rsidR="00A06495" w:rsidRPr="00421D8B" w:rsidRDefault="00A06495" w:rsidP="00E60BBC">
            <w:pPr>
              <w:keepNext/>
              <w:ind w:right="-1414"/>
              <w:outlineLvl w:val="0"/>
            </w:pPr>
            <w:r>
              <w:rPr>
                <w:bCs/>
              </w:rPr>
              <w:t xml:space="preserve">ne </w:t>
            </w:r>
            <w:r w:rsidRPr="00421D8B">
              <w:rPr>
                <w:bCs/>
              </w:rPr>
              <w:t>ankščiau kaip 202</w:t>
            </w:r>
            <w:r>
              <w:rPr>
                <w:bCs/>
              </w:rPr>
              <w:t>5</w:t>
            </w:r>
            <w:r w:rsidRPr="00421D8B">
              <w:rPr>
                <w:bCs/>
              </w:rPr>
              <w:t xml:space="preserve"> </w:t>
            </w:r>
            <w:proofErr w:type="spellStart"/>
            <w:r w:rsidRPr="00421D8B">
              <w:rPr>
                <w:bCs/>
              </w:rPr>
              <w:t>m</w:t>
            </w:r>
            <w:r w:rsidR="00695831">
              <w:rPr>
                <w:bCs/>
              </w:rPr>
              <w:t>F</w:t>
            </w:r>
            <w:r w:rsidRPr="00421D8B">
              <w:rPr>
                <w:bCs/>
              </w:rPr>
              <w:t>etais</w:t>
            </w:r>
            <w:proofErr w:type="spellEnd"/>
            <w:r w:rsidRPr="00421D8B">
              <w:rPr>
                <w:bCs/>
              </w:rPr>
              <w:t>.</w:t>
            </w:r>
          </w:p>
        </w:tc>
      </w:tr>
      <w:tr w:rsidR="00A06495" w:rsidRPr="00421D8B" w14:paraId="3E0B5AC4" w14:textId="77777777" w:rsidTr="00695831">
        <w:trPr>
          <w:trHeight w:val="369"/>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10DBF017" w14:textId="77777777" w:rsidR="00A06495" w:rsidRPr="00421D8B" w:rsidRDefault="00A06495" w:rsidP="00E60BBC">
            <w:pPr>
              <w:jc w:val="right"/>
            </w:pPr>
            <w:r w:rsidRPr="00421D8B">
              <w:t>1.2.</w:t>
            </w:r>
          </w:p>
        </w:tc>
        <w:tc>
          <w:tcPr>
            <w:tcW w:w="7807" w:type="dxa"/>
            <w:tcBorders>
              <w:right w:val="single" w:sz="4" w:space="0" w:color="auto"/>
            </w:tcBorders>
            <w:tcMar>
              <w:top w:w="28" w:type="dxa"/>
              <w:left w:w="28" w:type="dxa"/>
              <w:bottom w:w="28" w:type="dxa"/>
              <w:right w:w="28" w:type="dxa"/>
            </w:tcMar>
            <w:vAlign w:val="center"/>
          </w:tcPr>
          <w:p w14:paraId="60966CAF" w14:textId="77777777" w:rsidR="00A06495" w:rsidRPr="00421D8B" w:rsidRDefault="00A06495" w:rsidP="00E60BBC">
            <w:pPr>
              <w:widowControl w:val="0"/>
              <w:rPr>
                <w:color w:val="FF0000"/>
              </w:rPr>
            </w:pPr>
            <w:r w:rsidRPr="00421D8B">
              <w:t>Pilnai sukomplektuotas, paruoštas darbui.</w:t>
            </w:r>
          </w:p>
        </w:tc>
      </w:tr>
      <w:tr w:rsidR="00A06495" w:rsidRPr="00421D8B" w14:paraId="37A0693B" w14:textId="77777777" w:rsidTr="00695831">
        <w:trPr>
          <w:trHeight w:val="218"/>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54A5DE9A" w14:textId="77777777" w:rsidR="00A06495" w:rsidRPr="00421D8B" w:rsidRDefault="00A06495" w:rsidP="00E60BBC">
            <w:pPr>
              <w:jc w:val="right"/>
            </w:pPr>
            <w:r w:rsidRPr="00421D8B">
              <w:t>1.3.</w:t>
            </w:r>
          </w:p>
        </w:tc>
        <w:tc>
          <w:tcPr>
            <w:tcW w:w="7807" w:type="dxa"/>
            <w:tcMar>
              <w:top w:w="28" w:type="dxa"/>
              <w:left w:w="28" w:type="dxa"/>
              <w:bottom w:w="28" w:type="dxa"/>
              <w:right w:w="28" w:type="dxa"/>
            </w:tcMar>
            <w:vAlign w:val="center"/>
          </w:tcPr>
          <w:p w14:paraId="7A59AC22" w14:textId="77777777" w:rsidR="00A06495" w:rsidRPr="00421D8B" w:rsidRDefault="00A06495" w:rsidP="00E60BBC">
            <w:r w:rsidRPr="00421D8B">
              <w:t>Turi atitikti nacionalinius ir/arba ES standartus, turi turėti CE sertifikatą (pateikti kartu su krautuvu CE sertifikatą).</w:t>
            </w:r>
          </w:p>
        </w:tc>
      </w:tr>
      <w:tr w:rsidR="00A06495" w:rsidRPr="00421D8B" w14:paraId="220B9072"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1FF1D84C" w14:textId="77777777" w:rsidR="00A06495" w:rsidRPr="00421D8B" w:rsidRDefault="00A06495" w:rsidP="00E60BBC">
            <w:pPr>
              <w:jc w:val="right"/>
            </w:pPr>
            <w:r w:rsidRPr="00421D8B">
              <w:t>2.</w:t>
            </w:r>
          </w:p>
        </w:tc>
        <w:tc>
          <w:tcPr>
            <w:tcW w:w="7807" w:type="dxa"/>
            <w:tcMar>
              <w:top w:w="28" w:type="dxa"/>
              <w:left w:w="28" w:type="dxa"/>
              <w:bottom w:w="28" w:type="dxa"/>
              <w:right w:w="28" w:type="dxa"/>
            </w:tcMar>
            <w:vAlign w:val="center"/>
          </w:tcPr>
          <w:p w14:paraId="1C03A99D" w14:textId="77777777" w:rsidR="00A06495" w:rsidRPr="00421D8B" w:rsidRDefault="00A06495" w:rsidP="00E60BBC">
            <w:r w:rsidRPr="00421D8B">
              <w:rPr>
                <w:b/>
                <w:bCs/>
              </w:rPr>
              <w:t>Svoris</w:t>
            </w:r>
          </w:p>
        </w:tc>
      </w:tr>
      <w:tr w:rsidR="00A06495" w:rsidRPr="00421D8B" w14:paraId="5D8D9812"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30B11ECF" w14:textId="77777777" w:rsidR="00A06495" w:rsidRPr="00421D8B" w:rsidRDefault="00A06495" w:rsidP="00E60BBC">
            <w:pPr>
              <w:jc w:val="right"/>
            </w:pPr>
            <w:r w:rsidRPr="00421D8B">
              <w:t>2.1.</w:t>
            </w:r>
          </w:p>
        </w:tc>
        <w:tc>
          <w:tcPr>
            <w:tcW w:w="7807" w:type="dxa"/>
            <w:tcMar>
              <w:top w:w="28" w:type="dxa"/>
              <w:left w:w="28" w:type="dxa"/>
              <w:bottom w:w="28" w:type="dxa"/>
              <w:right w:w="28" w:type="dxa"/>
            </w:tcMar>
            <w:vAlign w:val="center"/>
          </w:tcPr>
          <w:p w14:paraId="15F7CA49" w14:textId="77777777" w:rsidR="00A06495" w:rsidRPr="00421D8B" w:rsidRDefault="00A06495" w:rsidP="00E60BBC">
            <w:r w:rsidRPr="00421D8B">
              <w:t>Darbinis svoris su visa standartine, specifikacijoje reikalaujama įranga, be balastinių svorių ant ratų ne mažiau 8</w:t>
            </w:r>
            <w:r>
              <w:t>0</w:t>
            </w:r>
            <w:r w:rsidRPr="00421D8B">
              <w:t>00 kg.</w:t>
            </w:r>
          </w:p>
        </w:tc>
      </w:tr>
      <w:tr w:rsidR="00A06495" w:rsidRPr="00421D8B" w14:paraId="1EFBF109"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1C0FD2FE" w14:textId="77777777" w:rsidR="00A06495" w:rsidRPr="00421D8B" w:rsidRDefault="00A06495" w:rsidP="00E60BBC">
            <w:pPr>
              <w:jc w:val="right"/>
            </w:pPr>
            <w:r w:rsidRPr="00421D8B">
              <w:t>3.</w:t>
            </w:r>
          </w:p>
        </w:tc>
        <w:tc>
          <w:tcPr>
            <w:tcW w:w="7807" w:type="dxa"/>
            <w:tcMar>
              <w:top w:w="28" w:type="dxa"/>
              <w:left w:w="28" w:type="dxa"/>
              <w:bottom w:w="28" w:type="dxa"/>
              <w:right w:w="28" w:type="dxa"/>
            </w:tcMar>
            <w:vAlign w:val="center"/>
          </w:tcPr>
          <w:p w14:paraId="261E15B2" w14:textId="77777777" w:rsidR="00A06495" w:rsidRPr="00421D8B" w:rsidRDefault="00A06495" w:rsidP="00E60BBC">
            <w:pPr>
              <w:rPr>
                <w:color w:val="FF0000"/>
              </w:rPr>
            </w:pPr>
            <w:r w:rsidRPr="00421D8B">
              <w:rPr>
                <w:b/>
                <w:bCs/>
              </w:rPr>
              <w:t>Variklis</w:t>
            </w:r>
          </w:p>
        </w:tc>
      </w:tr>
      <w:tr w:rsidR="00A06495" w:rsidRPr="00421D8B" w14:paraId="6E924091"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425AB5EB" w14:textId="77777777" w:rsidR="00A06495" w:rsidRPr="00421D8B" w:rsidRDefault="00A06495" w:rsidP="00E60BBC">
            <w:pPr>
              <w:jc w:val="right"/>
            </w:pPr>
            <w:r w:rsidRPr="00421D8B">
              <w:t>3.1.</w:t>
            </w:r>
          </w:p>
        </w:tc>
        <w:tc>
          <w:tcPr>
            <w:tcW w:w="7807" w:type="dxa"/>
            <w:tcMar>
              <w:top w:w="28" w:type="dxa"/>
              <w:left w:w="28" w:type="dxa"/>
              <w:bottom w:w="28" w:type="dxa"/>
              <w:right w:w="28" w:type="dxa"/>
            </w:tcMar>
            <w:vAlign w:val="center"/>
          </w:tcPr>
          <w:p w14:paraId="2D01D56F" w14:textId="77777777" w:rsidR="00A06495" w:rsidRPr="00421D8B" w:rsidRDefault="00A06495" w:rsidP="00E60BBC">
            <w:pPr>
              <w:rPr>
                <w:color w:val="FF0000"/>
              </w:rPr>
            </w:pPr>
            <w:r w:rsidRPr="00421D8B">
              <w:t>Ne mažiau kaip keturių cilindrų, turbodyzelinis variklis.</w:t>
            </w:r>
          </w:p>
        </w:tc>
      </w:tr>
      <w:tr w:rsidR="00A06495" w:rsidRPr="00421D8B" w14:paraId="649FFFEC"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7BC3FF5F" w14:textId="77777777" w:rsidR="00A06495" w:rsidRPr="00421D8B" w:rsidRDefault="00A06495" w:rsidP="00E60BBC">
            <w:pPr>
              <w:jc w:val="right"/>
            </w:pPr>
            <w:r w:rsidRPr="00421D8B">
              <w:t>3.2.</w:t>
            </w:r>
          </w:p>
        </w:tc>
        <w:tc>
          <w:tcPr>
            <w:tcW w:w="7807" w:type="dxa"/>
            <w:tcMar>
              <w:top w:w="28" w:type="dxa"/>
              <w:left w:w="28" w:type="dxa"/>
              <w:bottom w:w="28" w:type="dxa"/>
              <w:right w:w="28" w:type="dxa"/>
            </w:tcMar>
            <w:vAlign w:val="center"/>
          </w:tcPr>
          <w:p w14:paraId="2928D3BA" w14:textId="77777777" w:rsidR="00A06495" w:rsidRPr="00421D8B" w:rsidRDefault="00A06495" w:rsidP="00E60BBC">
            <w:pPr>
              <w:pStyle w:val="Pagrindiniotekstotrauka2"/>
              <w:spacing w:after="0" w:line="240" w:lineRule="auto"/>
              <w:ind w:left="0"/>
            </w:pPr>
            <w:r w:rsidRPr="00421D8B">
              <w:t>Galia nemažiau 80 kW.</w:t>
            </w:r>
          </w:p>
        </w:tc>
      </w:tr>
      <w:tr w:rsidR="00A06495" w:rsidRPr="00421D8B" w14:paraId="5016BB4F"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6929DB9F" w14:textId="77777777" w:rsidR="00A06495" w:rsidRPr="00421D8B" w:rsidRDefault="00A06495" w:rsidP="00E60BBC">
            <w:pPr>
              <w:jc w:val="right"/>
            </w:pPr>
            <w:r w:rsidRPr="00421D8B">
              <w:t>3.3.</w:t>
            </w:r>
          </w:p>
        </w:tc>
        <w:tc>
          <w:tcPr>
            <w:tcW w:w="7807" w:type="dxa"/>
            <w:tcMar>
              <w:top w:w="28" w:type="dxa"/>
              <w:left w:w="28" w:type="dxa"/>
              <w:bottom w:w="28" w:type="dxa"/>
              <w:right w:w="28" w:type="dxa"/>
            </w:tcMar>
            <w:vAlign w:val="center"/>
          </w:tcPr>
          <w:p w14:paraId="05DB4944" w14:textId="77777777" w:rsidR="00A06495" w:rsidRPr="00421D8B" w:rsidRDefault="00A06495" w:rsidP="00E60BBC">
            <w:pPr>
              <w:rPr>
                <w:color w:val="FF0000"/>
              </w:rPr>
            </w:pPr>
            <w:r w:rsidRPr="00421D8B">
              <w:t xml:space="preserve">Maksimalus sukimo momentas ne mažiau 480 </w:t>
            </w:r>
            <w:proofErr w:type="spellStart"/>
            <w:r w:rsidRPr="00421D8B">
              <w:t>Nm</w:t>
            </w:r>
            <w:proofErr w:type="spellEnd"/>
            <w:r w:rsidRPr="00421D8B">
              <w:t>.</w:t>
            </w:r>
          </w:p>
        </w:tc>
      </w:tr>
      <w:tr w:rsidR="00A06495" w:rsidRPr="00421D8B" w14:paraId="542DED63"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131CACE1" w14:textId="77777777" w:rsidR="00A06495" w:rsidRPr="00421D8B" w:rsidRDefault="00A06495" w:rsidP="00E60BBC">
            <w:pPr>
              <w:jc w:val="right"/>
            </w:pPr>
            <w:r w:rsidRPr="00421D8B">
              <w:t>3.4.</w:t>
            </w:r>
          </w:p>
        </w:tc>
        <w:tc>
          <w:tcPr>
            <w:tcW w:w="7807" w:type="dxa"/>
            <w:tcMar>
              <w:top w:w="28" w:type="dxa"/>
              <w:left w:w="28" w:type="dxa"/>
              <w:bottom w:w="28" w:type="dxa"/>
              <w:right w:w="28" w:type="dxa"/>
            </w:tcMar>
            <w:vAlign w:val="center"/>
          </w:tcPr>
          <w:p w14:paraId="4E20EBC9" w14:textId="77777777" w:rsidR="00A06495" w:rsidRPr="00421D8B" w:rsidRDefault="00A06495" w:rsidP="00E60BBC">
            <w:pPr>
              <w:rPr>
                <w:color w:val="FF0000"/>
              </w:rPr>
            </w:pPr>
            <w:r w:rsidRPr="00421D8B">
              <w:t>Turintis paleidimo šaltu oru pagalbinę sistemą.</w:t>
            </w:r>
          </w:p>
        </w:tc>
      </w:tr>
      <w:tr w:rsidR="00A06495" w:rsidRPr="00421D8B" w14:paraId="506B2180"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00F8D40C" w14:textId="77777777" w:rsidR="00A06495" w:rsidRPr="00421D8B" w:rsidRDefault="00A06495" w:rsidP="00E60BBC">
            <w:pPr>
              <w:jc w:val="right"/>
            </w:pPr>
            <w:r w:rsidRPr="00421D8B">
              <w:t>4.</w:t>
            </w:r>
          </w:p>
        </w:tc>
        <w:tc>
          <w:tcPr>
            <w:tcW w:w="7807" w:type="dxa"/>
            <w:tcMar>
              <w:top w:w="28" w:type="dxa"/>
              <w:left w:w="28" w:type="dxa"/>
              <w:bottom w:w="28" w:type="dxa"/>
              <w:right w:w="28" w:type="dxa"/>
            </w:tcMar>
            <w:vAlign w:val="center"/>
          </w:tcPr>
          <w:p w14:paraId="64EB851B" w14:textId="77777777" w:rsidR="00A06495" w:rsidRPr="00421D8B" w:rsidRDefault="00A06495" w:rsidP="00E60BBC">
            <w:pPr>
              <w:rPr>
                <w:color w:val="FF0000"/>
              </w:rPr>
            </w:pPr>
            <w:r w:rsidRPr="00421D8B">
              <w:rPr>
                <w:b/>
                <w:bCs/>
              </w:rPr>
              <w:t>Transmisija</w:t>
            </w:r>
          </w:p>
        </w:tc>
      </w:tr>
      <w:tr w:rsidR="00A06495" w:rsidRPr="00421D8B" w14:paraId="0AA0423B"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38F11E71" w14:textId="77777777" w:rsidR="00A06495" w:rsidRPr="00421D8B" w:rsidRDefault="00A06495" w:rsidP="00E60BBC">
            <w:pPr>
              <w:jc w:val="right"/>
            </w:pPr>
            <w:r w:rsidRPr="00421D8B">
              <w:t>4.1.</w:t>
            </w:r>
          </w:p>
        </w:tc>
        <w:tc>
          <w:tcPr>
            <w:tcW w:w="7807" w:type="dxa"/>
            <w:tcMar>
              <w:top w:w="28" w:type="dxa"/>
              <w:left w:w="28" w:type="dxa"/>
              <w:bottom w:w="28" w:type="dxa"/>
              <w:right w:w="28" w:type="dxa"/>
            </w:tcMar>
            <w:vAlign w:val="center"/>
          </w:tcPr>
          <w:p w14:paraId="1529A0F5" w14:textId="77777777" w:rsidR="00A06495" w:rsidRPr="00421D8B" w:rsidRDefault="00A06495" w:rsidP="00E60BBC">
            <w:r w:rsidRPr="00421D8B">
              <w:t xml:space="preserve">Ne mažiau </w:t>
            </w:r>
            <w:r>
              <w:t>keturių</w:t>
            </w:r>
            <w:r w:rsidRPr="00421D8B">
              <w:t xml:space="preserve"> laipsnių pusiau automatinė ar automatinė.</w:t>
            </w:r>
          </w:p>
        </w:tc>
      </w:tr>
      <w:tr w:rsidR="00A06495" w:rsidRPr="00421D8B" w14:paraId="3DAB0FFC"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4119806A" w14:textId="77777777" w:rsidR="00A06495" w:rsidRPr="00421D8B" w:rsidRDefault="00A06495" w:rsidP="00E60BBC">
            <w:pPr>
              <w:jc w:val="right"/>
            </w:pPr>
            <w:r w:rsidRPr="00421D8B">
              <w:t>4.2.</w:t>
            </w:r>
          </w:p>
        </w:tc>
        <w:tc>
          <w:tcPr>
            <w:tcW w:w="7807" w:type="dxa"/>
            <w:tcMar>
              <w:top w:w="28" w:type="dxa"/>
              <w:left w:w="28" w:type="dxa"/>
              <w:bottom w:w="28" w:type="dxa"/>
              <w:right w:w="28" w:type="dxa"/>
            </w:tcMar>
            <w:vAlign w:val="center"/>
          </w:tcPr>
          <w:p w14:paraId="0A603814" w14:textId="77777777" w:rsidR="00A06495" w:rsidRPr="00421D8B" w:rsidRDefault="00A06495" w:rsidP="00E60BBC">
            <w:r w:rsidRPr="00421D8B">
              <w:t>Elektrinis pavarų perjungimo valdymas.</w:t>
            </w:r>
          </w:p>
        </w:tc>
      </w:tr>
      <w:tr w:rsidR="00A06495" w:rsidRPr="00421D8B" w14:paraId="3EDF7422"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669115C7" w14:textId="77777777" w:rsidR="00A06495" w:rsidRPr="00421D8B" w:rsidRDefault="00A06495" w:rsidP="00E60BBC">
            <w:pPr>
              <w:jc w:val="right"/>
            </w:pPr>
            <w:r w:rsidRPr="00421D8B">
              <w:t>4.3.</w:t>
            </w:r>
          </w:p>
        </w:tc>
        <w:tc>
          <w:tcPr>
            <w:tcW w:w="7807" w:type="dxa"/>
            <w:tcMar>
              <w:top w:w="28" w:type="dxa"/>
              <w:left w:w="28" w:type="dxa"/>
              <w:bottom w:w="28" w:type="dxa"/>
              <w:right w:w="28" w:type="dxa"/>
            </w:tcMar>
            <w:vAlign w:val="center"/>
          </w:tcPr>
          <w:p w14:paraId="66FD6E53" w14:textId="77777777" w:rsidR="00A06495" w:rsidRPr="00421D8B" w:rsidRDefault="00A06495" w:rsidP="00E60BBC">
            <w:r>
              <w:t>Maksimalus v</w:t>
            </w:r>
            <w:r w:rsidRPr="00421D8B">
              <w:t>ažiavimo greitis ne mažesnis nei 40 km/h</w:t>
            </w:r>
          </w:p>
        </w:tc>
      </w:tr>
      <w:tr w:rsidR="00A06495" w:rsidRPr="00421D8B" w14:paraId="30CDB511"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1D771718" w14:textId="77777777" w:rsidR="00A06495" w:rsidRPr="00421D8B" w:rsidRDefault="00A06495" w:rsidP="00E60BBC">
            <w:pPr>
              <w:jc w:val="right"/>
            </w:pPr>
            <w:r w:rsidRPr="00421D8B">
              <w:t>4.4.</w:t>
            </w:r>
          </w:p>
        </w:tc>
        <w:tc>
          <w:tcPr>
            <w:tcW w:w="7807" w:type="dxa"/>
            <w:tcMar>
              <w:top w:w="28" w:type="dxa"/>
              <w:left w:w="28" w:type="dxa"/>
              <w:bottom w:w="28" w:type="dxa"/>
              <w:right w:w="28" w:type="dxa"/>
            </w:tcMar>
            <w:vAlign w:val="center"/>
          </w:tcPr>
          <w:p w14:paraId="7CBDA5EB" w14:textId="77777777" w:rsidR="00A06495" w:rsidRPr="00421D8B" w:rsidRDefault="00A06495" w:rsidP="00E60BBC">
            <w:r w:rsidRPr="00421D8B">
              <w:t>Važiavimo krypties keitimo elektrinis jungiklis sumontuotas taip, kad judėjimo kryptį keisti būtų galima nenuimant rankų nuo vairo.</w:t>
            </w:r>
          </w:p>
        </w:tc>
      </w:tr>
      <w:tr w:rsidR="00A06495" w:rsidRPr="00421D8B" w14:paraId="016B1107"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5EA81C00" w14:textId="77777777" w:rsidR="00A06495" w:rsidRPr="00421D8B" w:rsidRDefault="00A06495" w:rsidP="00E60BBC">
            <w:pPr>
              <w:jc w:val="right"/>
            </w:pPr>
            <w:r w:rsidRPr="00421D8B">
              <w:t>4.5.</w:t>
            </w:r>
          </w:p>
        </w:tc>
        <w:tc>
          <w:tcPr>
            <w:tcW w:w="7807" w:type="dxa"/>
            <w:tcMar>
              <w:top w:w="28" w:type="dxa"/>
              <w:left w:w="28" w:type="dxa"/>
              <w:bottom w:w="28" w:type="dxa"/>
              <w:right w:w="28" w:type="dxa"/>
            </w:tcMar>
            <w:vAlign w:val="center"/>
          </w:tcPr>
          <w:p w14:paraId="72470922" w14:textId="77777777" w:rsidR="00A06495" w:rsidRPr="00421D8B" w:rsidRDefault="00A06495" w:rsidP="00E60BBC">
            <w:r w:rsidRPr="00421D8B">
              <w:t xml:space="preserve">Ne mažiau </w:t>
            </w:r>
            <w:r>
              <w:t>4</w:t>
            </w:r>
            <w:r w:rsidRPr="00421D8B">
              <w:t xml:space="preserve"> pavaros.</w:t>
            </w:r>
          </w:p>
        </w:tc>
      </w:tr>
      <w:tr w:rsidR="00A06495" w:rsidRPr="00421D8B" w14:paraId="1CC00DF5"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0378D977" w14:textId="77777777" w:rsidR="00A06495" w:rsidRPr="00421D8B" w:rsidRDefault="00A06495" w:rsidP="00E60BBC">
            <w:pPr>
              <w:jc w:val="right"/>
            </w:pPr>
            <w:r w:rsidRPr="00421D8B">
              <w:t>5.</w:t>
            </w:r>
          </w:p>
        </w:tc>
        <w:tc>
          <w:tcPr>
            <w:tcW w:w="7807" w:type="dxa"/>
            <w:tcMar>
              <w:top w:w="28" w:type="dxa"/>
              <w:left w:w="28" w:type="dxa"/>
              <w:bottom w:w="28" w:type="dxa"/>
              <w:right w:w="28" w:type="dxa"/>
            </w:tcMar>
            <w:vAlign w:val="center"/>
          </w:tcPr>
          <w:p w14:paraId="4E3B6C3E" w14:textId="77777777" w:rsidR="00A06495" w:rsidRPr="00421D8B" w:rsidRDefault="00A06495" w:rsidP="00E60BBC">
            <w:r w:rsidRPr="00421D8B">
              <w:rPr>
                <w:b/>
                <w:bCs/>
              </w:rPr>
              <w:t>Vairavimo sistema</w:t>
            </w:r>
          </w:p>
        </w:tc>
      </w:tr>
      <w:tr w:rsidR="00A06495" w:rsidRPr="00421D8B" w14:paraId="4361DA25"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0EE43D09" w14:textId="77777777" w:rsidR="00A06495" w:rsidRPr="00421D8B" w:rsidRDefault="00A06495" w:rsidP="00E60BBC">
            <w:pPr>
              <w:jc w:val="right"/>
            </w:pPr>
            <w:r w:rsidRPr="00421D8B">
              <w:t>5.1.</w:t>
            </w:r>
          </w:p>
        </w:tc>
        <w:tc>
          <w:tcPr>
            <w:tcW w:w="7807" w:type="dxa"/>
            <w:tcMar>
              <w:top w:w="28" w:type="dxa"/>
              <w:left w:w="28" w:type="dxa"/>
              <w:bottom w:w="28" w:type="dxa"/>
              <w:right w:w="28" w:type="dxa"/>
            </w:tcMar>
            <w:vAlign w:val="center"/>
          </w:tcPr>
          <w:p w14:paraId="65062B41" w14:textId="77777777" w:rsidR="00A06495" w:rsidRPr="00421D8B" w:rsidRDefault="00A06495" w:rsidP="00E60BBC">
            <w:r w:rsidRPr="00421D8B">
              <w:t>Trys vairavimo rėžimai – priekinių ratų, „krabo“ tipo ir visų ratų vairavimo vienu metu.</w:t>
            </w:r>
          </w:p>
        </w:tc>
      </w:tr>
      <w:tr w:rsidR="00A06495" w:rsidRPr="00421D8B" w14:paraId="65FB626C" w14:textId="77777777" w:rsidTr="00695831">
        <w:trPr>
          <w:trHeight w:val="339"/>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1BFAA3F2" w14:textId="77777777" w:rsidR="00A06495" w:rsidRPr="00421D8B" w:rsidRDefault="00A06495" w:rsidP="00E60BBC">
            <w:pPr>
              <w:jc w:val="right"/>
            </w:pPr>
            <w:r w:rsidRPr="00421D8B">
              <w:t>6.</w:t>
            </w:r>
          </w:p>
        </w:tc>
        <w:tc>
          <w:tcPr>
            <w:tcW w:w="7807" w:type="dxa"/>
            <w:tcMar>
              <w:top w:w="28" w:type="dxa"/>
              <w:left w:w="28" w:type="dxa"/>
              <w:bottom w:w="28" w:type="dxa"/>
              <w:right w:w="28" w:type="dxa"/>
            </w:tcMar>
            <w:vAlign w:val="center"/>
          </w:tcPr>
          <w:p w14:paraId="797040F8" w14:textId="77777777" w:rsidR="00A06495" w:rsidRPr="00421D8B" w:rsidRDefault="00A06495" w:rsidP="00E60BBC">
            <w:pPr>
              <w:rPr>
                <w:color w:val="FF0000"/>
              </w:rPr>
            </w:pPr>
            <w:r w:rsidRPr="00421D8B">
              <w:rPr>
                <w:b/>
                <w:bCs/>
              </w:rPr>
              <w:t>Važiuoklė</w:t>
            </w:r>
          </w:p>
        </w:tc>
      </w:tr>
      <w:tr w:rsidR="00A06495" w:rsidRPr="00421D8B" w14:paraId="40CB84ED" w14:textId="77777777" w:rsidTr="00695831">
        <w:trPr>
          <w:trHeight w:val="339"/>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77FBB594" w14:textId="77777777" w:rsidR="00A06495" w:rsidRPr="00421D8B" w:rsidRDefault="00A06495" w:rsidP="00E60BBC">
            <w:pPr>
              <w:jc w:val="right"/>
            </w:pPr>
            <w:r w:rsidRPr="00421D8B">
              <w:t>6.1.</w:t>
            </w:r>
          </w:p>
        </w:tc>
        <w:tc>
          <w:tcPr>
            <w:tcW w:w="7807" w:type="dxa"/>
            <w:tcMar>
              <w:top w:w="28" w:type="dxa"/>
              <w:left w:w="28" w:type="dxa"/>
              <w:bottom w:w="28" w:type="dxa"/>
              <w:right w:w="28" w:type="dxa"/>
            </w:tcMar>
            <w:vAlign w:val="center"/>
          </w:tcPr>
          <w:p w14:paraId="0E71E1A2" w14:textId="77777777" w:rsidR="00A06495" w:rsidRPr="00421D8B" w:rsidRDefault="00A06495" w:rsidP="00E60BBC">
            <w:r w:rsidRPr="00421D8B">
              <w:t>Abi ašys – priekinė ir galinė varomosios, sustiprintos.</w:t>
            </w:r>
          </w:p>
        </w:tc>
      </w:tr>
      <w:tr w:rsidR="00A06495" w:rsidRPr="00421D8B" w14:paraId="21ED85E1" w14:textId="77777777" w:rsidTr="00695831">
        <w:trPr>
          <w:trHeight w:val="339"/>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5AB74C3E" w14:textId="77777777" w:rsidR="00A06495" w:rsidRPr="00421D8B" w:rsidRDefault="00A06495" w:rsidP="00E60BBC">
            <w:pPr>
              <w:jc w:val="right"/>
            </w:pPr>
            <w:r w:rsidRPr="00421D8B">
              <w:t>6.2.</w:t>
            </w:r>
          </w:p>
        </w:tc>
        <w:tc>
          <w:tcPr>
            <w:tcW w:w="7807" w:type="dxa"/>
            <w:tcMar>
              <w:top w:w="28" w:type="dxa"/>
              <w:left w:w="28" w:type="dxa"/>
              <w:bottom w:w="28" w:type="dxa"/>
              <w:right w:w="28" w:type="dxa"/>
            </w:tcMar>
            <w:vAlign w:val="center"/>
          </w:tcPr>
          <w:p w14:paraId="44F4BFB0" w14:textId="77777777" w:rsidR="00A06495" w:rsidRPr="00421D8B" w:rsidRDefault="00A06495" w:rsidP="00E60BBC">
            <w:r w:rsidRPr="00421D8B">
              <w:t>Visos 4 padangos vienodų matmenų, ne mažesnės kaip – 16,9-28, skirtos važinėti ir dirbti asfaltine danga ir žvyruota arba žaliąja zona žiemos ir vasaros sezonais.</w:t>
            </w:r>
          </w:p>
        </w:tc>
      </w:tr>
      <w:tr w:rsidR="00A06495" w:rsidRPr="00421D8B" w14:paraId="7C9B9FEF"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3035D398" w14:textId="77777777" w:rsidR="00A06495" w:rsidRPr="00421D8B" w:rsidRDefault="00A06495" w:rsidP="00E60BBC">
            <w:pPr>
              <w:jc w:val="right"/>
            </w:pPr>
            <w:r w:rsidRPr="00421D8B">
              <w:t>7.</w:t>
            </w:r>
          </w:p>
        </w:tc>
        <w:tc>
          <w:tcPr>
            <w:tcW w:w="7807" w:type="dxa"/>
            <w:tcMar>
              <w:top w:w="28" w:type="dxa"/>
              <w:left w:w="28" w:type="dxa"/>
              <w:bottom w:w="28" w:type="dxa"/>
              <w:right w:w="28" w:type="dxa"/>
            </w:tcMar>
            <w:vAlign w:val="center"/>
          </w:tcPr>
          <w:p w14:paraId="1C03334E" w14:textId="77777777" w:rsidR="00A06495" w:rsidRPr="00421D8B" w:rsidRDefault="00A06495" w:rsidP="00E60BBC">
            <w:pPr>
              <w:rPr>
                <w:color w:val="FF0000"/>
              </w:rPr>
            </w:pPr>
            <w:r w:rsidRPr="00421D8B">
              <w:rPr>
                <w:b/>
                <w:bCs/>
              </w:rPr>
              <w:t>Hidraulinė sistema</w:t>
            </w:r>
          </w:p>
        </w:tc>
      </w:tr>
      <w:tr w:rsidR="00A06495" w:rsidRPr="00421D8B" w14:paraId="3751A0B0"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795393B9" w14:textId="77777777" w:rsidR="00A06495" w:rsidRPr="00421D8B" w:rsidRDefault="00A06495" w:rsidP="00E60BBC">
            <w:pPr>
              <w:jc w:val="right"/>
            </w:pPr>
            <w:r w:rsidRPr="00421D8B">
              <w:t>7.1.</w:t>
            </w:r>
          </w:p>
        </w:tc>
        <w:tc>
          <w:tcPr>
            <w:tcW w:w="7807" w:type="dxa"/>
            <w:tcMar>
              <w:top w:w="28" w:type="dxa"/>
              <w:left w:w="28" w:type="dxa"/>
              <w:bottom w:w="28" w:type="dxa"/>
              <w:right w:w="28" w:type="dxa"/>
            </w:tcMar>
            <w:vAlign w:val="center"/>
          </w:tcPr>
          <w:p w14:paraId="165722CF" w14:textId="77777777" w:rsidR="00A06495" w:rsidRPr="00421D8B" w:rsidRDefault="00A06495" w:rsidP="00E60BBC">
            <w:pPr>
              <w:widowControl w:val="0"/>
            </w:pPr>
            <w:r w:rsidRPr="00421D8B">
              <w:t>Hidraulinis visų darbinių įrenginių valdymas.</w:t>
            </w:r>
          </w:p>
        </w:tc>
      </w:tr>
      <w:tr w:rsidR="00A06495" w:rsidRPr="00421D8B" w14:paraId="5235CA59"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518E5608" w14:textId="77777777" w:rsidR="00A06495" w:rsidRPr="00421D8B" w:rsidRDefault="00A06495" w:rsidP="00E60BBC">
            <w:pPr>
              <w:jc w:val="right"/>
            </w:pPr>
            <w:r w:rsidRPr="00421D8B">
              <w:t>7.2.</w:t>
            </w:r>
          </w:p>
        </w:tc>
        <w:tc>
          <w:tcPr>
            <w:tcW w:w="7807" w:type="dxa"/>
            <w:tcMar>
              <w:top w:w="28" w:type="dxa"/>
              <w:left w:w="28" w:type="dxa"/>
              <w:bottom w:w="28" w:type="dxa"/>
              <w:right w:w="28" w:type="dxa"/>
            </w:tcMar>
            <w:vAlign w:val="center"/>
          </w:tcPr>
          <w:p w14:paraId="5C873F6E" w14:textId="77777777" w:rsidR="00A06495" w:rsidRPr="00421D8B" w:rsidRDefault="00A06495" w:rsidP="00E60BBC">
            <w:r w:rsidRPr="00421D8B">
              <w:t>Kintamo tūrio hidraulinis siurblys arba keli tokio paties tipo siurblio vienetai.</w:t>
            </w:r>
          </w:p>
        </w:tc>
      </w:tr>
      <w:tr w:rsidR="00A06495" w:rsidRPr="00421D8B" w14:paraId="11C22D94"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74A09AB6" w14:textId="77777777" w:rsidR="00A06495" w:rsidRPr="00421D8B" w:rsidRDefault="00A06495" w:rsidP="00E60BBC">
            <w:pPr>
              <w:jc w:val="right"/>
            </w:pPr>
            <w:r w:rsidRPr="00421D8B">
              <w:t>7.3.</w:t>
            </w:r>
          </w:p>
        </w:tc>
        <w:tc>
          <w:tcPr>
            <w:tcW w:w="7807" w:type="dxa"/>
            <w:tcMar>
              <w:top w:w="28" w:type="dxa"/>
              <w:left w:w="28" w:type="dxa"/>
              <w:bottom w:w="28" w:type="dxa"/>
              <w:right w:w="28" w:type="dxa"/>
            </w:tcMar>
            <w:vAlign w:val="center"/>
          </w:tcPr>
          <w:p w14:paraId="505C24EA" w14:textId="77777777" w:rsidR="00A06495" w:rsidRPr="00421D8B" w:rsidRDefault="00A06495" w:rsidP="00E60BBC">
            <w:pPr>
              <w:widowControl w:val="0"/>
            </w:pPr>
            <w:r w:rsidRPr="00421D8B">
              <w:t>Sistemos našumas prie 2200 aps./min. ne mažiau 1</w:t>
            </w:r>
            <w:r>
              <w:t>4</w:t>
            </w:r>
            <w:r w:rsidRPr="00421D8B">
              <w:t>0 l/min.</w:t>
            </w:r>
          </w:p>
        </w:tc>
      </w:tr>
      <w:tr w:rsidR="00A06495" w:rsidRPr="00421D8B" w14:paraId="0DCB60A8"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615B40D5" w14:textId="77777777" w:rsidR="00A06495" w:rsidRPr="00421D8B" w:rsidRDefault="00A06495" w:rsidP="00E60BBC">
            <w:pPr>
              <w:jc w:val="right"/>
            </w:pPr>
            <w:r w:rsidRPr="00421D8B">
              <w:t>7.4.</w:t>
            </w:r>
          </w:p>
        </w:tc>
        <w:tc>
          <w:tcPr>
            <w:tcW w:w="7807" w:type="dxa"/>
            <w:tcMar>
              <w:top w:w="28" w:type="dxa"/>
              <w:left w:w="28" w:type="dxa"/>
              <w:bottom w:w="28" w:type="dxa"/>
              <w:right w:w="28" w:type="dxa"/>
            </w:tcMar>
            <w:vAlign w:val="center"/>
          </w:tcPr>
          <w:p w14:paraId="04D322D2" w14:textId="77777777" w:rsidR="00A06495" w:rsidRPr="00421D8B" w:rsidRDefault="00A06495" w:rsidP="00E60BBC">
            <w:r w:rsidRPr="00421D8B">
              <w:t>Sistemos darbinis slėgis ne mažiau 230 bar.</w:t>
            </w:r>
          </w:p>
        </w:tc>
      </w:tr>
      <w:tr w:rsidR="00A06495" w:rsidRPr="00421D8B" w14:paraId="57C887B9" w14:textId="77777777" w:rsidTr="00695831">
        <w:trPr>
          <w:trHeight w:val="333"/>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4E47D5C9" w14:textId="77777777" w:rsidR="00A06495" w:rsidRPr="00421D8B" w:rsidRDefault="00A06495" w:rsidP="00E60BBC">
            <w:pPr>
              <w:jc w:val="right"/>
            </w:pPr>
            <w:r w:rsidRPr="00421D8B">
              <w:t>7.5.</w:t>
            </w:r>
          </w:p>
        </w:tc>
        <w:tc>
          <w:tcPr>
            <w:tcW w:w="7807" w:type="dxa"/>
            <w:tcMar>
              <w:top w:w="28" w:type="dxa"/>
              <w:left w:w="28" w:type="dxa"/>
              <w:bottom w:w="28" w:type="dxa"/>
              <w:right w:w="28" w:type="dxa"/>
            </w:tcMar>
            <w:vAlign w:val="center"/>
          </w:tcPr>
          <w:p w14:paraId="34E1682C" w14:textId="77777777" w:rsidR="00A06495" w:rsidRPr="00421D8B" w:rsidRDefault="00A06495" w:rsidP="00E60BBC">
            <w:pPr>
              <w:widowControl w:val="0"/>
            </w:pPr>
            <w:r w:rsidRPr="00421D8B">
              <w:t>Automatinė svyravimų slopinimo sistema, neleidžianti krautuvui įsisvyruoti važiavimo metu.</w:t>
            </w:r>
          </w:p>
        </w:tc>
      </w:tr>
      <w:tr w:rsidR="00A06495" w:rsidRPr="00421D8B" w14:paraId="429EEC3B"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430BB3A0" w14:textId="77777777" w:rsidR="00A06495" w:rsidRPr="00421D8B" w:rsidRDefault="00A06495" w:rsidP="00E60BBC">
            <w:pPr>
              <w:jc w:val="right"/>
            </w:pPr>
            <w:r w:rsidRPr="00421D8B">
              <w:t>7.6.</w:t>
            </w:r>
          </w:p>
        </w:tc>
        <w:tc>
          <w:tcPr>
            <w:tcW w:w="7807" w:type="dxa"/>
            <w:tcMar>
              <w:top w:w="28" w:type="dxa"/>
              <w:left w:w="28" w:type="dxa"/>
              <w:bottom w:w="28" w:type="dxa"/>
              <w:right w:w="28" w:type="dxa"/>
            </w:tcMar>
            <w:vAlign w:val="center"/>
          </w:tcPr>
          <w:p w14:paraId="32F6DEC9" w14:textId="77777777" w:rsidR="00A06495" w:rsidRPr="00421D8B" w:rsidRDefault="00A06495" w:rsidP="00E60BBC">
            <w:r w:rsidRPr="00421D8B">
              <w:t xml:space="preserve">Priekinis krautuvo kaušas ir galinė </w:t>
            </w:r>
            <w:proofErr w:type="spellStart"/>
            <w:r w:rsidRPr="00421D8B">
              <w:t>ekskavatorinės</w:t>
            </w:r>
            <w:proofErr w:type="spellEnd"/>
            <w:r w:rsidRPr="00421D8B">
              <w:t xml:space="preserve"> dalies strėlė turi būti valdomi nuo valdymo svirčių „</w:t>
            </w:r>
            <w:proofErr w:type="spellStart"/>
            <w:r w:rsidRPr="00421D8B">
              <w:t>Joystick</w:t>
            </w:r>
            <w:proofErr w:type="spellEnd"/>
            <w:r w:rsidRPr="00421D8B">
              <w:t>“.</w:t>
            </w:r>
          </w:p>
        </w:tc>
      </w:tr>
      <w:tr w:rsidR="00A06495" w:rsidRPr="00421D8B" w14:paraId="534C623E"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14:paraId="65D974C3" w14:textId="77777777" w:rsidR="00A06495" w:rsidRPr="00421D8B" w:rsidRDefault="00A06495" w:rsidP="00E60BBC">
            <w:pPr>
              <w:jc w:val="right"/>
            </w:pPr>
            <w:r w:rsidRPr="00421D8B">
              <w:lastRenderedPageBreak/>
              <w:t>8.</w:t>
            </w:r>
          </w:p>
        </w:tc>
        <w:tc>
          <w:tcPr>
            <w:tcW w:w="7807" w:type="dxa"/>
            <w:tcMar>
              <w:top w:w="28" w:type="dxa"/>
              <w:left w:w="28" w:type="dxa"/>
              <w:bottom w:w="28" w:type="dxa"/>
              <w:right w:w="28" w:type="dxa"/>
            </w:tcMar>
            <w:vAlign w:val="center"/>
          </w:tcPr>
          <w:p w14:paraId="62615B2B" w14:textId="77777777" w:rsidR="00A06495" w:rsidRPr="00421D8B" w:rsidRDefault="00A06495" w:rsidP="00E60BBC">
            <w:pPr>
              <w:rPr>
                <w:color w:val="FF0000"/>
              </w:rPr>
            </w:pPr>
            <w:r w:rsidRPr="00421D8B">
              <w:rPr>
                <w:b/>
                <w:bCs/>
              </w:rPr>
              <w:t>Krautuvas</w:t>
            </w:r>
          </w:p>
        </w:tc>
      </w:tr>
      <w:tr w:rsidR="00A06495" w:rsidRPr="00421D8B" w14:paraId="789E4A75"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3461CFBF" w14:textId="77777777" w:rsidR="00A06495" w:rsidRPr="00421D8B" w:rsidRDefault="00A06495" w:rsidP="00E60BBC">
            <w:pPr>
              <w:jc w:val="right"/>
            </w:pPr>
            <w:r w:rsidRPr="00421D8B">
              <w:t>8.1.</w:t>
            </w:r>
          </w:p>
        </w:tc>
        <w:tc>
          <w:tcPr>
            <w:tcW w:w="7807" w:type="dxa"/>
            <w:tcMar>
              <w:top w:w="28" w:type="dxa"/>
              <w:left w:w="28" w:type="dxa"/>
              <w:bottom w:w="28" w:type="dxa"/>
              <w:right w:w="28" w:type="dxa"/>
            </w:tcMar>
            <w:vAlign w:val="center"/>
          </w:tcPr>
          <w:p w14:paraId="276BA975" w14:textId="77777777" w:rsidR="00A06495" w:rsidRPr="00421D8B" w:rsidRDefault="00A06495" w:rsidP="00E60BBC">
            <w:r w:rsidRPr="00421D8B">
              <w:t>Maksimalus krovinio kėlimo aukštis ne mažiau 3,10 m.</w:t>
            </w:r>
          </w:p>
        </w:tc>
      </w:tr>
      <w:tr w:rsidR="00A06495" w:rsidRPr="00421D8B" w14:paraId="57B17DF4"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6B9B513A" w14:textId="77777777" w:rsidR="00A06495" w:rsidRPr="00421D8B" w:rsidRDefault="00A06495" w:rsidP="00E60BBC">
            <w:pPr>
              <w:jc w:val="right"/>
            </w:pPr>
            <w:r w:rsidRPr="00421D8B">
              <w:t>8.2.</w:t>
            </w:r>
          </w:p>
        </w:tc>
        <w:tc>
          <w:tcPr>
            <w:tcW w:w="7807" w:type="dxa"/>
            <w:tcMar>
              <w:top w:w="28" w:type="dxa"/>
              <w:left w:w="28" w:type="dxa"/>
              <w:bottom w:w="28" w:type="dxa"/>
              <w:right w:w="28" w:type="dxa"/>
            </w:tcMar>
            <w:vAlign w:val="center"/>
          </w:tcPr>
          <w:p w14:paraId="40881F79" w14:textId="77777777" w:rsidR="00A06495" w:rsidRPr="00421D8B" w:rsidRDefault="00A06495" w:rsidP="00E60BBC">
            <w:r w:rsidRPr="00421D8B">
              <w:t>Kaušo tūris ne mažiau 1 m</w:t>
            </w:r>
            <w:r w:rsidRPr="00421D8B">
              <w:rPr>
                <w:vertAlign w:val="superscript"/>
              </w:rPr>
              <w:t>3</w:t>
            </w:r>
            <w:r w:rsidRPr="00421D8B">
              <w:t>.</w:t>
            </w:r>
          </w:p>
        </w:tc>
      </w:tr>
      <w:tr w:rsidR="00A06495" w:rsidRPr="00421D8B" w14:paraId="0DC7228A"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4F39F01A" w14:textId="77777777" w:rsidR="00A06495" w:rsidRPr="00421D8B" w:rsidRDefault="00A06495" w:rsidP="00E60BBC">
            <w:pPr>
              <w:jc w:val="right"/>
            </w:pPr>
            <w:r w:rsidRPr="00421D8B">
              <w:t>8.3.</w:t>
            </w:r>
          </w:p>
        </w:tc>
        <w:tc>
          <w:tcPr>
            <w:tcW w:w="7807" w:type="dxa"/>
            <w:tcMar>
              <w:top w:w="28" w:type="dxa"/>
              <w:left w:w="28" w:type="dxa"/>
              <w:bottom w:w="28" w:type="dxa"/>
              <w:right w:w="28" w:type="dxa"/>
            </w:tcMar>
            <w:vAlign w:val="center"/>
          </w:tcPr>
          <w:p w14:paraId="7CBCF5F3" w14:textId="77777777" w:rsidR="00A06495" w:rsidRPr="00421D8B" w:rsidRDefault="00A06495" w:rsidP="00E60BBC">
            <w:r w:rsidRPr="00421D8B">
              <w:t>Įvertinta darbinė galia ne mažiau 4200 kg.</w:t>
            </w:r>
          </w:p>
        </w:tc>
      </w:tr>
      <w:tr w:rsidR="00A06495" w:rsidRPr="00421D8B" w14:paraId="2DC2ABB2"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2B84B205" w14:textId="77777777" w:rsidR="00A06495" w:rsidRPr="00421D8B" w:rsidRDefault="00A06495" w:rsidP="00E60BBC">
            <w:pPr>
              <w:jc w:val="right"/>
            </w:pPr>
            <w:r w:rsidRPr="00421D8B">
              <w:t>8.4.</w:t>
            </w:r>
          </w:p>
        </w:tc>
        <w:tc>
          <w:tcPr>
            <w:tcW w:w="7807" w:type="dxa"/>
            <w:tcMar>
              <w:top w:w="28" w:type="dxa"/>
              <w:left w:w="28" w:type="dxa"/>
              <w:bottom w:w="28" w:type="dxa"/>
              <w:right w:w="28" w:type="dxa"/>
            </w:tcMar>
            <w:vAlign w:val="center"/>
          </w:tcPr>
          <w:p w14:paraId="1CAE31E6" w14:textId="77777777" w:rsidR="00A06495" w:rsidRPr="00421D8B" w:rsidRDefault="00A06495" w:rsidP="00E60BBC">
            <w:r w:rsidRPr="00421D8B">
              <w:t xml:space="preserve">Kaušas universalus, </w:t>
            </w:r>
            <w:proofErr w:type="spellStart"/>
            <w:r w:rsidRPr="00421D8B">
              <w:t>hidrauliškai</w:t>
            </w:r>
            <w:proofErr w:type="spellEnd"/>
            <w:r w:rsidRPr="00421D8B">
              <w:t xml:space="preserve"> valdomas, su </w:t>
            </w:r>
            <w:proofErr w:type="spellStart"/>
            <w:r w:rsidRPr="00421D8B">
              <w:t>hidrauliškai</w:t>
            </w:r>
            <w:proofErr w:type="spellEnd"/>
            <w:r w:rsidRPr="00421D8B">
              <w:t xml:space="preserve"> atidaromu dugnu, keičiama </w:t>
            </w:r>
            <w:proofErr w:type="spellStart"/>
            <w:r w:rsidRPr="00421D8B">
              <w:t>kietmetalio</w:t>
            </w:r>
            <w:proofErr w:type="spellEnd"/>
            <w:r w:rsidRPr="00421D8B">
              <w:t xml:space="preserve"> briauna.</w:t>
            </w:r>
          </w:p>
        </w:tc>
      </w:tr>
      <w:tr w:rsidR="00A06495" w:rsidRPr="00421D8B" w14:paraId="23E23F0C"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20418DD4" w14:textId="77777777" w:rsidR="00A06495" w:rsidRPr="00421D8B" w:rsidRDefault="00A06495" w:rsidP="00E60BBC">
            <w:pPr>
              <w:jc w:val="right"/>
            </w:pPr>
            <w:r w:rsidRPr="00421D8B">
              <w:t>8.5.</w:t>
            </w:r>
          </w:p>
        </w:tc>
        <w:tc>
          <w:tcPr>
            <w:tcW w:w="7807" w:type="dxa"/>
            <w:tcMar>
              <w:top w:w="28" w:type="dxa"/>
              <w:left w:w="28" w:type="dxa"/>
              <w:bottom w:w="28" w:type="dxa"/>
              <w:right w:w="28" w:type="dxa"/>
            </w:tcMar>
            <w:vAlign w:val="center"/>
          </w:tcPr>
          <w:p w14:paraId="0DEAC068" w14:textId="77777777" w:rsidR="00A06495" w:rsidRPr="00421D8B" w:rsidRDefault="00A06495" w:rsidP="00E60BBC">
            <w:r w:rsidRPr="00421D8B">
              <w:t>Lygiagretaus pakėlimo - nuleidimo mechanizmas su plaukiojančia padėtimi.</w:t>
            </w:r>
          </w:p>
        </w:tc>
      </w:tr>
      <w:tr w:rsidR="00A06495" w:rsidRPr="00421D8B" w14:paraId="41FD18B9"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39997B6A" w14:textId="77777777" w:rsidR="00A06495" w:rsidRPr="00421D8B" w:rsidRDefault="00A06495" w:rsidP="00E60BBC">
            <w:pPr>
              <w:jc w:val="right"/>
            </w:pPr>
            <w:r w:rsidRPr="00421D8B">
              <w:t>9.</w:t>
            </w:r>
          </w:p>
        </w:tc>
        <w:tc>
          <w:tcPr>
            <w:tcW w:w="7807" w:type="dxa"/>
            <w:tcMar>
              <w:top w:w="28" w:type="dxa"/>
              <w:left w:w="28" w:type="dxa"/>
              <w:bottom w:w="28" w:type="dxa"/>
              <w:right w:w="28" w:type="dxa"/>
            </w:tcMar>
            <w:vAlign w:val="center"/>
          </w:tcPr>
          <w:p w14:paraId="502069FF" w14:textId="77777777" w:rsidR="00A06495" w:rsidRPr="00421D8B" w:rsidRDefault="00A06495" w:rsidP="00E60BBC">
            <w:proofErr w:type="spellStart"/>
            <w:r w:rsidRPr="00421D8B">
              <w:rPr>
                <w:b/>
                <w:bCs/>
              </w:rPr>
              <w:t>Ekskavatorinė</w:t>
            </w:r>
            <w:proofErr w:type="spellEnd"/>
            <w:r w:rsidRPr="00421D8B">
              <w:rPr>
                <w:b/>
                <w:bCs/>
              </w:rPr>
              <w:t xml:space="preserve"> įranga</w:t>
            </w:r>
          </w:p>
        </w:tc>
      </w:tr>
      <w:tr w:rsidR="00A06495" w:rsidRPr="00421D8B" w14:paraId="5FFD5128"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25AA38B1" w14:textId="77777777" w:rsidR="00A06495" w:rsidRPr="00421D8B" w:rsidRDefault="00A06495" w:rsidP="00E60BBC">
            <w:pPr>
              <w:jc w:val="right"/>
            </w:pPr>
            <w:r w:rsidRPr="00421D8B">
              <w:t>9.1.</w:t>
            </w:r>
          </w:p>
        </w:tc>
        <w:tc>
          <w:tcPr>
            <w:tcW w:w="7807" w:type="dxa"/>
            <w:tcMar>
              <w:top w:w="28" w:type="dxa"/>
              <w:left w:w="28" w:type="dxa"/>
              <w:bottom w:w="28" w:type="dxa"/>
              <w:right w:w="28" w:type="dxa"/>
            </w:tcMar>
            <w:vAlign w:val="center"/>
          </w:tcPr>
          <w:p w14:paraId="0E4D9CB8" w14:textId="77777777" w:rsidR="00A06495" w:rsidRPr="00421D8B" w:rsidRDefault="00A06495" w:rsidP="00E60BBC">
            <w:r w:rsidRPr="00421D8B">
              <w:t>Prailginta, kintamo siekio teleskopinė strėlė.</w:t>
            </w:r>
          </w:p>
        </w:tc>
      </w:tr>
      <w:tr w:rsidR="00A06495" w:rsidRPr="00421D8B" w14:paraId="1A108B3C"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141F4A18" w14:textId="77777777" w:rsidR="00A06495" w:rsidRPr="00421D8B" w:rsidRDefault="00A06495" w:rsidP="00E60BBC">
            <w:pPr>
              <w:jc w:val="right"/>
            </w:pPr>
            <w:r w:rsidRPr="00421D8B">
              <w:t>9.2.</w:t>
            </w:r>
          </w:p>
        </w:tc>
        <w:tc>
          <w:tcPr>
            <w:tcW w:w="7807" w:type="dxa"/>
            <w:tcMar>
              <w:top w:w="28" w:type="dxa"/>
              <w:left w:w="28" w:type="dxa"/>
              <w:bottom w:w="28" w:type="dxa"/>
              <w:right w:w="28" w:type="dxa"/>
            </w:tcMar>
            <w:vAlign w:val="center"/>
          </w:tcPr>
          <w:p w14:paraId="0F6A370A" w14:textId="77777777" w:rsidR="00A06495" w:rsidRPr="00421D8B" w:rsidRDefault="00A06495" w:rsidP="00E60BBC">
            <w:r w:rsidRPr="00421D8B">
              <w:t>Maksimalus kasimo gylis su prailginta kintamo siekio strėle ne mažiau kaip 5,6 m.</w:t>
            </w:r>
          </w:p>
        </w:tc>
      </w:tr>
      <w:tr w:rsidR="00A06495" w:rsidRPr="00421D8B" w14:paraId="09910D90"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07BA2A95" w14:textId="77777777" w:rsidR="00A06495" w:rsidRPr="00421D8B" w:rsidRDefault="00A06495" w:rsidP="00E60BBC">
            <w:pPr>
              <w:jc w:val="right"/>
            </w:pPr>
            <w:r w:rsidRPr="00421D8B">
              <w:t>9.3.</w:t>
            </w:r>
          </w:p>
        </w:tc>
        <w:tc>
          <w:tcPr>
            <w:tcW w:w="7807" w:type="dxa"/>
            <w:tcMar>
              <w:top w:w="28" w:type="dxa"/>
              <w:left w:w="28" w:type="dxa"/>
              <w:bottom w:w="28" w:type="dxa"/>
              <w:right w:w="28" w:type="dxa"/>
            </w:tcMar>
            <w:vAlign w:val="center"/>
          </w:tcPr>
          <w:p w14:paraId="0C0048EF" w14:textId="77777777" w:rsidR="00A06495" w:rsidRPr="00421D8B" w:rsidRDefault="00A06495" w:rsidP="00E60BBC">
            <w:r w:rsidRPr="00421D8B">
              <w:t>Priverstinis šoninis kasimo ašies hidraulinis perstūmimas.</w:t>
            </w:r>
          </w:p>
        </w:tc>
      </w:tr>
      <w:tr w:rsidR="00A06495" w:rsidRPr="00421D8B" w14:paraId="321CF236"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1CC1F1CF" w14:textId="77777777" w:rsidR="00A06495" w:rsidRPr="00421D8B" w:rsidRDefault="00A06495" w:rsidP="00E60BBC">
            <w:pPr>
              <w:jc w:val="right"/>
            </w:pPr>
            <w:r w:rsidRPr="00421D8B">
              <w:t>9.4.</w:t>
            </w:r>
          </w:p>
        </w:tc>
        <w:tc>
          <w:tcPr>
            <w:tcW w:w="7807" w:type="dxa"/>
            <w:tcMar>
              <w:top w:w="28" w:type="dxa"/>
              <w:left w:w="28" w:type="dxa"/>
              <w:bottom w:w="28" w:type="dxa"/>
              <w:right w:w="28" w:type="dxa"/>
            </w:tcMar>
            <w:vAlign w:val="center"/>
          </w:tcPr>
          <w:p w14:paraId="576647EA" w14:textId="77777777" w:rsidR="00A06495" w:rsidRPr="00421D8B" w:rsidRDefault="00A06495" w:rsidP="00E60BBC">
            <w:r w:rsidRPr="00421D8B">
              <w:t>Strėlės automatinis, hidraulinis fiksavimas transportavimo metu.</w:t>
            </w:r>
          </w:p>
        </w:tc>
      </w:tr>
      <w:tr w:rsidR="00A06495" w:rsidRPr="00421D8B" w14:paraId="25B686CE"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1B84D936" w14:textId="77777777" w:rsidR="00A06495" w:rsidRPr="00421D8B" w:rsidRDefault="00A06495" w:rsidP="00E60BBC">
            <w:pPr>
              <w:jc w:val="right"/>
            </w:pPr>
            <w:r w:rsidRPr="00421D8B">
              <w:t>9.5.</w:t>
            </w:r>
          </w:p>
        </w:tc>
        <w:tc>
          <w:tcPr>
            <w:tcW w:w="7807" w:type="dxa"/>
            <w:tcMar>
              <w:top w:w="28" w:type="dxa"/>
              <w:left w:w="28" w:type="dxa"/>
              <w:bottom w:w="28" w:type="dxa"/>
              <w:right w:w="28" w:type="dxa"/>
            </w:tcMar>
            <w:vAlign w:val="center"/>
          </w:tcPr>
          <w:p w14:paraId="528DAD0E" w14:textId="77777777" w:rsidR="00A06495" w:rsidRPr="00421D8B" w:rsidRDefault="00A06495" w:rsidP="00E60BBC">
            <w:r w:rsidRPr="00421D8B">
              <w:t>Kaušo greito montavimo įrenginys.</w:t>
            </w:r>
          </w:p>
        </w:tc>
      </w:tr>
      <w:tr w:rsidR="00A06495" w:rsidRPr="00421D8B" w14:paraId="4739054F"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665E4F25" w14:textId="77777777" w:rsidR="00A06495" w:rsidRPr="00421D8B" w:rsidRDefault="00A06495" w:rsidP="00E60BBC">
            <w:pPr>
              <w:jc w:val="right"/>
            </w:pPr>
            <w:r w:rsidRPr="00421D8B">
              <w:t>9.6.</w:t>
            </w:r>
          </w:p>
        </w:tc>
        <w:tc>
          <w:tcPr>
            <w:tcW w:w="7807" w:type="dxa"/>
            <w:tcMar>
              <w:top w:w="28" w:type="dxa"/>
              <w:left w:w="28" w:type="dxa"/>
              <w:bottom w:w="28" w:type="dxa"/>
              <w:right w:w="28" w:type="dxa"/>
            </w:tcMar>
            <w:vAlign w:val="center"/>
          </w:tcPr>
          <w:p w14:paraId="4B0F3521" w14:textId="77777777" w:rsidR="00A06495" w:rsidRPr="00421D8B" w:rsidRDefault="00A06495" w:rsidP="00E60BBC">
            <w:r w:rsidRPr="00421D8B">
              <w:t>Kaušas, plotis ne mažiau 0,6 m ir nedaugiau kaip 0,65 m, 1 vnt.</w:t>
            </w:r>
          </w:p>
        </w:tc>
      </w:tr>
      <w:tr w:rsidR="00A06495" w:rsidRPr="00421D8B" w14:paraId="5BA3E2BE"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718D9312" w14:textId="77777777" w:rsidR="00A06495" w:rsidRPr="00421D8B" w:rsidRDefault="00A06495" w:rsidP="00E60BBC">
            <w:pPr>
              <w:jc w:val="right"/>
            </w:pPr>
            <w:r w:rsidRPr="00421D8B">
              <w:t>9.7.</w:t>
            </w:r>
          </w:p>
        </w:tc>
        <w:tc>
          <w:tcPr>
            <w:tcW w:w="7807" w:type="dxa"/>
            <w:tcMar>
              <w:top w:w="28" w:type="dxa"/>
              <w:left w:w="28" w:type="dxa"/>
              <w:bottom w:w="28" w:type="dxa"/>
              <w:right w:w="28" w:type="dxa"/>
            </w:tcMar>
            <w:vAlign w:val="center"/>
          </w:tcPr>
          <w:p w14:paraId="5F4FFE8A" w14:textId="77777777" w:rsidR="00A06495" w:rsidRPr="00421D8B" w:rsidRDefault="00A06495" w:rsidP="00E60BBC">
            <w:proofErr w:type="spellStart"/>
            <w:r w:rsidRPr="008249F3">
              <w:t>Planiravimo</w:t>
            </w:r>
            <w:proofErr w:type="spellEnd"/>
            <w:r w:rsidRPr="008249F3">
              <w:t xml:space="preserve"> kaušas</w:t>
            </w:r>
            <w:r>
              <w:t>, plotis ne mažiau</w:t>
            </w:r>
            <w:r w:rsidRPr="008249F3">
              <w:t xml:space="preserve"> 1500 mm</w:t>
            </w:r>
            <w:r>
              <w:t>, 1 vnt.</w:t>
            </w:r>
          </w:p>
        </w:tc>
      </w:tr>
      <w:tr w:rsidR="00A06495" w:rsidRPr="00421D8B" w14:paraId="50D973BB"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393E72B5" w14:textId="77777777" w:rsidR="00A06495" w:rsidRPr="00421D8B" w:rsidRDefault="00A06495" w:rsidP="00E60BBC">
            <w:pPr>
              <w:jc w:val="right"/>
            </w:pPr>
            <w:r w:rsidRPr="00421D8B">
              <w:t>9.8.</w:t>
            </w:r>
          </w:p>
        </w:tc>
        <w:tc>
          <w:tcPr>
            <w:tcW w:w="7807" w:type="dxa"/>
            <w:tcMar>
              <w:top w:w="28" w:type="dxa"/>
              <w:left w:w="28" w:type="dxa"/>
              <w:bottom w:w="28" w:type="dxa"/>
              <w:right w:w="28" w:type="dxa"/>
            </w:tcMar>
            <w:vAlign w:val="center"/>
          </w:tcPr>
          <w:p w14:paraId="2BC361DF" w14:textId="77777777" w:rsidR="00A06495" w:rsidRPr="00421D8B" w:rsidRDefault="00A06495" w:rsidP="00E60BBC">
            <w:r w:rsidRPr="00421D8B">
              <w:t>Kaušas, plotis ne mažiau 0,3 m ir nedaugiau kaip 0,45 m, 1 vnt.</w:t>
            </w:r>
          </w:p>
        </w:tc>
      </w:tr>
      <w:tr w:rsidR="00A06495" w:rsidRPr="00421D8B" w14:paraId="6A0347CE"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4139B8E8" w14:textId="77777777" w:rsidR="00A06495" w:rsidRPr="00421D8B" w:rsidRDefault="00A06495" w:rsidP="00E60BBC">
            <w:pPr>
              <w:jc w:val="right"/>
            </w:pPr>
            <w:r>
              <w:t>9.10.</w:t>
            </w:r>
          </w:p>
        </w:tc>
        <w:tc>
          <w:tcPr>
            <w:tcW w:w="7807" w:type="dxa"/>
            <w:tcMar>
              <w:top w:w="28" w:type="dxa"/>
              <w:left w:w="28" w:type="dxa"/>
              <w:bottom w:w="28" w:type="dxa"/>
              <w:right w:w="28" w:type="dxa"/>
            </w:tcMar>
            <w:vAlign w:val="center"/>
          </w:tcPr>
          <w:p w14:paraId="5E7777C4" w14:textId="77777777" w:rsidR="00A06495" w:rsidRPr="00421D8B" w:rsidRDefault="00A06495" w:rsidP="00E60BBC">
            <w:r w:rsidRPr="00421D8B">
              <w:t>Hidraulinis kūjis</w:t>
            </w:r>
            <w:r>
              <w:t>,</w:t>
            </w:r>
            <w:r w:rsidRPr="00421D8B">
              <w:t xml:space="preserve"> 1 vnt. </w:t>
            </w:r>
          </w:p>
        </w:tc>
      </w:tr>
      <w:tr w:rsidR="00A06495" w:rsidRPr="00421D8B" w14:paraId="1B5A44AC"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1AE6A6AB" w14:textId="77777777" w:rsidR="00A06495" w:rsidRPr="00421D8B" w:rsidRDefault="00A06495" w:rsidP="00E60BBC">
            <w:pPr>
              <w:jc w:val="center"/>
            </w:pPr>
            <w:r w:rsidRPr="00421D8B">
              <w:t xml:space="preserve">    10.</w:t>
            </w:r>
          </w:p>
        </w:tc>
        <w:tc>
          <w:tcPr>
            <w:tcW w:w="7807" w:type="dxa"/>
            <w:tcMar>
              <w:top w:w="28" w:type="dxa"/>
              <w:left w:w="28" w:type="dxa"/>
              <w:bottom w:w="28" w:type="dxa"/>
              <w:right w:w="28" w:type="dxa"/>
            </w:tcMar>
            <w:vAlign w:val="center"/>
          </w:tcPr>
          <w:p w14:paraId="1D94B920" w14:textId="77777777" w:rsidR="00A06495" w:rsidRPr="00421D8B" w:rsidRDefault="00A06495" w:rsidP="00E60BBC">
            <w:r w:rsidRPr="00421D8B">
              <w:rPr>
                <w:b/>
                <w:bCs/>
              </w:rPr>
              <w:t>Elektrinė sistema</w:t>
            </w:r>
          </w:p>
        </w:tc>
      </w:tr>
      <w:tr w:rsidR="00A06495" w:rsidRPr="00421D8B" w14:paraId="2DE5E0A2"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71094B54" w14:textId="77777777" w:rsidR="00A06495" w:rsidRPr="00421D8B" w:rsidRDefault="00A06495" w:rsidP="00E60BBC">
            <w:pPr>
              <w:jc w:val="right"/>
            </w:pPr>
            <w:r w:rsidRPr="00421D8B">
              <w:t>10.1.</w:t>
            </w:r>
          </w:p>
        </w:tc>
        <w:tc>
          <w:tcPr>
            <w:tcW w:w="7807" w:type="dxa"/>
            <w:tcMar>
              <w:top w:w="28" w:type="dxa"/>
              <w:left w:w="28" w:type="dxa"/>
              <w:bottom w:w="28" w:type="dxa"/>
              <w:right w:w="28" w:type="dxa"/>
            </w:tcMar>
            <w:vAlign w:val="center"/>
          </w:tcPr>
          <w:p w14:paraId="0C9BD559" w14:textId="77777777" w:rsidR="00A06495" w:rsidRPr="00421D8B" w:rsidRDefault="00A06495" w:rsidP="00E60BBC">
            <w:r w:rsidRPr="00421D8B">
              <w:t>LED darbiniai žibintai, ne mažiau kaip 4 priekyje ir 4 gale, 2 šoniniai.</w:t>
            </w:r>
          </w:p>
        </w:tc>
      </w:tr>
      <w:tr w:rsidR="00A06495" w:rsidRPr="00421D8B" w14:paraId="56AD2C41"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66E76AF6" w14:textId="77777777" w:rsidR="00A06495" w:rsidRPr="00421D8B" w:rsidRDefault="00A06495" w:rsidP="00E60BBC">
            <w:pPr>
              <w:jc w:val="right"/>
            </w:pPr>
            <w:r w:rsidRPr="00421D8B">
              <w:t>10.2.</w:t>
            </w:r>
          </w:p>
        </w:tc>
        <w:tc>
          <w:tcPr>
            <w:tcW w:w="7807" w:type="dxa"/>
            <w:tcMar>
              <w:top w:w="28" w:type="dxa"/>
              <w:left w:w="28" w:type="dxa"/>
              <w:bottom w:w="28" w:type="dxa"/>
              <w:right w:w="28" w:type="dxa"/>
            </w:tcMar>
            <w:vAlign w:val="center"/>
          </w:tcPr>
          <w:p w14:paraId="56FF3D7A" w14:textId="77777777" w:rsidR="00A06495" w:rsidRPr="00421D8B" w:rsidRDefault="00A06495" w:rsidP="00E60BBC">
            <w:r w:rsidRPr="00421D8B">
              <w:t>Du priekiniai transportiniai žibintai.</w:t>
            </w:r>
          </w:p>
        </w:tc>
      </w:tr>
      <w:tr w:rsidR="00A06495" w:rsidRPr="00421D8B" w14:paraId="65627739"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4C879D31" w14:textId="77777777" w:rsidR="00A06495" w:rsidRPr="00421D8B" w:rsidRDefault="00A06495" w:rsidP="00E60BBC">
            <w:pPr>
              <w:jc w:val="right"/>
            </w:pPr>
            <w:r w:rsidRPr="00421D8B">
              <w:t>10.3.</w:t>
            </w:r>
          </w:p>
        </w:tc>
        <w:tc>
          <w:tcPr>
            <w:tcW w:w="7807" w:type="dxa"/>
            <w:tcMar>
              <w:top w:w="28" w:type="dxa"/>
              <w:left w:w="28" w:type="dxa"/>
              <w:bottom w:w="28" w:type="dxa"/>
              <w:right w:w="28" w:type="dxa"/>
            </w:tcMar>
            <w:vAlign w:val="center"/>
          </w:tcPr>
          <w:p w14:paraId="09A64A01" w14:textId="77777777" w:rsidR="00A06495" w:rsidRPr="00421D8B" w:rsidRDefault="00A06495" w:rsidP="00E60BBC">
            <w:r w:rsidRPr="00421D8B">
              <w:t>Signaliniai LED švyturėliai virš kabinos, ne mažiau 2 vnt.</w:t>
            </w:r>
          </w:p>
        </w:tc>
      </w:tr>
      <w:tr w:rsidR="00A06495" w:rsidRPr="00421D8B" w14:paraId="6385E1EC"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0D84BA60" w14:textId="77777777" w:rsidR="00A06495" w:rsidRPr="00421D8B" w:rsidRDefault="00A06495" w:rsidP="00E60BBC">
            <w:pPr>
              <w:jc w:val="right"/>
            </w:pPr>
            <w:r w:rsidRPr="00421D8B">
              <w:t>10.4.</w:t>
            </w:r>
          </w:p>
        </w:tc>
        <w:tc>
          <w:tcPr>
            <w:tcW w:w="7807" w:type="dxa"/>
            <w:tcMar>
              <w:top w:w="28" w:type="dxa"/>
              <w:left w:w="28" w:type="dxa"/>
              <w:bottom w:w="28" w:type="dxa"/>
              <w:right w:w="28" w:type="dxa"/>
            </w:tcMar>
            <w:vAlign w:val="center"/>
          </w:tcPr>
          <w:p w14:paraId="37EEA13C" w14:textId="77777777" w:rsidR="00A06495" w:rsidRPr="00421D8B" w:rsidRDefault="00A06495" w:rsidP="00E60BBC">
            <w:r w:rsidRPr="00421D8B">
              <w:t>Garsinis atbulinės eigos signalas.</w:t>
            </w:r>
          </w:p>
        </w:tc>
      </w:tr>
      <w:tr w:rsidR="00A06495" w:rsidRPr="00421D8B" w14:paraId="0CF94A5E"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22391219" w14:textId="77777777" w:rsidR="00A06495" w:rsidRPr="00421D8B" w:rsidRDefault="00A06495" w:rsidP="00E60BBC">
            <w:pPr>
              <w:jc w:val="right"/>
            </w:pPr>
            <w:r w:rsidRPr="00421D8B">
              <w:t>10.5.</w:t>
            </w:r>
          </w:p>
        </w:tc>
        <w:tc>
          <w:tcPr>
            <w:tcW w:w="7807" w:type="dxa"/>
            <w:tcMar>
              <w:top w:w="28" w:type="dxa"/>
              <w:left w:w="28" w:type="dxa"/>
              <w:bottom w:w="28" w:type="dxa"/>
              <w:right w:w="28" w:type="dxa"/>
            </w:tcMar>
            <w:vAlign w:val="center"/>
          </w:tcPr>
          <w:p w14:paraId="02780A20" w14:textId="77777777" w:rsidR="00A06495" w:rsidRPr="00421D8B" w:rsidRDefault="00A06495" w:rsidP="00E60BBC">
            <w:r w:rsidRPr="00421D8B">
              <w:t>Radijo grotuvas.</w:t>
            </w:r>
          </w:p>
        </w:tc>
      </w:tr>
      <w:tr w:rsidR="00A06495" w:rsidRPr="00421D8B" w14:paraId="0B39EC6C"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52A6AE19" w14:textId="77777777" w:rsidR="00A06495" w:rsidRPr="00421D8B" w:rsidRDefault="00A06495" w:rsidP="00E60BBC">
            <w:pPr>
              <w:jc w:val="right"/>
            </w:pPr>
            <w:r w:rsidRPr="00421D8B">
              <w:t>11.</w:t>
            </w:r>
          </w:p>
        </w:tc>
        <w:tc>
          <w:tcPr>
            <w:tcW w:w="7807" w:type="dxa"/>
            <w:tcMar>
              <w:top w:w="28" w:type="dxa"/>
              <w:left w:w="28" w:type="dxa"/>
              <w:bottom w:w="28" w:type="dxa"/>
              <w:right w:w="28" w:type="dxa"/>
            </w:tcMar>
            <w:vAlign w:val="center"/>
          </w:tcPr>
          <w:p w14:paraId="5F71C687" w14:textId="77777777" w:rsidR="00A06495" w:rsidRPr="00421D8B" w:rsidRDefault="00A06495" w:rsidP="00E60BBC">
            <w:pPr>
              <w:rPr>
                <w:color w:val="FF0000"/>
              </w:rPr>
            </w:pPr>
            <w:r w:rsidRPr="00421D8B">
              <w:rPr>
                <w:b/>
                <w:bCs/>
              </w:rPr>
              <w:t>Kabina</w:t>
            </w:r>
          </w:p>
        </w:tc>
      </w:tr>
      <w:tr w:rsidR="00A06495" w:rsidRPr="00421D8B" w14:paraId="2D97EBFF"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482F8F80" w14:textId="77777777" w:rsidR="00A06495" w:rsidRPr="00421D8B" w:rsidRDefault="00A06495" w:rsidP="00E60BBC">
            <w:pPr>
              <w:jc w:val="right"/>
            </w:pPr>
            <w:r w:rsidRPr="00421D8B">
              <w:t>11.1.</w:t>
            </w:r>
          </w:p>
        </w:tc>
        <w:tc>
          <w:tcPr>
            <w:tcW w:w="7807" w:type="dxa"/>
            <w:tcMar>
              <w:top w:w="28" w:type="dxa"/>
              <w:left w:w="28" w:type="dxa"/>
              <w:bottom w:w="28" w:type="dxa"/>
              <w:right w:w="28" w:type="dxa"/>
            </w:tcMar>
            <w:vAlign w:val="center"/>
          </w:tcPr>
          <w:p w14:paraId="63A0F80A" w14:textId="77777777" w:rsidR="00A06495" w:rsidRPr="00421D8B" w:rsidRDefault="00A06495" w:rsidP="00E60BBC">
            <w:pPr>
              <w:widowControl w:val="0"/>
            </w:pPr>
            <w:r w:rsidRPr="00421D8B">
              <w:t>Saugi, ergonomiška, visapusiško matomumo, atitinkanti CE sertifikato reikalavimus.</w:t>
            </w:r>
          </w:p>
        </w:tc>
      </w:tr>
      <w:tr w:rsidR="00A06495" w:rsidRPr="00421D8B" w14:paraId="73643CF1"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38455361" w14:textId="77777777" w:rsidR="00A06495" w:rsidRPr="00421D8B" w:rsidRDefault="00A06495" w:rsidP="00E60BBC">
            <w:pPr>
              <w:jc w:val="right"/>
            </w:pPr>
            <w:r w:rsidRPr="00421D8B">
              <w:t>11.2.</w:t>
            </w:r>
          </w:p>
        </w:tc>
        <w:tc>
          <w:tcPr>
            <w:tcW w:w="7807" w:type="dxa"/>
            <w:tcMar>
              <w:top w:w="28" w:type="dxa"/>
              <w:left w:w="28" w:type="dxa"/>
              <w:bottom w:w="28" w:type="dxa"/>
              <w:right w:w="28" w:type="dxa"/>
            </w:tcMar>
            <w:vAlign w:val="center"/>
          </w:tcPr>
          <w:p w14:paraId="569C7D7D" w14:textId="77777777" w:rsidR="00A06495" w:rsidRPr="00421D8B" w:rsidRDefault="00A06495" w:rsidP="00E60BBC">
            <w:r w:rsidRPr="00421D8B">
              <w:t xml:space="preserve">Garso ir šilumos izoliacija triukšmo lygis esant uždarai kabinai neturi viršyti </w:t>
            </w:r>
            <w:r>
              <w:t>80</w:t>
            </w:r>
            <w:r w:rsidRPr="00421D8B">
              <w:t xml:space="preserve"> </w:t>
            </w:r>
            <w:proofErr w:type="spellStart"/>
            <w:r w:rsidRPr="00421D8B">
              <w:t>db</w:t>
            </w:r>
            <w:proofErr w:type="spellEnd"/>
            <w:r w:rsidRPr="00421D8B">
              <w:t>.</w:t>
            </w:r>
          </w:p>
        </w:tc>
      </w:tr>
      <w:tr w:rsidR="00A06495" w:rsidRPr="00421D8B" w14:paraId="3812AA40"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6782EBED" w14:textId="77777777" w:rsidR="00A06495" w:rsidRPr="00421D8B" w:rsidRDefault="00A06495" w:rsidP="00E60BBC">
            <w:pPr>
              <w:jc w:val="right"/>
            </w:pPr>
            <w:r w:rsidRPr="00421D8B">
              <w:t>11.3.</w:t>
            </w:r>
          </w:p>
        </w:tc>
        <w:tc>
          <w:tcPr>
            <w:tcW w:w="7807" w:type="dxa"/>
            <w:tcMar>
              <w:top w:w="28" w:type="dxa"/>
              <w:left w:w="28" w:type="dxa"/>
              <w:bottom w:w="28" w:type="dxa"/>
              <w:right w:w="28" w:type="dxa"/>
            </w:tcMar>
            <w:vAlign w:val="center"/>
          </w:tcPr>
          <w:p w14:paraId="24A1BF09" w14:textId="77777777" w:rsidR="00A06495" w:rsidRPr="00421D8B" w:rsidRDefault="00A06495" w:rsidP="00E60BBC">
            <w:r w:rsidRPr="00421D8B">
              <w:t>Oro kondicionierius.</w:t>
            </w:r>
          </w:p>
        </w:tc>
      </w:tr>
      <w:tr w:rsidR="00A06495" w:rsidRPr="00421D8B" w14:paraId="0B62D04A"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3F1A320A" w14:textId="77777777" w:rsidR="00A06495" w:rsidRPr="00421D8B" w:rsidRDefault="00A06495" w:rsidP="00E60BBC">
            <w:pPr>
              <w:jc w:val="right"/>
            </w:pPr>
            <w:r w:rsidRPr="00421D8B">
              <w:t>11.4.</w:t>
            </w:r>
          </w:p>
        </w:tc>
        <w:tc>
          <w:tcPr>
            <w:tcW w:w="7807" w:type="dxa"/>
            <w:tcMar>
              <w:top w:w="28" w:type="dxa"/>
              <w:left w:w="28" w:type="dxa"/>
              <w:bottom w:w="28" w:type="dxa"/>
              <w:right w:w="28" w:type="dxa"/>
            </w:tcMar>
            <w:vAlign w:val="center"/>
          </w:tcPr>
          <w:p w14:paraId="6AFE8CD6" w14:textId="77777777" w:rsidR="00A06495" w:rsidRPr="00421D8B" w:rsidRDefault="00A06495" w:rsidP="00E60BBC">
            <w:r w:rsidRPr="00421D8B">
              <w:t>Valytuvais apiplaunami priekinis ir galinis langai su saulės spindulių apsaugomis.</w:t>
            </w:r>
          </w:p>
        </w:tc>
      </w:tr>
      <w:tr w:rsidR="00A06495" w:rsidRPr="00421D8B" w14:paraId="431FD9BD"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68DD5E2D" w14:textId="77777777" w:rsidR="00A06495" w:rsidRPr="00421D8B" w:rsidRDefault="00A06495" w:rsidP="00E60BBC">
            <w:pPr>
              <w:jc w:val="right"/>
            </w:pPr>
            <w:r w:rsidRPr="00421D8B">
              <w:t>11.5.</w:t>
            </w:r>
          </w:p>
        </w:tc>
        <w:tc>
          <w:tcPr>
            <w:tcW w:w="7807" w:type="dxa"/>
            <w:tcMar>
              <w:top w:w="28" w:type="dxa"/>
              <w:left w:w="28" w:type="dxa"/>
              <w:bottom w:w="28" w:type="dxa"/>
              <w:right w:w="28" w:type="dxa"/>
            </w:tcMar>
            <w:vAlign w:val="center"/>
          </w:tcPr>
          <w:p w14:paraId="0F72E680" w14:textId="77777777" w:rsidR="00A06495" w:rsidRPr="00421D8B" w:rsidRDefault="00A06495" w:rsidP="00E60BBC">
            <w:r w:rsidRPr="00421D8B">
              <w:t xml:space="preserve">Kintamo aukščio pasukama, operatoriaus sėdynė šildoma ir </w:t>
            </w:r>
            <w:proofErr w:type="spellStart"/>
            <w:r w:rsidRPr="00421D8B">
              <w:t>pneumatiškai</w:t>
            </w:r>
            <w:proofErr w:type="spellEnd"/>
            <w:r w:rsidRPr="00421D8B">
              <w:t xml:space="preserve"> amortizuojanti.</w:t>
            </w:r>
          </w:p>
        </w:tc>
      </w:tr>
      <w:tr w:rsidR="00A06495" w:rsidRPr="00421D8B" w14:paraId="211A6E08"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37F0FFA0" w14:textId="77777777" w:rsidR="00A06495" w:rsidRPr="00421D8B" w:rsidRDefault="00A06495" w:rsidP="00E60BBC">
            <w:pPr>
              <w:jc w:val="right"/>
            </w:pPr>
            <w:r w:rsidRPr="00421D8B">
              <w:t>11.6.</w:t>
            </w:r>
          </w:p>
        </w:tc>
        <w:tc>
          <w:tcPr>
            <w:tcW w:w="7807" w:type="dxa"/>
            <w:tcMar>
              <w:top w:w="28" w:type="dxa"/>
              <w:left w:w="28" w:type="dxa"/>
              <w:bottom w:w="28" w:type="dxa"/>
              <w:right w:w="28" w:type="dxa"/>
            </w:tcMar>
            <w:vAlign w:val="center"/>
          </w:tcPr>
          <w:p w14:paraId="338B8068" w14:textId="77777777" w:rsidR="00A06495" w:rsidRPr="00421D8B" w:rsidRDefault="00A06495" w:rsidP="00E60BBC">
            <w:r w:rsidRPr="00421D8B">
              <w:t>Priekinis langas su šildymo funkcija.</w:t>
            </w:r>
          </w:p>
        </w:tc>
      </w:tr>
      <w:tr w:rsidR="00A06495" w:rsidRPr="00421D8B" w14:paraId="3BA3E9D4"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0DFBFFFA" w14:textId="77777777" w:rsidR="00A06495" w:rsidRPr="00421D8B" w:rsidRDefault="00A06495" w:rsidP="00E60BBC">
            <w:pPr>
              <w:jc w:val="right"/>
            </w:pPr>
            <w:r w:rsidRPr="00421D8B">
              <w:t>11.7.</w:t>
            </w:r>
          </w:p>
        </w:tc>
        <w:tc>
          <w:tcPr>
            <w:tcW w:w="7807" w:type="dxa"/>
            <w:tcMar>
              <w:top w:w="28" w:type="dxa"/>
              <w:left w:w="28" w:type="dxa"/>
              <w:bottom w:w="28" w:type="dxa"/>
              <w:right w:w="28" w:type="dxa"/>
            </w:tcMar>
            <w:vAlign w:val="center"/>
          </w:tcPr>
          <w:p w14:paraId="1797CFD9" w14:textId="77777777" w:rsidR="00A06495" w:rsidRPr="00421D8B" w:rsidRDefault="00A06495" w:rsidP="00E60BBC">
            <w:r w:rsidRPr="00421D8B">
              <w:t>Spalvoto vaizdo LCD valdymo monitorius</w:t>
            </w:r>
            <w:r>
              <w:t>.</w:t>
            </w:r>
          </w:p>
        </w:tc>
      </w:tr>
      <w:tr w:rsidR="00A06495" w:rsidRPr="00421D8B" w14:paraId="61B159EB"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1A4E44FB" w14:textId="77777777" w:rsidR="00A06495" w:rsidRPr="00421D8B" w:rsidRDefault="00A06495" w:rsidP="00E60BBC">
            <w:pPr>
              <w:jc w:val="right"/>
            </w:pPr>
            <w:r w:rsidRPr="00421D8B">
              <w:t>12.</w:t>
            </w:r>
          </w:p>
        </w:tc>
        <w:tc>
          <w:tcPr>
            <w:tcW w:w="7807" w:type="dxa"/>
            <w:tcMar>
              <w:top w:w="28" w:type="dxa"/>
              <w:left w:w="28" w:type="dxa"/>
              <w:bottom w:w="28" w:type="dxa"/>
              <w:right w:w="28" w:type="dxa"/>
            </w:tcMar>
            <w:vAlign w:val="center"/>
          </w:tcPr>
          <w:p w14:paraId="47B9184A" w14:textId="77777777" w:rsidR="00A06495" w:rsidRPr="00421D8B" w:rsidRDefault="00A06495" w:rsidP="00E60BBC">
            <w:pPr>
              <w:rPr>
                <w:color w:val="FF0000"/>
              </w:rPr>
            </w:pPr>
            <w:r w:rsidRPr="00421D8B">
              <w:rPr>
                <w:b/>
                <w:bCs/>
              </w:rPr>
              <w:t>Kiti techniniai reikalavimai</w:t>
            </w:r>
          </w:p>
        </w:tc>
      </w:tr>
      <w:tr w:rsidR="00A06495" w:rsidRPr="00421D8B" w14:paraId="0FBA5517"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6BD37006" w14:textId="77777777" w:rsidR="00A06495" w:rsidRPr="00421D8B" w:rsidRDefault="00A06495" w:rsidP="00E60BBC">
            <w:pPr>
              <w:jc w:val="right"/>
            </w:pPr>
            <w:r w:rsidRPr="00421D8B">
              <w:t>12.1.</w:t>
            </w:r>
          </w:p>
        </w:tc>
        <w:tc>
          <w:tcPr>
            <w:tcW w:w="7807" w:type="dxa"/>
            <w:tcMar>
              <w:top w:w="28" w:type="dxa"/>
              <w:left w:w="28" w:type="dxa"/>
              <w:bottom w:w="28" w:type="dxa"/>
              <w:right w:w="28" w:type="dxa"/>
            </w:tcMar>
            <w:vAlign w:val="center"/>
          </w:tcPr>
          <w:p w14:paraId="297D8659" w14:textId="77777777" w:rsidR="00A06495" w:rsidRPr="00421D8B" w:rsidRDefault="00A06495" w:rsidP="00E60BBC">
            <w:r w:rsidRPr="00421D8B">
              <w:t>Degalų bako talpa ne mažiau 120 l.</w:t>
            </w:r>
          </w:p>
        </w:tc>
      </w:tr>
      <w:tr w:rsidR="00A06495" w:rsidRPr="00421D8B" w14:paraId="6143B968"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7A5F1A02" w14:textId="77777777" w:rsidR="00A06495" w:rsidRPr="00421D8B" w:rsidRDefault="00A06495" w:rsidP="00E60BBC">
            <w:pPr>
              <w:jc w:val="right"/>
            </w:pPr>
            <w:r w:rsidRPr="00421D8B">
              <w:t>12.2.</w:t>
            </w:r>
          </w:p>
        </w:tc>
        <w:tc>
          <w:tcPr>
            <w:tcW w:w="7807" w:type="dxa"/>
            <w:tcMar>
              <w:top w:w="28" w:type="dxa"/>
              <w:left w:w="28" w:type="dxa"/>
              <w:bottom w:w="28" w:type="dxa"/>
              <w:right w:w="28" w:type="dxa"/>
            </w:tcMar>
            <w:vAlign w:val="center"/>
          </w:tcPr>
          <w:p w14:paraId="2D75C9F2" w14:textId="77777777" w:rsidR="00A06495" w:rsidRPr="00421D8B" w:rsidRDefault="00A06495" w:rsidP="00E60BBC">
            <w:pPr>
              <w:widowControl w:val="0"/>
            </w:pPr>
            <w:r w:rsidRPr="00421D8B">
              <w:t>Valstybinio numerio ženklo tvirtinimo plokštelė su apšvietimu.</w:t>
            </w:r>
          </w:p>
        </w:tc>
      </w:tr>
      <w:tr w:rsidR="00A06495" w:rsidRPr="00421D8B" w14:paraId="5ED0EA01"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7E2CC7D5" w14:textId="77777777" w:rsidR="00A06495" w:rsidRPr="00421D8B" w:rsidRDefault="00A06495" w:rsidP="00E60BBC">
            <w:pPr>
              <w:jc w:val="right"/>
            </w:pPr>
            <w:r w:rsidRPr="00421D8B">
              <w:t>12.3.</w:t>
            </w:r>
          </w:p>
        </w:tc>
        <w:tc>
          <w:tcPr>
            <w:tcW w:w="7807" w:type="dxa"/>
            <w:tcMar>
              <w:top w:w="28" w:type="dxa"/>
              <w:left w:w="28" w:type="dxa"/>
              <w:bottom w:w="28" w:type="dxa"/>
              <w:right w:w="28" w:type="dxa"/>
            </w:tcMar>
            <w:vAlign w:val="center"/>
          </w:tcPr>
          <w:p w14:paraId="16FB3CA7" w14:textId="77777777" w:rsidR="00A06495" w:rsidRPr="00421D8B" w:rsidRDefault="00A06495" w:rsidP="00E60BBC">
            <w:pPr>
              <w:widowControl w:val="0"/>
            </w:pPr>
            <w:r w:rsidRPr="00421D8B">
              <w:t xml:space="preserve">Plastikiniai sparnai su </w:t>
            </w:r>
            <w:proofErr w:type="spellStart"/>
            <w:r w:rsidRPr="00421D8B">
              <w:t>purvasaugiais</w:t>
            </w:r>
            <w:proofErr w:type="spellEnd"/>
            <w:r w:rsidRPr="00421D8B">
              <w:t xml:space="preserve"> ant priekinių ir galinių ratų.</w:t>
            </w:r>
          </w:p>
        </w:tc>
      </w:tr>
      <w:tr w:rsidR="00A06495" w:rsidRPr="00421D8B" w14:paraId="0FAE3950"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0FAE14F0" w14:textId="77777777" w:rsidR="00A06495" w:rsidRPr="00421D8B" w:rsidRDefault="00A06495" w:rsidP="00E60BBC">
            <w:pPr>
              <w:jc w:val="right"/>
            </w:pPr>
            <w:r w:rsidRPr="00421D8B">
              <w:t>12.4.</w:t>
            </w:r>
          </w:p>
        </w:tc>
        <w:tc>
          <w:tcPr>
            <w:tcW w:w="7807" w:type="dxa"/>
            <w:tcMar>
              <w:top w:w="28" w:type="dxa"/>
              <w:left w:w="28" w:type="dxa"/>
              <w:bottom w:w="28" w:type="dxa"/>
              <w:right w:w="28" w:type="dxa"/>
            </w:tcMar>
            <w:vAlign w:val="center"/>
          </w:tcPr>
          <w:p w14:paraId="2465F63C" w14:textId="77777777" w:rsidR="00A06495" w:rsidRPr="00421D8B" w:rsidRDefault="00A06495" w:rsidP="00E60BBC">
            <w:r w:rsidRPr="00421D8B">
              <w:t>Pagrindiniai ekskavatoriaus komponentai – variklis, transmisija, hidrauliniai cilindrai turi atitikti CE sertifikato reikalavimus.</w:t>
            </w:r>
          </w:p>
        </w:tc>
      </w:tr>
      <w:tr w:rsidR="00A06495" w:rsidRPr="00421D8B" w14:paraId="17CBE6DB"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29D9598D" w14:textId="77777777" w:rsidR="00A06495" w:rsidRPr="00421D8B" w:rsidRDefault="00A06495" w:rsidP="00E60BBC">
            <w:pPr>
              <w:jc w:val="right"/>
            </w:pPr>
            <w:r w:rsidRPr="00421D8B">
              <w:lastRenderedPageBreak/>
              <w:t>12.5.</w:t>
            </w:r>
          </w:p>
        </w:tc>
        <w:tc>
          <w:tcPr>
            <w:tcW w:w="7807" w:type="dxa"/>
            <w:tcMar>
              <w:top w:w="28" w:type="dxa"/>
              <w:left w:w="28" w:type="dxa"/>
              <w:bottom w:w="28" w:type="dxa"/>
              <w:right w:w="28" w:type="dxa"/>
            </w:tcMar>
          </w:tcPr>
          <w:p w14:paraId="124D4580" w14:textId="77777777" w:rsidR="00A06495" w:rsidRPr="00421D8B" w:rsidRDefault="00A06495" w:rsidP="00E60BBC">
            <w:r w:rsidRPr="00421D8B">
              <w:t>Automatinė krautuvo mazgų tepimo sistema.</w:t>
            </w:r>
          </w:p>
        </w:tc>
      </w:tr>
      <w:tr w:rsidR="00A06495" w:rsidRPr="00421D8B" w14:paraId="544F0407"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04641F54" w14:textId="77777777" w:rsidR="00A06495" w:rsidRPr="00421D8B" w:rsidRDefault="00A06495" w:rsidP="00E60BBC">
            <w:pPr>
              <w:jc w:val="right"/>
            </w:pPr>
            <w:r w:rsidRPr="00421D8B">
              <w:t>13.</w:t>
            </w:r>
          </w:p>
        </w:tc>
        <w:tc>
          <w:tcPr>
            <w:tcW w:w="7807" w:type="dxa"/>
            <w:tcMar>
              <w:top w:w="28" w:type="dxa"/>
              <w:left w:w="28" w:type="dxa"/>
              <w:bottom w:w="28" w:type="dxa"/>
              <w:right w:w="28" w:type="dxa"/>
            </w:tcMar>
            <w:vAlign w:val="center"/>
          </w:tcPr>
          <w:p w14:paraId="10127CBC" w14:textId="77777777" w:rsidR="00A06495" w:rsidRPr="00421D8B" w:rsidRDefault="00A06495" w:rsidP="00E60BBC">
            <w:r w:rsidRPr="00421D8B">
              <w:rPr>
                <w:b/>
              </w:rPr>
              <w:t>Dokumentacija ir garantiniai įsipareigojimai</w:t>
            </w:r>
          </w:p>
        </w:tc>
      </w:tr>
      <w:tr w:rsidR="00A06495" w:rsidRPr="00421D8B" w14:paraId="23960B47"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765A708F" w14:textId="77777777" w:rsidR="00A06495" w:rsidRPr="00421D8B" w:rsidRDefault="00A06495" w:rsidP="00E60BBC">
            <w:pPr>
              <w:jc w:val="right"/>
            </w:pPr>
            <w:r w:rsidRPr="00421D8B">
              <w:t>13.1.</w:t>
            </w:r>
          </w:p>
        </w:tc>
        <w:tc>
          <w:tcPr>
            <w:tcW w:w="7807" w:type="dxa"/>
            <w:tcMar>
              <w:top w:w="28" w:type="dxa"/>
              <w:left w:w="28" w:type="dxa"/>
              <w:bottom w:w="28" w:type="dxa"/>
              <w:right w:w="28" w:type="dxa"/>
            </w:tcMar>
            <w:vAlign w:val="center"/>
          </w:tcPr>
          <w:p w14:paraId="069D0CFF" w14:textId="77777777" w:rsidR="00A06495" w:rsidRPr="00421D8B" w:rsidRDefault="00A06495" w:rsidP="00E60BBC">
            <w:r w:rsidRPr="00421D8B">
              <w:t>Eksploatacijos, aptarnavimo bei priežiūros instrukcija lietuvių kalbomis.</w:t>
            </w:r>
          </w:p>
        </w:tc>
      </w:tr>
      <w:tr w:rsidR="00A06495" w:rsidRPr="00421D8B" w14:paraId="2F2A4C7F"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4E3B5FB6" w14:textId="77777777" w:rsidR="00A06495" w:rsidRPr="00421D8B" w:rsidRDefault="00A06495" w:rsidP="00E60BBC">
            <w:pPr>
              <w:jc w:val="right"/>
            </w:pPr>
            <w:r w:rsidRPr="00421D8B">
              <w:t>13.2.</w:t>
            </w:r>
          </w:p>
        </w:tc>
        <w:tc>
          <w:tcPr>
            <w:tcW w:w="7807" w:type="dxa"/>
            <w:tcMar>
              <w:top w:w="28" w:type="dxa"/>
              <w:left w:w="28" w:type="dxa"/>
              <w:bottom w:w="28" w:type="dxa"/>
              <w:right w:w="28" w:type="dxa"/>
            </w:tcMar>
            <w:vAlign w:val="center"/>
          </w:tcPr>
          <w:p w14:paraId="56D39671" w14:textId="77777777" w:rsidR="00A06495" w:rsidRPr="00421D8B" w:rsidRDefault="00A06495" w:rsidP="00E60BBC">
            <w:r w:rsidRPr="00FB1188">
              <w:t>Garantija ne mažiau kaip 24 mėn. arba 2000 moto/h</w:t>
            </w:r>
          </w:p>
        </w:tc>
      </w:tr>
      <w:tr w:rsidR="00A06495" w:rsidRPr="00421D8B" w14:paraId="35A4A861" w14:textId="77777777" w:rsidTr="00695831">
        <w:trPr>
          <w:trHeight w:val="897"/>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04C58087" w14:textId="77777777" w:rsidR="00A06495" w:rsidRPr="00421D8B" w:rsidRDefault="00A06495" w:rsidP="00E60BBC">
            <w:pPr>
              <w:jc w:val="right"/>
            </w:pPr>
            <w:r w:rsidRPr="00421D8B">
              <w:t>13.3.</w:t>
            </w:r>
          </w:p>
        </w:tc>
        <w:tc>
          <w:tcPr>
            <w:tcW w:w="7807" w:type="dxa"/>
            <w:tcMar>
              <w:top w:w="28" w:type="dxa"/>
              <w:left w:w="28" w:type="dxa"/>
              <w:bottom w:w="28" w:type="dxa"/>
              <w:right w:w="28" w:type="dxa"/>
            </w:tcMar>
            <w:vAlign w:val="center"/>
          </w:tcPr>
          <w:p w14:paraId="27E06D19" w14:textId="0DAC2ABD" w:rsidR="00A06495" w:rsidRPr="00421D8B" w:rsidRDefault="00A06495" w:rsidP="00E60BBC">
            <w:r w:rsidRPr="00421D8B">
              <w:t xml:space="preserve">Tiekėjas kartu su pasiūlymu privalo pateikti dokumentus (techninius aprašymus ar pan.), įrodančius siūlomo </w:t>
            </w:r>
            <w:r w:rsidR="00751BAA">
              <w:t xml:space="preserve"> </w:t>
            </w:r>
            <w:r w:rsidRPr="00421D8B">
              <w:t>ekskavatoriaus atitiktį techninės specifikacijos lentelėje nurodytiems reikalavimams.</w:t>
            </w:r>
          </w:p>
        </w:tc>
      </w:tr>
      <w:tr w:rsidR="00A06495" w:rsidRPr="00421D8B" w14:paraId="5ECA73C7"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08DC5859" w14:textId="77777777" w:rsidR="00A06495" w:rsidRPr="00421D8B" w:rsidRDefault="00A06495" w:rsidP="00E60BBC">
            <w:pPr>
              <w:jc w:val="right"/>
            </w:pPr>
            <w:r w:rsidRPr="00421D8B">
              <w:t>13.</w:t>
            </w:r>
            <w:r>
              <w:t>4</w:t>
            </w:r>
            <w:r w:rsidRPr="00421D8B">
              <w:t>.</w:t>
            </w:r>
          </w:p>
        </w:tc>
        <w:tc>
          <w:tcPr>
            <w:tcW w:w="7807" w:type="dxa"/>
            <w:tcMar>
              <w:top w:w="28" w:type="dxa"/>
              <w:left w:w="28" w:type="dxa"/>
              <w:bottom w:w="28" w:type="dxa"/>
              <w:right w:w="28" w:type="dxa"/>
            </w:tcMar>
            <w:vAlign w:val="center"/>
          </w:tcPr>
          <w:p w14:paraId="08361046" w14:textId="77777777" w:rsidR="00A06495" w:rsidRPr="00A33412" w:rsidRDefault="00A06495" w:rsidP="00E60BBC">
            <w:r w:rsidRPr="00A33412">
              <w:t>Tiekėjas privalo turėti serviso techninę remonto bazę Lietuvoje</w:t>
            </w:r>
          </w:p>
          <w:p w14:paraId="1D1AFAEA" w14:textId="77777777" w:rsidR="00A06495" w:rsidRPr="00A33412" w:rsidRDefault="00A06495" w:rsidP="00E60BBC">
            <w:pPr>
              <w:rPr>
                <w:strike/>
              </w:rPr>
            </w:pPr>
            <w:r w:rsidRPr="00A33412">
              <w:rPr>
                <w:color w:val="000000" w:themeColor="text1"/>
                <w:sz w:val="22"/>
                <w:szCs w:val="22"/>
                <w:lang w:eastAsia="lt-LT"/>
              </w:rPr>
              <w:t xml:space="preserve"> (</w:t>
            </w:r>
            <w:r w:rsidRPr="00A33412">
              <w:rPr>
                <w:i/>
                <w:iCs/>
                <w:color w:val="000000" w:themeColor="text1"/>
                <w:sz w:val="22"/>
                <w:szCs w:val="22"/>
                <w:lang w:eastAsia="lt-LT"/>
              </w:rPr>
              <w:t>kartu su pasiūlymu pateikti serviso bazės aprašymą, nurodant adresą ir kontaktinius telefonus).</w:t>
            </w:r>
          </w:p>
        </w:tc>
      </w:tr>
      <w:tr w:rsidR="00A06495" w:rsidRPr="00421D8B" w14:paraId="563E92B2"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17C86FEA" w14:textId="77777777" w:rsidR="00A06495" w:rsidRPr="00421D8B" w:rsidRDefault="00A06495" w:rsidP="00E60BBC">
            <w:pPr>
              <w:jc w:val="right"/>
            </w:pPr>
            <w:r w:rsidRPr="00421D8B">
              <w:t>13.</w:t>
            </w:r>
            <w:r>
              <w:t>5</w:t>
            </w:r>
            <w:r w:rsidRPr="00421D8B">
              <w:t>.</w:t>
            </w:r>
          </w:p>
        </w:tc>
        <w:tc>
          <w:tcPr>
            <w:tcW w:w="7807" w:type="dxa"/>
            <w:tcMar>
              <w:top w:w="28" w:type="dxa"/>
              <w:left w:w="28" w:type="dxa"/>
              <w:bottom w:w="28" w:type="dxa"/>
              <w:right w:w="28" w:type="dxa"/>
            </w:tcMar>
            <w:vAlign w:val="center"/>
          </w:tcPr>
          <w:p w14:paraId="7F7A1695" w14:textId="77777777" w:rsidR="00A06495" w:rsidRPr="00A33412" w:rsidRDefault="00A06495" w:rsidP="00E60BBC">
            <w:pPr>
              <w:pStyle w:val="Default"/>
              <w:jc w:val="both"/>
              <w:rPr>
                <w:strike/>
              </w:rPr>
            </w:pPr>
            <w:r w:rsidRPr="00A33412">
              <w:t xml:space="preserve">Tiekėjas turi mobilų servisą (mobilius darbuotojus ir įrenginius), kuris garantiniu </w:t>
            </w:r>
            <w:r w:rsidRPr="00A33412">
              <w:rPr>
                <w:color w:val="000000" w:themeColor="text1"/>
              </w:rPr>
              <w:t xml:space="preserve">laikotarpiu perkančiojo subjekto atskiru prašymu per  2 darbo dienas  atvyktų diagnozuoti ekskavatoriaus gedimą ir pašalintų jį ekskavatoriaus buvimo vietoje. Jei atvykęs tiekėjo mobilus servisas nustato, kad ekskavatoriaus gedimo diagnozavimo ar pašalinimo dėl tam tikrų aplinkybių (nėra </w:t>
            </w:r>
            <w:r w:rsidRPr="00A33412">
              <w:t xml:space="preserve">techninių galimybių, rizikinga vieta, kurioje ekskavatorius randasi ir t.t.) nėra galimybės atlikti ekskavatoriaus buvimo vietoje, ekskavatorius važiuoja ar yra transportuojamas į tiekėjo techninio aptarnavimo centrą kaip numatyta 13.6 punkte. </w:t>
            </w:r>
          </w:p>
        </w:tc>
      </w:tr>
      <w:tr w:rsidR="00A06495" w:rsidRPr="00421D8B" w14:paraId="1D88C03E"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398E8E55" w14:textId="77777777" w:rsidR="00A06495" w:rsidRPr="00421D8B" w:rsidRDefault="00A06495" w:rsidP="00E60BBC">
            <w:pPr>
              <w:jc w:val="right"/>
            </w:pPr>
            <w:r w:rsidRPr="00421D8B">
              <w:t>13.</w:t>
            </w:r>
            <w:r>
              <w:t>6</w:t>
            </w:r>
            <w:r w:rsidRPr="00421D8B">
              <w:t>.</w:t>
            </w:r>
          </w:p>
        </w:tc>
        <w:tc>
          <w:tcPr>
            <w:tcW w:w="7807" w:type="dxa"/>
            <w:tcMar>
              <w:top w:w="28" w:type="dxa"/>
              <w:left w:w="28" w:type="dxa"/>
              <w:bottom w:w="28" w:type="dxa"/>
              <w:right w:w="28" w:type="dxa"/>
            </w:tcMar>
            <w:vAlign w:val="center"/>
          </w:tcPr>
          <w:p w14:paraId="2CF71A49" w14:textId="77777777" w:rsidR="00A06495" w:rsidRPr="00A33412" w:rsidRDefault="00A06495" w:rsidP="00E60BBC">
            <w:pPr>
              <w:pStyle w:val="Default"/>
              <w:jc w:val="both"/>
              <w:rPr>
                <w:strike/>
              </w:rPr>
            </w:pPr>
            <w:r w:rsidRPr="00A33412">
              <w:t xml:space="preserve">Jei tiekėjo serviso techninė remonto bazė yra Šiaulių miesto ribose – garantiniu laikotarpiu, jei tiekėjo mobilus servisas neturi galimybės atlikti garantinio techninio aptarnavimo ar remonto ekskavatoriaus buvimo vietoje kaip nurodyta 13.5 punkte, ekskavatorių (jei jis važiuoja) perkantysis subjektas pats pristato į tiekėjo serviso bazę ir suteikus paslaugą pats atsiima, o jei tiekėjo serviso bazė yra už Šiaulių miesto ribų, po perkančiojo subjekto prašymo pateikimo, garantiniu laikotarpiu tiekėjas pats savo lėšomis pristato ekskavatorių į serviso techninę remonto bazę ir atlikęs garantinį techninį aptarnavimą ar remontą savo lėšomis grąžina į ekskavatorių perkančiojo subjekto buveinę (Pramonės g.10, Šiauliai). </w:t>
            </w:r>
          </w:p>
        </w:tc>
      </w:tr>
      <w:tr w:rsidR="00A06495" w:rsidRPr="00421D8B" w14:paraId="79F34037"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2243C951" w14:textId="77777777" w:rsidR="00A06495" w:rsidRPr="00421D8B" w:rsidRDefault="00A06495" w:rsidP="00E60BBC">
            <w:pPr>
              <w:jc w:val="right"/>
            </w:pPr>
            <w:r w:rsidRPr="00421D8B">
              <w:t>13.</w:t>
            </w:r>
            <w:r>
              <w:t>7</w:t>
            </w:r>
            <w:r w:rsidRPr="00421D8B">
              <w:t>.</w:t>
            </w:r>
          </w:p>
        </w:tc>
        <w:tc>
          <w:tcPr>
            <w:tcW w:w="7807" w:type="dxa"/>
            <w:tcMar>
              <w:top w:w="28" w:type="dxa"/>
              <w:left w:w="28" w:type="dxa"/>
              <w:bottom w:w="28" w:type="dxa"/>
              <w:right w:w="28" w:type="dxa"/>
            </w:tcMar>
            <w:vAlign w:val="center"/>
          </w:tcPr>
          <w:p w14:paraId="1D8EE425" w14:textId="77777777" w:rsidR="00A06495" w:rsidRPr="006F4234" w:rsidRDefault="00A06495" w:rsidP="00E60BBC">
            <w:pPr>
              <w:rPr>
                <w:highlight w:val="yellow"/>
              </w:rPr>
            </w:pPr>
            <w:r w:rsidRPr="00E634F5">
              <w:t>Krautuvas turi būti registruotas pirkėjo vardu.</w:t>
            </w:r>
          </w:p>
        </w:tc>
      </w:tr>
      <w:tr w:rsidR="00A06495" w:rsidRPr="00421D8B" w14:paraId="33EC9694" w14:textId="77777777" w:rsidTr="00695831">
        <w:trPr>
          <w:jc w:val="center"/>
        </w:trPr>
        <w:tc>
          <w:tcPr>
            <w:tcW w:w="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14:paraId="03F3756C" w14:textId="77777777" w:rsidR="00A06495" w:rsidRPr="00421D8B" w:rsidRDefault="00A06495" w:rsidP="00E60BBC">
            <w:pPr>
              <w:jc w:val="right"/>
            </w:pPr>
            <w:r>
              <w:t>13.8.</w:t>
            </w:r>
          </w:p>
        </w:tc>
        <w:tc>
          <w:tcPr>
            <w:tcW w:w="7807" w:type="dxa"/>
            <w:tcMar>
              <w:top w:w="28" w:type="dxa"/>
              <w:left w:w="28" w:type="dxa"/>
              <w:bottom w:w="28" w:type="dxa"/>
              <w:right w:w="28" w:type="dxa"/>
            </w:tcMar>
            <w:vAlign w:val="center"/>
          </w:tcPr>
          <w:p w14:paraId="2DEC5207" w14:textId="77777777" w:rsidR="00A06495" w:rsidRDefault="00A06495" w:rsidP="00E60BBC">
            <w:r w:rsidRPr="00BF7B5E">
              <w:rPr>
                <w:bCs/>
              </w:rPr>
              <w:t xml:space="preserve">Krautuvo  pristatymo terminas ne </w:t>
            </w:r>
            <w:r>
              <w:rPr>
                <w:bCs/>
              </w:rPr>
              <w:t xml:space="preserve">vėliau kaip per </w:t>
            </w:r>
            <w:r w:rsidRPr="00BF7B5E">
              <w:rPr>
                <w:bCs/>
              </w:rPr>
              <w:t xml:space="preserve"> </w:t>
            </w:r>
            <w:r>
              <w:rPr>
                <w:bCs/>
              </w:rPr>
              <w:t>6</w:t>
            </w:r>
            <w:r w:rsidRPr="00BF7B5E">
              <w:rPr>
                <w:bCs/>
              </w:rPr>
              <w:t>0 dienų</w:t>
            </w:r>
            <w:r>
              <w:rPr>
                <w:bCs/>
              </w:rPr>
              <w:t xml:space="preserve"> nuo sutarties įsigaliojimo dienos</w:t>
            </w:r>
            <w:r w:rsidRPr="00BF7B5E">
              <w:rPr>
                <w:bCs/>
              </w:rPr>
              <w:t>.</w:t>
            </w:r>
          </w:p>
        </w:tc>
      </w:tr>
    </w:tbl>
    <w:p w14:paraId="2DF0DE5A" w14:textId="77777777" w:rsidR="00A06495" w:rsidRDefault="00A06495" w:rsidP="004525A3">
      <w:pPr>
        <w:jc w:val="center"/>
        <w:rPr>
          <w:rFonts w:eastAsia="Calibri"/>
          <w:sz w:val="22"/>
          <w:szCs w:val="22"/>
        </w:rPr>
      </w:pPr>
    </w:p>
    <w:p w14:paraId="617B67F8" w14:textId="77777777" w:rsidR="00A06495" w:rsidRDefault="00A06495" w:rsidP="004525A3">
      <w:pPr>
        <w:jc w:val="center"/>
        <w:rPr>
          <w:rFonts w:eastAsia="Calibri"/>
          <w:sz w:val="22"/>
          <w:szCs w:val="22"/>
        </w:rPr>
      </w:pPr>
    </w:p>
    <w:p w14:paraId="6A968C23" w14:textId="77777777" w:rsidR="00A06495" w:rsidRDefault="00A06495" w:rsidP="004525A3">
      <w:pPr>
        <w:jc w:val="center"/>
        <w:rPr>
          <w:rFonts w:eastAsia="Calibri"/>
          <w:sz w:val="22"/>
          <w:szCs w:val="22"/>
        </w:rPr>
      </w:pPr>
    </w:p>
    <w:p w14:paraId="37E18307" w14:textId="565088A2" w:rsidR="00F87F5F" w:rsidRPr="00DB11B9" w:rsidRDefault="00812CF5" w:rsidP="004525A3">
      <w:pPr>
        <w:jc w:val="center"/>
        <w:rPr>
          <w:rFonts w:eastAsia="Calibri"/>
          <w:sz w:val="22"/>
          <w:szCs w:val="22"/>
        </w:rPr>
      </w:pPr>
      <w:r w:rsidRPr="00DB11B9">
        <w:rPr>
          <w:rFonts w:eastAsia="Calibri"/>
          <w:sz w:val="22"/>
          <w:szCs w:val="22"/>
        </w:rPr>
        <w:t>____________________________________________</w:t>
      </w:r>
    </w:p>
    <w:bookmarkEnd w:id="14"/>
    <w:p w14:paraId="6931C093" w14:textId="77777777" w:rsidR="004C4B1B" w:rsidRDefault="004C4B1B" w:rsidP="00B354EE">
      <w:pPr>
        <w:suppressAutoHyphens/>
        <w:contextualSpacing/>
        <w:jc w:val="right"/>
        <w:rPr>
          <w:i/>
          <w:color w:val="000000" w:themeColor="text1"/>
          <w:szCs w:val="24"/>
        </w:rPr>
      </w:pPr>
    </w:p>
    <w:p w14:paraId="079F0F91" w14:textId="77777777" w:rsidR="007E00A2" w:rsidRDefault="007E00A2" w:rsidP="00B354EE">
      <w:pPr>
        <w:suppressAutoHyphens/>
        <w:contextualSpacing/>
        <w:jc w:val="right"/>
        <w:rPr>
          <w:i/>
          <w:color w:val="000000" w:themeColor="text1"/>
          <w:szCs w:val="24"/>
        </w:rPr>
      </w:pPr>
    </w:p>
    <w:p w14:paraId="3059AA43" w14:textId="77777777" w:rsidR="007E00A2" w:rsidRDefault="007E00A2" w:rsidP="00B354EE">
      <w:pPr>
        <w:suppressAutoHyphens/>
        <w:contextualSpacing/>
        <w:jc w:val="right"/>
        <w:rPr>
          <w:i/>
          <w:color w:val="000000" w:themeColor="text1"/>
          <w:szCs w:val="24"/>
        </w:rPr>
      </w:pPr>
    </w:p>
    <w:p w14:paraId="38E80E56" w14:textId="77777777" w:rsidR="00DF6EB2" w:rsidRDefault="00DF6EB2" w:rsidP="00B354EE">
      <w:pPr>
        <w:suppressAutoHyphens/>
        <w:contextualSpacing/>
        <w:jc w:val="right"/>
        <w:rPr>
          <w:i/>
          <w:color w:val="000000" w:themeColor="text1"/>
          <w:szCs w:val="24"/>
        </w:rPr>
      </w:pPr>
    </w:p>
    <w:p w14:paraId="398D4C74" w14:textId="77777777" w:rsidR="00DF6EB2" w:rsidRDefault="00DF6EB2" w:rsidP="00B354EE">
      <w:pPr>
        <w:suppressAutoHyphens/>
        <w:contextualSpacing/>
        <w:jc w:val="right"/>
        <w:rPr>
          <w:i/>
          <w:color w:val="000000" w:themeColor="text1"/>
          <w:szCs w:val="24"/>
        </w:rPr>
      </w:pPr>
    </w:p>
    <w:p w14:paraId="54C71D94" w14:textId="77777777" w:rsidR="00695831" w:rsidRDefault="00695831" w:rsidP="00B354EE">
      <w:pPr>
        <w:suppressAutoHyphens/>
        <w:contextualSpacing/>
        <w:jc w:val="right"/>
        <w:rPr>
          <w:i/>
          <w:color w:val="000000" w:themeColor="text1"/>
          <w:szCs w:val="24"/>
        </w:rPr>
      </w:pPr>
    </w:p>
    <w:p w14:paraId="5CA9675C" w14:textId="77777777" w:rsidR="00695831" w:rsidRDefault="00695831" w:rsidP="00B354EE">
      <w:pPr>
        <w:suppressAutoHyphens/>
        <w:contextualSpacing/>
        <w:jc w:val="right"/>
        <w:rPr>
          <w:i/>
          <w:color w:val="000000" w:themeColor="text1"/>
          <w:szCs w:val="24"/>
        </w:rPr>
      </w:pPr>
    </w:p>
    <w:p w14:paraId="15925487" w14:textId="77777777" w:rsidR="00695831" w:rsidRDefault="00695831" w:rsidP="00B354EE">
      <w:pPr>
        <w:suppressAutoHyphens/>
        <w:contextualSpacing/>
        <w:jc w:val="right"/>
        <w:rPr>
          <w:i/>
          <w:color w:val="000000" w:themeColor="text1"/>
          <w:szCs w:val="24"/>
        </w:rPr>
      </w:pPr>
    </w:p>
    <w:p w14:paraId="002D4925" w14:textId="77777777" w:rsidR="00695831" w:rsidRDefault="00695831" w:rsidP="00B354EE">
      <w:pPr>
        <w:suppressAutoHyphens/>
        <w:contextualSpacing/>
        <w:jc w:val="right"/>
        <w:rPr>
          <w:i/>
          <w:color w:val="000000" w:themeColor="text1"/>
          <w:szCs w:val="24"/>
        </w:rPr>
      </w:pPr>
    </w:p>
    <w:p w14:paraId="2DC2F3B4" w14:textId="77777777" w:rsidR="00695831" w:rsidRDefault="00695831" w:rsidP="00B354EE">
      <w:pPr>
        <w:suppressAutoHyphens/>
        <w:contextualSpacing/>
        <w:jc w:val="right"/>
        <w:rPr>
          <w:i/>
          <w:color w:val="000000" w:themeColor="text1"/>
          <w:szCs w:val="24"/>
        </w:rPr>
      </w:pPr>
    </w:p>
    <w:p w14:paraId="0890EF8B" w14:textId="77777777" w:rsidR="00695831" w:rsidRDefault="00695831" w:rsidP="00B354EE">
      <w:pPr>
        <w:suppressAutoHyphens/>
        <w:contextualSpacing/>
        <w:jc w:val="right"/>
        <w:rPr>
          <w:i/>
          <w:color w:val="000000" w:themeColor="text1"/>
          <w:szCs w:val="24"/>
        </w:rPr>
      </w:pPr>
    </w:p>
    <w:p w14:paraId="27EDFEFE" w14:textId="77777777" w:rsidR="00DF6EB2" w:rsidRDefault="00DF6EB2" w:rsidP="00B354EE">
      <w:pPr>
        <w:suppressAutoHyphens/>
        <w:contextualSpacing/>
        <w:jc w:val="right"/>
        <w:rPr>
          <w:i/>
          <w:color w:val="000000" w:themeColor="text1"/>
          <w:szCs w:val="24"/>
        </w:rPr>
      </w:pPr>
    </w:p>
    <w:p w14:paraId="1B809C47" w14:textId="77777777" w:rsidR="00DF6EB2" w:rsidRDefault="00DF6EB2" w:rsidP="00B354EE">
      <w:pPr>
        <w:suppressAutoHyphens/>
        <w:contextualSpacing/>
        <w:jc w:val="right"/>
        <w:rPr>
          <w:i/>
          <w:color w:val="000000" w:themeColor="text1"/>
          <w:szCs w:val="24"/>
        </w:rPr>
      </w:pPr>
    </w:p>
    <w:p w14:paraId="63EF68F0" w14:textId="0672479B" w:rsidR="002D0F3B" w:rsidRPr="00283F4A" w:rsidRDefault="002458CB" w:rsidP="00B354EE">
      <w:pPr>
        <w:suppressAutoHyphens/>
        <w:contextualSpacing/>
        <w:jc w:val="right"/>
        <w:rPr>
          <w:color w:val="000000" w:themeColor="text1"/>
          <w:szCs w:val="24"/>
        </w:rPr>
      </w:pPr>
      <w:r w:rsidRPr="00283F4A">
        <w:rPr>
          <w:i/>
          <w:color w:val="000000" w:themeColor="text1"/>
          <w:szCs w:val="24"/>
        </w:rPr>
        <w:lastRenderedPageBreak/>
        <w:t>3</w:t>
      </w:r>
      <w:r w:rsidR="009A5963" w:rsidRPr="00283F4A">
        <w:rPr>
          <w:i/>
          <w:color w:val="000000" w:themeColor="text1"/>
          <w:szCs w:val="24"/>
        </w:rPr>
        <w:t xml:space="preserve"> </w:t>
      </w:r>
      <w:r w:rsidR="002D0F3B" w:rsidRPr="00283F4A">
        <w:rPr>
          <w:i/>
          <w:color w:val="000000" w:themeColor="text1"/>
          <w:szCs w:val="24"/>
        </w:rPr>
        <w:t>konkurso sąlygų 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5C783A" w:rsidRPr="005C783A" w14:paraId="7818662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F96F20" w14:textId="77777777" w:rsidR="005C783A" w:rsidRPr="005C783A" w:rsidRDefault="005C783A" w:rsidP="002F4C47">
            <w:pPr>
              <w:rPr>
                <w:b/>
                <w:bCs/>
                <w:sz w:val="22"/>
                <w:szCs w:val="22"/>
              </w:rPr>
            </w:pPr>
            <w:r w:rsidRPr="005C783A">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8D806" w14:textId="77777777" w:rsidR="005C783A" w:rsidRPr="005C783A" w:rsidRDefault="005C783A" w:rsidP="002F4C47">
            <w:pPr>
              <w:rPr>
                <w:bCs/>
                <w:sz w:val="22"/>
                <w:szCs w:val="22"/>
              </w:rPr>
            </w:pPr>
            <w:r w:rsidRPr="005C783A">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416E6" w14:textId="77777777" w:rsidR="005C783A" w:rsidRPr="005C783A" w:rsidRDefault="005C783A" w:rsidP="002F4C47">
            <w:pPr>
              <w:rPr>
                <w:b/>
                <w:bCs/>
                <w:sz w:val="22"/>
                <w:szCs w:val="22"/>
              </w:rPr>
            </w:pPr>
            <w:r w:rsidRPr="005C783A">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F62A7" w14:textId="77777777" w:rsidR="005C783A" w:rsidRPr="005C783A" w:rsidRDefault="005C783A" w:rsidP="002F4C47">
            <w:pPr>
              <w:rPr>
                <w:bCs/>
                <w:iCs/>
                <w:sz w:val="22"/>
                <w:szCs w:val="22"/>
              </w:rPr>
            </w:pPr>
            <w:r w:rsidRPr="005C783A">
              <w:rPr>
                <w:b/>
                <w:bCs/>
                <w:sz w:val="22"/>
                <w:szCs w:val="22"/>
              </w:rPr>
              <w:t>Pašalinimo pagrindų nebuvimą įrodantys dokumentai</w:t>
            </w:r>
          </w:p>
        </w:tc>
      </w:tr>
      <w:tr w:rsidR="005C783A" w:rsidRPr="005C783A" w14:paraId="79AC34D5" w14:textId="77777777" w:rsidTr="002F4C47">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C213" w14:textId="77777777" w:rsidR="005C783A" w:rsidRPr="005C783A" w:rsidRDefault="005C783A" w:rsidP="002F4C47">
            <w:pPr>
              <w:rPr>
                <w:bCs/>
                <w:sz w:val="22"/>
                <w:szCs w:val="22"/>
              </w:rPr>
            </w:pPr>
            <w:r w:rsidRPr="005C783A">
              <w:rPr>
                <w:b/>
                <w:bCs/>
                <w:sz w:val="22"/>
                <w:szCs w:val="22"/>
              </w:rPr>
              <w:t>Pašalinimo pagrindai pagal VPĮ 46 straipsnio 1 – 4 dalių nuostatas</w:t>
            </w:r>
          </w:p>
        </w:tc>
      </w:tr>
      <w:tr w:rsidR="005C783A" w:rsidRPr="005C783A" w14:paraId="2BAFAEAE"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3B8B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2A066" w14:textId="77777777" w:rsidR="005C783A" w:rsidRPr="005C783A" w:rsidRDefault="005C783A" w:rsidP="002F4C47">
            <w:pPr>
              <w:rPr>
                <w:b/>
                <w:bCs/>
                <w:sz w:val="22"/>
                <w:szCs w:val="22"/>
              </w:rPr>
            </w:pPr>
            <w:r w:rsidRPr="005C783A">
              <w:rPr>
                <w:bCs/>
                <w:sz w:val="22"/>
                <w:szCs w:val="22"/>
              </w:rPr>
              <w:t>Tiekėjas arba jo atsakingas asmuo, nurodytas VPĮ 46 straipsnio 2 dalies 2 punkte, nuteistas už šią nusikalstamą veiką:</w:t>
            </w:r>
          </w:p>
          <w:p w14:paraId="665020F3" w14:textId="77777777" w:rsidR="005C783A" w:rsidRPr="005C783A" w:rsidRDefault="005C783A" w:rsidP="002F4C47">
            <w:pPr>
              <w:rPr>
                <w:b/>
                <w:bCs/>
                <w:sz w:val="22"/>
                <w:szCs w:val="22"/>
              </w:rPr>
            </w:pPr>
            <w:r w:rsidRPr="005C783A">
              <w:rPr>
                <w:bCs/>
                <w:sz w:val="22"/>
                <w:szCs w:val="22"/>
              </w:rPr>
              <w:t>1) dalyvavimą nusikalstamame susivienijime, jo organizavimą ar vadovavimą jam;</w:t>
            </w:r>
          </w:p>
          <w:p w14:paraId="2B0CF773" w14:textId="77777777" w:rsidR="005C783A" w:rsidRPr="005C783A" w:rsidRDefault="005C783A" w:rsidP="002F4C47">
            <w:pPr>
              <w:rPr>
                <w:b/>
                <w:bCs/>
                <w:sz w:val="22"/>
                <w:szCs w:val="22"/>
              </w:rPr>
            </w:pPr>
            <w:r w:rsidRPr="005C783A">
              <w:rPr>
                <w:bCs/>
                <w:sz w:val="22"/>
                <w:szCs w:val="22"/>
              </w:rPr>
              <w:t>2) kyšininkavimą, prekybą poveikiu, papirkimą;</w:t>
            </w:r>
          </w:p>
          <w:p w14:paraId="2B7DC335" w14:textId="77777777" w:rsidR="005C783A" w:rsidRPr="005C783A" w:rsidRDefault="005C783A" w:rsidP="002F4C47">
            <w:pPr>
              <w:rPr>
                <w:b/>
                <w:bCs/>
                <w:sz w:val="22"/>
                <w:szCs w:val="22"/>
              </w:rPr>
            </w:pPr>
            <w:r w:rsidRPr="005C783A">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B68639" w14:textId="77777777" w:rsidR="005C783A" w:rsidRPr="005C783A" w:rsidRDefault="005C783A" w:rsidP="002F4C47">
            <w:pPr>
              <w:rPr>
                <w:b/>
                <w:bCs/>
                <w:sz w:val="22"/>
                <w:szCs w:val="22"/>
              </w:rPr>
            </w:pPr>
            <w:r w:rsidRPr="005C783A">
              <w:rPr>
                <w:bCs/>
                <w:sz w:val="22"/>
                <w:szCs w:val="22"/>
              </w:rPr>
              <w:t>4) nusikalstamą bankrotą;</w:t>
            </w:r>
          </w:p>
          <w:p w14:paraId="7F47F47F" w14:textId="77777777" w:rsidR="005C783A" w:rsidRPr="005C783A" w:rsidRDefault="005C783A" w:rsidP="002F4C47">
            <w:pPr>
              <w:rPr>
                <w:b/>
                <w:bCs/>
                <w:sz w:val="22"/>
                <w:szCs w:val="22"/>
              </w:rPr>
            </w:pPr>
            <w:r w:rsidRPr="005C783A">
              <w:rPr>
                <w:bCs/>
                <w:sz w:val="22"/>
                <w:szCs w:val="22"/>
              </w:rPr>
              <w:t>5) teroristinį ir su teroristine veikla susijusį nusikaltimą;</w:t>
            </w:r>
          </w:p>
          <w:p w14:paraId="067BAA65" w14:textId="77777777" w:rsidR="005C783A" w:rsidRPr="005C783A" w:rsidRDefault="005C783A" w:rsidP="002F4C47">
            <w:pPr>
              <w:rPr>
                <w:b/>
                <w:bCs/>
                <w:sz w:val="22"/>
                <w:szCs w:val="22"/>
              </w:rPr>
            </w:pPr>
            <w:r w:rsidRPr="005C783A">
              <w:rPr>
                <w:bCs/>
                <w:sz w:val="22"/>
                <w:szCs w:val="22"/>
              </w:rPr>
              <w:t>6) nusikalstamu būdu gauto turto legalizavimą;</w:t>
            </w:r>
          </w:p>
          <w:p w14:paraId="51449AB7" w14:textId="77777777" w:rsidR="005C783A" w:rsidRPr="005C783A" w:rsidRDefault="005C783A" w:rsidP="002F4C47">
            <w:pPr>
              <w:rPr>
                <w:b/>
                <w:bCs/>
                <w:sz w:val="22"/>
                <w:szCs w:val="22"/>
              </w:rPr>
            </w:pPr>
            <w:r w:rsidRPr="005C783A">
              <w:rPr>
                <w:bCs/>
                <w:sz w:val="22"/>
                <w:szCs w:val="22"/>
              </w:rPr>
              <w:t>7) prekybą žmonėmis, vaiko pirkimą arba pardavimą;</w:t>
            </w:r>
          </w:p>
          <w:p w14:paraId="4FF036E5" w14:textId="77777777" w:rsidR="005C783A" w:rsidRPr="005C783A" w:rsidRDefault="005C783A" w:rsidP="002F4C47">
            <w:pPr>
              <w:rPr>
                <w:b/>
                <w:bCs/>
                <w:sz w:val="22"/>
                <w:szCs w:val="22"/>
              </w:rPr>
            </w:pPr>
            <w:r w:rsidRPr="005C783A">
              <w:rPr>
                <w:bCs/>
                <w:sz w:val="22"/>
                <w:szCs w:val="22"/>
              </w:rPr>
              <w:t>8) kitos valstybės tiekėjo atliktą nusikaltimą, apibrėžtą Direktyvos 2014/24/ES 57 straipsnio 1 dalyje išvardytus Europos Sąjungos teisės aktus įgyvendinančiuose kitų valstybių teisės aktuose.</w:t>
            </w:r>
          </w:p>
          <w:p w14:paraId="4D76D5EB" w14:textId="77777777" w:rsidR="005C783A" w:rsidRPr="005C783A" w:rsidRDefault="005C783A" w:rsidP="002F4C47">
            <w:pPr>
              <w:rPr>
                <w:b/>
                <w:bCs/>
                <w:sz w:val="22"/>
                <w:szCs w:val="22"/>
              </w:rPr>
            </w:pPr>
          </w:p>
          <w:p w14:paraId="62F97355" w14:textId="77777777" w:rsidR="005C783A" w:rsidRPr="005C783A" w:rsidRDefault="005C783A" w:rsidP="002F4C47">
            <w:pPr>
              <w:rPr>
                <w:b/>
                <w:bCs/>
                <w:sz w:val="22"/>
                <w:szCs w:val="22"/>
              </w:rPr>
            </w:pPr>
            <w:r w:rsidRPr="005C783A">
              <w:rPr>
                <w:bCs/>
                <w:sz w:val="22"/>
                <w:szCs w:val="22"/>
              </w:rPr>
              <w:t>Laikoma, kad tiekėjas arba jo atsakingas asmuo nuteistas už aukščiau nurodytą nusikalstamą veiką, kai dėl:</w:t>
            </w:r>
          </w:p>
          <w:p w14:paraId="16CA715A" w14:textId="77777777" w:rsidR="005C783A" w:rsidRPr="005C783A" w:rsidRDefault="005C783A" w:rsidP="002F4C47">
            <w:pPr>
              <w:rPr>
                <w:bCs/>
                <w:sz w:val="22"/>
                <w:szCs w:val="22"/>
              </w:rPr>
            </w:pPr>
            <w:r w:rsidRPr="005C783A">
              <w:rPr>
                <w:bCs/>
                <w:sz w:val="22"/>
                <w:szCs w:val="22"/>
              </w:rPr>
              <w:t xml:space="preserve">1) tiekėjo, kuris yra fizinis asmuo, per pastaruosius 5 metus buvo priimtas ir </w:t>
            </w:r>
            <w:r w:rsidRPr="005C783A">
              <w:rPr>
                <w:bCs/>
                <w:sz w:val="22"/>
                <w:szCs w:val="22"/>
              </w:rPr>
              <w:lastRenderedPageBreak/>
              <w:t>įsiteisėjęs apkaltinamasis teismo nuosprendis ir šis asmuo turi neišnykusį ar nepanaikintą teistumą;</w:t>
            </w:r>
          </w:p>
          <w:p w14:paraId="6F6B4BA1" w14:textId="77777777" w:rsidR="005C783A" w:rsidRPr="005C783A" w:rsidRDefault="005C783A" w:rsidP="002F4C47">
            <w:pPr>
              <w:rPr>
                <w:bCs/>
                <w:sz w:val="22"/>
                <w:szCs w:val="22"/>
              </w:rPr>
            </w:pPr>
            <w:r w:rsidRPr="005C783A">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4159B3" w14:textId="77777777" w:rsidR="005C783A" w:rsidRPr="005C783A" w:rsidRDefault="005C783A" w:rsidP="002F4C47">
            <w:pPr>
              <w:rPr>
                <w:b/>
                <w:bCs/>
                <w:sz w:val="22"/>
                <w:szCs w:val="22"/>
              </w:rPr>
            </w:pPr>
            <w:r w:rsidRPr="005C783A">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E565" w14:textId="77777777" w:rsidR="005C783A" w:rsidRPr="005C783A" w:rsidRDefault="005C783A" w:rsidP="002F4C47">
            <w:pPr>
              <w:rPr>
                <w:b/>
                <w:bCs/>
                <w:sz w:val="22"/>
                <w:szCs w:val="22"/>
              </w:rPr>
            </w:pPr>
            <w:r w:rsidRPr="005C783A">
              <w:rPr>
                <w:b/>
                <w:bCs/>
                <w:sz w:val="22"/>
                <w:szCs w:val="22"/>
              </w:rPr>
              <w:lastRenderedPageBreak/>
              <w:t>VPĮ 46 straipsnio 1 dalis</w:t>
            </w:r>
          </w:p>
          <w:p w14:paraId="42DF2477" w14:textId="77777777" w:rsidR="005C783A" w:rsidRPr="005C783A" w:rsidRDefault="005C783A" w:rsidP="002F4C47">
            <w:pPr>
              <w:rPr>
                <w:bCs/>
                <w:sz w:val="22"/>
                <w:szCs w:val="22"/>
              </w:rPr>
            </w:pPr>
          </w:p>
          <w:p w14:paraId="0586D2BC" w14:textId="77777777" w:rsidR="005C783A" w:rsidRPr="005C783A" w:rsidRDefault="005C783A" w:rsidP="002F4C47">
            <w:pPr>
              <w:rPr>
                <w:bCs/>
                <w:sz w:val="22"/>
                <w:szCs w:val="22"/>
              </w:rPr>
            </w:pPr>
            <w:r w:rsidRPr="005C783A">
              <w:rPr>
                <w:bCs/>
                <w:sz w:val="22"/>
                <w:szCs w:val="22"/>
              </w:rPr>
              <w:t>EBVPD III dalies A1-A6 punktai</w:t>
            </w:r>
          </w:p>
          <w:p w14:paraId="204F202F" w14:textId="77777777" w:rsidR="005C783A" w:rsidRPr="005C783A" w:rsidRDefault="005C783A" w:rsidP="002F4C47">
            <w:pPr>
              <w:rPr>
                <w:bCs/>
                <w:sz w:val="22"/>
                <w:szCs w:val="22"/>
              </w:rPr>
            </w:pPr>
          </w:p>
          <w:p w14:paraId="16927328" w14:textId="77777777" w:rsidR="005C783A" w:rsidRPr="005C783A" w:rsidRDefault="005C783A" w:rsidP="002F4C47">
            <w:pPr>
              <w:rPr>
                <w:bCs/>
                <w:sz w:val="22"/>
                <w:szCs w:val="22"/>
              </w:rPr>
            </w:pPr>
            <w:r w:rsidRPr="005C783A">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89555" w14:textId="77777777" w:rsidR="005C783A" w:rsidRPr="005C783A" w:rsidRDefault="005C783A" w:rsidP="002F4C47">
            <w:pPr>
              <w:rPr>
                <w:bCs/>
                <w:sz w:val="22"/>
                <w:szCs w:val="22"/>
              </w:rPr>
            </w:pPr>
            <w:r w:rsidRPr="005C783A">
              <w:rPr>
                <w:bCs/>
                <w:sz w:val="22"/>
                <w:szCs w:val="22"/>
              </w:rPr>
              <w:t>Iš Lietuvoje įsteigtų subjektų reikalaujama:</w:t>
            </w:r>
          </w:p>
          <w:p w14:paraId="6065A283" w14:textId="77777777" w:rsidR="005C783A" w:rsidRPr="005C783A" w:rsidRDefault="005C783A" w:rsidP="002F4C47">
            <w:pPr>
              <w:numPr>
                <w:ilvl w:val="0"/>
                <w:numId w:val="12"/>
              </w:numPr>
              <w:rPr>
                <w:b/>
                <w:bCs/>
                <w:sz w:val="22"/>
                <w:szCs w:val="22"/>
              </w:rPr>
            </w:pPr>
            <w:r w:rsidRPr="005C783A">
              <w:rPr>
                <w:bCs/>
                <w:sz w:val="22"/>
                <w:szCs w:val="22"/>
              </w:rPr>
              <w:t>išrašo iš teismo sprendimo arba</w:t>
            </w:r>
          </w:p>
          <w:p w14:paraId="3618641E" w14:textId="77777777" w:rsidR="005C783A" w:rsidRPr="005C783A" w:rsidRDefault="005C783A" w:rsidP="002F4C47">
            <w:pPr>
              <w:numPr>
                <w:ilvl w:val="0"/>
                <w:numId w:val="12"/>
              </w:numPr>
              <w:rPr>
                <w:b/>
                <w:bCs/>
                <w:sz w:val="22"/>
                <w:szCs w:val="22"/>
              </w:rPr>
            </w:pPr>
            <w:r w:rsidRPr="005C783A">
              <w:rPr>
                <w:bCs/>
                <w:sz w:val="22"/>
                <w:szCs w:val="22"/>
              </w:rPr>
              <w:t>Informatikos ir ryšių departamento prie Vidaus reikalų ministerijos pažymos, arba</w:t>
            </w:r>
          </w:p>
          <w:p w14:paraId="60C59549" w14:textId="77777777" w:rsidR="005C783A" w:rsidRPr="005C783A" w:rsidRDefault="005C783A" w:rsidP="002F4C47">
            <w:pPr>
              <w:numPr>
                <w:ilvl w:val="0"/>
                <w:numId w:val="12"/>
              </w:numPr>
              <w:rPr>
                <w:b/>
                <w:bCs/>
                <w:sz w:val="22"/>
                <w:szCs w:val="22"/>
              </w:rPr>
            </w:pPr>
            <w:r w:rsidRPr="005C783A">
              <w:rPr>
                <w:bCs/>
                <w:sz w:val="22"/>
                <w:szCs w:val="22"/>
              </w:rPr>
              <w:t>valstybės įmonės Registrų centro Lietuvos Respublikos Vyriausybės nustatyta tvarka išduoto dokumento, patvirtinančio jungtinius kompetentingų institucijų tvarkomus duomenis.</w:t>
            </w:r>
          </w:p>
          <w:p w14:paraId="16FCE8D0" w14:textId="77777777" w:rsidR="005C783A" w:rsidRPr="005C783A" w:rsidRDefault="005C783A" w:rsidP="002F4C47">
            <w:pPr>
              <w:rPr>
                <w:bCs/>
                <w:sz w:val="22"/>
                <w:szCs w:val="22"/>
              </w:rPr>
            </w:pPr>
          </w:p>
          <w:p w14:paraId="7F7C3E7D" w14:textId="77777777" w:rsidR="005C783A" w:rsidRPr="005C783A" w:rsidRDefault="005C783A" w:rsidP="002F4C47">
            <w:pPr>
              <w:rPr>
                <w:bCs/>
                <w:sz w:val="22"/>
                <w:szCs w:val="22"/>
              </w:rPr>
            </w:pPr>
            <w:r w:rsidRPr="005C783A">
              <w:rPr>
                <w:bCs/>
                <w:sz w:val="22"/>
                <w:szCs w:val="22"/>
              </w:rPr>
              <w:t>Iš ne Lietuvoje įsteigtų subjektų reikalaujama:</w:t>
            </w:r>
          </w:p>
          <w:p w14:paraId="5C7633D3"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3DAF0D94" w14:textId="77777777" w:rsidR="005C783A" w:rsidRPr="005C783A" w:rsidRDefault="005C783A" w:rsidP="002F4C47">
            <w:pPr>
              <w:rPr>
                <w:bCs/>
                <w:sz w:val="22"/>
                <w:szCs w:val="22"/>
              </w:rPr>
            </w:pPr>
          </w:p>
          <w:p w14:paraId="7FA8BE21" w14:textId="77777777" w:rsidR="005C783A" w:rsidRPr="005C783A" w:rsidRDefault="005C783A" w:rsidP="002F4C47">
            <w:pPr>
              <w:rPr>
                <w:b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w:t>
            </w:r>
            <w:r w:rsidRPr="005C783A">
              <w:rPr>
                <w:bCs/>
                <w:i/>
                <w:iCs/>
                <w:sz w:val="22"/>
                <w:szCs w:val="22"/>
              </w:rPr>
              <w:lastRenderedPageBreak/>
              <w:t xml:space="preserve">ne anksčiau kaip 120 dienų, jas skaičiuojant atgal nuo 2023-10-14. </w:t>
            </w:r>
          </w:p>
          <w:p w14:paraId="0792F041" w14:textId="77777777" w:rsidR="005C783A" w:rsidRPr="005C783A" w:rsidRDefault="005C783A" w:rsidP="002F4C47">
            <w:pPr>
              <w:rPr>
                <w:b/>
                <w:bCs/>
                <w:sz w:val="22"/>
                <w:szCs w:val="22"/>
              </w:rPr>
            </w:pPr>
          </w:p>
          <w:p w14:paraId="2B178F42"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DF9FCF" w14:textId="77777777" w:rsidR="005C783A" w:rsidRPr="005C783A" w:rsidRDefault="005C783A" w:rsidP="002F4C47">
            <w:pPr>
              <w:rPr>
                <w:b/>
                <w:bCs/>
                <w:i/>
                <w:iCs/>
                <w:sz w:val="22"/>
                <w:szCs w:val="22"/>
              </w:rPr>
            </w:pPr>
          </w:p>
          <w:p w14:paraId="3B0290F5" w14:textId="77777777" w:rsidR="005C783A" w:rsidRPr="005C783A" w:rsidRDefault="005C783A" w:rsidP="002F4C47">
            <w:pPr>
              <w:rPr>
                <w:bCs/>
                <w:sz w:val="22"/>
                <w:szCs w:val="22"/>
              </w:rPr>
            </w:pPr>
            <w:r w:rsidRPr="005C783A">
              <w:rPr>
                <w:b/>
                <w:bCs/>
                <w:sz w:val="22"/>
                <w:szCs w:val="22"/>
              </w:rPr>
              <w:t>PASTABA</w:t>
            </w:r>
          </w:p>
          <w:p w14:paraId="6C7FC8C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5C783A">
              <w:rPr>
                <w:bCs/>
                <w:sz w:val="22"/>
                <w:szCs w:val="22"/>
              </w:rPr>
              <w:t>.</w:t>
            </w:r>
          </w:p>
          <w:p w14:paraId="7D46D9A7" w14:textId="77777777" w:rsidR="005C783A" w:rsidRPr="005C783A" w:rsidRDefault="005C783A" w:rsidP="002F4C47">
            <w:pPr>
              <w:rPr>
                <w:bCs/>
                <w:sz w:val="22"/>
                <w:szCs w:val="22"/>
              </w:rPr>
            </w:pPr>
          </w:p>
          <w:p w14:paraId="2218C7A4" w14:textId="77777777" w:rsidR="005C783A" w:rsidRPr="005C783A" w:rsidRDefault="005C783A" w:rsidP="002F4C47">
            <w:pPr>
              <w:rPr>
                <w:b/>
                <w:bCs/>
                <w:sz w:val="22"/>
                <w:szCs w:val="22"/>
              </w:rPr>
            </w:pPr>
          </w:p>
        </w:tc>
      </w:tr>
      <w:tr w:rsidR="005C783A" w:rsidRPr="005C783A" w14:paraId="5E2E55FF"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D035C"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921A" w14:textId="77777777" w:rsidR="005C783A" w:rsidRPr="005C783A" w:rsidRDefault="005C783A" w:rsidP="002F4C47">
            <w:pPr>
              <w:rPr>
                <w:bCs/>
                <w:sz w:val="22"/>
                <w:szCs w:val="22"/>
              </w:rPr>
            </w:pPr>
            <w:r w:rsidRPr="005C783A">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B354" w14:textId="77777777" w:rsidR="005C783A" w:rsidRPr="005C783A" w:rsidRDefault="005C783A" w:rsidP="002F4C47">
            <w:pPr>
              <w:pStyle w:val="Betarp"/>
              <w:rPr>
                <w:rFonts w:eastAsia="Yu Mincho"/>
                <w:b/>
                <w:bCs/>
                <w:color w:val="000000" w:themeColor="text1"/>
                <w:sz w:val="22"/>
                <w:szCs w:val="22"/>
              </w:rPr>
            </w:pPr>
            <w:r w:rsidRPr="005C783A">
              <w:rPr>
                <w:rFonts w:eastAsia="Yu Mincho"/>
                <w:b/>
                <w:bCs/>
                <w:color w:val="000000" w:themeColor="text1"/>
                <w:sz w:val="22"/>
                <w:szCs w:val="22"/>
              </w:rPr>
              <w:t>VPĮ 46 straipsnio 2¹ dalis</w:t>
            </w:r>
          </w:p>
          <w:p w14:paraId="6B2F8D15" w14:textId="77777777" w:rsidR="005C783A" w:rsidRPr="005C783A" w:rsidRDefault="005C783A" w:rsidP="002F4C47">
            <w:pPr>
              <w:pStyle w:val="Betarp"/>
              <w:rPr>
                <w:rFonts w:eastAsia="Yu Mincho"/>
                <w:b/>
                <w:bCs/>
                <w:color w:val="000000" w:themeColor="text1"/>
                <w:sz w:val="22"/>
                <w:szCs w:val="22"/>
              </w:rPr>
            </w:pPr>
          </w:p>
          <w:p w14:paraId="1A444A3B" w14:textId="77777777" w:rsidR="005C783A" w:rsidRPr="005C783A" w:rsidRDefault="005C783A" w:rsidP="002F4C47">
            <w:pPr>
              <w:rPr>
                <w:b/>
                <w:bCs/>
                <w:sz w:val="22"/>
                <w:szCs w:val="22"/>
              </w:rPr>
            </w:pPr>
            <w:r w:rsidRPr="005C783A">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0669D" w14:textId="77777777" w:rsidR="005C783A" w:rsidRPr="005C783A" w:rsidRDefault="005C783A" w:rsidP="002F4C47">
            <w:pPr>
              <w:rPr>
                <w:bCs/>
                <w:sz w:val="22"/>
                <w:szCs w:val="22"/>
              </w:rPr>
            </w:pPr>
            <w:r w:rsidRPr="005C783A">
              <w:rPr>
                <w:bCs/>
                <w:sz w:val="22"/>
                <w:szCs w:val="22"/>
              </w:rPr>
              <w:t>Tiekėjas su pasiūlymu  pateikia   EBVPD.</w:t>
            </w:r>
          </w:p>
          <w:p w14:paraId="63CD832E" w14:textId="77777777" w:rsidR="005C783A" w:rsidRPr="005C783A" w:rsidRDefault="005C783A" w:rsidP="002F4C47">
            <w:pPr>
              <w:rPr>
                <w:bCs/>
                <w:sz w:val="22"/>
                <w:szCs w:val="22"/>
              </w:rPr>
            </w:pPr>
          </w:p>
        </w:tc>
      </w:tr>
      <w:tr w:rsidR="005C783A" w:rsidRPr="005C783A" w14:paraId="103E51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6131F"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4CED" w14:textId="77777777" w:rsidR="005C783A" w:rsidRPr="005C783A" w:rsidRDefault="005C783A" w:rsidP="002F4C47">
            <w:pPr>
              <w:rPr>
                <w:b/>
                <w:bCs/>
                <w:sz w:val="22"/>
                <w:szCs w:val="22"/>
              </w:rPr>
            </w:pPr>
            <w:r w:rsidRPr="005C783A">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2EBF093" w14:textId="77777777" w:rsidR="005C783A" w:rsidRPr="005C783A" w:rsidRDefault="005C783A" w:rsidP="002F4C47">
            <w:pPr>
              <w:rPr>
                <w:b/>
                <w:bCs/>
                <w:sz w:val="22"/>
                <w:szCs w:val="22"/>
              </w:rPr>
            </w:pPr>
          </w:p>
          <w:p w14:paraId="0078EE07" w14:textId="77777777" w:rsidR="005C783A" w:rsidRPr="005C783A" w:rsidRDefault="005C783A" w:rsidP="002F4C47">
            <w:pPr>
              <w:rPr>
                <w:b/>
                <w:bCs/>
                <w:sz w:val="22"/>
                <w:szCs w:val="22"/>
              </w:rPr>
            </w:pPr>
            <w:r w:rsidRPr="005C783A">
              <w:rPr>
                <w:bCs/>
                <w:sz w:val="22"/>
                <w:szCs w:val="22"/>
              </w:rPr>
              <w:t>Laikoma, kad tiekėjas nuteistas už aukščiau nurodytą nusikalstamą veiką, kai dėl:</w:t>
            </w:r>
          </w:p>
          <w:p w14:paraId="3A5045FB" w14:textId="77777777" w:rsidR="005C783A" w:rsidRPr="005C783A" w:rsidRDefault="005C783A" w:rsidP="002F4C47">
            <w:pPr>
              <w:rPr>
                <w:bCs/>
                <w:sz w:val="22"/>
                <w:szCs w:val="22"/>
              </w:rPr>
            </w:pPr>
            <w:r w:rsidRPr="005C783A">
              <w:rPr>
                <w:bCs/>
                <w:sz w:val="22"/>
                <w:szCs w:val="22"/>
              </w:rPr>
              <w:t>1) tiekėjo, kuris yra fizinis asmuo, per pastaruosius 5 metus buvo priimtas ir įsiteisėjęs apkaltinamasis teismo nuosprendis ir šis asmuo turi neišnykusį ar nepanaikintą teistumą;</w:t>
            </w:r>
          </w:p>
          <w:p w14:paraId="349973F2" w14:textId="77777777" w:rsidR="005C783A" w:rsidRPr="005C783A" w:rsidRDefault="005C783A" w:rsidP="002F4C47">
            <w:pPr>
              <w:rPr>
                <w:bCs/>
                <w:sz w:val="22"/>
                <w:szCs w:val="22"/>
              </w:rPr>
            </w:pPr>
            <w:r w:rsidRPr="005C783A">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5C783A">
              <w:rPr>
                <w:bCs/>
                <w:sz w:val="22"/>
                <w:szCs w:val="22"/>
              </w:rPr>
              <w:lastRenderedPageBreak/>
              <w:t>sprendimas, jeigu toks sprendimas priimamas pagal tiekėjo šalies teisės aktų reikalavimus.</w:t>
            </w:r>
          </w:p>
          <w:p w14:paraId="7E01CDF9" w14:textId="77777777" w:rsidR="005C783A" w:rsidRPr="005C783A" w:rsidRDefault="005C783A" w:rsidP="002F4C47">
            <w:pPr>
              <w:rPr>
                <w:b/>
                <w:bCs/>
                <w:sz w:val="22"/>
                <w:szCs w:val="22"/>
              </w:rPr>
            </w:pPr>
            <w:r w:rsidRPr="005C783A">
              <w:rPr>
                <w:bCs/>
                <w:sz w:val="22"/>
                <w:szCs w:val="22"/>
              </w:rPr>
              <w:t>Tačiau ši nuostata netaikoma, jeigu:</w:t>
            </w:r>
          </w:p>
          <w:p w14:paraId="2647B91A" w14:textId="77777777" w:rsidR="005C783A" w:rsidRPr="005C783A" w:rsidRDefault="005C783A" w:rsidP="002F4C47">
            <w:pPr>
              <w:rPr>
                <w:b/>
                <w:bCs/>
                <w:sz w:val="22"/>
                <w:szCs w:val="22"/>
              </w:rPr>
            </w:pPr>
            <w:r w:rsidRPr="005C783A">
              <w:rPr>
                <w:bCs/>
                <w:sz w:val="22"/>
                <w:szCs w:val="22"/>
              </w:rPr>
              <w:t>1) tiekėjas yra įsipareigojęs sumokėti mokesčius, įskaitant socialinio draudimo įmokas ir dėl to laikomas jau įvykdžiusiu šioje dalyje nurodytus įsipareigojimus;</w:t>
            </w:r>
          </w:p>
          <w:p w14:paraId="2894E6CD" w14:textId="77777777" w:rsidR="005C783A" w:rsidRPr="005C783A" w:rsidRDefault="005C783A" w:rsidP="002F4C47">
            <w:pPr>
              <w:rPr>
                <w:b/>
                <w:bCs/>
                <w:sz w:val="22"/>
                <w:szCs w:val="22"/>
              </w:rPr>
            </w:pPr>
            <w:r w:rsidRPr="005C783A">
              <w:rPr>
                <w:bCs/>
                <w:sz w:val="22"/>
                <w:szCs w:val="22"/>
              </w:rPr>
              <w:t>2) įsiskolinimo suma neviršija 50 Eur (penkiasdešimt eurų);</w:t>
            </w:r>
          </w:p>
          <w:p w14:paraId="7366FD78" w14:textId="77777777" w:rsidR="005C783A" w:rsidRPr="005C783A" w:rsidRDefault="005C783A" w:rsidP="002F4C47">
            <w:pPr>
              <w:rPr>
                <w:b/>
                <w:bCs/>
                <w:sz w:val="22"/>
                <w:szCs w:val="22"/>
              </w:rPr>
            </w:pPr>
            <w:r w:rsidRPr="005C783A">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CADF" w14:textId="77777777" w:rsidR="005C783A" w:rsidRPr="005C783A" w:rsidRDefault="005C783A" w:rsidP="002F4C47">
            <w:pPr>
              <w:rPr>
                <w:b/>
                <w:bCs/>
                <w:sz w:val="22"/>
                <w:szCs w:val="22"/>
              </w:rPr>
            </w:pPr>
            <w:r w:rsidRPr="005C783A">
              <w:rPr>
                <w:b/>
                <w:bCs/>
                <w:sz w:val="22"/>
                <w:szCs w:val="22"/>
              </w:rPr>
              <w:lastRenderedPageBreak/>
              <w:t>VPĮ 46 straipsnio 3 dalis</w:t>
            </w:r>
          </w:p>
          <w:p w14:paraId="7271A49A" w14:textId="77777777" w:rsidR="005C783A" w:rsidRPr="005C783A" w:rsidRDefault="005C783A" w:rsidP="002F4C47">
            <w:pPr>
              <w:rPr>
                <w:bCs/>
                <w:sz w:val="22"/>
                <w:szCs w:val="22"/>
              </w:rPr>
            </w:pPr>
          </w:p>
          <w:p w14:paraId="0CC48EC0" w14:textId="77777777" w:rsidR="005C783A" w:rsidRPr="005C783A" w:rsidRDefault="005C783A" w:rsidP="002F4C47">
            <w:pPr>
              <w:rPr>
                <w:bCs/>
                <w:sz w:val="22"/>
                <w:szCs w:val="22"/>
              </w:rPr>
            </w:pPr>
            <w:r w:rsidRPr="005C783A">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51751" w14:textId="77777777" w:rsidR="005C783A" w:rsidRPr="005C783A" w:rsidRDefault="005C783A" w:rsidP="002F4C47">
            <w:pPr>
              <w:rPr>
                <w:b/>
                <w:bCs/>
                <w:sz w:val="22"/>
                <w:szCs w:val="22"/>
              </w:rPr>
            </w:pPr>
            <w:r w:rsidRPr="005C783A">
              <w:rPr>
                <w:bCs/>
                <w:sz w:val="22"/>
                <w:szCs w:val="22"/>
              </w:rPr>
              <w:t>1) Dėl įsipareigojimų, susijusių su mokesčių mokėjimu, įvykdymo iš Lietuvoje įsteigtų subjektų prašoma:</w:t>
            </w:r>
          </w:p>
          <w:p w14:paraId="377C67C7" w14:textId="77777777" w:rsidR="005C783A" w:rsidRPr="005C783A" w:rsidRDefault="005C783A" w:rsidP="002F4C47">
            <w:pPr>
              <w:rPr>
                <w:b/>
                <w:bCs/>
                <w:sz w:val="22"/>
                <w:szCs w:val="22"/>
              </w:rPr>
            </w:pPr>
          </w:p>
          <w:p w14:paraId="3AA5FFC1" w14:textId="77777777" w:rsidR="005C783A" w:rsidRPr="005C783A" w:rsidRDefault="005C783A" w:rsidP="002F4C47">
            <w:pPr>
              <w:numPr>
                <w:ilvl w:val="0"/>
                <w:numId w:val="15"/>
              </w:numPr>
              <w:rPr>
                <w:bCs/>
                <w:sz w:val="22"/>
                <w:szCs w:val="22"/>
              </w:rPr>
            </w:pPr>
            <w:r w:rsidRPr="005C783A">
              <w:rPr>
                <w:bCs/>
                <w:sz w:val="22"/>
                <w:szCs w:val="22"/>
              </w:rPr>
              <w:t>išrašo iš teismo sprendimo (jei toks yra) arba Valstybinės mokesčių inspekcijos prie Lietuvos Respublikos finansų ministerijos išduoto dokumento,</w:t>
            </w:r>
          </w:p>
          <w:p w14:paraId="0D516D60" w14:textId="77777777" w:rsidR="005C783A" w:rsidRPr="005C783A" w:rsidRDefault="005C783A" w:rsidP="002F4C47">
            <w:pPr>
              <w:numPr>
                <w:ilvl w:val="0"/>
                <w:numId w:val="14"/>
              </w:numPr>
              <w:rPr>
                <w:bCs/>
                <w:sz w:val="22"/>
                <w:szCs w:val="22"/>
              </w:rPr>
            </w:pPr>
            <w:r w:rsidRPr="005C783A">
              <w:rPr>
                <w:bCs/>
                <w:sz w:val="22"/>
                <w:szCs w:val="22"/>
              </w:rPr>
              <w:t xml:space="preserve">arba valstybės įmonės Registrų centro Lietuvos Respublikos Vyriausybės nustatyta tvarka išduoto dokumento, patvirtinančio jungtinius kompetentingų </w:t>
            </w:r>
            <w:r w:rsidRPr="005C783A">
              <w:rPr>
                <w:bCs/>
                <w:sz w:val="22"/>
                <w:szCs w:val="22"/>
              </w:rPr>
              <w:lastRenderedPageBreak/>
              <w:t>institucijų tvarkomus duomenis.</w:t>
            </w:r>
          </w:p>
          <w:p w14:paraId="07DDC2B0" w14:textId="77777777" w:rsidR="005C783A" w:rsidRPr="005C783A" w:rsidRDefault="005C783A" w:rsidP="002F4C47">
            <w:pPr>
              <w:rPr>
                <w:bCs/>
                <w:sz w:val="22"/>
                <w:szCs w:val="22"/>
              </w:rPr>
            </w:pPr>
          </w:p>
          <w:p w14:paraId="61828000" w14:textId="77777777" w:rsidR="005C783A" w:rsidRPr="005C783A" w:rsidRDefault="005C783A" w:rsidP="002F4C47">
            <w:pPr>
              <w:rPr>
                <w:bCs/>
                <w:sz w:val="22"/>
                <w:szCs w:val="22"/>
              </w:rPr>
            </w:pPr>
            <w:r w:rsidRPr="005C783A">
              <w:rPr>
                <w:bCs/>
                <w:sz w:val="22"/>
                <w:szCs w:val="22"/>
              </w:rPr>
              <w:t>Iš ne Lietuvoje įsteigtų subjektų reikalaujama:</w:t>
            </w:r>
          </w:p>
          <w:p w14:paraId="66756454"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4096CCAC" w14:textId="77777777" w:rsidR="005C783A" w:rsidRPr="005C783A" w:rsidRDefault="005C783A" w:rsidP="002F4C47">
            <w:pPr>
              <w:rPr>
                <w:bCs/>
                <w:sz w:val="22"/>
                <w:szCs w:val="22"/>
              </w:rPr>
            </w:pPr>
          </w:p>
          <w:p w14:paraId="7436BA5F"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7298D12F" w14:textId="77777777" w:rsidR="005C783A" w:rsidRPr="005C783A" w:rsidRDefault="005C783A" w:rsidP="002F4C47">
            <w:pPr>
              <w:rPr>
                <w:bCs/>
                <w:i/>
                <w:iCs/>
                <w:sz w:val="22"/>
                <w:szCs w:val="22"/>
              </w:rPr>
            </w:pPr>
          </w:p>
          <w:p w14:paraId="6B9DEFE2" w14:textId="77777777" w:rsidR="005C783A" w:rsidRPr="005C783A" w:rsidRDefault="005C783A" w:rsidP="002F4C47">
            <w:pPr>
              <w:rPr>
                <w:b/>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9C07" w14:textId="77777777" w:rsidR="005C783A" w:rsidRPr="005C783A" w:rsidRDefault="005C783A" w:rsidP="002F4C47">
            <w:pPr>
              <w:rPr>
                <w:b/>
                <w:bCs/>
                <w:sz w:val="22"/>
                <w:szCs w:val="22"/>
              </w:rPr>
            </w:pPr>
          </w:p>
          <w:p w14:paraId="565673CF" w14:textId="77777777" w:rsidR="005C783A" w:rsidRPr="005C783A" w:rsidRDefault="005C783A" w:rsidP="002F4C47">
            <w:pPr>
              <w:rPr>
                <w:b/>
                <w:bCs/>
                <w:sz w:val="22"/>
                <w:szCs w:val="22"/>
              </w:rPr>
            </w:pPr>
            <w:r w:rsidRPr="005C783A">
              <w:rPr>
                <w:bCs/>
                <w:sz w:val="22"/>
                <w:szCs w:val="22"/>
              </w:rPr>
              <w:t>2) Dėl įsipareigojimų, susijusių su socialinio draudimo įmokų mokėjimu, įvykdymo iš Lietuvoje įsteigtų subjektų prašoma:</w:t>
            </w:r>
          </w:p>
          <w:p w14:paraId="4DA5C00A" w14:textId="77777777" w:rsidR="005C783A" w:rsidRPr="005C783A" w:rsidRDefault="005C783A" w:rsidP="002F4C47">
            <w:pPr>
              <w:rPr>
                <w:bCs/>
                <w:sz w:val="22"/>
                <w:szCs w:val="22"/>
              </w:rPr>
            </w:pPr>
            <w:r w:rsidRPr="005C783A">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C783A">
                <w:rPr>
                  <w:rStyle w:val="Hipersaitas"/>
                  <w:bCs/>
                  <w:sz w:val="22"/>
                  <w:szCs w:val="22"/>
                </w:rPr>
                <w:t>http://draudejai.sodra.lt/draudeju_viesi_duomenys/</w:t>
              </w:r>
            </w:hyperlink>
            <w:r w:rsidRPr="005C783A">
              <w:rPr>
                <w:bCs/>
                <w:sz w:val="22"/>
                <w:szCs w:val="22"/>
              </w:rPr>
              <w:t>.</w:t>
            </w:r>
          </w:p>
          <w:p w14:paraId="6AC5126D" w14:textId="77777777" w:rsidR="005C783A" w:rsidRPr="005C783A" w:rsidRDefault="005C783A" w:rsidP="002F4C47">
            <w:pPr>
              <w:rPr>
                <w:bCs/>
                <w:sz w:val="22"/>
                <w:szCs w:val="22"/>
              </w:rPr>
            </w:pPr>
            <w:r w:rsidRPr="005C783A">
              <w:rPr>
                <w:bCs/>
                <w:sz w:val="22"/>
                <w:szCs w:val="22"/>
              </w:rPr>
              <w:t xml:space="preserve"> </w:t>
            </w:r>
          </w:p>
          <w:p w14:paraId="2560D4CA" w14:textId="77777777" w:rsidR="005C783A" w:rsidRPr="005C783A" w:rsidRDefault="005C783A" w:rsidP="002F4C47">
            <w:pPr>
              <w:rPr>
                <w:bCs/>
                <w:sz w:val="22"/>
                <w:szCs w:val="22"/>
              </w:rPr>
            </w:pPr>
            <w:r w:rsidRPr="005C783A">
              <w:rPr>
                <w:bCs/>
                <w:sz w:val="22"/>
                <w:szCs w:val="22"/>
              </w:rPr>
              <w:t xml:space="preserve">        Perkantysis subjektas patikrins ir išsaugos paskutinės pasiūlymų pateikimo dienos  ir   </w:t>
            </w:r>
            <w:r w:rsidRPr="005C783A">
              <w:rPr>
                <w:bCs/>
                <w:sz w:val="22"/>
                <w:szCs w:val="22"/>
              </w:rPr>
              <w:lastRenderedPageBreak/>
              <w:t xml:space="preserve">kreipimosi į tiekėją dėl patvirtinančių dokumentų pagal EBVPD  pateikimo dieną nacionalinėje duomenų bazėje,  adresu </w:t>
            </w:r>
            <w:hyperlink r:id="rId17" w:history="1">
              <w:r w:rsidRPr="005C783A">
                <w:rPr>
                  <w:rStyle w:val="Hipersaitas"/>
                  <w:bCs/>
                  <w:sz w:val="22"/>
                  <w:szCs w:val="22"/>
                </w:rPr>
                <w:t>http://draudejai.sodra.lt/draudeju_viesi_duomenys/</w:t>
              </w:r>
            </w:hyperlink>
            <w:r w:rsidRPr="005C783A">
              <w:rPr>
                <w:bCs/>
                <w:sz w:val="22"/>
                <w:szCs w:val="22"/>
              </w:rPr>
              <w:t xml:space="preserve">  </w:t>
            </w:r>
            <w:r w:rsidRPr="005C783A">
              <w:rPr>
                <w:b/>
                <w:bCs/>
                <w:sz w:val="22"/>
                <w:szCs w:val="22"/>
              </w:rPr>
              <w:t>matomus</w:t>
            </w:r>
            <w:r w:rsidRPr="005C783A">
              <w:rPr>
                <w:bCs/>
                <w:sz w:val="22"/>
                <w:szCs w:val="22"/>
              </w:rPr>
              <w:t xml:space="preserve">  vėliausios datos duomenis.   </w:t>
            </w:r>
          </w:p>
          <w:p w14:paraId="0ED00029" w14:textId="77777777" w:rsidR="005C783A" w:rsidRPr="005C783A" w:rsidRDefault="005C783A" w:rsidP="002F4C47">
            <w:pPr>
              <w:rPr>
                <w:b/>
                <w:bCs/>
                <w:sz w:val="22"/>
                <w:szCs w:val="22"/>
              </w:rPr>
            </w:pPr>
          </w:p>
          <w:p w14:paraId="5CA2CFE7" w14:textId="77777777" w:rsidR="005C783A" w:rsidRPr="005C783A" w:rsidRDefault="005C783A" w:rsidP="002F4C47">
            <w:pPr>
              <w:rPr>
                <w:bCs/>
                <w:sz w:val="22"/>
                <w:szCs w:val="22"/>
              </w:rPr>
            </w:pPr>
            <w:r w:rsidRPr="005C783A">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0EB4CC" w14:textId="77777777" w:rsidR="005C783A" w:rsidRPr="005C783A" w:rsidRDefault="005C783A" w:rsidP="002F4C47">
            <w:pPr>
              <w:rPr>
                <w:b/>
                <w:bCs/>
                <w:sz w:val="22"/>
                <w:szCs w:val="22"/>
              </w:rPr>
            </w:pPr>
          </w:p>
          <w:p w14:paraId="683AD4D1" w14:textId="77777777" w:rsidR="005C783A" w:rsidRPr="005C783A" w:rsidRDefault="005C783A" w:rsidP="002F4C47">
            <w:pPr>
              <w:rPr>
                <w:bCs/>
                <w:sz w:val="22"/>
                <w:szCs w:val="22"/>
              </w:rPr>
            </w:pPr>
            <w:r w:rsidRPr="005C783A">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3468B" w14:textId="77777777" w:rsidR="005C783A" w:rsidRPr="005C783A" w:rsidRDefault="005C783A" w:rsidP="002F4C47">
            <w:pPr>
              <w:rPr>
                <w:b/>
                <w:bCs/>
                <w:sz w:val="22"/>
                <w:szCs w:val="22"/>
              </w:rPr>
            </w:pPr>
          </w:p>
          <w:p w14:paraId="7CB61C8E" w14:textId="77777777" w:rsidR="005C783A" w:rsidRPr="005C783A" w:rsidRDefault="005C783A" w:rsidP="002F4C47">
            <w:pPr>
              <w:rPr>
                <w:bCs/>
                <w:sz w:val="22"/>
                <w:szCs w:val="22"/>
              </w:rPr>
            </w:pPr>
            <w:r w:rsidRPr="005C783A">
              <w:rPr>
                <w:bCs/>
                <w:sz w:val="22"/>
                <w:szCs w:val="22"/>
              </w:rPr>
              <w:t>Iš ne Lietuvoje įsteigtų subjektų reikalaujama:</w:t>
            </w:r>
          </w:p>
          <w:p w14:paraId="71728086" w14:textId="77777777" w:rsidR="005C783A" w:rsidRPr="005C783A" w:rsidRDefault="005C783A" w:rsidP="002F4C47">
            <w:pPr>
              <w:numPr>
                <w:ilvl w:val="0"/>
                <w:numId w:val="12"/>
              </w:numPr>
              <w:rPr>
                <w:b/>
                <w:bCs/>
                <w:sz w:val="22"/>
                <w:szCs w:val="22"/>
              </w:rPr>
            </w:pPr>
            <w:r w:rsidRPr="005C783A">
              <w:rPr>
                <w:bCs/>
                <w:sz w:val="22"/>
                <w:szCs w:val="22"/>
              </w:rPr>
              <w:t>atitinkamos užsienio šalies kompetentingos institucijos dokumento</w:t>
            </w:r>
            <w:r w:rsidRPr="005C783A">
              <w:rPr>
                <w:bCs/>
                <w:sz w:val="22"/>
                <w:szCs w:val="22"/>
                <w:vertAlign w:val="superscript"/>
              </w:rPr>
              <w:t>*</w:t>
            </w:r>
            <w:r w:rsidRPr="005C783A">
              <w:rPr>
                <w:bCs/>
                <w:sz w:val="22"/>
                <w:szCs w:val="22"/>
              </w:rPr>
              <w:t>.</w:t>
            </w:r>
          </w:p>
          <w:p w14:paraId="50B98825" w14:textId="77777777" w:rsidR="005C783A" w:rsidRPr="005C783A" w:rsidRDefault="005C783A" w:rsidP="002F4C47">
            <w:pPr>
              <w:rPr>
                <w:b/>
                <w:bCs/>
                <w:sz w:val="22"/>
                <w:szCs w:val="22"/>
              </w:rPr>
            </w:pPr>
          </w:p>
          <w:p w14:paraId="78A8C9D5"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w:t>
            </w:r>
            <w:r w:rsidRPr="005C783A">
              <w:rPr>
                <w:bCs/>
                <w:sz w:val="22"/>
                <w:szCs w:val="22"/>
              </w:rPr>
              <w:lastRenderedPageBreak/>
              <w:t xml:space="preserve">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Jeigu perkantysis subjektas 2023-10-10 kreipėsi į tiekėją prašydama iki 2023-10-14 pateikti įrodančius dokumentus, jie turi būti išduoti ne anksčiau kaip 120 dienų, jas skaičiuojant atgal nuo 2023-10-14.</w:t>
            </w:r>
          </w:p>
          <w:p w14:paraId="7E53DAC6" w14:textId="77777777" w:rsidR="005C783A" w:rsidRPr="005C783A" w:rsidRDefault="005C783A" w:rsidP="002F4C47">
            <w:pPr>
              <w:rPr>
                <w:b/>
                <w:bCs/>
                <w:sz w:val="22"/>
                <w:szCs w:val="22"/>
              </w:rPr>
            </w:pPr>
          </w:p>
          <w:p w14:paraId="71FCDB6F"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7B14C2" w14:textId="77777777" w:rsidR="005C783A" w:rsidRPr="005C783A" w:rsidRDefault="005C783A" w:rsidP="002F4C47">
            <w:pPr>
              <w:rPr>
                <w:b/>
                <w:bCs/>
                <w:i/>
                <w:iCs/>
                <w:sz w:val="22"/>
                <w:szCs w:val="22"/>
              </w:rPr>
            </w:pPr>
          </w:p>
          <w:p w14:paraId="68D80B73" w14:textId="77777777" w:rsidR="005C783A" w:rsidRPr="005C783A" w:rsidRDefault="005C783A" w:rsidP="002F4C47">
            <w:pPr>
              <w:rPr>
                <w:b/>
                <w:bCs/>
                <w:sz w:val="22"/>
                <w:szCs w:val="22"/>
              </w:rPr>
            </w:pPr>
            <w:r w:rsidRPr="005C783A">
              <w:rPr>
                <w:b/>
                <w:bCs/>
                <w:sz w:val="22"/>
                <w:szCs w:val="22"/>
              </w:rPr>
              <w:t>PASTABA</w:t>
            </w:r>
          </w:p>
          <w:p w14:paraId="433C24B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7559C743" w14:textId="77777777" w:rsidR="005C783A" w:rsidRPr="005C783A" w:rsidRDefault="005C783A" w:rsidP="002F4C47">
            <w:pPr>
              <w:rPr>
                <w:b/>
                <w:bCs/>
                <w:sz w:val="22"/>
                <w:szCs w:val="22"/>
              </w:rPr>
            </w:pPr>
          </w:p>
        </w:tc>
      </w:tr>
      <w:tr w:rsidR="005C783A" w:rsidRPr="005C783A" w14:paraId="7BBEF64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6E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19605" w14:textId="77777777" w:rsidR="005C783A" w:rsidRPr="005C783A" w:rsidRDefault="005C783A" w:rsidP="002F4C47">
            <w:pPr>
              <w:rPr>
                <w:b/>
                <w:bCs/>
                <w:sz w:val="22"/>
                <w:szCs w:val="22"/>
              </w:rPr>
            </w:pPr>
            <w:r w:rsidRPr="005C783A">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5442A" w14:textId="77777777" w:rsidR="005C783A" w:rsidRPr="005C783A" w:rsidRDefault="005C783A" w:rsidP="002F4C47">
            <w:pPr>
              <w:rPr>
                <w:b/>
                <w:bCs/>
                <w:sz w:val="22"/>
                <w:szCs w:val="22"/>
              </w:rPr>
            </w:pPr>
            <w:r w:rsidRPr="005C783A">
              <w:rPr>
                <w:b/>
                <w:bCs/>
                <w:sz w:val="22"/>
                <w:szCs w:val="22"/>
              </w:rPr>
              <w:t>VPĮ 46 straipsnio 4 dalies 1 punktas</w:t>
            </w:r>
          </w:p>
          <w:p w14:paraId="09F4CCF6" w14:textId="77777777" w:rsidR="005C783A" w:rsidRPr="005C783A" w:rsidRDefault="005C783A" w:rsidP="002F4C47">
            <w:pPr>
              <w:rPr>
                <w:bCs/>
                <w:sz w:val="22"/>
                <w:szCs w:val="22"/>
              </w:rPr>
            </w:pPr>
          </w:p>
          <w:p w14:paraId="0F67BAB5" w14:textId="77777777" w:rsidR="005C783A" w:rsidRPr="005C783A" w:rsidRDefault="005C783A" w:rsidP="002F4C47">
            <w:pPr>
              <w:rPr>
                <w:bCs/>
                <w:sz w:val="22"/>
                <w:szCs w:val="22"/>
              </w:rPr>
            </w:pPr>
            <w:r w:rsidRPr="005C783A">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27438" w14:textId="77777777" w:rsidR="005C783A" w:rsidRPr="005C783A" w:rsidRDefault="005C783A" w:rsidP="002F4C47">
            <w:pPr>
              <w:rPr>
                <w:bCs/>
                <w:sz w:val="22"/>
                <w:szCs w:val="22"/>
              </w:rPr>
            </w:pPr>
            <w:r w:rsidRPr="005C783A">
              <w:rPr>
                <w:bCs/>
                <w:sz w:val="22"/>
                <w:szCs w:val="22"/>
              </w:rPr>
              <w:t>Tiekėjas su pasiūlymu  pateikia   EBVPD.</w:t>
            </w:r>
          </w:p>
          <w:p w14:paraId="56E1403D" w14:textId="77777777" w:rsidR="005C783A" w:rsidRPr="005C783A" w:rsidRDefault="005C783A" w:rsidP="002F4C47">
            <w:pPr>
              <w:rPr>
                <w:bCs/>
                <w:iCs/>
                <w:sz w:val="22"/>
                <w:szCs w:val="22"/>
              </w:rPr>
            </w:pPr>
          </w:p>
          <w:p w14:paraId="1A6A5155" w14:textId="77777777" w:rsidR="005C783A" w:rsidRPr="005C783A" w:rsidRDefault="005C783A" w:rsidP="002F4C47">
            <w:pPr>
              <w:rPr>
                <w:b/>
                <w:bCs/>
                <w:iCs/>
                <w:sz w:val="22"/>
                <w:szCs w:val="22"/>
              </w:rPr>
            </w:pPr>
          </w:p>
        </w:tc>
      </w:tr>
      <w:tr w:rsidR="005C783A" w:rsidRPr="005C783A" w14:paraId="37C5F6F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F2A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945FD" w14:textId="77777777" w:rsidR="005C783A" w:rsidRPr="005C783A" w:rsidRDefault="005C783A" w:rsidP="002F4C47">
            <w:pPr>
              <w:rPr>
                <w:b/>
                <w:bCs/>
                <w:sz w:val="22"/>
                <w:szCs w:val="22"/>
              </w:rPr>
            </w:pPr>
            <w:r w:rsidRPr="005C783A">
              <w:rPr>
                <w:bCs/>
                <w:sz w:val="22"/>
                <w:szCs w:val="22"/>
              </w:rPr>
              <w:t xml:space="preserve">Tiekėjas pirkimo metu pateko į interesų konflikto situaciją, kaip apibrėžta PĮ 33 straipsnyje, ir atitinkamos padėties negalima ištaisyti. </w:t>
            </w:r>
          </w:p>
          <w:p w14:paraId="5E1ED9C5" w14:textId="77777777" w:rsidR="005C783A" w:rsidRPr="005C783A" w:rsidRDefault="005C783A" w:rsidP="002F4C47">
            <w:pPr>
              <w:rPr>
                <w:b/>
                <w:bCs/>
                <w:sz w:val="22"/>
                <w:szCs w:val="22"/>
              </w:rPr>
            </w:pPr>
            <w:r w:rsidRPr="005C783A">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32C1" w14:textId="77777777" w:rsidR="005C783A" w:rsidRPr="005C783A" w:rsidRDefault="005C783A" w:rsidP="002F4C47">
            <w:pPr>
              <w:rPr>
                <w:b/>
                <w:bCs/>
                <w:sz w:val="22"/>
                <w:szCs w:val="22"/>
              </w:rPr>
            </w:pPr>
            <w:r w:rsidRPr="005C783A">
              <w:rPr>
                <w:b/>
                <w:bCs/>
                <w:sz w:val="22"/>
                <w:szCs w:val="22"/>
              </w:rPr>
              <w:t>VPĮ 46 straipsnio 4 dalies 2 punktas</w:t>
            </w:r>
          </w:p>
          <w:p w14:paraId="56C90E4C" w14:textId="77777777" w:rsidR="005C783A" w:rsidRPr="005C783A" w:rsidRDefault="005C783A" w:rsidP="002F4C47">
            <w:pPr>
              <w:rPr>
                <w:bCs/>
                <w:sz w:val="22"/>
                <w:szCs w:val="22"/>
              </w:rPr>
            </w:pPr>
          </w:p>
          <w:p w14:paraId="7A3660EF" w14:textId="77777777" w:rsidR="005C783A" w:rsidRPr="005C783A" w:rsidRDefault="005C783A" w:rsidP="002F4C47">
            <w:pPr>
              <w:rPr>
                <w:bCs/>
                <w:sz w:val="22"/>
                <w:szCs w:val="22"/>
              </w:rPr>
            </w:pPr>
            <w:r w:rsidRPr="005C783A">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19D2C" w14:textId="77777777" w:rsidR="005C783A" w:rsidRPr="005C783A" w:rsidRDefault="005C783A" w:rsidP="002F4C47">
            <w:pPr>
              <w:rPr>
                <w:bCs/>
                <w:sz w:val="22"/>
                <w:szCs w:val="22"/>
              </w:rPr>
            </w:pPr>
            <w:r w:rsidRPr="005C783A">
              <w:rPr>
                <w:bCs/>
                <w:sz w:val="22"/>
                <w:szCs w:val="22"/>
              </w:rPr>
              <w:t>Tiekėjas su pasiūlymu  pateikia   EBVPD.</w:t>
            </w:r>
          </w:p>
          <w:p w14:paraId="71676DA2" w14:textId="77777777" w:rsidR="005C783A" w:rsidRPr="005C783A" w:rsidRDefault="005C783A" w:rsidP="002F4C47">
            <w:pPr>
              <w:rPr>
                <w:bCs/>
                <w:iCs/>
                <w:sz w:val="22"/>
                <w:szCs w:val="22"/>
              </w:rPr>
            </w:pPr>
          </w:p>
          <w:p w14:paraId="27E5D916" w14:textId="77777777" w:rsidR="005C783A" w:rsidRPr="005C783A" w:rsidRDefault="005C783A" w:rsidP="002F4C47">
            <w:pPr>
              <w:rPr>
                <w:b/>
                <w:bCs/>
                <w:iCs/>
                <w:sz w:val="22"/>
                <w:szCs w:val="22"/>
              </w:rPr>
            </w:pPr>
          </w:p>
        </w:tc>
      </w:tr>
      <w:tr w:rsidR="005C783A" w:rsidRPr="005C783A" w14:paraId="01F9BDF6"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F15C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33CCC" w14:textId="77777777" w:rsidR="005C783A" w:rsidRPr="005C783A" w:rsidRDefault="005C783A" w:rsidP="002F4C47">
            <w:pPr>
              <w:rPr>
                <w:b/>
                <w:bCs/>
                <w:sz w:val="22"/>
                <w:szCs w:val="22"/>
              </w:rPr>
            </w:pPr>
            <w:r w:rsidRPr="005C783A">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03F38" w14:textId="77777777" w:rsidR="005C783A" w:rsidRPr="005C783A" w:rsidRDefault="005C783A" w:rsidP="002F4C47">
            <w:pPr>
              <w:rPr>
                <w:b/>
                <w:bCs/>
                <w:sz w:val="22"/>
                <w:szCs w:val="22"/>
              </w:rPr>
            </w:pPr>
            <w:r w:rsidRPr="005C783A">
              <w:rPr>
                <w:b/>
                <w:bCs/>
                <w:sz w:val="22"/>
                <w:szCs w:val="22"/>
              </w:rPr>
              <w:t xml:space="preserve">VPĮ 46 straipsnio 4 </w:t>
            </w:r>
            <w:r w:rsidRPr="005C783A">
              <w:rPr>
                <w:b/>
                <w:bCs/>
                <w:sz w:val="22"/>
                <w:szCs w:val="22"/>
              </w:rPr>
              <w:lastRenderedPageBreak/>
              <w:t>dalies 3 punktas</w:t>
            </w:r>
          </w:p>
          <w:p w14:paraId="35560A68" w14:textId="77777777" w:rsidR="005C783A" w:rsidRPr="005C783A" w:rsidRDefault="005C783A" w:rsidP="002F4C47">
            <w:pPr>
              <w:rPr>
                <w:bCs/>
                <w:sz w:val="22"/>
                <w:szCs w:val="22"/>
              </w:rPr>
            </w:pPr>
          </w:p>
          <w:p w14:paraId="40DA0110" w14:textId="77777777" w:rsidR="005C783A" w:rsidRPr="005C783A" w:rsidRDefault="005C783A" w:rsidP="002F4C47">
            <w:pPr>
              <w:rPr>
                <w:bCs/>
                <w:sz w:val="22"/>
                <w:szCs w:val="22"/>
              </w:rPr>
            </w:pPr>
            <w:r w:rsidRPr="005C783A">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8F05"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4DE65BE0" w14:textId="77777777" w:rsidR="005C783A" w:rsidRPr="005C783A" w:rsidRDefault="005C783A" w:rsidP="002F4C47">
            <w:pPr>
              <w:rPr>
                <w:bCs/>
                <w:sz w:val="22"/>
                <w:szCs w:val="22"/>
              </w:rPr>
            </w:pPr>
          </w:p>
          <w:p w14:paraId="195F8EE6" w14:textId="77777777" w:rsidR="005C783A" w:rsidRPr="005C783A" w:rsidRDefault="005C783A" w:rsidP="002F4C47">
            <w:pPr>
              <w:rPr>
                <w:b/>
                <w:bCs/>
                <w:iCs/>
                <w:sz w:val="22"/>
                <w:szCs w:val="22"/>
              </w:rPr>
            </w:pPr>
          </w:p>
        </w:tc>
      </w:tr>
      <w:tr w:rsidR="005C783A" w:rsidRPr="005C783A" w14:paraId="4B785D5B"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946E1"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0EA4" w14:textId="77777777" w:rsidR="005C783A" w:rsidRPr="005C783A" w:rsidRDefault="005C783A" w:rsidP="002F4C47">
            <w:pPr>
              <w:rPr>
                <w:bCs/>
                <w:sz w:val="22"/>
                <w:szCs w:val="22"/>
              </w:rPr>
            </w:pPr>
            <w:r w:rsidRPr="005C783A">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13B7F71" w14:textId="77777777" w:rsidR="005C783A" w:rsidRPr="005C783A" w:rsidRDefault="005C783A" w:rsidP="002F4C47">
            <w:pPr>
              <w:rPr>
                <w:bCs/>
                <w:sz w:val="22"/>
                <w:szCs w:val="22"/>
              </w:rPr>
            </w:pPr>
            <w:r w:rsidRPr="005C783A">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951866"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5CEC0" w14:textId="77777777" w:rsidR="005C783A" w:rsidRPr="005C783A" w:rsidRDefault="005C783A" w:rsidP="002F4C47">
            <w:pPr>
              <w:rPr>
                <w:b/>
                <w:bCs/>
                <w:sz w:val="22"/>
                <w:szCs w:val="22"/>
              </w:rPr>
            </w:pPr>
            <w:r w:rsidRPr="005C783A">
              <w:rPr>
                <w:b/>
                <w:bCs/>
                <w:sz w:val="22"/>
                <w:szCs w:val="22"/>
              </w:rPr>
              <w:t>VPĮ 46 straipsnio 4 dalies 4 punktas</w:t>
            </w:r>
          </w:p>
          <w:p w14:paraId="3169A9D1" w14:textId="77777777" w:rsidR="005C783A" w:rsidRPr="005C783A" w:rsidRDefault="005C783A" w:rsidP="002F4C47">
            <w:pPr>
              <w:rPr>
                <w:bCs/>
                <w:sz w:val="22"/>
                <w:szCs w:val="22"/>
              </w:rPr>
            </w:pPr>
          </w:p>
          <w:p w14:paraId="3DA47963" w14:textId="77777777" w:rsidR="005C783A" w:rsidRPr="005C783A" w:rsidRDefault="005C783A" w:rsidP="002F4C47">
            <w:pPr>
              <w:rPr>
                <w:bCs/>
                <w:sz w:val="22"/>
                <w:szCs w:val="22"/>
              </w:rPr>
            </w:pPr>
            <w:r w:rsidRPr="005C783A">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1A939" w14:textId="77777777" w:rsidR="005C783A" w:rsidRPr="005C783A" w:rsidRDefault="005C783A" w:rsidP="002F4C47">
            <w:pPr>
              <w:rPr>
                <w:bCs/>
                <w:sz w:val="22"/>
                <w:szCs w:val="22"/>
              </w:rPr>
            </w:pPr>
            <w:r w:rsidRPr="005C783A">
              <w:rPr>
                <w:bCs/>
                <w:sz w:val="22"/>
                <w:szCs w:val="22"/>
              </w:rPr>
              <w:t>Tiekėjas su pasiūlymu  pateikia   EBVPD.</w:t>
            </w:r>
          </w:p>
          <w:p w14:paraId="2B55DCE1" w14:textId="77777777" w:rsidR="005C783A" w:rsidRPr="005C783A" w:rsidRDefault="005C783A" w:rsidP="002F4C47">
            <w:pPr>
              <w:rPr>
                <w:bCs/>
                <w:sz w:val="22"/>
                <w:szCs w:val="22"/>
              </w:rPr>
            </w:pPr>
          </w:p>
          <w:p w14:paraId="1807702B" w14:textId="77777777" w:rsidR="005C783A" w:rsidRPr="005C783A" w:rsidRDefault="005C783A" w:rsidP="002F4C47">
            <w:pPr>
              <w:rPr>
                <w:bCs/>
                <w:iCs/>
                <w:sz w:val="22"/>
                <w:szCs w:val="22"/>
              </w:rPr>
            </w:pPr>
          </w:p>
          <w:p w14:paraId="7066DF96" w14:textId="77777777" w:rsidR="005C783A" w:rsidRPr="005C783A" w:rsidRDefault="005C783A" w:rsidP="002F4C47">
            <w:pPr>
              <w:rPr>
                <w:bCs/>
                <w:iCs/>
                <w:sz w:val="22"/>
                <w:szCs w:val="22"/>
              </w:rPr>
            </w:pPr>
          </w:p>
          <w:p w14:paraId="359C5FA6"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4B0E3B58" w14:textId="77777777" w:rsidR="005C783A" w:rsidRPr="005C783A" w:rsidRDefault="005C783A" w:rsidP="002F4C47">
            <w:pPr>
              <w:rPr>
                <w:b/>
                <w:bCs/>
                <w:sz w:val="22"/>
                <w:szCs w:val="22"/>
              </w:rPr>
            </w:pPr>
          </w:p>
          <w:p w14:paraId="7C078937" w14:textId="77777777" w:rsidR="005C783A" w:rsidRPr="005C783A" w:rsidRDefault="005C783A" w:rsidP="002F4C47">
            <w:pPr>
              <w:rPr>
                <w:bCs/>
                <w:sz w:val="22"/>
                <w:szCs w:val="22"/>
                <w:u w:val="single"/>
              </w:rPr>
            </w:pPr>
            <w:hyperlink r:id="rId18"/>
            <w:r w:rsidRPr="005C783A">
              <w:rPr>
                <w:bCs/>
                <w:sz w:val="22"/>
                <w:szCs w:val="22"/>
                <w:u w:val="single"/>
              </w:rPr>
              <w:t xml:space="preserve"> </w:t>
            </w:r>
          </w:p>
          <w:p w14:paraId="4827F28C" w14:textId="77777777" w:rsidR="005C783A" w:rsidRPr="005C783A" w:rsidRDefault="005C783A" w:rsidP="002F4C47">
            <w:pPr>
              <w:rPr>
                <w:bCs/>
                <w:sz w:val="22"/>
                <w:szCs w:val="22"/>
                <w:u w:val="single"/>
              </w:rPr>
            </w:pPr>
          </w:p>
          <w:p w14:paraId="3F90D088" w14:textId="77777777" w:rsidR="005C783A" w:rsidRPr="005C783A" w:rsidRDefault="005C783A" w:rsidP="002F4C47">
            <w:pPr>
              <w:rPr>
                <w:b/>
                <w:bCs/>
                <w:sz w:val="22"/>
                <w:szCs w:val="22"/>
              </w:rPr>
            </w:pPr>
            <w:hyperlink r:id="rId19" w:history="1">
              <w:r w:rsidRPr="005C783A">
                <w:rPr>
                  <w:rStyle w:val="Hipersaitas"/>
                  <w:bCs/>
                  <w:sz w:val="22"/>
                  <w:szCs w:val="22"/>
                </w:rPr>
                <w:t>https://vpt.lrv.lt/lt/nuorodos/kiti-duomenys/powerbi/melaginga-informacija-pateikusiu-tiekeju-sarasas-3/</w:t>
              </w:r>
            </w:hyperlink>
          </w:p>
          <w:p w14:paraId="319CCBEC" w14:textId="77777777" w:rsidR="005C783A" w:rsidRPr="005C783A" w:rsidRDefault="005C783A" w:rsidP="002F4C47">
            <w:pPr>
              <w:rPr>
                <w:bCs/>
                <w:sz w:val="22"/>
                <w:szCs w:val="22"/>
                <w:u w:val="single"/>
              </w:rPr>
            </w:pPr>
          </w:p>
          <w:p w14:paraId="6747E064" w14:textId="77777777" w:rsidR="005C783A" w:rsidRPr="005C783A" w:rsidRDefault="005C783A" w:rsidP="002F4C47">
            <w:pPr>
              <w:rPr>
                <w:b/>
                <w:bCs/>
                <w:sz w:val="22"/>
                <w:szCs w:val="22"/>
              </w:rPr>
            </w:pPr>
          </w:p>
        </w:tc>
      </w:tr>
      <w:tr w:rsidR="005C783A" w:rsidRPr="005C783A" w14:paraId="68D0E9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23DA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42873" w14:textId="77777777" w:rsidR="005C783A" w:rsidRPr="005C783A" w:rsidRDefault="005C783A" w:rsidP="002F4C47">
            <w:pPr>
              <w:rPr>
                <w:b/>
                <w:bCs/>
                <w:sz w:val="22"/>
                <w:szCs w:val="22"/>
              </w:rPr>
            </w:pPr>
            <w:r w:rsidRPr="005C783A">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BC7D" w14:textId="77777777" w:rsidR="005C783A" w:rsidRPr="005C783A" w:rsidRDefault="005C783A" w:rsidP="002F4C47">
            <w:pPr>
              <w:rPr>
                <w:b/>
                <w:bCs/>
                <w:sz w:val="22"/>
                <w:szCs w:val="22"/>
              </w:rPr>
            </w:pPr>
            <w:r w:rsidRPr="005C783A">
              <w:rPr>
                <w:b/>
                <w:bCs/>
                <w:sz w:val="22"/>
                <w:szCs w:val="22"/>
              </w:rPr>
              <w:t>VPĮ 46 straipsnio 4 dalies 5 punktas</w:t>
            </w:r>
          </w:p>
          <w:p w14:paraId="08BBD2CB" w14:textId="77777777" w:rsidR="005C783A" w:rsidRPr="005C783A" w:rsidRDefault="005C783A" w:rsidP="002F4C47">
            <w:pPr>
              <w:rPr>
                <w:bCs/>
                <w:sz w:val="22"/>
                <w:szCs w:val="22"/>
              </w:rPr>
            </w:pPr>
          </w:p>
          <w:p w14:paraId="28925EE2" w14:textId="77777777" w:rsidR="005C783A" w:rsidRPr="005C783A" w:rsidRDefault="005C783A" w:rsidP="002F4C47">
            <w:pPr>
              <w:rPr>
                <w:bCs/>
                <w:sz w:val="22"/>
                <w:szCs w:val="22"/>
              </w:rPr>
            </w:pPr>
            <w:r w:rsidRPr="005C783A">
              <w:rPr>
                <w:bCs/>
                <w:sz w:val="22"/>
                <w:szCs w:val="22"/>
              </w:rPr>
              <w:t>EBVPD III dalies C15 punktas</w:t>
            </w:r>
          </w:p>
          <w:p w14:paraId="124ED33B" w14:textId="77777777" w:rsidR="005C783A" w:rsidRPr="005C783A" w:rsidRDefault="005C783A" w:rsidP="002F4C47">
            <w:pPr>
              <w:rPr>
                <w:bCs/>
                <w:sz w:val="22"/>
                <w:szCs w:val="22"/>
              </w:rPr>
            </w:pPr>
          </w:p>
          <w:p w14:paraId="750A2AB7"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595BC" w14:textId="77777777" w:rsidR="005C783A" w:rsidRPr="005C783A" w:rsidRDefault="005C783A" w:rsidP="002F4C47">
            <w:pPr>
              <w:rPr>
                <w:bCs/>
                <w:sz w:val="22"/>
                <w:szCs w:val="22"/>
              </w:rPr>
            </w:pPr>
            <w:r w:rsidRPr="005C783A">
              <w:rPr>
                <w:bCs/>
                <w:sz w:val="22"/>
                <w:szCs w:val="22"/>
              </w:rPr>
              <w:t>Tiekėjas su pasiūlymu  pateikia   EBVPD.</w:t>
            </w:r>
          </w:p>
          <w:p w14:paraId="311E0C76" w14:textId="77777777" w:rsidR="005C783A" w:rsidRPr="005C783A" w:rsidRDefault="005C783A" w:rsidP="002F4C47">
            <w:pPr>
              <w:rPr>
                <w:b/>
                <w:bCs/>
                <w:iCs/>
                <w:sz w:val="22"/>
                <w:szCs w:val="22"/>
              </w:rPr>
            </w:pPr>
          </w:p>
        </w:tc>
      </w:tr>
      <w:tr w:rsidR="005C783A" w:rsidRPr="005C783A" w14:paraId="3763758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7DD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0CF1A" w14:textId="77777777" w:rsidR="005C783A" w:rsidRPr="005C783A" w:rsidRDefault="005C783A" w:rsidP="002F4C47">
            <w:pPr>
              <w:rPr>
                <w:bCs/>
                <w:sz w:val="22"/>
                <w:szCs w:val="22"/>
              </w:rPr>
            </w:pPr>
            <w:r w:rsidRPr="005C783A">
              <w:rPr>
                <w:bCs/>
                <w:sz w:val="22"/>
                <w:szCs w:val="22"/>
              </w:rPr>
              <w:t xml:space="preserve">Tiekėjas yra neįvykdęs sutarties, sudarytos vadovaujantis VPĮ, Viešųjų pirkimų, </w:t>
            </w:r>
            <w:r w:rsidRPr="005C783A">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1E5D7E8"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8D9B7" w14:textId="77777777" w:rsidR="005C783A" w:rsidRPr="005C783A" w:rsidRDefault="005C783A" w:rsidP="002F4C47">
            <w:pPr>
              <w:rPr>
                <w:b/>
                <w:bCs/>
                <w:sz w:val="22"/>
                <w:szCs w:val="22"/>
              </w:rPr>
            </w:pPr>
            <w:r w:rsidRPr="005C783A">
              <w:rPr>
                <w:b/>
                <w:bCs/>
                <w:sz w:val="22"/>
                <w:szCs w:val="22"/>
              </w:rPr>
              <w:lastRenderedPageBreak/>
              <w:t xml:space="preserve">VPĮ 46 straipsnio 4 </w:t>
            </w:r>
            <w:r w:rsidRPr="005C783A">
              <w:rPr>
                <w:b/>
                <w:bCs/>
                <w:sz w:val="22"/>
                <w:szCs w:val="22"/>
              </w:rPr>
              <w:lastRenderedPageBreak/>
              <w:t>dalies 6 punktas</w:t>
            </w:r>
          </w:p>
          <w:p w14:paraId="07E513AE" w14:textId="77777777" w:rsidR="005C783A" w:rsidRPr="005C783A" w:rsidRDefault="005C783A" w:rsidP="002F4C47">
            <w:pPr>
              <w:rPr>
                <w:bCs/>
                <w:sz w:val="22"/>
                <w:szCs w:val="22"/>
              </w:rPr>
            </w:pPr>
          </w:p>
          <w:p w14:paraId="7A30B7A6" w14:textId="77777777" w:rsidR="005C783A" w:rsidRPr="005C783A" w:rsidRDefault="005C783A" w:rsidP="002F4C47">
            <w:pPr>
              <w:rPr>
                <w:bCs/>
                <w:sz w:val="22"/>
                <w:szCs w:val="22"/>
              </w:rPr>
            </w:pPr>
            <w:r w:rsidRPr="005C783A">
              <w:rPr>
                <w:bCs/>
                <w:sz w:val="22"/>
                <w:szCs w:val="22"/>
              </w:rPr>
              <w:t>EBVPD III dalies C14 punktas</w:t>
            </w:r>
          </w:p>
          <w:p w14:paraId="3A025969" w14:textId="77777777" w:rsidR="005C783A" w:rsidRPr="005C783A" w:rsidRDefault="005C783A" w:rsidP="002F4C47">
            <w:pPr>
              <w:rPr>
                <w:bCs/>
                <w:sz w:val="22"/>
                <w:szCs w:val="22"/>
              </w:rPr>
            </w:pPr>
          </w:p>
          <w:p w14:paraId="072CDF99"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AAAE0"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65CA395A" w14:textId="77777777" w:rsidR="005C783A" w:rsidRPr="005C783A" w:rsidRDefault="005C783A" w:rsidP="002F4C47">
            <w:pPr>
              <w:rPr>
                <w:bCs/>
                <w:sz w:val="22"/>
                <w:szCs w:val="22"/>
              </w:rPr>
            </w:pPr>
          </w:p>
          <w:p w14:paraId="1A0713B4" w14:textId="77777777" w:rsidR="005C783A" w:rsidRPr="005C783A" w:rsidRDefault="005C783A" w:rsidP="002F4C47">
            <w:pPr>
              <w:rPr>
                <w:bCs/>
                <w:iCs/>
                <w:sz w:val="22"/>
                <w:szCs w:val="22"/>
              </w:rPr>
            </w:pPr>
          </w:p>
          <w:p w14:paraId="1C8BAA59"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gali būti atsižvelgiama į pagal PĮ 99 straipsnį skelbiamą informaciją: </w:t>
            </w:r>
          </w:p>
          <w:p w14:paraId="3512D686" w14:textId="77777777" w:rsidR="005C783A" w:rsidRPr="005C783A" w:rsidRDefault="005C783A" w:rsidP="002F4C47">
            <w:pPr>
              <w:rPr>
                <w:bCs/>
                <w:sz w:val="22"/>
                <w:szCs w:val="22"/>
              </w:rPr>
            </w:pPr>
          </w:p>
          <w:p w14:paraId="2EBCA361" w14:textId="77777777" w:rsidR="005C783A" w:rsidRPr="005C783A" w:rsidRDefault="005C783A" w:rsidP="002F4C47">
            <w:pPr>
              <w:rPr>
                <w:bCs/>
                <w:sz w:val="22"/>
                <w:szCs w:val="22"/>
              </w:rPr>
            </w:pPr>
          </w:p>
          <w:p w14:paraId="15D48BC5" w14:textId="77777777" w:rsidR="005C783A" w:rsidRPr="005C783A" w:rsidRDefault="005C783A" w:rsidP="002F4C47">
            <w:pPr>
              <w:rPr>
                <w:bCs/>
                <w:sz w:val="22"/>
                <w:szCs w:val="22"/>
              </w:rPr>
            </w:pPr>
            <w:hyperlink r:id="rId20" w:history="1">
              <w:r w:rsidRPr="005C783A">
                <w:rPr>
                  <w:rStyle w:val="Hipersaitas"/>
                  <w:bCs/>
                  <w:sz w:val="22"/>
                  <w:szCs w:val="22"/>
                </w:rPr>
                <w:t>https://vpt.lrv.lt/lt/nuorodos/kiti-duomenys/powerbi/nepatikimi-tiekejai-1/</w:t>
              </w:r>
            </w:hyperlink>
          </w:p>
          <w:p w14:paraId="1602BBA4" w14:textId="77777777" w:rsidR="005C783A" w:rsidRPr="005C783A" w:rsidRDefault="005C783A" w:rsidP="002F4C47">
            <w:pPr>
              <w:rPr>
                <w:bCs/>
                <w:sz w:val="22"/>
                <w:szCs w:val="22"/>
              </w:rPr>
            </w:pPr>
          </w:p>
          <w:p w14:paraId="01E54977" w14:textId="77777777" w:rsidR="005C783A" w:rsidRPr="005C783A" w:rsidRDefault="005C783A" w:rsidP="002F4C47">
            <w:pPr>
              <w:rPr>
                <w:bCs/>
                <w:sz w:val="22"/>
                <w:szCs w:val="22"/>
              </w:rPr>
            </w:pPr>
            <w:hyperlink r:id="rId21" w:history="1">
              <w:r w:rsidRPr="005C783A">
                <w:rPr>
                  <w:rStyle w:val="Hipersaitas"/>
                  <w:bCs/>
                  <w:sz w:val="22"/>
                  <w:szCs w:val="22"/>
                </w:rPr>
                <w:t>https://vpt.lrv.lt/lt/pasalinimo-pagrindai-1/nepatikimu-koncesininku-sarasas-1/nepatikimu-koncesininku-sarasas/</w:t>
              </w:r>
            </w:hyperlink>
          </w:p>
          <w:p w14:paraId="54400743" w14:textId="77777777" w:rsidR="005C783A" w:rsidRPr="005C783A" w:rsidRDefault="005C783A" w:rsidP="002F4C47">
            <w:pPr>
              <w:rPr>
                <w:b/>
                <w:bCs/>
                <w:sz w:val="22"/>
                <w:szCs w:val="22"/>
              </w:rPr>
            </w:pPr>
          </w:p>
        </w:tc>
      </w:tr>
      <w:tr w:rsidR="005C783A" w:rsidRPr="005C783A" w14:paraId="4C43622A"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17564" w14:textId="77777777" w:rsidR="005C783A" w:rsidRPr="005C783A" w:rsidRDefault="005C783A" w:rsidP="002F4C47">
            <w:pPr>
              <w:numPr>
                <w:ilvl w:val="0"/>
                <w:numId w:val="13"/>
              </w:numPr>
              <w:rPr>
                <w:bCs/>
                <w:sz w:val="22"/>
                <w:szCs w:val="22"/>
              </w:rPr>
            </w:pPr>
          </w:p>
          <w:p w14:paraId="36216EFF" w14:textId="77777777" w:rsidR="005C783A" w:rsidRPr="005C783A" w:rsidRDefault="005C783A" w:rsidP="002F4C4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BF53E"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EEC25BD" w14:textId="77777777" w:rsidR="005C783A" w:rsidRPr="005C783A" w:rsidRDefault="005C783A" w:rsidP="002F4C4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91CF" w14:textId="77777777" w:rsidR="005C783A" w:rsidRPr="005C783A" w:rsidRDefault="005C783A" w:rsidP="002F4C47">
            <w:pPr>
              <w:rPr>
                <w:b/>
                <w:bCs/>
                <w:sz w:val="22"/>
                <w:szCs w:val="22"/>
              </w:rPr>
            </w:pPr>
            <w:r w:rsidRPr="005C783A">
              <w:rPr>
                <w:b/>
                <w:bCs/>
                <w:sz w:val="22"/>
                <w:szCs w:val="22"/>
              </w:rPr>
              <w:t>VPĮ 46 straipsnio 4 dalies 7 punkto a papunktis</w:t>
            </w:r>
          </w:p>
          <w:p w14:paraId="7D969D58" w14:textId="77777777" w:rsidR="005C783A" w:rsidRPr="005C783A" w:rsidRDefault="005C783A" w:rsidP="002F4C47">
            <w:pPr>
              <w:rPr>
                <w:bCs/>
                <w:sz w:val="22"/>
                <w:szCs w:val="22"/>
              </w:rPr>
            </w:pPr>
          </w:p>
          <w:p w14:paraId="161F2F6F"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F8B" w14:textId="77777777" w:rsidR="005C783A" w:rsidRPr="005C783A" w:rsidRDefault="005C783A" w:rsidP="002F4C47">
            <w:pPr>
              <w:rPr>
                <w:bCs/>
                <w:sz w:val="22"/>
                <w:szCs w:val="22"/>
              </w:rPr>
            </w:pPr>
            <w:r w:rsidRPr="005C783A">
              <w:rPr>
                <w:bCs/>
                <w:sz w:val="22"/>
                <w:szCs w:val="22"/>
              </w:rPr>
              <w:t>Tiekėjas su pasiūlymu  pateikia   EBVPD.</w:t>
            </w:r>
          </w:p>
          <w:p w14:paraId="45A30681" w14:textId="77777777" w:rsidR="005C783A" w:rsidRPr="005C783A" w:rsidRDefault="005C783A" w:rsidP="002F4C47">
            <w:pPr>
              <w:rPr>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2" w:history="1">
              <w:r w:rsidRPr="005C783A">
                <w:rPr>
                  <w:rStyle w:val="Hipersaitas"/>
                  <w:bCs/>
                  <w:sz w:val="22"/>
                  <w:szCs w:val="22"/>
                </w:rPr>
                <w:t>https://www.registrucentras.lt/jar/p/index.php</w:t>
              </w:r>
            </w:hyperlink>
          </w:p>
          <w:p w14:paraId="1A3D68FE" w14:textId="77777777" w:rsidR="005C783A" w:rsidRPr="005C783A" w:rsidRDefault="005C783A" w:rsidP="002F4C47">
            <w:pPr>
              <w:rPr>
                <w:bCs/>
                <w:sz w:val="22"/>
                <w:szCs w:val="22"/>
              </w:rPr>
            </w:pPr>
            <w:r w:rsidRPr="005C783A">
              <w:rPr>
                <w:bCs/>
                <w:sz w:val="22"/>
                <w:szCs w:val="22"/>
              </w:rPr>
              <w:t>paskelbtą informaciją, taip pat į šiame informaciniame pranešime pateiktą informaciją:</w:t>
            </w:r>
          </w:p>
          <w:p w14:paraId="40F1A1DA" w14:textId="77777777" w:rsidR="005C783A" w:rsidRPr="005C783A" w:rsidRDefault="005C783A" w:rsidP="002F4C47">
            <w:pPr>
              <w:rPr>
                <w:bCs/>
                <w:sz w:val="22"/>
                <w:szCs w:val="22"/>
              </w:rPr>
            </w:pPr>
            <w:hyperlink r:id="rId23" w:history="1"/>
            <w:r w:rsidRPr="005C783A">
              <w:rPr>
                <w:bCs/>
                <w:sz w:val="22"/>
                <w:szCs w:val="22"/>
                <w:u w:val="single"/>
              </w:rPr>
              <w:t xml:space="preserve"> </w:t>
            </w:r>
          </w:p>
          <w:p w14:paraId="10DB1046" w14:textId="77777777" w:rsidR="005C783A" w:rsidRPr="005C783A" w:rsidRDefault="005C783A" w:rsidP="002F4C47">
            <w:pPr>
              <w:rPr>
                <w:bCs/>
                <w:sz w:val="22"/>
                <w:szCs w:val="22"/>
              </w:rPr>
            </w:pPr>
            <w:hyperlink r:id="rId24" w:history="1">
              <w:r w:rsidRPr="005C783A">
                <w:rPr>
                  <w:rStyle w:val="Hipersaitas"/>
                  <w:bCs/>
                  <w:sz w:val="22"/>
                  <w:szCs w:val="22"/>
                </w:rPr>
                <w:t>https://vpt.lrv.lt/lt/naujienos-3/finansiniu-ataskaitu-nepateikimas-gali-tapti-kliutimi-dalyvauti-viesuosiuose-pirkimuose/</w:t>
              </w:r>
            </w:hyperlink>
          </w:p>
          <w:p w14:paraId="3F0C0C5F" w14:textId="77777777" w:rsidR="005C783A" w:rsidRPr="005C783A" w:rsidRDefault="005C783A" w:rsidP="002F4C47">
            <w:pPr>
              <w:rPr>
                <w:b/>
                <w:bCs/>
                <w:iCs/>
                <w:sz w:val="22"/>
                <w:szCs w:val="22"/>
              </w:rPr>
            </w:pPr>
          </w:p>
        </w:tc>
      </w:tr>
      <w:tr w:rsidR="005C783A" w:rsidRPr="005C783A" w14:paraId="5B227DD2"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D44D"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26F29" w14:textId="77777777" w:rsidR="005C783A" w:rsidRPr="005C783A" w:rsidRDefault="005C783A" w:rsidP="002F4C47">
            <w:pPr>
              <w:rPr>
                <w:b/>
                <w:bCs/>
                <w:sz w:val="22"/>
                <w:szCs w:val="22"/>
              </w:rPr>
            </w:pPr>
            <w:r w:rsidRPr="005C783A">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5C783A">
              <w:rPr>
                <w:bCs/>
                <w:sz w:val="22"/>
                <w:szCs w:val="22"/>
                <w:vertAlign w:val="superscript"/>
              </w:rPr>
              <w:t>1</w:t>
            </w:r>
            <w:r w:rsidRPr="005C783A">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1B90" w14:textId="77777777" w:rsidR="005C783A" w:rsidRPr="005C783A" w:rsidRDefault="005C783A" w:rsidP="002F4C47">
            <w:pPr>
              <w:rPr>
                <w:b/>
                <w:bCs/>
                <w:sz w:val="22"/>
                <w:szCs w:val="22"/>
              </w:rPr>
            </w:pPr>
            <w:r w:rsidRPr="005C783A">
              <w:rPr>
                <w:b/>
                <w:bCs/>
                <w:sz w:val="22"/>
                <w:szCs w:val="22"/>
              </w:rPr>
              <w:t>VPĮ 46 straipsnio 4 dalies 7 punkto b papunktis</w:t>
            </w:r>
          </w:p>
          <w:p w14:paraId="56F12878" w14:textId="77777777" w:rsidR="005C783A" w:rsidRPr="005C783A" w:rsidRDefault="005C783A" w:rsidP="002F4C47">
            <w:pPr>
              <w:rPr>
                <w:bCs/>
                <w:sz w:val="22"/>
                <w:szCs w:val="22"/>
              </w:rPr>
            </w:pPr>
          </w:p>
          <w:p w14:paraId="7CAA7688"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231AC" w14:textId="77777777" w:rsidR="005C783A" w:rsidRPr="005C783A" w:rsidRDefault="005C783A" w:rsidP="002F4C47">
            <w:pPr>
              <w:rPr>
                <w:bCs/>
                <w:sz w:val="22"/>
                <w:szCs w:val="22"/>
              </w:rPr>
            </w:pPr>
            <w:r w:rsidRPr="005C783A">
              <w:rPr>
                <w:bCs/>
                <w:sz w:val="22"/>
                <w:szCs w:val="22"/>
              </w:rPr>
              <w:t>Tiekėjas su pasiūlymu  pateikia   EBVPD.</w:t>
            </w:r>
          </w:p>
          <w:p w14:paraId="2D886D7A" w14:textId="77777777" w:rsidR="005C783A" w:rsidRPr="005C783A" w:rsidRDefault="005C783A" w:rsidP="002F4C47">
            <w:pPr>
              <w:rPr>
                <w:b/>
                <w:bCs/>
                <w:iCs/>
                <w:sz w:val="22"/>
                <w:szCs w:val="22"/>
              </w:rPr>
            </w:pPr>
          </w:p>
          <w:p w14:paraId="65DC9A90" w14:textId="77777777" w:rsidR="005C783A" w:rsidRPr="005C783A" w:rsidRDefault="005C783A" w:rsidP="002F4C47">
            <w:pPr>
              <w:rPr>
                <w:b/>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5">
              <w:r w:rsidRPr="005C783A">
                <w:rPr>
                  <w:rStyle w:val="Hipersaitas"/>
                  <w:bCs/>
                  <w:sz w:val="22"/>
                  <w:szCs w:val="22"/>
                </w:rPr>
                <w:t>https://www.vmi.lt/evmi/mokesciu-moketoju-informacija</w:t>
              </w:r>
            </w:hyperlink>
            <w:r w:rsidRPr="005C783A">
              <w:rPr>
                <w:bCs/>
                <w:sz w:val="22"/>
                <w:szCs w:val="22"/>
              </w:rPr>
              <w:t xml:space="preserve"> skelbiamą informaciją.</w:t>
            </w:r>
          </w:p>
        </w:tc>
      </w:tr>
      <w:tr w:rsidR="005C783A" w:rsidRPr="005C783A" w14:paraId="7A976E43"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1D6A0"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3A332"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8A4A9" w14:textId="77777777" w:rsidR="005C783A" w:rsidRPr="005C783A" w:rsidRDefault="005C783A" w:rsidP="002F4C47">
            <w:pPr>
              <w:rPr>
                <w:b/>
                <w:bCs/>
                <w:sz w:val="22"/>
                <w:szCs w:val="22"/>
              </w:rPr>
            </w:pPr>
            <w:r w:rsidRPr="005C783A">
              <w:rPr>
                <w:b/>
                <w:bCs/>
                <w:sz w:val="22"/>
                <w:szCs w:val="22"/>
              </w:rPr>
              <w:t>VPĮ 46 straipsnio 4 dalies 7 punkto c papunktis</w:t>
            </w:r>
          </w:p>
          <w:p w14:paraId="5D41A5A9" w14:textId="77777777" w:rsidR="005C783A" w:rsidRPr="005C783A" w:rsidRDefault="005C783A" w:rsidP="002F4C47">
            <w:pPr>
              <w:rPr>
                <w:bCs/>
                <w:sz w:val="22"/>
                <w:szCs w:val="22"/>
              </w:rPr>
            </w:pPr>
          </w:p>
          <w:p w14:paraId="3A7D1C10"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A5937" w14:textId="77777777" w:rsidR="005C783A" w:rsidRPr="005C783A" w:rsidRDefault="005C783A" w:rsidP="002F4C47">
            <w:pPr>
              <w:rPr>
                <w:bCs/>
                <w:sz w:val="22"/>
                <w:szCs w:val="22"/>
              </w:rPr>
            </w:pPr>
            <w:r w:rsidRPr="005C783A">
              <w:rPr>
                <w:bCs/>
                <w:sz w:val="22"/>
                <w:szCs w:val="22"/>
              </w:rPr>
              <w:t>Tiekėjas su pasiūlymu  pateikia   EBVPD.</w:t>
            </w:r>
          </w:p>
          <w:p w14:paraId="5E2D9727" w14:textId="77777777" w:rsidR="005C783A" w:rsidRPr="005C783A" w:rsidRDefault="005C783A" w:rsidP="002F4C47">
            <w:pPr>
              <w:rPr>
                <w:bCs/>
                <w:iCs/>
                <w:sz w:val="22"/>
                <w:szCs w:val="22"/>
              </w:rPr>
            </w:pPr>
          </w:p>
          <w:p w14:paraId="160C9CE5" w14:textId="77777777" w:rsidR="005C783A" w:rsidRPr="005C783A" w:rsidRDefault="005C783A" w:rsidP="002F4C47">
            <w:pPr>
              <w:rPr>
                <w:bCs/>
                <w:sz w:val="22"/>
                <w:szCs w:val="22"/>
              </w:rPr>
            </w:pPr>
            <w:r w:rsidRPr="005C783A">
              <w:rPr>
                <w:bCs/>
                <w:sz w:val="22"/>
                <w:szCs w:val="22"/>
              </w:rPr>
              <w:t xml:space="preserve">Priimant sprendimus dėl tiekėjo pašalinimo iš pirkimo procedūros šiame punkte nurodytu pašalinimo pagrindu, be kita ko, atsižvelgiama į nacionalinėje duomenų bazėje adresu: </w:t>
            </w:r>
          </w:p>
          <w:p w14:paraId="7CEBBBFA" w14:textId="77777777" w:rsidR="005C783A" w:rsidRPr="005C783A" w:rsidRDefault="005C783A" w:rsidP="002F4C47">
            <w:pPr>
              <w:rPr>
                <w:bCs/>
                <w:iCs/>
                <w:sz w:val="22"/>
                <w:szCs w:val="22"/>
              </w:rPr>
            </w:pPr>
            <w:hyperlink r:id="rId26" w:history="1">
              <w:r w:rsidRPr="005C783A">
                <w:rPr>
                  <w:rStyle w:val="Hipersaitas"/>
                  <w:bCs/>
                  <w:sz w:val="22"/>
                  <w:szCs w:val="22"/>
                </w:rPr>
                <w:t>https://kt.gov.lt/lt/atviri-duomenys/diskvalifikavimas-is-viesuju-pirkimu</w:t>
              </w:r>
            </w:hyperlink>
            <w:r w:rsidRPr="005C783A">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7">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67FB22D9" w14:textId="77777777" w:rsidR="00DF6EB2" w:rsidRDefault="00DF6EB2" w:rsidP="00C67F9D">
      <w:pPr>
        <w:rPr>
          <w:bCs/>
          <w:sz w:val="22"/>
          <w:szCs w:val="22"/>
        </w:rPr>
      </w:pPr>
    </w:p>
    <w:p w14:paraId="25CE3741" w14:textId="77777777" w:rsidR="00DF6EB2" w:rsidRDefault="00DF6EB2" w:rsidP="00C67F9D">
      <w:pPr>
        <w:rPr>
          <w:bCs/>
          <w:sz w:val="22"/>
          <w:szCs w:val="22"/>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lastRenderedPageBreak/>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8"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3807B28" w14:textId="77777777" w:rsidR="00E839C2" w:rsidRDefault="00E839C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BECB5E" w14:textId="3F4E6421" w:rsidR="00696543" w:rsidRPr="00B41C27" w:rsidRDefault="002458CB" w:rsidP="00696543">
      <w:pPr>
        <w:suppressAutoHyphens/>
        <w:contextualSpacing/>
        <w:jc w:val="right"/>
        <w:rPr>
          <w:i/>
          <w:color w:val="000000" w:themeColor="text1"/>
          <w:szCs w:val="24"/>
        </w:rPr>
      </w:pPr>
      <w:r w:rsidRPr="00B41C27">
        <w:rPr>
          <w:i/>
          <w:color w:val="000000" w:themeColor="text1"/>
          <w:szCs w:val="24"/>
        </w:rPr>
        <w:lastRenderedPageBreak/>
        <w:t>5</w:t>
      </w:r>
      <w:r w:rsidR="00696543" w:rsidRPr="00B41C27">
        <w:rPr>
          <w:i/>
          <w:color w:val="000000" w:themeColor="text1"/>
          <w:szCs w:val="24"/>
        </w:rPr>
        <w:t xml:space="preserve"> konkurso sąlygų 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207E6B20" w14:textId="77777777" w:rsidR="00924682" w:rsidRDefault="00924682" w:rsidP="00924682">
      <w:pPr>
        <w:suppressAutoHyphens/>
        <w:contextualSpacing/>
        <w:jc w:val="right"/>
        <w:rPr>
          <w:sz w:val="22"/>
          <w:szCs w:val="22"/>
        </w:rPr>
      </w:pPr>
      <w:r w:rsidRPr="005D6384">
        <w:rPr>
          <w:sz w:val="22"/>
          <w:szCs w:val="22"/>
        </w:rPr>
        <w:t>[PIRKIMO SUTARTIES PROJEKTAS]</w:t>
      </w:r>
    </w:p>
    <w:p w14:paraId="6B767CA1" w14:textId="77777777" w:rsidR="00BA7790" w:rsidRPr="00E16F8A" w:rsidRDefault="00BA7790" w:rsidP="00BA7790">
      <w:pPr>
        <w:jc w:val="center"/>
        <w:rPr>
          <w:b/>
          <w:bCs/>
          <w:kern w:val="1"/>
          <w:sz w:val="22"/>
          <w:szCs w:val="22"/>
          <w:lang w:eastAsia="lt-LT"/>
        </w:rPr>
      </w:pPr>
      <w:r>
        <w:rPr>
          <w:b/>
          <w:bCs/>
          <w:kern w:val="1"/>
          <w:sz w:val="22"/>
          <w:szCs w:val="22"/>
          <w:lang w:eastAsia="lt-LT"/>
        </w:rPr>
        <w:t>EKSKAVATORINIO KRAUTUVO</w:t>
      </w:r>
    </w:p>
    <w:p w14:paraId="3B9827AC" w14:textId="77777777" w:rsidR="00BA7790" w:rsidRPr="00E16F8A" w:rsidRDefault="00BA7790" w:rsidP="00BA7790">
      <w:pPr>
        <w:spacing w:line="360" w:lineRule="auto"/>
        <w:jc w:val="center"/>
        <w:rPr>
          <w:b/>
          <w:bCs/>
          <w:sz w:val="22"/>
          <w:szCs w:val="22"/>
        </w:rPr>
      </w:pPr>
      <w:r w:rsidRPr="00E16F8A">
        <w:rPr>
          <w:b/>
          <w:bCs/>
          <w:sz w:val="22"/>
          <w:szCs w:val="22"/>
        </w:rPr>
        <w:t>PIRKIMO</w:t>
      </w:r>
      <w:r w:rsidRPr="00E16F8A">
        <w:rPr>
          <w:b/>
          <w:sz w:val="22"/>
          <w:szCs w:val="22"/>
        </w:rPr>
        <w:t>-</w:t>
      </w:r>
      <w:r w:rsidRPr="00E16F8A">
        <w:rPr>
          <w:b/>
          <w:bCs/>
          <w:sz w:val="22"/>
          <w:szCs w:val="22"/>
        </w:rPr>
        <w:t>PARDAVIMO SUTARTIS NR. _____</w:t>
      </w:r>
    </w:p>
    <w:p w14:paraId="5736BCA3" w14:textId="77777777" w:rsidR="00BA7790" w:rsidRPr="00E16F8A" w:rsidRDefault="00BA7790" w:rsidP="00BA7790">
      <w:pPr>
        <w:tabs>
          <w:tab w:val="left" w:pos="-284"/>
          <w:tab w:val="left" w:pos="7371"/>
          <w:tab w:val="left" w:pos="8647"/>
        </w:tabs>
        <w:rPr>
          <w:sz w:val="22"/>
          <w:szCs w:val="22"/>
        </w:rPr>
      </w:pPr>
      <w:r w:rsidRPr="00E16F8A">
        <w:rPr>
          <w:sz w:val="22"/>
          <w:szCs w:val="22"/>
        </w:rPr>
        <w:t xml:space="preserve">Šiauliai                                                     </w:t>
      </w:r>
      <w:r w:rsidRPr="00E16F8A">
        <w:rPr>
          <w:sz w:val="22"/>
          <w:szCs w:val="22"/>
        </w:rPr>
        <w:tab/>
        <w:t xml:space="preserve">                   202</w:t>
      </w:r>
      <w:r>
        <w:rPr>
          <w:sz w:val="22"/>
          <w:szCs w:val="22"/>
        </w:rPr>
        <w:t>6-__</w:t>
      </w:r>
      <w:r w:rsidRPr="00E16F8A">
        <w:rPr>
          <w:sz w:val="22"/>
          <w:szCs w:val="22"/>
        </w:rPr>
        <w:t>-__</w:t>
      </w:r>
    </w:p>
    <w:p w14:paraId="69EF9A2B" w14:textId="77777777" w:rsidR="00BA7790" w:rsidRPr="00E16F8A" w:rsidRDefault="00BA7790" w:rsidP="00BA7790">
      <w:pPr>
        <w:rPr>
          <w:sz w:val="22"/>
          <w:szCs w:val="22"/>
        </w:rPr>
      </w:pPr>
    </w:p>
    <w:p w14:paraId="27FA6579" w14:textId="77777777" w:rsidR="00BA7790" w:rsidRPr="001D58B6" w:rsidRDefault="00BA7790" w:rsidP="00BA7790">
      <w:pPr>
        <w:tabs>
          <w:tab w:val="center" w:pos="4320"/>
          <w:tab w:val="right" w:pos="8640"/>
        </w:tabs>
        <w:ind w:firstLine="709"/>
        <w:rPr>
          <w:b/>
          <w:bCs/>
          <w:color w:val="000000" w:themeColor="text1"/>
          <w:kern w:val="2"/>
          <w:sz w:val="22"/>
          <w:szCs w:val="22"/>
        </w:rPr>
      </w:pPr>
      <w:r w:rsidRPr="00E16F8A">
        <w:rPr>
          <w:b/>
          <w:bCs/>
          <w:sz w:val="22"/>
          <w:szCs w:val="22"/>
        </w:rPr>
        <w:t>AB „Šiaulių energija”</w:t>
      </w:r>
      <w:r w:rsidRPr="00E16F8A">
        <w:rPr>
          <w:sz w:val="22"/>
          <w:szCs w:val="22"/>
        </w:rPr>
        <w:t xml:space="preserve">, registruota adresu Pramonės g. 10, Šiauliai, </w:t>
      </w:r>
      <w:r w:rsidRPr="00E16F8A">
        <w:rPr>
          <w:sz w:val="22"/>
          <w:szCs w:val="22"/>
          <w:lang w:eastAsia="lt-LT"/>
        </w:rPr>
        <w:t xml:space="preserve">juridinio asmens kodas </w:t>
      </w:r>
      <w:r w:rsidRPr="00E16F8A">
        <w:rPr>
          <w:sz w:val="22"/>
          <w:szCs w:val="22"/>
        </w:rPr>
        <w:t xml:space="preserve">245358580, </w:t>
      </w:r>
      <w:r w:rsidRPr="001D58B6">
        <w:rPr>
          <w:color w:val="000000" w:themeColor="text1"/>
          <w:sz w:val="22"/>
          <w:szCs w:val="22"/>
          <w:lang w:eastAsia="lt-LT"/>
        </w:rPr>
        <w:t xml:space="preserve">toliau vadinama </w:t>
      </w:r>
      <w:r>
        <w:rPr>
          <w:color w:val="000000" w:themeColor="text1"/>
          <w:sz w:val="22"/>
          <w:szCs w:val="22"/>
          <w:lang w:eastAsia="lt-LT"/>
        </w:rPr>
        <w:t>Pirkėju</w:t>
      </w:r>
      <w:r w:rsidRPr="001D58B6">
        <w:rPr>
          <w:color w:val="000000" w:themeColor="text1"/>
          <w:sz w:val="22"/>
          <w:szCs w:val="22"/>
          <w:lang w:eastAsia="lt-LT"/>
        </w:rPr>
        <w:t xml:space="preserve">,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4C13A47B" w14:textId="77777777" w:rsidR="00BA7790" w:rsidRPr="00E16F8A" w:rsidRDefault="00BA7790" w:rsidP="00BA7790">
      <w:pPr>
        <w:pStyle w:val="Pagrindinistekstas"/>
        <w:ind w:firstLine="720"/>
        <w:rPr>
          <w:sz w:val="22"/>
          <w:szCs w:val="22"/>
          <w:lang w:eastAsia="lt-LT"/>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w:t>
      </w:r>
      <w:r>
        <w:rPr>
          <w:color w:val="000000" w:themeColor="text1"/>
          <w:sz w:val="22"/>
          <w:szCs w:val="22"/>
          <w:lang w:eastAsia="lt-LT"/>
        </w:rPr>
        <w:t>Pardavėju</w:t>
      </w:r>
      <w:r w:rsidRPr="001D58B6">
        <w:rPr>
          <w:color w:val="000000" w:themeColor="text1"/>
          <w:sz w:val="22"/>
          <w:szCs w:val="22"/>
          <w:lang w:eastAsia="lt-LT"/>
        </w:rPr>
        <w:t xml:space="preserve">,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toliau sutartyje abi kartu vadinamos Šalimis</w:t>
      </w:r>
      <w:r w:rsidRPr="00F473E2">
        <w:rPr>
          <w:sz w:val="22"/>
          <w:szCs w:val="22"/>
          <w:lang w:eastAsia="lt-LT"/>
        </w:rPr>
        <w:t xml:space="preserve">, o kiekviena atskirai – Šalimi, susitarė ir sudarė šią </w:t>
      </w:r>
      <w:proofErr w:type="spellStart"/>
      <w:r>
        <w:rPr>
          <w:sz w:val="22"/>
          <w:szCs w:val="22"/>
          <w:lang w:eastAsia="lt-LT"/>
        </w:rPr>
        <w:t>ekskavatorinio</w:t>
      </w:r>
      <w:proofErr w:type="spellEnd"/>
      <w:r>
        <w:rPr>
          <w:sz w:val="22"/>
          <w:szCs w:val="22"/>
          <w:lang w:eastAsia="lt-LT"/>
        </w:rPr>
        <w:t xml:space="preserve"> krautuvo</w:t>
      </w:r>
      <w:r w:rsidRPr="00F473E2">
        <w:rPr>
          <w:sz w:val="22"/>
          <w:szCs w:val="22"/>
          <w:lang w:eastAsia="lt-LT"/>
        </w:rPr>
        <w:t xml:space="preserve"> pirkimo-pardavimo sutartį, toliau vadinamą Sutartimi:</w:t>
      </w:r>
    </w:p>
    <w:p w14:paraId="2899CE23" w14:textId="77777777" w:rsidR="00BA7790" w:rsidRPr="00E16F8A" w:rsidRDefault="00BA7790" w:rsidP="00BA7790">
      <w:pPr>
        <w:tabs>
          <w:tab w:val="center" w:pos="4320"/>
          <w:tab w:val="right" w:pos="8640"/>
        </w:tabs>
        <w:ind w:firstLine="709"/>
        <w:rPr>
          <w:sz w:val="22"/>
          <w:szCs w:val="22"/>
          <w:lang w:eastAsia="lt-LT"/>
        </w:rPr>
      </w:pPr>
    </w:p>
    <w:p w14:paraId="2F85EB2F" w14:textId="77777777" w:rsidR="00BA7790" w:rsidRPr="00E16F8A" w:rsidRDefault="00BA7790" w:rsidP="00BA7790">
      <w:pPr>
        <w:numPr>
          <w:ilvl w:val="0"/>
          <w:numId w:val="19"/>
        </w:numPr>
        <w:tabs>
          <w:tab w:val="right" w:pos="0"/>
        </w:tabs>
        <w:jc w:val="left"/>
        <w:rPr>
          <w:b/>
          <w:bCs/>
          <w:sz w:val="22"/>
          <w:szCs w:val="22"/>
          <w:u w:val="single"/>
          <w:lang w:eastAsia="lt-LT"/>
        </w:rPr>
      </w:pPr>
      <w:r w:rsidRPr="00E16F8A">
        <w:rPr>
          <w:b/>
          <w:bCs/>
          <w:sz w:val="22"/>
          <w:szCs w:val="22"/>
          <w:u w:val="single"/>
          <w:lang w:eastAsia="lt-LT"/>
        </w:rPr>
        <w:t>SUTARTIES AIŠKINIMAS</w:t>
      </w:r>
    </w:p>
    <w:p w14:paraId="3F9C3514" w14:textId="77777777" w:rsidR="00BA7790" w:rsidRPr="00E16F8A" w:rsidRDefault="00BA7790" w:rsidP="00BA7790">
      <w:pPr>
        <w:numPr>
          <w:ilvl w:val="1"/>
          <w:numId w:val="17"/>
        </w:numPr>
        <w:tabs>
          <w:tab w:val="right" w:pos="0"/>
          <w:tab w:val="left" w:pos="426"/>
        </w:tabs>
        <w:ind w:left="0" w:firstLine="0"/>
        <w:rPr>
          <w:bCs/>
          <w:sz w:val="22"/>
          <w:szCs w:val="22"/>
          <w:lang w:eastAsia="lt-LT"/>
        </w:rPr>
      </w:pPr>
      <w:r w:rsidRPr="00E16F8A">
        <w:rPr>
          <w:bCs/>
          <w:sz w:val="22"/>
          <w:szCs w:val="22"/>
          <w:lang w:eastAsia="lt-LT"/>
        </w:rPr>
        <w:t>Sutartis sudaryta ir turi būti aiškinama pagal Lietuvos Respublikos teisę.</w:t>
      </w:r>
    </w:p>
    <w:p w14:paraId="66AD1349" w14:textId="77777777" w:rsidR="00BA7790" w:rsidRPr="00E16F8A" w:rsidRDefault="00BA7790" w:rsidP="00BA7790">
      <w:pPr>
        <w:numPr>
          <w:ilvl w:val="1"/>
          <w:numId w:val="17"/>
        </w:numPr>
        <w:tabs>
          <w:tab w:val="right" w:pos="0"/>
          <w:tab w:val="left" w:pos="426"/>
        </w:tabs>
        <w:ind w:left="0" w:firstLine="0"/>
        <w:rPr>
          <w:bCs/>
          <w:sz w:val="22"/>
          <w:szCs w:val="22"/>
          <w:lang w:eastAsia="lt-LT"/>
        </w:rPr>
      </w:pPr>
      <w:r w:rsidRPr="00E16F8A">
        <w:rPr>
          <w:bCs/>
          <w:sz w:val="22"/>
          <w:szCs w:val="22"/>
          <w:lang w:eastAsia="lt-LT"/>
        </w:rPr>
        <w:t>Sutartyje, kur reikalauja kontekstas, žodžiai, pateikti vienaskaita, gali turėti ir daugiskaitos prasmę ir atvirkščiai.</w:t>
      </w:r>
    </w:p>
    <w:p w14:paraId="18C9BB40" w14:textId="77777777" w:rsidR="00BA7790" w:rsidRPr="00E16F8A" w:rsidRDefault="00BA7790" w:rsidP="00BA7790">
      <w:pPr>
        <w:numPr>
          <w:ilvl w:val="1"/>
          <w:numId w:val="17"/>
        </w:numPr>
        <w:tabs>
          <w:tab w:val="right" w:pos="0"/>
          <w:tab w:val="left" w:pos="426"/>
        </w:tabs>
        <w:ind w:left="0" w:firstLine="0"/>
        <w:rPr>
          <w:bCs/>
          <w:sz w:val="22"/>
          <w:szCs w:val="22"/>
          <w:lang w:eastAsia="lt-LT"/>
        </w:rPr>
      </w:pPr>
      <w:r w:rsidRPr="00E16F8A">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0E215707" w14:textId="77777777" w:rsidR="00BA7790" w:rsidRPr="00E16F8A" w:rsidRDefault="00BA7790" w:rsidP="00BA7790">
      <w:pPr>
        <w:numPr>
          <w:ilvl w:val="1"/>
          <w:numId w:val="17"/>
        </w:numPr>
        <w:tabs>
          <w:tab w:val="right" w:pos="0"/>
          <w:tab w:val="left" w:pos="426"/>
        </w:tabs>
        <w:ind w:left="0" w:firstLine="0"/>
        <w:rPr>
          <w:bCs/>
          <w:sz w:val="22"/>
          <w:szCs w:val="22"/>
          <w:lang w:eastAsia="lt-LT"/>
        </w:rPr>
      </w:pPr>
      <w:r w:rsidRPr="00E16F8A">
        <w:rPr>
          <w:bCs/>
          <w:sz w:val="22"/>
          <w:szCs w:val="22"/>
          <w:lang w:eastAsia="lt-LT"/>
        </w:rPr>
        <w:t>Jeigu Sutartyje nenustatyta kitaip, Sutarties trukmė ir kiti terminai yra skaičiuojami kalendorinėmis dienomis, savaitėmis, mėnesiais.</w:t>
      </w:r>
    </w:p>
    <w:p w14:paraId="301453AD" w14:textId="77777777" w:rsidR="00BA7790" w:rsidRPr="00E16F8A" w:rsidRDefault="00BA7790" w:rsidP="00BA7790">
      <w:pPr>
        <w:numPr>
          <w:ilvl w:val="1"/>
          <w:numId w:val="17"/>
        </w:numPr>
        <w:tabs>
          <w:tab w:val="right" w:pos="0"/>
          <w:tab w:val="left" w:pos="426"/>
        </w:tabs>
        <w:ind w:left="0" w:firstLine="0"/>
        <w:rPr>
          <w:bCs/>
          <w:sz w:val="22"/>
          <w:szCs w:val="22"/>
          <w:lang w:eastAsia="lt-LT"/>
        </w:rPr>
      </w:pPr>
      <w:r w:rsidRPr="00E16F8A">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16DAED2A" w14:textId="77777777" w:rsidR="00BA7790" w:rsidRPr="00E16F8A" w:rsidRDefault="00BA7790" w:rsidP="00BA7790">
      <w:pPr>
        <w:numPr>
          <w:ilvl w:val="1"/>
          <w:numId w:val="17"/>
        </w:numPr>
        <w:tabs>
          <w:tab w:val="right" w:pos="0"/>
          <w:tab w:val="left" w:pos="426"/>
        </w:tabs>
        <w:ind w:left="0" w:firstLine="0"/>
        <w:rPr>
          <w:bCs/>
          <w:sz w:val="22"/>
          <w:szCs w:val="22"/>
          <w:lang w:eastAsia="lt-LT"/>
        </w:rPr>
      </w:pPr>
      <w:r w:rsidRPr="00E16F8A">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7C92B83" w14:textId="77777777" w:rsidR="00BA7790" w:rsidRPr="00E16F8A" w:rsidRDefault="00BA7790" w:rsidP="00BA7790">
      <w:pPr>
        <w:tabs>
          <w:tab w:val="center" w:pos="0"/>
          <w:tab w:val="right" w:pos="284"/>
          <w:tab w:val="center" w:pos="4320"/>
        </w:tabs>
        <w:ind w:hanging="360"/>
        <w:rPr>
          <w:bCs/>
          <w:sz w:val="22"/>
          <w:szCs w:val="22"/>
          <w:lang w:eastAsia="lt-LT"/>
        </w:rPr>
      </w:pPr>
    </w:p>
    <w:p w14:paraId="2B9736D4" w14:textId="77777777" w:rsidR="00BA7790" w:rsidRPr="00E16F8A" w:rsidRDefault="00BA7790" w:rsidP="00BA7790">
      <w:pPr>
        <w:numPr>
          <w:ilvl w:val="0"/>
          <w:numId w:val="19"/>
        </w:numPr>
        <w:tabs>
          <w:tab w:val="center" w:pos="284"/>
          <w:tab w:val="right" w:pos="8640"/>
        </w:tabs>
        <w:jc w:val="left"/>
        <w:rPr>
          <w:b/>
          <w:bCs/>
          <w:sz w:val="22"/>
          <w:szCs w:val="22"/>
          <w:u w:val="single"/>
          <w:lang w:eastAsia="lt-LT"/>
        </w:rPr>
      </w:pPr>
      <w:r w:rsidRPr="00E16F8A">
        <w:rPr>
          <w:b/>
          <w:bCs/>
          <w:sz w:val="22"/>
          <w:szCs w:val="22"/>
          <w:u w:val="single"/>
          <w:lang w:eastAsia="lt-LT"/>
        </w:rPr>
        <w:t>SUTARTIES DALYKAS</w:t>
      </w:r>
    </w:p>
    <w:p w14:paraId="631F2E9E" w14:textId="77777777" w:rsidR="00BA7790" w:rsidRPr="00E16F8A" w:rsidRDefault="00BA7790" w:rsidP="00BA7790">
      <w:pPr>
        <w:pStyle w:val="Sraopastraipa"/>
        <w:numPr>
          <w:ilvl w:val="1"/>
          <w:numId w:val="19"/>
        </w:numPr>
        <w:tabs>
          <w:tab w:val="left" w:pos="426"/>
        </w:tabs>
        <w:ind w:left="0" w:firstLine="0"/>
        <w:rPr>
          <w:sz w:val="22"/>
          <w:szCs w:val="22"/>
        </w:rPr>
      </w:pPr>
      <w:r w:rsidRPr="00E16F8A">
        <w:rPr>
          <w:sz w:val="22"/>
          <w:szCs w:val="22"/>
        </w:rPr>
        <w:t>Vadovaujantis 202</w:t>
      </w:r>
      <w:r>
        <w:rPr>
          <w:sz w:val="22"/>
          <w:szCs w:val="22"/>
        </w:rPr>
        <w:t>6__</w:t>
      </w:r>
      <w:r w:rsidRPr="00E16F8A">
        <w:rPr>
          <w:sz w:val="22"/>
          <w:szCs w:val="22"/>
        </w:rPr>
        <w:t>-</w:t>
      </w:r>
      <w:r>
        <w:rPr>
          <w:sz w:val="22"/>
          <w:szCs w:val="22"/>
        </w:rPr>
        <w:t>__</w:t>
      </w:r>
      <w:r w:rsidRPr="00E16F8A">
        <w:rPr>
          <w:sz w:val="22"/>
          <w:szCs w:val="22"/>
        </w:rPr>
        <w:t xml:space="preserve"> Pirkėjo </w:t>
      </w:r>
      <w:r>
        <w:rPr>
          <w:sz w:val="22"/>
          <w:szCs w:val="22"/>
        </w:rPr>
        <w:t xml:space="preserve">atviro (supaprastinto)  konkurso </w:t>
      </w:r>
      <w:r w:rsidRPr="00E16F8A">
        <w:rPr>
          <w:sz w:val="22"/>
          <w:szCs w:val="22"/>
        </w:rPr>
        <w:t xml:space="preserve"> sąlygomis Nr. </w:t>
      </w:r>
      <w:r>
        <w:rPr>
          <w:sz w:val="22"/>
          <w:szCs w:val="22"/>
        </w:rPr>
        <w:t>_____</w:t>
      </w:r>
      <w:r w:rsidRPr="00E16F8A">
        <w:rPr>
          <w:sz w:val="22"/>
          <w:szCs w:val="22"/>
        </w:rPr>
        <w:t xml:space="preserve"> (toliau – </w:t>
      </w:r>
      <w:r>
        <w:rPr>
          <w:sz w:val="22"/>
          <w:szCs w:val="22"/>
        </w:rPr>
        <w:t>Konkurso</w:t>
      </w:r>
      <w:r w:rsidRPr="00E16F8A">
        <w:rPr>
          <w:sz w:val="22"/>
          <w:szCs w:val="22"/>
        </w:rPr>
        <w:t xml:space="preserve"> sąlygos) ir 202</w:t>
      </w:r>
      <w:r>
        <w:rPr>
          <w:sz w:val="22"/>
          <w:szCs w:val="22"/>
        </w:rPr>
        <w:t>6</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Pardavėjo pasiūlymu Nr. </w:t>
      </w:r>
      <w:r>
        <w:rPr>
          <w:sz w:val="22"/>
          <w:szCs w:val="22"/>
        </w:rPr>
        <w:t>__</w:t>
      </w:r>
      <w:r w:rsidRPr="00E16F8A">
        <w:rPr>
          <w:sz w:val="22"/>
          <w:szCs w:val="22"/>
        </w:rPr>
        <w:t>(toliau – Pasiūlymas), kuris 202</w:t>
      </w:r>
      <w:r>
        <w:rPr>
          <w:sz w:val="22"/>
          <w:szCs w:val="22"/>
        </w:rPr>
        <w:t>6</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pripažintas laimėjusiu, Sutartimi Pardavėjas įsipareigoja perduoti jam nuosavybės teise priklausantį turtą, t. y. </w:t>
      </w:r>
      <w:proofErr w:type="spellStart"/>
      <w:r>
        <w:rPr>
          <w:sz w:val="22"/>
          <w:szCs w:val="22"/>
        </w:rPr>
        <w:t>ekskavatorinį</w:t>
      </w:r>
      <w:proofErr w:type="spellEnd"/>
      <w:r>
        <w:rPr>
          <w:sz w:val="22"/>
          <w:szCs w:val="22"/>
        </w:rPr>
        <w:t xml:space="preserve"> krautuvą  ___________________, kiekis  - 1 (</w:t>
      </w:r>
      <w:r>
        <w:rPr>
          <w:i/>
          <w:iCs/>
          <w:sz w:val="22"/>
          <w:szCs w:val="22"/>
        </w:rPr>
        <w:t>vienas</w:t>
      </w:r>
      <w:r w:rsidRPr="00F14A8D">
        <w:rPr>
          <w:sz w:val="22"/>
          <w:szCs w:val="22"/>
        </w:rPr>
        <w:t>)</w:t>
      </w:r>
      <w:r>
        <w:rPr>
          <w:sz w:val="22"/>
          <w:szCs w:val="22"/>
        </w:rPr>
        <w:t xml:space="preserve"> vienetas</w:t>
      </w:r>
      <w:r w:rsidRPr="00E16F8A">
        <w:rPr>
          <w:sz w:val="22"/>
          <w:szCs w:val="22"/>
        </w:rPr>
        <w:t>, toliau Sutartyje vadinam</w:t>
      </w:r>
      <w:r>
        <w:rPr>
          <w:sz w:val="22"/>
          <w:szCs w:val="22"/>
        </w:rPr>
        <w:t>ą</w:t>
      </w:r>
      <w:r w:rsidRPr="00E16F8A">
        <w:rPr>
          <w:sz w:val="22"/>
          <w:szCs w:val="22"/>
        </w:rPr>
        <w:t xml:space="preserve"> </w:t>
      </w:r>
      <w:r>
        <w:rPr>
          <w:sz w:val="22"/>
          <w:szCs w:val="22"/>
        </w:rPr>
        <w:t>Preke</w:t>
      </w:r>
      <w:r w:rsidRPr="00E16F8A">
        <w:rPr>
          <w:sz w:val="22"/>
          <w:szCs w:val="22"/>
        </w:rPr>
        <w:t xml:space="preserve">, Pirkėjo nuosavybėn, o Pirkėjas įsipareigoja priimti </w:t>
      </w:r>
      <w:r>
        <w:rPr>
          <w:sz w:val="22"/>
          <w:szCs w:val="22"/>
        </w:rPr>
        <w:t xml:space="preserve">tinkamos kokybės </w:t>
      </w:r>
      <w:r w:rsidRPr="00E16F8A">
        <w:rPr>
          <w:sz w:val="22"/>
          <w:szCs w:val="22"/>
        </w:rPr>
        <w:t>Prek</w:t>
      </w:r>
      <w:r>
        <w:rPr>
          <w:sz w:val="22"/>
          <w:szCs w:val="22"/>
        </w:rPr>
        <w:t>ę</w:t>
      </w:r>
      <w:r w:rsidRPr="00E16F8A">
        <w:rPr>
          <w:sz w:val="22"/>
          <w:szCs w:val="22"/>
        </w:rPr>
        <w:t xml:space="preserve"> ir sumokėti už j</w:t>
      </w:r>
      <w:r>
        <w:rPr>
          <w:sz w:val="22"/>
          <w:szCs w:val="22"/>
        </w:rPr>
        <w:t>ą</w:t>
      </w:r>
      <w:r w:rsidRPr="00E16F8A">
        <w:rPr>
          <w:sz w:val="22"/>
          <w:szCs w:val="22"/>
        </w:rPr>
        <w:t xml:space="preserve"> Pardavėjui Sutartyje nurodytą kainą Sutartyje numatytomis sąlygomis ir tvarka.</w:t>
      </w:r>
    </w:p>
    <w:p w14:paraId="3E4C47CE" w14:textId="77777777" w:rsidR="00BA7790" w:rsidRPr="00E16F8A" w:rsidRDefault="00BA7790" w:rsidP="00BA7790">
      <w:pPr>
        <w:pStyle w:val="Sraopastraipa"/>
        <w:numPr>
          <w:ilvl w:val="1"/>
          <w:numId w:val="19"/>
        </w:numPr>
        <w:tabs>
          <w:tab w:val="left" w:pos="426"/>
        </w:tabs>
        <w:ind w:left="0" w:firstLine="0"/>
        <w:rPr>
          <w:sz w:val="22"/>
          <w:szCs w:val="22"/>
        </w:rPr>
      </w:pPr>
      <w:r w:rsidRPr="00E16F8A">
        <w:rPr>
          <w:sz w:val="22"/>
          <w:szCs w:val="22"/>
        </w:rPr>
        <w:t>Prek</w:t>
      </w:r>
      <w:r>
        <w:rPr>
          <w:sz w:val="22"/>
          <w:szCs w:val="22"/>
        </w:rPr>
        <w:t>ės</w:t>
      </w:r>
      <w:r w:rsidRPr="00E16F8A">
        <w:rPr>
          <w:sz w:val="22"/>
          <w:szCs w:val="22"/>
        </w:rPr>
        <w:t xml:space="preserve"> techninės charakteristikos ir reikalavimai </w:t>
      </w:r>
      <w:r>
        <w:rPr>
          <w:sz w:val="22"/>
          <w:szCs w:val="22"/>
        </w:rPr>
        <w:t>Prekei</w:t>
      </w:r>
      <w:r w:rsidRPr="00E16F8A">
        <w:rPr>
          <w:sz w:val="22"/>
          <w:szCs w:val="22"/>
        </w:rPr>
        <w:t xml:space="preserve"> nurodyti Sutarties 1 priede – Techninėje specifikacijoje.</w:t>
      </w:r>
    </w:p>
    <w:p w14:paraId="0F6B6C9A" w14:textId="77777777" w:rsidR="00BA7790" w:rsidRPr="00E16F8A" w:rsidRDefault="00BA7790" w:rsidP="00BA7790">
      <w:pPr>
        <w:tabs>
          <w:tab w:val="right" w:pos="0"/>
          <w:tab w:val="left" w:pos="426"/>
        </w:tabs>
        <w:rPr>
          <w:bCs/>
          <w:sz w:val="22"/>
          <w:szCs w:val="22"/>
          <w:lang w:eastAsia="lt-LT"/>
        </w:rPr>
      </w:pPr>
    </w:p>
    <w:p w14:paraId="2731FD5B" w14:textId="77777777" w:rsidR="00BA7790" w:rsidRPr="00E16F8A" w:rsidRDefault="00BA7790" w:rsidP="00BA7790">
      <w:pPr>
        <w:numPr>
          <w:ilvl w:val="0"/>
          <w:numId w:val="19"/>
        </w:numPr>
        <w:tabs>
          <w:tab w:val="right" w:pos="284"/>
        </w:tabs>
        <w:jc w:val="left"/>
        <w:rPr>
          <w:b/>
          <w:bCs/>
          <w:sz w:val="22"/>
          <w:szCs w:val="22"/>
          <w:u w:val="single"/>
          <w:lang w:eastAsia="lt-LT"/>
        </w:rPr>
      </w:pPr>
      <w:r w:rsidRPr="00E16F8A">
        <w:rPr>
          <w:b/>
          <w:sz w:val="22"/>
          <w:szCs w:val="22"/>
          <w:u w:val="single"/>
          <w:lang w:eastAsia="lt-LT"/>
        </w:rPr>
        <w:t>KAINA IR MOKĖJIMO SĄLYGOS</w:t>
      </w:r>
    </w:p>
    <w:p w14:paraId="43D14262" w14:textId="77777777" w:rsidR="00BA7790" w:rsidRPr="00E16F8A" w:rsidRDefault="00BA7790" w:rsidP="00BA7790">
      <w:pPr>
        <w:numPr>
          <w:ilvl w:val="1"/>
          <w:numId w:val="19"/>
        </w:numPr>
        <w:tabs>
          <w:tab w:val="right" w:pos="0"/>
          <w:tab w:val="left" w:pos="426"/>
        </w:tabs>
        <w:ind w:left="0" w:firstLine="0"/>
        <w:rPr>
          <w:sz w:val="22"/>
          <w:szCs w:val="22"/>
          <w:lang w:eastAsia="lt-LT"/>
        </w:rPr>
      </w:pPr>
      <w:r w:rsidRPr="00E16F8A">
        <w:rPr>
          <w:sz w:val="22"/>
          <w:szCs w:val="22"/>
          <w:lang w:eastAsia="lt-LT"/>
        </w:rPr>
        <w:t>Visi atsiskaitymai tarp Šalių pagal Sutartį vykdomi eurais (Eur).</w:t>
      </w:r>
    </w:p>
    <w:p w14:paraId="4DEC7787" w14:textId="77777777" w:rsidR="00BA7790" w:rsidRPr="00E16F8A" w:rsidRDefault="00BA7790" w:rsidP="00BA7790">
      <w:pPr>
        <w:numPr>
          <w:ilvl w:val="1"/>
          <w:numId w:val="19"/>
        </w:numPr>
        <w:tabs>
          <w:tab w:val="right" w:pos="0"/>
          <w:tab w:val="left" w:pos="426"/>
        </w:tabs>
        <w:ind w:left="0" w:firstLine="0"/>
        <w:rPr>
          <w:bCs/>
          <w:sz w:val="22"/>
          <w:szCs w:val="22"/>
          <w:lang w:eastAsia="lt-LT"/>
        </w:rPr>
      </w:pPr>
      <w:r w:rsidRPr="00E16F8A">
        <w:rPr>
          <w:sz w:val="22"/>
          <w:szCs w:val="22"/>
          <w:lang w:eastAsia="lt-LT"/>
        </w:rPr>
        <w:t xml:space="preserve">Pradinės Sutarties vertė be PVM: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p>
    <w:p w14:paraId="03B24C4A" w14:textId="77777777" w:rsidR="00BA7790" w:rsidRPr="00E16F8A" w:rsidRDefault="00BA7790" w:rsidP="00BA7790">
      <w:pPr>
        <w:numPr>
          <w:ilvl w:val="1"/>
          <w:numId w:val="19"/>
        </w:numPr>
        <w:tabs>
          <w:tab w:val="right" w:pos="0"/>
          <w:tab w:val="left" w:pos="426"/>
        </w:tabs>
        <w:ind w:left="360"/>
        <w:rPr>
          <w:sz w:val="22"/>
          <w:szCs w:val="22"/>
          <w:lang w:eastAsia="lt-LT"/>
        </w:rPr>
      </w:pPr>
      <w:r w:rsidRPr="00E16F8A">
        <w:rPr>
          <w:sz w:val="22"/>
          <w:szCs w:val="22"/>
          <w:lang w:eastAsia="lt-LT"/>
        </w:rPr>
        <w:t xml:space="preserve">Sutartyje nustatoma fiksuotos kainos su peržiūra kainodara. </w:t>
      </w:r>
    </w:p>
    <w:p w14:paraId="6A2568FB" w14:textId="77777777" w:rsidR="00BA7790" w:rsidRPr="0086187B" w:rsidRDefault="00BA7790" w:rsidP="00BA7790">
      <w:pPr>
        <w:widowControl w:val="0"/>
        <w:numPr>
          <w:ilvl w:val="1"/>
          <w:numId w:val="19"/>
        </w:numPr>
        <w:tabs>
          <w:tab w:val="left" w:pos="284"/>
          <w:tab w:val="left" w:pos="426"/>
        </w:tabs>
        <w:suppressAutoHyphens/>
        <w:ind w:left="0" w:firstLine="0"/>
        <w:rPr>
          <w:b/>
          <w:bCs/>
          <w:sz w:val="22"/>
          <w:szCs w:val="22"/>
          <w:lang w:eastAsia="lt-LT"/>
        </w:rPr>
      </w:pPr>
      <w:r w:rsidRPr="00E16F8A">
        <w:rPr>
          <w:bCs/>
          <w:sz w:val="22"/>
          <w:szCs w:val="22"/>
          <w:lang w:eastAsia="lt-LT"/>
        </w:rPr>
        <w:t>Fiksuota Sutarties kaina be PVM</w:t>
      </w:r>
      <w:r w:rsidRPr="00E16F8A">
        <w:rPr>
          <w:sz w:val="22"/>
          <w:szCs w:val="22"/>
          <w:lang w:eastAsia="lt-LT"/>
        </w:rPr>
        <w:t xml:space="preserve">: </w:t>
      </w:r>
      <w:r>
        <w:rPr>
          <w:sz w:val="22"/>
          <w:szCs w:val="22"/>
          <w:lang w:eastAsia="lt-LT"/>
        </w:rPr>
        <w:t>___________</w:t>
      </w:r>
      <w:r w:rsidRPr="00E16F8A">
        <w:rPr>
          <w:sz w:val="22"/>
          <w:szCs w:val="22"/>
          <w:lang w:eastAsia="lt-LT"/>
        </w:rPr>
        <w:t xml:space="preserve"> Eur (</w:t>
      </w:r>
      <w:r>
        <w:rPr>
          <w:i/>
          <w:iCs/>
          <w:sz w:val="22"/>
          <w:szCs w:val="22"/>
          <w:lang w:eastAsia="lt-LT"/>
        </w:rPr>
        <w:t>skaičius žodžiu)</w:t>
      </w:r>
      <w:r w:rsidRPr="00E16F8A">
        <w:rPr>
          <w:bCs/>
          <w:sz w:val="22"/>
          <w:szCs w:val="22"/>
          <w:lang w:eastAsia="lt-LT"/>
        </w:rPr>
        <w:t>, PVM (</w:t>
      </w:r>
      <w:r>
        <w:rPr>
          <w:bCs/>
          <w:sz w:val="22"/>
          <w:szCs w:val="22"/>
          <w:lang w:eastAsia="lt-LT"/>
        </w:rPr>
        <w:t>__</w:t>
      </w:r>
      <w:r w:rsidRPr="00E16F8A">
        <w:rPr>
          <w:bCs/>
          <w:sz w:val="22"/>
          <w:szCs w:val="22"/>
          <w:lang w:eastAsia="lt-LT"/>
        </w:rPr>
        <w:t xml:space="preserve"> proc.) –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r w:rsidRPr="00E16F8A">
        <w:rPr>
          <w:bCs/>
          <w:sz w:val="22"/>
          <w:szCs w:val="22"/>
          <w:lang w:eastAsia="lt-LT"/>
        </w:rPr>
        <w:t xml:space="preserve">, iš viso su PVM: </w:t>
      </w:r>
      <w:r>
        <w:rPr>
          <w:sz w:val="22"/>
          <w:szCs w:val="22"/>
          <w:lang w:eastAsia="lt-LT"/>
        </w:rPr>
        <w:t>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 xml:space="preserve">). </w:t>
      </w:r>
    </w:p>
    <w:p w14:paraId="38394491" w14:textId="77777777" w:rsidR="00BA7790" w:rsidRDefault="00BA7790" w:rsidP="00BA7790">
      <w:pPr>
        <w:numPr>
          <w:ilvl w:val="1"/>
          <w:numId w:val="19"/>
        </w:numPr>
        <w:tabs>
          <w:tab w:val="right" w:pos="0"/>
          <w:tab w:val="left" w:pos="426"/>
          <w:tab w:val="left" w:pos="709"/>
        </w:tabs>
        <w:ind w:left="360"/>
        <w:rPr>
          <w:sz w:val="22"/>
          <w:szCs w:val="22"/>
          <w:lang w:eastAsia="lt-LT"/>
        </w:rPr>
      </w:pPr>
      <w:r w:rsidRPr="00E16F8A">
        <w:rPr>
          <w:sz w:val="22"/>
          <w:szCs w:val="22"/>
          <w:lang w:eastAsia="lt-LT"/>
        </w:rPr>
        <w:t xml:space="preserve">Fiksuota Sutarties kaina dėl pasikeitusių mokesčių perskaičiuojama tokia tvarka: </w:t>
      </w:r>
    </w:p>
    <w:p w14:paraId="08085149" w14:textId="77777777" w:rsidR="00BA7790" w:rsidRPr="00813F04" w:rsidRDefault="00BA7790" w:rsidP="00BA7790">
      <w:pPr>
        <w:tabs>
          <w:tab w:val="right" w:pos="0"/>
          <w:tab w:val="left" w:pos="284"/>
        </w:tabs>
        <w:rPr>
          <w:vanish/>
          <w:sz w:val="22"/>
          <w:szCs w:val="22"/>
        </w:rPr>
      </w:pPr>
      <w:r>
        <w:rPr>
          <w:sz w:val="22"/>
          <w:szCs w:val="22"/>
          <w:lang w:eastAsia="lt-LT"/>
        </w:rPr>
        <w:t xml:space="preserve">3.5.1. </w:t>
      </w:r>
    </w:p>
    <w:p w14:paraId="4223127E" w14:textId="77777777" w:rsidR="00BA7790" w:rsidRPr="00813F04" w:rsidRDefault="00BA7790" w:rsidP="00BA7790">
      <w:pPr>
        <w:pStyle w:val="Sraopastraipa"/>
        <w:numPr>
          <w:ilvl w:val="1"/>
          <w:numId w:val="25"/>
        </w:numPr>
        <w:tabs>
          <w:tab w:val="right" w:pos="0"/>
          <w:tab w:val="left" w:pos="142"/>
        </w:tabs>
        <w:contextualSpacing w:val="0"/>
        <w:rPr>
          <w:vanish/>
          <w:sz w:val="22"/>
          <w:szCs w:val="22"/>
        </w:rPr>
      </w:pPr>
    </w:p>
    <w:p w14:paraId="568955B9" w14:textId="77777777" w:rsidR="00BA7790" w:rsidRPr="00813F04" w:rsidRDefault="00BA7790" w:rsidP="00BA7790">
      <w:pPr>
        <w:pStyle w:val="Sraopastraipa"/>
        <w:numPr>
          <w:ilvl w:val="1"/>
          <w:numId w:val="25"/>
        </w:numPr>
        <w:tabs>
          <w:tab w:val="right" w:pos="0"/>
          <w:tab w:val="left" w:pos="142"/>
        </w:tabs>
        <w:contextualSpacing w:val="0"/>
        <w:rPr>
          <w:vanish/>
          <w:sz w:val="22"/>
          <w:szCs w:val="22"/>
        </w:rPr>
      </w:pPr>
    </w:p>
    <w:p w14:paraId="6DAA6DE6" w14:textId="77777777" w:rsidR="00BA7790" w:rsidRPr="00813F04" w:rsidRDefault="00BA7790" w:rsidP="00BA7790">
      <w:pPr>
        <w:pStyle w:val="Sraopastraipa"/>
        <w:numPr>
          <w:ilvl w:val="1"/>
          <w:numId w:val="25"/>
        </w:numPr>
        <w:tabs>
          <w:tab w:val="right" w:pos="0"/>
          <w:tab w:val="left" w:pos="142"/>
        </w:tabs>
        <w:contextualSpacing w:val="0"/>
        <w:rPr>
          <w:vanish/>
          <w:sz w:val="22"/>
          <w:szCs w:val="22"/>
        </w:rPr>
      </w:pPr>
    </w:p>
    <w:p w14:paraId="3E470CA3" w14:textId="77777777" w:rsidR="00BA7790" w:rsidRPr="00813F04" w:rsidRDefault="00BA7790" w:rsidP="00BA7790">
      <w:pPr>
        <w:pStyle w:val="Sraopastraipa"/>
        <w:numPr>
          <w:ilvl w:val="1"/>
          <w:numId w:val="25"/>
        </w:numPr>
        <w:tabs>
          <w:tab w:val="right" w:pos="0"/>
          <w:tab w:val="left" w:pos="142"/>
        </w:tabs>
        <w:contextualSpacing w:val="0"/>
        <w:rPr>
          <w:vanish/>
          <w:sz w:val="22"/>
          <w:szCs w:val="22"/>
        </w:rPr>
      </w:pPr>
    </w:p>
    <w:p w14:paraId="46BC9B43" w14:textId="77777777" w:rsidR="00BA7790" w:rsidRPr="00813F04" w:rsidRDefault="00BA7790" w:rsidP="00BA7790">
      <w:pPr>
        <w:pStyle w:val="Sraopastraipa"/>
        <w:numPr>
          <w:ilvl w:val="1"/>
          <w:numId w:val="25"/>
        </w:numPr>
        <w:tabs>
          <w:tab w:val="right" w:pos="0"/>
          <w:tab w:val="left" w:pos="142"/>
        </w:tabs>
        <w:contextualSpacing w:val="0"/>
        <w:rPr>
          <w:vanish/>
          <w:sz w:val="22"/>
          <w:szCs w:val="22"/>
        </w:rPr>
      </w:pPr>
    </w:p>
    <w:p w14:paraId="4C9D2F35" w14:textId="77777777" w:rsidR="00BA7790" w:rsidRPr="00813F04" w:rsidRDefault="00BA7790" w:rsidP="00BA7790">
      <w:pPr>
        <w:pStyle w:val="Sraopastraipa"/>
        <w:numPr>
          <w:ilvl w:val="3"/>
          <w:numId w:val="25"/>
        </w:numPr>
        <w:tabs>
          <w:tab w:val="right" w:pos="0"/>
          <w:tab w:val="left" w:pos="142"/>
          <w:tab w:val="left" w:pos="851"/>
        </w:tabs>
        <w:ind w:left="0" w:firstLine="0"/>
        <w:rPr>
          <w:sz w:val="22"/>
          <w:szCs w:val="22"/>
        </w:rPr>
      </w:pPr>
      <w:r w:rsidRPr="00813F04">
        <w:rPr>
          <w:sz w:val="22"/>
          <w:szCs w:val="22"/>
        </w:rPr>
        <w:t>mokestis, kuriam pasikeitus perskaičiuojama fiksuota Sutarties kaina: pridėtinės vertės mokestis (PVM). Pasikeitus kitiems mokesčiams, fiksuota Sutarties kaina nebus perskaičiuojama – visą riziką dėl Sutarties vykdymo išlaidų padidėjimo prisiima Pardavėjas;</w:t>
      </w:r>
    </w:p>
    <w:p w14:paraId="4528E43D" w14:textId="77777777" w:rsidR="00BA7790" w:rsidRPr="00E570E8" w:rsidRDefault="00BA7790" w:rsidP="00BA7790">
      <w:pPr>
        <w:tabs>
          <w:tab w:val="right" w:pos="0"/>
          <w:tab w:val="left" w:pos="142"/>
          <w:tab w:val="left" w:pos="851"/>
        </w:tabs>
        <w:rPr>
          <w:sz w:val="22"/>
          <w:szCs w:val="22"/>
        </w:rPr>
      </w:pPr>
      <w:r>
        <w:rPr>
          <w:sz w:val="22"/>
          <w:szCs w:val="22"/>
        </w:rPr>
        <w:t>3.5.2.</w:t>
      </w:r>
      <w:r w:rsidRPr="00E570E8">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r>
        <w:rPr>
          <w:sz w:val="22"/>
          <w:szCs w:val="22"/>
        </w:rPr>
        <w:t>.</w:t>
      </w:r>
    </w:p>
    <w:p w14:paraId="4CC8C5C9" w14:textId="77777777" w:rsidR="00BA7790" w:rsidRPr="00E570E8" w:rsidRDefault="00BA7790" w:rsidP="00BA7790">
      <w:pPr>
        <w:numPr>
          <w:ilvl w:val="1"/>
          <w:numId w:val="19"/>
        </w:numPr>
        <w:tabs>
          <w:tab w:val="right" w:pos="0"/>
          <w:tab w:val="left" w:pos="426"/>
          <w:tab w:val="left" w:pos="709"/>
        </w:tabs>
        <w:ind w:left="0" w:firstLine="0"/>
        <w:rPr>
          <w:sz w:val="22"/>
          <w:szCs w:val="22"/>
        </w:rPr>
      </w:pPr>
      <w:r w:rsidRPr="00E570E8">
        <w:rPr>
          <w:sz w:val="22"/>
          <w:szCs w:val="22"/>
        </w:rPr>
        <w:t xml:space="preserve">Į Sutarties kainą įskaičiuoti visi mokesčiai ir kitos Pardavėjo patiriamos su Sutarties vykdymu susijusios išlaidos, </w:t>
      </w:r>
      <w:r w:rsidRPr="00E570E8">
        <w:rPr>
          <w:iCs/>
          <w:sz w:val="22"/>
          <w:szCs w:val="22"/>
        </w:rPr>
        <w:t>įskaitant atsiskaitymo dokumentų pateikimo išlaidas.</w:t>
      </w:r>
    </w:p>
    <w:p w14:paraId="4D5890C0" w14:textId="77777777" w:rsidR="00BA7790" w:rsidRPr="00E16F8A" w:rsidRDefault="00BA7790" w:rsidP="00BA7790">
      <w:pPr>
        <w:pStyle w:val="Sraopastraipa"/>
        <w:numPr>
          <w:ilvl w:val="1"/>
          <w:numId w:val="27"/>
        </w:numPr>
        <w:tabs>
          <w:tab w:val="left" w:pos="426"/>
          <w:tab w:val="right" w:pos="1134"/>
        </w:tabs>
        <w:ind w:left="0" w:firstLine="0"/>
        <w:rPr>
          <w:bCs/>
          <w:sz w:val="22"/>
          <w:szCs w:val="22"/>
        </w:rPr>
      </w:pPr>
      <w:r w:rsidRPr="00E16F8A">
        <w:rPr>
          <w:sz w:val="22"/>
          <w:szCs w:val="22"/>
        </w:rPr>
        <w:lastRenderedPageBreak/>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59B602B2" w14:textId="77777777" w:rsidR="00BA7790" w:rsidRPr="00E16F8A" w:rsidRDefault="00BA7790" w:rsidP="00BA7790">
      <w:pPr>
        <w:widowControl w:val="0"/>
        <w:numPr>
          <w:ilvl w:val="1"/>
          <w:numId w:val="27"/>
        </w:numPr>
        <w:tabs>
          <w:tab w:val="left" w:pos="284"/>
          <w:tab w:val="left" w:pos="426"/>
        </w:tabs>
        <w:suppressAutoHyphens/>
        <w:ind w:left="0" w:firstLine="0"/>
        <w:rPr>
          <w:color w:val="000000" w:themeColor="text1"/>
          <w:sz w:val="22"/>
          <w:szCs w:val="22"/>
          <w:lang w:eastAsia="lt-LT"/>
        </w:rPr>
      </w:pPr>
      <w:r w:rsidRPr="00E16F8A">
        <w:rPr>
          <w:color w:val="000000" w:themeColor="text1"/>
          <w:sz w:val="22"/>
          <w:szCs w:val="22"/>
          <w:lang w:eastAsia="lt-LT"/>
        </w:rPr>
        <w:t>Už tinkamai ir laiku Sutartyje nustatyta tvarka perduot</w:t>
      </w:r>
      <w:r>
        <w:rPr>
          <w:color w:val="000000" w:themeColor="text1"/>
          <w:sz w:val="22"/>
          <w:szCs w:val="22"/>
          <w:lang w:eastAsia="lt-LT"/>
        </w:rPr>
        <w:t>ą</w:t>
      </w:r>
      <w:r w:rsidRPr="00E16F8A">
        <w:rPr>
          <w:color w:val="000000" w:themeColor="text1"/>
          <w:sz w:val="22"/>
          <w:szCs w:val="22"/>
          <w:lang w:eastAsia="lt-LT"/>
        </w:rPr>
        <w:t xml:space="preserve"> </w:t>
      </w:r>
      <w:r>
        <w:rPr>
          <w:color w:val="000000" w:themeColor="text1"/>
          <w:sz w:val="22"/>
          <w:szCs w:val="22"/>
          <w:lang w:eastAsia="lt-LT"/>
        </w:rPr>
        <w:t>Prekę</w:t>
      </w:r>
      <w:r w:rsidRPr="00E16F8A">
        <w:rPr>
          <w:color w:val="000000" w:themeColor="text1"/>
          <w:sz w:val="22"/>
          <w:szCs w:val="22"/>
          <w:lang w:eastAsia="lt-LT"/>
        </w:rPr>
        <w:t xml:space="preserve"> Pirkėjas įsipareigoja apmokėti Pardavėjui į Pardavėjo PVM sąskaitoje faktūroje nurodytą sąskaitą ne vėliau kaip per 30 (</w:t>
      </w:r>
      <w:r w:rsidRPr="00E16F8A">
        <w:rPr>
          <w:i/>
          <w:color w:val="000000" w:themeColor="text1"/>
          <w:sz w:val="22"/>
          <w:szCs w:val="22"/>
          <w:lang w:eastAsia="lt-LT"/>
        </w:rPr>
        <w:t>trisdešimt</w:t>
      </w:r>
      <w:r w:rsidRPr="00E16F8A">
        <w:rPr>
          <w:color w:val="000000" w:themeColor="text1"/>
          <w:sz w:val="22"/>
          <w:szCs w:val="22"/>
          <w:lang w:eastAsia="lt-LT"/>
        </w:rPr>
        <w:t>) dienų po PVM sąskaitos faktūros pateikimo Sutarties 3.7 punkte nustatyta tvarka. Mokėjimo data laikoma Pirkėjo mokėjimo operacijos įvykdymo data.</w:t>
      </w:r>
    </w:p>
    <w:p w14:paraId="3692448D" w14:textId="77777777" w:rsidR="00BA7790" w:rsidRPr="00E16F8A" w:rsidRDefault="00BA7790" w:rsidP="00BA7790">
      <w:pPr>
        <w:pStyle w:val="Sraopastraipa"/>
        <w:tabs>
          <w:tab w:val="left" w:pos="0"/>
          <w:tab w:val="left" w:pos="567"/>
          <w:tab w:val="right" w:pos="1134"/>
        </w:tabs>
        <w:ind w:left="0"/>
        <w:rPr>
          <w:bCs/>
          <w:sz w:val="22"/>
          <w:szCs w:val="22"/>
        </w:rPr>
      </w:pPr>
      <w:r>
        <w:rPr>
          <w:kern w:val="1"/>
          <w:sz w:val="22"/>
          <w:szCs w:val="22"/>
        </w:rPr>
        <w:t xml:space="preserve">3.9. </w:t>
      </w:r>
      <w:r w:rsidRPr="00E16F8A">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245C9F8E" w14:textId="77777777" w:rsidR="00BA7790" w:rsidRPr="00E16F8A" w:rsidRDefault="00BA7790" w:rsidP="00BA7790">
      <w:pPr>
        <w:tabs>
          <w:tab w:val="right" w:pos="0"/>
          <w:tab w:val="left" w:pos="426"/>
        </w:tabs>
        <w:rPr>
          <w:bCs/>
          <w:sz w:val="22"/>
          <w:szCs w:val="22"/>
          <w:lang w:eastAsia="lt-LT"/>
        </w:rPr>
      </w:pPr>
    </w:p>
    <w:p w14:paraId="1061C542" w14:textId="77777777" w:rsidR="00BA7790" w:rsidRPr="00E16F8A" w:rsidRDefault="00BA7790" w:rsidP="00BA7790">
      <w:pPr>
        <w:numPr>
          <w:ilvl w:val="0"/>
          <w:numId w:val="27"/>
        </w:numPr>
        <w:tabs>
          <w:tab w:val="left" w:pos="284"/>
        </w:tabs>
        <w:ind w:left="0" w:firstLine="0"/>
        <w:rPr>
          <w:b/>
          <w:bCs/>
          <w:sz w:val="22"/>
          <w:szCs w:val="22"/>
          <w:u w:val="single"/>
          <w:lang w:eastAsia="lt-LT"/>
        </w:rPr>
      </w:pPr>
      <w:r>
        <w:rPr>
          <w:b/>
          <w:bCs/>
          <w:sz w:val="22"/>
          <w:szCs w:val="22"/>
          <w:u w:val="single"/>
          <w:lang w:eastAsia="lt-LT"/>
        </w:rPr>
        <w:t xml:space="preserve">PREKIŲ </w:t>
      </w:r>
      <w:r w:rsidRPr="00E16F8A">
        <w:rPr>
          <w:b/>
          <w:bCs/>
          <w:sz w:val="22"/>
          <w:szCs w:val="22"/>
          <w:u w:val="single"/>
          <w:lang w:eastAsia="lt-LT"/>
        </w:rPr>
        <w:t xml:space="preserve"> PERDAVIMAS, NUOSAVYBĖS TEISĖS PERĖJIMAS</w:t>
      </w:r>
    </w:p>
    <w:p w14:paraId="11D93112" w14:textId="77777777" w:rsidR="00BA7790" w:rsidRPr="00E16F8A" w:rsidRDefault="00BA7790" w:rsidP="00BA7790">
      <w:pPr>
        <w:numPr>
          <w:ilvl w:val="1"/>
          <w:numId w:val="30"/>
        </w:numPr>
        <w:tabs>
          <w:tab w:val="left" w:pos="0"/>
          <w:tab w:val="right" w:pos="426"/>
        </w:tabs>
        <w:rPr>
          <w:bCs/>
          <w:sz w:val="22"/>
          <w:szCs w:val="22"/>
          <w:lang w:eastAsia="lt-LT"/>
        </w:rPr>
      </w:pPr>
      <w:r>
        <w:rPr>
          <w:bCs/>
          <w:sz w:val="22"/>
          <w:szCs w:val="22"/>
          <w:lang w:eastAsia="lt-LT"/>
        </w:rPr>
        <w:t xml:space="preserve">Prekės </w:t>
      </w:r>
      <w:r w:rsidRPr="00E16F8A">
        <w:rPr>
          <w:bCs/>
          <w:sz w:val="22"/>
          <w:szCs w:val="22"/>
          <w:lang w:eastAsia="lt-LT"/>
        </w:rPr>
        <w:t xml:space="preserve"> pristatymo Pirkėjui terminas – ne vėliau kaip per </w:t>
      </w:r>
      <w:r>
        <w:rPr>
          <w:sz w:val="22"/>
          <w:szCs w:val="22"/>
          <w:lang w:eastAsia="lt-LT"/>
        </w:rPr>
        <w:t xml:space="preserve">60 </w:t>
      </w:r>
      <w:r w:rsidRPr="00E16F8A">
        <w:rPr>
          <w:sz w:val="22"/>
          <w:szCs w:val="22"/>
          <w:lang w:eastAsia="lt-LT"/>
        </w:rPr>
        <w:t>(</w:t>
      </w:r>
      <w:r>
        <w:rPr>
          <w:i/>
          <w:iCs/>
          <w:sz w:val="22"/>
          <w:szCs w:val="22"/>
          <w:lang w:eastAsia="lt-LT"/>
        </w:rPr>
        <w:t>šešiasdešimt)</w:t>
      </w:r>
      <w:r w:rsidRPr="00E16F8A">
        <w:rPr>
          <w:kern w:val="2"/>
          <w:sz w:val="22"/>
          <w:szCs w:val="22"/>
          <w:lang w:eastAsia="lt-LT"/>
        </w:rPr>
        <w:t xml:space="preserve"> </w:t>
      </w:r>
      <w:r>
        <w:rPr>
          <w:kern w:val="2"/>
          <w:sz w:val="22"/>
          <w:szCs w:val="22"/>
          <w:lang w:eastAsia="lt-LT"/>
        </w:rPr>
        <w:t>dienų</w:t>
      </w:r>
      <w:r w:rsidRPr="00E16F8A">
        <w:rPr>
          <w:kern w:val="2"/>
          <w:sz w:val="22"/>
          <w:szCs w:val="22"/>
          <w:lang w:eastAsia="lt-LT"/>
        </w:rPr>
        <w:t xml:space="preserve"> nuo Sutarties įsigaliojimo dienos.</w:t>
      </w:r>
    </w:p>
    <w:p w14:paraId="543C4CF0" w14:textId="77777777" w:rsidR="00BA7790" w:rsidRPr="00E16F8A" w:rsidRDefault="00BA7790" w:rsidP="00BA7790">
      <w:pPr>
        <w:numPr>
          <w:ilvl w:val="1"/>
          <w:numId w:val="30"/>
        </w:numPr>
        <w:tabs>
          <w:tab w:val="left" w:pos="0"/>
          <w:tab w:val="right" w:pos="426"/>
        </w:tabs>
        <w:ind w:left="0" w:firstLine="0"/>
        <w:rPr>
          <w:bCs/>
          <w:sz w:val="22"/>
          <w:szCs w:val="22"/>
          <w:lang w:eastAsia="lt-LT"/>
        </w:rPr>
      </w:pPr>
      <w:r>
        <w:rPr>
          <w:sz w:val="22"/>
          <w:szCs w:val="22"/>
        </w:rPr>
        <w:t xml:space="preserve">Prekė </w:t>
      </w:r>
      <w:r w:rsidRPr="00E16F8A">
        <w:rPr>
          <w:sz w:val="22"/>
          <w:szCs w:val="22"/>
        </w:rPr>
        <w:t xml:space="preserve"> turi būti pristatyt</w:t>
      </w:r>
      <w:r>
        <w:rPr>
          <w:sz w:val="22"/>
          <w:szCs w:val="22"/>
        </w:rPr>
        <w:t>a</w:t>
      </w:r>
      <w:r w:rsidRPr="00E16F8A">
        <w:rPr>
          <w:sz w:val="22"/>
          <w:szCs w:val="22"/>
        </w:rPr>
        <w:t xml:space="preserve"> Pardavėjo lėšomis Pirkėjui adresu Pramonės g. 10, Šiauliai, darbo dienomis Pirkėjo darbo valandomis: pirmadieniais – ketvirtadieniais nuo 7</w:t>
      </w:r>
      <w:r w:rsidRPr="00E16F8A">
        <w:rPr>
          <w:bCs/>
          <w:sz w:val="22"/>
          <w:szCs w:val="22"/>
          <w:lang w:eastAsia="lt-LT"/>
        </w:rPr>
        <w:t xml:space="preserve">.30 val. iki 15.30 val., penktadieniais nuo 7.30 val. iki 13.00 val. </w:t>
      </w:r>
    </w:p>
    <w:p w14:paraId="28608561" w14:textId="77777777" w:rsidR="00BA7790" w:rsidRPr="00CE5D6A" w:rsidRDefault="00BA7790" w:rsidP="00BA7790">
      <w:pPr>
        <w:numPr>
          <w:ilvl w:val="1"/>
          <w:numId w:val="30"/>
        </w:numPr>
        <w:tabs>
          <w:tab w:val="left" w:pos="0"/>
          <w:tab w:val="right" w:pos="142"/>
          <w:tab w:val="left" w:pos="426"/>
        </w:tabs>
        <w:ind w:left="0" w:firstLine="0"/>
        <w:rPr>
          <w:bCs/>
          <w:sz w:val="22"/>
          <w:szCs w:val="22"/>
          <w:lang w:eastAsia="lt-LT"/>
        </w:rPr>
      </w:pPr>
      <w:bookmarkStart w:id="15" w:name="_Hlk45107610"/>
      <w:r w:rsidRPr="00CE5D6A">
        <w:rPr>
          <w:kern w:val="2"/>
          <w:sz w:val="22"/>
          <w:szCs w:val="22"/>
          <w:lang w:eastAsia="lt-LT"/>
        </w:rPr>
        <w:t>Kartu su Preke Pardavėjas Pirkėjui pateikia:</w:t>
      </w:r>
    </w:p>
    <w:p w14:paraId="19E9AD30" w14:textId="77777777" w:rsidR="00BA7790" w:rsidRPr="00CE5D6A" w:rsidRDefault="00BA7790" w:rsidP="00BA7790">
      <w:pPr>
        <w:pStyle w:val="Sraopastraipa"/>
        <w:numPr>
          <w:ilvl w:val="2"/>
          <w:numId w:val="30"/>
        </w:numPr>
        <w:tabs>
          <w:tab w:val="left" w:pos="0"/>
          <w:tab w:val="right" w:pos="142"/>
          <w:tab w:val="left" w:pos="567"/>
        </w:tabs>
        <w:ind w:left="0" w:firstLine="0"/>
        <w:rPr>
          <w:bCs/>
          <w:color w:val="000000" w:themeColor="text1"/>
          <w:sz w:val="22"/>
          <w:szCs w:val="22"/>
        </w:rPr>
      </w:pPr>
      <w:r w:rsidRPr="00CE5D6A">
        <w:rPr>
          <w:bCs/>
          <w:color w:val="000000" w:themeColor="text1"/>
          <w:sz w:val="22"/>
          <w:szCs w:val="22"/>
        </w:rPr>
        <w:t>su garantijos sąlygomis susijusius dokumentus ar jų patvirtintas kopijas;</w:t>
      </w:r>
    </w:p>
    <w:p w14:paraId="34A5C0D6" w14:textId="77777777" w:rsidR="00BA7790" w:rsidRPr="00CE5D6A" w:rsidRDefault="00BA7790" w:rsidP="00BA7790">
      <w:pPr>
        <w:pStyle w:val="Sraopastraipa"/>
        <w:numPr>
          <w:ilvl w:val="2"/>
          <w:numId w:val="30"/>
        </w:numPr>
        <w:tabs>
          <w:tab w:val="left" w:pos="0"/>
          <w:tab w:val="right" w:pos="142"/>
          <w:tab w:val="left" w:pos="567"/>
        </w:tabs>
        <w:ind w:left="0" w:firstLine="0"/>
        <w:rPr>
          <w:bCs/>
          <w:color w:val="000000" w:themeColor="text1"/>
          <w:sz w:val="22"/>
          <w:szCs w:val="22"/>
        </w:rPr>
      </w:pPr>
      <w:r w:rsidRPr="00CE5D6A">
        <w:rPr>
          <w:bCs/>
          <w:color w:val="000000" w:themeColor="text1"/>
          <w:sz w:val="22"/>
          <w:szCs w:val="22"/>
        </w:rPr>
        <w:t>Prekės registracijos dokumentą Pirkėjo vardu;</w:t>
      </w:r>
    </w:p>
    <w:p w14:paraId="55E3A6A3" w14:textId="77777777" w:rsidR="00BA7790" w:rsidRPr="00CE5D6A" w:rsidRDefault="00BA7790" w:rsidP="00BA7790">
      <w:pPr>
        <w:pStyle w:val="Sraopastraipa"/>
        <w:numPr>
          <w:ilvl w:val="2"/>
          <w:numId w:val="30"/>
        </w:numPr>
        <w:tabs>
          <w:tab w:val="left" w:pos="0"/>
          <w:tab w:val="right" w:pos="142"/>
          <w:tab w:val="left" w:pos="567"/>
        </w:tabs>
        <w:ind w:left="0" w:firstLine="0"/>
        <w:rPr>
          <w:bCs/>
          <w:color w:val="000000" w:themeColor="text1"/>
          <w:sz w:val="22"/>
          <w:szCs w:val="22"/>
        </w:rPr>
      </w:pPr>
      <w:r w:rsidRPr="00CE5D6A">
        <w:rPr>
          <w:bCs/>
          <w:color w:val="000000" w:themeColor="text1"/>
          <w:sz w:val="22"/>
          <w:szCs w:val="22"/>
        </w:rPr>
        <w:t>CE sertifikatą;</w:t>
      </w:r>
    </w:p>
    <w:p w14:paraId="197C8D57" w14:textId="77777777" w:rsidR="00BA7790" w:rsidRPr="00CE5D6A" w:rsidRDefault="00BA7790" w:rsidP="00BA7790">
      <w:pPr>
        <w:pStyle w:val="Sraopastraipa"/>
        <w:numPr>
          <w:ilvl w:val="2"/>
          <w:numId w:val="30"/>
        </w:numPr>
        <w:tabs>
          <w:tab w:val="left" w:pos="0"/>
          <w:tab w:val="right" w:pos="142"/>
          <w:tab w:val="left" w:pos="567"/>
        </w:tabs>
        <w:ind w:left="0" w:firstLine="0"/>
        <w:rPr>
          <w:bCs/>
          <w:color w:val="000000" w:themeColor="text1"/>
          <w:sz w:val="22"/>
          <w:szCs w:val="22"/>
        </w:rPr>
      </w:pPr>
      <w:r w:rsidRPr="00CE5D6A">
        <w:rPr>
          <w:bCs/>
          <w:color w:val="000000" w:themeColor="text1"/>
          <w:sz w:val="22"/>
          <w:szCs w:val="22"/>
        </w:rPr>
        <w:t>Eksploata</w:t>
      </w:r>
      <w:r>
        <w:rPr>
          <w:bCs/>
          <w:color w:val="000000" w:themeColor="text1"/>
          <w:sz w:val="22"/>
          <w:szCs w:val="22"/>
        </w:rPr>
        <w:t xml:space="preserve">cijos, aptarnavimo bei priežiūros </w:t>
      </w:r>
      <w:r w:rsidRPr="00CE5D6A">
        <w:rPr>
          <w:bCs/>
          <w:color w:val="000000" w:themeColor="text1"/>
          <w:sz w:val="22"/>
          <w:szCs w:val="22"/>
        </w:rPr>
        <w:t xml:space="preserve"> instrukcijas lietuvių kalba.</w:t>
      </w:r>
    </w:p>
    <w:bookmarkEnd w:id="15"/>
    <w:p w14:paraId="5A46F914" w14:textId="77777777" w:rsidR="00BA7790" w:rsidRPr="00E16F8A" w:rsidRDefault="00BA7790" w:rsidP="00BA7790">
      <w:pPr>
        <w:numPr>
          <w:ilvl w:val="1"/>
          <w:numId w:val="30"/>
        </w:numPr>
        <w:tabs>
          <w:tab w:val="right" w:pos="426"/>
          <w:tab w:val="left" w:pos="567"/>
        </w:tabs>
        <w:ind w:left="0" w:firstLine="0"/>
        <w:rPr>
          <w:bCs/>
          <w:sz w:val="22"/>
          <w:szCs w:val="22"/>
          <w:lang w:eastAsia="lt-LT"/>
        </w:rPr>
      </w:pPr>
      <w:r w:rsidRPr="00CE5D6A">
        <w:rPr>
          <w:bCs/>
          <w:sz w:val="22"/>
          <w:szCs w:val="22"/>
          <w:lang w:eastAsia="lt-LT"/>
        </w:rPr>
        <w:t xml:space="preserve">Prekę Pardavėjas perduoda Pirkėjui, o Pirkėjas priima pasirašydami Pardavėjo parengtą Prekės perdavimo-priėmimo aktą </w:t>
      </w:r>
      <w:r w:rsidRPr="00CE5D6A">
        <w:rPr>
          <w:kern w:val="2"/>
          <w:sz w:val="22"/>
          <w:szCs w:val="22"/>
          <w:lang w:eastAsia="lt-LT"/>
        </w:rPr>
        <w:t>(</w:t>
      </w:r>
      <w:r w:rsidRPr="00CE5D6A">
        <w:rPr>
          <w:bCs/>
          <w:sz w:val="22"/>
          <w:szCs w:val="22"/>
        </w:rPr>
        <w:t>ar kitą perdavimą-priėmimą patvirtinantį dokumentą</w:t>
      </w:r>
      <w:r w:rsidRPr="00CE5D6A">
        <w:rPr>
          <w:sz w:val="22"/>
          <w:szCs w:val="22"/>
        </w:rPr>
        <w:t>)</w:t>
      </w:r>
      <w:r w:rsidRPr="00CE5D6A">
        <w:rPr>
          <w:bCs/>
          <w:sz w:val="22"/>
          <w:szCs w:val="22"/>
          <w:lang w:eastAsia="lt-LT"/>
        </w:rPr>
        <w:t>. Iki Prekės perdavimą-priėmimą patvirtinančio dokumento pasirašymo visa atsakomybė</w:t>
      </w:r>
      <w:r w:rsidRPr="00E16F8A">
        <w:rPr>
          <w:bCs/>
          <w:sz w:val="22"/>
          <w:szCs w:val="22"/>
          <w:lang w:eastAsia="lt-LT"/>
        </w:rPr>
        <w:t xml:space="preserve"> dėl </w:t>
      </w:r>
      <w:r>
        <w:rPr>
          <w:bCs/>
          <w:sz w:val="22"/>
          <w:szCs w:val="22"/>
          <w:lang w:eastAsia="lt-LT"/>
        </w:rPr>
        <w:t>Prekės</w:t>
      </w:r>
      <w:r w:rsidRPr="00E16F8A">
        <w:rPr>
          <w:bCs/>
          <w:sz w:val="22"/>
          <w:szCs w:val="22"/>
          <w:lang w:eastAsia="lt-LT"/>
        </w:rPr>
        <w:t xml:space="preserve"> atsitiktinio žuvimo ar sugadinimo tenka Pardavėjui. </w:t>
      </w:r>
    </w:p>
    <w:p w14:paraId="6FCE5020" w14:textId="77777777" w:rsidR="00BA7790" w:rsidRPr="00E16F8A" w:rsidRDefault="00BA7790" w:rsidP="00BA7790">
      <w:pPr>
        <w:numPr>
          <w:ilvl w:val="1"/>
          <w:numId w:val="30"/>
        </w:numPr>
        <w:tabs>
          <w:tab w:val="left" w:pos="0"/>
          <w:tab w:val="right" w:pos="426"/>
          <w:tab w:val="left" w:pos="567"/>
        </w:tabs>
        <w:ind w:left="0" w:firstLine="0"/>
        <w:rPr>
          <w:bCs/>
          <w:sz w:val="22"/>
          <w:szCs w:val="22"/>
          <w:lang w:eastAsia="lt-LT"/>
        </w:rPr>
      </w:pPr>
      <w:r w:rsidRPr="00E16F8A">
        <w:rPr>
          <w:bCs/>
          <w:sz w:val="22"/>
          <w:szCs w:val="22"/>
          <w:lang w:eastAsia="lt-LT"/>
        </w:rPr>
        <w:t xml:space="preserve">Nuosavybės teisė į </w:t>
      </w:r>
      <w:r>
        <w:rPr>
          <w:bCs/>
          <w:sz w:val="22"/>
          <w:szCs w:val="22"/>
          <w:lang w:eastAsia="lt-LT"/>
        </w:rPr>
        <w:t>Prekę</w:t>
      </w:r>
      <w:r w:rsidRPr="00E16F8A">
        <w:rPr>
          <w:bCs/>
          <w:sz w:val="22"/>
          <w:szCs w:val="22"/>
          <w:lang w:eastAsia="lt-LT"/>
        </w:rPr>
        <w:t xml:space="preserve"> Pirkėjui pereina nuo </w:t>
      </w:r>
      <w:r>
        <w:rPr>
          <w:bCs/>
          <w:sz w:val="22"/>
          <w:szCs w:val="22"/>
          <w:lang w:eastAsia="lt-LT"/>
        </w:rPr>
        <w:t>Prekės</w:t>
      </w:r>
      <w:r w:rsidRPr="00E16F8A">
        <w:rPr>
          <w:bCs/>
          <w:sz w:val="22"/>
          <w:szCs w:val="22"/>
          <w:lang w:eastAsia="lt-LT"/>
        </w:rPr>
        <w:t xml:space="preserve"> priėmimo momento. </w:t>
      </w:r>
    </w:p>
    <w:p w14:paraId="58E4CFFD" w14:textId="77777777" w:rsidR="00BA7790" w:rsidRPr="00E16F8A" w:rsidRDefault="00BA7790" w:rsidP="00BA7790">
      <w:pPr>
        <w:tabs>
          <w:tab w:val="left" w:pos="0"/>
          <w:tab w:val="right" w:pos="426"/>
        </w:tabs>
        <w:rPr>
          <w:bCs/>
          <w:sz w:val="22"/>
          <w:szCs w:val="22"/>
        </w:rPr>
      </w:pPr>
    </w:p>
    <w:p w14:paraId="5D0BFA32" w14:textId="77777777" w:rsidR="00BA7790" w:rsidRPr="00E16F8A" w:rsidRDefault="00BA7790" w:rsidP="00BA7790">
      <w:pPr>
        <w:numPr>
          <w:ilvl w:val="0"/>
          <w:numId w:val="30"/>
        </w:numPr>
        <w:tabs>
          <w:tab w:val="right" w:pos="284"/>
          <w:tab w:val="center" w:pos="4320"/>
          <w:tab w:val="right" w:pos="8640"/>
        </w:tabs>
        <w:ind w:left="0" w:firstLine="0"/>
        <w:jc w:val="left"/>
        <w:rPr>
          <w:b/>
          <w:bCs/>
          <w:sz w:val="22"/>
          <w:szCs w:val="22"/>
          <w:u w:val="single"/>
          <w:lang w:eastAsia="lt-LT"/>
        </w:rPr>
      </w:pPr>
      <w:r>
        <w:rPr>
          <w:b/>
          <w:bCs/>
          <w:sz w:val="22"/>
          <w:szCs w:val="22"/>
          <w:u w:val="single"/>
          <w:lang w:eastAsia="lt-LT"/>
        </w:rPr>
        <w:t>PREKIŲ</w:t>
      </w:r>
      <w:r w:rsidRPr="00E16F8A">
        <w:rPr>
          <w:b/>
          <w:bCs/>
          <w:sz w:val="22"/>
          <w:szCs w:val="22"/>
          <w:u w:val="single"/>
          <w:lang w:eastAsia="lt-LT"/>
        </w:rPr>
        <w:t xml:space="preserve"> KOKYBĖ, GARANTINIAI ĮSIPAREIGOJIMAI</w:t>
      </w:r>
    </w:p>
    <w:p w14:paraId="2F8A2F79" w14:textId="77777777" w:rsidR="00BA7790" w:rsidRPr="00551229" w:rsidRDefault="00BA7790" w:rsidP="00BA7790">
      <w:pPr>
        <w:pStyle w:val="Sraopastraipa"/>
        <w:numPr>
          <w:ilvl w:val="1"/>
          <w:numId w:val="30"/>
        </w:numPr>
        <w:tabs>
          <w:tab w:val="left" w:pos="426"/>
          <w:tab w:val="left" w:pos="567"/>
        </w:tabs>
        <w:ind w:left="0" w:firstLine="0"/>
        <w:rPr>
          <w:sz w:val="22"/>
          <w:szCs w:val="22"/>
        </w:rPr>
      </w:pPr>
      <w:r w:rsidRPr="00E16F8A">
        <w:rPr>
          <w:sz w:val="22"/>
          <w:szCs w:val="22"/>
        </w:rPr>
        <w:t xml:space="preserve">Pardavėjas garantuoja </w:t>
      </w:r>
      <w:r>
        <w:rPr>
          <w:sz w:val="22"/>
          <w:szCs w:val="22"/>
        </w:rPr>
        <w:t>Prekės</w:t>
      </w:r>
      <w:r w:rsidRPr="00E16F8A">
        <w:rPr>
          <w:sz w:val="22"/>
          <w:szCs w:val="22"/>
        </w:rPr>
        <w:t xml:space="preserve"> kokybę, taip pat, kad </w:t>
      </w:r>
      <w:r>
        <w:rPr>
          <w:sz w:val="22"/>
          <w:szCs w:val="22"/>
        </w:rPr>
        <w:t>Prekė</w:t>
      </w:r>
      <w:r w:rsidRPr="00E16F8A">
        <w:rPr>
          <w:sz w:val="22"/>
          <w:szCs w:val="22"/>
        </w:rPr>
        <w:t xml:space="preserve"> </w:t>
      </w:r>
      <w:r w:rsidRPr="00551229">
        <w:rPr>
          <w:sz w:val="22"/>
          <w:szCs w:val="22"/>
        </w:rPr>
        <w:t>bus nauja, nenaudota, be trūkumų (tame tarpe ir paslėptų) ir defektų, kurie panaikintų arba sumažintų Prekės vertę arba tinkamumą tolimesniam panaudojimui, taip pat atitiks gamyklos-gamintojos standartus. Prekės kokybė privalo atitikti Sutarties sąlygose pateiktus reikalavimus.</w:t>
      </w:r>
    </w:p>
    <w:p w14:paraId="634C1098" w14:textId="77777777" w:rsidR="00BA7790" w:rsidRPr="00551229" w:rsidRDefault="00BA7790" w:rsidP="00BA7790">
      <w:pPr>
        <w:pStyle w:val="Sraopastraipa"/>
        <w:numPr>
          <w:ilvl w:val="1"/>
          <w:numId w:val="30"/>
        </w:numPr>
        <w:tabs>
          <w:tab w:val="left" w:pos="426"/>
          <w:tab w:val="left" w:pos="567"/>
        </w:tabs>
        <w:ind w:left="0" w:firstLine="0"/>
        <w:rPr>
          <w:sz w:val="22"/>
          <w:szCs w:val="22"/>
        </w:rPr>
      </w:pPr>
      <w:bookmarkStart w:id="16" w:name="_Hlk161907135"/>
      <w:bookmarkStart w:id="17" w:name="_Hlk161907109"/>
      <w:r w:rsidRPr="00551229">
        <w:rPr>
          <w:sz w:val="22"/>
          <w:szCs w:val="22"/>
        </w:rPr>
        <w:t>Pardavėjas suteikia  Prekei - _______ (skaičius žodžiu) metų garantiją</w:t>
      </w:r>
      <w:r>
        <w:rPr>
          <w:sz w:val="22"/>
          <w:szCs w:val="22"/>
        </w:rPr>
        <w:t xml:space="preserve"> </w:t>
      </w:r>
      <w:r w:rsidRPr="009104C4">
        <w:rPr>
          <w:rFonts w:eastAsia="Calibri"/>
          <w:color w:val="000000" w:themeColor="text1"/>
          <w:sz w:val="22"/>
          <w:szCs w:val="22"/>
          <w:lang w:eastAsia="en-US"/>
        </w:rPr>
        <w:t>arba   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kilometrų  ridos garantiją, priklausomai nuo to</w:t>
      </w:r>
      <w:r>
        <w:rPr>
          <w:color w:val="000000" w:themeColor="text1"/>
          <w:kern w:val="2"/>
          <w:sz w:val="22"/>
          <w:szCs w:val="22"/>
        </w:rPr>
        <w:t>,</w:t>
      </w:r>
      <w:r w:rsidRPr="009104C4">
        <w:rPr>
          <w:color w:val="000000" w:themeColor="text1"/>
          <w:kern w:val="2"/>
          <w:sz w:val="22"/>
          <w:szCs w:val="22"/>
        </w:rPr>
        <w:t xml:space="preserve"> kas įvyksta anksčiau.</w:t>
      </w:r>
      <w:r w:rsidRPr="00551229">
        <w:rPr>
          <w:sz w:val="22"/>
          <w:szCs w:val="22"/>
        </w:rPr>
        <w:t xml:space="preserve">  Garantijos terminas skaičiuojamas nuo Prekės perdavimo Pirkėjui dienos</w:t>
      </w:r>
      <w:bookmarkEnd w:id="16"/>
      <w:r w:rsidRPr="00551229">
        <w:rPr>
          <w:sz w:val="22"/>
          <w:szCs w:val="22"/>
        </w:rPr>
        <w:t xml:space="preserve">. </w:t>
      </w:r>
    </w:p>
    <w:p w14:paraId="782576AD" w14:textId="77777777" w:rsidR="00BA7790" w:rsidRPr="00E16F8A" w:rsidRDefault="00BA7790" w:rsidP="00BA7790">
      <w:pPr>
        <w:pStyle w:val="Sraopastraipa"/>
        <w:numPr>
          <w:ilvl w:val="1"/>
          <w:numId w:val="30"/>
        </w:numPr>
        <w:tabs>
          <w:tab w:val="left" w:pos="426"/>
          <w:tab w:val="left" w:pos="567"/>
        </w:tabs>
        <w:ind w:left="0" w:firstLine="0"/>
        <w:rPr>
          <w:kern w:val="2"/>
          <w:sz w:val="22"/>
          <w:szCs w:val="22"/>
        </w:rPr>
      </w:pPr>
      <w:r w:rsidRPr="00551229">
        <w:rPr>
          <w:sz w:val="22"/>
          <w:szCs w:val="22"/>
        </w:rPr>
        <w:t>Pirkėjui kilus įtarimams dėl pateiktos Prekės kokybės, Pirkėjas turi teisę kviesti nepriklausomus ekspertus Prekės kokybei nustatyti, kurių išvados bus galutinės ir neginčijamos. Jeigu Prekės kokybė neatitiks pirkimo dokumentuose nustatytų Prekei keliamų reikalavimų, nepriklausomų ekspertų patikrinimo išlaidas apmokės Pardavėjas, o jeigu atitiks – Pirkėjas</w:t>
      </w:r>
      <w:r w:rsidRPr="00E16F8A">
        <w:rPr>
          <w:kern w:val="1"/>
          <w:sz w:val="22"/>
          <w:szCs w:val="22"/>
        </w:rPr>
        <w:t>.</w:t>
      </w:r>
      <w:r w:rsidRPr="00E16F8A">
        <w:rPr>
          <w:kern w:val="2"/>
          <w:sz w:val="22"/>
          <w:szCs w:val="22"/>
        </w:rPr>
        <w:t xml:space="preserve"> </w:t>
      </w:r>
    </w:p>
    <w:bookmarkEnd w:id="17"/>
    <w:p w14:paraId="5046B46C" w14:textId="77777777" w:rsidR="00BA7790" w:rsidRPr="00E16F8A" w:rsidRDefault="00BA7790" w:rsidP="00BA7790">
      <w:pPr>
        <w:pStyle w:val="Sraopastraipa"/>
        <w:numPr>
          <w:ilvl w:val="1"/>
          <w:numId w:val="30"/>
        </w:numPr>
        <w:tabs>
          <w:tab w:val="left" w:pos="0"/>
          <w:tab w:val="right" w:pos="426"/>
          <w:tab w:val="center" w:pos="567"/>
        </w:tabs>
        <w:ind w:left="0" w:firstLine="0"/>
        <w:rPr>
          <w:bCs/>
          <w:sz w:val="22"/>
          <w:szCs w:val="22"/>
        </w:rPr>
      </w:pPr>
      <w:r w:rsidRPr="00E16F8A">
        <w:rPr>
          <w:bCs/>
          <w:sz w:val="22"/>
          <w:szCs w:val="22"/>
        </w:rPr>
        <w:t>Nustatęs, kad gaut</w:t>
      </w:r>
      <w:r>
        <w:rPr>
          <w:bCs/>
          <w:sz w:val="22"/>
          <w:szCs w:val="22"/>
        </w:rPr>
        <w:t>a</w:t>
      </w:r>
      <w:r w:rsidRPr="00E16F8A">
        <w:rPr>
          <w:bCs/>
          <w:sz w:val="22"/>
          <w:szCs w:val="22"/>
        </w:rPr>
        <w:t xml:space="preserve"> </w:t>
      </w:r>
      <w:r>
        <w:rPr>
          <w:bCs/>
          <w:sz w:val="22"/>
          <w:szCs w:val="22"/>
        </w:rPr>
        <w:t>Prekė</w:t>
      </w:r>
      <w:r w:rsidRPr="00E16F8A">
        <w:rPr>
          <w:bCs/>
          <w:sz w:val="22"/>
          <w:szCs w:val="22"/>
        </w:rPr>
        <w:t xml:space="preserve"> neatitinka tokio tipo </w:t>
      </w:r>
      <w:r>
        <w:rPr>
          <w:bCs/>
          <w:sz w:val="22"/>
          <w:szCs w:val="22"/>
        </w:rPr>
        <w:t>prekė</w:t>
      </w:r>
      <w:r w:rsidRPr="00E16F8A">
        <w:rPr>
          <w:bCs/>
          <w:sz w:val="22"/>
          <w:szCs w:val="22"/>
        </w:rPr>
        <w:t>ms taikomų standartų, reikalavimų ir/arba Sutarties ar Lietuvos Respublikos teisės aktų reikalavimų, Pirkėjas, savo nuožiūra, turi teisę:</w:t>
      </w:r>
    </w:p>
    <w:p w14:paraId="43846A87" w14:textId="77777777" w:rsidR="00BA7790" w:rsidRPr="00E16F8A" w:rsidRDefault="00BA7790" w:rsidP="00BA7790">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kad </w:t>
      </w:r>
      <w:r>
        <w:rPr>
          <w:bCs/>
          <w:sz w:val="22"/>
          <w:szCs w:val="22"/>
        </w:rPr>
        <w:t>Prekė</w:t>
      </w:r>
      <w:r w:rsidRPr="00E16F8A">
        <w:rPr>
          <w:bCs/>
          <w:sz w:val="22"/>
          <w:szCs w:val="22"/>
        </w:rPr>
        <w:t xml:space="preserve"> neatlygintinai būtų pakeist</w:t>
      </w:r>
      <w:r>
        <w:rPr>
          <w:bCs/>
          <w:sz w:val="22"/>
          <w:szCs w:val="22"/>
        </w:rPr>
        <w:t xml:space="preserve">a </w:t>
      </w:r>
      <w:r w:rsidRPr="00E16F8A">
        <w:rPr>
          <w:bCs/>
          <w:sz w:val="22"/>
          <w:szCs w:val="22"/>
        </w:rPr>
        <w:t>nauj</w:t>
      </w:r>
      <w:r>
        <w:rPr>
          <w:bCs/>
          <w:sz w:val="22"/>
          <w:szCs w:val="22"/>
        </w:rPr>
        <w:t>a</w:t>
      </w:r>
      <w:r w:rsidRPr="00E16F8A">
        <w:rPr>
          <w:bCs/>
          <w:sz w:val="22"/>
          <w:szCs w:val="22"/>
        </w:rPr>
        <w:t>, tinkamos kokybės Prek</w:t>
      </w:r>
      <w:r>
        <w:rPr>
          <w:bCs/>
          <w:sz w:val="22"/>
          <w:szCs w:val="22"/>
        </w:rPr>
        <w:t>e,</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tokio reikalavimo gavimo dienos;</w:t>
      </w:r>
    </w:p>
    <w:p w14:paraId="49F787F9" w14:textId="77777777" w:rsidR="00BA7790" w:rsidRPr="00E16F8A" w:rsidRDefault="00BA7790" w:rsidP="00BA7790">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reikalauti, kad Pardavėjas neatlygintinai</w:t>
      </w:r>
      <w:r>
        <w:rPr>
          <w:bCs/>
          <w:sz w:val="22"/>
          <w:szCs w:val="22"/>
        </w:rPr>
        <w:t>,</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arba kitą technologiškai būtiną Šalių suderintą terminą nuo Pirkėjo pranešimo gavimo</w:t>
      </w:r>
      <w:r>
        <w:rPr>
          <w:bCs/>
          <w:sz w:val="22"/>
          <w:szCs w:val="22"/>
        </w:rPr>
        <w:t>,</w:t>
      </w:r>
      <w:r w:rsidRPr="00E16F8A">
        <w:rPr>
          <w:bCs/>
          <w:sz w:val="22"/>
          <w:szCs w:val="22"/>
        </w:rPr>
        <w:t xml:space="preserve"> pašalintų trūkumus, jei trūkumus galima pašalinti, arba atlygintų Pirkėjo išlaidas jiems pašalinti, jei per šiame Sutarties punkte nurodytą laiką Pardavėjas trūkumų nepašalina;</w:t>
      </w:r>
    </w:p>
    <w:p w14:paraId="38282783" w14:textId="77777777" w:rsidR="00BA7790" w:rsidRPr="00E16F8A" w:rsidRDefault="00BA7790" w:rsidP="00BA7790">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grąžinti už netinkamos kokybės </w:t>
      </w:r>
      <w:r>
        <w:rPr>
          <w:bCs/>
          <w:sz w:val="22"/>
          <w:szCs w:val="22"/>
        </w:rPr>
        <w:t>Prekę</w:t>
      </w:r>
      <w:r w:rsidRPr="00E16F8A">
        <w:rPr>
          <w:bCs/>
          <w:sz w:val="22"/>
          <w:szCs w:val="22"/>
        </w:rPr>
        <w:t xml:space="preserve"> Pirkėjo sumokėtus pinigus ir vienašališkai, nesikreipdamas į teismą, nutraukti Sutartį dėl Pardavėjo kaltės;</w:t>
      </w:r>
    </w:p>
    <w:p w14:paraId="77808E13" w14:textId="77777777" w:rsidR="00BA7790" w:rsidRPr="00E16F8A" w:rsidRDefault="00BA7790" w:rsidP="00BA7790">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taikyti Pardavėjui ir kitas Lietuvos Respublikos civiliniame kodekse numatytas sąlygas.</w:t>
      </w:r>
    </w:p>
    <w:p w14:paraId="19D765AB" w14:textId="77777777" w:rsidR="00BA7790" w:rsidRPr="006D049D" w:rsidRDefault="00BA7790" w:rsidP="00BA7790">
      <w:pPr>
        <w:pStyle w:val="Sraopastraipa"/>
        <w:numPr>
          <w:ilvl w:val="1"/>
          <w:numId w:val="30"/>
        </w:numPr>
        <w:tabs>
          <w:tab w:val="left" w:pos="284"/>
          <w:tab w:val="left" w:pos="426"/>
          <w:tab w:val="left" w:pos="567"/>
        </w:tabs>
        <w:suppressAutoHyphens/>
        <w:autoSpaceDN w:val="0"/>
        <w:ind w:left="0" w:firstLine="0"/>
        <w:contextualSpacing w:val="0"/>
        <w:rPr>
          <w:sz w:val="22"/>
          <w:szCs w:val="22"/>
        </w:rPr>
      </w:pPr>
      <w:r w:rsidRPr="00E16F8A">
        <w:rPr>
          <w:bCs/>
          <w:sz w:val="22"/>
          <w:szCs w:val="22"/>
        </w:rPr>
        <w:t xml:space="preserve">Jei per Sutartyje nurodytą garantinį terminą po </w:t>
      </w:r>
      <w:r>
        <w:rPr>
          <w:bCs/>
          <w:sz w:val="22"/>
          <w:szCs w:val="22"/>
        </w:rPr>
        <w:t>Prekės</w:t>
      </w:r>
      <w:r w:rsidRPr="00E16F8A">
        <w:rPr>
          <w:bCs/>
          <w:sz w:val="22"/>
          <w:szCs w:val="22"/>
        </w:rPr>
        <w:t xml:space="preserve"> perdavimo Pirkėjui dienos išryškėja paslėptų trūkumų, kurie atsirado ne dėl to, kad Pirkėjas pažeidė </w:t>
      </w:r>
      <w:r>
        <w:rPr>
          <w:bCs/>
          <w:sz w:val="22"/>
          <w:szCs w:val="22"/>
        </w:rPr>
        <w:t>Prekės</w:t>
      </w:r>
      <w:r w:rsidRPr="00E16F8A">
        <w:rPr>
          <w:bCs/>
          <w:sz w:val="22"/>
          <w:szCs w:val="22"/>
        </w:rPr>
        <w:t xml:space="preserve"> naudojimo ir/arba Prek</w:t>
      </w:r>
      <w:r>
        <w:rPr>
          <w:bCs/>
          <w:sz w:val="22"/>
          <w:szCs w:val="22"/>
        </w:rPr>
        <w:t>ės</w:t>
      </w:r>
      <w:r w:rsidRPr="00E16F8A">
        <w:rPr>
          <w:bCs/>
          <w:sz w:val="22"/>
          <w:szCs w:val="22"/>
        </w:rPr>
        <w:t xml:space="preserve"> saugojimo taisykles, Pirkėjas turi nedelsiant pranešti apie tokius neatitikimus Pardavėjui. Gavęs pranešimą, Pardavėjas ne vėliau kaip per </w:t>
      </w:r>
      <w:r>
        <w:rPr>
          <w:bCs/>
          <w:sz w:val="22"/>
          <w:szCs w:val="22"/>
        </w:rPr>
        <w:t>2 (</w:t>
      </w:r>
      <w:r w:rsidRPr="00436050">
        <w:rPr>
          <w:bCs/>
          <w:i/>
          <w:iCs/>
          <w:sz w:val="22"/>
          <w:szCs w:val="22"/>
        </w:rPr>
        <w:t>dvi</w:t>
      </w:r>
      <w:r>
        <w:rPr>
          <w:bCs/>
          <w:sz w:val="22"/>
          <w:szCs w:val="22"/>
        </w:rPr>
        <w:t xml:space="preserve">) darbo dienas turi atvykti  diagnozuoti Prekės gedimą ir </w:t>
      </w:r>
      <w:r>
        <w:rPr>
          <w:bCs/>
          <w:sz w:val="22"/>
          <w:szCs w:val="22"/>
        </w:rPr>
        <w:lastRenderedPageBreak/>
        <w:t>neatlygintinai pašalinti  jį Prekės buvimo vietoje, jei jį galima pašalinti.  Jei gedimo pašalinti Prekės buvimo vietoje negalima, Prekės remontas  atliekamas vadovaujantis  Techninėje specifikacijoje nustatyta tvarka ne vėliau kaip per 30 (</w:t>
      </w:r>
      <w:r w:rsidRPr="00436050">
        <w:rPr>
          <w:bCs/>
          <w:i/>
          <w:iCs/>
          <w:sz w:val="22"/>
          <w:szCs w:val="22"/>
        </w:rPr>
        <w:t>trisdešimt</w:t>
      </w:r>
      <w:r>
        <w:rPr>
          <w:bCs/>
          <w:sz w:val="22"/>
          <w:szCs w:val="22"/>
        </w:rPr>
        <w:t xml:space="preserve">) dienų nuo pranešimo gavimo arba per kitą, technologiškai būtiną, Šalių suderintą terminą. </w:t>
      </w:r>
      <w:r w:rsidRPr="001972B3">
        <w:rPr>
          <w:bCs/>
          <w:sz w:val="22"/>
          <w:szCs w:val="22"/>
        </w:rPr>
        <w:t>Jeigu per nurodyt</w:t>
      </w:r>
      <w:r>
        <w:rPr>
          <w:bCs/>
          <w:sz w:val="22"/>
          <w:szCs w:val="22"/>
        </w:rPr>
        <w:t>us</w:t>
      </w:r>
      <w:r w:rsidRPr="001972B3">
        <w:rPr>
          <w:bCs/>
          <w:sz w:val="22"/>
          <w:szCs w:val="22"/>
        </w:rPr>
        <w:t xml:space="preserve"> termin</w:t>
      </w:r>
      <w:r>
        <w:rPr>
          <w:bCs/>
          <w:sz w:val="22"/>
          <w:szCs w:val="22"/>
        </w:rPr>
        <w:t>us</w:t>
      </w:r>
      <w:r w:rsidRPr="001972B3">
        <w:rPr>
          <w:bCs/>
          <w:sz w:val="22"/>
          <w:szCs w:val="22"/>
        </w:rPr>
        <w:t xml:space="preserve"> Pardavėjas nepašalina trūkumų</w:t>
      </w:r>
      <w:r>
        <w:rPr>
          <w:bCs/>
          <w:sz w:val="22"/>
          <w:szCs w:val="22"/>
        </w:rPr>
        <w:t xml:space="preserve"> arba nepakeičia netinkamos Prekės nauja</w:t>
      </w:r>
      <w:r w:rsidRPr="001972B3">
        <w:rPr>
          <w:bCs/>
          <w:sz w:val="22"/>
          <w:szCs w:val="22"/>
        </w:rPr>
        <w:t xml:space="preserve">, Pardavėjas turi atlyginti Pirkėjo </w:t>
      </w:r>
      <w:r>
        <w:rPr>
          <w:bCs/>
          <w:sz w:val="22"/>
          <w:szCs w:val="22"/>
        </w:rPr>
        <w:t xml:space="preserve">patirtus nuostolius, tame tarpe – </w:t>
      </w:r>
      <w:r w:rsidRPr="001972B3">
        <w:rPr>
          <w:bCs/>
          <w:sz w:val="22"/>
          <w:szCs w:val="22"/>
        </w:rPr>
        <w:t>turėtas išlaidas dėl trūkumų šalinimo</w:t>
      </w:r>
      <w:r>
        <w:rPr>
          <w:bCs/>
          <w:sz w:val="22"/>
          <w:szCs w:val="22"/>
        </w:rPr>
        <w:t>.</w:t>
      </w:r>
    </w:p>
    <w:p w14:paraId="776400D9" w14:textId="77777777" w:rsidR="00BA7790" w:rsidRPr="0009512C" w:rsidRDefault="00BA7790" w:rsidP="00BA7790">
      <w:pPr>
        <w:pStyle w:val="Sraopastraipa"/>
        <w:numPr>
          <w:ilvl w:val="1"/>
          <w:numId w:val="30"/>
        </w:numPr>
        <w:tabs>
          <w:tab w:val="left" w:pos="284"/>
          <w:tab w:val="left" w:pos="426"/>
          <w:tab w:val="left" w:pos="567"/>
        </w:tabs>
        <w:suppressAutoHyphens/>
        <w:autoSpaceDN w:val="0"/>
        <w:ind w:left="0" w:firstLine="0"/>
        <w:contextualSpacing w:val="0"/>
        <w:rPr>
          <w:sz w:val="22"/>
          <w:szCs w:val="22"/>
        </w:rPr>
      </w:pPr>
      <w:r>
        <w:rPr>
          <w:bCs/>
          <w:sz w:val="22"/>
          <w:szCs w:val="22"/>
        </w:rPr>
        <w:t>Prekės garantinio aptarnavimo ir remonto darbai turi būti atliekami vadovaujantis Techninėje specifikacijoje nustatyta tvarka.</w:t>
      </w:r>
    </w:p>
    <w:p w14:paraId="528179B8" w14:textId="77777777" w:rsidR="00BA7790" w:rsidRPr="00E16F8A" w:rsidRDefault="00BA7790" w:rsidP="00BA7790">
      <w:pPr>
        <w:pStyle w:val="Sraopastraipa"/>
        <w:numPr>
          <w:ilvl w:val="0"/>
          <w:numId w:val="22"/>
        </w:numPr>
        <w:tabs>
          <w:tab w:val="left" w:pos="426"/>
          <w:tab w:val="left" w:pos="993"/>
          <w:tab w:val="left" w:pos="1134"/>
        </w:tabs>
        <w:rPr>
          <w:bCs/>
          <w:vanish/>
          <w:sz w:val="22"/>
          <w:szCs w:val="22"/>
        </w:rPr>
      </w:pPr>
    </w:p>
    <w:p w14:paraId="4C276F78" w14:textId="77777777" w:rsidR="00BA7790" w:rsidRPr="00E16F8A" w:rsidRDefault="00BA7790" w:rsidP="00BA7790">
      <w:pPr>
        <w:pStyle w:val="Sraopastraipa"/>
        <w:numPr>
          <w:ilvl w:val="0"/>
          <w:numId w:val="22"/>
        </w:numPr>
        <w:tabs>
          <w:tab w:val="left" w:pos="426"/>
          <w:tab w:val="left" w:pos="993"/>
          <w:tab w:val="left" w:pos="1134"/>
        </w:tabs>
        <w:rPr>
          <w:bCs/>
          <w:vanish/>
          <w:sz w:val="22"/>
          <w:szCs w:val="22"/>
        </w:rPr>
      </w:pPr>
    </w:p>
    <w:p w14:paraId="1FEC3074" w14:textId="77777777" w:rsidR="00BA7790" w:rsidRPr="00E16F8A" w:rsidRDefault="00BA7790" w:rsidP="00BA7790">
      <w:pPr>
        <w:pStyle w:val="Sraopastraipa"/>
        <w:numPr>
          <w:ilvl w:val="0"/>
          <w:numId w:val="22"/>
        </w:numPr>
        <w:tabs>
          <w:tab w:val="left" w:pos="426"/>
          <w:tab w:val="left" w:pos="993"/>
          <w:tab w:val="left" w:pos="1134"/>
        </w:tabs>
        <w:rPr>
          <w:bCs/>
          <w:vanish/>
          <w:sz w:val="22"/>
          <w:szCs w:val="22"/>
        </w:rPr>
      </w:pPr>
    </w:p>
    <w:p w14:paraId="430B8E29" w14:textId="77777777" w:rsidR="00BA7790" w:rsidRPr="00E16F8A" w:rsidRDefault="00BA7790" w:rsidP="00BA7790">
      <w:pPr>
        <w:pStyle w:val="Sraopastraipa"/>
        <w:numPr>
          <w:ilvl w:val="0"/>
          <w:numId w:val="22"/>
        </w:numPr>
        <w:tabs>
          <w:tab w:val="left" w:pos="426"/>
          <w:tab w:val="left" w:pos="993"/>
          <w:tab w:val="left" w:pos="1134"/>
        </w:tabs>
        <w:rPr>
          <w:bCs/>
          <w:vanish/>
          <w:sz w:val="22"/>
          <w:szCs w:val="22"/>
        </w:rPr>
      </w:pPr>
    </w:p>
    <w:p w14:paraId="2D598154" w14:textId="77777777" w:rsidR="00BA7790" w:rsidRPr="00E16F8A" w:rsidRDefault="00BA7790" w:rsidP="00BA7790">
      <w:pPr>
        <w:pStyle w:val="Sraopastraipa"/>
        <w:numPr>
          <w:ilvl w:val="0"/>
          <w:numId w:val="22"/>
        </w:numPr>
        <w:tabs>
          <w:tab w:val="left" w:pos="426"/>
          <w:tab w:val="left" w:pos="993"/>
          <w:tab w:val="left" w:pos="1134"/>
        </w:tabs>
        <w:rPr>
          <w:bCs/>
          <w:vanish/>
          <w:sz w:val="22"/>
          <w:szCs w:val="22"/>
        </w:rPr>
      </w:pPr>
    </w:p>
    <w:p w14:paraId="5DC34376" w14:textId="77777777" w:rsidR="00BA7790" w:rsidRPr="00E16F8A" w:rsidRDefault="00BA7790" w:rsidP="00BA7790">
      <w:pPr>
        <w:pStyle w:val="Sraopastraipa"/>
        <w:numPr>
          <w:ilvl w:val="1"/>
          <w:numId w:val="22"/>
        </w:numPr>
        <w:tabs>
          <w:tab w:val="left" w:pos="426"/>
          <w:tab w:val="left" w:pos="993"/>
          <w:tab w:val="left" w:pos="1134"/>
        </w:tabs>
        <w:rPr>
          <w:bCs/>
          <w:vanish/>
          <w:sz w:val="22"/>
          <w:szCs w:val="22"/>
        </w:rPr>
      </w:pPr>
    </w:p>
    <w:p w14:paraId="26FFFECE" w14:textId="77777777" w:rsidR="00BA7790" w:rsidRPr="00E16F8A" w:rsidRDefault="00BA7790" w:rsidP="00BA7790">
      <w:pPr>
        <w:pStyle w:val="Sraopastraipa"/>
        <w:numPr>
          <w:ilvl w:val="1"/>
          <w:numId w:val="22"/>
        </w:numPr>
        <w:tabs>
          <w:tab w:val="left" w:pos="426"/>
          <w:tab w:val="left" w:pos="993"/>
          <w:tab w:val="left" w:pos="1134"/>
        </w:tabs>
        <w:rPr>
          <w:bCs/>
          <w:vanish/>
          <w:sz w:val="22"/>
          <w:szCs w:val="22"/>
        </w:rPr>
      </w:pPr>
    </w:p>
    <w:p w14:paraId="45DEDEC1" w14:textId="77777777" w:rsidR="00BA7790" w:rsidRPr="00E16F8A" w:rsidRDefault="00BA7790" w:rsidP="00BA7790">
      <w:pPr>
        <w:pStyle w:val="Sraopastraipa"/>
        <w:numPr>
          <w:ilvl w:val="1"/>
          <w:numId w:val="22"/>
        </w:numPr>
        <w:tabs>
          <w:tab w:val="left" w:pos="426"/>
          <w:tab w:val="left" w:pos="993"/>
          <w:tab w:val="left" w:pos="1134"/>
        </w:tabs>
        <w:rPr>
          <w:bCs/>
          <w:vanish/>
          <w:sz w:val="22"/>
          <w:szCs w:val="22"/>
        </w:rPr>
      </w:pPr>
    </w:p>
    <w:p w14:paraId="12147B9E" w14:textId="77777777" w:rsidR="00BA7790" w:rsidRPr="00E16F8A" w:rsidRDefault="00BA7790" w:rsidP="00BA7790">
      <w:pPr>
        <w:pStyle w:val="Sraopastraipa"/>
        <w:numPr>
          <w:ilvl w:val="1"/>
          <w:numId w:val="22"/>
        </w:numPr>
        <w:tabs>
          <w:tab w:val="left" w:pos="426"/>
          <w:tab w:val="left" w:pos="993"/>
          <w:tab w:val="left" w:pos="1134"/>
        </w:tabs>
        <w:rPr>
          <w:bCs/>
          <w:vanish/>
          <w:sz w:val="22"/>
          <w:szCs w:val="22"/>
        </w:rPr>
      </w:pPr>
    </w:p>
    <w:p w14:paraId="36D70649" w14:textId="77777777" w:rsidR="00BA7790" w:rsidRPr="00E16F8A" w:rsidRDefault="00BA7790" w:rsidP="00BA7790">
      <w:pPr>
        <w:tabs>
          <w:tab w:val="left" w:pos="426"/>
          <w:tab w:val="left" w:pos="567"/>
        </w:tabs>
        <w:rPr>
          <w:b/>
          <w:sz w:val="22"/>
          <w:szCs w:val="22"/>
          <w:u w:val="single"/>
          <w:lang w:eastAsia="lt-LT"/>
        </w:rPr>
      </w:pPr>
    </w:p>
    <w:p w14:paraId="7218E699" w14:textId="77777777" w:rsidR="00BA7790" w:rsidRPr="00E16F8A" w:rsidRDefault="00BA7790" w:rsidP="00BA7790">
      <w:pPr>
        <w:numPr>
          <w:ilvl w:val="0"/>
          <w:numId w:val="30"/>
        </w:numPr>
        <w:contextualSpacing/>
        <w:jc w:val="left"/>
        <w:rPr>
          <w:b/>
          <w:kern w:val="2"/>
          <w:sz w:val="22"/>
          <w:szCs w:val="22"/>
          <w:u w:val="single"/>
          <w:lang w:eastAsia="lt-LT"/>
        </w:rPr>
      </w:pPr>
      <w:r w:rsidRPr="00E16F8A">
        <w:rPr>
          <w:b/>
          <w:kern w:val="2"/>
          <w:sz w:val="22"/>
          <w:szCs w:val="22"/>
          <w:u w:val="single"/>
          <w:lang w:eastAsia="lt-LT"/>
        </w:rPr>
        <w:t>ŠALIŲ TEISĖS IR PAREIGOS</w:t>
      </w:r>
    </w:p>
    <w:p w14:paraId="405371BF" w14:textId="77777777" w:rsidR="00BA7790" w:rsidRPr="00E16F8A" w:rsidRDefault="00BA7790" w:rsidP="00BA7790">
      <w:pPr>
        <w:numPr>
          <w:ilvl w:val="1"/>
          <w:numId w:val="29"/>
        </w:numPr>
        <w:tabs>
          <w:tab w:val="left" w:pos="0"/>
          <w:tab w:val="left" w:pos="567"/>
        </w:tabs>
        <w:ind w:left="0" w:firstLine="0"/>
        <w:contextualSpacing/>
        <w:rPr>
          <w:kern w:val="2"/>
          <w:sz w:val="22"/>
          <w:szCs w:val="22"/>
          <w:lang w:eastAsia="lt-LT"/>
        </w:rPr>
      </w:pPr>
      <w:r w:rsidRPr="00E16F8A">
        <w:rPr>
          <w:kern w:val="2"/>
          <w:sz w:val="22"/>
          <w:szCs w:val="22"/>
          <w:lang w:eastAsia="lt-LT"/>
        </w:rPr>
        <w:t xml:space="preserve">Šalys, vykdydamos Sutarties įsipareigojimus, vadovaujasi </w:t>
      </w:r>
      <w:r>
        <w:rPr>
          <w:sz w:val="22"/>
          <w:szCs w:val="22"/>
        </w:rPr>
        <w:t>Konkurso</w:t>
      </w:r>
      <w:r w:rsidRPr="00E16F8A">
        <w:rPr>
          <w:kern w:val="2"/>
          <w:sz w:val="22"/>
          <w:szCs w:val="22"/>
          <w:lang w:eastAsia="lt-LT"/>
        </w:rPr>
        <w:t xml:space="preserve"> sąlygomis, Pasiūlymu, Sutartimi ir Lietuvos Respublikos teisės aktais.</w:t>
      </w:r>
    </w:p>
    <w:p w14:paraId="5C3F7118" w14:textId="77777777" w:rsidR="00BA7790" w:rsidRPr="00E16F8A" w:rsidRDefault="00BA7790" w:rsidP="00BA7790">
      <w:pPr>
        <w:numPr>
          <w:ilvl w:val="1"/>
          <w:numId w:val="29"/>
        </w:numPr>
        <w:tabs>
          <w:tab w:val="left" w:pos="0"/>
          <w:tab w:val="left" w:pos="426"/>
        </w:tabs>
        <w:ind w:left="0" w:firstLine="0"/>
        <w:contextualSpacing/>
        <w:rPr>
          <w:kern w:val="2"/>
          <w:sz w:val="22"/>
          <w:szCs w:val="22"/>
          <w:lang w:eastAsia="lt-LT"/>
        </w:rPr>
      </w:pPr>
      <w:r w:rsidRPr="00E16F8A">
        <w:rPr>
          <w:kern w:val="2"/>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08E29537" w14:textId="77777777" w:rsidR="00BA7790" w:rsidRPr="00E16F8A" w:rsidRDefault="00BA7790" w:rsidP="00BA7790">
      <w:pPr>
        <w:numPr>
          <w:ilvl w:val="1"/>
          <w:numId w:val="29"/>
        </w:numPr>
        <w:tabs>
          <w:tab w:val="left" w:pos="0"/>
          <w:tab w:val="left" w:pos="426"/>
        </w:tabs>
        <w:ind w:left="0" w:firstLine="0"/>
        <w:contextualSpacing/>
        <w:rPr>
          <w:sz w:val="22"/>
          <w:szCs w:val="22"/>
        </w:rPr>
      </w:pPr>
      <w:r w:rsidRPr="0066125A">
        <w:rPr>
          <w:b/>
          <w:bCs/>
          <w:i/>
          <w:iCs/>
          <w:sz w:val="22"/>
          <w:szCs w:val="22"/>
          <w:u w:val="single"/>
        </w:rPr>
        <w:t>Šalys įsipareigoja</w:t>
      </w:r>
      <w:r w:rsidRPr="00E16F8A">
        <w:rPr>
          <w:sz w:val="22"/>
          <w:szCs w:val="22"/>
        </w:rPr>
        <w:t>:</w:t>
      </w:r>
    </w:p>
    <w:p w14:paraId="77831D3E" w14:textId="77777777" w:rsidR="00BA7790" w:rsidRPr="00E16F8A" w:rsidRDefault="00BA7790" w:rsidP="00BA7790">
      <w:pPr>
        <w:tabs>
          <w:tab w:val="left" w:pos="0"/>
          <w:tab w:val="left" w:pos="426"/>
          <w:tab w:val="left" w:pos="567"/>
        </w:tabs>
        <w:contextualSpacing/>
        <w:rPr>
          <w:sz w:val="22"/>
          <w:szCs w:val="22"/>
        </w:rPr>
      </w:pPr>
      <w:r>
        <w:rPr>
          <w:sz w:val="22"/>
          <w:szCs w:val="22"/>
        </w:rPr>
        <w:t>6.3.1.</w:t>
      </w:r>
      <w:r w:rsidRPr="00E16F8A">
        <w:rPr>
          <w:sz w:val="22"/>
          <w:szCs w:val="22"/>
        </w:rPr>
        <w:t>vykdant Sutartį visą gautą informaciją naudoti tik su Sutartimi prisiimtų įsipareigojimų vykdymui, užtikrinti iš kitos Šalies gautos ar su Sutarties vykdymu susijusios informacijos konfidencialumą ir apsaugą bei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7C05D18D" w14:textId="77777777" w:rsidR="00BA7790" w:rsidRPr="00E16F8A" w:rsidRDefault="00BA7790" w:rsidP="00BA7790">
      <w:pPr>
        <w:tabs>
          <w:tab w:val="left" w:pos="0"/>
          <w:tab w:val="left" w:pos="426"/>
          <w:tab w:val="left" w:pos="567"/>
        </w:tabs>
        <w:contextualSpacing/>
        <w:rPr>
          <w:sz w:val="22"/>
          <w:szCs w:val="22"/>
        </w:rPr>
      </w:pPr>
      <w:r>
        <w:rPr>
          <w:sz w:val="22"/>
          <w:szCs w:val="22"/>
        </w:rPr>
        <w:t>6.3.2.</w:t>
      </w:r>
      <w:r w:rsidRPr="00E16F8A">
        <w:rPr>
          <w:sz w:val="22"/>
          <w:szCs w:val="22"/>
        </w:rPr>
        <w:t>be kitos Šalies sutikimo nenaudoti kitos Šalies pavadinimo, prekių ženklų ar informacijos apie šią Sutartį jokioje reklamoje, leidiniuose ir pan. Ši nuostata galioja Sutarties vykdymo metu ir neribotą laiką po jo.</w:t>
      </w:r>
    </w:p>
    <w:p w14:paraId="0644FC25" w14:textId="77777777" w:rsidR="00BA7790" w:rsidRPr="00E16F8A" w:rsidRDefault="00BA7790" w:rsidP="00BA7790">
      <w:pPr>
        <w:numPr>
          <w:ilvl w:val="1"/>
          <w:numId w:val="29"/>
        </w:numPr>
        <w:tabs>
          <w:tab w:val="right" w:pos="284"/>
          <w:tab w:val="left" w:pos="426"/>
          <w:tab w:val="left" w:pos="567"/>
        </w:tabs>
        <w:ind w:left="0" w:firstLine="0"/>
        <w:rPr>
          <w:kern w:val="2"/>
          <w:sz w:val="22"/>
          <w:szCs w:val="22"/>
          <w:lang w:eastAsia="lt-LT"/>
        </w:rPr>
      </w:pPr>
      <w:r w:rsidRPr="00E16F8A">
        <w:rPr>
          <w:b/>
          <w:i/>
          <w:kern w:val="2"/>
          <w:sz w:val="22"/>
          <w:szCs w:val="22"/>
          <w:u w:val="single"/>
          <w:lang w:eastAsia="lt-LT"/>
        </w:rPr>
        <w:t>Pardavėjas įsipareigoja</w:t>
      </w:r>
      <w:r w:rsidRPr="00E16F8A">
        <w:rPr>
          <w:kern w:val="2"/>
          <w:sz w:val="22"/>
          <w:szCs w:val="22"/>
          <w:lang w:eastAsia="lt-LT"/>
        </w:rPr>
        <w:t>:</w:t>
      </w:r>
    </w:p>
    <w:p w14:paraId="1F89DCE7" w14:textId="77777777" w:rsidR="00BA7790" w:rsidRPr="00E16F8A" w:rsidRDefault="00BA7790" w:rsidP="00BA7790">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nuosekliai vykdyti Sutartį, </w:t>
      </w:r>
      <w:r>
        <w:rPr>
          <w:sz w:val="22"/>
          <w:szCs w:val="22"/>
        </w:rPr>
        <w:t>Konkurso</w:t>
      </w:r>
      <w:r w:rsidRPr="00E16F8A">
        <w:rPr>
          <w:kern w:val="2"/>
          <w:sz w:val="22"/>
          <w:szCs w:val="22"/>
          <w:lang w:eastAsia="lt-LT"/>
        </w:rPr>
        <w:t xml:space="preserve"> sąlygose, Pasiūlyme ir Sutartyje nustatytomis sąlygomis pateikti kokybišk</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nurodytoje vietoje, atlikti kitus įsipareigojimus, numatytus Sutartyje, įskaitant </w:t>
      </w:r>
      <w:r>
        <w:rPr>
          <w:kern w:val="2"/>
          <w:sz w:val="22"/>
          <w:szCs w:val="22"/>
          <w:lang w:eastAsia="lt-LT"/>
        </w:rPr>
        <w:t>Prekės</w:t>
      </w:r>
      <w:r w:rsidRPr="00E16F8A">
        <w:rPr>
          <w:kern w:val="2"/>
          <w:sz w:val="22"/>
          <w:szCs w:val="22"/>
          <w:lang w:eastAsia="lt-LT"/>
        </w:rPr>
        <w:t xml:space="preserve"> trūkumų šalinimą;</w:t>
      </w:r>
    </w:p>
    <w:p w14:paraId="06EC4C02" w14:textId="77777777" w:rsidR="00BA7790" w:rsidRPr="00E16F8A" w:rsidRDefault="00BA7790" w:rsidP="00BA7790">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Prekę</w:t>
      </w:r>
      <w:r w:rsidRPr="00E16F8A">
        <w:rPr>
          <w:kern w:val="2"/>
          <w:sz w:val="22"/>
          <w:szCs w:val="22"/>
          <w:lang w:eastAsia="lt-LT"/>
        </w:rPr>
        <w:t xml:space="preserve">, pateikti Pirkėjui pasirašyti </w:t>
      </w:r>
      <w:r>
        <w:rPr>
          <w:kern w:val="2"/>
          <w:sz w:val="22"/>
          <w:szCs w:val="22"/>
          <w:lang w:eastAsia="lt-LT"/>
        </w:rPr>
        <w:t>Prekės</w:t>
      </w:r>
      <w:r w:rsidRPr="00E16F8A">
        <w:rPr>
          <w:kern w:val="2"/>
          <w:sz w:val="22"/>
          <w:szCs w:val="22"/>
          <w:lang w:eastAsia="lt-LT"/>
        </w:rPr>
        <w:t xml:space="preserve"> perdavimo-priėmimo aktą </w:t>
      </w:r>
      <w:bookmarkStart w:id="18" w:name="_Hlk162432222"/>
      <w:r w:rsidRPr="00E16F8A">
        <w:rPr>
          <w:kern w:val="2"/>
          <w:sz w:val="22"/>
          <w:szCs w:val="22"/>
          <w:lang w:eastAsia="lt-LT"/>
        </w:rPr>
        <w:t>(</w:t>
      </w:r>
      <w:r w:rsidRPr="00E16F8A">
        <w:rPr>
          <w:bCs/>
          <w:sz w:val="22"/>
          <w:szCs w:val="22"/>
        </w:rPr>
        <w:t xml:space="preserve">ar kitą </w:t>
      </w:r>
      <w:r>
        <w:rPr>
          <w:kern w:val="2"/>
          <w:sz w:val="22"/>
          <w:szCs w:val="22"/>
          <w:lang w:eastAsia="lt-LT"/>
        </w:rPr>
        <w:t>Prekės</w:t>
      </w:r>
      <w:r w:rsidRPr="00E16F8A">
        <w:rPr>
          <w:bCs/>
          <w:sz w:val="22"/>
          <w:szCs w:val="22"/>
        </w:rPr>
        <w:t xml:space="preserve"> perdavimą-priėmimą patvirtinantį dokumentą)</w:t>
      </w:r>
      <w:bookmarkEnd w:id="18"/>
      <w:r w:rsidRPr="00E16F8A">
        <w:rPr>
          <w:kern w:val="2"/>
          <w:sz w:val="22"/>
          <w:szCs w:val="22"/>
          <w:lang w:eastAsia="lt-LT"/>
        </w:rPr>
        <w:t>;</w:t>
      </w:r>
    </w:p>
    <w:p w14:paraId="322CA425" w14:textId="77777777" w:rsidR="00BA7790" w:rsidRPr="00E16F8A" w:rsidRDefault="00BA7790" w:rsidP="00BA7790">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Prekę</w:t>
      </w:r>
      <w:r w:rsidRPr="00E16F8A">
        <w:rPr>
          <w:kern w:val="2"/>
          <w:sz w:val="22"/>
          <w:szCs w:val="22"/>
          <w:lang w:eastAsia="lt-LT"/>
        </w:rPr>
        <w:t>, pateikti Pirkėjui Sutarties 4.3 punkte nurodytus dokumentus;</w:t>
      </w:r>
    </w:p>
    <w:p w14:paraId="75A1FADA" w14:textId="77777777" w:rsidR="00BA7790" w:rsidRPr="00E16F8A" w:rsidRDefault="00BA7790" w:rsidP="00BA7790">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užtikrinti, kad tiekiam</w:t>
      </w:r>
      <w:r>
        <w:rPr>
          <w:kern w:val="2"/>
          <w:sz w:val="22"/>
          <w:szCs w:val="22"/>
          <w:lang w:eastAsia="lt-LT"/>
        </w:rPr>
        <w:t>a</w:t>
      </w:r>
      <w:r w:rsidRPr="00E16F8A">
        <w:rPr>
          <w:kern w:val="2"/>
          <w:sz w:val="22"/>
          <w:szCs w:val="22"/>
          <w:lang w:eastAsia="lt-LT"/>
        </w:rPr>
        <w:t xml:space="preserve"> </w:t>
      </w:r>
      <w:r>
        <w:rPr>
          <w:kern w:val="2"/>
          <w:sz w:val="22"/>
          <w:szCs w:val="22"/>
          <w:lang w:eastAsia="lt-LT"/>
        </w:rPr>
        <w:t>Prekė</w:t>
      </w:r>
      <w:r w:rsidRPr="00E16F8A">
        <w:rPr>
          <w:kern w:val="2"/>
          <w:sz w:val="22"/>
          <w:szCs w:val="22"/>
          <w:lang w:eastAsia="lt-LT"/>
        </w:rPr>
        <w:t xml:space="preserve"> atitiktų tokios rūšies ir tokio naudojimo laiko </w:t>
      </w:r>
      <w:r>
        <w:rPr>
          <w:kern w:val="2"/>
          <w:sz w:val="22"/>
          <w:szCs w:val="22"/>
          <w:lang w:eastAsia="lt-LT"/>
        </w:rPr>
        <w:t>prekei</w:t>
      </w:r>
      <w:r w:rsidRPr="00E16F8A">
        <w:rPr>
          <w:kern w:val="2"/>
          <w:sz w:val="22"/>
          <w:szCs w:val="22"/>
          <w:lang w:eastAsia="lt-LT"/>
        </w:rPr>
        <w:t xml:space="preserve"> įprastai keliamus reikalavimus;</w:t>
      </w:r>
    </w:p>
    <w:p w14:paraId="62216E1C" w14:textId="77777777" w:rsidR="00BA7790" w:rsidRPr="00E16F8A" w:rsidRDefault="00BA7790" w:rsidP="00BA7790">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prisiimti </w:t>
      </w:r>
      <w:r>
        <w:rPr>
          <w:kern w:val="2"/>
          <w:sz w:val="22"/>
          <w:szCs w:val="22"/>
          <w:lang w:eastAsia="lt-LT"/>
        </w:rPr>
        <w:t>Prekės</w:t>
      </w:r>
      <w:r w:rsidRPr="00E16F8A">
        <w:rPr>
          <w:kern w:val="2"/>
          <w:sz w:val="22"/>
          <w:szCs w:val="22"/>
          <w:lang w:eastAsia="lt-LT"/>
        </w:rPr>
        <w:t xml:space="preserve"> atsitiktinio žuvimo ar sugedimo riziką iki </w:t>
      </w:r>
      <w:r>
        <w:rPr>
          <w:kern w:val="2"/>
          <w:sz w:val="22"/>
          <w:szCs w:val="22"/>
          <w:lang w:eastAsia="lt-LT"/>
        </w:rPr>
        <w:t>Prekės</w:t>
      </w:r>
      <w:r w:rsidRPr="00E16F8A">
        <w:rPr>
          <w:kern w:val="2"/>
          <w:sz w:val="22"/>
          <w:szCs w:val="22"/>
          <w:lang w:eastAsia="lt-LT"/>
        </w:rPr>
        <w:t xml:space="preserve"> perdavimo-priėmimo Pirkėjui momento;</w:t>
      </w:r>
    </w:p>
    <w:p w14:paraId="378A1E2F" w14:textId="77777777" w:rsidR="00BA7790" w:rsidRPr="00E16F8A" w:rsidRDefault="00BA7790" w:rsidP="00BA7790">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atlyginti tiesioginius Pirkėjo nuostolius, patirtus Pardavėjui nevykdant arba netinkamai vykdant Sutartį;</w:t>
      </w:r>
    </w:p>
    <w:p w14:paraId="48B4CE23" w14:textId="77777777" w:rsidR="00BA7790" w:rsidRPr="00E16F8A" w:rsidRDefault="00BA7790" w:rsidP="00BA7790">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jeigu Pardavėjo kvalifikacija dėl teisės verstis atitinkama veikla nebuvo tikrinama arba tikrinama ne visa apimtimi, Pardavėjas įsipareigoja, kad Sutartį vykdys tik tokią teisę turintys asmenys;</w:t>
      </w:r>
    </w:p>
    <w:p w14:paraId="5B54DF1E" w14:textId="77777777" w:rsidR="00BA7790" w:rsidRDefault="00BA7790" w:rsidP="00BA7790">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laiku raštu įspėti Pirkėją dėl aplinkybių, kurios trukdo tinkamai ir laiku įvykdyti sutartinius įsipareigojimus;</w:t>
      </w:r>
    </w:p>
    <w:p w14:paraId="620069E6" w14:textId="77777777" w:rsidR="00BA7790" w:rsidRPr="00602B46" w:rsidRDefault="00BA7790" w:rsidP="00BA7790">
      <w:pPr>
        <w:numPr>
          <w:ilvl w:val="2"/>
          <w:numId w:val="29"/>
        </w:numPr>
        <w:tabs>
          <w:tab w:val="left" w:pos="426"/>
          <w:tab w:val="left" w:pos="567"/>
        </w:tabs>
        <w:ind w:left="0" w:firstLine="0"/>
        <w:contextualSpacing/>
        <w:rPr>
          <w:kern w:val="2"/>
          <w:sz w:val="22"/>
          <w:szCs w:val="22"/>
          <w:lang w:eastAsia="lt-LT"/>
        </w:rPr>
      </w:pPr>
      <w:bookmarkStart w:id="19" w:name="_Hlk158619153"/>
      <w:r w:rsidRPr="00602B46">
        <w:rPr>
          <w:rFonts w:eastAsia="Calibri"/>
          <w:color w:val="000000" w:themeColor="text1"/>
          <w:sz w:val="22"/>
          <w:szCs w:val="22"/>
        </w:rPr>
        <w:t xml:space="preserve">susipažinti ir Sutarties vykdymo metu laikytis Viešųjų pirkimų tarnybos patvirtinto Tiekėjų etikos kodekso (toliau – Kodekso) reikalavimų, nustatytų Kodekso 49 punkte. </w:t>
      </w:r>
      <w:r>
        <w:rPr>
          <w:rFonts w:eastAsia="Calibri"/>
          <w:color w:val="000000" w:themeColor="text1"/>
          <w:sz w:val="22"/>
          <w:szCs w:val="22"/>
        </w:rPr>
        <w:t>Pardavėjas</w:t>
      </w:r>
      <w:r w:rsidRPr="00602B46">
        <w:rPr>
          <w:rFonts w:eastAsia="Calibri"/>
          <w:color w:val="000000" w:themeColor="text1"/>
          <w:sz w:val="22"/>
          <w:szCs w:val="22"/>
        </w:rPr>
        <w:t xml:space="preserve"> turi užtikrinti, kad jų laikysis ir visi asmenys, kuriuos </w:t>
      </w:r>
      <w:r>
        <w:rPr>
          <w:rFonts w:eastAsia="Calibri"/>
          <w:color w:val="000000" w:themeColor="text1"/>
          <w:sz w:val="22"/>
          <w:szCs w:val="22"/>
        </w:rPr>
        <w:t>Pardavėjas</w:t>
      </w:r>
      <w:r w:rsidRPr="00602B46">
        <w:rPr>
          <w:rFonts w:eastAsia="Calibri"/>
          <w:color w:val="000000" w:themeColor="text1"/>
          <w:sz w:val="22"/>
          <w:szCs w:val="22"/>
        </w:rPr>
        <w:t xml:space="preserve"> pasitelks sutartinių įsipareigojimų vykdymui Sutarties 7 skyriuje nustatyta tvarka. </w:t>
      </w:r>
      <w:r w:rsidRPr="00602B46">
        <w:rPr>
          <w:color w:val="000000" w:themeColor="text1"/>
          <w:sz w:val="22"/>
          <w:szCs w:val="22"/>
        </w:rPr>
        <w:t xml:space="preserve">Šios Sutarties sąlygos pažeidimas yra </w:t>
      </w:r>
      <w:r w:rsidRPr="00602B46">
        <w:rPr>
          <w:bCs/>
          <w:color w:val="000000" w:themeColor="text1"/>
          <w:kern w:val="2"/>
          <w:sz w:val="22"/>
          <w:szCs w:val="22"/>
        </w:rPr>
        <w:t xml:space="preserve">laikomas esminiu Sutarties pažeidimu ir </w:t>
      </w:r>
      <w:r>
        <w:rPr>
          <w:bCs/>
          <w:color w:val="000000" w:themeColor="text1"/>
          <w:kern w:val="2"/>
          <w:sz w:val="22"/>
          <w:szCs w:val="22"/>
        </w:rPr>
        <w:t>Pirkėjas</w:t>
      </w:r>
      <w:r w:rsidRPr="00602B46">
        <w:rPr>
          <w:color w:val="000000" w:themeColor="text1"/>
          <w:sz w:val="22"/>
          <w:szCs w:val="22"/>
        </w:rPr>
        <w:t xml:space="preserve"> gali, prieš tai raštu įspėjęs </w:t>
      </w:r>
      <w:r>
        <w:rPr>
          <w:color w:val="000000" w:themeColor="text1"/>
          <w:sz w:val="22"/>
          <w:szCs w:val="22"/>
        </w:rPr>
        <w:t>Pardavėją</w:t>
      </w:r>
      <w:r w:rsidRPr="00602B46">
        <w:rPr>
          <w:color w:val="000000" w:themeColor="text1"/>
          <w:sz w:val="22"/>
          <w:szCs w:val="22"/>
        </w:rPr>
        <w:t>, vienašališkai, nesikreipdamas į teismą, nutraukti Sutartį</w:t>
      </w:r>
      <w:r w:rsidRPr="00602B46">
        <w:rPr>
          <w:rFonts w:eastAsia="Calibri"/>
          <w:color w:val="000000" w:themeColor="text1"/>
          <w:sz w:val="22"/>
          <w:szCs w:val="22"/>
        </w:rPr>
        <w:t>;</w:t>
      </w:r>
      <w:bookmarkEnd w:id="19"/>
    </w:p>
    <w:p w14:paraId="44EB7AE4" w14:textId="77777777" w:rsidR="00BA7790" w:rsidRPr="00E16F8A" w:rsidRDefault="00BA7790" w:rsidP="00BA7790">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18D64A9B" w14:textId="77777777" w:rsidR="00BA7790" w:rsidRPr="00E16F8A" w:rsidRDefault="00BA7790" w:rsidP="00BA7790">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Pardavėjas turi teisę</w:t>
      </w:r>
      <w:r w:rsidRPr="00E16F8A">
        <w:rPr>
          <w:kern w:val="2"/>
          <w:sz w:val="22"/>
          <w:szCs w:val="22"/>
          <w:lang w:eastAsia="lt-LT"/>
        </w:rPr>
        <w:t>:</w:t>
      </w:r>
    </w:p>
    <w:p w14:paraId="6FF8E49D" w14:textId="77777777" w:rsidR="00BA7790" w:rsidRPr="00E16F8A" w:rsidRDefault="00BA7790" w:rsidP="00BA7790">
      <w:pPr>
        <w:tabs>
          <w:tab w:val="right" w:pos="284"/>
          <w:tab w:val="left" w:pos="426"/>
          <w:tab w:val="left" w:pos="567"/>
        </w:tabs>
        <w:rPr>
          <w:kern w:val="2"/>
          <w:sz w:val="22"/>
          <w:szCs w:val="22"/>
          <w:lang w:eastAsia="lt-LT"/>
        </w:rPr>
      </w:pPr>
      <w:r>
        <w:rPr>
          <w:kern w:val="2"/>
          <w:sz w:val="22"/>
          <w:szCs w:val="22"/>
          <w:lang w:eastAsia="lt-LT"/>
        </w:rPr>
        <w:t>6.5.1.</w:t>
      </w:r>
      <w:r w:rsidRPr="00E16F8A">
        <w:rPr>
          <w:kern w:val="2"/>
          <w:sz w:val="22"/>
          <w:szCs w:val="22"/>
          <w:lang w:eastAsia="lt-LT"/>
        </w:rPr>
        <w:t>reikalauti, kad Pirkėjas priimtų perduodam</w:t>
      </w:r>
      <w:r>
        <w:rPr>
          <w:kern w:val="2"/>
          <w:sz w:val="22"/>
          <w:szCs w:val="22"/>
          <w:lang w:eastAsia="lt-LT"/>
        </w:rPr>
        <w:t>ą</w:t>
      </w:r>
      <w:r w:rsidRPr="00E16F8A">
        <w:rPr>
          <w:kern w:val="2"/>
          <w:sz w:val="22"/>
          <w:szCs w:val="22"/>
          <w:lang w:eastAsia="lt-LT"/>
        </w:rPr>
        <w:t xml:space="preserve"> tinkamos kokybės </w:t>
      </w:r>
      <w:r>
        <w:rPr>
          <w:kern w:val="2"/>
          <w:sz w:val="22"/>
          <w:szCs w:val="22"/>
          <w:lang w:eastAsia="lt-LT"/>
        </w:rPr>
        <w:t>Prekę</w:t>
      </w:r>
      <w:r w:rsidRPr="00E16F8A">
        <w:rPr>
          <w:kern w:val="2"/>
          <w:sz w:val="22"/>
          <w:szCs w:val="22"/>
          <w:lang w:eastAsia="lt-LT"/>
        </w:rPr>
        <w:t xml:space="preserve"> ir sumokėtų už j</w:t>
      </w:r>
      <w:r>
        <w:rPr>
          <w:kern w:val="2"/>
          <w:sz w:val="22"/>
          <w:szCs w:val="22"/>
          <w:lang w:eastAsia="lt-LT"/>
        </w:rPr>
        <w:t>ą</w:t>
      </w:r>
      <w:r w:rsidRPr="00E16F8A">
        <w:rPr>
          <w:kern w:val="2"/>
          <w:sz w:val="22"/>
          <w:szCs w:val="22"/>
          <w:lang w:eastAsia="lt-LT"/>
        </w:rPr>
        <w:t xml:space="preserve"> Sutartyje nustatytą kainą;</w:t>
      </w:r>
    </w:p>
    <w:p w14:paraId="3A673FBD" w14:textId="77777777" w:rsidR="00BA7790" w:rsidRPr="00E16F8A" w:rsidRDefault="00BA7790" w:rsidP="00BA7790">
      <w:pPr>
        <w:tabs>
          <w:tab w:val="right" w:pos="284"/>
          <w:tab w:val="left" w:pos="426"/>
          <w:tab w:val="left" w:pos="567"/>
        </w:tabs>
        <w:rPr>
          <w:kern w:val="2"/>
          <w:sz w:val="22"/>
          <w:szCs w:val="22"/>
          <w:lang w:eastAsia="lt-LT"/>
        </w:rPr>
      </w:pPr>
      <w:r>
        <w:rPr>
          <w:kern w:val="2"/>
          <w:sz w:val="22"/>
          <w:szCs w:val="22"/>
          <w:lang w:eastAsia="lt-LT"/>
        </w:rPr>
        <w:t>6.5.2.</w:t>
      </w:r>
      <w:r w:rsidRPr="00E16F8A">
        <w:rPr>
          <w:kern w:val="2"/>
          <w:sz w:val="22"/>
          <w:szCs w:val="22"/>
          <w:lang w:eastAsia="lt-LT"/>
        </w:rPr>
        <w:t>reikalauti, kad Pirkėjas atlygintų tiesioginius nuostolius, patirtus Pirkėjui nevykdant arba netinkamai vykdant Sutartį;</w:t>
      </w:r>
    </w:p>
    <w:p w14:paraId="2605144C" w14:textId="77777777" w:rsidR="00BA7790" w:rsidRPr="00E16F8A" w:rsidRDefault="00BA7790" w:rsidP="00BA7790">
      <w:pPr>
        <w:tabs>
          <w:tab w:val="left" w:pos="0"/>
          <w:tab w:val="left" w:pos="426"/>
          <w:tab w:val="left" w:pos="567"/>
          <w:tab w:val="left" w:pos="851"/>
        </w:tabs>
        <w:contextualSpacing/>
        <w:rPr>
          <w:kern w:val="2"/>
          <w:sz w:val="22"/>
          <w:szCs w:val="22"/>
          <w:lang w:eastAsia="lt-LT"/>
        </w:rPr>
      </w:pPr>
      <w:r>
        <w:rPr>
          <w:kern w:val="2"/>
          <w:sz w:val="22"/>
          <w:szCs w:val="22"/>
          <w:lang w:eastAsia="lt-LT"/>
        </w:rPr>
        <w:lastRenderedPageBreak/>
        <w:t>6.5.3.</w:t>
      </w:r>
      <w:r w:rsidRPr="00E16F8A">
        <w:rPr>
          <w:kern w:val="2"/>
          <w:sz w:val="22"/>
          <w:szCs w:val="22"/>
          <w:lang w:eastAsia="lt-LT"/>
        </w:rPr>
        <w:t>Pardavėjas taip pat turi Lietuvos Respublikos civiliniame kodekse bei kituose Lietuvos Respublikos teisės aktuose numatytas teises.</w:t>
      </w:r>
    </w:p>
    <w:p w14:paraId="2BE86AE6" w14:textId="77777777" w:rsidR="00BA7790" w:rsidRPr="00E16F8A" w:rsidRDefault="00BA7790" w:rsidP="00BA7790">
      <w:pPr>
        <w:numPr>
          <w:ilvl w:val="1"/>
          <w:numId w:val="29"/>
        </w:numPr>
        <w:tabs>
          <w:tab w:val="left" w:pos="0"/>
          <w:tab w:val="left" w:pos="426"/>
        </w:tabs>
        <w:ind w:left="0" w:firstLine="0"/>
        <w:contextualSpacing/>
        <w:rPr>
          <w:kern w:val="2"/>
          <w:sz w:val="22"/>
          <w:szCs w:val="22"/>
          <w:lang w:eastAsia="lt-LT"/>
        </w:rPr>
      </w:pPr>
      <w:r w:rsidRPr="00E16F8A">
        <w:rPr>
          <w:b/>
          <w:i/>
          <w:kern w:val="2"/>
          <w:sz w:val="22"/>
          <w:szCs w:val="22"/>
          <w:u w:val="single"/>
          <w:lang w:eastAsia="lt-LT"/>
        </w:rPr>
        <w:t>Pirkėjas įsipareigoja</w:t>
      </w:r>
      <w:r w:rsidRPr="00E16F8A">
        <w:rPr>
          <w:kern w:val="2"/>
          <w:sz w:val="22"/>
          <w:szCs w:val="22"/>
          <w:lang w:eastAsia="lt-LT"/>
        </w:rPr>
        <w:t>:</w:t>
      </w:r>
    </w:p>
    <w:p w14:paraId="0E59B161" w14:textId="77777777" w:rsidR="00BA7790" w:rsidRPr="00E16F8A" w:rsidRDefault="00BA7790" w:rsidP="00BA7790">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priimti Sutartyje nustatytu laiku pristatyt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jeigu j</w:t>
      </w:r>
      <w:r>
        <w:rPr>
          <w:kern w:val="2"/>
          <w:sz w:val="22"/>
          <w:szCs w:val="22"/>
          <w:lang w:eastAsia="lt-LT"/>
        </w:rPr>
        <w:t>i</w:t>
      </w:r>
      <w:r w:rsidRPr="00E16F8A">
        <w:rPr>
          <w:kern w:val="2"/>
          <w:sz w:val="22"/>
          <w:szCs w:val="22"/>
          <w:lang w:eastAsia="lt-LT"/>
        </w:rPr>
        <w:t xml:space="preserve"> atitinka Sutartyje numatytus ir </w:t>
      </w:r>
      <w:r>
        <w:rPr>
          <w:kern w:val="2"/>
          <w:sz w:val="22"/>
          <w:szCs w:val="22"/>
          <w:lang w:eastAsia="lt-LT"/>
        </w:rPr>
        <w:t>Prekei</w:t>
      </w:r>
      <w:r w:rsidRPr="00E16F8A">
        <w:rPr>
          <w:kern w:val="2"/>
          <w:sz w:val="22"/>
          <w:szCs w:val="22"/>
          <w:lang w:eastAsia="lt-LT"/>
        </w:rPr>
        <w:t xml:space="preserve"> taikomus kitus kokybės reikalavimus;</w:t>
      </w:r>
    </w:p>
    <w:p w14:paraId="21F69614" w14:textId="77777777" w:rsidR="00BA7790" w:rsidRPr="00E16F8A" w:rsidRDefault="00BA7790" w:rsidP="00BA7790">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priėmimo metu patikrinti perduodam</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bei po patikrinimo pasirašyti </w:t>
      </w:r>
      <w:r>
        <w:rPr>
          <w:kern w:val="2"/>
          <w:sz w:val="22"/>
          <w:szCs w:val="22"/>
          <w:lang w:eastAsia="lt-LT"/>
        </w:rPr>
        <w:t>Prekės</w:t>
      </w:r>
      <w:r w:rsidRPr="00E16F8A">
        <w:rPr>
          <w:kern w:val="2"/>
          <w:sz w:val="22"/>
          <w:szCs w:val="22"/>
          <w:lang w:eastAsia="lt-LT"/>
        </w:rPr>
        <w:t xml:space="preserve"> perdavimo-priėmimo aktą (</w:t>
      </w:r>
      <w:r w:rsidRPr="00E16F8A">
        <w:rPr>
          <w:bCs/>
          <w:kern w:val="2"/>
          <w:sz w:val="22"/>
          <w:szCs w:val="22"/>
          <w:lang w:eastAsia="lt-LT"/>
        </w:rPr>
        <w:t xml:space="preserve">ar kitą </w:t>
      </w:r>
      <w:r>
        <w:rPr>
          <w:kern w:val="2"/>
          <w:sz w:val="22"/>
          <w:szCs w:val="22"/>
          <w:lang w:eastAsia="lt-LT"/>
        </w:rPr>
        <w:t>Prekės</w:t>
      </w:r>
      <w:r w:rsidRPr="00E16F8A">
        <w:rPr>
          <w:bCs/>
          <w:kern w:val="2"/>
          <w:sz w:val="22"/>
          <w:szCs w:val="22"/>
          <w:lang w:eastAsia="lt-LT"/>
        </w:rPr>
        <w:t xml:space="preserve"> perdavimą-priėmimą patvirtinantį dokumentą)</w:t>
      </w:r>
      <w:r w:rsidRPr="00E16F8A">
        <w:rPr>
          <w:kern w:val="2"/>
          <w:sz w:val="22"/>
          <w:szCs w:val="22"/>
          <w:lang w:eastAsia="lt-LT"/>
        </w:rPr>
        <w:t>;</w:t>
      </w:r>
    </w:p>
    <w:p w14:paraId="0BE84DD1" w14:textId="77777777" w:rsidR="00BA7790" w:rsidRPr="00E16F8A" w:rsidRDefault="00BA7790" w:rsidP="00BA7790">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ir laiku sumokėti už priimt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nustatytomis sąlygomis ir tvarka;</w:t>
      </w:r>
    </w:p>
    <w:p w14:paraId="69FE0884" w14:textId="77777777" w:rsidR="00BA7790" w:rsidRPr="00E16F8A" w:rsidRDefault="00BA7790" w:rsidP="00BA7790">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atlyginti tiesioginius Pardavėjo nuostolius, patirtus Pirkėjui nevykdant arba netinkamai vykdant Sutartį;</w:t>
      </w:r>
    </w:p>
    <w:p w14:paraId="519995A1" w14:textId="77777777" w:rsidR="00BA7790" w:rsidRPr="00E16F8A" w:rsidRDefault="00BA7790" w:rsidP="00BA7790">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0C0E2DFD" w14:textId="77777777" w:rsidR="00BA7790" w:rsidRPr="00E16F8A" w:rsidRDefault="00BA7790" w:rsidP="00BA7790">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Pirkėjas turi teisę</w:t>
      </w:r>
      <w:r w:rsidRPr="00E16F8A">
        <w:rPr>
          <w:kern w:val="2"/>
          <w:sz w:val="22"/>
          <w:szCs w:val="22"/>
          <w:lang w:eastAsia="lt-LT"/>
        </w:rPr>
        <w:t>:</w:t>
      </w:r>
    </w:p>
    <w:p w14:paraId="1706F6FD" w14:textId="77777777" w:rsidR="00BA7790" w:rsidRPr="00E16F8A" w:rsidRDefault="00BA7790" w:rsidP="00BA7790">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 xml:space="preserve">atsisakyti priimti iš Pardavėjo </w:t>
      </w:r>
      <w:r>
        <w:rPr>
          <w:kern w:val="2"/>
          <w:sz w:val="22"/>
          <w:szCs w:val="22"/>
          <w:lang w:eastAsia="lt-LT"/>
        </w:rPr>
        <w:t>Prekę</w:t>
      </w:r>
      <w:r w:rsidRPr="00E16F8A">
        <w:rPr>
          <w:kern w:val="2"/>
          <w:sz w:val="22"/>
          <w:szCs w:val="22"/>
          <w:lang w:eastAsia="lt-LT"/>
        </w:rPr>
        <w:t>, jei</w:t>
      </w:r>
      <w:r>
        <w:rPr>
          <w:kern w:val="2"/>
          <w:sz w:val="22"/>
          <w:szCs w:val="22"/>
          <w:lang w:eastAsia="lt-LT"/>
        </w:rPr>
        <w:t xml:space="preserve"> ji</w:t>
      </w:r>
      <w:r w:rsidRPr="00E16F8A">
        <w:rPr>
          <w:kern w:val="2"/>
          <w:sz w:val="22"/>
          <w:szCs w:val="22"/>
          <w:lang w:eastAsia="lt-LT"/>
        </w:rPr>
        <w:t xml:space="preserve"> neatitinka Sutarties sąlygų;</w:t>
      </w:r>
    </w:p>
    <w:p w14:paraId="013E049B" w14:textId="77777777" w:rsidR="00BA7790" w:rsidRPr="00E16F8A" w:rsidRDefault="00BA7790" w:rsidP="00BA7790">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reikalauti, kad Pardavėjas atlygintų tiesioginius nuostolius, patirtus Pardavėjui nevykdant arba netinkamai vykdant Sutartį;</w:t>
      </w:r>
    </w:p>
    <w:p w14:paraId="434366BB" w14:textId="77777777" w:rsidR="00BA7790" w:rsidRPr="00E16F8A" w:rsidRDefault="00BA7790" w:rsidP="00BA7790">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Pirkėjas taip pat turi Lietuvos Respublikos civiliniame kodekse bei kituose Lietuvos Respublikos teisės aktuose numatytas teises.</w:t>
      </w:r>
    </w:p>
    <w:p w14:paraId="0BC8E529" w14:textId="77777777" w:rsidR="00BA7790" w:rsidRPr="00E16F8A" w:rsidRDefault="00BA7790" w:rsidP="00BA7790">
      <w:pPr>
        <w:tabs>
          <w:tab w:val="left" w:pos="0"/>
          <w:tab w:val="left" w:pos="426"/>
          <w:tab w:val="left" w:pos="567"/>
          <w:tab w:val="left" w:pos="1701"/>
        </w:tabs>
        <w:rPr>
          <w:kern w:val="2"/>
          <w:sz w:val="22"/>
          <w:szCs w:val="22"/>
          <w:lang w:eastAsia="lt-LT"/>
        </w:rPr>
      </w:pPr>
    </w:p>
    <w:p w14:paraId="350C10F0" w14:textId="77777777" w:rsidR="00BA7790" w:rsidRPr="00E16F8A" w:rsidRDefault="00BA7790" w:rsidP="00BA7790">
      <w:pPr>
        <w:pStyle w:val="Sraopastraipa"/>
        <w:numPr>
          <w:ilvl w:val="0"/>
          <w:numId w:val="29"/>
        </w:numPr>
        <w:jc w:val="left"/>
        <w:rPr>
          <w:b/>
          <w:sz w:val="22"/>
          <w:szCs w:val="22"/>
          <w:u w:val="single"/>
        </w:rPr>
      </w:pPr>
      <w:r w:rsidRPr="00E16F8A">
        <w:rPr>
          <w:b/>
          <w:sz w:val="22"/>
          <w:szCs w:val="22"/>
          <w:u w:val="single"/>
        </w:rPr>
        <w:t>SUBTIEKĖJAI</w:t>
      </w:r>
    </w:p>
    <w:p w14:paraId="2AF2A620" w14:textId="77777777" w:rsidR="00BA7790" w:rsidRPr="00BC5993" w:rsidRDefault="00BA7790" w:rsidP="00BA7790">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39DBD26C" w14:textId="77777777" w:rsidR="00BA7790" w:rsidRPr="00BC5993" w:rsidRDefault="00BA7790" w:rsidP="00BA7790">
      <w:pPr>
        <w:pStyle w:val="Sraopastraipa"/>
        <w:tabs>
          <w:tab w:val="left" w:pos="0"/>
          <w:tab w:val="right" w:pos="426"/>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412446EF" w14:textId="77777777" w:rsidR="00BA7790" w:rsidRPr="00BC5993" w:rsidRDefault="00BA7790" w:rsidP="00BA7790">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27C22687" w14:textId="77777777" w:rsidR="00BA7790" w:rsidRPr="00BC5993" w:rsidRDefault="00BA7790" w:rsidP="00BA7790">
      <w:pPr>
        <w:pStyle w:val="Sraopastraipa"/>
        <w:tabs>
          <w:tab w:val="right" w:pos="426"/>
          <w:tab w:val="right" w:pos="567"/>
        </w:tabs>
        <w:ind w:left="0"/>
        <w:jc w:val="left"/>
        <w:rPr>
          <w:sz w:val="22"/>
          <w:szCs w:val="22"/>
        </w:rPr>
      </w:pPr>
      <w:r w:rsidRPr="00BC5993">
        <w:rPr>
          <w:sz w:val="22"/>
          <w:szCs w:val="22"/>
        </w:rPr>
        <w:t>šioms pirkimo dalims .........................................................................................................................</w:t>
      </w:r>
    </w:p>
    <w:p w14:paraId="5E4CCB81" w14:textId="77777777" w:rsidR="00BA7790" w:rsidRPr="00BC5993" w:rsidRDefault="00BA7790" w:rsidP="00BA7790">
      <w:pPr>
        <w:pStyle w:val="Sraopastraipa"/>
        <w:tabs>
          <w:tab w:val="right" w:pos="426"/>
        </w:tabs>
        <w:ind w:left="0"/>
        <w:jc w:val="left"/>
        <w:rPr>
          <w:i/>
          <w:sz w:val="22"/>
          <w:szCs w:val="22"/>
        </w:rPr>
      </w:pPr>
      <w:r w:rsidRPr="00BC5993">
        <w:rPr>
          <w:i/>
          <w:sz w:val="22"/>
          <w:szCs w:val="22"/>
        </w:rPr>
        <w:t>(nurodyti kokiai Sutarties daliai pasitelkiamas subtiekėjas)</w:t>
      </w:r>
    </w:p>
    <w:p w14:paraId="4327F220" w14:textId="77777777" w:rsidR="00BA7790" w:rsidRPr="00BC5993" w:rsidRDefault="00BA7790" w:rsidP="00BA7790">
      <w:pPr>
        <w:pStyle w:val="Sraopastraipa"/>
        <w:tabs>
          <w:tab w:val="right" w:pos="426"/>
        </w:tabs>
        <w:ind w:left="0"/>
        <w:jc w:val="left"/>
        <w:rPr>
          <w:i/>
          <w:color w:val="0070C0"/>
          <w:sz w:val="22"/>
          <w:szCs w:val="22"/>
        </w:rPr>
      </w:pPr>
    </w:p>
    <w:p w14:paraId="6E807C6E" w14:textId="77777777" w:rsidR="00BA7790" w:rsidRPr="00BC5993" w:rsidRDefault="00BA7790" w:rsidP="00BA7790">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52327AC0" w14:textId="77777777" w:rsidR="00BA7790" w:rsidRPr="00E16F8A" w:rsidRDefault="00BA7790" w:rsidP="00BA7790">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759BFC13" w14:textId="77777777" w:rsidR="00BA7790" w:rsidRPr="00E16F8A" w:rsidRDefault="00BA7790" w:rsidP="00BA7790">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7C226D6B" w14:textId="77777777" w:rsidR="00BA7790" w:rsidRPr="00E16F8A" w:rsidRDefault="00BA7790" w:rsidP="00BA7790">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Pardavėjas, siekdamas pakeisti/pasitelkti subtiekėją (-jus), turi raštu informuoti Pirkėją ne vėliau kaip prieš 3 (</w:t>
      </w:r>
      <w:r w:rsidRPr="00E16F8A">
        <w:rPr>
          <w:i/>
          <w:color w:val="000000"/>
          <w:kern w:val="2"/>
          <w:sz w:val="22"/>
          <w:szCs w:val="22"/>
          <w:lang w:eastAsia="lt-LT"/>
        </w:rPr>
        <w:t>tris</w:t>
      </w:r>
      <w:r w:rsidRPr="00E16F8A">
        <w:rPr>
          <w:color w:val="000000"/>
          <w:kern w:val="2"/>
          <w:sz w:val="22"/>
          <w:szCs w:val="22"/>
          <w:lang w:eastAsia="lt-LT"/>
        </w:rPr>
        <w:t>) darbo dienas. Sutikimas pakeisti arba pasitelkti naują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gali būti duodamas tik nurodžius priežastį ir tik įvardinus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Pirkėjas ne vėliau kaip per 3 (</w:t>
      </w:r>
      <w:r w:rsidRPr="00E16F8A">
        <w:rPr>
          <w:i/>
          <w:color w:val="000000"/>
          <w:kern w:val="2"/>
          <w:sz w:val="22"/>
          <w:szCs w:val="22"/>
          <w:lang w:eastAsia="lt-LT"/>
        </w:rPr>
        <w:t>tris</w:t>
      </w:r>
      <w:r w:rsidRPr="00E16F8A">
        <w:rPr>
          <w:color w:val="000000"/>
          <w:kern w:val="2"/>
          <w:sz w:val="22"/>
          <w:szCs w:val="22"/>
          <w:lang w:eastAsia="lt-LT"/>
        </w:rPr>
        <w:t>) darbo dienas nuo pranešimo apie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xml:space="preserve">) gavimo dienos turi pranešti Pardavėjui apie savo sprendimą, o jei sprendimas yra neigiamas – nurodyti priežastis. Gavęs </w:t>
      </w:r>
      <w:r>
        <w:rPr>
          <w:color w:val="000000"/>
          <w:kern w:val="2"/>
          <w:sz w:val="22"/>
          <w:szCs w:val="22"/>
          <w:lang w:eastAsia="lt-LT"/>
        </w:rPr>
        <w:t>teigiamą</w:t>
      </w:r>
      <w:r w:rsidRPr="00E16F8A">
        <w:rPr>
          <w:color w:val="000000"/>
          <w:kern w:val="2"/>
          <w:sz w:val="22"/>
          <w:szCs w:val="22"/>
          <w:lang w:eastAsia="lt-LT"/>
        </w:rPr>
        <w:t xml:space="preserve"> pranešimą, Pardavėjas kartu su Pirkėju pasirašo papildomą susitarimą dėl subtiekėjo (-ų) pakeitimo arba naujo subtiekėjo (-ų) pasitelkimo. Šis dokumentas tampa neatskiriama Sutarties dalimi.</w:t>
      </w:r>
    </w:p>
    <w:p w14:paraId="4FCCA046" w14:textId="77777777" w:rsidR="00BA7790" w:rsidRPr="00E16F8A" w:rsidRDefault="00BA7790" w:rsidP="00BA7790">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E16F8A">
        <w:rPr>
          <w:i/>
          <w:color w:val="000000"/>
          <w:kern w:val="2"/>
          <w:sz w:val="22"/>
          <w:szCs w:val="22"/>
          <w:lang w:eastAsia="lt-LT"/>
        </w:rPr>
        <w:t>tris</w:t>
      </w:r>
      <w:r w:rsidRPr="00E16F8A">
        <w:rPr>
          <w:color w:val="000000"/>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782D87C0" w14:textId="77777777" w:rsidR="00BA7790" w:rsidRPr="00E16F8A" w:rsidRDefault="00BA7790" w:rsidP="00BA7790">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05BDC74A" w14:textId="77777777" w:rsidR="00BA7790" w:rsidRPr="00E16F8A" w:rsidRDefault="00BA7790" w:rsidP="00BA7790">
      <w:pPr>
        <w:tabs>
          <w:tab w:val="right" w:pos="284"/>
        </w:tabs>
        <w:rPr>
          <w:kern w:val="2"/>
          <w:sz w:val="22"/>
          <w:szCs w:val="22"/>
          <w:lang w:eastAsia="lt-LT"/>
        </w:rPr>
      </w:pPr>
    </w:p>
    <w:p w14:paraId="5C932325" w14:textId="77777777" w:rsidR="00BA7790" w:rsidRPr="00E16F8A" w:rsidRDefault="00BA7790" w:rsidP="00BA7790">
      <w:pPr>
        <w:widowControl w:val="0"/>
        <w:numPr>
          <w:ilvl w:val="0"/>
          <w:numId w:val="29"/>
        </w:numPr>
        <w:autoSpaceDE w:val="0"/>
        <w:autoSpaceDN w:val="0"/>
        <w:adjustRightInd w:val="0"/>
        <w:jc w:val="left"/>
        <w:rPr>
          <w:b/>
          <w:sz w:val="22"/>
          <w:szCs w:val="22"/>
          <w:u w:val="single"/>
          <w:lang w:eastAsia="lt-LT"/>
        </w:rPr>
      </w:pPr>
      <w:r w:rsidRPr="00E16F8A">
        <w:rPr>
          <w:b/>
          <w:sz w:val="22"/>
          <w:szCs w:val="22"/>
          <w:u w:val="single"/>
          <w:lang w:eastAsia="lt-LT"/>
        </w:rPr>
        <w:t>SUTARTIES PAŽEIDIMAS</w:t>
      </w:r>
    </w:p>
    <w:p w14:paraId="13B8244D" w14:textId="77777777" w:rsidR="00BA7790" w:rsidRPr="00E16F8A" w:rsidRDefault="00BA7790" w:rsidP="00BA7790">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lastRenderedPageBreak/>
        <w:t>Jei kuri nors Sutarties Šalis nevykdo arba netinkamai vykdo kokius nors savo įsipareigojimus pagal Sutartį, ji pažeidžia Sutartį.</w:t>
      </w:r>
    </w:p>
    <w:p w14:paraId="1A5559FE" w14:textId="77777777" w:rsidR="00BA7790" w:rsidRPr="00E16F8A" w:rsidRDefault="00BA7790" w:rsidP="00BA7790">
      <w:pPr>
        <w:widowControl w:val="0"/>
        <w:numPr>
          <w:ilvl w:val="1"/>
          <w:numId w:val="29"/>
        </w:numPr>
        <w:tabs>
          <w:tab w:val="left" w:pos="426"/>
        </w:tabs>
        <w:autoSpaceDE w:val="0"/>
        <w:autoSpaceDN w:val="0"/>
        <w:adjustRightInd w:val="0"/>
        <w:spacing w:line="254" w:lineRule="atLeast"/>
        <w:ind w:left="0" w:right="-180" w:firstLine="0"/>
        <w:rPr>
          <w:sz w:val="22"/>
          <w:szCs w:val="22"/>
          <w:lang w:eastAsia="lt-LT"/>
        </w:rPr>
      </w:pPr>
      <w:r w:rsidRPr="00E16F8A">
        <w:rPr>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576A2BB4" w14:textId="77777777" w:rsidR="00BA7790" w:rsidRPr="00E16F8A" w:rsidRDefault="00BA7790" w:rsidP="00BA7790">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Vienai Sutarties Šaliai pažeidus Sutartį, nukentėjusioji Šalis turi teisę:</w:t>
      </w:r>
    </w:p>
    <w:p w14:paraId="1F1B8EB4" w14:textId="77777777" w:rsidR="00BA7790" w:rsidRPr="00E16F8A" w:rsidRDefault="00BA7790" w:rsidP="00BA7790">
      <w:pPr>
        <w:widowControl w:val="0"/>
        <w:numPr>
          <w:ilvl w:val="2"/>
          <w:numId w:val="29"/>
        </w:numPr>
        <w:tabs>
          <w:tab w:val="left" w:pos="426"/>
          <w:tab w:val="left" w:pos="567"/>
        </w:tabs>
        <w:autoSpaceDE w:val="0"/>
        <w:autoSpaceDN w:val="0"/>
        <w:adjustRightInd w:val="0"/>
        <w:ind w:left="0" w:firstLine="0"/>
        <w:rPr>
          <w:sz w:val="22"/>
          <w:szCs w:val="22"/>
          <w:lang w:eastAsia="lt-LT"/>
        </w:rPr>
      </w:pPr>
      <w:r w:rsidRPr="00E16F8A">
        <w:rPr>
          <w:sz w:val="22"/>
          <w:szCs w:val="22"/>
          <w:lang w:eastAsia="lt-LT"/>
        </w:rPr>
        <w:t>reikalauti kitos Šalies vykdyti sutartinius įsipareigojimus;</w:t>
      </w:r>
    </w:p>
    <w:p w14:paraId="7F3E61F5" w14:textId="77777777" w:rsidR="00BA7790" w:rsidRPr="00E16F8A" w:rsidRDefault="00BA7790" w:rsidP="00BA7790">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atlyginti tiesioginius nuostolius;</w:t>
      </w:r>
    </w:p>
    <w:p w14:paraId="1740FAA7" w14:textId="77777777" w:rsidR="00BA7790" w:rsidRPr="00E16F8A" w:rsidRDefault="00BA7790" w:rsidP="00BA7790">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sumokėti Sutartyje nustatytus delspinigius, baudas;</w:t>
      </w:r>
    </w:p>
    <w:p w14:paraId="32DC9BE1" w14:textId="77777777" w:rsidR="00BA7790" w:rsidRPr="00E16F8A" w:rsidRDefault="00BA7790" w:rsidP="00BA7790">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nutraukti Sutartį Sutartyje nustatyta tvarka;</w:t>
      </w:r>
    </w:p>
    <w:p w14:paraId="5454DDF4" w14:textId="77777777" w:rsidR="00BA7790" w:rsidRPr="00E16F8A" w:rsidRDefault="00BA7790" w:rsidP="00BA7790">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taikyti kitus Lietuvos Respublikos teisės aktuose nustatytus teisių gynimo būdus.</w:t>
      </w:r>
    </w:p>
    <w:p w14:paraId="56D3C3F6" w14:textId="77777777" w:rsidR="00BA7790" w:rsidRPr="00E16F8A" w:rsidRDefault="00BA7790" w:rsidP="00BA7790">
      <w:pPr>
        <w:widowControl w:val="0"/>
        <w:tabs>
          <w:tab w:val="left" w:pos="426"/>
          <w:tab w:val="left" w:pos="567"/>
        </w:tabs>
        <w:autoSpaceDE w:val="0"/>
        <w:autoSpaceDN w:val="0"/>
        <w:adjustRightInd w:val="0"/>
        <w:spacing w:line="254" w:lineRule="atLeast"/>
        <w:rPr>
          <w:sz w:val="22"/>
          <w:szCs w:val="22"/>
          <w:lang w:eastAsia="lt-LT"/>
        </w:rPr>
      </w:pPr>
    </w:p>
    <w:p w14:paraId="1511AAE8" w14:textId="77777777" w:rsidR="00BA7790" w:rsidRPr="00E16F8A" w:rsidRDefault="00BA7790" w:rsidP="00BA7790">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ŠALIŲ ATSAKOMYBĖ</w:t>
      </w:r>
    </w:p>
    <w:p w14:paraId="61D64764" w14:textId="77777777" w:rsidR="00BA7790" w:rsidRPr="00E16F8A" w:rsidRDefault="00BA7790" w:rsidP="00BA7790">
      <w:pPr>
        <w:numPr>
          <w:ilvl w:val="1"/>
          <w:numId w:val="29"/>
        </w:numPr>
        <w:tabs>
          <w:tab w:val="left" w:pos="426"/>
        </w:tabs>
        <w:ind w:left="0" w:firstLine="0"/>
        <w:contextualSpacing/>
        <w:rPr>
          <w:sz w:val="22"/>
          <w:szCs w:val="22"/>
          <w:lang w:eastAsia="lt-LT"/>
        </w:rPr>
      </w:pPr>
      <w:r w:rsidRPr="00E16F8A">
        <w:rPr>
          <w:sz w:val="22"/>
          <w:szCs w:val="22"/>
          <w:lang w:eastAsia="lt-LT"/>
        </w:rPr>
        <w:t>Šalių atsakomybė yra nustatoma pagal Lietuvos Respublikos teisės aktus ir šią Sutartį.</w:t>
      </w:r>
    </w:p>
    <w:p w14:paraId="747DC19C" w14:textId="77777777" w:rsidR="00BA7790" w:rsidRPr="00E16F8A" w:rsidRDefault="00BA7790" w:rsidP="00BA7790">
      <w:pPr>
        <w:numPr>
          <w:ilvl w:val="1"/>
          <w:numId w:val="29"/>
        </w:numPr>
        <w:tabs>
          <w:tab w:val="left" w:pos="426"/>
        </w:tabs>
        <w:ind w:left="0" w:firstLine="0"/>
        <w:contextualSpacing/>
        <w:rPr>
          <w:sz w:val="22"/>
          <w:szCs w:val="22"/>
          <w:lang w:eastAsia="lt-LT"/>
        </w:rPr>
      </w:pPr>
      <w:r w:rsidRPr="00E16F8A">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1779684C" w14:textId="77777777" w:rsidR="00BA7790" w:rsidRPr="00E16F8A" w:rsidRDefault="00BA7790" w:rsidP="00BA7790">
      <w:pPr>
        <w:numPr>
          <w:ilvl w:val="1"/>
          <w:numId w:val="29"/>
        </w:numPr>
        <w:tabs>
          <w:tab w:val="left" w:pos="426"/>
        </w:tabs>
        <w:ind w:left="0" w:firstLine="0"/>
        <w:contextualSpacing/>
        <w:rPr>
          <w:kern w:val="2"/>
          <w:sz w:val="22"/>
          <w:szCs w:val="22"/>
          <w:lang w:eastAsia="lt-LT"/>
        </w:rPr>
      </w:pPr>
      <w:r w:rsidRPr="00E16F8A">
        <w:rPr>
          <w:kern w:val="2"/>
          <w:sz w:val="22"/>
          <w:szCs w:val="22"/>
          <w:lang w:eastAsia="lt-LT"/>
        </w:rPr>
        <w:t xml:space="preserve"> </w:t>
      </w:r>
      <w:r w:rsidRPr="00E16F8A">
        <w:rPr>
          <w:color w:val="000000"/>
          <w:kern w:val="2"/>
          <w:szCs w:val="24"/>
        </w:rPr>
        <w:t xml:space="preserve"> </w:t>
      </w:r>
      <w:r w:rsidRPr="00E6387B">
        <w:rPr>
          <w:kern w:val="1"/>
          <w:sz w:val="22"/>
          <w:szCs w:val="22"/>
          <w:lang w:eastAsia="lt-LT"/>
        </w:rPr>
        <w:t>Pirkėjas, nepagrįstai uždelsęs atsiskaityti už priimt</w:t>
      </w:r>
      <w:r>
        <w:rPr>
          <w:kern w:val="1"/>
          <w:sz w:val="22"/>
          <w:szCs w:val="22"/>
          <w:lang w:eastAsia="lt-LT"/>
        </w:rPr>
        <w:t>ą</w:t>
      </w:r>
      <w:r w:rsidRPr="00E6387B">
        <w:rPr>
          <w:kern w:val="1"/>
          <w:sz w:val="22"/>
          <w:szCs w:val="22"/>
          <w:lang w:eastAsia="lt-LT"/>
        </w:rPr>
        <w:t xml:space="preserve"> Prek</w:t>
      </w:r>
      <w:r>
        <w:rPr>
          <w:kern w:val="1"/>
          <w:sz w:val="22"/>
          <w:szCs w:val="22"/>
          <w:lang w:eastAsia="lt-LT"/>
        </w:rPr>
        <w:t>ę</w:t>
      </w:r>
      <w:r w:rsidRPr="00E6387B">
        <w:rPr>
          <w:kern w:val="1"/>
          <w:sz w:val="22"/>
          <w:szCs w:val="22"/>
          <w:lang w:eastAsia="lt-LT"/>
        </w:rPr>
        <w:t xml:space="preserve"> Sutartyje numatyta tvarka ir terminais, Pardavėjui moka </w:t>
      </w:r>
      <w:r w:rsidRPr="00E6387B">
        <w:rPr>
          <w:sz w:val="22"/>
          <w:szCs w:val="22"/>
          <w:lang w:eastAsia="lt-LT"/>
        </w:rPr>
        <w:t>0,05 proc. (</w:t>
      </w:r>
      <w:r w:rsidRPr="00E6387B">
        <w:rPr>
          <w:i/>
          <w:sz w:val="22"/>
          <w:szCs w:val="22"/>
          <w:lang w:eastAsia="lt-LT"/>
        </w:rPr>
        <w:t>penkių šimtųjų procento</w:t>
      </w:r>
      <w:r w:rsidRPr="00E6387B">
        <w:rPr>
          <w:kern w:val="1"/>
          <w:sz w:val="22"/>
          <w:szCs w:val="22"/>
          <w:lang w:eastAsia="lt-LT"/>
        </w:rPr>
        <w:t>) dydžio delspinigius nuo laiku nesumokėtos Prek</w:t>
      </w:r>
      <w:r>
        <w:rPr>
          <w:kern w:val="1"/>
          <w:sz w:val="22"/>
          <w:szCs w:val="22"/>
          <w:lang w:eastAsia="lt-LT"/>
        </w:rPr>
        <w:t>ės</w:t>
      </w:r>
      <w:r w:rsidRPr="00E6387B">
        <w:rPr>
          <w:kern w:val="1"/>
          <w:sz w:val="22"/>
          <w:szCs w:val="22"/>
          <w:lang w:eastAsia="lt-LT"/>
        </w:rPr>
        <w:t xml:space="preserve"> kainos pagal PVM sąskaitoje faktūroje nurodytą sumą už kiekvieną uždelstą dieną</w:t>
      </w:r>
      <w:r w:rsidRPr="00E16F8A">
        <w:rPr>
          <w:kern w:val="2"/>
          <w:sz w:val="22"/>
          <w:szCs w:val="22"/>
          <w:lang w:eastAsia="lt-LT"/>
        </w:rPr>
        <w:t>. </w:t>
      </w:r>
    </w:p>
    <w:p w14:paraId="27A2F15F" w14:textId="77777777" w:rsidR="00BA7790" w:rsidRPr="00E16F8A" w:rsidRDefault="00BA7790" w:rsidP="00BA7790">
      <w:pPr>
        <w:numPr>
          <w:ilvl w:val="1"/>
          <w:numId w:val="29"/>
        </w:numPr>
        <w:tabs>
          <w:tab w:val="left" w:pos="426"/>
        </w:tabs>
        <w:ind w:left="0" w:firstLine="0"/>
        <w:contextualSpacing/>
        <w:rPr>
          <w:sz w:val="22"/>
          <w:szCs w:val="22"/>
          <w:lang w:eastAsia="lt-LT"/>
        </w:rPr>
      </w:pPr>
      <w:r w:rsidRPr="00A64BD1">
        <w:rPr>
          <w:kern w:val="1"/>
          <w:sz w:val="22"/>
          <w:szCs w:val="22"/>
          <w:lang w:eastAsia="lt-LT"/>
        </w:rPr>
        <w:t>Pardavėjas, nepagrįstai praleidęs Sutartyje nustatyt</w:t>
      </w:r>
      <w:r>
        <w:rPr>
          <w:kern w:val="1"/>
          <w:sz w:val="22"/>
          <w:szCs w:val="22"/>
          <w:lang w:eastAsia="lt-LT"/>
        </w:rPr>
        <w:t>ą</w:t>
      </w:r>
      <w:r w:rsidRPr="00A64BD1">
        <w:rPr>
          <w:kern w:val="1"/>
          <w:sz w:val="22"/>
          <w:szCs w:val="22"/>
          <w:lang w:eastAsia="lt-LT"/>
        </w:rPr>
        <w:t xml:space="preserve"> Prek</w:t>
      </w:r>
      <w:r>
        <w:rPr>
          <w:kern w:val="1"/>
          <w:sz w:val="22"/>
          <w:szCs w:val="22"/>
          <w:lang w:eastAsia="lt-LT"/>
        </w:rPr>
        <w:t xml:space="preserve">ės </w:t>
      </w:r>
      <w:r w:rsidRPr="00A64BD1">
        <w:rPr>
          <w:kern w:val="1"/>
          <w:sz w:val="22"/>
          <w:szCs w:val="22"/>
          <w:lang w:eastAsia="lt-LT"/>
        </w:rPr>
        <w:t>pristatymo termin</w:t>
      </w:r>
      <w:r>
        <w:rPr>
          <w:kern w:val="1"/>
          <w:sz w:val="22"/>
          <w:szCs w:val="22"/>
          <w:lang w:eastAsia="lt-LT"/>
        </w:rPr>
        <w:t>ą</w:t>
      </w:r>
      <w:r w:rsidRPr="00A64BD1">
        <w:rPr>
          <w:kern w:val="1"/>
          <w:sz w:val="22"/>
          <w:szCs w:val="22"/>
          <w:lang w:eastAsia="lt-LT"/>
        </w:rPr>
        <w:t xml:space="preserve">, Pirkėjui moka </w:t>
      </w:r>
      <w:r w:rsidRPr="00A64BD1">
        <w:rPr>
          <w:sz w:val="22"/>
          <w:szCs w:val="22"/>
          <w:lang w:eastAsia="lt-LT"/>
        </w:rPr>
        <w:t>0,05 proc. (</w:t>
      </w:r>
      <w:r w:rsidRPr="00A64BD1">
        <w:rPr>
          <w:i/>
          <w:sz w:val="22"/>
          <w:szCs w:val="22"/>
          <w:lang w:eastAsia="lt-LT"/>
        </w:rPr>
        <w:t>penkių šimtųjų procento</w:t>
      </w:r>
      <w:r w:rsidRPr="00A64BD1">
        <w:rPr>
          <w:kern w:val="1"/>
          <w:sz w:val="22"/>
          <w:szCs w:val="22"/>
          <w:lang w:eastAsia="lt-LT"/>
        </w:rPr>
        <w:t>) dydžio delspinigius už kiekvieną uždelstą dieną nuo laiku nepateikt</w:t>
      </w:r>
      <w:r>
        <w:rPr>
          <w:kern w:val="1"/>
          <w:sz w:val="22"/>
          <w:szCs w:val="22"/>
          <w:lang w:eastAsia="lt-LT"/>
        </w:rPr>
        <w:t>os</w:t>
      </w:r>
      <w:r w:rsidRPr="00A64BD1">
        <w:rPr>
          <w:kern w:val="1"/>
          <w:sz w:val="22"/>
          <w:szCs w:val="22"/>
          <w:lang w:eastAsia="lt-LT"/>
        </w:rPr>
        <w:t xml:space="preserve"> Prek</w:t>
      </w:r>
      <w:r>
        <w:rPr>
          <w:kern w:val="1"/>
          <w:sz w:val="22"/>
          <w:szCs w:val="22"/>
          <w:lang w:eastAsia="lt-LT"/>
        </w:rPr>
        <w:t>ės</w:t>
      </w:r>
      <w:r w:rsidRPr="00A64BD1">
        <w:rPr>
          <w:kern w:val="1"/>
          <w:sz w:val="22"/>
          <w:szCs w:val="22"/>
          <w:lang w:eastAsia="lt-LT"/>
        </w:rPr>
        <w:t xml:space="preserve"> kainos. Šios netesybos taip pat taikomos ir tuo atveju, jeigu Pardavėjas nevykdo Sutarties 5.</w:t>
      </w:r>
      <w:r>
        <w:rPr>
          <w:kern w:val="1"/>
          <w:sz w:val="22"/>
          <w:szCs w:val="22"/>
          <w:lang w:eastAsia="lt-LT"/>
        </w:rPr>
        <w:t>4</w:t>
      </w:r>
      <w:r w:rsidRPr="00A64BD1">
        <w:rPr>
          <w:kern w:val="1"/>
          <w:sz w:val="22"/>
          <w:szCs w:val="22"/>
          <w:lang w:eastAsia="lt-LT"/>
        </w:rPr>
        <w:t>.1, 5.</w:t>
      </w:r>
      <w:r>
        <w:rPr>
          <w:kern w:val="1"/>
          <w:sz w:val="22"/>
          <w:szCs w:val="22"/>
          <w:lang w:eastAsia="lt-LT"/>
        </w:rPr>
        <w:t>4</w:t>
      </w:r>
      <w:r w:rsidRPr="00A64BD1">
        <w:rPr>
          <w:kern w:val="1"/>
          <w:sz w:val="22"/>
          <w:szCs w:val="22"/>
          <w:lang w:eastAsia="lt-LT"/>
        </w:rPr>
        <w:t>.2</w:t>
      </w:r>
      <w:r w:rsidRPr="00436050">
        <w:rPr>
          <w:kern w:val="1"/>
          <w:sz w:val="22"/>
          <w:szCs w:val="22"/>
          <w:lang w:eastAsia="lt-LT"/>
        </w:rPr>
        <w:t>, 5.5 punktuose</w:t>
      </w:r>
      <w:r w:rsidRPr="00A64BD1">
        <w:rPr>
          <w:kern w:val="1"/>
          <w:sz w:val="22"/>
          <w:szCs w:val="22"/>
          <w:lang w:eastAsia="lt-LT"/>
        </w:rPr>
        <w:t xml:space="preserve"> nustatytų reikalavimų</w:t>
      </w:r>
      <w:r>
        <w:rPr>
          <w:kern w:val="1"/>
          <w:sz w:val="22"/>
          <w:szCs w:val="22"/>
          <w:lang w:eastAsia="lt-LT"/>
        </w:rPr>
        <w:t xml:space="preserve"> </w:t>
      </w:r>
    </w:p>
    <w:p w14:paraId="3112811C" w14:textId="77777777" w:rsidR="00BA7790" w:rsidRPr="00E16F8A" w:rsidRDefault="00BA7790" w:rsidP="00BA7790">
      <w:pPr>
        <w:numPr>
          <w:ilvl w:val="1"/>
          <w:numId w:val="29"/>
        </w:numPr>
        <w:tabs>
          <w:tab w:val="left" w:pos="426"/>
        </w:tabs>
        <w:ind w:left="0" w:firstLine="0"/>
        <w:contextualSpacing/>
        <w:rPr>
          <w:sz w:val="22"/>
          <w:szCs w:val="22"/>
          <w:lang w:eastAsia="lt-LT"/>
        </w:rPr>
      </w:pPr>
      <w:r w:rsidRPr="00E16F8A">
        <w:rPr>
          <w:kern w:val="2"/>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2DEFE078" w14:textId="77777777" w:rsidR="00BA7790" w:rsidRPr="00E16F8A" w:rsidRDefault="00BA7790" w:rsidP="00BA7790">
      <w:pPr>
        <w:numPr>
          <w:ilvl w:val="1"/>
          <w:numId w:val="29"/>
        </w:numPr>
        <w:tabs>
          <w:tab w:val="left" w:pos="426"/>
        </w:tabs>
        <w:ind w:left="0" w:firstLine="0"/>
        <w:contextualSpacing/>
        <w:rPr>
          <w:sz w:val="22"/>
          <w:szCs w:val="22"/>
          <w:lang w:eastAsia="lt-LT"/>
        </w:rPr>
      </w:pPr>
      <w:r w:rsidRPr="00E16F8A">
        <w:rPr>
          <w:sz w:val="22"/>
          <w:szCs w:val="22"/>
          <w:lang w:eastAsia="lt-LT"/>
        </w:rPr>
        <w:t>Nuostolių sumokėjimas neatleidžia Šalių nuo įsipareigojimų tinkamo įvykdymo arba pažeidimų pašalinimo bei pilno tiesioginių nuostolių atlyginimo.</w:t>
      </w:r>
    </w:p>
    <w:p w14:paraId="66833881" w14:textId="77777777" w:rsidR="00BA7790" w:rsidRPr="00E16F8A" w:rsidRDefault="00BA7790" w:rsidP="00BA7790">
      <w:pPr>
        <w:numPr>
          <w:ilvl w:val="1"/>
          <w:numId w:val="29"/>
        </w:numPr>
        <w:tabs>
          <w:tab w:val="left" w:pos="426"/>
        </w:tabs>
        <w:ind w:left="0" w:firstLine="0"/>
        <w:contextualSpacing/>
        <w:rPr>
          <w:sz w:val="22"/>
          <w:szCs w:val="22"/>
          <w:lang w:eastAsia="lt-LT"/>
        </w:rPr>
      </w:pPr>
      <w:r w:rsidRPr="00E16F8A">
        <w:rPr>
          <w:sz w:val="22"/>
          <w:szCs w:val="22"/>
          <w:lang w:eastAsia="lt-LT"/>
        </w:rPr>
        <w:t xml:space="preserve">Jei Pardavėjas pristatyti </w:t>
      </w:r>
      <w:r>
        <w:rPr>
          <w:sz w:val="22"/>
          <w:szCs w:val="22"/>
          <w:lang w:eastAsia="lt-LT"/>
        </w:rPr>
        <w:t>Prekę</w:t>
      </w:r>
      <w:r w:rsidRPr="00E16F8A">
        <w:rPr>
          <w:sz w:val="22"/>
          <w:szCs w:val="22"/>
          <w:lang w:eastAsia="lt-LT"/>
        </w:rPr>
        <w:t xml:space="preserve"> pagal Sutarties sąlygas nepagrįstai vėluoja daugiau kaip 10 (</w:t>
      </w:r>
      <w:r w:rsidRPr="00E16F8A">
        <w:rPr>
          <w:i/>
          <w:sz w:val="22"/>
          <w:szCs w:val="22"/>
          <w:lang w:eastAsia="lt-LT"/>
        </w:rPr>
        <w:t>dešimt</w:t>
      </w:r>
      <w:r w:rsidRPr="00E16F8A">
        <w:rPr>
          <w:sz w:val="22"/>
          <w:szCs w:val="22"/>
          <w:lang w:eastAsia="lt-LT"/>
        </w:rPr>
        <w:t>) darbo dienų, Pirkėjas gali, prieš tai raštu įspėjęs Pardavėją, vienašališkai, nesikreipdamas į teismą, nutraukti Sutartį.</w:t>
      </w:r>
    </w:p>
    <w:p w14:paraId="531B8FB1" w14:textId="77777777" w:rsidR="00BA7790" w:rsidRPr="00E16F8A" w:rsidRDefault="00BA7790" w:rsidP="00BA7790">
      <w:pPr>
        <w:numPr>
          <w:ilvl w:val="1"/>
          <w:numId w:val="29"/>
        </w:numPr>
        <w:tabs>
          <w:tab w:val="left" w:pos="426"/>
        </w:tabs>
        <w:ind w:left="0" w:firstLine="0"/>
        <w:contextualSpacing/>
        <w:rPr>
          <w:sz w:val="22"/>
          <w:szCs w:val="22"/>
          <w:lang w:eastAsia="lt-LT"/>
        </w:rPr>
      </w:pPr>
      <w:r w:rsidRPr="00E16F8A">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6364698B" w14:textId="77777777" w:rsidR="00BA7790" w:rsidRPr="00E16F8A" w:rsidRDefault="00BA7790" w:rsidP="00BA7790">
      <w:pPr>
        <w:tabs>
          <w:tab w:val="left" w:pos="426"/>
        </w:tabs>
        <w:rPr>
          <w:sz w:val="22"/>
          <w:szCs w:val="22"/>
          <w:lang w:eastAsia="lt-LT"/>
        </w:rPr>
      </w:pPr>
    </w:p>
    <w:p w14:paraId="1E31D715" w14:textId="77777777" w:rsidR="00BA7790" w:rsidRPr="00E16F8A" w:rsidRDefault="00BA7790" w:rsidP="00BA7790">
      <w:pPr>
        <w:pStyle w:val="Sraopastraipa"/>
        <w:numPr>
          <w:ilvl w:val="0"/>
          <w:numId w:val="29"/>
        </w:numPr>
        <w:tabs>
          <w:tab w:val="left" w:pos="0"/>
          <w:tab w:val="left" w:pos="567"/>
        </w:tabs>
        <w:rPr>
          <w:b/>
          <w:sz w:val="22"/>
          <w:szCs w:val="22"/>
          <w:u w:val="single"/>
        </w:rPr>
      </w:pPr>
      <w:r w:rsidRPr="00E16F8A">
        <w:rPr>
          <w:b/>
          <w:sz w:val="22"/>
          <w:szCs w:val="22"/>
          <w:u w:val="single"/>
        </w:rPr>
        <w:t>SUTARTIES VYKDYMO STABDYMAS</w:t>
      </w:r>
    </w:p>
    <w:p w14:paraId="79151572" w14:textId="77777777" w:rsidR="00BA7790" w:rsidRPr="002E1140" w:rsidRDefault="00BA7790" w:rsidP="00BA7790">
      <w:pPr>
        <w:pStyle w:val="Sraopastraipa"/>
        <w:numPr>
          <w:ilvl w:val="0"/>
          <w:numId w:val="28"/>
        </w:numPr>
        <w:tabs>
          <w:tab w:val="left" w:pos="567"/>
        </w:tabs>
        <w:rPr>
          <w:vanish/>
          <w:sz w:val="22"/>
          <w:szCs w:val="22"/>
        </w:rPr>
      </w:pPr>
    </w:p>
    <w:p w14:paraId="38E4A7EE" w14:textId="77777777" w:rsidR="00BA7790" w:rsidRPr="002E1140" w:rsidRDefault="00BA7790" w:rsidP="00BA7790">
      <w:pPr>
        <w:pStyle w:val="Sraopastraipa"/>
        <w:numPr>
          <w:ilvl w:val="0"/>
          <w:numId w:val="28"/>
        </w:numPr>
        <w:tabs>
          <w:tab w:val="left" w:pos="567"/>
        </w:tabs>
        <w:rPr>
          <w:vanish/>
          <w:sz w:val="22"/>
          <w:szCs w:val="22"/>
        </w:rPr>
      </w:pPr>
    </w:p>
    <w:p w14:paraId="370B367E" w14:textId="77777777" w:rsidR="00BA7790" w:rsidRPr="002E1140" w:rsidRDefault="00BA7790" w:rsidP="00BA7790">
      <w:pPr>
        <w:pStyle w:val="Sraopastraipa"/>
        <w:numPr>
          <w:ilvl w:val="0"/>
          <w:numId w:val="28"/>
        </w:numPr>
        <w:tabs>
          <w:tab w:val="left" w:pos="567"/>
        </w:tabs>
        <w:rPr>
          <w:vanish/>
          <w:sz w:val="22"/>
          <w:szCs w:val="22"/>
        </w:rPr>
      </w:pPr>
    </w:p>
    <w:p w14:paraId="4436623B" w14:textId="77777777" w:rsidR="00BA7790" w:rsidRPr="002E1140" w:rsidRDefault="00BA7790" w:rsidP="00BA7790">
      <w:pPr>
        <w:pStyle w:val="Sraopastraipa"/>
        <w:numPr>
          <w:ilvl w:val="0"/>
          <w:numId w:val="28"/>
        </w:numPr>
        <w:tabs>
          <w:tab w:val="left" w:pos="567"/>
        </w:tabs>
        <w:rPr>
          <w:vanish/>
          <w:sz w:val="22"/>
          <w:szCs w:val="22"/>
        </w:rPr>
      </w:pPr>
    </w:p>
    <w:p w14:paraId="75633ED5" w14:textId="77777777" w:rsidR="00BA7790" w:rsidRPr="002E1140" w:rsidRDefault="00BA7790" w:rsidP="00BA7790">
      <w:pPr>
        <w:pStyle w:val="Sraopastraipa"/>
        <w:numPr>
          <w:ilvl w:val="0"/>
          <w:numId w:val="28"/>
        </w:numPr>
        <w:tabs>
          <w:tab w:val="left" w:pos="567"/>
        </w:tabs>
        <w:rPr>
          <w:vanish/>
          <w:sz w:val="22"/>
          <w:szCs w:val="22"/>
        </w:rPr>
      </w:pPr>
    </w:p>
    <w:p w14:paraId="7B6E6391" w14:textId="77777777" w:rsidR="00BA7790" w:rsidRPr="002E1140" w:rsidRDefault="00BA7790" w:rsidP="00BA7790">
      <w:pPr>
        <w:pStyle w:val="Sraopastraipa"/>
        <w:numPr>
          <w:ilvl w:val="0"/>
          <w:numId w:val="28"/>
        </w:numPr>
        <w:tabs>
          <w:tab w:val="left" w:pos="567"/>
        </w:tabs>
        <w:rPr>
          <w:vanish/>
          <w:sz w:val="22"/>
          <w:szCs w:val="22"/>
        </w:rPr>
      </w:pPr>
    </w:p>
    <w:p w14:paraId="54EEAAFC" w14:textId="77777777" w:rsidR="00BA7790" w:rsidRPr="002E1140" w:rsidRDefault="00BA7790" w:rsidP="00BA7790">
      <w:pPr>
        <w:pStyle w:val="Sraopastraipa"/>
        <w:numPr>
          <w:ilvl w:val="0"/>
          <w:numId w:val="28"/>
        </w:numPr>
        <w:tabs>
          <w:tab w:val="left" w:pos="567"/>
        </w:tabs>
        <w:rPr>
          <w:vanish/>
          <w:sz w:val="22"/>
          <w:szCs w:val="22"/>
        </w:rPr>
      </w:pPr>
    </w:p>
    <w:p w14:paraId="63226262" w14:textId="77777777" w:rsidR="00BA7790" w:rsidRPr="001541C8" w:rsidRDefault="00BA7790" w:rsidP="00BA7790">
      <w:pPr>
        <w:tabs>
          <w:tab w:val="left" w:pos="0"/>
          <w:tab w:val="left" w:pos="709"/>
        </w:tabs>
        <w:rPr>
          <w:sz w:val="22"/>
          <w:szCs w:val="22"/>
        </w:rPr>
      </w:pPr>
      <w:r>
        <w:rPr>
          <w:sz w:val="22"/>
          <w:szCs w:val="22"/>
        </w:rPr>
        <w:t>10.1.</w:t>
      </w:r>
      <w:r w:rsidRPr="001541C8">
        <w:rPr>
          <w:sz w:val="22"/>
          <w:szCs w:val="22"/>
        </w:rPr>
        <w:t>Esant nuo Pirkėjo nepriklausančioms aplinkybėms, kurių protinga ir apdairi Sutarties Šalis negalėjo numatyti Sutarties sudarymo metu, dėl kurių Prekė</w:t>
      </w:r>
      <w:r>
        <w:rPr>
          <w:sz w:val="22"/>
          <w:szCs w:val="22"/>
        </w:rPr>
        <w:t xml:space="preserve"> </w:t>
      </w:r>
      <w:r w:rsidRPr="001541C8">
        <w:rPr>
          <w:sz w:val="22"/>
          <w:szCs w:val="22"/>
        </w:rPr>
        <w:t xml:space="preserve"> negali būti pristatyt</w:t>
      </w:r>
      <w:r>
        <w:rPr>
          <w:sz w:val="22"/>
          <w:szCs w:val="22"/>
        </w:rPr>
        <w:t xml:space="preserve">a </w:t>
      </w:r>
      <w:r w:rsidRPr="001541C8">
        <w:rPr>
          <w:sz w:val="22"/>
          <w:szCs w:val="22"/>
        </w:rPr>
        <w:t>arba Pirkėjas negali priimti Prek</w:t>
      </w:r>
      <w:r>
        <w:rPr>
          <w:sz w:val="22"/>
          <w:szCs w:val="22"/>
        </w:rPr>
        <w:t>ės</w:t>
      </w:r>
      <w:r w:rsidRPr="001541C8">
        <w:rPr>
          <w:sz w:val="22"/>
          <w:szCs w:val="22"/>
        </w:rPr>
        <w:t>, Pirkėjas privalo nedelsdamas, ne vėliau kaip per 3 (</w:t>
      </w:r>
      <w:r w:rsidRPr="001541C8">
        <w:rPr>
          <w:i/>
          <w:sz w:val="22"/>
          <w:szCs w:val="22"/>
        </w:rPr>
        <w:t>tris</w:t>
      </w:r>
      <w:r w:rsidRPr="001541C8">
        <w:rPr>
          <w:sz w:val="22"/>
          <w:szCs w:val="22"/>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1541C8">
        <w:rPr>
          <w:i/>
          <w:sz w:val="22"/>
          <w:szCs w:val="22"/>
        </w:rPr>
        <w:t>tris</w:t>
      </w:r>
      <w:r w:rsidRPr="001541C8">
        <w:rPr>
          <w:sz w:val="22"/>
          <w:szCs w:val="22"/>
        </w:rPr>
        <w:t>) darbo dienas apie tai raštu informuoti Pardavėją.</w:t>
      </w:r>
    </w:p>
    <w:p w14:paraId="39252577" w14:textId="77777777" w:rsidR="00BA7790" w:rsidRPr="001541C8" w:rsidRDefault="00BA7790" w:rsidP="00BA7790">
      <w:pPr>
        <w:tabs>
          <w:tab w:val="left" w:pos="567"/>
        </w:tabs>
        <w:rPr>
          <w:sz w:val="22"/>
          <w:szCs w:val="22"/>
        </w:rPr>
      </w:pPr>
      <w:r>
        <w:rPr>
          <w:sz w:val="22"/>
          <w:szCs w:val="22"/>
        </w:rPr>
        <w:t>10.2.</w:t>
      </w:r>
      <w:r w:rsidRPr="001541C8">
        <w:rPr>
          <w:sz w:val="22"/>
          <w:szCs w:val="22"/>
        </w:rPr>
        <w:t>Esant nuo Pardavėjo nepriklausančioms aplinkybėms, kurių protinga ir apdairi Sutarties Šalis negalėjo numatyti Sutarties sudarymo metu, dėl kurių Pardavėjas negali perduoti Prek</w:t>
      </w:r>
      <w:r>
        <w:rPr>
          <w:sz w:val="22"/>
          <w:szCs w:val="22"/>
        </w:rPr>
        <w:t>ės</w:t>
      </w:r>
      <w:r w:rsidRPr="001541C8">
        <w:rPr>
          <w:sz w:val="22"/>
          <w:szCs w:val="22"/>
        </w:rPr>
        <w:t>, Pardavėjas turi nedelsdamas, ne vėliau kaip per 3 (</w:t>
      </w:r>
      <w:r w:rsidRPr="001541C8">
        <w:rPr>
          <w:i/>
          <w:sz w:val="22"/>
          <w:szCs w:val="22"/>
        </w:rPr>
        <w:t>tris</w:t>
      </w:r>
      <w:r w:rsidRPr="001541C8">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1541C8">
        <w:rPr>
          <w:i/>
          <w:sz w:val="22"/>
          <w:szCs w:val="22"/>
        </w:rPr>
        <w:t>tris</w:t>
      </w:r>
      <w:r w:rsidRPr="001541C8">
        <w:rPr>
          <w:sz w:val="22"/>
          <w:szCs w:val="22"/>
        </w:rPr>
        <w:t>) darbo dienas raštu apie tai informuoti Pirkėją.</w:t>
      </w:r>
    </w:p>
    <w:p w14:paraId="611B143B" w14:textId="77777777" w:rsidR="00BA7790" w:rsidRPr="001541C8" w:rsidRDefault="00BA7790" w:rsidP="00BA7790">
      <w:pPr>
        <w:tabs>
          <w:tab w:val="left" w:pos="567"/>
        </w:tabs>
        <w:rPr>
          <w:sz w:val="22"/>
          <w:szCs w:val="22"/>
        </w:rPr>
      </w:pPr>
      <w:r>
        <w:rPr>
          <w:sz w:val="22"/>
          <w:szCs w:val="22"/>
        </w:rPr>
        <w:t>10.3.</w:t>
      </w:r>
      <w:r w:rsidRPr="001541C8">
        <w:rPr>
          <w:sz w:val="22"/>
          <w:szCs w:val="22"/>
        </w:rPr>
        <w:t xml:space="preserve">Aplinkybės, dėl kurių gali būti stabdomas Sutarties vykdymas, yra: </w:t>
      </w:r>
    </w:p>
    <w:p w14:paraId="66E3F8A4" w14:textId="77777777" w:rsidR="00BA7790" w:rsidRPr="001541C8" w:rsidRDefault="00BA7790" w:rsidP="00BA7790">
      <w:pPr>
        <w:tabs>
          <w:tab w:val="left" w:pos="284"/>
        </w:tabs>
        <w:ind w:left="284" w:hanging="284"/>
        <w:rPr>
          <w:sz w:val="22"/>
          <w:szCs w:val="22"/>
        </w:rPr>
      </w:pPr>
      <w:r>
        <w:rPr>
          <w:sz w:val="22"/>
          <w:szCs w:val="22"/>
        </w:rPr>
        <w:t>10.3.1.</w:t>
      </w:r>
      <w:r w:rsidRPr="001541C8">
        <w:rPr>
          <w:sz w:val="22"/>
          <w:szCs w:val="22"/>
        </w:rPr>
        <w:t>sustabdytas Pirkėjo finansavimas arba trūksta finansavimo;</w:t>
      </w:r>
    </w:p>
    <w:p w14:paraId="52C6AA48" w14:textId="77777777" w:rsidR="00BA7790" w:rsidRPr="001541C8" w:rsidRDefault="00BA7790" w:rsidP="00BA7790">
      <w:pPr>
        <w:tabs>
          <w:tab w:val="left" w:pos="284"/>
        </w:tabs>
        <w:ind w:left="284" w:hanging="284"/>
        <w:rPr>
          <w:sz w:val="22"/>
          <w:szCs w:val="22"/>
        </w:rPr>
      </w:pPr>
      <w:r>
        <w:rPr>
          <w:sz w:val="22"/>
          <w:szCs w:val="22"/>
        </w:rPr>
        <w:t>10.3.2.</w:t>
      </w:r>
      <w:r w:rsidRPr="001541C8">
        <w:rPr>
          <w:sz w:val="22"/>
          <w:szCs w:val="22"/>
        </w:rPr>
        <w:t>bet koks uždelsimas ar sutrikimas dėl atliekamo Sutarties pakeitimo;</w:t>
      </w:r>
    </w:p>
    <w:p w14:paraId="2A7F6BEB" w14:textId="77777777" w:rsidR="00BA7790" w:rsidRPr="001541C8" w:rsidRDefault="00BA7790" w:rsidP="00BA7790">
      <w:pPr>
        <w:tabs>
          <w:tab w:val="left" w:pos="284"/>
        </w:tabs>
        <w:ind w:left="284" w:hanging="284"/>
        <w:rPr>
          <w:sz w:val="22"/>
          <w:szCs w:val="22"/>
        </w:rPr>
      </w:pPr>
      <w:r>
        <w:rPr>
          <w:sz w:val="22"/>
          <w:szCs w:val="22"/>
        </w:rPr>
        <w:t>10.3.3.</w:t>
      </w:r>
      <w:r w:rsidRPr="001541C8">
        <w:rPr>
          <w:sz w:val="22"/>
          <w:szCs w:val="22"/>
        </w:rPr>
        <w:t xml:space="preserve">Pirkėjo, Pardavėjo ar Sutarties vykdymui reikalingų prekių (medžiagų) gaminimo valstybėse paskelbtos epidemijos ir (arba) pandemija; </w:t>
      </w:r>
    </w:p>
    <w:p w14:paraId="755BCF17" w14:textId="77777777" w:rsidR="00BA7790" w:rsidRPr="001541C8" w:rsidRDefault="00BA7790" w:rsidP="00BA7790">
      <w:pPr>
        <w:tabs>
          <w:tab w:val="left" w:pos="284"/>
        </w:tabs>
        <w:ind w:left="284" w:hanging="284"/>
        <w:rPr>
          <w:sz w:val="22"/>
          <w:szCs w:val="22"/>
        </w:rPr>
      </w:pPr>
      <w:r>
        <w:rPr>
          <w:sz w:val="22"/>
          <w:szCs w:val="22"/>
        </w:rPr>
        <w:t>10.3.4.</w:t>
      </w:r>
      <w:r w:rsidRPr="001541C8">
        <w:rPr>
          <w:sz w:val="22"/>
          <w:szCs w:val="22"/>
        </w:rPr>
        <w:t>trečiųjų šalių įtaka;</w:t>
      </w:r>
    </w:p>
    <w:p w14:paraId="5E249273" w14:textId="77777777" w:rsidR="00BA7790" w:rsidRPr="001541C8" w:rsidRDefault="00BA7790" w:rsidP="00BA7790">
      <w:pPr>
        <w:tabs>
          <w:tab w:val="left" w:pos="284"/>
        </w:tabs>
        <w:ind w:left="284" w:hanging="284"/>
        <w:rPr>
          <w:sz w:val="22"/>
          <w:szCs w:val="22"/>
        </w:rPr>
      </w:pPr>
      <w:r>
        <w:rPr>
          <w:sz w:val="22"/>
          <w:szCs w:val="22"/>
        </w:rPr>
        <w:lastRenderedPageBreak/>
        <w:t>10.3.5.</w:t>
      </w:r>
      <w:r w:rsidRPr="001541C8">
        <w:rPr>
          <w:sz w:val="22"/>
          <w:szCs w:val="22"/>
        </w:rPr>
        <w:t>bet koks nenumatomas gamtos jėgų veikimas, kurio joks patyręs Pardavėjas nebūtų galėjęs tikėtis;</w:t>
      </w:r>
    </w:p>
    <w:p w14:paraId="3C13319A" w14:textId="77777777" w:rsidR="00BA7790" w:rsidRPr="001541C8" w:rsidRDefault="00BA7790" w:rsidP="00BA7790">
      <w:pPr>
        <w:tabs>
          <w:tab w:val="left" w:pos="284"/>
        </w:tabs>
        <w:ind w:left="284" w:hanging="284"/>
        <w:rPr>
          <w:sz w:val="22"/>
          <w:szCs w:val="22"/>
        </w:rPr>
      </w:pPr>
      <w:r>
        <w:rPr>
          <w:sz w:val="22"/>
          <w:szCs w:val="22"/>
        </w:rPr>
        <w:t>10.3.6.</w:t>
      </w:r>
      <w:r w:rsidRPr="001541C8">
        <w:rPr>
          <w:sz w:val="22"/>
          <w:szCs w:val="22"/>
        </w:rPr>
        <w:t>kitos aplinkybės, kurios nebuvo žinomos Sutarties sudarymo metu ir su kuriomis susidurtų bet kuris kitas Pardavėjas/Pirkėjas.</w:t>
      </w:r>
    </w:p>
    <w:p w14:paraId="4762A308" w14:textId="77777777" w:rsidR="00BA7790" w:rsidRPr="001541C8" w:rsidRDefault="00BA7790" w:rsidP="00BA7790">
      <w:pPr>
        <w:tabs>
          <w:tab w:val="left" w:pos="567"/>
        </w:tabs>
        <w:rPr>
          <w:sz w:val="22"/>
          <w:szCs w:val="22"/>
        </w:rPr>
      </w:pPr>
      <w:r>
        <w:rPr>
          <w:sz w:val="22"/>
          <w:szCs w:val="22"/>
        </w:rPr>
        <w:t>10.4.</w:t>
      </w:r>
      <w:r w:rsidRPr="001541C8">
        <w:rPr>
          <w:sz w:val="22"/>
          <w:szCs w:val="22"/>
        </w:rPr>
        <w:t>Sutarties vykdymas Sutartyje numatytais atvejais gali būti sustabdytas 6 (</w:t>
      </w:r>
      <w:r w:rsidRPr="001541C8">
        <w:rPr>
          <w:i/>
          <w:sz w:val="22"/>
          <w:szCs w:val="22"/>
        </w:rPr>
        <w:t>šešis</w:t>
      </w:r>
      <w:r w:rsidRPr="001541C8">
        <w:rPr>
          <w:sz w:val="22"/>
          <w:szCs w:val="22"/>
        </w:rPr>
        <w:t>) mėnesius per visą Sutarties vykdymo laikotarpį.</w:t>
      </w:r>
    </w:p>
    <w:p w14:paraId="2E154BB0" w14:textId="77777777" w:rsidR="00BA7790" w:rsidRPr="001541C8" w:rsidRDefault="00BA7790" w:rsidP="00BA7790">
      <w:pPr>
        <w:tabs>
          <w:tab w:val="left" w:pos="567"/>
        </w:tabs>
        <w:rPr>
          <w:sz w:val="22"/>
          <w:szCs w:val="22"/>
        </w:rPr>
      </w:pPr>
      <w:r>
        <w:rPr>
          <w:sz w:val="22"/>
          <w:szCs w:val="22"/>
        </w:rPr>
        <w:t>10.5.</w:t>
      </w:r>
      <w:r w:rsidRPr="001541C8">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02057A5B" w14:textId="77777777" w:rsidR="00BA7790" w:rsidRPr="001541C8" w:rsidRDefault="00BA7790" w:rsidP="00BA7790">
      <w:pPr>
        <w:tabs>
          <w:tab w:val="left" w:pos="567"/>
        </w:tabs>
        <w:rPr>
          <w:sz w:val="22"/>
          <w:szCs w:val="22"/>
        </w:rPr>
      </w:pPr>
      <w:r>
        <w:rPr>
          <w:sz w:val="22"/>
          <w:szCs w:val="22"/>
        </w:rPr>
        <w:t>10.6.</w:t>
      </w:r>
      <w:r w:rsidRPr="001541C8">
        <w:rPr>
          <w:sz w:val="22"/>
          <w:szCs w:val="22"/>
        </w:rPr>
        <w:t>Sutartinių įsipareigojimų vykdymo sustabdymas ir atnaujinimas įforminami Šalims pasirašant papildomą susitarimą prie Sutarties.</w:t>
      </w:r>
    </w:p>
    <w:p w14:paraId="27339940" w14:textId="77777777" w:rsidR="00BA7790" w:rsidRPr="001541C8" w:rsidRDefault="00BA7790" w:rsidP="00BA7790">
      <w:pPr>
        <w:tabs>
          <w:tab w:val="left" w:pos="567"/>
        </w:tabs>
        <w:rPr>
          <w:sz w:val="22"/>
          <w:szCs w:val="22"/>
        </w:rPr>
      </w:pPr>
      <w:r>
        <w:rPr>
          <w:sz w:val="22"/>
          <w:szCs w:val="22"/>
        </w:rPr>
        <w:t>10.7.</w:t>
      </w:r>
      <w:r w:rsidRPr="001541C8">
        <w:rPr>
          <w:sz w:val="22"/>
          <w:szCs w:val="22"/>
        </w:rPr>
        <w:t>Toks sutartinių įsipareigojimų vykdymo stabdymas negali turėti įtakos Prek</w:t>
      </w:r>
      <w:r>
        <w:rPr>
          <w:sz w:val="22"/>
          <w:szCs w:val="22"/>
        </w:rPr>
        <w:t>ės</w:t>
      </w:r>
      <w:r w:rsidRPr="001541C8">
        <w:rPr>
          <w:sz w:val="22"/>
          <w:szCs w:val="22"/>
        </w:rPr>
        <w:t xml:space="preserve"> kainai, t. y. Pirkėjas nekompensuoja Pardavėjui dėl tokio sustabdymo kilusių Pardavėjo išlaidų.</w:t>
      </w:r>
    </w:p>
    <w:p w14:paraId="018AFBD5" w14:textId="77777777" w:rsidR="00BA7790" w:rsidRPr="001541C8" w:rsidRDefault="00BA7790" w:rsidP="00BA7790">
      <w:pPr>
        <w:tabs>
          <w:tab w:val="left" w:pos="567"/>
        </w:tabs>
        <w:rPr>
          <w:sz w:val="22"/>
          <w:szCs w:val="22"/>
        </w:rPr>
      </w:pPr>
      <w:r>
        <w:rPr>
          <w:sz w:val="22"/>
          <w:szCs w:val="22"/>
        </w:rPr>
        <w:t>10.8.</w:t>
      </w:r>
      <w:r w:rsidRPr="001541C8">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4BEBBABF" w14:textId="77777777" w:rsidR="00BA7790" w:rsidRPr="001541C8" w:rsidRDefault="00BA7790" w:rsidP="00BA7790">
      <w:pPr>
        <w:tabs>
          <w:tab w:val="left" w:pos="567"/>
        </w:tabs>
        <w:rPr>
          <w:sz w:val="22"/>
          <w:szCs w:val="22"/>
        </w:rPr>
      </w:pPr>
      <w:r>
        <w:rPr>
          <w:sz w:val="22"/>
          <w:szCs w:val="22"/>
        </w:rPr>
        <w:t>10.9.</w:t>
      </w:r>
      <w:r w:rsidRPr="001541C8">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2D681D36" w14:textId="77777777" w:rsidR="00BA7790" w:rsidRPr="00E16F8A" w:rsidRDefault="00BA7790" w:rsidP="00BA7790">
      <w:pPr>
        <w:tabs>
          <w:tab w:val="left" w:pos="1134"/>
        </w:tabs>
        <w:ind w:left="720"/>
        <w:contextualSpacing/>
        <w:rPr>
          <w:sz w:val="22"/>
          <w:szCs w:val="22"/>
          <w:lang w:eastAsia="lt-LT"/>
        </w:rPr>
      </w:pPr>
    </w:p>
    <w:p w14:paraId="0E356E2C" w14:textId="77777777" w:rsidR="00BA7790" w:rsidRPr="00E16F8A" w:rsidRDefault="00BA7790" w:rsidP="00BA7790">
      <w:pPr>
        <w:numPr>
          <w:ilvl w:val="0"/>
          <w:numId w:val="29"/>
        </w:numPr>
        <w:tabs>
          <w:tab w:val="left" w:pos="426"/>
        </w:tabs>
        <w:contextualSpacing/>
        <w:jc w:val="left"/>
        <w:rPr>
          <w:b/>
          <w:sz w:val="22"/>
          <w:szCs w:val="22"/>
          <w:u w:val="single"/>
          <w:lang w:eastAsia="lt-LT"/>
        </w:rPr>
      </w:pPr>
      <w:r w:rsidRPr="00E16F8A">
        <w:rPr>
          <w:b/>
          <w:sz w:val="22"/>
          <w:szCs w:val="22"/>
          <w:u w:val="single"/>
          <w:lang w:eastAsia="lt-LT"/>
        </w:rPr>
        <w:t>SUTARTIES GALIOJIMAS, KEITIMAS IR NUTRAUKIMAS</w:t>
      </w:r>
    </w:p>
    <w:p w14:paraId="32D04163" w14:textId="77777777" w:rsidR="00BA7790" w:rsidRPr="00E16F8A" w:rsidRDefault="00BA7790" w:rsidP="00BA7790">
      <w:pPr>
        <w:numPr>
          <w:ilvl w:val="1"/>
          <w:numId w:val="29"/>
        </w:numPr>
        <w:tabs>
          <w:tab w:val="left" w:pos="426"/>
          <w:tab w:val="left" w:pos="567"/>
          <w:tab w:val="left" w:pos="709"/>
        </w:tabs>
        <w:ind w:left="0" w:hanging="1"/>
        <w:contextualSpacing/>
        <w:rPr>
          <w:kern w:val="2"/>
          <w:sz w:val="22"/>
          <w:szCs w:val="22"/>
          <w:lang w:eastAsia="lt-LT"/>
        </w:rPr>
      </w:pPr>
      <w:r w:rsidRPr="00E16F8A">
        <w:rPr>
          <w:kern w:val="2"/>
          <w:sz w:val="22"/>
          <w:szCs w:val="22"/>
          <w:lang w:eastAsia="lt-LT"/>
        </w:rPr>
        <w:t>Sutartis įsigalioja Šalims ją pasirašius ir galioja iki visiško sutartinių įsipareigojimų įvykdymo, jei Šalys nenutraukia jos anksčiau Sutartyje nustatyta tvarka.</w:t>
      </w:r>
    </w:p>
    <w:p w14:paraId="7A693DAA" w14:textId="77777777" w:rsidR="00BA7790" w:rsidRPr="00E16F8A" w:rsidRDefault="00BA7790" w:rsidP="00BA7790">
      <w:pPr>
        <w:numPr>
          <w:ilvl w:val="1"/>
          <w:numId w:val="29"/>
        </w:numPr>
        <w:tabs>
          <w:tab w:val="left" w:pos="426"/>
          <w:tab w:val="left" w:pos="567"/>
          <w:tab w:val="left" w:pos="1134"/>
        </w:tabs>
        <w:ind w:left="0" w:hanging="1"/>
        <w:contextualSpacing/>
        <w:rPr>
          <w:sz w:val="22"/>
          <w:szCs w:val="22"/>
          <w:lang w:eastAsia="lt-LT"/>
        </w:rPr>
      </w:pPr>
      <w:r w:rsidRPr="00E16F8A">
        <w:rPr>
          <w:sz w:val="22"/>
          <w:szCs w:val="22"/>
          <w:lang w:eastAsia="lt-LT"/>
        </w:rPr>
        <w:t xml:space="preserve">Sutartis </w:t>
      </w:r>
      <w:r w:rsidRPr="00E16F8A">
        <w:rPr>
          <w:kern w:val="2"/>
          <w:sz w:val="22"/>
          <w:szCs w:val="22"/>
          <w:lang w:eastAsia="lt-LT"/>
        </w:rPr>
        <w:t>jos galiojimo laikotarpiu gali būti keičiama neatliekant naujos pirkimo procedūros vadovaujantis Pirkimų įstatymo 97 straipsniu.</w:t>
      </w:r>
    </w:p>
    <w:p w14:paraId="326FA6A2" w14:textId="77777777" w:rsidR="00BA7790" w:rsidRPr="00E16F8A" w:rsidRDefault="00BA7790" w:rsidP="00BA7790">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005862B5" w14:textId="77777777" w:rsidR="00BA7790" w:rsidRPr="00E16F8A" w:rsidRDefault="00BA7790" w:rsidP="00BA7790">
      <w:pPr>
        <w:numPr>
          <w:ilvl w:val="1"/>
          <w:numId w:val="29"/>
        </w:numPr>
        <w:tabs>
          <w:tab w:val="left" w:pos="426"/>
          <w:tab w:val="left" w:pos="567"/>
          <w:tab w:val="left" w:pos="709"/>
        </w:tabs>
        <w:ind w:left="0" w:hanging="1"/>
        <w:contextualSpacing/>
        <w:rPr>
          <w:sz w:val="22"/>
          <w:szCs w:val="22"/>
          <w:lang w:eastAsia="lt-LT"/>
        </w:rPr>
      </w:pPr>
      <w:r w:rsidRPr="00E16F8A">
        <w:rPr>
          <w:iCs/>
          <w:sz w:val="22"/>
          <w:szCs w:val="22"/>
        </w:rPr>
        <w:t>Sutartis gali būti vienašališkai nutraukta šiais atvejais:</w:t>
      </w:r>
    </w:p>
    <w:p w14:paraId="59CF62AA" w14:textId="77777777" w:rsidR="00BA7790" w:rsidRPr="00E16F8A" w:rsidRDefault="00BA7790" w:rsidP="00BA7790">
      <w:pPr>
        <w:pStyle w:val="Sraopastraipa"/>
        <w:numPr>
          <w:ilvl w:val="2"/>
          <w:numId w:val="29"/>
        </w:numPr>
        <w:tabs>
          <w:tab w:val="left" w:pos="426"/>
          <w:tab w:val="left" w:pos="567"/>
          <w:tab w:val="left" w:pos="709"/>
          <w:tab w:val="left" w:pos="851"/>
        </w:tabs>
        <w:ind w:left="0" w:firstLine="0"/>
        <w:rPr>
          <w:sz w:val="22"/>
          <w:szCs w:val="22"/>
        </w:rPr>
      </w:pPr>
      <w:r w:rsidRPr="00E16F8A">
        <w:rPr>
          <w:sz w:val="22"/>
          <w:szCs w:val="22"/>
        </w:rPr>
        <w:t>Pardavėjo iniciatyva vienašališkai, nesikreipiant į teismą, jeigu Pirkėjas nepagrįstai ilgiau kaip 30 (</w:t>
      </w:r>
      <w:r w:rsidRPr="00E16F8A">
        <w:rPr>
          <w:i/>
          <w:sz w:val="22"/>
          <w:szCs w:val="22"/>
        </w:rPr>
        <w:t>trisdešimt</w:t>
      </w:r>
      <w:r w:rsidRPr="00E16F8A">
        <w:rPr>
          <w:sz w:val="22"/>
          <w:szCs w:val="22"/>
        </w:rPr>
        <w:t>) dienų vėluoja apmokėti už priimt</w:t>
      </w:r>
      <w:r>
        <w:rPr>
          <w:sz w:val="22"/>
          <w:szCs w:val="22"/>
        </w:rPr>
        <w:t>ą</w:t>
      </w:r>
      <w:r w:rsidRPr="00E16F8A">
        <w:rPr>
          <w:sz w:val="22"/>
          <w:szCs w:val="22"/>
        </w:rPr>
        <w:t xml:space="preserve"> </w:t>
      </w:r>
      <w:r>
        <w:rPr>
          <w:sz w:val="22"/>
          <w:szCs w:val="22"/>
        </w:rPr>
        <w:t>Prekę</w:t>
      </w:r>
      <w:r w:rsidRPr="00E16F8A">
        <w:rPr>
          <w:sz w:val="22"/>
          <w:szCs w:val="22"/>
        </w:rPr>
        <w:t>;</w:t>
      </w:r>
    </w:p>
    <w:p w14:paraId="0408F459" w14:textId="77777777" w:rsidR="00BA7790" w:rsidRPr="00E16F8A" w:rsidRDefault="00BA7790" w:rsidP="00BA7790">
      <w:pPr>
        <w:pStyle w:val="Sraopastraipa"/>
        <w:numPr>
          <w:ilvl w:val="2"/>
          <w:numId w:val="29"/>
        </w:numPr>
        <w:tabs>
          <w:tab w:val="left" w:pos="426"/>
          <w:tab w:val="left" w:pos="567"/>
          <w:tab w:val="left" w:pos="709"/>
          <w:tab w:val="left" w:pos="851"/>
        </w:tabs>
        <w:ind w:hanging="1004"/>
        <w:rPr>
          <w:color w:val="000000" w:themeColor="text1"/>
          <w:sz w:val="22"/>
          <w:szCs w:val="22"/>
        </w:rPr>
      </w:pPr>
      <w:r w:rsidRPr="00E16F8A">
        <w:rPr>
          <w:color w:val="000000" w:themeColor="text1"/>
          <w:sz w:val="22"/>
          <w:szCs w:val="22"/>
        </w:rPr>
        <w:t>Pirkėjo iniciatyva vienašališkai, nesikreipiant į teismą:</w:t>
      </w:r>
    </w:p>
    <w:p w14:paraId="66929B00" w14:textId="77777777" w:rsidR="00BA7790" w:rsidRPr="00E16F8A" w:rsidRDefault="00BA7790" w:rsidP="00BA7790">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Sutarties 5.4.3, 9.7, 10.9 punktuose numatytais atvejais ir Pirkimų įstatymo 98 straipsnio 1 dalyje nustatyta tvarka;</w:t>
      </w:r>
    </w:p>
    <w:p w14:paraId="21513056" w14:textId="77777777" w:rsidR="00BA7790" w:rsidRDefault="00BA7790" w:rsidP="00BA7790">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color w:val="000000" w:themeColor="text1"/>
          <w:sz w:val="22"/>
          <w:szCs w:val="22"/>
        </w:rPr>
        <w:t>;</w:t>
      </w:r>
    </w:p>
    <w:p w14:paraId="42B804D8" w14:textId="77777777" w:rsidR="00BA7790" w:rsidRPr="00B4783C" w:rsidRDefault="00BA7790" w:rsidP="00BA7790">
      <w:pPr>
        <w:pStyle w:val="Sraopastraipa"/>
        <w:numPr>
          <w:ilvl w:val="3"/>
          <w:numId w:val="29"/>
        </w:numPr>
        <w:tabs>
          <w:tab w:val="left" w:pos="426"/>
          <w:tab w:val="left" w:pos="567"/>
          <w:tab w:val="left" w:pos="709"/>
          <w:tab w:val="left" w:pos="851"/>
        </w:tabs>
        <w:ind w:left="0" w:firstLine="0"/>
        <w:rPr>
          <w:color w:val="000000"/>
          <w:sz w:val="22"/>
          <w:szCs w:val="22"/>
        </w:rPr>
      </w:pPr>
      <w:r w:rsidRPr="00B4783C">
        <w:rPr>
          <w:color w:val="000000"/>
          <w:sz w:val="22"/>
          <w:szCs w:val="22"/>
        </w:rPr>
        <w:t>kai Lietuvos Respublikos Vyriausybė Nacionaliniam saugumui užtikrinti svarbių objektų apsaugos įstatymo nustatyta tvarka priima sprendimą, patvirtinantį, kad Sutartis neatitinka nacionalinio saugumo interesų.</w:t>
      </w:r>
    </w:p>
    <w:p w14:paraId="289EB5C0" w14:textId="77777777" w:rsidR="00BA7790" w:rsidRPr="00E16F8A" w:rsidRDefault="00BA7790" w:rsidP="00BA7790">
      <w:pPr>
        <w:pStyle w:val="Sraopastraipa"/>
        <w:numPr>
          <w:ilvl w:val="2"/>
          <w:numId w:val="29"/>
        </w:numPr>
        <w:tabs>
          <w:tab w:val="left" w:pos="426"/>
          <w:tab w:val="left" w:pos="567"/>
          <w:tab w:val="left" w:pos="709"/>
          <w:tab w:val="left" w:pos="851"/>
        </w:tabs>
        <w:ind w:left="0" w:firstLine="0"/>
        <w:rPr>
          <w:sz w:val="22"/>
          <w:szCs w:val="22"/>
        </w:rPr>
      </w:pPr>
      <w:r w:rsidRPr="00E16F8A">
        <w:rPr>
          <w:color w:val="000000" w:themeColor="text1"/>
          <w:sz w:val="22"/>
          <w:szCs w:val="22"/>
        </w:rPr>
        <w:t>vienos iš Šalių iniciatyva vienašališkai, nesikreipiant į teismą, kitai Šaliai iš esmės pažeidus Sutartį. Ar Sutarties pažeidimas yra</w:t>
      </w:r>
      <w:r w:rsidRPr="00E16F8A">
        <w:rPr>
          <w:sz w:val="22"/>
          <w:szCs w:val="22"/>
        </w:rPr>
        <w:t xml:space="preserve"> esminis, sprendžiama pagal Lietuvos Respublikos civilinio kodekso 6.217 straipsnio 2 dalyje nustatytus kriterijus.</w:t>
      </w:r>
    </w:p>
    <w:p w14:paraId="6BAF5413" w14:textId="77777777" w:rsidR="00BA7790" w:rsidRPr="00E16F8A" w:rsidRDefault="00BA7790" w:rsidP="00BA7790">
      <w:pPr>
        <w:numPr>
          <w:ilvl w:val="1"/>
          <w:numId w:val="29"/>
        </w:numPr>
        <w:tabs>
          <w:tab w:val="left" w:pos="567"/>
          <w:tab w:val="left" w:pos="709"/>
        </w:tabs>
        <w:ind w:left="0" w:hanging="1"/>
        <w:contextualSpacing/>
        <w:rPr>
          <w:sz w:val="22"/>
          <w:szCs w:val="22"/>
          <w:lang w:eastAsia="lt-LT"/>
        </w:rPr>
      </w:pPr>
      <w:r w:rsidRPr="00E16F8A">
        <w:rPr>
          <w:sz w:val="22"/>
          <w:szCs w:val="22"/>
          <w:lang w:eastAsia="lt-LT"/>
        </w:rPr>
        <w:t>Apie Sutarties nutraukimą dėl kitos Šalies kaltės Sutartyje numatytais atvejais, Šalis, inicijuojanti Sutarties nutraukimą, informuoja kitą Šalį raštu ne vėliau kaip prieš 14 (</w:t>
      </w:r>
      <w:r w:rsidRPr="00E16F8A">
        <w:rPr>
          <w:i/>
          <w:iCs/>
          <w:sz w:val="22"/>
          <w:szCs w:val="22"/>
          <w:lang w:eastAsia="lt-LT"/>
        </w:rPr>
        <w:t>keturiolika</w:t>
      </w:r>
      <w:r w:rsidRPr="00E16F8A">
        <w:rPr>
          <w:sz w:val="22"/>
          <w:szCs w:val="22"/>
          <w:lang w:eastAsia="lt-LT"/>
        </w:rPr>
        <w:t>) dienų.</w:t>
      </w:r>
    </w:p>
    <w:p w14:paraId="40394820" w14:textId="77777777" w:rsidR="00BA7790" w:rsidRPr="00E16F8A" w:rsidRDefault="00BA7790" w:rsidP="00BA7790">
      <w:pPr>
        <w:numPr>
          <w:ilvl w:val="1"/>
          <w:numId w:val="29"/>
        </w:numPr>
        <w:tabs>
          <w:tab w:val="left" w:pos="567"/>
          <w:tab w:val="left" w:pos="709"/>
        </w:tabs>
        <w:ind w:left="0" w:hanging="1"/>
        <w:contextualSpacing/>
        <w:rPr>
          <w:sz w:val="22"/>
          <w:szCs w:val="22"/>
          <w:lang w:eastAsia="lt-LT"/>
        </w:rPr>
      </w:pPr>
      <w:r w:rsidRPr="00E16F8A">
        <w:rPr>
          <w:sz w:val="22"/>
          <w:szCs w:val="22"/>
          <w:lang w:eastAsia="lt-LT"/>
        </w:rPr>
        <w:t xml:space="preserve">Jeigu Sutartis nutraukiama vadovaujantis Sutarties </w:t>
      </w:r>
      <w:r w:rsidRPr="00E16F8A">
        <w:rPr>
          <w:sz w:val="22"/>
          <w:szCs w:val="22"/>
        </w:rPr>
        <w:t xml:space="preserve">5.4.3, 9.7, 11.4.1 </w:t>
      </w:r>
      <w:r w:rsidRPr="00E16F8A">
        <w:rPr>
          <w:sz w:val="22"/>
          <w:szCs w:val="22"/>
          <w:lang w:eastAsia="lt-LT"/>
        </w:rPr>
        <w:t>arba 11.4.3 punktu</w:t>
      </w:r>
      <w:r w:rsidRPr="00E16F8A">
        <w:rPr>
          <w:sz w:val="22"/>
          <w:szCs w:val="22"/>
        </w:rPr>
        <w:t xml:space="preserve"> ir </w:t>
      </w:r>
      <w:r>
        <w:rPr>
          <w:sz w:val="22"/>
          <w:szCs w:val="22"/>
        </w:rPr>
        <w:t xml:space="preserve">(arba) </w:t>
      </w:r>
      <w:r w:rsidRPr="00E16F8A">
        <w:rPr>
          <w:sz w:val="22"/>
          <w:szCs w:val="22"/>
        </w:rPr>
        <w:t>Pirkimų įstatymo 98 straipsnio 1 dalyje nustatyta tvarka</w:t>
      </w:r>
      <w:r w:rsidRPr="00E16F8A">
        <w:rPr>
          <w:sz w:val="22"/>
          <w:szCs w:val="22"/>
          <w:lang w:eastAsia="lt-LT"/>
        </w:rPr>
        <w:t>, Pardavėjas Pirkėjui privalo sumokėti 10 (</w:t>
      </w:r>
      <w:r w:rsidRPr="00E16F8A">
        <w:rPr>
          <w:i/>
          <w:iCs/>
          <w:sz w:val="22"/>
          <w:szCs w:val="22"/>
          <w:lang w:eastAsia="lt-LT"/>
        </w:rPr>
        <w:t>dešimties</w:t>
      </w:r>
      <w:r w:rsidRPr="00E16F8A">
        <w:rPr>
          <w:sz w:val="22"/>
          <w:szCs w:val="22"/>
          <w:lang w:eastAsia="lt-LT"/>
        </w:rPr>
        <w:t xml:space="preserve">) proc. Sutartyje nurodytos pradinės </w:t>
      </w:r>
      <w:r>
        <w:rPr>
          <w:sz w:val="22"/>
          <w:szCs w:val="22"/>
          <w:lang w:eastAsia="lt-LT"/>
        </w:rPr>
        <w:t>S</w:t>
      </w:r>
      <w:r w:rsidRPr="00E16F8A">
        <w:rPr>
          <w:sz w:val="22"/>
          <w:szCs w:val="22"/>
          <w:lang w:eastAsia="lt-LT"/>
        </w:rPr>
        <w:t>utarties vertės dydžio sumą, kuri Šalių susitarimu laikoma minimaliais patirtais nuostoliais, ir atlyginti visus tiesioginius nuostolius, kurių ši suma nekompensuoja.</w:t>
      </w:r>
    </w:p>
    <w:p w14:paraId="7090CAC4" w14:textId="77777777" w:rsidR="00BA7790" w:rsidRPr="00E16F8A" w:rsidRDefault="00BA7790" w:rsidP="00BA7790">
      <w:pPr>
        <w:numPr>
          <w:ilvl w:val="1"/>
          <w:numId w:val="29"/>
        </w:numPr>
        <w:tabs>
          <w:tab w:val="left" w:pos="567"/>
          <w:tab w:val="left" w:pos="709"/>
        </w:tabs>
        <w:ind w:left="0" w:hanging="1"/>
        <w:contextualSpacing/>
        <w:rPr>
          <w:sz w:val="22"/>
          <w:szCs w:val="22"/>
          <w:lang w:eastAsia="lt-LT"/>
        </w:rPr>
      </w:pPr>
      <w:r w:rsidRPr="00E16F8A">
        <w:rPr>
          <w:sz w:val="22"/>
          <w:szCs w:val="22"/>
          <w:lang w:eastAsia="lt-LT"/>
        </w:rPr>
        <w:t>Šalys neturi teisės vienašališkai nutraukti Sutarties nesant pagrindo, nurodyto Sutartyje arba Lietuvos Respublikos teisės aktuose.</w:t>
      </w:r>
    </w:p>
    <w:p w14:paraId="7DBFA48E" w14:textId="77777777" w:rsidR="00BA7790" w:rsidRPr="00E16F8A" w:rsidRDefault="00BA7790" w:rsidP="00BA7790">
      <w:pPr>
        <w:numPr>
          <w:ilvl w:val="1"/>
          <w:numId w:val="29"/>
        </w:numPr>
        <w:tabs>
          <w:tab w:val="left" w:pos="567"/>
        </w:tabs>
        <w:ind w:left="0" w:hanging="1"/>
        <w:contextualSpacing/>
        <w:rPr>
          <w:sz w:val="22"/>
          <w:szCs w:val="22"/>
          <w:lang w:eastAsia="lt-LT"/>
        </w:rPr>
      </w:pPr>
      <w:r w:rsidRPr="00E16F8A">
        <w:rPr>
          <w:sz w:val="22"/>
          <w:szCs w:val="22"/>
          <w:lang w:eastAsia="lt-LT"/>
        </w:rPr>
        <w:lastRenderedPageBreak/>
        <w:t>Sutarties nutraukimas nepanaikina Šalių teisės reikalauti atlyginti tiesioginius nuostolius, atsiradusius dėl Sutarties neįvykdymo, bei delspinigių, priskaičiuotų iki Sutarties nutraukimo, mokėjimo.</w:t>
      </w:r>
    </w:p>
    <w:p w14:paraId="3C18D665" w14:textId="77777777" w:rsidR="00BA7790" w:rsidRPr="00E16F8A" w:rsidRDefault="00BA7790" w:rsidP="00BA7790">
      <w:pPr>
        <w:numPr>
          <w:ilvl w:val="1"/>
          <w:numId w:val="29"/>
        </w:numPr>
        <w:tabs>
          <w:tab w:val="left" w:pos="567"/>
        </w:tabs>
        <w:ind w:left="0" w:hanging="1"/>
        <w:contextualSpacing/>
        <w:rPr>
          <w:sz w:val="22"/>
          <w:szCs w:val="22"/>
          <w:lang w:eastAsia="lt-LT"/>
        </w:rPr>
      </w:pPr>
      <w:r w:rsidRPr="00E16F8A">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FE5AF71" w14:textId="77777777" w:rsidR="00BA7790" w:rsidRPr="00E16F8A" w:rsidRDefault="00BA7790" w:rsidP="00BA7790">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 xml:space="preserve"> Jei bet kuri Sutarties nuostata tampa ar pripažįstama visiškai ar iš dalies negaliojančia, tai neturi įtakos kitų Sutarties nuostatų galiojimui.</w:t>
      </w:r>
    </w:p>
    <w:p w14:paraId="49885838" w14:textId="77777777" w:rsidR="00BA7790" w:rsidRPr="00E16F8A" w:rsidRDefault="00BA7790" w:rsidP="00BA7790">
      <w:pPr>
        <w:tabs>
          <w:tab w:val="left" w:pos="720"/>
          <w:tab w:val="left" w:pos="1134"/>
        </w:tabs>
        <w:rPr>
          <w:sz w:val="22"/>
          <w:szCs w:val="22"/>
          <w:lang w:eastAsia="lt-LT"/>
        </w:rPr>
      </w:pPr>
    </w:p>
    <w:p w14:paraId="0EAD31D7" w14:textId="77777777" w:rsidR="00BA7790" w:rsidRPr="00E16F8A" w:rsidRDefault="00BA7790" w:rsidP="00BA7790">
      <w:pPr>
        <w:numPr>
          <w:ilvl w:val="0"/>
          <w:numId w:val="29"/>
        </w:numPr>
        <w:tabs>
          <w:tab w:val="left" w:pos="426"/>
          <w:tab w:val="left" w:pos="1134"/>
        </w:tabs>
        <w:contextualSpacing/>
        <w:jc w:val="left"/>
        <w:rPr>
          <w:b/>
          <w:sz w:val="22"/>
          <w:szCs w:val="22"/>
          <w:u w:val="single"/>
          <w:lang w:eastAsia="lt-LT"/>
        </w:rPr>
      </w:pPr>
      <w:r w:rsidRPr="00E16F8A">
        <w:rPr>
          <w:b/>
          <w:sz w:val="22"/>
          <w:szCs w:val="22"/>
          <w:u w:val="single"/>
          <w:lang w:eastAsia="lt-LT"/>
        </w:rPr>
        <w:t>NENUGALIMOS JĖGOS APLINKYBĖS</w:t>
      </w:r>
    </w:p>
    <w:p w14:paraId="255DC240" w14:textId="77777777" w:rsidR="00BA7790" w:rsidRPr="00E16F8A" w:rsidRDefault="00BA7790" w:rsidP="00BA7790">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Šalis gali būti visiškai ar iš dalies atleidžiama nuo atsakomybės dėl ypatingų ir neišvengiamų aplinkybių - nenugalimos jėgos (</w:t>
      </w:r>
      <w:r w:rsidRPr="00E16F8A">
        <w:rPr>
          <w:i/>
          <w:kern w:val="2"/>
          <w:sz w:val="22"/>
          <w:szCs w:val="22"/>
          <w:lang w:eastAsia="lt-LT"/>
        </w:rPr>
        <w:t>force majeure</w:t>
      </w:r>
      <w:r w:rsidRPr="00E16F8A">
        <w:rPr>
          <w:kern w:val="2"/>
          <w:sz w:val="22"/>
          <w:szCs w:val="22"/>
          <w:lang w:eastAsia="lt-LT"/>
        </w:rPr>
        <w:t>), nustatytos ir jas patyrusios Šalies įrodytos Lietuvos Respublikos teisės aktų nustatyta tvarka, jeigu Šalis nedelsiant pranešė kitai Šaliai apie kliūtį bei jos poveikį įsipareigojimų vykdymui.</w:t>
      </w:r>
    </w:p>
    <w:p w14:paraId="18F1CD1F" w14:textId="77777777" w:rsidR="00BA7790" w:rsidRPr="00E16F8A" w:rsidRDefault="00BA7790" w:rsidP="00BA7790">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Nenugalima jėga (</w:t>
      </w:r>
      <w:r w:rsidRPr="00E16F8A">
        <w:rPr>
          <w:i/>
          <w:kern w:val="2"/>
          <w:sz w:val="22"/>
          <w:szCs w:val="22"/>
          <w:lang w:eastAsia="lt-LT"/>
        </w:rPr>
        <w:t>force majeure</w:t>
      </w:r>
      <w:r w:rsidRPr="00E16F8A">
        <w:rPr>
          <w:kern w:val="2"/>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16F8A">
        <w:rPr>
          <w:i/>
          <w:kern w:val="2"/>
          <w:sz w:val="22"/>
          <w:szCs w:val="22"/>
          <w:lang w:eastAsia="lt-LT"/>
        </w:rPr>
        <w:t>force majeure</w:t>
      </w:r>
      <w:r w:rsidRPr="00E16F8A">
        <w:rPr>
          <w:kern w:val="2"/>
          <w:sz w:val="22"/>
          <w:szCs w:val="22"/>
          <w:lang w:eastAsia="lt-LT"/>
        </w:rPr>
        <w:t>) taip pat nelaikoma tai, kad rinkoje nėra reikalingų prievolei vykdyti prekių, Šalis neturi reikiamų finansinių išteklių arba Šalies kontrahentai pažeidžia savo prievoles.</w:t>
      </w:r>
    </w:p>
    <w:p w14:paraId="0F56D6C3" w14:textId="77777777" w:rsidR="00BA7790" w:rsidRPr="00E16F8A" w:rsidRDefault="00BA7790" w:rsidP="00BA7790">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Šalys turi teisę nutraukti Sutartį, kai jos įvykdyti neįmanoma arba vykdymas turi būti atidėtas ilgiau nei 4 (</w:t>
      </w:r>
      <w:r w:rsidRPr="00E16F8A">
        <w:rPr>
          <w:i/>
          <w:kern w:val="2"/>
          <w:sz w:val="22"/>
          <w:szCs w:val="22"/>
          <w:lang w:eastAsia="lt-LT"/>
        </w:rPr>
        <w:t>keturioms</w:t>
      </w:r>
      <w:r w:rsidRPr="00E16F8A">
        <w:rPr>
          <w:kern w:val="2"/>
          <w:sz w:val="22"/>
          <w:szCs w:val="22"/>
          <w:lang w:eastAsia="lt-LT"/>
        </w:rPr>
        <w:t>) savaitėms dėl nenugalimos jėgos (</w:t>
      </w:r>
      <w:r w:rsidRPr="00E16F8A">
        <w:rPr>
          <w:i/>
          <w:kern w:val="2"/>
          <w:sz w:val="22"/>
          <w:szCs w:val="22"/>
          <w:lang w:eastAsia="lt-LT"/>
        </w:rPr>
        <w:t>force majeure</w:t>
      </w:r>
      <w:r w:rsidRPr="00E16F8A">
        <w:rPr>
          <w:kern w:val="2"/>
          <w:sz w:val="22"/>
          <w:szCs w:val="22"/>
          <w:lang w:eastAsia="lt-LT"/>
        </w:rPr>
        <w:t>), už kurią Šalis neatsako.</w:t>
      </w:r>
    </w:p>
    <w:p w14:paraId="1179A8AC" w14:textId="77777777" w:rsidR="00BA7790" w:rsidRPr="00E16F8A" w:rsidRDefault="00BA7790" w:rsidP="00BA7790">
      <w:pPr>
        <w:numPr>
          <w:ilvl w:val="1"/>
          <w:numId w:val="29"/>
        </w:numPr>
        <w:tabs>
          <w:tab w:val="left" w:pos="426"/>
          <w:tab w:val="left" w:pos="567"/>
        </w:tabs>
        <w:ind w:left="0" w:firstLine="0"/>
        <w:contextualSpacing/>
        <w:rPr>
          <w:sz w:val="22"/>
          <w:szCs w:val="22"/>
          <w:lang w:eastAsia="lt-LT"/>
        </w:rPr>
      </w:pPr>
      <w:r w:rsidRPr="00E16F8A">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034879F2" w14:textId="77777777" w:rsidR="00BA7790" w:rsidRPr="00E16F8A" w:rsidRDefault="00BA7790" w:rsidP="00BA7790">
      <w:pPr>
        <w:tabs>
          <w:tab w:val="left" w:pos="567"/>
        </w:tabs>
        <w:rPr>
          <w:sz w:val="22"/>
          <w:szCs w:val="22"/>
          <w:lang w:eastAsia="lt-LT"/>
        </w:rPr>
      </w:pPr>
    </w:p>
    <w:p w14:paraId="0E7AF9E1" w14:textId="77777777" w:rsidR="00BA7790" w:rsidRPr="00E16F8A" w:rsidRDefault="00BA7790" w:rsidP="00BA7790">
      <w:pPr>
        <w:numPr>
          <w:ilvl w:val="0"/>
          <w:numId w:val="29"/>
        </w:numPr>
        <w:tabs>
          <w:tab w:val="left" w:pos="426"/>
          <w:tab w:val="left" w:pos="1134"/>
        </w:tabs>
        <w:contextualSpacing/>
        <w:jc w:val="left"/>
        <w:rPr>
          <w:b/>
          <w:sz w:val="22"/>
          <w:szCs w:val="22"/>
          <w:u w:val="single"/>
        </w:rPr>
      </w:pPr>
      <w:r w:rsidRPr="00E16F8A">
        <w:rPr>
          <w:rFonts w:eastAsia="Calibri"/>
          <w:b/>
          <w:color w:val="000000"/>
          <w:sz w:val="22"/>
          <w:szCs w:val="22"/>
          <w:u w:val="single"/>
        </w:rPr>
        <w:t>ASMENS</w:t>
      </w:r>
      <w:r w:rsidRPr="00E16F8A">
        <w:rPr>
          <w:b/>
          <w:sz w:val="22"/>
          <w:szCs w:val="22"/>
          <w:u w:val="single"/>
        </w:rPr>
        <w:t xml:space="preserve"> DUOMENŲ APSAUGA</w:t>
      </w:r>
    </w:p>
    <w:p w14:paraId="1ED0F2BA" w14:textId="77777777" w:rsidR="00BA7790" w:rsidRPr="00E16F8A" w:rsidRDefault="00BA7790" w:rsidP="00BA7790">
      <w:pPr>
        <w:tabs>
          <w:tab w:val="left" w:pos="567"/>
        </w:tabs>
        <w:rPr>
          <w:rFonts w:eastAsia="Calibri"/>
          <w:bCs/>
          <w:color w:val="000000"/>
          <w:sz w:val="22"/>
          <w:szCs w:val="22"/>
        </w:rPr>
      </w:pPr>
      <w:r w:rsidRPr="00E16F8A">
        <w:rPr>
          <w:rFonts w:eastAsia="Calibri"/>
          <w:bCs/>
          <w:color w:val="000000"/>
          <w:sz w:val="22"/>
          <w:szCs w:val="22"/>
        </w:rPr>
        <w:t>13.1.</w:t>
      </w:r>
      <w:r w:rsidRPr="00E16F8A">
        <w:t xml:space="preserve"> </w:t>
      </w:r>
      <w:r w:rsidRPr="00E16F8A">
        <w:rPr>
          <w:rFonts w:eastAsia="Calibri"/>
          <w:bCs/>
          <w:color w:val="000000"/>
          <w:sz w:val="22"/>
          <w:szCs w:val="22"/>
        </w:rPr>
        <w:t xml:space="preserve"> </w:t>
      </w:r>
      <w:r w:rsidRPr="00E16F8A">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50FC86B6" w14:textId="77777777" w:rsidR="00BA7790" w:rsidRPr="00E16F8A" w:rsidRDefault="00BA7790" w:rsidP="00BA7790">
      <w:pPr>
        <w:tabs>
          <w:tab w:val="left" w:pos="567"/>
        </w:tabs>
        <w:rPr>
          <w:rFonts w:eastAsia="Calibri"/>
          <w:bCs/>
          <w:color w:val="000000"/>
          <w:sz w:val="22"/>
          <w:szCs w:val="22"/>
        </w:rPr>
      </w:pPr>
      <w:r w:rsidRPr="00E16F8A">
        <w:rPr>
          <w:rFonts w:eastAsia="Calibri"/>
          <w:bCs/>
          <w:color w:val="000000"/>
          <w:sz w:val="22"/>
          <w:szCs w:val="22"/>
        </w:rPr>
        <w:t>13.2.</w:t>
      </w:r>
      <w:r w:rsidRPr="00E16F8A">
        <w:rPr>
          <w:rFonts w:eastAsia="Calibri"/>
          <w:bCs/>
          <w:color w:val="000000"/>
          <w:sz w:val="22"/>
          <w:szCs w:val="22"/>
        </w:rPr>
        <w:tab/>
        <w:t xml:space="preserve">Vykdant </w:t>
      </w:r>
      <w:r w:rsidRPr="00E16F8A">
        <w:rPr>
          <w:sz w:val="22"/>
          <w:szCs w:val="22"/>
          <w:lang w:eastAsia="lt-LT"/>
        </w:rPr>
        <w:t>Sutartį</w:t>
      </w:r>
      <w:r w:rsidRPr="00E16F8A">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02C8D65A" w14:textId="77777777" w:rsidR="00BA7790" w:rsidRPr="00E16F8A" w:rsidRDefault="00BA7790" w:rsidP="00BA7790">
      <w:pPr>
        <w:tabs>
          <w:tab w:val="left" w:pos="567"/>
        </w:tabs>
        <w:rPr>
          <w:rFonts w:eastAsia="Calibri"/>
          <w:bCs/>
          <w:color w:val="000000"/>
          <w:sz w:val="22"/>
          <w:szCs w:val="22"/>
        </w:rPr>
      </w:pPr>
      <w:r w:rsidRPr="00E16F8A">
        <w:rPr>
          <w:rFonts w:eastAsia="Calibri"/>
          <w:bCs/>
          <w:color w:val="000000"/>
          <w:sz w:val="22"/>
          <w:szCs w:val="22"/>
        </w:rPr>
        <w:t>13.3.</w:t>
      </w:r>
      <w:r w:rsidRPr="00E16F8A">
        <w:rPr>
          <w:rFonts w:eastAsia="Calibri"/>
          <w:bCs/>
          <w:color w:val="000000"/>
          <w:sz w:val="22"/>
          <w:szCs w:val="22"/>
        </w:rPr>
        <w:tab/>
        <w:t>Kiekviena iš Šalių yra atsakinga už tinkamą asmenų, kurių duomenys bus perduodami kitai Šaliai vykdant šią Sutartį, informavimą apie tokį jų asmens duomenų tvarkymą.</w:t>
      </w:r>
    </w:p>
    <w:p w14:paraId="6DD3F330" w14:textId="77777777" w:rsidR="00BA7790" w:rsidRPr="00E16F8A" w:rsidRDefault="00BA7790" w:rsidP="00BA7790">
      <w:pPr>
        <w:tabs>
          <w:tab w:val="left" w:pos="567"/>
        </w:tabs>
        <w:rPr>
          <w:sz w:val="22"/>
          <w:szCs w:val="22"/>
          <w:lang w:eastAsia="lt-LT"/>
        </w:rPr>
      </w:pPr>
    </w:p>
    <w:p w14:paraId="772576FE" w14:textId="77777777" w:rsidR="00BA7790" w:rsidRPr="00E16F8A" w:rsidRDefault="00BA7790" w:rsidP="00BA7790">
      <w:pPr>
        <w:numPr>
          <w:ilvl w:val="0"/>
          <w:numId w:val="29"/>
        </w:numPr>
        <w:contextualSpacing/>
        <w:jc w:val="left"/>
        <w:rPr>
          <w:b/>
          <w:sz w:val="22"/>
          <w:szCs w:val="22"/>
          <w:u w:val="single"/>
          <w:lang w:eastAsia="lt-LT"/>
        </w:rPr>
      </w:pPr>
      <w:r w:rsidRPr="00E16F8A">
        <w:rPr>
          <w:b/>
          <w:sz w:val="22"/>
          <w:szCs w:val="22"/>
          <w:u w:val="single"/>
          <w:lang w:eastAsia="lt-LT"/>
        </w:rPr>
        <w:t>PATVIRTINIMAI</w:t>
      </w:r>
    </w:p>
    <w:p w14:paraId="7352D718" w14:textId="77777777" w:rsidR="00BA7790" w:rsidRPr="00E16F8A" w:rsidRDefault="00BA7790" w:rsidP="00BA7790">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 xml:space="preserve">Šalys patvirtina, kad jos turi teisę sudaryti Sutartį, taip pat vykdyti visus Sutartyje numatytus sutartinius įsipareigojimus. </w:t>
      </w:r>
    </w:p>
    <w:p w14:paraId="4C12B86B" w14:textId="77777777" w:rsidR="00BA7790" w:rsidRPr="00E16F8A" w:rsidRDefault="00BA7790" w:rsidP="00BA7790">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Šalys patvirtina, kad Sutartį perskaitė, suprato jos turinį ir pasekmes, priėmė ją kaip atitinkančią jų tikslus ir pasirašė aukščiau nurodyta data.</w:t>
      </w:r>
    </w:p>
    <w:p w14:paraId="0539AEBA" w14:textId="77777777" w:rsidR="00BA7790" w:rsidRPr="00E16F8A" w:rsidRDefault="00BA7790" w:rsidP="00BA7790">
      <w:pPr>
        <w:widowControl w:val="0"/>
        <w:autoSpaceDE w:val="0"/>
        <w:autoSpaceDN w:val="0"/>
        <w:adjustRightInd w:val="0"/>
        <w:spacing w:line="254" w:lineRule="atLeast"/>
        <w:ind w:left="720"/>
        <w:rPr>
          <w:sz w:val="22"/>
          <w:szCs w:val="22"/>
          <w:lang w:eastAsia="lt-LT"/>
        </w:rPr>
      </w:pPr>
    </w:p>
    <w:p w14:paraId="10F0BE7C" w14:textId="77777777" w:rsidR="00BA7790" w:rsidRPr="00E16F8A" w:rsidRDefault="00BA7790" w:rsidP="00BA7790">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KITOS SĄLYGOS</w:t>
      </w:r>
    </w:p>
    <w:p w14:paraId="7EC85543" w14:textId="77777777" w:rsidR="00BA7790" w:rsidRPr="00E16F8A" w:rsidRDefault="00BA7790" w:rsidP="00BA7790">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Už Sutarties vykdymą atsakingi asmenys:</w:t>
      </w:r>
    </w:p>
    <w:p w14:paraId="667BF0B6" w14:textId="77777777" w:rsidR="00BA7790" w:rsidRPr="00E16F8A" w:rsidRDefault="00BA7790" w:rsidP="00BA7790">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3BCE5C3F" w14:textId="77777777" w:rsidR="00BA7790" w:rsidRPr="00E16F8A" w:rsidRDefault="00BA7790" w:rsidP="00BA7790">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76B5A677" w14:textId="77777777" w:rsidR="00BA7790" w:rsidRPr="00E16F8A" w:rsidRDefault="00BA7790" w:rsidP="00BA7790">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31C00B4F" w14:textId="77777777" w:rsidR="00BA7790" w:rsidRPr="00E16F8A" w:rsidRDefault="00BA7790" w:rsidP="00BA7790">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F7E94B7" w14:textId="77777777" w:rsidR="00BA7790" w:rsidRPr="00E16F8A" w:rsidRDefault="00BA7790" w:rsidP="00BA7790">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61C011B" w14:textId="77777777" w:rsidR="00BA7790" w:rsidRPr="00E16F8A" w:rsidRDefault="00BA7790" w:rsidP="00BA7790">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1B632D5F" w14:textId="77777777" w:rsidR="00BA7790" w:rsidRPr="00E16F8A" w:rsidRDefault="00BA7790" w:rsidP="00BA7790">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46D050B4" w14:textId="77777777" w:rsidR="00BA7790" w:rsidRPr="00E16F8A" w:rsidRDefault="00BA7790" w:rsidP="00BA7790">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40B4F643" w14:textId="77777777" w:rsidR="00BA7790" w:rsidRPr="00E16F8A" w:rsidRDefault="00BA7790" w:rsidP="00BA7790">
      <w:pPr>
        <w:pStyle w:val="Sraopastraipa"/>
        <w:widowControl w:val="0"/>
        <w:numPr>
          <w:ilvl w:val="1"/>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79583F41" w14:textId="77777777" w:rsidR="00BA7790" w:rsidRPr="00E16F8A" w:rsidRDefault="00BA7790" w:rsidP="00BA7790">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97F956D" w14:textId="77777777" w:rsidR="00BA7790" w:rsidRPr="00E16F8A" w:rsidRDefault="00BA7790" w:rsidP="00BA7790">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E945755" w14:textId="77777777" w:rsidR="00BA7790" w:rsidRPr="00E16F8A" w:rsidRDefault="00BA7790" w:rsidP="00BA7790">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5BE71E76" w14:textId="77777777" w:rsidR="00BA7790" w:rsidRPr="00E16F8A" w:rsidRDefault="00BA7790" w:rsidP="00BA7790">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C8872C0" w14:textId="77777777" w:rsidR="00BA7790" w:rsidRPr="00E16F8A" w:rsidRDefault="00BA7790" w:rsidP="00BA7790">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29A72072" w14:textId="77777777" w:rsidR="00BA7790" w:rsidRPr="00E16F8A" w:rsidRDefault="00BA7790" w:rsidP="00BA7790">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B947016" w14:textId="77777777" w:rsidR="00BA7790" w:rsidRPr="00E16F8A" w:rsidRDefault="00BA7790" w:rsidP="00BA7790">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589CB815" w14:textId="77777777" w:rsidR="00BA7790" w:rsidRPr="00E16F8A" w:rsidRDefault="00BA7790" w:rsidP="00BA7790">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F4EF165" w14:textId="77777777" w:rsidR="00BA7790" w:rsidRPr="00E16F8A" w:rsidRDefault="00BA7790" w:rsidP="00BA7790">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628F7B84" w14:textId="77777777" w:rsidR="00BA7790" w:rsidRPr="00E16F8A" w:rsidRDefault="00BA7790" w:rsidP="00BA7790">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5827043" w14:textId="77777777" w:rsidR="00BA7790" w:rsidRPr="00E16F8A" w:rsidRDefault="00BA7790" w:rsidP="00BA7790">
      <w:pPr>
        <w:pStyle w:val="Sraopastraipa"/>
        <w:widowControl w:val="0"/>
        <w:numPr>
          <w:ilvl w:val="1"/>
          <w:numId w:val="21"/>
        </w:numPr>
        <w:tabs>
          <w:tab w:val="left" w:pos="426"/>
          <w:tab w:val="left" w:pos="567"/>
          <w:tab w:val="left" w:pos="709"/>
          <w:tab w:val="left" w:pos="1843"/>
        </w:tabs>
        <w:autoSpaceDE w:val="0"/>
        <w:autoSpaceDN w:val="0"/>
        <w:adjustRightInd w:val="0"/>
        <w:spacing w:line="254" w:lineRule="atLeast"/>
        <w:ind w:left="2182"/>
        <w:rPr>
          <w:vanish/>
          <w:sz w:val="22"/>
          <w:szCs w:val="22"/>
        </w:rPr>
      </w:pPr>
    </w:p>
    <w:p w14:paraId="68199719" w14:textId="77777777" w:rsidR="00BA7790" w:rsidRPr="00E16F8A" w:rsidRDefault="00BA7790" w:rsidP="00BA7790">
      <w:pPr>
        <w:pStyle w:val="Pagrindinistekstas"/>
        <w:numPr>
          <w:ilvl w:val="2"/>
          <w:numId w:val="29"/>
        </w:numPr>
        <w:tabs>
          <w:tab w:val="left" w:pos="426"/>
          <w:tab w:val="left" w:pos="567"/>
          <w:tab w:val="left" w:pos="709"/>
        </w:tabs>
        <w:suppressAutoHyphens/>
        <w:ind w:left="0" w:firstLine="0"/>
        <w:rPr>
          <w:sz w:val="22"/>
          <w:szCs w:val="22"/>
        </w:rPr>
      </w:pPr>
      <w:r w:rsidRPr="00E16F8A">
        <w:rPr>
          <w:sz w:val="22"/>
          <w:szCs w:val="22"/>
          <w:lang w:eastAsia="lt-LT"/>
        </w:rPr>
        <w:t xml:space="preserve">Pirkėjo atstovas: </w:t>
      </w:r>
      <w:r>
        <w:rPr>
          <w:sz w:val="22"/>
          <w:szCs w:val="22"/>
          <w:lang w:eastAsia="lt-LT"/>
        </w:rPr>
        <w:t>_________________</w:t>
      </w:r>
      <w:r w:rsidRPr="00E16F8A">
        <w:rPr>
          <w:sz w:val="22"/>
          <w:szCs w:val="22"/>
          <w:lang w:eastAsia="lt-LT"/>
        </w:rPr>
        <w:t>;</w:t>
      </w:r>
    </w:p>
    <w:p w14:paraId="38C69557" w14:textId="77777777" w:rsidR="00BA7790" w:rsidRPr="00F473E2" w:rsidRDefault="00BA7790" w:rsidP="00BA7790">
      <w:pPr>
        <w:pStyle w:val="Pagrindinistekstas"/>
        <w:numPr>
          <w:ilvl w:val="2"/>
          <w:numId w:val="29"/>
        </w:numPr>
        <w:tabs>
          <w:tab w:val="left" w:pos="426"/>
          <w:tab w:val="left" w:pos="567"/>
          <w:tab w:val="left" w:pos="709"/>
        </w:tabs>
        <w:suppressAutoHyphens/>
        <w:ind w:left="0" w:firstLine="0"/>
        <w:rPr>
          <w:sz w:val="22"/>
          <w:szCs w:val="22"/>
        </w:rPr>
      </w:pPr>
      <w:r w:rsidRPr="00F473E2">
        <w:rPr>
          <w:sz w:val="22"/>
          <w:szCs w:val="22"/>
        </w:rPr>
        <w:t xml:space="preserve">Pardavėjo atstovas: </w:t>
      </w:r>
      <w:r>
        <w:rPr>
          <w:sz w:val="22"/>
          <w:szCs w:val="22"/>
        </w:rPr>
        <w:t>__________________</w:t>
      </w:r>
      <w:r w:rsidRPr="00F473E2">
        <w:rPr>
          <w:iCs/>
          <w:sz w:val="22"/>
          <w:szCs w:val="22"/>
        </w:rPr>
        <w:t>.</w:t>
      </w:r>
    </w:p>
    <w:p w14:paraId="355BFCBA" w14:textId="77777777" w:rsidR="00BA7790" w:rsidRPr="00E16F8A" w:rsidRDefault="00BA7790" w:rsidP="00BA7790">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24FB4869" w14:textId="77777777" w:rsidR="00BA7790" w:rsidRPr="00E16F8A" w:rsidRDefault="00BA7790" w:rsidP="00BA7790">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571599A4" w14:textId="77777777" w:rsidR="00BA7790" w:rsidRPr="00E16F8A" w:rsidRDefault="00BA7790" w:rsidP="00BA7790">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72B41CF0" w14:textId="77777777" w:rsidR="00BA7790" w:rsidRPr="00E16F8A" w:rsidRDefault="00BA7790" w:rsidP="00BA7790">
      <w:pPr>
        <w:pStyle w:val="Sraopastraipa"/>
        <w:widowControl w:val="0"/>
        <w:numPr>
          <w:ilvl w:val="1"/>
          <w:numId w:val="24"/>
        </w:numPr>
        <w:tabs>
          <w:tab w:val="left" w:pos="0"/>
          <w:tab w:val="left" w:pos="567"/>
          <w:tab w:val="left" w:pos="1843"/>
        </w:tabs>
        <w:autoSpaceDE w:val="0"/>
        <w:autoSpaceDN w:val="0"/>
        <w:adjustRightInd w:val="0"/>
        <w:spacing w:line="254" w:lineRule="atLeast"/>
        <w:rPr>
          <w:vanish/>
          <w:sz w:val="22"/>
          <w:szCs w:val="22"/>
        </w:rPr>
      </w:pPr>
    </w:p>
    <w:p w14:paraId="02C726C4" w14:textId="77777777" w:rsidR="00BA7790" w:rsidRPr="00E16F8A" w:rsidRDefault="00BA7790" w:rsidP="00BA7790">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Visus klausimus, kurie neaptarti Sutartyje, reguliuoja Lietuvos Respublikos teisės aktai.</w:t>
      </w:r>
    </w:p>
    <w:p w14:paraId="2D26DF2F" w14:textId="77777777" w:rsidR="00BA7790" w:rsidRPr="00E16F8A" w:rsidRDefault="00BA7790" w:rsidP="00BA7790">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lastRenderedPageBreak/>
        <w:t>Visi pranešimai laikomi tinkamai įteiktais kitai Šaliai, jeigu jie perduoti Šalių atstovams pasirašytinai, siunčiami registruotu laišku</w:t>
      </w:r>
      <w:r>
        <w:rPr>
          <w:kern w:val="2"/>
          <w:sz w:val="22"/>
          <w:szCs w:val="22"/>
          <w:lang w:eastAsia="lt-LT"/>
        </w:rPr>
        <w:t xml:space="preserve"> ar </w:t>
      </w:r>
      <w:r w:rsidRPr="00E16F8A">
        <w:rPr>
          <w:kern w:val="2"/>
          <w:sz w:val="22"/>
          <w:szCs w:val="22"/>
          <w:lang w:eastAsia="lt-LT"/>
        </w:rPr>
        <w:t xml:space="preserve">elektroniniu paštu. </w:t>
      </w:r>
    </w:p>
    <w:p w14:paraId="474CC779" w14:textId="77777777" w:rsidR="00BA7790" w:rsidRPr="00E16F8A" w:rsidRDefault="00BA7790" w:rsidP="00BA7790">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678D3CAE" w14:textId="77777777" w:rsidR="00BA7790" w:rsidRPr="00E16F8A" w:rsidRDefault="00BA7790" w:rsidP="00BA7790">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305DC33E" w14:textId="77777777" w:rsidR="00BA7790" w:rsidRPr="00E16F8A" w:rsidRDefault="00BA7790" w:rsidP="00BA7790">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1817E7CF" w14:textId="77777777" w:rsidR="00BA7790" w:rsidRPr="00E16F8A" w:rsidRDefault="00BA7790" w:rsidP="00BA7790">
      <w:pPr>
        <w:widowControl w:val="0"/>
        <w:numPr>
          <w:ilvl w:val="1"/>
          <w:numId w:val="29"/>
        </w:numPr>
        <w:tabs>
          <w:tab w:val="left" w:pos="426"/>
          <w:tab w:val="left" w:pos="567"/>
          <w:tab w:val="left" w:pos="1701"/>
        </w:tabs>
        <w:autoSpaceDE w:val="0"/>
        <w:autoSpaceDN w:val="0"/>
        <w:adjustRightInd w:val="0"/>
        <w:spacing w:line="254" w:lineRule="atLeast"/>
        <w:ind w:left="0" w:firstLine="0"/>
        <w:rPr>
          <w:color w:val="FF0000"/>
          <w:sz w:val="22"/>
          <w:szCs w:val="22"/>
          <w:lang w:eastAsia="lt-LT"/>
        </w:rPr>
      </w:pPr>
      <w:r w:rsidRPr="00E16F8A">
        <w:rPr>
          <w:sz w:val="22"/>
          <w:szCs w:val="22"/>
          <w:lang w:eastAsia="lt-LT"/>
        </w:rPr>
        <w:t>Sutartis sudaroma: (i) 2 (</w:t>
      </w:r>
      <w:r w:rsidRPr="00805269">
        <w:rPr>
          <w:i/>
          <w:iCs/>
          <w:sz w:val="22"/>
          <w:szCs w:val="22"/>
          <w:lang w:eastAsia="lt-LT"/>
        </w:rPr>
        <w:t>dviem</w:t>
      </w:r>
      <w:r w:rsidRPr="00E16F8A">
        <w:rPr>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E16F8A">
        <w:rPr>
          <w:color w:val="FF0000"/>
          <w:sz w:val="22"/>
          <w:szCs w:val="22"/>
          <w:lang w:eastAsia="lt-LT"/>
        </w:rPr>
        <w:t xml:space="preserve">  </w:t>
      </w:r>
    </w:p>
    <w:p w14:paraId="6824B235" w14:textId="77777777" w:rsidR="00BA7790" w:rsidRPr="00E16F8A" w:rsidRDefault="00BA7790" w:rsidP="00BA7790">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E16F8A">
        <w:rPr>
          <w:bCs/>
          <w:sz w:val="22"/>
          <w:szCs w:val="22"/>
          <w:lang w:eastAsia="lt-LT"/>
        </w:rPr>
        <w:t xml:space="preserve">kurios atskleidimas </w:t>
      </w:r>
      <w:r w:rsidRPr="00E16F8A">
        <w:rPr>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62D59C6E" w14:textId="77777777" w:rsidR="00BA7790" w:rsidRPr="00E16F8A" w:rsidRDefault="00BA7790" w:rsidP="00BA7790">
      <w:pPr>
        <w:widowControl w:val="0"/>
        <w:tabs>
          <w:tab w:val="left" w:pos="426"/>
          <w:tab w:val="left" w:pos="567"/>
          <w:tab w:val="left" w:pos="1701"/>
        </w:tabs>
        <w:autoSpaceDE w:val="0"/>
        <w:autoSpaceDN w:val="0"/>
        <w:adjustRightInd w:val="0"/>
        <w:spacing w:line="254" w:lineRule="atLeast"/>
        <w:rPr>
          <w:sz w:val="22"/>
          <w:szCs w:val="22"/>
          <w:lang w:eastAsia="lt-LT"/>
        </w:rPr>
      </w:pPr>
    </w:p>
    <w:p w14:paraId="37DF077F" w14:textId="77777777" w:rsidR="00BA7790" w:rsidRPr="00E16F8A" w:rsidRDefault="00BA7790" w:rsidP="00BA7790">
      <w:pPr>
        <w:pStyle w:val="Sraopastraipa"/>
        <w:numPr>
          <w:ilvl w:val="0"/>
          <w:numId w:val="28"/>
        </w:numPr>
        <w:tabs>
          <w:tab w:val="right" w:pos="284"/>
        </w:tabs>
        <w:ind w:left="0" w:firstLine="0"/>
        <w:jc w:val="left"/>
        <w:rPr>
          <w:b/>
          <w:sz w:val="22"/>
          <w:szCs w:val="22"/>
          <w:u w:val="single"/>
        </w:rPr>
      </w:pPr>
      <w:r w:rsidRPr="00E16F8A">
        <w:rPr>
          <w:b/>
          <w:sz w:val="22"/>
          <w:szCs w:val="22"/>
          <w:u w:val="single"/>
        </w:rPr>
        <w:t>SUTARTIES PRIEDAI</w:t>
      </w:r>
    </w:p>
    <w:p w14:paraId="022F5D52" w14:textId="77777777" w:rsidR="00BA7790" w:rsidRPr="00E16F8A" w:rsidRDefault="00BA7790" w:rsidP="00BA7790">
      <w:pPr>
        <w:pStyle w:val="Sraopastraipa"/>
        <w:widowControl w:val="0"/>
        <w:numPr>
          <w:ilvl w:val="0"/>
          <w:numId w:val="18"/>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6E1BBF85" w14:textId="77777777" w:rsidR="00BA7790" w:rsidRPr="00E16F8A" w:rsidRDefault="00BA7790" w:rsidP="00BA7790">
      <w:pPr>
        <w:pStyle w:val="Sraopastraipa"/>
        <w:widowControl w:val="0"/>
        <w:numPr>
          <w:ilvl w:val="1"/>
          <w:numId w:val="28"/>
        </w:numPr>
        <w:tabs>
          <w:tab w:val="left" w:pos="426"/>
          <w:tab w:val="left" w:pos="567"/>
          <w:tab w:val="left" w:pos="1701"/>
        </w:tabs>
        <w:autoSpaceDE w:val="0"/>
        <w:autoSpaceDN w:val="0"/>
        <w:adjustRightInd w:val="0"/>
        <w:spacing w:line="254" w:lineRule="atLeast"/>
        <w:ind w:left="0" w:right="-180" w:firstLine="0"/>
        <w:rPr>
          <w:sz w:val="22"/>
          <w:szCs w:val="22"/>
        </w:rPr>
      </w:pPr>
      <w:r w:rsidRPr="00E16F8A">
        <w:rPr>
          <w:sz w:val="22"/>
          <w:szCs w:val="22"/>
        </w:rPr>
        <w:t>Sutarties sudarymo metu Sutartis turi šiuos priedus:</w:t>
      </w:r>
    </w:p>
    <w:p w14:paraId="398F3C04" w14:textId="77777777" w:rsidR="00BA7790" w:rsidRPr="00E16F8A" w:rsidRDefault="00BA7790" w:rsidP="00BA7790">
      <w:pPr>
        <w:widowControl w:val="0"/>
        <w:numPr>
          <w:ilvl w:val="2"/>
          <w:numId w:val="28"/>
        </w:numPr>
        <w:tabs>
          <w:tab w:val="left" w:pos="567"/>
          <w:tab w:val="left" w:pos="709"/>
          <w:tab w:val="left" w:pos="1701"/>
        </w:tabs>
        <w:autoSpaceDE w:val="0"/>
        <w:autoSpaceDN w:val="0"/>
        <w:adjustRightInd w:val="0"/>
        <w:spacing w:line="254" w:lineRule="atLeast"/>
        <w:ind w:left="0" w:right="-180" w:firstLine="0"/>
        <w:rPr>
          <w:sz w:val="22"/>
          <w:szCs w:val="22"/>
          <w:lang w:eastAsia="lt-LT"/>
        </w:rPr>
      </w:pPr>
      <w:r w:rsidRPr="00E16F8A">
        <w:rPr>
          <w:sz w:val="22"/>
          <w:szCs w:val="22"/>
          <w:lang w:eastAsia="lt-LT"/>
        </w:rPr>
        <w:t xml:space="preserve">1 priedas – Techninė specifikacija. </w:t>
      </w:r>
    </w:p>
    <w:p w14:paraId="46FE492F" w14:textId="77777777" w:rsidR="00BA7790" w:rsidRPr="00E16F8A" w:rsidRDefault="00BA7790" w:rsidP="00BA7790">
      <w:pPr>
        <w:tabs>
          <w:tab w:val="right" w:pos="284"/>
        </w:tabs>
        <w:jc w:val="left"/>
        <w:rPr>
          <w:b/>
          <w:bCs/>
          <w:sz w:val="22"/>
          <w:szCs w:val="22"/>
          <w:u w:val="single"/>
          <w:lang w:eastAsia="lt-LT"/>
        </w:rPr>
      </w:pPr>
    </w:p>
    <w:p w14:paraId="244A60D9" w14:textId="77777777" w:rsidR="00BA7790" w:rsidRPr="00E16F8A" w:rsidRDefault="00BA7790" w:rsidP="00BA7790">
      <w:pPr>
        <w:pStyle w:val="Sraopastraipa"/>
        <w:numPr>
          <w:ilvl w:val="0"/>
          <w:numId w:val="28"/>
        </w:numPr>
        <w:tabs>
          <w:tab w:val="left" w:pos="180"/>
        </w:tabs>
        <w:rPr>
          <w:color w:val="000000"/>
          <w:sz w:val="22"/>
          <w:szCs w:val="22"/>
        </w:rPr>
      </w:pPr>
      <w:r w:rsidRPr="00E16F8A">
        <w:rPr>
          <w:b/>
          <w:sz w:val="22"/>
          <w:szCs w:val="22"/>
          <w:u w:val="single"/>
        </w:rPr>
        <w:t>ŠALIŲ REKVIZITAI</w:t>
      </w:r>
      <w:r w:rsidRPr="00E16F8A">
        <w:rPr>
          <w:color w:val="000000"/>
          <w:sz w:val="22"/>
          <w:szCs w:val="22"/>
        </w:rPr>
        <w:t xml:space="preserve"> </w:t>
      </w:r>
    </w:p>
    <w:p w14:paraId="54723754" w14:textId="77777777" w:rsidR="00BA7790" w:rsidRPr="00E16F8A" w:rsidRDefault="00BA7790" w:rsidP="00BA7790">
      <w:pPr>
        <w:rPr>
          <w:sz w:val="22"/>
          <w:szCs w:val="22"/>
        </w:rPr>
      </w:pPr>
    </w:p>
    <w:p w14:paraId="3CC16AD5" w14:textId="77777777" w:rsidR="00BA7790" w:rsidRPr="00E16F8A" w:rsidRDefault="00BA7790" w:rsidP="00BA7790">
      <w:pPr>
        <w:rPr>
          <w:sz w:val="22"/>
          <w:szCs w:val="22"/>
        </w:rPr>
      </w:pPr>
    </w:p>
    <w:p w14:paraId="632C34A2" w14:textId="77777777" w:rsidR="00BA7790" w:rsidRPr="00E16F8A" w:rsidRDefault="00BA7790" w:rsidP="00BA7790">
      <w:pPr>
        <w:rPr>
          <w:sz w:val="22"/>
          <w:szCs w:val="22"/>
        </w:rPr>
      </w:pPr>
    </w:p>
    <w:p w14:paraId="61DF3C93" w14:textId="77777777" w:rsidR="00A874F2" w:rsidRDefault="00A874F2" w:rsidP="00924682">
      <w:pPr>
        <w:suppressAutoHyphens/>
        <w:contextualSpacing/>
        <w:jc w:val="right"/>
        <w:rPr>
          <w:sz w:val="22"/>
          <w:szCs w:val="22"/>
        </w:rPr>
      </w:pPr>
    </w:p>
    <w:sectPr w:rsidR="00A874F2"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BCCF" w14:textId="77777777" w:rsidR="00FC1F7E" w:rsidRDefault="00FC1F7E" w:rsidP="000744ED">
      <w:r>
        <w:separator/>
      </w:r>
    </w:p>
  </w:endnote>
  <w:endnote w:type="continuationSeparator" w:id="0">
    <w:p w14:paraId="19CB6B98" w14:textId="77777777" w:rsidR="00FC1F7E" w:rsidRDefault="00FC1F7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54BB" w14:textId="77777777" w:rsidR="00FC1F7E" w:rsidRDefault="00FC1F7E" w:rsidP="000744ED">
      <w:r>
        <w:separator/>
      </w:r>
    </w:p>
  </w:footnote>
  <w:footnote w:type="continuationSeparator" w:id="0">
    <w:p w14:paraId="64581B83" w14:textId="77777777" w:rsidR="00FC1F7E" w:rsidRDefault="00FC1F7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4" w15:restartNumberingAfterBreak="0">
    <w:nsid w:val="02CC7F9C"/>
    <w:multiLevelType w:val="hybridMultilevel"/>
    <w:tmpl w:val="3ED85954"/>
    <w:lvl w:ilvl="0" w:tplc="D7C8A1A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A9531A3"/>
    <w:multiLevelType w:val="hybridMultilevel"/>
    <w:tmpl w:val="F4C4874A"/>
    <w:lvl w:ilvl="0" w:tplc="1E30614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10"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3"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5"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6"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5"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6"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F860B9"/>
    <w:multiLevelType w:val="hybridMultilevel"/>
    <w:tmpl w:val="8C947D12"/>
    <w:lvl w:ilvl="0" w:tplc="3D147298">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5" w15:restartNumberingAfterBreak="0">
    <w:nsid w:val="7A5E40DF"/>
    <w:multiLevelType w:val="hybridMultilevel"/>
    <w:tmpl w:val="AB16D63E"/>
    <w:lvl w:ilvl="0" w:tplc="70EA265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572625">
    <w:abstractNumId w:val="14"/>
  </w:num>
  <w:num w:numId="2" w16cid:durableId="627664609">
    <w:abstractNumId w:val="20"/>
  </w:num>
  <w:num w:numId="3" w16cid:durableId="2117021151">
    <w:abstractNumId w:val="34"/>
  </w:num>
  <w:num w:numId="4" w16cid:durableId="1843085866">
    <w:abstractNumId w:val="3"/>
  </w:num>
  <w:num w:numId="5" w16cid:durableId="2070955674">
    <w:abstractNumId w:val="24"/>
  </w:num>
  <w:num w:numId="6" w16cid:durableId="1116100754">
    <w:abstractNumId w:val="9"/>
  </w:num>
  <w:num w:numId="7" w16cid:durableId="382291602">
    <w:abstractNumId w:val="25"/>
  </w:num>
  <w:num w:numId="8" w16cid:durableId="856965093">
    <w:abstractNumId w:val="11"/>
  </w:num>
  <w:num w:numId="9" w16cid:durableId="24402810">
    <w:abstractNumId w:val="29"/>
  </w:num>
  <w:num w:numId="10" w16cid:durableId="2124760824">
    <w:abstractNumId w:val="12"/>
  </w:num>
  <w:num w:numId="11" w16cid:durableId="1941183427">
    <w:abstractNumId w:val="5"/>
  </w:num>
  <w:num w:numId="12" w16cid:durableId="555628019">
    <w:abstractNumId w:val="26"/>
  </w:num>
  <w:num w:numId="13" w16cid:durableId="1801847060">
    <w:abstractNumId w:val="31"/>
  </w:num>
  <w:num w:numId="14" w16cid:durableId="1009597203">
    <w:abstractNumId w:val="21"/>
  </w:num>
  <w:num w:numId="15" w16cid:durableId="231425297">
    <w:abstractNumId w:val="28"/>
  </w:num>
  <w:num w:numId="16" w16cid:durableId="464391255">
    <w:abstractNumId w:val="10"/>
  </w:num>
  <w:num w:numId="17" w16cid:durableId="1635211981">
    <w:abstractNumId w:val="8"/>
  </w:num>
  <w:num w:numId="18" w16cid:durableId="1274173747">
    <w:abstractNumId w:val="33"/>
  </w:num>
  <w:num w:numId="19" w16cid:durableId="550532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30"/>
  </w:num>
  <w:num w:numId="21" w16cid:durableId="165054817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23"/>
  </w:num>
  <w:num w:numId="26" w16cid:durableId="374694528">
    <w:abstractNumId w:val="22"/>
  </w:num>
  <w:num w:numId="27" w16cid:durableId="1497722759">
    <w:abstractNumId w:val="27"/>
  </w:num>
  <w:num w:numId="28" w16cid:durableId="159588131">
    <w:abstractNumId w:val="19"/>
  </w:num>
  <w:num w:numId="29" w16cid:durableId="709112939">
    <w:abstractNumId w:val="17"/>
  </w:num>
  <w:num w:numId="30" w16cid:durableId="124735627">
    <w:abstractNumId w:val="13"/>
  </w:num>
  <w:num w:numId="31" w16cid:durableId="876086078">
    <w:abstractNumId w:val="18"/>
  </w:num>
  <w:num w:numId="32" w16cid:durableId="73668160">
    <w:abstractNumId w:val="2"/>
  </w:num>
  <w:num w:numId="33" w16cid:durableId="1900242184">
    <w:abstractNumId w:val="32"/>
  </w:num>
  <w:num w:numId="34" w16cid:durableId="160004146">
    <w:abstractNumId w:val="4"/>
  </w:num>
  <w:num w:numId="35" w16cid:durableId="1268268023">
    <w:abstractNumId w:val="35"/>
  </w:num>
  <w:num w:numId="36" w16cid:durableId="16621576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5E09"/>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EEA"/>
    <w:rsid w:val="001309B8"/>
    <w:rsid w:val="00130ADB"/>
    <w:rsid w:val="00130B2A"/>
    <w:rsid w:val="0013296E"/>
    <w:rsid w:val="00132AC5"/>
    <w:rsid w:val="00132B69"/>
    <w:rsid w:val="00133319"/>
    <w:rsid w:val="00134230"/>
    <w:rsid w:val="00134784"/>
    <w:rsid w:val="00134D6A"/>
    <w:rsid w:val="00136F6D"/>
    <w:rsid w:val="001375CA"/>
    <w:rsid w:val="00137DE2"/>
    <w:rsid w:val="0014267D"/>
    <w:rsid w:val="00143FD2"/>
    <w:rsid w:val="00144060"/>
    <w:rsid w:val="001440E5"/>
    <w:rsid w:val="001441AC"/>
    <w:rsid w:val="0014454A"/>
    <w:rsid w:val="00145379"/>
    <w:rsid w:val="00145697"/>
    <w:rsid w:val="0014608E"/>
    <w:rsid w:val="00146138"/>
    <w:rsid w:val="001465E1"/>
    <w:rsid w:val="00146CF0"/>
    <w:rsid w:val="001476A9"/>
    <w:rsid w:val="00147DF2"/>
    <w:rsid w:val="001505BF"/>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5DC8"/>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48C4"/>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220"/>
    <w:rsid w:val="001E6F0A"/>
    <w:rsid w:val="001E7BFA"/>
    <w:rsid w:val="001F0237"/>
    <w:rsid w:val="001F1359"/>
    <w:rsid w:val="001F1A37"/>
    <w:rsid w:val="001F2736"/>
    <w:rsid w:val="001F2C5F"/>
    <w:rsid w:val="001F2CC1"/>
    <w:rsid w:val="001F4480"/>
    <w:rsid w:val="001F5D56"/>
    <w:rsid w:val="001F5FDB"/>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35F3"/>
    <w:rsid w:val="0022370F"/>
    <w:rsid w:val="00224A59"/>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22A"/>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5D2"/>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2B5"/>
    <w:rsid w:val="00294487"/>
    <w:rsid w:val="0029526A"/>
    <w:rsid w:val="00295BD9"/>
    <w:rsid w:val="00296815"/>
    <w:rsid w:val="0029696A"/>
    <w:rsid w:val="00296AF3"/>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2AF0"/>
    <w:rsid w:val="00393BA9"/>
    <w:rsid w:val="00395199"/>
    <w:rsid w:val="00395B75"/>
    <w:rsid w:val="003960BD"/>
    <w:rsid w:val="00396D0B"/>
    <w:rsid w:val="00396EC2"/>
    <w:rsid w:val="003A035B"/>
    <w:rsid w:val="003A0412"/>
    <w:rsid w:val="003A07E2"/>
    <w:rsid w:val="003A2502"/>
    <w:rsid w:val="003A2700"/>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21C"/>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0AF"/>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931"/>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CA7"/>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37E0"/>
    <w:rsid w:val="00594543"/>
    <w:rsid w:val="0059559F"/>
    <w:rsid w:val="005964B7"/>
    <w:rsid w:val="0059690B"/>
    <w:rsid w:val="005973D6"/>
    <w:rsid w:val="005A14D1"/>
    <w:rsid w:val="005A2252"/>
    <w:rsid w:val="005A2C68"/>
    <w:rsid w:val="005A43B9"/>
    <w:rsid w:val="005A4DE6"/>
    <w:rsid w:val="005A61A2"/>
    <w:rsid w:val="005A6301"/>
    <w:rsid w:val="005A6D06"/>
    <w:rsid w:val="005A6F3D"/>
    <w:rsid w:val="005A7948"/>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B8F"/>
    <w:rsid w:val="005C5BF6"/>
    <w:rsid w:val="005C669C"/>
    <w:rsid w:val="005C6A8F"/>
    <w:rsid w:val="005C783A"/>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137E"/>
    <w:rsid w:val="006525ED"/>
    <w:rsid w:val="00654108"/>
    <w:rsid w:val="006542CC"/>
    <w:rsid w:val="00655141"/>
    <w:rsid w:val="00655454"/>
    <w:rsid w:val="00655709"/>
    <w:rsid w:val="00655F08"/>
    <w:rsid w:val="006560D9"/>
    <w:rsid w:val="00656981"/>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57F"/>
    <w:rsid w:val="00673B15"/>
    <w:rsid w:val="00673D5B"/>
    <w:rsid w:val="00675B6B"/>
    <w:rsid w:val="0067638D"/>
    <w:rsid w:val="00676B6D"/>
    <w:rsid w:val="00676BDF"/>
    <w:rsid w:val="00680B22"/>
    <w:rsid w:val="006810C1"/>
    <w:rsid w:val="006825F5"/>
    <w:rsid w:val="00682887"/>
    <w:rsid w:val="00682D40"/>
    <w:rsid w:val="00683378"/>
    <w:rsid w:val="00683825"/>
    <w:rsid w:val="006868C1"/>
    <w:rsid w:val="00687FB6"/>
    <w:rsid w:val="00690B56"/>
    <w:rsid w:val="00691ACC"/>
    <w:rsid w:val="00692736"/>
    <w:rsid w:val="00693177"/>
    <w:rsid w:val="006934EE"/>
    <w:rsid w:val="006936D4"/>
    <w:rsid w:val="0069378A"/>
    <w:rsid w:val="0069446F"/>
    <w:rsid w:val="00694F96"/>
    <w:rsid w:val="00695240"/>
    <w:rsid w:val="00695831"/>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3407"/>
    <w:rsid w:val="00744658"/>
    <w:rsid w:val="0074557A"/>
    <w:rsid w:val="00745E47"/>
    <w:rsid w:val="00746466"/>
    <w:rsid w:val="007467CA"/>
    <w:rsid w:val="00746AC2"/>
    <w:rsid w:val="00746D74"/>
    <w:rsid w:val="007470C8"/>
    <w:rsid w:val="00747364"/>
    <w:rsid w:val="007504A7"/>
    <w:rsid w:val="00751080"/>
    <w:rsid w:val="00751655"/>
    <w:rsid w:val="00751BAA"/>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9DD"/>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978"/>
    <w:rsid w:val="007C3AAE"/>
    <w:rsid w:val="007C3DC3"/>
    <w:rsid w:val="007C4153"/>
    <w:rsid w:val="007C4881"/>
    <w:rsid w:val="007C4BB5"/>
    <w:rsid w:val="007C5074"/>
    <w:rsid w:val="007C5401"/>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6622"/>
    <w:rsid w:val="008A66DB"/>
    <w:rsid w:val="008A717A"/>
    <w:rsid w:val="008A773E"/>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DAF"/>
    <w:rsid w:val="008F7E70"/>
    <w:rsid w:val="009000AB"/>
    <w:rsid w:val="0090093C"/>
    <w:rsid w:val="00901660"/>
    <w:rsid w:val="009019CE"/>
    <w:rsid w:val="00903674"/>
    <w:rsid w:val="00905A54"/>
    <w:rsid w:val="00906180"/>
    <w:rsid w:val="00906516"/>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D62"/>
    <w:rsid w:val="00924682"/>
    <w:rsid w:val="0092495E"/>
    <w:rsid w:val="009254DA"/>
    <w:rsid w:val="00926DA3"/>
    <w:rsid w:val="009306F2"/>
    <w:rsid w:val="009307F0"/>
    <w:rsid w:val="00931A83"/>
    <w:rsid w:val="00931E0D"/>
    <w:rsid w:val="009322DC"/>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0B89"/>
    <w:rsid w:val="0097110B"/>
    <w:rsid w:val="009715F3"/>
    <w:rsid w:val="009720E7"/>
    <w:rsid w:val="00972566"/>
    <w:rsid w:val="00972808"/>
    <w:rsid w:val="00972D36"/>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9C7"/>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474D"/>
    <w:rsid w:val="009D4EB7"/>
    <w:rsid w:val="009D78FF"/>
    <w:rsid w:val="009D7E98"/>
    <w:rsid w:val="009E0C1C"/>
    <w:rsid w:val="009E1198"/>
    <w:rsid w:val="009E19E5"/>
    <w:rsid w:val="009E299C"/>
    <w:rsid w:val="009E2C6B"/>
    <w:rsid w:val="009E309E"/>
    <w:rsid w:val="009E3602"/>
    <w:rsid w:val="009E3634"/>
    <w:rsid w:val="009E5C52"/>
    <w:rsid w:val="009E60C0"/>
    <w:rsid w:val="009E6370"/>
    <w:rsid w:val="009E6707"/>
    <w:rsid w:val="009E7FBB"/>
    <w:rsid w:val="009F086F"/>
    <w:rsid w:val="009F1167"/>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6495"/>
    <w:rsid w:val="00A07938"/>
    <w:rsid w:val="00A101DC"/>
    <w:rsid w:val="00A10753"/>
    <w:rsid w:val="00A10970"/>
    <w:rsid w:val="00A10B73"/>
    <w:rsid w:val="00A111B2"/>
    <w:rsid w:val="00A11669"/>
    <w:rsid w:val="00A11A9A"/>
    <w:rsid w:val="00A13FC8"/>
    <w:rsid w:val="00A155FE"/>
    <w:rsid w:val="00A159BE"/>
    <w:rsid w:val="00A15E6E"/>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3040"/>
    <w:rsid w:val="00A334D6"/>
    <w:rsid w:val="00A33E2B"/>
    <w:rsid w:val="00A33FA0"/>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14B"/>
    <w:rsid w:val="00A72E41"/>
    <w:rsid w:val="00A73E3D"/>
    <w:rsid w:val="00A74B03"/>
    <w:rsid w:val="00A75308"/>
    <w:rsid w:val="00A753F6"/>
    <w:rsid w:val="00A75579"/>
    <w:rsid w:val="00A75690"/>
    <w:rsid w:val="00A75E1B"/>
    <w:rsid w:val="00A76C56"/>
    <w:rsid w:val="00A77069"/>
    <w:rsid w:val="00A815AC"/>
    <w:rsid w:val="00A81613"/>
    <w:rsid w:val="00A81B1E"/>
    <w:rsid w:val="00A81D91"/>
    <w:rsid w:val="00A82FEC"/>
    <w:rsid w:val="00A83215"/>
    <w:rsid w:val="00A8567F"/>
    <w:rsid w:val="00A866E8"/>
    <w:rsid w:val="00A874F2"/>
    <w:rsid w:val="00A87B74"/>
    <w:rsid w:val="00A90D69"/>
    <w:rsid w:val="00A9113B"/>
    <w:rsid w:val="00A927CA"/>
    <w:rsid w:val="00A93112"/>
    <w:rsid w:val="00A945D5"/>
    <w:rsid w:val="00A95597"/>
    <w:rsid w:val="00A9645E"/>
    <w:rsid w:val="00A96717"/>
    <w:rsid w:val="00AA0608"/>
    <w:rsid w:val="00AA07C2"/>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A51"/>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790"/>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7258"/>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1FF6"/>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B56"/>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137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93F"/>
    <w:rsid w:val="00C92DC4"/>
    <w:rsid w:val="00C92F8F"/>
    <w:rsid w:val="00C93034"/>
    <w:rsid w:val="00C930FC"/>
    <w:rsid w:val="00C93402"/>
    <w:rsid w:val="00C93E1A"/>
    <w:rsid w:val="00C93F71"/>
    <w:rsid w:val="00C94563"/>
    <w:rsid w:val="00C9456E"/>
    <w:rsid w:val="00C956F2"/>
    <w:rsid w:val="00C9572E"/>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B75AC"/>
    <w:rsid w:val="00CC056B"/>
    <w:rsid w:val="00CC10D7"/>
    <w:rsid w:val="00CC1130"/>
    <w:rsid w:val="00CC2667"/>
    <w:rsid w:val="00CC4E9C"/>
    <w:rsid w:val="00CC548A"/>
    <w:rsid w:val="00CC5527"/>
    <w:rsid w:val="00CC648B"/>
    <w:rsid w:val="00CC6836"/>
    <w:rsid w:val="00CC739F"/>
    <w:rsid w:val="00CD0C1A"/>
    <w:rsid w:val="00CD2C5E"/>
    <w:rsid w:val="00CD3066"/>
    <w:rsid w:val="00CD3295"/>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A10"/>
    <w:rsid w:val="00D25BA1"/>
    <w:rsid w:val="00D25CBA"/>
    <w:rsid w:val="00D26001"/>
    <w:rsid w:val="00D26202"/>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46F"/>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11B9"/>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6EB2"/>
    <w:rsid w:val="00DF703C"/>
    <w:rsid w:val="00DF712D"/>
    <w:rsid w:val="00DF7476"/>
    <w:rsid w:val="00DF7EF8"/>
    <w:rsid w:val="00E00B9E"/>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39C2"/>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96BFC"/>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3A9E"/>
    <w:rsid w:val="00F35570"/>
    <w:rsid w:val="00F35E29"/>
    <w:rsid w:val="00F3652C"/>
    <w:rsid w:val="00F37B33"/>
    <w:rsid w:val="00F408A5"/>
    <w:rsid w:val="00F41320"/>
    <w:rsid w:val="00F413FC"/>
    <w:rsid w:val="00F42114"/>
    <w:rsid w:val="00F42397"/>
    <w:rsid w:val="00F42A36"/>
    <w:rsid w:val="00F4344F"/>
    <w:rsid w:val="00F44638"/>
    <w:rsid w:val="00F451FC"/>
    <w:rsid w:val="00F4523B"/>
    <w:rsid w:val="00F45923"/>
    <w:rsid w:val="00F4643A"/>
    <w:rsid w:val="00F50AFA"/>
    <w:rsid w:val="00F51017"/>
    <w:rsid w:val="00F517EE"/>
    <w:rsid w:val="00F521A4"/>
    <w:rsid w:val="00F5315E"/>
    <w:rsid w:val="00F54FF1"/>
    <w:rsid w:val="00F5746E"/>
    <w:rsid w:val="00F578E2"/>
    <w:rsid w:val="00F5792F"/>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51D"/>
    <w:rsid w:val="00FC05EA"/>
    <w:rsid w:val="00FC0FC7"/>
    <w:rsid w:val="00FC167B"/>
    <w:rsid w:val="00FC1F7E"/>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ebvpd.eviesiejipirkimai.lt/espd-web/"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31</Pages>
  <Words>62507</Words>
  <Characters>35630</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20</cp:revision>
  <cp:lastPrinted>2022-12-28T11:06:00Z</cp:lastPrinted>
  <dcterms:created xsi:type="dcterms:W3CDTF">2025-11-19T11:32:00Z</dcterms:created>
  <dcterms:modified xsi:type="dcterms:W3CDTF">2026-03-12T09:34:00Z</dcterms:modified>
</cp:coreProperties>
</file>