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4071" w14:textId="77777777" w:rsidR="00420280" w:rsidRPr="00283F4A" w:rsidRDefault="00420280" w:rsidP="00420280">
      <w:pPr>
        <w:pStyle w:val="Pagrindinistekstas"/>
        <w:tabs>
          <w:tab w:val="left" w:pos="142"/>
        </w:tabs>
        <w:ind w:firstLine="0"/>
        <w:jc w:val="right"/>
        <w:rPr>
          <w:i/>
          <w:color w:val="000000" w:themeColor="text1"/>
          <w:szCs w:val="24"/>
        </w:rPr>
      </w:pPr>
      <w:r w:rsidRPr="00283F4A">
        <w:rPr>
          <w:i/>
          <w:color w:val="000000" w:themeColor="text1"/>
          <w:szCs w:val="24"/>
        </w:rPr>
        <w:t>1 konkurso sąlygų priedas</w:t>
      </w:r>
    </w:p>
    <w:p w14:paraId="3E1A2703" w14:textId="77777777" w:rsidR="00420280" w:rsidRPr="00283F4A" w:rsidRDefault="00420280" w:rsidP="00420280">
      <w:pPr>
        <w:pStyle w:val="Pagrindinistekstas"/>
        <w:tabs>
          <w:tab w:val="left" w:pos="142"/>
        </w:tabs>
        <w:ind w:firstLine="0"/>
        <w:rPr>
          <w:i/>
          <w:color w:val="000000" w:themeColor="text1"/>
          <w:szCs w:val="24"/>
        </w:rPr>
      </w:pPr>
    </w:p>
    <w:p w14:paraId="0C577097" w14:textId="77777777" w:rsidR="00420280" w:rsidRPr="00283F4A" w:rsidRDefault="00420280" w:rsidP="00420280">
      <w:pPr>
        <w:pStyle w:val="Pagrindinistekstas"/>
        <w:tabs>
          <w:tab w:val="left" w:pos="142"/>
        </w:tabs>
        <w:ind w:firstLine="0"/>
        <w:rPr>
          <w:i/>
          <w:color w:val="000000" w:themeColor="text1"/>
          <w:szCs w:val="24"/>
        </w:rPr>
      </w:pPr>
    </w:p>
    <w:p w14:paraId="118703CF" w14:textId="77777777" w:rsidR="00420280" w:rsidRPr="00283F4A" w:rsidRDefault="00420280" w:rsidP="0042028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03A9E376" w14:textId="77777777" w:rsidR="00420280" w:rsidRDefault="00420280" w:rsidP="00420280">
      <w:pPr>
        <w:suppressAutoHyphens/>
        <w:contextualSpacing/>
        <w:jc w:val="right"/>
        <w:rPr>
          <w:i/>
          <w:color w:val="000000" w:themeColor="text1"/>
          <w:szCs w:val="24"/>
        </w:rPr>
      </w:pPr>
    </w:p>
    <w:p w14:paraId="2787CF61" w14:textId="77777777" w:rsidR="00420280" w:rsidRDefault="00420280" w:rsidP="00420280">
      <w:pPr>
        <w:suppressAutoHyphens/>
        <w:contextualSpacing/>
        <w:jc w:val="right"/>
        <w:rPr>
          <w:i/>
          <w:color w:val="000000" w:themeColor="text1"/>
          <w:szCs w:val="24"/>
        </w:rPr>
      </w:pPr>
    </w:p>
    <w:p w14:paraId="202B87D8" w14:textId="77777777" w:rsidR="00420280" w:rsidRDefault="00420280" w:rsidP="00420280">
      <w:pPr>
        <w:suppressAutoHyphens/>
        <w:contextualSpacing/>
        <w:jc w:val="right"/>
        <w:rPr>
          <w:i/>
          <w:color w:val="000000" w:themeColor="text1"/>
          <w:szCs w:val="24"/>
        </w:rPr>
      </w:pPr>
    </w:p>
    <w:p w14:paraId="41072782" w14:textId="77777777" w:rsidR="00420280" w:rsidRPr="00283F4A" w:rsidRDefault="00420280" w:rsidP="00420280">
      <w:pPr>
        <w:tabs>
          <w:tab w:val="left" w:pos="142"/>
        </w:tabs>
        <w:jc w:val="center"/>
        <w:rPr>
          <w:color w:val="000000" w:themeColor="text1"/>
          <w:szCs w:val="24"/>
        </w:rPr>
      </w:pPr>
    </w:p>
    <w:p w14:paraId="4A838F5A"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Herbas arba prekių ženklas</w:t>
      </w:r>
    </w:p>
    <w:p w14:paraId="341F4377"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2E6C08EB" w14:textId="77777777" w:rsidR="00420280" w:rsidRPr="00283F4A" w:rsidRDefault="00420280" w:rsidP="00420280">
      <w:pPr>
        <w:tabs>
          <w:tab w:val="left" w:pos="142"/>
        </w:tabs>
        <w:jc w:val="center"/>
        <w:rPr>
          <w:color w:val="000000" w:themeColor="text1"/>
          <w:sz w:val="16"/>
          <w:szCs w:val="16"/>
        </w:rPr>
      </w:pPr>
      <w:r w:rsidRPr="00283F4A">
        <w:rPr>
          <w:color w:val="000000" w:themeColor="text1"/>
          <w:sz w:val="16"/>
          <w:szCs w:val="16"/>
        </w:rPr>
        <w:t>(Tiekėjo pavadinimas)</w:t>
      </w:r>
    </w:p>
    <w:p w14:paraId="019EED4D" w14:textId="77777777" w:rsidR="00420280" w:rsidRPr="00283F4A" w:rsidRDefault="00420280" w:rsidP="00420280">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490252DA" w14:textId="77777777" w:rsidR="00420280" w:rsidRPr="00283F4A" w:rsidRDefault="00420280" w:rsidP="00420280">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3151A8" w14:textId="77777777" w:rsidR="00420280" w:rsidRPr="00283F4A" w:rsidRDefault="00420280" w:rsidP="00420280">
      <w:pPr>
        <w:tabs>
          <w:tab w:val="left" w:pos="142"/>
          <w:tab w:val="center" w:pos="2520"/>
        </w:tabs>
        <w:rPr>
          <w:color w:val="000000" w:themeColor="text1"/>
          <w:szCs w:val="24"/>
        </w:rPr>
      </w:pPr>
    </w:p>
    <w:p w14:paraId="741684E0" w14:textId="77777777" w:rsidR="00420280" w:rsidRPr="00283F4A" w:rsidRDefault="00420280" w:rsidP="00420280">
      <w:pPr>
        <w:tabs>
          <w:tab w:val="left" w:pos="142"/>
          <w:tab w:val="center" w:pos="2520"/>
        </w:tabs>
        <w:rPr>
          <w:color w:val="000000" w:themeColor="text1"/>
          <w:szCs w:val="24"/>
        </w:rPr>
      </w:pPr>
      <w:r w:rsidRPr="00283F4A">
        <w:rPr>
          <w:color w:val="000000" w:themeColor="text1"/>
          <w:szCs w:val="24"/>
        </w:rPr>
        <w:t>AB „Šiaulių energija“</w:t>
      </w:r>
    </w:p>
    <w:p w14:paraId="1EF4867B" w14:textId="77777777" w:rsidR="00420280" w:rsidRPr="00283F4A" w:rsidRDefault="00420280" w:rsidP="00420280">
      <w:pPr>
        <w:tabs>
          <w:tab w:val="left" w:pos="142"/>
        </w:tabs>
        <w:jc w:val="center"/>
        <w:rPr>
          <w:b/>
          <w:color w:val="000000" w:themeColor="text1"/>
          <w:szCs w:val="24"/>
        </w:rPr>
      </w:pPr>
    </w:p>
    <w:p w14:paraId="25D7CEF6" w14:textId="77777777" w:rsidR="00420280" w:rsidRPr="00283F4A" w:rsidRDefault="00420280" w:rsidP="00420280">
      <w:pPr>
        <w:shd w:val="clear" w:color="auto" w:fill="FFFFFF" w:themeFill="background1"/>
        <w:tabs>
          <w:tab w:val="left" w:pos="142"/>
        </w:tabs>
        <w:jc w:val="center"/>
        <w:rPr>
          <w:b/>
          <w:color w:val="000000" w:themeColor="text1"/>
          <w:szCs w:val="24"/>
        </w:rPr>
      </w:pPr>
    </w:p>
    <w:p w14:paraId="632B88A2" w14:textId="77777777" w:rsidR="00420280" w:rsidRPr="00283F4A" w:rsidRDefault="00420280" w:rsidP="00420280">
      <w:pPr>
        <w:shd w:val="clear" w:color="auto" w:fill="FFFFFF" w:themeFill="background1"/>
        <w:tabs>
          <w:tab w:val="left" w:pos="142"/>
        </w:tabs>
        <w:jc w:val="center"/>
        <w:rPr>
          <w:b/>
          <w:color w:val="000000" w:themeColor="text1"/>
          <w:szCs w:val="24"/>
        </w:rPr>
      </w:pPr>
      <w:r w:rsidRPr="00283F4A">
        <w:rPr>
          <w:b/>
          <w:color w:val="000000" w:themeColor="text1"/>
          <w:szCs w:val="24"/>
        </w:rPr>
        <w:t xml:space="preserve">PASIŪLYMAS </w:t>
      </w:r>
    </w:p>
    <w:p w14:paraId="1825A3D1" w14:textId="787DCBFB" w:rsidR="00420280" w:rsidRPr="00EC62E8" w:rsidRDefault="002D72BF"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r>
        <w:rPr>
          <w:b/>
          <w:color w:val="000000"/>
          <w:szCs w:val="24"/>
        </w:rPr>
        <w:t>EKSKAVATORINIS KRAUTUVAS</w:t>
      </w:r>
    </w:p>
    <w:p w14:paraId="770A5127" w14:textId="77777777" w:rsidR="00420280" w:rsidRPr="007B2520" w:rsidRDefault="00420280" w:rsidP="00420280">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lang w:eastAsia="lt-LT"/>
        </w:rPr>
      </w:pPr>
      <w:r w:rsidRPr="007B2520">
        <w:rPr>
          <w:rStyle w:val="form-control"/>
          <w:b/>
        </w:rPr>
        <w:t xml:space="preserve"> </w:t>
      </w:r>
    </w:p>
    <w:p w14:paraId="61D84944" w14:textId="77777777" w:rsidR="00420280" w:rsidRPr="00283F4A" w:rsidRDefault="00420280" w:rsidP="00420280">
      <w:pPr>
        <w:shd w:val="clear" w:color="auto" w:fill="FFFFFF" w:themeFill="background1"/>
        <w:tabs>
          <w:tab w:val="left" w:pos="142"/>
        </w:tabs>
        <w:ind w:right="99"/>
        <w:jc w:val="center"/>
        <w:rPr>
          <w:b/>
          <w:color w:val="000000" w:themeColor="text1"/>
          <w:szCs w:val="24"/>
        </w:rPr>
      </w:pPr>
    </w:p>
    <w:p w14:paraId="417F9889" w14:textId="77777777" w:rsidR="00420280" w:rsidRPr="00283F4A" w:rsidRDefault="00420280" w:rsidP="00420280">
      <w:pPr>
        <w:shd w:val="clear" w:color="auto" w:fill="FFFFFF" w:themeFill="background1"/>
        <w:tabs>
          <w:tab w:val="left" w:pos="142"/>
        </w:tabs>
        <w:ind w:right="99"/>
        <w:jc w:val="center"/>
        <w:rPr>
          <w:b/>
          <w:bCs/>
          <w:color w:val="000000" w:themeColor="text1"/>
          <w:szCs w:val="24"/>
        </w:rPr>
      </w:pPr>
      <w:r w:rsidRPr="00283F4A">
        <w:rPr>
          <w:b/>
          <w:color w:val="000000" w:themeColor="text1"/>
          <w:szCs w:val="24"/>
          <w:u w:val="single"/>
        </w:rPr>
        <w:t xml:space="preserve"> </w:t>
      </w: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570B89A6" w14:textId="77777777" w:rsidR="00420280" w:rsidRPr="00283F4A" w:rsidRDefault="00420280" w:rsidP="00420280">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(Data)</w:t>
      </w:r>
    </w:p>
    <w:p w14:paraId="70AC82E3" w14:textId="77777777" w:rsidR="00420280" w:rsidRPr="00283F4A" w:rsidRDefault="00420280" w:rsidP="00420280">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252639A6" w14:textId="77777777" w:rsidR="00420280" w:rsidRPr="00283F4A" w:rsidRDefault="00420280" w:rsidP="00420280">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467E6075" w14:textId="77777777" w:rsidR="00420280" w:rsidRPr="00283F4A" w:rsidRDefault="00420280" w:rsidP="00420280">
      <w:pPr>
        <w:shd w:val="clear" w:color="auto" w:fill="FFFFFF" w:themeFill="background1"/>
        <w:tabs>
          <w:tab w:val="left" w:pos="142"/>
        </w:tabs>
        <w:jc w:val="center"/>
        <w:rPr>
          <w:i/>
          <w:color w:val="000000" w:themeColor="text1"/>
          <w:szCs w:val="24"/>
        </w:rPr>
      </w:pPr>
    </w:p>
    <w:p w14:paraId="79474975" w14:textId="77777777" w:rsidR="00420280" w:rsidRPr="00F72C7E" w:rsidRDefault="00420280" w:rsidP="00420280">
      <w:pPr>
        <w:shd w:val="clear" w:color="auto" w:fill="FFFFFF" w:themeFill="background1"/>
        <w:jc w:val="center"/>
        <w:rPr>
          <w:bCs/>
          <w:i/>
          <w:color w:val="000000" w:themeColor="text1"/>
          <w:sz w:val="22"/>
          <w:szCs w:val="22"/>
        </w:rPr>
      </w:pPr>
      <w:r w:rsidRPr="00F72C7E">
        <w:rPr>
          <w:bCs/>
          <w:i/>
          <w:color w:val="000000" w:themeColor="text1"/>
          <w:sz w:val="22"/>
          <w:szCs w:val="22"/>
        </w:rPr>
        <w:t xml:space="preserve">                                                                                                                                       </w:t>
      </w:r>
      <w:r>
        <w:rPr>
          <w:bCs/>
          <w:i/>
          <w:color w:val="000000" w:themeColor="text1"/>
          <w:sz w:val="22"/>
          <w:szCs w:val="22"/>
        </w:rPr>
        <w:t xml:space="preserve">    </w:t>
      </w:r>
      <w:r w:rsidRPr="00F72C7E">
        <w:rPr>
          <w:bCs/>
          <w:i/>
          <w:color w:val="000000" w:themeColor="text1"/>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420280" w:rsidRPr="00283F4A" w14:paraId="6A29367C" w14:textId="77777777" w:rsidTr="00AB392F">
        <w:tc>
          <w:tcPr>
            <w:tcW w:w="6048" w:type="dxa"/>
          </w:tcPr>
          <w:p w14:paraId="3EDA0F5B" w14:textId="77777777" w:rsidR="00420280" w:rsidRPr="00283F4A" w:rsidRDefault="00420280" w:rsidP="00AB392F">
            <w:pPr>
              <w:shd w:val="clear" w:color="auto" w:fill="FFFFFF" w:themeFill="background1"/>
              <w:ind w:firstLine="540"/>
              <w:rPr>
                <w:i/>
                <w:color w:val="000000" w:themeColor="text1"/>
              </w:rPr>
            </w:pPr>
            <w:r w:rsidRPr="00283F4A">
              <w:rPr>
                <w:color w:val="000000" w:themeColor="text1"/>
              </w:rPr>
              <w:t xml:space="preserve">Tiekėjo pavadinimas </w:t>
            </w:r>
            <w:r w:rsidRPr="00283F4A">
              <w:rPr>
                <w:i/>
                <w:color w:val="000000" w:themeColor="text1"/>
                <w:sz w:val="20"/>
              </w:rPr>
              <w:t>/Jeigu dalyvauja ūkio subjektų grupė, veikianti jungtinės veiklos sutarties pagrindu, surašomi visi dalyvių pavadinimai/</w:t>
            </w:r>
          </w:p>
        </w:tc>
        <w:tc>
          <w:tcPr>
            <w:tcW w:w="3019" w:type="dxa"/>
          </w:tcPr>
          <w:p w14:paraId="4E8BE7A8" w14:textId="77777777" w:rsidR="00420280" w:rsidRPr="00283F4A" w:rsidRDefault="00420280" w:rsidP="00AB392F">
            <w:pPr>
              <w:shd w:val="clear" w:color="auto" w:fill="FFFFFF" w:themeFill="background1"/>
              <w:ind w:firstLine="540"/>
              <w:rPr>
                <w:color w:val="000000" w:themeColor="text1"/>
              </w:rPr>
            </w:pPr>
          </w:p>
          <w:p w14:paraId="6842EA73" w14:textId="77777777" w:rsidR="00420280" w:rsidRPr="00283F4A" w:rsidRDefault="00420280" w:rsidP="00AB392F">
            <w:pPr>
              <w:shd w:val="clear" w:color="auto" w:fill="FFFFFF" w:themeFill="background1"/>
              <w:ind w:firstLine="540"/>
              <w:rPr>
                <w:color w:val="000000" w:themeColor="text1"/>
              </w:rPr>
            </w:pPr>
          </w:p>
        </w:tc>
      </w:tr>
      <w:tr w:rsidR="00420280" w:rsidRPr="00283F4A" w14:paraId="3179353A" w14:textId="77777777" w:rsidTr="00AB392F">
        <w:tc>
          <w:tcPr>
            <w:tcW w:w="6048" w:type="dxa"/>
          </w:tcPr>
          <w:p w14:paraId="4A1C24CA"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 xml:space="preserve">Tiekėjo įmonės kodas </w:t>
            </w:r>
            <w:r w:rsidRPr="00283F4A">
              <w:rPr>
                <w:i/>
                <w:color w:val="000000" w:themeColor="text1"/>
                <w:sz w:val="20"/>
              </w:rPr>
              <w:t>/Jeigu dalyvauja ūkio subjektų  grupė, veikianti jungtinės veiklos sutarties pagrindu, surašomi visi dalyvių įmonių kodai/</w:t>
            </w:r>
          </w:p>
        </w:tc>
        <w:tc>
          <w:tcPr>
            <w:tcW w:w="3019" w:type="dxa"/>
          </w:tcPr>
          <w:p w14:paraId="34BC28E2" w14:textId="77777777" w:rsidR="00420280" w:rsidRPr="00283F4A" w:rsidRDefault="00420280" w:rsidP="00AB392F">
            <w:pPr>
              <w:shd w:val="clear" w:color="auto" w:fill="FFFFFF" w:themeFill="background1"/>
              <w:ind w:firstLine="540"/>
              <w:rPr>
                <w:color w:val="000000" w:themeColor="text1"/>
              </w:rPr>
            </w:pPr>
          </w:p>
        </w:tc>
      </w:tr>
      <w:tr w:rsidR="00420280" w:rsidRPr="00283F4A" w14:paraId="27D32BB1" w14:textId="77777777" w:rsidTr="00AB392F">
        <w:tc>
          <w:tcPr>
            <w:tcW w:w="6048" w:type="dxa"/>
          </w:tcPr>
          <w:p w14:paraId="11FBC4B8"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Tiekėjo adresas</w:t>
            </w:r>
            <w:r w:rsidRPr="00283F4A">
              <w:rPr>
                <w:i/>
                <w:color w:val="000000" w:themeColor="text1"/>
              </w:rPr>
              <w:t xml:space="preserve"> </w:t>
            </w:r>
            <w:r w:rsidRPr="00283F4A">
              <w:rPr>
                <w:i/>
                <w:color w:val="000000" w:themeColor="text1"/>
                <w:sz w:val="20"/>
              </w:rPr>
              <w:t>/Jeigu dalyvauja ūkio subjektų grupė, veikianti jungtinės veiklos sutarties pagrindu, surašomi visi dalyvių adresai/</w:t>
            </w:r>
          </w:p>
        </w:tc>
        <w:tc>
          <w:tcPr>
            <w:tcW w:w="3019" w:type="dxa"/>
          </w:tcPr>
          <w:p w14:paraId="02B687BC" w14:textId="77777777" w:rsidR="00420280" w:rsidRPr="00283F4A" w:rsidRDefault="00420280" w:rsidP="00AB392F">
            <w:pPr>
              <w:shd w:val="clear" w:color="auto" w:fill="FFFFFF" w:themeFill="background1"/>
              <w:ind w:firstLine="540"/>
              <w:rPr>
                <w:color w:val="000000" w:themeColor="text1"/>
              </w:rPr>
            </w:pPr>
          </w:p>
          <w:p w14:paraId="2F81F650" w14:textId="77777777" w:rsidR="00420280" w:rsidRPr="00283F4A" w:rsidRDefault="00420280" w:rsidP="00AB392F">
            <w:pPr>
              <w:shd w:val="clear" w:color="auto" w:fill="FFFFFF" w:themeFill="background1"/>
              <w:ind w:firstLine="540"/>
              <w:rPr>
                <w:color w:val="000000" w:themeColor="text1"/>
              </w:rPr>
            </w:pPr>
          </w:p>
        </w:tc>
      </w:tr>
      <w:tr w:rsidR="00420280" w:rsidRPr="00283F4A" w14:paraId="35CD2FAE" w14:textId="77777777" w:rsidTr="00AB392F">
        <w:tc>
          <w:tcPr>
            <w:tcW w:w="6048" w:type="dxa"/>
          </w:tcPr>
          <w:p w14:paraId="6B3FDA7F" w14:textId="77777777" w:rsidR="00420280" w:rsidRPr="00283F4A" w:rsidRDefault="00420280" w:rsidP="00AB392F">
            <w:pPr>
              <w:shd w:val="clear" w:color="auto" w:fill="FFFFFF" w:themeFill="background1"/>
              <w:rPr>
                <w:color w:val="000000" w:themeColor="text1"/>
              </w:rPr>
            </w:pPr>
            <w:r w:rsidRPr="00283F4A">
              <w:rPr>
                <w:color w:val="000000" w:themeColor="text1"/>
              </w:rPr>
              <w:t xml:space="preserve">   Už pasiūlymą atsakingo asmens vardas, pavardė, pareigos, kontaktinė informacija</w:t>
            </w:r>
          </w:p>
        </w:tc>
        <w:tc>
          <w:tcPr>
            <w:tcW w:w="3019" w:type="dxa"/>
          </w:tcPr>
          <w:p w14:paraId="0BAE38FE" w14:textId="77777777" w:rsidR="00420280" w:rsidRPr="00283F4A" w:rsidRDefault="00420280" w:rsidP="00AB392F">
            <w:pPr>
              <w:shd w:val="clear" w:color="auto" w:fill="FFFFFF" w:themeFill="background1"/>
              <w:ind w:firstLine="540"/>
              <w:rPr>
                <w:color w:val="000000" w:themeColor="text1"/>
              </w:rPr>
            </w:pPr>
          </w:p>
        </w:tc>
      </w:tr>
      <w:tr w:rsidR="00420280" w:rsidRPr="00283F4A" w14:paraId="4E11FE9A" w14:textId="77777777" w:rsidTr="00AB392F">
        <w:tc>
          <w:tcPr>
            <w:tcW w:w="6048" w:type="dxa"/>
          </w:tcPr>
          <w:p w14:paraId="1BAB0406" w14:textId="77777777" w:rsidR="00420280" w:rsidRPr="00283F4A" w:rsidRDefault="00420280" w:rsidP="00AB392F">
            <w:pPr>
              <w:shd w:val="clear" w:color="auto" w:fill="FFFFFF" w:themeFill="background1"/>
              <w:ind w:firstLine="540"/>
              <w:rPr>
                <w:color w:val="000000" w:themeColor="text1"/>
              </w:rPr>
            </w:pPr>
            <w:r w:rsidRPr="00283F4A">
              <w:rPr>
                <w:color w:val="000000" w:themeColor="text1"/>
              </w:rPr>
              <w:t>Tiekėjų grupės, veikiančios jungtinės veiklos sutarties pagrindu, narys atstovaujantis grupei</w:t>
            </w:r>
          </w:p>
          <w:p w14:paraId="0AC61D8B" w14:textId="77777777" w:rsidR="00420280" w:rsidRPr="00283F4A" w:rsidRDefault="00420280" w:rsidP="00AB392F">
            <w:pPr>
              <w:shd w:val="clear" w:color="auto" w:fill="FFFFFF" w:themeFill="background1"/>
              <w:ind w:firstLine="540"/>
              <w:rPr>
                <w:color w:val="000000" w:themeColor="text1"/>
              </w:rPr>
            </w:pPr>
            <w:r w:rsidRPr="00283F4A">
              <w:rPr>
                <w:i/>
                <w:color w:val="000000" w:themeColor="text1"/>
                <w:sz w:val="20"/>
              </w:rPr>
              <w:t>(pildoma jei pasiūlymą teikia tiekėjų grupė, veikianti jungtinės veiklos sutarties pagrindu)</w:t>
            </w:r>
          </w:p>
        </w:tc>
        <w:tc>
          <w:tcPr>
            <w:tcW w:w="3019" w:type="dxa"/>
          </w:tcPr>
          <w:p w14:paraId="6D681C49" w14:textId="77777777" w:rsidR="00420280" w:rsidRPr="00283F4A" w:rsidRDefault="00420280" w:rsidP="00AB392F">
            <w:pPr>
              <w:shd w:val="clear" w:color="auto" w:fill="FFFFFF" w:themeFill="background1"/>
              <w:ind w:firstLine="540"/>
              <w:rPr>
                <w:color w:val="000000" w:themeColor="text1"/>
              </w:rPr>
            </w:pPr>
          </w:p>
        </w:tc>
      </w:tr>
    </w:tbl>
    <w:p w14:paraId="23612AF2" w14:textId="77777777" w:rsidR="00420280" w:rsidRPr="00283F4A" w:rsidRDefault="00420280" w:rsidP="00420280">
      <w:pPr>
        <w:shd w:val="clear" w:color="auto" w:fill="FFFFFF" w:themeFill="background1"/>
        <w:tabs>
          <w:tab w:val="left" w:pos="180"/>
          <w:tab w:val="left" w:pos="360"/>
          <w:tab w:val="left" w:pos="1260"/>
        </w:tabs>
        <w:rPr>
          <w:color w:val="000000" w:themeColor="text1"/>
          <w:szCs w:val="24"/>
        </w:rPr>
      </w:pPr>
    </w:p>
    <w:p w14:paraId="61B946F3"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1. Šiuo pasiūlymu pažymime, kad sutinkame su visomis pirkimo dokumentų sąlygomis, nustatytomis:</w:t>
      </w:r>
    </w:p>
    <w:p w14:paraId="1BE3CB98"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1) atviro  (supaprastinto)   konkurso   sąlygose ir skelbime, paskelbtame   Centrinėje viešųjų pirkimų informacinėje sistemoje; </w:t>
      </w:r>
    </w:p>
    <w:p w14:paraId="0D064E9A"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2) kituose pirkimo dokumentuose (jų paaiškinimuose, papildymuose).</w:t>
      </w:r>
    </w:p>
    <w:p w14:paraId="46022F41" w14:textId="77777777" w:rsidR="00420280" w:rsidRPr="00D25A1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 xml:space="preserve">2. Patvirtiname, kad pasiūlyme pateikta informacija yra teisinga ir apima viską, ko reikia norint tinkamai įvykdyti pirkimo sutartį.  </w:t>
      </w:r>
    </w:p>
    <w:p w14:paraId="5CDBAB20" w14:textId="77777777" w:rsidR="00420280" w:rsidRDefault="00420280" w:rsidP="00420280">
      <w:pPr>
        <w:shd w:val="clear" w:color="auto" w:fill="FFFFFF" w:themeFill="background1"/>
        <w:rPr>
          <w:color w:val="000000" w:themeColor="text1"/>
          <w:spacing w:val="-4"/>
          <w:sz w:val="22"/>
          <w:szCs w:val="22"/>
        </w:rPr>
      </w:pPr>
      <w:r w:rsidRPr="00D25A10">
        <w:rPr>
          <w:color w:val="000000" w:themeColor="text1"/>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240D4A5" w14:textId="77777777" w:rsidR="00420280" w:rsidRDefault="00420280" w:rsidP="00420280">
      <w:pPr>
        <w:shd w:val="clear" w:color="auto" w:fill="FFFFFF" w:themeFill="background1"/>
        <w:rPr>
          <w:color w:val="000000" w:themeColor="text1"/>
          <w:spacing w:val="-4"/>
          <w:sz w:val="22"/>
          <w:szCs w:val="22"/>
        </w:rPr>
      </w:pPr>
    </w:p>
    <w:p w14:paraId="3C2ABEF8" w14:textId="77777777" w:rsidR="00420280" w:rsidRDefault="00420280" w:rsidP="00420280">
      <w:pPr>
        <w:shd w:val="clear" w:color="auto" w:fill="FFFFFF" w:themeFill="background1"/>
        <w:rPr>
          <w:color w:val="000000" w:themeColor="text1"/>
          <w:spacing w:val="-4"/>
          <w:sz w:val="22"/>
          <w:szCs w:val="22"/>
        </w:rPr>
      </w:pPr>
    </w:p>
    <w:p w14:paraId="4EED01D7" w14:textId="77777777" w:rsidR="00420280" w:rsidRPr="00D25A10" w:rsidRDefault="00420280" w:rsidP="00420280">
      <w:pPr>
        <w:shd w:val="clear" w:color="auto" w:fill="FFFFFF" w:themeFill="background1"/>
        <w:rPr>
          <w:color w:val="000000" w:themeColor="text1"/>
          <w:spacing w:val="-4"/>
          <w:sz w:val="22"/>
          <w:szCs w:val="22"/>
        </w:rPr>
      </w:pPr>
    </w:p>
    <w:p w14:paraId="756C7576" w14:textId="77777777" w:rsidR="00420280" w:rsidRPr="00D25A10" w:rsidRDefault="00420280" w:rsidP="00420280">
      <w:pPr>
        <w:rPr>
          <w:spacing w:val="-4"/>
          <w:sz w:val="22"/>
          <w:szCs w:val="22"/>
        </w:rPr>
      </w:pPr>
      <w:r w:rsidRPr="00D25A10">
        <w:rPr>
          <w:color w:val="000000" w:themeColor="text1"/>
          <w:spacing w:val="-4"/>
          <w:sz w:val="22"/>
          <w:szCs w:val="22"/>
        </w:rPr>
        <w:t xml:space="preserve"> 4. </w:t>
      </w:r>
      <w:r w:rsidRPr="00D25A10">
        <w:rPr>
          <w:color w:val="000000"/>
          <w:sz w:val="22"/>
          <w:szCs w:val="22"/>
          <w:lang w:eastAsia="lt-LT"/>
        </w:rPr>
        <w:t xml:space="preserve">Mes siūlome pirkti šią prekę, kuri   visiškai atitinka pirkimo dokumentuose nurodytus  reikalavimus,  </w:t>
      </w:r>
      <w:r w:rsidRPr="00D25A10">
        <w:rPr>
          <w:spacing w:val="-4"/>
          <w:sz w:val="22"/>
          <w:szCs w:val="22"/>
        </w:rPr>
        <w:t xml:space="preserve">šia  kaina: </w:t>
      </w:r>
    </w:p>
    <w:p w14:paraId="5CE32055" w14:textId="77777777" w:rsidR="00420280" w:rsidRDefault="00420280" w:rsidP="00420280">
      <w:pPr>
        <w:ind w:left="7776"/>
        <w:jc w:val="center"/>
        <w:rPr>
          <w:i/>
          <w:sz w:val="22"/>
          <w:szCs w:val="22"/>
          <w:lang w:eastAsia="lt-LT"/>
        </w:rPr>
      </w:pPr>
      <w:r>
        <w:rPr>
          <w:i/>
          <w:sz w:val="22"/>
          <w:szCs w:val="22"/>
          <w:lang w:eastAsia="lt-LT"/>
        </w:rPr>
        <w:t xml:space="preserve">2 </w:t>
      </w:r>
      <w:r w:rsidRPr="00877BF8">
        <w:rPr>
          <w:i/>
          <w:sz w:val="22"/>
          <w:szCs w:val="22"/>
          <w:lang w:eastAsia="lt-LT"/>
        </w:rPr>
        <w:t>lentelė</w:t>
      </w:r>
    </w:p>
    <w:tbl>
      <w:tblPr>
        <w:tblW w:w="95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990"/>
        <w:gridCol w:w="850"/>
        <w:gridCol w:w="3827"/>
        <w:gridCol w:w="2268"/>
      </w:tblGrid>
      <w:tr w:rsidR="00420280" w:rsidRPr="00B24E23" w14:paraId="04298526" w14:textId="77777777" w:rsidTr="00B24E23">
        <w:trPr>
          <w:trHeight w:val="1134"/>
        </w:trPr>
        <w:tc>
          <w:tcPr>
            <w:tcW w:w="606" w:type="dxa"/>
          </w:tcPr>
          <w:p w14:paraId="105C4F73" w14:textId="77777777" w:rsidR="00420280" w:rsidRPr="00B24E23" w:rsidRDefault="00420280" w:rsidP="00AB392F">
            <w:pPr>
              <w:jc w:val="center"/>
              <w:rPr>
                <w:sz w:val="22"/>
                <w:szCs w:val="22"/>
              </w:rPr>
            </w:pPr>
            <w:r w:rsidRPr="00B24E23">
              <w:rPr>
                <w:sz w:val="22"/>
                <w:szCs w:val="22"/>
              </w:rPr>
              <w:tab/>
              <w:t xml:space="preserve">                                                                                                                               </w:t>
            </w:r>
            <w:proofErr w:type="spellStart"/>
            <w:r w:rsidRPr="00B24E23">
              <w:rPr>
                <w:sz w:val="22"/>
                <w:szCs w:val="22"/>
              </w:rPr>
              <w:t>Eil.Nr</w:t>
            </w:r>
            <w:proofErr w:type="spellEnd"/>
            <w:r w:rsidRPr="00B24E23">
              <w:rPr>
                <w:sz w:val="22"/>
                <w:szCs w:val="22"/>
              </w:rPr>
              <w:t>.</w:t>
            </w:r>
          </w:p>
        </w:tc>
        <w:tc>
          <w:tcPr>
            <w:tcW w:w="1990" w:type="dxa"/>
          </w:tcPr>
          <w:p w14:paraId="406097D7" w14:textId="77777777" w:rsidR="00420280" w:rsidRPr="00B24E23" w:rsidRDefault="00420280" w:rsidP="00AB392F">
            <w:pPr>
              <w:jc w:val="center"/>
              <w:rPr>
                <w:sz w:val="22"/>
                <w:szCs w:val="22"/>
              </w:rPr>
            </w:pPr>
          </w:p>
          <w:p w14:paraId="54ADDB43" w14:textId="77777777" w:rsidR="00420280" w:rsidRPr="00B24E23" w:rsidRDefault="00420280" w:rsidP="00AB392F">
            <w:pPr>
              <w:jc w:val="center"/>
              <w:rPr>
                <w:sz w:val="22"/>
                <w:szCs w:val="22"/>
              </w:rPr>
            </w:pPr>
            <w:r w:rsidRPr="00B24E23">
              <w:rPr>
                <w:sz w:val="22"/>
                <w:szCs w:val="22"/>
              </w:rPr>
              <w:t>Prekės pavadinimas</w:t>
            </w:r>
          </w:p>
        </w:tc>
        <w:tc>
          <w:tcPr>
            <w:tcW w:w="850" w:type="dxa"/>
          </w:tcPr>
          <w:p w14:paraId="2CC1701C" w14:textId="77777777" w:rsidR="00420280" w:rsidRPr="00B24E23" w:rsidRDefault="00420280" w:rsidP="00AB392F">
            <w:pPr>
              <w:rPr>
                <w:sz w:val="22"/>
                <w:szCs w:val="22"/>
              </w:rPr>
            </w:pPr>
            <w:r w:rsidRPr="00B24E23">
              <w:rPr>
                <w:sz w:val="22"/>
                <w:szCs w:val="22"/>
              </w:rPr>
              <w:t xml:space="preserve"> </w:t>
            </w:r>
          </w:p>
          <w:p w14:paraId="13F6A2B0" w14:textId="77777777" w:rsidR="00420280" w:rsidRPr="00B24E23" w:rsidRDefault="00420280" w:rsidP="00AB392F">
            <w:pPr>
              <w:rPr>
                <w:sz w:val="22"/>
                <w:szCs w:val="22"/>
              </w:rPr>
            </w:pPr>
            <w:r w:rsidRPr="00B24E23">
              <w:rPr>
                <w:sz w:val="22"/>
                <w:szCs w:val="22"/>
              </w:rPr>
              <w:t xml:space="preserve">Kiekis, vnt. </w:t>
            </w:r>
          </w:p>
          <w:p w14:paraId="77CBFC79" w14:textId="77777777" w:rsidR="00420280" w:rsidRPr="00B24E23" w:rsidRDefault="00420280" w:rsidP="00AB392F">
            <w:pPr>
              <w:jc w:val="center"/>
              <w:rPr>
                <w:sz w:val="22"/>
                <w:szCs w:val="22"/>
              </w:rPr>
            </w:pPr>
          </w:p>
        </w:tc>
        <w:tc>
          <w:tcPr>
            <w:tcW w:w="3827" w:type="dxa"/>
          </w:tcPr>
          <w:p w14:paraId="67A1932F" w14:textId="77777777" w:rsidR="00420280" w:rsidRPr="00B24E23" w:rsidRDefault="00420280" w:rsidP="00AB392F">
            <w:pPr>
              <w:jc w:val="center"/>
              <w:rPr>
                <w:sz w:val="22"/>
                <w:szCs w:val="22"/>
              </w:rPr>
            </w:pPr>
          </w:p>
          <w:p w14:paraId="3C985B33" w14:textId="77777777" w:rsidR="00420280" w:rsidRPr="00B24E23" w:rsidRDefault="00420280" w:rsidP="00AB392F">
            <w:pPr>
              <w:jc w:val="center"/>
              <w:rPr>
                <w:sz w:val="22"/>
                <w:szCs w:val="22"/>
              </w:rPr>
            </w:pPr>
            <w:r w:rsidRPr="00B24E23">
              <w:rPr>
                <w:sz w:val="22"/>
                <w:szCs w:val="22"/>
              </w:rPr>
              <w:t>Siūlomos prekės markė ir  modelis</w:t>
            </w:r>
          </w:p>
          <w:p w14:paraId="3BEF874C" w14:textId="77777777" w:rsidR="00420280" w:rsidRPr="00B24E23" w:rsidRDefault="00420280" w:rsidP="00AB392F">
            <w:pPr>
              <w:jc w:val="center"/>
              <w:rPr>
                <w:sz w:val="22"/>
                <w:szCs w:val="22"/>
              </w:rPr>
            </w:pPr>
            <w:r w:rsidRPr="00B24E23">
              <w:rPr>
                <w:i/>
                <w:sz w:val="22"/>
                <w:szCs w:val="22"/>
              </w:rPr>
              <w:t xml:space="preserve"> </w:t>
            </w:r>
          </w:p>
          <w:p w14:paraId="02A3658E" w14:textId="15CF2EC3" w:rsidR="00420280" w:rsidRPr="00B24E23" w:rsidRDefault="00420280" w:rsidP="00AB392F">
            <w:pPr>
              <w:jc w:val="center"/>
              <w:rPr>
                <w:sz w:val="22"/>
                <w:szCs w:val="22"/>
              </w:rPr>
            </w:pPr>
          </w:p>
        </w:tc>
        <w:tc>
          <w:tcPr>
            <w:tcW w:w="2268" w:type="dxa"/>
          </w:tcPr>
          <w:p w14:paraId="517BB19B" w14:textId="77777777" w:rsidR="00420280" w:rsidRPr="00B24E23" w:rsidRDefault="00420280" w:rsidP="00AB392F">
            <w:pPr>
              <w:jc w:val="center"/>
              <w:rPr>
                <w:sz w:val="22"/>
                <w:szCs w:val="22"/>
              </w:rPr>
            </w:pPr>
            <w:r w:rsidRPr="00B24E23">
              <w:rPr>
                <w:sz w:val="22"/>
                <w:szCs w:val="22"/>
              </w:rPr>
              <w:t>Pasiūlymo</w:t>
            </w:r>
          </w:p>
          <w:p w14:paraId="115969EB" w14:textId="77777777" w:rsidR="00420280" w:rsidRPr="00B24E23" w:rsidRDefault="00420280" w:rsidP="00AB392F">
            <w:pPr>
              <w:jc w:val="center"/>
              <w:rPr>
                <w:sz w:val="22"/>
                <w:szCs w:val="22"/>
              </w:rPr>
            </w:pPr>
            <w:r w:rsidRPr="00B24E23">
              <w:rPr>
                <w:sz w:val="22"/>
                <w:szCs w:val="22"/>
              </w:rPr>
              <w:t xml:space="preserve"> (prekės)</w:t>
            </w:r>
          </w:p>
          <w:p w14:paraId="2E41285A" w14:textId="77777777" w:rsidR="00420280" w:rsidRPr="00B24E23" w:rsidRDefault="00420280" w:rsidP="00AB392F">
            <w:pPr>
              <w:jc w:val="center"/>
              <w:rPr>
                <w:sz w:val="22"/>
                <w:szCs w:val="22"/>
              </w:rPr>
            </w:pPr>
            <w:r w:rsidRPr="00B24E23">
              <w:rPr>
                <w:sz w:val="22"/>
                <w:szCs w:val="22"/>
              </w:rPr>
              <w:t xml:space="preserve"> kaina,</w:t>
            </w:r>
          </w:p>
          <w:p w14:paraId="14B5BF38" w14:textId="77777777" w:rsidR="00420280" w:rsidRPr="00B24E23" w:rsidRDefault="00420280" w:rsidP="00AB392F">
            <w:pPr>
              <w:jc w:val="center"/>
              <w:rPr>
                <w:sz w:val="22"/>
                <w:szCs w:val="22"/>
              </w:rPr>
            </w:pPr>
            <w:r w:rsidRPr="00B24E23">
              <w:rPr>
                <w:sz w:val="22"/>
                <w:szCs w:val="22"/>
              </w:rPr>
              <w:t>Eur be PVM</w:t>
            </w:r>
          </w:p>
          <w:p w14:paraId="1B757581" w14:textId="4841A084" w:rsidR="00420280" w:rsidRPr="00B24E23" w:rsidRDefault="00420280" w:rsidP="00AB392F">
            <w:pPr>
              <w:jc w:val="center"/>
              <w:rPr>
                <w:sz w:val="22"/>
                <w:szCs w:val="22"/>
              </w:rPr>
            </w:pPr>
          </w:p>
        </w:tc>
      </w:tr>
      <w:tr w:rsidR="00420280" w:rsidRPr="00B24E23" w14:paraId="1523F8F7" w14:textId="77777777" w:rsidTr="00B24E23">
        <w:trPr>
          <w:trHeight w:val="234"/>
        </w:trPr>
        <w:tc>
          <w:tcPr>
            <w:tcW w:w="606" w:type="dxa"/>
            <w:shd w:val="clear" w:color="auto" w:fill="E7E6E6" w:themeFill="background2"/>
          </w:tcPr>
          <w:p w14:paraId="47E5A785" w14:textId="77777777" w:rsidR="00420280" w:rsidRPr="00B24E23" w:rsidRDefault="00420280" w:rsidP="00AB392F">
            <w:pPr>
              <w:jc w:val="center"/>
              <w:rPr>
                <w:iCs/>
                <w:sz w:val="22"/>
                <w:szCs w:val="22"/>
              </w:rPr>
            </w:pPr>
            <w:r w:rsidRPr="00B24E23">
              <w:rPr>
                <w:iCs/>
                <w:sz w:val="22"/>
                <w:szCs w:val="22"/>
              </w:rPr>
              <w:t>1</w:t>
            </w:r>
          </w:p>
        </w:tc>
        <w:tc>
          <w:tcPr>
            <w:tcW w:w="1990" w:type="dxa"/>
            <w:shd w:val="clear" w:color="auto" w:fill="E7E6E6" w:themeFill="background2"/>
          </w:tcPr>
          <w:p w14:paraId="5058734E" w14:textId="77777777" w:rsidR="00420280" w:rsidRPr="00B24E23" w:rsidRDefault="00420280" w:rsidP="00AB392F">
            <w:pPr>
              <w:jc w:val="center"/>
              <w:rPr>
                <w:iCs/>
                <w:sz w:val="22"/>
                <w:szCs w:val="22"/>
              </w:rPr>
            </w:pPr>
            <w:r w:rsidRPr="00B24E23">
              <w:rPr>
                <w:iCs/>
                <w:sz w:val="22"/>
                <w:szCs w:val="22"/>
              </w:rPr>
              <w:t>2</w:t>
            </w:r>
          </w:p>
        </w:tc>
        <w:tc>
          <w:tcPr>
            <w:tcW w:w="850" w:type="dxa"/>
            <w:shd w:val="clear" w:color="auto" w:fill="E7E6E6" w:themeFill="background2"/>
          </w:tcPr>
          <w:p w14:paraId="6C4C56F1" w14:textId="77777777" w:rsidR="00420280" w:rsidRPr="00B24E23" w:rsidRDefault="00420280" w:rsidP="00AB392F">
            <w:pPr>
              <w:jc w:val="center"/>
              <w:rPr>
                <w:iCs/>
                <w:sz w:val="22"/>
                <w:szCs w:val="22"/>
              </w:rPr>
            </w:pPr>
            <w:r w:rsidRPr="00B24E23">
              <w:rPr>
                <w:iCs/>
                <w:sz w:val="22"/>
                <w:szCs w:val="22"/>
              </w:rPr>
              <w:t>3</w:t>
            </w:r>
          </w:p>
        </w:tc>
        <w:tc>
          <w:tcPr>
            <w:tcW w:w="3827" w:type="dxa"/>
            <w:shd w:val="clear" w:color="auto" w:fill="E7E6E6" w:themeFill="background2"/>
          </w:tcPr>
          <w:p w14:paraId="47B05310" w14:textId="77777777" w:rsidR="00420280" w:rsidRPr="00B24E23" w:rsidRDefault="00420280" w:rsidP="00AB392F">
            <w:pPr>
              <w:jc w:val="center"/>
              <w:rPr>
                <w:iCs/>
                <w:sz w:val="22"/>
                <w:szCs w:val="22"/>
              </w:rPr>
            </w:pPr>
            <w:r w:rsidRPr="00B24E23">
              <w:rPr>
                <w:iCs/>
                <w:sz w:val="22"/>
                <w:szCs w:val="22"/>
              </w:rPr>
              <w:t>4</w:t>
            </w:r>
          </w:p>
        </w:tc>
        <w:tc>
          <w:tcPr>
            <w:tcW w:w="2268" w:type="dxa"/>
            <w:shd w:val="clear" w:color="auto" w:fill="E7E6E6" w:themeFill="background2"/>
          </w:tcPr>
          <w:p w14:paraId="526F5BDC" w14:textId="77777777" w:rsidR="00420280" w:rsidRPr="00B24E23" w:rsidRDefault="00420280" w:rsidP="00AB392F">
            <w:pPr>
              <w:jc w:val="center"/>
              <w:rPr>
                <w:iCs/>
                <w:sz w:val="22"/>
                <w:szCs w:val="22"/>
              </w:rPr>
            </w:pPr>
            <w:r w:rsidRPr="00B24E23">
              <w:rPr>
                <w:iCs/>
                <w:sz w:val="22"/>
                <w:szCs w:val="22"/>
              </w:rPr>
              <w:t>5</w:t>
            </w:r>
          </w:p>
        </w:tc>
      </w:tr>
      <w:tr w:rsidR="00420280" w:rsidRPr="00B24E23" w14:paraId="6BE8981D" w14:textId="77777777" w:rsidTr="00B24E23">
        <w:trPr>
          <w:trHeight w:val="244"/>
        </w:trPr>
        <w:tc>
          <w:tcPr>
            <w:tcW w:w="606" w:type="dxa"/>
          </w:tcPr>
          <w:p w14:paraId="2012E0BE" w14:textId="77777777" w:rsidR="00420280" w:rsidRPr="00B24E23" w:rsidRDefault="00420280" w:rsidP="00AB392F">
            <w:pPr>
              <w:jc w:val="center"/>
              <w:rPr>
                <w:sz w:val="22"/>
                <w:szCs w:val="22"/>
              </w:rPr>
            </w:pPr>
            <w:r w:rsidRPr="00B24E23">
              <w:rPr>
                <w:sz w:val="22"/>
                <w:szCs w:val="22"/>
              </w:rPr>
              <w:t xml:space="preserve"> </w:t>
            </w:r>
          </w:p>
          <w:p w14:paraId="0F4497AB" w14:textId="77777777" w:rsidR="00420280" w:rsidRPr="00B24E23" w:rsidRDefault="00420280" w:rsidP="00AB392F">
            <w:pPr>
              <w:jc w:val="center"/>
              <w:rPr>
                <w:sz w:val="22"/>
                <w:szCs w:val="22"/>
              </w:rPr>
            </w:pPr>
            <w:r w:rsidRPr="00B24E23">
              <w:rPr>
                <w:sz w:val="22"/>
                <w:szCs w:val="22"/>
              </w:rPr>
              <w:t>1.</w:t>
            </w:r>
          </w:p>
        </w:tc>
        <w:tc>
          <w:tcPr>
            <w:tcW w:w="1990" w:type="dxa"/>
          </w:tcPr>
          <w:p w14:paraId="557B28E7" w14:textId="77777777" w:rsidR="00420280" w:rsidRPr="00B24E23" w:rsidRDefault="00420280" w:rsidP="00AB392F">
            <w:pPr>
              <w:jc w:val="center"/>
              <w:rPr>
                <w:bCs/>
                <w:sz w:val="22"/>
                <w:szCs w:val="22"/>
                <w:lang w:eastAsia="lt-LT"/>
              </w:rPr>
            </w:pPr>
          </w:p>
          <w:p w14:paraId="70DCFF14" w14:textId="071E413C" w:rsidR="00420280" w:rsidRPr="00B24E23" w:rsidRDefault="002D72BF" w:rsidP="00AB392F">
            <w:pPr>
              <w:jc w:val="center"/>
              <w:rPr>
                <w:b/>
                <w:sz w:val="22"/>
                <w:szCs w:val="22"/>
                <w:lang w:eastAsia="lt-LT"/>
              </w:rPr>
            </w:pPr>
            <w:proofErr w:type="spellStart"/>
            <w:r w:rsidRPr="00B24E23">
              <w:rPr>
                <w:bCs/>
                <w:sz w:val="22"/>
                <w:szCs w:val="22"/>
                <w:lang w:eastAsia="lt-LT"/>
              </w:rPr>
              <w:t>Ekskavatorinis</w:t>
            </w:r>
            <w:proofErr w:type="spellEnd"/>
            <w:r w:rsidRPr="00B24E23">
              <w:rPr>
                <w:bCs/>
                <w:sz w:val="22"/>
                <w:szCs w:val="22"/>
                <w:lang w:eastAsia="lt-LT"/>
              </w:rPr>
              <w:t xml:space="preserve"> krautuvas</w:t>
            </w:r>
          </w:p>
          <w:p w14:paraId="6932A84F" w14:textId="77777777" w:rsidR="00420280" w:rsidRPr="00B24E23" w:rsidRDefault="00420280" w:rsidP="00AB392F">
            <w:pPr>
              <w:jc w:val="center"/>
              <w:rPr>
                <w:b/>
                <w:bCs/>
                <w:color w:val="FF0000"/>
                <w:sz w:val="22"/>
                <w:szCs w:val="22"/>
              </w:rPr>
            </w:pPr>
            <w:r w:rsidRPr="00B24E23">
              <w:rPr>
                <w:b/>
                <w:sz w:val="22"/>
                <w:szCs w:val="22"/>
                <w:lang w:eastAsia="lt-LT"/>
              </w:rPr>
              <w:t xml:space="preserve"> </w:t>
            </w:r>
          </w:p>
        </w:tc>
        <w:tc>
          <w:tcPr>
            <w:tcW w:w="850" w:type="dxa"/>
          </w:tcPr>
          <w:p w14:paraId="576FDD41" w14:textId="77777777" w:rsidR="00420280" w:rsidRPr="00B24E23" w:rsidRDefault="00420280" w:rsidP="00AB392F">
            <w:pPr>
              <w:jc w:val="center"/>
              <w:rPr>
                <w:color w:val="000000" w:themeColor="text1"/>
                <w:sz w:val="22"/>
                <w:szCs w:val="22"/>
              </w:rPr>
            </w:pPr>
          </w:p>
          <w:p w14:paraId="7987D86F" w14:textId="77777777" w:rsidR="00420280" w:rsidRPr="00B24E23" w:rsidRDefault="00420280" w:rsidP="00AB392F">
            <w:pPr>
              <w:jc w:val="center"/>
              <w:rPr>
                <w:b/>
                <w:bCs/>
                <w:sz w:val="22"/>
                <w:szCs w:val="22"/>
              </w:rPr>
            </w:pPr>
            <w:r w:rsidRPr="00B24E23">
              <w:rPr>
                <w:color w:val="000000" w:themeColor="text1"/>
                <w:sz w:val="22"/>
                <w:szCs w:val="22"/>
              </w:rPr>
              <w:t>1</w:t>
            </w:r>
          </w:p>
        </w:tc>
        <w:tc>
          <w:tcPr>
            <w:tcW w:w="3827" w:type="dxa"/>
          </w:tcPr>
          <w:p w14:paraId="6B8701A6" w14:textId="77777777" w:rsidR="00420280" w:rsidRPr="00B24E23" w:rsidRDefault="00420280" w:rsidP="00AB392F">
            <w:pPr>
              <w:rPr>
                <w:sz w:val="22"/>
                <w:szCs w:val="22"/>
              </w:rPr>
            </w:pPr>
            <w:r w:rsidRPr="00B24E23">
              <w:rPr>
                <w:sz w:val="22"/>
                <w:szCs w:val="22"/>
              </w:rPr>
              <w:t> </w:t>
            </w:r>
          </w:p>
        </w:tc>
        <w:tc>
          <w:tcPr>
            <w:tcW w:w="2268" w:type="dxa"/>
          </w:tcPr>
          <w:p w14:paraId="355729BA" w14:textId="77777777" w:rsidR="00420280" w:rsidRPr="00B24E23" w:rsidRDefault="00420280" w:rsidP="00AB392F">
            <w:pPr>
              <w:rPr>
                <w:sz w:val="22"/>
                <w:szCs w:val="22"/>
              </w:rPr>
            </w:pPr>
          </w:p>
        </w:tc>
      </w:tr>
      <w:tr w:rsidR="00420280" w:rsidRPr="00B24E23" w14:paraId="5A600A34" w14:textId="77777777" w:rsidTr="00B24E23">
        <w:trPr>
          <w:trHeight w:val="244"/>
        </w:trPr>
        <w:tc>
          <w:tcPr>
            <w:tcW w:w="7273" w:type="dxa"/>
            <w:gridSpan w:val="4"/>
          </w:tcPr>
          <w:p w14:paraId="55207EAE" w14:textId="77777777" w:rsidR="00420280" w:rsidRPr="00B24E23" w:rsidRDefault="00420280" w:rsidP="00AB392F">
            <w:pPr>
              <w:jc w:val="right"/>
              <w:rPr>
                <w:b/>
                <w:bCs/>
                <w:color w:val="000000"/>
                <w:sz w:val="22"/>
                <w:szCs w:val="22"/>
              </w:rPr>
            </w:pPr>
          </w:p>
          <w:p w14:paraId="5AA8B3A6" w14:textId="77777777" w:rsidR="00420280" w:rsidRPr="00B24E23" w:rsidRDefault="00420280" w:rsidP="00AB392F">
            <w:pPr>
              <w:jc w:val="right"/>
              <w:rPr>
                <w:sz w:val="22"/>
                <w:szCs w:val="22"/>
              </w:rPr>
            </w:pPr>
            <w:r w:rsidRPr="00B24E23">
              <w:rPr>
                <w:b/>
                <w:bCs/>
                <w:color w:val="000000"/>
                <w:sz w:val="22"/>
                <w:szCs w:val="22"/>
              </w:rPr>
              <w:t>PVM   (  ___ %)</w:t>
            </w:r>
          </w:p>
        </w:tc>
        <w:tc>
          <w:tcPr>
            <w:tcW w:w="2268" w:type="dxa"/>
          </w:tcPr>
          <w:p w14:paraId="1500CA5D" w14:textId="77777777" w:rsidR="00420280" w:rsidRPr="00B24E23" w:rsidRDefault="00420280" w:rsidP="00AB392F">
            <w:pPr>
              <w:rPr>
                <w:sz w:val="22"/>
                <w:szCs w:val="22"/>
              </w:rPr>
            </w:pPr>
          </w:p>
        </w:tc>
      </w:tr>
      <w:tr w:rsidR="00420280" w:rsidRPr="00B24E23" w14:paraId="522E15C0" w14:textId="77777777" w:rsidTr="00B24E23">
        <w:trPr>
          <w:trHeight w:val="244"/>
        </w:trPr>
        <w:tc>
          <w:tcPr>
            <w:tcW w:w="7273" w:type="dxa"/>
            <w:gridSpan w:val="4"/>
          </w:tcPr>
          <w:p w14:paraId="3174647A" w14:textId="77777777" w:rsidR="00420280" w:rsidRPr="00B24E23" w:rsidRDefault="00420280" w:rsidP="00AB392F">
            <w:pPr>
              <w:jc w:val="right"/>
              <w:rPr>
                <w:b/>
                <w:bCs/>
                <w:color w:val="000000"/>
                <w:sz w:val="22"/>
                <w:szCs w:val="22"/>
              </w:rPr>
            </w:pPr>
          </w:p>
          <w:p w14:paraId="593F7243" w14:textId="77777777" w:rsidR="00420280" w:rsidRPr="00B24E23" w:rsidRDefault="00420280" w:rsidP="00AB392F">
            <w:pPr>
              <w:jc w:val="right"/>
              <w:rPr>
                <w:sz w:val="22"/>
                <w:szCs w:val="22"/>
              </w:rPr>
            </w:pPr>
            <w:r w:rsidRPr="00B24E23">
              <w:rPr>
                <w:b/>
                <w:bCs/>
                <w:color w:val="000000"/>
                <w:sz w:val="22"/>
                <w:szCs w:val="22"/>
              </w:rPr>
              <w:t>IŠ VISO:    pasiūlymo  kaina*   Eur su PVM</w:t>
            </w:r>
          </w:p>
        </w:tc>
        <w:tc>
          <w:tcPr>
            <w:tcW w:w="2268" w:type="dxa"/>
          </w:tcPr>
          <w:p w14:paraId="720F5B4A" w14:textId="77777777" w:rsidR="00420280" w:rsidRPr="00B24E23" w:rsidRDefault="00420280" w:rsidP="00AB392F">
            <w:pPr>
              <w:rPr>
                <w:sz w:val="22"/>
                <w:szCs w:val="22"/>
              </w:rPr>
            </w:pPr>
          </w:p>
        </w:tc>
      </w:tr>
    </w:tbl>
    <w:p w14:paraId="4D0547EE" w14:textId="77777777" w:rsidR="00420280" w:rsidRDefault="00420280" w:rsidP="00420280">
      <w:pPr>
        <w:rPr>
          <w:i/>
          <w:iCs/>
          <w:sz w:val="20"/>
        </w:rPr>
      </w:pPr>
    </w:p>
    <w:p w14:paraId="5EA565DA" w14:textId="77777777" w:rsidR="00420280" w:rsidRPr="004F0931" w:rsidRDefault="00420280" w:rsidP="00420280">
      <w:pPr>
        <w:rPr>
          <w:i/>
          <w:iCs/>
          <w:sz w:val="20"/>
        </w:rPr>
      </w:pPr>
      <w:r w:rsidRPr="004F0931">
        <w:rPr>
          <w:i/>
          <w:iCs/>
          <w:sz w:val="20"/>
        </w:rPr>
        <w:t xml:space="preserve">*Į pasiūlymo kainą įskaityti visi tiekėjo mokami mokesčiai ir visos tiekėjo patiriamos su pirkimo sutarties vykdymu susijusios išlaidos. </w:t>
      </w:r>
    </w:p>
    <w:p w14:paraId="0A4147B9" w14:textId="77777777" w:rsidR="00420280" w:rsidRDefault="00420280" w:rsidP="00420280">
      <w:pPr>
        <w:ind w:left="3888"/>
      </w:pPr>
    </w:p>
    <w:p w14:paraId="05692A6D" w14:textId="77777777" w:rsidR="00420280" w:rsidRPr="00F25B63" w:rsidRDefault="00420280" w:rsidP="00420280">
      <w:pPr>
        <w:ind w:left="3888"/>
        <w:rPr>
          <w:i/>
          <w:color w:val="000000"/>
          <w:sz w:val="20"/>
        </w:rPr>
      </w:pPr>
      <w:r>
        <w:rPr>
          <w:sz w:val="20"/>
        </w:rPr>
        <w:t xml:space="preserve"> </w:t>
      </w:r>
      <w:r w:rsidRPr="00F25B63">
        <w:rPr>
          <w:sz w:val="20"/>
        </w:rPr>
        <w:t xml:space="preserve"> </w:t>
      </w:r>
      <w:r w:rsidRPr="00F25B63">
        <w:rPr>
          <w:i/>
          <w:color w:val="000000"/>
          <w:sz w:val="20"/>
        </w:rPr>
        <w:t>Tais atvejais, kai pagal galiojančius teisės aktus tiekėjui nereikia mokėti PVM tiekėjas nurodo priežastis, dėl kurių PVM nemokamas:______________________________.</w:t>
      </w:r>
    </w:p>
    <w:p w14:paraId="2E8D3D23" w14:textId="77777777" w:rsidR="00420280" w:rsidRPr="00771A3A" w:rsidRDefault="00420280" w:rsidP="00420280">
      <w:pPr>
        <w:rPr>
          <w:rFonts w:eastAsia="Calibri"/>
          <w:i/>
          <w:iCs/>
          <w:sz w:val="20"/>
        </w:rPr>
      </w:pPr>
      <w:r>
        <w:rPr>
          <w:i/>
          <w:szCs w:val="24"/>
          <w:lang w:eastAsia="lt-LT"/>
        </w:rPr>
        <w:t xml:space="preserve"> </w:t>
      </w:r>
    </w:p>
    <w:p w14:paraId="7B6F41A0" w14:textId="77777777" w:rsidR="00420280" w:rsidRDefault="00420280" w:rsidP="00420280">
      <w:pPr>
        <w:rPr>
          <w:bCs/>
          <w:color w:val="212121"/>
          <w:sz w:val="22"/>
          <w:szCs w:val="22"/>
          <w:highlight w:val="yellow"/>
        </w:rPr>
      </w:pPr>
    </w:p>
    <w:p w14:paraId="76359620" w14:textId="7AF7D78D" w:rsidR="00420280" w:rsidRPr="00883AA7" w:rsidRDefault="00420280" w:rsidP="00420280">
      <w:pPr>
        <w:rPr>
          <w:b/>
          <w:color w:val="0070C0"/>
          <w:sz w:val="22"/>
          <w:szCs w:val="22"/>
        </w:rPr>
      </w:pPr>
      <w:r w:rsidRPr="003C2111">
        <w:rPr>
          <w:bCs/>
          <w:color w:val="0070C0"/>
          <w:sz w:val="22"/>
          <w:szCs w:val="22"/>
        </w:rPr>
        <w:t xml:space="preserve">5. </w:t>
      </w:r>
      <w:r w:rsidRPr="00883AA7">
        <w:rPr>
          <w:b/>
          <w:color w:val="0070C0"/>
          <w:sz w:val="22"/>
          <w:szCs w:val="22"/>
        </w:rPr>
        <w:t xml:space="preserve">Kartu su pasiūlymu pateikiame prekės  techninę dokumentaciją </w:t>
      </w:r>
      <w:r w:rsidR="00883AA7" w:rsidRPr="00883AA7">
        <w:rPr>
          <w:b/>
          <w:color w:val="0070C0"/>
          <w:sz w:val="22"/>
          <w:szCs w:val="22"/>
        </w:rPr>
        <w:t xml:space="preserve"> </w:t>
      </w:r>
      <w:r w:rsidR="00883AA7" w:rsidRPr="00883AA7">
        <w:rPr>
          <w:b/>
          <w:color w:val="0070C0"/>
        </w:rPr>
        <w:t>(techninius aprašymus ar pan.)</w:t>
      </w:r>
      <w:r w:rsidR="00883AA7" w:rsidRPr="00883AA7">
        <w:rPr>
          <w:b/>
          <w:color w:val="0070C0"/>
        </w:rPr>
        <w:t xml:space="preserve"> </w:t>
      </w:r>
      <w:r w:rsidRPr="00883AA7">
        <w:rPr>
          <w:b/>
          <w:color w:val="0070C0"/>
          <w:sz w:val="22"/>
          <w:szCs w:val="22"/>
        </w:rPr>
        <w:t>lietuvių arba anglų  kalba</w:t>
      </w:r>
      <w:r w:rsidRPr="00883AA7">
        <w:rPr>
          <w:rFonts w:eastAsia="Calibri"/>
          <w:b/>
          <w:i/>
          <w:color w:val="0070C0"/>
          <w:sz w:val="22"/>
          <w:szCs w:val="22"/>
        </w:rPr>
        <w:t>.</w:t>
      </w:r>
      <w:r w:rsidRPr="00883AA7">
        <w:rPr>
          <w:b/>
          <w:color w:val="0070C0"/>
          <w:sz w:val="22"/>
          <w:szCs w:val="22"/>
        </w:rPr>
        <w:t xml:space="preserve">  </w:t>
      </w:r>
    </w:p>
    <w:p w14:paraId="00CD4556" w14:textId="77777777" w:rsidR="00420280" w:rsidRPr="003C2111" w:rsidRDefault="00420280" w:rsidP="00420280">
      <w:pPr>
        <w:rPr>
          <w:b/>
          <w:color w:val="7030A0"/>
          <w:sz w:val="22"/>
          <w:szCs w:val="22"/>
        </w:rPr>
      </w:pPr>
      <w:r w:rsidRPr="003C2111">
        <w:rPr>
          <w:bCs/>
          <w:color w:val="7030A0"/>
          <w:sz w:val="22"/>
          <w:szCs w:val="22"/>
        </w:rPr>
        <w:t xml:space="preserve"> </w:t>
      </w:r>
    </w:p>
    <w:p w14:paraId="5DE9A385" w14:textId="77777777" w:rsidR="00420280" w:rsidRPr="003C2111" w:rsidRDefault="00420280" w:rsidP="00420280">
      <w:pPr>
        <w:rPr>
          <w:sz w:val="22"/>
          <w:szCs w:val="22"/>
        </w:rPr>
      </w:pPr>
      <w:r w:rsidRPr="003C2111">
        <w:rPr>
          <w:sz w:val="22"/>
          <w:szCs w:val="22"/>
        </w:rPr>
        <w:t xml:space="preserve">6.  </w:t>
      </w:r>
      <w:r w:rsidRPr="003C2111">
        <w:rPr>
          <w:color w:val="000000" w:themeColor="text1"/>
          <w:sz w:val="22"/>
          <w:szCs w:val="22"/>
        </w:rPr>
        <w:t>Siūlom</w:t>
      </w:r>
      <w:r>
        <w:rPr>
          <w:color w:val="000000" w:themeColor="text1"/>
          <w:sz w:val="22"/>
          <w:szCs w:val="22"/>
        </w:rPr>
        <w:t>a</w:t>
      </w:r>
      <w:r w:rsidRPr="003C2111">
        <w:rPr>
          <w:color w:val="000000" w:themeColor="text1"/>
          <w:sz w:val="22"/>
          <w:szCs w:val="22"/>
        </w:rPr>
        <w:t xml:space="preserve"> prekė</w:t>
      </w:r>
      <w:r>
        <w:rPr>
          <w:color w:val="000000" w:themeColor="text1"/>
          <w:sz w:val="22"/>
          <w:szCs w:val="22"/>
        </w:rPr>
        <w:t xml:space="preserve"> </w:t>
      </w:r>
      <w:r w:rsidRPr="003C2111">
        <w:rPr>
          <w:color w:val="000000" w:themeColor="text1"/>
          <w:sz w:val="22"/>
          <w:szCs w:val="22"/>
        </w:rPr>
        <w:t xml:space="preserve"> visiškai </w:t>
      </w:r>
      <w:r w:rsidRPr="003C2111">
        <w:rPr>
          <w:sz w:val="22"/>
          <w:szCs w:val="22"/>
        </w:rPr>
        <w:t>atitinka 2 konkurso sąlygų priede pateiktos techninės specifikacijos   reikalavimus ir j</w:t>
      </w:r>
      <w:r>
        <w:rPr>
          <w:sz w:val="22"/>
          <w:szCs w:val="22"/>
        </w:rPr>
        <w:t>ų</w:t>
      </w:r>
      <w:r w:rsidRPr="003C2111">
        <w:rPr>
          <w:sz w:val="22"/>
          <w:szCs w:val="22"/>
        </w:rPr>
        <w:t xml:space="preserve"> savybės tokios (tiekėjas privalo užpildyti lentelės grafą    „</w:t>
      </w:r>
      <w:r w:rsidRPr="003C2111">
        <w:rPr>
          <w:bCs/>
          <w:sz w:val="22"/>
          <w:szCs w:val="22"/>
        </w:rPr>
        <w:t>Siūlom</w:t>
      </w:r>
      <w:r>
        <w:rPr>
          <w:bCs/>
          <w:sz w:val="22"/>
          <w:szCs w:val="22"/>
        </w:rPr>
        <w:t>os</w:t>
      </w:r>
      <w:r w:rsidRPr="003C2111">
        <w:rPr>
          <w:bCs/>
          <w:sz w:val="22"/>
          <w:szCs w:val="22"/>
        </w:rPr>
        <w:t xml:space="preserve"> prek</w:t>
      </w:r>
      <w:r>
        <w:rPr>
          <w:bCs/>
          <w:sz w:val="22"/>
          <w:szCs w:val="22"/>
        </w:rPr>
        <w:t>ės</w:t>
      </w:r>
      <w:r w:rsidRPr="003C2111">
        <w:rPr>
          <w:bCs/>
          <w:sz w:val="22"/>
          <w:szCs w:val="22"/>
        </w:rPr>
        <w:t xml:space="preserve"> techniniai rodikliai ir  sąlygos“)</w:t>
      </w:r>
      <w:r w:rsidRPr="003C2111">
        <w:rPr>
          <w:sz w:val="22"/>
          <w:szCs w:val="22"/>
        </w:rPr>
        <w:t>:</w:t>
      </w:r>
    </w:p>
    <w:p w14:paraId="673316C2" w14:textId="77777777" w:rsidR="00420280" w:rsidRPr="00F94B08" w:rsidRDefault="00420280" w:rsidP="00420280">
      <w:pPr>
        <w:rPr>
          <w:color w:val="000000" w:themeColor="text1"/>
          <w:sz w:val="22"/>
          <w:szCs w:val="22"/>
        </w:rPr>
      </w:pPr>
    </w:p>
    <w:p w14:paraId="2DFCF5EE" w14:textId="77777777" w:rsidR="00420280" w:rsidRDefault="00420280" w:rsidP="00420280">
      <w:pPr>
        <w:ind w:left="7776"/>
        <w:jc w:val="center"/>
        <w:rPr>
          <w:i/>
          <w:sz w:val="22"/>
          <w:szCs w:val="22"/>
          <w:lang w:eastAsia="lt-LT"/>
        </w:rPr>
      </w:pPr>
      <w:r>
        <w:rPr>
          <w:i/>
          <w:sz w:val="22"/>
          <w:szCs w:val="22"/>
          <w:lang w:eastAsia="lt-LT"/>
        </w:rPr>
        <w:t xml:space="preserve">3 </w:t>
      </w:r>
      <w:r w:rsidRPr="00877BF8">
        <w:rPr>
          <w:i/>
          <w:sz w:val="22"/>
          <w:szCs w:val="22"/>
          <w:lang w:eastAsia="lt-LT"/>
        </w:rPr>
        <w:t>lentelė</w:t>
      </w:r>
    </w:p>
    <w:tbl>
      <w:tblPr>
        <w:tblW w:w="9639" w:type="dxa"/>
        <w:tblInd w:w="-5" w:type="dxa"/>
        <w:tblLayout w:type="fixed"/>
        <w:tblCellMar>
          <w:left w:w="10" w:type="dxa"/>
          <w:right w:w="10" w:type="dxa"/>
        </w:tblCellMar>
        <w:tblLook w:val="0000" w:firstRow="0" w:lastRow="0" w:firstColumn="0" w:lastColumn="0" w:noHBand="0" w:noVBand="0"/>
      </w:tblPr>
      <w:tblGrid>
        <w:gridCol w:w="709"/>
        <w:gridCol w:w="5387"/>
        <w:gridCol w:w="3543"/>
      </w:tblGrid>
      <w:tr w:rsidR="00A3561B" w:rsidRPr="002B4D9E" w14:paraId="3FFEF801" w14:textId="77777777" w:rsidTr="00FC51CF">
        <w:trPr>
          <w:trHeight w:val="160"/>
        </w:trPr>
        <w:tc>
          <w:tcPr>
            <w:tcW w:w="709"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5C73830D" w14:textId="77777777" w:rsidR="00A3561B" w:rsidRPr="00B039C0" w:rsidRDefault="00A3561B" w:rsidP="00AB392F">
            <w:pPr>
              <w:ind w:right="-392"/>
              <w:jc w:val="left"/>
              <w:rPr>
                <w:b/>
                <w:iCs/>
                <w:szCs w:val="24"/>
              </w:rPr>
            </w:pPr>
            <w:bookmarkStart w:id="0" w:name="_Hlk167346644"/>
            <w:r w:rsidRPr="00B039C0">
              <w:rPr>
                <w:b/>
                <w:iCs/>
                <w:szCs w:val="24"/>
              </w:rPr>
              <w:t>Eil.</w:t>
            </w:r>
          </w:p>
          <w:p w14:paraId="56777086" w14:textId="77777777" w:rsidR="00A3561B" w:rsidRPr="00F0363D" w:rsidRDefault="00A3561B" w:rsidP="00AB392F">
            <w:pPr>
              <w:jc w:val="center"/>
              <w:rPr>
                <w:rFonts w:eastAsia="Calibri"/>
                <w:b/>
                <w:sz w:val="22"/>
                <w:szCs w:val="22"/>
              </w:rPr>
            </w:pPr>
            <w:r w:rsidRPr="00B039C0">
              <w:rPr>
                <w:b/>
                <w:iCs/>
                <w:szCs w:val="24"/>
              </w:rPr>
              <w:t>Nr.</w:t>
            </w:r>
          </w:p>
        </w:tc>
        <w:tc>
          <w:tcPr>
            <w:tcW w:w="5387" w:type="dxa"/>
            <w:tcBorders>
              <w:top w:val="single" w:sz="4" w:space="0" w:color="00000A"/>
              <w:left w:val="single" w:sz="4" w:space="0" w:color="00000A"/>
              <w:bottom w:val="single" w:sz="4" w:space="0" w:color="000000"/>
              <w:right w:val="single" w:sz="4" w:space="0" w:color="00000A"/>
            </w:tcBorders>
            <w:tcMar>
              <w:top w:w="0" w:type="dxa"/>
              <w:left w:w="108" w:type="dxa"/>
              <w:bottom w:w="0" w:type="dxa"/>
              <w:right w:w="108" w:type="dxa"/>
            </w:tcMar>
            <w:vAlign w:val="center"/>
          </w:tcPr>
          <w:p w14:paraId="7C189805" w14:textId="30D4538F" w:rsidR="00A3561B" w:rsidRPr="00F0363D" w:rsidRDefault="00A3561B" w:rsidP="00AB392F">
            <w:pPr>
              <w:tabs>
                <w:tab w:val="right" w:pos="5029"/>
              </w:tabs>
              <w:jc w:val="center"/>
              <w:rPr>
                <w:rFonts w:eastAsia="Calibri"/>
                <w:b/>
                <w:sz w:val="22"/>
                <w:szCs w:val="22"/>
              </w:rPr>
            </w:pPr>
            <w:r w:rsidRPr="00F0363D">
              <w:rPr>
                <w:rFonts w:eastAsia="Calibri"/>
                <w:b/>
                <w:sz w:val="22"/>
                <w:szCs w:val="22"/>
              </w:rPr>
              <w:t xml:space="preserve">Techniniai reikalavimai </w:t>
            </w:r>
            <w:r>
              <w:rPr>
                <w:rFonts w:eastAsia="Calibri"/>
                <w:b/>
                <w:sz w:val="22"/>
                <w:szCs w:val="22"/>
              </w:rPr>
              <w:t xml:space="preserve"> </w:t>
            </w:r>
          </w:p>
        </w:tc>
        <w:tc>
          <w:tcPr>
            <w:tcW w:w="3543" w:type="dxa"/>
            <w:tcBorders>
              <w:top w:val="single" w:sz="4" w:space="0" w:color="00000A"/>
              <w:left w:val="single" w:sz="4" w:space="0" w:color="00000A"/>
              <w:bottom w:val="single" w:sz="4" w:space="0" w:color="000000"/>
              <w:right w:val="single" w:sz="4" w:space="0" w:color="00000A"/>
            </w:tcBorders>
            <w:vAlign w:val="center"/>
          </w:tcPr>
          <w:p w14:paraId="568CE07D" w14:textId="77777777" w:rsidR="00A3561B" w:rsidRPr="001C6470" w:rsidRDefault="00A3561B" w:rsidP="00AB392F">
            <w:pPr>
              <w:suppressAutoHyphens/>
              <w:snapToGrid w:val="0"/>
              <w:ind w:right="176"/>
              <w:jc w:val="center"/>
              <w:rPr>
                <w:b/>
                <w:bCs/>
                <w:sz w:val="22"/>
                <w:szCs w:val="22"/>
              </w:rPr>
            </w:pPr>
            <w:r w:rsidRPr="00111C95">
              <w:rPr>
                <w:b/>
                <w:bCs/>
                <w:sz w:val="22"/>
                <w:szCs w:val="22"/>
              </w:rPr>
              <w:t>Siūlom</w:t>
            </w:r>
            <w:r>
              <w:rPr>
                <w:b/>
                <w:bCs/>
                <w:sz w:val="22"/>
                <w:szCs w:val="22"/>
              </w:rPr>
              <w:t>os</w:t>
            </w:r>
            <w:r w:rsidRPr="00111C95">
              <w:rPr>
                <w:b/>
                <w:bCs/>
                <w:sz w:val="22"/>
                <w:szCs w:val="22"/>
              </w:rPr>
              <w:t xml:space="preserve">  prek</w:t>
            </w:r>
            <w:r>
              <w:rPr>
                <w:b/>
                <w:bCs/>
                <w:sz w:val="22"/>
                <w:szCs w:val="22"/>
              </w:rPr>
              <w:t>ės</w:t>
            </w:r>
            <w:r w:rsidRPr="00111C95">
              <w:rPr>
                <w:b/>
                <w:bCs/>
                <w:sz w:val="22"/>
                <w:szCs w:val="22"/>
              </w:rPr>
              <w:t xml:space="preserve"> techniniai </w:t>
            </w:r>
            <w:r w:rsidRPr="001C6470">
              <w:rPr>
                <w:b/>
                <w:bCs/>
                <w:sz w:val="22"/>
                <w:szCs w:val="22"/>
              </w:rPr>
              <w:t>rodikliai ir sąlygos</w:t>
            </w:r>
            <w:r>
              <w:rPr>
                <w:b/>
                <w:bCs/>
                <w:sz w:val="22"/>
                <w:szCs w:val="22"/>
              </w:rPr>
              <w:t xml:space="preserve"> </w:t>
            </w:r>
          </w:p>
          <w:p w14:paraId="758D122B" w14:textId="77777777" w:rsidR="00A3561B" w:rsidRPr="00F0363D" w:rsidRDefault="00A3561B" w:rsidP="00AB392F">
            <w:pPr>
              <w:tabs>
                <w:tab w:val="right" w:pos="5029"/>
              </w:tabs>
              <w:jc w:val="center"/>
              <w:rPr>
                <w:rFonts w:eastAsia="Calibri"/>
                <w:b/>
                <w:sz w:val="22"/>
                <w:szCs w:val="22"/>
              </w:rPr>
            </w:pPr>
            <w:r w:rsidRPr="003352D2">
              <w:rPr>
                <w:i/>
                <w:color w:val="000000" w:themeColor="text1"/>
                <w:sz w:val="20"/>
              </w:rPr>
              <w:t>Tiekėjas</w:t>
            </w:r>
            <w:r>
              <w:rPr>
                <w:i/>
                <w:color w:val="000000" w:themeColor="text1"/>
                <w:sz w:val="20"/>
              </w:rPr>
              <w:t xml:space="preserve"> </w:t>
            </w:r>
            <w:r w:rsidRPr="003352D2">
              <w:rPr>
                <w:i/>
                <w:color w:val="000000" w:themeColor="text1"/>
                <w:sz w:val="20"/>
              </w:rPr>
              <w:t>nurodo konkrečią charakteristiką</w:t>
            </w:r>
            <w:r>
              <w:rPr>
                <w:i/>
                <w:color w:val="000000" w:themeColor="text1"/>
                <w:sz w:val="20"/>
              </w:rPr>
              <w:t xml:space="preserve"> </w:t>
            </w:r>
            <w:r w:rsidRPr="003352D2">
              <w:rPr>
                <w:i/>
                <w:color w:val="000000" w:themeColor="text1"/>
                <w:sz w:val="20"/>
              </w:rPr>
              <w:t>arba  patvirtina  savo pasiūlymo atitiktį reikalavimams, nurodydamas „atitinka“   ar „neatitinka“ reikalavimą, kaip nurodyta lentelėje</w:t>
            </w:r>
            <w:r>
              <w:rPr>
                <w:b/>
                <w:iCs/>
                <w:szCs w:val="24"/>
              </w:rPr>
              <w:t xml:space="preserve"> </w:t>
            </w:r>
          </w:p>
        </w:tc>
      </w:tr>
      <w:tr w:rsidR="00420280" w:rsidRPr="002B4D9E" w14:paraId="159A0462" w14:textId="77777777" w:rsidTr="00FC51CF">
        <w:trPr>
          <w:trHeight w:val="138"/>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337D05EC" w14:textId="77777777" w:rsidR="00420280" w:rsidRPr="00F0363D" w:rsidRDefault="00420280" w:rsidP="00AB392F">
            <w:pPr>
              <w:rPr>
                <w:rFonts w:eastAsia="Calibri"/>
                <w:sz w:val="22"/>
                <w:szCs w:val="22"/>
              </w:rPr>
            </w:pPr>
            <w:r w:rsidRPr="00F0363D">
              <w:rPr>
                <w:rFonts w:eastAsia="Calibri"/>
                <w:b/>
                <w:bCs/>
                <w:sz w:val="22"/>
                <w:szCs w:val="22"/>
              </w:rPr>
              <w:t>1.Bendri duomenys:</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E58F41E" w14:textId="77777777" w:rsidR="00420280" w:rsidRPr="00F0363D" w:rsidRDefault="00420280" w:rsidP="00AB392F">
            <w:pPr>
              <w:rPr>
                <w:rFonts w:eastAsia="Calibri"/>
                <w:sz w:val="22"/>
                <w:szCs w:val="22"/>
              </w:rPr>
            </w:pPr>
          </w:p>
        </w:tc>
      </w:tr>
      <w:tr w:rsidR="00A3561B" w:rsidRPr="002B4D9E" w14:paraId="10BA6470"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6E324" w14:textId="77777777" w:rsidR="00A3561B" w:rsidRPr="001F5FDB" w:rsidRDefault="00A3561B" w:rsidP="00A3561B">
            <w:pPr>
              <w:jc w:val="center"/>
              <w:rPr>
                <w:rFonts w:eastAsia="Calibri"/>
                <w:sz w:val="22"/>
                <w:szCs w:val="22"/>
              </w:rPr>
            </w:pPr>
            <w:r w:rsidRPr="001F5FDB">
              <w:rPr>
                <w:rFonts w:eastAsia="Calibri"/>
                <w:color w:val="000000" w:themeColor="text1"/>
                <w:sz w:val="22"/>
                <w:szCs w:val="22"/>
              </w:rPr>
              <w:t>1.1.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C7FA" w14:textId="3D84FBF1" w:rsidR="00A3561B" w:rsidRPr="001F5FDB" w:rsidRDefault="00A3561B" w:rsidP="007828B0">
            <w:pPr>
              <w:keepNext/>
              <w:outlineLvl w:val="0"/>
              <w:rPr>
                <w:rFonts w:eastAsia="Calibri"/>
                <w:sz w:val="22"/>
                <w:szCs w:val="22"/>
              </w:rPr>
            </w:pPr>
            <w:proofErr w:type="spellStart"/>
            <w:r w:rsidRPr="00421D8B">
              <w:rPr>
                <w:bCs/>
              </w:rPr>
              <w:t>Ekskavatorinis</w:t>
            </w:r>
            <w:proofErr w:type="spellEnd"/>
            <w:r w:rsidRPr="00421D8B">
              <w:rPr>
                <w:bCs/>
              </w:rPr>
              <w:t xml:space="preserve"> krautuvas (toliau krautuvas) turi būti naujas, pagamintas </w:t>
            </w:r>
            <w:r w:rsidR="007828B0">
              <w:rPr>
                <w:bCs/>
              </w:rPr>
              <w:t xml:space="preserve"> </w:t>
            </w:r>
            <w:r>
              <w:rPr>
                <w:bCs/>
              </w:rPr>
              <w:t xml:space="preserve">ne </w:t>
            </w:r>
            <w:r w:rsidRPr="00421D8B">
              <w:rPr>
                <w:bCs/>
              </w:rPr>
              <w:t>ankščiau kaip 202</w:t>
            </w:r>
            <w:r>
              <w:rPr>
                <w:bCs/>
              </w:rPr>
              <w:t>5</w:t>
            </w:r>
            <w:r w:rsidRPr="00421D8B">
              <w:rPr>
                <w:bCs/>
              </w:rPr>
              <w:t xml:space="preserve"> metais.</w:t>
            </w:r>
          </w:p>
        </w:tc>
        <w:tc>
          <w:tcPr>
            <w:tcW w:w="3543" w:type="dxa"/>
            <w:tcBorders>
              <w:top w:val="single" w:sz="4" w:space="0" w:color="000000"/>
              <w:left w:val="single" w:sz="4" w:space="0" w:color="000000"/>
              <w:bottom w:val="single" w:sz="4" w:space="0" w:color="000000"/>
              <w:right w:val="single" w:sz="4" w:space="0" w:color="000000"/>
            </w:tcBorders>
          </w:tcPr>
          <w:p w14:paraId="09F17FA4" w14:textId="6AD1819E" w:rsidR="00A3561B" w:rsidRPr="00F0363D" w:rsidRDefault="007828B0" w:rsidP="00A3561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A3561B" w:rsidRPr="002B4D9E" w14:paraId="2D60D1FC"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D675" w14:textId="77777777" w:rsidR="00A3561B" w:rsidRPr="001F5FDB" w:rsidRDefault="00A3561B" w:rsidP="00A3561B">
            <w:pPr>
              <w:jc w:val="center"/>
              <w:rPr>
                <w:rFonts w:eastAsia="Calibri"/>
                <w:sz w:val="22"/>
                <w:szCs w:val="22"/>
              </w:rPr>
            </w:pPr>
            <w:r w:rsidRPr="001F5FDB">
              <w:rPr>
                <w:rFonts w:eastAsia="Calibri"/>
                <w:color w:val="000000" w:themeColor="text1"/>
                <w:sz w:val="22"/>
                <w:szCs w:val="22"/>
              </w:rPr>
              <w:t>1.2.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DABEAA" w14:textId="29E21519" w:rsidR="00A3561B" w:rsidRPr="001F5FDB" w:rsidRDefault="00A3561B" w:rsidP="00A3561B">
            <w:pPr>
              <w:rPr>
                <w:rFonts w:eastAsia="Calibri"/>
                <w:sz w:val="22"/>
                <w:szCs w:val="22"/>
              </w:rPr>
            </w:pPr>
            <w:r w:rsidRPr="00421D8B">
              <w:t>Pilnai sukomplektuotas, paruoštas darbui.</w:t>
            </w:r>
          </w:p>
        </w:tc>
        <w:tc>
          <w:tcPr>
            <w:tcW w:w="3543" w:type="dxa"/>
            <w:tcBorders>
              <w:top w:val="single" w:sz="4" w:space="0" w:color="000000"/>
              <w:left w:val="single" w:sz="4" w:space="0" w:color="000000"/>
              <w:bottom w:val="single" w:sz="4" w:space="0" w:color="000000"/>
              <w:right w:val="single" w:sz="4" w:space="0" w:color="000000"/>
            </w:tcBorders>
          </w:tcPr>
          <w:p w14:paraId="70D16D73" w14:textId="77777777" w:rsidR="00A3561B" w:rsidRPr="003D552B" w:rsidRDefault="00A3561B" w:rsidP="00A3561B">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A3561B" w:rsidRPr="002B4D9E" w14:paraId="0D36AC46"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4781A" w14:textId="77777777" w:rsidR="00A3561B" w:rsidRPr="001F5FDB" w:rsidRDefault="00A3561B" w:rsidP="00A3561B">
            <w:pPr>
              <w:jc w:val="center"/>
              <w:rPr>
                <w:rFonts w:eastAsia="Calibri"/>
                <w:sz w:val="22"/>
                <w:szCs w:val="22"/>
              </w:rPr>
            </w:pPr>
            <w:r w:rsidRPr="001F5FDB">
              <w:rPr>
                <w:rFonts w:eastAsia="Calibri"/>
                <w:color w:val="000000" w:themeColor="text1"/>
                <w:sz w:val="22"/>
                <w:szCs w:val="22"/>
              </w:rPr>
              <w:t>1.3.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05E6F" w14:textId="61501AD3" w:rsidR="00A3561B" w:rsidRPr="001F5FDB" w:rsidRDefault="00A3561B" w:rsidP="00A3561B">
            <w:pPr>
              <w:rPr>
                <w:rFonts w:eastAsia="Calibri"/>
                <w:sz w:val="22"/>
                <w:szCs w:val="22"/>
              </w:rPr>
            </w:pPr>
            <w:r w:rsidRPr="00421D8B">
              <w:t>Turi atitikti nacionalinius ir/arba ES standartus, turi turėti CE sertifikatą (pateikti kartu su krautuvu CE sertifikatą).</w:t>
            </w:r>
          </w:p>
        </w:tc>
        <w:tc>
          <w:tcPr>
            <w:tcW w:w="3543" w:type="dxa"/>
            <w:tcBorders>
              <w:top w:val="single" w:sz="4" w:space="0" w:color="000000"/>
              <w:left w:val="single" w:sz="4" w:space="0" w:color="000000"/>
              <w:bottom w:val="single" w:sz="4" w:space="0" w:color="000000"/>
              <w:right w:val="single" w:sz="4" w:space="0" w:color="000000"/>
            </w:tcBorders>
          </w:tcPr>
          <w:p w14:paraId="412395CD" w14:textId="291129FC" w:rsidR="00A3561B" w:rsidRPr="00F0363D" w:rsidRDefault="00A3561B" w:rsidP="00A3561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55F63D51" w14:textId="77777777" w:rsidTr="00FC51CF">
        <w:trPr>
          <w:trHeight w:val="130"/>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42A2220" w14:textId="3328B377" w:rsidR="00420280" w:rsidRPr="00F0363D" w:rsidRDefault="00A3561B" w:rsidP="00AB392F">
            <w:pPr>
              <w:rPr>
                <w:rFonts w:eastAsia="Calibri"/>
                <w:b/>
                <w:bCs/>
                <w:sz w:val="22"/>
                <w:szCs w:val="22"/>
              </w:rPr>
            </w:pPr>
            <w:r>
              <w:rPr>
                <w:b/>
                <w:bCs/>
              </w:rPr>
              <w:t xml:space="preserve">2. </w:t>
            </w:r>
            <w:r w:rsidRPr="00421D8B">
              <w:rPr>
                <w:b/>
                <w:bCs/>
              </w:rPr>
              <w:t>Svoris</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F6BCF23" w14:textId="77777777" w:rsidR="00420280" w:rsidRPr="00F0363D" w:rsidRDefault="00420280" w:rsidP="00AB392F">
            <w:pPr>
              <w:rPr>
                <w:rFonts w:eastAsia="Calibri"/>
                <w:b/>
                <w:bCs/>
                <w:sz w:val="22"/>
                <w:szCs w:val="22"/>
              </w:rPr>
            </w:pPr>
          </w:p>
        </w:tc>
      </w:tr>
      <w:tr w:rsidR="00A3561B" w:rsidRPr="002B4D9E" w14:paraId="7E8046FB"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B30D4" w14:textId="418AE746" w:rsidR="00A3561B" w:rsidRPr="00732973" w:rsidRDefault="00A3561B" w:rsidP="00A3561B">
            <w:pPr>
              <w:jc w:val="center"/>
              <w:rPr>
                <w:rFonts w:eastAsia="Calibri"/>
                <w:sz w:val="22"/>
                <w:szCs w:val="22"/>
              </w:rPr>
            </w:pPr>
            <w:r w:rsidRPr="00421D8B">
              <w:t>2.1.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A1ED9" w14:textId="08D74A24" w:rsidR="00A3561B" w:rsidRPr="00732973" w:rsidRDefault="00A3561B" w:rsidP="00A3561B">
            <w:pPr>
              <w:rPr>
                <w:rFonts w:eastAsia="Calibri"/>
                <w:sz w:val="22"/>
                <w:szCs w:val="22"/>
              </w:rPr>
            </w:pPr>
            <w:r w:rsidRPr="00883AA7">
              <w:t>Darbinis svoris su visa standartine, specifikacijoje reikalaujama įranga, be balastinių svorių ant ratų ne mažiau 8000 kg.</w:t>
            </w:r>
          </w:p>
        </w:tc>
        <w:tc>
          <w:tcPr>
            <w:tcW w:w="3543" w:type="dxa"/>
            <w:tcBorders>
              <w:top w:val="single" w:sz="4" w:space="0" w:color="000000"/>
              <w:left w:val="single" w:sz="4" w:space="0" w:color="000000"/>
              <w:bottom w:val="single" w:sz="4" w:space="0" w:color="000000"/>
              <w:right w:val="single" w:sz="4" w:space="0" w:color="000000"/>
            </w:tcBorders>
          </w:tcPr>
          <w:p w14:paraId="042E47AC" w14:textId="7D425EC9" w:rsidR="00A3561B" w:rsidRPr="00F0363D" w:rsidRDefault="007828B0" w:rsidP="00A3561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7E5B2165" w14:textId="77777777" w:rsidTr="00FC51CF">
        <w:trPr>
          <w:trHeight w:val="325"/>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3B6C804" w14:textId="79F9D4FD" w:rsidR="00420280" w:rsidRPr="00732973" w:rsidRDefault="00A3561B" w:rsidP="00AB392F">
            <w:pPr>
              <w:rPr>
                <w:sz w:val="22"/>
                <w:szCs w:val="22"/>
              </w:rPr>
            </w:pPr>
            <w:r>
              <w:rPr>
                <w:b/>
                <w:bCs/>
              </w:rPr>
              <w:lastRenderedPageBreak/>
              <w:t xml:space="preserve">3. </w:t>
            </w:r>
            <w:r w:rsidRPr="00421D8B">
              <w:rPr>
                <w:b/>
                <w:bCs/>
              </w:rPr>
              <w:t>Variklis</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240186" w14:textId="77777777" w:rsidR="00420280" w:rsidRPr="003D552B" w:rsidRDefault="00420280" w:rsidP="00AB392F">
            <w:pPr>
              <w:rPr>
                <w:i/>
                <w:iCs/>
                <w:color w:val="0070C0"/>
                <w:sz w:val="20"/>
              </w:rPr>
            </w:pPr>
          </w:p>
        </w:tc>
      </w:tr>
      <w:tr w:rsidR="00A3561B" w:rsidRPr="002B4D9E" w14:paraId="08F77494"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1D2BB3" w14:textId="5F3E8AA1" w:rsidR="00A3561B" w:rsidRPr="00732973" w:rsidRDefault="00A3561B" w:rsidP="00A3561B">
            <w:pPr>
              <w:jc w:val="center"/>
              <w:rPr>
                <w:rFonts w:eastAsia="Calibri"/>
                <w:sz w:val="22"/>
                <w:szCs w:val="22"/>
              </w:rPr>
            </w:pPr>
            <w:r w:rsidRPr="00421D8B">
              <w:t>3.1.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01E43" w14:textId="7D593BCB" w:rsidR="00A3561B" w:rsidRPr="001F5FDB" w:rsidRDefault="00A3561B" w:rsidP="00A3561B">
            <w:pPr>
              <w:rPr>
                <w:rFonts w:eastAsia="Calibri"/>
                <w:sz w:val="22"/>
                <w:szCs w:val="22"/>
              </w:rPr>
            </w:pPr>
            <w:r w:rsidRPr="00421D8B">
              <w:t>Ne mažiau kaip keturių cilindrų, turbodyzelinis variklis.</w:t>
            </w:r>
          </w:p>
        </w:tc>
        <w:tc>
          <w:tcPr>
            <w:tcW w:w="3543" w:type="dxa"/>
            <w:tcBorders>
              <w:top w:val="single" w:sz="4" w:space="0" w:color="000000"/>
              <w:left w:val="single" w:sz="4" w:space="0" w:color="000000"/>
              <w:bottom w:val="single" w:sz="4" w:space="0" w:color="000000"/>
              <w:right w:val="single" w:sz="4" w:space="0" w:color="000000"/>
            </w:tcBorders>
          </w:tcPr>
          <w:p w14:paraId="3745B9D8" w14:textId="6B5388F0" w:rsidR="00A3561B" w:rsidRPr="00F0363D" w:rsidRDefault="007828B0" w:rsidP="00A3561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A3561B" w:rsidRPr="002B4D9E" w14:paraId="282664F0"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014D4" w14:textId="6357DDDE" w:rsidR="00A3561B" w:rsidRPr="00732973" w:rsidRDefault="00A3561B" w:rsidP="00A3561B">
            <w:pPr>
              <w:jc w:val="center"/>
              <w:rPr>
                <w:rFonts w:eastAsia="Calibri"/>
                <w:sz w:val="22"/>
                <w:szCs w:val="22"/>
              </w:rPr>
            </w:pPr>
            <w:r w:rsidRPr="00421D8B">
              <w:t>3.2.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6F79CF" w14:textId="3CE7890E" w:rsidR="00A3561B" w:rsidRPr="001F5FDB" w:rsidRDefault="00A3561B" w:rsidP="00A3561B">
            <w:pPr>
              <w:rPr>
                <w:rFonts w:eastAsia="Calibri"/>
                <w:color w:val="FF0000"/>
                <w:sz w:val="22"/>
                <w:szCs w:val="22"/>
              </w:rPr>
            </w:pPr>
            <w:r w:rsidRPr="00421D8B">
              <w:t>Galia nemažiau 80 kW.</w:t>
            </w:r>
          </w:p>
        </w:tc>
        <w:tc>
          <w:tcPr>
            <w:tcW w:w="3543" w:type="dxa"/>
            <w:tcBorders>
              <w:top w:val="single" w:sz="4" w:space="0" w:color="000000"/>
              <w:left w:val="single" w:sz="4" w:space="0" w:color="000000"/>
              <w:bottom w:val="single" w:sz="4" w:space="0" w:color="000000"/>
              <w:right w:val="single" w:sz="4" w:space="0" w:color="000000"/>
            </w:tcBorders>
          </w:tcPr>
          <w:p w14:paraId="3BA0F010" w14:textId="7EB95B6A" w:rsidR="00A3561B" w:rsidRPr="00F0363D" w:rsidRDefault="007828B0" w:rsidP="00A3561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A3561B" w:rsidRPr="002B4D9E" w14:paraId="1C5296FE"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B1DD5" w14:textId="1981BE26" w:rsidR="00A3561B" w:rsidRPr="00732973" w:rsidRDefault="00A3561B" w:rsidP="00A3561B">
            <w:pPr>
              <w:jc w:val="center"/>
              <w:rPr>
                <w:rFonts w:eastAsia="Calibri"/>
                <w:sz w:val="22"/>
                <w:szCs w:val="22"/>
              </w:rPr>
            </w:pPr>
            <w:r w:rsidRPr="00421D8B">
              <w:t>3.3.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C14DE" w14:textId="2168660A" w:rsidR="00A3561B" w:rsidRPr="001F5FDB" w:rsidRDefault="00A3561B" w:rsidP="00A3561B">
            <w:pPr>
              <w:rPr>
                <w:rFonts w:eastAsia="Calibri"/>
                <w:sz w:val="22"/>
                <w:szCs w:val="22"/>
              </w:rPr>
            </w:pPr>
            <w:r w:rsidRPr="00421D8B">
              <w:t xml:space="preserve">Maksimalus sukimo momentas ne mažiau 480 </w:t>
            </w:r>
            <w:proofErr w:type="spellStart"/>
            <w:r w:rsidRPr="00421D8B">
              <w:t>Nm</w:t>
            </w:r>
            <w:proofErr w:type="spellEnd"/>
            <w:r w:rsidRPr="00421D8B">
              <w:t>.</w:t>
            </w:r>
          </w:p>
        </w:tc>
        <w:tc>
          <w:tcPr>
            <w:tcW w:w="3543" w:type="dxa"/>
            <w:tcBorders>
              <w:top w:val="single" w:sz="4" w:space="0" w:color="000000"/>
              <w:left w:val="single" w:sz="4" w:space="0" w:color="000000"/>
              <w:bottom w:val="single" w:sz="4" w:space="0" w:color="000000"/>
              <w:right w:val="single" w:sz="4" w:space="0" w:color="000000"/>
            </w:tcBorders>
          </w:tcPr>
          <w:p w14:paraId="1B295946" w14:textId="27F4F802" w:rsidR="00A3561B" w:rsidRPr="00F0363D" w:rsidRDefault="007828B0" w:rsidP="00A3561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A3561B" w:rsidRPr="002B4D9E" w14:paraId="16DBE375"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74978" w14:textId="3D1F43E2" w:rsidR="00A3561B" w:rsidRPr="00732973" w:rsidRDefault="00A3561B" w:rsidP="00A3561B">
            <w:pPr>
              <w:jc w:val="center"/>
              <w:rPr>
                <w:rFonts w:eastAsia="Calibri"/>
                <w:sz w:val="22"/>
                <w:szCs w:val="22"/>
              </w:rPr>
            </w:pPr>
            <w:r w:rsidRPr="00421D8B">
              <w:t>3.4.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6875E" w14:textId="737BFC0E" w:rsidR="00A3561B" w:rsidRPr="001F5FDB" w:rsidRDefault="00A3561B" w:rsidP="00A3561B">
            <w:pPr>
              <w:rPr>
                <w:rFonts w:eastAsia="Calibri"/>
                <w:sz w:val="22"/>
                <w:szCs w:val="22"/>
                <w:vertAlign w:val="superscript"/>
              </w:rPr>
            </w:pPr>
            <w:r w:rsidRPr="00421D8B">
              <w:t>Turintis paleidimo šaltu oru pagalbinę sistemą.</w:t>
            </w:r>
          </w:p>
        </w:tc>
        <w:tc>
          <w:tcPr>
            <w:tcW w:w="3543" w:type="dxa"/>
            <w:tcBorders>
              <w:top w:val="single" w:sz="4" w:space="0" w:color="000000"/>
              <w:left w:val="single" w:sz="4" w:space="0" w:color="000000"/>
              <w:bottom w:val="single" w:sz="4" w:space="0" w:color="000000"/>
              <w:right w:val="single" w:sz="4" w:space="0" w:color="000000"/>
            </w:tcBorders>
          </w:tcPr>
          <w:p w14:paraId="4BD3C93C" w14:textId="0896DABC" w:rsidR="00A3561B" w:rsidRPr="00F0363D" w:rsidRDefault="007828B0" w:rsidP="00A3561B">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3751653D" w14:textId="77777777" w:rsidTr="00FC51CF">
        <w:trPr>
          <w:trHeight w:val="327"/>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CB1BF1F" w14:textId="6138EABC" w:rsidR="00420280" w:rsidRPr="00732973" w:rsidRDefault="00A3561B" w:rsidP="00AB392F">
            <w:pPr>
              <w:rPr>
                <w:rFonts w:eastAsia="Calibri"/>
                <w:color w:val="000000"/>
                <w:sz w:val="22"/>
                <w:szCs w:val="22"/>
              </w:rPr>
            </w:pPr>
            <w:r>
              <w:rPr>
                <w:b/>
                <w:bCs/>
              </w:rPr>
              <w:t xml:space="preserve">4. </w:t>
            </w:r>
            <w:r w:rsidRPr="00421D8B">
              <w:rPr>
                <w:b/>
                <w:bCs/>
              </w:rPr>
              <w:t>Transmisija</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9FDC3E8" w14:textId="77777777" w:rsidR="00420280" w:rsidRPr="00F0363D" w:rsidRDefault="00420280" w:rsidP="00AB392F">
            <w:pPr>
              <w:rPr>
                <w:rFonts w:eastAsia="Calibri"/>
                <w:sz w:val="22"/>
                <w:szCs w:val="22"/>
              </w:rPr>
            </w:pPr>
          </w:p>
        </w:tc>
      </w:tr>
      <w:tr w:rsidR="00A3561B" w:rsidRPr="002B4D9E" w14:paraId="6B2ABE89"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A5935A" w14:textId="51FF9765" w:rsidR="00A3561B" w:rsidRPr="001F5FDB" w:rsidRDefault="00A3561B" w:rsidP="00A3561B">
            <w:pPr>
              <w:jc w:val="center"/>
              <w:rPr>
                <w:rFonts w:eastAsia="Calibri"/>
                <w:sz w:val="22"/>
                <w:szCs w:val="22"/>
              </w:rPr>
            </w:pPr>
            <w:r w:rsidRPr="00421D8B">
              <w:t>4.1.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9F5238" w14:textId="555FCCBD" w:rsidR="00A3561B" w:rsidRPr="001F5FDB" w:rsidRDefault="00A3561B" w:rsidP="00A3561B">
            <w:pPr>
              <w:rPr>
                <w:rFonts w:eastAsia="Calibri"/>
                <w:color w:val="000000"/>
                <w:sz w:val="22"/>
                <w:szCs w:val="22"/>
              </w:rPr>
            </w:pPr>
            <w:r w:rsidRPr="00421D8B">
              <w:t xml:space="preserve">Ne mažiau </w:t>
            </w:r>
            <w:r>
              <w:t>keturių</w:t>
            </w:r>
            <w:r w:rsidRPr="00421D8B">
              <w:t xml:space="preserve"> laipsnių pusiau automatinė ar automatinė.</w:t>
            </w:r>
          </w:p>
        </w:tc>
        <w:tc>
          <w:tcPr>
            <w:tcW w:w="3543" w:type="dxa"/>
            <w:tcBorders>
              <w:top w:val="single" w:sz="4" w:space="0" w:color="000000"/>
              <w:left w:val="single" w:sz="4" w:space="0" w:color="000000"/>
              <w:bottom w:val="single" w:sz="4" w:space="0" w:color="000000"/>
              <w:right w:val="single" w:sz="4" w:space="0" w:color="000000"/>
            </w:tcBorders>
          </w:tcPr>
          <w:p w14:paraId="2E220BC8" w14:textId="0C4F943A" w:rsidR="00A3561B" w:rsidRPr="00F0363D" w:rsidRDefault="007828B0" w:rsidP="00A3561B">
            <w:pPr>
              <w:rPr>
                <w:rFonts w:eastAsia="Calibri"/>
                <w:color w:val="000000"/>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A3561B" w:rsidRPr="002B4D9E" w14:paraId="1F675C74"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C8787" w14:textId="573E60B3" w:rsidR="00A3561B" w:rsidRPr="001F5FDB" w:rsidRDefault="00A3561B" w:rsidP="00A3561B">
            <w:pPr>
              <w:jc w:val="center"/>
              <w:rPr>
                <w:rFonts w:eastAsia="Calibri"/>
                <w:sz w:val="22"/>
                <w:szCs w:val="22"/>
              </w:rPr>
            </w:pPr>
            <w:r w:rsidRPr="00421D8B">
              <w:t>4.2.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27A7" w14:textId="0F109E67" w:rsidR="00A3561B" w:rsidRPr="001F5FDB" w:rsidRDefault="00A3561B" w:rsidP="00A3561B">
            <w:pPr>
              <w:rPr>
                <w:rFonts w:eastAsia="Calibri"/>
                <w:color w:val="000000"/>
                <w:sz w:val="22"/>
                <w:szCs w:val="22"/>
              </w:rPr>
            </w:pPr>
            <w:r w:rsidRPr="00421D8B">
              <w:t>Elektrinis pavarų perjungimo valdymas.</w:t>
            </w:r>
          </w:p>
        </w:tc>
        <w:tc>
          <w:tcPr>
            <w:tcW w:w="3543" w:type="dxa"/>
            <w:tcBorders>
              <w:top w:val="single" w:sz="4" w:space="0" w:color="000000"/>
              <w:left w:val="single" w:sz="4" w:space="0" w:color="000000"/>
              <w:bottom w:val="single" w:sz="4" w:space="0" w:color="000000"/>
              <w:right w:val="single" w:sz="4" w:space="0" w:color="000000"/>
            </w:tcBorders>
          </w:tcPr>
          <w:p w14:paraId="114501EB" w14:textId="44EC088F" w:rsidR="00A3561B" w:rsidRPr="005D6BE8" w:rsidRDefault="007828B0" w:rsidP="00A3561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A3561B" w:rsidRPr="002B4D9E" w14:paraId="7D14B42B"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29DF0" w14:textId="0B999410" w:rsidR="00A3561B" w:rsidRPr="001F5FDB" w:rsidRDefault="00A3561B" w:rsidP="00A3561B">
            <w:pPr>
              <w:jc w:val="center"/>
              <w:rPr>
                <w:rFonts w:eastAsia="Calibri"/>
                <w:sz w:val="22"/>
                <w:szCs w:val="22"/>
              </w:rPr>
            </w:pPr>
            <w:r w:rsidRPr="00421D8B">
              <w:t>4.3.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8529A" w14:textId="1DD1D799" w:rsidR="00A3561B" w:rsidRPr="001F5FDB" w:rsidRDefault="00A3561B" w:rsidP="00A3561B">
            <w:pPr>
              <w:rPr>
                <w:rFonts w:eastAsia="Calibri"/>
                <w:color w:val="000000"/>
                <w:sz w:val="22"/>
                <w:szCs w:val="22"/>
              </w:rPr>
            </w:pPr>
            <w:r>
              <w:t>Maksimalus v</w:t>
            </w:r>
            <w:r w:rsidRPr="00421D8B">
              <w:t>ažiavimo greitis ne mažesnis nei 40 km/h</w:t>
            </w:r>
          </w:p>
        </w:tc>
        <w:tc>
          <w:tcPr>
            <w:tcW w:w="3543" w:type="dxa"/>
            <w:tcBorders>
              <w:top w:val="single" w:sz="4" w:space="0" w:color="000000"/>
              <w:left w:val="single" w:sz="4" w:space="0" w:color="000000"/>
              <w:bottom w:val="single" w:sz="4" w:space="0" w:color="000000"/>
              <w:right w:val="single" w:sz="4" w:space="0" w:color="000000"/>
            </w:tcBorders>
          </w:tcPr>
          <w:p w14:paraId="2FF5A055" w14:textId="63F625D9" w:rsidR="00A3561B" w:rsidRPr="005D6BE8" w:rsidRDefault="007828B0" w:rsidP="00A3561B">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A3561B" w:rsidRPr="002B4D9E" w14:paraId="2B335A88"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50C6EA" w14:textId="1648BB63" w:rsidR="00A3561B" w:rsidRPr="001F5FDB" w:rsidRDefault="00A3561B" w:rsidP="00A3561B">
            <w:pPr>
              <w:jc w:val="center"/>
              <w:rPr>
                <w:rFonts w:eastAsia="Calibri"/>
                <w:sz w:val="22"/>
                <w:szCs w:val="22"/>
              </w:rPr>
            </w:pPr>
            <w:r w:rsidRPr="00421D8B">
              <w:t>4.4.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9E64D" w14:textId="7F497E48" w:rsidR="00A3561B" w:rsidRPr="001F5FDB" w:rsidRDefault="00A3561B" w:rsidP="00A3561B">
            <w:pPr>
              <w:rPr>
                <w:rFonts w:eastAsia="Calibri"/>
                <w:color w:val="000000"/>
                <w:sz w:val="22"/>
                <w:szCs w:val="22"/>
              </w:rPr>
            </w:pPr>
            <w:r w:rsidRPr="00421D8B">
              <w:t>Važiavimo krypties keitimo elektrinis jungiklis sumontuotas taip, kad judėjimo kryptį keisti būtų galima nenuimant rankų nuo vairo.</w:t>
            </w:r>
          </w:p>
        </w:tc>
        <w:tc>
          <w:tcPr>
            <w:tcW w:w="3543" w:type="dxa"/>
            <w:tcBorders>
              <w:top w:val="single" w:sz="4" w:space="0" w:color="000000"/>
              <w:left w:val="single" w:sz="4" w:space="0" w:color="000000"/>
              <w:bottom w:val="single" w:sz="4" w:space="0" w:color="000000"/>
              <w:right w:val="single" w:sz="4" w:space="0" w:color="000000"/>
            </w:tcBorders>
          </w:tcPr>
          <w:p w14:paraId="2564E85F" w14:textId="2E113B07" w:rsidR="00A3561B" w:rsidRPr="005D6BE8" w:rsidRDefault="007828B0" w:rsidP="00A3561B">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A3561B" w:rsidRPr="002B4D9E" w14:paraId="008DE5E2"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24DAF6" w14:textId="417E8EA3" w:rsidR="00A3561B" w:rsidRPr="001F5FDB" w:rsidRDefault="00A3561B" w:rsidP="00A3561B">
            <w:pPr>
              <w:jc w:val="center"/>
              <w:rPr>
                <w:rFonts w:eastAsia="Calibri"/>
                <w:sz w:val="22"/>
                <w:szCs w:val="22"/>
              </w:rPr>
            </w:pPr>
            <w:r w:rsidRPr="00421D8B">
              <w:t>4.5.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E692B" w14:textId="2F32CE12" w:rsidR="00A3561B" w:rsidRPr="001F5FDB" w:rsidRDefault="00A3561B" w:rsidP="00A3561B">
            <w:pPr>
              <w:rPr>
                <w:rFonts w:eastAsia="Calibri"/>
                <w:color w:val="000000"/>
                <w:sz w:val="22"/>
                <w:szCs w:val="22"/>
              </w:rPr>
            </w:pPr>
            <w:r w:rsidRPr="00421D8B">
              <w:t xml:space="preserve">Ne mažiau </w:t>
            </w:r>
            <w:r>
              <w:t>4</w:t>
            </w:r>
            <w:r w:rsidRPr="00421D8B">
              <w:t xml:space="preserve"> pavaros.</w:t>
            </w:r>
          </w:p>
        </w:tc>
        <w:tc>
          <w:tcPr>
            <w:tcW w:w="3543" w:type="dxa"/>
            <w:tcBorders>
              <w:top w:val="single" w:sz="4" w:space="0" w:color="000000"/>
              <w:left w:val="single" w:sz="4" w:space="0" w:color="000000"/>
              <w:bottom w:val="single" w:sz="4" w:space="0" w:color="000000"/>
              <w:right w:val="single" w:sz="4" w:space="0" w:color="000000"/>
            </w:tcBorders>
          </w:tcPr>
          <w:p w14:paraId="26756419" w14:textId="1E521F1D" w:rsidR="00A3561B" w:rsidRPr="005D6BE8" w:rsidRDefault="007828B0" w:rsidP="00A3561B">
            <w:pPr>
              <w:rPr>
                <w:i/>
                <w:iCs/>
                <w:color w:val="FF000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420280" w:rsidRPr="002B4D9E" w14:paraId="12F44D36" w14:textId="77777777" w:rsidTr="00FC51CF">
        <w:trPr>
          <w:trHeight w:val="257"/>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3E30371" w14:textId="027FD445" w:rsidR="00420280" w:rsidRPr="00F0363D" w:rsidRDefault="00A3561B" w:rsidP="00AB392F">
            <w:pPr>
              <w:rPr>
                <w:rFonts w:eastAsia="Calibri"/>
                <w:sz w:val="22"/>
                <w:szCs w:val="22"/>
              </w:rPr>
            </w:pPr>
            <w:r>
              <w:rPr>
                <w:b/>
                <w:bCs/>
              </w:rPr>
              <w:t xml:space="preserve">5. </w:t>
            </w:r>
            <w:r w:rsidRPr="00421D8B">
              <w:rPr>
                <w:b/>
                <w:bCs/>
              </w:rPr>
              <w:t>Vairavimo sistema</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07D7F3" w14:textId="77777777" w:rsidR="00420280" w:rsidRPr="00F0363D" w:rsidRDefault="00420280" w:rsidP="00AB392F">
            <w:pPr>
              <w:rPr>
                <w:rFonts w:eastAsia="Calibri"/>
                <w:sz w:val="22"/>
                <w:szCs w:val="22"/>
              </w:rPr>
            </w:pPr>
          </w:p>
        </w:tc>
      </w:tr>
      <w:tr w:rsidR="00A3561B" w:rsidRPr="002B4D9E" w14:paraId="0C5D9524" w14:textId="77777777" w:rsidTr="00FC51CF">
        <w:trPr>
          <w:trHeight w:val="379"/>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2D27B" w14:textId="7DE87FB0" w:rsidR="00A3561B" w:rsidRPr="00895303" w:rsidRDefault="00A3561B" w:rsidP="00A3561B">
            <w:pPr>
              <w:jc w:val="center"/>
              <w:rPr>
                <w:rFonts w:eastAsia="Calibri"/>
                <w:sz w:val="22"/>
                <w:szCs w:val="22"/>
              </w:rPr>
            </w:pPr>
            <w:r w:rsidRPr="00421D8B">
              <w:t>5.1.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BDA6B9" w14:textId="5B777A5F" w:rsidR="00A3561B" w:rsidRPr="00946230" w:rsidRDefault="00A3561B" w:rsidP="00A3561B">
            <w:pPr>
              <w:rPr>
                <w:rFonts w:eastAsia="Calibri"/>
                <w:sz w:val="22"/>
                <w:szCs w:val="22"/>
              </w:rPr>
            </w:pPr>
            <w:r w:rsidRPr="00421D8B">
              <w:t>Trys vairavimo rėžimai – priekinių ratų, „krabo“ tipo ir visų ratų vairavimo vienu metu.</w:t>
            </w:r>
          </w:p>
        </w:tc>
        <w:tc>
          <w:tcPr>
            <w:tcW w:w="3543" w:type="dxa"/>
            <w:tcBorders>
              <w:top w:val="single" w:sz="4" w:space="0" w:color="000000"/>
              <w:left w:val="single" w:sz="4" w:space="0" w:color="000000"/>
              <w:bottom w:val="single" w:sz="4" w:space="0" w:color="000000"/>
              <w:right w:val="single" w:sz="4" w:space="0" w:color="000000"/>
            </w:tcBorders>
          </w:tcPr>
          <w:p w14:paraId="7EB1F6FF" w14:textId="740DF8F5" w:rsidR="00A3561B" w:rsidRPr="00F0363D" w:rsidRDefault="007828B0" w:rsidP="00A3561B">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3B8A7C2E" w14:textId="77777777" w:rsidTr="00FC51CF">
        <w:trPr>
          <w:trHeight w:val="373"/>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62231F9" w14:textId="3699A1B2" w:rsidR="003E2DD3" w:rsidRPr="00946230" w:rsidRDefault="003E2DD3" w:rsidP="003E2DD3">
            <w:pPr>
              <w:rPr>
                <w:rFonts w:eastAsia="Calibri"/>
                <w:i/>
                <w:color w:val="212121"/>
                <w:sz w:val="22"/>
                <w:szCs w:val="22"/>
              </w:rPr>
            </w:pPr>
            <w:r>
              <w:rPr>
                <w:b/>
                <w:bCs/>
              </w:rPr>
              <w:t xml:space="preserve">6. </w:t>
            </w:r>
            <w:r w:rsidRPr="00421D8B">
              <w:rPr>
                <w:b/>
                <w:bCs/>
              </w:rPr>
              <w:t>Važiuoklė</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8E3F067" w14:textId="2B48EE1C" w:rsidR="003E2DD3" w:rsidRPr="00F0363D" w:rsidRDefault="003E2DD3" w:rsidP="00722AFB">
            <w:pPr>
              <w:rPr>
                <w:sz w:val="22"/>
                <w:szCs w:val="22"/>
              </w:rPr>
            </w:pPr>
          </w:p>
        </w:tc>
      </w:tr>
      <w:tr w:rsidR="003E2DD3" w:rsidRPr="002B4D9E" w14:paraId="620AE075" w14:textId="77777777" w:rsidTr="00FC51C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AC59B" w14:textId="553E3244" w:rsidR="003E2DD3" w:rsidRPr="00F0363D" w:rsidRDefault="003E2DD3" w:rsidP="003E2DD3">
            <w:pPr>
              <w:jc w:val="center"/>
              <w:rPr>
                <w:rFonts w:eastAsia="Calibri"/>
                <w:sz w:val="22"/>
                <w:szCs w:val="22"/>
                <w:lang w:val="en-US"/>
              </w:rPr>
            </w:pPr>
            <w:r w:rsidRPr="00421D8B">
              <w:t>6.1.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361CC" w14:textId="4E1B4DCB" w:rsidR="003E2DD3" w:rsidRPr="00946230" w:rsidRDefault="003E2DD3" w:rsidP="003E2DD3">
            <w:pPr>
              <w:rPr>
                <w:rFonts w:eastAsia="Calibri"/>
                <w:i/>
                <w:color w:val="212121"/>
                <w:sz w:val="22"/>
                <w:szCs w:val="22"/>
              </w:rPr>
            </w:pPr>
            <w:r w:rsidRPr="00421D8B">
              <w:t>Abi ašys – priekinė ir galinė varomosios, sustiprintos.</w:t>
            </w:r>
          </w:p>
        </w:tc>
        <w:tc>
          <w:tcPr>
            <w:tcW w:w="3543" w:type="dxa"/>
            <w:tcBorders>
              <w:top w:val="single" w:sz="4" w:space="0" w:color="000000"/>
              <w:left w:val="single" w:sz="4" w:space="0" w:color="000000"/>
              <w:bottom w:val="single" w:sz="4" w:space="0" w:color="000000"/>
              <w:right w:val="single" w:sz="4" w:space="0" w:color="000000"/>
            </w:tcBorders>
          </w:tcPr>
          <w:p w14:paraId="6EEBAAF8" w14:textId="5714C9F6" w:rsidR="003E2DD3" w:rsidRPr="00F0363D" w:rsidRDefault="007828B0" w:rsidP="003E2DD3">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662C1384" w14:textId="77777777" w:rsidTr="00FC51CF">
        <w:trPr>
          <w:trHeight w:val="124"/>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1C5CA" w14:textId="08843E97" w:rsidR="003E2DD3" w:rsidRPr="00F0363D" w:rsidRDefault="003E2DD3" w:rsidP="003E2DD3">
            <w:pPr>
              <w:jc w:val="center"/>
              <w:rPr>
                <w:rFonts w:eastAsia="Calibri"/>
                <w:sz w:val="22"/>
                <w:szCs w:val="22"/>
                <w:lang w:val="en-US"/>
              </w:rPr>
            </w:pPr>
            <w:r w:rsidRPr="00421D8B">
              <w:t>6.2.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022F1" w14:textId="5461D22A" w:rsidR="003E2DD3" w:rsidRPr="00946230" w:rsidRDefault="003E2DD3" w:rsidP="003E2DD3">
            <w:pPr>
              <w:rPr>
                <w:rFonts w:eastAsia="Calibri"/>
                <w:i/>
                <w:color w:val="212121"/>
                <w:sz w:val="22"/>
                <w:szCs w:val="22"/>
              </w:rPr>
            </w:pPr>
            <w:r w:rsidRPr="00421D8B">
              <w:t>Visos 4 padangos vienodų matmenų, ne mažesnės kaip – 16,9-28, skirtos važinėti ir dirbti asfaltine danga ir žvyruota arba žaliąja zona žiemos ir vasaros sezonais.</w:t>
            </w:r>
          </w:p>
        </w:tc>
        <w:tc>
          <w:tcPr>
            <w:tcW w:w="3543" w:type="dxa"/>
            <w:tcBorders>
              <w:top w:val="single" w:sz="4" w:space="0" w:color="000000"/>
              <w:left w:val="single" w:sz="4" w:space="0" w:color="000000"/>
              <w:bottom w:val="single" w:sz="4" w:space="0" w:color="000000"/>
              <w:right w:val="single" w:sz="4" w:space="0" w:color="000000"/>
            </w:tcBorders>
          </w:tcPr>
          <w:p w14:paraId="4BD930A5" w14:textId="5394BF0D" w:rsidR="003E2DD3" w:rsidRPr="00F0363D" w:rsidRDefault="007828B0" w:rsidP="003E2DD3">
            <w:pPr>
              <w:rPr>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7A840D11" w14:textId="77777777" w:rsidTr="00FC51CF">
        <w:trPr>
          <w:trHeight w:val="304"/>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18A4E7A" w14:textId="3B98FD60" w:rsidR="00420280" w:rsidRPr="00F0363D" w:rsidRDefault="003E2DD3" w:rsidP="00AB392F">
            <w:pPr>
              <w:rPr>
                <w:rFonts w:eastAsia="Calibri"/>
                <w:b/>
                <w:bCs/>
                <w:sz w:val="22"/>
                <w:szCs w:val="22"/>
              </w:rPr>
            </w:pPr>
            <w:r>
              <w:rPr>
                <w:rFonts w:eastAsia="Calibri"/>
                <w:b/>
                <w:bCs/>
                <w:sz w:val="22"/>
                <w:szCs w:val="22"/>
              </w:rPr>
              <w:t xml:space="preserve">7. </w:t>
            </w:r>
            <w:r w:rsidRPr="00421D8B">
              <w:rPr>
                <w:b/>
                <w:bCs/>
              </w:rPr>
              <w:t>Hidraulinė sistema</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1F18B92" w14:textId="77777777" w:rsidR="00420280" w:rsidRPr="00F0363D" w:rsidRDefault="00420280" w:rsidP="00AB392F">
            <w:pPr>
              <w:rPr>
                <w:rFonts w:eastAsia="Calibri"/>
                <w:b/>
                <w:bCs/>
                <w:sz w:val="22"/>
                <w:szCs w:val="22"/>
              </w:rPr>
            </w:pPr>
          </w:p>
        </w:tc>
      </w:tr>
      <w:tr w:rsidR="003E2DD3" w:rsidRPr="002B4D9E" w14:paraId="3D547C41"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64BBF" w14:textId="1792DB94" w:rsidR="003E2DD3" w:rsidRPr="00F0363D" w:rsidRDefault="003E2DD3" w:rsidP="003E2DD3">
            <w:pPr>
              <w:jc w:val="center"/>
              <w:rPr>
                <w:rFonts w:eastAsia="Calibri"/>
                <w:sz w:val="22"/>
                <w:szCs w:val="22"/>
              </w:rPr>
            </w:pPr>
            <w:r w:rsidRPr="00421D8B">
              <w:t>7.1.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9CBBE" w14:textId="77FE7808" w:rsidR="003E2DD3" w:rsidRPr="00946230" w:rsidRDefault="003E2DD3" w:rsidP="003E2DD3">
            <w:pPr>
              <w:rPr>
                <w:rFonts w:eastAsia="Calibri"/>
                <w:sz w:val="22"/>
                <w:szCs w:val="22"/>
              </w:rPr>
            </w:pPr>
            <w:r w:rsidRPr="00421D8B">
              <w:t>Hidraulinis visų darbinių įrenginių valdymas.</w:t>
            </w:r>
          </w:p>
        </w:tc>
        <w:tc>
          <w:tcPr>
            <w:tcW w:w="3543" w:type="dxa"/>
            <w:tcBorders>
              <w:top w:val="single" w:sz="4" w:space="0" w:color="000000"/>
              <w:left w:val="single" w:sz="4" w:space="0" w:color="000000"/>
              <w:bottom w:val="single" w:sz="4" w:space="0" w:color="000000"/>
              <w:right w:val="single" w:sz="4" w:space="0" w:color="000000"/>
            </w:tcBorders>
          </w:tcPr>
          <w:p w14:paraId="2279FFBB" w14:textId="0C724A04"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61BACCE2"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EBDCD" w14:textId="784FBEBE" w:rsidR="003E2DD3" w:rsidRPr="00F0363D" w:rsidRDefault="003E2DD3" w:rsidP="003E2DD3">
            <w:pPr>
              <w:jc w:val="center"/>
              <w:rPr>
                <w:rFonts w:eastAsia="Calibri"/>
                <w:sz w:val="22"/>
                <w:szCs w:val="22"/>
              </w:rPr>
            </w:pPr>
            <w:r w:rsidRPr="00421D8B">
              <w:t>7.2.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B44CFF" w14:textId="26557856" w:rsidR="003E2DD3" w:rsidRPr="00946230" w:rsidRDefault="003E2DD3" w:rsidP="003E2DD3">
            <w:pPr>
              <w:rPr>
                <w:rFonts w:eastAsia="Calibri"/>
                <w:sz w:val="22"/>
                <w:szCs w:val="22"/>
              </w:rPr>
            </w:pPr>
            <w:r w:rsidRPr="00421D8B">
              <w:t>Kintamo tūrio hidraulinis siurblys arba keli tokio paties tipo siurblio vienetai.</w:t>
            </w:r>
          </w:p>
        </w:tc>
        <w:tc>
          <w:tcPr>
            <w:tcW w:w="3543" w:type="dxa"/>
            <w:tcBorders>
              <w:top w:val="single" w:sz="4" w:space="0" w:color="000000"/>
              <w:left w:val="single" w:sz="4" w:space="0" w:color="000000"/>
              <w:bottom w:val="single" w:sz="4" w:space="0" w:color="000000"/>
              <w:right w:val="single" w:sz="4" w:space="0" w:color="000000"/>
            </w:tcBorders>
          </w:tcPr>
          <w:p w14:paraId="18FA9F37" w14:textId="570BA3D5"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446F09E0"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D28B8" w14:textId="37F631B7" w:rsidR="003E2DD3" w:rsidRPr="00F0363D" w:rsidRDefault="003E2DD3" w:rsidP="003E2DD3">
            <w:pPr>
              <w:jc w:val="center"/>
              <w:rPr>
                <w:rFonts w:eastAsia="Calibri"/>
                <w:sz w:val="22"/>
                <w:szCs w:val="22"/>
              </w:rPr>
            </w:pPr>
            <w:r w:rsidRPr="00421D8B">
              <w:t>7.3.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C00A1C" w14:textId="7ADE1557" w:rsidR="003E2DD3" w:rsidRPr="00946230" w:rsidRDefault="003E2DD3" w:rsidP="003E2DD3">
            <w:pPr>
              <w:rPr>
                <w:rFonts w:eastAsia="Calibri"/>
                <w:sz w:val="22"/>
                <w:szCs w:val="22"/>
              </w:rPr>
            </w:pPr>
            <w:r w:rsidRPr="00421D8B">
              <w:t>Sistemos našumas prie 2200 aps./min. ne mažiau 1</w:t>
            </w:r>
            <w:r>
              <w:t>4</w:t>
            </w:r>
            <w:r w:rsidRPr="00421D8B">
              <w:t>0 l/min.</w:t>
            </w:r>
          </w:p>
        </w:tc>
        <w:tc>
          <w:tcPr>
            <w:tcW w:w="3543" w:type="dxa"/>
            <w:tcBorders>
              <w:top w:val="single" w:sz="4" w:space="0" w:color="000000"/>
              <w:left w:val="single" w:sz="4" w:space="0" w:color="000000"/>
              <w:bottom w:val="single" w:sz="4" w:space="0" w:color="000000"/>
              <w:right w:val="single" w:sz="4" w:space="0" w:color="000000"/>
            </w:tcBorders>
          </w:tcPr>
          <w:p w14:paraId="6650CA55" w14:textId="76E1FF4A"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0B3ADD26"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7D310" w14:textId="34E59EF8" w:rsidR="003E2DD3" w:rsidRPr="00F0363D" w:rsidRDefault="003E2DD3" w:rsidP="003E2DD3">
            <w:pPr>
              <w:jc w:val="center"/>
              <w:rPr>
                <w:rFonts w:eastAsia="Calibri"/>
                <w:sz w:val="22"/>
                <w:szCs w:val="22"/>
              </w:rPr>
            </w:pPr>
            <w:r w:rsidRPr="00421D8B">
              <w:t>7.4.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8FB1B" w14:textId="68106D61" w:rsidR="003E2DD3" w:rsidRPr="00946230" w:rsidRDefault="003E2DD3" w:rsidP="003E2DD3">
            <w:pPr>
              <w:rPr>
                <w:rFonts w:eastAsia="Calibri"/>
                <w:sz w:val="22"/>
                <w:szCs w:val="22"/>
              </w:rPr>
            </w:pPr>
            <w:r w:rsidRPr="00421D8B">
              <w:t>Sistemos darbinis slėgis ne mažiau 230 bar.</w:t>
            </w:r>
          </w:p>
        </w:tc>
        <w:tc>
          <w:tcPr>
            <w:tcW w:w="3543" w:type="dxa"/>
            <w:tcBorders>
              <w:top w:val="single" w:sz="4" w:space="0" w:color="000000"/>
              <w:left w:val="single" w:sz="4" w:space="0" w:color="000000"/>
              <w:bottom w:val="single" w:sz="4" w:space="0" w:color="000000"/>
              <w:right w:val="single" w:sz="4" w:space="0" w:color="000000"/>
            </w:tcBorders>
          </w:tcPr>
          <w:p w14:paraId="4BC62309" w14:textId="7498F639"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57FCBA6D"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18B3F" w14:textId="5941018C" w:rsidR="003E2DD3" w:rsidRPr="00F0363D" w:rsidRDefault="003E2DD3" w:rsidP="003E2DD3">
            <w:pPr>
              <w:jc w:val="center"/>
              <w:rPr>
                <w:rFonts w:eastAsia="Calibri"/>
                <w:sz w:val="22"/>
                <w:szCs w:val="22"/>
              </w:rPr>
            </w:pPr>
            <w:r w:rsidRPr="00421D8B">
              <w:t>7.5.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7B0DB" w14:textId="2DE53380" w:rsidR="003E2DD3" w:rsidRPr="00946230" w:rsidRDefault="003E2DD3" w:rsidP="003E2DD3">
            <w:pPr>
              <w:rPr>
                <w:rFonts w:eastAsia="Calibri"/>
                <w:sz w:val="22"/>
                <w:szCs w:val="22"/>
              </w:rPr>
            </w:pPr>
            <w:r w:rsidRPr="00421D8B">
              <w:t>Automatinė svyravimų slopinimo sistema, neleidžianti krautuvui įsisvyruoti važiavimo metu.</w:t>
            </w:r>
          </w:p>
        </w:tc>
        <w:tc>
          <w:tcPr>
            <w:tcW w:w="3543" w:type="dxa"/>
            <w:tcBorders>
              <w:top w:val="single" w:sz="4" w:space="0" w:color="000000"/>
              <w:left w:val="single" w:sz="4" w:space="0" w:color="000000"/>
              <w:bottom w:val="single" w:sz="4" w:space="0" w:color="000000"/>
              <w:right w:val="single" w:sz="4" w:space="0" w:color="000000"/>
            </w:tcBorders>
          </w:tcPr>
          <w:p w14:paraId="44C86CA4" w14:textId="44213857"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1B1A6EFD"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9B6CA" w14:textId="7A4E4024" w:rsidR="003E2DD3" w:rsidRPr="00F0363D" w:rsidRDefault="003E2DD3" w:rsidP="003E2DD3">
            <w:pPr>
              <w:jc w:val="center"/>
              <w:rPr>
                <w:rFonts w:eastAsia="Calibri"/>
                <w:sz w:val="22"/>
                <w:szCs w:val="22"/>
              </w:rPr>
            </w:pPr>
            <w:r w:rsidRPr="00421D8B">
              <w:t>7.6.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6398D" w14:textId="26FFAFC6" w:rsidR="003E2DD3" w:rsidRPr="00946230" w:rsidRDefault="003E2DD3" w:rsidP="003E2DD3">
            <w:pPr>
              <w:rPr>
                <w:rFonts w:eastAsia="Calibri"/>
                <w:sz w:val="22"/>
                <w:szCs w:val="22"/>
              </w:rPr>
            </w:pPr>
            <w:r w:rsidRPr="00421D8B">
              <w:t xml:space="preserve">Priekinis krautuvo kaušas ir galinė </w:t>
            </w:r>
            <w:proofErr w:type="spellStart"/>
            <w:r w:rsidRPr="00421D8B">
              <w:t>ekskavatorinės</w:t>
            </w:r>
            <w:proofErr w:type="spellEnd"/>
            <w:r w:rsidRPr="00421D8B">
              <w:t xml:space="preserve"> dalies strėlė turi būti valdomi nuo valdymo svirčių „</w:t>
            </w:r>
            <w:proofErr w:type="spellStart"/>
            <w:r w:rsidRPr="00421D8B">
              <w:t>Joystick</w:t>
            </w:r>
            <w:proofErr w:type="spellEnd"/>
            <w:r w:rsidRPr="00421D8B">
              <w:t>“.</w:t>
            </w:r>
          </w:p>
        </w:tc>
        <w:tc>
          <w:tcPr>
            <w:tcW w:w="3543" w:type="dxa"/>
            <w:tcBorders>
              <w:top w:val="single" w:sz="4" w:space="0" w:color="000000"/>
              <w:left w:val="single" w:sz="4" w:space="0" w:color="000000"/>
              <w:bottom w:val="single" w:sz="4" w:space="0" w:color="000000"/>
              <w:right w:val="single" w:sz="4" w:space="0" w:color="000000"/>
            </w:tcBorders>
          </w:tcPr>
          <w:p w14:paraId="367AABB7" w14:textId="178E2B56"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4A73F415" w14:textId="77777777" w:rsidTr="00FC51CF">
        <w:trPr>
          <w:trHeight w:val="270"/>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5411FC9" w14:textId="4E2E39B5" w:rsidR="003E2DD3" w:rsidRPr="00946230" w:rsidRDefault="003E2DD3" w:rsidP="00AB392F">
            <w:pPr>
              <w:rPr>
                <w:rFonts w:eastAsia="Calibri"/>
                <w:sz w:val="22"/>
                <w:szCs w:val="22"/>
              </w:rPr>
            </w:pPr>
            <w:r>
              <w:rPr>
                <w:b/>
                <w:bCs/>
              </w:rPr>
              <w:t xml:space="preserve">8. </w:t>
            </w:r>
            <w:r w:rsidRPr="00421D8B">
              <w:rPr>
                <w:b/>
                <w:bCs/>
              </w:rPr>
              <w:t>Krautuvas</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E6D1964" w14:textId="77777777" w:rsidR="003E2DD3" w:rsidRPr="00F0363D" w:rsidRDefault="003E2DD3" w:rsidP="00AB392F">
            <w:pPr>
              <w:rPr>
                <w:rFonts w:eastAsia="Calibri"/>
                <w:sz w:val="22"/>
                <w:szCs w:val="22"/>
              </w:rPr>
            </w:pPr>
          </w:p>
        </w:tc>
      </w:tr>
      <w:tr w:rsidR="003E2DD3" w:rsidRPr="002B4D9E" w14:paraId="09674AF1"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EF783" w14:textId="4ACD6AD9" w:rsidR="003E2DD3" w:rsidRPr="00F0363D" w:rsidRDefault="003E2DD3" w:rsidP="003E2DD3">
            <w:pPr>
              <w:jc w:val="center"/>
              <w:rPr>
                <w:rFonts w:eastAsia="Calibri"/>
                <w:sz w:val="22"/>
                <w:szCs w:val="22"/>
              </w:rPr>
            </w:pPr>
            <w:r w:rsidRPr="00421D8B">
              <w:t>8.1.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24D3" w14:textId="4588E8C3" w:rsidR="003E2DD3" w:rsidRPr="00946230" w:rsidRDefault="003E2DD3" w:rsidP="003E2DD3">
            <w:pPr>
              <w:rPr>
                <w:rFonts w:eastAsia="Calibri"/>
                <w:sz w:val="22"/>
                <w:szCs w:val="22"/>
              </w:rPr>
            </w:pPr>
            <w:r w:rsidRPr="00421D8B">
              <w:t>Maksimalus krovinio kėlimo aukštis ne mažiau 3,10 m.</w:t>
            </w:r>
          </w:p>
        </w:tc>
        <w:tc>
          <w:tcPr>
            <w:tcW w:w="3543" w:type="dxa"/>
            <w:tcBorders>
              <w:top w:val="single" w:sz="4" w:space="0" w:color="000000"/>
              <w:left w:val="single" w:sz="4" w:space="0" w:color="000000"/>
              <w:bottom w:val="single" w:sz="4" w:space="0" w:color="000000"/>
              <w:right w:val="single" w:sz="4" w:space="0" w:color="000000"/>
            </w:tcBorders>
          </w:tcPr>
          <w:p w14:paraId="22E36A07" w14:textId="2B2ACC5D"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18A8DADE"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216DC" w14:textId="30566A31" w:rsidR="003E2DD3" w:rsidRPr="00F0363D" w:rsidRDefault="003E2DD3" w:rsidP="003E2DD3">
            <w:pPr>
              <w:jc w:val="center"/>
              <w:rPr>
                <w:rFonts w:eastAsia="Calibri"/>
                <w:sz w:val="22"/>
                <w:szCs w:val="22"/>
              </w:rPr>
            </w:pPr>
            <w:r w:rsidRPr="00421D8B">
              <w:t>8.2.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3AB91" w14:textId="7E349C1C" w:rsidR="003E2DD3" w:rsidRPr="00946230" w:rsidRDefault="003E2DD3" w:rsidP="003E2DD3">
            <w:pPr>
              <w:rPr>
                <w:rFonts w:eastAsia="Calibri"/>
                <w:sz w:val="22"/>
                <w:szCs w:val="22"/>
              </w:rPr>
            </w:pPr>
            <w:r w:rsidRPr="00421D8B">
              <w:t>Kaušo tūris ne mažiau 1 m</w:t>
            </w:r>
            <w:r w:rsidRPr="00421D8B">
              <w:rPr>
                <w:vertAlign w:val="superscript"/>
              </w:rPr>
              <w:t>3</w:t>
            </w:r>
            <w:r w:rsidRPr="00421D8B">
              <w:t>.</w:t>
            </w:r>
          </w:p>
        </w:tc>
        <w:tc>
          <w:tcPr>
            <w:tcW w:w="3543" w:type="dxa"/>
            <w:tcBorders>
              <w:top w:val="single" w:sz="4" w:space="0" w:color="000000"/>
              <w:left w:val="single" w:sz="4" w:space="0" w:color="000000"/>
              <w:bottom w:val="single" w:sz="4" w:space="0" w:color="000000"/>
              <w:right w:val="single" w:sz="4" w:space="0" w:color="000000"/>
            </w:tcBorders>
          </w:tcPr>
          <w:p w14:paraId="1AE9DBFB" w14:textId="23EED5BE"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67B0ECA9"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583C8" w14:textId="4355D4DC" w:rsidR="003E2DD3" w:rsidRPr="00F0363D" w:rsidRDefault="003E2DD3" w:rsidP="003E2DD3">
            <w:pPr>
              <w:jc w:val="center"/>
              <w:rPr>
                <w:rFonts w:eastAsia="Calibri"/>
                <w:sz w:val="22"/>
                <w:szCs w:val="22"/>
              </w:rPr>
            </w:pPr>
            <w:r w:rsidRPr="00421D8B">
              <w:t>8.3.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D7F60" w14:textId="4ED3CAF8" w:rsidR="003E2DD3" w:rsidRPr="00946230" w:rsidRDefault="003E2DD3" w:rsidP="003E2DD3">
            <w:pPr>
              <w:rPr>
                <w:rFonts w:eastAsia="Calibri"/>
                <w:sz w:val="22"/>
                <w:szCs w:val="22"/>
              </w:rPr>
            </w:pPr>
            <w:r w:rsidRPr="00421D8B">
              <w:t>Įvertinta darbinė galia ne mažiau 4200 kg.</w:t>
            </w:r>
          </w:p>
        </w:tc>
        <w:tc>
          <w:tcPr>
            <w:tcW w:w="3543" w:type="dxa"/>
            <w:tcBorders>
              <w:top w:val="single" w:sz="4" w:space="0" w:color="000000"/>
              <w:left w:val="single" w:sz="4" w:space="0" w:color="000000"/>
              <w:bottom w:val="single" w:sz="4" w:space="0" w:color="000000"/>
              <w:right w:val="single" w:sz="4" w:space="0" w:color="000000"/>
            </w:tcBorders>
          </w:tcPr>
          <w:p w14:paraId="2FBC590C" w14:textId="1C8A9837"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3D776529"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FCD7A" w14:textId="2E1E7E23" w:rsidR="003E2DD3" w:rsidRPr="00F0363D" w:rsidRDefault="003E2DD3" w:rsidP="003E2DD3">
            <w:pPr>
              <w:jc w:val="center"/>
              <w:rPr>
                <w:rFonts w:eastAsia="Calibri"/>
                <w:sz w:val="22"/>
                <w:szCs w:val="22"/>
              </w:rPr>
            </w:pPr>
            <w:r w:rsidRPr="00421D8B">
              <w:t>8.4.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A7E51" w14:textId="62D9C9B9" w:rsidR="003E2DD3" w:rsidRPr="00946230" w:rsidRDefault="003E2DD3" w:rsidP="003E2DD3">
            <w:pPr>
              <w:rPr>
                <w:rFonts w:eastAsia="Calibri"/>
                <w:sz w:val="22"/>
                <w:szCs w:val="22"/>
              </w:rPr>
            </w:pPr>
            <w:r w:rsidRPr="00421D8B">
              <w:t xml:space="preserve">Kaušas universalus, </w:t>
            </w:r>
            <w:proofErr w:type="spellStart"/>
            <w:r w:rsidRPr="00421D8B">
              <w:t>hidrauliškai</w:t>
            </w:r>
            <w:proofErr w:type="spellEnd"/>
            <w:r w:rsidRPr="00421D8B">
              <w:t xml:space="preserve"> valdomas, su </w:t>
            </w:r>
            <w:proofErr w:type="spellStart"/>
            <w:r w:rsidRPr="00421D8B">
              <w:t>hidrauliškai</w:t>
            </w:r>
            <w:proofErr w:type="spellEnd"/>
            <w:r w:rsidRPr="00421D8B">
              <w:t xml:space="preserve"> atidaromu dugnu, keičiama </w:t>
            </w:r>
            <w:proofErr w:type="spellStart"/>
            <w:r w:rsidRPr="00421D8B">
              <w:t>kietmetalio</w:t>
            </w:r>
            <w:proofErr w:type="spellEnd"/>
            <w:r w:rsidRPr="00421D8B">
              <w:t xml:space="preserve"> briauna.</w:t>
            </w:r>
          </w:p>
        </w:tc>
        <w:tc>
          <w:tcPr>
            <w:tcW w:w="3543" w:type="dxa"/>
            <w:tcBorders>
              <w:top w:val="single" w:sz="4" w:space="0" w:color="000000"/>
              <w:left w:val="single" w:sz="4" w:space="0" w:color="000000"/>
              <w:bottom w:val="single" w:sz="4" w:space="0" w:color="000000"/>
              <w:right w:val="single" w:sz="4" w:space="0" w:color="000000"/>
            </w:tcBorders>
          </w:tcPr>
          <w:p w14:paraId="06EC975C" w14:textId="20B9E0E9"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1E647231"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A0F0E" w14:textId="581CA336" w:rsidR="003E2DD3" w:rsidRPr="00F0363D" w:rsidRDefault="003E2DD3" w:rsidP="003E2DD3">
            <w:pPr>
              <w:jc w:val="center"/>
              <w:rPr>
                <w:rFonts w:eastAsia="Calibri"/>
                <w:sz w:val="22"/>
                <w:szCs w:val="22"/>
              </w:rPr>
            </w:pPr>
            <w:r w:rsidRPr="00421D8B">
              <w:lastRenderedPageBreak/>
              <w:t>8.5.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06674" w14:textId="5DAE22C3" w:rsidR="003E2DD3" w:rsidRPr="00946230" w:rsidRDefault="003E2DD3" w:rsidP="003E2DD3">
            <w:pPr>
              <w:rPr>
                <w:rFonts w:eastAsia="Calibri"/>
                <w:sz w:val="22"/>
                <w:szCs w:val="22"/>
              </w:rPr>
            </w:pPr>
            <w:r w:rsidRPr="00421D8B">
              <w:t>Lygiagretaus pakėlimo - nuleidimo mechanizmas su plaukiojančia padėtimi.</w:t>
            </w:r>
          </w:p>
        </w:tc>
        <w:tc>
          <w:tcPr>
            <w:tcW w:w="3543" w:type="dxa"/>
            <w:tcBorders>
              <w:top w:val="single" w:sz="4" w:space="0" w:color="000000"/>
              <w:left w:val="single" w:sz="4" w:space="0" w:color="000000"/>
              <w:bottom w:val="single" w:sz="4" w:space="0" w:color="000000"/>
              <w:right w:val="single" w:sz="4" w:space="0" w:color="000000"/>
            </w:tcBorders>
          </w:tcPr>
          <w:p w14:paraId="63A725DD" w14:textId="15F61F04"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1F02853C" w14:textId="77777777" w:rsidTr="00FC51CF">
        <w:trPr>
          <w:trHeight w:val="414"/>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14137FB" w14:textId="62C291CD" w:rsidR="003E2DD3" w:rsidRPr="00946230" w:rsidRDefault="003E2DD3" w:rsidP="00722AFB">
            <w:pPr>
              <w:rPr>
                <w:sz w:val="22"/>
                <w:szCs w:val="22"/>
              </w:rPr>
            </w:pPr>
            <w:r>
              <w:rPr>
                <w:b/>
                <w:bCs/>
              </w:rPr>
              <w:t xml:space="preserve">9. </w:t>
            </w:r>
            <w:proofErr w:type="spellStart"/>
            <w:r w:rsidRPr="00421D8B">
              <w:rPr>
                <w:b/>
                <w:bCs/>
              </w:rPr>
              <w:t>Ekskavatorinė</w:t>
            </w:r>
            <w:proofErr w:type="spellEnd"/>
            <w:r w:rsidRPr="00421D8B">
              <w:rPr>
                <w:b/>
                <w:bCs/>
              </w:rPr>
              <w:t xml:space="preserve"> įranga</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E0D4AFC" w14:textId="552F2FD1" w:rsidR="003E2DD3" w:rsidRPr="003D552B" w:rsidRDefault="003E2DD3" w:rsidP="00722AFB">
            <w:pPr>
              <w:rPr>
                <w:i/>
                <w:iCs/>
                <w:color w:val="0070C0"/>
                <w:sz w:val="20"/>
              </w:rPr>
            </w:pPr>
          </w:p>
        </w:tc>
      </w:tr>
      <w:tr w:rsidR="003E2DD3" w:rsidRPr="002B4D9E" w14:paraId="25CBB1F8"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E0C04" w14:textId="48AB2EDA" w:rsidR="003E2DD3" w:rsidRPr="00F0363D" w:rsidRDefault="003E2DD3" w:rsidP="003E2DD3">
            <w:pPr>
              <w:jc w:val="center"/>
              <w:rPr>
                <w:rFonts w:eastAsia="Calibri"/>
                <w:sz w:val="22"/>
                <w:szCs w:val="22"/>
              </w:rPr>
            </w:pPr>
            <w:r w:rsidRPr="00421D8B">
              <w:t>9.1.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DC99E" w14:textId="6A313BDB" w:rsidR="003E2DD3" w:rsidRPr="00946230" w:rsidRDefault="003E2DD3" w:rsidP="003E2DD3">
            <w:pPr>
              <w:rPr>
                <w:sz w:val="22"/>
                <w:szCs w:val="22"/>
              </w:rPr>
            </w:pPr>
            <w:r w:rsidRPr="00421D8B">
              <w:t>Prailginta, kintamo siekio teleskopinė strėlė.</w:t>
            </w:r>
          </w:p>
        </w:tc>
        <w:tc>
          <w:tcPr>
            <w:tcW w:w="3543" w:type="dxa"/>
            <w:tcBorders>
              <w:top w:val="single" w:sz="4" w:space="0" w:color="000000"/>
              <w:left w:val="single" w:sz="4" w:space="0" w:color="000000"/>
              <w:bottom w:val="single" w:sz="4" w:space="0" w:color="000000"/>
              <w:right w:val="single" w:sz="4" w:space="0" w:color="000000"/>
            </w:tcBorders>
          </w:tcPr>
          <w:p w14:paraId="561CB153" w14:textId="1E10A429" w:rsidR="003E2DD3" w:rsidRPr="003D552B" w:rsidRDefault="007828B0" w:rsidP="003E2DD3">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1DB28244"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27C2B8" w14:textId="7DD23884" w:rsidR="003E2DD3" w:rsidRPr="00F0363D" w:rsidRDefault="003E2DD3" w:rsidP="003E2DD3">
            <w:pPr>
              <w:jc w:val="center"/>
              <w:rPr>
                <w:rFonts w:eastAsia="Calibri"/>
                <w:sz w:val="22"/>
                <w:szCs w:val="22"/>
              </w:rPr>
            </w:pPr>
            <w:r w:rsidRPr="00421D8B">
              <w:t>9.2.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5CEB5" w14:textId="04CF18BE" w:rsidR="003E2DD3" w:rsidRPr="00946230" w:rsidRDefault="003E2DD3" w:rsidP="003E2DD3">
            <w:pPr>
              <w:rPr>
                <w:sz w:val="22"/>
                <w:szCs w:val="22"/>
              </w:rPr>
            </w:pPr>
            <w:r w:rsidRPr="00421D8B">
              <w:t>Maksimalus kasimo gylis su prailginta kintamo siekio strėle ne mažiau kaip 5,6 m.</w:t>
            </w:r>
          </w:p>
        </w:tc>
        <w:tc>
          <w:tcPr>
            <w:tcW w:w="3543" w:type="dxa"/>
            <w:tcBorders>
              <w:top w:val="single" w:sz="4" w:space="0" w:color="000000"/>
              <w:left w:val="single" w:sz="4" w:space="0" w:color="000000"/>
              <w:bottom w:val="single" w:sz="4" w:space="0" w:color="000000"/>
              <w:right w:val="single" w:sz="4" w:space="0" w:color="000000"/>
            </w:tcBorders>
          </w:tcPr>
          <w:p w14:paraId="4DB7C2A1" w14:textId="0BFE46AF" w:rsidR="003E2DD3" w:rsidRPr="003D552B" w:rsidRDefault="007828B0" w:rsidP="003E2DD3">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7F7A4CA6"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BB7DA" w14:textId="17F4DD02" w:rsidR="003E2DD3" w:rsidRPr="00F0363D" w:rsidRDefault="003E2DD3" w:rsidP="003E2DD3">
            <w:pPr>
              <w:jc w:val="center"/>
              <w:rPr>
                <w:rFonts w:eastAsia="Calibri"/>
                <w:sz w:val="22"/>
                <w:szCs w:val="22"/>
              </w:rPr>
            </w:pPr>
            <w:r w:rsidRPr="00421D8B">
              <w:t>9.3.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B8E057" w14:textId="27CF611B" w:rsidR="003E2DD3" w:rsidRPr="00946230" w:rsidRDefault="003E2DD3" w:rsidP="003E2DD3">
            <w:pPr>
              <w:rPr>
                <w:sz w:val="22"/>
                <w:szCs w:val="22"/>
              </w:rPr>
            </w:pPr>
            <w:r w:rsidRPr="00421D8B">
              <w:t>Priverstinis šoninis kasimo ašies hidraulinis perstūmimas.</w:t>
            </w:r>
          </w:p>
        </w:tc>
        <w:tc>
          <w:tcPr>
            <w:tcW w:w="3543" w:type="dxa"/>
            <w:tcBorders>
              <w:top w:val="single" w:sz="4" w:space="0" w:color="000000"/>
              <w:left w:val="single" w:sz="4" w:space="0" w:color="000000"/>
              <w:bottom w:val="single" w:sz="4" w:space="0" w:color="000000"/>
              <w:right w:val="single" w:sz="4" w:space="0" w:color="000000"/>
            </w:tcBorders>
          </w:tcPr>
          <w:p w14:paraId="0D8341A7" w14:textId="7F768C36" w:rsidR="003E2DD3" w:rsidRPr="003D552B" w:rsidRDefault="007828B0" w:rsidP="003E2DD3">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74C1FCF6"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45D17" w14:textId="59CD184E" w:rsidR="003E2DD3" w:rsidRPr="00F0363D" w:rsidRDefault="003E2DD3" w:rsidP="003E2DD3">
            <w:pPr>
              <w:jc w:val="center"/>
              <w:rPr>
                <w:rFonts w:eastAsia="Calibri"/>
                <w:sz w:val="22"/>
                <w:szCs w:val="22"/>
              </w:rPr>
            </w:pPr>
            <w:r w:rsidRPr="00421D8B">
              <w:t>9.4.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3FB45" w14:textId="2C2A5DD3" w:rsidR="003E2DD3" w:rsidRPr="00946230" w:rsidRDefault="003E2DD3" w:rsidP="003E2DD3">
            <w:pPr>
              <w:rPr>
                <w:sz w:val="22"/>
                <w:szCs w:val="22"/>
              </w:rPr>
            </w:pPr>
            <w:r w:rsidRPr="00421D8B">
              <w:t>Strėlės automatinis, hidraulinis fiksavimas transportavimo metu.</w:t>
            </w:r>
          </w:p>
        </w:tc>
        <w:tc>
          <w:tcPr>
            <w:tcW w:w="3543" w:type="dxa"/>
            <w:tcBorders>
              <w:top w:val="single" w:sz="4" w:space="0" w:color="000000"/>
              <w:left w:val="single" w:sz="4" w:space="0" w:color="000000"/>
              <w:bottom w:val="single" w:sz="4" w:space="0" w:color="000000"/>
              <w:right w:val="single" w:sz="4" w:space="0" w:color="000000"/>
            </w:tcBorders>
          </w:tcPr>
          <w:p w14:paraId="017B5D96" w14:textId="18289782" w:rsidR="003E2DD3" w:rsidRPr="003D552B" w:rsidRDefault="007828B0" w:rsidP="003E2DD3">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 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69D3BF2F"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90EC2" w14:textId="705E3A4C" w:rsidR="003E2DD3" w:rsidRPr="00F0363D" w:rsidRDefault="003E2DD3" w:rsidP="003E2DD3">
            <w:pPr>
              <w:jc w:val="center"/>
              <w:rPr>
                <w:rFonts w:eastAsia="Calibri"/>
                <w:sz w:val="22"/>
                <w:szCs w:val="22"/>
              </w:rPr>
            </w:pPr>
            <w:r w:rsidRPr="00421D8B">
              <w:t>9.5.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81713" w14:textId="69EF5CDC" w:rsidR="003E2DD3" w:rsidRPr="00946230" w:rsidRDefault="003E2DD3" w:rsidP="003E2DD3">
            <w:pPr>
              <w:rPr>
                <w:sz w:val="22"/>
                <w:szCs w:val="22"/>
              </w:rPr>
            </w:pPr>
            <w:r w:rsidRPr="00421D8B">
              <w:t>Kaušo greito montavimo įrenginys.</w:t>
            </w:r>
          </w:p>
        </w:tc>
        <w:tc>
          <w:tcPr>
            <w:tcW w:w="3543" w:type="dxa"/>
            <w:tcBorders>
              <w:top w:val="single" w:sz="4" w:space="0" w:color="000000"/>
              <w:left w:val="single" w:sz="4" w:space="0" w:color="000000"/>
              <w:bottom w:val="single" w:sz="4" w:space="0" w:color="000000"/>
              <w:right w:val="single" w:sz="4" w:space="0" w:color="000000"/>
            </w:tcBorders>
          </w:tcPr>
          <w:p w14:paraId="7749EB45" w14:textId="68490DF9" w:rsidR="003E2DD3" w:rsidRPr="003D552B" w:rsidRDefault="007828B0" w:rsidP="003E2DD3">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6B809E43" w14:textId="77777777" w:rsidTr="00FC51CF">
        <w:trPr>
          <w:trHeight w:val="641"/>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F44BC" w14:textId="1ECA4974" w:rsidR="003E2DD3" w:rsidRPr="00F0363D" w:rsidRDefault="003E2DD3" w:rsidP="003E2DD3">
            <w:pPr>
              <w:jc w:val="center"/>
              <w:rPr>
                <w:rFonts w:eastAsia="Calibri"/>
                <w:sz w:val="22"/>
                <w:szCs w:val="22"/>
              </w:rPr>
            </w:pPr>
            <w:r w:rsidRPr="00421D8B">
              <w:t>9.6.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CC47A" w14:textId="51709F56" w:rsidR="003E2DD3" w:rsidRPr="00946230" w:rsidRDefault="003E2DD3" w:rsidP="003E2DD3">
            <w:pPr>
              <w:rPr>
                <w:sz w:val="22"/>
                <w:szCs w:val="22"/>
              </w:rPr>
            </w:pPr>
            <w:r w:rsidRPr="00421D8B">
              <w:t>Kaušas, plotis ne mažiau 0,6 m ir nedaugiau kaip 0,65 m, 1 vnt.</w:t>
            </w:r>
          </w:p>
        </w:tc>
        <w:tc>
          <w:tcPr>
            <w:tcW w:w="3543" w:type="dxa"/>
            <w:tcBorders>
              <w:top w:val="single" w:sz="4" w:space="0" w:color="000000"/>
              <w:left w:val="single" w:sz="4" w:space="0" w:color="000000"/>
              <w:bottom w:val="single" w:sz="4" w:space="0" w:color="000000"/>
              <w:right w:val="single" w:sz="4" w:space="0" w:color="000000"/>
            </w:tcBorders>
          </w:tcPr>
          <w:p w14:paraId="0BCA508B" w14:textId="34EA4CBD" w:rsidR="003E2DD3" w:rsidRPr="003D552B" w:rsidRDefault="007828B0" w:rsidP="003E2DD3">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08908872"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164A3" w14:textId="689D88EC" w:rsidR="003E2DD3" w:rsidRPr="00F0363D" w:rsidRDefault="003E2DD3" w:rsidP="003E2DD3">
            <w:pPr>
              <w:jc w:val="center"/>
              <w:rPr>
                <w:rFonts w:eastAsia="Calibri"/>
                <w:sz w:val="22"/>
                <w:szCs w:val="22"/>
              </w:rPr>
            </w:pPr>
            <w:r w:rsidRPr="00421D8B">
              <w:t>9.7.</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E973D" w14:textId="7E9AA809" w:rsidR="003E2DD3" w:rsidRPr="00946230" w:rsidRDefault="003E2DD3" w:rsidP="003E2DD3">
            <w:pPr>
              <w:rPr>
                <w:sz w:val="22"/>
                <w:szCs w:val="22"/>
              </w:rPr>
            </w:pPr>
            <w:proofErr w:type="spellStart"/>
            <w:r w:rsidRPr="008249F3">
              <w:t>Planiravimo</w:t>
            </w:r>
            <w:proofErr w:type="spellEnd"/>
            <w:r w:rsidRPr="008249F3">
              <w:t xml:space="preserve"> kaušas</w:t>
            </w:r>
            <w:r>
              <w:t>, plotis ne mažiau</w:t>
            </w:r>
            <w:r w:rsidRPr="008249F3">
              <w:t xml:space="preserve"> 1500 mm</w:t>
            </w:r>
            <w:r>
              <w:t>, 1 vnt.</w:t>
            </w:r>
          </w:p>
        </w:tc>
        <w:tc>
          <w:tcPr>
            <w:tcW w:w="3543" w:type="dxa"/>
            <w:tcBorders>
              <w:top w:val="single" w:sz="4" w:space="0" w:color="000000"/>
              <w:left w:val="single" w:sz="4" w:space="0" w:color="000000"/>
              <w:bottom w:val="single" w:sz="4" w:space="0" w:color="000000"/>
              <w:right w:val="single" w:sz="4" w:space="0" w:color="000000"/>
            </w:tcBorders>
          </w:tcPr>
          <w:p w14:paraId="5BACA05A" w14:textId="1B8ECC19" w:rsidR="003E2DD3" w:rsidRPr="003D552B" w:rsidRDefault="007828B0" w:rsidP="003E2DD3">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52E7E04D"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7F51E" w14:textId="0E2D6D77" w:rsidR="003E2DD3" w:rsidRPr="00F0363D" w:rsidRDefault="003E2DD3" w:rsidP="003E2DD3">
            <w:pPr>
              <w:jc w:val="center"/>
              <w:rPr>
                <w:rFonts w:eastAsia="Calibri"/>
                <w:sz w:val="22"/>
                <w:szCs w:val="22"/>
              </w:rPr>
            </w:pPr>
            <w:r w:rsidRPr="00421D8B">
              <w:t>9.8.</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633EFD" w14:textId="7FCD1C02" w:rsidR="003E2DD3" w:rsidRPr="00946230" w:rsidRDefault="003E2DD3" w:rsidP="003E2DD3">
            <w:pPr>
              <w:rPr>
                <w:sz w:val="22"/>
                <w:szCs w:val="22"/>
              </w:rPr>
            </w:pPr>
            <w:r w:rsidRPr="00421D8B">
              <w:t>Kaušas, plotis ne mažiau 0,3 m ir nedaugiau kaip 0,45 m, 1 vnt.</w:t>
            </w:r>
          </w:p>
        </w:tc>
        <w:tc>
          <w:tcPr>
            <w:tcW w:w="3543" w:type="dxa"/>
            <w:tcBorders>
              <w:top w:val="single" w:sz="4" w:space="0" w:color="000000"/>
              <w:left w:val="single" w:sz="4" w:space="0" w:color="000000"/>
              <w:bottom w:val="single" w:sz="4" w:space="0" w:color="000000"/>
              <w:right w:val="single" w:sz="4" w:space="0" w:color="000000"/>
            </w:tcBorders>
          </w:tcPr>
          <w:p w14:paraId="47744780" w14:textId="5038A1F7" w:rsidR="003E2DD3" w:rsidRPr="003D552B" w:rsidRDefault="007828B0" w:rsidP="003E2DD3">
            <w:pPr>
              <w:rPr>
                <w:i/>
                <w:iCs/>
                <w:color w:val="0070C0"/>
                <w:sz w:val="20"/>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08449835"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58E59" w14:textId="7AB87840" w:rsidR="003E2DD3" w:rsidRPr="00F0363D" w:rsidRDefault="003E2DD3" w:rsidP="003E2DD3">
            <w:pPr>
              <w:jc w:val="center"/>
              <w:rPr>
                <w:rFonts w:eastAsia="Calibri"/>
                <w:sz w:val="22"/>
                <w:szCs w:val="22"/>
              </w:rPr>
            </w:pPr>
            <w:r>
              <w:t>9.10.</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2D78D" w14:textId="11EA3573" w:rsidR="003E2DD3" w:rsidRPr="00946230" w:rsidRDefault="003E2DD3" w:rsidP="003E2DD3">
            <w:pPr>
              <w:rPr>
                <w:sz w:val="22"/>
                <w:szCs w:val="22"/>
              </w:rPr>
            </w:pPr>
            <w:r w:rsidRPr="00421D8B">
              <w:t>Hidraulinis kūjis</w:t>
            </w:r>
            <w:r>
              <w:t>,</w:t>
            </w:r>
            <w:r w:rsidRPr="00421D8B">
              <w:t xml:space="preserve"> 1 vnt. </w:t>
            </w:r>
          </w:p>
        </w:tc>
        <w:tc>
          <w:tcPr>
            <w:tcW w:w="3543" w:type="dxa"/>
            <w:tcBorders>
              <w:top w:val="single" w:sz="4" w:space="0" w:color="000000"/>
              <w:left w:val="single" w:sz="4" w:space="0" w:color="000000"/>
              <w:bottom w:val="single" w:sz="4" w:space="0" w:color="000000"/>
              <w:right w:val="single" w:sz="4" w:space="0" w:color="000000"/>
            </w:tcBorders>
          </w:tcPr>
          <w:p w14:paraId="05A439A8" w14:textId="1A88E7AD" w:rsidR="003E2DD3" w:rsidRPr="003D552B" w:rsidRDefault="007828B0" w:rsidP="003E2DD3">
            <w:pPr>
              <w:rPr>
                <w:i/>
                <w:iCs/>
                <w:color w:val="0070C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 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420280" w:rsidRPr="002B4D9E" w14:paraId="5F0626DE" w14:textId="77777777" w:rsidTr="00FC51CF">
        <w:trPr>
          <w:trHeight w:val="431"/>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333172" w14:textId="58B88A9B" w:rsidR="00420280" w:rsidRPr="001F5FDB" w:rsidRDefault="003E2DD3" w:rsidP="00AB392F">
            <w:pPr>
              <w:rPr>
                <w:rFonts w:eastAsia="Calibri"/>
                <w:color w:val="000000" w:themeColor="text1"/>
                <w:sz w:val="22"/>
                <w:szCs w:val="22"/>
              </w:rPr>
            </w:pPr>
            <w:r>
              <w:rPr>
                <w:b/>
                <w:bCs/>
              </w:rPr>
              <w:t xml:space="preserve">10. </w:t>
            </w:r>
            <w:r w:rsidRPr="00421D8B">
              <w:rPr>
                <w:b/>
                <w:bCs/>
              </w:rPr>
              <w:t>Elektrinė sistema</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8FCA302" w14:textId="77777777" w:rsidR="00420280" w:rsidRPr="005D6BE8" w:rsidRDefault="00420280" w:rsidP="00AB392F">
            <w:pPr>
              <w:rPr>
                <w:i/>
                <w:iCs/>
                <w:color w:val="FF0000"/>
                <w:sz w:val="20"/>
              </w:rPr>
            </w:pPr>
          </w:p>
        </w:tc>
      </w:tr>
      <w:tr w:rsidR="003E2DD3" w:rsidRPr="002B4D9E" w14:paraId="78EA468A"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DF3C2" w14:textId="1E6355DD" w:rsidR="003E2DD3" w:rsidRPr="00722AFB" w:rsidRDefault="003E2DD3" w:rsidP="003E2DD3">
            <w:pPr>
              <w:jc w:val="center"/>
              <w:rPr>
                <w:rFonts w:eastAsia="Calibri"/>
                <w:color w:val="000000" w:themeColor="text1"/>
                <w:sz w:val="22"/>
                <w:szCs w:val="22"/>
              </w:rPr>
            </w:pPr>
            <w:r w:rsidRPr="00421D8B">
              <w:t>10.1.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CA36A" w14:textId="63E1C5F1" w:rsidR="003E2DD3" w:rsidRPr="00722AFB" w:rsidRDefault="003E2DD3" w:rsidP="003E2DD3">
            <w:pPr>
              <w:rPr>
                <w:rFonts w:eastAsia="Calibri"/>
                <w:color w:val="000000" w:themeColor="text1"/>
                <w:sz w:val="22"/>
                <w:szCs w:val="22"/>
              </w:rPr>
            </w:pPr>
            <w:r w:rsidRPr="00421D8B">
              <w:t>LED darbiniai žibintai, ne mažiau kaip 4 priekyje ir 4 gale, 2 šoniniai.</w:t>
            </w:r>
          </w:p>
        </w:tc>
        <w:tc>
          <w:tcPr>
            <w:tcW w:w="3543" w:type="dxa"/>
            <w:tcBorders>
              <w:top w:val="single" w:sz="4" w:space="0" w:color="000000"/>
              <w:left w:val="single" w:sz="4" w:space="0" w:color="000000"/>
              <w:bottom w:val="single" w:sz="4" w:space="0" w:color="000000"/>
              <w:right w:val="single" w:sz="4" w:space="0" w:color="000000"/>
            </w:tcBorders>
          </w:tcPr>
          <w:p w14:paraId="7025E5B5" w14:textId="5B3E6FBE"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1A8D5632"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F2B93" w14:textId="67739367" w:rsidR="003E2DD3" w:rsidRPr="00722AFB" w:rsidRDefault="003E2DD3" w:rsidP="003E2DD3">
            <w:pPr>
              <w:jc w:val="center"/>
              <w:rPr>
                <w:rFonts w:eastAsia="Calibri"/>
                <w:color w:val="000000" w:themeColor="text1"/>
                <w:sz w:val="22"/>
                <w:szCs w:val="22"/>
              </w:rPr>
            </w:pPr>
            <w:r w:rsidRPr="00421D8B">
              <w:t>10.2.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77A52" w14:textId="57EAC2FD" w:rsidR="003E2DD3" w:rsidRPr="00722AFB" w:rsidRDefault="003E2DD3" w:rsidP="003E2DD3">
            <w:pPr>
              <w:rPr>
                <w:rFonts w:eastAsia="Calibri"/>
                <w:color w:val="000000" w:themeColor="text1"/>
                <w:sz w:val="22"/>
                <w:szCs w:val="22"/>
              </w:rPr>
            </w:pPr>
            <w:r w:rsidRPr="00421D8B">
              <w:t>Du priekiniai transportiniai žibintai.</w:t>
            </w:r>
          </w:p>
        </w:tc>
        <w:tc>
          <w:tcPr>
            <w:tcW w:w="3543" w:type="dxa"/>
            <w:tcBorders>
              <w:top w:val="single" w:sz="4" w:space="0" w:color="000000"/>
              <w:left w:val="single" w:sz="4" w:space="0" w:color="000000"/>
              <w:bottom w:val="single" w:sz="4" w:space="0" w:color="000000"/>
              <w:right w:val="single" w:sz="4" w:space="0" w:color="000000"/>
            </w:tcBorders>
          </w:tcPr>
          <w:p w14:paraId="2B0C866A" w14:textId="7739E62E"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521000B3"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27929" w14:textId="64474551" w:rsidR="003E2DD3" w:rsidRPr="00722AFB" w:rsidRDefault="003E2DD3" w:rsidP="003E2DD3">
            <w:pPr>
              <w:jc w:val="center"/>
              <w:rPr>
                <w:rFonts w:eastAsia="Calibri"/>
                <w:color w:val="000000" w:themeColor="text1"/>
                <w:sz w:val="22"/>
                <w:szCs w:val="22"/>
              </w:rPr>
            </w:pPr>
            <w:r w:rsidRPr="00421D8B">
              <w:t>10.3.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F0FAF" w14:textId="1D3B135D" w:rsidR="003E2DD3" w:rsidRPr="00722AFB" w:rsidRDefault="003E2DD3" w:rsidP="003E2DD3">
            <w:pPr>
              <w:rPr>
                <w:rFonts w:eastAsia="Calibri"/>
                <w:color w:val="000000" w:themeColor="text1"/>
                <w:sz w:val="22"/>
                <w:szCs w:val="22"/>
              </w:rPr>
            </w:pPr>
            <w:r w:rsidRPr="00421D8B">
              <w:t>Signaliniai LED švyturėliai virš kabinos, ne mažiau 2 vnt.</w:t>
            </w:r>
          </w:p>
        </w:tc>
        <w:tc>
          <w:tcPr>
            <w:tcW w:w="3543" w:type="dxa"/>
            <w:tcBorders>
              <w:top w:val="single" w:sz="4" w:space="0" w:color="000000"/>
              <w:left w:val="single" w:sz="4" w:space="0" w:color="000000"/>
              <w:bottom w:val="single" w:sz="4" w:space="0" w:color="000000"/>
              <w:right w:val="single" w:sz="4" w:space="0" w:color="000000"/>
            </w:tcBorders>
          </w:tcPr>
          <w:p w14:paraId="394974BB" w14:textId="3358360D" w:rsidR="003E2DD3" w:rsidRPr="00F0363D" w:rsidRDefault="007828B0" w:rsidP="003E2DD3">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3E2DD3" w:rsidRPr="002B4D9E" w14:paraId="69D21412"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FD424" w14:textId="7E628F94" w:rsidR="003E2DD3" w:rsidRPr="00722AFB" w:rsidRDefault="003E2DD3" w:rsidP="003E2DD3">
            <w:pPr>
              <w:jc w:val="center"/>
              <w:rPr>
                <w:rFonts w:eastAsia="Calibri"/>
                <w:color w:val="000000" w:themeColor="text1"/>
                <w:sz w:val="22"/>
                <w:szCs w:val="22"/>
              </w:rPr>
            </w:pPr>
            <w:r w:rsidRPr="00421D8B">
              <w:t>10.4.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A3F05" w14:textId="262B14D5" w:rsidR="003E2DD3" w:rsidRPr="00722AFB" w:rsidRDefault="003E2DD3" w:rsidP="003E2DD3">
            <w:pPr>
              <w:rPr>
                <w:rFonts w:eastAsia="Calibri"/>
                <w:color w:val="000000" w:themeColor="text1"/>
                <w:sz w:val="22"/>
                <w:szCs w:val="22"/>
              </w:rPr>
            </w:pPr>
            <w:r w:rsidRPr="00421D8B">
              <w:t>Garsinis atbulinės eigos signalas.</w:t>
            </w:r>
          </w:p>
        </w:tc>
        <w:tc>
          <w:tcPr>
            <w:tcW w:w="3543" w:type="dxa"/>
            <w:tcBorders>
              <w:top w:val="single" w:sz="4" w:space="0" w:color="000000"/>
              <w:left w:val="single" w:sz="4" w:space="0" w:color="000000"/>
              <w:bottom w:val="single" w:sz="4" w:space="0" w:color="000000"/>
              <w:right w:val="single" w:sz="4" w:space="0" w:color="000000"/>
            </w:tcBorders>
          </w:tcPr>
          <w:p w14:paraId="40A089C5" w14:textId="03406D86"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3962A964" w14:textId="77777777" w:rsidTr="00FC51CF">
        <w:trPr>
          <w:trHeight w:val="27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FA21A" w14:textId="5DCAF0CA" w:rsidR="003E2DD3" w:rsidRPr="00722AFB" w:rsidRDefault="003E2DD3" w:rsidP="003E2DD3">
            <w:pPr>
              <w:jc w:val="center"/>
              <w:rPr>
                <w:rFonts w:eastAsia="Calibri"/>
                <w:color w:val="000000" w:themeColor="text1"/>
                <w:sz w:val="22"/>
                <w:szCs w:val="22"/>
              </w:rPr>
            </w:pPr>
            <w:r w:rsidRPr="00421D8B">
              <w:t>10.5.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A7792" w14:textId="4D84652D" w:rsidR="003E2DD3" w:rsidRPr="00722AFB" w:rsidRDefault="003E2DD3" w:rsidP="003E2DD3">
            <w:pPr>
              <w:rPr>
                <w:rFonts w:eastAsia="Calibri"/>
                <w:color w:val="000000" w:themeColor="text1"/>
                <w:sz w:val="22"/>
                <w:szCs w:val="22"/>
              </w:rPr>
            </w:pPr>
            <w:r w:rsidRPr="00421D8B">
              <w:t>Radijo grotuvas.</w:t>
            </w:r>
          </w:p>
        </w:tc>
        <w:tc>
          <w:tcPr>
            <w:tcW w:w="3543" w:type="dxa"/>
            <w:tcBorders>
              <w:top w:val="single" w:sz="4" w:space="0" w:color="000000"/>
              <w:left w:val="single" w:sz="4" w:space="0" w:color="000000"/>
              <w:bottom w:val="single" w:sz="4" w:space="0" w:color="000000"/>
              <w:right w:val="single" w:sz="4" w:space="0" w:color="000000"/>
            </w:tcBorders>
          </w:tcPr>
          <w:p w14:paraId="0179D164" w14:textId="4310A059" w:rsidR="003E2DD3" w:rsidRPr="00F0363D" w:rsidRDefault="007828B0" w:rsidP="003E2DD3">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3E2DD3" w:rsidRPr="002B4D9E" w14:paraId="5108D007" w14:textId="77777777" w:rsidTr="00FC51CF">
        <w:trPr>
          <w:trHeight w:val="270"/>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D828C13" w14:textId="038B9B35" w:rsidR="003E2DD3" w:rsidRPr="00722AFB" w:rsidRDefault="003E2DD3" w:rsidP="00722AFB">
            <w:pPr>
              <w:rPr>
                <w:rFonts w:eastAsia="Calibri"/>
                <w:color w:val="000000" w:themeColor="text1"/>
                <w:sz w:val="22"/>
                <w:szCs w:val="22"/>
              </w:rPr>
            </w:pPr>
            <w:r>
              <w:rPr>
                <w:b/>
                <w:bCs/>
              </w:rPr>
              <w:t xml:space="preserve">11. </w:t>
            </w:r>
            <w:r w:rsidRPr="00421D8B">
              <w:rPr>
                <w:b/>
                <w:bCs/>
              </w:rPr>
              <w:t>Kabina</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4447352" w14:textId="2C540E5B" w:rsidR="003E2DD3" w:rsidRPr="00F0363D" w:rsidRDefault="003E2DD3" w:rsidP="00722AFB">
            <w:pPr>
              <w:rPr>
                <w:rFonts w:eastAsia="Calibri"/>
                <w:sz w:val="22"/>
                <w:szCs w:val="22"/>
              </w:rPr>
            </w:pPr>
          </w:p>
        </w:tc>
      </w:tr>
      <w:tr w:rsidR="007828B0" w:rsidRPr="002B4D9E" w14:paraId="638AA044"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18212" w14:textId="67C0CD76" w:rsidR="007828B0" w:rsidRPr="00722AFB" w:rsidRDefault="007828B0" w:rsidP="007828B0">
            <w:pPr>
              <w:jc w:val="center"/>
              <w:rPr>
                <w:rFonts w:eastAsia="Calibri"/>
                <w:color w:val="000000" w:themeColor="text1"/>
                <w:sz w:val="22"/>
                <w:szCs w:val="22"/>
              </w:rPr>
            </w:pPr>
            <w:r w:rsidRPr="00421D8B">
              <w:t>11.1.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760C3" w14:textId="6A971569" w:rsidR="007828B0" w:rsidRPr="00722AFB" w:rsidRDefault="007828B0" w:rsidP="007828B0">
            <w:pPr>
              <w:rPr>
                <w:rFonts w:eastAsia="Calibri"/>
                <w:color w:val="000000" w:themeColor="text1"/>
                <w:sz w:val="22"/>
                <w:szCs w:val="22"/>
              </w:rPr>
            </w:pPr>
            <w:r w:rsidRPr="00421D8B">
              <w:t>Saugi, ergonomiška, visapusiško matomumo, atitinkanti CE sertifikato reikalavimus.</w:t>
            </w:r>
          </w:p>
        </w:tc>
        <w:tc>
          <w:tcPr>
            <w:tcW w:w="3543" w:type="dxa"/>
            <w:tcBorders>
              <w:top w:val="single" w:sz="4" w:space="0" w:color="000000"/>
              <w:left w:val="single" w:sz="4" w:space="0" w:color="000000"/>
              <w:bottom w:val="single" w:sz="4" w:space="0" w:color="000000"/>
              <w:right w:val="single" w:sz="4" w:space="0" w:color="000000"/>
            </w:tcBorders>
          </w:tcPr>
          <w:p w14:paraId="6A97FB25" w14:textId="385D3B3E"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02CEA13E"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8313AA" w14:textId="411D4C6A" w:rsidR="007828B0" w:rsidRPr="00722AFB" w:rsidRDefault="007828B0" w:rsidP="007828B0">
            <w:pPr>
              <w:jc w:val="center"/>
              <w:rPr>
                <w:rFonts w:eastAsia="Calibri"/>
                <w:color w:val="000000" w:themeColor="text1"/>
                <w:sz w:val="22"/>
                <w:szCs w:val="22"/>
              </w:rPr>
            </w:pPr>
            <w:r w:rsidRPr="00421D8B">
              <w:t>11.2.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6253D" w14:textId="1C094E3C" w:rsidR="007828B0" w:rsidRPr="00722AFB" w:rsidRDefault="007828B0" w:rsidP="007828B0">
            <w:pPr>
              <w:rPr>
                <w:rFonts w:eastAsia="Calibri"/>
                <w:color w:val="000000" w:themeColor="text1"/>
                <w:sz w:val="22"/>
                <w:szCs w:val="22"/>
              </w:rPr>
            </w:pPr>
            <w:r w:rsidRPr="00421D8B">
              <w:t xml:space="preserve">Garso ir šilumos izoliacija triukšmo lygis esant uždarai kabinai neturi viršyti </w:t>
            </w:r>
            <w:r>
              <w:t>80</w:t>
            </w:r>
            <w:r w:rsidRPr="00421D8B">
              <w:t xml:space="preserve"> </w:t>
            </w:r>
            <w:proofErr w:type="spellStart"/>
            <w:r w:rsidRPr="00421D8B">
              <w:t>db</w:t>
            </w:r>
            <w:proofErr w:type="spellEnd"/>
            <w:r w:rsidRPr="00421D8B">
              <w:t>.</w:t>
            </w:r>
          </w:p>
        </w:tc>
        <w:tc>
          <w:tcPr>
            <w:tcW w:w="3543" w:type="dxa"/>
            <w:tcBorders>
              <w:top w:val="single" w:sz="4" w:space="0" w:color="000000"/>
              <w:left w:val="single" w:sz="4" w:space="0" w:color="000000"/>
              <w:bottom w:val="single" w:sz="4" w:space="0" w:color="000000"/>
              <w:right w:val="single" w:sz="4" w:space="0" w:color="000000"/>
            </w:tcBorders>
          </w:tcPr>
          <w:p w14:paraId="1C1F961D" w14:textId="0551B680" w:rsidR="007828B0" w:rsidRPr="00F0363D" w:rsidRDefault="007828B0" w:rsidP="007828B0">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828B0" w:rsidRPr="002B4D9E" w14:paraId="076CD06C"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D92CF" w14:textId="2C0B1177" w:rsidR="007828B0" w:rsidRPr="00722AFB" w:rsidRDefault="007828B0" w:rsidP="007828B0">
            <w:pPr>
              <w:jc w:val="center"/>
              <w:rPr>
                <w:rFonts w:eastAsia="Calibri"/>
                <w:color w:val="000000" w:themeColor="text1"/>
                <w:sz w:val="22"/>
                <w:szCs w:val="22"/>
              </w:rPr>
            </w:pPr>
            <w:r w:rsidRPr="00421D8B">
              <w:t>11.3.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5F388" w14:textId="3FA9C883" w:rsidR="007828B0" w:rsidRPr="00722AFB" w:rsidRDefault="007828B0" w:rsidP="007828B0">
            <w:pPr>
              <w:rPr>
                <w:rFonts w:eastAsia="Calibri"/>
                <w:color w:val="000000" w:themeColor="text1"/>
                <w:sz w:val="22"/>
                <w:szCs w:val="22"/>
              </w:rPr>
            </w:pPr>
            <w:r w:rsidRPr="00421D8B">
              <w:t>Oro kondicionierius.</w:t>
            </w:r>
          </w:p>
        </w:tc>
        <w:tc>
          <w:tcPr>
            <w:tcW w:w="3543" w:type="dxa"/>
            <w:tcBorders>
              <w:top w:val="single" w:sz="4" w:space="0" w:color="000000"/>
              <w:left w:val="single" w:sz="4" w:space="0" w:color="000000"/>
              <w:bottom w:val="single" w:sz="4" w:space="0" w:color="000000"/>
              <w:right w:val="single" w:sz="4" w:space="0" w:color="000000"/>
            </w:tcBorders>
          </w:tcPr>
          <w:p w14:paraId="450C6433" w14:textId="036657B7"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1A6AFEBD"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C9D82" w14:textId="6F7E31F6" w:rsidR="007828B0" w:rsidRPr="00722AFB" w:rsidRDefault="007828B0" w:rsidP="007828B0">
            <w:pPr>
              <w:jc w:val="center"/>
              <w:rPr>
                <w:rFonts w:eastAsia="Calibri"/>
                <w:color w:val="000000" w:themeColor="text1"/>
                <w:sz w:val="22"/>
                <w:szCs w:val="22"/>
              </w:rPr>
            </w:pPr>
            <w:r w:rsidRPr="00421D8B">
              <w:t>11.4.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34CAE" w14:textId="574FAB8B" w:rsidR="007828B0" w:rsidRPr="00722AFB" w:rsidRDefault="007828B0" w:rsidP="007828B0">
            <w:pPr>
              <w:rPr>
                <w:rFonts w:eastAsia="Calibri"/>
                <w:color w:val="000000" w:themeColor="text1"/>
                <w:sz w:val="22"/>
                <w:szCs w:val="22"/>
              </w:rPr>
            </w:pPr>
            <w:r w:rsidRPr="00421D8B">
              <w:t>Valytuvais apiplaunami priekinis ir galinis langai su saulės spindulių apsaugomis.</w:t>
            </w:r>
          </w:p>
        </w:tc>
        <w:tc>
          <w:tcPr>
            <w:tcW w:w="3543" w:type="dxa"/>
            <w:tcBorders>
              <w:top w:val="single" w:sz="4" w:space="0" w:color="000000"/>
              <w:left w:val="single" w:sz="4" w:space="0" w:color="000000"/>
              <w:bottom w:val="single" w:sz="4" w:space="0" w:color="000000"/>
              <w:right w:val="single" w:sz="4" w:space="0" w:color="000000"/>
            </w:tcBorders>
          </w:tcPr>
          <w:p w14:paraId="37C1A1DA" w14:textId="37335EE1"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2B2BC6AB"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9A75D" w14:textId="2674D308" w:rsidR="007828B0" w:rsidRPr="00722AFB" w:rsidRDefault="007828B0" w:rsidP="007828B0">
            <w:pPr>
              <w:jc w:val="center"/>
              <w:rPr>
                <w:rFonts w:eastAsia="Calibri"/>
                <w:color w:val="000000" w:themeColor="text1"/>
                <w:sz w:val="22"/>
                <w:szCs w:val="22"/>
              </w:rPr>
            </w:pPr>
            <w:r w:rsidRPr="00421D8B">
              <w:t>11.5.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66DA7" w14:textId="6AD0A415" w:rsidR="007828B0" w:rsidRPr="00722AFB" w:rsidRDefault="007828B0" w:rsidP="007828B0">
            <w:pPr>
              <w:rPr>
                <w:rFonts w:eastAsia="Calibri"/>
                <w:color w:val="000000" w:themeColor="text1"/>
                <w:sz w:val="22"/>
                <w:szCs w:val="22"/>
              </w:rPr>
            </w:pPr>
            <w:r w:rsidRPr="00421D8B">
              <w:t xml:space="preserve">Kintamo aukščio pasukama, operatoriaus sėdynė šildoma ir </w:t>
            </w:r>
            <w:proofErr w:type="spellStart"/>
            <w:r w:rsidRPr="00421D8B">
              <w:t>pneumatiškai</w:t>
            </w:r>
            <w:proofErr w:type="spellEnd"/>
            <w:r w:rsidRPr="00421D8B">
              <w:t xml:space="preserve"> amortizuojanti.</w:t>
            </w:r>
          </w:p>
        </w:tc>
        <w:tc>
          <w:tcPr>
            <w:tcW w:w="3543" w:type="dxa"/>
            <w:tcBorders>
              <w:top w:val="single" w:sz="4" w:space="0" w:color="000000"/>
              <w:left w:val="single" w:sz="4" w:space="0" w:color="000000"/>
              <w:bottom w:val="single" w:sz="4" w:space="0" w:color="000000"/>
              <w:right w:val="single" w:sz="4" w:space="0" w:color="000000"/>
            </w:tcBorders>
          </w:tcPr>
          <w:p w14:paraId="25899BD3" w14:textId="520C4384"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1CF05B21"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E5B13" w14:textId="6133B316" w:rsidR="007828B0" w:rsidRPr="00722AFB" w:rsidRDefault="007828B0" w:rsidP="007828B0">
            <w:pPr>
              <w:jc w:val="center"/>
              <w:rPr>
                <w:rFonts w:eastAsia="Calibri"/>
                <w:color w:val="000000" w:themeColor="text1"/>
                <w:sz w:val="22"/>
                <w:szCs w:val="22"/>
              </w:rPr>
            </w:pPr>
            <w:r w:rsidRPr="00421D8B">
              <w:t>11.6.</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8A0D8" w14:textId="176A3DC5" w:rsidR="007828B0" w:rsidRPr="00722AFB" w:rsidRDefault="007828B0" w:rsidP="007828B0">
            <w:pPr>
              <w:rPr>
                <w:rFonts w:eastAsia="Calibri"/>
                <w:color w:val="000000" w:themeColor="text1"/>
                <w:sz w:val="22"/>
                <w:szCs w:val="22"/>
              </w:rPr>
            </w:pPr>
            <w:r w:rsidRPr="00421D8B">
              <w:t>Priekinis langas su šildymo funkcija.</w:t>
            </w:r>
          </w:p>
        </w:tc>
        <w:tc>
          <w:tcPr>
            <w:tcW w:w="3543" w:type="dxa"/>
            <w:tcBorders>
              <w:top w:val="single" w:sz="4" w:space="0" w:color="000000"/>
              <w:left w:val="single" w:sz="4" w:space="0" w:color="000000"/>
              <w:bottom w:val="single" w:sz="4" w:space="0" w:color="000000"/>
              <w:right w:val="single" w:sz="4" w:space="0" w:color="000000"/>
            </w:tcBorders>
          </w:tcPr>
          <w:p w14:paraId="18FF8079" w14:textId="238B6857"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25D61919"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174D6" w14:textId="61D05BD2" w:rsidR="007828B0" w:rsidRPr="00722AFB" w:rsidRDefault="007828B0" w:rsidP="007828B0">
            <w:pPr>
              <w:jc w:val="center"/>
              <w:rPr>
                <w:rFonts w:eastAsia="Calibri"/>
                <w:color w:val="000000" w:themeColor="text1"/>
                <w:sz w:val="22"/>
                <w:szCs w:val="22"/>
              </w:rPr>
            </w:pPr>
            <w:r w:rsidRPr="00421D8B">
              <w:t>11.7.</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BEF37" w14:textId="115F7C68" w:rsidR="007828B0" w:rsidRPr="00722AFB" w:rsidRDefault="007828B0" w:rsidP="007828B0">
            <w:pPr>
              <w:rPr>
                <w:rFonts w:eastAsia="Calibri"/>
                <w:color w:val="000000" w:themeColor="text1"/>
                <w:sz w:val="22"/>
                <w:szCs w:val="22"/>
              </w:rPr>
            </w:pPr>
            <w:r w:rsidRPr="00421D8B">
              <w:t>Spalvoto vaizdo LCD valdymo monitorius</w:t>
            </w:r>
            <w:r>
              <w:t>.</w:t>
            </w:r>
          </w:p>
        </w:tc>
        <w:tc>
          <w:tcPr>
            <w:tcW w:w="3543" w:type="dxa"/>
            <w:tcBorders>
              <w:top w:val="single" w:sz="4" w:space="0" w:color="000000"/>
              <w:left w:val="single" w:sz="4" w:space="0" w:color="000000"/>
              <w:bottom w:val="single" w:sz="4" w:space="0" w:color="000000"/>
              <w:right w:val="single" w:sz="4" w:space="0" w:color="000000"/>
            </w:tcBorders>
          </w:tcPr>
          <w:p w14:paraId="5954D0AB" w14:textId="4EBB3F36"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1A65ECB2" w14:textId="77777777" w:rsidTr="00FC51CF">
        <w:trPr>
          <w:trHeight w:val="276"/>
        </w:trPr>
        <w:tc>
          <w:tcPr>
            <w:tcW w:w="6096"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32C48173" w14:textId="081F11EC" w:rsidR="007828B0" w:rsidRPr="00722AFB" w:rsidRDefault="007828B0" w:rsidP="007828B0">
            <w:pPr>
              <w:rPr>
                <w:rFonts w:eastAsia="Calibri"/>
                <w:color w:val="000000" w:themeColor="text1"/>
                <w:sz w:val="22"/>
                <w:szCs w:val="22"/>
              </w:rPr>
            </w:pPr>
            <w:r>
              <w:rPr>
                <w:b/>
                <w:bCs/>
              </w:rPr>
              <w:t xml:space="preserve">12. </w:t>
            </w:r>
            <w:r w:rsidRPr="00421D8B">
              <w:rPr>
                <w:b/>
                <w:bCs/>
              </w:rPr>
              <w:t>Kiti techniniai reikalavimai</w:t>
            </w:r>
          </w:p>
        </w:tc>
        <w:tc>
          <w:tcPr>
            <w:tcW w:w="3543"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7A6F085" w14:textId="6C53F3BE" w:rsidR="007828B0" w:rsidRPr="00F0363D" w:rsidRDefault="007828B0" w:rsidP="007828B0">
            <w:pPr>
              <w:rPr>
                <w:rFonts w:eastAsia="Calibri"/>
                <w:sz w:val="22"/>
                <w:szCs w:val="22"/>
              </w:rPr>
            </w:pPr>
          </w:p>
        </w:tc>
      </w:tr>
      <w:tr w:rsidR="007828B0" w:rsidRPr="002B4D9E" w14:paraId="78105B3B"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61BFD" w14:textId="79D8876C" w:rsidR="007828B0" w:rsidRPr="00722AFB" w:rsidRDefault="007828B0" w:rsidP="007828B0">
            <w:pPr>
              <w:jc w:val="center"/>
              <w:rPr>
                <w:rFonts w:eastAsia="Calibri"/>
                <w:color w:val="000000" w:themeColor="text1"/>
                <w:sz w:val="22"/>
                <w:szCs w:val="22"/>
              </w:rPr>
            </w:pPr>
            <w:r w:rsidRPr="00421D8B">
              <w:t>12.1.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21580" w14:textId="02D024F0" w:rsidR="007828B0" w:rsidRPr="00722AFB" w:rsidRDefault="007828B0" w:rsidP="007828B0">
            <w:pPr>
              <w:rPr>
                <w:rFonts w:eastAsia="Calibri"/>
                <w:color w:val="000000" w:themeColor="text1"/>
                <w:sz w:val="22"/>
                <w:szCs w:val="22"/>
              </w:rPr>
            </w:pPr>
            <w:r w:rsidRPr="00421D8B">
              <w:t>Degalų bako talpa ne mažiau 120 l.</w:t>
            </w:r>
          </w:p>
        </w:tc>
        <w:tc>
          <w:tcPr>
            <w:tcW w:w="3543" w:type="dxa"/>
            <w:tcBorders>
              <w:top w:val="single" w:sz="4" w:space="0" w:color="000000"/>
              <w:left w:val="single" w:sz="4" w:space="0" w:color="000000"/>
              <w:bottom w:val="single" w:sz="4" w:space="0" w:color="000000"/>
              <w:right w:val="single" w:sz="4" w:space="0" w:color="000000"/>
            </w:tcBorders>
          </w:tcPr>
          <w:p w14:paraId="56CFAC43" w14:textId="2600C58F" w:rsidR="007828B0" w:rsidRPr="00F0363D" w:rsidRDefault="007828B0" w:rsidP="007828B0">
            <w:pPr>
              <w:rPr>
                <w:rFonts w:eastAsia="Calibri"/>
                <w:sz w:val="22"/>
                <w:szCs w:val="22"/>
              </w:rPr>
            </w:pPr>
            <w:r w:rsidRPr="003D552B">
              <w:rPr>
                <w:i/>
                <w:iCs/>
                <w:color w:val="0070C0"/>
                <w:sz w:val="20"/>
              </w:rPr>
              <w:t>nurod</w:t>
            </w:r>
            <w:r>
              <w:rPr>
                <w:i/>
                <w:iCs/>
                <w:color w:val="0070C0"/>
                <w:sz w:val="20"/>
              </w:rPr>
              <w:t xml:space="preserve">yti    </w:t>
            </w:r>
            <w:r w:rsidRPr="003D552B">
              <w:rPr>
                <w:i/>
                <w:iCs/>
                <w:color w:val="0070C0"/>
                <w:sz w:val="20"/>
              </w:rPr>
              <w:t>charakteristiką</w:t>
            </w:r>
          </w:p>
        </w:tc>
      </w:tr>
      <w:tr w:rsidR="007828B0" w:rsidRPr="002B4D9E" w14:paraId="154858D8"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CE889" w14:textId="0625B17B" w:rsidR="007828B0" w:rsidRPr="00722AFB" w:rsidRDefault="007828B0" w:rsidP="007828B0">
            <w:pPr>
              <w:jc w:val="center"/>
              <w:rPr>
                <w:rFonts w:eastAsia="Calibri"/>
                <w:color w:val="000000" w:themeColor="text1"/>
                <w:sz w:val="22"/>
                <w:szCs w:val="22"/>
              </w:rPr>
            </w:pPr>
            <w:r w:rsidRPr="00421D8B">
              <w:lastRenderedPageBreak/>
              <w:t>12.2.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185A5" w14:textId="6F166831" w:rsidR="007828B0" w:rsidRPr="00722AFB" w:rsidRDefault="007828B0" w:rsidP="007828B0">
            <w:pPr>
              <w:rPr>
                <w:rFonts w:eastAsia="Calibri"/>
                <w:color w:val="000000" w:themeColor="text1"/>
                <w:sz w:val="22"/>
                <w:szCs w:val="22"/>
              </w:rPr>
            </w:pPr>
            <w:r w:rsidRPr="00421D8B">
              <w:t>Valstybinio numerio ženklo tvirtinimo plokštelė su apšvietimu.</w:t>
            </w:r>
          </w:p>
        </w:tc>
        <w:tc>
          <w:tcPr>
            <w:tcW w:w="3543" w:type="dxa"/>
            <w:tcBorders>
              <w:top w:val="single" w:sz="4" w:space="0" w:color="000000"/>
              <w:left w:val="single" w:sz="4" w:space="0" w:color="000000"/>
              <w:bottom w:val="single" w:sz="4" w:space="0" w:color="000000"/>
              <w:right w:val="single" w:sz="4" w:space="0" w:color="000000"/>
            </w:tcBorders>
          </w:tcPr>
          <w:p w14:paraId="1F40D56C" w14:textId="56BCEA4A"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1CA0020F"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F0E7E" w14:textId="49A80C96" w:rsidR="007828B0" w:rsidRPr="00722AFB" w:rsidRDefault="007828B0" w:rsidP="007828B0">
            <w:pPr>
              <w:jc w:val="center"/>
              <w:rPr>
                <w:rFonts w:eastAsia="Calibri"/>
                <w:color w:val="000000" w:themeColor="text1"/>
                <w:sz w:val="22"/>
                <w:szCs w:val="22"/>
              </w:rPr>
            </w:pPr>
            <w:r w:rsidRPr="00421D8B">
              <w:t>12.3.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BBFDB" w14:textId="4EF7BDAB" w:rsidR="007828B0" w:rsidRPr="00722AFB" w:rsidRDefault="007828B0" w:rsidP="007828B0">
            <w:pPr>
              <w:rPr>
                <w:rFonts w:eastAsia="Calibri"/>
                <w:color w:val="000000" w:themeColor="text1"/>
                <w:sz w:val="22"/>
                <w:szCs w:val="22"/>
              </w:rPr>
            </w:pPr>
            <w:r w:rsidRPr="00421D8B">
              <w:t xml:space="preserve">Plastikiniai sparnai su </w:t>
            </w:r>
            <w:proofErr w:type="spellStart"/>
            <w:r w:rsidRPr="00421D8B">
              <w:t>purvasaugiais</w:t>
            </w:r>
            <w:proofErr w:type="spellEnd"/>
            <w:r w:rsidRPr="00421D8B">
              <w:t xml:space="preserve"> ant priekinių ir galinių ratų.</w:t>
            </w:r>
          </w:p>
        </w:tc>
        <w:tc>
          <w:tcPr>
            <w:tcW w:w="3543" w:type="dxa"/>
            <w:tcBorders>
              <w:top w:val="single" w:sz="4" w:space="0" w:color="000000"/>
              <w:left w:val="single" w:sz="4" w:space="0" w:color="000000"/>
              <w:bottom w:val="single" w:sz="4" w:space="0" w:color="000000"/>
              <w:right w:val="single" w:sz="4" w:space="0" w:color="000000"/>
            </w:tcBorders>
          </w:tcPr>
          <w:p w14:paraId="1DDC045C" w14:textId="28750A07"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38ED4F2D"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24D6A" w14:textId="11342789" w:rsidR="007828B0" w:rsidRPr="00722AFB" w:rsidRDefault="007828B0" w:rsidP="007828B0">
            <w:pPr>
              <w:jc w:val="center"/>
              <w:rPr>
                <w:rFonts w:eastAsia="Calibri"/>
                <w:color w:val="000000" w:themeColor="text1"/>
                <w:sz w:val="22"/>
                <w:szCs w:val="22"/>
              </w:rPr>
            </w:pPr>
            <w:r w:rsidRPr="00421D8B">
              <w:t>12.4.</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C099DA" w14:textId="18DD6127" w:rsidR="007828B0" w:rsidRPr="00722AFB" w:rsidRDefault="007828B0" w:rsidP="007828B0">
            <w:pPr>
              <w:rPr>
                <w:rFonts w:eastAsia="Calibri"/>
                <w:color w:val="000000" w:themeColor="text1"/>
                <w:sz w:val="22"/>
                <w:szCs w:val="22"/>
              </w:rPr>
            </w:pPr>
            <w:r w:rsidRPr="00421D8B">
              <w:t>Pagrindiniai ekskavatoriaus komponentai – variklis, transmisija, hidrauliniai cilindrai turi atitikti CE sertifikato reikalavimus.</w:t>
            </w:r>
          </w:p>
        </w:tc>
        <w:tc>
          <w:tcPr>
            <w:tcW w:w="3543" w:type="dxa"/>
            <w:tcBorders>
              <w:top w:val="single" w:sz="4" w:space="0" w:color="000000"/>
              <w:left w:val="single" w:sz="4" w:space="0" w:color="000000"/>
              <w:bottom w:val="single" w:sz="4" w:space="0" w:color="000000"/>
              <w:right w:val="single" w:sz="4" w:space="0" w:color="000000"/>
            </w:tcBorders>
          </w:tcPr>
          <w:p w14:paraId="52DB0F78" w14:textId="2D0E6CA9"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778E7A2A"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3C6B9" w14:textId="7FE4D959" w:rsidR="007828B0" w:rsidRPr="00722AFB" w:rsidRDefault="007828B0" w:rsidP="007828B0">
            <w:pPr>
              <w:jc w:val="center"/>
              <w:rPr>
                <w:rFonts w:eastAsia="Calibri"/>
                <w:color w:val="000000" w:themeColor="text1"/>
                <w:sz w:val="22"/>
                <w:szCs w:val="22"/>
              </w:rPr>
            </w:pPr>
            <w:r w:rsidRPr="00421D8B">
              <w:t>12.5.</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B76DB" w14:textId="097336C7" w:rsidR="007828B0" w:rsidRPr="00722AFB" w:rsidRDefault="007828B0" w:rsidP="007828B0">
            <w:pPr>
              <w:rPr>
                <w:rFonts w:eastAsia="Calibri"/>
                <w:color w:val="000000" w:themeColor="text1"/>
                <w:sz w:val="22"/>
                <w:szCs w:val="22"/>
              </w:rPr>
            </w:pPr>
            <w:r w:rsidRPr="00421D8B">
              <w:t>Automatinė krautuvo mazgų tepimo sistema.</w:t>
            </w:r>
          </w:p>
        </w:tc>
        <w:tc>
          <w:tcPr>
            <w:tcW w:w="3543" w:type="dxa"/>
            <w:tcBorders>
              <w:top w:val="single" w:sz="4" w:space="0" w:color="000000"/>
              <w:left w:val="single" w:sz="4" w:space="0" w:color="000000"/>
              <w:bottom w:val="single" w:sz="4" w:space="0" w:color="000000"/>
              <w:right w:val="single" w:sz="4" w:space="0" w:color="000000"/>
            </w:tcBorders>
          </w:tcPr>
          <w:p w14:paraId="303B8C9F" w14:textId="1D6B5920"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6E134781" w14:textId="77777777" w:rsidTr="00FC51CF">
        <w:trPr>
          <w:trHeight w:val="130"/>
        </w:trPr>
        <w:tc>
          <w:tcPr>
            <w:tcW w:w="60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05F1F" w14:textId="65FA1396" w:rsidR="007828B0" w:rsidRPr="00FD2253" w:rsidRDefault="007828B0" w:rsidP="007828B0">
            <w:pPr>
              <w:rPr>
                <w:rFonts w:eastAsia="Calibri"/>
                <w:sz w:val="22"/>
                <w:szCs w:val="22"/>
              </w:rPr>
            </w:pPr>
            <w:r>
              <w:rPr>
                <w:b/>
              </w:rPr>
              <w:t xml:space="preserve">13. </w:t>
            </w:r>
            <w:r w:rsidRPr="00421D8B">
              <w:rPr>
                <w:b/>
              </w:rPr>
              <w:t>Dokumentacija ir garantiniai įsipareigojimai</w:t>
            </w:r>
          </w:p>
        </w:tc>
        <w:tc>
          <w:tcPr>
            <w:tcW w:w="3543" w:type="dxa"/>
            <w:tcBorders>
              <w:top w:val="single" w:sz="4" w:space="0" w:color="000000"/>
              <w:left w:val="single" w:sz="4" w:space="0" w:color="000000"/>
              <w:bottom w:val="single" w:sz="4" w:space="0" w:color="000000"/>
              <w:right w:val="single" w:sz="4" w:space="0" w:color="000000"/>
            </w:tcBorders>
          </w:tcPr>
          <w:p w14:paraId="73ADD00C" w14:textId="3DC4BF88" w:rsidR="007828B0" w:rsidRPr="00F0363D" w:rsidRDefault="007828B0" w:rsidP="007828B0">
            <w:pPr>
              <w:rPr>
                <w:rFonts w:eastAsia="Calibri"/>
                <w:sz w:val="22"/>
                <w:szCs w:val="22"/>
              </w:rPr>
            </w:pPr>
          </w:p>
        </w:tc>
      </w:tr>
      <w:tr w:rsidR="007828B0" w:rsidRPr="002B4D9E" w14:paraId="7DB75E6F"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AB1679" w14:textId="6F2EF37A" w:rsidR="007828B0" w:rsidRPr="00FD2253" w:rsidRDefault="007828B0" w:rsidP="007828B0">
            <w:pPr>
              <w:jc w:val="center"/>
              <w:rPr>
                <w:rFonts w:eastAsia="Calibri"/>
                <w:sz w:val="22"/>
                <w:szCs w:val="22"/>
              </w:rPr>
            </w:pPr>
            <w:r w:rsidRPr="00421D8B">
              <w:t>13.1.</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A3529" w14:textId="773F8AE0" w:rsidR="007828B0" w:rsidRPr="00FD2253" w:rsidRDefault="007828B0" w:rsidP="007828B0">
            <w:pPr>
              <w:rPr>
                <w:rFonts w:eastAsia="Calibri"/>
                <w:sz w:val="22"/>
                <w:szCs w:val="22"/>
              </w:rPr>
            </w:pPr>
            <w:r w:rsidRPr="00421D8B">
              <w:t>Eksploatacijos, aptarnavimo bei priežiūros instrukcija lietuvių kalbomis.</w:t>
            </w:r>
          </w:p>
        </w:tc>
        <w:tc>
          <w:tcPr>
            <w:tcW w:w="3543" w:type="dxa"/>
            <w:tcBorders>
              <w:top w:val="single" w:sz="4" w:space="0" w:color="000000"/>
              <w:left w:val="single" w:sz="4" w:space="0" w:color="000000"/>
              <w:bottom w:val="single" w:sz="4" w:space="0" w:color="000000"/>
              <w:right w:val="single" w:sz="4" w:space="0" w:color="000000"/>
            </w:tcBorders>
          </w:tcPr>
          <w:p w14:paraId="50B653BD" w14:textId="3A46F046"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4EC0F373"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9E2CD5" w14:textId="5BBFA171" w:rsidR="007828B0" w:rsidRPr="00FD2253" w:rsidRDefault="007828B0" w:rsidP="007828B0">
            <w:pPr>
              <w:jc w:val="center"/>
              <w:rPr>
                <w:rFonts w:eastAsia="Calibri"/>
                <w:sz w:val="22"/>
                <w:szCs w:val="22"/>
              </w:rPr>
            </w:pPr>
            <w:r w:rsidRPr="00421D8B">
              <w:t>13.2.</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ABEBF" w14:textId="61A165CF" w:rsidR="007828B0" w:rsidRPr="00FD2253" w:rsidRDefault="007828B0" w:rsidP="007828B0">
            <w:pPr>
              <w:rPr>
                <w:rFonts w:eastAsia="Calibri"/>
                <w:sz w:val="22"/>
                <w:szCs w:val="22"/>
              </w:rPr>
            </w:pPr>
            <w:r w:rsidRPr="00FB1188">
              <w:t>Garantija ne mažiau kaip 24 mėn. arba 2000 moto/h</w:t>
            </w:r>
          </w:p>
        </w:tc>
        <w:tc>
          <w:tcPr>
            <w:tcW w:w="3543" w:type="dxa"/>
            <w:tcBorders>
              <w:top w:val="single" w:sz="4" w:space="0" w:color="000000"/>
              <w:left w:val="single" w:sz="4" w:space="0" w:color="000000"/>
              <w:bottom w:val="single" w:sz="4" w:space="0" w:color="000000"/>
              <w:right w:val="single" w:sz="4" w:space="0" w:color="000000"/>
            </w:tcBorders>
          </w:tcPr>
          <w:p w14:paraId="63E47748" w14:textId="6858E249" w:rsidR="007828B0" w:rsidRPr="00F0363D" w:rsidRDefault="007828B0" w:rsidP="007828B0">
            <w:pPr>
              <w:rPr>
                <w:rFonts w:eastAsia="Calibri"/>
                <w:sz w:val="22"/>
                <w:szCs w:val="22"/>
              </w:rPr>
            </w:pPr>
            <w:r>
              <w:rPr>
                <w:i/>
                <w:iCs/>
                <w:color w:val="0070C0"/>
                <w:sz w:val="20"/>
              </w:rPr>
              <w:t xml:space="preserve">   </w:t>
            </w:r>
            <w:r w:rsidRPr="007828B0">
              <w:rPr>
                <w:i/>
                <w:iCs/>
                <w:color w:val="7030A0"/>
                <w:sz w:val="20"/>
              </w:rPr>
              <w:t xml:space="preserve">nurodyti    garantijos terminus </w:t>
            </w:r>
          </w:p>
        </w:tc>
      </w:tr>
      <w:tr w:rsidR="007828B0" w:rsidRPr="002B4D9E" w14:paraId="3E8DD6BC"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3215A" w14:textId="07CB9669" w:rsidR="007828B0" w:rsidRPr="00FD2253" w:rsidRDefault="007828B0" w:rsidP="007828B0">
            <w:pPr>
              <w:jc w:val="center"/>
              <w:rPr>
                <w:rFonts w:eastAsia="Calibri"/>
                <w:sz w:val="22"/>
                <w:szCs w:val="22"/>
              </w:rPr>
            </w:pPr>
            <w:r w:rsidRPr="00421D8B">
              <w:t>13.3.</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3783F" w14:textId="675CD407" w:rsidR="007828B0" w:rsidRPr="00FD2253" w:rsidRDefault="007828B0" w:rsidP="007828B0">
            <w:pPr>
              <w:rPr>
                <w:rFonts w:eastAsia="Calibri"/>
                <w:sz w:val="22"/>
                <w:szCs w:val="22"/>
              </w:rPr>
            </w:pPr>
            <w:r w:rsidRPr="00883AA7">
              <w:t xml:space="preserve">Tiekėjas kartu su pasiūlymu privalo pateikti dokumentus (techninius aprašymus ar pan.), įrodančius siūlomo </w:t>
            </w:r>
            <w:r w:rsidR="00883AA7" w:rsidRPr="00883AA7">
              <w:t xml:space="preserve"> </w:t>
            </w:r>
            <w:r w:rsidRPr="00883AA7">
              <w:t>ekskavatoriaus atitiktį techninės specifikacijos lentelėje nurodytiems reikalavimams.</w:t>
            </w:r>
          </w:p>
        </w:tc>
        <w:tc>
          <w:tcPr>
            <w:tcW w:w="3543" w:type="dxa"/>
            <w:tcBorders>
              <w:top w:val="single" w:sz="4" w:space="0" w:color="000000"/>
              <w:left w:val="single" w:sz="4" w:space="0" w:color="000000"/>
              <w:bottom w:val="single" w:sz="4" w:space="0" w:color="000000"/>
              <w:right w:val="single" w:sz="4" w:space="0" w:color="000000"/>
            </w:tcBorders>
          </w:tcPr>
          <w:p w14:paraId="31590126" w14:textId="4E7C8A7D"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0B30ED95"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C5E02" w14:textId="04D72F70" w:rsidR="007828B0" w:rsidRPr="00FD2253" w:rsidRDefault="007828B0" w:rsidP="007828B0">
            <w:pPr>
              <w:jc w:val="center"/>
              <w:rPr>
                <w:rFonts w:eastAsia="Calibri"/>
                <w:sz w:val="22"/>
                <w:szCs w:val="22"/>
              </w:rPr>
            </w:pPr>
            <w:r w:rsidRPr="00421D8B">
              <w:t>13.</w:t>
            </w:r>
            <w:r>
              <w:t>4</w:t>
            </w:r>
            <w:r w:rsidRPr="00421D8B">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37D08" w14:textId="77777777" w:rsidR="007828B0" w:rsidRPr="00A33412" w:rsidRDefault="007828B0" w:rsidP="007828B0">
            <w:r w:rsidRPr="00A33412">
              <w:t>Tiekėjas privalo turėti serviso techninę remonto bazę Lietuvoje</w:t>
            </w:r>
          </w:p>
          <w:p w14:paraId="16CF7195" w14:textId="190F1903" w:rsidR="007828B0" w:rsidRPr="00FD2253" w:rsidRDefault="007828B0" w:rsidP="007828B0">
            <w:pPr>
              <w:rPr>
                <w:rFonts w:eastAsia="Calibri"/>
                <w:sz w:val="22"/>
                <w:szCs w:val="22"/>
              </w:rPr>
            </w:pPr>
            <w:r w:rsidRPr="00A33412">
              <w:rPr>
                <w:color w:val="000000" w:themeColor="text1"/>
                <w:sz w:val="22"/>
                <w:szCs w:val="22"/>
                <w:lang w:eastAsia="lt-LT"/>
              </w:rPr>
              <w:t xml:space="preserve"> </w:t>
            </w:r>
            <w:r>
              <w:rPr>
                <w:color w:val="000000" w:themeColor="text1"/>
                <w:sz w:val="22"/>
                <w:szCs w:val="22"/>
                <w:lang w:eastAsia="lt-LT"/>
              </w:rPr>
              <w:t xml:space="preserve"> </w:t>
            </w:r>
          </w:p>
        </w:tc>
        <w:tc>
          <w:tcPr>
            <w:tcW w:w="3543" w:type="dxa"/>
            <w:tcBorders>
              <w:top w:val="single" w:sz="4" w:space="0" w:color="000000"/>
              <w:left w:val="single" w:sz="4" w:space="0" w:color="000000"/>
              <w:bottom w:val="single" w:sz="4" w:space="0" w:color="000000"/>
              <w:right w:val="single" w:sz="4" w:space="0" w:color="000000"/>
            </w:tcBorders>
          </w:tcPr>
          <w:p w14:paraId="2F452889" w14:textId="6FFA40AA" w:rsidR="007828B0" w:rsidRPr="00F0363D" w:rsidRDefault="007828B0" w:rsidP="007828B0">
            <w:pPr>
              <w:rPr>
                <w:rFonts w:eastAsia="Calibri"/>
                <w:sz w:val="22"/>
                <w:szCs w:val="22"/>
              </w:rPr>
            </w:pPr>
            <w:r w:rsidRPr="007828B0">
              <w:rPr>
                <w:i/>
                <w:iCs/>
                <w:color w:val="7030A0"/>
                <w:sz w:val="22"/>
                <w:szCs w:val="22"/>
                <w:lang w:eastAsia="lt-LT"/>
              </w:rPr>
              <w:t>pateikti serviso bazės aprašymą, nurodant adresą ir kontaktinius telefonus</w:t>
            </w:r>
          </w:p>
        </w:tc>
      </w:tr>
      <w:tr w:rsidR="007828B0" w:rsidRPr="002B4D9E" w14:paraId="2167D34C"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3EC1C" w14:textId="0D57DD50" w:rsidR="007828B0" w:rsidRPr="00FD2253" w:rsidRDefault="007828B0" w:rsidP="007828B0">
            <w:pPr>
              <w:jc w:val="center"/>
              <w:rPr>
                <w:rFonts w:eastAsia="Calibri"/>
                <w:sz w:val="22"/>
                <w:szCs w:val="22"/>
              </w:rPr>
            </w:pPr>
            <w:r w:rsidRPr="00421D8B">
              <w:t>13.</w:t>
            </w:r>
            <w:r>
              <w:t>5</w:t>
            </w:r>
            <w:r w:rsidRPr="00421D8B">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D4E6" w14:textId="7ED20659" w:rsidR="007828B0" w:rsidRPr="00FD2253" w:rsidRDefault="007828B0" w:rsidP="007828B0">
            <w:pPr>
              <w:rPr>
                <w:rFonts w:eastAsia="Calibri"/>
                <w:sz w:val="22"/>
                <w:szCs w:val="22"/>
              </w:rPr>
            </w:pPr>
            <w:r w:rsidRPr="00A33412">
              <w:t xml:space="preserve">Tiekėjas turi mobilų servisą (mobilius darbuotojus ir įrenginius), kuris garantiniu </w:t>
            </w:r>
            <w:r w:rsidRPr="00A33412">
              <w:rPr>
                <w:color w:val="000000" w:themeColor="text1"/>
              </w:rPr>
              <w:t xml:space="preserve">laikotarpiu perkančiojo subjekto atskiru prašymu per  2 darbo dienas  atvyktų diagnozuoti ekskavatoriaus gedimą ir pašalintų jį ekskavatoriaus buvimo vietoje. Jei atvykęs tiekėjo mobilus servisas nustato, kad ekskavatoriaus gedimo diagnozavimo ar pašalinimo dėl tam tikrų aplinkybių (nėra </w:t>
            </w:r>
            <w:r w:rsidRPr="00A33412">
              <w:t xml:space="preserve">techninių galimybių, rizikinga vieta, kurioje ekskavatorius randasi ir t.t.) nėra galimybės atlikti ekskavatoriaus buvimo vietoje, ekskavatorius važiuoja ar yra transportuojamas į tiekėjo techninio aptarnavimo centrą kaip numatyta 13.6 punkte. </w:t>
            </w:r>
          </w:p>
        </w:tc>
        <w:tc>
          <w:tcPr>
            <w:tcW w:w="3543" w:type="dxa"/>
            <w:tcBorders>
              <w:top w:val="single" w:sz="4" w:space="0" w:color="000000"/>
              <w:left w:val="single" w:sz="4" w:space="0" w:color="000000"/>
              <w:bottom w:val="single" w:sz="4" w:space="0" w:color="000000"/>
              <w:right w:val="single" w:sz="4" w:space="0" w:color="000000"/>
            </w:tcBorders>
          </w:tcPr>
          <w:p w14:paraId="66D55697" w14:textId="4AF4B292"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38EB2A36"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FB18F" w14:textId="5A4A7EB0" w:rsidR="007828B0" w:rsidRPr="00FD2253" w:rsidRDefault="007828B0" w:rsidP="007828B0">
            <w:pPr>
              <w:jc w:val="center"/>
              <w:rPr>
                <w:rFonts w:eastAsia="Calibri"/>
                <w:sz w:val="22"/>
                <w:szCs w:val="22"/>
              </w:rPr>
            </w:pPr>
            <w:r w:rsidRPr="00421D8B">
              <w:t>13.</w:t>
            </w:r>
            <w:r>
              <w:t>6</w:t>
            </w:r>
            <w:r w:rsidRPr="00421D8B">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DB92EB" w14:textId="76EB179A" w:rsidR="007828B0" w:rsidRPr="00883AA7" w:rsidRDefault="007828B0" w:rsidP="007828B0">
            <w:pPr>
              <w:rPr>
                <w:rFonts w:eastAsia="Calibri"/>
                <w:szCs w:val="24"/>
              </w:rPr>
            </w:pPr>
            <w:r w:rsidRPr="00883AA7">
              <w:rPr>
                <w:szCs w:val="24"/>
              </w:rPr>
              <w:t xml:space="preserve">Jei tiekėjo serviso techninė remonto bazė yra Šiaulių miesto ribose – garantiniu laikotarpiu, jei tiekėjo mobilus servisas neturi galimybės atlikti garantinio techninio aptarnavimo ar remonto ekskavatoriaus buvimo vietoje kaip nurodyta 13.5 punkte, ekskavatorių (jei jis važiuoja) perkantysis subjektas pats pristato į tiekėjo serviso bazę ir suteikus paslaugą pats atsiima, o jei tiekėjo serviso bazė yra už Šiaulių miesto ribų, po perkančiojo subjekto prašymo pateikimo, garantiniu laikotarpiu tiekėjas pats savo lėšomis pristato ekskavatorių į serviso techninę remonto bazę ir atlikęs garantinį techninį aptarnavimą ar remontą savo lėšomis grąžina į ekskavatorių perkančiojo subjekto buveinę (Pramonės g.10, Šiauliai). </w:t>
            </w:r>
          </w:p>
        </w:tc>
        <w:tc>
          <w:tcPr>
            <w:tcW w:w="3543" w:type="dxa"/>
            <w:tcBorders>
              <w:top w:val="single" w:sz="4" w:space="0" w:color="000000"/>
              <w:left w:val="single" w:sz="4" w:space="0" w:color="000000"/>
              <w:bottom w:val="single" w:sz="4" w:space="0" w:color="000000"/>
              <w:right w:val="single" w:sz="4" w:space="0" w:color="000000"/>
            </w:tcBorders>
          </w:tcPr>
          <w:p w14:paraId="749FFE49" w14:textId="287BB4DA"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36CA917B"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8A19E" w14:textId="33F55DD7" w:rsidR="007828B0" w:rsidRPr="00FD2253" w:rsidRDefault="007828B0" w:rsidP="007828B0">
            <w:pPr>
              <w:jc w:val="center"/>
              <w:rPr>
                <w:rFonts w:eastAsia="Calibri"/>
                <w:sz w:val="22"/>
                <w:szCs w:val="22"/>
              </w:rPr>
            </w:pPr>
            <w:r w:rsidRPr="00421D8B">
              <w:t>13.</w:t>
            </w:r>
            <w:r>
              <w:t>7</w:t>
            </w:r>
            <w:r w:rsidRPr="00421D8B">
              <w:t>.</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D0489" w14:textId="671DD459" w:rsidR="007828B0" w:rsidRPr="00883AA7" w:rsidRDefault="007828B0" w:rsidP="007828B0">
            <w:pPr>
              <w:rPr>
                <w:rFonts w:eastAsia="Calibri"/>
                <w:szCs w:val="24"/>
              </w:rPr>
            </w:pPr>
            <w:r w:rsidRPr="00883AA7">
              <w:rPr>
                <w:szCs w:val="24"/>
              </w:rPr>
              <w:t>Krautuvas turi būti registruotas pirkėjo vardu.</w:t>
            </w:r>
          </w:p>
        </w:tc>
        <w:tc>
          <w:tcPr>
            <w:tcW w:w="3543" w:type="dxa"/>
            <w:tcBorders>
              <w:top w:val="single" w:sz="4" w:space="0" w:color="000000"/>
              <w:left w:val="single" w:sz="4" w:space="0" w:color="000000"/>
              <w:bottom w:val="single" w:sz="4" w:space="0" w:color="000000"/>
              <w:right w:val="single" w:sz="4" w:space="0" w:color="000000"/>
            </w:tcBorders>
          </w:tcPr>
          <w:p w14:paraId="6173E950" w14:textId="2CD5E9C9" w:rsidR="007828B0" w:rsidRPr="00F0363D" w:rsidRDefault="007828B0" w:rsidP="007828B0">
            <w:pPr>
              <w:rPr>
                <w:rFonts w:eastAsia="Calibri"/>
                <w:sz w:val="22"/>
                <w:szCs w:val="22"/>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tr w:rsidR="007828B0" w:rsidRPr="002B4D9E" w14:paraId="5AFED4BC"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AED449" w14:textId="7E6852F7" w:rsidR="007828B0" w:rsidRPr="00FD2253" w:rsidRDefault="007828B0" w:rsidP="007828B0">
            <w:pPr>
              <w:jc w:val="center"/>
              <w:rPr>
                <w:rFonts w:eastAsia="Calibri"/>
                <w:sz w:val="22"/>
                <w:szCs w:val="22"/>
              </w:rPr>
            </w:pPr>
            <w:r>
              <w:lastRenderedPageBreak/>
              <w:t>13.8.</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39AC8" w14:textId="0343B882" w:rsidR="007828B0" w:rsidRPr="00883AA7" w:rsidRDefault="007828B0" w:rsidP="007828B0">
            <w:pPr>
              <w:rPr>
                <w:rFonts w:eastAsia="Calibri"/>
                <w:szCs w:val="24"/>
              </w:rPr>
            </w:pPr>
            <w:r w:rsidRPr="00883AA7">
              <w:rPr>
                <w:bCs/>
                <w:szCs w:val="24"/>
              </w:rPr>
              <w:t>Krautuvo  pristatymo terminas ne vėliau kaip per  60 dienų nuo sutarties įsigaliojimo dienos.</w:t>
            </w:r>
          </w:p>
        </w:tc>
        <w:tc>
          <w:tcPr>
            <w:tcW w:w="3543" w:type="dxa"/>
            <w:tcBorders>
              <w:top w:val="single" w:sz="4" w:space="0" w:color="000000"/>
              <w:left w:val="single" w:sz="4" w:space="0" w:color="000000"/>
              <w:bottom w:val="single" w:sz="4" w:space="0" w:color="000000"/>
              <w:right w:val="single" w:sz="4" w:space="0" w:color="000000"/>
            </w:tcBorders>
          </w:tcPr>
          <w:p w14:paraId="504B4CD9" w14:textId="77777777" w:rsidR="007828B0" w:rsidRDefault="007828B0" w:rsidP="007828B0">
            <w:pPr>
              <w:rPr>
                <w:i/>
                <w:iCs/>
                <w:color w:val="FF0000"/>
                <w:sz w:val="20"/>
              </w:rPr>
            </w:pPr>
          </w:p>
          <w:p w14:paraId="7D55ADF0" w14:textId="6D3882AA" w:rsidR="007828B0" w:rsidRPr="005D6BE8" w:rsidRDefault="007828B0" w:rsidP="007828B0">
            <w:pPr>
              <w:rPr>
                <w:i/>
                <w:iCs/>
                <w:color w:val="FF0000"/>
                <w:sz w:val="20"/>
              </w:rPr>
            </w:pPr>
            <w:r>
              <w:rPr>
                <w:i/>
                <w:iCs/>
                <w:color w:val="FF0000"/>
                <w:sz w:val="20"/>
              </w:rPr>
              <w:t xml:space="preserve">          </w:t>
            </w:r>
            <w:r w:rsidRPr="007828B0">
              <w:rPr>
                <w:i/>
                <w:iCs/>
                <w:color w:val="7030A0"/>
                <w:sz w:val="20"/>
              </w:rPr>
              <w:t>Nurodyti terminą</w:t>
            </w:r>
          </w:p>
        </w:tc>
      </w:tr>
      <w:tr w:rsidR="00883AA7" w:rsidRPr="002B4D9E" w14:paraId="44C07C14" w14:textId="77777777" w:rsidTr="00FC51CF">
        <w:trPr>
          <w:trHeight w:val="13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1DAAA" w14:textId="4BF4C019" w:rsidR="00883AA7" w:rsidRDefault="00883AA7" w:rsidP="007828B0">
            <w:pPr>
              <w:jc w:val="center"/>
            </w:pPr>
            <w:r>
              <w:t>13.9.</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5DB25" w14:textId="60821619" w:rsidR="00883AA7" w:rsidRPr="00883AA7" w:rsidRDefault="00883AA7" w:rsidP="00883AA7">
            <w:pPr>
              <w:keepNext/>
              <w:ind w:right="-1414"/>
              <w:outlineLvl w:val="0"/>
              <w:rPr>
                <w:bCs/>
                <w:color w:val="000000" w:themeColor="text1"/>
                <w:szCs w:val="24"/>
              </w:rPr>
            </w:pPr>
            <w:r w:rsidRPr="00883AA7">
              <w:rPr>
                <w:color w:val="000000" w:themeColor="text1"/>
                <w:szCs w:val="24"/>
                <w:lang w:eastAsia="lt-LT"/>
              </w:rPr>
              <w:t>Aplinkosauginis reikalavimas</w:t>
            </w:r>
            <w:r w:rsidRPr="00883AA7">
              <w:rPr>
                <w:color w:val="000000" w:themeColor="text1"/>
                <w:szCs w:val="24"/>
                <w:lang w:eastAsia="lt-LT"/>
              </w:rPr>
              <w:t xml:space="preserve"> - </w:t>
            </w:r>
            <w:r w:rsidRPr="00883AA7">
              <w:rPr>
                <w:bCs/>
                <w:color w:val="000000" w:themeColor="text1"/>
                <w:szCs w:val="24"/>
              </w:rPr>
              <w:t>p</w:t>
            </w:r>
            <w:r w:rsidRPr="00883AA7">
              <w:rPr>
                <w:bCs/>
                <w:color w:val="000000" w:themeColor="text1"/>
                <w:szCs w:val="24"/>
              </w:rPr>
              <w:t xml:space="preserve">rekė yra tvirta, ilgaamžė, </w:t>
            </w:r>
          </w:p>
          <w:p w14:paraId="72E1B91A" w14:textId="2339959D" w:rsidR="00883AA7" w:rsidRPr="00883AA7" w:rsidRDefault="00883AA7" w:rsidP="00883AA7">
            <w:pPr>
              <w:keepNext/>
              <w:ind w:right="-1414"/>
              <w:outlineLvl w:val="0"/>
              <w:rPr>
                <w:bCs/>
                <w:color w:val="000000" w:themeColor="text1"/>
                <w:szCs w:val="24"/>
              </w:rPr>
            </w:pPr>
            <w:r w:rsidRPr="00883AA7">
              <w:rPr>
                <w:bCs/>
                <w:color w:val="000000" w:themeColor="text1"/>
                <w:szCs w:val="24"/>
              </w:rPr>
              <w:t xml:space="preserve">funkcionali, ji ar jos sudedamosios </w:t>
            </w:r>
            <w:r w:rsidRPr="00883AA7">
              <w:rPr>
                <w:bCs/>
                <w:color w:val="000000" w:themeColor="text1"/>
                <w:szCs w:val="24"/>
              </w:rPr>
              <w:t xml:space="preserve"> </w:t>
            </w:r>
            <w:r w:rsidRPr="00883AA7">
              <w:rPr>
                <w:bCs/>
                <w:color w:val="000000" w:themeColor="text1"/>
                <w:szCs w:val="24"/>
              </w:rPr>
              <w:t>dalys tinka naudoti daug kartų</w:t>
            </w:r>
          </w:p>
          <w:p w14:paraId="61DE5E7C" w14:textId="1521746D" w:rsidR="00883AA7" w:rsidRPr="00883AA7" w:rsidRDefault="00883AA7" w:rsidP="00883AA7">
            <w:pPr>
              <w:keepNext/>
              <w:ind w:right="-1414"/>
              <w:outlineLvl w:val="0"/>
              <w:rPr>
                <w:bCs/>
                <w:szCs w:val="24"/>
              </w:rPr>
            </w:pPr>
            <w:r w:rsidRPr="00883AA7">
              <w:rPr>
                <w:bCs/>
                <w:color w:val="000000" w:themeColor="text1"/>
                <w:szCs w:val="24"/>
              </w:rPr>
              <w:t xml:space="preserve"> ir (ar) lengvai pataisomos, ir (ar)</w:t>
            </w:r>
            <w:r w:rsidRPr="00883AA7">
              <w:rPr>
                <w:bCs/>
                <w:color w:val="000000" w:themeColor="text1"/>
                <w:szCs w:val="24"/>
              </w:rPr>
              <w:t xml:space="preserve"> </w:t>
            </w:r>
            <w:r w:rsidRPr="00883AA7">
              <w:rPr>
                <w:bCs/>
                <w:color w:val="000000" w:themeColor="text1"/>
                <w:szCs w:val="24"/>
              </w:rPr>
              <w:t xml:space="preserve"> pakeičiamos</w:t>
            </w:r>
            <w:r w:rsidRPr="00883AA7">
              <w:rPr>
                <w:bCs/>
                <w:color w:val="000000" w:themeColor="text1"/>
                <w:szCs w:val="24"/>
              </w:rPr>
              <w:t>.</w:t>
            </w:r>
          </w:p>
        </w:tc>
        <w:tc>
          <w:tcPr>
            <w:tcW w:w="3543" w:type="dxa"/>
            <w:tcBorders>
              <w:top w:val="single" w:sz="4" w:space="0" w:color="000000"/>
              <w:left w:val="single" w:sz="4" w:space="0" w:color="000000"/>
              <w:bottom w:val="single" w:sz="4" w:space="0" w:color="000000"/>
              <w:right w:val="single" w:sz="4" w:space="0" w:color="000000"/>
            </w:tcBorders>
          </w:tcPr>
          <w:p w14:paraId="2ADB93C3" w14:textId="1886D2D6" w:rsidR="00883AA7" w:rsidRDefault="00883AA7" w:rsidP="007828B0">
            <w:pPr>
              <w:rPr>
                <w:i/>
                <w:iCs/>
                <w:color w:val="FF0000"/>
                <w:sz w:val="20"/>
              </w:rPr>
            </w:pPr>
            <w:r w:rsidRPr="005D6BE8">
              <w:rPr>
                <w:i/>
                <w:iCs/>
                <w:color w:val="FF0000"/>
                <w:sz w:val="20"/>
              </w:rPr>
              <w:t>patvirtin</w:t>
            </w:r>
            <w:r>
              <w:rPr>
                <w:i/>
                <w:iCs/>
                <w:color w:val="FF0000"/>
                <w:sz w:val="20"/>
              </w:rPr>
              <w:t>ti</w:t>
            </w:r>
            <w:r w:rsidRPr="005D6BE8">
              <w:rPr>
                <w:i/>
                <w:iCs/>
                <w:color w:val="FF0000"/>
                <w:sz w:val="20"/>
              </w:rPr>
              <w:t xml:space="preserve"> </w:t>
            </w:r>
            <w:r>
              <w:rPr>
                <w:i/>
                <w:iCs/>
                <w:color w:val="FF0000"/>
                <w:sz w:val="20"/>
              </w:rPr>
              <w:t xml:space="preserve">  </w:t>
            </w:r>
            <w:r w:rsidRPr="005D6BE8">
              <w:rPr>
                <w:i/>
                <w:iCs/>
                <w:color w:val="FF0000"/>
                <w:sz w:val="20"/>
              </w:rPr>
              <w:t>„atitinka“ reikalavimą ar „neatitinka“</w:t>
            </w:r>
          </w:p>
        </w:tc>
      </w:tr>
      <w:bookmarkEnd w:id="0"/>
    </w:tbl>
    <w:p w14:paraId="37146DE1" w14:textId="77777777" w:rsidR="00420280" w:rsidRDefault="00420280" w:rsidP="00420280">
      <w:pPr>
        <w:ind w:firstLine="540"/>
        <w:rPr>
          <w:bCs/>
          <w:i/>
        </w:rPr>
      </w:pPr>
    </w:p>
    <w:p w14:paraId="25C80F4E" w14:textId="77777777" w:rsidR="00420280" w:rsidRPr="00C11FF6" w:rsidRDefault="00420280" w:rsidP="00420280">
      <w:pPr>
        <w:ind w:firstLine="540"/>
        <w:rPr>
          <w:bCs/>
          <w:i/>
          <w:color w:val="000000"/>
          <w:sz w:val="22"/>
          <w:szCs w:val="22"/>
        </w:rPr>
      </w:pPr>
    </w:p>
    <w:p w14:paraId="06FFF084" w14:textId="77777777" w:rsidR="00420280" w:rsidRPr="00C11FF6" w:rsidRDefault="00420280" w:rsidP="00420280">
      <w:pPr>
        <w:tabs>
          <w:tab w:val="left" w:pos="4395"/>
        </w:tabs>
        <w:jc w:val="left"/>
        <w:rPr>
          <w:bCs/>
          <w:color w:val="000000" w:themeColor="text1"/>
          <w:sz w:val="22"/>
          <w:szCs w:val="22"/>
          <w:lang w:eastAsia="lt-LT"/>
        </w:rPr>
      </w:pPr>
      <w:r w:rsidRPr="00C11FF6">
        <w:rPr>
          <w:bCs/>
          <w:sz w:val="22"/>
          <w:szCs w:val="22"/>
        </w:rPr>
        <w:t>7</w:t>
      </w:r>
      <w:r w:rsidRPr="00C11FF6">
        <w:rPr>
          <w:bCs/>
          <w:color w:val="000000" w:themeColor="text1"/>
          <w:sz w:val="22"/>
          <w:szCs w:val="22"/>
          <w:lang w:eastAsia="lt-LT"/>
        </w:rPr>
        <w:t>.</w:t>
      </w:r>
      <w:r w:rsidRPr="00C11FF6">
        <w:rPr>
          <w:color w:val="000000" w:themeColor="text1"/>
          <w:sz w:val="22"/>
          <w:szCs w:val="22"/>
          <w:lang w:eastAsia="lt-LT"/>
        </w:rPr>
        <w:t xml:space="preserve">  Kartu su pasiūlymu pateikiami šie dokumentai</w:t>
      </w:r>
      <w:r w:rsidRPr="00C11FF6">
        <w:rPr>
          <w:bCs/>
          <w:color w:val="000000" w:themeColor="text1"/>
          <w:sz w:val="22"/>
          <w:szCs w:val="22"/>
          <w:lang w:eastAsia="lt-LT"/>
        </w:rPr>
        <w:t xml:space="preserve">: </w:t>
      </w:r>
    </w:p>
    <w:p w14:paraId="23BAAEE1" w14:textId="77777777" w:rsidR="00420280" w:rsidRPr="00E40CFD" w:rsidRDefault="00420280" w:rsidP="00420280">
      <w:pPr>
        <w:tabs>
          <w:tab w:val="left" w:pos="4395"/>
        </w:tabs>
        <w:ind w:right="-2"/>
        <w:jc w:val="center"/>
        <w:rPr>
          <w:i/>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          </w:t>
      </w:r>
      <w:r w:rsidRPr="00E40CFD">
        <w:rPr>
          <w:bCs/>
          <w:i/>
          <w:color w:val="000000" w:themeColor="text1"/>
          <w:sz w:val="22"/>
          <w:szCs w:val="22"/>
        </w:rPr>
        <w:t xml:space="preserve">   </w:t>
      </w:r>
      <w:r>
        <w:rPr>
          <w:bCs/>
          <w:i/>
          <w:color w:val="000000" w:themeColor="text1"/>
          <w:sz w:val="22"/>
          <w:szCs w:val="22"/>
        </w:rPr>
        <w:t xml:space="preserve">4 </w:t>
      </w:r>
      <w:r w:rsidRPr="00E40CFD">
        <w:rPr>
          <w:bCs/>
          <w:i/>
          <w:color w:val="000000" w:themeColor="text1"/>
          <w:sz w:val="22"/>
          <w:szCs w:val="22"/>
        </w:rPr>
        <w:t>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540"/>
      </w:tblGrid>
      <w:tr w:rsidR="00420280" w:rsidRPr="00E40CFD" w14:paraId="7C357789" w14:textId="77777777" w:rsidTr="001E3C18">
        <w:trPr>
          <w:trHeight w:val="514"/>
        </w:trPr>
        <w:tc>
          <w:tcPr>
            <w:tcW w:w="726" w:type="dxa"/>
          </w:tcPr>
          <w:p w14:paraId="4BD3A6AF"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Eil.</w:t>
            </w:r>
          </w:p>
          <w:p w14:paraId="11AE6337"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Nr.</w:t>
            </w:r>
          </w:p>
        </w:tc>
        <w:tc>
          <w:tcPr>
            <w:tcW w:w="5373" w:type="dxa"/>
          </w:tcPr>
          <w:p w14:paraId="6A20EE13"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Pateiktų dokumentų pavadinimas</w:t>
            </w:r>
          </w:p>
        </w:tc>
        <w:tc>
          <w:tcPr>
            <w:tcW w:w="3540" w:type="dxa"/>
          </w:tcPr>
          <w:p w14:paraId="0C5A387B" w14:textId="77777777" w:rsidR="00420280" w:rsidRPr="00E40CFD" w:rsidRDefault="00420280" w:rsidP="00AB392F">
            <w:pPr>
              <w:tabs>
                <w:tab w:val="left" w:pos="4395"/>
              </w:tabs>
              <w:ind w:right="-1"/>
              <w:jc w:val="center"/>
              <w:rPr>
                <w:color w:val="000000" w:themeColor="text1"/>
                <w:sz w:val="22"/>
                <w:szCs w:val="22"/>
              </w:rPr>
            </w:pPr>
            <w:r w:rsidRPr="00E40CFD">
              <w:rPr>
                <w:color w:val="000000" w:themeColor="text1"/>
                <w:sz w:val="22"/>
                <w:szCs w:val="22"/>
              </w:rPr>
              <w:t>Dokumento puslapių skaičius</w:t>
            </w:r>
          </w:p>
        </w:tc>
      </w:tr>
      <w:tr w:rsidR="00420280" w:rsidRPr="00E40CFD" w14:paraId="440C8125" w14:textId="77777777" w:rsidTr="001E3C18">
        <w:trPr>
          <w:trHeight w:val="256"/>
        </w:trPr>
        <w:tc>
          <w:tcPr>
            <w:tcW w:w="726" w:type="dxa"/>
          </w:tcPr>
          <w:p w14:paraId="2A37AD18" w14:textId="77777777" w:rsidR="00420280" w:rsidRPr="00E40CFD" w:rsidRDefault="00420280" w:rsidP="00AB392F">
            <w:pPr>
              <w:tabs>
                <w:tab w:val="left" w:pos="4395"/>
              </w:tabs>
              <w:ind w:right="-1"/>
              <w:rPr>
                <w:color w:val="000000" w:themeColor="text1"/>
                <w:sz w:val="22"/>
                <w:szCs w:val="22"/>
              </w:rPr>
            </w:pPr>
            <w:r w:rsidRPr="00E40CFD">
              <w:rPr>
                <w:color w:val="000000" w:themeColor="text1"/>
                <w:sz w:val="22"/>
                <w:szCs w:val="22"/>
              </w:rPr>
              <w:t>1.</w:t>
            </w:r>
          </w:p>
        </w:tc>
        <w:tc>
          <w:tcPr>
            <w:tcW w:w="5373" w:type="dxa"/>
          </w:tcPr>
          <w:p w14:paraId="34F841F8" w14:textId="77777777" w:rsidR="00420280" w:rsidRPr="00E40CFD" w:rsidRDefault="00420280" w:rsidP="00AB392F">
            <w:pPr>
              <w:tabs>
                <w:tab w:val="left" w:pos="4395"/>
              </w:tabs>
              <w:ind w:right="-1"/>
              <w:rPr>
                <w:color w:val="000000" w:themeColor="text1"/>
                <w:sz w:val="22"/>
                <w:szCs w:val="22"/>
              </w:rPr>
            </w:pPr>
            <w:r w:rsidRPr="00E40CFD">
              <w:rPr>
                <w:sz w:val="22"/>
                <w:szCs w:val="22"/>
              </w:rPr>
              <w:t xml:space="preserve">  </w:t>
            </w:r>
          </w:p>
        </w:tc>
        <w:tc>
          <w:tcPr>
            <w:tcW w:w="3540" w:type="dxa"/>
          </w:tcPr>
          <w:p w14:paraId="33078F2D" w14:textId="77777777" w:rsidR="00420280" w:rsidRPr="00E40CFD" w:rsidRDefault="00420280" w:rsidP="00AB392F">
            <w:pPr>
              <w:tabs>
                <w:tab w:val="left" w:pos="4395"/>
              </w:tabs>
              <w:ind w:right="-1"/>
              <w:rPr>
                <w:color w:val="000000" w:themeColor="text1"/>
                <w:sz w:val="22"/>
                <w:szCs w:val="22"/>
              </w:rPr>
            </w:pPr>
          </w:p>
        </w:tc>
      </w:tr>
      <w:tr w:rsidR="00420280" w:rsidRPr="00E40CFD" w14:paraId="40618571" w14:textId="77777777" w:rsidTr="001E3C18">
        <w:trPr>
          <w:trHeight w:val="256"/>
        </w:trPr>
        <w:tc>
          <w:tcPr>
            <w:tcW w:w="726" w:type="dxa"/>
          </w:tcPr>
          <w:p w14:paraId="2EC35371" w14:textId="77777777" w:rsidR="00420280" w:rsidRPr="00E40CFD" w:rsidRDefault="00420280" w:rsidP="00AB392F">
            <w:pPr>
              <w:tabs>
                <w:tab w:val="left" w:pos="4395"/>
              </w:tabs>
              <w:ind w:right="-1"/>
              <w:rPr>
                <w:color w:val="000000" w:themeColor="text1"/>
                <w:sz w:val="22"/>
                <w:szCs w:val="22"/>
              </w:rPr>
            </w:pPr>
            <w:r w:rsidRPr="00E40CFD">
              <w:rPr>
                <w:sz w:val="22"/>
                <w:szCs w:val="22"/>
              </w:rPr>
              <w:t>(...)</w:t>
            </w:r>
          </w:p>
        </w:tc>
        <w:tc>
          <w:tcPr>
            <w:tcW w:w="5373" w:type="dxa"/>
          </w:tcPr>
          <w:p w14:paraId="1664D837" w14:textId="77777777" w:rsidR="00420280" w:rsidRPr="00E40CFD" w:rsidRDefault="00420280" w:rsidP="00AB392F">
            <w:pPr>
              <w:pStyle w:val="Antrats"/>
              <w:tabs>
                <w:tab w:val="left" w:pos="1296"/>
                <w:tab w:val="left" w:pos="4395"/>
              </w:tabs>
              <w:ind w:right="-1"/>
              <w:rPr>
                <w:color w:val="000000" w:themeColor="text1"/>
                <w:sz w:val="22"/>
                <w:szCs w:val="22"/>
              </w:rPr>
            </w:pPr>
          </w:p>
        </w:tc>
        <w:tc>
          <w:tcPr>
            <w:tcW w:w="3540" w:type="dxa"/>
          </w:tcPr>
          <w:p w14:paraId="35C7785E" w14:textId="77777777" w:rsidR="00420280" w:rsidRPr="00E40CFD" w:rsidRDefault="00420280" w:rsidP="00AB392F">
            <w:pPr>
              <w:tabs>
                <w:tab w:val="left" w:pos="4395"/>
              </w:tabs>
              <w:ind w:right="-1"/>
              <w:rPr>
                <w:color w:val="000000" w:themeColor="text1"/>
                <w:sz w:val="22"/>
                <w:szCs w:val="22"/>
              </w:rPr>
            </w:pPr>
          </w:p>
        </w:tc>
      </w:tr>
      <w:tr w:rsidR="00420280" w:rsidRPr="00E40CFD" w14:paraId="42716493" w14:textId="77777777" w:rsidTr="001E3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639" w:type="dxa"/>
            <w:gridSpan w:val="3"/>
          </w:tcPr>
          <w:p w14:paraId="78490AFA" w14:textId="77777777" w:rsidR="00420280" w:rsidRDefault="00420280" w:rsidP="00AB392F">
            <w:pPr>
              <w:rPr>
                <w:i/>
                <w:iCs/>
                <w:color w:val="000000" w:themeColor="text1"/>
                <w:sz w:val="22"/>
                <w:szCs w:val="22"/>
              </w:rPr>
            </w:pPr>
          </w:p>
          <w:p w14:paraId="580F045C" w14:textId="77777777" w:rsidR="00131D2D" w:rsidRDefault="00131D2D" w:rsidP="00AB392F">
            <w:pPr>
              <w:rPr>
                <w:i/>
                <w:iCs/>
                <w:color w:val="000000" w:themeColor="text1"/>
                <w:sz w:val="22"/>
                <w:szCs w:val="22"/>
              </w:rPr>
            </w:pPr>
          </w:p>
          <w:p w14:paraId="25370B3D" w14:textId="77777777" w:rsidR="00420280" w:rsidRPr="00E40CFD" w:rsidRDefault="00420280" w:rsidP="00AB392F">
            <w:pPr>
              <w:tabs>
                <w:tab w:val="left" w:pos="318"/>
              </w:tabs>
              <w:ind w:right="-1"/>
              <w:rPr>
                <w:i/>
                <w:color w:val="000000" w:themeColor="text1"/>
                <w:sz w:val="22"/>
                <w:szCs w:val="22"/>
              </w:rPr>
            </w:pPr>
            <w:r>
              <w:rPr>
                <w:color w:val="000000" w:themeColor="text1"/>
                <w:sz w:val="22"/>
                <w:szCs w:val="22"/>
              </w:rPr>
              <w:t>8</w:t>
            </w:r>
            <w:r w:rsidRPr="00E40CFD">
              <w:rPr>
                <w:color w:val="000000" w:themeColor="text1"/>
                <w:sz w:val="22"/>
                <w:szCs w:val="22"/>
              </w:rPr>
              <w:t xml:space="preserve">.  Ši pasiūlyme nurodyta informacija yra konfidenciali </w:t>
            </w:r>
            <w:r w:rsidRPr="00E40CFD">
              <w:rPr>
                <w:i/>
                <w:color w:val="000000" w:themeColor="text1"/>
                <w:sz w:val="22"/>
                <w:szCs w:val="22"/>
              </w:rPr>
              <w:t>/perkantysis subjektas šios informacijos negali atskleisti tretiesiems asmenims/</w:t>
            </w:r>
            <w:r w:rsidRPr="00E40CFD">
              <w:rPr>
                <w:color w:val="000000" w:themeColor="text1"/>
                <w:sz w:val="22"/>
                <w:szCs w:val="22"/>
              </w:rPr>
              <w:t>:</w:t>
            </w:r>
            <w:r w:rsidRPr="00E40CFD">
              <w:rPr>
                <w:bCs/>
                <w:color w:val="000000" w:themeColor="text1"/>
                <w:sz w:val="22"/>
                <w:szCs w:val="22"/>
              </w:rPr>
              <w:t xml:space="preserve">                                                                                                                                                              </w:t>
            </w:r>
          </w:p>
          <w:p w14:paraId="4BB6E4B9" w14:textId="77777777" w:rsidR="00420280" w:rsidRPr="00E40CFD" w:rsidRDefault="00420280" w:rsidP="00AB392F">
            <w:pPr>
              <w:ind w:right="-1"/>
              <w:jc w:val="left"/>
              <w:rPr>
                <w:color w:val="000000" w:themeColor="text1"/>
                <w:sz w:val="22"/>
                <w:szCs w:val="22"/>
              </w:rPr>
            </w:pPr>
            <w:r w:rsidRPr="00E40CFD">
              <w:rPr>
                <w:bCs/>
                <w:i/>
                <w:color w:val="000000" w:themeColor="text1"/>
                <w:sz w:val="22"/>
                <w:szCs w:val="22"/>
              </w:rPr>
              <w:t xml:space="preserve">                                                                                                                                     </w:t>
            </w:r>
            <w:r>
              <w:rPr>
                <w:bCs/>
                <w:i/>
                <w:color w:val="000000" w:themeColor="text1"/>
                <w:sz w:val="22"/>
                <w:szCs w:val="22"/>
              </w:rPr>
              <w:t xml:space="preserve">           5 </w:t>
            </w:r>
            <w:r w:rsidRPr="00E40CFD">
              <w:rPr>
                <w:bCs/>
                <w:i/>
                <w:color w:val="000000" w:themeColor="text1"/>
                <w:sz w:val="22"/>
                <w:szCs w:val="22"/>
              </w:rPr>
              <w:t>lentelė</w:t>
            </w:r>
          </w:p>
        </w:tc>
      </w:tr>
      <w:tr w:rsidR="00420280" w:rsidRPr="00E40CFD" w14:paraId="78E73312" w14:textId="77777777" w:rsidTr="001E3C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639" w:type="dxa"/>
            <w:gridSpan w:val="3"/>
          </w:tcPr>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714"/>
            </w:tblGrid>
            <w:tr w:rsidR="00420280" w:rsidRPr="00E40CFD" w14:paraId="68FE8B33" w14:textId="77777777" w:rsidTr="001E3C18">
              <w:trPr>
                <w:trHeight w:val="1623"/>
              </w:trPr>
              <w:tc>
                <w:tcPr>
                  <w:tcW w:w="3402" w:type="dxa"/>
                  <w:tcBorders>
                    <w:top w:val="single" w:sz="4" w:space="0" w:color="auto"/>
                    <w:left w:val="single" w:sz="4" w:space="0" w:color="auto"/>
                    <w:bottom w:val="single" w:sz="4" w:space="0" w:color="auto"/>
                    <w:right w:val="single" w:sz="4" w:space="0" w:color="auto"/>
                  </w:tcBorders>
                </w:tcPr>
                <w:p w14:paraId="132C2D4D" w14:textId="77777777" w:rsidR="00420280" w:rsidRPr="00E40CFD" w:rsidRDefault="00420280" w:rsidP="00AB392F">
                  <w:pPr>
                    <w:jc w:val="center"/>
                    <w:rPr>
                      <w:i/>
                      <w:color w:val="000000" w:themeColor="text1"/>
                      <w:sz w:val="22"/>
                      <w:szCs w:val="22"/>
                    </w:rPr>
                  </w:pPr>
                  <w:r w:rsidRPr="00E40CFD">
                    <w:rPr>
                      <w:color w:val="000000" w:themeColor="text1"/>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20D2AAE8" w14:textId="77777777" w:rsidR="00420280" w:rsidRPr="00E40CFD" w:rsidRDefault="00420280" w:rsidP="00AB392F">
                  <w:pPr>
                    <w:jc w:val="center"/>
                    <w:rPr>
                      <w:color w:val="000000" w:themeColor="text1"/>
                      <w:sz w:val="22"/>
                      <w:szCs w:val="22"/>
                    </w:rPr>
                  </w:pPr>
                  <w:r w:rsidRPr="00E40CFD">
                    <w:rPr>
                      <w:color w:val="000000" w:themeColor="text1"/>
                      <w:sz w:val="22"/>
                      <w:szCs w:val="22"/>
                    </w:rPr>
                    <w:t>Priežastis, kodėl informacija yra konfidenciali</w:t>
                  </w:r>
                </w:p>
                <w:p w14:paraId="4CF34825" w14:textId="77777777" w:rsidR="00420280" w:rsidRPr="00E40CFD" w:rsidRDefault="00420280" w:rsidP="00AB392F">
                  <w:pPr>
                    <w:jc w:val="center"/>
                    <w:rPr>
                      <w:color w:val="000000" w:themeColor="text1"/>
                      <w:sz w:val="22"/>
                      <w:szCs w:val="22"/>
                    </w:rPr>
                  </w:pPr>
                  <w:r w:rsidRPr="00E40CFD">
                    <w:rPr>
                      <w:i/>
                      <w:color w:val="000000" w:themeColor="text1"/>
                      <w:sz w:val="22"/>
                      <w:szCs w:val="22"/>
                    </w:rPr>
                    <w:t>(tiekėjas gali pateikti paaiškinimą atskiru dokumentu)</w:t>
                  </w:r>
                </w:p>
              </w:tc>
              <w:tc>
                <w:tcPr>
                  <w:tcW w:w="3714" w:type="dxa"/>
                  <w:tcBorders>
                    <w:top w:val="single" w:sz="4" w:space="0" w:color="auto"/>
                    <w:left w:val="single" w:sz="4" w:space="0" w:color="auto"/>
                    <w:bottom w:val="single" w:sz="4" w:space="0" w:color="auto"/>
                    <w:right w:val="single" w:sz="4" w:space="0" w:color="auto"/>
                  </w:tcBorders>
                </w:tcPr>
                <w:p w14:paraId="2C238052" w14:textId="77777777" w:rsidR="00420280" w:rsidRPr="00E40CFD" w:rsidRDefault="00420280" w:rsidP="00AB392F">
                  <w:pPr>
                    <w:jc w:val="center"/>
                    <w:rPr>
                      <w:color w:val="000000" w:themeColor="text1"/>
                      <w:sz w:val="22"/>
                      <w:szCs w:val="22"/>
                    </w:rPr>
                  </w:pPr>
                  <w:r w:rsidRPr="00E40CFD">
                    <w:rPr>
                      <w:color w:val="000000" w:themeColor="text1"/>
                      <w:sz w:val="22"/>
                      <w:szCs w:val="22"/>
                    </w:rPr>
                    <w:t>Dokumentas yra įkeltas šioje CVP IS pasiūlymo lango eilutėje („Prisegti dokumentai“</w:t>
                  </w:r>
                  <w:r w:rsidRPr="00E40CFD">
                    <w:rPr>
                      <w:bCs/>
                      <w:color w:val="000000" w:themeColor="text1"/>
                      <w:sz w:val="22"/>
                      <w:szCs w:val="22"/>
                    </w:rPr>
                    <w:t>)</w:t>
                  </w:r>
                  <w:r w:rsidRPr="00E40CFD">
                    <w:rPr>
                      <w:sz w:val="22"/>
                      <w:szCs w:val="22"/>
                    </w:rPr>
                    <w:t xml:space="preserve"> </w:t>
                  </w:r>
                </w:p>
              </w:tc>
            </w:tr>
            <w:tr w:rsidR="00420280" w:rsidRPr="00E40CFD" w14:paraId="37DB69D9" w14:textId="77777777" w:rsidTr="001E3C18">
              <w:trPr>
                <w:trHeight w:val="334"/>
              </w:trPr>
              <w:tc>
                <w:tcPr>
                  <w:tcW w:w="3402" w:type="dxa"/>
                  <w:tcBorders>
                    <w:top w:val="single" w:sz="4" w:space="0" w:color="auto"/>
                    <w:left w:val="single" w:sz="4" w:space="0" w:color="auto"/>
                    <w:bottom w:val="single" w:sz="4" w:space="0" w:color="auto"/>
                    <w:right w:val="single" w:sz="4" w:space="0" w:color="auto"/>
                  </w:tcBorders>
                </w:tcPr>
                <w:p w14:paraId="082F1353"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1050AEE" w14:textId="77777777" w:rsidR="00420280" w:rsidRPr="00E40CFD" w:rsidRDefault="00420280" w:rsidP="00AB392F">
                  <w:pPr>
                    <w:ind w:right="-1"/>
                    <w:rPr>
                      <w:color w:val="000000" w:themeColor="text1"/>
                      <w:sz w:val="22"/>
                      <w:szCs w:val="22"/>
                    </w:rPr>
                  </w:pPr>
                </w:p>
              </w:tc>
              <w:tc>
                <w:tcPr>
                  <w:tcW w:w="3714" w:type="dxa"/>
                  <w:tcBorders>
                    <w:top w:val="single" w:sz="4" w:space="0" w:color="auto"/>
                    <w:left w:val="single" w:sz="4" w:space="0" w:color="auto"/>
                    <w:bottom w:val="single" w:sz="4" w:space="0" w:color="auto"/>
                    <w:right w:val="single" w:sz="4" w:space="0" w:color="auto"/>
                  </w:tcBorders>
                </w:tcPr>
                <w:p w14:paraId="098113A5" w14:textId="77777777" w:rsidR="00420280" w:rsidRPr="00E40CFD" w:rsidRDefault="00420280" w:rsidP="00AB392F">
                  <w:pPr>
                    <w:ind w:right="-1"/>
                    <w:rPr>
                      <w:color w:val="000000" w:themeColor="text1"/>
                      <w:sz w:val="22"/>
                      <w:szCs w:val="22"/>
                    </w:rPr>
                  </w:pPr>
                </w:p>
              </w:tc>
            </w:tr>
            <w:tr w:rsidR="00420280" w:rsidRPr="00E40CFD" w14:paraId="2BEEC275" w14:textId="77777777" w:rsidTr="001E3C18">
              <w:trPr>
                <w:trHeight w:val="278"/>
              </w:trPr>
              <w:tc>
                <w:tcPr>
                  <w:tcW w:w="3402" w:type="dxa"/>
                  <w:tcBorders>
                    <w:top w:val="single" w:sz="4" w:space="0" w:color="auto"/>
                    <w:left w:val="single" w:sz="4" w:space="0" w:color="auto"/>
                    <w:bottom w:val="single" w:sz="4" w:space="0" w:color="auto"/>
                    <w:right w:val="single" w:sz="4" w:space="0" w:color="auto"/>
                  </w:tcBorders>
                </w:tcPr>
                <w:p w14:paraId="7778798D" w14:textId="77777777" w:rsidR="00420280" w:rsidRPr="00E40CFD" w:rsidRDefault="00420280" w:rsidP="00AB392F">
                  <w:pPr>
                    <w:ind w:right="-1"/>
                    <w:rPr>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DC209D" w14:textId="77777777" w:rsidR="00420280" w:rsidRPr="00E40CFD" w:rsidRDefault="00420280" w:rsidP="00AB392F">
                  <w:pPr>
                    <w:ind w:right="-1"/>
                    <w:rPr>
                      <w:color w:val="000000" w:themeColor="text1"/>
                      <w:sz w:val="22"/>
                      <w:szCs w:val="22"/>
                    </w:rPr>
                  </w:pPr>
                </w:p>
              </w:tc>
              <w:tc>
                <w:tcPr>
                  <w:tcW w:w="3714" w:type="dxa"/>
                  <w:tcBorders>
                    <w:top w:val="single" w:sz="4" w:space="0" w:color="auto"/>
                    <w:left w:val="single" w:sz="4" w:space="0" w:color="auto"/>
                    <w:bottom w:val="single" w:sz="4" w:space="0" w:color="auto"/>
                    <w:right w:val="single" w:sz="4" w:space="0" w:color="auto"/>
                  </w:tcBorders>
                </w:tcPr>
                <w:p w14:paraId="0EDC13C2" w14:textId="77777777" w:rsidR="00420280" w:rsidRPr="00E40CFD" w:rsidRDefault="00420280" w:rsidP="00AB392F">
                  <w:pPr>
                    <w:ind w:right="-1"/>
                    <w:rPr>
                      <w:color w:val="000000" w:themeColor="text1"/>
                      <w:sz w:val="22"/>
                      <w:szCs w:val="22"/>
                    </w:rPr>
                  </w:pPr>
                </w:p>
              </w:tc>
            </w:tr>
          </w:tbl>
          <w:p w14:paraId="01A6D933" w14:textId="77777777" w:rsidR="00420280" w:rsidRPr="00E40CFD" w:rsidRDefault="00420280" w:rsidP="00AB392F">
            <w:pPr>
              <w:ind w:right="-1"/>
              <w:rPr>
                <w:color w:val="000000" w:themeColor="text1"/>
                <w:sz w:val="22"/>
                <w:szCs w:val="22"/>
              </w:rPr>
            </w:pPr>
          </w:p>
        </w:tc>
      </w:tr>
    </w:tbl>
    <w:p w14:paraId="589F268F" w14:textId="77777777" w:rsidR="00420280" w:rsidRPr="00E40CFD" w:rsidRDefault="00420280" w:rsidP="00420280">
      <w:pPr>
        <w:rPr>
          <w:i/>
          <w:strike/>
          <w:color w:val="000000" w:themeColor="text1"/>
          <w:sz w:val="20"/>
          <w:lang w:eastAsia="lt-LT"/>
        </w:rPr>
      </w:pPr>
      <w:r w:rsidRPr="00E40CFD">
        <w:rPr>
          <w:i/>
          <w:color w:val="000000" w:themeColor="text1"/>
          <w:sz w:val="20"/>
        </w:rPr>
        <w:t xml:space="preserve">Pastabos. </w:t>
      </w:r>
      <w:r w:rsidRPr="00E40CFD">
        <w:rPr>
          <w:i/>
          <w:color w:val="000000" w:themeColor="text1"/>
          <w:sz w:val="20"/>
          <w:lang w:eastAsia="lt-LT"/>
        </w:rPr>
        <w:t xml:space="preserve">Konfidencialia negali būti laikoma informacija, nurodyta Pirkimų įstatymo 32 str. 2 d. Tiekėjui nenurodžius, kokia informacija yra konfidenciali, laikoma, kad konfidencialios informacijos pasiūlyme nėra. </w:t>
      </w:r>
    </w:p>
    <w:p w14:paraId="6C972C6A" w14:textId="77777777" w:rsidR="00420280" w:rsidRDefault="00420280" w:rsidP="00420280">
      <w:pPr>
        <w:rPr>
          <w:sz w:val="22"/>
          <w:szCs w:val="22"/>
        </w:rPr>
      </w:pPr>
    </w:p>
    <w:p w14:paraId="233486A1" w14:textId="77777777" w:rsidR="00131D2D" w:rsidRDefault="00131D2D" w:rsidP="00420280">
      <w:pPr>
        <w:rPr>
          <w:sz w:val="22"/>
          <w:szCs w:val="22"/>
        </w:rPr>
      </w:pPr>
    </w:p>
    <w:p w14:paraId="7E8FD0FF" w14:textId="77777777" w:rsidR="00420280" w:rsidRPr="00E40CFD" w:rsidRDefault="00420280" w:rsidP="00420280">
      <w:pPr>
        <w:rPr>
          <w:bCs/>
          <w:color w:val="000000" w:themeColor="text1"/>
          <w:sz w:val="22"/>
          <w:szCs w:val="22"/>
        </w:rPr>
      </w:pPr>
      <w:r>
        <w:rPr>
          <w:sz w:val="22"/>
          <w:szCs w:val="22"/>
        </w:rPr>
        <w:t>9.</w:t>
      </w:r>
      <w:r w:rsidRPr="00E40CFD">
        <w:rPr>
          <w:sz w:val="22"/>
          <w:szCs w:val="22"/>
        </w:rPr>
        <w:t xml:space="preserve"> </w:t>
      </w:r>
      <w:r w:rsidRPr="00E40CFD">
        <w:rPr>
          <w:color w:val="000000" w:themeColor="text1"/>
          <w:sz w:val="22"/>
          <w:szCs w:val="22"/>
        </w:rPr>
        <w:t>Vykdant pirkimo sutartį bus pasitelkiami šie subtiekėjai (</w:t>
      </w:r>
      <w:r w:rsidRPr="00E40CFD">
        <w:rPr>
          <w:i/>
          <w:color w:val="000000" w:themeColor="text1"/>
          <w:sz w:val="22"/>
          <w:szCs w:val="22"/>
        </w:rPr>
        <w:t>pildoma, jeigu subtiekėjai pasitelkiami ir tiekėjui yra žinomi</w:t>
      </w:r>
      <w:r w:rsidRPr="00E40CFD">
        <w:rPr>
          <w:i/>
          <w:color w:val="000000" w:themeColor="text1"/>
          <w:spacing w:val="-4"/>
          <w:sz w:val="22"/>
          <w:szCs w:val="22"/>
        </w:rPr>
        <w:t>)</w:t>
      </w:r>
      <w:r w:rsidRPr="00E40CFD">
        <w:rPr>
          <w:color w:val="000000" w:themeColor="text1"/>
          <w:sz w:val="22"/>
          <w:szCs w:val="22"/>
        </w:rPr>
        <w:t>:</w:t>
      </w:r>
      <w:r w:rsidRPr="00E40CFD">
        <w:rPr>
          <w:bCs/>
          <w:color w:val="000000" w:themeColor="text1"/>
          <w:sz w:val="22"/>
          <w:szCs w:val="22"/>
        </w:rPr>
        <w:t xml:space="preserve">                                                                                                                                                                                                                                                                                            </w:t>
      </w:r>
    </w:p>
    <w:p w14:paraId="6E51B574" w14:textId="77777777" w:rsidR="00420280" w:rsidRPr="00E40CFD" w:rsidRDefault="00420280" w:rsidP="00420280">
      <w:pPr>
        <w:jc w:val="center"/>
        <w:rPr>
          <w:bCs/>
          <w:i/>
          <w:color w:val="000000" w:themeColor="text1"/>
          <w:sz w:val="22"/>
          <w:szCs w:val="22"/>
        </w:rPr>
      </w:pPr>
      <w:r>
        <w:rPr>
          <w:bCs/>
          <w:i/>
          <w:color w:val="000000" w:themeColor="text1"/>
          <w:sz w:val="22"/>
          <w:szCs w:val="22"/>
        </w:rPr>
        <w:t xml:space="preserve">                                                                                                                                         6</w:t>
      </w:r>
      <w:r w:rsidRPr="00E40CFD">
        <w:rPr>
          <w:bCs/>
          <w:i/>
          <w:color w:val="000000" w:themeColor="text1"/>
          <w:sz w:val="22"/>
          <w:szCs w:val="22"/>
        </w:rPr>
        <w:t xml:space="preserve">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4110"/>
      </w:tblGrid>
      <w:tr w:rsidR="00420280" w:rsidRPr="00E40CFD" w14:paraId="7647B1DC" w14:textId="77777777" w:rsidTr="001E3C18">
        <w:trPr>
          <w:trHeight w:val="1426"/>
        </w:trPr>
        <w:tc>
          <w:tcPr>
            <w:tcW w:w="1843" w:type="dxa"/>
          </w:tcPr>
          <w:p w14:paraId="4FAB15DB" w14:textId="77777777" w:rsidR="00420280" w:rsidRPr="00E40CFD" w:rsidRDefault="00420280" w:rsidP="00AB392F">
            <w:pPr>
              <w:ind w:right="-1"/>
              <w:jc w:val="center"/>
              <w:rPr>
                <w:color w:val="000000" w:themeColor="text1"/>
                <w:sz w:val="22"/>
                <w:szCs w:val="22"/>
              </w:rPr>
            </w:pPr>
            <w:r w:rsidRPr="00E40CFD">
              <w:rPr>
                <w:sz w:val="22"/>
                <w:szCs w:val="22"/>
              </w:rPr>
              <w:t>Pirkimo   dalies, kuriai vykdyti pasitelkiamas subtiekėjas,   numeris</w:t>
            </w:r>
          </w:p>
        </w:tc>
        <w:tc>
          <w:tcPr>
            <w:tcW w:w="3686" w:type="dxa"/>
            <w:vAlign w:val="center"/>
          </w:tcPr>
          <w:p w14:paraId="71724FFE" w14:textId="77777777" w:rsidR="00420280" w:rsidRPr="00E40CFD" w:rsidRDefault="00420280" w:rsidP="00AB392F">
            <w:pPr>
              <w:ind w:right="-1"/>
              <w:jc w:val="center"/>
              <w:rPr>
                <w:color w:val="000000" w:themeColor="text1"/>
                <w:sz w:val="22"/>
                <w:szCs w:val="22"/>
              </w:rPr>
            </w:pPr>
            <w:r w:rsidRPr="00E40CFD">
              <w:rPr>
                <w:color w:val="000000" w:themeColor="text1"/>
                <w:sz w:val="22"/>
                <w:szCs w:val="22"/>
              </w:rPr>
              <w:t>Subtiekėjo pavadinimas, kodas ir adresas</w:t>
            </w:r>
          </w:p>
        </w:tc>
        <w:tc>
          <w:tcPr>
            <w:tcW w:w="4110" w:type="dxa"/>
          </w:tcPr>
          <w:p w14:paraId="4973B085" w14:textId="77777777" w:rsidR="00420280" w:rsidRPr="00E40CFD" w:rsidRDefault="00420280" w:rsidP="00AB392F">
            <w:pPr>
              <w:ind w:right="-1"/>
              <w:jc w:val="center"/>
              <w:rPr>
                <w:color w:val="000000" w:themeColor="text1"/>
                <w:sz w:val="22"/>
                <w:szCs w:val="22"/>
              </w:rPr>
            </w:pPr>
            <w:r w:rsidRPr="00E40CFD">
              <w:rPr>
                <w:bCs/>
                <w:color w:val="000000" w:themeColor="text1"/>
                <w:sz w:val="22"/>
                <w:szCs w:val="22"/>
              </w:rPr>
              <w:t xml:space="preserve">Subtiekėjui perduodamų įsipareigojimų aprašymas  </w:t>
            </w:r>
          </w:p>
        </w:tc>
      </w:tr>
      <w:tr w:rsidR="00420280" w:rsidRPr="00E40CFD" w14:paraId="14BFE825" w14:textId="77777777" w:rsidTr="001E3C18">
        <w:trPr>
          <w:trHeight w:val="218"/>
        </w:trPr>
        <w:tc>
          <w:tcPr>
            <w:tcW w:w="1843" w:type="dxa"/>
          </w:tcPr>
          <w:p w14:paraId="377F3311"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25D6ED9E" w14:textId="77777777" w:rsidR="00420280" w:rsidRPr="00E40CFD" w:rsidRDefault="00420280" w:rsidP="00AB392F">
            <w:pPr>
              <w:rPr>
                <w:color w:val="000000" w:themeColor="text1"/>
                <w:sz w:val="22"/>
                <w:szCs w:val="22"/>
              </w:rPr>
            </w:pPr>
          </w:p>
        </w:tc>
        <w:tc>
          <w:tcPr>
            <w:tcW w:w="4110" w:type="dxa"/>
          </w:tcPr>
          <w:p w14:paraId="41668317" w14:textId="77777777" w:rsidR="00420280" w:rsidRPr="00E40CFD" w:rsidRDefault="00420280" w:rsidP="00AB392F">
            <w:pPr>
              <w:rPr>
                <w:color w:val="000000" w:themeColor="text1"/>
                <w:sz w:val="22"/>
                <w:szCs w:val="22"/>
              </w:rPr>
            </w:pPr>
          </w:p>
        </w:tc>
      </w:tr>
      <w:tr w:rsidR="00420280" w:rsidRPr="00E40CFD" w14:paraId="2A1D6EE0" w14:textId="77777777" w:rsidTr="001E3C18">
        <w:trPr>
          <w:trHeight w:val="230"/>
        </w:trPr>
        <w:tc>
          <w:tcPr>
            <w:tcW w:w="1843" w:type="dxa"/>
          </w:tcPr>
          <w:p w14:paraId="21397E4D" w14:textId="77777777" w:rsidR="00420280" w:rsidRPr="00E40CFD" w:rsidRDefault="00420280" w:rsidP="00AB392F">
            <w:pPr>
              <w:jc w:val="center"/>
              <w:rPr>
                <w:color w:val="000000" w:themeColor="text1"/>
                <w:sz w:val="22"/>
                <w:szCs w:val="22"/>
              </w:rPr>
            </w:pPr>
            <w:r w:rsidRPr="00E40CFD">
              <w:rPr>
                <w:color w:val="000000" w:themeColor="text1"/>
                <w:sz w:val="22"/>
                <w:szCs w:val="22"/>
              </w:rPr>
              <w:t xml:space="preserve"> </w:t>
            </w:r>
          </w:p>
        </w:tc>
        <w:tc>
          <w:tcPr>
            <w:tcW w:w="3686" w:type="dxa"/>
          </w:tcPr>
          <w:p w14:paraId="35AF25EB" w14:textId="77777777" w:rsidR="00420280" w:rsidRPr="00E40CFD" w:rsidRDefault="00420280" w:rsidP="00AB392F">
            <w:pPr>
              <w:rPr>
                <w:color w:val="000000" w:themeColor="text1"/>
                <w:sz w:val="22"/>
                <w:szCs w:val="22"/>
              </w:rPr>
            </w:pPr>
          </w:p>
        </w:tc>
        <w:tc>
          <w:tcPr>
            <w:tcW w:w="4110" w:type="dxa"/>
          </w:tcPr>
          <w:p w14:paraId="1B4E68F6" w14:textId="77777777" w:rsidR="00420280" w:rsidRPr="00E40CFD" w:rsidRDefault="00420280" w:rsidP="00AB392F">
            <w:pPr>
              <w:rPr>
                <w:color w:val="000000" w:themeColor="text1"/>
                <w:sz w:val="22"/>
                <w:szCs w:val="22"/>
              </w:rPr>
            </w:pPr>
          </w:p>
        </w:tc>
      </w:tr>
    </w:tbl>
    <w:p w14:paraId="4633421E" w14:textId="77777777" w:rsidR="00420280" w:rsidRPr="00493505" w:rsidRDefault="00420280" w:rsidP="00420280">
      <w:pPr>
        <w:spacing w:before="240" w:after="120"/>
        <w:rPr>
          <w:b/>
          <w:color w:val="000000" w:themeColor="text1"/>
          <w:szCs w:val="24"/>
        </w:rPr>
      </w:pPr>
      <w:r w:rsidRPr="00493505">
        <w:rPr>
          <w:b/>
          <w:color w:val="000000" w:themeColor="text1"/>
          <w:szCs w:val="24"/>
        </w:rPr>
        <w:t xml:space="preserve">Pasiūlymas galioja 90 dienų nuo pasiūlymo pateikimo termino pabaigos. </w:t>
      </w:r>
    </w:p>
    <w:p w14:paraId="377C6253" w14:textId="77777777" w:rsidR="00420280" w:rsidRPr="00283F4A" w:rsidRDefault="00420280" w:rsidP="00420280">
      <w:pPr>
        <w:ind w:right="-1"/>
        <w:rPr>
          <w:color w:val="000000"/>
          <w:spacing w:val="-4"/>
          <w:szCs w:val="24"/>
        </w:rPr>
      </w:pPr>
      <w:r w:rsidRPr="00283F4A">
        <w:rPr>
          <w:color w:val="000000"/>
          <w:spacing w:val="-4"/>
          <w:szCs w:val="24"/>
        </w:rPr>
        <w:t>Pasirašydamas šį pasiūlymą tvirtinu, kad pasiūlyme pateikti duomenys yra tikri.</w:t>
      </w:r>
    </w:p>
    <w:p w14:paraId="39D4D36F" w14:textId="77777777" w:rsidR="00420280" w:rsidRDefault="00420280" w:rsidP="00420280"/>
    <w:p w14:paraId="34C01587" w14:textId="77777777" w:rsidR="00420280" w:rsidRPr="00283F4A" w:rsidRDefault="00420280" w:rsidP="00420280">
      <w:pPr>
        <w:ind w:right="-108"/>
        <w:rPr>
          <w:b/>
          <w:color w:val="000000" w:themeColor="text1"/>
          <w:szCs w:val="24"/>
        </w:rPr>
      </w:pPr>
      <w:r w:rsidRPr="00283F4A">
        <w:rPr>
          <w:b/>
          <w:color w:val="000000" w:themeColor="text1"/>
          <w:szCs w:val="24"/>
        </w:rPr>
        <w:t xml:space="preserve">_____________________________                                          </w:t>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r>
      <w:r w:rsidRPr="00283F4A">
        <w:rPr>
          <w:b/>
          <w:color w:val="000000" w:themeColor="text1"/>
          <w:szCs w:val="24"/>
        </w:rPr>
        <w:softHyphen/>
        <w:t>______________________</w:t>
      </w:r>
    </w:p>
    <w:p w14:paraId="4806AB77"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(Tiekėjo arba jo įgalioto asmens pareigų                                       </w:t>
      </w:r>
      <w:r>
        <w:rPr>
          <w:i/>
          <w:color w:val="000000" w:themeColor="text1"/>
          <w:position w:val="6"/>
          <w:sz w:val="22"/>
          <w:szCs w:val="22"/>
        </w:rPr>
        <w:t xml:space="preserve">          </w:t>
      </w:r>
      <w:r w:rsidRPr="00D33569">
        <w:rPr>
          <w:i/>
          <w:color w:val="000000" w:themeColor="text1"/>
          <w:position w:val="6"/>
          <w:sz w:val="22"/>
          <w:szCs w:val="22"/>
        </w:rPr>
        <w:t xml:space="preserve">  (Vardas ir pavardė)</w:t>
      </w:r>
    </w:p>
    <w:p w14:paraId="42ECE2C0" w14:textId="77777777" w:rsidR="00420280" w:rsidRPr="00D33569" w:rsidRDefault="00420280" w:rsidP="00420280">
      <w:pPr>
        <w:ind w:right="-108"/>
        <w:rPr>
          <w:i/>
          <w:color w:val="000000" w:themeColor="text1"/>
          <w:position w:val="6"/>
          <w:sz w:val="22"/>
          <w:szCs w:val="22"/>
        </w:rPr>
      </w:pPr>
      <w:r w:rsidRPr="00D33569">
        <w:rPr>
          <w:i/>
          <w:color w:val="000000" w:themeColor="text1"/>
          <w:position w:val="6"/>
          <w:sz w:val="22"/>
          <w:szCs w:val="22"/>
        </w:rPr>
        <w:t xml:space="preserve"> pavadinimas)</w:t>
      </w:r>
    </w:p>
    <w:p w14:paraId="18AB3A37" w14:textId="77777777" w:rsidR="00A1643D" w:rsidRDefault="00A1643D"/>
    <w:sectPr w:rsidR="00A164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0"/>
    <w:rsid w:val="000468A5"/>
    <w:rsid w:val="000C7C10"/>
    <w:rsid w:val="00131D2D"/>
    <w:rsid w:val="001E3C18"/>
    <w:rsid w:val="001E7D2E"/>
    <w:rsid w:val="002A2B63"/>
    <w:rsid w:val="002D72BF"/>
    <w:rsid w:val="00364659"/>
    <w:rsid w:val="003E2DD3"/>
    <w:rsid w:val="0040021C"/>
    <w:rsid w:val="00420280"/>
    <w:rsid w:val="00493505"/>
    <w:rsid w:val="006A55F4"/>
    <w:rsid w:val="00722AFB"/>
    <w:rsid w:val="007828B0"/>
    <w:rsid w:val="00832072"/>
    <w:rsid w:val="00883AA7"/>
    <w:rsid w:val="008F49AD"/>
    <w:rsid w:val="009720E7"/>
    <w:rsid w:val="009F1167"/>
    <w:rsid w:val="00A1643D"/>
    <w:rsid w:val="00A3561B"/>
    <w:rsid w:val="00B24E23"/>
    <w:rsid w:val="00C9572E"/>
    <w:rsid w:val="00D23883"/>
    <w:rsid w:val="00F14DED"/>
    <w:rsid w:val="00FC5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7C3A"/>
  <w15:chartTrackingRefBased/>
  <w15:docId w15:val="{F121F5B8-FB21-4674-9240-B50561CB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28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28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2028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2028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2028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2028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2028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2028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20280"/>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20280"/>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28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2028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2028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2028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2028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2028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28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28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28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28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202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28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2028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28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420280"/>
    <w:rPr>
      <w:i/>
      <w:iCs/>
      <w:color w:val="404040" w:themeColor="text1" w:themeTint="BF"/>
    </w:rPr>
  </w:style>
  <w:style w:type="paragraph" w:styleId="Sraopastraipa">
    <w:name w:val="List Paragraph"/>
    <w:basedOn w:val="prastasis"/>
    <w:uiPriority w:val="34"/>
    <w:qFormat/>
    <w:rsid w:val="00420280"/>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420280"/>
    <w:rPr>
      <w:i/>
      <w:iCs/>
      <w:color w:val="2F5496" w:themeColor="accent1" w:themeShade="BF"/>
    </w:rPr>
  </w:style>
  <w:style w:type="paragraph" w:styleId="Iskirtacitata">
    <w:name w:val="Intense Quote"/>
    <w:basedOn w:val="prastasis"/>
    <w:next w:val="prastasis"/>
    <w:link w:val="IskirtacitataDiagrama"/>
    <w:uiPriority w:val="30"/>
    <w:qFormat/>
    <w:rsid w:val="0042028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420280"/>
    <w:rPr>
      <w:i/>
      <w:iCs/>
      <w:color w:val="2F5496" w:themeColor="accent1" w:themeShade="BF"/>
    </w:rPr>
  </w:style>
  <w:style w:type="character" w:styleId="Rykinuoroda">
    <w:name w:val="Intense Reference"/>
    <w:basedOn w:val="Numatytasispastraiposriftas"/>
    <w:uiPriority w:val="32"/>
    <w:qFormat/>
    <w:rsid w:val="00420280"/>
    <w:rPr>
      <w:b/>
      <w:bCs/>
      <w:smallCaps/>
      <w:color w:val="2F5496" w:themeColor="accent1" w:themeShade="BF"/>
      <w:spacing w:val="5"/>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42028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420280"/>
    <w:rPr>
      <w:rFonts w:ascii="Times New Roman" w:eastAsia="Times New Roman" w:hAnsi="Times New Roman" w:cs="Times New Roman"/>
      <w:kern w:val="0"/>
      <w:sz w:val="24"/>
      <w:szCs w:val="20"/>
      <w14:ligatures w14:val="none"/>
    </w:rPr>
  </w:style>
  <w:style w:type="paragraph" w:styleId="Antrats">
    <w:name w:val="header"/>
    <w:aliases w:val="HEADER_EN"/>
    <w:basedOn w:val="prastasis"/>
    <w:link w:val="AntratsDiagrama"/>
    <w:uiPriority w:val="99"/>
    <w:rsid w:val="00420280"/>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rsid w:val="00420280"/>
    <w:rPr>
      <w:rFonts w:ascii="Times New Roman" w:eastAsia="Times New Roman" w:hAnsi="Times New Roman" w:cs="Times New Roman"/>
      <w:kern w:val="0"/>
      <w:sz w:val="24"/>
      <w:szCs w:val="20"/>
      <w14:ligatures w14:val="none"/>
    </w:rPr>
  </w:style>
  <w:style w:type="character" w:customStyle="1" w:styleId="form-control">
    <w:name w:val="form-control"/>
    <w:basedOn w:val="Numatytasispastraiposriftas"/>
    <w:rsid w:val="004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9610</Words>
  <Characters>5479</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20</cp:revision>
  <dcterms:created xsi:type="dcterms:W3CDTF">2025-11-19T11:30:00Z</dcterms:created>
  <dcterms:modified xsi:type="dcterms:W3CDTF">2026-03-12T08:06:00Z</dcterms:modified>
</cp:coreProperties>
</file>