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4B4BAF" w14:textId="6D7F75AA" w:rsidR="00C16062" w:rsidRPr="00DA7DF7" w:rsidRDefault="00C16062" w:rsidP="001C585A">
      <w:pPr>
        <w:ind w:left="142" w:right="82"/>
        <w:jc w:val="right"/>
        <w:rPr>
          <w:bCs/>
        </w:rPr>
      </w:pPr>
      <w:r w:rsidRPr="00DA7DF7">
        <w:rPr>
          <w:bCs/>
        </w:rPr>
        <w:t>priedas Nr.2</w:t>
      </w:r>
    </w:p>
    <w:p w14:paraId="17A35DF4" w14:textId="77777777" w:rsidR="00C16062" w:rsidRPr="00A13EC9" w:rsidRDefault="00C16062" w:rsidP="00C16062">
      <w:pPr>
        <w:ind w:right="82"/>
        <w:jc w:val="right"/>
        <w:rPr>
          <w:bCs/>
          <w:highlight w:val="lightGray"/>
        </w:rPr>
      </w:pPr>
    </w:p>
    <w:p w14:paraId="71582A43" w14:textId="77777777" w:rsidR="00C16062" w:rsidRPr="00A13EC9" w:rsidRDefault="00C16062" w:rsidP="00C16062">
      <w:pPr>
        <w:ind w:right="-6"/>
        <w:rPr>
          <w:b/>
          <w:bCs/>
          <w:highlight w:val="lightGray"/>
        </w:rPr>
      </w:pPr>
    </w:p>
    <w:p w14:paraId="5E5A3743" w14:textId="77777777" w:rsidR="00C16062" w:rsidRPr="00DA7DF7" w:rsidRDefault="00C16062" w:rsidP="00C16062">
      <w:pPr>
        <w:spacing w:line="360" w:lineRule="auto"/>
        <w:ind w:right="-7"/>
        <w:jc w:val="center"/>
        <w:rPr>
          <w:b/>
          <w:bCs/>
        </w:rPr>
      </w:pPr>
      <w:r w:rsidRPr="00DA7DF7">
        <w:rPr>
          <w:b/>
          <w:bCs/>
        </w:rPr>
        <w:t xml:space="preserve">PASIŪLYMAS </w:t>
      </w:r>
    </w:p>
    <w:p w14:paraId="568E1C2D" w14:textId="77777777" w:rsidR="005F293C" w:rsidRDefault="00C16062" w:rsidP="00C16062">
      <w:pPr>
        <w:spacing w:after="120"/>
        <w:ind w:right="-6"/>
        <w:jc w:val="center"/>
        <w:rPr>
          <w:b/>
          <w:bCs/>
        </w:rPr>
      </w:pPr>
      <w:r w:rsidRPr="005F293C">
        <w:rPr>
          <w:rFonts w:cs="Arial"/>
          <w:b/>
          <w:caps/>
        </w:rPr>
        <w:t>METINIŲ 202</w:t>
      </w:r>
      <w:r w:rsidR="00486635" w:rsidRPr="005F293C">
        <w:rPr>
          <w:rFonts w:cs="Arial"/>
          <w:b/>
          <w:caps/>
        </w:rPr>
        <w:t>4</w:t>
      </w:r>
      <w:r w:rsidRPr="005F293C">
        <w:rPr>
          <w:rFonts w:cs="Arial"/>
          <w:b/>
          <w:caps/>
        </w:rPr>
        <w:t xml:space="preserve"> M. FINANSINIŲ ATASKAITŲ RINKINIO </w:t>
      </w:r>
      <w:r w:rsidRPr="005F293C">
        <w:rPr>
          <w:b/>
          <w:bCs/>
        </w:rPr>
        <w:t xml:space="preserve">AUDITO PASLAUGŲ </w:t>
      </w:r>
    </w:p>
    <w:p w14:paraId="4606E6F9" w14:textId="21AF20E8" w:rsidR="00C16062" w:rsidRPr="005F293C" w:rsidRDefault="00C16062" w:rsidP="00C16062">
      <w:pPr>
        <w:spacing w:after="120"/>
        <w:ind w:right="-6"/>
        <w:jc w:val="center"/>
        <w:rPr>
          <w:b/>
          <w:bCs/>
        </w:rPr>
      </w:pPr>
      <w:r w:rsidRPr="005F293C">
        <w:rPr>
          <w:b/>
          <w:bCs/>
        </w:rPr>
        <w:t>VIEŠASIS PIRKIMAS</w:t>
      </w:r>
    </w:p>
    <w:p w14:paraId="11D7ABF0" w14:textId="77777777" w:rsidR="00C16062" w:rsidRPr="00366FC6" w:rsidRDefault="00C16062" w:rsidP="00C16062">
      <w:pPr>
        <w:spacing w:line="360" w:lineRule="auto"/>
        <w:ind w:right="-7"/>
        <w:jc w:val="center"/>
      </w:pPr>
      <w:r w:rsidRPr="00366FC6">
        <w:rPr>
          <w:bCs/>
        </w:rPr>
        <w:t>UAB „VILNIAUS APŠVIETIMAS“</w:t>
      </w:r>
    </w:p>
    <w:p w14:paraId="19EBC29F" w14:textId="77777777" w:rsidR="00C16062" w:rsidRPr="00366FC6" w:rsidRDefault="00C16062" w:rsidP="00C16062">
      <w:pPr>
        <w:ind w:right="-6"/>
        <w:jc w:val="center"/>
      </w:pPr>
      <w:r w:rsidRPr="00366FC6">
        <w:t>____________________</w:t>
      </w:r>
    </w:p>
    <w:p w14:paraId="04961C97" w14:textId="77777777" w:rsidR="00C16062" w:rsidRPr="00366FC6" w:rsidRDefault="00C16062" w:rsidP="00C16062">
      <w:pPr>
        <w:ind w:right="-6"/>
        <w:jc w:val="center"/>
      </w:pPr>
      <w:r w:rsidRPr="00366FC6">
        <w:t>(Data)</w:t>
      </w:r>
    </w:p>
    <w:p w14:paraId="0DD383A2" w14:textId="77777777" w:rsidR="00C16062" w:rsidRPr="00366FC6" w:rsidRDefault="00C16062" w:rsidP="00C16062">
      <w:pPr>
        <w:ind w:right="-6"/>
        <w:jc w:val="center"/>
      </w:pPr>
      <w:r w:rsidRPr="00366FC6">
        <w:t>____________________</w:t>
      </w:r>
    </w:p>
    <w:p w14:paraId="066D88DD" w14:textId="77777777" w:rsidR="00C16062" w:rsidRPr="00366FC6" w:rsidRDefault="00C16062" w:rsidP="00C16062">
      <w:pPr>
        <w:ind w:right="-6"/>
        <w:jc w:val="center"/>
      </w:pPr>
      <w:r w:rsidRPr="00366FC6">
        <w:t>(Vieta)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819"/>
      </w:tblGrid>
      <w:tr w:rsidR="00C16062" w:rsidRPr="00366FC6" w14:paraId="53674B54" w14:textId="77777777" w:rsidTr="001C585A">
        <w:trPr>
          <w:trHeight w:val="386"/>
        </w:trPr>
        <w:tc>
          <w:tcPr>
            <w:tcW w:w="4991" w:type="dxa"/>
          </w:tcPr>
          <w:p w14:paraId="332843CD" w14:textId="77777777" w:rsidR="00C16062" w:rsidRPr="00366FC6" w:rsidRDefault="00C16062" w:rsidP="00C16062">
            <w:pPr>
              <w:snapToGrid w:val="0"/>
              <w:ind w:right="850"/>
              <w:jc w:val="both"/>
            </w:pPr>
            <w:r w:rsidRPr="00366FC6">
              <w:t>Tiekėjo pavadinimas</w:t>
            </w:r>
          </w:p>
        </w:tc>
        <w:tc>
          <w:tcPr>
            <w:tcW w:w="4819" w:type="dxa"/>
          </w:tcPr>
          <w:p w14:paraId="2ABDEE2F" w14:textId="77777777" w:rsidR="00C16062" w:rsidRPr="00366FC6" w:rsidRDefault="00C16062" w:rsidP="00C16062">
            <w:pPr>
              <w:ind w:right="850"/>
              <w:jc w:val="both"/>
            </w:pPr>
          </w:p>
        </w:tc>
      </w:tr>
      <w:tr w:rsidR="00C16062" w:rsidRPr="00366FC6" w14:paraId="6F15A7FE" w14:textId="77777777" w:rsidTr="001C585A">
        <w:trPr>
          <w:trHeight w:val="405"/>
        </w:trPr>
        <w:tc>
          <w:tcPr>
            <w:tcW w:w="4991" w:type="dxa"/>
          </w:tcPr>
          <w:p w14:paraId="3CC1AF94" w14:textId="77777777" w:rsidR="00C16062" w:rsidRPr="00366FC6" w:rsidRDefault="00C16062" w:rsidP="00C16062">
            <w:pPr>
              <w:snapToGrid w:val="0"/>
              <w:ind w:right="850"/>
              <w:jc w:val="both"/>
            </w:pPr>
            <w:r w:rsidRPr="00366FC6">
              <w:t>Tiekėjo adresas</w:t>
            </w:r>
          </w:p>
        </w:tc>
        <w:tc>
          <w:tcPr>
            <w:tcW w:w="4819" w:type="dxa"/>
          </w:tcPr>
          <w:p w14:paraId="6D79A757" w14:textId="77777777" w:rsidR="00C16062" w:rsidRPr="00366FC6" w:rsidRDefault="00C16062" w:rsidP="00C16062">
            <w:pPr>
              <w:ind w:right="850"/>
              <w:jc w:val="both"/>
            </w:pPr>
          </w:p>
        </w:tc>
      </w:tr>
      <w:tr w:rsidR="00C16062" w:rsidRPr="00366FC6" w14:paraId="7D81C8D6" w14:textId="77777777" w:rsidTr="001C585A">
        <w:trPr>
          <w:trHeight w:hRule="exact" w:val="562"/>
        </w:trPr>
        <w:tc>
          <w:tcPr>
            <w:tcW w:w="4991" w:type="dxa"/>
          </w:tcPr>
          <w:p w14:paraId="2CDAB0FD" w14:textId="77777777" w:rsidR="00C16062" w:rsidRPr="00366FC6" w:rsidRDefault="00C16062" w:rsidP="00C16062">
            <w:pPr>
              <w:snapToGrid w:val="0"/>
              <w:ind w:right="850"/>
              <w:jc w:val="both"/>
            </w:pPr>
            <w:r w:rsidRPr="00366FC6">
              <w:t>Už pasiūlymą atsakingo asmens vardas, pavardė</w:t>
            </w:r>
          </w:p>
        </w:tc>
        <w:tc>
          <w:tcPr>
            <w:tcW w:w="4819" w:type="dxa"/>
          </w:tcPr>
          <w:p w14:paraId="5CC49B2C" w14:textId="77777777" w:rsidR="00C16062" w:rsidRPr="00366FC6" w:rsidRDefault="00C16062" w:rsidP="00C16062">
            <w:pPr>
              <w:snapToGrid w:val="0"/>
              <w:ind w:right="850"/>
              <w:jc w:val="both"/>
            </w:pPr>
          </w:p>
        </w:tc>
      </w:tr>
      <w:tr w:rsidR="00C16062" w:rsidRPr="00366FC6" w14:paraId="5B2C3D5D" w14:textId="77777777" w:rsidTr="001C585A">
        <w:tc>
          <w:tcPr>
            <w:tcW w:w="4991" w:type="dxa"/>
            <w:tcBorders>
              <w:bottom w:val="single" w:sz="4" w:space="0" w:color="auto"/>
            </w:tcBorders>
          </w:tcPr>
          <w:p w14:paraId="7702C27C" w14:textId="77777777" w:rsidR="00C16062" w:rsidRPr="00366FC6" w:rsidRDefault="00C16062" w:rsidP="00C16062">
            <w:pPr>
              <w:snapToGrid w:val="0"/>
              <w:ind w:right="850"/>
              <w:jc w:val="both"/>
            </w:pPr>
            <w:r w:rsidRPr="00366FC6">
              <w:t>Telefono numeris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FEBFBEB" w14:textId="77777777" w:rsidR="00C16062" w:rsidRPr="00366FC6" w:rsidRDefault="00C16062" w:rsidP="00C16062">
            <w:pPr>
              <w:ind w:right="850"/>
              <w:jc w:val="both"/>
            </w:pPr>
          </w:p>
        </w:tc>
      </w:tr>
      <w:tr w:rsidR="00C16062" w:rsidRPr="00366FC6" w14:paraId="2762C4F4" w14:textId="77777777" w:rsidTr="001C585A">
        <w:tc>
          <w:tcPr>
            <w:tcW w:w="4991" w:type="dxa"/>
          </w:tcPr>
          <w:p w14:paraId="4B3AEE34" w14:textId="77777777" w:rsidR="00C16062" w:rsidRPr="00366FC6" w:rsidRDefault="00C16062" w:rsidP="00C16062">
            <w:pPr>
              <w:snapToGrid w:val="0"/>
              <w:ind w:right="850"/>
              <w:jc w:val="both"/>
            </w:pPr>
            <w:r w:rsidRPr="00366FC6">
              <w:t>Fakso numeris</w:t>
            </w:r>
          </w:p>
        </w:tc>
        <w:tc>
          <w:tcPr>
            <w:tcW w:w="4819" w:type="dxa"/>
          </w:tcPr>
          <w:p w14:paraId="2ED11D6E" w14:textId="77777777" w:rsidR="00C16062" w:rsidRPr="00366FC6" w:rsidRDefault="00C16062" w:rsidP="00C16062">
            <w:pPr>
              <w:ind w:right="850"/>
              <w:jc w:val="both"/>
            </w:pPr>
          </w:p>
        </w:tc>
      </w:tr>
      <w:tr w:rsidR="00C16062" w:rsidRPr="00366FC6" w14:paraId="264AA7A7" w14:textId="77777777" w:rsidTr="001C585A">
        <w:tc>
          <w:tcPr>
            <w:tcW w:w="4991" w:type="dxa"/>
            <w:tcBorders>
              <w:bottom w:val="single" w:sz="4" w:space="0" w:color="auto"/>
            </w:tcBorders>
          </w:tcPr>
          <w:p w14:paraId="132A7CC4" w14:textId="77777777" w:rsidR="00C16062" w:rsidRPr="00366FC6" w:rsidRDefault="00C16062" w:rsidP="00C16062">
            <w:pPr>
              <w:snapToGrid w:val="0"/>
              <w:ind w:right="850"/>
              <w:jc w:val="both"/>
            </w:pPr>
            <w:r w:rsidRPr="00366FC6">
              <w:t>El. pašto adresas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001208D" w14:textId="77777777" w:rsidR="00C16062" w:rsidRPr="00366FC6" w:rsidRDefault="00C16062" w:rsidP="00C16062">
            <w:pPr>
              <w:ind w:right="850"/>
              <w:jc w:val="both"/>
            </w:pPr>
          </w:p>
        </w:tc>
      </w:tr>
    </w:tbl>
    <w:p w14:paraId="190E70C3" w14:textId="77777777" w:rsidR="00C16062" w:rsidRPr="00366FC6" w:rsidRDefault="00C16062" w:rsidP="00C16062">
      <w:pPr>
        <w:suppressAutoHyphens w:val="0"/>
        <w:spacing w:before="240" w:after="120"/>
        <w:jc w:val="both"/>
        <w:rPr>
          <w:rFonts w:ascii="Calibri" w:eastAsia="Calibri" w:hAnsi="Calibri"/>
          <w:szCs w:val="20"/>
          <w:lang w:eastAsia="en-US"/>
        </w:rPr>
      </w:pPr>
      <w:r w:rsidRPr="00366FC6">
        <w:rPr>
          <w:i/>
          <w:spacing w:val="-4"/>
          <w:szCs w:val="20"/>
          <w:lang w:eastAsia="en-US"/>
        </w:rPr>
        <w:t>Pastaba. Pildoma, jei tiekėjas ketina pasitelkti subrangovą (-us), subtiekėją (-us)</w:t>
      </w:r>
      <w:r w:rsidRPr="00366FC6">
        <w:rPr>
          <w:i/>
          <w:strike/>
          <w:spacing w:val="-4"/>
          <w:szCs w:val="20"/>
          <w:lang w:eastAsia="en-US"/>
        </w:rPr>
        <w:t>,</w:t>
      </w:r>
      <w:r w:rsidRPr="00366FC6">
        <w:rPr>
          <w:i/>
          <w:spacing w:val="-4"/>
          <w:szCs w:val="20"/>
          <w:lang w:eastAsia="en-US"/>
        </w:rPr>
        <w:t xml:space="preserve"> ar subteikėją (-us)/</w:t>
      </w:r>
    </w:p>
    <w:tbl>
      <w:tblPr>
        <w:tblW w:w="981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1"/>
        <w:gridCol w:w="4819"/>
      </w:tblGrid>
      <w:tr w:rsidR="00C16062" w:rsidRPr="00366FC6" w14:paraId="2B2DACC1" w14:textId="77777777" w:rsidTr="001C585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9A11" w14:textId="77777777" w:rsidR="00C16062" w:rsidRPr="00366FC6" w:rsidRDefault="00C16062" w:rsidP="00C16062">
            <w:pPr>
              <w:suppressAutoHyphens w:val="0"/>
              <w:rPr>
                <w:rFonts w:ascii="Calibri" w:eastAsia="Calibri" w:hAnsi="Calibri"/>
                <w:szCs w:val="20"/>
                <w:lang w:eastAsia="en-US"/>
              </w:rPr>
            </w:pPr>
            <w:r w:rsidRPr="00366FC6">
              <w:rPr>
                <w:spacing w:val="-4"/>
                <w:szCs w:val="20"/>
                <w:lang w:eastAsia="en-US"/>
              </w:rPr>
              <w:t>Subteikėjo (</w:t>
            </w:r>
            <w:r w:rsidRPr="00366FC6">
              <w:rPr>
                <w:spacing w:val="-4"/>
                <w:szCs w:val="20"/>
                <w:lang w:eastAsia="en-US"/>
              </w:rPr>
              <w:noBreakHyphen/>
              <w:t xml:space="preserve">ų) </w:t>
            </w:r>
            <w:r w:rsidRPr="00366FC6">
              <w:rPr>
                <w:szCs w:val="20"/>
                <w:lang w:eastAsia="en-US"/>
              </w:rPr>
              <w:t xml:space="preserve">pavadinimas  (-ai)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64FB" w14:textId="77777777" w:rsidR="00C16062" w:rsidRPr="00366FC6" w:rsidRDefault="00C16062" w:rsidP="00C16062">
            <w:pPr>
              <w:suppressAutoHyphens w:val="0"/>
              <w:jc w:val="both"/>
              <w:rPr>
                <w:szCs w:val="20"/>
                <w:lang w:eastAsia="en-US"/>
              </w:rPr>
            </w:pPr>
          </w:p>
        </w:tc>
      </w:tr>
      <w:tr w:rsidR="00C16062" w:rsidRPr="00366FC6" w14:paraId="5E3250CC" w14:textId="77777777" w:rsidTr="001C585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2B1A" w14:textId="77777777" w:rsidR="00C16062" w:rsidRPr="00366FC6" w:rsidRDefault="00C16062" w:rsidP="00C16062">
            <w:pPr>
              <w:suppressAutoHyphens w:val="0"/>
              <w:rPr>
                <w:rFonts w:ascii="Calibri" w:eastAsia="Calibri" w:hAnsi="Calibri"/>
                <w:szCs w:val="20"/>
                <w:lang w:eastAsia="en-US"/>
              </w:rPr>
            </w:pPr>
            <w:r w:rsidRPr="00366FC6">
              <w:rPr>
                <w:spacing w:val="-4"/>
                <w:szCs w:val="20"/>
                <w:lang w:eastAsia="en-US"/>
              </w:rPr>
              <w:t>Subteikėjo (</w:t>
            </w:r>
            <w:r w:rsidRPr="00366FC6">
              <w:rPr>
                <w:spacing w:val="-4"/>
                <w:szCs w:val="20"/>
                <w:lang w:eastAsia="en-US"/>
              </w:rPr>
              <w:noBreakHyphen/>
              <w:t xml:space="preserve">ų) </w:t>
            </w:r>
            <w:r w:rsidRPr="00366FC6">
              <w:rPr>
                <w:szCs w:val="20"/>
                <w:lang w:eastAsia="en-US"/>
              </w:rPr>
              <w:t xml:space="preserve">adresas (-ai)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46C2" w14:textId="77777777" w:rsidR="00C16062" w:rsidRPr="00366FC6" w:rsidRDefault="00C16062" w:rsidP="00C16062">
            <w:pPr>
              <w:suppressAutoHyphens w:val="0"/>
              <w:jc w:val="both"/>
              <w:rPr>
                <w:szCs w:val="20"/>
                <w:lang w:eastAsia="en-US"/>
              </w:rPr>
            </w:pPr>
          </w:p>
        </w:tc>
      </w:tr>
      <w:tr w:rsidR="00C16062" w:rsidRPr="00A13EC9" w14:paraId="1D9F7D6F" w14:textId="77777777" w:rsidTr="001C585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9786" w14:textId="77777777" w:rsidR="00C16062" w:rsidRPr="00366FC6" w:rsidRDefault="00C16062" w:rsidP="00C16062">
            <w:pPr>
              <w:suppressAutoHyphens w:val="0"/>
              <w:rPr>
                <w:szCs w:val="20"/>
                <w:lang w:eastAsia="en-US"/>
              </w:rPr>
            </w:pPr>
            <w:r w:rsidRPr="00366FC6">
              <w:rPr>
                <w:szCs w:val="20"/>
                <w:lang w:eastAsia="en-US"/>
              </w:rPr>
              <w:t xml:space="preserve">Įsipareigojimų dalis (procentais), kuriai ketinama pasitelkti </w:t>
            </w:r>
            <w:r w:rsidRPr="00366FC6">
              <w:rPr>
                <w:spacing w:val="-4"/>
                <w:szCs w:val="20"/>
                <w:lang w:eastAsia="en-US"/>
              </w:rPr>
              <w:t>subteikėją (</w:t>
            </w:r>
            <w:r w:rsidRPr="00366FC6">
              <w:rPr>
                <w:spacing w:val="-4"/>
                <w:szCs w:val="20"/>
                <w:lang w:eastAsia="en-US"/>
              </w:rPr>
              <w:noBreakHyphen/>
              <w:t>us)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BB5C" w14:textId="77777777" w:rsidR="00C16062" w:rsidRPr="00366FC6" w:rsidRDefault="00C16062" w:rsidP="00C16062">
            <w:pPr>
              <w:suppressAutoHyphens w:val="0"/>
              <w:jc w:val="both"/>
              <w:rPr>
                <w:szCs w:val="20"/>
                <w:lang w:eastAsia="en-US"/>
              </w:rPr>
            </w:pPr>
          </w:p>
        </w:tc>
      </w:tr>
    </w:tbl>
    <w:p w14:paraId="0A9BC9F8" w14:textId="77777777" w:rsidR="00C16062" w:rsidRPr="00E726E2" w:rsidRDefault="00C16062" w:rsidP="00C16062">
      <w:pPr>
        <w:suppressAutoHyphens w:val="0"/>
        <w:spacing w:before="120" w:line="360" w:lineRule="auto"/>
        <w:jc w:val="both"/>
        <w:rPr>
          <w:rFonts w:eastAsia="Arial Unicode MS" w:cs="Tahoma"/>
          <w:lang w:eastAsia="lt-LT"/>
        </w:rPr>
      </w:pPr>
      <w:r w:rsidRPr="00E726E2">
        <w:rPr>
          <w:rFonts w:eastAsia="Arial Unicode MS" w:cs="Tahoma"/>
          <w:lang w:eastAsia="lt-LT"/>
        </w:rPr>
        <w:t>1. Šiuo pasiūlymu pažymime, kad sutinkame su visomis pirkimo dokumentų sąlygomis, nustatytomis:</w:t>
      </w:r>
    </w:p>
    <w:p w14:paraId="159FDCE1" w14:textId="77777777" w:rsidR="00C16062" w:rsidRPr="00E726E2" w:rsidRDefault="00C16062" w:rsidP="00C16062">
      <w:pPr>
        <w:tabs>
          <w:tab w:val="left" w:pos="720"/>
        </w:tabs>
        <w:suppressAutoHyphens w:val="0"/>
        <w:spacing w:line="360" w:lineRule="auto"/>
        <w:ind w:firstLine="520"/>
        <w:jc w:val="both"/>
        <w:rPr>
          <w:rFonts w:eastAsia="Arial Unicode MS" w:cs="Tahoma"/>
          <w:lang w:eastAsia="lt-LT"/>
        </w:rPr>
      </w:pPr>
      <w:r w:rsidRPr="00E726E2">
        <w:rPr>
          <w:rFonts w:eastAsia="Arial Unicode MS" w:cs="Tahoma"/>
          <w:lang w:eastAsia="lt-LT"/>
        </w:rPr>
        <w:t>1) pirkimo dokumentuose;</w:t>
      </w:r>
    </w:p>
    <w:p w14:paraId="30E9568A" w14:textId="77777777" w:rsidR="00C16062" w:rsidRPr="00E726E2" w:rsidRDefault="00C16062" w:rsidP="00C16062">
      <w:pPr>
        <w:tabs>
          <w:tab w:val="left" w:pos="720"/>
        </w:tabs>
        <w:suppressAutoHyphens w:val="0"/>
        <w:spacing w:line="360" w:lineRule="auto"/>
        <w:ind w:firstLine="520"/>
        <w:jc w:val="both"/>
        <w:rPr>
          <w:rFonts w:eastAsia="Arial Unicode MS" w:cs="Tahoma"/>
          <w:lang w:eastAsia="lt-LT"/>
        </w:rPr>
      </w:pPr>
      <w:r w:rsidRPr="00E726E2">
        <w:rPr>
          <w:rFonts w:eastAsia="Arial Unicode MS" w:cs="Tahoma"/>
          <w:lang w:eastAsia="lt-LT"/>
        </w:rPr>
        <w:t>2) kituose pirkimo dokumentuose (jų paaiškinimuose, patikslinimuose)</w:t>
      </w:r>
    </w:p>
    <w:p w14:paraId="02A9CBD2" w14:textId="77777777" w:rsidR="00C16062" w:rsidRPr="009F21D4" w:rsidRDefault="00C16062" w:rsidP="00C16062">
      <w:pPr>
        <w:suppressAutoHyphens w:val="0"/>
        <w:jc w:val="both"/>
        <w:rPr>
          <w:szCs w:val="20"/>
          <w:lang w:eastAsia="lt-LT"/>
        </w:rPr>
      </w:pPr>
      <w:r w:rsidRPr="009F21D4">
        <w:rPr>
          <w:lang w:eastAsia="lt-LT"/>
        </w:rPr>
        <w:t xml:space="preserve">2. </w:t>
      </w:r>
      <w:r w:rsidRPr="009F21D4">
        <w:rPr>
          <w:spacing w:val="-4"/>
          <w:szCs w:val="20"/>
          <w:lang w:eastAsia="lt-LT"/>
        </w:rPr>
        <w:t>Pateikdamas CVP IS priemonėmis pasiūlymą, patvirtinu, kad dokumentų skaitmeninės</w:t>
      </w:r>
      <w:r w:rsidRPr="009F21D4">
        <w:rPr>
          <w:szCs w:val="20"/>
          <w:lang w:eastAsia="lt-LT"/>
        </w:rPr>
        <w:t xml:space="preserve"> kopijos ir elektroninėmis priemonėmis pateikti duomenys yra tikri.</w:t>
      </w:r>
    </w:p>
    <w:p w14:paraId="46FCE90B" w14:textId="77777777" w:rsidR="00C16062" w:rsidRPr="009F21D4" w:rsidRDefault="00C16062" w:rsidP="00C16062">
      <w:pPr>
        <w:suppressAutoHyphens w:val="0"/>
        <w:jc w:val="both"/>
        <w:rPr>
          <w:lang w:eastAsia="lt-LT"/>
        </w:rPr>
      </w:pPr>
    </w:p>
    <w:p w14:paraId="6F8515D9" w14:textId="77777777" w:rsidR="00C16062" w:rsidRPr="00A13EC9" w:rsidRDefault="00C16062" w:rsidP="00C16062">
      <w:pPr>
        <w:suppressAutoHyphens w:val="0"/>
        <w:rPr>
          <w:rFonts w:eastAsia="Arial Unicode MS" w:cs="Tahoma"/>
          <w:szCs w:val="20"/>
          <w:highlight w:val="lightGray"/>
          <w:lang w:eastAsia="lt-LT"/>
        </w:rPr>
      </w:pPr>
      <w:r w:rsidRPr="009F21D4">
        <w:rPr>
          <w:rFonts w:eastAsia="Arial Unicode MS" w:cs="Tahoma"/>
          <w:szCs w:val="20"/>
          <w:lang w:eastAsia="lt-LT"/>
        </w:rPr>
        <w:t>Mūsų siūlomos Paslaugos visiškai atitinka pirkimo dokumentuose nurodytus reikalavimus:</w:t>
      </w:r>
    </w:p>
    <w:p w14:paraId="5FA42848" w14:textId="77777777" w:rsidR="00C16062" w:rsidRPr="00A13EC9" w:rsidRDefault="00C16062" w:rsidP="00C16062">
      <w:pPr>
        <w:ind w:right="850" w:firstLine="720"/>
        <w:jc w:val="both"/>
        <w:rPr>
          <w:highlight w:val="lightGray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1729"/>
        <w:gridCol w:w="1560"/>
        <w:gridCol w:w="1984"/>
      </w:tblGrid>
      <w:tr w:rsidR="00C16062" w:rsidRPr="009F21D4" w14:paraId="168F16FF" w14:textId="77777777" w:rsidTr="00D54A02">
        <w:trPr>
          <w:cantSplit/>
          <w:trHeight w:val="54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A3523" w14:textId="77777777" w:rsidR="00C16062" w:rsidRPr="009F21D4" w:rsidRDefault="00C16062" w:rsidP="00C16062">
            <w:pPr>
              <w:jc w:val="center"/>
            </w:pPr>
            <w:r w:rsidRPr="009F21D4">
              <w:t>Eil.</w:t>
            </w:r>
          </w:p>
          <w:p w14:paraId="17C55789" w14:textId="77777777" w:rsidR="00C16062" w:rsidRPr="009F21D4" w:rsidRDefault="00C16062" w:rsidP="00C16062">
            <w:pPr>
              <w:jc w:val="center"/>
            </w:pPr>
            <w:r w:rsidRPr="009F21D4">
              <w:t>Nr.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08BBD1C1" w14:textId="77777777" w:rsidR="00C16062" w:rsidRPr="009F21D4" w:rsidRDefault="00C16062" w:rsidP="00C16062">
            <w:pPr>
              <w:ind w:right="36"/>
              <w:jc w:val="center"/>
            </w:pPr>
            <w:r w:rsidRPr="009F21D4">
              <w:t xml:space="preserve">Paslaugos pavadinimas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8852" w14:textId="77777777" w:rsidR="00C16062" w:rsidRPr="00273653" w:rsidRDefault="00C16062" w:rsidP="00C16062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273653">
              <w:t>Kaina be PVM,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75E7" w14:textId="1A286804" w:rsidR="00C16062" w:rsidRPr="00273653" w:rsidRDefault="00C16062" w:rsidP="00C16062">
            <w:pPr>
              <w:tabs>
                <w:tab w:val="left" w:pos="720"/>
              </w:tabs>
              <w:jc w:val="center"/>
            </w:pPr>
            <w:r w:rsidRPr="00273653">
              <w:t>PVM*</w:t>
            </w:r>
            <w:r w:rsidR="005A1A93" w:rsidRPr="00273653">
              <w:t xml:space="preserve"> (21%)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543D6AB" w14:textId="58C8E08E" w:rsidR="00C16062" w:rsidRPr="009F21D4" w:rsidRDefault="00C16062" w:rsidP="00C16062">
            <w:pPr>
              <w:ind w:right="35"/>
              <w:jc w:val="center"/>
            </w:pPr>
            <w:r w:rsidRPr="009F21D4">
              <w:t>Kaina su</w:t>
            </w:r>
            <w:r w:rsidR="00D91E3E">
              <w:t xml:space="preserve"> </w:t>
            </w:r>
            <w:r w:rsidRPr="009F21D4">
              <w:t xml:space="preserve">PVM*, Eur </w:t>
            </w:r>
          </w:p>
        </w:tc>
      </w:tr>
      <w:tr w:rsidR="00C16062" w:rsidRPr="009F21D4" w14:paraId="4C6B1B4F" w14:textId="77777777" w:rsidTr="00D54A02">
        <w:trPr>
          <w:cantSplit/>
          <w:trHeight w:val="248"/>
        </w:trPr>
        <w:tc>
          <w:tcPr>
            <w:tcW w:w="709" w:type="dxa"/>
            <w:shd w:val="pct10" w:color="auto" w:fill="auto"/>
            <w:vAlign w:val="center"/>
          </w:tcPr>
          <w:p w14:paraId="0A71E2F2" w14:textId="77777777" w:rsidR="00C16062" w:rsidRPr="009F21D4" w:rsidRDefault="00C16062" w:rsidP="00C16062">
            <w:pPr>
              <w:jc w:val="center"/>
              <w:rPr>
                <w:i/>
                <w:iCs/>
                <w:sz w:val="20"/>
                <w:szCs w:val="20"/>
              </w:rPr>
            </w:pPr>
            <w:r w:rsidRPr="009F21D4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828" w:type="dxa"/>
            <w:shd w:val="pct10" w:color="auto" w:fill="auto"/>
            <w:vAlign w:val="center"/>
          </w:tcPr>
          <w:p w14:paraId="4E1C1B21" w14:textId="77777777" w:rsidR="00C16062" w:rsidRPr="009F21D4" w:rsidRDefault="00C16062" w:rsidP="00C16062">
            <w:pPr>
              <w:ind w:right="850"/>
              <w:jc w:val="center"/>
              <w:rPr>
                <w:i/>
                <w:iCs/>
                <w:sz w:val="20"/>
                <w:szCs w:val="20"/>
              </w:rPr>
            </w:pPr>
            <w:r w:rsidRPr="009F21D4"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49AA30" w14:textId="77777777" w:rsidR="00C16062" w:rsidRPr="009F21D4" w:rsidRDefault="00C16062" w:rsidP="00C16062">
            <w:pPr>
              <w:tabs>
                <w:tab w:val="left" w:pos="72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9F21D4"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12CE2D" w14:textId="77777777" w:rsidR="00C16062" w:rsidRPr="009F21D4" w:rsidRDefault="00C16062" w:rsidP="00C16062">
            <w:pPr>
              <w:tabs>
                <w:tab w:val="left" w:pos="72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9F21D4">
              <w:rPr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C7C6CE9" w14:textId="77777777" w:rsidR="00C16062" w:rsidRPr="009F21D4" w:rsidRDefault="00C16062" w:rsidP="00C16062">
            <w:pPr>
              <w:ind w:right="35"/>
              <w:jc w:val="center"/>
              <w:rPr>
                <w:i/>
                <w:iCs/>
                <w:sz w:val="20"/>
                <w:szCs w:val="20"/>
              </w:rPr>
            </w:pPr>
            <w:r w:rsidRPr="009F21D4">
              <w:rPr>
                <w:i/>
                <w:iCs/>
                <w:sz w:val="20"/>
                <w:szCs w:val="20"/>
              </w:rPr>
              <w:t>5.</w:t>
            </w:r>
          </w:p>
        </w:tc>
      </w:tr>
      <w:tr w:rsidR="00C16062" w:rsidRPr="004D2873" w14:paraId="0A81CE90" w14:textId="77777777" w:rsidTr="00D54A02">
        <w:trPr>
          <w:trHeight w:val="421"/>
        </w:trPr>
        <w:tc>
          <w:tcPr>
            <w:tcW w:w="709" w:type="dxa"/>
            <w:shd w:val="clear" w:color="auto" w:fill="auto"/>
          </w:tcPr>
          <w:p w14:paraId="4403787F" w14:textId="77777777" w:rsidR="00C16062" w:rsidRPr="004D2873" w:rsidRDefault="00C16062" w:rsidP="00C16062">
            <w:pPr>
              <w:tabs>
                <w:tab w:val="left" w:pos="851"/>
              </w:tabs>
              <w:spacing w:before="60"/>
              <w:ind w:left="-111" w:right="36"/>
              <w:jc w:val="center"/>
            </w:pPr>
            <w:r w:rsidRPr="004D2873">
              <w:t>1.</w:t>
            </w:r>
          </w:p>
        </w:tc>
        <w:tc>
          <w:tcPr>
            <w:tcW w:w="3828" w:type="dxa"/>
            <w:shd w:val="clear" w:color="auto" w:fill="auto"/>
          </w:tcPr>
          <w:p w14:paraId="54326EF6" w14:textId="11D9E64F" w:rsidR="00C16062" w:rsidRPr="004D2873" w:rsidRDefault="00C16062" w:rsidP="00C16062">
            <w:pPr>
              <w:spacing w:before="60" w:after="60"/>
            </w:pPr>
            <w:r w:rsidRPr="004D2873">
              <w:t xml:space="preserve">Metinių finansinių ataskaitų rinkinio auditas pagal </w:t>
            </w:r>
            <w:r w:rsidRPr="00EC3789">
              <w:t>Tarptautinių audito standartų reikalavimus</w:t>
            </w:r>
            <w:r w:rsidR="000526CB" w:rsidRPr="00EC3789">
              <w:t>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DD7B081" w14:textId="77777777" w:rsidR="00C16062" w:rsidRPr="004D2873" w:rsidRDefault="00C16062" w:rsidP="00C16062">
            <w:pPr>
              <w:spacing w:before="60"/>
              <w:ind w:left="-12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9B163C" w14:textId="77777777" w:rsidR="00C16062" w:rsidRPr="004D2873" w:rsidRDefault="00C16062" w:rsidP="00C16062">
            <w:pPr>
              <w:spacing w:before="60"/>
              <w:ind w:right="-108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B0DFAD" w14:textId="77777777" w:rsidR="00C16062" w:rsidRPr="004D2873" w:rsidRDefault="00C16062" w:rsidP="00C16062">
            <w:pPr>
              <w:spacing w:before="60"/>
              <w:ind w:right="850"/>
              <w:jc w:val="both"/>
              <w:rPr>
                <w:b/>
              </w:rPr>
            </w:pPr>
          </w:p>
        </w:tc>
      </w:tr>
    </w:tbl>
    <w:p w14:paraId="30DE0E34" w14:textId="77777777" w:rsidR="00C16062" w:rsidRPr="004D2873" w:rsidRDefault="00C16062" w:rsidP="00C16062">
      <w:pPr>
        <w:ind w:right="850" w:firstLine="720"/>
        <w:jc w:val="both"/>
        <w:rPr>
          <w:sz w:val="20"/>
          <w:szCs w:val="20"/>
        </w:rPr>
      </w:pPr>
      <w:r w:rsidRPr="004D2873">
        <w:rPr>
          <w:sz w:val="20"/>
          <w:szCs w:val="20"/>
        </w:rPr>
        <w:t xml:space="preserve"> </w:t>
      </w:r>
    </w:p>
    <w:p w14:paraId="51D3BAF4" w14:textId="77777777" w:rsidR="00C16062" w:rsidRPr="00C00B85" w:rsidRDefault="00C16062" w:rsidP="00C16062">
      <w:pPr>
        <w:spacing w:before="120" w:after="120"/>
        <w:ind w:right="74"/>
        <w:rPr>
          <w:bCs/>
        </w:rPr>
      </w:pPr>
      <w:r w:rsidRPr="00C00B85">
        <w:rPr>
          <w:bCs/>
        </w:rPr>
        <w:t>Bendra pasiūlymo kaina žodžiais: __________________________________________________</w:t>
      </w:r>
    </w:p>
    <w:p w14:paraId="42B80938" w14:textId="77777777" w:rsidR="00C16062" w:rsidRPr="00C00B85" w:rsidRDefault="00C16062" w:rsidP="00C16062">
      <w:pPr>
        <w:spacing w:before="120" w:after="120"/>
        <w:ind w:right="74"/>
        <w:rPr>
          <w:bCs/>
        </w:rPr>
      </w:pPr>
      <w:r w:rsidRPr="00C00B85">
        <w:rPr>
          <w:bCs/>
        </w:rPr>
        <w:t>_______________________________________________________________________________.</w:t>
      </w:r>
    </w:p>
    <w:p w14:paraId="2946765F" w14:textId="77777777" w:rsidR="00C16062" w:rsidRPr="00CA05AD" w:rsidRDefault="00C16062" w:rsidP="00C16062">
      <w:pPr>
        <w:spacing w:before="120" w:after="120"/>
        <w:ind w:right="74"/>
        <w:jc w:val="both"/>
        <w:rPr>
          <w:bCs/>
        </w:rPr>
      </w:pPr>
      <w:r w:rsidRPr="00CA05AD">
        <w:rPr>
          <w:bCs/>
        </w:rPr>
        <w:t>Į šią bendrą pasiūlymo kainą įeina visos tiekėjo išlaidos ir mokesčiai, taip pat ir PVM, kuris sudaro _______________ Eur.</w:t>
      </w:r>
    </w:p>
    <w:p w14:paraId="0F37E9DD" w14:textId="77777777" w:rsidR="00C16062" w:rsidRPr="00724BD2" w:rsidRDefault="00C16062" w:rsidP="00C16062">
      <w:pPr>
        <w:spacing w:before="120" w:after="120"/>
        <w:ind w:right="74"/>
        <w:jc w:val="both"/>
        <w:rPr>
          <w:bCs/>
        </w:rPr>
      </w:pPr>
      <w:r w:rsidRPr="00724BD2">
        <w:rPr>
          <w:bCs/>
        </w:rPr>
        <w:t>*Tais atvejais, kai pagal galiojančius teisės aktus tiekėjui nereikia mokėti PVM, jis lentelės 4 ir 5 skilčių nepildo ir nurodo priežastis, dėl kurių PVM nemokamas: ___________________________.</w:t>
      </w:r>
    </w:p>
    <w:p w14:paraId="6F138478" w14:textId="77777777" w:rsidR="00C16062" w:rsidRPr="00E31011" w:rsidRDefault="00C16062" w:rsidP="00C16062">
      <w:pPr>
        <w:suppressAutoHyphens w:val="0"/>
        <w:ind w:firstLine="540"/>
        <w:jc w:val="both"/>
        <w:rPr>
          <w:b/>
          <w:lang w:eastAsia="lt-LT"/>
        </w:rPr>
      </w:pPr>
      <w:r w:rsidRPr="00E31011">
        <w:rPr>
          <w:b/>
          <w:lang w:eastAsia="lt-LT"/>
        </w:rPr>
        <w:lastRenderedPageBreak/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5ACDF0D8" w14:textId="77777777" w:rsidR="00C16062" w:rsidRPr="003F200A" w:rsidRDefault="00C16062" w:rsidP="00C16062">
      <w:pPr>
        <w:suppressAutoHyphens w:val="0"/>
        <w:ind w:firstLine="540"/>
        <w:jc w:val="both"/>
        <w:rPr>
          <w:lang w:eastAsia="lt-LT"/>
        </w:rPr>
      </w:pPr>
      <w:r w:rsidRPr="003F200A">
        <w:rPr>
          <w:lang w:eastAsia="lt-LT"/>
        </w:rPr>
        <w:t>Taip pat mes patvirtiname, kad visa pasiūlyme pateikta informacija yra teisinga, atitinka tikrovę ir apima viską, ko reikia visiškam ir tinkama sutarties įvykdymui.</w:t>
      </w:r>
    </w:p>
    <w:p w14:paraId="299D750C" w14:textId="77777777" w:rsidR="00C16062" w:rsidRPr="00D95494" w:rsidRDefault="00C16062" w:rsidP="00C16062">
      <w:pPr>
        <w:suppressAutoHyphens w:val="0"/>
        <w:ind w:firstLine="540"/>
        <w:jc w:val="both"/>
        <w:rPr>
          <w:lang w:eastAsia="lt-LT"/>
        </w:rPr>
      </w:pPr>
    </w:p>
    <w:p w14:paraId="18A01A63" w14:textId="77777777" w:rsidR="00C16062" w:rsidRPr="00D95494" w:rsidRDefault="00C16062" w:rsidP="00C16062">
      <w:pPr>
        <w:suppressAutoHyphens w:val="0"/>
        <w:spacing w:after="160" w:line="259" w:lineRule="auto"/>
        <w:ind w:firstLine="567"/>
        <w:jc w:val="both"/>
      </w:pPr>
      <w:r w:rsidRPr="00D95494"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D95494">
        <w:rPr>
          <w:b/>
        </w:rPr>
        <w:t>prašome nurodyti, kokia pasiūlymo dalis yra konfidenciali.</w:t>
      </w:r>
      <w:r w:rsidRPr="00D95494"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1211750" w14:textId="77777777" w:rsidR="00C16062" w:rsidRPr="00D95494" w:rsidRDefault="00C16062" w:rsidP="00C16062">
      <w:pPr>
        <w:suppressAutoHyphens w:val="0"/>
        <w:ind w:firstLine="540"/>
        <w:jc w:val="both"/>
        <w:rPr>
          <w:lang w:eastAsia="lt-LT"/>
        </w:rPr>
      </w:pPr>
      <w:r w:rsidRPr="00D95494">
        <w:rPr>
          <w:lang w:eastAsia="lt-LT"/>
        </w:rPr>
        <w:t>Šiame pasiūlyme yra pateikta ir konfidenciali informacija (dokumentai su konfidencialia informacija yra pažymėti):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3657"/>
        <w:gridCol w:w="2438"/>
      </w:tblGrid>
      <w:tr w:rsidR="00C16062" w:rsidRPr="00A13EC9" w14:paraId="6C3C3B93" w14:textId="77777777" w:rsidTr="001C5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F9C" w14:textId="77777777" w:rsidR="00C16062" w:rsidRPr="00D95494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D95494">
              <w:rPr>
                <w:lang w:eastAsia="lt-LT"/>
              </w:rPr>
              <w:t>Eil.Nr.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4EC" w14:textId="77777777" w:rsidR="00C16062" w:rsidRPr="00D95494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D95494">
              <w:rPr>
                <w:lang w:eastAsia="lt-LT"/>
              </w:rPr>
              <w:t>Pateikto dokumento pavadinimas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851" w14:textId="77777777" w:rsidR="00C16062" w:rsidRPr="00D95494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D95494">
              <w:rPr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22B" w14:textId="77777777" w:rsidR="00C16062" w:rsidRPr="00D95494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D95494">
              <w:rPr>
                <w:lang w:eastAsia="lt-LT"/>
              </w:rPr>
              <w:t>Konfidencialumo priežastys</w:t>
            </w:r>
          </w:p>
        </w:tc>
      </w:tr>
      <w:tr w:rsidR="00C16062" w:rsidRPr="00A13EC9" w14:paraId="3534A0CC" w14:textId="77777777" w:rsidTr="001C5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9D5" w14:textId="77777777" w:rsidR="00C16062" w:rsidRPr="00D95494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2A6" w14:textId="77777777" w:rsidR="00C16062" w:rsidRPr="00D95494" w:rsidRDefault="00C16062" w:rsidP="00C16062">
            <w:pPr>
              <w:tabs>
                <w:tab w:val="left" w:pos="1296"/>
                <w:tab w:val="center" w:pos="4153"/>
                <w:tab w:val="right" w:pos="8306"/>
              </w:tabs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DDC" w14:textId="77777777" w:rsidR="00C16062" w:rsidRPr="00D95494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334" w14:textId="77777777" w:rsidR="00C16062" w:rsidRPr="00D95494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C16062" w:rsidRPr="00A13EC9" w14:paraId="4C1023E2" w14:textId="77777777" w:rsidTr="001C5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80B6" w14:textId="77777777" w:rsidR="00C16062" w:rsidRPr="00D95494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E59" w14:textId="77777777" w:rsidR="00C16062" w:rsidRPr="00D95494" w:rsidRDefault="00C16062" w:rsidP="00C16062">
            <w:pPr>
              <w:tabs>
                <w:tab w:val="left" w:pos="1296"/>
                <w:tab w:val="center" w:pos="4153"/>
                <w:tab w:val="right" w:pos="8306"/>
              </w:tabs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A11" w14:textId="77777777" w:rsidR="00C16062" w:rsidRPr="00D95494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0EE" w14:textId="77777777" w:rsidR="00C16062" w:rsidRPr="00D95494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223D84BF" w14:textId="77777777" w:rsidR="00C16062" w:rsidRPr="00997FF2" w:rsidRDefault="00C16062" w:rsidP="00C16062">
      <w:pPr>
        <w:suppressAutoHyphens w:val="0"/>
        <w:ind w:firstLine="720"/>
        <w:jc w:val="both"/>
        <w:rPr>
          <w:bCs/>
          <w:lang w:eastAsia="lt-LT"/>
        </w:rPr>
      </w:pPr>
      <w:r w:rsidRPr="00997FF2">
        <w:rPr>
          <w:bCs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2D1A5F97" w14:textId="77777777" w:rsidR="00C16062" w:rsidRPr="00A13EC9" w:rsidRDefault="00C16062" w:rsidP="00C16062">
      <w:pPr>
        <w:suppressAutoHyphens w:val="0"/>
        <w:ind w:firstLine="540"/>
        <w:jc w:val="both"/>
        <w:rPr>
          <w:b/>
          <w:highlight w:val="lightGray"/>
          <w:lang w:eastAsia="lt-LT"/>
        </w:rPr>
      </w:pPr>
    </w:p>
    <w:p w14:paraId="67D1F347" w14:textId="77777777" w:rsidR="00C16062" w:rsidRPr="00997FF2" w:rsidRDefault="00C16062" w:rsidP="00C16062">
      <w:pPr>
        <w:suppressAutoHyphens w:val="0"/>
        <w:ind w:firstLine="720"/>
        <w:jc w:val="both"/>
        <w:rPr>
          <w:b/>
          <w:lang w:eastAsia="lt-LT"/>
        </w:rPr>
      </w:pPr>
      <w:r w:rsidRPr="00997FF2">
        <w:rPr>
          <w:b/>
          <w:lang w:eastAsia="lt-LT"/>
        </w:rPr>
        <w:t>Kartu su pasiūlymu pateikiami šie dokumentai: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82"/>
        <w:gridCol w:w="4819"/>
      </w:tblGrid>
      <w:tr w:rsidR="00C16062" w:rsidRPr="00A13EC9" w14:paraId="05C7DA79" w14:textId="77777777" w:rsidTr="001C585A">
        <w:trPr>
          <w:trHeight w:val="1102"/>
        </w:trPr>
        <w:tc>
          <w:tcPr>
            <w:tcW w:w="675" w:type="dxa"/>
          </w:tcPr>
          <w:p w14:paraId="7C6ED94F" w14:textId="77777777" w:rsidR="00C16062" w:rsidRPr="00997FF2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997FF2">
              <w:rPr>
                <w:lang w:eastAsia="lt-LT"/>
              </w:rPr>
              <w:t>Eil.Nr.</w:t>
            </w:r>
          </w:p>
        </w:tc>
        <w:tc>
          <w:tcPr>
            <w:tcW w:w="4282" w:type="dxa"/>
          </w:tcPr>
          <w:p w14:paraId="4393A8D4" w14:textId="77777777" w:rsidR="00C16062" w:rsidRPr="00997FF2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997FF2">
              <w:rPr>
                <w:lang w:eastAsia="lt-LT"/>
              </w:rPr>
              <w:t>Pateiktų dokumentų pavadinimas</w:t>
            </w:r>
          </w:p>
        </w:tc>
        <w:tc>
          <w:tcPr>
            <w:tcW w:w="4819" w:type="dxa"/>
          </w:tcPr>
          <w:p w14:paraId="12C0B40C" w14:textId="77777777" w:rsidR="00C16062" w:rsidRPr="00997FF2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997FF2">
              <w:rPr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16062" w:rsidRPr="00A13EC9" w14:paraId="7E674148" w14:textId="77777777" w:rsidTr="001C585A">
        <w:tc>
          <w:tcPr>
            <w:tcW w:w="675" w:type="dxa"/>
          </w:tcPr>
          <w:p w14:paraId="5F150A94" w14:textId="77777777" w:rsidR="00C16062" w:rsidRPr="00997FF2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4282" w:type="dxa"/>
          </w:tcPr>
          <w:p w14:paraId="4543B990" w14:textId="77777777" w:rsidR="00C16062" w:rsidRPr="00997FF2" w:rsidRDefault="00C16062" w:rsidP="00C16062">
            <w:pPr>
              <w:suppressAutoHyphens w:val="0"/>
              <w:jc w:val="both"/>
              <w:rPr>
                <w:lang w:eastAsia="lt-LT"/>
              </w:rPr>
            </w:pPr>
            <w:r w:rsidRPr="00997FF2">
              <w:rPr>
                <w:lang w:eastAsia="lt-LT"/>
              </w:rPr>
              <w:t>...</w:t>
            </w:r>
          </w:p>
        </w:tc>
        <w:tc>
          <w:tcPr>
            <w:tcW w:w="4819" w:type="dxa"/>
          </w:tcPr>
          <w:p w14:paraId="5232B56F" w14:textId="77777777" w:rsidR="00C16062" w:rsidRPr="00997FF2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C16062" w:rsidRPr="00A13EC9" w14:paraId="614DD32C" w14:textId="77777777" w:rsidTr="001C585A">
        <w:tc>
          <w:tcPr>
            <w:tcW w:w="675" w:type="dxa"/>
          </w:tcPr>
          <w:p w14:paraId="5A405ED1" w14:textId="77777777" w:rsidR="00C16062" w:rsidRPr="00997FF2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4282" w:type="dxa"/>
          </w:tcPr>
          <w:p w14:paraId="728254E9" w14:textId="77777777" w:rsidR="00C16062" w:rsidRPr="00997FF2" w:rsidRDefault="00C16062" w:rsidP="00C16062">
            <w:pPr>
              <w:suppressAutoHyphens w:val="0"/>
              <w:jc w:val="both"/>
              <w:rPr>
                <w:lang w:eastAsia="lt-LT"/>
              </w:rPr>
            </w:pPr>
            <w:r w:rsidRPr="00997FF2">
              <w:rPr>
                <w:lang w:eastAsia="lt-LT"/>
              </w:rPr>
              <w:t>...</w:t>
            </w:r>
          </w:p>
        </w:tc>
        <w:tc>
          <w:tcPr>
            <w:tcW w:w="4819" w:type="dxa"/>
          </w:tcPr>
          <w:p w14:paraId="0D005872" w14:textId="77777777" w:rsidR="00C16062" w:rsidRPr="00997FF2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01AB1CF3" w14:textId="77777777" w:rsidR="00C16062" w:rsidRPr="00056C78" w:rsidRDefault="00C16062" w:rsidP="00C16062">
      <w:pPr>
        <w:suppressAutoHyphens w:val="0"/>
        <w:jc w:val="both"/>
        <w:rPr>
          <w:lang w:eastAsia="lt-LT"/>
        </w:rPr>
      </w:pPr>
      <w:r w:rsidRPr="00056C78">
        <w:rPr>
          <w:lang w:eastAsia="lt-LT"/>
        </w:rPr>
        <w:t>Pasiūlymas galioja iki termino, nustatyto pirkimo dokumentuose.</w:t>
      </w:r>
    </w:p>
    <w:p w14:paraId="1C824137" w14:textId="77777777" w:rsidR="00C16062" w:rsidRPr="00A13EC9" w:rsidRDefault="00C16062" w:rsidP="00C16062">
      <w:pPr>
        <w:suppressAutoHyphens w:val="0"/>
        <w:ind w:firstLine="720"/>
        <w:jc w:val="both"/>
        <w:rPr>
          <w:highlight w:val="lightGray"/>
          <w:lang w:eastAsia="lt-LT"/>
        </w:rPr>
      </w:pPr>
    </w:p>
    <w:p w14:paraId="4C0C9188" w14:textId="77777777" w:rsidR="00C16062" w:rsidRPr="00A13EC9" w:rsidRDefault="00C16062" w:rsidP="00C16062">
      <w:pPr>
        <w:suppressAutoHyphens w:val="0"/>
        <w:jc w:val="both"/>
        <w:rPr>
          <w:highlight w:val="lightGray"/>
          <w:lang w:eastAsia="lt-LT"/>
        </w:rPr>
      </w:pPr>
    </w:p>
    <w:p w14:paraId="1937E1E1" w14:textId="77777777" w:rsidR="00C16062" w:rsidRPr="00056C78" w:rsidRDefault="00C16062" w:rsidP="00C16062">
      <w:pPr>
        <w:suppressAutoHyphens w:val="0"/>
        <w:spacing w:line="259" w:lineRule="auto"/>
      </w:pPr>
      <w:r w:rsidRPr="00056C78">
        <w:t>___________________________________________________________________________</w:t>
      </w:r>
    </w:p>
    <w:p w14:paraId="0FE1358E" w14:textId="77777777" w:rsidR="00C16062" w:rsidRPr="00C16062" w:rsidRDefault="00C16062" w:rsidP="00C16062">
      <w:pPr>
        <w:suppressAutoHyphens w:val="0"/>
        <w:spacing w:line="259" w:lineRule="auto"/>
        <w:rPr>
          <w:lang w:eastAsia="en-US"/>
        </w:rPr>
      </w:pPr>
      <w:r w:rsidRPr="00056C78">
        <w:t xml:space="preserve"> (Tiekėjo arba jo įgalioto asmens pareigos vardas, pavardė, parašas)</w:t>
      </w:r>
    </w:p>
    <w:p w14:paraId="5096D2AD" w14:textId="77777777" w:rsidR="00CA7596" w:rsidRPr="00B209A7" w:rsidRDefault="00CA7596" w:rsidP="00FE4E51">
      <w:pPr>
        <w:spacing w:before="240" w:after="240" w:line="276" w:lineRule="auto"/>
        <w:ind w:right="76"/>
        <w:jc w:val="both"/>
        <w:rPr>
          <w:sz w:val="16"/>
          <w:szCs w:val="16"/>
        </w:rPr>
      </w:pPr>
    </w:p>
    <w:sectPr w:rsidR="00CA7596" w:rsidRPr="00B209A7" w:rsidSect="001C585A">
      <w:headerReference w:type="default" r:id="rId10"/>
      <w:footerReference w:type="default" r:id="rId11"/>
      <w:footnotePr>
        <w:pos w:val="beneathText"/>
      </w:footnotePr>
      <w:pgSz w:w="11905" w:h="16837"/>
      <w:pgMar w:top="1134" w:right="706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30A29" w14:textId="77777777" w:rsidR="00FF5E42" w:rsidRDefault="00FF5E42">
      <w:r>
        <w:separator/>
      </w:r>
    </w:p>
  </w:endnote>
  <w:endnote w:type="continuationSeparator" w:id="0">
    <w:p w14:paraId="17969221" w14:textId="77777777" w:rsidR="00FF5E42" w:rsidRDefault="00FF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BC89" w14:textId="77777777" w:rsidR="00E721A0" w:rsidRDefault="00E721A0" w:rsidP="00E721A0">
    <w:pPr>
      <w:pStyle w:val="Porat"/>
      <w:tabs>
        <w:tab w:val="clear" w:pos="864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773F0">
      <w:rPr>
        <w:noProof/>
      </w:rPr>
      <w:t>2</w:t>
    </w:r>
    <w:r>
      <w:fldChar w:fldCharType="end"/>
    </w:r>
  </w:p>
  <w:p w14:paraId="2803C67D" w14:textId="77777777" w:rsidR="009F09BF" w:rsidRDefault="009F09BF">
    <w:pPr>
      <w:pStyle w:val="Por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C2D2E" w14:textId="77777777" w:rsidR="00FF5E42" w:rsidRDefault="00FF5E42">
      <w:r>
        <w:separator/>
      </w:r>
    </w:p>
  </w:footnote>
  <w:footnote w:type="continuationSeparator" w:id="0">
    <w:p w14:paraId="6EF18F12" w14:textId="77777777" w:rsidR="00FF5E42" w:rsidRDefault="00FF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553E2" w14:textId="77777777" w:rsidR="009F09BF" w:rsidRDefault="009F09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0069E20"/>
    <w:lvl w:ilvl="0">
      <w:start w:val="1"/>
      <w:numFmt w:val="decimal"/>
      <w:pStyle w:val="Antrat1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-153"/>
        </w:tabs>
        <w:ind w:left="-153" w:firstLine="72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294"/>
        </w:tabs>
        <w:ind w:left="294" w:firstLine="720"/>
      </w:pPr>
      <w:rPr>
        <w:b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21331D9"/>
    <w:multiLevelType w:val="multilevel"/>
    <w:tmpl w:val="2B4EB268"/>
    <w:lvl w:ilvl="0">
      <w:start w:val="1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4346762"/>
    <w:multiLevelType w:val="hybridMultilevel"/>
    <w:tmpl w:val="D45EB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4166D"/>
    <w:multiLevelType w:val="multilevel"/>
    <w:tmpl w:val="08FE6802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153"/>
        </w:tabs>
        <w:ind w:left="-153" w:firstLine="72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firstLine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7" w15:restartNumberingAfterBreak="0">
    <w:nsid w:val="15AA5EB4"/>
    <w:multiLevelType w:val="multilevel"/>
    <w:tmpl w:val="D466D156"/>
    <w:lvl w:ilvl="0">
      <w:start w:val="1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0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</w:rPr>
    </w:lvl>
  </w:abstractNum>
  <w:abstractNum w:abstractNumId="8" w15:restartNumberingAfterBreak="0">
    <w:nsid w:val="1A6C45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1AF65EE"/>
    <w:multiLevelType w:val="hybridMultilevel"/>
    <w:tmpl w:val="23A60DE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00232"/>
    <w:multiLevelType w:val="multilevel"/>
    <w:tmpl w:val="BE6A91F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8910FB8"/>
    <w:multiLevelType w:val="multilevel"/>
    <w:tmpl w:val="BABEAEF0"/>
    <w:lvl w:ilvl="0">
      <w:start w:val="5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252D5"/>
    <w:multiLevelType w:val="hybridMultilevel"/>
    <w:tmpl w:val="1DD25D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D03ED"/>
    <w:multiLevelType w:val="multilevel"/>
    <w:tmpl w:val="FF04F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16714"/>
    <w:multiLevelType w:val="hybridMultilevel"/>
    <w:tmpl w:val="6896C8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B22D6"/>
    <w:multiLevelType w:val="hybridMultilevel"/>
    <w:tmpl w:val="4A8C39A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CA1685"/>
    <w:multiLevelType w:val="multilevel"/>
    <w:tmpl w:val="23A6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231F2"/>
    <w:multiLevelType w:val="multilevel"/>
    <w:tmpl w:val="23A6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61331"/>
    <w:multiLevelType w:val="hybridMultilevel"/>
    <w:tmpl w:val="91389948"/>
    <w:lvl w:ilvl="0" w:tplc="1D6C3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F32A22"/>
    <w:multiLevelType w:val="hybridMultilevel"/>
    <w:tmpl w:val="194CD770"/>
    <w:lvl w:ilvl="0" w:tplc="7D66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E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8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0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85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66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67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0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09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3E6FC8"/>
    <w:multiLevelType w:val="multilevel"/>
    <w:tmpl w:val="D166CDC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D1F8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1916184">
    <w:abstractNumId w:val="0"/>
  </w:num>
  <w:num w:numId="2" w16cid:durableId="722021190">
    <w:abstractNumId w:val="1"/>
  </w:num>
  <w:num w:numId="3" w16cid:durableId="2119523260">
    <w:abstractNumId w:val="9"/>
  </w:num>
  <w:num w:numId="4" w16cid:durableId="1904440960">
    <w:abstractNumId w:val="3"/>
  </w:num>
  <w:num w:numId="5" w16cid:durableId="1534876843">
    <w:abstractNumId w:val="23"/>
  </w:num>
  <w:num w:numId="6" w16cid:durableId="1970545269">
    <w:abstractNumId w:val="15"/>
  </w:num>
  <w:num w:numId="7" w16cid:durableId="1793135024">
    <w:abstractNumId w:val="12"/>
  </w:num>
  <w:num w:numId="8" w16cid:durableId="1942255762">
    <w:abstractNumId w:val="21"/>
  </w:num>
  <w:num w:numId="9" w16cid:durableId="50423630">
    <w:abstractNumId w:val="25"/>
  </w:num>
  <w:num w:numId="10" w16cid:durableId="507410816">
    <w:abstractNumId w:val="20"/>
  </w:num>
  <w:num w:numId="11" w16cid:durableId="65302485">
    <w:abstractNumId w:val="22"/>
  </w:num>
  <w:num w:numId="12" w16cid:durableId="1893232874">
    <w:abstractNumId w:val="16"/>
  </w:num>
  <w:num w:numId="13" w16cid:durableId="697125853">
    <w:abstractNumId w:val="5"/>
  </w:num>
  <w:num w:numId="14" w16cid:durableId="538662611">
    <w:abstractNumId w:val="18"/>
  </w:num>
  <w:num w:numId="15" w16cid:durableId="990718406">
    <w:abstractNumId w:val="13"/>
  </w:num>
  <w:num w:numId="16" w16cid:durableId="1960261381">
    <w:abstractNumId w:val="19"/>
  </w:num>
  <w:num w:numId="17" w16cid:durableId="608858164">
    <w:abstractNumId w:val="17"/>
  </w:num>
  <w:num w:numId="18" w16cid:durableId="122584594">
    <w:abstractNumId w:val="6"/>
  </w:num>
  <w:num w:numId="19" w16cid:durableId="1265455715">
    <w:abstractNumId w:val="8"/>
  </w:num>
  <w:num w:numId="20" w16cid:durableId="877163139">
    <w:abstractNumId w:val="11"/>
  </w:num>
  <w:num w:numId="21" w16cid:durableId="428548020">
    <w:abstractNumId w:val="14"/>
  </w:num>
  <w:num w:numId="22" w16cid:durableId="129787279">
    <w:abstractNumId w:val="26"/>
  </w:num>
  <w:num w:numId="23" w16cid:durableId="837186050">
    <w:abstractNumId w:val="4"/>
  </w:num>
  <w:num w:numId="24" w16cid:durableId="1862469607">
    <w:abstractNumId w:val="7"/>
  </w:num>
  <w:num w:numId="25" w16cid:durableId="503595208">
    <w:abstractNumId w:val="24"/>
  </w:num>
  <w:num w:numId="26" w16cid:durableId="97815100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 w:grammar="clean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96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11"/>
    <w:rsid w:val="000019FE"/>
    <w:rsid w:val="00002F92"/>
    <w:rsid w:val="00007FED"/>
    <w:rsid w:val="000103AC"/>
    <w:rsid w:val="00011478"/>
    <w:rsid w:val="00011880"/>
    <w:rsid w:val="00014731"/>
    <w:rsid w:val="00021242"/>
    <w:rsid w:val="00042DFE"/>
    <w:rsid w:val="000439BF"/>
    <w:rsid w:val="00044443"/>
    <w:rsid w:val="00044517"/>
    <w:rsid w:val="00044C5A"/>
    <w:rsid w:val="00045203"/>
    <w:rsid w:val="00046809"/>
    <w:rsid w:val="000471B5"/>
    <w:rsid w:val="00050B19"/>
    <w:rsid w:val="0005127F"/>
    <w:rsid w:val="000526CB"/>
    <w:rsid w:val="00052D8F"/>
    <w:rsid w:val="00056C78"/>
    <w:rsid w:val="00062A4A"/>
    <w:rsid w:val="000704D7"/>
    <w:rsid w:val="00073D48"/>
    <w:rsid w:val="000802AB"/>
    <w:rsid w:val="000833A4"/>
    <w:rsid w:val="00084719"/>
    <w:rsid w:val="00095411"/>
    <w:rsid w:val="00095D21"/>
    <w:rsid w:val="0009665E"/>
    <w:rsid w:val="000968A3"/>
    <w:rsid w:val="00097253"/>
    <w:rsid w:val="000A169A"/>
    <w:rsid w:val="000A4CED"/>
    <w:rsid w:val="000B501B"/>
    <w:rsid w:val="000B769C"/>
    <w:rsid w:val="000D25B3"/>
    <w:rsid w:val="000D5F0B"/>
    <w:rsid w:val="000E268C"/>
    <w:rsid w:val="000E6A77"/>
    <w:rsid w:val="0010038E"/>
    <w:rsid w:val="00101163"/>
    <w:rsid w:val="001019B2"/>
    <w:rsid w:val="0010452B"/>
    <w:rsid w:val="0010487D"/>
    <w:rsid w:val="00110246"/>
    <w:rsid w:val="00112C50"/>
    <w:rsid w:val="00113686"/>
    <w:rsid w:val="00113B99"/>
    <w:rsid w:val="00116DB6"/>
    <w:rsid w:val="00124EAC"/>
    <w:rsid w:val="00130EA4"/>
    <w:rsid w:val="00135D73"/>
    <w:rsid w:val="001439E3"/>
    <w:rsid w:val="00146A44"/>
    <w:rsid w:val="00153F88"/>
    <w:rsid w:val="00154548"/>
    <w:rsid w:val="001551E7"/>
    <w:rsid w:val="00160904"/>
    <w:rsid w:val="00165ED2"/>
    <w:rsid w:val="00166FCB"/>
    <w:rsid w:val="00170913"/>
    <w:rsid w:val="00175CCF"/>
    <w:rsid w:val="00182D56"/>
    <w:rsid w:val="00185E33"/>
    <w:rsid w:val="001934C5"/>
    <w:rsid w:val="001A461C"/>
    <w:rsid w:val="001B0510"/>
    <w:rsid w:val="001B08A3"/>
    <w:rsid w:val="001B3FC4"/>
    <w:rsid w:val="001B58AA"/>
    <w:rsid w:val="001B7A13"/>
    <w:rsid w:val="001C5245"/>
    <w:rsid w:val="001C585A"/>
    <w:rsid w:val="001D01B7"/>
    <w:rsid w:val="001D2D78"/>
    <w:rsid w:val="001D3A6F"/>
    <w:rsid w:val="001E1895"/>
    <w:rsid w:val="001F6750"/>
    <w:rsid w:val="00200C18"/>
    <w:rsid w:val="00205FAA"/>
    <w:rsid w:val="002161CB"/>
    <w:rsid w:val="00217520"/>
    <w:rsid w:val="00225A09"/>
    <w:rsid w:val="0022682E"/>
    <w:rsid w:val="00233628"/>
    <w:rsid w:val="002350E7"/>
    <w:rsid w:val="002366C8"/>
    <w:rsid w:val="0024370B"/>
    <w:rsid w:val="00253BD2"/>
    <w:rsid w:val="002551BD"/>
    <w:rsid w:val="0026675E"/>
    <w:rsid w:val="00266993"/>
    <w:rsid w:val="00271730"/>
    <w:rsid w:val="00273653"/>
    <w:rsid w:val="00283E49"/>
    <w:rsid w:val="00286AE9"/>
    <w:rsid w:val="00290733"/>
    <w:rsid w:val="0029199A"/>
    <w:rsid w:val="00291B84"/>
    <w:rsid w:val="00293E9A"/>
    <w:rsid w:val="002953DF"/>
    <w:rsid w:val="002A3594"/>
    <w:rsid w:val="002B2DB8"/>
    <w:rsid w:val="002B31B9"/>
    <w:rsid w:val="002B3F7D"/>
    <w:rsid w:val="002C6511"/>
    <w:rsid w:val="002D0ECA"/>
    <w:rsid w:val="002D39F0"/>
    <w:rsid w:val="002F013C"/>
    <w:rsid w:val="002F3015"/>
    <w:rsid w:val="003015D6"/>
    <w:rsid w:val="00306ABA"/>
    <w:rsid w:val="003071AA"/>
    <w:rsid w:val="00312E8C"/>
    <w:rsid w:val="003157E4"/>
    <w:rsid w:val="00316F5D"/>
    <w:rsid w:val="00317782"/>
    <w:rsid w:val="00320483"/>
    <w:rsid w:val="00325E24"/>
    <w:rsid w:val="0033002C"/>
    <w:rsid w:val="00333659"/>
    <w:rsid w:val="00334E44"/>
    <w:rsid w:val="0033507A"/>
    <w:rsid w:val="00341ABE"/>
    <w:rsid w:val="00341E87"/>
    <w:rsid w:val="003429CD"/>
    <w:rsid w:val="003435D0"/>
    <w:rsid w:val="00350F4E"/>
    <w:rsid w:val="003521EA"/>
    <w:rsid w:val="003550F3"/>
    <w:rsid w:val="003557DC"/>
    <w:rsid w:val="0036295B"/>
    <w:rsid w:val="003632E2"/>
    <w:rsid w:val="0036633A"/>
    <w:rsid w:val="00366FC6"/>
    <w:rsid w:val="00371F1C"/>
    <w:rsid w:val="00374B98"/>
    <w:rsid w:val="003751D7"/>
    <w:rsid w:val="00376CF4"/>
    <w:rsid w:val="0039491F"/>
    <w:rsid w:val="00394E2D"/>
    <w:rsid w:val="00395649"/>
    <w:rsid w:val="003A00B5"/>
    <w:rsid w:val="003A377F"/>
    <w:rsid w:val="003C5096"/>
    <w:rsid w:val="003D02D2"/>
    <w:rsid w:val="003D090E"/>
    <w:rsid w:val="003D2162"/>
    <w:rsid w:val="003D2D00"/>
    <w:rsid w:val="003D38BE"/>
    <w:rsid w:val="003D6C0D"/>
    <w:rsid w:val="003D6D79"/>
    <w:rsid w:val="003E05E5"/>
    <w:rsid w:val="003E5021"/>
    <w:rsid w:val="003F0234"/>
    <w:rsid w:val="003F200A"/>
    <w:rsid w:val="003F2021"/>
    <w:rsid w:val="00402733"/>
    <w:rsid w:val="0040282B"/>
    <w:rsid w:val="00402B43"/>
    <w:rsid w:val="00403F4F"/>
    <w:rsid w:val="00421BC3"/>
    <w:rsid w:val="0042227B"/>
    <w:rsid w:val="00431FA8"/>
    <w:rsid w:val="00437C56"/>
    <w:rsid w:val="004444A0"/>
    <w:rsid w:val="00444570"/>
    <w:rsid w:val="00450393"/>
    <w:rsid w:val="004503BC"/>
    <w:rsid w:val="00453F60"/>
    <w:rsid w:val="00456F85"/>
    <w:rsid w:val="0046182D"/>
    <w:rsid w:val="00464BE7"/>
    <w:rsid w:val="0046646C"/>
    <w:rsid w:val="00474FC1"/>
    <w:rsid w:val="00477AA6"/>
    <w:rsid w:val="00486635"/>
    <w:rsid w:val="004872B7"/>
    <w:rsid w:val="00490FFF"/>
    <w:rsid w:val="00492C45"/>
    <w:rsid w:val="004939D9"/>
    <w:rsid w:val="004A5155"/>
    <w:rsid w:val="004B30A2"/>
    <w:rsid w:val="004C30BB"/>
    <w:rsid w:val="004C3D51"/>
    <w:rsid w:val="004C4EE4"/>
    <w:rsid w:val="004C5114"/>
    <w:rsid w:val="004C7926"/>
    <w:rsid w:val="004D1511"/>
    <w:rsid w:val="004D2873"/>
    <w:rsid w:val="004D550E"/>
    <w:rsid w:val="004D5D37"/>
    <w:rsid w:val="004D5DF3"/>
    <w:rsid w:val="004D761E"/>
    <w:rsid w:val="004E11B3"/>
    <w:rsid w:val="004E20C0"/>
    <w:rsid w:val="004E3BD5"/>
    <w:rsid w:val="004E623B"/>
    <w:rsid w:val="004F38C4"/>
    <w:rsid w:val="004F638E"/>
    <w:rsid w:val="00506C5A"/>
    <w:rsid w:val="00511885"/>
    <w:rsid w:val="005155C9"/>
    <w:rsid w:val="0052491E"/>
    <w:rsid w:val="00524C35"/>
    <w:rsid w:val="005340F2"/>
    <w:rsid w:val="00535EDE"/>
    <w:rsid w:val="005365CC"/>
    <w:rsid w:val="00544B7B"/>
    <w:rsid w:val="00545533"/>
    <w:rsid w:val="00565325"/>
    <w:rsid w:val="00580435"/>
    <w:rsid w:val="00585664"/>
    <w:rsid w:val="00592446"/>
    <w:rsid w:val="00592A87"/>
    <w:rsid w:val="0059303C"/>
    <w:rsid w:val="005A0068"/>
    <w:rsid w:val="005A192C"/>
    <w:rsid w:val="005A1A93"/>
    <w:rsid w:val="005A6A59"/>
    <w:rsid w:val="005B31BF"/>
    <w:rsid w:val="005B5AE2"/>
    <w:rsid w:val="005C1A4E"/>
    <w:rsid w:val="005C21F9"/>
    <w:rsid w:val="005C58FE"/>
    <w:rsid w:val="005E5A11"/>
    <w:rsid w:val="005E7606"/>
    <w:rsid w:val="005F293C"/>
    <w:rsid w:val="005F6C3C"/>
    <w:rsid w:val="006057B8"/>
    <w:rsid w:val="00605CBE"/>
    <w:rsid w:val="0060621C"/>
    <w:rsid w:val="00611D88"/>
    <w:rsid w:val="00614C2F"/>
    <w:rsid w:val="006162AE"/>
    <w:rsid w:val="00617CE6"/>
    <w:rsid w:val="00621157"/>
    <w:rsid w:val="0062493D"/>
    <w:rsid w:val="00624C8C"/>
    <w:rsid w:val="00626047"/>
    <w:rsid w:val="006306E8"/>
    <w:rsid w:val="00633620"/>
    <w:rsid w:val="00640BCF"/>
    <w:rsid w:val="00643537"/>
    <w:rsid w:val="00645DCD"/>
    <w:rsid w:val="00657E23"/>
    <w:rsid w:val="00664F9B"/>
    <w:rsid w:val="0066610C"/>
    <w:rsid w:val="006662A7"/>
    <w:rsid w:val="006663B4"/>
    <w:rsid w:val="00672B8F"/>
    <w:rsid w:val="00675729"/>
    <w:rsid w:val="00675883"/>
    <w:rsid w:val="006841A5"/>
    <w:rsid w:val="00685BD7"/>
    <w:rsid w:val="00685E3E"/>
    <w:rsid w:val="00695C28"/>
    <w:rsid w:val="006A4ECE"/>
    <w:rsid w:val="006A6175"/>
    <w:rsid w:val="006A7B7E"/>
    <w:rsid w:val="006A7E17"/>
    <w:rsid w:val="006B144C"/>
    <w:rsid w:val="006B7DB5"/>
    <w:rsid w:val="006C0446"/>
    <w:rsid w:val="006C210C"/>
    <w:rsid w:val="006C59BC"/>
    <w:rsid w:val="006C7215"/>
    <w:rsid w:val="006D0E88"/>
    <w:rsid w:val="006D11B2"/>
    <w:rsid w:val="006D3554"/>
    <w:rsid w:val="006D4F94"/>
    <w:rsid w:val="006F3000"/>
    <w:rsid w:val="00701508"/>
    <w:rsid w:val="00701541"/>
    <w:rsid w:val="00707C03"/>
    <w:rsid w:val="007176B3"/>
    <w:rsid w:val="0072362E"/>
    <w:rsid w:val="00724676"/>
    <w:rsid w:val="00724BD2"/>
    <w:rsid w:val="00730B75"/>
    <w:rsid w:val="00734BE1"/>
    <w:rsid w:val="0073568A"/>
    <w:rsid w:val="0074078C"/>
    <w:rsid w:val="00741AA2"/>
    <w:rsid w:val="00744823"/>
    <w:rsid w:val="00751C5D"/>
    <w:rsid w:val="00752233"/>
    <w:rsid w:val="00753527"/>
    <w:rsid w:val="0076329C"/>
    <w:rsid w:val="00765F18"/>
    <w:rsid w:val="00773F0F"/>
    <w:rsid w:val="00776650"/>
    <w:rsid w:val="0078037C"/>
    <w:rsid w:val="0078081E"/>
    <w:rsid w:val="0079461D"/>
    <w:rsid w:val="007A08A6"/>
    <w:rsid w:val="007A4CA6"/>
    <w:rsid w:val="007B32F6"/>
    <w:rsid w:val="007C3C08"/>
    <w:rsid w:val="007C45C9"/>
    <w:rsid w:val="007C66DA"/>
    <w:rsid w:val="007D15E4"/>
    <w:rsid w:val="007D6653"/>
    <w:rsid w:val="007E2962"/>
    <w:rsid w:val="007E3390"/>
    <w:rsid w:val="007E6942"/>
    <w:rsid w:val="00801AB9"/>
    <w:rsid w:val="008021A7"/>
    <w:rsid w:val="008124F3"/>
    <w:rsid w:val="00814B00"/>
    <w:rsid w:val="008232EA"/>
    <w:rsid w:val="00833025"/>
    <w:rsid w:val="00834EA2"/>
    <w:rsid w:val="0083623F"/>
    <w:rsid w:val="00837419"/>
    <w:rsid w:val="008378BD"/>
    <w:rsid w:val="00842FF6"/>
    <w:rsid w:val="00854111"/>
    <w:rsid w:val="008710F2"/>
    <w:rsid w:val="00871583"/>
    <w:rsid w:val="008717CF"/>
    <w:rsid w:val="00874132"/>
    <w:rsid w:val="00875829"/>
    <w:rsid w:val="0089747C"/>
    <w:rsid w:val="008A1024"/>
    <w:rsid w:val="008A4176"/>
    <w:rsid w:val="008B1265"/>
    <w:rsid w:val="008B329F"/>
    <w:rsid w:val="008C30EC"/>
    <w:rsid w:val="008C7F83"/>
    <w:rsid w:val="008D75F7"/>
    <w:rsid w:val="008E0880"/>
    <w:rsid w:val="008E17D1"/>
    <w:rsid w:val="008F4321"/>
    <w:rsid w:val="008F67B3"/>
    <w:rsid w:val="009030FE"/>
    <w:rsid w:val="00906C01"/>
    <w:rsid w:val="00906DA5"/>
    <w:rsid w:val="00906F68"/>
    <w:rsid w:val="00912FE2"/>
    <w:rsid w:val="00913DEC"/>
    <w:rsid w:val="00916246"/>
    <w:rsid w:val="00920C04"/>
    <w:rsid w:val="00924B4D"/>
    <w:rsid w:val="00926EB1"/>
    <w:rsid w:val="00931414"/>
    <w:rsid w:val="00937499"/>
    <w:rsid w:val="00937DD8"/>
    <w:rsid w:val="009447D4"/>
    <w:rsid w:val="0095391D"/>
    <w:rsid w:val="00956AFE"/>
    <w:rsid w:val="00956F75"/>
    <w:rsid w:val="0095719B"/>
    <w:rsid w:val="009624EB"/>
    <w:rsid w:val="00966B14"/>
    <w:rsid w:val="0097151A"/>
    <w:rsid w:val="00971807"/>
    <w:rsid w:val="00973819"/>
    <w:rsid w:val="00976067"/>
    <w:rsid w:val="009773F0"/>
    <w:rsid w:val="00981C74"/>
    <w:rsid w:val="009846D2"/>
    <w:rsid w:val="00986F23"/>
    <w:rsid w:val="0099499C"/>
    <w:rsid w:val="00997FF2"/>
    <w:rsid w:val="009A22F3"/>
    <w:rsid w:val="009B3017"/>
    <w:rsid w:val="009B7226"/>
    <w:rsid w:val="009B7B59"/>
    <w:rsid w:val="009C0F5E"/>
    <w:rsid w:val="009C3BBA"/>
    <w:rsid w:val="009D14AB"/>
    <w:rsid w:val="009E0245"/>
    <w:rsid w:val="009E51D7"/>
    <w:rsid w:val="009F00B1"/>
    <w:rsid w:val="009F09BF"/>
    <w:rsid w:val="009F21D4"/>
    <w:rsid w:val="009F5E10"/>
    <w:rsid w:val="009F5EFE"/>
    <w:rsid w:val="009F5FD8"/>
    <w:rsid w:val="009F6F53"/>
    <w:rsid w:val="00A01DCA"/>
    <w:rsid w:val="00A13BF0"/>
    <w:rsid w:val="00A13EC9"/>
    <w:rsid w:val="00A14A19"/>
    <w:rsid w:val="00A16419"/>
    <w:rsid w:val="00A27AED"/>
    <w:rsid w:val="00A30A55"/>
    <w:rsid w:val="00A323E7"/>
    <w:rsid w:val="00A40EFB"/>
    <w:rsid w:val="00A5015F"/>
    <w:rsid w:val="00A503DA"/>
    <w:rsid w:val="00A51253"/>
    <w:rsid w:val="00A5275C"/>
    <w:rsid w:val="00A5540C"/>
    <w:rsid w:val="00A670D8"/>
    <w:rsid w:val="00A72ACB"/>
    <w:rsid w:val="00A74FDC"/>
    <w:rsid w:val="00A77780"/>
    <w:rsid w:val="00A777BE"/>
    <w:rsid w:val="00A8215E"/>
    <w:rsid w:val="00A91BC6"/>
    <w:rsid w:val="00AA4306"/>
    <w:rsid w:val="00AB0B52"/>
    <w:rsid w:val="00AC11A6"/>
    <w:rsid w:val="00AC21DA"/>
    <w:rsid w:val="00AC4DE1"/>
    <w:rsid w:val="00AD136A"/>
    <w:rsid w:val="00AD5AFB"/>
    <w:rsid w:val="00AD7003"/>
    <w:rsid w:val="00AD71F9"/>
    <w:rsid w:val="00AD799B"/>
    <w:rsid w:val="00AE188E"/>
    <w:rsid w:val="00AE2963"/>
    <w:rsid w:val="00AE63D2"/>
    <w:rsid w:val="00AE68E2"/>
    <w:rsid w:val="00AE77EC"/>
    <w:rsid w:val="00AF361B"/>
    <w:rsid w:val="00AF56CC"/>
    <w:rsid w:val="00AF5F50"/>
    <w:rsid w:val="00AF61E6"/>
    <w:rsid w:val="00AF65D8"/>
    <w:rsid w:val="00AF6804"/>
    <w:rsid w:val="00B020AF"/>
    <w:rsid w:val="00B026A1"/>
    <w:rsid w:val="00B15835"/>
    <w:rsid w:val="00B16547"/>
    <w:rsid w:val="00B209A7"/>
    <w:rsid w:val="00B26EC5"/>
    <w:rsid w:val="00B27400"/>
    <w:rsid w:val="00B33DAA"/>
    <w:rsid w:val="00B5226E"/>
    <w:rsid w:val="00B52DAD"/>
    <w:rsid w:val="00B57C33"/>
    <w:rsid w:val="00B645AE"/>
    <w:rsid w:val="00B670A8"/>
    <w:rsid w:val="00B734F2"/>
    <w:rsid w:val="00B7647C"/>
    <w:rsid w:val="00B84F64"/>
    <w:rsid w:val="00B855ED"/>
    <w:rsid w:val="00BA4C6F"/>
    <w:rsid w:val="00BA55F5"/>
    <w:rsid w:val="00BB3BE8"/>
    <w:rsid w:val="00BB3CA4"/>
    <w:rsid w:val="00BB6EB5"/>
    <w:rsid w:val="00BB6F22"/>
    <w:rsid w:val="00BB759B"/>
    <w:rsid w:val="00BC15F4"/>
    <w:rsid w:val="00BC1C9A"/>
    <w:rsid w:val="00BD0689"/>
    <w:rsid w:val="00BD425D"/>
    <w:rsid w:val="00BD62BE"/>
    <w:rsid w:val="00BE0717"/>
    <w:rsid w:val="00BF021A"/>
    <w:rsid w:val="00BF220F"/>
    <w:rsid w:val="00BF227A"/>
    <w:rsid w:val="00C00B85"/>
    <w:rsid w:val="00C04BB2"/>
    <w:rsid w:val="00C06A79"/>
    <w:rsid w:val="00C10CE0"/>
    <w:rsid w:val="00C15093"/>
    <w:rsid w:val="00C16062"/>
    <w:rsid w:val="00C250A4"/>
    <w:rsid w:val="00C34221"/>
    <w:rsid w:val="00C34340"/>
    <w:rsid w:val="00C41B0F"/>
    <w:rsid w:val="00C47347"/>
    <w:rsid w:val="00C50D31"/>
    <w:rsid w:val="00C532F3"/>
    <w:rsid w:val="00C55DDA"/>
    <w:rsid w:val="00C57997"/>
    <w:rsid w:val="00C60133"/>
    <w:rsid w:val="00C6219B"/>
    <w:rsid w:val="00C62406"/>
    <w:rsid w:val="00C747E6"/>
    <w:rsid w:val="00C77456"/>
    <w:rsid w:val="00C7782A"/>
    <w:rsid w:val="00C857AA"/>
    <w:rsid w:val="00C87773"/>
    <w:rsid w:val="00C974EF"/>
    <w:rsid w:val="00CA05AD"/>
    <w:rsid w:val="00CA4C93"/>
    <w:rsid w:val="00CA5C6B"/>
    <w:rsid w:val="00CA7596"/>
    <w:rsid w:val="00CB0ED1"/>
    <w:rsid w:val="00CC38BD"/>
    <w:rsid w:val="00CD10D4"/>
    <w:rsid w:val="00CD2382"/>
    <w:rsid w:val="00CD268F"/>
    <w:rsid w:val="00CD7CB1"/>
    <w:rsid w:val="00CE2E49"/>
    <w:rsid w:val="00CE6A5D"/>
    <w:rsid w:val="00CF0CB2"/>
    <w:rsid w:val="00CF1DC6"/>
    <w:rsid w:val="00CF7A64"/>
    <w:rsid w:val="00D00102"/>
    <w:rsid w:val="00D011B1"/>
    <w:rsid w:val="00D01315"/>
    <w:rsid w:val="00D03F77"/>
    <w:rsid w:val="00D04A7F"/>
    <w:rsid w:val="00D07539"/>
    <w:rsid w:val="00D07BC9"/>
    <w:rsid w:val="00D12003"/>
    <w:rsid w:val="00D15D83"/>
    <w:rsid w:val="00D15E0A"/>
    <w:rsid w:val="00D16158"/>
    <w:rsid w:val="00D36CBB"/>
    <w:rsid w:val="00D37DC0"/>
    <w:rsid w:val="00D40E7B"/>
    <w:rsid w:val="00D42555"/>
    <w:rsid w:val="00D4418B"/>
    <w:rsid w:val="00D472AD"/>
    <w:rsid w:val="00D47382"/>
    <w:rsid w:val="00D51871"/>
    <w:rsid w:val="00D54A02"/>
    <w:rsid w:val="00D74279"/>
    <w:rsid w:val="00D90859"/>
    <w:rsid w:val="00D91E3E"/>
    <w:rsid w:val="00D936E4"/>
    <w:rsid w:val="00D95494"/>
    <w:rsid w:val="00D972FD"/>
    <w:rsid w:val="00DA0E46"/>
    <w:rsid w:val="00DA554C"/>
    <w:rsid w:val="00DA5848"/>
    <w:rsid w:val="00DA7DF7"/>
    <w:rsid w:val="00DB398F"/>
    <w:rsid w:val="00DC15B4"/>
    <w:rsid w:val="00DC2F0F"/>
    <w:rsid w:val="00DC4AF1"/>
    <w:rsid w:val="00DC5978"/>
    <w:rsid w:val="00DC6D07"/>
    <w:rsid w:val="00DD09BB"/>
    <w:rsid w:val="00DD25D0"/>
    <w:rsid w:val="00DD60AC"/>
    <w:rsid w:val="00DE0608"/>
    <w:rsid w:val="00DE2323"/>
    <w:rsid w:val="00DE4B1B"/>
    <w:rsid w:val="00DF220F"/>
    <w:rsid w:val="00DF7CD8"/>
    <w:rsid w:val="00E057F8"/>
    <w:rsid w:val="00E05853"/>
    <w:rsid w:val="00E14983"/>
    <w:rsid w:val="00E21EEB"/>
    <w:rsid w:val="00E2350D"/>
    <w:rsid w:val="00E270A4"/>
    <w:rsid w:val="00E31011"/>
    <w:rsid w:val="00E4032C"/>
    <w:rsid w:val="00E44AB6"/>
    <w:rsid w:val="00E45DEA"/>
    <w:rsid w:val="00E463E4"/>
    <w:rsid w:val="00E52AE8"/>
    <w:rsid w:val="00E56470"/>
    <w:rsid w:val="00E57DF3"/>
    <w:rsid w:val="00E61CD6"/>
    <w:rsid w:val="00E64813"/>
    <w:rsid w:val="00E721A0"/>
    <w:rsid w:val="00E726E2"/>
    <w:rsid w:val="00E81D46"/>
    <w:rsid w:val="00E86B1D"/>
    <w:rsid w:val="00E97F83"/>
    <w:rsid w:val="00EA0805"/>
    <w:rsid w:val="00EA4F1A"/>
    <w:rsid w:val="00EB427B"/>
    <w:rsid w:val="00EB4731"/>
    <w:rsid w:val="00EC343C"/>
    <w:rsid w:val="00EC3789"/>
    <w:rsid w:val="00EC3F8C"/>
    <w:rsid w:val="00ED7D1D"/>
    <w:rsid w:val="00EE56B5"/>
    <w:rsid w:val="00EF3193"/>
    <w:rsid w:val="00EF4DC7"/>
    <w:rsid w:val="00EF5C81"/>
    <w:rsid w:val="00EF6497"/>
    <w:rsid w:val="00EF7429"/>
    <w:rsid w:val="00F0359F"/>
    <w:rsid w:val="00F126B7"/>
    <w:rsid w:val="00F168E6"/>
    <w:rsid w:val="00F17284"/>
    <w:rsid w:val="00F276F5"/>
    <w:rsid w:val="00F329C5"/>
    <w:rsid w:val="00F3670C"/>
    <w:rsid w:val="00F40A46"/>
    <w:rsid w:val="00F4518A"/>
    <w:rsid w:val="00F46A0E"/>
    <w:rsid w:val="00F504ED"/>
    <w:rsid w:val="00F511F7"/>
    <w:rsid w:val="00F53EA0"/>
    <w:rsid w:val="00F65B73"/>
    <w:rsid w:val="00F668FD"/>
    <w:rsid w:val="00F83E25"/>
    <w:rsid w:val="00F90C1F"/>
    <w:rsid w:val="00F9580A"/>
    <w:rsid w:val="00F95BB2"/>
    <w:rsid w:val="00F979B8"/>
    <w:rsid w:val="00FA45E9"/>
    <w:rsid w:val="00FA551E"/>
    <w:rsid w:val="00FB2AB3"/>
    <w:rsid w:val="00FB68E9"/>
    <w:rsid w:val="00FC1010"/>
    <w:rsid w:val="00FC3B11"/>
    <w:rsid w:val="00FD32D4"/>
    <w:rsid w:val="00FD51E9"/>
    <w:rsid w:val="00FE1B5F"/>
    <w:rsid w:val="00FE2348"/>
    <w:rsid w:val="00FE2C9E"/>
    <w:rsid w:val="00FE4E51"/>
    <w:rsid w:val="00FE606F"/>
    <w:rsid w:val="00FE616B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23991D3"/>
  <w15:chartTrackingRefBased/>
  <w15:docId w15:val="{F436D13A-7661-49E9-95DB-49EB8279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numPr>
        <w:numId w:val="1"/>
      </w:numPr>
      <w:tabs>
        <w:tab w:val="num" w:pos="2559"/>
      </w:tabs>
      <w:spacing w:before="360" w:after="360"/>
      <w:ind w:left="2559"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numPr>
        <w:ilvl w:val="1"/>
        <w:numId w:val="1"/>
      </w:numPr>
      <w:ind w:left="-1656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basedOn w:val="prastasis"/>
    <w:next w:val="prastasis"/>
    <w:link w:val="Antrat5Diagrama"/>
    <w:uiPriority w:val="99"/>
    <w:qFormat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5F1DDC"/>
    <w:rPr>
      <w:sz w:val="28"/>
      <w:szCs w:val="28"/>
      <w:lang w:val="lt-LT" w:eastAsia="ar-SA" w:bidi="ar-SA"/>
    </w:rPr>
  </w:style>
  <w:style w:type="character" w:customStyle="1" w:styleId="Antrat2Diagrama">
    <w:name w:val="Antraštė 2 Diagrama"/>
    <w:link w:val="Antrat2"/>
    <w:uiPriority w:val="9"/>
    <w:rsid w:val="005F1DDC"/>
    <w:rPr>
      <w:sz w:val="24"/>
      <w:szCs w:val="24"/>
      <w:lang w:val="lt-LT" w:eastAsia="ar-SA" w:bidi="ar-SA"/>
    </w:rPr>
  </w:style>
  <w:style w:type="character" w:customStyle="1" w:styleId="Antrat3Diagrama">
    <w:name w:val="Antraštė 3 Diagrama"/>
    <w:link w:val="Antrat3"/>
    <w:uiPriority w:val="9"/>
    <w:semiHidden/>
    <w:rsid w:val="005F1DDC"/>
    <w:rPr>
      <w:sz w:val="24"/>
      <w:szCs w:val="24"/>
      <w:lang w:val="lt-LT" w:eastAsia="ar-SA" w:bidi="ar-SA"/>
    </w:rPr>
  </w:style>
  <w:style w:type="character" w:customStyle="1" w:styleId="Antrat4Diagrama">
    <w:name w:val="Antraštė 4 Diagrama"/>
    <w:link w:val="Antrat4"/>
    <w:uiPriority w:val="9"/>
    <w:semiHidden/>
    <w:rsid w:val="005F1DDC"/>
    <w:rPr>
      <w:b/>
      <w:bCs/>
      <w:sz w:val="44"/>
      <w:szCs w:val="44"/>
      <w:lang w:val="lt-LT" w:eastAsia="ar-SA" w:bidi="ar-SA"/>
    </w:rPr>
  </w:style>
  <w:style w:type="character" w:customStyle="1" w:styleId="Antrat5Diagrama">
    <w:name w:val="Antraštė 5 Diagrama"/>
    <w:link w:val="Antrat5"/>
    <w:uiPriority w:val="9"/>
    <w:semiHidden/>
    <w:rsid w:val="005F1DDC"/>
    <w:rPr>
      <w:b/>
      <w:bCs/>
      <w:sz w:val="40"/>
      <w:szCs w:val="40"/>
      <w:lang w:val="lt-LT" w:eastAsia="ar-SA" w:bidi="ar-SA"/>
    </w:rPr>
  </w:style>
  <w:style w:type="character" w:customStyle="1" w:styleId="Antrat6Diagrama">
    <w:name w:val="Antraštė 6 Diagrama"/>
    <w:link w:val="Antrat6"/>
    <w:uiPriority w:val="9"/>
    <w:semiHidden/>
    <w:rsid w:val="005F1DDC"/>
    <w:rPr>
      <w:b/>
      <w:bCs/>
      <w:sz w:val="36"/>
      <w:szCs w:val="36"/>
      <w:lang w:val="lt-LT" w:eastAsia="ar-SA" w:bidi="ar-SA"/>
    </w:rPr>
  </w:style>
  <w:style w:type="character" w:customStyle="1" w:styleId="Antrat7Diagrama">
    <w:name w:val="Antraštė 7 Diagrama"/>
    <w:link w:val="Antrat7"/>
    <w:uiPriority w:val="9"/>
    <w:semiHidden/>
    <w:rsid w:val="005F1DDC"/>
    <w:rPr>
      <w:sz w:val="48"/>
      <w:szCs w:val="48"/>
      <w:lang w:val="lt-LT" w:eastAsia="ar-SA" w:bidi="ar-SA"/>
    </w:rPr>
  </w:style>
  <w:style w:type="character" w:customStyle="1" w:styleId="Antrat8Diagrama">
    <w:name w:val="Antraštė 8 Diagrama"/>
    <w:link w:val="Antrat8"/>
    <w:uiPriority w:val="9"/>
    <w:semiHidden/>
    <w:rsid w:val="005F1DDC"/>
    <w:rPr>
      <w:b/>
      <w:bCs/>
      <w:sz w:val="18"/>
      <w:szCs w:val="18"/>
      <w:lang w:val="lt-LT" w:eastAsia="ar-SA" w:bidi="ar-SA"/>
    </w:rPr>
  </w:style>
  <w:style w:type="character" w:customStyle="1" w:styleId="Antrat9Diagrama">
    <w:name w:val="Antraštė 9 Diagrama"/>
    <w:link w:val="Antrat9"/>
    <w:uiPriority w:val="9"/>
    <w:semiHidden/>
    <w:rsid w:val="005F1DDC"/>
    <w:rPr>
      <w:sz w:val="40"/>
      <w:szCs w:val="40"/>
      <w:lang w:val="lt-LT" w:eastAsia="ar-SA" w:bidi="ar-SA"/>
    </w:rPr>
  </w:style>
  <w:style w:type="character" w:customStyle="1" w:styleId="WW8Num1z1">
    <w:name w:val="WW8Num1z1"/>
    <w:uiPriority w:val="99"/>
    <w:rPr>
      <w:color w:val="auto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8Num2z1">
    <w:name w:val="WW8Num2z1"/>
    <w:uiPriority w:val="99"/>
    <w:rPr>
      <w:color w:val="auto"/>
    </w:rPr>
  </w:style>
  <w:style w:type="character" w:customStyle="1" w:styleId="WW8Num3z1">
    <w:name w:val="WW8Num3z1"/>
    <w:uiPriority w:val="99"/>
    <w:rPr>
      <w:color w:val="auto"/>
    </w:rPr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8Num2z0">
    <w:name w:val="WW8Num2z0"/>
    <w:uiPriority w:val="99"/>
    <w:rPr>
      <w:rFonts w:ascii="Times New Roman" w:eastAsia="Times New Roman" w:hAnsi="Times New Roman" w:cs="Times New Roman"/>
      <w:color w:val="auto"/>
    </w:rPr>
  </w:style>
  <w:style w:type="character" w:customStyle="1" w:styleId="WW8Num7z0">
    <w:name w:val="WW8Num7z0"/>
    <w:uiPriority w:val="99"/>
    <w:rPr>
      <w:rFonts w:ascii="Wingdings" w:hAnsi="Wingdings" w:cs="Wingdings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12z1">
    <w:name w:val="WW8Num12z1"/>
    <w:uiPriority w:val="99"/>
    <w:rPr>
      <w:color w:val="auto"/>
    </w:rPr>
  </w:style>
  <w:style w:type="character" w:customStyle="1" w:styleId="Numatytasispastraiposriftas1">
    <w:name w:val="Numatytasis pastraipos šriftas1"/>
    <w:uiPriority w:val="99"/>
  </w:style>
  <w:style w:type="character" w:styleId="Hipersaitas">
    <w:name w:val="Hyperlink"/>
    <w:semiHidden/>
    <w:rPr>
      <w:color w:val="0000FF"/>
      <w:u w:val="single"/>
    </w:rPr>
  </w:style>
  <w:style w:type="character" w:styleId="Puslapionumeris">
    <w:name w:val="page number"/>
    <w:basedOn w:val="Numatytasispastraiposriftas1"/>
    <w:uiPriority w:val="99"/>
    <w:semiHidden/>
  </w:style>
  <w:style w:type="character" w:customStyle="1" w:styleId="PoratDiagrama">
    <w:name w:val="Poraštė Diagrama"/>
    <w:uiPriority w:val="99"/>
    <w:rPr>
      <w:sz w:val="24"/>
      <w:szCs w:val="24"/>
      <w:lang w:val="lt-LT" w:eastAsia="ar-SA" w:bidi="ar-SA"/>
    </w:rPr>
  </w:style>
  <w:style w:type="character" w:customStyle="1" w:styleId="Numeravimosimboliai">
    <w:name w:val="Numeravimo simboliai"/>
    <w:uiPriority w:val="99"/>
  </w:style>
  <w:style w:type="paragraph" w:customStyle="1" w:styleId="Antrat10">
    <w:name w:val="Antraštė1"/>
    <w:basedOn w:val="prastasis"/>
    <w:next w:val="Pagrindinistekstas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5F1DDC"/>
    <w:rPr>
      <w:sz w:val="24"/>
      <w:szCs w:val="24"/>
      <w:lang w:eastAsia="ar-SA"/>
    </w:rPr>
  </w:style>
  <w:style w:type="paragraph" w:styleId="Sraas">
    <w:name w:val="List"/>
    <w:basedOn w:val="Pagrindinistekstas"/>
    <w:uiPriority w:val="99"/>
    <w:semiHidden/>
  </w:style>
  <w:style w:type="paragraph" w:customStyle="1" w:styleId="Pavadinimas1">
    <w:name w:val="Pavadinimas1"/>
    <w:basedOn w:val="prastasis"/>
    <w:uiPriority w:val="99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uiPriority w:val="99"/>
    <w:pPr>
      <w:suppressLineNumbers/>
    </w:pPr>
  </w:style>
  <w:style w:type="paragraph" w:styleId="Antrats">
    <w:name w:val="header"/>
    <w:basedOn w:val="prastasis"/>
    <w:link w:val="AntratsDiagrama"/>
    <w:uiPriority w:val="99"/>
    <w:semiHidden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link w:val="Antrats"/>
    <w:uiPriority w:val="99"/>
    <w:semiHidden/>
    <w:rsid w:val="005F1DDC"/>
    <w:rPr>
      <w:sz w:val="24"/>
      <w:szCs w:val="24"/>
      <w:lang w:eastAsia="ar-SA"/>
    </w:rPr>
  </w:style>
  <w:style w:type="paragraph" w:customStyle="1" w:styleId="Point1">
    <w:name w:val="Point 1"/>
    <w:basedOn w:val="prastasis"/>
    <w:uiPriority w:val="99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otekstotrauka31">
    <w:name w:val="Pagrindinio teksto įtrauka 31"/>
    <w:basedOn w:val="prastasis"/>
    <w:uiPriority w:val="99"/>
    <w:pPr>
      <w:tabs>
        <w:tab w:val="left" w:pos="4536"/>
      </w:tabs>
      <w:ind w:firstLine="2268"/>
      <w:jc w:val="both"/>
    </w:pPr>
  </w:style>
  <w:style w:type="paragraph" w:styleId="Porat">
    <w:name w:val="footer"/>
    <w:basedOn w:val="prastasis"/>
    <w:link w:val="PoratDiagrama1"/>
    <w:uiPriority w:val="99"/>
    <w:pPr>
      <w:tabs>
        <w:tab w:val="center" w:pos="4320"/>
        <w:tab w:val="right" w:pos="8640"/>
      </w:tabs>
    </w:pPr>
  </w:style>
  <w:style w:type="character" w:customStyle="1" w:styleId="PoratDiagrama1">
    <w:name w:val="Poraštė Diagrama1"/>
    <w:link w:val="Porat"/>
    <w:uiPriority w:val="99"/>
    <w:semiHidden/>
    <w:rsid w:val="005F1DDC"/>
    <w:rPr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pPr>
      <w:ind w:firstLine="720"/>
    </w:pPr>
    <w:rPr>
      <w:i/>
      <w:iCs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5F1DDC"/>
    <w:rPr>
      <w:sz w:val="24"/>
      <w:szCs w:val="24"/>
      <w:lang w:eastAsia="ar-SA"/>
    </w:rPr>
  </w:style>
  <w:style w:type="paragraph" w:customStyle="1" w:styleId="Debesliotekstas1">
    <w:name w:val="Debesėlio tekstas1"/>
    <w:basedOn w:val="prastasis"/>
    <w:uiPriority w:val="99"/>
    <w:rPr>
      <w:rFonts w:ascii="Tahoma" w:hAnsi="Tahoma" w:cs="Tahoma"/>
      <w:sz w:val="16"/>
      <w:szCs w:val="16"/>
    </w:rPr>
  </w:style>
  <w:style w:type="paragraph" w:customStyle="1" w:styleId="Pagrindiniotekstotrauka21">
    <w:name w:val="Pagrindinio teksto įtrauka 21"/>
    <w:basedOn w:val="prastasis"/>
    <w:uiPriority w:val="99"/>
    <w:pPr>
      <w:ind w:firstLine="720"/>
    </w:pPr>
  </w:style>
  <w:style w:type="paragraph" w:styleId="Turinys1">
    <w:name w:val="toc 1"/>
    <w:basedOn w:val="prastasis"/>
    <w:next w:val="prastasis"/>
    <w:uiPriority w:val="99"/>
    <w:semiHidden/>
  </w:style>
  <w:style w:type="paragraph" w:styleId="Paantrat">
    <w:name w:val="Subtitle"/>
    <w:basedOn w:val="prastasis"/>
    <w:next w:val="Pagrindinistekstas"/>
    <w:link w:val="PaantratDiagrama"/>
    <w:uiPriority w:val="99"/>
    <w:qFormat/>
    <w:pPr>
      <w:jc w:val="center"/>
    </w:pPr>
    <w:rPr>
      <w:b/>
      <w:bCs/>
    </w:rPr>
  </w:style>
  <w:style w:type="character" w:customStyle="1" w:styleId="PaantratDiagrama">
    <w:name w:val="Paantraštė Diagrama"/>
    <w:link w:val="Paantrat"/>
    <w:uiPriority w:val="11"/>
    <w:rsid w:val="005F1DDC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Paprastasistekstas1">
    <w:name w:val="Paprastasis tekstas1"/>
    <w:basedOn w:val="prastasis"/>
    <w:uiPriority w:val="99"/>
    <w:rPr>
      <w:rFonts w:ascii="Courier New" w:hAnsi="Courier New" w:cs="Courier New"/>
      <w:sz w:val="20"/>
      <w:szCs w:val="20"/>
      <w:lang w:val="en-AU"/>
    </w:rPr>
  </w:style>
  <w:style w:type="paragraph" w:customStyle="1" w:styleId="Pagrindinistekstas31">
    <w:name w:val="Pagrindinis tekstas 31"/>
    <w:basedOn w:val="prastasis"/>
    <w:uiPriority w:val="99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uiPriority w:val="99"/>
    <w:pPr>
      <w:suppressAutoHyphens/>
      <w:autoSpaceDE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uiPriority w:val="99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Linija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LentaCENTR">
    <w:name w:val="Lenta CENTR"/>
    <w:basedOn w:val="Pagrindinistekstas1"/>
    <w:uiPriority w:val="99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prastasistinklapis">
    <w:name w:val="Įprastasis (tinklapis)"/>
    <w:basedOn w:val="prastasis"/>
    <w:uiPriority w:val="99"/>
    <w:pPr>
      <w:spacing w:before="280" w:after="280"/>
    </w:pPr>
    <w:rPr>
      <w:lang w:val="en-US"/>
    </w:rPr>
  </w:style>
  <w:style w:type="paragraph" w:styleId="Turinys2">
    <w:name w:val="toc 2"/>
    <w:basedOn w:val="Rodykl"/>
    <w:uiPriority w:val="99"/>
    <w:semiHidden/>
    <w:pPr>
      <w:tabs>
        <w:tab w:val="right" w:leader="dot" w:pos="9637"/>
      </w:tabs>
      <w:ind w:left="283"/>
    </w:pPr>
  </w:style>
  <w:style w:type="paragraph" w:styleId="Turinys3">
    <w:name w:val="toc 3"/>
    <w:basedOn w:val="Rodykl"/>
    <w:uiPriority w:val="99"/>
    <w:semiHidden/>
    <w:pPr>
      <w:tabs>
        <w:tab w:val="right" w:leader="dot" w:pos="9637"/>
      </w:tabs>
      <w:ind w:left="566"/>
    </w:pPr>
  </w:style>
  <w:style w:type="paragraph" w:styleId="Turinys4">
    <w:name w:val="toc 4"/>
    <w:basedOn w:val="Rodykl"/>
    <w:uiPriority w:val="99"/>
    <w:semiHidden/>
    <w:pPr>
      <w:tabs>
        <w:tab w:val="right" w:leader="dot" w:pos="9637"/>
      </w:tabs>
      <w:ind w:left="849"/>
    </w:pPr>
  </w:style>
  <w:style w:type="paragraph" w:styleId="Turinys5">
    <w:name w:val="toc 5"/>
    <w:basedOn w:val="Rodykl"/>
    <w:uiPriority w:val="99"/>
    <w:semiHidden/>
    <w:pPr>
      <w:tabs>
        <w:tab w:val="right" w:leader="dot" w:pos="9637"/>
      </w:tabs>
      <w:ind w:left="1132"/>
    </w:pPr>
  </w:style>
  <w:style w:type="paragraph" w:styleId="Turinys6">
    <w:name w:val="toc 6"/>
    <w:basedOn w:val="Rodykl"/>
    <w:uiPriority w:val="99"/>
    <w:semiHidden/>
    <w:pPr>
      <w:tabs>
        <w:tab w:val="right" w:leader="dot" w:pos="9637"/>
      </w:tabs>
      <w:ind w:left="1415"/>
    </w:pPr>
  </w:style>
  <w:style w:type="paragraph" w:styleId="Turinys7">
    <w:name w:val="toc 7"/>
    <w:basedOn w:val="Rodykl"/>
    <w:uiPriority w:val="99"/>
    <w:semiHidden/>
    <w:pPr>
      <w:tabs>
        <w:tab w:val="right" w:leader="dot" w:pos="9637"/>
      </w:tabs>
      <w:ind w:left="1698"/>
    </w:pPr>
  </w:style>
  <w:style w:type="paragraph" w:styleId="Turinys8">
    <w:name w:val="toc 8"/>
    <w:basedOn w:val="Rodykl"/>
    <w:uiPriority w:val="99"/>
    <w:semiHidden/>
    <w:pPr>
      <w:tabs>
        <w:tab w:val="right" w:leader="dot" w:pos="9637"/>
      </w:tabs>
      <w:ind w:left="1981"/>
    </w:pPr>
  </w:style>
  <w:style w:type="paragraph" w:styleId="Turinys9">
    <w:name w:val="toc 9"/>
    <w:basedOn w:val="Rodykl"/>
    <w:uiPriority w:val="99"/>
    <w:semiHidden/>
    <w:pPr>
      <w:tabs>
        <w:tab w:val="right" w:leader="dot" w:pos="9637"/>
      </w:tabs>
      <w:ind w:left="2264"/>
    </w:pPr>
  </w:style>
  <w:style w:type="paragraph" w:customStyle="1" w:styleId="Turinys10">
    <w:name w:val="Turinys 10"/>
    <w:basedOn w:val="Rodykl"/>
    <w:uiPriority w:val="99"/>
    <w:pPr>
      <w:tabs>
        <w:tab w:val="right" w:leader="dot" w:pos="9637"/>
      </w:tabs>
      <w:ind w:left="2547"/>
    </w:p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uiPriority w:val="99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  <w:uiPriority w:val="99"/>
  </w:style>
  <w:style w:type="paragraph" w:styleId="Pagrindinistekstas3">
    <w:name w:val="Body Text 3"/>
    <w:basedOn w:val="prastasis"/>
    <w:link w:val="Pagrindinistekstas3Diagrama"/>
    <w:uiPriority w:val="99"/>
    <w:pPr>
      <w:tabs>
        <w:tab w:val="left" w:pos="720"/>
      </w:tabs>
      <w:jc w:val="both"/>
    </w:pPr>
    <w:rPr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5F1DDC"/>
    <w:rPr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435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1DDC"/>
    <w:rPr>
      <w:sz w:val="0"/>
      <w:szCs w:val="0"/>
      <w:lang w:eastAsia="ar-SA"/>
    </w:rPr>
  </w:style>
  <w:style w:type="table" w:styleId="Lentelstinklelis">
    <w:name w:val="Table Grid"/>
    <w:basedOn w:val="prastojilentel"/>
    <w:rsid w:val="003F023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9949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6329C"/>
    <w:pPr>
      <w:ind w:left="1296"/>
    </w:pPr>
  </w:style>
  <w:style w:type="paragraph" w:customStyle="1" w:styleId="Sraopastraipa1">
    <w:name w:val="Sąrašo pastraipa1"/>
    <w:basedOn w:val="prastasis"/>
    <w:rsid w:val="00906C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lt-LT"/>
    </w:rPr>
  </w:style>
  <w:style w:type="character" w:customStyle="1" w:styleId="FontStyle12">
    <w:name w:val="Font Style12"/>
    <w:rsid w:val="00D011B1"/>
    <w:rPr>
      <w:rFonts w:ascii="Times New Roman" w:hAnsi="Times New Roman"/>
      <w:b/>
      <w:sz w:val="20"/>
    </w:rPr>
  </w:style>
  <w:style w:type="paragraph" w:customStyle="1" w:styleId="Style2">
    <w:name w:val="Style2"/>
    <w:basedOn w:val="prastasis"/>
    <w:rsid w:val="00D011B1"/>
    <w:pPr>
      <w:widowControl w:val="0"/>
    </w:pPr>
    <w:rPr>
      <w:rFonts w:eastAsia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as xmlns="b68ede07-d239-45d7-b401-48bf9b3920aa" xsi:nil="true"/>
    <lcf76f155ced4ddcb4097134ff3c332f xmlns="b68ede07-d239-45d7-b401-48bf9b3920aa">
      <Terms xmlns="http://schemas.microsoft.com/office/infopath/2007/PartnerControls"/>
    </lcf76f155ced4ddcb4097134ff3c332f>
    <TaxCatchAll xmlns="8b492cc9-432a-403e-a2ec-bf361c12b0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D2EE79A0F77C4A8D2417C2210AE1BA" ma:contentTypeVersion="15" ma:contentTypeDescription="Kurkite naują dokumentą." ma:contentTypeScope="" ma:versionID="3c442dedfd987ca592c6d84ae7648563">
  <xsd:schema xmlns:xsd="http://www.w3.org/2001/XMLSchema" xmlns:xs="http://www.w3.org/2001/XMLSchema" xmlns:p="http://schemas.microsoft.com/office/2006/metadata/properties" xmlns:ns2="b68ede07-d239-45d7-b401-48bf9b3920aa" xmlns:ns3="8b492cc9-432a-403e-a2ec-bf361c12b05e" targetNamespace="http://schemas.microsoft.com/office/2006/metadata/properties" ma:root="true" ma:fieldsID="f18ebfd8720b082421842879fc2a9cde" ns2:_="" ns3:_="">
    <xsd:import namespace="b68ede07-d239-45d7-b401-48bf9b3920aa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Komentara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ede07-d239-45d7-b401-48bf9b3920aa" elementFormDefault="qualified">
    <xsd:import namespace="http://schemas.microsoft.com/office/2006/documentManagement/types"/>
    <xsd:import namespace="http://schemas.microsoft.com/office/infopath/2007/PartnerControls"/>
    <xsd:element name="Komentaras" ma:index="8" nillable="true" ma:displayName="Komentaras" ma:format="Dropdown" ma:internalName="Komentara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65C60-65FF-4DB9-8579-BA9A34590540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b492cc9-432a-403e-a2ec-bf361c12b05e"/>
    <ds:schemaRef ds:uri="4f920189-3a7e-418c-a889-79e390702b00"/>
    <ds:schemaRef ds:uri="http://purl.org/dc/terms/"/>
    <ds:schemaRef ds:uri="b68ede07-d239-45d7-b401-48bf9b3920aa"/>
  </ds:schemaRefs>
</ds:datastoreItem>
</file>

<file path=customXml/itemProps2.xml><?xml version="1.0" encoding="utf-8"?>
<ds:datastoreItem xmlns:ds="http://schemas.openxmlformats.org/officeDocument/2006/customXml" ds:itemID="{5D481483-50FD-406D-A816-15AACD46C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B4776-8B54-4DEC-A2DF-EBB3117EC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ede07-d239-45d7-b401-48bf9b3920aa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Standartinės supaprastinto atviro konkurso sąlygos, patvirtinto</vt:lpstr>
      <vt:lpstr>Standartinės supaprastinto atviro konkurso sąlygos, patvirtinto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Standartinės supaprastinto atviro konkurso sąlygos, patvirtinto</dc:title>
  <dc:subject/>
  <dc:creator>renata</dc:creator>
  <cp:keywords/>
  <dc:description/>
  <cp:lastModifiedBy>Rimas Vaikėnas</cp:lastModifiedBy>
  <cp:revision>84</cp:revision>
  <cp:lastPrinted>2015-12-21T11:09:00Z</cp:lastPrinted>
  <dcterms:created xsi:type="dcterms:W3CDTF">2020-01-09T14:15:00Z</dcterms:created>
  <dcterms:modified xsi:type="dcterms:W3CDTF">2025-01-06T07:40:00Z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0x010100C4D2EE79A0F77C4A8D2417C2210AE1BA</vt:lpwstr>
  </property>
  <property fmtid="{D5CDD505-2E9C-101B-9397-08002B2CF9AE}" pid="3" name="MediaServiceImageTags">
    <vt:lpwstr/>
  </property>
  <property fmtid="{D5CDD505-2E9C-101B-9397-08002B2CF9AE}" pid="4" name="Order">
    <vt:r8>7422900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