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6B6532" w:rsidRDefault="008E6A4D" w:rsidP="00F311A2">
      <w:pPr>
        <w:widowControl w:val="0"/>
        <w:tabs>
          <w:tab w:val="left" w:pos="5103"/>
          <w:tab w:val="left" w:pos="5670"/>
        </w:tabs>
        <w:ind w:firstLine="3402"/>
      </w:pPr>
      <w:r w:rsidRPr="00FE5A3E">
        <w:tab/>
      </w:r>
      <w:r w:rsidR="00F60897">
        <w:t>PARENGTA</w:t>
      </w:r>
    </w:p>
    <w:p w14:paraId="72C1522E" w14:textId="77777777" w:rsidR="00046D25" w:rsidRPr="00DB5E6F" w:rsidRDefault="003514D4" w:rsidP="00F311A2">
      <w:pPr>
        <w:tabs>
          <w:tab w:val="right" w:leader="underscore" w:pos="8640"/>
        </w:tabs>
        <w:ind w:left="5103"/>
      </w:pPr>
      <w:r w:rsidRPr="006B6532">
        <w:t xml:space="preserve">Kauno </w:t>
      </w:r>
      <w:r w:rsidRPr="00DB5E6F">
        <w:t>rajono savivaldybės administracijos</w:t>
      </w:r>
    </w:p>
    <w:p w14:paraId="3ED6AAD8" w14:textId="065D18B2" w:rsidR="00990FB7" w:rsidRDefault="00990FB7" w:rsidP="0078140D">
      <w:pPr>
        <w:tabs>
          <w:tab w:val="right" w:leader="underscore" w:pos="8640"/>
        </w:tabs>
        <w:ind w:left="5103"/>
        <w:rPr>
          <w:color w:val="000000" w:themeColor="text1"/>
        </w:rPr>
      </w:pPr>
      <w:r>
        <w:rPr>
          <w:color w:val="000000" w:themeColor="text1"/>
        </w:rPr>
        <w:t xml:space="preserve">Viešųjų pirkimų skyriaus </w:t>
      </w:r>
      <w:r w:rsidR="00F60897">
        <w:rPr>
          <w:color w:val="000000" w:themeColor="text1"/>
        </w:rPr>
        <w:t>pirkimų organiza</w:t>
      </w:r>
      <w:r w:rsidR="00385BA1">
        <w:rPr>
          <w:color w:val="000000" w:themeColor="text1"/>
        </w:rPr>
        <w:t>torės</w:t>
      </w:r>
      <w:r w:rsidR="00F60897">
        <w:rPr>
          <w:color w:val="000000" w:themeColor="text1"/>
        </w:rPr>
        <w:t xml:space="preserve"> </w:t>
      </w:r>
      <w:r w:rsidR="00513C3B">
        <w:rPr>
          <w:color w:val="000000" w:themeColor="text1"/>
        </w:rPr>
        <w:t>Ritos Misiūnienės</w:t>
      </w:r>
    </w:p>
    <w:p w14:paraId="1C6C4245" w14:textId="39D2AF36" w:rsidR="00D60E65" w:rsidRDefault="00385BA1" w:rsidP="00385BA1">
      <w:pPr>
        <w:tabs>
          <w:tab w:val="right" w:leader="underscore" w:pos="8640"/>
        </w:tabs>
        <w:ind w:left="5103"/>
        <w:rPr>
          <w:color w:val="000000" w:themeColor="text1"/>
        </w:rPr>
      </w:pPr>
      <w:r w:rsidRPr="00700076">
        <w:rPr>
          <w:color w:val="000000" w:themeColor="text1"/>
        </w:rPr>
        <w:t>202</w:t>
      </w:r>
      <w:r w:rsidR="00513C3B">
        <w:rPr>
          <w:color w:val="000000" w:themeColor="text1"/>
        </w:rPr>
        <w:t>6</w:t>
      </w:r>
      <w:r w:rsidRPr="00700076">
        <w:rPr>
          <w:color w:val="000000" w:themeColor="text1"/>
        </w:rPr>
        <w:t>-0</w:t>
      </w:r>
      <w:r w:rsidR="00513C3B">
        <w:rPr>
          <w:color w:val="000000" w:themeColor="text1"/>
        </w:rPr>
        <w:t>3</w:t>
      </w:r>
      <w:r w:rsidR="00700076" w:rsidRPr="00700076">
        <w:rPr>
          <w:color w:val="000000" w:themeColor="text1"/>
        </w:rPr>
        <w:t>-</w:t>
      </w:r>
      <w:r w:rsidR="00513C3B">
        <w:rPr>
          <w:color w:val="000000" w:themeColor="text1"/>
        </w:rPr>
        <w:t>1</w:t>
      </w:r>
      <w:r w:rsidR="0076476A">
        <w:rPr>
          <w:color w:val="000000" w:themeColor="text1"/>
        </w:rPr>
        <w:t>6</w:t>
      </w:r>
      <w:r w:rsidR="00AB38E7">
        <w:rPr>
          <w:color w:val="000000" w:themeColor="text1"/>
        </w:rPr>
        <w:t xml:space="preserve"> Nr. SPD-</w:t>
      </w:r>
      <w:r w:rsidR="002C0934">
        <w:rPr>
          <w:color w:val="000000" w:themeColor="text1"/>
        </w:rPr>
        <w:t>32</w:t>
      </w:r>
    </w:p>
    <w:p w14:paraId="1D80E65D" w14:textId="77777777" w:rsidR="00385BA1" w:rsidRPr="00385BA1" w:rsidRDefault="00385BA1" w:rsidP="00385BA1">
      <w:pPr>
        <w:tabs>
          <w:tab w:val="right" w:leader="underscore" w:pos="8640"/>
        </w:tabs>
        <w:ind w:left="5103"/>
        <w:rPr>
          <w:color w:val="000000" w:themeColor="text1"/>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2C6E4426" w14:textId="01F1ED45" w:rsidR="009373CC" w:rsidRPr="002408E3" w:rsidRDefault="00A0169B" w:rsidP="001A2F66">
      <w:pPr>
        <w:suppressAutoHyphens w:val="0"/>
        <w:autoSpaceDN/>
        <w:jc w:val="center"/>
        <w:textAlignment w:val="auto"/>
        <w:rPr>
          <w:b/>
          <w:bCs/>
          <w:color w:val="000000"/>
          <w:lang w:eastAsia="en-GB"/>
        </w:rPr>
      </w:pPr>
      <w:r>
        <w:rPr>
          <w:b/>
          <w:bCs/>
          <w:lang w:eastAsia="ar-SA"/>
        </w:rPr>
        <w:t>ŽVYR</w:t>
      </w:r>
      <w:r w:rsidR="004837FD">
        <w:rPr>
          <w:b/>
          <w:bCs/>
          <w:lang w:eastAsia="ar-SA"/>
        </w:rPr>
        <w:t>O</w:t>
      </w:r>
      <w:r>
        <w:rPr>
          <w:b/>
          <w:bCs/>
          <w:lang w:eastAsia="ar-SA"/>
        </w:rPr>
        <w:t>, SMĖLI</w:t>
      </w:r>
      <w:r w:rsidR="004837FD">
        <w:rPr>
          <w:b/>
          <w:bCs/>
          <w:lang w:eastAsia="ar-SA"/>
        </w:rPr>
        <w:t>O</w:t>
      </w:r>
      <w:r>
        <w:rPr>
          <w:b/>
          <w:bCs/>
          <w:lang w:eastAsia="ar-SA"/>
        </w:rPr>
        <w:t>, SKALDYT</w:t>
      </w:r>
      <w:r w:rsidR="004837FD">
        <w:rPr>
          <w:b/>
          <w:bCs/>
          <w:lang w:eastAsia="ar-SA"/>
        </w:rPr>
        <w:t>Ų</w:t>
      </w:r>
      <w:r>
        <w:rPr>
          <w:b/>
          <w:bCs/>
          <w:lang w:eastAsia="ar-SA"/>
        </w:rPr>
        <w:t xml:space="preserve"> AKMEN</w:t>
      </w:r>
      <w:r w:rsidR="004837FD">
        <w:rPr>
          <w:b/>
          <w:bCs/>
          <w:lang w:eastAsia="ar-SA"/>
        </w:rPr>
        <w:t>Ų</w:t>
      </w:r>
      <w:r>
        <w:rPr>
          <w:b/>
          <w:bCs/>
          <w:lang w:eastAsia="ar-SA"/>
        </w:rPr>
        <w:t xml:space="preserve"> IR </w:t>
      </w:r>
      <w:r w:rsidR="004837FD">
        <w:rPr>
          <w:b/>
          <w:bCs/>
          <w:lang w:eastAsia="ar-SA"/>
        </w:rPr>
        <w:t xml:space="preserve">KITŲ </w:t>
      </w:r>
      <w:r>
        <w:rPr>
          <w:b/>
          <w:bCs/>
          <w:lang w:eastAsia="ar-SA"/>
        </w:rPr>
        <w:t>UŽPILD</w:t>
      </w:r>
      <w:r w:rsidR="004837FD">
        <w:rPr>
          <w:b/>
          <w:bCs/>
          <w:lang w:eastAsia="ar-SA"/>
        </w:rPr>
        <w:t>Ų</w:t>
      </w:r>
      <w:r>
        <w:rPr>
          <w:b/>
          <w:bCs/>
          <w:lang w:eastAsia="ar-SA"/>
        </w:rPr>
        <w:t xml:space="preserve"> SU PRISTATYM</w:t>
      </w:r>
      <w:r w:rsidR="00EB276A">
        <w:rPr>
          <w:b/>
          <w:bCs/>
          <w:lang w:eastAsia="ar-SA"/>
        </w:rPr>
        <w:t>U</w:t>
      </w:r>
      <w:r w:rsidR="002D1562">
        <w:rPr>
          <w:b/>
          <w:bCs/>
          <w:lang w:eastAsia="ar-SA"/>
        </w:rPr>
        <w:t xml:space="preserve"> </w:t>
      </w:r>
      <w:r w:rsidR="00B36624">
        <w:rPr>
          <w:b/>
          <w:bCs/>
          <w:lang w:eastAsia="ar-SA"/>
        </w:rPr>
        <w:t xml:space="preserve">VIEŠASIS </w:t>
      </w:r>
      <w:r w:rsidR="009373CC">
        <w:rPr>
          <w:b/>
          <w:bCs/>
          <w:lang w:eastAsia="ar-SA"/>
        </w:rPr>
        <w:t>PIRKIMAS</w:t>
      </w:r>
    </w:p>
    <w:p w14:paraId="58E2216B" w14:textId="77777777" w:rsidR="00C976A6" w:rsidRPr="006B6532" w:rsidRDefault="00C976A6" w:rsidP="001A2F66">
      <w:pPr>
        <w:jc w:val="center"/>
        <w:rPr>
          <w:b/>
        </w:rPr>
      </w:pPr>
    </w:p>
    <w:p w14:paraId="7628E4BA" w14:textId="6EEB858F" w:rsidR="00046D25" w:rsidRPr="006B6532" w:rsidRDefault="009B23FA" w:rsidP="00F311A2">
      <w:pPr>
        <w:jc w:val="center"/>
        <w:rPr>
          <w:b/>
        </w:rPr>
      </w:pPr>
      <w:r>
        <w:rPr>
          <w:b/>
        </w:rPr>
        <w:t>SKELBIAMOS APKLAUSOS</w:t>
      </w:r>
      <w:r w:rsidR="00E15758" w:rsidRPr="00A81F09">
        <w:rPr>
          <w:b/>
        </w:rPr>
        <w:t xml:space="preserve"> </w:t>
      </w:r>
      <w:r w:rsidR="0009391D" w:rsidRPr="00A81F09">
        <w:rPr>
          <w:b/>
        </w:rPr>
        <w:t>SĄLYGOS</w:t>
      </w:r>
      <w:r w:rsidR="00AF5D90" w:rsidRPr="006B6532">
        <w:rPr>
          <w:b/>
        </w:rPr>
        <w:t>,</w:t>
      </w:r>
      <w:r w:rsidR="003514D4"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Default="0059014B" w:rsidP="00147147">
      <w:pPr>
        <w:rPr>
          <w:b/>
        </w:rPr>
      </w:pPr>
    </w:p>
    <w:p w14:paraId="134DA41E" w14:textId="77777777" w:rsidR="00A0169B" w:rsidRPr="006B6532" w:rsidRDefault="00A0169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5D0AD694" w:rsidR="00CB6B93" w:rsidRDefault="00CB6B93">
            <w:pPr>
              <w:pStyle w:val="Sraopastraipa"/>
              <w:numPr>
                <w:ilvl w:val="0"/>
                <w:numId w:val="30"/>
              </w:numPr>
              <w:autoSpaceDN/>
              <w:ind w:left="384" w:hanging="425"/>
              <w:textAlignment w:val="auto"/>
              <w:rPr>
                <w:lang w:eastAsia="lt-LT"/>
              </w:rPr>
            </w:pPr>
            <w:r w:rsidRPr="006B6532">
              <w:rPr>
                <w:lang w:eastAsia="lt-LT"/>
              </w:rPr>
              <w:t>PASIŪLYMŲ VERTINIMAS IR NAGRINĖJIMAS</w:t>
            </w:r>
          </w:p>
          <w:p w14:paraId="2639E9FC"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ATMETIMO PAGRINDAI</w:t>
            </w:r>
          </w:p>
          <w:p w14:paraId="16D23A4C" w14:textId="528FA709" w:rsidR="00CB6B93" w:rsidRPr="003641E5" w:rsidRDefault="00CB6B93">
            <w:pPr>
              <w:pStyle w:val="Sraopastraipa"/>
              <w:numPr>
                <w:ilvl w:val="0"/>
                <w:numId w:val="30"/>
              </w:numPr>
              <w:autoSpaceDN/>
              <w:ind w:left="384" w:hanging="425"/>
              <w:textAlignment w:val="auto"/>
              <w:rPr>
                <w:lang w:eastAsia="lt-LT"/>
              </w:rPr>
            </w:pPr>
            <w:r w:rsidRPr="006B6532">
              <w:rPr>
                <w:lang w:eastAsia="lt-LT"/>
              </w:rPr>
              <w:t>TIEKĖJŲ PAŠALINIMO PAGRINDAI</w:t>
            </w:r>
            <w:r w:rsidR="003641E5">
              <w:rPr>
                <w:lang w:eastAsia="lt-LT"/>
              </w:rPr>
              <w:t xml:space="preserve">, </w:t>
            </w:r>
            <w:r w:rsidRPr="006B6532">
              <w:rPr>
                <w:lang w:eastAsia="lt-LT"/>
              </w:rPr>
              <w:t>KVALIFIKACIJOS REIKALAVIMAI</w:t>
            </w:r>
            <w:r w:rsidR="004147BA">
              <w:rPr>
                <w:lang w:eastAsia="lt-LT"/>
              </w:rPr>
              <w:t xml:space="preserve"> </w:t>
            </w:r>
            <w:r w:rsidR="004147BA" w:rsidRPr="00B50C82">
              <w:rPr>
                <w:b/>
                <w:bCs/>
                <w:lang w:eastAsia="lt-LT"/>
              </w:rPr>
              <w:t xml:space="preserve"> </w:t>
            </w:r>
          </w:p>
          <w:p w14:paraId="6C07ECA4" w14:textId="0C4565A9" w:rsidR="003641E5" w:rsidRPr="003641E5" w:rsidRDefault="003641E5" w:rsidP="003641E5">
            <w:pPr>
              <w:pStyle w:val="Sraopastraipa"/>
              <w:autoSpaceDN/>
              <w:ind w:left="384"/>
              <w:textAlignment w:val="auto"/>
              <w:rPr>
                <w:lang w:eastAsia="lt-LT"/>
              </w:rPr>
            </w:pPr>
            <w:r w:rsidRPr="003641E5">
              <w:rPr>
                <w:lang w:eastAsia="lt-LT"/>
              </w:rPr>
              <w:t>IR REIKALAUJAMI APLINKOS APSAUGOS VADYBOS SISTEMŲ STANDARTAI</w:t>
            </w:r>
          </w:p>
          <w:p w14:paraId="1A132F9B" w14:textId="77777777"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334433">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1 </w:t>
      </w:r>
      <w:proofErr w:type="spellStart"/>
      <w:r w:rsidRPr="00580E84">
        <w:rPr>
          <w:lang w:val="en-US"/>
        </w:rPr>
        <w:t>priedas</w:t>
      </w:r>
      <w:proofErr w:type="spellEnd"/>
      <w:r w:rsidRPr="00580E84">
        <w:rPr>
          <w:lang w:val="en-US"/>
        </w:rPr>
        <w:t>;</w:t>
      </w:r>
    </w:p>
    <w:p w14:paraId="1187DB6C" w14:textId="0F5B4582" w:rsidR="002E1A5A" w:rsidRPr="00BF1EDB"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513C3B">
        <w:t xml:space="preserve">Techninė </w:t>
      </w:r>
      <w:r w:rsidR="001214C8" w:rsidRPr="00513C3B">
        <w:t>specifi</w:t>
      </w:r>
      <w:r w:rsidR="00947293" w:rsidRPr="00513C3B">
        <w:t>k</w:t>
      </w:r>
      <w:r w:rsidRPr="00513C3B">
        <w:t>acija</w:t>
      </w:r>
      <w:r w:rsidR="00B830F9" w:rsidRPr="00513C3B">
        <w:t xml:space="preserve">, </w:t>
      </w:r>
      <w:r w:rsidRPr="00513C3B">
        <w:t xml:space="preserve">pirkimo </w:t>
      </w:r>
      <w:r w:rsidR="00DB7E92" w:rsidRPr="00513C3B">
        <w:t>sąlygų</w:t>
      </w:r>
      <w:r w:rsidRPr="00513C3B">
        <w:t xml:space="preserve"> 2 priedas;</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13C3B">
        <w:rPr>
          <w:lang w:val="pt-BR"/>
        </w:rPr>
        <w:t>Pirkimo sutar</w:t>
      </w:r>
      <w:r w:rsidR="00C043F7" w:rsidRPr="00513C3B">
        <w:rPr>
          <w:lang w:val="pt-BR"/>
        </w:rPr>
        <w:t>ties</w:t>
      </w:r>
      <w:r w:rsidRPr="00513C3B">
        <w:rPr>
          <w:lang w:val="pt-BR"/>
        </w:rPr>
        <w:t xml:space="preserve"> projekta</w:t>
      </w:r>
      <w:r w:rsidR="00C043F7" w:rsidRPr="00513C3B">
        <w:rPr>
          <w:lang w:val="pt-BR"/>
        </w:rPr>
        <w:t>s</w:t>
      </w:r>
      <w:r w:rsidRPr="00513C3B">
        <w:rPr>
          <w:lang w:val="pt-BR"/>
        </w:rPr>
        <w:t xml:space="preserve">, pirkimo </w:t>
      </w:r>
      <w:r w:rsidR="00DB7E92" w:rsidRPr="00513C3B">
        <w:rPr>
          <w:lang w:val="pt-BR"/>
        </w:rPr>
        <w:t xml:space="preserve">sąlygų </w:t>
      </w:r>
      <w:r w:rsidRPr="00513C3B">
        <w:rPr>
          <w:lang w:val="pt-BR"/>
        </w:rPr>
        <w:t>3 priedas</w:t>
      </w:r>
      <w:r w:rsidR="0019241E" w:rsidRPr="00513C3B">
        <w:rPr>
          <w:lang w:val="pt-BR"/>
        </w:rPr>
        <w:t xml:space="preserve"> (pateikiama atskiru failu)</w:t>
      </w:r>
      <w:r w:rsidRPr="00513C3B">
        <w:rPr>
          <w:lang w:val="pt-BR"/>
        </w:rPr>
        <w:t>;</w:t>
      </w:r>
    </w:p>
    <w:p w14:paraId="3435BD29" w14:textId="0BBD2FDB" w:rsidR="002E1A5A" w:rsidRPr="00580E84" w:rsidRDefault="00CC70F7" w:rsidP="00186ACC">
      <w:pPr>
        <w:numPr>
          <w:ilvl w:val="0"/>
          <w:numId w:val="15"/>
        </w:numPr>
        <w:tabs>
          <w:tab w:val="left" w:pos="993"/>
        </w:tabs>
        <w:autoSpaceDN/>
        <w:ind w:left="426" w:firstLine="283"/>
        <w:contextualSpacing/>
        <w:jc w:val="both"/>
        <w:textAlignment w:val="auto"/>
        <w:rPr>
          <w:lang w:eastAsia="lt-LT"/>
        </w:rPr>
      </w:pPr>
      <w:r>
        <w:t>D</w:t>
      </w:r>
      <w:r w:rsidRPr="00B16BA3">
        <w:t>eklaracij</w:t>
      </w:r>
      <w:r w:rsidR="00513C3B">
        <w:t>a</w:t>
      </w:r>
      <w:r w:rsidRPr="00B16BA3">
        <w:t xml:space="preserve"> </w:t>
      </w:r>
      <w:r>
        <w:t xml:space="preserve">(dėl atitikties keliamiems reikalavimams) </w:t>
      </w:r>
      <w:r w:rsidRPr="00513C3B">
        <w:rPr>
          <w:szCs w:val="20"/>
        </w:rPr>
        <w:t>forma</w:t>
      </w:r>
      <w:r w:rsidR="002E1A5A" w:rsidRPr="00513C3B">
        <w:t xml:space="preserve">, pirkimo </w:t>
      </w:r>
      <w:r w:rsidR="00DB7E92" w:rsidRPr="00513C3B">
        <w:t xml:space="preserve">sąlygų </w:t>
      </w:r>
      <w:r w:rsidR="002E1A5A" w:rsidRPr="00513C3B">
        <w:t>4 priedas</w:t>
      </w:r>
      <w:r w:rsidR="0019241E" w:rsidRPr="00513C3B">
        <w:t>;</w:t>
      </w:r>
    </w:p>
    <w:p w14:paraId="3B65A65A" w14:textId="04EBEF67" w:rsidR="0019241E" w:rsidRPr="00334433" w:rsidRDefault="0019241E" w:rsidP="0019241E">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w:t>
      </w:r>
      <w:r w:rsidRPr="00334433">
        <w:rPr>
          <w:rFonts w:cstheme="minorHAnsi"/>
          <w:bCs/>
        </w:rPr>
        <w:t xml:space="preserve">pagrindai ir jų nebuvimą patvirtinantys dokumentai (1 lentelė), pirkimo </w:t>
      </w:r>
      <w:r w:rsidR="00DB7E92" w:rsidRPr="00334433">
        <w:rPr>
          <w:rFonts w:cstheme="minorHAnsi"/>
          <w:bCs/>
        </w:rPr>
        <w:t xml:space="preserve">sąlygų </w:t>
      </w:r>
      <w:r w:rsidRPr="00513C3B">
        <w:t>5 priedas (pateikiama atskiru failu)</w:t>
      </w:r>
      <w:r w:rsidR="00C043F7" w:rsidRPr="00513C3B">
        <w:t>.</w:t>
      </w:r>
    </w:p>
    <w:p w14:paraId="123B825F" w14:textId="096B0BA0" w:rsidR="00D94DFD" w:rsidRPr="00513C3B" w:rsidRDefault="00D94DFD" w:rsidP="00D94DFD">
      <w:pPr>
        <w:tabs>
          <w:tab w:val="left" w:pos="993"/>
        </w:tabs>
        <w:autoSpaceDN/>
        <w:ind w:left="709"/>
        <w:contextualSpacing/>
        <w:jc w:val="both"/>
        <w:textAlignment w:val="auto"/>
      </w:pPr>
    </w:p>
    <w:p w14:paraId="6AA9C09B" w14:textId="0D4EDF17" w:rsidR="00C043F7" w:rsidRPr="00513C3B" w:rsidRDefault="00C043F7" w:rsidP="00D94DFD">
      <w:pPr>
        <w:tabs>
          <w:tab w:val="left" w:pos="993"/>
        </w:tabs>
        <w:autoSpaceDN/>
        <w:ind w:left="709"/>
        <w:contextualSpacing/>
        <w:jc w:val="both"/>
        <w:textAlignment w:val="auto"/>
      </w:pPr>
    </w:p>
    <w:p w14:paraId="25D13499" w14:textId="65DB90BF" w:rsidR="00C043F7" w:rsidRPr="00513C3B" w:rsidRDefault="00C043F7" w:rsidP="00D94DFD">
      <w:pPr>
        <w:tabs>
          <w:tab w:val="left" w:pos="993"/>
        </w:tabs>
        <w:autoSpaceDN/>
        <w:ind w:left="709"/>
        <w:contextualSpacing/>
        <w:jc w:val="both"/>
        <w:textAlignment w:val="auto"/>
      </w:pPr>
    </w:p>
    <w:p w14:paraId="334CCDF3" w14:textId="24859F99" w:rsidR="00C043F7" w:rsidRPr="00513C3B" w:rsidRDefault="00C043F7" w:rsidP="00D94DFD">
      <w:pPr>
        <w:tabs>
          <w:tab w:val="left" w:pos="993"/>
        </w:tabs>
        <w:autoSpaceDN/>
        <w:ind w:left="709"/>
        <w:contextualSpacing/>
        <w:jc w:val="both"/>
        <w:textAlignment w:val="auto"/>
      </w:pPr>
    </w:p>
    <w:p w14:paraId="35486C87" w14:textId="36783682" w:rsidR="00C043F7" w:rsidRPr="00513C3B" w:rsidRDefault="00C043F7" w:rsidP="00D94DFD">
      <w:pPr>
        <w:tabs>
          <w:tab w:val="left" w:pos="993"/>
        </w:tabs>
        <w:autoSpaceDN/>
        <w:ind w:left="709"/>
        <w:contextualSpacing/>
        <w:jc w:val="both"/>
        <w:textAlignment w:val="auto"/>
      </w:pPr>
    </w:p>
    <w:p w14:paraId="3CCFED4C" w14:textId="2E689022" w:rsidR="00C043F7" w:rsidRDefault="00C043F7" w:rsidP="00D94DFD">
      <w:pPr>
        <w:tabs>
          <w:tab w:val="left" w:pos="993"/>
        </w:tabs>
        <w:autoSpaceDN/>
        <w:ind w:left="709"/>
        <w:contextualSpacing/>
        <w:jc w:val="both"/>
        <w:textAlignment w:val="auto"/>
        <w:rPr>
          <w:highlight w:val="yellow"/>
          <w:lang w:eastAsia="lt-LT"/>
        </w:rPr>
      </w:pPr>
    </w:p>
    <w:p w14:paraId="7C6E2A23" w14:textId="77777777" w:rsidR="00AE65A7" w:rsidRDefault="00AE65A7" w:rsidP="00D94DFD">
      <w:pPr>
        <w:tabs>
          <w:tab w:val="left" w:pos="993"/>
        </w:tabs>
        <w:autoSpaceDN/>
        <w:ind w:left="709"/>
        <w:contextualSpacing/>
        <w:jc w:val="both"/>
        <w:textAlignment w:val="auto"/>
        <w:rPr>
          <w:highlight w:val="yellow"/>
          <w:lang w:eastAsia="lt-LT"/>
        </w:rPr>
      </w:pPr>
    </w:p>
    <w:p w14:paraId="20253A94" w14:textId="4F450E84" w:rsidR="00147147" w:rsidRDefault="00147147" w:rsidP="00D94DFD">
      <w:pPr>
        <w:tabs>
          <w:tab w:val="left" w:pos="993"/>
        </w:tabs>
        <w:autoSpaceDN/>
        <w:ind w:left="709"/>
        <w:contextualSpacing/>
        <w:jc w:val="both"/>
        <w:textAlignment w:val="auto"/>
        <w:rPr>
          <w:highlight w:val="yellow"/>
          <w:lang w:eastAsia="lt-LT"/>
        </w:rPr>
      </w:pPr>
    </w:p>
    <w:p w14:paraId="274AB41F" w14:textId="2AAE527C" w:rsidR="00147147" w:rsidRDefault="00147147" w:rsidP="00D94DFD">
      <w:pPr>
        <w:tabs>
          <w:tab w:val="left" w:pos="993"/>
        </w:tabs>
        <w:autoSpaceDN/>
        <w:ind w:left="709"/>
        <w:contextualSpacing/>
        <w:jc w:val="both"/>
        <w:textAlignment w:val="auto"/>
        <w:rPr>
          <w:highlight w:val="yellow"/>
          <w:lang w:eastAsia="lt-LT"/>
        </w:rPr>
      </w:pPr>
    </w:p>
    <w:p w14:paraId="1A791E33" w14:textId="77777777" w:rsidR="00395330" w:rsidRDefault="00395330" w:rsidP="00D94DFD">
      <w:pPr>
        <w:tabs>
          <w:tab w:val="left" w:pos="993"/>
        </w:tabs>
        <w:autoSpaceDN/>
        <w:ind w:left="709"/>
        <w:contextualSpacing/>
        <w:jc w:val="both"/>
        <w:textAlignment w:val="auto"/>
        <w:rPr>
          <w:highlight w:val="yellow"/>
          <w:lang w:eastAsia="lt-LT"/>
        </w:rPr>
      </w:pPr>
    </w:p>
    <w:p w14:paraId="10708012" w14:textId="77777777" w:rsidR="00D60E65" w:rsidRPr="00D60E65" w:rsidRDefault="00D60E65" w:rsidP="002F73ED">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3F5C6D1C" w14:textId="73E18FA4" w:rsidR="00700076" w:rsidRDefault="007B2DC2" w:rsidP="00700076">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495730">
        <w:rPr>
          <w:lang w:eastAsia="lt-LT"/>
        </w:rPr>
        <w:t>Kauno rajono savivaldybės administracija</w:t>
      </w:r>
      <w:r w:rsidRPr="00495730">
        <w:rPr>
          <w:i/>
          <w:lang w:eastAsia="lt-LT"/>
        </w:rPr>
        <w:t xml:space="preserve"> </w:t>
      </w:r>
      <w:r w:rsidRPr="00495730">
        <w:rPr>
          <w:lang w:eastAsia="lt-LT"/>
        </w:rPr>
        <w:t xml:space="preserve">(toliau – perkančioji organizacija) </w:t>
      </w:r>
      <w:r w:rsidRPr="007C3C5F">
        <w:rPr>
          <w:lang w:eastAsia="lt-LT"/>
        </w:rPr>
        <w:t>vykd</w:t>
      </w:r>
      <w:r w:rsidR="008E357D" w:rsidRPr="007C3C5F">
        <w:rPr>
          <w:lang w:eastAsia="lt-LT"/>
        </w:rPr>
        <w:t>o</w:t>
      </w:r>
      <w:r w:rsidR="008E357D" w:rsidRPr="00495730">
        <w:rPr>
          <w:lang w:eastAsia="lt-LT"/>
        </w:rPr>
        <w:t xml:space="preserve"> </w:t>
      </w:r>
      <w:r w:rsidR="00B1693D">
        <w:rPr>
          <w:lang w:eastAsia="lt-LT"/>
        </w:rPr>
        <w:t>smėlio, žvyro, skaldytų akmenų ir užpildų su pristatymu</w:t>
      </w:r>
      <w:r w:rsidR="00984446">
        <w:rPr>
          <w:bCs/>
        </w:rPr>
        <w:t xml:space="preserve"> </w:t>
      </w:r>
      <w:r w:rsidR="00896908" w:rsidRPr="00495730">
        <w:rPr>
          <w:lang w:eastAsia="lt-LT"/>
        </w:rPr>
        <w:t>viešąjį pirkimą</w:t>
      </w:r>
      <w:r w:rsidR="00B1693D">
        <w:rPr>
          <w:lang w:eastAsia="lt-LT"/>
        </w:rPr>
        <w:t xml:space="preserve"> </w:t>
      </w:r>
      <w:r w:rsidR="00B1693D" w:rsidRPr="00495730">
        <w:rPr>
          <w:lang w:eastAsia="lt-LT"/>
        </w:rPr>
        <w:t>(toliau –</w:t>
      </w:r>
      <w:r w:rsidR="008E357D" w:rsidRPr="00495730">
        <w:rPr>
          <w:lang w:eastAsia="lt-LT"/>
        </w:rPr>
        <w:t xml:space="preserve"> </w:t>
      </w:r>
      <w:r w:rsidRPr="00495730">
        <w:t>Pirkim</w:t>
      </w:r>
      <w:r w:rsidR="00B1693D">
        <w:t>as). Pirkimui</w:t>
      </w:r>
      <w:r w:rsidRPr="00495730">
        <w:t xml:space="preserve"> priskirtinas Bendrajame viešųjų pirkimų žodyne (toliau – BVPŽ) </w:t>
      </w:r>
      <w:r w:rsidRPr="00700076">
        <w:t xml:space="preserve">nurodytas </w:t>
      </w:r>
      <w:r w:rsidR="0024669E" w:rsidRPr="00700076">
        <w:rPr>
          <w:b/>
          <w:bCs/>
        </w:rPr>
        <w:t xml:space="preserve">pagrindinis </w:t>
      </w:r>
      <w:r w:rsidRPr="00700076">
        <w:rPr>
          <w:b/>
          <w:bCs/>
        </w:rPr>
        <w:t xml:space="preserve">kodas </w:t>
      </w:r>
      <w:r w:rsidRPr="00700076">
        <w:rPr>
          <w:b/>
          <w:lang w:eastAsia="lt-LT"/>
        </w:rPr>
        <w:t>–</w:t>
      </w:r>
      <w:r w:rsidR="00D50A28" w:rsidRPr="00700076">
        <w:rPr>
          <w:b/>
          <w:lang w:eastAsia="lt-LT"/>
        </w:rPr>
        <w:t xml:space="preserve"> </w:t>
      </w:r>
      <w:r w:rsidR="00395330">
        <w:rPr>
          <w:b/>
          <w:bCs/>
        </w:rPr>
        <w:t>14210000-6</w:t>
      </w:r>
      <w:r w:rsidR="001703EA" w:rsidRPr="00700076">
        <w:rPr>
          <w:lang w:eastAsia="lt-LT"/>
        </w:rPr>
        <w:t xml:space="preserve"> </w:t>
      </w:r>
      <w:r w:rsidR="00D50A28" w:rsidRPr="00700076">
        <w:rPr>
          <w:lang w:eastAsia="lt-LT"/>
        </w:rPr>
        <w:t>(</w:t>
      </w:r>
      <w:r w:rsidR="00395330">
        <w:t>žvyras, smėlis, skaldyti akmenys ir užpildai</w:t>
      </w:r>
      <w:r w:rsidR="00D50A28" w:rsidRPr="00700076">
        <w:t>)</w:t>
      </w:r>
      <w:r w:rsidR="00395330">
        <w:t>.</w:t>
      </w:r>
    </w:p>
    <w:p w14:paraId="47A20D77" w14:textId="54602E90"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r w:rsidR="00C17D7C">
        <w:t xml:space="preserve"> </w:t>
      </w:r>
    </w:p>
    <w:p w14:paraId="66E8AB64" w14:textId="74D93BFD" w:rsidR="00567136" w:rsidRPr="00C41C96" w:rsidRDefault="00B8293D" w:rsidP="00C41C96">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5FBDA11A" w14:textId="5C6A1AA7" w:rsidR="004F4245" w:rsidRPr="00A574B6" w:rsidRDefault="004F4245" w:rsidP="004F4245">
      <w:pPr>
        <w:pStyle w:val="Sraopastraipa"/>
        <w:numPr>
          <w:ilvl w:val="1"/>
          <w:numId w:val="14"/>
        </w:numPr>
        <w:tabs>
          <w:tab w:val="left" w:pos="1134"/>
        </w:tabs>
        <w:ind w:left="0" w:firstLine="851"/>
        <w:jc w:val="both"/>
        <w:rPr>
          <w:b/>
          <w:bCs/>
        </w:rPr>
      </w:pPr>
      <w:r w:rsidRPr="00BA6892">
        <w:rPr>
          <w:bCs/>
          <w:spacing w:val="2"/>
          <w:shd w:val="clear" w:color="auto" w:fill="FFFFFF"/>
        </w:rPr>
        <w:t xml:space="preserve">Pirkimas laikomas </w:t>
      </w:r>
      <w:r w:rsidRPr="00BA6892">
        <w:rPr>
          <w:b/>
          <w:spacing w:val="2"/>
          <w:shd w:val="clear" w:color="auto" w:fill="FFFFFF"/>
        </w:rPr>
        <w:t>žaliuoju pirkimu</w:t>
      </w:r>
      <w:r w:rsidRPr="00BA6892">
        <w:rPr>
          <w:bCs/>
          <w:spacing w:val="2"/>
          <w:shd w:val="clear" w:color="auto" w:fill="FFFFFF"/>
        </w:rPr>
        <w:t xml:space="preserve">, nes pirkime taikomi </w:t>
      </w:r>
      <w:r w:rsidRPr="00BA6892">
        <w:rPr>
          <w:b/>
          <w:spacing w:val="2"/>
          <w:shd w:val="clear" w:color="auto" w:fill="FFFFFF"/>
        </w:rPr>
        <w:t>minimalūs aplinkos apsaugos kriterijai</w:t>
      </w:r>
      <w:r w:rsidRPr="00BA6892">
        <w:rPr>
          <w:bCs/>
          <w:spacing w:val="2"/>
          <w:shd w:val="clear" w:color="auto" w:fill="FFFFFF"/>
        </w:rPr>
        <w:t xml:space="preserve"> (pagal </w:t>
      </w:r>
      <w:r w:rsidRPr="000E2A08">
        <w:t>Lietuvos Respublikos aplinkos ministro 2011 m. birželio 28 d. įsakymu Nr. D1-508 patvirtinto Aplinkos apsaugos kriterijų taikymo</w:t>
      </w:r>
      <w:r w:rsidRPr="003D4C80">
        <w:t>, vykdant žaliuosius pirkimus, tvarkos aprašo (2024 m. sausio 16 d. įsakymo Nr. D1-17 redakcija</w:t>
      </w:r>
      <w:r w:rsidRPr="00BA6892">
        <w:rPr>
          <w:color w:val="000000" w:themeColor="text1"/>
          <w:lang w:eastAsia="lt-LT"/>
        </w:rPr>
        <w:t xml:space="preserve">) </w:t>
      </w:r>
      <w:r w:rsidRPr="003D4C80">
        <w:t>(toliau – Aprašas)</w:t>
      </w:r>
      <w:r w:rsidRPr="00BA6892">
        <w:rPr>
          <w:color w:val="000000" w:themeColor="text1"/>
          <w:lang w:eastAsia="lt-LT"/>
        </w:rPr>
        <w:t xml:space="preserve"> 4.1 punktą). </w:t>
      </w:r>
      <w:r w:rsidRPr="00D662CD">
        <w:rPr>
          <w:color w:val="000000" w:themeColor="text1"/>
          <w:lang w:eastAsia="lt-LT"/>
        </w:rPr>
        <w:t xml:space="preserve">Tai atitinka minėto </w:t>
      </w:r>
      <w:r w:rsidRPr="00D662CD">
        <w:t xml:space="preserve">Aplinkos apsaugos kriterijų taikymo tvarkos aprašo </w:t>
      </w:r>
      <w:r w:rsidRPr="00A574B6">
        <w:t>10.1.2.1.</w:t>
      </w:r>
      <w:r w:rsidRPr="00D662CD">
        <w:t xml:space="preserve"> </w:t>
      </w:r>
      <w:r>
        <w:t>pa</w:t>
      </w:r>
      <w:r w:rsidRPr="00D662CD">
        <w:t>punk</w:t>
      </w:r>
      <w:r>
        <w:t>čio</w:t>
      </w:r>
      <w:r w:rsidRPr="00D662CD">
        <w:t xml:space="preserve"> </w:t>
      </w:r>
      <w:r w:rsidRPr="00D662CD">
        <w:rPr>
          <w:color w:val="000000" w:themeColor="text1"/>
          <w:lang w:eastAsia="lt-LT"/>
        </w:rPr>
        <w:t xml:space="preserve">reikalavimą, kuris numato, kad </w:t>
      </w:r>
      <w:r w:rsidRPr="00A574B6">
        <w:rPr>
          <w:color w:val="000000" w:themeColor="text1"/>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w:t>
      </w:r>
      <w:r>
        <w:rPr>
          <w:color w:val="000000" w:themeColor="text1"/>
          <w:lang w:eastAsia="lt-LT"/>
        </w:rPr>
        <w:t xml:space="preserve">Euro 5 arba </w:t>
      </w:r>
      <w:r w:rsidRPr="00A574B6">
        <w:rPr>
          <w:color w:val="000000" w:themeColor="text1"/>
          <w:lang w:eastAsia="lt-LT"/>
        </w:rPr>
        <w:t>Euro 6) su visais pakeitimais (toliau – Reglamentas (EB) Nr. 715/2007) ir jo įgyvendinimo priemonėmis, M</w:t>
      </w:r>
      <w:r w:rsidRPr="00B371A3">
        <w:rPr>
          <w:color w:val="000000" w:themeColor="text1"/>
          <w:vertAlign w:val="subscript"/>
          <w:lang w:eastAsia="lt-LT"/>
        </w:rPr>
        <w:t>1</w:t>
      </w:r>
      <w:r w:rsidRPr="00A574B6">
        <w:rPr>
          <w:color w:val="000000" w:themeColor="text1"/>
          <w:lang w:eastAsia="lt-LT"/>
        </w:rPr>
        <w:t xml:space="preserve"> kategorijos transporto priemonėms neturi viršyti 95 g/km</w:t>
      </w:r>
      <w:r>
        <w:rPr>
          <w:color w:val="000000" w:themeColor="text1"/>
          <w:lang w:eastAsia="lt-LT"/>
        </w:rPr>
        <w:t xml:space="preserve">, </w:t>
      </w:r>
      <w:r w:rsidRPr="00B371A3">
        <w:rPr>
          <w:color w:val="000000" w:themeColor="text1"/>
          <w:lang w:eastAsia="lt-LT"/>
        </w:rPr>
        <w:t>M</w:t>
      </w:r>
      <w:r w:rsidRPr="00B371A3">
        <w:rPr>
          <w:color w:val="000000" w:themeColor="text1"/>
          <w:vertAlign w:val="subscript"/>
          <w:lang w:eastAsia="lt-LT"/>
        </w:rPr>
        <w:t>2</w:t>
      </w:r>
      <w:r w:rsidRPr="00B371A3">
        <w:rPr>
          <w:color w:val="000000" w:themeColor="text1"/>
          <w:lang w:eastAsia="lt-LT"/>
        </w:rPr>
        <w:t xml:space="preserve"> ir N</w:t>
      </w:r>
      <w:r w:rsidRPr="00B371A3">
        <w:rPr>
          <w:color w:val="000000" w:themeColor="text1"/>
          <w:vertAlign w:val="subscript"/>
          <w:lang w:eastAsia="lt-LT"/>
        </w:rPr>
        <w:t>1</w:t>
      </w:r>
      <w:r w:rsidRPr="00B371A3">
        <w:rPr>
          <w:color w:val="000000" w:themeColor="text1"/>
          <w:lang w:eastAsia="lt-LT"/>
        </w:rPr>
        <w:t xml:space="preserve"> kategorijos transporto priemonėms neturi viršyti 147 g/km</w:t>
      </w:r>
      <w:r>
        <w:rPr>
          <w:color w:val="000000" w:themeColor="text1"/>
          <w:lang w:eastAsia="lt-LT"/>
        </w:rPr>
        <w:t xml:space="preserve">. </w:t>
      </w:r>
    </w:p>
    <w:p w14:paraId="4D0D561E" w14:textId="47EF5345" w:rsidR="00F065D5" w:rsidRPr="006B6532" w:rsidRDefault="00200203" w:rsidP="00F065D5">
      <w:pPr>
        <w:widowControl w:val="0"/>
        <w:numPr>
          <w:ilvl w:val="1"/>
          <w:numId w:val="14"/>
        </w:numPr>
        <w:tabs>
          <w:tab w:val="left" w:pos="851"/>
        </w:tabs>
        <w:autoSpaceDE w:val="0"/>
        <w:autoSpaceDN/>
        <w:adjustRightInd w:val="0"/>
        <w:ind w:left="0" w:firstLine="851"/>
        <w:jc w:val="both"/>
        <w:textAlignment w:val="auto"/>
        <w:rPr>
          <w:lang w:eastAsia="lt-LT"/>
        </w:rPr>
      </w:pPr>
      <w:r w:rsidRPr="006B6532">
        <w:rPr>
          <w:rFonts w:eastAsia="Calibri"/>
          <w:lang w:eastAsia="lt-LT"/>
        </w:rPr>
        <w:t xml:space="preserve">Skelbimas apie pirkimą paskelbtas Viešųjų pirkimų įstatymo nustatyta tvarka Centrinėje viešųjų pirkimų informacinėje sistemoje, adresu </w:t>
      </w:r>
      <w:hyperlink r:id="rId11" w:history="1">
        <w:r w:rsidR="00906CA6" w:rsidRPr="001B2FD3">
          <w:rPr>
            <w:rStyle w:val="Hipersaitas"/>
            <w:color w:val="004E9A"/>
          </w:rPr>
          <w:t>https://viesiejipirkimai.lt</w:t>
        </w:r>
      </w:hyperlink>
      <w:r w:rsidR="00906CA6">
        <w:rPr>
          <w:rStyle w:val="Hipersaitas"/>
          <w:color w:val="004E9A"/>
        </w:rPr>
        <w:t>.</w:t>
      </w:r>
      <w:r w:rsidR="00CC2CB5">
        <w:t>.</w:t>
      </w:r>
      <w:r w:rsidR="00F065D5">
        <w:rPr>
          <w:i/>
          <w:lang w:eastAsia="lt-LT"/>
        </w:rPr>
        <w:t xml:space="preserve"> </w:t>
      </w:r>
      <w:r w:rsidR="00F065D5" w:rsidRPr="00F065D5">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2A7ED0">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2A7ED0">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2A7ED0">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1F13E3">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6762C9">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0C2C513" w:rsidR="00A64703" w:rsidRDefault="00200203" w:rsidP="006762C9">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906CA6" w:rsidRPr="001B2FD3">
          <w:rPr>
            <w:rStyle w:val="Hipersaitas"/>
            <w:color w:val="004E9A"/>
          </w:rPr>
          <w:t>https://viesiejipirkimai.lt</w:t>
        </w:r>
      </w:hyperlink>
      <w:r w:rsidR="00906CA6">
        <w:rPr>
          <w:rStyle w:val="Hipersaitas"/>
          <w:color w:val="004E9A"/>
        </w:rPr>
        <w:t>.</w:t>
      </w:r>
      <w:r w:rsidR="00CC2CB5">
        <w:rPr>
          <w:lang w:eastAsia="lt-LT"/>
        </w:rPr>
        <w:t xml:space="preserve">. </w:t>
      </w:r>
      <w:r w:rsidRPr="006B6532">
        <w:rPr>
          <w:lang w:eastAsia="lt-LT"/>
        </w:rPr>
        <w:t xml:space="preserve"> Pirkime gali dalyvauti tik CVP IS registruoti tiekėjai. </w:t>
      </w:r>
    </w:p>
    <w:p w14:paraId="23E92EB6" w14:textId="05A75E61" w:rsidR="00281398" w:rsidRPr="006B6532" w:rsidRDefault="00200203" w:rsidP="001576E3">
      <w:pPr>
        <w:widowControl w:val="0"/>
        <w:numPr>
          <w:ilvl w:val="1"/>
          <w:numId w:val="48"/>
        </w:numPr>
        <w:tabs>
          <w:tab w:val="left" w:pos="1134"/>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513C3B">
        <w:t>Rita Misiūnienė</w:t>
      </w:r>
      <w:r w:rsidR="001576E3" w:rsidRPr="00F97E3D">
        <w:t>, tel. +370</w:t>
      </w:r>
      <w:r w:rsidR="001576E3">
        <w:t> </w:t>
      </w:r>
      <w:r w:rsidR="00513C3B">
        <w:t>37 303114</w:t>
      </w:r>
      <w:r w:rsidR="001576E3" w:rsidRPr="00F97E3D">
        <w:t xml:space="preserve">, el. paštas </w:t>
      </w:r>
      <w:hyperlink r:id="rId13" w:history="1">
        <w:r w:rsidR="00513C3B" w:rsidRPr="00912765">
          <w:rPr>
            <w:rStyle w:val="Hipersaitas"/>
          </w:rPr>
          <w:t>rita.misiuniene@krs.lt</w:t>
        </w:r>
      </w:hyperlink>
      <w:r w:rsidR="001576E3" w:rsidRPr="00F97E3D">
        <w:t>.</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7EC4FEAF" w14:textId="3191955A" w:rsidR="00391DA9" w:rsidRPr="002A2E98" w:rsidRDefault="003514D4" w:rsidP="00FF4004">
      <w:pPr>
        <w:pStyle w:val="Tvarkostekstas"/>
        <w:numPr>
          <w:ilvl w:val="0"/>
          <w:numId w:val="14"/>
        </w:numPr>
        <w:tabs>
          <w:tab w:val="left" w:pos="720"/>
        </w:tabs>
        <w:spacing w:after="120"/>
        <w:jc w:val="center"/>
        <w:rPr>
          <w:b/>
        </w:rPr>
      </w:pPr>
      <w:r w:rsidRPr="002A2E98">
        <w:rPr>
          <w:b/>
        </w:rPr>
        <w:t>PIRKIMO OBJEKTAS</w:t>
      </w:r>
    </w:p>
    <w:p w14:paraId="736EF0D6" w14:textId="295F8A2F" w:rsidR="0033648B" w:rsidRDefault="00391DA9" w:rsidP="0033648B">
      <w:pPr>
        <w:pStyle w:val="Sraopastraipa"/>
        <w:numPr>
          <w:ilvl w:val="1"/>
          <w:numId w:val="14"/>
        </w:numPr>
        <w:ind w:left="0" w:firstLine="709"/>
        <w:jc w:val="both"/>
      </w:pPr>
      <w:r w:rsidRPr="00A661DC">
        <w:t>Pirkimo objektas</w:t>
      </w:r>
      <w:r w:rsidR="00B219BE">
        <w:t xml:space="preserve"> </w:t>
      </w:r>
      <w:r w:rsidR="00B219BE" w:rsidRPr="0076408B">
        <w:t xml:space="preserve">– </w:t>
      </w:r>
      <w:r w:rsidR="00856ADD">
        <w:t xml:space="preserve">žvyras, smėlis, skaldyti akmenys ir užpildai su pristatymu </w:t>
      </w:r>
      <w:r w:rsidR="00F2679C">
        <w:t>(</w:t>
      </w:r>
      <w:bookmarkStart w:id="0" w:name="_Hlk164679640"/>
      <w:bookmarkStart w:id="1" w:name="_Hlk164755696"/>
      <w:r w:rsidR="00F2679C">
        <w:t>toliau –</w:t>
      </w:r>
      <w:bookmarkEnd w:id="0"/>
      <w:r w:rsidR="00F2679C">
        <w:t xml:space="preserve"> </w:t>
      </w:r>
      <w:r w:rsidR="00AD6E99">
        <w:t>Prekės</w:t>
      </w:r>
      <w:r w:rsidR="00F2679C">
        <w:t>).</w:t>
      </w:r>
      <w:bookmarkEnd w:id="1"/>
      <w:r w:rsidR="00AD6E99">
        <w:t xml:space="preserve"> </w:t>
      </w:r>
      <w:r w:rsidR="00AD6E99" w:rsidRPr="00E171F9">
        <w:t>Reikalavimai</w:t>
      </w:r>
      <w:r w:rsidR="00AD6E99" w:rsidRPr="001C2B59">
        <w:t xml:space="preserve"> pirkimo objektui </w:t>
      </w:r>
      <w:r w:rsidR="00AD6E99">
        <w:t xml:space="preserve">(Prekių </w:t>
      </w:r>
      <w:r w:rsidR="00856ADD">
        <w:t>pavadinimai</w:t>
      </w:r>
      <w:r w:rsidR="00AD6E99">
        <w:t xml:space="preserve">, savybės, jų kokybė, kiekis, tiekėjo įsipareigojimų įvykdymo terminai ir kiti reikalavimai) </w:t>
      </w:r>
      <w:r w:rsidR="00AD6E99" w:rsidRPr="001C2B59">
        <w:t xml:space="preserve">nurodyti </w:t>
      </w:r>
      <w:r w:rsidR="0033648B">
        <w:t>P</w:t>
      </w:r>
      <w:r w:rsidR="00AD6E99" w:rsidRPr="001C2B59">
        <w:t xml:space="preserve">irkimo sąlygų </w:t>
      </w:r>
      <w:r w:rsidR="000C3C5F">
        <w:t>2</w:t>
      </w:r>
      <w:r w:rsidR="00AD6E99">
        <w:t xml:space="preserve"> priede</w:t>
      </w:r>
      <w:r w:rsidR="00AD6E99" w:rsidRPr="001C2B59">
        <w:t xml:space="preserve"> „</w:t>
      </w:r>
      <w:r w:rsidR="000C3C5F">
        <w:t>Techninė specifikacija</w:t>
      </w:r>
      <w:r w:rsidR="00AD6E99" w:rsidRPr="001C2B59">
        <w:t>“</w:t>
      </w:r>
      <w:r w:rsidR="000C3C5F">
        <w:t xml:space="preserve"> (toliau – Techninė specifikacija)</w:t>
      </w:r>
      <w:r w:rsidR="00AD6E99" w:rsidRPr="001C2B59">
        <w:t xml:space="preserve"> ir </w:t>
      </w:r>
      <w:r w:rsidR="00AD6E99">
        <w:t>3 priede</w:t>
      </w:r>
      <w:r w:rsidR="00AD6E99" w:rsidRPr="001C2B59">
        <w:t xml:space="preserve"> „</w:t>
      </w:r>
      <w:r w:rsidR="00E019CE">
        <w:t>P</w:t>
      </w:r>
      <w:r w:rsidR="00AD6E99" w:rsidRPr="001C2B59">
        <w:t>irkimo sutarties projektas“.</w:t>
      </w:r>
    </w:p>
    <w:p w14:paraId="6B7D1629" w14:textId="72B10B0E" w:rsidR="00686D3C" w:rsidRDefault="0033648B" w:rsidP="00686D3C">
      <w:pPr>
        <w:pStyle w:val="Sraopastraipa"/>
        <w:numPr>
          <w:ilvl w:val="1"/>
          <w:numId w:val="14"/>
        </w:numPr>
        <w:ind w:left="0" w:firstLine="709"/>
        <w:jc w:val="both"/>
      </w:pPr>
      <w:r w:rsidRPr="00856ADD">
        <w:t xml:space="preserve">Pirkimo sutarčiai taikomos fiksuoto įkainio kainodaros taisyklės, numatytos pirkimo sąlygų 3 priedo </w:t>
      </w:r>
      <w:r w:rsidRPr="00D97D37">
        <w:t xml:space="preserve">„Sutarties projektas“ </w:t>
      </w:r>
      <w:r w:rsidR="00D97D37" w:rsidRPr="00D97D37">
        <w:t>5</w:t>
      </w:r>
      <w:r w:rsidR="00D97D37">
        <w:t xml:space="preserve"> skyriuje</w:t>
      </w:r>
      <w:r w:rsidRPr="00856ADD">
        <w:t xml:space="preserve">. Pirkimo sutarties </w:t>
      </w:r>
      <w:bookmarkStart w:id="2" w:name="_Hlk165016290"/>
      <w:r w:rsidRPr="00856ADD">
        <w:t xml:space="preserve">vertė neturi viršyti </w:t>
      </w:r>
      <w:r>
        <w:t>3</w:t>
      </w:r>
      <w:r w:rsidR="00513C3B">
        <w:t>6</w:t>
      </w:r>
      <w:r w:rsidRPr="00856ADD">
        <w:t> </w:t>
      </w:r>
      <w:r w:rsidR="00513C3B">
        <w:t>500</w:t>
      </w:r>
      <w:r w:rsidRPr="00856ADD">
        <w:t xml:space="preserve">,00 Eur </w:t>
      </w:r>
      <w:bookmarkEnd w:id="2"/>
      <w:r w:rsidRPr="00856ADD">
        <w:t>(</w:t>
      </w:r>
      <w:r>
        <w:t>trisdešimt</w:t>
      </w:r>
      <w:r w:rsidRPr="00856ADD">
        <w:t xml:space="preserve"> </w:t>
      </w:r>
      <w:r w:rsidR="00513C3B">
        <w:t xml:space="preserve">šeši </w:t>
      </w:r>
      <w:r w:rsidRPr="00856ADD">
        <w:t>tūkstanči</w:t>
      </w:r>
      <w:r w:rsidR="00513C3B">
        <w:t>ai</w:t>
      </w:r>
      <w:r w:rsidRPr="00856ADD">
        <w:t xml:space="preserve"> </w:t>
      </w:r>
      <w:r w:rsidR="00513C3B">
        <w:t>penki</w:t>
      </w:r>
      <w:r>
        <w:t xml:space="preserve"> šimtai </w:t>
      </w:r>
      <w:r w:rsidRPr="00856ADD">
        <w:t xml:space="preserve">eurų) su pridėtinės vertės mokesčiu (toliau – PVM). </w:t>
      </w:r>
      <w:r w:rsidR="00371C52">
        <w:t xml:space="preserve"> Jeigu pirkimo sutartis bus sudaroma su  tiekėju ne PVM mokėtoju, Pirkimo sutarties vertė </w:t>
      </w:r>
      <w:proofErr w:type="spellStart"/>
      <w:r w:rsidR="00371C52" w:rsidRPr="00371C52">
        <w:t>vertė</w:t>
      </w:r>
      <w:proofErr w:type="spellEnd"/>
      <w:r w:rsidR="00371C52" w:rsidRPr="00371C52">
        <w:t xml:space="preserve"> neturi viršyti </w:t>
      </w:r>
      <w:r w:rsidR="00371C52" w:rsidRPr="00371C52">
        <w:lastRenderedPageBreak/>
        <w:t>3</w:t>
      </w:r>
      <w:r w:rsidR="00513C3B">
        <w:t>6</w:t>
      </w:r>
      <w:r w:rsidR="00371C52" w:rsidRPr="00371C52">
        <w:t> </w:t>
      </w:r>
      <w:r w:rsidR="00513C3B">
        <w:t>500</w:t>
      </w:r>
      <w:r w:rsidR="00371C52" w:rsidRPr="00371C52">
        <w:t>,00 Eur</w:t>
      </w:r>
      <w:r w:rsidR="00371C52">
        <w:t xml:space="preserve"> be PVM. </w:t>
      </w:r>
      <w:r w:rsidRPr="00856ADD">
        <w:t xml:space="preserve">Perkančioji organizacija pasilieka teisę neišpirkti iki 20 proc. šiame punkte nurodytos pirkimo sutarties vertės. </w:t>
      </w:r>
    </w:p>
    <w:p w14:paraId="24D909F9" w14:textId="77777777" w:rsidR="000C3C5F" w:rsidRDefault="0033648B" w:rsidP="000C3C5F">
      <w:pPr>
        <w:pStyle w:val="Sraopastraipa"/>
        <w:numPr>
          <w:ilvl w:val="1"/>
          <w:numId w:val="14"/>
        </w:numPr>
        <w:ind w:left="0" w:firstLine="709"/>
        <w:jc w:val="both"/>
      </w:pPr>
      <w:r w:rsidRPr="00856ADD">
        <w:t xml:space="preserve">Perkamų Prekių kiekiai, nurodyti </w:t>
      </w:r>
      <w:r w:rsidR="000C3C5F">
        <w:t>Techninėje specifikacijoje</w:t>
      </w:r>
      <w:r w:rsidR="00686D3C" w:rsidRPr="00686D3C">
        <w:t xml:space="preserve"> </w:t>
      </w:r>
      <w:r w:rsidRPr="00856ADD">
        <w:t>yra preliminarūs, bus naudojami tik pasiūlymų vertinimui ir nebus laikomi maksimaliais. Perkančioji organizacija neįsipareigoja nupirkti visų</w:t>
      </w:r>
      <w:r w:rsidRPr="001C2B59">
        <w:t xml:space="preserve"> </w:t>
      </w:r>
      <w:r>
        <w:t xml:space="preserve">1 priede </w:t>
      </w:r>
      <w:r w:rsidRPr="00856ADD">
        <w:t>nurodytų Prekių pozicijų, taip pat neįsipareigoja išpirkti viso nurodyto kiekio.</w:t>
      </w:r>
    </w:p>
    <w:p w14:paraId="3FC8F455" w14:textId="1D3123EA" w:rsidR="00C74B20" w:rsidRDefault="00C74B20" w:rsidP="00C74B20">
      <w:pPr>
        <w:pStyle w:val="Sraopastraipa"/>
        <w:numPr>
          <w:ilvl w:val="1"/>
          <w:numId w:val="14"/>
        </w:numPr>
        <w:ind w:left="0" w:firstLine="709"/>
        <w:jc w:val="both"/>
      </w:pPr>
      <w:r w:rsidRPr="00C74B20">
        <w:t>Prekės bus perkamos pagal perkančiosios organizacijos poreikį pagal tiekėjo įkainius, nurodytus tiekėjo pasiūlyme</w:t>
      </w:r>
      <w:r w:rsidR="00CE5653" w:rsidRPr="00513C3B">
        <w:t xml:space="preserve"> (Pirkimo sąlygų 1 priedas)</w:t>
      </w:r>
      <w:r w:rsidRPr="00C74B20">
        <w:t>. Galutinė kaina, kurią Perkančioji organizacija turės sumokėti tiekėjui, priklausys nuo vykdant pirkimo sutartį nupirkto Prekių kiekio, tačiau ji negali viršyti 2.2. punkte nurodytos pirkimo sutarties vertės.</w:t>
      </w:r>
    </w:p>
    <w:p w14:paraId="08380F55" w14:textId="1C942EEA" w:rsidR="00C74B20" w:rsidRDefault="00C74B20" w:rsidP="00C74B20">
      <w:pPr>
        <w:pStyle w:val="Sraopastraipa"/>
        <w:numPr>
          <w:ilvl w:val="1"/>
          <w:numId w:val="14"/>
        </w:numPr>
        <w:ind w:left="0" w:firstLine="709"/>
        <w:jc w:val="both"/>
      </w:pPr>
      <w:r>
        <w:t xml:space="preserve">Perkančioji organizacija, vadovaujantis Viešųjų pirkimų įstatymo 89 straipsnio 2 dalimi, esant poreikiui, gali įsigyti </w:t>
      </w:r>
      <w:r w:rsidRPr="00CE5653">
        <w:t>Techninėje specifikacijoje</w:t>
      </w:r>
      <w:r>
        <w:t xml:space="preserve"> esančiame Prekių sąraše nenurodytų, tačiau su pirkimo objektu susijusių prekių, neviršijant 10 procentų pradinės pirkimo sutarties vertės. Už Prekių sąraše nenurodytas, tačiau su pirkimo objektu susijusias </w:t>
      </w:r>
      <w:r w:rsidR="00CE5653">
        <w:t>P</w:t>
      </w:r>
      <w:r>
        <w:t>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AC9FEA1" w14:textId="0F976A8F" w:rsidR="00C74B20" w:rsidRDefault="00C74B20" w:rsidP="00C74B20">
      <w:pPr>
        <w:pStyle w:val="Sraopastraipa"/>
        <w:numPr>
          <w:ilvl w:val="1"/>
          <w:numId w:val="14"/>
        </w:numPr>
        <w:ind w:left="0" w:firstLine="709"/>
        <w:jc w:val="both"/>
      </w:pPr>
      <w:r>
        <w:t>Pirkimo sutartis bus sudaroma 12 (dvylikai) mėnesių su galimybe pirkimo sutartį pratęsti vien</w:t>
      </w:r>
      <w:r w:rsidR="003747EB">
        <w:t>ą</w:t>
      </w:r>
      <w:r>
        <w:t xml:space="preserve"> kartą 12 (dvylika) mėnesių, bet ne ilgiau nei bus </w:t>
      </w:r>
      <w:r w:rsidR="00371C52">
        <w:t>išpirkta 2.2. punkte nurodyta sutarties vertė</w:t>
      </w:r>
      <w:r>
        <w:t>,</w:t>
      </w:r>
      <w:r w:rsidR="00371C52">
        <w:t xml:space="preserve"> nelygu</w:t>
      </w:r>
      <w:r>
        <w:t xml:space="preserve"> kuri sąlyga įvyks anksčiau.</w:t>
      </w:r>
    </w:p>
    <w:p w14:paraId="5378F6C8" w14:textId="33CAA22B" w:rsidR="00C74B20" w:rsidRDefault="00C74B20" w:rsidP="00C74B20">
      <w:pPr>
        <w:pStyle w:val="Sraopastraipa"/>
        <w:numPr>
          <w:ilvl w:val="1"/>
          <w:numId w:val="14"/>
        </w:numPr>
        <w:ind w:left="0" w:firstLine="709"/>
        <w:jc w:val="both"/>
      </w:pPr>
      <w:r>
        <w:t xml:space="preserve">Prekių pristatymo (įskaitant pakrovimo, </w:t>
      </w:r>
      <w:proofErr w:type="spellStart"/>
      <w:r>
        <w:t>trasportavimo</w:t>
      </w:r>
      <w:proofErr w:type="spellEnd"/>
      <w:r>
        <w:t xml:space="preserve"> ir išpylimo nurodytoje vietoje) terminas derinamas atskirai kiekvieno užsakymo metu, tačiau negali būti ilgesnis negu 24 (dvidešimt keturios) val</w:t>
      </w:r>
      <w:r w:rsidR="003747EB">
        <w:t>.</w:t>
      </w:r>
      <w:r>
        <w:t xml:space="preserve"> nuo užsakymo elektroniniu paštu ar telefonu pateikimo.</w:t>
      </w:r>
    </w:p>
    <w:p w14:paraId="3ED40C16" w14:textId="4F61900E" w:rsidR="00C74B20" w:rsidRDefault="00C74B20" w:rsidP="00C74B20">
      <w:pPr>
        <w:pStyle w:val="Sraopastraipa"/>
        <w:numPr>
          <w:ilvl w:val="1"/>
          <w:numId w:val="14"/>
        </w:numPr>
        <w:ind w:left="0" w:firstLine="709"/>
        <w:jc w:val="both"/>
      </w:pPr>
      <w:bookmarkStart w:id="3" w:name="_Hlk164755727"/>
      <w:r>
        <w:t xml:space="preserve">Prekių pristatymo vieta </w:t>
      </w:r>
      <w:bookmarkEnd w:id="3"/>
      <w:r>
        <w:t xml:space="preserve">– Kauno rajono Vilkijos </w:t>
      </w:r>
      <w:proofErr w:type="spellStart"/>
      <w:r>
        <w:t>apylinkų</w:t>
      </w:r>
      <w:proofErr w:type="spellEnd"/>
      <w:r>
        <w:t xml:space="preserve"> seniūnijos teritorija. </w:t>
      </w:r>
      <w:bookmarkStart w:id="4" w:name="_Hlk164755764"/>
      <w:r>
        <w:t xml:space="preserve">Tiksli Prekių pristatymo vieta derinama su Vilkijos </w:t>
      </w:r>
      <w:proofErr w:type="spellStart"/>
      <w:r>
        <w:t>apylnkių</w:t>
      </w:r>
      <w:proofErr w:type="spellEnd"/>
      <w:r>
        <w:t xml:space="preserve"> seniūnijos seniūnu Arūnu Bačiūnu, tel. +370 698 09193, el. p.</w:t>
      </w:r>
      <w:r w:rsidRPr="00C74B20">
        <w:t xml:space="preserve"> </w:t>
      </w:r>
      <w:hyperlink r:id="rId14" w:history="1">
        <w:r w:rsidRPr="00C74B20">
          <w:rPr>
            <w:rStyle w:val="Hipersaitas"/>
            <w:color w:val="auto"/>
            <w:u w:val="none"/>
          </w:rPr>
          <w:t>arunas.baciunas@vilkijosap.krs.lt</w:t>
        </w:r>
      </w:hyperlink>
    </w:p>
    <w:bookmarkEnd w:id="4"/>
    <w:p w14:paraId="297A6E5E" w14:textId="77777777" w:rsidR="00B75DE9" w:rsidRDefault="00C74B20" w:rsidP="00C74B20">
      <w:pPr>
        <w:pStyle w:val="Sraopastraipa"/>
        <w:numPr>
          <w:ilvl w:val="1"/>
          <w:numId w:val="14"/>
        </w:numPr>
        <w:ind w:left="0" w:firstLine="709"/>
        <w:jc w:val="both"/>
      </w:pPr>
      <w:r>
        <w:t>Pirkimas nėra skaidomas į dalis, todėl pasiūlymas turi būti teikiamas visai pirkimo apimčiai.</w:t>
      </w:r>
    </w:p>
    <w:p w14:paraId="6EAB364C" w14:textId="77777777" w:rsidR="00365653" w:rsidRDefault="00365653" w:rsidP="00365653">
      <w:pPr>
        <w:pStyle w:val="Sraopastraipa"/>
        <w:ind w:left="709"/>
        <w:jc w:val="both"/>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07EFEAA"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5" w:history="1">
        <w:r w:rsidR="00906CA6" w:rsidRPr="001B2FD3">
          <w:rPr>
            <w:rStyle w:val="Hipersaitas"/>
            <w:color w:val="004E9A"/>
          </w:rPr>
          <w:t>https://viesiejipirkimai.lt</w:t>
        </w:r>
      </w:hyperlink>
      <w:r w:rsidR="00906CA6">
        <w:rPr>
          <w:rStyle w:val="Hipersaitas"/>
          <w:color w:val="004E9A"/>
        </w:rPr>
        <w:t>.</w:t>
      </w:r>
      <w:r w:rsidRPr="000B4511">
        <w:rPr>
          <w:iCs/>
        </w:rPr>
        <w:t xml:space="preserve"> </w:t>
      </w:r>
      <w:r w:rsidR="000B4511" w:rsidRPr="006B6532">
        <w:t xml:space="preserve">Pasiūlymus gali teikti tik CVP IS registruoti tiekėjai, kurie yra užsiregistravę CVP IS adresu </w:t>
      </w:r>
      <w:hyperlink r:id="rId16" w:history="1">
        <w:r w:rsidR="00906CA6" w:rsidRPr="001B2FD3">
          <w:rPr>
            <w:rStyle w:val="Hipersaitas"/>
            <w:color w:val="004E9A"/>
          </w:rPr>
          <w:t>https://viesiejipirkimai.lt</w:t>
        </w:r>
      </w:hyperlink>
      <w:r w:rsidR="00906CA6">
        <w:rPr>
          <w:rStyle w:val="Hipersaitas"/>
          <w:color w:val="004E9A"/>
        </w:rPr>
        <w:t>.</w:t>
      </w:r>
      <w:r w:rsidR="000B4511" w:rsidRPr="000B4511">
        <w:rPr>
          <w:iCs/>
        </w:rPr>
        <w:t xml:space="preserve">). </w:t>
      </w:r>
      <w:r w:rsidR="000B4511" w:rsidRPr="008D3554">
        <w:rPr>
          <w:bCs/>
        </w:rPr>
        <w:t>Visi dokumentai, turi būti pateikti elektronine forma (</w:t>
      </w:r>
      <w:r w:rsidR="000B4511" w:rsidRPr="008D3554">
        <w:rPr>
          <w:rFonts w:eastAsiaTheme="minorHAnsi" w:cstheme="minorHAnsi"/>
          <w:bCs/>
          <w:iCs/>
        </w:rPr>
        <w:t>tiesiogiai suformuoti elektroninėmis priemonėmis</w:t>
      </w:r>
      <w:r w:rsidR="000B4511" w:rsidRPr="00E85E8B">
        <w:rPr>
          <w:rFonts w:eastAsiaTheme="minorHAnsi" w:cstheme="minorHAnsi"/>
          <w:bCs/>
          <w:iCs/>
        </w:rPr>
        <w:t xml:space="preserve">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41920D18" w:rsidR="00517303" w:rsidRPr="00136B21" w:rsidRDefault="00906CA6" w:rsidP="00C76BE8">
      <w:pPr>
        <w:widowControl w:val="0"/>
        <w:numPr>
          <w:ilvl w:val="1"/>
          <w:numId w:val="22"/>
        </w:numPr>
        <w:tabs>
          <w:tab w:val="left" w:pos="1134"/>
        </w:tabs>
        <w:autoSpaceDE w:val="0"/>
        <w:autoSpaceDN/>
        <w:adjustRightInd w:val="0"/>
        <w:ind w:left="0" w:firstLine="709"/>
        <w:jc w:val="both"/>
        <w:textAlignment w:val="auto"/>
        <w:rPr>
          <w:lang w:eastAsia="lt-LT"/>
        </w:rPr>
      </w:pPr>
      <w:r w:rsidRPr="00906CA6">
        <w:rPr>
          <w:rFonts w:eastAsia="Calibri" w:cstheme="minorHAnsi"/>
          <w:b/>
          <w:bCs/>
          <w:iCs/>
        </w:rPr>
        <w:t>Visas pasiūlymas neprivalo būti pasirašytas kvalifikuotu elektroniniu parašu</w:t>
      </w:r>
      <w:r w:rsidRPr="00906CA6">
        <w:rPr>
          <w:rFonts w:eastAsia="Calibri" w:cstheme="minorHAnsi"/>
          <w:iCs/>
        </w:rPr>
        <w:t xml:space="preserve">, atitinkančiu VPĮ 22 straipsnio 11 dalies 2 ir 3 punktuose nustatytus reikalavimus. Jei pasiūlymą pasirašo ne vadovas, turi būti pateiktas įgaliojimas, suteikiantis teisę įgaliotam asmeniui pasirašyti pasiūlymą. </w:t>
      </w:r>
      <w:r w:rsidR="00517303" w:rsidRPr="00906CA6">
        <w:rPr>
          <w:rFonts w:eastAsia="Calibri" w:cstheme="minorHAnsi"/>
        </w:rPr>
        <w:t xml:space="preserve"> </w:t>
      </w:r>
      <w:r w:rsidR="00517303" w:rsidRPr="00906CA6">
        <w:rPr>
          <w:rFonts w:eastAsia="Calibri" w:cstheme="minorHAnsi"/>
          <w:bCs/>
          <w:iCs/>
        </w:rPr>
        <w:t>Gali būti pateikiami:</w:t>
      </w:r>
    </w:p>
    <w:p w14:paraId="6E53497B"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97043E">
      <w:pPr>
        <w:suppressAutoHyphens w:val="0"/>
        <w:autoSpaceDN/>
        <w:ind w:firstLine="709"/>
        <w:contextualSpacing/>
        <w:jc w:val="both"/>
        <w:textAlignment w:val="auto"/>
        <w:rPr>
          <w:rFonts w:cstheme="minorHAnsi"/>
          <w:bCs/>
          <w:iCs/>
          <w:u w:val="single"/>
        </w:rPr>
      </w:pPr>
      <w:r w:rsidRPr="00136B21">
        <w:rPr>
          <w:rFonts w:cstheme="minorHAnsi"/>
          <w:bCs/>
          <w:iCs/>
        </w:rPr>
        <w:lastRenderedPageBreak/>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1F2178"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 xml:space="preserve">organizacija </w:t>
      </w:r>
      <w:r w:rsidRPr="006961B7">
        <w:rPr>
          <w:bCs/>
        </w:rPr>
        <w:t xml:space="preserve">pasilieka </w:t>
      </w:r>
      <w:r w:rsidRPr="001F2178">
        <w:rPr>
          <w:bCs/>
        </w:rPr>
        <w:t>teisę prašyti tiekėjo pateikti pažymų ar kitų su pasiūlymu teikiamų dokumentų originalus):</w:t>
      </w:r>
    </w:p>
    <w:p w14:paraId="598F5855" w14:textId="77777777" w:rsidR="001F2178" w:rsidRPr="001F2178" w:rsidRDefault="00EE34C4" w:rsidP="001F2178">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1F2178">
        <w:rPr>
          <w:b/>
        </w:rPr>
        <w:t>užpildytas pasiūlymas</w:t>
      </w:r>
      <w:r w:rsidRPr="001F2178">
        <w:rPr>
          <w:bCs/>
        </w:rPr>
        <w:t xml:space="preserve">, parengtas pagal </w:t>
      </w:r>
      <w:r w:rsidR="004A7367" w:rsidRPr="001F2178">
        <w:rPr>
          <w:bCs/>
        </w:rPr>
        <w:t>p</w:t>
      </w:r>
      <w:r w:rsidRPr="001F2178">
        <w:rPr>
          <w:bCs/>
        </w:rPr>
        <w:t xml:space="preserve">irkimo </w:t>
      </w:r>
      <w:r w:rsidR="00001E55" w:rsidRPr="001F2178">
        <w:rPr>
          <w:bCs/>
        </w:rPr>
        <w:t>sąlygų</w:t>
      </w:r>
      <w:r w:rsidRPr="001F2178">
        <w:rPr>
          <w:bCs/>
        </w:rPr>
        <w:t xml:space="preserve"> 1 priedą (užpildyta pasiūlymo forma)</w:t>
      </w:r>
      <w:r w:rsidR="00706527" w:rsidRPr="001F2178">
        <w:rPr>
          <w:bCs/>
        </w:rPr>
        <w:t>;</w:t>
      </w:r>
    </w:p>
    <w:p w14:paraId="2E867766" w14:textId="34B0A0ED" w:rsidR="001502AC" w:rsidRPr="004F5923" w:rsidRDefault="001502AC" w:rsidP="001502AC">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1F2178">
        <w:rPr>
          <w:b/>
        </w:rPr>
        <w:t>užpildyta Deklaracija</w:t>
      </w:r>
      <w:r w:rsidRPr="001F2178">
        <w:rPr>
          <w:bCs/>
        </w:rPr>
        <w:t xml:space="preserve"> dėl atitikties keliamiems reikalavimams tiekėjui (</w:t>
      </w:r>
      <w:r w:rsidRPr="001F2178">
        <w:rPr>
          <w:b/>
        </w:rPr>
        <w:t>Deklaracija</w:t>
      </w:r>
      <w:r w:rsidRPr="001F2178">
        <w:rPr>
          <w:bCs/>
        </w:rPr>
        <w:t>) pagal pirkimo dokumentų</w:t>
      </w:r>
      <w:r w:rsidRPr="004F5923">
        <w:rPr>
          <w:bCs/>
        </w:rPr>
        <w:t xml:space="preserve"> 4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4F5923">
        <w:rPr>
          <w:bCs/>
        </w:rPr>
        <w:t>kvazisubtiekėjus</w:t>
      </w:r>
      <w:proofErr w:type="spellEnd"/>
      <w:r w:rsidRPr="004F5923">
        <w:rPr>
          <w:bCs/>
        </w:rPr>
        <w:t xml:space="preserve">), Deklaraciją turi užpildyti ir pateikti ir šie subjektai. </w:t>
      </w:r>
      <w:r w:rsidRPr="004F5923">
        <w:rPr>
          <w:iCs/>
        </w:rPr>
        <w:t xml:space="preserve">Subtiekėjų, kurių pajėgumais (kvalifikacija) tiekėjas nesiremia, Deklaracija nereikalaujama; </w:t>
      </w:r>
      <w:r w:rsidRPr="004F5923">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4F5923">
        <w:rPr>
          <w:bCs/>
          <w:iCs/>
        </w:rPr>
        <w:t>pdf</w:t>
      </w:r>
      <w:proofErr w:type="spellEnd"/>
      <w:r w:rsidRPr="004F5923">
        <w:rPr>
          <w:bCs/>
          <w:iCs/>
        </w:rPr>
        <w:t xml:space="preserve"> formatu, arba pasirašytas elektroniniu parašu).</w:t>
      </w:r>
      <w:r w:rsidRPr="004F5923">
        <w:rPr>
          <w:b/>
          <w:iCs/>
        </w:rPr>
        <w:t xml:space="preserve"> </w:t>
      </w:r>
      <w:r w:rsidRPr="004F5923">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0185D2C7" w14:textId="070D913D" w:rsidR="00557A32" w:rsidRPr="00F219DC"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2276C6">
      <w:pPr>
        <w:pStyle w:val="Sraopastraipa"/>
        <w:numPr>
          <w:ilvl w:val="2"/>
          <w:numId w:val="22"/>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05822A70" w:rsidR="00466F7E" w:rsidRPr="00F85BF6" w:rsidRDefault="00557A32" w:rsidP="002A7ED0">
      <w:pPr>
        <w:pStyle w:val="Sraopastraipa"/>
        <w:numPr>
          <w:ilvl w:val="2"/>
          <w:numId w:val="22"/>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w:t>
      </w:r>
      <w:r w:rsidRPr="000176B4">
        <w:t xml:space="preserve">ir </w:t>
      </w:r>
      <w:r w:rsidR="003515B0" w:rsidRPr="000176B4">
        <w:t>atlikti</w:t>
      </w:r>
      <w:r w:rsidR="000176B4" w:rsidRPr="000176B4">
        <w:t>/tiekti</w:t>
      </w:r>
      <w:r w:rsidR="00423829" w:rsidRPr="000176B4">
        <w:t xml:space="preserve"> </w:t>
      </w:r>
      <w:r w:rsidRPr="000176B4">
        <w:t>jam tiekėjo pavest</w:t>
      </w:r>
      <w:r w:rsidR="003515B0" w:rsidRPr="000176B4">
        <w:t>u</w:t>
      </w:r>
      <w:r w:rsidR="00423829" w:rsidRPr="000176B4">
        <w:t>s</w:t>
      </w:r>
      <w:r w:rsidRPr="000176B4">
        <w:t xml:space="preserve"> </w:t>
      </w:r>
      <w:r w:rsidR="003515B0" w:rsidRPr="000176B4">
        <w:t>darbus</w:t>
      </w:r>
      <w:r w:rsidR="000176B4" w:rsidRPr="000176B4">
        <w:t>/prekes</w:t>
      </w:r>
      <w:r w:rsidR="00423829" w:rsidRPr="000176B4">
        <w:t xml:space="preserve"> </w:t>
      </w:r>
      <w:r w:rsidR="008C39D3" w:rsidRPr="000176B4">
        <w:t>(pateikiamas skenuotas dokumentas elektroninėje formo</w:t>
      </w:r>
      <w:r w:rsidR="008C39D3" w:rsidRPr="00F85BF6">
        <w:t>je)</w:t>
      </w:r>
      <w:r w:rsidR="00BD460E" w:rsidRPr="00F85BF6">
        <w:t>;</w:t>
      </w:r>
    </w:p>
    <w:p w14:paraId="2A60B68C" w14:textId="4EF5F30C" w:rsidR="00466F7E" w:rsidRPr="00DB0A55" w:rsidRDefault="00466F7E" w:rsidP="00492940">
      <w:pPr>
        <w:pStyle w:val="Sraopastraipa"/>
        <w:numPr>
          <w:ilvl w:val="2"/>
          <w:numId w:val="22"/>
        </w:numPr>
        <w:autoSpaceDN/>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w:t>
      </w:r>
      <w:r w:rsidR="00AB070C">
        <w:rPr>
          <w:shd w:val="clear" w:color="auto" w:fill="FFFFFF" w:themeFill="background1"/>
        </w:rPr>
        <w:t>atlikti</w:t>
      </w:r>
      <w:r w:rsidR="000176B4">
        <w:rPr>
          <w:shd w:val="clear" w:color="auto" w:fill="FFFFFF" w:themeFill="background1"/>
        </w:rPr>
        <w:t>/tiekti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AB070C">
        <w:rPr>
          <w:shd w:val="clear" w:color="auto" w:fill="FFFFFF" w:themeFill="background1"/>
        </w:rPr>
        <w:t>u</w:t>
      </w:r>
      <w:r w:rsidR="00323CD4" w:rsidRPr="00D641CE">
        <w:rPr>
          <w:shd w:val="clear" w:color="auto" w:fill="FFFFFF" w:themeFill="background1"/>
        </w:rPr>
        <w:t>s</w:t>
      </w:r>
      <w:r w:rsidRPr="00D641CE">
        <w:rPr>
          <w:shd w:val="clear" w:color="auto" w:fill="FFFFFF" w:themeFill="background1"/>
        </w:rPr>
        <w:t xml:space="preserve"> </w:t>
      </w:r>
      <w:r w:rsidR="00AB070C">
        <w:rPr>
          <w:shd w:val="clear" w:color="auto" w:fill="FFFFFF" w:themeFill="background1"/>
        </w:rPr>
        <w:t>darbus</w:t>
      </w:r>
      <w:r w:rsidR="000176B4">
        <w:rPr>
          <w:shd w:val="clear" w:color="auto" w:fill="FFFFFF" w:themeFill="background1"/>
        </w:rPr>
        <w:t>/prekes</w:t>
      </w:r>
      <w:r w:rsidRPr="00D641CE">
        <w:rPr>
          <w:shd w:val="clear" w:color="auto" w:fill="FFFFFF" w:themeFill="background1"/>
        </w:rPr>
        <w:t xml:space="preserve"> 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A9A443"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9511BD"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 xml:space="preserve">Pasiūlyme </w:t>
      </w:r>
      <w:r w:rsidRPr="00193512">
        <w:rPr>
          <w:lang w:eastAsia="lt-LT"/>
        </w:rPr>
        <w:t>nurodoma kaina pateikiama</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60E9A579" w14:textId="20948124" w:rsidR="00B401D6" w:rsidRPr="00C02757" w:rsidRDefault="00B401D6" w:rsidP="00B401D6">
      <w:pPr>
        <w:ind w:right="-2" w:firstLine="720"/>
        <w:jc w:val="both"/>
      </w:pPr>
      <w:r>
        <w:rPr>
          <w:lang w:eastAsia="lt-LT"/>
        </w:rPr>
        <w:t>3.8.</w:t>
      </w:r>
      <w:r w:rsidR="00B259E2" w:rsidRPr="009511BD">
        <w:rPr>
          <w:lang w:eastAsia="lt-LT"/>
        </w:rPr>
        <w:t>Kaina</w:t>
      </w:r>
      <w:r w:rsidR="00D20A1F">
        <w:rPr>
          <w:lang w:eastAsia="lt-LT"/>
        </w:rPr>
        <w:t xml:space="preserve"> </w:t>
      </w:r>
      <w:r w:rsidR="00B259E2" w:rsidRPr="009511BD">
        <w:rPr>
          <w:lang w:eastAsia="lt-LT"/>
        </w:rPr>
        <w:t>turi būti išreikšta</w:t>
      </w:r>
      <w:r w:rsidR="00505C31" w:rsidRPr="009511BD">
        <w:rPr>
          <w:lang w:eastAsia="lt-LT"/>
        </w:rPr>
        <w:t xml:space="preserve"> </w:t>
      </w:r>
      <w:r w:rsidR="00B259E2" w:rsidRPr="009511BD">
        <w:rPr>
          <w:lang w:eastAsia="lt-LT"/>
        </w:rPr>
        <w:t>ir apskaičiuota</w:t>
      </w:r>
      <w:r w:rsidR="00D20A1F">
        <w:rPr>
          <w:lang w:eastAsia="lt-LT"/>
        </w:rPr>
        <w:t xml:space="preserve"> </w:t>
      </w:r>
      <w:r w:rsidR="00B259E2" w:rsidRPr="009511BD">
        <w:rPr>
          <w:lang w:eastAsia="lt-LT"/>
        </w:rPr>
        <w:t xml:space="preserve">taip, kaip nurodyta </w:t>
      </w:r>
      <w:r w:rsidR="000D1992" w:rsidRPr="009511BD">
        <w:rPr>
          <w:lang w:eastAsia="lt-LT"/>
        </w:rPr>
        <w:t>pirkimo</w:t>
      </w:r>
      <w:r w:rsidR="00B259E2" w:rsidRPr="009511BD">
        <w:rPr>
          <w:lang w:eastAsia="lt-LT"/>
        </w:rPr>
        <w:t xml:space="preserve"> sąlygų </w:t>
      </w:r>
      <w:r w:rsidR="000D1992" w:rsidRPr="009511BD">
        <w:rPr>
          <w:lang w:eastAsia="lt-LT"/>
        </w:rPr>
        <w:t xml:space="preserve">1 </w:t>
      </w:r>
      <w:r w:rsidR="00B259E2" w:rsidRPr="009511BD">
        <w:rPr>
          <w:lang w:eastAsia="lt-LT"/>
        </w:rPr>
        <w:t xml:space="preserve">priede. </w:t>
      </w:r>
      <w:r w:rsidR="003939BE" w:rsidRPr="009511BD">
        <w:rPr>
          <w:lang w:eastAsia="ar-SA"/>
        </w:rPr>
        <w:t>Kainos</w:t>
      </w:r>
      <w:r w:rsidR="00D20A1F">
        <w:rPr>
          <w:lang w:eastAsia="ar-SA"/>
        </w:rPr>
        <w:t xml:space="preserve"> </w:t>
      </w:r>
      <w:r w:rsidR="003939BE" w:rsidRPr="006541D2">
        <w:rPr>
          <w:lang w:eastAsia="ar-SA"/>
        </w:rPr>
        <w:t>pasiūlyme nurodomos suapvalintos, paliekant du skaitmenis po kablelio.</w:t>
      </w:r>
      <w:r w:rsidR="00391AA0" w:rsidRPr="006541D2">
        <w:rPr>
          <w:lang w:eastAsia="lt-LT"/>
        </w:rPr>
        <w:t xml:space="preserve"> </w:t>
      </w:r>
      <w:r w:rsidR="00D874D3" w:rsidRPr="006541D2">
        <w:rPr>
          <w:lang w:eastAsia="ar-SA"/>
        </w:rPr>
        <w:t>Apskaičiuojant kainą, turi būti atsižvelgta</w:t>
      </w:r>
      <w:r w:rsidR="00391AA0" w:rsidRPr="006541D2">
        <w:rPr>
          <w:lang w:eastAsia="ar-SA"/>
        </w:rPr>
        <w:t xml:space="preserve"> </w:t>
      </w:r>
      <w:r w:rsidR="00391AA0" w:rsidRPr="006541D2">
        <w:rPr>
          <w:rFonts w:eastAsiaTheme="minorHAnsi" w:cstheme="minorHAnsi"/>
          <w:iCs/>
        </w:rPr>
        <w:t>į visą pirkimo dokumentuose nurodytą pirkimo objekto apimtį ir reikalavimus,</w:t>
      </w:r>
      <w:r w:rsidR="00D874D3" w:rsidRPr="006541D2">
        <w:rPr>
          <w:lang w:eastAsia="ar-SA"/>
        </w:rPr>
        <w:t xml:space="preserve"> kainos sudėtines dalis</w:t>
      </w:r>
      <w:r w:rsidR="00391AA0" w:rsidRPr="006541D2">
        <w:rPr>
          <w:lang w:eastAsia="ar-SA"/>
        </w:rPr>
        <w:t xml:space="preserve"> ir pan</w:t>
      </w:r>
      <w:r w:rsidR="00D874D3" w:rsidRPr="006541D2">
        <w:rPr>
          <w:lang w:eastAsia="ar-SA"/>
        </w:rPr>
        <w:t xml:space="preserve">. Į </w:t>
      </w:r>
      <w:r w:rsidR="00391AA0" w:rsidRPr="006541D2">
        <w:rPr>
          <w:lang w:eastAsia="ar-SA"/>
        </w:rPr>
        <w:t xml:space="preserve">pasiūlymo </w:t>
      </w:r>
      <w:r w:rsidR="00D874D3" w:rsidRPr="006541D2">
        <w:rPr>
          <w:iCs/>
          <w:lang w:eastAsia="ar-SA"/>
        </w:rPr>
        <w:t>kainą</w:t>
      </w:r>
      <w:r w:rsidR="00311ECC" w:rsidRPr="006541D2">
        <w:rPr>
          <w:iCs/>
          <w:lang w:eastAsia="ar-SA"/>
        </w:rPr>
        <w:t xml:space="preserve"> </w:t>
      </w:r>
      <w:r w:rsidR="00D874D3" w:rsidRPr="006541D2">
        <w:rPr>
          <w:lang w:eastAsia="ar-SA"/>
        </w:rPr>
        <w:t xml:space="preserve">turi būti įskaityti visi mokesčiai </w:t>
      </w:r>
      <w:r w:rsidR="00391AA0" w:rsidRPr="006541D2">
        <w:rPr>
          <w:lang w:eastAsia="lt-LT"/>
        </w:rPr>
        <w:t xml:space="preserve">(įskaitant PVM, kuris </w:t>
      </w:r>
      <w:r w:rsidR="00391AA0" w:rsidRPr="006541D2">
        <w:rPr>
          <w:lang w:eastAsia="lt-LT"/>
        </w:rPr>
        <w:lastRenderedPageBreak/>
        <w:t xml:space="preserve">nurodomas atskirai) </w:t>
      </w:r>
      <w:r w:rsidR="00D874D3" w:rsidRPr="006541D2">
        <w:rPr>
          <w:lang w:eastAsia="ar-SA"/>
        </w:rPr>
        <w:t>ir visos tiekėjo išlaidos</w:t>
      </w:r>
      <w:r w:rsidR="00391AA0" w:rsidRPr="006541D2">
        <w:rPr>
          <w:rFonts w:eastAsiaTheme="minorHAnsi" w:cstheme="minorHAnsi"/>
          <w:iCs/>
        </w:rPr>
        <w:t xml:space="preserve"> būtinos sutarties įvykdymui</w:t>
      </w:r>
      <w:r w:rsidR="00D874D3" w:rsidRPr="006541D2">
        <w:rPr>
          <w:lang w:eastAsia="ar-SA"/>
        </w:rPr>
        <w:t>, įskaitant ir išlaidas, patiriamas už sąskaitų pateikimą</w:t>
      </w:r>
      <w:r>
        <w:rPr>
          <w:lang w:eastAsia="ar-SA"/>
        </w:rPr>
        <w:t xml:space="preserve"> </w:t>
      </w:r>
      <w:r w:rsidRPr="007B13AB">
        <w:t>sąskaitų administravimo bendrosios informacinės sistemoje SABIS</w:t>
      </w:r>
      <w:r w:rsidRPr="00C02757">
        <w:rPr>
          <w:lang w:eastAsia="ar-SA"/>
        </w:rPr>
        <w:t xml:space="preserve"> priemonėmis. </w:t>
      </w:r>
    </w:p>
    <w:p w14:paraId="5F71A10B" w14:textId="10352966" w:rsidR="00F656C0" w:rsidRPr="00B401D6" w:rsidRDefault="00B401D6" w:rsidP="00B401D6">
      <w:pPr>
        <w:tabs>
          <w:tab w:val="left" w:pos="851"/>
          <w:tab w:val="left" w:pos="1134"/>
        </w:tabs>
        <w:autoSpaceDN/>
        <w:ind w:firstLine="709"/>
        <w:contextualSpacing/>
        <w:jc w:val="both"/>
        <w:textAlignment w:val="auto"/>
        <w:rPr>
          <w:bCs/>
        </w:rPr>
      </w:pPr>
      <w:r>
        <w:t>3.9.</w:t>
      </w:r>
      <w:r w:rsidR="00F656C0" w:rsidRPr="00A90DFA">
        <w:t>P</w:t>
      </w:r>
      <w:r w:rsidR="00F656C0" w:rsidRPr="00B401D6">
        <w:rPr>
          <w:rFonts w:eastAsiaTheme="minorHAnsi"/>
          <w:bCs/>
          <w:iCs/>
        </w:rPr>
        <w:t xml:space="preserve">asiūlymas ir kita korespondencija pateikiami lietuvių kalba (nebent kitose pirkimo dokumentų dalyse ir (ar) prieduose (pvz. techninėje specifikacijoje) nurodyta kitaip). </w:t>
      </w:r>
      <w:r w:rsidR="00F656C0" w:rsidRPr="00B401D6">
        <w:rPr>
          <w:rFonts w:eastAsiaTheme="minorHAnsi"/>
          <w:iCs/>
        </w:rPr>
        <w:t xml:space="preserve">Jei su pasiūlymu pateikiami dokumentai </w:t>
      </w:r>
      <w:r w:rsidR="00F656C0" w:rsidRPr="00B401D6">
        <w:rPr>
          <w:rFonts w:eastAsia="Calibri"/>
        </w:rPr>
        <w:t xml:space="preserve">negali būti pateikti lietuvių kalba, šie dokumentai turi būti pateikti originalo kalba, pateikiant jų vertimą į lietuvių kalbą (vertimas turi būti patvirtintas vertimą atlikusio asmens parašu). </w:t>
      </w:r>
      <w:r w:rsidR="00F656C0" w:rsidRPr="00A90DFA">
        <w:t xml:space="preserve">Vertimas pateikiamas skenuotas elektronine forma. </w:t>
      </w:r>
      <w:r w:rsidR="00F656C0" w:rsidRPr="00B401D6">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F656C0" w:rsidRPr="00B401D6">
        <w:rPr>
          <w:rFonts w:eastAsiaTheme="minorHAnsi"/>
          <w:bCs/>
          <w:iCs/>
        </w:rPr>
        <w:t xml:space="preserve">. </w:t>
      </w:r>
      <w:r w:rsidR="00F656C0" w:rsidRPr="00B401D6">
        <w:rPr>
          <w:rFonts w:eastAsia="Segoe UI"/>
        </w:rPr>
        <w:t>Perkančioji organizacija gali neprašyti tiekėjo pateikto dokumento vertimo į lietuvių kalbą, jeigu supranta originalaus dokumento kalbą ir gali įvertinti pateikto dokumento turinį.</w:t>
      </w:r>
    </w:p>
    <w:p w14:paraId="2A321C94" w14:textId="6E700D8D" w:rsidR="0001514C" w:rsidRPr="00B401D6" w:rsidRDefault="00B401D6" w:rsidP="00B401D6">
      <w:pPr>
        <w:tabs>
          <w:tab w:val="left" w:pos="851"/>
          <w:tab w:val="left" w:pos="1418"/>
        </w:tabs>
        <w:autoSpaceDN/>
        <w:ind w:firstLine="851"/>
        <w:contextualSpacing/>
        <w:jc w:val="both"/>
        <w:textAlignment w:val="auto"/>
        <w:rPr>
          <w:bCs/>
        </w:rPr>
      </w:pPr>
      <w:r>
        <w:rPr>
          <w:rFonts w:cstheme="minorHAnsi"/>
          <w:color w:val="000000"/>
          <w:shd w:val="clear" w:color="auto" w:fill="FFFFFF"/>
        </w:rPr>
        <w:t>3.10.</w:t>
      </w:r>
      <w:r w:rsidR="00CA1335" w:rsidRPr="00B401D6">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B401D6">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B401D6">
        <w:rPr>
          <w:rFonts w:cstheme="minorHAnsi"/>
          <w:color w:val="000000"/>
          <w:shd w:val="clear" w:color="auto" w:fill="FFFFFF"/>
        </w:rPr>
        <w:t>.</w:t>
      </w:r>
    </w:p>
    <w:p w14:paraId="685EAC84" w14:textId="0E89C225" w:rsidR="0001514C" w:rsidRPr="00B401D6" w:rsidRDefault="00B401D6" w:rsidP="00B401D6">
      <w:pPr>
        <w:tabs>
          <w:tab w:val="left" w:pos="851"/>
          <w:tab w:val="left" w:pos="1418"/>
        </w:tabs>
        <w:autoSpaceDN/>
        <w:ind w:firstLine="851"/>
        <w:contextualSpacing/>
        <w:jc w:val="both"/>
        <w:textAlignment w:val="auto"/>
        <w:rPr>
          <w:bCs/>
        </w:rPr>
      </w:pPr>
      <w:r>
        <w:rPr>
          <w:rFonts w:eastAsiaTheme="minorHAnsi" w:cstheme="minorHAnsi"/>
          <w:bCs/>
          <w:iCs/>
        </w:rPr>
        <w:t>3.11.</w:t>
      </w:r>
      <w:r w:rsidR="00CA1335" w:rsidRPr="00B401D6">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B401D6">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5C5CE858" w:rsidR="0001514C" w:rsidRPr="00B401D6" w:rsidRDefault="00B401D6" w:rsidP="00B401D6">
      <w:pPr>
        <w:tabs>
          <w:tab w:val="left" w:pos="851"/>
          <w:tab w:val="left" w:pos="1418"/>
        </w:tabs>
        <w:autoSpaceDN/>
        <w:ind w:firstLine="851"/>
        <w:contextualSpacing/>
        <w:jc w:val="both"/>
        <w:textAlignment w:val="auto"/>
        <w:rPr>
          <w:bCs/>
        </w:rPr>
      </w:pPr>
      <w:r>
        <w:t>3.12.</w:t>
      </w:r>
      <w:r w:rsidR="000215BF" w:rsidRPr="00FE5A3E">
        <w:t>Pasiūlyme turi būti nurodytas pasiūlymo galiojimo terminas</w:t>
      </w:r>
      <w:r w:rsidR="000215BF" w:rsidRPr="00B401D6">
        <w:rPr>
          <w:bCs/>
        </w:rPr>
        <w:t xml:space="preserve">. </w:t>
      </w:r>
      <w:r w:rsidR="000215BF" w:rsidRPr="00B401D6">
        <w:rPr>
          <w:bCs/>
          <w:shd w:val="clear" w:color="auto" w:fill="FFFFFF" w:themeFill="background1"/>
        </w:rPr>
        <w:t xml:space="preserve">Pasiūlymas turi galioti ne trumpiau kaip </w:t>
      </w:r>
      <w:r w:rsidR="009969BB" w:rsidRPr="00B401D6">
        <w:rPr>
          <w:bCs/>
          <w:shd w:val="clear" w:color="auto" w:fill="FFFFFF" w:themeFill="background1"/>
        </w:rPr>
        <w:t>3 (tris) mėnesius</w:t>
      </w:r>
      <w:r w:rsidR="000215BF" w:rsidRPr="00B401D6">
        <w:rPr>
          <w:bCs/>
          <w:shd w:val="clear" w:color="auto" w:fill="FFFFFF" w:themeFill="background1"/>
        </w:rPr>
        <w:t>.</w:t>
      </w:r>
      <w:r w:rsidR="000215BF" w:rsidRPr="00B401D6">
        <w:rPr>
          <w:b/>
          <w:shd w:val="clear" w:color="auto" w:fill="FFFFFF" w:themeFill="background1"/>
        </w:rPr>
        <w:t xml:space="preserve"> </w:t>
      </w:r>
      <w:r w:rsidR="000215BF" w:rsidRPr="00B401D6">
        <w:rPr>
          <w:shd w:val="clear" w:color="auto" w:fill="FFFFFF" w:themeFill="background1"/>
        </w:rPr>
        <w:t xml:space="preserve">Jei pasiūlyme pasiūlymo galiojimo laikas nenurodytas, laikoma, kad pasiūlymas galioja </w:t>
      </w:r>
      <w:r w:rsidR="006E18A0" w:rsidRPr="00B401D6">
        <w:rPr>
          <w:bCs/>
          <w:shd w:val="clear" w:color="auto" w:fill="FFFFFF" w:themeFill="background1"/>
        </w:rPr>
        <w:t>3 mėnesius</w:t>
      </w:r>
      <w:r w:rsidR="000215BF" w:rsidRPr="00B401D6">
        <w:rPr>
          <w:shd w:val="clear" w:color="auto" w:fill="FFFFFF" w:themeFill="background1"/>
        </w:rPr>
        <w:t xml:space="preserve"> nuo pasiūlymų pateikimo </w:t>
      </w:r>
      <w:r w:rsidR="006E18A0" w:rsidRPr="00B401D6">
        <w:rPr>
          <w:shd w:val="clear" w:color="auto" w:fill="FFFFFF" w:themeFill="background1"/>
        </w:rPr>
        <w:t xml:space="preserve">galutinio </w:t>
      </w:r>
      <w:r w:rsidR="000215BF" w:rsidRPr="00B401D6">
        <w:rPr>
          <w:shd w:val="clear" w:color="auto" w:fill="FFFFFF" w:themeFill="background1"/>
        </w:rPr>
        <w:t>termino pabaigos. 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05945D00" w:rsidR="0001514C" w:rsidRPr="00B401D6" w:rsidRDefault="00B401D6" w:rsidP="00B401D6">
      <w:pPr>
        <w:tabs>
          <w:tab w:val="left" w:pos="851"/>
          <w:tab w:val="left" w:pos="1418"/>
        </w:tabs>
        <w:autoSpaceDN/>
        <w:ind w:firstLine="851"/>
        <w:contextualSpacing/>
        <w:jc w:val="both"/>
        <w:textAlignment w:val="auto"/>
        <w:rPr>
          <w:bCs/>
        </w:rPr>
      </w:pPr>
      <w:r>
        <w:rPr>
          <w:rFonts w:cstheme="minorHAnsi"/>
        </w:rPr>
        <w:t>3.13.</w:t>
      </w:r>
      <w:r w:rsidR="000F1849" w:rsidRPr="00B401D6">
        <w:rPr>
          <w:rFonts w:cstheme="minorHAnsi"/>
        </w:rPr>
        <w:t xml:space="preserve">Perkančioji organizacija turi teisę prašyti, kad tiekėjai </w:t>
      </w:r>
      <w:r w:rsidR="0065726C" w:rsidRPr="00B401D6">
        <w:rPr>
          <w:rFonts w:cstheme="minorHAnsi"/>
        </w:rPr>
        <w:t xml:space="preserve">pirkimo procedūrų metu, taip pat sustabdžius pirkimo procedūras dėl laikinųjų apsaugos priemonių taikymo </w:t>
      </w:r>
      <w:r w:rsidR="000F1849" w:rsidRPr="00B401D6">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57B18714" w:rsidR="0001514C" w:rsidRPr="00B401D6" w:rsidRDefault="00B401D6" w:rsidP="00B401D6">
      <w:pPr>
        <w:tabs>
          <w:tab w:val="left" w:pos="851"/>
          <w:tab w:val="left" w:pos="1418"/>
        </w:tabs>
        <w:autoSpaceDN/>
        <w:ind w:firstLine="851"/>
        <w:contextualSpacing/>
        <w:jc w:val="both"/>
        <w:textAlignment w:val="auto"/>
        <w:rPr>
          <w:bCs/>
        </w:rPr>
      </w:pPr>
      <w:r>
        <w:rPr>
          <w:lang w:eastAsia="lt-LT"/>
        </w:rPr>
        <w:t>3.14.</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0C8E63C3" w:rsidR="0001514C" w:rsidRPr="00B401D6" w:rsidRDefault="00B401D6" w:rsidP="00B401D6">
      <w:pPr>
        <w:tabs>
          <w:tab w:val="left" w:pos="851"/>
          <w:tab w:val="left" w:pos="1418"/>
        </w:tabs>
        <w:autoSpaceDN/>
        <w:ind w:firstLine="851"/>
        <w:contextualSpacing/>
        <w:jc w:val="both"/>
        <w:textAlignment w:val="auto"/>
        <w:rPr>
          <w:bCs/>
        </w:rPr>
      </w:pPr>
      <w:r>
        <w:t>3.15.</w:t>
      </w:r>
      <w:r w:rsidR="00B16E6B" w:rsidRPr="006B6532">
        <w:t>Perkančioji organizacija neatsako už CVP IS sutrikimus ar kitus nenumatytus atvejus, dėl kurių pasiūlymai nebuvo gauti ar gauti pavėluotai.</w:t>
      </w:r>
    </w:p>
    <w:p w14:paraId="73034A8C" w14:textId="6744CB24" w:rsidR="0001514C" w:rsidRPr="00C93033" w:rsidRDefault="00C93033" w:rsidP="00C93033">
      <w:pPr>
        <w:tabs>
          <w:tab w:val="left" w:pos="851"/>
          <w:tab w:val="left" w:pos="1418"/>
        </w:tabs>
        <w:autoSpaceDN/>
        <w:ind w:firstLine="851"/>
        <w:contextualSpacing/>
        <w:jc w:val="both"/>
        <w:textAlignment w:val="auto"/>
        <w:rPr>
          <w:bCs/>
        </w:rPr>
      </w:pPr>
      <w:r>
        <w:t>3.16.</w:t>
      </w:r>
      <w:r w:rsidR="00B16E6B" w:rsidRPr="006B6532">
        <w:t xml:space="preserve">Perkančioji organizacija neatlygina tiekėjams išlaidų, patirtų rengiant ir pateikiant    pasiūlymus. </w:t>
      </w:r>
    </w:p>
    <w:p w14:paraId="17075A39" w14:textId="116A67A7" w:rsidR="0001514C" w:rsidRPr="00C93033" w:rsidRDefault="00C93033" w:rsidP="00C93033">
      <w:pPr>
        <w:tabs>
          <w:tab w:val="left" w:pos="851"/>
          <w:tab w:val="left" w:pos="1418"/>
        </w:tabs>
        <w:autoSpaceDN/>
        <w:ind w:firstLine="851"/>
        <w:contextualSpacing/>
        <w:jc w:val="both"/>
        <w:textAlignment w:val="auto"/>
        <w:rPr>
          <w:bCs/>
        </w:rPr>
      </w:pPr>
      <w:r>
        <w:rPr>
          <w:bCs/>
          <w:lang w:eastAsia="lt-LT"/>
        </w:rPr>
        <w:t>3.17.</w:t>
      </w:r>
      <w:r w:rsidR="0096334C" w:rsidRPr="00C93033">
        <w:rPr>
          <w:bCs/>
          <w:lang w:eastAsia="lt-LT"/>
        </w:rPr>
        <w:t>Tiekėjo teikiamas pasiūlymas gali būti užšifruojamas</w:t>
      </w:r>
      <w:r w:rsidR="0096334C" w:rsidRPr="00C93033">
        <w:rPr>
          <w:b/>
          <w:bCs/>
          <w:lang w:eastAsia="lt-LT"/>
        </w:rPr>
        <w:t>.</w:t>
      </w:r>
      <w:r w:rsidR="0096334C" w:rsidRPr="006B6532">
        <w:rPr>
          <w:lang w:eastAsia="lt-LT"/>
        </w:rPr>
        <w:t xml:space="preserve"> Tiekėjas, nusprendęs pateikti užšifruotą pasiūlymą, turi:</w:t>
      </w:r>
    </w:p>
    <w:p w14:paraId="45E119D7" w14:textId="511A1E91" w:rsidR="0001514C" w:rsidRPr="00C93033" w:rsidRDefault="00C93033" w:rsidP="00C93033">
      <w:pPr>
        <w:tabs>
          <w:tab w:val="left" w:pos="851"/>
          <w:tab w:val="left" w:pos="1418"/>
          <w:tab w:val="left" w:pos="1701"/>
        </w:tabs>
        <w:autoSpaceDN/>
        <w:ind w:firstLine="851"/>
        <w:contextualSpacing/>
        <w:jc w:val="both"/>
        <w:textAlignment w:val="auto"/>
        <w:rPr>
          <w:bCs/>
        </w:rPr>
      </w:pPr>
      <w:r>
        <w:rPr>
          <w:lang w:eastAsia="lt-LT"/>
        </w:rPr>
        <w:t>3.17.1.</w:t>
      </w:r>
      <w:r w:rsidR="0096334C"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C93033">
        <w:rPr>
          <w:szCs w:val="20"/>
        </w:rPr>
        <w:t xml:space="preserve">Instrukcija, kaip tiekėjui užšifruoti pasiūlymą galima rasti interneto svetainėje adresu: </w:t>
      </w:r>
      <w:hyperlink r:id="rId17" w:history="1">
        <w:r w:rsidR="00F36B6D" w:rsidRPr="005C0939">
          <w:rPr>
            <w:rStyle w:val="Hipersaitas"/>
          </w:rPr>
          <w:t>https://vpt.lrv.lt/uploads/vpt/documents/files/uzssisfravimo%20instrukcija(1).pdf</w:t>
        </w:r>
      </w:hyperlink>
      <w:r w:rsidR="00B16E6B" w:rsidRPr="00C93033">
        <w:rPr>
          <w:color w:val="1F497D" w:themeColor="text2"/>
          <w:szCs w:val="20"/>
        </w:rPr>
        <w:t>;</w:t>
      </w:r>
      <w:r w:rsidR="00F36B6D" w:rsidRPr="00C93033">
        <w:rPr>
          <w:color w:val="1F497D" w:themeColor="text2"/>
          <w:szCs w:val="20"/>
        </w:rPr>
        <w:t xml:space="preserve"> </w:t>
      </w:r>
    </w:p>
    <w:p w14:paraId="0A75857F" w14:textId="3FE8A321" w:rsidR="0001514C" w:rsidRPr="00C93033" w:rsidRDefault="00C93033" w:rsidP="00C93033">
      <w:pPr>
        <w:tabs>
          <w:tab w:val="left" w:pos="851"/>
          <w:tab w:val="left" w:pos="1418"/>
          <w:tab w:val="left" w:pos="1701"/>
        </w:tabs>
        <w:autoSpaceDN/>
        <w:ind w:firstLine="851"/>
        <w:contextualSpacing/>
        <w:jc w:val="both"/>
        <w:textAlignment w:val="auto"/>
        <w:rPr>
          <w:bCs/>
        </w:rPr>
      </w:pPr>
      <w:r>
        <w:rPr>
          <w:rFonts w:cstheme="minorHAnsi"/>
          <w:bCs/>
        </w:rPr>
        <w:t>3.17.2.</w:t>
      </w:r>
      <w:r w:rsidR="0007299B" w:rsidRPr="00C93033">
        <w:rPr>
          <w:rFonts w:cstheme="minorHAnsi"/>
          <w:bCs/>
        </w:rPr>
        <w:t xml:space="preserve">per 30 min. nuo </w:t>
      </w:r>
      <w:r w:rsidR="0007299B" w:rsidRPr="00C93033">
        <w:rPr>
          <w:rFonts w:cstheme="minorHAnsi"/>
          <w:bCs/>
          <w:color w:val="000000" w:themeColor="text1"/>
        </w:rPr>
        <w:t>pasiūlymų pateikimo termino pabaigos</w:t>
      </w:r>
      <w:r w:rsidR="0007299B">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0D466184" w:rsidR="00F67982" w:rsidRPr="00C93033" w:rsidRDefault="00C93033" w:rsidP="00C93033">
      <w:pPr>
        <w:tabs>
          <w:tab w:val="left" w:pos="851"/>
          <w:tab w:val="left" w:pos="1418"/>
          <w:tab w:val="left" w:pos="1701"/>
        </w:tabs>
        <w:autoSpaceDN/>
        <w:ind w:firstLine="851"/>
        <w:contextualSpacing/>
        <w:jc w:val="both"/>
        <w:textAlignment w:val="auto"/>
        <w:rPr>
          <w:bCs/>
        </w:rPr>
      </w:pPr>
      <w:r>
        <w:rPr>
          <w:lang w:eastAsia="lt-LT"/>
        </w:rPr>
        <w:t>3.18.</w:t>
      </w:r>
      <w:r w:rsidR="0096334C"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w:t>
      </w:r>
      <w:r w:rsidR="001D1210">
        <w:rPr>
          <w:lang w:eastAsia="lt-LT"/>
        </w:rPr>
        <w:t>pirkimo organizatorius</w:t>
      </w:r>
      <w:r w:rsidR="0096334C" w:rsidRPr="00F65FD5">
        <w:rPr>
          <w:lang w:eastAsia="lt-LT"/>
        </w:rPr>
        <w:t xml:space="preserve"> negalėjo iššifruoti pasiūlymo, pasiūlymas laikomas nepateiktu ir nėra vertinamas. Jeigu</w:t>
      </w:r>
      <w:r w:rsidR="0096334C" w:rsidRPr="006B6532">
        <w:rPr>
          <w:lang w:eastAsia="lt-LT"/>
        </w:rPr>
        <w:t xml:space="preserve"> nurodytu atveju tiekėjas užšifravo tik pasiūlymo dokumentą, kuriame nurodyta </w:t>
      </w:r>
      <w:r w:rsidR="0096334C" w:rsidRPr="006B6532">
        <w:rPr>
          <w:lang w:eastAsia="lt-LT"/>
        </w:rPr>
        <w:lastRenderedPageBreak/>
        <w:t xml:space="preserve">pasiūlymo kaina, o kitus pasiūlymo dokumentus pateikė neužšifruotus – </w:t>
      </w:r>
      <w:r w:rsidR="001D1210">
        <w:rPr>
          <w:lang w:eastAsia="lt-LT"/>
        </w:rPr>
        <w:t>pirkimo organizatorius</w:t>
      </w:r>
      <w:r w:rsidR="0096334C" w:rsidRPr="006B6532">
        <w:rPr>
          <w:lang w:eastAsia="lt-LT"/>
        </w:rPr>
        <w:t xml:space="preserve"> tokį tiekėjo pasiūlymą atmeta kaip neatitinkantį pirkimo dokumentuose nustatytų reikalavimų (tiekėjas nepateikė </w:t>
      </w:r>
      <w:r w:rsidR="0096334C" w:rsidRPr="00B16E6B">
        <w:rPr>
          <w:lang w:eastAsia="lt-LT"/>
        </w:rPr>
        <w:t>pasiūlymo kainos).</w:t>
      </w:r>
    </w:p>
    <w:p w14:paraId="37A5A33D" w14:textId="77777777" w:rsidR="00FF3F7F" w:rsidRDefault="00FF3F7F" w:rsidP="00BF47C2">
      <w:pPr>
        <w:pStyle w:val="Standard"/>
        <w:tabs>
          <w:tab w:val="left" w:pos="993"/>
          <w:tab w:val="left" w:pos="1276"/>
        </w:tabs>
        <w:suppressAutoHyphens/>
        <w:autoSpaceDE w:val="0"/>
        <w:ind w:firstLine="0"/>
        <w:rPr>
          <w:lang w:eastAsia="lt-LT"/>
        </w:rPr>
      </w:pPr>
    </w:p>
    <w:p w14:paraId="4D89D3FF" w14:textId="3B96B321" w:rsidR="00C7200C" w:rsidRDefault="00C7200C" w:rsidP="00FF3F7F">
      <w:pPr>
        <w:pStyle w:val="Standard"/>
        <w:tabs>
          <w:tab w:val="left" w:pos="993"/>
          <w:tab w:val="left" w:pos="1276"/>
        </w:tabs>
        <w:suppressAutoHyphens/>
        <w:autoSpaceDE w:val="0"/>
        <w:ind w:left="709" w:firstLine="0"/>
        <w:jc w:val="center"/>
      </w:pPr>
    </w:p>
    <w:p w14:paraId="6E53144D" w14:textId="77777777" w:rsidR="00FF3F7F" w:rsidRPr="00C65A29" w:rsidRDefault="00FF3F7F" w:rsidP="00F61B66">
      <w:pPr>
        <w:tabs>
          <w:tab w:val="left" w:pos="1134"/>
        </w:tabs>
        <w:ind w:firstLine="567"/>
        <w:contextualSpacing/>
        <w:jc w:val="center"/>
        <w:rPr>
          <w:bCs/>
          <w:sz w:val="20"/>
          <w:lang w:eastAsia="ar-SA"/>
        </w:rPr>
      </w:pPr>
      <w:r w:rsidRPr="00C65A29">
        <w:rPr>
          <w:b/>
          <w:szCs w:val="20"/>
        </w:rPr>
        <w:t>4. 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68E5CF3F" w14:textId="483573FA" w:rsidR="00FF3F7F" w:rsidRPr="006E10DC" w:rsidRDefault="006E10DC" w:rsidP="006E10DC">
      <w:pPr>
        <w:ind w:firstLine="709"/>
        <w:jc w:val="both"/>
        <w:rPr>
          <w:rFonts w:cstheme="minorHAnsi"/>
        </w:rPr>
      </w:pPr>
      <w:r>
        <w:rPr>
          <w:rFonts w:cstheme="minorHAnsi"/>
          <w:b/>
          <w:bCs/>
        </w:rPr>
        <w:t>4.1.</w:t>
      </w:r>
      <w:r w:rsidR="00F830BC" w:rsidRPr="006E10DC">
        <w:rPr>
          <w:rFonts w:cstheme="minorHAnsi"/>
          <w:b/>
          <w:bCs/>
        </w:rPr>
        <w:t>S</w:t>
      </w:r>
      <w:r w:rsidR="00FF3F7F" w:rsidRPr="006E10DC">
        <w:rPr>
          <w:rFonts w:cstheme="minorHAnsi"/>
          <w:b/>
          <w:bCs/>
        </w:rPr>
        <w:t>ubt</w:t>
      </w:r>
      <w:r w:rsidR="007C7D70" w:rsidRPr="006E10DC">
        <w:rPr>
          <w:rFonts w:cstheme="minorHAnsi"/>
          <w:b/>
          <w:bCs/>
        </w:rPr>
        <w:t>ie</w:t>
      </w:r>
      <w:r w:rsidR="00FF3F7F" w:rsidRPr="006E10DC">
        <w:rPr>
          <w:rFonts w:cstheme="minorHAnsi"/>
          <w:b/>
          <w:bCs/>
        </w:rPr>
        <w:t>kėjų</w:t>
      </w:r>
      <w:r w:rsidR="00F830BC" w:rsidRPr="006E10DC">
        <w:rPr>
          <w:rFonts w:cstheme="minorHAnsi"/>
          <w:b/>
          <w:bCs/>
        </w:rPr>
        <w:t xml:space="preserve"> </w:t>
      </w:r>
      <w:r w:rsidR="00FF3F7F" w:rsidRPr="006E10DC">
        <w:rPr>
          <w:rFonts w:cstheme="minorHAnsi"/>
          <w:b/>
          <w:bCs/>
        </w:rPr>
        <w:t>pasitelkimas (kurių pajėgumais (kvalifikacija) tiekėjas nesiremia)</w:t>
      </w:r>
      <w:r w:rsidR="00FF3F7F" w:rsidRPr="006E10DC">
        <w:rPr>
          <w:rFonts w:cstheme="minorHAnsi"/>
        </w:rPr>
        <w:t>:</w:t>
      </w:r>
    </w:p>
    <w:p w14:paraId="47F7D2BB" w14:textId="40011684" w:rsidR="00AD3A49" w:rsidRPr="006E10DC" w:rsidRDefault="006E10DC" w:rsidP="006E10DC">
      <w:pPr>
        <w:ind w:firstLine="709"/>
        <w:jc w:val="both"/>
        <w:rPr>
          <w:rFonts w:cstheme="minorHAnsi"/>
          <w:color w:val="000000" w:themeColor="text1"/>
          <w:u w:val="single"/>
        </w:rPr>
      </w:pPr>
      <w:r>
        <w:rPr>
          <w:rFonts w:cstheme="minorHAnsi"/>
          <w:color w:val="000000" w:themeColor="text1"/>
        </w:rPr>
        <w:t>4.1.1.</w:t>
      </w:r>
      <w:r w:rsidR="00FF3F7F" w:rsidRPr="006E10DC">
        <w:rPr>
          <w:rFonts w:cstheme="minorHAnsi"/>
          <w:color w:val="000000" w:themeColor="text1"/>
        </w:rPr>
        <w:t xml:space="preserve">Tiekėjas savo pasiūlyme privalo nurodyti kokiai </w:t>
      </w:r>
      <w:r w:rsidR="00AD3A49" w:rsidRPr="006E10DC">
        <w:rPr>
          <w:rFonts w:cstheme="minorHAnsi"/>
          <w:color w:val="000000" w:themeColor="text1"/>
        </w:rPr>
        <w:t xml:space="preserve">pirkimo </w:t>
      </w:r>
      <w:r w:rsidR="00FF3F7F" w:rsidRPr="006E10DC">
        <w:rPr>
          <w:rFonts w:cstheme="minorHAnsi"/>
          <w:color w:val="000000" w:themeColor="text1"/>
        </w:rPr>
        <w:t>sutarties daliai</w:t>
      </w:r>
      <w:r w:rsidR="00AD3A49" w:rsidRPr="006E10DC">
        <w:rPr>
          <w:rFonts w:cstheme="minorHAnsi"/>
          <w:color w:val="000000" w:themeColor="text1"/>
        </w:rPr>
        <w:t xml:space="preserve">, </w:t>
      </w:r>
      <w:r w:rsidR="006F4C8A">
        <w:t xml:space="preserve">kokiems darbams </w:t>
      </w:r>
      <w:r w:rsidR="008D7DC3">
        <w:t>atlikti</w:t>
      </w:r>
      <w:r w:rsidR="00110345">
        <w:t>/prekėms tiekti</w:t>
      </w:r>
      <w:r w:rsidR="00186422" w:rsidRPr="00264D36">
        <w:t xml:space="preserve"> </w:t>
      </w:r>
      <w:r w:rsidR="00AD3A49" w:rsidRPr="00264D36">
        <w:t>(taip pat kokiai apimčiai)</w:t>
      </w:r>
      <w:r w:rsidR="00AD3A49" w:rsidRPr="006E10DC">
        <w:rPr>
          <w:rFonts w:cstheme="minorHAnsi"/>
          <w:color w:val="000000" w:themeColor="text1"/>
        </w:rPr>
        <w:t xml:space="preserve">, </w:t>
      </w:r>
      <w:r w:rsidR="00FF3F7F" w:rsidRPr="006E10DC">
        <w:rPr>
          <w:rFonts w:cstheme="minorHAnsi"/>
          <w:color w:val="000000" w:themeColor="text1"/>
        </w:rPr>
        <w:t>kokius subt</w:t>
      </w:r>
      <w:r w:rsidR="007C7D70" w:rsidRPr="006E10DC">
        <w:rPr>
          <w:rFonts w:cstheme="minorHAnsi"/>
          <w:color w:val="000000" w:themeColor="text1"/>
        </w:rPr>
        <w:t>ie</w:t>
      </w:r>
      <w:r w:rsidR="00FF3F7F" w:rsidRPr="006E10DC">
        <w:rPr>
          <w:rFonts w:cstheme="minorHAnsi"/>
          <w:color w:val="000000" w:themeColor="text1"/>
        </w:rPr>
        <w:t>kėjus, jeigu jie yra žinomi, tiekėjas ketina pasitelkti.</w:t>
      </w:r>
      <w:r w:rsidR="00FF3F7F" w:rsidRPr="006E10DC">
        <w:rPr>
          <w:rFonts w:cstheme="minorHAnsi"/>
          <w:color w:val="000000" w:themeColor="text1"/>
          <w:u w:val="single"/>
        </w:rPr>
        <w:t xml:space="preserve"> </w:t>
      </w:r>
    </w:p>
    <w:p w14:paraId="07397254" w14:textId="126E31B9" w:rsidR="00E60229" w:rsidRPr="006E10DC" w:rsidRDefault="006E10DC" w:rsidP="006E10DC">
      <w:pPr>
        <w:ind w:firstLine="709"/>
        <w:jc w:val="both"/>
        <w:rPr>
          <w:rFonts w:cstheme="minorHAnsi"/>
          <w:color w:val="000000" w:themeColor="text1"/>
        </w:rPr>
      </w:pPr>
      <w:r>
        <w:rPr>
          <w:rFonts w:eastAsia="Calibri" w:cstheme="minorHAnsi"/>
          <w:bCs/>
        </w:rPr>
        <w:t>4.1.2.</w:t>
      </w:r>
      <w:r w:rsidR="00C348FC" w:rsidRPr="006E10DC">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351B33B" w14:textId="4C8B662F" w:rsidR="00DF1E42" w:rsidRPr="00294C27" w:rsidRDefault="00294C27" w:rsidP="00294C27">
      <w:pPr>
        <w:ind w:firstLine="709"/>
        <w:jc w:val="both"/>
        <w:rPr>
          <w:rFonts w:cstheme="minorHAnsi"/>
          <w:color w:val="000000" w:themeColor="text1"/>
        </w:rPr>
      </w:pPr>
      <w:r>
        <w:rPr>
          <w:rFonts w:cstheme="minorHAnsi"/>
        </w:rPr>
        <w:t>4.1.3.</w:t>
      </w:r>
      <w:r w:rsidR="00FF3F7F" w:rsidRPr="00294C27">
        <w:rPr>
          <w:rFonts w:cstheme="minorHAnsi"/>
        </w:rPr>
        <w:t xml:space="preserve">Sudarius </w:t>
      </w:r>
      <w:r w:rsidR="006870E5" w:rsidRPr="00294C27">
        <w:rPr>
          <w:rFonts w:cstheme="minorHAnsi"/>
        </w:rPr>
        <w:t xml:space="preserve">pirkimo </w:t>
      </w:r>
      <w:r w:rsidR="00FF3F7F" w:rsidRPr="00294C27">
        <w:rPr>
          <w:rFonts w:cstheme="minorHAnsi"/>
        </w:rPr>
        <w:t xml:space="preserve">sutartį, tačiau ne vėliau negu </w:t>
      </w:r>
      <w:r w:rsidR="006870E5" w:rsidRPr="00294C27">
        <w:rPr>
          <w:rFonts w:cstheme="minorHAnsi"/>
        </w:rPr>
        <w:t xml:space="preserve">pirkimo </w:t>
      </w:r>
      <w:r w:rsidR="00FF3F7F" w:rsidRPr="00294C27">
        <w:rPr>
          <w:rFonts w:cstheme="minorHAnsi"/>
        </w:rPr>
        <w:t>sutartis pradedama vykdyti, tiekėjas, kuris bus pripažintas laimėjusiu, įsipareigoja perkančiajai organizacijai pranešti tuo metu žinomų subt</w:t>
      </w:r>
      <w:r w:rsidR="007C7D70" w:rsidRPr="00294C27">
        <w:rPr>
          <w:rFonts w:cstheme="minorHAnsi"/>
        </w:rPr>
        <w:t>ie</w:t>
      </w:r>
      <w:r w:rsidR="00FF3F7F" w:rsidRPr="00294C27">
        <w:rPr>
          <w:rFonts w:cstheme="minorHAnsi"/>
        </w:rPr>
        <w:t>kėjų</w:t>
      </w:r>
      <w:r w:rsidR="0010130D" w:rsidRPr="00294C27">
        <w:rPr>
          <w:rFonts w:cstheme="minorHAnsi"/>
        </w:rPr>
        <w:t xml:space="preserve"> </w:t>
      </w:r>
      <w:r w:rsidR="00FF3F7F" w:rsidRPr="00294C27">
        <w:rPr>
          <w:rFonts w:cstheme="minorHAnsi"/>
        </w:rPr>
        <w:t xml:space="preserve">pavadinimus, kontaktinius duomenis ir jų atstovus. Perkančioji organizacija taip pat reikalauja, kad tiekėjas informuotų apie minėtos informacijos pasikeitimus visu </w:t>
      </w:r>
      <w:r w:rsidR="007C7D70" w:rsidRPr="00294C27">
        <w:rPr>
          <w:rFonts w:cstheme="minorHAnsi"/>
        </w:rPr>
        <w:t xml:space="preserve">pirkimo </w:t>
      </w:r>
      <w:r w:rsidR="00FF3F7F" w:rsidRPr="00294C27">
        <w:rPr>
          <w:rFonts w:cstheme="minorHAnsi"/>
        </w:rPr>
        <w:t>sutarties vykdymo metu, taip pat apie naujus subt</w:t>
      </w:r>
      <w:r w:rsidR="007C7D70" w:rsidRPr="00294C27">
        <w:rPr>
          <w:rFonts w:cstheme="minorHAnsi"/>
        </w:rPr>
        <w:t>ie</w:t>
      </w:r>
      <w:r w:rsidR="00FF3F7F" w:rsidRPr="00294C27">
        <w:rPr>
          <w:rFonts w:cstheme="minorHAnsi"/>
        </w:rPr>
        <w:t xml:space="preserve">kėjus, kuriuos jis ketina pasitelkti vėliau. </w:t>
      </w:r>
    </w:p>
    <w:p w14:paraId="54581A84" w14:textId="6C629D5F" w:rsidR="00FF3F7F" w:rsidRPr="00294C27" w:rsidRDefault="00294C27" w:rsidP="00294C27">
      <w:pPr>
        <w:ind w:firstLine="709"/>
        <w:jc w:val="both"/>
        <w:rPr>
          <w:rFonts w:cstheme="minorHAnsi"/>
          <w:b/>
          <w:bCs/>
        </w:rPr>
      </w:pPr>
      <w:r>
        <w:rPr>
          <w:rFonts w:cstheme="minorHAnsi"/>
          <w:b/>
          <w:bCs/>
          <w:shd w:val="clear" w:color="auto" w:fill="FFFFFF" w:themeFill="background1"/>
        </w:rPr>
        <w:t>4.2.</w:t>
      </w:r>
      <w:r w:rsidR="00FF3F7F" w:rsidRPr="00294C27">
        <w:rPr>
          <w:rFonts w:cstheme="minorHAnsi"/>
          <w:b/>
          <w:bCs/>
          <w:shd w:val="clear" w:color="auto" w:fill="FFFFFF" w:themeFill="background1"/>
        </w:rPr>
        <w:t>Ūkio subjektų grupės dalyvavimas</w:t>
      </w:r>
      <w:r w:rsidR="00FF3F7F" w:rsidRPr="00294C27">
        <w:rPr>
          <w:rFonts w:cstheme="minorHAnsi"/>
          <w:b/>
          <w:bCs/>
        </w:rPr>
        <w:t>:</w:t>
      </w:r>
    </w:p>
    <w:p w14:paraId="52FE0BA0" w14:textId="2D7A332D" w:rsidR="00FF3F7F" w:rsidRPr="00294C27" w:rsidRDefault="00294C27" w:rsidP="00294C27">
      <w:pPr>
        <w:ind w:firstLine="709"/>
        <w:jc w:val="both"/>
        <w:rPr>
          <w:rFonts w:eastAsiaTheme="minorHAnsi" w:cstheme="minorHAnsi"/>
        </w:rPr>
      </w:pPr>
      <w:r>
        <w:rPr>
          <w:rFonts w:eastAsiaTheme="minorHAnsi" w:cstheme="minorHAnsi"/>
        </w:rPr>
        <w:t>4.2.1.</w:t>
      </w:r>
      <w:r w:rsidR="00FF3F7F" w:rsidRPr="00294C27">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0A84F8DA" w14:textId="073228ED" w:rsidR="007C7D70" w:rsidRPr="00294C27" w:rsidRDefault="00294C27" w:rsidP="00294C27">
      <w:pPr>
        <w:ind w:firstLine="709"/>
        <w:jc w:val="both"/>
        <w:rPr>
          <w:rFonts w:eastAsiaTheme="minorHAnsi" w:cstheme="minorHAnsi"/>
        </w:rPr>
      </w:pPr>
      <w:r>
        <w:rPr>
          <w:rFonts w:eastAsiaTheme="minorHAnsi" w:cstheme="minorHAnsi"/>
        </w:rPr>
        <w:t>4.2.2.1.</w:t>
      </w:r>
      <w:r w:rsidR="007C7D70" w:rsidRPr="00294C27">
        <w:rPr>
          <w:rFonts w:eastAsiaTheme="minorHAnsi" w:cstheme="minorHAnsi"/>
        </w:rPr>
        <w:t xml:space="preserve"> </w:t>
      </w:r>
      <w:r w:rsidR="00FF3F7F" w:rsidRPr="00294C27">
        <w:rPr>
          <w:rFonts w:eastAsiaTheme="minorHAnsi" w:cstheme="minorHAnsi"/>
        </w:rPr>
        <w:t>ūkio subjektų grupės sudėtis ir kiekvieno tiekėjų grupės dalyvio įsipareigojimai vykdant numatomą su perkančiąja organizacija sudaryti sutartį</w:t>
      </w:r>
      <w:r w:rsidR="00434CD4" w:rsidRPr="00294C27">
        <w:rPr>
          <w:rFonts w:eastAsiaTheme="minorHAnsi" w:cstheme="minorHAnsi"/>
        </w:rPr>
        <w:t xml:space="preserve"> (</w:t>
      </w:r>
      <w:r w:rsidR="00434CD4" w:rsidRPr="00294C27">
        <w:rPr>
          <w:rFonts w:cs="Calibri"/>
        </w:rPr>
        <w:t xml:space="preserve">t. y. </w:t>
      </w:r>
      <w:r w:rsidR="006F4C8A" w:rsidRPr="00294C27">
        <w:rPr>
          <w:rFonts w:cs="Calibri"/>
        </w:rPr>
        <w:t>kokiems darbams atlikti</w:t>
      </w:r>
      <w:r w:rsidR="00E31556" w:rsidRPr="00294C27">
        <w:rPr>
          <w:rFonts w:cs="Calibri"/>
        </w:rPr>
        <w:t xml:space="preserve"> </w:t>
      </w:r>
      <w:r w:rsidR="00110345" w:rsidRPr="00294C27">
        <w:rPr>
          <w:rFonts w:cs="Calibri"/>
        </w:rPr>
        <w:t xml:space="preserve">/prekėms tiekti </w:t>
      </w:r>
      <w:r w:rsidR="00434CD4" w:rsidRPr="00294C27">
        <w:rPr>
          <w:rFonts w:cs="Calibri"/>
        </w:rPr>
        <w:t>yra pasitelkiami)</w:t>
      </w:r>
      <w:r w:rsidR="00FF3F7F" w:rsidRPr="00294C27">
        <w:rPr>
          <w:rFonts w:eastAsiaTheme="minorHAnsi" w:cstheme="minorHAnsi"/>
        </w:rPr>
        <w:t>, šių įsipareigojimų vertės dalis, tenkanti kiekvienai sutarties šaliai, įeinanti į bendrą sutarties vertę;</w:t>
      </w:r>
    </w:p>
    <w:p w14:paraId="7AF233B0" w14:textId="71C55F60" w:rsidR="007C7D70" w:rsidRPr="00294C27" w:rsidRDefault="00294C27" w:rsidP="00294C27">
      <w:pPr>
        <w:ind w:firstLine="709"/>
        <w:jc w:val="both"/>
        <w:rPr>
          <w:rFonts w:eastAsiaTheme="minorHAnsi" w:cstheme="minorHAnsi"/>
        </w:rPr>
      </w:pPr>
      <w:r>
        <w:rPr>
          <w:rFonts w:eastAsiaTheme="minorHAnsi" w:cstheme="minorHAnsi"/>
        </w:rPr>
        <w:t>4.2.2.2.</w:t>
      </w:r>
      <w:r w:rsidR="007C7D70" w:rsidRPr="00294C27">
        <w:rPr>
          <w:rFonts w:eastAsiaTheme="minorHAnsi" w:cstheme="minorHAnsi"/>
        </w:rPr>
        <w:t xml:space="preserve"> </w:t>
      </w:r>
      <w:r w:rsidR="00FF3F7F" w:rsidRPr="00294C27">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3E731280" w:rsidR="00FF3F7F" w:rsidRPr="00294C27" w:rsidRDefault="00294C27" w:rsidP="00294C27">
      <w:pPr>
        <w:ind w:firstLine="709"/>
        <w:jc w:val="both"/>
        <w:rPr>
          <w:rFonts w:eastAsiaTheme="minorHAnsi" w:cstheme="minorHAnsi"/>
        </w:rPr>
      </w:pPr>
      <w:r>
        <w:rPr>
          <w:rFonts w:eastAsiaTheme="minorHAnsi" w:cstheme="minorHAnsi"/>
        </w:rPr>
        <w:t>4.2.2.3.</w:t>
      </w:r>
      <w:r w:rsidR="007C7D70" w:rsidRPr="00294C27">
        <w:rPr>
          <w:rFonts w:eastAsiaTheme="minorHAnsi" w:cstheme="minorHAnsi"/>
        </w:rPr>
        <w:t xml:space="preserve"> </w:t>
      </w:r>
      <w:r w:rsidR="00FF3F7F" w:rsidRPr="00294C27">
        <w:rPr>
          <w:rFonts w:cstheme="minorHAnsi"/>
          <w:bCs/>
        </w:rPr>
        <w:t>kuris šios sutarties dalyvis yra įgaliojamas ūkio subjektų grupės vardu teikti pasiūlymą, o laimėjus pirkimą, – pasirašyti sutartį su perkančiąja organizacija, teikti sąskaitas</w:t>
      </w:r>
      <w:r w:rsidR="00B35410" w:rsidRPr="00294C27">
        <w:rPr>
          <w:rFonts w:cstheme="minorHAnsi"/>
          <w:bCs/>
        </w:rPr>
        <w:t xml:space="preserve"> </w:t>
      </w:r>
      <w:r w:rsidR="00FF3F7F" w:rsidRPr="00294C27">
        <w:rPr>
          <w:rFonts w:cstheme="minorHAnsi"/>
          <w:bCs/>
        </w:rPr>
        <w:t>faktūras atsiskaitymams (mokėjimai bus atliekami tik vienam iš jungtinės veiklos sutarties dalyvių), pasirašyti su sutarties vykdymu susijusius dokumentus (įgaliotas dalyvis) ir kt</w:t>
      </w:r>
      <w:r w:rsidR="00FF3F7F" w:rsidRPr="00294C27">
        <w:rPr>
          <w:rFonts w:eastAsiaTheme="minorHAnsi" w:cstheme="minorHAnsi"/>
        </w:rPr>
        <w:t>.</w:t>
      </w:r>
    </w:p>
    <w:p w14:paraId="2CB736B7" w14:textId="3E798F03" w:rsidR="00F36042" w:rsidRPr="00294C27" w:rsidRDefault="00294C27" w:rsidP="00294C27">
      <w:pPr>
        <w:ind w:firstLine="709"/>
        <w:jc w:val="both"/>
        <w:rPr>
          <w:rFonts w:eastAsiaTheme="minorHAnsi" w:cstheme="minorHAnsi"/>
          <w:color w:val="000000"/>
        </w:rPr>
      </w:pPr>
      <w:r>
        <w:rPr>
          <w:rFonts w:eastAsiaTheme="minorHAnsi" w:cstheme="minorHAnsi"/>
        </w:rPr>
        <w:t>4.2.3.</w:t>
      </w:r>
      <w:r w:rsidR="00FF3F7F" w:rsidRPr="00294C27">
        <w:rPr>
          <w:rFonts w:eastAsiaTheme="minorHAnsi" w:cstheme="minorHAnsi"/>
        </w:rPr>
        <w:t xml:space="preserve">Perkančioji </w:t>
      </w:r>
      <w:r w:rsidR="00FF3F7F" w:rsidRPr="00294C27">
        <w:rPr>
          <w:rFonts w:eastAsiaTheme="minorHAnsi" w:cstheme="minorHAnsi"/>
          <w:color w:val="000000"/>
        </w:rPr>
        <w:t xml:space="preserve">organizacija nereikalauja, kad </w:t>
      </w:r>
      <w:r w:rsidR="00FF3F7F" w:rsidRPr="00294C27">
        <w:rPr>
          <w:rFonts w:cstheme="minorHAnsi"/>
          <w:bCs/>
        </w:rPr>
        <w:t>ūkio subjektų grupės</w:t>
      </w:r>
      <w:r w:rsidR="00FF3F7F" w:rsidRPr="00294C27">
        <w:rPr>
          <w:rFonts w:eastAsiaTheme="minorHAnsi" w:cstheme="minorHAnsi"/>
          <w:color w:val="000000"/>
        </w:rPr>
        <w:t xml:space="preserve"> pateiktą pasiūlymą pripažinus laimėjusiu ir pasiūlius sudaryti sutartį, ši </w:t>
      </w:r>
      <w:r w:rsidR="00FF3F7F" w:rsidRPr="00294C27">
        <w:rPr>
          <w:rFonts w:cstheme="minorHAnsi"/>
          <w:bCs/>
        </w:rPr>
        <w:t>ūkio subjektų</w:t>
      </w:r>
      <w:r w:rsidR="00FF3F7F" w:rsidRPr="00294C27">
        <w:rPr>
          <w:rFonts w:eastAsiaTheme="minorHAnsi" w:cstheme="minorHAnsi"/>
          <w:color w:val="000000"/>
        </w:rPr>
        <w:t xml:space="preserve"> grupė įgytų tam tikrą teisinę formą. </w:t>
      </w:r>
    </w:p>
    <w:p w14:paraId="4458FC1F" w14:textId="77777777" w:rsidR="000E3A92" w:rsidRPr="00BA7F3E" w:rsidRDefault="000E3A92" w:rsidP="00BA7F3E">
      <w:pPr>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0F845B25" w14:textId="3041F626" w:rsidR="000A4DAF" w:rsidRPr="00832598" w:rsidRDefault="004350BD" w:rsidP="002A7ED0">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2EACA8CF" w14:textId="77777777" w:rsidR="00BA7F3E" w:rsidRPr="006B6532" w:rsidRDefault="00BA7F3E" w:rsidP="004617E8">
      <w:pPr>
        <w:widowControl w:val="0"/>
        <w:tabs>
          <w:tab w:val="left" w:pos="1134"/>
        </w:tabs>
        <w:autoSpaceDE w:val="0"/>
        <w:autoSpaceDN/>
        <w:adjustRightInd w:val="0"/>
        <w:jc w:val="both"/>
        <w:textAlignment w:val="auto"/>
        <w:rPr>
          <w:b/>
          <w:bCs/>
          <w:lang w:eastAsia="lt-LT"/>
        </w:rPr>
      </w:pPr>
    </w:p>
    <w:p w14:paraId="3553AD4A" w14:textId="4CC99654" w:rsidR="00424DE1" w:rsidRPr="009C7FE6" w:rsidRDefault="00B42F03" w:rsidP="002A7ED0">
      <w:pPr>
        <w:pStyle w:val="Tvarkostekstas"/>
        <w:numPr>
          <w:ilvl w:val="0"/>
          <w:numId w:val="17"/>
        </w:numPr>
        <w:spacing w:before="120" w:after="120"/>
        <w:jc w:val="center"/>
        <w:rPr>
          <w:b/>
        </w:rPr>
      </w:pPr>
      <w:r w:rsidRPr="009C7FE6">
        <w:rPr>
          <w:b/>
        </w:rPr>
        <w:t>PIRKIMO DOKUMENTŲ PAAIŠKINIMAS, PAPILDYMAS IR PATIKSLINIMAS</w:t>
      </w:r>
    </w:p>
    <w:p w14:paraId="06888358" w14:textId="0CFAE6A9" w:rsidR="00CC66E4" w:rsidRPr="00225C78"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65A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7958D73E"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04655D7" w14:textId="77777777" w:rsidR="00225C78" w:rsidRPr="00A2025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A2025E">
        <w:lastRenderedPageBreak/>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557FDBD" w14:textId="77777777" w:rsidR="00225C78" w:rsidRPr="00BF4714"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5D5C7B35" w14:textId="77777777" w:rsidR="00225C78" w:rsidRPr="006B6532" w:rsidRDefault="00225C78" w:rsidP="00C129EB">
      <w:pPr>
        <w:widowControl w:val="0"/>
        <w:tabs>
          <w:tab w:val="left" w:pos="1134"/>
        </w:tabs>
        <w:autoSpaceDE w:val="0"/>
        <w:autoSpaceDN/>
        <w:adjustRightInd w:val="0"/>
        <w:jc w:val="both"/>
        <w:textAlignment w:val="auto"/>
        <w:rPr>
          <w:lang w:eastAsia="lt-LT"/>
        </w:rPr>
      </w:pPr>
    </w:p>
    <w:p w14:paraId="00040187" w14:textId="4C917A65" w:rsidR="00424DE1" w:rsidRPr="00EC3E3B"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07C8A145" w14:textId="633F310B" w:rsidR="00C129EB" w:rsidRDefault="00056D37" w:rsidP="0097295A">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A495EBF" w14:textId="77777777" w:rsidR="0097295A" w:rsidRPr="006B6532" w:rsidRDefault="0097295A" w:rsidP="0097295A">
      <w:pPr>
        <w:pStyle w:val="Tvarkospapunktis"/>
        <w:numPr>
          <w:ilvl w:val="0"/>
          <w:numId w:val="0"/>
        </w:numPr>
        <w:ind w:firstLine="709"/>
      </w:pP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411342FF" w14:textId="7128F0DF" w:rsidR="00037FD2" w:rsidRPr="00DB0A55" w:rsidRDefault="005D52CB"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DB0A55">
        <w:rPr>
          <w:lang w:eastAsia="lt-LT"/>
        </w:rPr>
        <w:t>Perkančioji organizacija ekonomiškai naudingiausią pasiūlymą išrinks pagal kainą</w:t>
      </w:r>
      <w:r w:rsidRPr="00DB0A55">
        <w:rPr>
          <w:i/>
          <w:lang w:eastAsia="lt-LT"/>
        </w:rPr>
        <w:t xml:space="preserve">. </w:t>
      </w:r>
      <w:r w:rsidR="00175295" w:rsidRPr="00DB0A55">
        <w:rPr>
          <w:iCs/>
          <w:lang w:eastAsia="lt-LT"/>
        </w:rPr>
        <w:t xml:space="preserve">Laimėtoju bus pripažintas mažiausią kainą pasiūlęs tiekėjas. </w:t>
      </w:r>
    </w:p>
    <w:p w14:paraId="1BCDA4EE" w14:textId="047D283D" w:rsidR="004745B8" w:rsidRPr="00DB0A55"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34FA3400" w14:textId="030E94C3" w:rsidR="00FE113A" w:rsidRPr="003E14DA" w:rsidRDefault="0066282B" w:rsidP="002A7ED0">
      <w:pPr>
        <w:pStyle w:val="Sraopastraipa"/>
        <w:numPr>
          <w:ilvl w:val="0"/>
          <w:numId w:val="18"/>
        </w:numPr>
        <w:autoSpaceDN/>
        <w:spacing w:before="120" w:after="120"/>
        <w:jc w:val="center"/>
        <w:rPr>
          <w:b/>
          <w:lang w:val="en-US"/>
        </w:rPr>
      </w:pPr>
      <w:r w:rsidRPr="003E14DA">
        <w:rPr>
          <w:b/>
          <w:lang w:val="en-US"/>
        </w:rPr>
        <w:t xml:space="preserve">PASIŪLYMŲ VERTINIMAS IR NAGRINĖJIMAS </w:t>
      </w:r>
    </w:p>
    <w:p w14:paraId="586D4F9D" w14:textId="77777777" w:rsidR="003E14DA" w:rsidRPr="003E14DA" w:rsidRDefault="003E14DA" w:rsidP="001839E7">
      <w:pPr>
        <w:tabs>
          <w:tab w:val="left" w:pos="1134"/>
        </w:tabs>
        <w:ind w:firstLine="709"/>
        <w:jc w:val="both"/>
        <w:rPr>
          <w:b/>
          <w:szCs w:val="20"/>
        </w:rPr>
      </w:pPr>
      <w:r w:rsidRPr="003E14DA">
        <w:rPr>
          <w:b/>
          <w:szCs w:val="20"/>
        </w:rPr>
        <w:t>9.1.Šiame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4940EA0" w14:textId="77777777" w:rsidR="003E14DA" w:rsidRPr="003E14DA" w:rsidRDefault="003E14DA" w:rsidP="001839E7">
      <w:pPr>
        <w:tabs>
          <w:tab w:val="left" w:pos="1134"/>
        </w:tabs>
        <w:ind w:right="-2" w:firstLine="709"/>
        <w:jc w:val="both"/>
        <w:rPr>
          <w:bCs/>
          <w:szCs w:val="20"/>
        </w:rPr>
      </w:pPr>
      <w:r w:rsidRPr="003E14DA">
        <w:rPr>
          <w:bCs/>
          <w:szCs w:val="20"/>
        </w:rPr>
        <w:t xml:space="preserve">9.2.Pirkimo organizatorius pirmiausia vertins </w:t>
      </w:r>
      <w:r w:rsidRPr="006F7392">
        <w:rPr>
          <w:lang w:eastAsia="lt-LT"/>
        </w:rPr>
        <w:t xml:space="preserve">Deklaraciją dėl atitikties keliamiems reikalavimams (pirkimo sąlygų 4 priedas), </w:t>
      </w:r>
      <w:r w:rsidRPr="003E14DA">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6F021319" w14:textId="77777777" w:rsidR="003E14DA" w:rsidRPr="003E14DA" w:rsidRDefault="003E14DA" w:rsidP="001839E7">
      <w:pPr>
        <w:tabs>
          <w:tab w:val="left" w:pos="1134"/>
        </w:tabs>
        <w:ind w:right="-2" w:firstLine="709"/>
        <w:jc w:val="both"/>
        <w:rPr>
          <w:szCs w:val="20"/>
        </w:rPr>
      </w:pPr>
      <w:r w:rsidRPr="003E14DA">
        <w:rPr>
          <w:szCs w:val="20"/>
        </w:rPr>
        <w:t xml:space="preserve">9.3.Pasiūlymai vertinami ir nagrinėjami pirkimo organizatoriaus tiekėjams ar jų atstovams nedalyvaujant. </w:t>
      </w:r>
    </w:p>
    <w:p w14:paraId="3DA39367" w14:textId="36DB1484" w:rsidR="003E14DA" w:rsidRPr="003E14DA" w:rsidRDefault="003E14DA" w:rsidP="001839E7">
      <w:pPr>
        <w:ind w:right="-2" w:firstLine="709"/>
        <w:jc w:val="both"/>
        <w:rPr>
          <w:szCs w:val="20"/>
        </w:rPr>
      </w:pPr>
      <w:r>
        <w:rPr>
          <w:szCs w:val="20"/>
        </w:rPr>
        <w:t>9</w:t>
      </w:r>
      <w:r w:rsidRPr="003E14DA">
        <w:rPr>
          <w:szCs w:val="20"/>
        </w:rPr>
        <w:t>.4.Pirkimo organizatorius tikrina, ar su pasiūlymu yra pateikta Deklaracija, ir, ar ji užpildyta pagal pirkimo sąlygų 4 priedą. Jeigu tiekėjas kartu su pasiūlymu nepateikė Deklaracijos, arba pateikė užpildytą ne pagal šių pirkimo sąlygų 4 priedą, arba nepateikė visų tiekėjų grupės dalyvių, arba subtiekėjo, ūkio subjekto, kurio pajėgumais (kvalifikacija) remiamasi, Deklaracijos, pirkimo organizatorius prašo tiekėjo per protingą terminą pateikti tinkamai</w:t>
      </w:r>
      <w:r w:rsidRPr="003E14DA">
        <w:rPr>
          <w:i/>
          <w:szCs w:val="20"/>
        </w:rPr>
        <w:t xml:space="preserve"> </w:t>
      </w:r>
      <w:r w:rsidRPr="003E14DA">
        <w:rPr>
          <w:szCs w:val="20"/>
        </w:rPr>
        <w:t xml:space="preserve">užpildytą Deklaraciją. </w:t>
      </w:r>
    </w:p>
    <w:p w14:paraId="475AB0DB" w14:textId="77777777" w:rsidR="003E14DA" w:rsidRPr="003E14DA" w:rsidRDefault="003E14DA" w:rsidP="001839E7">
      <w:pPr>
        <w:tabs>
          <w:tab w:val="left" w:pos="1134"/>
        </w:tabs>
        <w:ind w:right="-2" w:firstLine="709"/>
        <w:jc w:val="both"/>
        <w:rPr>
          <w:rFonts w:cstheme="minorHAnsi"/>
        </w:rPr>
      </w:pPr>
      <w:r w:rsidRPr="003E14DA">
        <w:rPr>
          <w:szCs w:val="20"/>
        </w:rPr>
        <w:t>9.5. Jeigu tiekėjas pateikė pagal pirkimo dokumentų reikalavimus užpildytą Deklaraciją, pirkimo iniciatorius, įvertinęs Deklaracijoje pateiktą informaciją, per 3 darbo dienas CVP IS priemonėmis praneša tiekėjui apie šio patikrinimo rezultatus, pagrįsdama savo sprendimą dėl kiekvieno tiekėjo atitikties reikalavimams.</w:t>
      </w:r>
      <w:r w:rsidRPr="003E14DA">
        <w:rPr>
          <w:rFonts w:cstheme="minorHAnsi"/>
        </w:rPr>
        <w:t xml:space="preserve"> Teisę dalyvauti tolesnėse pirkimo procedūrose turi tik tie dalyviai, kurie atitinka perkančiosios organizacijos keliamus reikalavimus.</w:t>
      </w:r>
    </w:p>
    <w:p w14:paraId="7D3FA49C" w14:textId="77777777" w:rsidR="003E14DA" w:rsidRPr="003E14DA" w:rsidRDefault="003E14DA" w:rsidP="001839E7">
      <w:pPr>
        <w:tabs>
          <w:tab w:val="left" w:pos="1134"/>
        </w:tabs>
        <w:ind w:right="-2" w:firstLine="709"/>
        <w:jc w:val="both"/>
        <w:rPr>
          <w:rFonts w:cstheme="minorHAnsi"/>
        </w:rPr>
      </w:pPr>
      <w:r w:rsidRPr="003E14DA">
        <w:rPr>
          <w:rFonts w:cstheme="minorHAnsi"/>
        </w:rPr>
        <w:lastRenderedPageBreak/>
        <w:t xml:space="preserve">9.6. </w:t>
      </w:r>
      <w:r w:rsidRPr="003E14DA">
        <w:rPr>
          <w:rFonts w:cstheme="minorHAnsi"/>
          <w:bCs/>
        </w:rPr>
        <w:t>Deklaracijoje nurodytą informaciją pagrindžiantys dokumentai kartu su pasiūlymu neteikiami, tačiau p</w:t>
      </w:r>
      <w:r w:rsidRPr="003E14DA">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0D6EBE97" w14:textId="47457E09" w:rsidR="003E14DA" w:rsidRPr="003E14DA" w:rsidRDefault="003E14DA" w:rsidP="001839E7">
      <w:pPr>
        <w:tabs>
          <w:tab w:val="left" w:pos="1134"/>
        </w:tabs>
        <w:ind w:right="-2" w:firstLine="709"/>
        <w:jc w:val="both"/>
        <w:rPr>
          <w:bCs/>
          <w:szCs w:val="20"/>
        </w:rPr>
      </w:pPr>
      <w:r w:rsidRPr="003E14DA">
        <w:rPr>
          <w:bCs/>
          <w:szCs w:val="20"/>
        </w:rPr>
        <w:t>9.</w:t>
      </w:r>
      <w:r w:rsidR="001839E7">
        <w:rPr>
          <w:bCs/>
          <w:szCs w:val="20"/>
        </w:rPr>
        <w:t>7</w:t>
      </w:r>
      <w:r w:rsidRPr="003E14DA">
        <w:rPr>
          <w:bCs/>
          <w:szCs w:val="20"/>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C925D67" w14:textId="644FB8D2" w:rsidR="003E14DA" w:rsidRPr="003E14DA" w:rsidRDefault="003E14DA" w:rsidP="001839E7">
      <w:pPr>
        <w:tabs>
          <w:tab w:val="left" w:pos="1134"/>
        </w:tabs>
        <w:ind w:right="-2" w:firstLine="709"/>
        <w:jc w:val="both"/>
        <w:rPr>
          <w:rFonts w:cstheme="minorHAnsi"/>
        </w:rPr>
      </w:pPr>
      <w:r w:rsidRPr="003E14DA">
        <w:rPr>
          <w:bCs/>
          <w:szCs w:val="20"/>
        </w:rPr>
        <w:t>9.</w:t>
      </w:r>
      <w:r w:rsidR="001839E7">
        <w:rPr>
          <w:bCs/>
          <w:szCs w:val="20"/>
        </w:rPr>
        <w:t>8</w:t>
      </w:r>
      <w:r w:rsidRPr="003E14DA">
        <w:rPr>
          <w:bCs/>
          <w:szCs w:val="20"/>
        </w:rPr>
        <w:t xml:space="preserve">. </w:t>
      </w:r>
      <w:r w:rsidRPr="003E14DA">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161B40" w14:textId="4A8F19B5" w:rsidR="003E14DA" w:rsidRPr="003E14DA" w:rsidRDefault="003E14DA" w:rsidP="001839E7">
      <w:pPr>
        <w:tabs>
          <w:tab w:val="left" w:pos="1134"/>
        </w:tabs>
        <w:ind w:right="-2" w:firstLine="709"/>
        <w:jc w:val="both"/>
        <w:rPr>
          <w:rFonts w:eastAsiaTheme="minorHAnsi" w:cstheme="minorHAnsi"/>
        </w:rPr>
      </w:pPr>
      <w:r w:rsidRPr="003E14DA">
        <w:rPr>
          <w:rFonts w:eastAsia="Calibri"/>
          <w:lang w:eastAsia="lt-LT"/>
        </w:rPr>
        <w:t>9.</w:t>
      </w:r>
      <w:r w:rsidR="001839E7">
        <w:rPr>
          <w:rFonts w:eastAsia="Calibri"/>
          <w:lang w:eastAsia="lt-LT"/>
        </w:rPr>
        <w:t>9</w:t>
      </w:r>
      <w:r w:rsidRPr="003E14DA">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3E14DA">
        <w:rPr>
          <w:rFonts w:eastAsia="Calibri"/>
          <w:lang w:eastAsia="lt-LT"/>
        </w:rPr>
        <w:t>eCertis</w:t>
      </w:r>
      <w:proofErr w:type="spellEnd"/>
      <w:r w:rsidRPr="00DB0A55">
        <w:rPr>
          <w:rFonts w:eastAsia="Calibri"/>
          <w:vertAlign w:val="superscript"/>
          <w:lang w:eastAsia="lt-LT"/>
        </w:rPr>
        <w:footnoteReference w:id="1"/>
      </w:r>
      <w:r w:rsidRPr="003E14DA">
        <w:rPr>
          <w:rFonts w:eastAsia="Calibri"/>
          <w:lang w:eastAsia="lt-LT"/>
        </w:rPr>
        <w:t xml:space="preserve">. </w:t>
      </w:r>
      <w:r w:rsidRPr="003E14DA">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9203034" w14:textId="40F851AA" w:rsidR="003E14DA" w:rsidRPr="003E14DA" w:rsidRDefault="003E14DA" w:rsidP="000D3804">
      <w:pPr>
        <w:tabs>
          <w:tab w:val="left" w:pos="1134"/>
        </w:tabs>
        <w:ind w:right="-2" w:firstLine="851"/>
        <w:jc w:val="both"/>
        <w:rPr>
          <w:szCs w:val="20"/>
        </w:rPr>
      </w:pPr>
      <w:r w:rsidRPr="003E14DA">
        <w:rPr>
          <w:rFonts w:eastAsiaTheme="minorHAnsi" w:cstheme="minorHAnsi"/>
        </w:rPr>
        <w:t>9.1</w:t>
      </w:r>
      <w:r w:rsidR="001839E7">
        <w:rPr>
          <w:rFonts w:eastAsiaTheme="minorHAnsi" w:cstheme="minorHAnsi"/>
        </w:rPr>
        <w:t>0</w:t>
      </w:r>
      <w:r w:rsidRPr="003E14DA">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E14DA">
        <w:rPr>
          <w:rFonts w:eastAsiaTheme="minorHAnsi" w:cstheme="minorHAnsi"/>
          <w:i/>
        </w:rPr>
        <w:t>Apostille</w:t>
      </w:r>
      <w:proofErr w:type="spellEnd"/>
      <w:r w:rsidRPr="003E14DA">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E14DA">
        <w:rPr>
          <w:rFonts w:eastAsiaTheme="minorHAnsi" w:cstheme="minorHAnsi"/>
          <w:i/>
        </w:rPr>
        <w:t>Apostille</w:t>
      </w:r>
      <w:proofErr w:type="spellEnd"/>
      <w:r w:rsidRPr="003E14DA">
        <w:rPr>
          <w:rFonts w:eastAsiaTheme="minorHAnsi" w:cstheme="minorHAnsi"/>
        </w:rPr>
        <w:t>).</w:t>
      </w:r>
      <w:r w:rsidRPr="003E14DA">
        <w:rPr>
          <w:szCs w:val="20"/>
        </w:rPr>
        <w:t xml:space="preserve"> </w:t>
      </w:r>
    </w:p>
    <w:p w14:paraId="42E61F72" w14:textId="016889AD" w:rsidR="003E14DA" w:rsidRPr="003E14DA" w:rsidRDefault="003E14DA" w:rsidP="000D3804">
      <w:pPr>
        <w:tabs>
          <w:tab w:val="left" w:pos="1134"/>
        </w:tabs>
        <w:ind w:right="-2" w:firstLine="851"/>
        <w:jc w:val="both"/>
        <w:rPr>
          <w:b/>
          <w:szCs w:val="20"/>
        </w:rPr>
      </w:pPr>
      <w:r w:rsidRPr="003E14DA">
        <w:rPr>
          <w:rFonts w:eastAsiaTheme="minorHAnsi" w:cstheme="minorHAnsi"/>
        </w:rPr>
        <w:t>9.1</w:t>
      </w:r>
      <w:r w:rsidR="000D3804">
        <w:rPr>
          <w:rFonts w:eastAsiaTheme="minorHAnsi" w:cstheme="minorHAnsi"/>
        </w:rPr>
        <w:t>1</w:t>
      </w:r>
      <w:r w:rsidRPr="003E14DA">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151291D" w14:textId="4F9D9CE1" w:rsidR="003E14DA" w:rsidRPr="003E14DA" w:rsidRDefault="003E14DA" w:rsidP="000D3804">
      <w:pPr>
        <w:tabs>
          <w:tab w:val="left" w:pos="1560"/>
          <w:tab w:val="left" w:pos="2127"/>
        </w:tabs>
        <w:ind w:right="-2" w:firstLine="851"/>
        <w:jc w:val="both"/>
        <w:rPr>
          <w:b/>
          <w:szCs w:val="20"/>
        </w:rPr>
      </w:pPr>
      <w:r w:rsidRPr="003E14DA">
        <w:rPr>
          <w:rFonts w:cstheme="minorHAnsi"/>
        </w:rPr>
        <w:t>9.1</w:t>
      </w:r>
      <w:r w:rsidR="000D3804">
        <w:rPr>
          <w:rFonts w:cstheme="minorHAnsi"/>
        </w:rPr>
        <w:t>1</w:t>
      </w:r>
      <w:r w:rsidRPr="003E14DA">
        <w:rPr>
          <w:rFonts w:cstheme="minorHAnsi"/>
        </w:rPr>
        <w:t xml:space="preserve">.1.priesaikos deklaracija; </w:t>
      </w:r>
    </w:p>
    <w:p w14:paraId="71A3090F" w14:textId="50332A20" w:rsidR="003E14DA" w:rsidRPr="003E14DA" w:rsidRDefault="003E14DA" w:rsidP="000D3804">
      <w:pPr>
        <w:tabs>
          <w:tab w:val="left" w:pos="1560"/>
          <w:tab w:val="left" w:pos="2127"/>
        </w:tabs>
        <w:ind w:right="-2" w:firstLine="851"/>
        <w:jc w:val="both"/>
        <w:rPr>
          <w:rFonts w:cstheme="minorHAnsi"/>
        </w:rPr>
      </w:pPr>
      <w:r w:rsidRPr="003E14DA">
        <w:rPr>
          <w:rFonts w:cstheme="minorHAnsi"/>
        </w:rPr>
        <w:t>9.1</w:t>
      </w:r>
      <w:r w:rsidR="000D3804">
        <w:rPr>
          <w:rFonts w:cstheme="minorHAnsi"/>
        </w:rPr>
        <w:t>1</w:t>
      </w:r>
      <w:r w:rsidRPr="003E14DA">
        <w:rPr>
          <w:rFonts w:cstheme="minorHAnsi"/>
        </w:rPr>
        <w:t xml:space="preserve">.2.oficialia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169F8840" w14:textId="5ED74962" w:rsidR="003E14DA" w:rsidRPr="003E14DA" w:rsidRDefault="003E14DA" w:rsidP="000D3804">
      <w:pPr>
        <w:tabs>
          <w:tab w:val="left" w:pos="1560"/>
          <w:tab w:val="left" w:pos="2127"/>
        </w:tabs>
        <w:ind w:right="-2" w:firstLine="851"/>
        <w:jc w:val="both"/>
        <w:rPr>
          <w:b/>
          <w:szCs w:val="20"/>
        </w:rPr>
      </w:pPr>
      <w:r w:rsidRPr="003E14DA">
        <w:rPr>
          <w:rFonts w:cstheme="minorHAnsi"/>
        </w:rPr>
        <w:t>9.1</w:t>
      </w:r>
      <w:r w:rsidR="000D3804">
        <w:rPr>
          <w:rFonts w:cstheme="minorHAnsi"/>
        </w:rPr>
        <w:t>2</w:t>
      </w:r>
      <w:r w:rsidRPr="003E14DA">
        <w:rPr>
          <w:rFonts w:cstheme="minorHAnsi"/>
        </w:rPr>
        <w:t xml:space="preserve">. </w:t>
      </w:r>
      <w:r w:rsidRPr="003E14DA">
        <w:rPr>
          <w:szCs w:val="20"/>
        </w:rPr>
        <w:t>Pirkimo organizatorius, nagrinėdama pasiūlymus, taip pat vertina, ar pasiūlymas atitinka:</w:t>
      </w:r>
    </w:p>
    <w:p w14:paraId="013AC636" w14:textId="50E053F4" w:rsidR="003E14DA" w:rsidRPr="003E14DA" w:rsidRDefault="003E14DA" w:rsidP="000D3804">
      <w:pPr>
        <w:tabs>
          <w:tab w:val="left" w:pos="1276"/>
          <w:tab w:val="left" w:pos="1560"/>
        </w:tabs>
        <w:ind w:right="-2" w:firstLine="851"/>
        <w:jc w:val="both"/>
        <w:rPr>
          <w:b/>
          <w:szCs w:val="20"/>
        </w:rPr>
      </w:pPr>
      <w:r w:rsidRPr="003E14DA">
        <w:rPr>
          <w:szCs w:val="20"/>
        </w:rPr>
        <w:t>9.1</w:t>
      </w:r>
      <w:r w:rsidR="000D3804">
        <w:rPr>
          <w:szCs w:val="20"/>
        </w:rPr>
        <w:t>2</w:t>
      </w:r>
      <w:r w:rsidRPr="003E14DA">
        <w:rPr>
          <w:szCs w:val="20"/>
        </w:rPr>
        <w:t>.1.skelbimą apie pirkimą;</w:t>
      </w:r>
    </w:p>
    <w:p w14:paraId="46D2B99E" w14:textId="17424D6A" w:rsidR="003E14DA" w:rsidRPr="003E14DA" w:rsidRDefault="003E14DA" w:rsidP="000D3804">
      <w:pPr>
        <w:tabs>
          <w:tab w:val="left" w:pos="1134"/>
          <w:tab w:val="left" w:pos="1276"/>
          <w:tab w:val="left" w:pos="1560"/>
        </w:tabs>
        <w:ind w:right="-2" w:firstLine="851"/>
        <w:jc w:val="both"/>
        <w:rPr>
          <w:b/>
          <w:szCs w:val="20"/>
        </w:rPr>
      </w:pPr>
      <w:r w:rsidRPr="003E14DA">
        <w:rPr>
          <w:szCs w:val="20"/>
        </w:rPr>
        <w:t>9.1</w:t>
      </w:r>
      <w:r w:rsidR="000D3804">
        <w:rPr>
          <w:szCs w:val="20"/>
        </w:rPr>
        <w:t>2</w:t>
      </w:r>
      <w:r w:rsidRPr="003E14DA">
        <w:rPr>
          <w:szCs w:val="20"/>
        </w:rPr>
        <w:t>.2.šiuose pirkimo dokumentuose nustatytus reikalavimus (t. y. ar pateiktas tiekėjo įgaliojimas, ar pateikta jungtinės veiklos sutartis ar kiti pirkimo dokumentuose reikalaujami dokumentai ar duomenys ir kt.);</w:t>
      </w:r>
    </w:p>
    <w:p w14:paraId="1D27BE7D" w14:textId="64A5A6FA" w:rsidR="003E14DA" w:rsidRPr="003E14DA" w:rsidRDefault="003E14DA" w:rsidP="00D3024C">
      <w:pPr>
        <w:tabs>
          <w:tab w:val="left" w:pos="1418"/>
          <w:tab w:val="left" w:pos="1701"/>
        </w:tabs>
        <w:ind w:right="-2" w:firstLine="851"/>
        <w:jc w:val="both"/>
        <w:rPr>
          <w:b/>
          <w:szCs w:val="20"/>
        </w:rPr>
      </w:pPr>
      <w:r w:rsidRPr="003E14DA">
        <w:rPr>
          <w:szCs w:val="20"/>
        </w:rPr>
        <w:t>9.1</w:t>
      </w:r>
      <w:r w:rsidR="00D3024C">
        <w:rPr>
          <w:szCs w:val="20"/>
        </w:rPr>
        <w:t>2</w:t>
      </w:r>
      <w:r w:rsidRPr="003E14DA">
        <w:rPr>
          <w:szCs w:val="20"/>
        </w:rPr>
        <w:t>.3.pirkimo dokumentų prieduose nustatytus Prekėms keliamus reikalavimus.</w:t>
      </w:r>
    </w:p>
    <w:p w14:paraId="18C3896B" w14:textId="472E2E49" w:rsidR="003E14DA" w:rsidRDefault="003E14DA" w:rsidP="00AF72A8">
      <w:pPr>
        <w:tabs>
          <w:tab w:val="left" w:pos="1418"/>
          <w:tab w:val="left" w:pos="1560"/>
          <w:tab w:val="left" w:pos="2410"/>
        </w:tabs>
        <w:ind w:right="-2" w:firstLine="851"/>
        <w:jc w:val="both"/>
      </w:pPr>
      <w:r w:rsidRPr="003E14DA">
        <w:rPr>
          <w:rFonts w:cstheme="minorHAnsi"/>
          <w:bCs/>
          <w:iCs/>
        </w:rPr>
        <w:t>9.1</w:t>
      </w:r>
      <w:r w:rsidR="00AF72A8">
        <w:rPr>
          <w:rFonts w:cstheme="minorHAnsi"/>
          <w:bCs/>
          <w:iCs/>
        </w:rPr>
        <w:t>3</w:t>
      </w:r>
      <w:r w:rsidRPr="003E14DA">
        <w:rPr>
          <w:rFonts w:cstheme="minorHAnsi"/>
          <w:bCs/>
          <w:iCs/>
        </w:rPr>
        <w:t xml:space="preserve">.Jeigu tiekėjas pateikė netikslius, neišsamius ar klaidingus dokumentus ar duomenis apie atitiktį pirkimo sąlygų reikalavimams ar šių dokumentų ar duomenų trūksta, </w:t>
      </w:r>
      <w:r w:rsidRPr="003E14DA">
        <w:rPr>
          <w:rFonts w:cstheme="minorHAnsi"/>
        </w:rPr>
        <w:t>perkančioji organizacija gali nepažeisdama lygiateisiškumo ir skaidrumo principų prašyti tiekėją šiuos dokumentus ar duomenis patikslinti, papildyti arba paaiškinti per jos nustatytą protingą terminą</w:t>
      </w:r>
      <w:r w:rsidRPr="003E14DA">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207B96B4" w14:textId="077C4130" w:rsidR="003E14DA" w:rsidRPr="003E14DA" w:rsidRDefault="003E14DA" w:rsidP="00AF72A8">
      <w:pPr>
        <w:ind w:right="-2" w:firstLine="851"/>
        <w:jc w:val="both"/>
        <w:rPr>
          <w:b/>
          <w:szCs w:val="20"/>
        </w:rPr>
      </w:pPr>
      <w:bookmarkStart w:id="5" w:name="_Hlk147912124"/>
      <w:r w:rsidRPr="003E14DA">
        <w:rPr>
          <w:szCs w:val="20"/>
        </w:rPr>
        <w:t>9.1</w:t>
      </w:r>
      <w:r w:rsidR="00AF72A8">
        <w:rPr>
          <w:szCs w:val="20"/>
        </w:rPr>
        <w:t>4</w:t>
      </w:r>
      <w:r w:rsidRPr="003E14DA">
        <w:rPr>
          <w:szCs w:val="20"/>
        </w:rPr>
        <w:t>.Pirkimo organizatorius, nagrinėdama pasiūlymus, taip pat vertina, ar pasiūlyta kaina ar sąnaudos:</w:t>
      </w:r>
      <w:bookmarkStart w:id="6" w:name="_Hlk147912151"/>
      <w:bookmarkEnd w:id="5"/>
    </w:p>
    <w:p w14:paraId="40514025" w14:textId="1F136F8A" w:rsidR="003E14DA" w:rsidRPr="003E14DA" w:rsidRDefault="003E14DA" w:rsidP="00AF72A8">
      <w:pPr>
        <w:tabs>
          <w:tab w:val="left" w:pos="1418"/>
        </w:tabs>
        <w:ind w:right="-2" w:firstLine="851"/>
        <w:jc w:val="both"/>
        <w:rPr>
          <w:b/>
          <w:szCs w:val="20"/>
        </w:rPr>
      </w:pPr>
      <w:r w:rsidRPr="003E14DA">
        <w:rPr>
          <w:szCs w:val="20"/>
        </w:rPr>
        <w:lastRenderedPageBreak/>
        <w:t>9.1</w:t>
      </w:r>
      <w:r w:rsidR="00AF72A8">
        <w:rPr>
          <w:szCs w:val="20"/>
        </w:rPr>
        <w:t>4</w:t>
      </w:r>
      <w:r w:rsidRPr="003E14DA">
        <w:rPr>
          <w:szCs w:val="20"/>
        </w:rPr>
        <w:t xml:space="preserve">.1.nėra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6"/>
    </w:p>
    <w:p w14:paraId="2F46B3E1" w14:textId="77777777" w:rsidR="00C02C24" w:rsidRDefault="003E14DA" w:rsidP="00C02C24">
      <w:pPr>
        <w:tabs>
          <w:tab w:val="left" w:pos="1418"/>
        </w:tabs>
        <w:ind w:firstLine="851"/>
        <w:jc w:val="both"/>
        <w:rPr>
          <w:szCs w:val="20"/>
        </w:rPr>
      </w:pPr>
      <w:r w:rsidRPr="007925AB">
        <w:rPr>
          <w:szCs w:val="20"/>
        </w:rPr>
        <w:t>9.1</w:t>
      </w:r>
      <w:r w:rsidR="00AF72A8" w:rsidRPr="007925AB">
        <w:rPr>
          <w:szCs w:val="20"/>
        </w:rPr>
        <w:t>4</w:t>
      </w:r>
      <w:r w:rsidRPr="007925AB">
        <w:rPr>
          <w:szCs w:val="20"/>
        </w:rPr>
        <w:t>.2.</w:t>
      </w:r>
      <w:r w:rsidR="007925AB" w:rsidRPr="007925AB">
        <w:rPr>
          <w:szCs w:val="20"/>
        </w:rPr>
        <w:t xml:space="preserve"> neatrodo neįprastai maža. </w:t>
      </w:r>
      <w:r w:rsidR="007925AB" w:rsidRPr="00B65AD5">
        <w:t>Jei ekonomiškai naudingiausią pasiūlymą pateikusio</w:t>
      </w:r>
      <w:r w:rsidR="007925AB" w:rsidRPr="007925AB">
        <w:rPr>
          <w:b/>
          <w:bCs/>
        </w:rPr>
        <w:t xml:space="preserve"> </w:t>
      </w:r>
      <w:r w:rsidR="007925AB" w:rsidRPr="00B65AD5">
        <w:t>tiekėjo pasiūlyme nurodoma paslaugų ar jų sudedamųjų dalių kaina ar sąnaudos perkančiajai organizacijai atrodo neįprastai maža, prašoma CVP IS</w:t>
      </w:r>
      <w:r w:rsidR="007925AB" w:rsidRPr="007D16E7">
        <w:t xml:space="preserve"> priemonėmis tiekėjo pagrįsti neįprastai mažą kainą ar sąnaudas Viešųjų pirkimų įstatymo 57 straipsnio 2–3 dalyse nustatyta tvarka (</w:t>
      </w:r>
      <w:r w:rsidR="007925AB" w:rsidRPr="007925AB">
        <w:rPr>
          <w:szCs w:val="20"/>
        </w:rPr>
        <w:t>prašoma pateikti, jos manymu, reikalingas pasiūlymo detales, įskaitant kainos ar sąnaudų sudedamąsias dalis ir skaičiavimus).</w:t>
      </w:r>
    </w:p>
    <w:p w14:paraId="0816B398" w14:textId="38F16279" w:rsidR="003E14DA" w:rsidRPr="003E14DA" w:rsidRDefault="00C02C24" w:rsidP="00C02C24">
      <w:pPr>
        <w:tabs>
          <w:tab w:val="right" w:pos="709"/>
          <w:tab w:val="left" w:pos="1276"/>
        </w:tabs>
        <w:ind w:firstLine="851"/>
        <w:jc w:val="both"/>
        <w:rPr>
          <w:b/>
          <w:szCs w:val="20"/>
        </w:rPr>
      </w:pPr>
      <w:r w:rsidRPr="00C02C24">
        <w:rPr>
          <w:szCs w:val="20"/>
        </w:rPr>
        <w:t>9.15. Jei pirkimo organizatorius nustato, kad yra per didelė ir nepriimtina kaina ar sąnaudos, tokį pasiūlymą atmeta.</w:t>
      </w:r>
      <w:r w:rsidR="003E14DA" w:rsidRPr="003E14DA">
        <w:rPr>
          <w:szCs w:val="20"/>
        </w:rPr>
        <w:t xml:space="preserve"> </w:t>
      </w:r>
    </w:p>
    <w:p w14:paraId="40068CBC" w14:textId="6E6F2528" w:rsidR="003E14DA" w:rsidRPr="003E14DA" w:rsidRDefault="003E14DA" w:rsidP="00973FB4">
      <w:pPr>
        <w:tabs>
          <w:tab w:val="right" w:pos="709"/>
          <w:tab w:val="left" w:pos="1276"/>
        </w:tabs>
        <w:ind w:right="-2" w:firstLine="851"/>
        <w:jc w:val="both"/>
        <w:rPr>
          <w:bCs/>
          <w:szCs w:val="20"/>
        </w:rPr>
      </w:pPr>
      <w:r w:rsidRPr="003E14DA">
        <w:rPr>
          <w:szCs w:val="20"/>
        </w:rPr>
        <w:t>9.1</w:t>
      </w:r>
      <w:r w:rsidR="00C02C24">
        <w:rPr>
          <w:szCs w:val="20"/>
        </w:rPr>
        <w:t>6</w:t>
      </w:r>
      <w:r w:rsidRPr="003E14DA">
        <w:rPr>
          <w:szCs w:val="20"/>
        </w:rPr>
        <w:t xml:space="preserve">. Pirkimo organizatorius nevertina viso dalyvio pasiūlymo, jeigu patikrinusi jo dalį nustato, kad, vadovaujantis pirkimo dokumentų reikalavimais, pasiūlymas turi būti atmestas.  </w:t>
      </w:r>
    </w:p>
    <w:p w14:paraId="2B340023" w14:textId="1AFE604B" w:rsidR="00877848" w:rsidRPr="00C02C24" w:rsidRDefault="004E1A93" w:rsidP="0043210F">
      <w:pPr>
        <w:pStyle w:val="Sraopastraipa"/>
        <w:numPr>
          <w:ilvl w:val="0"/>
          <w:numId w:val="19"/>
        </w:numPr>
        <w:tabs>
          <w:tab w:val="left" w:pos="993"/>
        </w:tabs>
        <w:autoSpaceDN/>
        <w:spacing w:before="120" w:after="120"/>
        <w:jc w:val="center"/>
        <w:rPr>
          <w:b/>
          <w:lang w:val="en-US"/>
        </w:rPr>
      </w:pPr>
      <w:r w:rsidRPr="00C02C24">
        <w:rPr>
          <w:b/>
          <w:lang w:val="en-US"/>
        </w:rPr>
        <w:t>PASIŪLYMŲ ATMETIMO PAGRINDAI</w:t>
      </w:r>
    </w:p>
    <w:p w14:paraId="69B2360C" w14:textId="745F3663" w:rsidR="006E067E" w:rsidRDefault="006E067E" w:rsidP="006E067E">
      <w:pPr>
        <w:tabs>
          <w:tab w:val="left" w:pos="1134"/>
          <w:tab w:val="left" w:pos="1560"/>
        </w:tabs>
        <w:ind w:left="851"/>
        <w:jc w:val="both"/>
        <w:rPr>
          <w:szCs w:val="20"/>
        </w:rPr>
      </w:pPr>
      <w:r w:rsidRPr="004A271E">
        <w:rPr>
          <w:szCs w:val="20"/>
        </w:rPr>
        <w:t>10.1.</w:t>
      </w:r>
      <w:r w:rsidRPr="004A271E">
        <w:rPr>
          <w:b/>
          <w:szCs w:val="20"/>
        </w:rPr>
        <w:t xml:space="preserve"> </w:t>
      </w:r>
      <w:r w:rsidR="00713B44">
        <w:rPr>
          <w:b/>
          <w:szCs w:val="20"/>
        </w:rPr>
        <w:t>Tiekėjo pasiūlymas atmetamas, jeigu:</w:t>
      </w:r>
      <w:r w:rsidRPr="004A271E">
        <w:rPr>
          <w:b/>
          <w:szCs w:val="20"/>
        </w:rPr>
        <w:t xml:space="preserve"> </w:t>
      </w:r>
    </w:p>
    <w:p w14:paraId="0A31C283" w14:textId="04C45802" w:rsidR="006E067E" w:rsidRPr="00DB0A55" w:rsidRDefault="006E067E" w:rsidP="00D812D5">
      <w:pPr>
        <w:pStyle w:val="Sraopastraipa"/>
        <w:numPr>
          <w:ilvl w:val="2"/>
          <w:numId w:val="26"/>
        </w:numPr>
        <w:tabs>
          <w:tab w:val="left" w:pos="851"/>
          <w:tab w:val="left" w:pos="1560"/>
        </w:tabs>
        <w:ind w:left="0" w:firstLine="851"/>
        <w:jc w:val="both"/>
        <w:rPr>
          <w:szCs w:val="20"/>
        </w:rPr>
      </w:pPr>
      <w:r w:rsidRPr="006E067E">
        <w:rPr>
          <w:szCs w:val="20"/>
        </w:rPr>
        <w:t xml:space="preserve">pasiūlymas neatitinka pirkimo dokumentuose nustatytų </w:t>
      </w:r>
      <w:r w:rsidRPr="00DB0A55">
        <w:rPr>
          <w:szCs w:val="20"/>
        </w:rPr>
        <w:t>reikalavimų (</w:t>
      </w:r>
      <w:r w:rsidR="00CE535E" w:rsidRPr="00DB0A55">
        <w:rPr>
          <w:szCs w:val="20"/>
        </w:rPr>
        <w:t>įskaitant, bet neapsiribojant atvejus, kai</w:t>
      </w:r>
      <w:r w:rsidR="004103BB">
        <w:rPr>
          <w:szCs w:val="20"/>
        </w:rPr>
        <w:t xml:space="preserve"> </w:t>
      </w:r>
      <w:r w:rsidR="00BC7759">
        <w:rPr>
          <w:szCs w:val="20"/>
        </w:rPr>
        <w:t>Prekės</w:t>
      </w:r>
      <w:r w:rsidR="004103BB">
        <w:rPr>
          <w:szCs w:val="20"/>
        </w:rPr>
        <w:t xml:space="preserve"> </w:t>
      </w:r>
      <w:r w:rsidRPr="00DB0A55">
        <w:rPr>
          <w:szCs w:val="20"/>
        </w:rPr>
        <w:t>neatitinka Techninės specifikacijos reikalavimų</w:t>
      </w:r>
      <w:r w:rsidR="00D812D5" w:rsidRPr="00DB0A55">
        <w:rPr>
          <w:szCs w:val="20"/>
        </w:rPr>
        <w:t xml:space="preserve">; </w:t>
      </w:r>
      <w:r w:rsidRPr="00DB0A55">
        <w:rPr>
          <w:szCs w:val="20"/>
        </w:rPr>
        <w:t xml:space="preserve">pasiūlymas pateiktas ne perkančiosios organizacijos nurodytomis elektroninėmis </w:t>
      </w:r>
      <w:r w:rsidR="00CE535E" w:rsidRPr="00DB0A55">
        <w:rPr>
          <w:szCs w:val="20"/>
        </w:rPr>
        <w:t xml:space="preserve">CVP IS </w:t>
      </w:r>
      <w:r w:rsidRPr="00DB0A55">
        <w:rPr>
          <w:szCs w:val="20"/>
        </w:rPr>
        <w:t>priemonėmis</w:t>
      </w:r>
      <w:r w:rsidR="00D812D5" w:rsidRPr="00DB0A55">
        <w:rPr>
          <w:szCs w:val="20"/>
        </w:rPr>
        <w:t xml:space="preserve">; </w:t>
      </w:r>
      <w:r w:rsidRPr="00DB0A55">
        <w:rPr>
          <w:szCs w:val="20"/>
        </w:rPr>
        <w:t xml:space="preserve">jeigu </w:t>
      </w:r>
      <w:r w:rsidRPr="00DB0A55">
        <w:t xml:space="preserve">tiekėjas teikiant pasiūlymą neišviešino pasitelktų </w:t>
      </w:r>
      <w:r w:rsidR="00560419" w:rsidRPr="00DB0A55">
        <w:t>ūkio subjektų</w:t>
      </w:r>
      <w:r w:rsidRPr="00DB0A55">
        <w:t xml:space="preserve"> ir/ar </w:t>
      </w:r>
      <w:proofErr w:type="spellStart"/>
      <w:r w:rsidRPr="00DB0A55">
        <w:t>kvazisubtiekėjų</w:t>
      </w:r>
      <w:proofErr w:type="spellEnd"/>
      <w:r w:rsidRPr="00DB0A55">
        <w:t xml:space="preserve">, kurių pajėgumais </w:t>
      </w:r>
      <w:r w:rsidR="00CE535E" w:rsidRPr="00DB0A55">
        <w:t xml:space="preserve">(kvalifikacija) </w:t>
      </w:r>
      <w:r w:rsidRPr="00DB0A55">
        <w:t>remiasi</w:t>
      </w:r>
      <w:r w:rsidR="00D812D5" w:rsidRPr="00DB0A55">
        <w:t>;</w:t>
      </w:r>
      <w:r w:rsidR="004364DF">
        <w:t xml:space="preserve"> </w:t>
      </w:r>
      <w:r w:rsidR="00D812D5" w:rsidRPr="00DB0A55">
        <w:rPr>
          <w:rFonts w:cstheme="minorHAnsi"/>
          <w:color w:val="000000"/>
        </w:rPr>
        <w:t>tiekėjas užšifravo dokumentą, kuriame nurodyta pasiūlymo kaina ir i</w:t>
      </w:r>
      <w:r w:rsidR="00D812D5" w:rsidRPr="00DB0A55">
        <w:rPr>
          <w:rFonts w:cstheme="minorHAnsi"/>
        </w:rPr>
        <w:t>ki susipažinimo su atitinkama pasiūlymo dalimi</w:t>
      </w:r>
      <w:r w:rsidR="00D812D5"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DB0A55">
        <w:rPr>
          <w:szCs w:val="20"/>
        </w:rPr>
        <w:t xml:space="preserve">); </w:t>
      </w:r>
    </w:p>
    <w:p w14:paraId="09E51722" w14:textId="785AE553" w:rsidR="00490967" w:rsidRPr="005A6E88" w:rsidRDefault="00490967" w:rsidP="005A6E88">
      <w:pPr>
        <w:pStyle w:val="Sraopastraipa"/>
        <w:numPr>
          <w:ilvl w:val="2"/>
          <w:numId w:val="26"/>
        </w:numPr>
        <w:tabs>
          <w:tab w:val="left" w:pos="851"/>
          <w:tab w:val="left" w:pos="1560"/>
        </w:tabs>
        <w:ind w:left="0" w:firstLine="851"/>
        <w:jc w:val="both"/>
        <w:rPr>
          <w:szCs w:val="20"/>
        </w:rPr>
      </w:pPr>
      <w:r w:rsidRPr="009953FD">
        <w:t>nustačius, kad buvo pateikti netikslūs, neišsamūs ar klaidingi dokumentai ar duomenys, ar jų trūksta, tiekėjas per perkančiosios organizacijos nustatytą terminą nepatikslino, nepapildė, nepaaiškino informacijos</w:t>
      </w:r>
      <w:r>
        <w:t>.</w:t>
      </w:r>
    </w:p>
    <w:p w14:paraId="4BD6C0CF" w14:textId="0AEB6A0A" w:rsidR="006E067E" w:rsidRPr="006E067E" w:rsidRDefault="006E067E" w:rsidP="00A6259E">
      <w:pPr>
        <w:pStyle w:val="Sraopastraipa"/>
        <w:numPr>
          <w:ilvl w:val="2"/>
          <w:numId w:val="26"/>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sidR="00C147AB">
        <w:rPr>
          <w:rFonts w:cstheme="minorHAnsi"/>
        </w:rPr>
        <w:t xml:space="preserve"> </w:t>
      </w:r>
      <w:r w:rsidRPr="006E067E">
        <w:rPr>
          <w:rFonts w:cstheme="minorHAnsi"/>
        </w:rPr>
        <w:t>ir jiems pagal pirkimo dokumentus, keliami reikalavimai dėl pašalinimo pagrindų, tačiau ūkio subjekto ar subtiekėjo</w:t>
      </w:r>
      <w:r w:rsidR="00F74C52">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00C67F3" w14:textId="618449D6" w:rsidR="006E067E" w:rsidRPr="00607299" w:rsidRDefault="006E067E" w:rsidP="005B6578">
      <w:pPr>
        <w:pStyle w:val="Sraopastraipa"/>
        <w:numPr>
          <w:ilvl w:val="2"/>
          <w:numId w:val="26"/>
        </w:numPr>
        <w:tabs>
          <w:tab w:val="left" w:pos="851"/>
          <w:tab w:val="left" w:pos="1560"/>
        </w:tabs>
        <w:ind w:left="0" w:firstLine="851"/>
        <w:jc w:val="both"/>
        <w:rPr>
          <w:szCs w:val="20"/>
        </w:rPr>
      </w:pPr>
      <w:r w:rsidRPr="00607299">
        <w:rPr>
          <w:szCs w:val="20"/>
        </w:rPr>
        <w:t>pasiūlyme nurodyta kaina ar sąnaudos buvo per didelės ir perkančiajai organizacijai nepriimtinos</w:t>
      </w:r>
      <w:r w:rsidR="005B6578" w:rsidRPr="00607299">
        <w:rPr>
          <w:szCs w:val="20"/>
        </w:rPr>
        <w:t xml:space="preserve">, </w:t>
      </w:r>
      <w:r w:rsidR="005B6578"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4841A7AE" w14:textId="0D64C2D9" w:rsidR="005B6578" w:rsidRPr="00983113" w:rsidRDefault="006E067E" w:rsidP="00983113">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BA30059" w14:textId="53FE460E" w:rsidR="005B6578" w:rsidRPr="004A271E" w:rsidRDefault="00983113" w:rsidP="004A271E">
      <w:pPr>
        <w:pStyle w:val="Sraopastraipa"/>
        <w:numPr>
          <w:ilvl w:val="1"/>
          <w:numId w:val="26"/>
        </w:numPr>
        <w:tabs>
          <w:tab w:val="left" w:pos="1418"/>
        </w:tabs>
        <w:suppressAutoHyphens w:val="0"/>
        <w:autoSpaceDN/>
        <w:ind w:left="0" w:firstLine="851"/>
        <w:contextualSpacing/>
        <w:jc w:val="both"/>
        <w:textAlignment w:val="auto"/>
        <w:rPr>
          <w:szCs w:val="20"/>
        </w:rPr>
      </w:pPr>
      <w:r>
        <w:rPr>
          <w:szCs w:val="20"/>
        </w:rPr>
        <w:t>Perkančioji organizacija</w:t>
      </w:r>
      <w:r w:rsidR="006E067E" w:rsidRPr="006E067E">
        <w:rPr>
          <w:szCs w:val="20"/>
        </w:rPr>
        <w:t xml:space="preserve">, atmetusi dalyvio pasiūlymą šiame skyriuje numatytais pagrindais, nevėliau, kaip per </w:t>
      </w:r>
      <w:r w:rsidR="00C02C24">
        <w:rPr>
          <w:szCs w:val="20"/>
        </w:rPr>
        <w:t>3</w:t>
      </w:r>
      <w:r w:rsidR="006E067E" w:rsidRPr="006E067E">
        <w:rPr>
          <w:szCs w:val="20"/>
        </w:rPr>
        <w:t xml:space="preserve">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77A1C91" w14:textId="77777777" w:rsidR="003641E5" w:rsidRDefault="00D4688C" w:rsidP="003641E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w:t>
      </w:r>
      <w:r>
        <w:rPr>
          <w:rFonts w:eastAsia="Calibri"/>
        </w:rPr>
        <w:lastRenderedPageBreak/>
        <w:t xml:space="preserve">nelygiavertiškumo arba sprendimas, kad paslaugos ar darbai neatitinka nurodyto rezultatų apibūdinimo ar </w:t>
      </w:r>
      <w:r w:rsidRPr="003641E5">
        <w:rPr>
          <w:rFonts w:eastAsia="Calibri"/>
        </w:rPr>
        <w:t>funkcinių reikalavimų.</w:t>
      </w:r>
    </w:p>
    <w:p w14:paraId="563C4B32" w14:textId="77777777" w:rsidR="003641E5" w:rsidRDefault="003641E5" w:rsidP="003641E5">
      <w:pPr>
        <w:suppressAutoHyphens w:val="0"/>
        <w:autoSpaceDN/>
        <w:ind w:firstLine="1276"/>
        <w:contextualSpacing/>
        <w:jc w:val="both"/>
        <w:textAlignment w:val="auto"/>
        <w:rPr>
          <w:szCs w:val="20"/>
        </w:rPr>
      </w:pPr>
    </w:p>
    <w:p w14:paraId="6B4E15E2" w14:textId="2DB8BAD6" w:rsidR="007A517B" w:rsidRPr="003641E5" w:rsidRDefault="003F7A22" w:rsidP="003641E5">
      <w:pPr>
        <w:pStyle w:val="Sraopastraipa"/>
        <w:numPr>
          <w:ilvl w:val="0"/>
          <w:numId w:val="26"/>
        </w:numPr>
        <w:suppressAutoHyphens w:val="0"/>
        <w:autoSpaceDN/>
        <w:contextualSpacing/>
        <w:jc w:val="center"/>
        <w:textAlignment w:val="auto"/>
        <w:rPr>
          <w:szCs w:val="20"/>
        </w:rPr>
      </w:pPr>
      <w:r w:rsidRPr="003641E5">
        <w:rPr>
          <w:rFonts w:eastAsia="Calibri"/>
          <w:b/>
          <w:lang w:eastAsia="lt-LT"/>
        </w:rPr>
        <w:t>TIEKĖJŲ PAŠALINIMO PAGRINDAI</w:t>
      </w:r>
      <w:r w:rsidR="003641E5" w:rsidRPr="003641E5">
        <w:rPr>
          <w:rFonts w:eastAsia="Calibri"/>
          <w:b/>
          <w:lang w:eastAsia="lt-LT"/>
        </w:rPr>
        <w:t xml:space="preserve">, </w:t>
      </w:r>
      <w:r w:rsidRPr="003641E5">
        <w:rPr>
          <w:rFonts w:eastAsia="Calibri"/>
          <w:b/>
          <w:lang w:eastAsia="lt-LT"/>
        </w:rPr>
        <w:t>KVALIFIKACIJOS REIKALAVI</w:t>
      </w:r>
      <w:r w:rsidR="00985D92" w:rsidRPr="003641E5">
        <w:rPr>
          <w:rFonts w:eastAsia="Calibri"/>
          <w:b/>
          <w:lang w:eastAsia="lt-LT"/>
        </w:rPr>
        <w:t>MAI</w:t>
      </w:r>
      <w:r w:rsidR="003641E5" w:rsidRPr="003641E5">
        <w:rPr>
          <w:rFonts w:eastAsia="Calibri"/>
          <w:b/>
          <w:lang w:eastAsia="lt-LT"/>
        </w:rPr>
        <w:t xml:space="preserve"> IR </w:t>
      </w:r>
      <w:r w:rsidR="003641E5" w:rsidRPr="003641E5">
        <w:rPr>
          <w:b/>
          <w:bCs/>
          <w:lang w:eastAsia="lt-LT"/>
        </w:rPr>
        <w:t>REIKALAUJAMI APLINKOS APSAUGOS VADYBOS SISTEMŲ STANDARTAI</w:t>
      </w:r>
    </w:p>
    <w:p w14:paraId="699A3232" w14:textId="77777777" w:rsidR="003641E5" w:rsidRPr="00983113" w:rsidRDefault="003641E5" w:rsidP="003641E5">
      <w:pPr>
        <w:rPr>
          <w:rFonts w:eastAsia="Calibri"/>
          <w:b/>
          <w:bCs/>
          <w:highlight w:val="yellow"/>
          <w:lang w:eastAsia="lt-LT"/>
        </w:rPr>
      </w:pPr>
    </w:p>
    <w:p w14:paraId="0C5D8A37" w14:textId="2AEA08EC" w:rsidR="00D873F1" w:rsidRPr="00BE00B0" w:rsidRDefault="004B0ECE" w:rsidP="00D873F1">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357097" w:rsidRPr="00357097">
        <w:rPr>
          <w:szCs w:val="20"/>
        </w:rPr>
        <w:t>4</w:t>
      </w:r>
      <w:r w:rsidRPr="00357097">
        <w:rPr>
          <w:szCs w:val="20"/>
        </w:rPr>
        <w:t xml:space="preserve"> priede pateiktą </w:t>
      </w:r>
      <w:r w:rsidR="00740961">
        <w:rPr>
          <w:szCs w:val="20"/>
        </w:rPr>
        <w:t>Deklaraciją</w:t>
      </w:r>
      <w:r w:rsidRPr="005E62F8">
        <w:rPr>
          <w:szCs w:val="20"/>
        </w:rPr>
        <w:t xml:space="preserve">. </w:t>
      </w:r>
      <w:r w:rsidRPr="00BE00B0">
        <w:rPr>
          <w:bCs/>
          <w:szCs w:val="20"/>
        </w:rPr>
        <w:t>Perkančioji organizacija pašalinimo pagrindų nebuvimo</w:t>
      </w:r>
      <w:r w:rsidR="00D01236">
        <w:rPr>
          <w:bCs/>
          <w:szCs w:val="20"/>
        </w:rPr>
        <w:t xml:space="preserve"> (</w:t>
      </w:r>
      <w:r w:rsidR="00F41780" w:rsidRPr="00F41780">
        <w:rPr>
          <w:bCs/>
          <w:i/>
          <w:iCs/>
          <w:szCs w:val="20"/>
        </w:rPr>
        <w:t>jeigu taikoma, žr. 11.8 punktą</w:t>
      </w:r>
      <w:r w:rsidR="00F41780" w:rsidRPr="00F41780">
        <w:rPr>
          <w:bCs/>
          <w:szCs w:val="20"/>
        </w:rPr>
        <w:t>)</w:t>
      </w:r>
      <w:r w:rsidR="008D198B" w:rsidRPr="00F41780">
        <w:rPr>
          <w:bCs/>
          <w:szCs w:val="20"/>
        </w:rPr>
        <w:t xml:space="preserve">, </w:t>
      </w:r>
      <w:r w:rsidRPr="00F41780">
        <w:rPr>
          <w:bCs/>
          <w:szCs w:val="20"/>
        </w:rPr>
        <w:t xml:space="preserve">atitiktį kvalifikaciniams reikalavimams </w:t>
      </w:r>
      <w:r w:rsidR="00497F75" w:rsidRPr="00F41780">
        <w:rPr>
          <w:rFonts w:cstheme="minorHAnsi"/>
          <w:bCs/>
        </w:rPr>
        <w:t>(</w:t>
      </w:r>
      <w:r w:rsidR="00497F75" w:rsidRPr="00F41780">
        <w:rPr>
          <w:rFonts w:cstheme="minorHAnsi"/>
          <w:bCs/>
          <w:i/>
          <w:iCs/>
        </w:rPr>
        <w:t>jeigu taikoma</w:t>
      </w:r>
      <w:r w:rsidR="00AF5580" w:rsidRPr="00F41780">
        <w:rPr>
          <w:rFonts w:cstheme="minorHAnsi"/>
          <w:bCs/>
          <w:i/>
          <w:iCs/>
        </w:rPr>
        <w:t>; žr. 11.10 punktą</w:t>
      </w:r>
      <w:r w:rsidR="00497F75" w:rsidRPr="00F41780">
        <w:rPr>
          <w:rFonts w:cstheme="minorHAnsi"/>
          <w:bCs/>
        </w:rPr>
        <w:t xml:space="preserve">) </w:t>
      </w:r>
      <w:r w:rsidR="002D7706" w:rsidRPr="00F41780">
        <w:rPr>
          <w:rFonts w:cstheme="minorHAnsi"/>
          <w:bCs/>
        </w:rPr>
        <w:t>ir atitiktį reikalavimams dėl aplinkos apsaugos vadybos sistemos standartų laikymosi</w:t>
      </w:r>
      <w:r w:rsidR="002D7706" w:rsidRPr="00F41780">
        <w:rPr>
          <w:bCs/>
          <w:szCs w:val="20"/>
        </w:rPr>
        <w:t xml:space="preserve"> (</w:t>
      </w:r>
      <w:r w:rsidR="002D7706" w:rsidRPr="00F41780">
        <w:rPr>
          <w:bCs/>
          <w:i/>
          <w:iCs/>
          <w:szCs w:val="20"/>
        </w:rPr>
        <w:t>jeigu taikoma; žr.</w:t>
      </w:r>
      <w:r w:rsidR="00F41780" w:rsidRPr="00F41780">
        <w:rPr>
          <w:bCs/>
          <w:i/>
          <w:iCs/>
          <w:szCs w:val="20"/>
        </w:rPr>
        <w:t xml:space="preserve"> 11.11 </w:t>
      </w:r>
      <w:r w:rsidR="002D7706" w:rsidRPr="00F41780">
        <w:rPr>
          <w:bCs/>
          <w:i/>
          <w:iCs/>
          <w:szCs w:val="20"/>
        </w:rPr>
        <w:t>punktą</w:t>
      </w:r>
      <w:r w:rsidR="002D7706" w:rsidRPr="00F41780">
        <w:rPr>
          <w:bCs/>
          <w:szCs w:val="20"/>
        </w:rPr>
        <w:t xml:space="preserve">) patvirtinančių dokumentų </w:t>
      </w:r>
      <w:r w:rsidRPr="00F41780">
        <w:rPr>
          <w:bCs/>
          <w:szCs w:val="20"/>
        </w:rPr>
        <w:t xml:space="preserve">reikalaus </w:t>
      </w:r>
      <w:r w:rsidRPr="00F41780">
        <w:rPr>
          <w:b/>
          <w:szCs w:val="20"/>
        </w:rPr>
        <w:t>tik iš to tiekėjo, kurio pasiūlymas pagal vertinimo rezultatus</w:t>
      </w:r>
      <w:r w:rsidRPr="00BE00B0">
        <w:rPr>
          <w:b/>
          <w:szCs w:val="20"/>
        </w:rPr>
        <w:t xml:space="preserve">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3B31FFB1"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sidR="00110EAB">
        <w:rPr>
          <w:rFonts w:cstheme="minorHAnsi"/>
          <w:b/>
          <w:bCs/>
        </w:rPr>
        <w:t>Deklaraciją</w:t>
      </w:r>
      <w:r w:rsidRPr="00CD1A81">
        <w:rPr>
          <w:rFonts w:cstheme="minorHAnsi"/>
          <w:b/>
          <w:bCs/>
        </w:rPr>
        <w:t xml:space="preserve">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BD7104"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p>
    <w:p w14:paraId="5B809CF1" w14:textId="77777777" w:rsidR="00DC0AC3"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491D96">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26D0EFB" w:rsidR="007A517B" w:rsidRPr="00E5350D" w:rsidRDefault="007C210B">
      <w:pPr>
        <w:pStyle w:val="Sraopastraipa"/>
        <w:widowControl w:val="0"/>
        <w:numPr>
          <w:ilvl w:val="1"/>
          <w:numId w:val="27"/>
        </w:numPr>
        <w:tabs>
          <w:tab w:val="left" w:pos="1560"/>
        </w:tabs>
        <w:autoSpaceDE w:val="0"/>
        <w:adjustRightInd w:val="0"/>
        <w:ind w:left="0" w:firstLine="851"/>
        <w:jc w:val="both"/>
      </w:pPr>
      <w:r>
        <w:rPr>
          <w:rFonts w:cstheme="minorHAnsi"/>
          <w:b/>
        </w:rPr>
        <w:t xml:space="preserve">Šiame pirkime yra nustatomi tiekėjo pašalinimo pagrindai. </w:t>
      </w:r>
      <w:r w:rsidR="004B0ECE" w:rsidRPr="00E5350D">
        <w:rPr>
          <w:rFonts w:cstheme="minorHAnsi"/>
          <w:b/>
        </w:rPr>
        <w:t>Tiekėj</w:t>
      </w:r>
      <w:r w:rsidRPr="00E5350D">
        <w:rPr>
          <w:rFonts w:cstheme="minorHAnsi"/>
          <w:b/>
        </w:rPr>
        <w:t>o</w:t>
      </w:r>
      <w:r w:rsidR="004B0ECE" w:rsidRPr="00E5350D">
        <w:rPr>
          <w:rFonts w:cstheme="minorHAnsi"/>
          <w:b/>
        </w:rPr>
        <w:t xml:space="preserve"> pašalinimo pagrindai ir jų nebuvimą patvirtinantys dokumentai (1 lentelė)</w:t>
      </w:r>
      <w:r w:rsidR="00DE6383" w:rsidRPr="00E5350D">
        <w:rPr>
          <w:rFonts w:cstheme="minorHAnsi"/>
          <w:b/>
        </w:rPr>
        <w:t xml:space="preserve"> yra pateikiami pirkimo sąlygų 5 priede</w:t>
      </w:r>
      <w:r w:rsidR="00DE6383" w:rsidRPr="00E5350D">
        <w:rPr>
          <w:rFonts w:cstheme="minorHAnsi"/>
          <w:bCs/>
        </w:rPr>
        <w:t>.</w:t>
      </w:r>
    </w:p>
    <w:p w14:paraId="04D29768" w14:textId="32EFCB0B" w:rsidR="003674B0" w:rsidRPr="00166FFC" w:rsidRDefault="003674B0">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2411B9">
        <w:rPr>
          <w:rFonts w:eastAsiaTheme="minorHAnsi" w:cstheme="minorHAnsi"/>
        </w:rPr>
        <w:t xml:space="preserve">Perkančioji organizacija gali netaikyti </w:t>
      </w:r>
      <w:r w:rsidR="00655916" w:rsidRPr="002411B9">
        <w:rPr>
          <w:rFonts w:cstheme="minorHAnsi"/>
        </w:rPr>
        <w:t>VPĮ</w:t>
      </w:r>
      <w:r w:rsidRPr="002411B9">
        <w:rPr>
          <w:rFonts w:cstheme="minorHAnsi"/>
        </w:rPr>
        <w:t xml:space="preserve">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6A90030D" w14:textId="49976BA7" w:rsidR="0097150F" w:rsidRPr="00DB2214" w:rsidRDefault="00073CDB" w:rsidP="0097150F">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DB2214">
        <w:rPr>
          <w:b/>
          <w:bCs/>
          <w:szCs w:val="20"/>
        </w:rPr>
        <w:t>Tiekėjo kvalifikacij</w:t>
      </w:r>
      <w:r w:rsidR="00703652" w:rsidRPr="00DB2214">
        <w:rPr>
          <w:b/>
          <w:bCs/>
          <w:szCs w:val="20"/>
        </w:rPr>
        <w:t>os reikalavimai nenustatomi.</w:t>
      </w:r>
      <w:r w:rsidRPr="00DB2214">
        <w:rPr>
          <w:b/>
          <w:bCs/>
          <w:szCs w:val="20"/>
        </w:rPr>
        <w:t xml:space="preserve"> </w:t>
      </w:r>
    </w:p>
    <w:p w14:paraId="0DB3BF9B" w14:textId="539578A2" w:rsidR="0097150F" w:rsidRPr="00DB2214" w:rsidRDefault="007C210B" w:rsidP="00BB1AA1">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rPr>
          <w:b/>
          <w:bCs/>
        </w:rPr>
      </w:pPr>
      <w:r w:rsidRPr="00DB2214">
        <w:rPr>
          <w:b/>
          <w:bCs/>
        </w:rPr>
        <w:t xml:space="preserve">Reikalavimai tiekėjui dėl </w:t>
      </w:r>
      <w:r w:rsidRPr="00DB2214">
        <w:rPr>
          <w:rFonts w:cstheme="minorHAnsi"/>
          <w:b/>
          <w:bCs/>
        </w:rPr>
        <w:t xml:space="preserve">aplinkos apsaugos vadybos sistemos standartų laikymosi nenustatomi. </w:t>
      </w:r>
    </w:p>
    <w:p w14:paraId="065B2A0A" w14:textId="77777777"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D8C65EF" w14:textId="77777777"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3A4C8982" w:rsidR="00714C0C" w:rsidRPr="00D41DCC" w:rsidRDefault="00122BC5" w:rsidP="00C02C24">
      <w:pPr>
        <w:pStyle w:val="Sraopastraipa"/>
        <w:widowControl w:val="0"/>
        <w:numPr>
          <w:ilvl w:val="1"/>
          <w:numId w:val="27"/>
        </w:numPr>
        <w:tabs>
          <w:tab w:val="left" w:pos="1276"/>
          <w:tab w:val="left" w:pos="1560"/>
        </w:tabs>
        <w:suppressAutoHyphens w:val="0"/>
        <w:autoSpaceDE w:val="0"/>
        <w:adjustRightInd w:val="0"/>
        <w:ind w:left="0" w:firstLine="851"/>
        <w:jc w:val="both"/>
        <w:textAlignment w:val="auto"/>
        <w:rPr>
          <w:szCs w:val="20"/>
        </w:rPr>
      </w:pPr>
      <w:r>
        <w:rPr>
          <w:rFonts w:eastAsia="Calibri"/>
          <w:szCs w:val="20"/>
        </w:rPr>
        <w:t>Pirkimo organizatorius</w:t>
      </w:r>
      <w:r w:rsidR="00F64A77" w:rsidRPr="00714C0C">
        <w:rPr>
          <w:rFonts w:eastAsia="Calibri"/>
          <w:szCs w:val="20"/>
        </w:rPr>
        <w:t>, prieš nustatydama</w:t>
      </w:r>
      <w:r>
        <w:rPr>
          <w:rFonts w:eastAsia="Calibri"/>
          <w:szCs w:val="20"/>
        </w:rPr>
        <w:t>s</w:t>
      </w:r>
      <w:r w:rsidR="00F64A77" w:rsidRPr="00714C0C">
        <w:rPr>
          <w:rFonts w:eastAsia="Calibri"/>
          <w:szCs w:val="20"/>
        </w:rPr>
        <w:t xml:space="preserve"> laimėjusį pasiūlymą, CVP IS priemonėmis </w:t>
      </w:r>
      <w:r w:rsidR="00F64A77" w:rsidRPr="00714C0C">
        <w:rPr>
          <w:rFonts w:eastAsia="Calibri"/>
          <w:szCs w:val="20"/>
        </w:rPr>
        <w:lastRenderedPageBreak/>
        <w:t xml:space="preserve">kreipiasi į tą tiekėją, kurio pasiūlymas gali būti pripažintas ekonomiškai naudingiausiu pasiūlymu, su prašymu pateikti aktualius dokumentus, patvirtinančius </w:t>
      </w:r>
      <w:r>
        <w:rPr>
          <w:rFonts w:eastAsia="Calibri"/>
          <w:szCs w:val="20"/>
        </w:rPr>
        <w:t>Deklaracijoje</w:t>
      </w:r>
      <w:r w:rsidR="00F64A77" w:rsidRPr="00714C0C">
        <w:rPr>
          <w:rFonts w:eastAsia="Calibri"/>
          <w:szCs w:val="20"/>
        </w:rPr>
        <w:t xml:space="preserve"> nurodytą informaciją, ir įvertina šio tiekėjo pašalinimo pagrindų nebuvimą</w:t>
      </w:r>
      <w:r w:rsidR="00D41DCC">
        <w:rPr>
          <w:rFonts w:eastAsia="Calibri"/>
          <w:szCs w:val="20"/>
        </w:rPr>
        <w:t xml:space="preserve">, </w:t>
      </w:r>
      <w:r w:rsidR="00F64A77" w:rsidRPr="00714C0C">
        <w:rPr>
          <w:rFonts w:eastAsia="Calibri"/>
          <w:szCs w:val="20"/>
        </w:rPr>
        <w:t>atitiktį kvalifikacijos reikalavimams</w:t>
      </w:r>
      <w:r w:rsidR="00D41DCC">
        <w:rPr>
          <w:rFonts w:eastAsia="Calibri"/>
          <w:szCs w:val="20"/>
        </w:rPr>
        <w:t xml:space="preserve"> </w:t>
      </w:r>
      <w:r w:rsidR="00D41DCC" w:rsidRPr="00B442FE">
        <w:rPr>
          <w:rFonts w:eastAsia="Calibri"/>
          <w:iCs/>
          <w:szCs w:val="20"/>
        </w:rPr>
        <w:t>ir (arba)</w:t>
      </w:r>
      <w:r w:rsidR="00D41DCC" w:rsidRPr="00B442FE">
        <w:rPr>
          <w:rFonts w:eastAsia="Calibri"/>
          <w:i/>
          <w:szCs w:val="20"/>
        </w:rPr>
        <w:t xml:space="preserve"> </w:t>
      </w:r>
      <w:r w:rsidR="00D41DCC" w:rsidRPr="001D7E8A">
        <w:t>atitiktį aplinkos apsaugos vadybos sistemos standartų reikalavimams.</w:t>
      </w:r>
    </w:p>
    <w:p w14:paraId="73F86A5F" w14:textId="7EA7F5EF" w:rsidR="00714C0C" w:rsidRDefault="001E052B"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w:t>
      </w:r>
      <w:proofErr w:type="spellStart"/>
      <w:r w:rsidRPr="00714C0C">
        <w:rPr>
          <w:rFonts w:cstheme="minorHAnsi"/>
          <w:bCs/>
          <w:iCs/>
        </w:rPr>
        <w:t>klavifikacijos</w:t>
      </w:r>
      <w:proofErr w:type="spellEnd"/>
      <w:r w:rsidRPr="00714C0C">
        <w:rPr>
          <w:rFonts w:cstheme="minorHAnsi"/>
          <w:bCs/>
          <w:iCs/>
        </w:rPr>
        <w:t xml:space="preserve"> reikalavimams </w:t>
      </w:r>
      <w:r w:rsidR="006B58B6" w:rsidRPr="00B442FE">
        <w:rPr>
          <w:rFonts w:eastAsia="Calibri"/>
          <w:iCs/>
          <w:szCs w:val="20"/>
        </w:rPr>
        <w:t>ir (arba)</w:t>
      </w:r>
      <w:r w:rsidR="006B58B6" w:rsidRPr="00B442FE">
        <w:rPr>
          <w:rFonts w:eastAsia="Calibri"/>
          <w:i/>
          <w:szCs w:val="20"/>
        </w:rPr>
        <w:t xml:space="preserve"> </w:t>
      </w:r>
      <w:r w:rsidR="006B58B6" w:rsidRPr="001D7E8A">
        <w:t>atitiktį aplinkos apsaugos vadybos sistemos standartų reikalavimams</w:t>
      </w:r>
      <w:r w:rsidR="006B58B6">
        <w:rPr>
          <w:rFonts w:eastAsia="Calibri"/>
          <w:i/>
          <w:szCs w:val="20"/>
        </w:rPr>
        <w:t xml:space="preserve"> </w:t>
      </w:r>
      <w:r w:rsidRPr="00714C0C">
        <w:rPr>
          <w:rFonts w:cstheme="minorHAnsi"/>
          <w:bCs/>
          <w:iCs/>
        </w:rPr>
        <w:t xml:space="preserve">ar šių dokumentų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3"/>
      </w:r>
      <w:r w:rsidRPr="001E052B">
        <w:t>.</w:t>
      </w:r>
    </w:p>
    <w:p w14:paraId="09B0169A" w14:textId="46081077"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EF3EB3" w:rsidRPr="00B442FE">
        <w:rPr>
          <w:rFonts w:eastAsia="Calibri"/>
          <w:iCs/>
          <w:szCs w:val="20"/>
        </w:rPr>
        <w:t>ir (arba)</w:t>
      </w:r>
      <w:r w:rsidR="00EF3EB3" w:rsidRPr="00B442FE">
        <w:rPr>
          <w:rFonts w:eastAsia="Calibri"/>
          <w:i/>
          <w:szCs w:val="20"/>
        </w:rPr>
        <w:t xml:space="preserve"> </w:t>
      </w:r>
      <w:r w:rsidR="00EF3EB3" w:rsidRPr="001D7E8A">
        <w:t>atitikt</w:t>
      </w:r>
      <w:r w:rsidR="00EF3EB3">
        <w:t xml:space="preserve">ies </w:t>
      </w:r>
      <w:r w:rsidR="00EF3EB3" w:rsidRPr="001D7E8A">
        <w:t>aplinkos apsaugos vadybos sistemos standartų reikalavimams</w:t>
      </w:r>
      <w:r w:rsidR="00EF3EB3" w:rsidRPr="00714C0C">
        <w:rPr>
          <w:rFonts w:eastAsia="Calibri"/>
          <w:szCs w:val="20"/>
        </w:rPr>
        <w:t xml:space="preserve"> </w:t>
      </w:r>
      <w:r w:rsidRPr="00714C0C">
        <w:rPr>
          <w:rFonts w:eastAsia="Calibri"/>
          <w:szCs w:val="20"/>
        </w:rPr>
        <w:t xml:space="preserve">nepatikslino, nepaaiškino ar nepapildė per </w:t>
      </w:r>
      <w:r w:rsidR="00CE0A2C">
        <w:rPr>
          <w:rFonts w:eastAsia="Calibri"/>
          <w:szCs w:val="20"/>
        </w:rPr>
        <w:t>perkančiosios organizacijos</w:t>
      </w:r>
      <w:r w:rsidRPr="00714C0C">
        <w:rPr>
          <w:rFonts w:eastAsia="Calibri"/>
          <w:szCs w:val="20"/>
        </w:rPr>
        <w:t xml:space="preserve"> nustatytą protingą terminą, </w:t>
      </w:r>
      <w:r w:rsidR="00EF3EB3">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p>
    <w:p w14:paraId="77120A28" w14:textId="691CF719" w:rsidR="00714C0C" w:rsidRPr="00714C0C" w:rsidRDefault="0090423D"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00F64A77"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00F64A77" w:rsidRPr="00714C0C">
        <w:rPr>
          <w:rFonts w:eastAsia="Calibri"/>
          <w:szCs w:val="20"/>
        </w:rPr>
        <w:t>, jeigu tai būtina siekiant užtikrinti tinkamą pirkimo procedūros atlikimą</w:t>
      </w:r>
      <w:r w:rsidR="00F64A77" w:rsidRPr="00714C0C">
        <w:rPr>
          <w:rFonts w:eastAsia="Calibri"/>
        </w:rPr>
        <w:t>.</w:t>
      </w:r>
    </w:p>
    <w:p w14:paraId="284B182F" w14:textId="5CF20FD1" w:rsidR="00714C0C" w:rsidRPr="00714C0C" w:rsidRDefault="00F64A77"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sidR="0090423D">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709929B" w:rsidR="00B442FE" w:rsidRPr="00714C0C" w:rsidRDefault="001D1210" w:rsidP="00714C0C">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Perkančioji organizacija</w:t>
      </w:r>
      <w:r w:rsidR="00F64A77" w:rsidRPr="00714C0C">
        <w:rPr>
          <w:rFonts w:eastAsia="Calibri"/>
          <w:szCs w:val="20"/>
        </w:rPr>
        <w:t xml:space="preserve"> nereikalauja iš dalyvio pateikti dokumentų, patvirtinančių jo pašalinimo pagrindų nebuvimą, atitiktį kvalifikacijos reikalavimams, jeigu ji:</w:t>
      </w:r>
    </w:p>
    <w:p w14:paraId="3D5ED08A" w14:textId="77777777" w:rsidR="00714C0C" w:rsidRDefault="00F64A77" w:rsidP="00714C0C">
      <w:pPr>
        <w:pStyle w:val="Sraopastraipa"/>
        <w:widowControl w:val="0"/>
        <w:numPr>
          <w:ilvl w:val="2"/>
          <w:numId w:val="27"/>
        </w:numPr>
        <w:tabs>
          <w:tab w:val="left" w:pos="1276"/>
          <w:tab w:val="left" w:pos="1418"/>
          <w:tab w:val="left" w:pos="1843"/>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08B1DC1F" w14:textId="2DAE2E51" w:rsidR="00137BFE" w:rsidRDefault="00F64A77" w:rsidP="00787FED">
      <w:pPr>
        <w:pStyle w:val="Sraopastraipa"/>
        <w:widowControl w:val="0"/>
        <w:numPr>
          <w:ilvl w:val="2"/>
          <w:numId w:val="27"/>
        </w:numPr>
        <w:tabs>
          <w:tab w:val="left" w:pos="1276"/>
          <w:tab w:val="left" w:pos="1418"/>
          <w:tab w:val="left" w:pos="1843"/>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F90DCB">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7D099027" w:rsidR="00087C15" w:rsidRPr="00513C3B" w:rsidRDefault="00087C15">
      <w:pPr>
        <w:pStyle w:val="Sraopastraipa"/>
        <w:numPr>
          <w:ilvl w:val="0"/>
          <w:numId w:val="27"/>
        </w:numPr>
        <w:autoSpaceDN/>
        <w:spacing w:before="120"/>
        <w:jc w:val="center"/>
        <w:textAlignment w:val="auto"/>
        <w:rPr>
          <w:b/>
          <w:lang w:eastAsia="lt-LT"/>
        </w:rPr>
      </w:pPr>
      <w:r w:rsidRPr="00513C3B">
        <w:rPr>
          <w:b/>
          <w:lang w:eastAsia="lt-LT"/>
        </w:rPr>
        <w:t>SPRENDIMAS DĖL LAIMĖTOJO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02120C" w14:textId="3EC83304" w:rsidR="00A423AD" w:rsidRPr="00CF46E6" w:rsidRDefault="002A2006">
      <w:pPr>
        <w:pStyle w:val="Sraopastraipa"/>
        <w:numPr>
          <w:ilvl w:val="1"/>
          <w:numId w:val="28"/>
        </w:numPr>
        <w:ind w:left="0" w:firstLine="567"/>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603CBC" w14:textId="0D0C7D19" w:rsidR="00A423AD" w:rsidRPr="00A423AD" w:rsidRDefault="002A2006">
      <w:pPr>
        <w:pStyle w:val="Sraopastraipa"/>
        <w:numPr>
          <w:ilvl w:val="1"/>
          <w:numId w:val="28"/>
        </w:numPr>
        <w:ind w:left="0" w:firstLine="567"/>
        <w:jc w:val="both"/>
      </w:pPr>
      <w:r w:rsidRPr="00D8789F">
        <w:t>Tiekėjas</w:t>
      </w:r>
      <w:r w:rsidRPr="00A423AD">
        <w:rPr>
          <w:rFonts w:eastAsia="Calibri"/>
          <w:bCs/>
        </w:rPr>
        <w:t>, kurio pasiūlymas nustatytas laimėjusiu, sudaryti pirkimo</w:t>
      </w:r>
      <w:r w:rsidR="00495112">
        <w:rPr>
          <w:rFonts w:eastAsia="Calibri"/>
          <w:bCs/>
        </w:rPr>
        <w:t xml:space="preserve"> </w:t>
      </w:r>
      <w:r w:rsidRPr="00A423AD">
        <w:rPr>
          <w:rFonts w:eastAsia="Calibri"/>
          <w:bCs/>
        </w:rPr>
        <w:t>sutarties</w:t>
      </w:r>
      <w:r w:rsidR="00DF4596">
        <w:rPr>
          <w:rFonts w:eastAsia="Calibri"/>
          <w:bCs/>
        </w:rPr>
        <w:t xml:space="preserve"> </w:t>
      </w:r>
      <w:r w:rsidRPr="00A423AD">
        <w:rPr>
          <w:rFonts w:eastAsia="Calibri"/>
          <w:bCs/>
        </w:rPr>
        <w:t>kviečiamas raštu ir jam nurodomas laikas, iki kada jis turi sudaryti pirkimo sutartį.</w:t>
      </w:r>
    </w:p>
    <w:p w14:paraId="7DFAA035" w14:textId="46ABFE3B" w:rsidR="00A423AD" w:rsidRPr="00A423AD" w:rsidRDefault="002A2006">
      <w:pPr>
        <w:pStyle w:val="Sraopastraipa"/>
        <w:numPr>
          <w:ilvl w:val="1"/>
          <w:numId w:val="28"/>
        </w:numPr>
        <w:ind w:left="0" w:firstLine="567"/>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423AD">
        <w:rPr>
          <w:rFonts w:eastAsia="Calibri"/>
        </w:rPr>
        <w:t xml:space="preserve"> laikoma, kad jis (jie) atsisakė sudaryti pirkimo sutartį. Tuo atveju </w:t>
      </w:r>
      <w:r w:rsidR="00996147">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3E15BD">
        <w:t xml:space="preserve"> </w:t>
      </w:r>
      <w:r w:rsidR="00A64159">
        <w:t>arba neįvykdo kitų pirkimo sutartyje nustatytų jos įsigaliojimo sąlygų</w:t>
      </w:r>
      <w:r w:rsidR="00996147" w:rsidRPr="00D8789F">
        <w:t xml:space="preserve">, </w:t>
      </w:r>
      <w:r w:rsidRPr="00A423AD">
        <w:rPr>
          <w:rFonts w:eastAsia="Calibri"/>
        </w:rPr>
        <w:t xml:space="preserve">perkančioji organizacija siūlo sudaryti pirkimo sutartį tiekėjui, kurio pasiūlymas pagal nustatytą pasiūlymų eilę yra pirmas po tiekėjo, atsisakiusio sudaryti pirkimo sutartį, </w:t>
      </w:r>
      <w:r w:rsidR="00A64159">
        <w:rPr>
          <w:rFonts w:eastAsia="Calibri"/>
        </w:rPr>
        <w:t xml:space="preserve">nepateikusio pirkimo sutarties įvykdymo užtikrinimo ar neįvykdžiusio kitų pirkimo sutarties įsigaliojimo sąlygų, </w:t>
      </w:r>
      <w:r w:rsidRPr="00A423AD">
        <w:rPr>
          <w:spacing w:val="-4"/>
        </w:rPr>
        <w:t xml:space="preserve">prieš tai paprašiusi ir įvertinusi šio dalyvio aktualius dokumentus, patvirtinančius </w:t>
      </w:r>
      <w:r w:rsidR="003E15BD">
        <w:rPr>
          <w:spacing w:val="-4"/>
        </w:rPr>
        <w:t>Deklaracijoje</w:t>
      </w:r>
      <w:r w:rsidRPr="00A423AD">
        <w:rPr>
          <w:spacing w:val="-4"/>
        </w:rPr>
        <w:t xml:space="preserve"> nurodytą informaciją (dėl pašalinimo </w:t>
      </w:r>
      <w:r w:rsidRPr="00A423AD">
        <w:rPr>
          <w:spacing w:val="-4"/>
        </w:rPr>
        <w:lastRenderedPageBreak/>
        <w:t>pagrindų nebuvimo</w:t>
      </w:r>
      <w:r w:rsidR="00F51477">
        <w:rPr>
          <w:spacing w:val="-4"/>
        </w:rPr>
        <w:t xml:space="preserve">, </w:t>
      </w:r>
      <w:r w:rsidRPr="00A423AD">
        <w:rPr>
          <w:spacing w:val="-4"/>
        </w:rPr>
        <w:t xml:space="preserve">atitikimo </w:t>
      </w:r>
      <w:r w:rsidR="002A2359">
        <w:rPr>
          <w:spacing w:val="-4"/>
        </w:rPr>
        <w:t xml:space="preserve">nustatytiems </w:t>
      </w:r>
      <w:r w:rsidRPr="00A423AD">
        <w:rPr>
          <w:spacing w:val="-4"/>
        </w:rPr>
        <w:t>kvalifikaciniams reikalavimams</w:t>
      </w:r>
      <w:r w:rsidR="00F51477">
        <w:rPr>
          <w:spacing w:val="-4"/>
        </w:rPr>
        <w:t xml:space="preserve"> </w:t>
      </w:r>
      <w:r w:rsidR="00F51477" w:rsidRPr="00B442FE">
        <w:rPr>
          <w:rFonts w:eastAsia="Calibri"/>
          <w:iCs/>
          <w:szCs w:val="20"/>
        </w:rPr>
        <w:t>ir (arba)</w:t>
      </w:r>
      <w:r w:rsidR="00F51477" w:rsidRPr="00B442FE">
        <w:rPr>
          <w:rFonts w:eastAsia="Calibri"/>
          <w:i/>
          <w:szCs w:val="20"/>
        </w:rPr>
        <w:t xml:space="preserve"> </w:t>
      </w:r>
      <w:r w:rsidR="00F51477" w:rsidRPr="001D7E8A">
        <w:t>atitik</w:t>
      </w:r>
      <w:r w:rsidR="00F51477">
        <w:t>imo</w:t>
      </w:r>
      <w:r w:rsidR="00F51477" w:rsidRPr="001D7E8A">
        <w:t xml:space="preserve"> aplinkos apsaugos vadybos sistemos standartų reikalavimams</w:t>
      </w:r>
      <w:r w:rsidRPr="00A423AD">
        <w:rPr>
          <w:spacing w:val="-4"/>
        </w:rPr>
        <w:t xml:space="preserve">). </w:t>
      </w:r>
    </w:p>
    <w:p w14:paraId="4A51E304" w14:textId="0A37EAA8" w:rsidR="00A423AD" w:rsidRPr="001C4229" w:rsidRDefault="002A2006" w:rsidP="001C4229">
      <w:pPr>
        <w:pStyle w:val="Sraopastraipa"/>
        <w:numPr>
          <w:ilvl w:val="1"/>
          <w:numId w:val="28"/>
        </w:numPr>
        <w:shd w:val="clear" w:color="auto" w:fill="FFFFFF" w:themeFill="background1"/>
        <w:ind w:left="0" w:firstLine="567"/>
        <w:jc w:val="both"/>
      </w:pPr>
      <w:r w:rsidRPr="00A423AD">
        <w:rPr>
          <w:spacing w:val="-4"/>
        </w:rPr>
        <w:t>Perkančioji organizacija gali nuspręsti nesudaryti pirkimo</w:t>
      </w:r>
      <w:r w:rsidR="00400E43">
        <w:rPr>
          <w:spacing w:val="-4"/>
        </w:rPr>
        <w:t xml:space="preserve"> </w:t>
      </w:r>
      <w:r w:rsidRPr="00A423AD">
        <w:rPr>
          <w:spacing w:val="-4"/>
        </w:rPr>
        <w:t xml:space="preserve">sutarties su ekonomiškai naudingiausią pasiūlymą pateikusius tiekėju, jeigu paaiškėja, kad </w:t>
      </w:r>
      <w:r w:rsidRPr="001C4229">
        <w:rPr>
          <w:spacing w:val="-4"/>
        </w:rPr>
        <w:t xml:space="preserve">pasiūlymas neatitinka </w:t>
      </w:r>
      <w:r w:rsidR="00655916" w:rsidRPr="001C4229">
        <w:rPr>
          <w:spacing w:val="-4"/>
        </w:rPr>
        <w:t>VPĮ</w:t>
      </w:r>
      <w:r w:rsidRPr="001C4229">
        <w:rPr>
          <w:spacing w:val="-4"/>
        </w:rPr>
        <w:t xml:space="preserve"> 17 straipsnio 2 dalies 2 punkte nurodytų aplinkos apsaugos, socialinės ir darbo teisės įpareigojimų.</w:t>
      </w:r>
    </w:p>
    <w:p w14:paraId="33486CC5" w14:textId="26A806A4" w:rsidR="00A423AD" w:rsidRPr="00A423AD" w:rsidRDefault="002A2006" w:rsidP="001C4229">
      <w:pPr>
        <w:pStyle w:val="Sraopastraipa"/>
        <w:numPr>
          <w:ilvl w:val="1"/>
          <w:numId w:val="28"/>
        </w:numPr>
        <w:shd w:val="clear" w:color="auto" w:fill="FFFFFF" w:themeFill="background1"/>
        <w:ind w:left="0" w:firstLine="567"/>
        <w:jc w:val="both"/>
      </w:pPr>
      <w:r w:rsidRPr="001C4229">
        <w:t xml:space="preserve">Dalyviams </w:t>
      </w:r>
      <w:r w:rsidRPr="001C4229">
        <w:rPr>
          <w:shd w:val="clear" w:color="auto" w:fill="FFFFFF" w:themeFill="background1"/>
        </w:rPr>
        <w:t xml:space="preserve">nedelsiant (ne vėliau kaip per </w:t>
      </w:r>
      <w:r w:rsidR="00996147" w:rsidRPr="001C4229">
        <w:t>3</w:t>
      </w:r>
      <w:r w:rsidRPr="001C4229">
        <w:t xml:space="preserve"> darbo dienas</w:t>
      </w:r>
      <w:r w:rsidRPr="001C4229">
        <w:rPr>
          <w:shd w:val="clear" w:color="auto" w:fill="FFFFFF" w:themeFill="background1"/>
        </w:rPr>
        <w:t>) CVP</w:t>
      </w:r>
      <w:r w:rsidRPr="001C4229">
        <w:t xml:space="preserve"> IS susirašinėjimo priemonėmis</w:t>
      </w:r>
      <w:r w:rsidRPr="001C4229">
        <w:rPr>
          <w:i/>
        </w:rPr>
        <w:t xml:space="preserve"> </w:t>
      </w:r>
      <w:r w:rsidRPr="001C4229">
        <w:t>apie</w:t>
      </w:r>
      <w:r w:rsidRPr="001C4229">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A423AD">
        <w:rPr>
          <w:szCs w:val="20"/>
        </w:rPr>
        <w:t xml:space="preserve"> eilę, laimėjusį pasiūlymą</w:t>
      </w:r>
      <w:r w:rsidR="00FB3635" w:rsidRPr="00A423AD">
        <w:rPr>
          <w:szCs w:val="20"/>
        </w:rPr>
        <w:t xml:space="preserve"> </w:t>
      </w:r>
      <w:r w:rsidRPr="00A423AD">
        <w:rPr>
          <w:szCs w:val="20"/>
        </w:rPr>
        <w:t>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dalyviams nurodo priežastis, dėl kurių buvo priimtas sprendimas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w:t>
      </w:r>
    </w:p>
    <w:p w14:paraId="69292840" w14:textId="2628B82E" w:rsidR="00540F34" w:rsidRPr="00A423AD" w:rsidRDefault="002A2006">
      <w:pPr>
        <w:pStyle w:val="Sraopastraipa"/>
        <w:numPr>
          <w:ilvl w:val="1"/>
          <w:numId w:val="28"/>
        </w:numPr>
        <w:ind w:left="0" w:firstLine="567"/>
        <w:jc w:val="both"/>
      </w:pPr>
      <w:r w:rsidRPr="00A423AD">
        <w:rPr>
          <w:rFonts w:cstheme="minorHAnsi"/>
          <w:color w:val="000000" w:themeColor="text1"/>
        </w:rPr>
        <w:t xml:space="preserve">Ši pirkimo procedūra atliekama siekiant sudaryti </w:t>
      </w:r>
      <w:r w:rsidR="00400E43">
        <w:rPr>
          <w:rFonts w:cstheme="minorHAnsi"/>
          <w:color w:val="000000" w:themeColor="text1"/>
        </w:rPr>
        <w:t xml:space="preserve">pirkimo </w:t>
      </w:r>
      <w:r w:rsidRPr="00A423AD">
        <w:rPr>
          <w:rFonts w:cstheme="minorHAnsi"/>
          <w:color w:val="000000" w:themeColor="text1"/>
        </w:rPr>
        <w:t>sutart</w:t>
      </w:r>
      <w:r w:rsidR="00400E43">
        <w:rPr>
          <w:rFonts w:cstheme="minorHAnsi"/>
          <w:color w:val="000000" w:themeColor="text1"/>
        </w:rPr>
        <w:t>į</w:t>
      </w:r>
      <w:r w:rsidRPr="00A423AD">
        <w:rPr>
          <w:rFonts w:cstheme="minorHAnsi"/>
          <w:color w:val="000000" w:themeColor="text1"/>
        </w:rPr>
        <w:t xml:space="preserve"> su tiekėj</w:t>
      </w:r>
      <w:r w:rsidR="00400E43">
        <w:rPr>
          <w:rFonts w:cstheme="minorHAnsi"/>
          <w:color w:val="000000" w:themeColor="text1"/>
        </w:rPr>
        <w:t>u</w:t>
      </w:r>
      <w:r w:rsidRPr="00A423AD">
        <w:rPr>
          <w:rFonts w:cstheme="minorHAnsi"/>
          <w:color w:val="000000" w:themeColor="text1"/>
        </w:rPr>
        <w:t>, kuri</w:t>
      </w:r>
      <w:r w:rsidR="00400E43">
        <w:rPr>
          <w:rFonts w:cstheme="minorHAnsi"/>
          <w:color w:val="000000" w:themeColor="text1"/>
        </w:rPr>
        <w:t>o</w:t>
      </w:r>
      <w:r w:rsidRPr="00A423AD">
        <w:rPr>
          <w:rFonts w:cstheme="minorHAnsi"/>
          <w:color w:val="000000" w:themeColor="text1"/>
        </w:rPr>
        <w:t xml:space="preserve"> pasiūlyma</w:t>
      </w:r>
      <w:r w:rsidR="00400E43">
        <w:rPr>
          <w:rFonts w:cstheme="minorHAnsi"/>
          <w:color w:val="000000" w:themeColor="text1"/>
        </w:rPr>
        <w:t>s</w:t>
      </w:r>
      <w:r w:rsidRPr="00A423AD">
        <w:rPr>
          <w:rFonts w:cstheme="minorHAnsi"/>
          <w:color w:val="000000" w:themeColor="text1"/>
        </w:rPr>
        <w:t xml:space="preserve"> bus pripažint</w:t>
      </w:r>
      <w:r w:rsidR="00400E43">
        <w:rPr>
          <w:rFonts w:cstheme="minorHAnsi"/>
          <w:color w:val="000000" w:themeColor="text1"/>
        </w:rPr>
        <w:t xml:space="preserve">as </w:t>
      </w:r>
      <w:r w:rsidRPr="00A423AD">
        <w:rPr>
          <w:rFonts w:cstheme="minorHAnsi"/>
          <w:color w:val="000000" w:themeColor="text1"/>
        </w:rPr>
        <w:t>laimėj</w:t>
      </w:r>
      <w:r w:rsidR="00400E43">
        <w:rPr>
          <w:rFonts w:cstheme="minorHAnsi"/>
          <w:color w:val="000000" w:themeColor="text1"/>
        </w:rPr>
        <w:t>usiu</w:t>
      </w:r>
      <w:r w:rsidR="00FB3635" w:rsidRPr="00A423AD">
        <w:rPr>
          <w:rFonts w:cstheme="minorHAnsi"/>
          <w:color w:val="000000" w:themeColor="text1"/>
        </w:rPr>
        <w:t>.</w:t>
      </w:r>
    </w:p>
    <w:p w14:paraId="0B6F9AF2" w14:textId="77777777" w:rsidR="00424DE1" w:rsidRPr="006B6532"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2808DB" w:rsidRDefault="00087C15" w:rsidP="002808DB">
      <w:pPr>
        <w:pStyle w:val="Sraopastraipa"/>
        <w:numPr>
          <w:ilvl w:val="0"/>
          <w:numId w:val="21"/>
        </w:numPr>
        <w:autoSpaceDN/>
        <w:spacing w:before="120" w:after="120"/>
        <w:jc w:val="center"/>
        <w:textAlignment w:val="auto"/>
        <w:rPr>
          <w:b/>
          <w:lang w:eastAsia="lt-LT"/>
        </w:rPr>
      </w:pPr>
      <w:r w:rsidRPr="00424DE1">
        <w:rPr>
          <w:b/>
          <w:lang w:eastAsia="lt-LT"/>
        </w:rPr>
        <w:t>GINČŲ NAGRINĖJIMO TVARKA</w:t>
      </w:r>
    </w:p>
    <w:p w14:paraId="7D66C693" w14:textId="6E56FF20" w:rsidR="003A0A24" w:rsidRPr="005E62F8"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67D7C3B7" w14:textId="3B0A7696" w:rsidR="007A24F5" w:rsidRPr="00FA4FA4"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5E62F8">
        <w:rPr>
          <w:szCs w:val="20"/>
        </w:rPr>
        <w:t xml:space="preserve">Tiekėjas, norėdamas iki </w:t>
      </w:r>
      <w:proofErr w:type="spellStart"/>
      <w:r w:rsidR="00785A7B">
        <w:rPr>
          <w:szCs w:val="20"/>
        </w:rPr>
        <w:t>pirkmo</w:t>
      </w:r>
      <w:proofErr w:type="spellEnd"/>
      <w:r w:rsidR="00960400">
        <w:rPr>
          <w:szCs w:val="20"/>
        </w:rPr>
        <w:t xml:space="preserve">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 xml:space="preserve">Pretenzija turi būti pateikta </w:t>
      </w:r>
      <w:r w:rsidR="00A80DB1">
        <w:rPr>
          <w:szCs w:val="20"/>
        </w:rPr>
        <w:t>elektroninėmis priemonėmis</w:t>
      </w:r>
      <w:r w:rsidRPr="005E62F8">
        <w:rPr>
          <w:szCs w:val="20"/>
        </w:rPr>
        <w:t>.</w:t>
      </w:r>
    </w:p>
    <w:p w14:paraId="47C20A52" w14:textId="77777777" w:rsidR="007A24F5" w:rsidRPr="006B6532"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2808DB" w:rsidRDefault="00087C15" w:rsidP="002808DB">
      <w:pPr>
        <w:pStyle w:val="Sraopastraipa"/>
        <w:numPr>
          <w:ilvl w:val="0"/>
          <w:numId w:val="21"/>
        </w:numPr>
        <w:tabs>
          <w:tab w:val="left" w:pos="1134"/>
        </w:tabs>
        <w:autoSpaceDN/>
        <w:spacing w:before="120" w:after="120"/>
        <w:jc w:val="center"/>
        <w:textAlignment w:val="auto"/>
        <w:rPr>
          <w:b/>
          <w:lang w:eastAsia="lt-LT"/>
        </w:rPr>
      </w:pPr>
      <w:r w:rsidRPr="003A0A24">
        <w:rPr>
          <w:b/>
          <w:lang w:eastAsia="lt-LT"/>
        </w:rPr>
        <w:t>PIRKIMO SUTARTIES SĄLYGOS</w:t>
      </w:r>
    </w:p>
    <w:p w14:paraId="2A984FA2" w14:textId="34654CC7" w:rsidR="00BE3189" w:rsidRPr="00BE3189" w:rsidRDefault="00BE3189" w:rsidP="002A7ED0">
      <w:pPr>
        <w:pStyle w:val="Sraopastraipa"/>
        <w:widowControl w:val="0"/>
        <w:numPr>
          <w:ilvl w:val="1"/>
          <w:numId w:val="21"/>
        </w:numPr>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9143CC2" w14:textId="57FC6F57" w:rsidR="00BE3189" w:rsidRPr="00BE3189" w:rsidRDefault="00BE3189" w:rsidP="002A7ED0">
      <w:pPr>
        <w:pStyle w:val="Sraopastraipa"/>
        <w:widowControl w:val="0"/>
        <w:numPr>
          <w:ilvl w:val="1"/>
          <w:numId w:val="21"/>
        </w:numPr>
        <w:autoSpaceDE w:val="0"/>
        <w:adjustRightInd w:val="0"/>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637ADAFE" w14:textId="7D8878B7" w:rsidR="00BE3189" w:rsidRPr="00BE3189" w:rsidRDefault="00451A3F" w:rsidP="002A7ED0">
      <w:pPr>
        <w:pStyle w:val="Sraopastraipa"/>
        <w:widowControl w:val="0"/>
        <w:numPr>
          <w:ilvl w:val="1"/>
          <w:numId w:val="21"/>
        </w:numPr>
        <w:autoSpaceDE w:val="0"/>
        <w:adjustRightInd w:val="0"/>
        <w:ind w:left="55" w:firstLine="512"/>
        <w:jc w:val="both"/>
        <w:rPr>
          <w:szCs w:val="20"/>
        </w:rPr>
      </w:pPr>
      <w:r>
        <w:rPr>
          <w:rFonts w:eastAsiaTheme="minorHAnsi" w:cstheme="minorHAnsi"/>
          <w:bCs/>
          <w:iCs/>
        </w:rPr>
        <w:t>Pirkimo s</w:t>
      </w:r>
      <w:r w:rsidR="00BE3189" w:rsidRPr="00BE3189">
        <w:rPr>
          <w:rFonts w:eastAsiaTheme="minorHAnsi" w:cstheme="minorHAnsi"/>
          <w:bCs/>
          <w:iCs/>
        </w:rPr>
        <w:t xml:space="preserve">utarties sąlygos pateikiamos </w:t>
      </w:r>
      <w:r w:rsidR="00D241EC">
        <w:rPr>
          <w:rFonts w:eastAsiaTheme="minorHAnsi" w:cstheme="minorHAnsi"/>
          <w:bCs/>
          <w:iCs/>
        </w:rPr>
        <w:t xml:space="preserve">pirkimo </w:t>
      </w:r>
      <w:r w:rsidR="00BE3189" w:rsidRPr="00BE3189">
        <w:rPr>
          <w:rFonts w:eastAsiaTheme="minorHAnsi" w:cstheme="minorHAnsi"/>
          <w:bCs/>
          <w:iCs/>
        </w:rPr>
        <w:t>sąlygų 3 priede</w:t>
      </w:r>
      <w:r>
        <w:rPr>
          <w:rFonts w:eastAsiaTheme="minorHAnsi" w:cstheme="minorHAnsi"/>
          <w:bCs/>
          <w:iCs/>
        </w:rPr>
        <w:t>.</w:t>
      </w:r>
    </w:p>
    <w:p w14:paraId="0A491183" w14:textId="12C47DE7" w:rsidR="004F238C" w:rsidRPr="003B431C" w:rsidRDefault="00451A3F" w:rsidP="004F238C">
      <w:pPr>
        <w:pStyle w:val="Sraopastraipa"/>
        <w:widowControl w:val="0"/>
        <w:numPr>
          <w:ilvl w:val="1"/>
          <w:numId w:val="21"/>
        </w:numPr>
        <w:autoSpaceDE w:val="0"/>
        <w:adjustRightInd w:val="0"/>
        <w:ind w:left="55" w:firstLine="512"/>
        <w:jc w:val="both"/>
        <w:rPr>
          <w:bCs/>
          <w:szCs w:val="20"/>
        </w:rPr>
      </w:pPr>
      <w:r>
        <w:rPr>
          <w:rFonts w:eastAsia="Calibri"/>
          <w:lang w:eastAsia="ar-SA"/>
        </w:rPr>
        <w:t>Pirkimo s</w:t>
      </w:r>
      <w:r w:rsidR="00BE3189" w:rsidRPr="00BE3189">
        <w:rPr>
          <w:rFonts w:eastAsia="Calibri"/>
          <w:lang w:eastAsia="ar-SA"/>
        </w:rPr>
        <w:t xml:space="preserve">utartis bus sudaroma </w:t>
      </w:r>
      <w:r w:rsidR="00BE3189" w:rsidRPr="003B431C">
        <w:rPr>
          <w:rFonts w:eastAsia="Calibri"/>
          <w:bCs/>
          <w:lang w:eastAsia="ar-SA"/>
        </w:rPr>
        <w:t>ne CVP IS priemonėmis.</w:t>
      </w:r>
    </w:p>
    <w:p w14:paraId="7222A023" w14:textId="2ED4FFAE" w:rsidR="00174CCF" w:rsidRDefault="004C5CAA" w:rsidP="001333F9">
      <w:pPr>
        <w:autoSpaceDN/>
        <w:ind w:left="3240"/>
        <w:textAlignment w:val="auto"/>
        <w:rPr>
          <w:lang w:eastAsia="lt-LT"/>
        </w:rPr>
      </w:pPr>
      <w:r>
        <w:rPr>
          <w:lang w:eastAsia="lt-LT"/>
        </w:rPr>
        <w:t>_________________________</w:t>
      </w:r>
    </w:p>
    <w:p w14:paraId="3C61717B" w14:textId="77777777" w:rsidR="00E604E5" w:rsidRPr="001333F9" w:rsidRDefault="00E604E5" w:rsidP="001333F9">
      <w:pPr>
        <w:autoSpaceDN/>
        <w:ind w:left="3240"/>
        <w:textAlignment w:val="auto"/>
        <w:rPr>
          <w:lang w:eastAsia="lt-LT"/>
        </w:rPr>
      </w:pPr>
    </w:p>
    <w:p w14:paraId="3E0B076D" w14:textId="6A991322" w:rsidR="00E604E5" w:rsidRDefault="00E604E5" w:rsidP="00F311A2">
      <w:pPr>
        <w:pStyle w:val="Tvarkostekstas"/>
        <w:numPr>
          <w:ilvl w:val="0"/>
          <w:numId w:val="0"/>
        </w:numPr>
        <w:spacing w:after="240"/>
        <w:jc w:val="right"/>
        <w:rPr>
          <w:bCs/>
        </w:rPr>
      </w:pPr>
    </w:p>
    <w:p w14:paraId="48B89EFD" w14:textId="16DB773E" w:rsidR="004C5D31" w:rsidRDefault="004C5D31" w:rsidP="00B5065D">
      <w:pPr>
        <w:pStyle w:val="Tvarkostekstas"/>
        <w:numPr>
          <w:ilvl w:val="0"/>
          <w:numId w:val="0"/>
        </w:numPr>
        <w:spacing w:after="240"/>
        <w:rPr>
          <w:bCs/>
        </w:rPr>
      </w:pPr>
    </w:p>
    <w:p w14:paraId="7C7A3241" w14:textId="76E6D24F" w:rsidR="000A5F5F" w:rsidRDefault="000A5F5F" w:rsidP="00B5065D">
      <w:pPr>
        <w:pStyle w:val="Tvarkostekstas"/>
        <w:numPr>
          <w:ilvl w:val="0"/>
          <w:numId w:val="0"/>
        </w:numPr>
        <w:spacing w:after="240"/>
        <w:rPr>
          <w:bCs/>
        </w:rPr>
      </w:pPr>
    </w:p>
    <w:p w14:paraId="101F13B8" w14:textId="1344266E" w:rsidR="000A5F5F" w:rsidRDefault="000A5F5F" w:rsidP="00B5065D">
      <w:pPr>
        <w:pStyle w:val="Tvarkostekstas"/>
        <w:numPr>
          <w:ilvl w:val="0"/>
          <w:numId w:val="0"/>
        </w:numPr>
        <w:spacing w:after="240"/>
        <w:rPr>
          <w:bCs/>
        </w:rPr>
      </w:pPr>
    </w:p>
    <w:p w14:paraId="22C47AF4" w14:textId="77777777" w:rsidR="006B28A2" w:rsidRDefault="006B28A2" w:rsidP="00B5065D">
      <w:pPr>
        <w:pStyle w:val="Tvarkostekstas"/>
        <w:numPr>
          <w:ilvl w:val="0"/>
          <w:numId w:val="0"/>
        </w:numPr>
        <w:spacing w:after="240"/>
        <w:rPr>
          <w:bCs/>
        </w:rPr>
      </w:pPr>
    </w:p>
    <w:p w14:paraId="30AEDD2B" w14:textId="77777777" w:rsidR="006B28A2" w:rsidRDefault="006B28A2" w:rsidP="00B5065D">
      <w:pPr>
        <w:pStyle w:val="Tvarkostekstas"/>
        <w:numPr>
          <w:ilvl w:val="0"/>
          <w:numId w:val="0"/>
        </w:numPr>
        <w:spacing w:after="240"/>
        <w:rPr>
          <w:bCs/>
        </w:rPr>
      </w:pPr>
    </w:p>
    <w:p w14:paraId="037247A6" w14:textId="77777777" w:rsidR="006B28A2" w:rsidRDefault="006B28A2" w:rsidP="00B5065D">
      <w:pPr>
        <w:pStyle w:val="Tvarkostekstas"/>
        <w:numPr>
          <w:ilvl w:val="0"/>
          <w:numId w:val="0"/>
        </w:numPr>
        <w:spacing w:after="240"/>
        <w:rPr>
          <w:bCs/>
        </w:rPr>
      </w:pPr>
    </w:p>
    <w:p w14:paraId="1549CD0B" w14:textId="77777777" w:rsidR="006B28A2" w:rsidRDefault="006B28A2" w:rsidP="00B5065D">
      <w:pPr>
        <w:pStyle w:val="Tvarkostekstas"/>
        <w:numPr>
          <w:ilvl w:val="0"/>
          <w:numId w:val="0"/>
        </w:numPr>
        <w:spacing w:after="240"/>
        <w:rPr>
          <w:bCs/>
        </w:rPr>
      </w:pPr>
    </w:p>
    <w:p w14:paraId="35E4C87E" w14:textId="77777777" w:rsidR="006B28A2" w:rsidRDefault="006B28A2" w:rsidP="00B5065D">
      <w:pPr>
        <w:pStyle w:val="Tvarkostekstas"/>
        <w:numPr>
          <w:ilvl w:val="0"/>
          <w:numId w:val="0"/>
        </w:numPr>
        <w:spacing w:after="240"/>
        <w:rPr>
          <w:bCs/>
        </w:rPr>
      </w:pPr>
    </w:p>
    <w:p w14:paraId="1BC78EEF" w14:textId="77777777" w:rsidR="006B28A2" w:rsidRDefault="006B28A2" w:rsidP="00B5065D">
      <w:pPr>
        <w:pStyle w:val="Tvarkostekstas"/>
        <w:numPr>
          <w:ilvl w:val="0"/>
          <w:numId w:val="0"/>
        </w:numPr>
        <w:spacing w:after="240"/>
        <w:rPr>
          <w:bCs/>
        </w:rPr>
      </w:pPr>
    </w:p>
    <w:p w14:paraId="46CEB6E2" w14:textId="77777777" w:rsidR="006B28A2" w:rsidRDefault="006B28A2" w:rsidP="00B5065D">
      <w:pPr>
        <w:pStyle w:val="Tvarkostekstas"/>
        <w:numPr>
          <w:ilvl w:val="0"/>
          <w:numId w:val="0"/>
        </w:numPr>
        <w:spacing w:after="240"/>
        <w:rPr>
          <w:bCs/>
        </w:rPr>
      </w:pPr>
    </w:p>
    <w:p w14:paraId="05059FF9" w14:textId="77777777" w:rsidR="001E14BA" w:rsidRDefault="001E14BA" w:rsidP="00B5065D">
      <w:pPr>
        <w:pStyle w:val="Tvarkostekstas"/>
        <w:numPr>
          <w:ilvl w:val="0"/>
          <w:numId w:val="0"/>
        </w:numPr>
        <w:spacing w:after="240"/>
        <w:rPr>
          <w:bCs/>
        </w:rPr>
      </w:pPr>
    </w:p>
    <w:p w14:paraId="0F7EB944" w14:textId="77777777" w:rsidR="00F90DCB" w:rsidRDefault="00F90DCB" w:rsidP="00B5065D">
      <w:pPr>
        <w:pStyle w:val="Tvarkostekstas"/>
        <w:numPr>
          <w:ilvl w:val="0"/>
          <w:numId w:val="0"/>
        </w:numPr>
        <w:spacing w:after="240"/>
        <w:rPr>
          <w:bCs/>
        </w:rPr>
      </w:pPr>
    </w:p>
    <w:p w14:paraId="176515FE" w14:textId="77777777" w:rsidR="00F90DCB" w:rsidRDefault="00F90DCB" w:rsidP="00B5065D">
      <w:pPr>
        <w:pStyle w:val="Tvarkostekstas"/>
        <w:numPr>
          <w:ilvl w:val="0"/>
          <w:numId w:val="0"/>
        </w:numPr>
        <w:spacing w:after="240"/>
        <w:rPr>
          <w:bCs/>
        </w:rPr>
      </w:pPr>
    </w:p>
    <w:p w14:paraId="1E09B863" w14:textId="5CB8F139"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6629E92A" w14:textId="68933CA7" w:rsidR="00B5065D" w:rsidRPr="00A120B1" w:rsidRDefault="007B641B" w:rsidP="00F311A2">
      <w:pPr>
        <w:shd w:val="clear" w:color="auto" w:fill="FFFFFF"/>
        <w:jc w:val="center"/>
        <w:rPr>
          <w:b/>
          <w:color w:val="000000"/>
        </w:rPr>
      </w:pPr>
      <w:r>
        <w:rPr>
          <w:b/>
          <w:bCs/>
          <w:lang w:eastAsia="ar-SA"/>
        </w:rPr>
        <w:t xml:space="preserve">ŽVYRO, SMĖLIO, SKALDYTŲ AKMENŲ IR KITŲ UŽPILDŲ SU PRISTATYMU </w:t>
      </w:r>
      <w:r w:rsidR="00A120B1" w:rsidRPr="00A120B1">
        <w:rPr>
          <w:b/>
          <w:color w:val="000000"/>
        </w:rPr>
        <w:t>VIEŠOJO PIRKIMO</w:t>
      </w:r>
    </w:p>
    <w:p w14:paraId="28B331F1" w14:textId="6066E346"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45261C">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90CC7" w:rsidRPr="005137DA"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2A7B22"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318A57F0" w14:textId="19E41F87" w:rsidR="00690CC7" w:rsidRPr="002A7B22"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sidR="00BC7759">
        <w:rPr>
          <w:color w:val="000000"/>
        </w:rPr>
        <w:t>os Prekės</w:t>
      </w:r>
      <w:r w:rsidR="006C2784">
        <w:rPr>
          <w:color w:val="000000"/>
        </w:rPr>
        <w:t xml:space="preserve"> </w:t>
      </w:r>
      <w:r w:rsidRPr="002A7B22">
        <w:rPr>
          <w:color w:val="000000"/>
        </w:rPr>
        <w:t xml:space="preserve">visiškai atitinka pirkimo dokumentuose nurodytus reikalavimus. </w:t>
      </w:r>
    </w:p>
    <w:p w14:paraId="667C6BB0" w14:textId="49F204C3" w:rsidR="0045261C" w:rsidRPr="003D32FF" w:rsidRDefault="00690CC7" w:rsidP="003D32FF">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C91D6E">
        <w:rPr>
          <w:rStyle w:val="Lentelsuraas2"/>
          <w:sz w:val="24"/>
          <w:szCs w:val="24"/>
        </w:rPr>
        <w:t>Prekių</w:t>
      </w:r>
      <w:r w:rsidR="006C2784">
        <w:rPr>
          <w:rStyle w:val="Lentelsuraas2"/>
          <w:sz w:val="24"/>
          <w:szCs w:val="24"/>
        </w:rPr>
        <w:t xml:space="preserve"> </w:t>
      </w:r>
      <w:r w:rsidR="00C91D6E">
        <w:rPr>
          <w:rStyle w:val="Lentelsuraas2"/>
          <w:sz w:val="24"/>
          <w:szCs w:val="24"/>
        </w:rPr>
        <w:t>kainą</w:t>
      </w:r>
      <w:r w:rsidRPr="002A7B22">
        <w:rPr>
          <w:rStyle w:val="Lentelsuraas2"/>
          <w:sz w:val="24"/>
          <w:szCs w:val="24"/>
        </w:rPr>
        <w:t xml:space="preserve"> </w:t>
      </w:r>
      <w:r w:rsidR="00C91D6E">
        <w:rPr>
          <w:rStyle w:val="Lentelsuraas2"/>
          <w:sz w:val="24"/>
          <w:szCs w:val="24"/>
        </w:rPr>
        <w:t xml:space="preserve">(įskaitant pristatymo, montavimo ir įrengimo darbus) </w:t>
      </w:r>
      <w:r w:rsidRPr="002A7B22">
        <w:rPr>
          <w:rStyle w:val="Lentelsuraas2"/>
          <w:sz w:val="24"/>
          <w:szCs w:val="24"/>
        </w:rPr>
        <w:t>įskaičiuoti visi mokesčiai ir tiekėjo išlaidos.</w:t>
      </w:r>
    </w:p>
    <w:p w14:paraId="431ACD4A" w14:textId="77777777" w:rsidR="00B21AB9" w:rsidRDefault="00B21AB9" w:rsidP="00E443A8">
      <w:pPr>
        <w:tabs>
          <w:tab w:val="left" w:pos="567"/>
        </w:tabs>
        <w:jc w:val="both"/>
        <w:rPr>
          <w:rFonts w:cstheme="minorHAnsi"/>
          <w:b/>
          <w:bCs/>
        </w:rPr>
      </w:pPr>
    </w:p>
    <w:p w14:paraId="4E3C2A02" w14:textId="1CDC8A9D" w:rsidR="0045261C" w:rsidRPr="00B062BF" w:rsidRDefault="00DA68B8" w:rsidP="00E443A8">
      <w:pPr>
        <w:tabs>
          <w:tab w:val="left" w:pos="567"/>
        </w:tabs>
        <w:jc w:val="both"/>
        <w:rPr>
          <w:rFonts w:eastAsia="Calibri"/>
          <w:color w:val="000000" w:themeColor="text1"/>
        </w:rPr>
      </w:pPr>
      <w:r>
        <w:rPr>
          <w:rFonts w:cstheme="minorHAnsi"/>
          <w:b/>
          <w:bCs/>
        </w:rPr>
        <w:t>2</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lastRenderedPageBreak/>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194EB6C0" w14:textId="77777777" w:rsidR="00B21AB9" w:rsidRDefault="00B21AB9" w:rsidP="00B47623">
      <w:pPr>
        <w:autoSpaceDE w:val="0"/>
        <w:adjustRightInd w:val="0"/>
        <w:jc w:val="both"/>
        <w:rPr>
          <w:rFonts w:eastAsia="Lucida Sans Unicode"/>
          <w:kern w:val="3"/>
          <w:lang w:eastAsia="hi-IN" w:bidi="hi-IN"/>
        </w:rPr>
      </w:pPr>
    </w:p>
    <w:p w14:paraId="5E4F6153" w14:textId="764D60B6" w:rsidR="00CB3F45" w:rsidRPr="00956257" w:rsidRDefault="00CB3F45" w:rsidP="00B47623">
      <w:pPr>
        <w:autoSpaceDE w:val="0"/>
        <w:adjustRightInd w:val="0"/>
        <w:jc w:val="both"/>
        <w:rPr>
          <w:szCs w:val="22"/>
        </w:rPr>
      </w:pPr>
      <w:r w:rsidRPr="00956257">
        <w:rPr>
          <w:rFonts w:eastAsia="Lucida Sans Unicode"/>
          <w:kern w:val="3"/>
          <w:lang w:eastAsia="hi-IN" w:bidi="hi-IN"/>
        </w:rPr>
        <w:t xml:space="preserve">Mes siūlome </w:t>
      </w:r>
      <w:r w:rsidR="00A43968">
        <w:rPr>
          <w:rFonts w:eastAsia="Lucida Sans Unicode"/>
          <w:kern w:val="3"/>
          <w:lang w:eastAsia="hi-IN" w:bidi="hi-IN"/>
        </w:rPr>
        <w:t>tiekti</w:t>
      </w:r>
      <w:r w:rsidR="00C226D4">
        <w:rPr>
          <w:rFonts w:eastAsia="Lucida Sans Unicode"/>
          <w:kern w:val="3"/>
          <w:lang w:eastAsia="hi-IN" w:bidi="hi-IN"/>
        </w:rPr>
        <w:t xml:space="preserve"> ši</w:t>
      </w:r>
      <w:r w:rsidR="00A43968">
        <w:rPr>
          <w:rFonts w:eastAsia="Lucida Sans Unicode"/>
          <w:kern w:val="3"/>
          <w:lang w:eastAsia="hi-IN" w:bidi="hi-IN"/>
        </w:rPr>
        <w:t>as Prekes</w:t>
      </w:r>
      <w:r w:rsidR="00C226D4">
        <w:rPr>
          <w:rFonts w:eastAsia="Lucida Sans Unicode"/>
          <w:kern w:val="3"/>
          <w:lang w:eastAsia="hi-IN" w:bidi="hi-IN"/>
        </w:rPr>
        <w:t>:</w:t>
      </w:r>
    </w:p>
    <w:p w14:paraId="2836BA39" w14:textId="77777777" w:rsidR="00B47623" w:rsidRPr="00EC2497" w:rsidRDefault="00B47623" w:rsidP="00B47623">
      <w:pPr>
        <w:autoSpaceDE w:val="0"/>
        <w:adjustRightInd w:val="0"/>
        <w:jc w:val="both"/>
        <w:rPr>
          <w:szCs w:val="22"/>
        </w:rPr>
      </w:pPr>
    </w:p>
    <w:p w14:paraId="26558844" w14:textId="7F5BE262" w:rsidR="00CB3F45" w:rsidRPr="00AF2081" w:rsidRDefault="00DA68B8" w:rsidP="00A532B2">
      <w:pPr>
        <w:autoSpaceDE w:val="0"/>
        <w:adjustRightInd w:val="0"/>
        <w:rPr>
          <w:rFonts w:eastAsia="Calibri"/>
          <w:color w:val="FF0000"/>
        </w:rPr>
      </w:pPr>
      <w:r>
        <w:rPr>
          <w:rFonts w:eastAsia="Calibri"/>
          <w:b/>
          <w:bCs/>
        </w:rPr>
        <w:t>3</w:t>
      </w:r>
      <w:r w:rsidR="00CB3F45" w:rsidRPr="001E14BA">
        <w:rPr>
          <w:rFonts w:eastAsia="Calibri"/>
          <w:b/>
          <w:bCs/>
        </w:rPr>
        <w:t xml:space="preserve"> lentelė</w:t>
      </w:r>
      <w:r w:rsidR="008349D0" w:rsidRPr="001E14BA">
        <w:rPr>
          <w:rFonts w:eastAsia="Calibri"/>
        </w:rPr>
        <w:t xml:space="preserve">. </w:t>
      </w:r>
      <w:r w:rsidR="00CB3F45" w:rsidRPr="001E14BA">
        <w:rPr>
          <w:rFonts w:eastAsia="Calibri"/>
        </w:rPr>
        <w:t>„</w:t>
      </w:r>
      <w:r w:rsidR="00A91C81" w:rsidRPr="001E14BA">
        <w:rPr>
          <w:rFonts w:eastAsia="Calibri"/>
          <w:b/>
          <w:bCs/>
        </w:rPr>
        <w:t>Pasiūlymo kaina</w:t>
      </w:r>
      <w:r w:rsidR="00CB3F45" w:rsidRPr="001E14BA">
        <w:rPr>
          <w:rFonts w:eastAsia="Calibri"/>
        </w:rPr>
        <w:t>“</w:t>
      </w:r>
      <w:r w:rsidR="00AF2081">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195"/>
        <w:gridCol w:w="2268"/>
        <w:gridCol w:w="2693"/>
      </w:tblGrid>
      <w:tr w:rsidR="00255B9E" w:rsidRPr="002408E3" w14:paraId="1C568737" w14:textId="77777777" w:rsidTr="001A7C76">
        <w:trPr>
          <w:trHeight w:val="410"/>
        </w:trPr>
        <w:tc>
          <w:tcPr>
            <w:tcW w:w="762" w:type="dxa"/>
            <w:shd w:val="clear" w:color="auto" w:fill="DBE5F1" w:themeFill="accent1" w:themeFillTint="33"/>
            <w:vAlign w:val="center"/>
          </w:tcPr>
          <w:p w14:paraId="05F95ACA" w14:textId="77777777" w:rsidR="00255B9E" w:rsidRPr="002408E3"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4195" w:type="dxa"/>
            <w:shd w:val="clear" w:color="auto" w:fill="DBE5F1" w:themeFill="accent1" w:themeFillTint="33"/>
            <w:vAlign w:val="center"/>
          </w:tcPr>
          <w:p w14:paraId="4A1C9ECB" w14:textId="77777777" w:rsidR="00255B9E" w:rsidRPr="002408E3"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Prek</w:t>
            </w:r>
            <w:r>
              <w:rPr>
                <w:b/>
                <w:bCs/>
                <w:color w:val="000000"/>
              </w:rPr>
              <w:t xml:space="preserve">ės </w:t>
            </w:r>
            <w:r w:rsidRPr="002408E3">
              <w:rPr>
                <w:b/>
                <w:bCs/>
                <w:color w:val="000000"/>
              </w:rPr>
              <w:t>pavadinima</w:t>
            </w:r>
            <w:r>
              <w:rPr>
                <w:b/>
                <w:bCs/>
                <w:color w:val="000000"/>
              </w:rPr>
              <w:t>s</w:t>
            </w:r>
          </w:p>
        </w:tc>
        <w:tc>
          <w:tcPr>
            <w:tcW w:w="2268" w:type="dxa"/>
            <w:shd w:val="clear" w:color="auto" w:fill="DBE5F1" w:themeFill="accent1" w:themeFillTint="33"/>
            <w:vAlign w:val="center"/>
          </w:tcPr>
          <w:p w14:paraId="74E3AC5B" w14:textId="3E67175F" w:rsidR="00255B9E" w:rsidRPr="001A7C76" w:rsidRDefault="00255B9E" w:rsidP="001A7C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vertAlign w:val="superscript"/>
              </w:rPr>
            </w:pPr>
            <w:r>
              <w:rPr>
                <w:b/>
                <w:bCs/>
                <w:color w:val="000000"/>
              </w:rPr>
              <w:t>Kiekis</w:t>
            </w:r>
            <w:r w:rsidR="001A7C76">
              <w:rPr>
                <w:b/>
                <w:bCs/>
                <w:color w:val="000000"/>
              </w:rPr>
              <w:t>/m</w:t>
            </w:r>
            <w:r w:rsidR="001A7C76">
              <w:rPr>
                <w:b/>
                <w:bCs/>
                <w:color w:val="000000"/>
                <w:vertAlign w:val="superscript"/>
              </w:rPr>
              <w:t>3</w:t>
            </w:r>
          </w:p>
        </w:tc>
        <w:tc>
          <w:tcPr>
            <w:tcW w:w="2693" w:type="dxa"/>
            <w:shd w:val="clear" w:color="auto" w:fill="DBE5F1" w:themeFill="accent1" w:themeFillTint="33"/>
            <w:vAlign w:val="center"/>
          </w:tcPr>
          <w:p w14:paraId="4704C06A" w14:textId="1C9BC9F8" w:rsidR="00255B9E" w:rsidRDefault="00605D00" w:rsidP="001A7C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K</w:t>
            </w:r>
            <w:r w:rsidR="00255B9E" w:rsidRPr="002408E3">
              <w:rPr>
                <w:b/>
                <w:bCs/>
                <w:color w:val="000000"/>
              </w:rPr>
              <w:t>aina</w:t>
            </w:r>
            <w:r w:rsidR="00255B9E">
              <w:rPr>
                <w:b/>
                <w:bCs/>
                <w:color w:val="000000"/>
              </w:rPr>
              <w:t xml:space="preserve"> </w:t>
            </w:r>
            <w:r w:rsidR="00255B9E" w:rsidRPr="002408E3">
              <w:rPr>
                <w:b/>
                <w:bCs/>
                <w:color w:val="000000"/>
              </w:rPr>
              <w:t>Eur be PVM</w:t>
            </w:r>
            <w:r w:rsidR="007C2118">
              <w:rPr>
                <w:b/>
                <w:bCs/>
                <w:color w:val="000000"/>
              </w:rPr>
              <w:t xml:space="preserve"> (</w:t>
            </w:r>
          </w:p>
        </w:tc>
      </w:tr>
      <w:tr w:rsidR="00255B9E" w:rsidRPr="002408E3" w14:paraId="5FB19EDC" w14:textId="77777777" w:rsidTr="001A7C76">
        <w:trPr>
          <w:trHeight w:val="230"/>
        </w:trPr>
        <w:tc>
          <w:tcPr>
            <w:tcW w:w="762" w:type="dxa"/>
            <w:shd w:val="clear" w:color="auto" w:fill="DBE5F1" w:themeFill="accent1" w:themeFillTint="33"/>
            <w:vAlign w:val="center"/>
          </w:tcPr>
          <w:p w14:paraId="3E8E0141" w14:textId="77777777" w:rsidR="00255B9E" w:rsidRPr="002408E3"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4195" w:type="dxa"/>
            <w:shd w:val="clear" w:color="auto" w:fill="DBE5F1" w:themeFill="accent1" w:themeFillTint="33"/>
            <w:vAlign w:val="center"/>
          </w:tcPr>
          <w:p w14:paraId="68D2DDE6" w14:textId="77777777" w:rsidR="00255B9E" w:rsidRPr="009832C4"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2268" w:type="dxa"/>
            <w:shd w:val="clear" w:color="auto" w:fill="DBE5F1" w:themeFill="accent1" w:themeFillTint="33"/>
          </w:tcPr>
          <w:p w14:paraId="14758FFA" w14:textId="607277E9" w:rsidR="00255B9E" w:rsidRDefault="00C66080"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c>
          <w:tcPr>
            <w:tcW w:w="2693" w:type="dxa"/>
            <w:tcBorders>
              <w:bottom w:val="single" w:sz="4" w:space="0" w:color="auto"/>
            </w:tcBorders>
            <w:shd w:val="clear" w:color="auto" w:fill="DBE5F1" w:themeFill="accent1" w:themeFillTint="33"/>
          </w:tcPr>
          <w:p w14:paraId="7C979EBC" w14:textId="17E742BD" w:rsidR="00255B9E" w:rsidRDefault="00C66080"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4</w:t>
            </w:r>
            <w:r w:rsidR="00255B9E">
              <w:rPr>
                <w:b/>
                <w:bCs/>
                <w:color w:val="000000"/>
              </w:rPr>
              <w:t>.</w:t>
            </w:r>
          </w:p>
        </w:tc>
      </w:tr>
      <w:tr w:rsidR="00255B9E" w:rsidRPr="002408E3" w14:paraId="0CEFF725" w14:textId="77777777" w:rsidTr="001A7C76">
        <w:tc>
          <w:tcPr>
            <w:tcW w:w="762" w:type="dxa"/>
          </w:tcPr>
          <w:p w14:paraId="687B9488" w14:textId="0F221DE7" w:rsidR="00255B9E" w:rsidRPr="009832C4"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1.</w:t>
            </w:r>
            <w:r w:rsidR="00E1016E">
              <w:rPr>
                <w:color w:val="000000"/>
              </w:rPr>
              <w:t>1</w:t>
            </w:r>
            <w:r>
              <w:rPr>
                <w:color w:val="000000"/>
              </w:rPr>
              <w:t>.</w:t>
            </w:r>
          </w:p>
        </w:tc>
        <w:tc>
          <w:tcPr>
            <w:tcW w:w="4195" w:type="dxa"/>
          </w:tcPr>
          <w:p w14:paraId="67FE09A8" w14:textId="6AF25998" w:rsidR="00255B9E" w:rsidRDefault="001A7C76" w:rsidP="006E4D1F">
            <w:pPr>
              <w:rPr>
                <w:bCs/>
              </w:rPr>
            </w:pPr>
            <w:r>
              <w:rPr>
                <w:bCs/>
              </w:rPr>
              <w:t>Smėlio-žvyro mišinys, frakcija 0/32 mm</w:t>
            </w:r>
          </w:p>
        </w:tc>
        <w:tc>
          <w:tcPr>
            <w:tcW w:w="2268" w:type="dxa"/>
          </w:tcPr>
          <w:p w14:paraId="27D29038" w14:textId="434265EC" w:rsidR="00255B9E" w:rsidRPr="00255B9E" w:rsidRDefault="00E1016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4</w:t>
            </w:r>
            <w:r w:rsidR="00DA68B8">
              <w:rPr>
                <w:color w:val="000000"/>
              </w:rPr>
              <w:t>0</w:t>
            </w:r>
            <w:r w:rsidR="001A7C76">
              <w:rPr>
                <w:color w:val="000000"/>
              </w:rPr>
              <w:t>00</w:t>
            </w:r>
          </w:p>
        </w:tc>
        <w:tc>
          <w:tcPr>
            <w:tcW w:w="2693" w:type="dxa"/>
            <w:tcBorders>
              <w:bottom w:val="single" w:sz="4" w:space="0" w:color="auto"/>
            </w:tcBorders>
          </w:tcPr>
          <w:p w14:paraId="17C57396" w14:textId="7EAF5811" w:rsidR="00255B9E" w:rsidRPr="000754D0"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255B9E" w:rsidRPr="002408E3" w14:paraId="27468A4D" w14:textId="77777777" w:rsidTr="001A7C76">
        <w:tc>
          <w:tcPr>
            <w:tcW w:w="762" w:type="dxa"/>
          </w:tcPr>
          <w:p w14:paraId="3DF244F5" w14:textId="36F6F5AE" w:rsidR="00255B9E"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1.</w:t>
            </w:r>
            <w:r w:rsidR="00E1016E">
              <w:rPr>
                <w:color w:val="000000"/>
              </w:rPr>
              <w:t>2</w:t>
            </w:r>
            <w:r>
              <w:rPr>
                <w:color w:val="000000"/>
              </w:rPr>
              <w:t>.</w:t>
            </w:r>
          </w:p>
        </w:tc>
        <w:tc>
          <w:tcPr>
            <w:tcW w:w="4195" w:type="dxa"/>
          </w:tcPr>
          <w:p w14:paraId="124C4BD0" w14:textId="3D68CA21" w:rsidR="00255B9E" w:rsidRDefault="001A7C76" w:rsidP="006E4D1F">
            <w:pPr>
              <w:rPr>
                <w:bCs/>
              </w:rPr>
            </w:pPr>
            <w:r>
              <w:rPr>
                <w:bCs/>
              </w:rPr>
              <w:t>Smėlis</w:t>
            </w:r>
            <w:r w:rsidR="00E1016E">
              <w:rPr>
                <w:bCs/>
              </w:rPr>
              <w:t xml:space="preserve"> 0/5 mm</w:t>
            </w:r>
          </w:p>
        </w:tc>
        <w:tc>
          <w:tcPr>
            <w:tcW w:w="2268" w:type="dxa"/>
          </w:tcPr>
          <w:p w14:paraId="3EB154A1" w14:textId="1419B3B6" w:rsidR="00255B9E" w:rsidRPr="00255B9E" w:rsidRDefault="001A7C76"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500</w:t>
            </w:r>
          </w:p>
        </w:tc>
        <w:tc>
          <w:tcPr>
            <w:tcW w:w="2693" w:type="dxa"/>
            <w:tcBorders>
              <w:bottom w:val="single" w:sz="4" w:space="0" w:color="auto"/>
            </w:tcBorders>
          </w:tcPr>
          <w:p w14:paraId="1405381E" w14:textId="53F37A8D" w:rsidR="00255B9E" w:rsidRPr="000754D0"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255B9E" w:rsidRPr="002408E3" w14:paraId="07F70FC8" w14:textId="77777777" w:rsidTr="001A7C76">
        <w:tc>
          <w:tcPr>
            <w:tcW w:w="762" w:type="dxa"/>
          </w:tcPr>
          <w:p w14:paraId="583476AD" w14:textId="05E8D1BC" w:rsidR="00255B9E"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1.</w:t>
            </w:r>
            <w:r w:rsidR="00E1016E">
              <w:rPr>
                <w:color w:val="000000"/>
              </w:rPr>
              <w:t>3</w:t>
            </w:r>
            <w:r>
              <w:rPr>
                <w:color w:val="000000"/>
              </w:rPr>
              <w:t>.</w:t>
            </w:r>
          </w:p>
        </w:tc>
        <w:tc>
          <w:tcPr>
            <w:tcW w:w="4195" w:type="dxa"/>
          </w:tcPr>
          <w:p w14:paraId="6FB9A85B" w14:textId="6E641C58" w:rsidR="00255B9E" w:rsidRDefault="001A7C76" w:rsidP="006E4D1F">
            <w:pPr>
              <w:rPr>
                <w:bCs/>
              </w:rPr>
            </w:pPr>
            <w:r>
              <w:rPr>
                <w:bCs/>
              </w:rPr>
              <w:t>Smėlio-žvirgždo mišinys, 0/22 mm</w:t>
            </w:r>
          </w:p>
        </w:tc>
        <w:tc>
          <w:tcPr>
            <w:tcW w:w="2268" w:type="dxa"/>
          </w:tcPr>
          <w:p w14:paraId="45A6A565" w14:textId="73720173" w:rsidR="00255B9E" w:rsidRPr="00255B9E" w:rsidRDefault="001A7C76" w:rsidP="001A7C7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500</w:t>
            </w:r>
          </w:p>
        </w:tc>
        <w:tc>
          <w:tcPr>
            <w:tcW w:w="2693" w:type="dxa"/>
            <w:tcBorders>
              <w:bottom w:val="single" w:sz="4" w:space="0" w:color="auto"/>
            </w:tcBorders>
          </w:tcPr>
          <w:p w14:paraId="407C9F46" w14:textId="3408836C" w:rsidR="00255B9E" w:rsidRPr="000754D0"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255B9E" w:rsidRPr="002408E3" w14:paraId="373B732A" w14:textId="77777777" w:rsidTr="001A7C76">
        <w:tc>
          <w:tcPr>
            <w:tcW w:w="762" w:type="dxa"/>
          </w:tcPr>
          <w:p w14:paraId="628BC198" w14:textId="7E030770" w:rsidR="00255B9E"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1.</w:t>
            </w:r>
            <w:r w:rsidR="00E1016E">
              <w:rPr>
                <w:color w:val="000000"/>
              </w:rPr>
              <w:t>4</w:t>
            </w:r>
            <w:r>
              <w:rPr>
                <w:color w:val="000000"/>
              </w:rPr>
              <w:t>.</w:t>
            </w:r>
          </w:p>
        </w:tc>
        <w:tc>
          <w:tcPr>
            <w:tcW w:w="4195" w:type="dxa"/>
          </w:tcPr>
          <w:p w14:paraId="268ED86F" w14:textId="41B4B643" w:rsidR="00255B9E" w:rsidRDefault="001A7C76" w:rsidP="006E4D1F">
            <w:pPr>
              <w:rPr>
                <w:bCs/>
              </w:rPr>
            </w:pPr>
            <w:r>
              <w:rPr>
                <w:bCs/>
              </w:rPr>
              <w:t>Dolomitinė skalda, frakcija 0/45 mm</w:t>
            </w:r>
          </w:p>
        </w:tc>
        <w:tc>
          <w:tcPr>
            <w:tcW w:w="2268" w:type="dxa"/>
          </w:tcPr>
          <w:p w14:paraId="6C8AA107" w14:textId="2143FC52" w:rsidR="00255B9E" w:rsidRPr="00255B9E" w:rsidRDefault="00DA68B8"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10</w:t>
            </w:r>
            <w:r w:rsidR="001A7C76">
              <w:rPr>
                <w:color w:val="000000"/>
              </w:rPr>
              <w:t>00</w:t>
            </w:r>
          </w:p>
        </w:tc>
        <w:tc>
          <w:tcPr>
            <w:tcW w:w="2693" w:type="dxa"/>
            <w:tcBorders>
              <w:bottom w:val="single" w:sz="4" w:space="0" w:color="auto"/>
            </w:tcBorders>
          </w:tcPr>
          <w:p w14:paraId="5111E999" w14:textId="2523E165" w:rsidR="00255B9E" w:rsidRPr="000754D0" w:rsidRDefault="00255B9E" w:rsidP="006E4D1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614CB2" w:rsidRPr="002408E3" w14:paraId="79B5506E" w14:textId="77777777" w:rsidTr="001A7C76">
        <w:tc>
          <w:tcPr>
            <w:tcW w:w="7225" w:type="dxa"/>
            <w:gridSpan w:val="3"/>
          </w:tcPr>
          <w:p w14:paraId="6278697A" w14:textId="791127D6" w:rsidR="00614CB2" w:rsidRPr="000754D0" w:rsidRDefault="00614CB2" w:rsidP="00614CB2">
            <w:pPr>
              <w:jc w:val="right"/>
              <w:rPr>
                <w:b/>
                <w:bCs/>
                <w:color w:val="000000"/>
                <w:highlight w:val="yellow"/>
              </w:rPr>
            </w:pPr>
            <w:r w:rsidRPr="009832C4">
              <w:rPr>
                <w:b/>
                <w:bCs/>
                <w:color w:val="000000"/>
              </w:rPr>
              <w:t>Bendra pasiūlymo kaina Eur be PVM</w:t>
            </w:r>
          </w:p>
        </w:tc>
        <w:tc>
          <w:tcPr>
            <w:tcW w:w="2693" w:type="dxa"/>
          </w:tcPr>
          <w:p w14:paraId="6BBAD61F" w14:textId="6993B44A" w:rsidR="00614CB2" w:rsidRPr="000754D0" w:rsidRDefault="00614CB2" w:rsidP="006E4D1F">
            <w:pPr>
              <w:jc w:val="center"/>
              <w:rPr>
                <w:b/>
                <w:bCs/>
                <w:color w:val="000000"/>
                <w:highlight w:val="yellow"/>
              </w:rPr>
            </w:pPr>
          </w:p>
        </w:tc>
      </w:tr>
      <w:tr w:rsidR="00614CB2" w:rsidRPr="002408E3" w14:paraId="2413DB2F" w14:textId="77777777" w:rsidTr="001A7C76">
        <w:tc>
          <w:tcPr>
            <w:tcW w:w="7225" w:type="dxa"/>
            <w:gridSpan w:val="3"/>
          </w:tcPr>
          <w:p w14:paraId="22133AD8" w14:textId="0CCA33A0" w:rsidR="00614CB2" w:rsidRPr="000754D0" w:rsidRDefault="00614CB2" w:rsidP="00614CB2">
            <w:pPr>
              <w:jc w:val="right"/>
              <w:rPr>
                <w:b/>
                <w:bCs/>
                <w:color w:val="000000"/>
                <w:highlight w:val="yellow"/>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2693" w:type="dxa"/>
          </w:tcPr>
          <w:p w14:paraId="6E9D5006" w14:textId="40734B0E" w:rsidR="00614CB2" w:rsidRPr="000754D0" w:rsidRDefault="00614CB2" w:rsidP="006E4D1F">
            <w:pPr>
              <w:jc w:val="center"/>
              <w:rPr>
                <w:b/>
                <w:bCs/>
                <w:color w:val="000000"/>
                <w:highlight w:val="yellow"/>
              </w:rPr>
            </w:pPr>
          </w:p>
        </w:tc>
      </w:tr>
      <w:tr w:rsidR="00614CB2" w:rsidRPr="002408E3" w14:paraId="209DE1EA" w14:textId="77777777" w:rsidTr="001A7C76">
        <w:tc>
          <w:tcPr>
            <w:tcW w:w="7225" w:type="dxa"/>
            <w:gridSpan w:val="3"/>
          </w:tcPr>
          <w:p w14:paraId="6650F1F1" w14:textId="0898475F" w:rsidR="00614CB2" w:rsidRPr="000754D0" w:rsidRDefault="00614CB2" w:rsidP="00614CB2">
            <w:pPr>
              <w:jc w:val="right"/>
              <w:rPr>
                <w:b/>
                <w:bCs/>
                <w:color w:val="000000"/>
                <w:highlight w:val="yellow"/>
              </w:rPr>
            </w:pPr>
            <w:r w:rsidRPr="009832C4">
              <w:rPr>
                <w:b/>
                <w:bCs/>
                <w:color w:val="000000"/>
              </w:rPr>
              <w:t>Bendra pasiūlymo kaina Eur su PVM</w:t>
            </w:r>
          </w:p>
        </w:tc>
        <w:tc>
          <w:tcPr>
            <w:tcW w:w="2693" w:type="dxa"/>
          </w:tcPr>
          <w:p w14:paraId="45AD3382" w14:textId="56C53361" w:rsidR="00614CB2" w:rsidRPr="000754D0" w:rsidRDefault="00614CB2" w:rsidP="006E4D1F">
            <w:pPr>
              <w:jc w:val="center"/>
              <w:rPr>
                <w:b/>
                <w:bCs/>
                <w:color w:val="000000"/>
                <w:highlight w:val="yellow"/>
              </w:rPr>
            </w:pPr>
          </w:p>
        </w:tc>
      </w:tr>
    </w:tbl>
    <w:p w14:paraId="0A4ED3DD" w14:textId="77777777" w:rsidR="00A91C81" w:rsidRPr="00CF4D51" w:rsidRDefault="00A91C81" w:rsidP="00A91C81">
      <w:pPr>
        <w:tabs>
          <w:tab w:val="left" w:pos="1276"/>
        </w:tabs>
        <w:spacing w:before="120" w:after="120"/>
        <w:jc w:val="both"/>
        <w:rPr>
          <w:i/>
          <w:iCs/>
        </w:rPr>
      </w:pPr>
      <w:r w:rsidRPr="00CF4D51">
        <w:rPr>
          <w:i/>
          <w:iCs/>
        </w:rPr>
        <w:t>Pastabos:</w:t>
      </w:r>
    </w:p>
    <w:p w14:paraId="0D226BF4" w14:textId="77777777" w:rsidR="00A91C81" w:rsidRDefault="00A91C81" w:rsidP="00A91C81">
      <w:pPr>
        <w:widowControl w:val="0"/>
        <w:numPr>
          <w:ilvl w:val="0"/>
          <w:numId w:val="47"/>
        </w:numPr>
        <w:tabs>
          <w:tab w:val="left" w:pos="1134"/>
        </w:tabs>
        <w:suppressAutoHyphens w:val="0"/>
        <w:autoSpaceDN/>
        <w:ind w:firstLine="131"/>
        <w:jc w:val="both"/>
        <w:textAlignment w:val="auto"/>
        <w:rPr>
          <w:i/>
        </w:rPr>
      </w:pPr>
      <w:r w:rsidRPr="00C65A29">
        <w:rPr>
          <w:i/>
        </w:rPr>
        <w:t>kainos pasiūlyme nurodomos paliekant du skaitmenis po kablelio;</w:t>
      </w:r>
    </w:p>
    <w:p w14:paraId="7C94189F" w14:textId="77777777" w:rsidR="00A91C81" w:rsidRDefault="00A91C81" w:rsidP="00A91C81">
      <w:pPr>
        <w:widowControl w:val="0"/>
        <w:numPr>
          <w:ilvl w:val="0"/>
          <w:numId w:val="47"/>
        </w:numPr>
        <w:tabs>
          <w:tab w:val="left" w:pos="1134"/>
        </w:tabs>
        <w:suppressAutoHyphens w:val="0"/>
        <w:autoSpaceDN/>
        <w:ind w:firstLine="131"/>
        <w:jc w:val="both"/>
        <w:textAlignment w:val="auto"/>
        <w:rPr>
          <w:i/>
        </w:rPr>
      </w:pPr>
      <w:r w:rsidRPr="00215176">
        <w:rPr>
          <w:i/>
        </w:rPr>
        <w:t>bendra pasiūlymo kaina turi atitikti pateiktų jos sudėtinių dalių sumą;</w:t>
      </w:r>
    </w:p>
    <w:p w14:paraId="588199AD" w14:textId="77777777" w:rsidR="00A91C81" w:rsidRPr="00477B8E" w:rsidRDefault="00A91C81" w:rsidP="00A91C81">
      <w:pPr>
        <w:tabs>
          <w:tab w:val="left" w:pos="1276"/>
        </w:tabs>
        <w:spacing w:before="120" w:after="120"/>
        <w:jc w:val="both"/>
        <w:rPr>
          <w:i/>
          <w:iCs/>
        </w:rPr>
      </w:pPr>
      <w:r w:rsidRPr="00477B8E">
        <w:rPr>
          <w:rFonts w:eastAsia="Calibri"/>
        </w:rPr>
        <w:t>*</w:t>
      </w:r>
      <w:r w:rsidRPr="00477B8E">
        <w:rPr>
          <w:i/>
          <w:iCs/>
        </w:rPr>
        <w:t>Tais atvejais, kai pagal galiojančius teisės aktus tiekėjui nereikia mokėti PVM, jis nurodo priežastis, dėl kurių PVM nemokamas________________________________________ .</w:t>
      </w:r>
    </w:p>
    <w:p w14:paraId="54C5A950" w14:textId="77777777" w:rsidR="00A91C81" w:rsidRDefault="00A91C81" w:rsidP="00A91C81">
      <w:pPr>
        <w:tabs>
          <w:tab w:val="left" w:pos="3584"/>
        </w:tabs>
        <w:jc w:val="both"/>
        <w:rPr>
          <w:b/>
          <w:bCs/>
        </w:rPr>
      </w:pPr>
    </w:p>
    <w:p w14:paraId="22BC1127" w14:textId="03279886" w:rsidR="00A91C81" w:rsidRPr="00A91C81" w:rsidRDefault="00A91C81" w:rsidP="00A91C81">
      <w:pPr>
        <w:tabs>
          <w:tab w:val="left" w:pos="3584"/>
        </w:tabs>
        <w:jc w:val="both"/>
      </w:pPr>
      <w:r w:rsidRPr="00C65A29">
        <w:rPr>
          <w:b/>
          <w:bCs/>
        </w:rPr>
        <w:t xml:space="preserve">Bendra pasiūlymo kaina </w:t>
      </w:r>
      <w:r>
        <w:rPr>
          <w:b/>
          <w:bCs/>
        </w:rPr>
        <w:t xml:space="preserve">Eur </w:t>
      </w:r>
      <w:r w:rsidRPr="00C65A29">
        <w:rPr>
          <w:b/>
          <w:bCs/>
        </w:rPr>
        <w:t>su PVM</w:t>
      </w:r>
      <w:r w:rsidRPr="00C65A29">
        <w:t xml:space="preserve"> – __________________</w:t>
      </w:r>
      <w:r>
        <w:t>____</w:t>
      </w:r>
      <w:r w:rsidRPr="00C65A29">
        <w:t>Eur (</w:t>
      </w:r>
      <w:r w:rsidRPr="00CF4D51">
        <w:rPr>
          <w:b/>
          <w:bCs/>
          <w:i/>
          <w:iCs/>
        </w:rPr>
        <w:t>suma žodžiais</w:t>
      </w:r>
      <w:r w:rsidRPr="00C65A29">
        <w:t>).</w:t>
      </w:r>
      <w:r>
        <w:t xml:space="preserve"> </w:t>
      </w:r>
      <w:r w:rsidRPr="00C65A29">
        <w:t xml:space="preserve">Į šią sumą įeina visos išlaidos ir visi mokesčiai, taip pat </w:t>
      </w:r>
      <w:r w:rsidRPr="00CF4D51">
        <w:t>PVM</w:t>
      </w:r>
      <w:r w:rsidRPr="00C65A29">
        <w:rPr>
          <w:b/>
        </w:rPr>
        <w:t xml:space="preserve">, </w:t>
      </w:r>
      <w:r w:rsidRPr="00C65A29">
        <w:t>kuris sudaro ___</w:t>
      </w:r>
      <w:r>
        <w:t xml:space="preserve">____________ </w:t>
      </w:r>
      <w:r w:rsidRPr="00C65A29">
        <w:t>Eur (</w:t>
      </w:r>
      <w:r w:rsidRPr="00CF4D51">
        <w:rPr>
          <w:i/>
          <w:iCs/>
        </w:rPr>
        <w:t>suma  žodžiais</w:t>
      </w:r>
      <w:r w:rsidRPr="00C65A29">
        <w:t>).</w:t>
      </w:r>
      <w:r>
        <w:t xml:space="preserve"> </w:t>
      </w:r>
      <w:r w:rsidRPr="00053C37">
        <w:rPr>
          <w:bCs/>
          <w:iCs/>
        </w:rPr>
        <w:t>Jei suma skaičiais neatitinka sumos žodžiais, teisinga laikoma suma žodžiais.</w:t>
      </w:r>
    </w:p>
    <w:p w14:paraId="23EABD97" w14:textId="77777777" w:rsidR="00A91C81" w:rsidRDefault="00A91C81" w:rsidP="00A91C81">
      <w:pPr>
        <w:tabs>
          <w:tab w:val="left" w:pos="3584"/>
        </w:tabs>
        <w:ind w:firstLine="851"/>
        <w:jc w:val="both"/>
      </w:pPr>
    </w:p>
    <w:p w14:paraId="2EB450F6" w14:textId="4128DE73" w:rsidR="00B63F63" w:rsidRPr="00430EF7" w:rsidRDefault="00A91C81" w:rsidP="00430EF7">
      <w:pPr>
        <w:pStyle w:val="Stilius3"/>
        <w:widowControl/>
        <w:tabs>
          <w:tab w:val="left" w:pos="709"/>
          <w:tab w:val="left" w:pos="993"/>
        </w:tabs>
        <w:suppressAutoHyphens w:val="0"/>
        <w:autoSpaceDN/>
        <w:spacing w:before="0"/>
        <w:textAlignment w:val="auto"/>
        <w:rPr>
          <w:i/>
          <w:color w:val="FF0000"/>
        </w:rPr>
      </w:pPr>
      <w:r w:rsidRPr="00430EF7">
        <w:rPr>
          <w:b/>
        </w:rPr>
        <w:t>Tiekėjas kartu su pasiūlymu turi pateikti pirkimo sąlygų 3.4.2. p. nurodytus dokumentus.</w:t>
      </w:r>
      <w:r w:rsidRPr="00215176">
        <w:rPr>
          <w:b/>
        </w:rPr>
        <w:t xml:space="preserve"> </w:t>
      </w:r>
    </w:p>
    <w:p w14:paraId="61B9DB31" w14:textId="04B9A400" w:rsidR="00C443D1" w:rsidRPr="00174CCF" w:rsidRDefault="00DA68B8"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4</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4AA3F5B9" w14:textId="77777777" w:rsidR="0070650E" w:rsidRDefault="0070650E" w:rsidP="00AA6BFA">
      <w:pPr>
        <w:autoSpaceDN/>
        <w:spacing w:before="120" w:after="120"/>
        <w:jc w:val="both"/>
        <w:textAlignment w:val="auto"/>
      </w:pPr>
    </w:p>
    <w:p w14:paraId="06349BB7" w14:textId="6E9D3915" w:rsidR="00040BFE" w:rsidRPr="00AA6BFA" w:rsidRDefault="00DA68B8" w:rsidP="00AA6BFA">
      <w:pPr>
        <w:autoSpaceDN/>
        <w:spacing w:before="120" w:after="120"/>
        <w:jc w:val="both"/>
        <w:textAlignment w:val="auto"/>
      </w:pPr>
      <w:r>
        <w:rPr>
          <w:b/>
          <w:bCs/>
        </w:rPr>
        <w:t>5</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1D9360E0" w14:textId="289EEFDC" w:rsidR="00D61B25" w:rsidRPr="00B062BF" w:rsidRDefault="003C2AE4" w:rsidP="0020741D">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 xml:space="preserve">kurios atskleidimas prieštarautų informacijos ir duomenų apsaugą reguliuojantiems teisės aktams arba visuomenės interesams, pažeistų teisėtus konkretaus tiekėjo </w:t>
      </w:r>
      <w:r w:rsidR="00D61B25" w:rsidRPr="00A60ECE">
        <w:lastRenderedPageBreak/>
        <w:t>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083F4541" w14:textId="77777777" w:rsidR="00315619" w:rsidRDefault="00315619"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0E4E9092" w14:textId="23DDA3BF" w:rsidR="003017F2" w:rsidRDefault="003017F2" w:rsidP="00881E8E">
      <w:pPr>
        <w:rPr>
          <w:b/>
          <w:bCs/>
          <w:smallCaps/>
        </w:rPr>
      </w:pPr>
    </w:p>
    <w:p w14:paraId="08DFA0A5" w14:textId="51BBE83A" w:rsidR="00C930ED" w:rsidRDefault="00C930ED" w:rsidP="00881E8E">
      <w:pPr>
        <w:rPr>
          <w:b/>
          <w:bCs/>
          <w:smallCaps/>
        </w:rPr>
      </w:pPr>
    </w:p>
    <w:p w14:paraId="5BF6338E" w14:textId="0A01C58E" w:rsidR="00562C9A" w:rsidRDefault="00562C9A" w:rsidP="00881E8E">
      <w:pPr>
        <w:rPr>
          <w:b/>
          <w:bCs/>
          <w:smallCaps/>
        </w:rPr>
      </w:pPr>
    </w:p>
    <w:p w14:paraId="01049B80" w14:textId="28CE38D8" w:rsidR="00E92546" w:rsidRDefault="00E92546" w:rsidP="00881E8E">
      <w:pPr>
        <w:rPr>
          <w:b/>
          <w:bCs/>
          <w:smallCaps/>
        </w:rPr>
      </w:pPr>
    </w:p>
    <w:p w14:paraId="7C8953DD" w14:textId="77777777" w:rsidR="00B84CE2" w:rsidRDefault="00B84CE2" w:rsidP="00881E8E">
      <w:pPr>
        <w:rPr>
          <w:b/>
          <w:bCs/>
          <w:smallCaps/>
        </w:rPr>
      </w:pPr>
    </w:p>
    <w:p w14:paraId="67F53A9B" w14:textId="77777777" w:rsidR="00B84CE2" w:rsidRDefault="00B84CE2" w:rsidP="00881E8E">
      <w:pPr>
        <w:rPr>
          <w:b/>
          <w:bCs/>
          <w:smallCaps/>
        </w:rPr>
      </w:pPr>
    </w:p>
    <w:p w14:paraId="481FBC53" w14:textId="77777777" w:rsidR="00B84CE2" w:rsidRDefault="00B84CE2" w:rsidP="00881E8E">
      <w:pPr>
        <w:rPr>
          <w:b/>
          <w:bCs/>
          <w:smallCaps/>
        </w:rPr>
      </w:pPr>
    </w:p>
    <w:p w14:paraId="06006DAF" w14:textId="77777777" w:rsidR="00B84CE2" w:rsidRDefault="00B84CE2" w:rsidP="00881E8E">
      <w:pPr>
        <w:rPr>
          <w:b/>
          <w:bCs/>
          <w:smallCaps/>
        </w:rPr>
      </w:pPr>
    </w:p>
    <w:p w14:paraId="18A298BC" w14:textId="77777777" w:rsidR="00B84CE2" w:rsidRDefault="00B84CE2" w:rsidP="00881E8E">
      <w:pPr>
        <w:rPr>
          <w:b/>
          <w:bCs/>
          <w:smallCaps/>
        </w:rPr>
      </w:pPr>
    </w:p>
    <w:p w14:paraId="5571A7EB" w14:textId="77777777" w:rsidR="00B84CE2" w:rsidRDefault="00B84CE2" w:rsidP="00881E8E">
      <w:pPr>
        <w:rPr>
          <w:b/>
          <w:bCs/>
          <w:smallCaps/>
        </w:rPr>
      </w:pPr>
    </w:p>
    <w:p w14:paraId="3658CCA0" w14:textId="77777777" w:rsidR="00B84CE2" w:rsidRDefault="00B84CE2" w:rsidP="00881E8E">
      <w:pPr>
        <w:rPr>
          <w:b/>
          <w:bCs/>
          <w:smallCaps/>
        </w:rPr>
      </w:pPr>
    </w:p>
    <w:p w14:paraId="5C05163D" w14:textId="77777777" w:rsidR="00B84CE2" w:rsidRDefault="00B84CE2" w:rsidP="00881E8E">
      <w:pPr>
        <w:rPr>
          <w:b/>
          <w:bCs/>
          <w:smallCaps/>
        </w:rPr>
      </w:pPr>
    </w:p>
    <w:p w14:paraId="23C05DBB" w14:textId="77777777" w:rsidR="00B84CE2" w:rsidRDefault="00B84CE2" w:rsidP="00881E8E">
      <w:pPr>
        <w:rPr>
          <w:b/>
          <w:bCs/>
          <w:smallCaps/>
        </w:rPr>
      </w:pPr>
    </w:p>
    <w:p w14:paraId="00AD89B0" w14:textId="77777777" w:rsidR="00B84CE2" w:rsidRDefault="00B84CE2" w:rsidP="00881E8E">
      <w:pPr>
        <w:rPr>
          <w:b/>
          <w:bCs/>
          <w:smallCaps/>
        </w:rPr>
      </w:pPr>
    </w:p>
    <w:p w14:paraId="2249CEE6" w14:textId="77777777" w:rsidR="00B84CE2" w:rsidRDefault="00B84CE2" w:rsidP="00881E8E">
      <w:pPr>
        <w:rPr>
          <w:b/>
          <w:bCs/>
          <w:smallCaps/>
        </w:rPr>
      </w:pPr>
    </w:p>
    <w:p w14:paraId="19BBED90" w14:textId="77777777" w:rsidR="00B84CE2" w:rsidRDefault="00B84CE2" w:rsidP="00881E8E">
      <w:pPr>
        <w:rPr>
          <w:b/>
          <w:bCs/>
          <w:smallCaps/>
        </w:rPr>
      </w:pPr>
    </w:p>
    <w:p w14:paraId="55F7C13A" w14:textId="77777777" w:rsidR="00B84CE2" w:rsidRDefault="00B84CE2" w:rsidP="00881E8E">
      <w:pPr>
        <w:rPr>
          <w:b/>
          <w:bCs/>
          <w:smallCaps/>
        </w:rPr>
      </w:pPr>
    </w:p>
    <w:p w14:paraId="0CE702CB" w14:textId="77777777" w:rsidR="00B84CE2" w:rsidRDefault="00B84CE2" w:rsidP="00881E8E">
      <w:pPr>
        <w:rPr>
          <w:b/>
          <w:bCs/>
          <w:smallCaps/>
        </w:rPr>
      </w:pPr>
    </w:p>
    <w:p w14:paraId="0D848240" w14:textId="77777777" w:rsidR="00B84CE2" w:rsidRDefault="00B84CE2" w:rsidP="00881E8E">
      <w:pPr>
        <w:rPr>
          <w:b/>
          <w:bCs/>
          <w:smallCaps/>
        </w:rPr>
      </w:pPr>
    </w:p>
    <w:p w14:paraId="46518EAE" w14:textId="77777777" w:rsidR="00DA68B8" w:rsidRDefault="00DA68B8" w:rsidP="00881E8E">
      <w:pPr>
        <w:rPr>
          <w:b/>
          <w:bCs/>
          <w:smallCaps/>
        </w:rPr>
      </w:pPr>
    </w:p>
    <w:p w14:paraId="1F6FE22E" w14:textId="77777777" w:rsidR="00DA68B8" w:rsidRDefault="00DA68B8" w:rsidP="00881E8E">
      <w:pPr>
        <w:rPr>
          <w:b/>
          <w:bCs/>
          <w:smallCaps/>
        </w:rPr>
      </w:pPr>
    </w:p>
    <w:p w14:paraId="40B10A65" w14:textId="77777777" w:rsidR="00DA68B8" w:rsidRDefault="00DA68B8" w:rsidP="00881E8E">
      <w:pPr>
        <w:rPr>
          <w:b/>
          <w:bCs/>
          <w:smallCaps/>
        </w:rPr>
      </w:pPr>
    </w:p>
    <w:p w14:paraId="0F8CCACD" w14:textId="77777777" w:rsidR="00DA68B8" w:rsidRDefault="00DA68B8" w:rsidP="00881E8E">
      <w:pPr>
        <w:rPr>
          <w:b/>
          <w:bCs/>
          <w:smallCaps/>
        </w:rPr>
      </w:pPr>
    </w:p>
    <w:p w14:paraId="46D3A87A" w14:textId="77777777" w:rsidR="00DA68B8" w:rsidRDefault="00DA68B8" w:rsidP="00881E8E">
      <w:pPr>
        <w:rPr>
          <w:b/>
          <w:bCs/>
          <w:smallCaps/>
        </w:rPr>
      </w:pPr>
    </w:p>
    <w:p w14:paraId="4CD8CABA" w14:textId="77777777" w:rsidR="00DA68B8" w:rsidRDefault="00DA68B8" w:rsidP="00881E8E">
      <w:pPr>
        <w:rPr>
          <w:b/>
          <w:bCs/>
          <w:smallCaps/>
        </w:rPr>
      </w:pPr>
    </w:p>
    <w:p w14:paraId="208D9C19" w14:textId="77777777" w:rsidR="00DA68B8" w:rsidRDefault="00DA68B8" w:rsidP="00881E8E">
      <w:pPr>
        <w:rPr>
          <w:b/>
          <w:bCs/>
          <w:smallCaps/>
        </w:rPr>
      </w:pPr>
    </w:p>
    <w:p w14:paraId="650C0FF3" w14:textId="77777777" w:rsidR="00DA68B8" w:rsidRDefault="00DA68B8" w:rsidP="00881E8E">
      <w:pPr>
        <w:rPr>
          <w:b/>
          <w:bCs/>
          <w:smallCaps/>
        </w:rPr>
      </w:pPr>
    </w:p>
    <w:p w14:paraId="3CF5706A" w14:textId="77777777" w:rsidR="00DA68B8" w:rsidRDefault="00DA68B8" w:rsidP="00881E8E">
      <w:pPr>
        <w:rPr>
          <w:b/>
          <w:bCs/>
          <w:smallCaps/>
        </w:rPr>
      </w:pPr>
    </w:p>
    <w:p w14:paraId="559009C4" w14:textId="77777777" w:rsidR="00DA68B8" w:rsidRDefault="00DA68B8" w:rsidP="00881E8E">
      <w:pPr>
        <w:rPr>
          <w:b/>
          <w:bCs/>
          <w:smallCaps/>
        </w:rPr>
      </w:pPr>
    </w:p>
    <w:p w14:paraId="7BA26621" w14:textId="77777777" w:rsidR="00DA68B8" w:rsidRDefault="00DA68B8" w:rsidP="00881E8E">
      <w:pPr>
        <w:rPr>
          <w:b/>
          <w:bCs/>
          <w:smallCaps/>
        </w:rPr>
      </w:pPr>
    </w:p>
    <w:p w14:paraId="29194ECC" w14:textId="77777777" w:rsidR="00DA68B8" w:rsidRDefault="00DA68B8" w:rsidP="00881E8E">
      <w:pPr>
        <w:rPr>
          <w:b/>
          <w:bCs/>
          <w:smallCaps/>
        </w:rPr>
      </w:pPr>
    </w:p>
    <w:p w14:paraId="0C2BB40E" w14:textId="77777777" w:rsidR="00DA68B8" w:rsidRDefault="00DA68B8" w:rsidP="00881E8E">
      <w:pPr>
        <w:rPr>
          <w:b/>
          <w:bCs/>
          <w:smallCaps/>
        </w:rPr>
      </w:pPr>
    </w:p>
    <w:p w14:paraId="4074B0AF" w14:textId="77777777" w:rsidR="00DA68B8" w:rsidRDefault="00DA68B8" w:rsidP="00881E8E">
      <w:pPr>
        <w:rPr>
          <w:b/>
          <w:bCs/>
          <w:smallCaps/>
        </w:rPr>
      </w:pPr>
    </w:p>
    <w:p w14:paraId="544A86BA" w14:textId="77777777" w:rsidR="00DA68B8" w:rsidRDefault="00DA68B8" w:rsidP="00881E8E">
      <w:pPr>
        <w:rPr>
          <w:b/>
          <w:bCs/>
          <w:smallCaps/>
        </w:rPr>
      </w:pPr>
    </w:p>
    <w:p w14:paraId="310E617C" w14:textId="77777777" w:rsidR="00DA68B8" w:rsidRDefault="00DA68B8" w:rsidP="00881E8E">
      <w:pPr>
        <w:rPr>
          <w:b/>
          <w:bCs/>
          <w:smallCaps/>
        </w:rPr>
      </w:pPr>
    </w:p>
    <w:p w14:paraId="32ABA970" w14:textId="77777777" w:rsidR="00B84CE2" w:rsidRDefault="00B84CE2" w:rsidP="00881E8E">
      <w:pPr>
        <w:rPr>
          <w:b/>
          <w:bCs/>
          <w:smallCaps/>
        </w:rPr>
      </w:pPr>
    </w:p>
    <w:p w14:paraId="75DF7ED3" w14:textId="77777777" w:rsidR="00B84CE2" w:rsidRDefault="00B84CE2" w:rsidP="00881E8E">
      <w:pPr>
        <w:rPr>
          <w:b/>
          <w:bCs/>
          <w:smallCaps/>
        </w:rPr>
      </w:pPr>
    </w:p>
    <w:p w14:paraId="27C17E08" w14:textId="77777777" w:rsidR="00B84CE2" w:rsidRDefault="00B84CE2" w:rsidP="00881E8E">
      <w:pPr>
        <w:rPr>
          <w:b/>
          <w:bCs/>
          <w:smallCaps/>
        </w:rPr>
      </w:pPr>
    </w:p>
    <w:p w14:paraId="16966B3A" w14:textId="77777777" w:rsidR="00B84CE2" w:rsidRDefault="00B84CE2" w:rsidP="00881E8E">
      <w:pPr>
        <w:rPr>
          <w:b/>
          <w:bCs/>
          <w:smallCaps/>
        </w:rPr>
      </w:pPr>
    </w:p>
    <w:p w14:paraId="3F3C67FC" w14:textId="77777777" w:rsidR="00B84CE2" w:rsidRDefault="00B84CE2" w:rsidP="00881E8E">
      <w:pPr>
        <w:rPr>
          <w:b/>
          <w:bCs/>
          <w:smallCaps/>
        </w:rPr>
      </w:pPr>
    </w:p>
    <w:p w14:paraId="48DEF8B0" w14:textId="77777777" w:rsidR="00B84CE2" w:rsidRDefault="00B84CE2" w:rsidP="00881E8E">
      <w:pPr>
        <w:rPr>
          <w:b/>
          <w:bCs/>
          <w:smallCaps/>
        </w:rPr>
      </w:pPr>
    </w:p>
    <w:p w14:paraId="0A678AEB" w14:textId="19AA0D8B" w:rsidR="00E92546" w:rsidRDefault="00B84CE2" w:rsidP="00B84CE2">
      <w:pPr>
        <w:jc w:val="right"/>
        <w:rPr>
          <w:lang w:val="en-US"/>
        </w:rPr>
      </w:pPr>
      <w:proofErr w:type="spellStart"/>
      <w:r>
        <w:rPr>
          <w:lang w:val="en-US"/>
        </w:rPr>
        <w:t>P</w:t>
      </w:r>
      <w:r w:rsidRPr="00BF1EDB">
        <w:rPr>
          <w:lang w:val="en-US"/>
        </w:rPr>
        <w:t>irkimo</w:t>
      </w:r>
      <w:proofErr w:type="spellEnd"/>
      <w:r w:rsidRPr="00BF1EDB">
        <w:rPr>
          <w:lang w:val="en-US"/>
        </w:rPr>
        <w:t xml:space="preserve"> </w:t>
      </w:r>
      <w:proofErr w:type="spellStart"/>
      <w:r>
        <w:rPr>
          <w:lang w:val="en-US"/>
        </w:rPr>
        <w:t>sąlygų</w:t>
      </w:r>
      <w:proofErr w:type="spellEnd"/>
      <w:r w:rsidRPr="00BF1EDB">
        <w:rPr>
          <w:lang w:val="en-US"/>
        </w:rPr>
        <w:t xml:space="preserve"> 2 </w:t>
      </w:r>
      <w:proofErr w:type="spellStart"/>
      <w:r w:rsidRPr="00BF1EDB">
        <w:rPr>
          <w:lang w:val="en-US"/>
        </w:rPr>
        <w:t>priedas</w:t>
      </w:r>
      <w:proofErr w:type="spellEnd"/>
    </w:p>
    <w:p w14:paraId="11D55261" w14:textId="77777777" w:rsidR="00955E14" w:rsidRDefault="00955E14" w:rsidP="00955E14">
      <w:pPr>
        <w:suppressAutoHyphens w:val="0"/>
        <w:autoSpaceDN/>
        <w:jc w:val="center"/>
        <w:textAlignment w:val="auto"/>
        <w:rPr>
          <w:b/>
          <w:bCs/>
          <w:lang w:eastAsia="ar-SA"/>
        </w:rPr>
      </w:pPr>
    </w:p>
    <w:p w14:paraId="2B3309B2" w14:textId="7CC8324B" w:rsidR="00955E14" w:rsidRPr="00955E14" w:rsidRDefault="00955E14" w:rsidP="00955E14">
      <w:pPr>
        <w:suppressAutoHyphens w:val="0"/>
        <w:autoSpaceDN/>
        <w:jc w:val="center"/>
        <w:textAlignment w:val="auto"/>
        <w:rPr>
          <w:b/>
          <w:bCs/>
          <w:color w:val="000000"/>
          <w:lang w:eastAsia="en-GB"/>
        </w:rPr>
      </w:pPr>
      <w:r>
        <w:rPr>
          <w:b/>
          <w:bCs/>
          <w:lang w:eastAsia="ar-SA"/>
        </w:rPr>
        <w:t>TECHNINĖ SPECIFIKACIJA</w:t>
      </w:r>
    </w:p>
    <w:p w14:paraId="6007C97A" w14:textId="77777777" w:rsidR="00955E14" w:rsidRPr="00CA7BC2" w:rsidRDefault="00955E14" w:rsidP="00955E14">
      <w:pPr>
        <w:tabs>
          <w:tab w:val="left" w:pos="851"/>
        </w:tabs>
        <w:jc w:val="both"/>
        <w:rPr>
          <w:rFonts w:eastAsia="Lucida Sans Unicode" w:cs="Tahoma"/>
          <w:lang w:eastAsia="lt-LT"/>
        </w:rPr>
      </w:pPr>
    </w:p>
    <w:tbl>
      <w:tblPr>
        <w:tblStyle w:val="Lentelstinklelis"/>
        <w:tblW w:w="9634" w:type="dxa"/>
        <w:tblLook w:val="04A0" w:firstRow="1" w:lastRow="0" w:firstColumn="1" w:lastColumn="0" w:noHBand="0" w:noVBand="1"/>
      </w:tblPr>
      <w:tblGrid>
        <w:gridCol w:w="1980"/>
        <w:gridCol w:w="7654"/>
      </w:tblGrid>
      <w:tr w:rsidR="00955E14" w14:paraId="3F3BA30D" w14:textId="77777777" w:rsidTr="00B55D83">
        <w:tc>
          <w:tcPr>
            <w:tcW w:w="1980" w:type="dxa"/>
          </w:tcPr>
          <w:p w14:paraId="25C94907" w14:textId="77777777" w:rsidR="00955E14" w:rsidRPr="0033448D" w:rsidRDefault="00955E14" w:rsidP="0095647F">
            <w:pPr>
              <w:pStyle w:val="Sraopastraipa"/>
              <w:numPr>
                <w:ilvl w:val="0"/>
                <w:numId w:val="44"/>
              </w:numPr>
              <w:autoSpaceDN/>
              <w:spacing w:line="240" w:lineRule="atLeast"/>
              <w:ind w:left="357" w:hanging="357"/>
              <w:contextualSpacing/>
              <w:jc w:val="both"/>
              <w:textAlignment w:val="auto"/>
              <w:rPr>
                <w:b/>
                <w:bCs/>
              </w:rPr>
            </w:pPr>
            <w:r w:rsidRPr="0033448D">
              <w:rPr>
                <w:b/>
                <w:bCs/>
              </w:rPr>
              <w:t>Užsakovas</w:t>
            </w:r>
          </w:p>
        </w:tc>
        <w:tc>
          <w:tcPr>
            <w:tcW w:w="7654" w:type="dxa"/>
          </w:tcPr>
          <w:p w14:paraId="3603671D" w14:textId="77777777" w:rsidR="00955E14" w:rsidRDefault="00955E14" w:rsidP="00B55D83">
            <w:pPr>
              <w:jc w:val="both"/>
            </w:pPr>
            <w:r w:rsidRPr="003E6732">
              <w:t>Kauno rajono savivaldybės administracija</w:t>
            </w:r>
          </w:p>
          <w:p w14:paraId="3B9787A5" w14:textId="7FD2CE2B" w:rsidR="00955E14" w:rsidRPr="002D7858" w:rsidRDefault="00955E14" w:rsidP="00B55D83">
            <w:pPr>
              <w:jc w:val="both"/>
              <w:rPr>
                <w:rFonts w:eastAsia="Calibri"/>
              </w:rPr>
            </w:pPr>
            <w:r>
              <w:t>Į</w:t>
            </w:r>
            <w:r w:rsidRPr="003E6732">
              <w:t>monės kodas 188756386,</w:t>
            </w:r>
            <w:r>
              <w:t xml:space="preserve"> </w:t>
            </w:r>
            <w:r w:rsidRPr="003E6732">
              <w:rPr>
                <w:rFonts w:eastAsia="Calibri"/>
              </w:rPr>
              <w:t>Savanorių pr. 371, 49</w:t>
            </w:r>
            <w:r w:rsidR="00DA68B8">
              <w:rPr>
                <w:rFonts w:eastAsia="Calibri"/>
              </w:rPr>
              <w:t>386</w:t>
            </w:r>
            <w:r w:rsidRPr="003E6732">
              <w:rPr>
                <w:rFonts w:eastAsia="Calibri"/>
              </w:rPr>
              <w:t xml:space="preserve"> Kaunas</w:t>
            </w:r>
          </w:p>
        </w:tc>
      </w:tr>
      <w:tr w:rsidR="00955E14" w14:paraId="040DDCE2" w14:textId="77777777" w:rsidTr="00B55D83">
        <w:tc>
          <w:tcPr>
            <w:tcW w:w="1980" w:type="dxa"/>
          </w:tcPr>
          <w:p w14:paraId="6DEB08F4" w14:textId="77777777" w:rsidR="00955E14" w:rsidRPr="0033448D" w:rsidRDefault="00955E14" w:rsidP="0095647F">
            <w:pPr>
              <w:pStyle w:val="Sraopastraipa"/>
              <w:numPr>
                <w:ilvl w:val="0"/>
                <w:numId w:val="44"/>
              </w:numPr>
              <w:autoSpaceDN/>
              <w:ind w:left="357" w:hanging="357"/>
              <w:contextualSpacing/>
              <w:textAlignment w:val="auto"/>
              <w:rPr>
                <w:b/>
                <w:bCs/>
              </w:rPr>
            </w:pPr>
            <w:r w:rsidRPr="0033448D">
              <w:rPr>
                <w:b/>
                <w:bCs/>
              </w:rPr>
              <w:t>P</w:t>
            </w:r>
            <w:r>
              <w:rPr>
                <w:b/>
                <w:bCs/>
              </w:rPr>
              <w:t>aslaugų</w:t>
            </w:r>
            <w:r w:rsidRPr="0033448D">
              <w:rPr>
                <w:b/>
                <w:bCs/>
              </w:rPr>
              <w:t xml:space="preserve"> pavadinimas, vieta</w:t>
            </w:r>
          </w:p>
        </w:tc>
        <w:tc>
          <w:tcPr>
            <w:tcW w:w="7654" w:type="dxa"/>
          </w:tcPr>
          <w:p w14:paraId="6CC373AC" w14:textId="77777777" w:rsidR="00955E14" w:rsidRDefault="00955E14" w:rsidP="00B55D83">
            <w:pPr>
              <w:jc w:val="both"/>
              <w:rPr>
                <w:bCs/>
                <w:iCs/>
              </w:rPr>
            </w:pPr>
            <w:r>
              <w:rPr>
                <w:bCs/>
                <w:iCs/>
              </w:rPr>
              <w:t>Ž</w:t>
            </w:r>
            <w:r w:rsidRPr="00CA7BC2">
              <w:rPr>
                <w:bCs/>
                <w:iCs/>
              </w:rPr>
              <w:t>vyras, smėlis, skaldyti akmenys ir užpildai su pristatymu (toliau – Prekės).</w:t>
            </w:r>
          </w:p>
          <w:p w14:paraId="21397137" w14:textId="77777777" w:rsidR="00955E14" w:rsidRDefault="00955E14" w:rsidP="00B55D83">
            <w:pPr>
              <w:jc w:val="both"/>
              <w:rPr>
                <w:bCs/>
                <w:iCs/>
              </w:rPr>
            </w:pPr>
          </w:p>
          <w:p w14:paraId="33B91BD4" w14:textId="77777777" w:rsidR="00955E14" w:rsidRDefault="00955E14" w:rsidP="00B55D83">
            <w:pPr>
              <w:jc w:val="both"/>
              <w:rPr>
                <w:bCs/>
                <w:iCs/>
              </w:rPr>
            </w:pPr>
            <w:r>
              <w:rPr>
                <w:bCs/>
                <w:iCs/>
              </w:rPr>
              <w:t xml:space="preserve">Prekių pristatymo vieta </w:t>
            </w:r>
            <w:r>
              <w:t>–</w:t>
            </w:r>
            <w:r>
              <w:rPr>
                <w:bCs/>
                <w:iCs/>
              </w:rPr>
              <w:t xml:space="preserve"> </w:t>
            </w:r>
            <w:r w:rsidRPr="00CA7BC2">
              <w:rPr>
                <w:bCs/>
                <w:iCs/>
              </w:rPr>
              <w:t xml:space="preserve">Kauno rajono Vilkijos apylinkių seniūnijos teritorijoje. Tiksli Prekių pristatymo vieta derinama su Vilkijos apylinkių seniūnijos seniūnu Arūnu Bačiūnu, tel. +370 698 09193, el. p. </w:t>
            </w:r>
            <w:proofErr w:type="spellStart"/>
            <w:r w:rsidRPr="00CA7BC2">
              <w:rPr>
                <w:bCs/>
                <w:iCs/>
              </w:rPr>
              <w:t>arunas.baciunas@vilkijosap.krs.lt</w:t>
            </w:r>
            <w:proofErr w:type="spellEnd"/>
            <w:r w:rsidRPr="00CA7BC2">
              <w:rPr>
                <w:bCs/>
                <w:iCs/>
              </w:rPr>
              <w:t>.</w:t>
            </w:r>
          </w:p>
          <w:p w14:paraId="5F6D6D7A" w14:textId="77777777" w:rsidR="00955E14" w:rsidRPr="00D269FD" w:rsidRDefault="00955E14" w:rsidP="00B55D83">
            <w:pPr>
              <w:tabs>
                <w:tab w:val="left" w:pos="142"/>
              </w:tabs>
              <w:jc w:val="both"/>
            </w:pPr>
          </w:p>
        </w:tc>
      </w:tr>
      <w:tr w:rsidR="00955E14" w14:paraId="48A25B58" w14:textId="77777777" w:rsidTr="00B55D83">
        <w:tc>
          <w:tcPr>
            <w:tcW w:w="1980" w:type="dxa"/>
          </w:tcPr>
          <w:p w14:paraId="22DF6B5F" w14:textId="77777777" w:rsidR="00955E14" w:rsidRPr="0033448D" w:rsidRDefault="00955E14" w:rsidP="0095647F">
            <w:pPr>
              <w:pStyle w:val="Sraopastraipa"/>
              <w:numPr>
                <w:ilvl w:val="0"/>
                <w:numId w:val="44"/>
              </w:numPr>
              <w:autoSpaceDN/>
              <w:ind w:left="391" w:hanging="357"/>
              <w:contextualSpacing/>
              <w:textAlignment w:val="auto"/>
              <w:rPr>
                <w:b/>
                <w:bCs/>
              </w:rPr>
            </w:pPr>
            <w:r w:rsidRPr="0033448D">
              <w:rPr>
                <w:b/>
                <w:bCs/>
              </w:rPr>
              <w:t>Pirkimo objektas</w:t>
            </w:r>
          </w:p>
        </w:tc>
        <w:tc>
          <w:tcPr>
            <w:tcW w:w="7654" w:type="dxa"/>
          </w:tcPr>
          <w:p w14:paraId="7026E7DC" w14:textId="77777777" w:rsidR="00955E14" w:rsidRDefault="00955E14" w:rsidP="00B55D83">
            <w:pPr>
              <w:tabs>
                <w:tab w:val="left" w:pos="142"/>
              </w:tabs>
              <w:jc w:val="both"/>
            </w:pPr>
            <w:r>
              <w:t>Planuojamas įsigyti preliminarus Prekių kiekis:</w:t>
            </w:r>
          </w:p>
          <w:tbl>
            <w:tblPr>
              <w:tblW w:w="6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677"/>
              <w:gridCol w:w="1430"/>
            </w:tblGrid>
            <w:tr w:rsidR="00955E14" w:rsidRPr="002408E3" w14:paraId="588F38AF" w14:textId="77777777" w:rsidTr="00B55D83">
              <w:trPr>
                <w:trHeight w:val="410"/>
                <w:jc w:val="center"/>
              </w:trPr>
              <w:tc>
                <w:tcPr>
                  <w:tcW w:w="590" w:type="dxa"/>
                  <w:shd w:val="clear" w:color="auto" w:fill="DBE5F1" w:themeFill="accent1" w:themeFillTint="33"/>
                  <w:vAlign w:val="center"/>
                </w:tcPr>
                <w:p w14:paraId="1F99E6A6" w14:textId="77777777" w:rsidR="00955E14" w:rsidRPr="002408E3" w:rsidRDefault="00955E14"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4677" w:type="dxa"/>
                  <w:shd w:val="clear" w:color="auto" w:fill="DBE5F1" w:themeFill="accent1" w:themeFillTint="33"/>
                  <w:vAlign w:val="center"/>
                </w:tcPr>
                <w:p w14:paraId="6E322E5E" w14:textId="77777777" w:rsidR="00955E14" w:rsidRPr="002408E3" w:rsidRDefault="00955E14"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9832C4">
                    <w:rPr>
                      <w:b/>
                      <w:bCs/>
                      <w:color w:val="000000"/>
                    </w:rPr>
                    <w:t>Prek</w:t>
                  </w:r>
                  <w:r>
                    <w:rPr>
                      <w:b/>
                      <w:bCs/>
                      <w:color w:val="000000"/>
                    </w:rPr>
                    <w:t xml:space="preserve">ės </w:t>
                  </w:r>
                  <w:r w:rsidRPr="002408E3">
                    <w:rPr>
                      <w:b/>
                      <w:bCs/>
                      <w:color w:val="000000"/>
                    </w:rPr>
                    <w:t>pavadinima</w:t>
                  </w:r>
                  <w:r>
                    <w:rPr>
                      <w:b/>
                      <w:bCs/>
                      <w:color w:val="000000"/>
                    </w:rPr>
                    <w:t>s</w:t>
                  </w:r>
                </w:p>
              </w:tc>
              <w:tc>
                <w:tcPr>
                  <w:tcW w:w="1430" w:type="dxa"/>
                  <w:shd w:val="clear" w:color="auto" w:fill="DBE5F1" w:themeFill="accent1" w:themeFillTint="33"/>
                  <w:vAlign w:val="center"/>
                </w:tcPr>
                <w:p w14:paraId="1629B19B" w14:textId="77777777" w:rsidR="00955E14" w:rsidRPr="001A7C76" w:rsidRDefault="00955E14"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vertAlign w:val="superscript"/>
                    </w:rPr>
                  </w:pPr>
                  <w:r>
                    <w:rPr>
                      <w:b/>
                      <w:bCs/>
                      <w:color w:val="000000"/>
                    </w:rPr>
                    <w:t>Kiekis/m</w:t>
                  </w:r>
                  <w:r>
                    <w:rPr>
                      <w:b/>
                      <w:bCs/>
                      <w:color w:val="000000"/>
                      <w:vertAlign w:val="superscript"/>
                    </w:rPr>
                    <w:t>3</w:t>
                  </w:r>
                </w:p>
              </w:tc>
            </w:tr>
            <w:tr w:rsidR="00955E14" w:rsidRPr="002408E3" w14:paraId="19BC82C7" w14:textId="77777777" w:rsidTr="00B55D83">
              <w:trPr>
                <w:jc w:val="center"/>
              </w:trPr>
              <w:tc>
                <w:tcPr>
                  <w:tcW w:w="590" w:type="dxa"/>
                </w:tcPr>
                <w:p w14:paraId="1B8FABC9" w14:textId="5E593942" w:rsidR="00955E14" w:rsidRPr="009832C4" w:rsidRDefault="00E1016E"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1</w:t>
                  </w:r>
                  <w:r w:rsidR="00955E14">
                    <w:rPr>
                      <w:color w:val="000000"/>
                    </w:rPr>
                    <w:t>.</w:t>
                  </w:r>
                </w:p>
              </w:tc>
              <w:tc>
                <w:tcPr>
                  <w:tcW w:w="4677" w:type="dxa"/>
                </w:tcPr>
                <w:p w14:paraId="71BDF16B" w14:textId="77777777" w:rsidR="00955E14" w:rsidRDefault="00955E14" w:rsidP="00B55D83">
                  <w:pPr>
                    <w:rPr>
                      <w:bCs/>
                    </w:rPr>
                  </w:pPr>
                  <w:r>
                    <w:rPr>
                      <w:bCs/>
                    </w:rPr>
                    <w:t>Smėlio-žvyro mišinys, frakcija 0/32 mm</w:t>
                  </w:r>
                </w:p>
              </w:tc>
              <w:tc>
                <w:tcPr>
                  <w:tcW w:w="1430" w:type="dxa"/>
                </w:tcPr>
                <w:p w14:paraId="1EE386F1" w14:textId="06207A17" w:rsidR="00955E14" w:rsidRPr="00255B9E" w:rsidRDefault="00E1016E"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4</w:t>
                  </w:r>
                  <w:r w:rsidR="00DA68B8">
                    <w:rPr>
                      <w:color w:val="000000"/>
                    </w:rPr>
                    <w:t>0</w:t>
                  </w:r>
                  <w:r w:rsidR="00955E14">
                    <w:rPr>
                      <w:color w:val="000000"/>
                    </w:rPr>
                    <w:t>00</w:t>
                  </w:r>
                </w:p>
              </w:tc>
            </w:tr>
            <w:tr w:rsidR="00955E14" w:rsidRPr="002408E3" w14:paraId="5220C4BB" w14:textId="77777777" w:rsidTr="00B55D83">
              <w:trPr>
                <w:jc w:val="center"/>
              </w:trPr>
              <w:tc>
                <w:tcPr>
                  <w:tcW w:w="590" w:type="dxa"/>
                </w:tcPr>
                <w:p w14:paraId="6FF1BABF" w14:textId="4C4391BC" w:rsidR="00955E14" w:rsidRDefault="00E1016E"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2</w:t>
                  </w:r>
                  <w:r w:rsidR="00955E14">
                    <w:rPr>
                      <w:color w:val="000000"/>
                    </w:rPr>
                    <w:t>.</w:t>
                  </w:r>
                </w:p>
              </w:tc>
              <w:tc>
                <w:tcPr>
                  <w:tcW w:w="4677" w:type="dxa"/>
                </w:tcPr>
                <w:p w14:paraId="279622E8" w14:textId="77777777" w:rsidR="00955E14" w:rsidRDefault="00955E14" w:rsidP="00B55D83">
                  <w:pPr>
                    <w:rPr>
                      <w:bCs/>
                    </w:rPr>
                  </w:pPr>
                  <w:r>
                    <w:rPr>
                      <w:bCs/>
                    </w:rPr>
                    <w:t>Smėlis</w:t>
                  </w:r>
                </w:p>
              </w:tc>
              <w:tc>
                <w:tcPr>
                  <w:tcW w:w="1430" w:type="dxa"/>
                </w:tcPr>
                <w:p w14:paraId="45C5D8F3" w14:textId="77777777" w:rsidR="00955E14" w:rsidRPr="00255B9E" w:rsidRDefault="00955E14"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500</w:t>
                  </w:r>
                </w:p>
              </w:tc>
            </w:tr>
            <w:tr w:rsidR="00955E14" w:rsidRPr="002408E3" w14:paraId="35BEB4B3" w14:textId="77777777" w:rsidTr="00B55D83">
              <w:trPr>
                <w:jc w:val="center"/>
              </w:trPr>
              <w:tc>
                <w:tcPr>
                  <w:tcW w:w="590" w:type="dxa"/>
                </w:tcPr>
                <w:p w14:paraId="4E282DB2" w14:textId="0469BB33" w:rsidR="00955E14" w:rsidRDefault="00E1016E"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3</w:t>
                  </w:r>
                  <w:r w:rsidR="00955E14">
                    <w:rPr>
                      <w:color w:val="000000"/>
                    </w:rPr>
                    <w:t>.</w:t>
                  </w:r>
                </w:p>
              </w:tc>
              <w:tc>
                <w:tcPr>
                  <w:tcW w:w="4677" w:type="dxa"/>
                </w:tcPr>
                <w:p w14:paraId="766DF7DA" w14:textId="77777777" w:rsidR="00955E14" w:rsidRDefault="00955E14" w:rsidP="00B55D83">
                  <w:pPr>
                    <w:rPr>
                      <w:bCs/>
                    </w:rPr>
                  </w:pPr>
                  <w:r>
                    <w:rPr>
                      <w:bCs/>
                    </w:rPr>
                    <w:t>Smėlio-žvirgždo mišinys, 0/22 mm</w:t>
                  </w:r>
                </w:p>
              </w:tc>
              <w:tc>
                <w:tcPr>
                  <w:tcW w:w="1430" w:type="dxa"/>
                </w:tcPr>
                <w:p w14:paraId="73CA5F80" w14:textId="77777777" w:rsidR="00955E14" w:rsidRPr="00255B9E" w:rsidRDefault="00955E14"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500</w:t>
                  </w:r>
                </w:p>
              </w:tc>
            </w:tr>
            <w:tr w:rsidR="00955E14" w:rsidRPr="002408E3" w14:paraId="3776855B" w14:textId="77777777" w:rsidTr="00B55D83">
              <w:trPr>
                <w:jc w:val="center"/>
              </w:trPr>
              <w:tc>
                <w:tcPr>
                  <w:tcW w:w="590" w:type="dxa"/>
                </w:tcPr>
                <w:p w14:paraId="702712F6" w14:textId="7F1B5F7C" w:rsidR="00955E14" w:rsidRDefault="00E1016E"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4</w:t>
                  </w:r>
                  <w:r w:rsidR="00955E14">
                    <w:rPr>
                      <w:color w:val="000000"/>
                    </w:rPr>
                    <w:t>.</w:t>
                  </w:r>
                </w:p>
              </w:tc>
              <w:tc>
                <w:tcPr>
                  <w:tcW w:w="4677" w:type="dxa"/>
                </w:tcPr>
                <w:p w14:paraId="260F62B3" w14:textId="77777777" w:rsidR="00955E14" w:rsidRDefault="00955E14" w:rsidP="00B55D83">
                  <w:pPr>
                    <w:rPr>
                      <w:bCs/>
                    </w:rPr>
                  </w:pPr>
                  <w:r>
                    <w:rPr>
                      <w:bCs/>
                    </w:rPr>
                    <w:t>Dolomitinė skalda, frakcija 0/45 mm</w:t>
                  </w:r>
                </w:p>
              </w:tc>
              <w:tc>
                <w:tcPr>
                  <w:tcW w:w="1430" w:type="dxa"/>
                </w:tcPr>
                <w:p w14:paraId="374A4645" w14:textId="32F99EDD" w:rsidR="00955E14" w:rsidRPr="00255B9E" w:rsidRDefault="00DA68B8" w:rsidP="00B55D8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10</w:t>
                  </w:r>
                  <w:r w:rsidR="00955E14">
                    <w:rPr>
                      <w:color w:val="000000"/>
                    </w:rPr>
                    <w:t>00</w:t>
                  </w:r>
                </w:p>
              </w:tc>
            </w:tr>
          </w:tbl>
          <w:p w14:paraId="58E6C80D" w14:textId="77777777" w:rsidR="00955E14" w:rsidRDefault="00955E14" w:rsidP="00B55D83">
            <w:pPr>
              <w:tabs>
                <w:tab w:val="left" w:pos="142"/>
              </w:tabs>
              <w:jc w:val="both"/>
            </w:pPr>
          </w:p>
          <w:p w14:paraId="28958C51" w14:textId="77777777" w:rsidR="00955E14" w:rsidRDefault="00955E14" w:rsidP="00B55D83">
            <w:pPr>
              <w:tabs>
                <w:tab w:val="left" w:pos="142"/>
              </w:tabs>
              <w:jc w:val="both"/>
            </w:pPr>
            <w:r>
              <w:t>Prekės t</w:t>
            </w:r>
            <w:r w:rsidRPr="00CA7BC2">
              <w:t>uri turėti kokybę ir frakciją patvirtinantį gamybos kontrolės atitikties sertifikatą.</w:t>
            </w:r>
          </w:p>
          <w:p w14:paraId="0C34C0FE" w14:textId="77777777" w:rsidR="00955E14" w:rsidRDefault="00955E14" w:rsidP="00B55D83">
            <w:pPr>
              <w:tabs>
                <w:tab w:val="left" w:pos="142"/>
              </w:tabs>
              <w:jc w:val="both"/>
            </w:pPr>
          </w:p>
          <w:p w14:paraId="5EDC8146" w14:textId="77777777" w:rsidR="00955E14" w:rsidRDefault="00955E14" w:rsidP="00B55D83">
            <w:pPr>
              <w:tabs>
                <w:tab w:val="left" w:pos="142"/>
              </w:tabs>
              <w:jc w:val="both"/>
              <w:rPr>
                <w:i/>
                <w:iCs/>
              </w:rPr>
            </w:pPr>
            <w:r w:rsidRPr="00F15313">
              <w:rPr>
                <w:b/>
                <w:bCs/>
              </w:rPr>
              <w:t>Prekės turi atitikti gamintojo numatytą statybos produkto naudojimo paskirtį ar paskirtis pagal taikomą darniąją techninę specifikaciją:</w:t>
            </w:r>
            <w:r>
              <w:t xml:space="preserve"> „</w:t>
            </w:r>
            <w:r w:rsidRPr="00CA7BC2">
              <w:rPr>
                <w:i/>
                <w:iCs/>
              </w:rPr>
              <w:t xml:space="preserve">Keliams, skridimo aikštėms ir kitoms eismo zonoms naudojamų bituminių mišinių ir paviršiaus apdorojimo sluoksnio mineralinės medžiagos“ ir „Kelių mineralinės medžiagos nesurištiems ir </w:t>
            </w:r>
            <w:proofErr w:type="spellStart"/>
            <w:r w:rsidRPr="00CA7BC2">
              <w:rPr>
                <w:i/>
                <w:iCs/>
              </w:rPr>
              <w:t>hidrauliškai</w:t>
            </w:r>
            <w:proofErr w:type="spellEnd"/>
            <w:r w:rsidRPr="00CA7BC2">
              <w:rPr>
                <w:i/>
                <w:iCs/>
              </w:rPr>
              <w:t xml:space="preserve"> surištiems mišiniams, naudojamiems inžineriniams statiniams ir keliams tiesti“ pagal LST EN12620:2003+A1:2008; LST EN 13043:2003, LST EN 13043:2003/AC:2004 ir LST EN 13242:2003+A1:2008, LST EN 13242:2003+A1:2008/P:2009“.</w:t>
            </w:r>
          </w:p>
          <w:p w14:paraId="06119AC4" w14:textId="77777777" w:rsidR="00D0560F" w:rsidRDefault="00D0560F" w:rsidP="00B55D83">
            <w:pPr>
              <w:tabs>
                <w:tab w:val="left" w:pos="142"/>
              </w:tabs>
              <w:jc w:val="both"/>
              <w:rPr>
                <w:i/>
                <w:iCs/>
              </w:rPr>
            </w:pPr>
          </w:p>
          <w:p w14:paraId="3112F305" w14:textId="77777777" w:rsidR="00D0560F" w:rsidRDefault="00D0560F" w:rsidP="00D0560F">
            <w:pPr>
              <w:tabs>
                <w:tab w:val="left" w:pos="142"/>
              </w:tabs>
              <w:jc w:val="both"/>
            </w:pPr>
            <w:r w:rsidRPr="006177A6">
              <w:t>Tiekėjo tiekiamos Prekės privalo atitikti visus su jų tiekimu susijusių teisės aktų reikalavimus. Tiekėjas garantuoja, kad Prekių kokybė atitinka gamintojo šalies standartus, gamintojo techninius standartus, Lietuvoje patvirtintus ir galiojančius standartus.</w:t>
            </w:r>
          </w:p>
          <w:p w14:paraId="4C5852B0" w14:textId="77777777" w:rsidR="00955E14" w:rsidRDefault="00955E14" w:rsidP="00B55D83">
            <w:pPr>
              <w:tabs>
                <w:tab w:val="left" w:pos="142"/>
              </w:tabs>
              <w:jc w:val="both"/>
            </w:pPr>
          </w:p>
          <w:p w14:paraId="7369183B" w14:textId="26F87835" w:rsidR="00955E14" w:rsidRDefault="00955E14" w:rsidP="00B55D83">
            <w:pPr>
              <w:tabs>
                <w:tab w:val="left" w:pos="142"/>
              </w:tabs>
              <w:jc w:val="both"/>
            </w:pPr>
            <w:r>
              <w:t xml:space="preserve">Kartu su Prekėmis tiekėjas turės pateikti </w:t>
            </w:r>
            <w:r w:rsidRPr="00CA7BC2">
              <w:rPr>
                <w:b/>
                <w:bCs/>
              </w:rPr>
              <w:t>eksploatacinių savybių deklaraciją</w:t>
            </w:r>
            <w:r>
              <w:t xml:space="preserve"> ar </w:t>
            </w:r>
            <w:r w:rsidRPr="008F2335">
              <w:t>kitus dokumentus patvirtinančius prekės paskirtį</w:t>
            </w:r>
            <w:r>
              <w:t>: smėlio-žvirgždo mišiniui, frakcija 0/22 mm; dolomitinei skaldai, frakcija 0/45 mm. (smėliui ir gamtiniam žvyrui  netaikoma).</w:t>
            </w:r>
          </w:p>
          <w:p w14:paraId="41994BB8" w14:textId="77777777" w:rsidR="00D0560F" w:rsidRDefault="00D0560F" w:rsidP="00B55D83">
            <w:pPr>
              <w:tabs>
                <w:tab w:val="left" w:pos="142"/>
              </w:tabs>
              <w:jc w:val="both"/>
            </w:pPr>
          </w:p>
          <w:p w14:paraId="5DF68C46" w14:textId="77777777" w:rsidR="00D0560F" w:rsidRDefault="00D0560F" w:rsidP="00D0560F">
            <w:pPr>
              <w:tabs>
                <w:tab w:val="left" w:pos="142"/>
              </w:tabs>
              <w:jc w:val="both"/>
            </w:pPr>
            <w:r w:rsidRPr="006177A6">
              <w:t>Jei prekė nebegaminama ir tiekėjas pateikia užsakovui gamintojo raštą arba kitą dokumentą, patvirtinantį, kad gamintojas nebegamina nurodyto pavadinimo prekės, tiekėjas, gavęs rašytinį užsakovo sutikimą, gali pristatyti užsakovui to paties arba kito gamintojo prekę nei nurodyta pasiūlyme, tačiau atitinkančią nurodytus reikalavimus (lygiavertę).</w:t>
            </w:r>
          </w:p>
          <w:p w14:paraId="2CCC6C34" w14:textId="77777777" w:rsidR="00955E14" w:rsidRDefault="00955E14" w:rsidP="00B55D83">
            <w:pPr>
              <w:snapToGrid w:val="0"/>
              <w:jc w:val="both"/>
              <w:rPr>
                <w:bCs/>
                <w:iCs/>
              </w:rPr>
            </w:pPr>
          </w:p>
          <w:p w14:paraId="395FC754" w14:textId="77777777" w:rsidR="00D0560F" w:rsidRPr="006177A6" w:rsidRDefault="00D0560F" w:rsidP="00D0560F">
            <w:pPr>
              <w:tabs>
                <w:tab w:val="left" w:pos="142"/>
              </w:tabs>
              <w:jc w:val="both"/>
              <w:rPr>
                <w:lang w:val="x-none"/>
              </w:rPr>
            </w:pPr>
            <w:r w:rsidRPr="006177A6">
              <w:rPr>
                <w:lang w:val="x-none"/>
              </w:rPr>
              <w:t xml:space="preserve">Perkamų Prekių kiekiai, nurodyti </w:t>
            </w:r>
            <w:r>
              <w:rPr>
                <w:lang w:val="x-none"/>
              </w:rPr>
              <w:t>šioje t</w:t>
            </w:r>
            <w:r w:rsidRPr="006177A6">
              <w:rPr>
                <w:lang w:val="x-none"/>
              </w:rPr>
              <w:t>echninėje specifikacijoje, yra preliminarūs</w:t>
            </w:r>
            <w:r>
              <w:rPr>
                <w:lang w:val="x-none"/>
              </w:rPr>
              <w:t xml:space="preserve"> </w:t>
            </w:r>
            <w:r w:rsidRPr="006177A6">
              <w:rPr>
                <w:lang w:val="x-none"/>
              </w:rPr>
              <w:t>ir n</w:t>
            </w:r>
            <w:r w:rsidRPr="006177A6">
              <w:t xml:space="preserve">ėra </w:t>
            </w:r>
            <w:r w:rsidRPr="006177A6">
              <w:rPr>
                <w:lang w:val="x-none"/>
              </w:rPr>
              <w:t xml:space="preserve">laikomi maksimaliais ar minimaliais. </w:t>
            </w:r>
          </w:p>
          <w:p w14:paraId="11E3F114" w14:textId="77777777" w:rsidR="00D0560F" w:rsidRDefault="00D0560F" w:rsidP="00B55D83">
            <w:pPr>
              <w:snapToGrid w:val="0"/>
              <w:jc w:val="both"/>
              <w:rPr>
                <w:bCs/>
                <w:iCs/>
                <w:lang w:val="x-none"/>
              </w:rPr>
            </w:pPr>
          </w:p>
          <w:p w14:paraId="21D377A9" w14:textId="0E0D9879" w:rsidR="00D0560F" w:rsidRPr="00D0560F" w:rsidRDefault="00D0560F" w:rsidP="00D0560F">
            <w:pPr>
              <w:tabs>
                <w:tab w:val="left" w:pos="142"/>
              </w:tabs>
              <w:jc w:val="both"/>
              <w:rPr>
                <w:bCs/>
                <w:iCs/>
              </w:rPr>
            </w:pPr>
            <w:r w:rsidRPr="006177A6">
              <w:lastRenderedPageBreak/>
              <w:t xml:space="preserve">Pirkėjas, esant poreikiui, gali įsigyti </w:t>
            </w:r>
            <w:r>
              <w:t>t</w:t>
            </w:r>
            <w:r w:rsidRPr="006177A6">
              <w:t>echninėje specifikacijoje esančiame Prekių sąraše nenurodytų, tačiau su sutarties objektu susijusių prekių. Už Prekių sąraše nenurodytas, tačiau su sutarties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tc>
      </w:tr>
      <w:tr w:rsidR="00955E14" w14:paraId="41513264" w14:textId="77777777" w:rsidTr="00B55D83">
        <w:tc>
          <w:tcPr>
            <w:tcW w:w="1980" w:type="dxa"/>
          </w:tcPr>
          <w:p w14:paraId="17972DB7" w14:textId="77777777" w:rsidR="00955E14" w:rsidRPr="0033448D" w:rsidRDefault="00955E14" w:rsidP="0095647F">
            <w:pPr>
              <w:pStyle w:val="Sraopastraipa"/>
              <w:numPr>
                <w:ilvl w:val="0"/>
                <w:numId w:val="44"/>
              </w:numPr>
              <w:autoSpaceDN/>
              <w:ind w:left="391" w:hanging="357"/>
              <w:contextualSpacing/>
              <w:jc w:val="both"/>
              <w:textAlignment w:val="auto"/>
              <w:rPr>
                <w:b/>
                <w:bCs/>
              </w:rPr>
            </w:pPr>
            <w:r w:rsidRPr="0033448D">
              <w:rPr>
                <w:b/>
                <w:bCs/>
              </w:rPr>
              <w:lastRenderedPageBreak/>
              <w:t>Prekių pristatymas</w:t>
            </w:r>
          </w:p>
        </w:tc>
        <w:tc>
          <w:tcPr>
            <w:tcW w:w="7654" w:type="dxa"/>
          </w:tcPr>
          <w:p w14:paraId="1DC18ACB" w14:textId="77777777" w:rsidR="00955E14" w:rsidRDefault="00955E14" w:rsidP="00B55D83">
            <w:pPr>
              <w:jc w:val="both"/>
            </w:pPr>
            <w:r w:rsidRPr="00F15313">
              <w:t>Prekių pristatymo (įskaitant pakrovimo, tra</w:t>
            </w:r>
            <w:r>
              <w:t>n</w:t>
            </w:r>
            <w:r w:rsidRPr="00F15313">
              <w:t>sportavimo ir išpylimo nurodytoje vietoje) terminas derinamas atskirai kiekvieno užsakymo metu, tačiau negali būti ilgesnis negu 24 (dvidešimt keturios) val</w:t>
            </w:r>
            <w:r>
              <w:t>.</w:t>
            </w:r>
            <w:r w:rsidRPr="00F15313">
              <w:t xml:space="preserve"> nuo užsakymo elektroniniu paštu ar telefonu pateikimo.</w:t>
            </w:r>
          </w:p>
          <w:p w14:paraId="24F641E6" w14:textId="77777777" w:rsidR="00955E14" w:rsidRDefault="00955E14" w:rsidP="00B55D83">
            <w:pPr>
              <w:jc w:val="both"/>
            </w:pPr>
          </w:p>
          <w:p w14:paraId="164AD838" w14:textId="77777777" w:rsidR="00955E14" w:rsidRDefault="00955E14" w:rsidP="00B55D83">
            <w:pPr>
              <w:jc w:val="both"/>
            </w:pPr>
            <w:r>
              <w:t>Prekės</w:t>
            </w:r>
            <w:r w:rsidRPr="003E6732">
              <w:t xml:space="preserve"> bus perkami periodiškai pagal Užsakovo poreikį.</w:t>
            </w:r>
          </w:p>
          <w:p w14:paraId="505590A5" w14:textId="77777777" w:rsidR="00955E14" w:rsidRDefault="00955E14" w:rsidP="00B55D83">
            <w:pPr>
              <w:jc w:val="both"/>
            </w:pPr>
          </w:p>
          <w:p w14:paraId="7D9ADB89" w14:textId="77777777" w:rsidR="00955E14" w:rsidRDefault="00955E14" w:rsidP="00B55D83">
            <w:pPr>
              <w:jc w:val="both"/>
            </w:pPr>
            <w:r>
              <w:t>Tiekėjas privalės pristatyti Prekes savo transportu ir išpilti į nurodytą vietą.</w:t>
            </w:r>
          </w:p>
          <w:p w14:paraId="38E50F8E" w14:textId="77777777" w:rsidR="00955E14" w:rsidRDefault="00955E14" w:rsidP="00B55D83">
            <w:pPr>
              <w:jc w:val="both"/>
            </w:pPr>
            <w:r>
              <w:t xml:space="preserve">Transportavimo priemonės turi būti techniškai tvarkingos, atitinkančios visus reikalavimus vežti perkamas </w:t>
            </w:r>
            <w:r w:rsidRPr="00F15313">
              <w:t>Prekes,</w:t>
            </w:r>
            <w:r w:rsidRPr="00F15313">
              <w:rPr>
                <w:b/>
                <w:bCs/>
              </w:rPr>
              <w:t xml:space="preserve"> </w:t>
            </w:r>
            <w:bookmarkStart w:id="7" w:name="_Hlk164782915"/>
            <w:r w:rsidRPr="00F15313">
              <w:rPr>
                <w:b/>
                <w:bCs/>
              </w:rPr>
              <w:t>sunkvežimio keliamoji galia turi neviršyti 32 t.</w:t>
            </w:r>
          </w:p>
          <w:bookmarkEnd w:id="7"/>
          <w:p w14:paraId="46928CEF" w14:textId="77777777" w:rsidR="00955E14" w:rsidRDefault="00955E14" w:rsidP="00B55D83">
            <w:pPr>
              <w:jc w:val="both"/>
            </w:pPr>
            <w:r>
              <w:t>Prekės turi būti pristatomos tvarkingai, neteršiant teritorijos ir aplinkos, nepažeidžiant aplinkosaugos reikalavimų. Pristatant Prekes negali lydėti atliekos, triukšmas, oro ar grunto tarša bei kiti veiksniai, kenksmingi žmonėms ir aplinkai.</w:t>
            </w:r>
          </w:p>
          <w:p w14:paraId="7F357833" w14:textId="77777777" w:rsidR="00955E14" w:rsidRPr="00EF756F" w:rsidRDefault="00955E14" w:rsidP="00B55D83">
            <w:pPr>
              <w:jc w:val="both"/>
            </w:pPr>
            <w:r>
              <w:t>Prekių pristatymą tiekėjas turi organizuoti taip, kad būtų saugojami greta esantys objektai, supanti aplinka ir kad nebūtų gadinamas užsakovo turtas, kelio danga ir pan.</w:t>
            </w:r>
          </w:p>
        </w:tc>
      </w:tr>
    </w:tbl>
    <w:p w14:paraId="2A8BA1EC" w14:textId="49CFB4CC" w:rsidR="00E92546" w:rsidRDefault="00E92546" w:rsidP="00881E8E">
      <w:pPr>
        <w:rPr>
          <w:b/>
          <w:bCs/>
          <w:smallCaps/>
        </w:rPr>
      </w:pPr>
    </w:p>
    <w:p w14:paraId="4057DCB0" w14:textId="05BA18F8" w:rsidR="00E92546" w:rsidRDefault="00E92546" w:rsidP="00881E8E">
      <w:pPr>
        <w:rPr>
          <w:b/>
          <w:bCs/>
          <w:smallCaps/>
        </w:rPr>
      </w:pPr>
    </w:p>
    <w:p w14:paraId="4F5C8B14" w14:textId="2C5065D1" w:rsidR="00E92546" w:rsidRDefault="00E92546" w:rsidP="00881E8E">
      <w:pPr>
        <w:rPr>
          <w:b/>
          <w:bCs/>
          <w:smallCaps/>
        </w:rPr>
      </w:pPr>
    </w:p>
    <w:p w14:paraId="235EDDD1" w14:textId="09705B11" w:rsidR="00E92546" w:rsidRDefault="00E92546" w:rsidP="00881E8E">
      <w:pPr>
        <w:rPr>
          <w:b/>
          <w:bCs/>
          <w:smallCaps/>
        </w:rPr>
      </w:pPr>
    </w:p>
    <w:p w14:paraId="3662613C" w14:textId="77390E44" w:rsidR="00E92546" w:rsidRDefault="00E92546" w:rsidP="00881E8E">
      <w:pPr>
        <w:rPr>
          <w:b/>
          <w:bCs/>
          <w:smallCaps/>
        </w:rPr>
      </w:pPr>
    </w:p>
    <w:p w14:paraId="62E52DE1" w14:textId="418A33E3" w:rsidR="00E92546" w:rsidRDefault="00E92546" w:rsidP="00881E8E">
      <w:pPr>
        <w:rPr>
          <w:b/>
          <w:bCs/>
          <w:smallCaps/>
        </w:rPr>
      </w:pPr>
    </w:p>
    <w:p w14:paraId="6DF558F0" w14:textId="7861E858" w:rsidR="003C6412" w:rsidRDefault="003C6412" w:rsidP="00881E8E">
      <w:pPr>
        <w:rPr>
          <w:b/>
          <w:bCs/>
          <w:smallCaps/>
        </w:rPr>
      </w:pPr>
    </w:p>
    <w:p w14:paraId="5F1B6D3B" w14:textId="3A3A549D" w:rsidR="003C6412" w:rsidRDefault="003C6412" w:rsidP="00881E8E">
      <w:pPr>
        <w:rPr>
          <w:b/>
          <w:bCs/>
          <w:smallCaps/>
        </w:rPr>
      </w:pPr>
    </w:p>
    <w:p w14:paraId="6ACCDF41" w14:textId="52F62828" w:rsidR="003C6412" w:rsidRDefault="003C6412" w:rsidP="00881E8E">
      <w:pPr>
        <w:rPr>
          <w:b/>
          <w:bCs/>
          <w:smallCaps/>
        </w:rPr>
      </w:pPr>
    </w:p>
    <w:p w14:paraId="486F659D" w14:textId="749A2521" w:rsidR="009B52AE" w:rsidRDefault="009B52AE" w:rsidP="00881E8E">
      <w:pPr>
        <w:rPr>
          <w:b/>
          <w:bCs/>
          <w:smallCaps/>
        </w:rPr>
      </w:pPr>
    </w:p>
    <w:p w14:paraId="0B7DDD11" w14:textId="540F88FE" w:rsidR="00E92546" w:rsidRDefault="00E92546" w:rsidP="00881E8E">
      <w:pPr>
        <w:rPr>
          <w:b/>
          <w:bCs/>
          <w:smallCaps/>
        </w:rPr>
      </w:pPr>
    </w:p>
    <w:p w14:paraId="73075C4D" w14:textId="7C6CE29E" w:rsidR="001E7B05" w:rsidRDefault="001E7B05" w:rsidP="00881E8E">
      <w:pPr>
        <w:rPr>
          <w:b/>
          <w:bCs/>
          <w:smallCaps/>
        </w:rPr>
      </w:pPr>
    </w:p>
    <w:p w14:paraId="6D9315E0" w14:textId="77777777" w:rsidR="00AE115B" w:rsidRDefault="00AE115B" w:rsidP="00881E8E">
      <w:pPr>
        <w:rPr>
          <w:b/>
          <w:bCs/>
          <w:smallCaps/>
        </w:rPr>
      </w:pPr>
    </w:p>
    <w:p w14:paraId="2C0F2647" w14:textId="77777777" w:rsidR="00AE115B" w:rsidRDefault="00AE115B" w:rsidP="00881E8E">
      <w:pPr>
        <w:rPr>
          <w:b/>
          <w:bCs/>
          <w:smallCaps/>
        </w:rPr>
      </w:pPr>
    </w:p>
    <w:p w14:paraId="0FDAFB47" w14:textId="77777777" w:rsidR="00AE115B" w:rsidRDefault="00AE115B" w:rsidP="00881E8E">
      <w:pPr>
        <w:rPr>
          <w:b/>
          <w:bCs/>
          <w:smallCaps/>
        </w:rPr>
      </w:pPr>
    </w:p>
    <w:p w14:paraId="4D522FE2" w14:textId="77777777" w:rsidR="00AE115B" w:rsidRDefault="00AE115B" w:rsidP="00881E8E">
      <w:pPr>
        <w:rPr>
          <w:b/>
          <w:bCs/>
          <w:smallCaps/>
        </w:rPr>
      </w:pPr>
    </w:p>
    <w:p w14:paraId="5F3F5DB1" w14:textId="77777777" w:rsidR="00AE115B" w:rsidRDefault="00AE115B" w:rsidP="00881E8E">
      <w:pPr>
        <w:rPr>
          <w:b/>
          <w:bCs/>
          <w:smallCaps/>
        </w:rPr>
      </w:pPr>
    </w:p>
    <w:p w14:paraId="126FEE2D" w14:textId="77777777" w:rsidR="00496DAF" w:rsidRDefault="00496DAF" w:rsidP="00496DAF"/>
    <w:p w14:paraId="2184D7DF" w14:textId="77777777" w:rsidR="00955E14" w:rsidRDefault="00955E14" w:rsidP="00496DAF"/>
    <w:p w14:paraId="21F18FD9" w14:textId="77777777" w:rsidR="00955E14" w:rsidRDefault="00955E14" w:rsidP="00496DAF"/>
    <w:p w14:paraId="63E93E04" w14:textId="77777777" w:rsidR="00955E14" w:rsidRDefault="00955E14" w:rsidP="00496DAF"/>
    <w:p w14:paraId="58333E8B" w14:textId="77777777" w:rsidR="00955E14" w:rsidRDefault="00955E14" w:rsidP="00496DAF"/>
    <w:p w14:paraId="4CD83CAA" w14:textId="77777777" w:rsidR="00955E14" w:rsidRDefault="00955E14" w:rsidP="00496DAF"/>
    <w:p w14:paraId="670D5B66" w14:textId="77777777" w:rsidR="00955E14" w:rsidRDefault="00955E14" w:rsidP="00496DAF"/>
    <w:p w14:paraId="4DD0FC56" w14:textId="77777777" w:rsidR="00955E14" w:rsidRDefault="00955E14" w:rsidP="00496DAF"/>
    <w:p w14:paraId="2B436BB1" w14:textId="77777777" w:rsidR="00955E14" w:rsidRDefault="00955E14" w:rsidP="00496DAF"/>
    <w:p w14:paraId="623DC8E1" w14:textId="77777777" w:rsidR="00955E14" w:rsidRDefault="00955E14" w:rsidP="00496DAF"/>
    <w:p w14:paraId="5EF0EF94" w14:textId="77777777" w:rsidR="00955E14" w:rsidRDefault="00955E14" w:rsidP="00496DAF"/>
    <w:p w14:paraId="68AE2526" w14:textId="77777777" w:rsidR="00955E14" w:rsidRDefault="00955E14" w:rsidP="00496DAF"/>
    <w:p w14:paraId="10A6BF90" w14:textId="77777777" w:rsidR="00955E14" w:rsidRDefault="00955E14" w:rsidP="00496DAF"/>
    <w:p w14:paraId="06C986ED" w14:textId="00804168" w:rsidR="00E92546" w:rsidRPr="00467D79" w:rsidRDefault="00E92546" w:rsidP="00E92546">
      <w:pPr>
        <w:jc w:val="right"/>
      </w:pPr>
      <w:r w:rsidRPr="00467D79">
        <w:lastRenderedPageBreak/>
        <w:t>Pirkimo sąlygų 4 priedas</w:t>
      </w:r>
    </w:p>
    <w:p w14:paraId="7C49DCE1" w14:textId="77777777" w:rsidR="00E92546" w:rsidRPr="00242051" w:rsidRDefault="00E92546" w:rsidP="00E92546">
      <w:pPr>
        <w:rPr>
          <w:rFonts w:eastAsia="Segoe UI"/>
        </w:rPr>
      </w:pPr>
    </w:p>
    <w:p w14:paraId="38AB9914" w14:textId="77777777" w:rsidR="00E92546" w:rsidRPr="00242051" w:rsidRDefault="00E92546" w:rsidP="00E92546">
      <w:pPr>
        <w:rPr>
          <w:rFonts w:eastAsia="Segoe UI"/>
        </w:rPr>
      </w:pPr>
    </w:p>
    <w:p w14:paraId="2A1C5920" w14:textId="77777777" w:rsidR="00E92546" w:rsidRPr="00A32A00" w:rsidRDefault="00E92546" w:rsidP="00E92546">
      <w:pPr>
        <w:jc w:val="center"/>
        <w:rPr>
          <w:b/>
        </w:rPr>
      </w:pPr>
      <w:r w:rsidRPr="00A32A00">
        <w:rPr>
          <w:b/>
        </w:rPr>
        <w:t>(</w:t>
      </w:r>
      <w:r>
        <w:rPr>
          <w:b/>
        </w:rPr>
        <w:t>D</w:t>
      </w:r>
      <w:r w:rsidRPr="00A32A00">
        <w:rPr>
          <w:b/>
        </w:rPr>
        <w:t>eklaracijos dėl atitikties keliamiems reikalavimams forma)</w:t>
      </w:r>
    </w:p>
    <w:p w14:paraId="1C93F7B2" w14:textId="77777777" w:rsidR="00E92546" w:rsidRPr="00A32A00" w:rsidRDefault="00E92546" w:rsidP="00E92546"/>
    <w:p w14:paraId="73921DAF" w14:textId="77777777" w:rsidR="00E92546" w:rsidRPr="00A32A00" w:rsidRDefault="00E92546" w:rsidP="00E92546"/>
    <w:tbl>
      <w:tblPr>
        <w:tblW w:w="0" w:type="auto"/>
        <w:tblLook w:val="04A0" w:firstRow="1" w:lastRow="0" w:firstColumn="1" w:lastColumn="0" w:noHBand="0" w:noVBand="1"/>
      </w:tblPr>
      <w:tblGrid>
        <w:gridCol w:w="2235"/>
        <w:gridCol w:w="4677"/>
        <w:gridCol w:w="2375"/>
      </w:tblGrid>
      <w:tr w:rsidR="00E92546" w:rsidRPr="00A32A00" w14:paraId="7B648DA2" w14:textId="77777777" w:rsidTr="00EE3079">
        <w:tc>
          <w:tcPr>
            <w:tcW w:w="2235" w:type="dxa"/>
          </w:tcPr>
          <w:p w14:paraId="4789C15A" w14:textId="77777777" w:rsidR="00E92546" w:rsidRPr="00A32A00" w:rsidRDefault="00E92546" w:rsidP="00EE3079">
            <w:pPr>
              <w:spacing w:line="256" w:lineRule="auto"/>
            </w:pPr>
          </w:p>
        </w:tc>
        <w:tc>
          <w:tcPr>
            <w:tcW w:w="4677" w:type="dxa"/>
            <w:tcBorders>
              <w:top w:val="nil"/>
              <w:left w:val="nil"/>
              <w:bottom w:val="single" w:sz="4" w:space="0" w:color="auto"/>
              <w:right w:val="nil"/>
            </w:tcBorders>
          </w:tcPr>
          <w:p w14:paraId="0ACB806D" w14:textId="77777777" w:rsidR="00E92546" w:rsidRPr="00A32A00" w:rsidRDefault="00E92546" w:rsidP="00EE3079">
            <w:pPr>
              <w:spacing w:line="256" w:lineRule="auto"/>
            </w:pPr>
          </w:p>
        </w:tc>
        <w:tc>
          <w:tcPr>
            <w:tcW w:w="2375" w:type="dxa"/>
          </w:tcPr>
          <w:p w14:paraId="3C0A8A33" w14:textId="77777777" w:rsidR="00E92546" w:rsidRPr="00A32A00" w:rsidRDefault="00E92546" w:rsidP="00EE3079">
            <w:pPr>
              <w:spacing w:line="256" w:lineRule="auto"/>
            </w:pPr>
          </w:p>
        </w:tc>
      </w:tr>
      <w:tr w:rsidR="00E92546" w:rsidRPr="00A32A00" w14:paraId="6BAEBB30" w14:textId="77777777" w:rsidTr="00EE3079">
        <w:tc>
          <w:tcPr>
            <w:tcW w:w="2235" w:type="dxa"/>
          </w:tcPr>
          <w:p w14:paraId="5B9A6826"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4D9A7403" w14:textId="77777777" w:rsidR="00E92546" w:rsidRPr="00A32A00" w:rsidRDefault="00E92546" w:rsidP="00EE3079">
            <w:pPr>
              <w:spacing w:line="256" w:lineRule="auto"/>
              <w:jc w:val="center"/>
              <w:rPr>
                <w:sz w:val="20"/>
                <w:szCs w:val="20"/>
              </w:rPr>
            </w:pPr>
            <w:r w:rsidRPr="00A32A00">
              <w:rPr>
                <w:sz w:val="20"/>
                <w:szCs w:val="20"/>
              </w:rPr>
              <w:t>(tiekėjo pavadinimas)</w:t>
            </w:r>
          </w:p>
        </w:tc>
        <w:tc>
          <w:tcPr>
            <w:tcW w:w="2375" w:type="dxa"/>
          </w:tcPr>
          <w:p w14:paraId="39617ABF" w14:textId="77777777" w:rsidR="00E92546" w:rsidRPr="00A32A00" w:rsidRDefault="00E92546" w:rsidP="00EE3079">
            <w:pPr>
              <w:spacing w:line="256" w:lineRule="auto"/>
              <w:rPr>
                <w:sz w:val="20"/>
                <w:szCs w:val="20"/>
              </w:rPr>
            </w:pPr>
          </w:p>
        </w:tc>
      </w:tr>
    </w:tbl>
    <w:p w14:paraId="29501D6B" w14:textId="77777777" w:rsidR="00E92546" w:rsidRPr="00A32A00" w:rsidRDefault="00E92546" w:rsidP="00E92546">
      <w:pPr>
        <w:rPr>
          <w:rFonts w:eastAsia="Calibri"/>
          <w:szCs w:val="22"/>
        </w:rPr>
      </w:pPr>
    </w:p>
    <w:p w14:paraId="01856AD1" w14:textId="77777777" w:rsidR="00E92546" w:rsidRPr="00A32A00" w:rsidRDefault="00E92546" w:rsidP="00E92546">
      <w:r w:rsidRPr="00A32A00">
        <w:t>Kauno rajono savivaldybės administracijai</w:t>
      </w:r>
    </w:p>
    <w:p w14:paraId="765F7857" w14:textId="77777777" w:rsidR="00E92546" w:rsidRPr="00A32A00" w:rsidRDefault="00E92546" w:rsidP="00E92546"/>
    <w:p w14:paraId="47988616" w14:textId="77777777" w:rsidR="00E92546" w:rsidRPr="00A32A00" w:rsidRDefault="00E92546" w:rsidP="00E92546">
      <w:pPr>
        <w:jc w:val="center"/>
        <w:rPr>
          <w:b/>
        </w:rPr>
      </w:pPr>
      <w:r w:rsidRPr="00A32A00">
        <w:rPr>
          <w:b/>
        </w:rPr>
        <w:t>DEKLARACIJA</w:t>
      </w:r>
      <w:r w:rsidRPr="00A32A00">
        <w:rPr>
          <w:b/>
        </w:rPr>
        <w:br/>
        <w:t xml:space="preserve">DĖL ATITIKTIES KELIAMIEMS REIKALAVIMAMS </w:t>
      </w:r>
    </w:p>
    <w:p w14:paraId="415CCF56" w14:textId="77777777" w:rsidR="00E92546" w:rsidRPr="00A32A00" w:rsidRDefault="00E92546" w:rsidP="00E92546"/>
    <w:tbl>
      <w:tblPr>
        <w:tblW w:w="0" w:type="auto"/>
        <w:tblLook w:val="04A0" w:firstRow="1" w:lastRow="0" w:firstColumn="1" w:lastColumn="0" w:noHBand="0" w:noVBand="1"/>
      </w:tblPr>
      <w:tblGrid>
        <w:gridCol w:w="2235"/>
        <w:gridCol w:w="4677"/>
        <w:gridCol w:w="2375"/>
      </w:tblGrid>
      <w:tr w:rsidR="00E92546" w:rsidRPr="00A32A00" w14:paraId="25C57874" w14:textId="77777777" w:rsidTr="00EE3079">
        <w:tc>
          <w:tcPr>
            <w:tcW w:w="2235" w:type="dxa"/>
          </w:tcPr>
          <w:p w14:paraId="208AEBD0" w14:textId="77777777" w:rsidR="00E92546" w:rsidRPr="00A32A00" w:rsidRDefault="00E92546" w:rsidP="00EE3079">
            <w:pPr>
              <w:spacing w:line="256" w:lineRule="auto"/>
            </w:pPr>
          </w:p>
        </w:tc>
        <w:tc>
          <w:tcPr>
            <w:tcW w:w="4677" w:type="dxa"/>
            <w:tcBorders>
              <w:top w:val="nil"/>
              <w:left w:val="nil"/>
              <w:bottom w:val="single" w:sz="4" w:space="0" w:color="auto"/>
              <w:right w:val="nil"/>
            </w:tcBorders>
            <w:hideMark/>
          </w:tcPr>
          <w:p w14:paraId="0C854EAD" w14:textId="77777777" w:rsidR="00E92546" w:rsidRPr="00A32A00" w:rsidRDefault="00E92546" w:rsidP="00EE3079">
            <w:pPr>
              <w:spacing w:line="256" w:lineRule="auto"/>
              <w:jc w:val="center"/>
            </w:pPr>
            <w:r w:rsidRPr="00A32A00">
              <w:t>Nr.</w:t>
            </w:r>
          </w:p>
        </w:tc>
        <w:tc>
          <w:tcPr>
            <w:tcW w:w="2375" w:type="dxa"/>
          </w:tcPr>
          <w:p w14:paraId="7127FA97" w14:textId="77777777" w:rsidR="00E92546" w:rsidRPr="00A32A00" w:rsidRDefault="00E92546" w:rsidP="00EE3079">
            <w:pPr>
              <w:spacing w:line="256" w:lineRule="auto"/>
            </w:pPr>
          </w:p>
        </w:tc>
      </w:tr>
      <w:tr w:rsidR="00E92546" w:rsidRPr="00A32A00" w14:paraId="19BB29CB" w14:textId="77777777" w:rsidTr="00EE3079">
        <w:tc>
          <w:tcPr>
            <w:tcW w:w="2235" w:type="dxa"/>
          </w:tcPr>
          <w:p w14:paraId="23AACEE3"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6ACF9EA6" w14:textId="77777777" w:rsidR="00E92546" w:rsidRPr="00A32A00" w:rsidRDefault="00E92546" w:rsidP="00EE3079">
            <w:pPr>
              <w:spacing w:line="256" w:lineRule="auto"/>
              <w:rPr>
                <w:sz w:val="20"/>
                <w:szCs w:val="20"/>
              </w:rPr>
            </w:pPr>
            <w:r w:rsidRPr="00A32A00">
              <w:rPr>
                <w:sz w:val="20"/>
                <w:szCs w:val="20"/>
              </w:rPr>
              <w:t xml:space="preserve">                                        (data)</w:t>
            </w:r>
          </w:p>
        </w:tc>
        <w:tc>
          <w:tcPr>
            <w:tcW w:w="2375" w:type="dxa"/>
          </w:tcPr>
          <w:p w14:paraId="3A062B62" w14:textId="77777777" w:rsidR="00E92546" w:rsidRPr="00A32A00" w:rsidRDefault="00E92546" w:rsidP="00EE3079">
            <w:pPr>
              <w:spacing w:line="256" w:lineRule="auto"/>
              <w:rPr>
                <w:sz w:val="20"/>
                <w:szCs w:val="20"/>
              </w:rPr>
            </w:pPr>
          </w:p>
        </w:tc>
      </w:tr>
      <w:tr w:rsidR="00E92546" w:rsidRPr="00A32A00" w14:paraId="4554EE98" w14:textId="77777777" w:rsidTr="00EE3079">
        <w:tc>
          <w:tcPr>
            <w:tcW w:w="2235" w:type="dxa"/>
          </w:tcPr>
          <w:p w14:paraId="3C3F0665" w14:textId="77777777" w:rsidR="00E92546" w:rsidRPr="00A32A00" w:rsidRDefault="00E92546" w:rsidP="00EE3079">
            <w:pPr>
              <w:spacing w:line="256" w:lineRule="auto"/>
            </w:pPr>
          </w:p>
        </w:tc>
        <w:tc>
          <w:tcPr>
            <w:tcW w:w="4677" w:type="dxa"/>
            <w:tcBorders>
              <w:top w:val="nil"/>
              <w:left w:val="nil"/>
              <w:bottom w:val="single" w:sz="4" w:space="0" w:color="auto"/>
              <w:right w:val="nil"/>
            </w:tcBorders>
          </w:tcPr>
          <w:p w14:paraId="58E52CA1" w14:textId="77777777" w:rsidR="00E92546" w:rsidRPr="00A32A00" w:rsidRDefault="00E92546" w:rsidP="00EE3079">
            <w:pPr>
              <w:spacing w:line="256" w:lineRule="auto"/>
            </w:pPr>
          </w:p>
        </w:tc>
        <w:tc>
          <w:tcPr>
            <w:tcW w:w="2375" w:type="dxa"/>
          </w:tcPr>
          <w:p w14:paraId="6AEDF174" w14:textId="77777777" w:rsidR="00E92546" w:rsidRPr="00A32A00" w:rsidRDefault="00E92546" w:rsidP="00EE3079">
            <w:pPr>
              <w:spacing w:line="256" w:lineRule="auto"/>
            </w:pPr>
          </w:p>
        </w:tc>
      </w:tr>
      <w:tr w:rsidR="00E92546" w:rsidRPr="00A32A00" w14:paraId="7EFC0420" w14:textId="77777777" w:rsidTr="00EE3079">
        <w:tc>
          <w:tcPr>
            <w:tcW w:w="2235" w:type="dxa"/>
          </w:tcPr>
          <w:p w14:paraId="66521602" w14:textId="77777777" w:rsidR="00E92546" w:rsidRPr="00A32A00" w:rsidRDefault="00E92546" w:rsidP="00EE3079">
            <w:pPr>
              <w:spacing w:line="256" w:lineRule="auto"/>
              <w:rPr>
                <w:sz w:val="20"/>
                <w:szCs w:val="20"/>
              </w:rPr>
            </w:pPr>
          </w:p>
        </w:tc>
        <w:tc>
          <w:tcPr>
            <w:tcW w:w="4677" w:type="dxa"/>
            <w:tcBorders>
              <w:top w:val="single" w:sz="4" w:space="0" w:color="auto"/>
              <w:left w:val="nil"/>
              <w:bottom w:val="nil"/>
              <w:right w:val="nil"/>
            </w:tcBorders>
            <w:hideMark/>
          </w:tcPr>
          <w:p w14:paraId="76232DEE" w14:textId="77777777" w:rsidR="00E92546" w:rsidRPr="00A32A00" w:rsidRDefault="00E92546" w:rsidP="00EE3079">
            <w:pPr>
              <w:spacing w:line="256" w:lineRule="auto"/>
              <w:jc w:val="center"/>
              <w:rPr>
                <w:sz w:val="20"/>
                <w:szCs w:val="20"/>
              </w:rPr>
            </w:pPr>
            <w:r w:rsidRPr="00A32A00">
              <w:rPr>
                <w:sz w:val="20"/>
                <w:szCs w:val="20"/>
              </w:rPr>
              <w:t>(sudarymo vieta)</w:t>
            </w:r>
          </w:p>
        </w:tc>
        <w:tc>
          <w:tcPr>
            <w:tcW w:w="2375" w:type="dxa"/>
          </w:tcPr>
          <w:p w14:paraId="3EA5F02F" w14:textId="77777777" w:rsidR="00E92546" w:rsidRPr="00A32A00" w:rsidRDefault="00E92546" w:rsidP="00EE3079">
            <w:pPr>
              <w:spacing w:line="256" w:lineRule="auto"/>
              <w:rPr>
                <w:sz w:val="20"/>
                <w:szCs w:val="20"/>
              </w:rPr>
            </w:pPr>
          </w:p>
        </w:tc>
      </w:tr>
    </w:tbl>
    <w:p w14:paraId="253743A7" w14:textId="77777777" w:rsidR="00E92546" w:rsidRPr="00A32A00" w:rsidRDefault="00E92546" w:rsidP="00E92546">
      <w:pPr>
        <w:spacing w:line="264" w:lineRule="auto"/>
        <w:ind w:firstLine="720"/>
        <w:rPr>
          <w:rFonts w:eastAsia="Calibri"/>
          <w:szCs w:val="22"/>
        </w:rPr>
      </w:pPr>
    </w:p>
    <w:p w14:paraId="542B133E" w14:textId="551CB401" w:rsidR="00E92546" w:rsidRPr="00A32A00" w:rsidRDefault="00E92546" w:rsidP="00E92546">
      <w:pPr>
        <w:spacing w:line="264" w:lineRule="auto"/>
        <w:ind w:firstLine="720"/>
        <w:jc w:val="both"/>
      </w:pPr>
      <w:r w:rsidRPr="00A32A00">
        <w:t xml:space="preserve">Aš, _________________ </w:t>
      </w:r>
      <w:r w:rsidRPr="00A32A00">
        <w:rPr>
          <w:i/>
        </w:rPr>
        <w:t>(Tiekėjo vadovo ar jo įgalioto asmens pareigų pavadinimas, vardas ir pavardė)</w:t>
      </w:r>
      <w:r w:rsidRPr="00A32A00">
        <w:t>, tvirtinu, kad mano vadovaujama (-</w:t>
      </w:r>
      <w:proofErr w:type="spellStart"/>
      <w:r w:rsidRPr="00A32A00">
        <w:t>as</w:t>
      </w:r>
      <w:proofErr w:type="spellEnd"/>
      <w:r w:rsidRPr="00A32A00">
        <w:t>) (atstovaujama (-</w:t>
      </w:r>
      <w:proofErr w:type="spellStart"/>
      <w:r w:rsidRPr="00A32A00">
        <w:t>as</w:t>
      </w:r>
      <w:proofErr w:type="spellEnd"/>
      <w:r w:rsidRPr="00A32A00">
        <w:t xml:space="preserve">)) ____________ </w:t>
      </w:r>
      <w:r w:rsidRPr="00A32A00">
        <w:rPr>
          <w:i/>
        </w:rPr>
        <w:t>(Tiekėjo pavadinimas)</w:t>
      </w:r>
      <w:r w:rsidRPr="00A32A00">
        <w:t>, dalyvaujanti (-</w:t>
      </w:r>
      <w:proofErr w:type="spellStart"/>
      <w:r w:rsidRPr="00A32A00">
        <w:t>is</w:t>
      </w:r>
      <w:proofErr w:type="spellEnd"/>
      <w:r w:rsidRPr="00A32A00">
        <w:t xml:space="preserve">) </w:t>
      </w:r>
      <w:r w:rsidRPr="00A32A00">
        <w:rPr>
          <w:i/>
        </w:rPr>
        <w:t>(Kauno rajono savivaldybės administracija)</w:t>
      </w:r>
      <w:r w:rsidRPr="00A32A00">
        <w:t xml:space="preserve"> atliekamame pirkime </w:t>
      </w:r>
      <w:r w:rsidRPr="003A4EA4">
        <w:rPr>
          <w:b/>
          <w:bCs/>
        </w:rPr>
        <w:t>„</w:t>
      </w:r>
      <w:r w:rsidR="00D0560F">
        <w:rPr>
          <w:b/>
          <w:bCs/>
          <w:lang w:eastAsia="lt-LT"/>
        </w:rPr>
        <w:t>Žvyro, smėlio</w:t>
      </w:r>
      <w:r w:rsidR="003A4EA4" w:rsidRPr="003A4EA4">
        <w:rPr>
          <w:b/>
          <w:bCs/>
          <w:lang w:eastAsia="lt-LT"/>
        </w:rPr>
        <w:t>, skaldytų akmenų ir kitų užpildų su pristatymu</w:t>
      </w:r>
      <w:r w:rsidR="00A91C81">
        <w:rPr>
          <w:bCs/>
        </w:rPr>
        <w:t xml:space="preserve"> </w:t>
      </w:r>
      <w:r>
        <w:rPr>
          <w:b/>
          <w:bCs/>
        </w:rPr>
        <w:t>viešasis pirkimas</w:t>
      </w:r>
      <w:r w:rsidRPr="00A32A00">
        <w:t xml:space="preserve">“ skelbtame CVP IS (https://pirkimai.eviesiejipirkimai.lt/) atitinka visus Pirkimo dokumentų </w:t>
      </w:r>
      <w:r w:rsidRPr="00B01DD3">
        <w:rPr>
          <w:b/>
          <w:bCs/>
        </w:rPr>
        <w:t>11.</w:t>
      </w:r>
      <w:r w:rsidR="00B01DD3" w:rsidRPr="00B01DD3">
        <w:rPr>
          <w:b/>
          <w:bCs/>
        </w:rPr>
        <w:t>8</w:t>
      </w:r>
      <w:r w:rsidRPr="00B01DD3">
        <w:rPr>
          <w:b/>
          <w:bCs/>
        </w:rPr>
        <w:t xml:space="preserve"> punkto 1 lentelėje „Tiekėjo </w:t>
      </w:r>
      <w:r w:rsidR="00B01DD3" w:rsidRPr="00B01DD3">
        <w:rPr>
          <w:b/>
          <w:bCs/>
        </w:rPr>
        <w:t>pašalinimo pagrindai</w:t>
      </w:r>
      <w:r w:rsidRPr="00B01DD3">
        <w:rPr>
          <w:b/>
          <w:bCs/>
        </w:rPr>
        <w:t>“</w:t>
      </w:r>
      <w:r w:rsidR="00A91C81">
        <w:t xml:space="preserve"> </w:t>
      </w:r>
      <w:r w:rsidRPr="00A32A00">
        <w:t>nustatytus reikalavimus tiekėjui (toliau – Reikalavimai).</w:t>
      </w:r>
    </w:p>
    <w:p w14:paraId="138E067F" w14:textId="77777777" w:rsidR="00E92546" w:rsidRPr="00A32A00" w:rsidRDefault="00E92546" w:rsidP="00E92546">
      <w:pPr>
        <w:spacing w:line="264"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4A9BE8DD" w14:textId="77777777" w:rsidR="00E92546" w:rsidRPr="00A32A00" w:rsidRDefault="00E92546" w:rsidP="00E92546">
      <w:pPr>
        <w:spacing w:line="264" w:lineRule="auto"/>
        <w:ind w:firstLine="720"/>
        <w:jc w:val="both"/>
      </w:pPr>
      <w:r w:rsidRPr="00A32A00">
        <w:t>Jei pagal vertinimo rezultatus pasiūlymas galės būti pripažintas laimėjusiu, pateiksiu Perkančiosios organizacijos nurodytus atitiktį Reikalavimams patvirtinančius dokumentus.</w:t>
      </w:r>
    </w:p>
    <w:p w14:paraId="5A413F00" w14:textId="77777777" w:rsidR="00E92546" w:rsidRPr="00A32A00" w:rsidRDefault="00E92546" w:rsidP="00E92546">
      <w:pPr>
        <w:spacing w:line="264" w:lineRule="auto"/>
        <w:ind w:firstLine="720"/>
      </w:pPr>
    </w:p>
    <w:p w14:paraId="141ABF3D" w14:textId="77777777" w:rsidR="00E92546" w:rsidRPr="00A32A00" w:rsidRDefault="00E92546" w:rsidP="00E92546"/>
    <w:tbl>
      <w:tblPr>
        <w:tblW w:w="5000" w:type="pct"/>
        <w:tblLook w:val="04A0" w:firstRow="1" w:lastRow="0" w:firstColumn="1" w:lastColumn="0" w:noHBand="0" w:noVBand="1"/>
      </w:tblPr>
      <w:tblGrid>
        <w:gridCol w:w="3549"/>
        <w:gridCol w:w="653"/>
        <w:gridCol w:w="2139"/>
        <w:gridCol w:w="758"/>
        <w:gridCol w:w="2822"/>
      </w:tblGrid>
      <w:tr w:rsidR="00E92546" w:rsidRPr="00A32A00" w14:paraId="2E292E30" w14:textId="77777777" w:rsidTr="00EE3079">
        <w:trPr>
          <w:trHeight w:val="285"/>
        </w:trPr>
        <w:tc>
          <w:tcPr>
            <w:tcW w:w="1789" w:type="pct"/>
            <w:tcBorders>
              <w:top w:val="nil"/>
              <w:left w:val="nil"/>
              <w:bottom w:val="single" w:sz="4" w:space="0" w:color="auto"/>
              <w:right w:val="nil"/>
            </w:tcBorders>
          </w:tcPr>
          <w:p w14:paraId="612751A3" w14:textId="77777777" w:rsidR="00E92546" w:rsidRPr="00A32A00" w:rsidRDefault="00E92546" w:rsidP="00EE3079">
            <w:pPr>
              <w:spacing w:line="256" w:lineRule="auto"/>
            </w:pPr>
          </w:p>
        </w:tc>
        <w:tc>
          <w:tcPr>
            <w:tcW w:w="329" w:type="pct"/>
          </w:tcPr>
          <w:p w14:paraId="3C73C92F" w14:textId="77777777" w:rsidR="00E92546" w:rsidRPr="00A32A00" w:rsidRDefault="00E92546" w:rsidP="00EE3079">
            <w:pPr>
              <w:spacing w:line="256" w:lineRule="auto"/>
            </w:pPr>
          </w:p>
        </w:tc>
        <w:tc>
          <w:tcPr>
            <w:tcW w:w="1078" w:type="pct"/>
            <w:tcBorders>
              <w:top w:val="nil"/>
              <w:left w:val="nil"/>
              <w:bottom w:val="single" w:sz="4" w:space="0" w:color="auto"/>
              <w:right w:val="nil"/>
            </w:tcBorders>
          </w:tcPr>
          <w:p w14:paraId="40F9EA4A" w14:textId="77777777" w:rsidR="00E92546" w:rsidRPr="00A32A00" w:rsidRDefault="00E92546" w:rsidP="00EE3079">
            <w:pPr>
              <w:spacing w:line="256" w:lineRule="auto"/>
            </w:pPr>
          </w:p>
        </w:tc>
        <w:tc>
          <w:tcPr>
            <w:tcW w:w="382" w:type="pct"/>
          </w:tcPr>
          <w:p w14:paraId="4E9DE708" w14:textId="77777777" w:rsidR="00E92546" w:rsidRPr="00A32A00" w:rsidRDefault="00E92546" w:rsidP="00EE3079">
            <w:pPr>
              <w:spacing w:line="256" w:lineRule="auto"/>
            </w:pPr>
          </w:p>
        </w:tc>
        <w:tc>
          <w:tcPr>
            <w:tcW w:w="1422" w:type="pct"/>
            <w:tcBorders>
              <w:top w:val="nil"/>
              <w:left w:val="nil"/>
              <w:bottom w:val="single" w:sz="4" w:space="0" w:color="auto"/>
              <w:right w:val="nil"/>
            </w:tcBorders>
          </w:tcPr>
          <w:p w14:paraId="1AB5090E" w14:textId="77777777" w:rsidR="00E92546" w:rsidRPr="00A32A00" w:rsidRDefault="00E92546" w:rsidP="00EE3079">
            <w:pPr>
              <w:spacing w:line="256" w:lineRule="auto"/>
            </w:pPr>
          </w:p>
        </w:tc>
      </w:tr>
      <w:tr w:rsidR="00E92546" w:rsidRPr="00A32A00" w14:paraId="18338A42" w14:textId="77777777" w:rsidTr="00EE3079">
        <w:trPr>
          <w:trHeight w:val="186"/>
        </w:trPr>
        <w:tc>
          <w:tcPr>
            <w:tcW w:w="1789" w:type="pct"/>
            <w:tcBorders>
              <w:top w:val="single" w:sz="4" w:space="0" w:color="auto"/>
              <w:left w:val="nil"/>
              <w:bottom w:val="nil"/>
              <w:right w:val="nil"/>
            </w:tcBorders>
            <w:hideMark/>
          </w:tcPr>
          <w:p w14:paraId="7CDDA194" w14:textId="77777777" w:rsidR="00E92546" w:rsidRPr="00A32A00" w:rsidRDefault="00E92546" w:rsidP="00EE3079">
            <w:pPr>
              <w:spacing w:line="256" w:lineRule="auto"/>
              <w:rPr>
                <w:position w:val="6"/>
              </w:rPr>
            </w:pPr>
            <w:r w:rsidRPr="00A32A00">
              <w:rPr>
                <w:position w:val="6"/>
              </w:rPr>
              <w:t>(Tiekėjo arba jo įgalioto asmens pareigų pavadinimas)</w:t>
            </w:r>
          </w:p>
        </w:tc>
        <w:tc>
          <w:tcPr>
            <w:tcW w:w="329" w:type="pct"/>
          </w:tcPr>
          <w:p w14:paraId="5D8CA92B" w14:textId="77777777" w:rsidR="00E92546" w:rsidRPr="00A32A00" w:rsidRDefault="00E92546" w:rsidP="00EE3079">
            <w:pPr>
              <w:spacing w:line="256" w:lineRule="auto"/>
            </w:pPr>
          </w:p>
        </w:tc>
        <w:tc>
          <w:tcPr>
            <w:tcW w:w="1078" w:type="pct"/>
            <w:tcBorders>
              <w:top w:val="single" w:sz="4" w:space="0" w:color="auto"/>
              <w:left w:val="nil"/>
              <w:bottom w:val="nil"/>
              <w:right w:val="nil"/>
            </w:tcBorders>
          </w:tcPr>
          <w:p w14:paraId="7842C0F1" w14:textId="77777777" w:rsidR="00E92546" w:rsidRPr="00A32A00" w:rsidRDefault="00E92546" w:rsidP="00EE3079">
            <w:pPr>
              <w:spacing w:line="256" w:lineRule="auto"/>
              <w:jc w:val="center"/>
            </w:pPr>
          </w:p>
        </w:tc>
        <w:tc>
          <w:tcPr>
            <w:tcW w:w="382" w:type="pct"/>
          </w:tcPr>
          <w:p w14:paraId="33F0D417" w14:textId="77777777" w:rsidR="00E92546" w:rsidRPr="00A32A00" w:rsidRDefault="00E92546" w:rsidP="00EE3079">
            <w:pPr>
              <w:spacing w:line="256" w:lineRule="auto"/>
            </w:pPr>
          </w:p>
        </w:tc>
        <w:tc>
          <w:tcPr>
            <w:tcW w:w="1422" w:type="pct"/>
            <w:tcBorders>
              <w:top w:val="single" w:sz="4" w:space="0" w:color="auto"/>
              <w:left w:val="nil"/>
              <w:bottom w:val="nil"/>
              <w:right w:val="nil"/>
            </w:tcBorders>
            <w:hideMark/>
          </w:tcPr>
          <w:p w14:paraId="3905379E" w14:textId="77777777" w:rsidR="00E92546" w:rsidRPr="00A32A00" w:rsidRDefault="00E92546" w:rsidP="00EE3079">
            <w:pPr>
              <w:spacing w:line="256" w:lineRule="auto"/>
            </w:pPr>
            <w:r w:rsidRPr="00A32A00">
              <w:rPr>
                <w:position w:val="6"/>
              </w:rPr>
              <w:t>(Vardas ir pavardė)</w:t>
            </w:r>
          </w:p>
        </w:tc>
      </w:tr>
    </w:tbl>
    <w:p w14:paraId="754C2F8F" w14:textId="77777777" w:rsidR="00E92546" w:rsidRDefault="00E92546" w:rsidP="00881E8E">
      <w:pPr>
        <w:rPr>
          <w:b/>
          <w:bCs/>
          <w:smallCaps/>
        </w:rPr>
      </w:pPr>
    </w:p>
    <w:sectPr w:rsidR="00E92546" w:rsidSect="000D4DF4">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E583" w14:textId="77777777" w:rsidR="003D3F26" w:rsidRDefault="003D3F26">
      <w:r>
        <w:separator/>
      </w:r>
    </w:p>
  </w:endnote>
  <w:endnote w:type="continuationSeparator" w:id="0">
    <w:p w14:paraId="7CFB5DCE" w14:textId="77777777" w:rsidR="003D3F26" w:rsidRDefault="003D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5DE9" w14:textId="77777777" w:rsidR="003D3F26" w:rsidRDefault="003D3F26">
      <w:r>
        <w:rPr>
          <w:color w:val="000000"/>
        </w:rPr>
        <w:separator/>
      </w:r>
    </w:p>
  </w:footnote>
  <w:footnote w:type="continuationSeparator" w:id="0">
    <w:p w14:paraId="30B19B95" w14:textId="77777777" w:rsidR="003D3F26" w:rsidRDefault="003D3F26">
      <w:r>
        <w:continuationSeparator/>
      </w:r>
    </w:p>
  </w:footnote>
  <w:footnote w:id="1">
    <w:p w14:paraId="5651E5F5" w14:textId="77777777" w:rsidR="003E14DA" w:rsidRPr="00921581" w:rsidRDefault="003E14DA" w:rsidP="003E14DA">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EEFC3CB" w14:textId="77777777" w:rsidR="003E14DA" w:rsidRPr="00377AEC" w:rsidRDefault="003E14DA" w:rsidP="003E14DA">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6F3709C7" w14:textId="77777777" w:rsidR="003E14DA" w:rsidRPr="00377AEC" w:rsidRDefault="003E14DA" w:rsidP="003E14DA">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2D7EF8A0" w14:textId="77777777" w:rsidR="003E14DA" w:rsidRPr="00921581" w:rsidRDefault="003E14DA" w:rsidP="003E14DA">
      <w:pPr>
        <w:pStyle w:val="Puslapioinaostekstas"/>
        <w:rPr>
          <w:lang w:val="lt-LT"/>
        </w:rPr>
      </w:pPr>
    </w:p>
  </w:footnote>
  <w:footnote w:id="3">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513C3B">
        <w:rPr>
          <w:lang w:val="lt-LT"/>
        </w:rPr>
        <w:t xml:space="preserve"> </w:t>
      </w:r>
      <w:hyperlink r:id="rId2"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537B0A"/>
    <w:multiLevelType w:val="multilevel"/>
    <w:tmpl w:val="E4BCB6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1713"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276"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2"/>
  </w:num>
  <w:num w:numId="2" w16cid:durableId="358706320">
    <w:abstractNumId w:val="25"/>
  </w:num>
  <w:num w:numId="3" w16cid:durableId="67240723">
    <w:abstractNumId w:val="4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7"/>
  </w:num>
  <w:num w:numId="6" w16cid:durableId="539437606">
    <w:abstractNumId w:val="14"/>
  </w:num>
  <w:num w:numId="7" w16cid:durableId="435560697">
    <w:abstractNumId w:val="33"/>
  </w:num>
  <w:num w:numId="8" w16cid:durableId="2019580954">
    <w:abstractNumId w:val="5"/>
  </w:num>
  <w:num w:numId="9" w16cid:durableId="1581209167">
    <w:abstractNumId w:val="38"/>
  </w:num>
  <w:num w:numId="10" w16cid:durableId="174154108">
    <w:abstractNumId w:val="42"/>
  </w:num>
  <w:num w:numId="11" w16cid:durableId="1951282519">
    <w:abstractNumId w:val="6"/>
  </w:num>
  <w:num w:numId="12" w16cid:durableId="281688213">
    <w:abstractNumId w:val="12"/>
  </w:num>
  <w:num w:numId="13" w16cid:durableId="497232329">
    <w:abstractNumId w:val="18"/>
  </w:num>
  <w:num w:numId="14" w16cid:durableId="1268201393">
    <w:abstractNumId w:val="21"/>
  </w:num>
  <w:num w:numId="15" w16cid:durableId="623737141">
    <w:abstractNumId w:val="19"/>
  </w:num>
  <w:num w:numId="16" w16cid:durableId="1657032063">
    <w:abstractNumId w:val="44"/>
  </w:num>
  <w:num w:numId="17" w16cid:durableId="153379233">
    <w:abstractNumId w:val="23"/>
  </w:num>
  <w:num w:numId="18" w16cid:durableId="122622430">
    <w:abstractNumId w:val="46"/>
  </w:num>
  <w:num w:numId="19" w16cid:durableId="801269905">
    <w:abstractNumId w:val="40"/>
  </w:num>
  <w:num w:numId="20" w16cid:durableId="238367769">
    <w:abstractNumId w:val="29"/>
  </w:num>
  <w:num w:numId="21" w16cid:durableId="1149321850">
    <w:abstractNumId w:val="45"/>
  </w:num>
  <w:num w:numId="22" w16cid:durableId="2077513429">
    <w:abstractNumId w:val="39"/>
  </w:num>
  <w:num w:numId="23" w16cid:durableId="1858805926">
    <w:abstractNumId w:val="43"/>
  </w:num>
  <w:num w:numId="24" w16cid:durableId="1615212478">
    <w:abstractNumId w:val="17"/>
  </w:num>
  <w:num w:numId="25" w16cid:durableId="1700428841">
    <w:abstractNumId w:val="7"/>
  </w:num>
  <w:num w:numId="26" w16cid:durableId="387801526">
    <w:abstractNumId w:val="9"/>
  </w:num>
  <w:num w:numId="27" w16cid:durableId="328992297">
    <w:abstractNumId w:val="36"/>
  </w:num>
  <w:num w:numId="28" w16cid:durableId="1021707414">
    <w:abstractNumId w:val="15"/>
  </w:num>
  <w:num w:numId="29" w16cid:durableId="227032899">
    <w:abstractNumId w:val="10"/>
  </w:num>
  <w:num w:numId="30" w16cid:durableId="469252853">
    <w:abstractNumId w:val="1"/>
  </w:num>
  <w:num w:numId="31" w16cid:durableId="34087353">
    <w:abstractNumId w:val="48"/>
  </w:num>
  <w:num w:numId="32" w16cid:durableId="1464736256">
    <w:abstractNumId w:val="41"/>
  </w:num>
  <w:num w:numId="33" w16cid:durableId="1481966572">
    <w:abstractNumId w:val="22"/>
  </w:num>
  <w:num w:numId="34" w16cid:durableId="1983806291">
    <w:abstractNumId w:val="31"/>
  </w:num>
  <w:num w:numId="35" w16cid:durableId="726758106">
    <w:abstractNumId w:val="11"/>
  </w:num>
  <w:num w:numId="36" w16cid:durableId="404496134">
    <w:abstractNumId w:val="28"/>
  </w:num>
  <w:num w:numId="37" w16cid:durableId="1327634781">
    <w:abstractNumId w:val="16"/>
  </w:num>
  <w:num w:numId="38" w16cid:durableId="196627147">
    <w:abstractNumId w:val="35"/>
  </w:num>
  <w:num w:numId="39" w16cid:durableId="519004723">
    <w:abstractNumId w:val="34"/>
  </w:num>
  <w:num w:numId="40" w16cid:durableId="96947529">
    <w:abstractNumId w:val="8"/>
  </w:num>
  <w:num w:numId="41" w16cid:durableId="1500733452">
    <w:abstractNumId w:val="20"/>
  </w:num>
  <w:num w:numId="42" w16cid:durableId="1860659921">
    <w:abstractNumId w:val="13"/>
  </w:num>
  <w:num w:numId="43" w16cid:durableId="114300282">
    <w:abstractNumId w:val="26"/>
  </w:num>
  <w:num w:numId="44" w16cid:durableId="334579139">
    <w:abstractNumId w:val="30"/>
  </w:num>
  <w:num w:numId="45" w16cid:durableId="146826653">
    <w:abstractNumId w:val="32"/>
  </w:num>
  <w:num w:numId="46" w16cid:durableId="1797597669">
    <w:abstractNumId w:val="24"/>
  </w:num>
  <w:num w:numId="47" w16cid:durableId="666054592">
    <w:abstractNumId w:val="47"/>
  </w:num>
  <w:num w:numId="48" w16cid:durableId="1861775532">
    <w:abstractNumId w:val="4"/>
  </w:num>
  <w:num w:numId="49" w16cid:durableId="1983727993">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ADA"/>
    <w:rsid w:val="00004DFA"/>
    <w:rsid w:val="000055CF"/>
    <w:rsid w:val="000059DF"/>
    <w:rsid w:val="00005F73"/>
    <w:rsid w:val="00006659"/>
    <w:rsid w:val="000068AD"/>
    <w:rsid w:val="00006A07"/>
    <w:rsid w:val="00006C07"/>
    <w:rsid w:val="000071F1"/>
    <w:rsid w:val="000077D0"/>
    <w:rsid w:val="000078D6"/>
    <w:rsid w:val="00007DA1"/>
    <w:rsid w:val="0001018F"/>
    <w:rsid w:val="000105DD"/>
    <w:rsid w:val="00010A3D"/>
    <w:rsid w:val="00010BBC"/>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6B4"/>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5F6"/>
    <w:rsid w:val="0004292A"/>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511EE"/>
    <w:rsid w:val="00051465"/>
    <w:rsid w:val="00051583"/>
    <w:rsid w:val="0005165E"/>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C1B"/>
    <w:rsid w:val="00057E29"/>
    <w:rsid w:val="00057E67"/>
    <w:rsid w:val="00057EA8"/>
    <w:rsid w:val="0006014A"/>
    <w:rsid w:val="00060D3D"/>
    <w:rsid w:val="00060D42"/>
    <w:rsid w:val="000617B3"/>
    <w:rsid w:val="00062105"/>
    <w:rsid w:val="000621E0"/>
    <w:rsid w:val="00062730"/>
    <w:rsid w:val="000627BF"/>
    <w:rsid w:val="00062E00"/>
    <w:rsid w:val="00063432"/>
    <w:rsid w:val="00063525"/>
    <w:rsid w:val="00063617"/>
    <w:rsid w:val="00063CD6"/>
    <w:rsid w:val="00065DD2"/>
    <w:rsid w:val="00066158"/>
    <w:rsid w:val="0006715C"/>
    <w:rsid w:val="00067627"/>
    <w:rsid w:val="000678FE"/>
    <w:rsid w:val="00067EE5"/>
    <w:rsid w:val="000707F1"/>
    <w:rsid w:val="00070C64"/>
    <w:rsid w:val="00070E7E"/>
    <w:rsid w:val="00070FF1"/>
    <w:rsid w:val="00071159"/>
    <w:rsid w:val="0007191F"/>
    <w:rsid w:val="00072590"/>
    <w:rsid w:val="0007268D"/>
    <w:rsid w:val="0007299B"/>
    <w:rsid w:val="00072A58"/>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89"/>
    <w:rsid w:val="00077B5E"/>
    <w:rsid w:val="00077BEC"/>
    <w:rsid w:val="00077C4F"/>
    <w:rsid w:val="00080151"/>
    <w:rsid w:val="00080423"/>
    <w:rsid w:val="00080983"/>
    <w:rsid w:val="00080B7B"/>
    <w:rsid w:val="000818DA"/>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B04F7"/>
    <w:rsid w:val="000B054B"/>
    <w:rsid w:val="000B1321"/>
    <w:rsid w:val="000B161F"/>
    <w:rsid w:val="000B1C5F"/>
    <w:rsid w:val="000B1C66"/>
    <w:rsid w:val="000B1E4C"/>
    <w:rsid w:val="000B1FA4"/>
    <w:rsid w:val="000B2853"/>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2C6"/>
    <w:rsid w:val="000C2B59"/>
    <w:rsid w:val="000C2EB1"/>
    <w:rsid w:val="000C2F2F"/>
    <w:rsid w:val="000C31B0"/>
    <w:rsid w:val="000C3278"/>
    <w:rsid w:val="000C39A4"/>
    <w:rsid w:val="000C3C5F"/>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3F"/>
    <w:rsid w:val="000D1ABE"/>
    <w:rsid w:val="000D1BD3"/>
    <w:rsid w:val="000D1DFB"/>
    <w:rsid w:val="000D1EF6"/>
    <w:rsid w:val="000D2123"/>
    <w:rsid w:val="000D2718"/>
    <w:rsid w:val="000D3804"/>
    <w:rsid w:val="000D4913"/>
    <w:rsid w:val="000D4DF4"/>
    <w:rsid w:val="000D50E2"/>
    <w:rsid w:val="000D5D7D"/>
    <w:rsid w:val="000D62BC"/>
    <w:rsid w:val="000D685F"/>
    <w:rsid w:val="000D6948"/>
    <w:rsid w:val="000D6C05"/>
    <w:rsid w:val="000D6E8A"/>
    <w:rsid w:val="000D767D"/>
    <w:rsid w:val="000D7D8A"/>
    <w:rsid w:val="000E01E7"/>
    <w:rsid w:val="000E0331"/>
    <w:rsid w:val="000E0D02"/>
    <w:rsid w:val="000E109E"/>
    <w:rsid w:val="000E1B46"/>
    <w:rsid w:val="000E25D3"/>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6FCD"/>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1E1"/>
    <w:rsid w:val="00102285"/>
    <w:rsid w:val="00102DC9"/>
    <w:rsid w:val="001039CD"/>
    <w:rsid w:val="00103C94"/>
    <w:rsid w:val="001048B2"/>
    <w:rsid w:val="00104BCE"/>
    <w:rsid w:val="00105098"/>
    <w:rsid w:val="00105BAA"/>
    <w:rsid w:val="001061E4"/>
    <w:rsid w:val="0010620F"/>
    <w:rsid w:val="001063E4"/>
    <w:rsid w:val="00106FBA"/>
    <w:rsid w:val="001071AE"/>
    <w:rsid w:val="00107C5B"/>
    <w:rsid w:val="00107D43"/>
    <w:rsid w:val="00107E49"/>
    <w:rsid w:val="00107F99"/>
    <w:rsid w:val="00110345"/>
    <w:rsid w:val="00110EAB"/>
    <w:rsid w:val="00111837"/>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4C8"/>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5D"/>
    <w:rsid w:val="001300D8"/>
    <w:rsid w:val="00130937"/>
    <w:rsid w:val="001316B4"/>
    <w:rsid w:val="00131894"/>
    <w:rsid w:val="00131966"/>
    <w:rsid w:val="00132ED4"/>
    <w:rsid w:val="00133197"/>
    <w:rsid w:val="001333F9"/>
    <w:rsid w:val="00133BB7"/>
    <w:rsid w:val="00133EF3"/>
    <w:rsid w:val="001341D4"/>
    <w:rsid w:val="0013423F"/>
    <w:rsid w:val="00134A2D"/>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627B"/>
    <w:rsid w:val="00146742"/>
    <w:rsid w:val="001469F6"/>
    <w:rsid w:val="00147147"/>
    <w:rsid w:val="00150073"/>
    <w:rsid w:val="001502AC"/>
    <w:rsid w:val="00150301"/>
    <w:rsid w:val="001503A8"/>
    <w:rsid w:val="001515A9"/>
    <w:rsid w:val="00151BC4"/>
    <w:rsid w:val="00151CA1"/>
    <w:rsid w:val="001528F1"/>
    <w:rsid w:val="00152C92"/>
    <w:rsid w:val="00152FE3"/>
    <w:rsid w:val="001535CE"/>
    <w:rsid w:val="00153999"/>
    <w:rsid w:val="00153D15"/>
    <w:rsid w:val="001542FF"/>
    <w:rsid w:val="00154B22"/>
    <w:rsid w:val="00154DCA"/>
    <w:rsid w:val="001551E4"/>
    <w:rsid w:val="001559F5"/>
    <w:rsid w:val="00155A34"/>
    <w:rsid w:val="0015611C"/>
    <w:rsid w:val="00156AF5"/>
    <w:rsid w:val="00156D08"/>
    <w:rsid w:val="001570E0"/>
    <w:rsid w:val="0015764E"/>
    <w:rsid w:val="001576E3"/>
    <w:rsid w:val="00157948"/>
    <w:rsid w:val="00157A07"/>
    <w:rsid w:val="0016017F"/>
    <w:rsid w:val="001601CF"/>
    <w:rsid w:val="00160447"/>
    <w:rsid w:val="00160CEA"/>
    <w:rsid w:val="0016105B"/>
    <w:rsid w:val="001610E7"/>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5D39"/>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7CB"/>
    <w:rsid w:val="001719B0"/>
    <w:rsid w:val="00171E63"/>
    <w:rsid w:val="00172301"/>
    <w:rsid w:val="00172588"/>
    <w:rsid w:val="00172DEA"/>
    <w:rsid w:val="0017324B"/>
    <w:rsid w:val="00173621"/>
    <w:rsid w:val="00173E6B"/>
    <w:rsid w:val="00173EAD"/>
    <w:rsid w:val="00174049"/>
    <w:rsid w:val="00174C2F"/>
    <w:rsid w:val="00174CCF"/>
    <w:rsid w:val="00175032"/>
    <w:rsid w:val="00175295"/>
    <w:rsid w:val="001752CC"/>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3DA"/>
    <w:rsid w:val="0018288F"/>
    <w:rsid w:val="00182B9B"/>
    <w:rsid w:val="001830B7"/>
    <w:rsid w:val="001830F5"/>
    <w:rsid w:val="001837F4"/>
    <w:rsid w:val="001838D8"/>
    <w:rsid w:val="001839E7"/>
    <w:rsid w:val="00183A6B"/>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6D7"/>
    <w:rsid w:val="00192A76"/>
    <w:rsid w:val="00192B06"/>
    <w:rsid w:val="001933E8"/>
    <w:rsid w:val="00193512"/>
    <w:rsid w:val="00193DAD"/>
    <w:rsid w:val="00193E8A"/>
    <w:rsid w:val="001944A3"/>
    <w:rsid w:val="001949CC"/>
    <w:rsid w:val="00194C20"/>
    <w:rsid w:val="00194D28"/>
    <w:rsid w:val="0019555A"/>
    <w:rsid w:val="0019556F"/>
    <w:rsid w:val="00195782"/>
    <w:rsid w:val="0019623F"/>
    <w:rsid w:val="00196588"/>
    <w:rsid w:val="0019700A"/>
    <w:rsid w:val="00197468"/>
    <w:rsid w:val="00197662"/>
    <w:rsid w:val="00197798"/>
    <w:rsid w:val="00197990"/>
    <w:rsid w:val="001A02DB"/>
    <w:rsid w:val="001A08D6"/>
    <w:rsid w:val="001A1274"/>
    <w:rsid w:val="001A1A8D"/>
    <w:rsid w:val="001A1D40"/>
    <w:rsid w:val="001A2053"/>
    <w:rsid w:val="001A26B7"/>
    <w:rsid w:val="001A2965"/>
    <w:rsid w:val="001A2F66"/>
    <w:rsid w:val="001A399F"/>
    <w:rsid w:val="001A3ACE"/>
    <w:rsid w:val="001A3B0E"/>
    <w:rsid w:val="001A3B2B"/>
    <w:rsid w:val="001A3C39"/>
    <w:rsid w:val="001A4FF9"/>
    <w:rsid w:val="001A53D1"/>
    <w:rsid w:val="001A581B"/>
    <w:rsid w:val="001A622C"/>
    <w:rsid w:val="001A6961"/>
    <w:rsid w:val="001A6E7A"/>
    <w:rsid w:val="001A6F2A"/>
    <w:rsid w:val="001A7062"/>
    <w:rsid w:val="001A708F"/>
    <w:rsid w:val="001A70BB"/>
    <w:rsid w:val="001A71C0"/>
    <w:rsid w:val="001A75AE"/>
    <w:rsid w:val="001A7821"/>
    <w:rsid w:val="001A7B34"/>
    <w:rsid w:val="001A7C00"/>
    <w:rsid w:val="001A7C76"/>
    <w:rsid w:val="001A7F4D"/>
    <w:rsid w:val="001B03F4"/>
    <w:rsid w:val="001B05CE"/>
    <w:rsid w:val="001B0CFF"/>
    <w:rsid w:val="001B1170"/>
    <w:rsid w:val="001B18B7"/>
    <w:rsid w:val="001B1A88"/>
    <w:rsid w:val="001B1DAF"/>
    <w:rsid w:val="001B2977"/>
    <w:rsid w:val="001B44C3"/>
    <w:rsid w:val="001B5B56"/>
    <w:rsid w:val="001B5D4B"/>
    <w:rsid w:val="001B653D"/>
    <w:rsid w:val="001B6798"/>
    <w:rsid w:val="001B6932"/>
    <w:rsid w:val="001B6983"/>
    <w:rsid w:val="001B749E"/>
    <w:rsid w:val="001B7E18"/>
    <w:rsid w:val="001C0337"/>
    <w:rsid w:val="001C17A8"/>
    <w:rsid w:val="001C2159"/>
    <w:rsid w:val="001C256D"/>
    <w:rsid w:val="001C2F1F"/>
    <w:rsid w:val="001C4229"/>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0FED"/>
    <w:rsid w:val="001D1210"/>
    <w:rsid w:val="001D1B6B"/>
    <w:rsid w:val="001D1EE4"/>
    <w:rsid w:val="001D242C"/>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4BA"/>
    <w:rsid w:val="001E163D"/>
    <w:rsid w:val="001E1ADD"/>
    <w:rsid w:val="001E2992"/>
    <w:rsid w:val="001E2B7A"/>
    <w:rsid w:val="001E2CBE"/>
    <w:rsid w:val="001E30B7"/>
    <w:rsid w:val="001E3274"/>
    <w:rsid w:val="001E4F76"/>
    <w:rsid w:val="001E62D7"/>
    <w:rsid w:val="001E641C"/>
    <w:rsid w:val="001E6A78"/>
    <w:rsid w:val="001E738A"/>
    <w:rsid w:val="001E75BD"/>
    <w:rsid w:val="001E7B05"/>
    <w:rsid w:val="001E7EF8"/>
    <w:rsid w:val="001F08B2"/>
    <w:rsid w:val="001F0CC0"/>
    <w:rsid w:val="001F0E74"/>
    <w:rsid w:val="001F13E3"/>
    <w:rsid w:val="001F1621"/>
    <w:rsid w:val="001F1699"/>
    <w:rsid w:val="001F1FAE"/>
    <w:rsid w:val="001F2178"/>
    <w:rsid w:val="001F2473"/>
    <w:rsid w:val="001F33A9"/>
    <w:rsid w:val="001F3657"/>
    <w:rsid w:val="001F37CE"/>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D5B"/>
    <w:rsid w:val="002027B1"/>
    <w:rsid w:val="00202A4C"/>
    <w:rsid w:val="0020355E"/>
    <w:rsid w:val="00203CC9"/>
    <w:rsid w:val="00204898"/>
    <w:rsid w:val="0020556F"/>
    <w:rsid w:val="00205D98"/>
    <w:rsid w:val="002061D8"/>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352"/>
    <w:rsid w:val="002138B5"/>
    <w:rsid w:val="00213ECA"/>
    <w:rsid w:val="00214E55"/>
    <w:rsid w:val="00215462"/>
    <w:rsid w:val="002155B6"/>
    <w:rsid w:val="00216140"/>
    <w:rsid w:val="00216C83"/>
    <w:rsid w:val="00216CA1"/>
    <w:rsid w:val="00217387"/>
    <w:rsid w:val="002179E4"/>
    <w:rsid w:val="00217BC2"/>
    <w:rsid w:val="002208EE"/>
    <w:rsid w:val="00220962"/>
    <w:rsid w:val="00220EC1"/>
    <w:rsid w:val="00221143"/>
    <w:rsid w:val="00223F96"/>
    <w:rsid w:val="002243FF"/>
    <w:rsid w:val="002247E4"/>
    <w:rsid w:val="00224B3A"/>
    <w:rsid w:val="00225328"/>
    <w:rsid w:val="002256A6"/>
    <w:rsid w:val="00225AC2"/>
    <w:rsid w:val="00225C78"/>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4950"/>
    <w:rsid w:val="00234BD5"/>
    <w:rsid w:val="00235366"/>
    <w:rsid w:val="00235DA2"/>
    <w:rsid w:val="00235E8A"/>
    <w:rsid w:val="00235EC2"/>
    <w:rsid w:val="00236CB7"/>
    <w:rsid w:val="00236FBE"/>
    <w:rsid w:val="00237720"/>
    <w:rsid w:val="00237940"/>
    <w:rsid w:val="00240CA4"/>
    <w:rsid w:val="002411B9"/>
    <w:rsid w:val="002415A4"/>
    <w:rsid w:val="002416B1"/>
    <w:rsid w:val="00242BF2"/>
    <w:rsid w:val="00242CBF"/>
    <w:rsid w:val="00242D4E"/>
    <w:rsid w:val="00243307"/>
    <w:rsid w:val="00243CE7"/>
    <w:rsid w:val="0024448A"/>
    <w:rsid w:val="00244730"/>
    <w:rsid w:val="00244E75"/>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4DCE"/>
    <w:rsid w:val="00255B9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929"/>
    <w:rsid w:val="00267BEF"/>
    <w:rsid w:val="002705D3"/>
    <w:rsid w:val="00270675"/>
    <w:rsid w:val="002706A7"/>
    <w:rsid w:val="00270881"/>
    <w:rsid w:val="00270DA8"/>
    <w:rsid w:val="00270F2F"/>
    <w:rsid w:val="00271330"/>
    <w:rsid w:val="00271331"/>
    <w:rsid w:val="002718EC"/>
    <w:rsid w:val="00271E67"/>
    <w:rsid w:val="00272560"/>
    <w:rsid w:val="00272B3F"/>
    <w:rsid w:val="00272E48"/>
    <w:rsid w:val="002735FE"/>
    <w:rsid w:val="002740C7"/>
    <w:rsid w:val="0027410F"/>
    <w:rsid w:val="00274119"/>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8BD"/>
    <w:rsid w:val="00282C2B"/>
    <w:rsid w:val="00282E99"/>
    <w:rsid w:val="0028302A"/>
    <w:rsid w:val="0028361A"/>
    <w:rsid w:val="00283782"/>
    <w:rsid w:val="00283A11"/>
    <w:rsid w:val="0028508D"/>
    <w:rsid w:val="00285832"/>
    <w:rsid w:val="00285FB1"/>
    <w:rsid w:val="00285FBB"/>
    <w:rsid w:val="002860B3"/>
    <w:rsid w:val="00286BEC"/>
    <w:rsid w:val="00290F41"/>
    <w:rsid w:val="00291BD6"/>
    <w:rsid w:val="00292553"/>
    <w:rsid w:val="00292F82"/>
    <w:rsid w:val="00293096"/>
    <w:rsid w:val="0029337D"/>
    <w:rsid w:val="002933AA"/>
    <w:rsid w:val="0029389A"/>
    <w:rsid w:val="00293CF6"/>
    <w:rsid w:val="00293EB0"/>
    <w:rsid w:val="00293EDC"/>
    <w:rsid w:val="00294C27"/>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82E"/>
    <w:rsid w:val="002A656A"/>
    <w:rsid w:val="002A6D62"/>
    <w:rsid w:val="002A6EDB"/>
    <w:rsid w:val="002A760E"/>
    <w:rsid w:val="002A7DE8"/>
    <w:rsid w:val="002A7ED0"/>
    <w:rsid w:val="002B028D"/>
    <w:rsid w:val="002B031F"/>
    <w:rsid w:val="002B052E"/>
    <w:rsid w:val="002B0BEC"/>
    <w:rsid w:val="002B1EF1"/>
    <w:rsid w:val="002B1F75"/>
    <w:rsid w:val="002B2297"/>
    <w:rsid w:val="002B27B1"/>
    <w:rsid w:val="002B29D1"/>
    <w:rsid w:val="002B2F01"/>
    <w:rsid w:val="002B3AA2"/>
    <w:rsid w:val="002B3C9F"/>
    <w:rsid w:val="002B4F08"/>
    <w:rsid w:val="002B5173"/>
    <w:rsid w:val="002B5B57"/>
    <w:rsid w:val="002B5C47"/>
    <w:rsid w:val="002B5C7E"/>
    <w:rsid w:val="002B6F10"/>
    <w:rsid w:val="002B75D5"/>
    <w:rsid w:val="002B7AFE"/>
    <w:rsid w:val="002C01D2"/>
    <w:rsid w:val="002C0486"/>
    <w:rsid w:val="002C05E1"/>
    <w:rsid w:val="002C0934"/>
    <w:rsid w:val="002C0980"/>
    <w:rsid w:val="002C0C30"/>
    <w:rsid w:val="002C1F46"/>
    <w:rsid w:val="002C22CE"/>
    <w:rsid w:val="002C2DF1"/>
    <w:rsid w:val="002C3AA5"/>
    <w:rsid w:val="002C4294"/>
    <w:rsid w:val="002C4652"/>
    <w:rsid w:val="002C49C7"/>
    <w:rsid w:val="002C4F16"/>
    <w:rsid w:val="002C5566"/>
    <w:rsid w:val="002C5635"/>
    <w:rsid w:val="002C5718"/>
    <w:rsid w:val="002C572B"/>
    <w:rsid w:val="002C5C1F"/>
    <w:rsid w:val="002C6156"/>
    <w:rsid w:val="002C67B1"/>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4CC"/>
    <w:rsid w:val="002D3A60"/>
    <w:rsid w:val="002D405F"/>
    <w:rsid w:val="002D4CAE"/>
    <w:rsid w:val="002D51B5"/>
    <w:rsid w:val="002D54C9"/>
    <w:rsid w:val="002D5DBC"/>
    <w:rsid w:val="002D5FD5"/>
    <w:rsid w:val="002D63EE"/>
    <w:rsid w:val="002D680E"/>
    <w:rsid w:val="002D6A1A"/>
    <w:rsid w:val="002D7706"/>
    <w:rsid w:val="002D7858"/>
    <w:rsid w:val="002E00A4"/>
    <w:rsid w:val="002E0279"/>
    <w:rsid w:val="002E0A2C"/>
    <w:rsid w:val="002E0DB6"/>
    <w:rsid w:val="002E0FD2"/>
    <w:rsid w:val="002E11C0"/>
    <w:rsid w:val="002E12DD"/>
    <w:rsid w:val="002E1850"/>
    <w:rsid w:val="002E1A5A"/>
    <w:rsid w:val="002E204F"/>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CE8"/>
    <w:rsid w:val="002E7E1D"/>
    <w:rsid w:val="002F029E"/>
    <w:rsid w:val="002F09FE"/>
    <w:rsid w:val="002F0DB1"/>
    <w:rsid w:val="002F0FF7"/>
    <w:rsid w:val="002F11EB"/>
    <w:rsid w:val="002F1277"/>
    <w:rsid w:val="002F13C3"/>
    <w:rsid w:val="002F1C40"/>
    <w:rsid w:val="002F3219"/>
    <w:rsid w:val="002F38BE"/>
    <w:rsid w:val="002F40BC"/>
    <w:rsid w:val="002F4788"/>
    <w:rsid w:val="002F4882"/>
    <w:rsid w:val="002F508A"/>
    <w:rsid w:val="002F583E"/>
    <w:rsid w:val="002F5D3E"/>
    <w:rsid w:val="002F5D54"/>
    <w:rsid w:val="002F6095"/>
    <w:rsid w:val="002F659D"/>
    <w:rsid w:val="002F6AC6"/>
    <w:rsid w:val="002F6F64"/>
    <w:rsid w:val="002F73ED"/>
    <w:rsid w:val="002F7631"/>
    <w:rsid w:val="002F792C"/>
    <w:rsid w:val="002F7C90"/>
    <w:rsid w:val="003004FA"/>
    <w:rsid w:val="003008CD"/>
    <w:rsid w:val="0030147D"/>
    <w:rsid w:val="003017F2"/>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F7E"/>
    <w:rsid w:val="003147B7"/>
    <w:rsid w:val="00314BF6"/>
    <w:rsid w:val="00315619"/>
    <w:rsid w:val="00315B2C"/>
    <w:rsid w:val="00315CB5"/>
    <w:rsid w:val="00316326"/>
    <w:rsid w:val="003169A9"/>
    <w:rsid w:val="00316EF7"/>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C96"/>
    <w:rsid w:val="00326372"/>
    <w:rsid w:val="00326E66"/>
    <w:rsid w:val="00327239"/>
    <w:rsid w:val="00327887"/>
    <w:rsid w:val="00327AAF"/>
    <w:rsid w:val="003301F5"/>
    <w:rsid w:val="003303B5"/>
    <w:rsid w:val="003304E9"/>
    <w:rsid w:val="00330CA6"/>
    <w:rsid w:val="00331531"/>
    <w:rsid w:val="003317A4"/>
    <w:rsid w:val="00332113"/>
    <w:rsid w:val="00332C52"/>
    <w:rsid w:val="00332E99"/>
    <w:rsid w:val="003331AB"/>
    <w:rsid w:val="00333224"/>
    <w:rsid w:val="00334433"/>
    <w:rsid w:val="003348DE"/>
    <w:rsid w:val="003356C6"/>
    <w:rsid w:val="00335AE8"/>
    <w:rsid w:val="00335CFA"/>
    <w:rsid w:val="00335DF2"/>
    <w:rsid w:val="0033648B"/>
    <w:rsid w:val="00336BBF"/>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4F1"/>
    <w:rsid w:val="00345ABD"/>
    <w:rsid w:val="00345F05"/>
    <w:rsid w:val="00345F55"/>
    <w:rsid w:val="003463DC"/>
    <w:rsid w:val="003464E1"/>
    <w:rsid w:val="003468B4"/>
    <w:rsid w:val="00346A88"/>
    <w:rsid w:val="00347225"/>
    <w:rsid w:val="00347390"/>
    <w:rsid w:val="00347A83"/>
    <w:rsid w:val="00347B36"/>
    <w:rsid w:val="00347D06"/>
    <w:rsid w:val="0035053D"/>
    <w:rsid w:val="00350C6A"/>
    <w:rsid w:val="00350DA9"/>
    <w:rsid w:val="003514D4"/>
    <w:rsid w:val="003515B0"/>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5653"/>
    <w:rsid w:val="00366978"/>
    <w:rsid w:val="003672F6"/>
    <w:rsid w:val="0036732C"/>
    <w:rsid w:val="003674B0"/>
    <w:rsid w:val="00367CC1"/>
    <w:rsid w:val="00370007"/>
    <w:rsid w:val="00370EB0"/>
    <w:rsid w:val="003710DE"/>
    <w:rsid w:val="003713DD"/>
    <w:rsid w:val="003714C9"/>
    <w:rsid w:val="003715D3"/>
    <w:rsid w:val="00371C52"/>
    <w:rsid w:val="00372044"/>
    <w:rsid w:val="00372191"/>
    <w:rsid w:val="003722BD"/>
    <w:rsid w:val="00372853"/>
    <w:rsid w:val="00372E32"/>
    <w:rsid w:val="00373514"/>
    <w:rsid w:val="00374146"/>
    <w:rsid w:val="003746C7"/>
    <w:rsid w:val="003747EB"/>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0795"/>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DC"/>
    <w:rsid w:val="00394BD6"/>
    <w:rsid w:val="00394EC0"/>
    <w:rsid w:val="00394ED1"/>
    <w:rsid w:val="00395330"/>
    <w:rsid w:val="003953CF"/>
    <w:rsid w:val="00395506"/>
    <w:rsid w:val="0039577A"/>
    <w:rsid w:val="0039577F"/>
    <w:rsid w:val="00395C7C"/>
    <w:rsid w:val="00395D06"/>
    <w:rsid w:val="00395E4B"/>
    <w:rsid w:val="0039623C"/>
    <w:rsid w:val="003963E7"/>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A4"/>
    <w:rsid w:val="003A4EDD"/>
    <w:rsid w:val="003A56DC"/>
    <w:rsid w:val="003A5909"/>
    <w:rsid w:val="003A59A3"/>
    <w:rsid w:val="003A5D2E"/>
    <w:rsid w:val="003A60F5"/>
    <w:rsid w:val="003A656A"/>
    <w:rsid w:val="003A660F"/>
    <w:rsid w:val="003A668D"/>
    <w:rsid w:val="003A6764"/>
    <w:rsid w:val="003A75E1"/>
    <w:rsid w:val="003A7E57"/>
    <w:rsid w:val="003B0132"/>
    <w:rsid w:val="003B06DA"/>
    <w:rsid w:val="003B0895"/>
    <w:rsid w:val="003B0BF7"/>
    <w:rsid w:val="003B0CBE"/>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3051"/>
    <w:rsid w:val="003C30BD"/>
    <w:rsid w:val="003C328F"/>
    <w:rsid w:val="003C3490"/>
    <w:rsid w:val="003C431C"/>
    <w:rsid w:val="003C508D"/>
    <w:rsid w:val="003C50E9"/>
    <w:rsid w:val="003C5D6E"/>
    <w:rsid w:val="003C6412"/>
    <w:rsid w:val="003C6735"/>
    <w:rsid w:val="003C6FD7"/>
    <w:rsid w:val="003C7045"/>
    <w:rsid w:val="003C7C33"/>
    <w:rsid w:val="003D0652"/>
    <w:rsid w:val="003D07C1"/>
    <w:rsid w:val="003D090C"/>
    <w:rsid w:val="003D2BB7"/>
    <w:rsid w:val="003D32FF"/>
    <w:rsid w:val="003D3F26"/>
    <w:rsid w:val="003D41F5"/>
    <w:rsid w:val="003D4277"/>
    <w:rsid w:val="003D4991"/>
    <w:rsid w:val="003D49CF"/>
    <w:rsid w:val="003D534C"/>
    <w:rsid w:val="003D5416"/>
    <w:rsid w:val="003D54D8"/>
    <w:rsid w:val="003D560B"/>
    <w:rsid w:val="003D5A46"/>
    <w:rsid w:val="003D6C6B"/>
    <w:rsid w:val="003D6CEB"/>
    <w:rsid w:val="003D76BF"/>
    <w:rsid w:val="003E0270"/>
    <w:rsid w:val="003E078D"/>
    <w:rsid w:val="003E0A39"/>
    <w:rsid w:val="003E0EEB"/>
    <w:rsid w:val="003E14DA"/>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456"/>
    <w:rsid w:val="003F10C8"/>
    <w:rsid w:val="003F24EB"/>
    <w:rsid w:val="003F25AB"/>
    <w:rsid w:val="003F316E"/>
    <w:rsid w:val="003F3229"/>
    <w:rsid w:val="003F3716"/>
    <w:rsid w:val="003F3A62"/>
    <w:rsid w:val="003F45AA"/>
    <w:rsid w:val="003F53AD"/>
    <w:rsid w:val="003F5481"/>
    <w:rsid w:val="003F5648"/>
    <w:rsid w:val="003F5BA9"/>
    <w:rsid w:val="003F5C06"/>
    <w:rsid w:val="003F5EFB"/>
    <w:rsid w:val="003F6525"/>
    <w:rsid w:val="003F68A4"/>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67"/>
    <w:rsid w:val="004140C9"/>
    <w:rsid w:val="004147BA"/>
    <w:rsid w:val="00414908"/>
    <w:rsid w:val="00414D7C"/>
    <w:rsid w:val="00415BA9"/>
    <w:rsid w:val="00416DDC"/>
    <w:rsid w:val="0041711B"/>
    <w:rsid w:val="004173E2"/>
    <w:rsid w:val="00420605"/>
    <w:rsid w:val="0042091D"/>
    <w:rsid w:val="0042192A"/>
    <w:rsid w:val="0042221C"/>
    <w:rsid w:val="00422A36"/>
    <w:rsid w:val="004232C1"/>
    <w:rsid w:val="00423392"/>
    <w:rsid w:val="00423829"/>
    <w:rsid w:val="00423EC6"/>
    <w:rsid w:val="00423F2F"/>
    <w:rsid w:val="00423F58"/>
    <w:rsid w:val="00424508"/>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B56"/>
    <w:rsid w:val="00430EF7"/>
    <w:rsid w:val="0043169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A54"/>
    <w:rsid w:val="00444C59"/>
    <w:rsid w:val="00444C93"/>
    <w:rsid w:val="00444FED"/>
    <w:rsid w:val="004453C1"/>
    <w:rsid w:val="00445702"/>
    <w:rsid w:val="00445A5F"/>
    <w:rsid w:val="00445AC4"/>
    <w:rsid w:val="00447E6D"/>
    <w:rsid w:val="00450C46"/>
    <w:rsid w:val="00451584"/>
    <w:rsid w:val="004517FD"/>
    <w:rsid w:val="00451A3F"/>
    <w:rsid w:val="00451AA0"/>
    <w:rsid w:val="004523F0"/>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7E8"/>
    <w:rsid w:val="00461AA0"/>
    <w:rsid w:val="00461B6D"/>
    <w:rsid w:val="0046240A"/>
    <w:rsid w:val="0046245B"/>
    <w:rsid w:val="00462C22"/>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0E2"/>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14A6"/>
    <w:rsid w:val="004816BA"/>
    <w:rsid w:val="0048180B"/>
    <w:rsid w:val="004819FD"/>
    <w:rsid w:val="00482033"/>
    <w:rsid w:val="004823A1"/>
    <w:rsid w:val="00483762"/>
    <w:rsid w:val="004837FD"/>
    <w:rsid w:val="00483A63"/>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3791"/>
    <w:rsid w:val="0049458D"/>
    <w:rsid w:val="00494F86"/>
    <w:rsid w:val="00495112"/>
    <w:rsid w:val="0049520D"/>
    <w:rsid w:val="00495432"/>
    <w:rsid w:val="00495730"/>
    <w:rsid w:val="00495E7B"/>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FE4"/>
    <w:rsid w:val="004A7367"/>
    <w:rsid w:val="004A79D3"/>
    <w:rsid w:val="004B0CC7"/>
    <w:rsid w:val="004B0ECE"/>
    <w:rsid w:val="004B0F10"/>
    <w:rsid w:val="004B1519"/>
    <w:rsid w:val="004B1A4E"/>
    <w:rsid w:val="004B28E2"/>
    <w:rsid w:val="004B2B4B"/>
    <w:rsid w:val="004B2CEE"/>
    <w:rsid w:val="004B334E"/>
    <w:rsid w:val="004B3813"/>
    <w:rsid w:val="004B381C"/>
    <w:rsid w:val="004B46EA"/>
    <w:rsid w:val="004B4C5D"/>
    <w:rsid w:val="004B4CBA"/>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4874"/>
    <w:rsid w:val="004C5CAA"/>
    <w:rsid w:val="004C5D07"/>
    <w:rsid w:val="004C5D31"/>
    <w:rsid w:val="004C65E1"/>
    <w:rsid w:val="004C6A2B"/>
    <w:rsid w:val="004C742A"/>
    <w:rsid w:val="004C7B36"/>
    <w:rsid w:val="004D0C60"/>
    <w:rsid w:val="004D14B1"/>
    <w:rsid w:val="004D169D"/>
    <w:rsid w:val="004D1765"/>
    <w:rsid w:val="004D2BF6"/>
    <w:rsid w:val="004D3A2F"/>
    <w:rsid w:val="004D3A75"/>
    <w:rsid w:val="004D4898"/>
    <w:rsid w:val="004D51E1"/>
    <w:rsid w:val="004D59D2"/>
    <w:rsid w:val="004D64D9"/>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245"/>
    <w:rsid w:val="004F44C6"/>
    <w:rsid w:val="004F47C7"/>
    <w:rsid w:val="004F49AE"/>
    <w:rsid w:val="004F5138"/>
    <w:rsid w:val="004F52AC"/>
    <w:rsid w:val="004F5745"/>
    <w:rsid w:val="004F5923"/>
    <w:rsid w:val="004F5EDF"/>
    <w:rsid w:val="004F6403"/>
    <w:rsid w:val="004F6654"/>
    <w:rsid w:val="004F69D7"/>
    <w:rsid w:val="004F6EA7"/>
    <w:rsid w:val="004F70CA"/>
    <w:rsid w:val="004F733F"/>
    <w:rsid w:val="004F7792"/>
    <w:rsid w:val="004F7DFF"/>
    <w:rsid w:val="005008F6"/>
    <w:rsid w:val="00500FFE"/>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1FB5"/>
    <w:rsid w:val="0051298E"/>
    <w:rsid w:val="005130DF"/>
    <w:rsid w:val="0051362E"/>
    <w:rsid w:val="005137DA"/>
    <w:rsid w:val="005139BB"/>
    <w:rsid w:val="00513C3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B96"/>
    <w:rsid w:val="00517D96"/>
    <w:rsid w:val="00520193"/>
    <w:rsid w:val="0052039E"/>
    <w:rsid w:val="005203A6"/>
    <w:rsid w:val="005206F9"/>
    <w:rsid w:val="00521829"/>
    <w:rsid w:val="005218C9"/>
    <w:rsid w:val="005218F0"/>
    <w:rsid w:val="005229CA"/>
    <w:rsid w:val="00522D2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A79"/>
    <w:rsid w:val="00532BC2"/>
    <w:rsid w:val="00532D65"/>
    <w:rsid w:val="00533F24"/>
    <w:rsid w:val="00535494"/>
    <w:rsid w:val="00535F45"/>
    <w:rsid w:val="005361EF"/>
    <w:rsid w:val="005362CB"/>
    <w:rsid w:val="00540136"/>
    <w:rsid w:val="00540216"/>
    <w:rsid w:val="005403E3"/>
    <w:rsid w:val="00540DEB"/>
    <w:rsid w:val="00540F34"/>
    <w:rsid w:val="00541471"/>
    <w:rsid w:val="00542088"/>
    <w:rsid w:val="0054383F"/>
    <w:rsid w:val="00543CBE"/>
    <w:rsid w:val="00543FDE"/>
    <w:rsid w:val="005440B5"/>
    <w:rsid w:val="00544284"/>
    <w:rsid w:val="00544AA8"/>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5F3"/>
    <w:rsid w:val="005512F0"/>
    <w:rsid w:val="00551611"/>
    <w:rsid w:val="00551686"/>
    <w:rsid w:val="005517E4"/>
    <w:rsid w:val="005529FB"/>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136"/>
    <w:rsid w:val="00567A79"/>
    <w:rsid w:val="00570218"/>
    <w:rsid w:val="00570A89"/>
    <w:rsid w:val="0057194D"/>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83F"/>
    <w:rsid w:val="00586BA6"/>
    <w:rsid w:val="005874BA"/>
    <w:rsid w:val="00587C44"/>
    <w:rsid w:val="00587D87"/>
    <w:rsid w:val="0059014B"/>
    <w:rsid w:val="00590AB1"/>
    <w:rsid w:val="00590AF6"/>
    <w:rsid w:val="005912AB"/>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6D6"/>
    <w:rsid w:val="005A39C3"/>
    <w:rsid w:val="005A3BA4"/>
    <w:rsid w:val="005A43F0"/>
    <w:rsid w:val="005A4521"/>
    <w:rsid w:val="005A466B"/>
    <w:rsid w:val="005A4976"/>
    <w:rsid w:val="005A4AAD"/>
    <w:rsid w:val="005A4AE3"/>
    <w:rsid w:val="005A553D"/>
    <w:rsid w:val="005A55C4"/>
    <w:rsid w:val="005A55F3"/>
    <w:rsid w:val="005A5659"/>
    <w:rsid w:val="005A58E3"/>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01F"/>
    <w:rsid w:val="005B3235"/>
    <w:rsid w:val="005B3922"/>
    <w:rsid w:val="005B3B9A"/>
    <w:rsid w:val="005B3D20"/>
    <w:rsid w:val="005B3EB5"/>
    <w:rsid w:val="005B435A"/>
    <w:rsid w:val="005B4751"/>
    <w:rsid w:val="005B47AF"/>
    <w:rsid w:val="005B4947"/>
    <w:rsid w:val="005B49D3"/>
    <w:rsid w:val="005B4D9A"/>
    <w:rsid w:val="005B58C1"/>
    <w:rsid w:val="005B6259"/>
    <w:rsid w:val="005B6578"/>
    <w:rsid w:val="005B68FA"/>
    <w:rsid w:val="005B75ED"/>
    <w:rsid w:val="005B785C"/>
    <w:rsid w:val="005B7A6E"/>
    <w:rsid w:val="005B7CEB"/>
    <w:rsid w:val="005B7E10"/>
    <w:rsid w:val="005C046C"/>
    <w:rsid w:val="005C07B2"/>
    <w:rsid w:val="005C088D"/>
    <w:rsid w:val="005C0AC6"/>
    <w:rsid w:val="005C0AE5"/>
    <w:rsid w:val="005C0BA4"/>
    <w:rsid w:val="005C0F1B"/>
    <w:rsid w:val="005C191D"/>
    <w:rsid w:val="005C1B10"/>
    <w:rsid w:val="005C2969"/>
    <w:rsid w:val="005C2CE3"/>
    <w:rsid w:val="005C3355"/>
    <w:rsid w:val="005C3E79"/>
    <w:rsid w:val="005C436A"/>
    <w:rsid w:val="005C4826"/>
    <w:rsid w:val="005C4ACD"/>
    <w:rsid w:val="005C4EE3"/>
    <w:rsid w:val="005C595D"/>
    <w:rsid w:val="005C59C5"/>
    <w:rsid w:val="005C6EAE"/>
    <w:rsid w:val="005C749D"/>
    <w:rsid w:val="005C7A53"/>
    <w:rsid w:val="005D1050"/>
    <w:rsid w:val="005D1C3B"/>
    <w:rsid w:val="005D27F8"/>
    <w:rsid w:val="005D3403"/>
    <w:rsid w:val="005D3F7A"/>
    <w:rsid w:val="005D4479"/>
    <w:rsid w:val="005D4A46"/>
    <w:rsid w:val="005D4D4D"/>
    <w:rsid w:val="005D4E3E"/>
    <w:rsid w:val="005D501E"/>
    <w:rsid w:val="005D52CB"/>
    <w:rsid w:val="005D6128"/>
    <w:rsid w:val="005D61A4"/>
    <w:rsid w:val="005D61F0"/>
    <w:rsid w:val="005D64AB"/>
    <w:rsid w:val="005D64C2"/>
    <w:rsid w:val="005D6A62"/>
    <w:rsid w:val="005D758C"/>
    <w:rsid w:val="005E0149"/>
    <w:rsid w:val="005E062D"/>
    <w:rsid w:val="005E0A0F"/>
    <w:rsid w:val="005E0C6A"/>
    <w:rsid w:val="005E20F6"/>
    <w:rsid w:val="005E24CB"/>
    <w:rsid w:val="005E2528"/>
    <w:rsid w:val="005E2B6C"/>
    <w:rsid w:val="005E346A"/>
    <w:rsid w:val="005E36C6"/>
    <w:rsid w:val="005E3F1C"/>
    <w:rsid w:val="005E4880"/>
    <w:rsid w:val="005E4C01"/>
    <w:rsid w:val="005E5219"/>
    <w:rsid w:val="005E5474"/>
    <w:rsid w:val="005E5725"/>
    <w:rsid w:val="005E5F94"/>
    <w:rsid w:val="005E6672"/>
    <w:rsid w:val="005E6FD7"/>
    <w:rsid w:val="005E7292"/>
    <w:rsid w:val="005E7636"/>
    <w:rsid w:val="005E77FF"/>
    <w:rsid w:val="005E790A"/>
    <w:rsid w:val="005F043B"/>
    <w:rsid w:val="005F09A2"/>
    <w:rsid w:val="005F0A7B"/>
    <w:rsid w:val="005F0D5C"/>
    <w:rsid w:val="005F1E7B"/>
    <w:rsid w:val="005F23B0"/>
    <w:rsid w:val="005F2748"/>
    <w:rsid w:val="005F2772"/>
    <w:rsid w:val="005F3031"/>
    <w:rsid w:val="005F30FE"/>
    <w:rsid w:val="005F3941"/>
    <w:rsid w:val="005F4E23"/>
    <w:rsid w:val="005F50DA"/>
    <w:rsid w:val="005F6203"/>
    <w:rsid w:val="005F7654"/>
    <w:rsid w:val="005F79D2"/>
    <w:rsid w:val="00600DA4"/>
    <w:rsid w:val="00601FFA"/>
    <w:rsid w:val="00602561"/>
    <w:rsid w:val="0060319C"/>
    <w:rsid w:val="006031BE"/>
    <w:rsid w:val="0060378D"/>
    <w:rsid w:val="00603949"/>
    <w:rsid w:val="00603BF6"/>
    <w:rsid w:val="006041E0"/>
    <w:rsid w:val="006049D6"/>
    <w:rsid w:val="00604AD4"/>
    <w:rsid w:val="00604B34"/>
    <w:rsid w:val="006050EE"/>
    <w:rsid w:val="0060546F"/>
    <w:rsid w:val="00605D00"/>
    <w:rsid w:val="00605E89"/>
    <w:rsid w:val="00606137"/>
    <w:rsid w:val="006061CE"/>
    <w:rsid w:val="00606A25"/>
    <w:rsid w:val="00606DA9"/>
    <w:rsid w:val="00607299"/>
    <w:rsid w:val="0060762D"/>
    <w:rsid w:val="006078C9"/>
    <w:rsid w:val="00607BB7"/>
    <w:rsid w:val="00610335"/>
    <w:rsid w:val="00610598"/>
    <w:rsid w:val="00611731"/>
    <w:rsid w:val="0061265C"/>
    <w:rsid w:val="006127C1"/>
    <w:rsid w:val="00612A8E"/>
    <w:rsid w:val="006136BF"/>
    <w:rsid w:val="006141DB"/>
    <w:rsid w:val="00614973"/>
    <w:rsid w:val="00614B11"/>
    <w:rsid w:val="00614CB2"/>
    <w:rsid w:val="00615551"/>
    <w:rsid w:val="00615668"/>
    <w:rsid w:val="00615904"/>
    <w:rsid w:val="006159FD"/>
    <w:rsid w:val="00615C2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3"/>
    <w:rsid w:val="00631DCE"/>
    <w:rsid w:val="00632D1D"/>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EF1"/>
    <w:rsid w:val="006652D8"/>
    <w:rsid w:val="00665885"/>
    <w:rsid w:val="00665F66"/>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CA4"/>
    <w:rsid w:val="00673616"/>
    <w:rsid w:val="0067393D"/>
    <w:rsid w:val="00674167"/>
    <w:rsid w:val="00674390"/>
    <w:rsid w:val="006745F4"/>
    <w:rsid w:val="00676106"/>
    <w:rsid w:val="006762C9"/>
    <w:rsid w:val="0067660F"/>
    <w:rsid w:val="006771C0"/>
    <w:rsid w:val="006778FA"/>
    <w:rsid w:val="00677D8E"/>
    <w:rsid w:val="006802C6"/>
    <w:rsid w:val="00680FC9"/>
    <w:rsid w:val="00681007"/>
    <w:rsid w:val="006810BD"/>
    <w:rsid w:val="00681D1C"/>
    <w:rsid w:val="00681D20"/>
    <w:rsid w:val="00681FE2"/>
    <w:rsid w:val="006824B8"/>
    <w:rsid w:val="006829F1"/>
    <w:rsid w:val="00683307"/>
    <w:rsid w:val="006834E9"/>
    <w:rsid w:val="00683F0E"/>
    <w:rsid w:val="006846E2"/>
    <w:rsid w:val="00684B4D"/>
    <w:rsid w:val="00684B7E"/>
    <w:rsid w:val="00684BBF"/>
    <w:rsid w:val="00684E08"/>
    <w:rsid w:val="00685A0D"/>
    <w:rsid w:val="00685D79"/>
    <w:rsid w:val="006866EA"/>
    <w:rsid w:val="00686D3C"/>
    <w:rsid w:val="00686FA8"/>
    <w:rsid w:val="00687013"/>
    <w:rsid w:val="006870E5"/>
    <w:rsid w:val="006872DD"/>
    <w:rsid w:val="006878BC"/>
    <w:rsid w:val="00687A5B"/>
    <w:rsid w:val="006900CC"/>
    <w:rsid w:val="006904AC"/>
    <w:rsid w:val="006906E4"/>
    <w:rsid w:val="00690CC7"/>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7F3"/>
    <w:rsid w:val="00694A10"/>
    <w:rsid w:val="00694AD3"/>
    <w:rsid w:val="006954D4"/>
    <w:rsid w:val="006956F6"/>
    <w:rsid w:val="006961B7"/>
    <w:rsid w:val="0069672A"/>
    <w:rsid w:val="0069710C"/>
    <w:rsid w:val="00697638"/>
    <w:rsid w:val="006976D7"/>
    <w:rsid w:val="006978A2"/>
    <w:rsid w:val="00697BF9"/>
    <w:rsid w:val="00697D03"/>
    <w:rsid w:val="00697E0E"/>
    <w:rsid w:val="006A05D2"/>
    <w:rsid w:val="006A0647"/>
    <w:rsid w:val="006A093C"/>
    <w:rsid w:val="006A0B09"/>
    <w:rsid w:val="006A10AF"/>
    <w:rsid w:val="006A11E2"/>
    <w:rsid w:val="006A270F"/>
    <w:rsid w:val="006A2892"/>
    <w:rsid w:val="006A2A81"/>
    <w:rsid w:val="006A2B88"/>
    <w:rsid w:val="006A330C"/>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28E"/>
    <w:rsid w:val="006A7375"/>
    <w:rsid w:val="006A779B"/>
    <w:rsid w:val="006A78F0"/>
    <w:rsid w:val="006A7A3A"/>
    <w:rsid w:val="006A7FC7"/>
    <w:rsid w:val="006B0168"/>
    <w:rsid w:val="006B0353"/>
    <w:rsid w:val="006B04F0"/>
    <w:rsid w:val="006B0620"/>
    <w:rsid w:val="006B103F"/>
    <w:rsid w:val="006B1AEE"/>
    <w:rsid w:val="006B2401"/>
    <w:rsid w:val="006B2721"/>
    <w:rsid w:val="006B28A2"/>
    <w:rsid w:val="006B28EB"/>
    <w:rsid w:val="006B2A0F"/>
    <w:rsid w:val="006B2C68"/>
    <w:rsid w:val="006B2D23"/>
    <w:rsid w:val="006B3296"/>
    <w:rsid w:val="006B33BC"/>
    <w:rsid w:val="006B3801"/>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0DC"/>
    <w:rsid w:val="006E18A0"/>
    <w:rsid w:val="006E2FD9"/>
    <w:rsid w:val="006E3471"/>
    <w:rsid w:val="006E3945"/>
    <w:rsid w:val="006E3AE9"/>
    <w:rsid w:val="006E403D"/>
    <w:rsid w:val="006E42F1"/>
    <w:rsid w:val="006E434C"/>
    <w:rsid w:val="006E47BA"/>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2341"/>
    <w:rsid w:val="006F2E4A"/>
    <w:rsid w:val="006F331A"/>
    <w:rsid w:val="006F3DA4"/>
    <w:rsid w:val="006F43AE"/>
    <w:rsid w:val="006F4A5F"/>
    <w:rsid w:val="006F4C8A"/>
    <w:rsid w:val="006F4D62"/>
    <w:rsid w:val="006F5465"/>
    <w:rsid w:val="006F5489"/>
    <w:rsid w:val="006F57CF"/>
    <w:rsid w:val="006F5807"/>
    <w:rsid w:val="006F59FB"/>
    <w:rsid w:val="006F5ABA"/>
    <w:rsid w:val="006F5CCC"/>
    <w:rsid w:val="006F6032"/>
    <w:rsid w:val="006F616C"/>
    <w:rsid w:val="006F61E5"/>
    <w:rsid w:val="006F7E8F"/>
    <w:rsid w:val="00700076"/>
    <w:rsid w:val="00700491"/>
    <w:rsid w:val="0070060A"/>
    <w:rsid w:val="00700C0A"/>
    <w:rsid w:val="00701064"/>
    <w:rsid w:val="0070145E"/>
    <w:rsid w:val="0070157B"/>
    <w:rsid w:val="00701631"/>
    <w:rsid w:val="0070170D"/>
    <w:rsid w:val="00701844"/>
    <w:rsid w:val="007018EB"/>
    <w:rsid w:val="00702534"/>
    <w:rsid w:val="0070274C"/>
    <w:rsid w:val="0070316D"/>
    <w:rsid w:val="00703466"/>
    <w:rsid w:val="00703652"/>
    <w:rsid w:val="007040B6"/>
    <w:rsid w:val="0070466C"/>
    <w:rsid w:val="00705091"/>
    <w:rsid w:val="007054EA"/>
    <w:rsid w:val="00706009"/>
    <w:rsid w:val="007060D0"/>
    <w:rsid w:val="0070650E"/>
    <w:rsid w:val="00706527"/>
    <w:rsid w:val="00706835"/>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B75"/>
    <w:rsid w:val="00712FFB"/>
    <w:rsid w:val="00713632"/>
    <w:rsid w:val="00713785"/>
    <w:rsid w:val="00713AA7"/>
    <w:rsid w:val="00713B44"/>
    <w:rsid w:val="00713BAF"/>
    <w:rsid w:val="00713CB3"/>
    <w:rsid w:val="00714879"/>
    <w:rsid w:val="00714C0C"/>
    <w:rsid w:val="00714F3D"/>
    <w:rsid w:val="00715639"/>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40961"/>
    <w:rsid w:val="007419F8"/>
    <w:rsid w:val="0074233E"/>
    <w:rsid w:val="0074253D"/>
    <w:rsid w:val="00743202"/>
    <w:rsid w:val="00743837"/>
    <w:rsid w:val="00744432"/>
    <w:rsid w:val="00744443"/>
    <w:rsid w:val="0074474F"/>
    <w:rsid w:val="0074499F"/>
    <w:rsid w:val="0074525B"/>
    <w:rsid w:val="007454ED"/>
    <w:rsid w:val="0074580D"/>
    <w:rsid w:val="00745FE2"/>
    <w:rsid w:val="007462B4"/>
    <w:rsid w:val="00746522"/>
    <w:rsid w:val="007465DC"/>
    <w:rsid w:val="00746894"/>
    <w:rsid w:val="00746ABD"/>
    <w:rsid w:val="00746E67"/>
    <w:rsid w:val="00747611"/>
    <w:rsid w:val="00747D9C"/>
    <w:rsid w:val="00747E92"/>
    <w:rsid w:val="00750093"/>
    <w:rsid w:val="00750132"/>
    <w:rsid w:val="00750236"/>
    <w:rsid w:val="00750A17"/>
    <w:rsid w:val="00750DFF"/>
    <w:rsid w:val="00750F2C"/>
    <w:rsid w:val="0075106E"/>
    <w:rsid w:val="007517AD"/>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5A3E"/>
    <w:rsid w:val="007560CC"/>
    <w:rsid w:val="00756550"/>
    <w:rsid w:val="007570F4"/>
    <w:rsid w:val="007573E2"/>
    <w:rsid w:val="00757B8A"/>
    <w:rsid w:val="00757F0C"/>
    <w:rsid w:val="007604E8"/>
    <w:rsid w:val="00760FEF"/>
    <w:rsid w:val="0076172A"/>
    <w:rsid w:val="00761D69"/>
    <w:rsid w:val="00761FC0"/>
    <w:rsid w:val="00762014"/>
    <w:rsid w:val="0076244D"/>
    <w:rsid w:val="00762758"/>
    <w:rsid w:val="007629D5"/>
    <w:rsid w:val="0076399B"/>
    <w:rsid w:val="007644D3"/>
    <w:rsid w:val="0076476A"/>
    <w:rsid w:val="00764F1D"/>
    <w:rsid w:val="00765C41"/>
    <w:rsid w:val="0076607C"/>
    <w:rsid w:val="0076643C"/>
    <w:rsid w:val="00766E60"/>
    <w:rsid w:val="007670F4"/>
    <w:rsid w:val="00767184"/>
    <w:rsid w:val="00767301"/>
    <w:rsid w:val="00767AF9"/>
    <w:rsid w:val="00770B58"/>
    <w:rsid w:val="00770BE3"/>
    <w:rsid w:val="00771555"/>
    <w:rsid w:val="007717C4"/>
    <w:rsid w:val="0077261B"/>
    <w:rsid w:val="00773241"/>
    <w:rsid w:val="0077343D"/>
    <w:rsid w:val="00773556"/>
    <w:rsid w:val="00773605"/>
    <w:rsid w:val="00773642"/>
    <w:rsid w:val="007738E9"/>
    <w:rsid w:val="0077484B"/>
    <w:rsid w:val="00774C49"/>
    <w:rsid w:val="00774D5B"/>
    <w:rsid w:val="00775BBA"/>
    <w:rsid w:val="007763A3"/>
    <w:rsid w:val="007768C9"/>
    <w:rsid w:val="00776C4A"/>
    <w:rsid w:val="00776E40"/>
    <w:rsid w:val="0077711B"/>
    <w:rsid w:val="00777346"/>
    <w:rsid w:val="00777619"/>
    <w:rsid w:val="007776C2"/>
    <w:rsid w:val="007802B9"/>
    <w:rsid w:val="007803DD"/>
    <w:rsid w:val="007804F1"/>
    <w:rsid w:val="00780A4C"/>
    <w:rsid w:val="00781393"/>
    <w:rsid w:val="0078140D"/>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D67"/>
    <w:rsid w:val="00787FED"/>
    <w:rsid w:val="007906E2"/>
    <w:rsid w:val="00790902"/>
    <w:rsid w:val="00791873"/>
    <w:rsid w:val="007923BC"/>
    <w:rsid w:val="007925AB"/>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B0E"/>
    <w:rsid w:val="007B0D8E"/>
    <w:rsid w:val="007B0F14"/>
    <w:rsid w:val="007B1068"/>
    <w:rsid w:val="007B1698"/>
    <w:rsid w:val="007B1FF9"/>
    <w:rsid w:val="007B2DC2"/>
    <w:rsid w:val="007B3CD7"/>
    <w:rsid w:val="007B3FD2"/>
    <w:rsid w:val="007B4BFC"/>
    <w:rsid w:val="007B5434"/>
    <w:rsid w:val="007B572A"/>
    <w:rsid w:val="007B6373"/>
    <w:rsid w:val="007B641B"/>
    <w:rsid w:val="007B6461"/>
    <w:rsid w:val="007B6AAC"/>
    <w:rsid w:val="007B71E2"/>
    <w:rsid w:val="007B76A2"/>
    <w:rsid w:val="007B7908"/>
    <w:rsid w:val="007B79A8"/>
    <w:rsid w:val="007C0249"/>
    <w:rsid w:val="007C0C2F"/>
    <w:rsid w:val="007C0F8A"/>
    <w:rsid w:val="007C17ED"/>
    <w:rsid w:val="007C210B"/>
    <w:rsid w:val="007C2118"/>
    <w:rsid w:val="007C221A"/>
    <w:rsid w:val="007C2480"/>
    <w:rsid w:val="007C2887"/>
    <w:rsid w:val="007C2DB8"/>
    <w:rsid w:val="007C33F4"/>
    <w:rsid w:val="007C34DA"/>
    <w:rsid w:val="007C3910"/>
    <w:rsid w:val="007C3AD9"/>
    <w:rsid w:val="007C3C5F"/>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34E"/>
    <w:rsid w:val="007D14F9"/>
    <w:rsid w:val="007D16E7"/>
    <w:rsid w:val="007D2165"/>
    <w:rsid w:val="007D2409"/>
    <w:rsid w:val="007D2D88"/>
    <w:rsid w:val="007D333A"/>
    <w:rsid w:val="007D33A1"/>
    <w:rsid w:val="007D3918"/>
    <w:rsid w:val="007D3C2D"/>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81"/>
    <w:rsid w:val="007E5417"/>
    <w:rsid w:val="007E6984"/>
    <w:rsid w:val="007E6E6C"/>
    <w:rsid w:val="007E7937"/>
    <w:rsid w:val="007F021D"/>
    <w:rsid w:val="007F034F"/>
    <w:rsid w:val="007F086D"/>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F60"/>
    <w:rsid w:val="007F61D7"/>
    <w:rsid w:val="007F661F"/>
    <w:rsid w:val="007F6818"/>
    <w:rsid w:val="00800252"/>
    <w:rsid w:val="00800C52"/>
    <w:rsid w:val="0080135B"/>
    <w:rsid w:val="00801931"/>
    <w:rsid w:val="008021FC"/>
    <w:rsid w:val="00802A47"/>
    <w:rsid w:val="00803F9A"/>
    <w:rsid w:val="00804AD7"/>
    <w:rsid w:val="008050A4"/>
    <w:rsid w:val="00805E9E"/>
    <w:rsid w:val="008068F1"/>
    <w:rsid w:val="00807A3B"/>
    <w:rsid w:val="00807F21"/>
    <w:rsid w:val="00810911"/>
    <w:rsid w:val="00810DED"/>
    <w:rsid w:val="008111C1"/>
    <w:rsid w:val="0081176A"/>
    <w:rsid w:val="00811811"/>
    <w:rsid w:val="00811B03"/>
    <w:rsid w:val="00811D00"/>
    <w:rsid w:val="00811E09"/>
    <w:rsid w:val="008120BE"/>
    <w:rsid w:val="008128FF"/>
    <w:rsid w:val="00812917"/>
    <w:rsid w:val="00812B35"/>
    <w:rsid w:val="0081378A"/>
    <w:rsid w:val="00813B0C"/>
    <w:rsid w:val="00813CE3"/>
    <w:rsid w:val="00813D76"/>
    <w:rsid w:val="00813E53"/>
    <w:rsid w:val="008143BC"/>
    <w:rsid w:val="00814A92"/>
    <w:rsid w:val="00814C44"/>
    <w:rsid w:val="008155B8"/>
    <w:rsid w:val="00815B23"/>
    <w:rsid w:val="00815EB1"/>
    <w:rsid w:val="0081742A"/>
    <w:rsid w:val="00817433"/>
    <w:rsid w:val="00817631"/>
    <w:rsid w:val="008176BB"/>
    <w:rsid w:val="0081779A"/>
    <w:rsid w:val="00817C03"/>
    <w:rsid w:val="008203C9"/>
    <w:rsid w:val="00821B9C"/>
    <w:rsid w:val="00822689"/>
    <w:rsid w:val="0082345D"/>
    <w:rsid w:val="008239A4"/>
    <w:rsid w:val="008239DA"/>
    <w:rsid w:val="00823B97"/>
    <w:rsid w:val="00823C51"/>
    <w:rsid w:val="00824146"/>
    <w:rsid w:val="00824C48"/>
    <w:rsid w:val="0082567C"/>
    <w:rsid w:val="00825754"/>
    <w:rsid w:val="00826840"/>
    <w:rsid w:val="00826CE9"/>
    <w:rsid w:val="00827360"/>
    <w:rsid w:val="00827577"/>
    <w:rsid w:val="008279E1"/>
    <w:rsid w:val="00827C4F"/>
    <w:rsid w:val="00827EFF"/>
    <w:rsid w:val="0083038D"/>
    <w:rsid w:val="008305B7"/>
    <w:rsid w:val="00830873"/>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561"/>
    <w:rsid w:val="00837BDA"/>
    <w:rsid w:val="00840471"/>
    <w:rsid w:val="008408C7"/>
    <w:rsid w:val="00840DC2"/>
    <w:rsid w:val="00840EA0"/>
    <w:rsid w:val="0084114D"/>
    <w:rsid w:val="00841156"/>
    <w:rsid w:val="008418DE"/>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236"/>
    <w:rsid w:val="0084681C"/>
    <w:rsid w:val="00846BB0"/>
    <w:rsid w:val="008478D3"/>
    <w:rsid w:val="00847946"/>
    <w:rsid w:val="00847948"/>
    <w:rsid w:val="00851467"/>
    <w:rsid w:val="008534CE"/>
    <w:rsid w:val="0085391D"/>
    <w:rsid w:val="00853997"/>
    <w:rsid w:val="00854350"/>
    <w:rsid w:val="00854AF1"/>
    <w:rsid w:val="00854F81"/>
    <w:rsid w:val="00855002"/>
    <w:rsid w:val="00855685"/>
    <w:rsid w:val="00855721"/>
    <w:rsid w:val="008557CA"/>
    <w:rsid w:val="00855F65"/>
    <w:rsid w:val="00856ADD"/>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602F"/>
    <w:rsid w:val="0087664B"/>
    <w:rsid w:val="00876AA0"/>
    <w:rsid w:val="00876B45"/>
    <w:rsid w:val="00876D6A"/>
    <w:rsid w:val="0087700F"/>
    <w:rsid w:val="0087723B"/>
    <w:rsid w:val="0087767C"/>
    <w:rsid w:val="00877848"/>
    <w:rsid w:val="00877D10"/>
    <w:rsid w:val="00877DBE"/>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C80"/>
    <w:rsid w:val="00885E03"/>
    <w:rsid w:val="008862BC"/>
    <w:rsid w:val="00887748"/>
    <w:rsid w:val="008900E5"/>
    <w:rsid w:val="008901FC"/>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0A5"/>
    <w:rsid w:val="008941CE"/>
    <w:rsid w:val="008944E3"/>
    <w:rsid w:val="00894BEE"/>
    <w:rsid w:val="0089503D"/>
    <w:rsid w:val="00895A9F"/>
    <w:rsid w:val="00896031"/>
    <w:rsid w:val="008968A6"/>
    <w:rsid w:val="00896908"/>
    <w:rsid w:val="00896D3A"/>
    <w:rsid w:val="00896E05"/>
    <w:rsid w:val="0089755C"/>
    <w:rsid w:val="00897A13"/>
    <w:rsid w:val="00897E65"/>
    <w:rsid w:val="008A0458"/>
    <w:rsid w:val="008A07B8"/>
    <w:rsid w:val="008A240F"/>
    <w:rsid w:val="008A269A"/>
    <w:rsid w:val="008A2FA6"/>
    <w:rsid w:val="008A33DA"/>
    <w:rsid w:val="008A3424"/>
    <w:rsid w:val="008A37DB"/>
    <w:rsid w:val="008A385A"/>
    <w:rsid w:val="008A3E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557"/>
    <w:rsid w:val="008C36E0"/>
    <w:rsid w:val="008C39D3"/>
    <w:rsid w:val="008C3D97"/>
    <w:rsid w:val="008C3E72"/>
    <w:rsid w:val="008C4D53"/>
    <w:rsid w:val="008C4E2C"/>
    <w:rsid w:val="008C5210"/>
    <w:rsid w:val="008C6201"/>
    <w:rsid w:val="008C6B8C"/>
    <w:rsid w:val="008C6DF1"/>
    <w:rsid w:val="008C70B7"/>
    <w:rsid w:val="008C71F6"/>
    <w:rsid w:val="008C7561"/>
    <w:rsid w:val="008D0064"/>
    <w:rsid w:val="008D112B"/>
    <w:rsid w:val="008D1218"/>
    <w:rsid w:val="008D137E"/>
    <w:rsid w:val="008D198B"/>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63CD"/>
    <w:rsid w:val="008D650B"/>
    <w:rsid w:val="008D6943"/>
    <w:rsid w:val="008D7DC3"/>
    <w:rsid w:val="008E0220"/>
    <w:rsid w:val="008E084E"/>
    <w:rsid w:val="008E0D75"/>
    <w:rsid w:val="008E1069"/>
    <w:rsid w:val="008E1166"/>
    <w:rsid w:val="008E1F6C"/>
    <w:rsid w:val="008E1FD7"/>
    <w:rsid w:val="008E2627"/>
    <w:rsid w:val="008E27DA"/>
    <w:rsid w:val="008E2929"/>
    <w:rsid w:val="008E2AAF"/>
    <w:rsid w:val="008E2EB7"/>
    <w:rsid w:val="008E31E2"/>
    <w:rsid w:val="008E3273"/>
    <w:rsid w:val="008E357D"/>
    <w:rsid w:val="008E3DD8"/>
    <w:rsid w:val="008E43E9"/>
    <w:rsid w:val="008E48D8"/>
    <w:rsid w:val="008E4C22"/>
    <w:rsid w:val="008E5C1F"/>
    <w:rsid w:val="008E5E29"/>
    <w:rsid w:val="008E6528"/>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9F"/>
    <w:rsid w:val="008F2130"/>
    <w:rsid w:val="008F219E"/>
    <w:rsid w:val="008F2335"/>
    <w:rsid w:val="008F2596"/>
    <w:rsid w:val="008F25EC"/>
    <w:rsid w:val="008F2B68"/>
    <w:rsid w:val="008F32A1"/>
    <w:rsid w:val="008F32CC"/>
    <w:rsid w:val="008F3643"/>
    <w:rsid w:val="008F37B7"/>
    <w:rsid w:val="008F391D"/>
    <w:rsid w:val="008F412E"/>
    <w:rsid w:val="008F6076"/>
    <w:rsid w:val="008F68B5"/>
    <w:rsid w:val="008F692D"/>
    <w:rsid w:val="008F6D10"/>
    <w:rsid w:val="008F7DD6"/>
    <w:rsid w:val="0090029D"/>
    <w:rsid w:val="00901562"/>
    <w:rsid w:val="0090196B"/>
    <w:rsid w:val="009019E1"/>
    <w:rsid w:val="00902455"/>
    <w:rsid w:val="00902752"/>
    <w:rsid w:val="009031C4"/>
    <w:rsid w:val="009038B2"/>
    <w:rsid w:val="009039EF"/>
    <w:rsid w:val="0090423D"/>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6CA6"/>
    <w:rsid w:val="00907110"/>
    <w:rsid w:val="00907605"/>
    <w:rsid w:val="0090798D"/>
    <w:rsid w:val="00910294"/>
    <w:rsid w:val="00911C33"/>
    <w:rsid w:val="00912778"/>
    <w:rsid w:val="00912CE4"/>
    <w:rsid w:val="009132F2"/>
    <w:rsid w:val="009136FB"/>
    <w:rsid w:val="0091386A"/>
    <w:rsid w:val="00913E7D"/>
    <w:rsid w:val="00915C5A"/>
    <w:rsid w:val="00915DD5"/>
    <w:rsid w:val="00915FDE"/>
    <w:rsid w:val="00916F81"/>
    <w:rsid w:val="00920641"/>
    <w:rsid w:val="00920A2B"/>
    <w:rsid w:val="00920FCF"/>
    <w:rsid w:val="009210B5"/>
    <w:rsid w:val="00921581"/>
    <w:rsid w:val="00921C58"/>
    <w:rsid w:val="00921EF6"/>
    <w:rsid w:val="00922D42"/>
    <w:rsid w:val="009230F0"/>
    <w:rsid w:val="00923711"/>
    <w:rsid w:val="00923E92"/>
    <w:rsid w:val="009259D7"/>
    <w:rsid w:val="00925CE7"/>
    <w:rsid w:val="00926046"/>
    <w:rsid w:val="00926B51"/>
    <w:rsid w:val="00927837"/>
    <w:rsid w:val="00927B4D"/>
    <w:rsid w:val="00927EAF"/>
    <w:rsid w:val="00930011"/>
    <w:rsid w:val="00930ABF"/>
    <w:rsid w:val="00931401"/>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1557"/>
    <w:rsid w:val="00942250"/>
    <w:rsid w:val="0094294C"/>
    <w:rsid w:val="00942C81"/>
    <w:rsid w:val="00942F26"/>
    <w:rsid w:val="00943045"/>
    <w:rsid w:val="009430A5"/>
    <w:rsid w:val="00943238"/>
    <w:rsid w:val="009434C3"/>
    <w:rsid w:val="00943B5F"/>
    <w:rsid w:val="0094546A"/>
    <w:rsid w:val="009454F7"/>
    <w:rsid w:val="00946307"/>
    <w:rsid w:val="00946B74"/>
    <w:rsid w:val="00946E60"/>
    <w:rsid w:val="00947293"/>
    <w:rsid w:val="00947545"/>
    <w:rsid w:val="009504AA"/>
    <w:rsid w:val="00950C19"/>
    <w:rsid w:val="009511BD"/>
    <w:rsid w:val="00951DA2"/>
    <w:rsid w:val="00952071"/>
    <w:rsid w:val="009523EF"/>
    <w:rsid w:val="00953B0E"/>
    <w:rsid w:val="00953BAF"/>
    <w:rsid w:val="009540DE"/>
    <w:rsid w:val="00954A4D"/>
    <w:rsid w:val="00954D5F"/>
    <w:rsid w:val="00954DBF"/>
    <w:rsid w:val="00954E04"/>
    <w:rsid w:val="00955E14"/>
    <w:rsid w:val="00955E98"/>
    <w:rsid w:val="00956257"/>
    <w:rsid w:val="0095647F"/>
    <w:rsid w:val="0095699B"/>
    <w:rsid w:val="00956CA2"/>
    <w:rsid w:val="00956FB2"/>
    <w:rsid w:val="00957225"/>
    <w:rsid w:val="00957C73"/>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635A"/>
    <w:rsid w:val="00967915"/>
    <w:rsid w:val="00967C31"/>
    <w:rsid w:val="00967F69"/>
    <w:rsid w:val="0097004C"/>
    <w:rsid w:val="0097043E"/>
    <w:rsid w:val="00970694"/>
    <w:rsid w:val="00970F32"/>
    <w:rsid w:val="009710E8"/>
    <w:rsid w:val="0097150F"/>
    <w:rsid w:val="009715E7"/>
    <w:rsid w:val="00971AC5"/>
    <w:rsid w:val="00971F16"/>
    <w:rsid w:val="0097295A"/>
    <w:rsid w:val="00972DF7"/>
    <w:rsid w:val="00973132"/>
    <w:rsid w:val="009736C6"/>
    <w:rsid w:val="00973AF7"/>
    <w:rsid w:val="00973FB4"/>
    <w:rsid w:val="00975113"/>
    <w:rsid w:val="0097546D"/>
    <w:rsid w:val="0097734C"/>
    <w:rsid w:val="009803E4"/>
    <w:rsid w:val="0098050A"/>
    <w:rsid w:val="00980804"/>
    <w:rsid w:val="0098091D"/>
    <w:rsid w:val="00980B07"/>
    <w:rsid w:val="00980C9D"/>
    <w:rsid w:val="00981462"/>
    <w:rsid w:val="009824D1"/>
    <w:rsid w:val="00982C05"/>
    <w:rsid w:val="00982F2B"/>
    <w:rsid w:val="00983113"/>
    <w:rsid w:val="009835C7"/>
    <w:rsid w:val="00983A6C"/>
    <w:rsid w:val="00984446"/>
    <w:rsid w:val="00984923"/>
    <w:rsid w:val="00985459"/>
    <w:rsid w:val="0098546A"/>
    <w:rsid w:val="00985977"/>
    <w:rsid w:val="00985A93"/>
    <w:rsid w:val="00985D92"/>
    <w:rsid w:val="009867D2"/>
    <w:rsid w:val="009874D2"/>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95B"/>
    <w:rsid w:val="00994CB8"/>
    <w:rsid w:val="00994CE0"/>
    <w:rsid w:val="00994CE5"/>
    <w:rsid w:val="0099544C"/>
    <w:rsid w:val="009959F8"/>
    <w:rsid w:val="00996050"/>
    <w:rsid w:val="00996147"/>
    <w:rsid w:val="0099635F"/>
    <w:rsid w:val="009965B0"/>
    <w:rsid w:val="009969BB"/>
    <w:rsid w:val="00996A6D"/>
    <w:rsid w:val="00996DAE"/>
    <w:rsid w:val="00997381"/>
    <w:rsid w:val="0099761E"/>
    <w:rsid w:val="00997B40"/>
    <w:rsid w:val="009A0475"/>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667"/>
    <w:rsid w:val="009C57A4"/>
    <w:rsid w:val="009C5C29"/>
    <w:rsid w:val="009C5D07"/>
    <w:rsid w:val="009C5E18"/>
    <w:rsid w:val="009C679F"/>
    <w:rsid w:val="009C6F50"/>
    <w:rsid w:val="009C73FD"/>
    <w:rsid w:val="009C75DE"/>
    <w:rsid w:val="009C7ADD"/>
    <w:rsid w:val="009C7DE9"/>
    <w:rsid w:val="009C7FE6"/>
    <w:rsid w:val="009D07CA"/>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5E3"/>
    <w:rsid w:val="009E6B5C"/>
    <w:rsid w:val="009E6B84"/>
    <w:rsid w:val="009F02B9"/>
    <w:rsid w:val="009F0476"/>
    <w:rsid w:val="009F0791"/>
    <w:rsid w:val="009F08A3"/>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69B"/>
    <w:rsid w:val="00A01AF4"/>
    <w:rsid w:val="00A01D6B"/>
    <w:rsid w:val="00A01F5C"/>
    <w:rsid w:val="00A0209C"/>
    <w:rsid w:val="00A02DC7"/>
    <w:rsid w:val="00A03CAB"/>
    <w:rsid w:val="00A047E9"/>
    <w:rsid w:val="00A0510B"/>
    <w:rsid w:val="00A101DD"/>
    <w:rsid w:val="00A10B0B"/>
    <w:rsid w:val="00A10CFF"/>
    <w:rsid w:val="00A11BDD"/>
    <w:rsid w:val="00A120B1"/>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207A8"/>
    <w:rsid w:val="00A20C19"/>
    <w:rsid w:val="00A20F60"/>
    <w:rsid w:val="00A21C59"/>
    <w:rsid w:val="00A22130"/>
    <w:rsid w:val="00A223C3"/>
    <w:rsid w:val="00A230C7"/>
    <w:rsid w:val="00A24A2A"/>
    <w:rsid w:val="00A24A43"/>
    <w:rsid w:val="00A25023"/>
    <w:rsid w:val="00A25335"/>
    <w:rsid w:val="00A258D7"/>
    <w:rsid w:val="00A25A08"/>
    <w:rsid w:val="00A25D8E"/>
    <w:rsid w:val="00A25F59"/>
    <w:rsid w:val="00A2683E"/>
    <w:rsid w:val="00A26D0B"/>
    <w:rsid w:val="00A26DF5"/>
    <w:rsid w:val="00A277D0"/>
    <w:rsid w:val="00A277F6"/>
    <w:rsid w:val="00A27AFD"/>
    <w:rsid w:val="00A30263"/>
    <w:rsid w:val="00A30E19"/>
    <w:rsid w:val="00A31042"/>
    <w:rsid w:val="00A31052"/>
    <w:rsid w:val="00A3110C"/>
    <w:rsid w:val="00A311B8"/>
    <w:rsid w:val="00A314C8"/>
    <w:rsid w:val="00A31729"/>
    <w:rsid w:val="00A322BA"/>
    <w:rsid w:val="00A323AE"/>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90C"/>
    <w:rsid w:val="00A40294"/>
    <w:rsid w:val="00A40B81"/>
    <w:rsid w:val="00A40C20"/>
    <w:rsid w:val="00A40DB7"/>
    <w:rsid w:val="00A40DC6"/>
    <w:rsid w:val="00A41226"/>
    <w:rsid w:val="00A412BA"/>
    <w:rsid w:val="00A41328"/>
    <w:rsid w:val="00A42289"/>
    <w:rsid w:val="00A423AD"/>
    <w:rsid w:val="00A4306E"/>
    <w:rsid w:val="00A430C3"/>
    <w:rsid w:val="00A43968"/>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0E4B"/>
    <w:rsid w:val="00A5115F"/>
    <w:rsid w:val="00A51CEE"/>
    <w:rsid w:val="00A51F86"/>
    <w:rsid w:val="00A527C2"/>
    <w:rsid w:val="00A527ED"/>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7A1"/>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95B"/>
    <w:rsid w:val="00A759EA"/>
    <w:rsid w:val="00A75A6B"/>
    <w:rsid w:val="00A76B4C"/>
    <w:rsid w:val="00A76F14"/>
    <w:rsid w:val="00A771B6"/>
    <w:rsid w:val="00A77336"/>
    <w:rsid w:val="00A779C3"/>
    <w:rsid w:val="00A77E27"/>
    <w:rsid w:val="00A800CF"/>
    <w:rsid w:val="00A80323"/>
    <w:rsid w:val="00A80B74"/>
    <w:rsid w:val="00A80CD5"/>
    <w:rsid w:val="00A80DB1"/>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8790C"/>
    <w:rsid w:val="00A903FE"/>
    <w:rsid w:val="00A90497"/>
    <w:rsid w:val="00A905DC"/>
    <w:rsid w:val="00A90766"/>
    <w:rsid w:val="00A907AE"/>
    <w:rsid w:val="00A90809"/>
    <w:rsid w:val="00A90D4C"/>
    <w:rsid w:val="00A9112B"/>
    <w:rsid w:val="00A91273"/>
    <w:rsid w:val="00A91666"/>
    <w:rsid w:val="00A91C81"/>
    <w:rsid w:val="00A91DD0"/>
    <w:rsid w:val="00A91F8C"/>
    <w:rsid w:val="00A927AE"/>
    <w:rsid w:val="00A934F6"/>
    <w:rsid w:val="00A93C7E"/>
    <w:rsid w:val="00A93DBC"/>
    <w:rsid w:val="00A9465D"/>
    <w:rsid w:val="00A94B5F"/>
    <w:rsid w:val="00A94EE4"/>
    <w:rsid w:val="00A96129"/>
    <w:rsid w:val="00A96297"/>
    <w:rsid w:val="00A965AD"/>
    <w:rsid w:val="00A978AC"/>
    <w:rsid w:val="00A97DD4"/>
    <w:rsid w:val="00A97F09"/>
    <w:rsid w:val="00A97F62"/>
    <w:rsid w:val="00AA030B"/>
    <w:rsid w:val="00AA06E6"/>
    <w:rsid w:val="00AA0A7A"/>
    <w:rsid w:val="00AA1CB0"/>
    <w:rsid w:val="00AA2DFA"/>
    <w:rsid w:val="00AA2FE6"/>
    <w:rsid w:val="00AA46AA"/>
    <w:rsid w:val="00AA50B0"/>
    <w:rsid w:val="00AA5328"/>
    <w:rsid w:val="00AA5584"/>
    <w:rsid w:val="00AA58E3"/>
    <w:rsid w:val="00AA6BFA"/>
    <w:rsid w:val="00AA6F4C"/>
    <w:rsid w:val="00AA6FB6"/>
    <w:rsid w:val="00AB0625"/>
    <w:rsid w:val="00AB070C"/>
    <w:rsid w:val="00AB0B0B"/>
    <w:rsid w:val="00AB0BAF"/>
    <w:rsid w:val="00AB11F1"/>
    <w:rsid w:val="00AB2293"/>
    <w:rsid w:val="00AB23EA"/>
    <w:rsid w:val="00AB2662"/>
    <w:rsid w:val="00AB2D10"/>
    <w:rsid w:val="00AB3326"/>
    <w:rsid w:val="00AB3736"/>
    <w:rsid w:val="00AB38E7"/>
    <w:rsid w:val="00AB3EA9"/>
    <w:rsid w:val="00AB4392"/>
    <w:rsid w:val="00AB4F7D"/>
    <w:rsid w:val="00AB4FF4"/>
    <w:rsid w:val="00AB5025"/>
    <w:rsid w:val="00AB5921"/>
    <w:rsid w:val="00AB5A3D"/>
    <w:rsid w:val="00AB6CD8"/>
    <w:rsid w:val="00AB6E68"/>
    <w:rsid w:val="00AB7847"/>
    <w:rsid w:val="00AB7E30"/>
    <w:rsid w:val="00AC0110"/>
    <w:rsid w:val="00AC0B86"/>
    <w:rsid w:val="00AC0F07"/>
    <w:rsid w:val="00AC15C9"/>
    <w:rsid w:val="00AC2710"/>
    <w:rsid w:val="00AC28D6"/>
    <w:rsid w:val="00AC2A17"/>
    <w:rsid w:val="00AC2FB6"/>
    <w:rsid w:val="00AC3783"/>
    <w:rsid w:val="00AC3DF1"/>
    <w:rsid w:val="00AC45E9"/>
    <w:rsid w:val="00AC4684"/>
    <w:rsid w:val="00AC49C4"/>
    <w:rsid w:val="00AC4DDB"/>
    <w:rsid w:val="00AC4E05"/>
    <w:rsid w:val="00AC60DE"/>
    <w:rsid w:val="00AC71B8"/>
    <w:rsid w:val="00AC75ED"/>
    <w:rsid w:val="00AC79A1"/>
    <w:rsid w:val="00AD1AA3"/>
    <w:rsid w:val="00AD2267"/>
    <w:rsid w:val="00AD25B3"/>
    <w:rsid w:val="00AD278F"/>
    <w:rsid w:val="00AD2864"/>
    <w:rsid w:val="00AD2E76"/>
    <w:rsid w:val="00AD3A49"/>
    <w:rsid w:val="00AD3BB7"/>
    <w:rsid w:val="00AD3F74"/>
    <w:rsid w:val="00AD5159"/>
    <w:rsid w:val="00AD535B"/>
    <w:rsid w:val="00AD55DE"/>
    <w:rsid w:val="00AD5827"/>
    <w:rsid w:val="00AD6A0F"/>
    <w:rsid w:val="00AD6C46"/>
    <w:rsid w:val="00AD6DC6"/>
    <w:rsid w:val="00AD6E99"/>
    <w:rsid w:val="00AD6F07"/>
    <w:rsid w:val="00AD732B"/>
    <w:rsid w:val="00AD76F9"/>
    <w:rsid w:val="00AE01F6"/>
    <w:rsid w:val="00AE0ACF"/>
    <w:rsid w:val="00AE0C03"/>
    <w:rsid w:val="00AE113B"/>
    <w:rsid w:val="00AE115B"/>
    <w:rsid w:val="00AE1755"/>
    <w:rsid w:val="00AE21C0"/>
    <w:rsid w:val="00AE29BC"/>
    <w:rsid w:val="00AE2EA1"/>
    <w:rsid w:val="00AE3374"/>
    <w:rsid w:val="00AE365A"/>
    <w:rsid w:val="00AE3743"/>
    <w:rsid w:val="00AE37E9"/>
    <w:rsid w:val="00AE40DE"/>
    <w:rsid w:val="00AE5CA5"/>
    <w:rsid w:val="00AE5D1C"/>
    <w:rsid w:val="00AE65A7"/>
    <w:rsid w:val="00AE6A15"/>
    <w:rsid w:val="00AE78D9"/>
    <w:rsid w:val="00AF0430"/>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90C"/>
    <w:rsid w:val="00AF4A2B"/>
    <w:rsid w:val="00AF5346"/>
    <w:rsid w:val="00AF53D0"/>
    <w:rsid w:val="00AF5580"/>
    <w:rsid w:val="00AF59B7"/>
    <w:rsid w:val="00AF5D90"/>
    <w:rsid w:val="00AF6467"/>
    <w:rsid w:val="00AF67AB"/>
    <w:rsid w:val="00AF6A76"/>
    <w:rsid w:val="00AF6ADF"/>
    <w:rsid w:val="00AF6DD1"/>
    <w:rsid w:val="00AF6F3C"/>
    <w:rsid w:val="00AF72A8"/>
    <w:rsid w:val="00B005EF"/>
    <w:rsid w:val="00B00775"/>
    <w:rsid w:val="00B011F0"/>
    <w:rsid w:val="00B01368"/>
    <w:rsid w:val="00B013C8"/>
    <w:rsid w:val="00B01755"/>
    <w:rsid w:val="00B01CC3"/>
    <w:rsid w:val="00B01DD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D9"/>
    <w:rsid w:val="00B1636D"/>
    <w:rsid w:val="00B1693D"/>
    <w:rsid w:val="00B16B54"/>
    <w:rsid w:val="00B16E6B"/>
    <w:rsid w:val="00B17182"/>
    <w:rsid w:val="00B17841"/>
    <w:rsid w:val="00B17E83"/>
    <w:rsid w:val="00B212E2"/>
    <w:rsid w:val="00B2195F"/>
    <w:rsid w:val="00B219BE"/>
    <w:rsid w:val="00B21AB9"/>
    <w:rsid w:val="00B21CB6"/>
    <w:rsid w:val="00B2218E"/>
    <w:rsid w:val="00B22818"/>
    <w:rsid w:val="00B229A4"/>
    <w:rsid w:val="00B22F46"/>
    <w:rsid w:val="00B23588"/>
    <w:rsid w:val="00B23AA6"/>
    <w:rsid w:val="00B24078"/>
    <w:rsid w:val="00B25452"/>
    <w:rsid w:val="00B25679"/>
    <w:rsid w:val="00B25913"/>
    <w:rsid w:val="00B259E2"/>
    <w:rsid w:val="00B26289"/>
    <w:rsid w:val="00B2654C"/>
    <w:rsid w:val="00B27174"/>
    <w:rsid w:val="00B27235"/>
    <w:rsid w:val="00B30396"/>
    <w:rsid w:val="00B30452"/>
    <w:rsid w:val="00B30F0E"/>
    <w:rsid w:val="00B30F91"/>
    <w:rsid w:val="00B310E5"/>
    <w:rsid w:val="00B332ED"/>
    <w:rsid w:val="00B34321"/>
    <w:rsid w:val="00B343A6"/>
    <w:rsid w:val="00B347ED"/>
    <w:rsid w:val="00B34B0F"/>
    <w:rsid w:val="00B34CF0"/>
    <w:rsid w:val="00B35410"/>
    <w:rsid w:val="00B36624"/>
    <w:rsid w:val="00B36977"/>
    <w:rsid w:val="00B401D6"/>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65D"/>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3F63"/>
    <w:rsid w:val="00B646B7"/>
    <w:rsid w:val="00B64800"/>
    <w:rsid w:val="00B6493C"/>
    <w:rsid w:val="00B64F5B"/>
    <w:rsid w:val="00B65429"/>
    <w:rsid w:val="00B65AF7"/>
    <w:rsid w:val="00B6619F"/>
    <w:rsid w:val="00B669BB"/>
    <w:rsid w:val="00B67182"/>
    <w:rsid w:val="00B67522"/>
    <w:rsid w:val="00B67BE1"/>
    <w:rsid w:val="00B67E3E"/>
    <w:rsid w:val="00B709C5"/>
    <w:rsid w:val="00B7160B"/>
    <w:rsid w:val="00B7176B"/>
    <w:rsid w:val="00B71EA0"/>
    <w:rsid w:val="00B723BA"/>
    <w:rsid w:val="00B72EF2"/>
    <w:rsid w:val="00B73381"/>
    <w:rsid w:val="00B735A5"/>
    <w:rsid w:val="00B738DA"/>
    <w:rsid w:val="00B74D79"/>
    <w:rsid w:val="00B75230"/>
    <w:rsid w:val="00B75480"/>
    <w:rsid w:val="00B75DE9"/>
    <w:rsid w:val="00B763E6"/>
    <w:rsid w:val="00B7644C"/>
    <w:rsid w:val="00B765A8"/>
    <w:rsid w:val="00B7688B"/>
    <w:rsid w:val="00B77334"/>
    <w:rsid w:val="00B77640"/>
    <w:rsid w:val="00B804FF"/>
    <w:rsid w:val="00B80784"/>
    <w:rsid w:val="00B80C7E"/>
    <w:rsid w:val="00B80D93"/>
    <w:rsid w:val="00B81C52"/>
    <w:rsid w:val="00B81DD9"/>
    <w:rsid w:val="00B81E3B"/>
    <w:rsid w:val="00B82011"/>
    <w:rsid w:val="00B8280E"/>
    <w:rsid w:val="00B82854"/>
    <w:rsid w:val="00B8293D"/>
    <w:rsid w:val="00B82943"/>
    <w:rsid w:val="00B82CB2"/>
    <w:rsid w:val="00B82F24"/>
    <w:rsid w:val="00B830F9"/>
    <w:rsid w:val="00B83AE9"/>
    <w:rsid w:val="00B84A9E"/>
    <w:rsid w:val="00B84CE2"/>
    <w:rsid w:val="00B84D60"/>
    <w:rsid w:val="00B84F66"/>
    <w:rsid w:val="00B85573"/>
    <w:rsid w:val="00B85CC0"/>
    <w:rsid w:val="00B85E22"/>
    <w:rsid w:val="00B86294"/>
    <w:rsid w:val="00B866E4"/>
    <w:rsid w:val="00B86859"/>
    <w:rsid w:val="00B878C1"/>
    <w:rsid w:val="00B879A0"/>
    <w:rsid w:val="00B87D3C"/>
    <w:rsid w:val="00B90BEF"/>
    <w:rsid w:val="00B90CF9"/>
    <w:rsid w:val="00B911A2"/>
    <w:rsid w:val="00B916C3"/>
    <w:rsid w:val="00B91DAC"/>
    <w:rsid w:val="00B92199"/>
    <w:rsid w:val="00B92B04"/>
    <w:rsid w:val="00B932CE"/>
    <w:rsid w:val="00B94B04"/>
    <w:rsid w:val="00B94BA6"/>
    <w:rsid w:val="00B94DE5"/>
    <w:rsid w:val="00B956C7"/>
    <w:rsid w:val="00B9570D"/>
    <w:rsid w:val="00B95878"/>
    <w:rsid w:val="00B95E83"/>
    <w:rsid w:val="00B96F19"/>
    <w:rsid w:val="00B97211"/>
    <w:rsid w:val="00B9778F"/>
    <w:rsid w:val="00B9790D"/>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8F1"/>
    <w:rsid w:val="00BA7CD3"/>
    <w:rsid w:val="00BA7F3E"/>
    <w:rsid w:val="00BA7FD4"/>
    <w:rsid w:val="00BB0F11"/>
    <w:rsid w:val="00BB16C6"/>
    <w:rsid w:val="00BB17EA"/>
    <w:rsid w:val="00BB19E5"/>
    <w:rsid w:val="00BB1AA1"/>
    <w:rsid w:val="00BB1EF7"/>
    <w:rsid w:val="00BB1F3D"/>
    <w:rsid w:val="00BB2452"/>
    <w:rsid w:val="00BB2587"/>
    <w:rsid w:val="00BB26A6"/>
    <w:rsid w:val="00BB26ED"/>
    <w:rsid w:val="00BB2F6E"/>
    <w:rsid w:val="00BB374A"/>
    <w:rsid w:val="00BB3D9A"/>
    <w:rsid w:val="00BB3FAF"/>
    <w:rsid w:val="00BB5060"/>
    <w:rsid w:val="00BB5E27"/>
    <w:rsid w:val="00BB642B"/>
    <w:rsid w:val="00BB6F8E"/>
    <w:rsid w:val="00BB711E"/>
    <w:rsid w:val="00BB7C57"/>
    <w:rsid w:val="00BC0102"/>
    <w:rsid w:val="00BC0801"/>
    <w:rsid w:val="00BC087C"/>
    <w:rsid w:val="00BC0ADD"/>
    <w:rsid w:val="00BC0D0E"/>
    <w:rsid w:val="00BC18E7"/>
    <w:rsid w:val="00BC2213"/>
    <w:rsid w:val="00BC2AF4"/>
    <w:rsid w:val="00BC319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E72"/>
    <w:rsid w:val="00BC711F"/>
    <w:rsid w:val="00BC745B"/>
    <w:rsid w:val="00BC74E8"/>
    <w:rsid w:val="00BC7759"/>
    <w:rsid w:val="00BC78F2"/>
    <w:rsid w:val="00BC7BA8"/>
    <w:rsid w:val="00BD069D"/>
    <w:rsid w:val="00BD07C4"/>
    <w:rsid w:val="00BD0E0F"/>
    <w:rsid w:val="00BD14F0"/>
    <w:rsid w:val="00BD1801"/>
    <w:rsid w:val="00BD1E41"/>
    <w:rsid w:val="00BD1ED6"/>
    <w:rsid w:val="00BD1F9F"/>
    <w:rsid w:val="00BD2D48"/>
    <w:rsid w:val="00BD3BCE"/>
    <w:rsid w:val="00BD444D"/>
    <w:rsid w:val="00BD460E"/>
    <w:rsid w:val="00BD4713"/>
    <w:rsid w:val="00BD4A7D"/>
    <w:rsid w:val="00BD518E"/>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EF"/>
    <w:rsid w:val="00BE1F86"/>
    <w:rsid w:val="00BE205A"/>
    <w:rsid w:val="00BE22E2"/>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ACA"/>
    <w:rsid w:val="00BE7F59"/>
    <w:rsid w:val="00BF04CA"/>
    <w:rsid w:val="00BF07D5"/>
    <w:rsid w:val="00BF0BD4"/>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28C3"/>
    <w:rsid w:val="00C02B7E"/>
    <w:rsid w:val="00C02C24"/>
    <w:rsid w:val="00C03D43"/>
    <w:rsid w:val="00C043F7"/>
    <w:rsid w:val="00C0469A"/>
    <w:rsid w:val="00C05181"/>
    <w:rsid w:val="00C05394"/>
    <w:rsid w:val="00C057FD"/>
    <w:rsid w:val="00C059A6"/>
    <w:rsid w:val="00C06023"/>
    <w:rsid w:val="00C067C9"/>
    <w:rsid w:val="00C06846"/>
    <w:rsid w:val="00C06906"/>
    <w:rsid w:val="00C069C9"/>
    <w:rsid w:val="00C07000"/>
    <w:rsid w:val="00C074F2"/>
    <w:rsid w:val="00C07C4C"/>
    <w:rsid w:val="00C07E84"/>
    <w:rsid w:val="00C10FEF"/>
    <w:rsid w:val="00C1104E"/>
    <w:rsid w:val="00C1227A"/>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5AC"/>
    <w:rsid w:val="00C166A7"/>
    <w:rsid w:val="00C16D9B"/>
    <w:rsid w:val="00C16E1B"/>
    <w:rsid w:val="00C16EF3"/>
    <w:rsid w:val="00C17387"/>
    <w:rsid w:val="00C1776D"/>
    <w:rsid w:val="00C177FD"/>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336"/>
    <w:rsid w:val="00C33782"/>
    <w:rsid w:val="00C33BE3"/>
    <w:rsid w:val="00C33E74"/>
    <w:rsid w:val="00C33EAF"/>
    <w:rsid w:val="00C342D6"/>
    <w:rsid w:val="00C345BE"/>
    <w:rsid w:val="00C348FC"/>
    <w:rsid w:val="00C35254"/>
    <w:rsid w:val="00C35971"/>
    <w:rsid w:val="00C35B5B"/>
    <w:rsid w:val="00C37711"/>
    <w:rsid w:val="00C378FB"/>
    <w:rsid w:val="00C37EDC"/>
    <w:rsid w:val="00C400BD"/>
    <w:rsid w:val="00C403EF"/>
    <w:rsid w:val="00C40664"/>
    <w:rsid w:val="00C40A2B"/>
    <w:rsid w:val="00C40C0E"/>
    <w:rsid w:val="00C40E81"/>
    <w:rsid w:val="00C411F4"/>
    <w:rsid w:val="00C41644"/>
    <w:rsid w:val="00C41B9A"/>
    <w:rsid w:val="00C41C96"/>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DB8"/>
    <w:rsid w:val="00C501A2"/>
    <w:rsid w:val="00C513C2"/>
    <w:rsid w:val="00C517B8"/>
    <w:rsid w:val="00C52565"/>
    <w:rsid w:val="00C52DA2"/>
    <w:rsid w:val="00C531AE"/>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B4A"/>
    <w:rsid w:val="00C60B8A"/>
    <w:rsid w:val="00C60CDD"/>
    <w:rsid w:val="00C61600"/>
    <w:rsid w:val="00C61A9D"/>
    <w:rsid w:val="00C61C7A"/>
    <w:rsid w:val="00C628AB"/>
    <w:rsid w:val="00C62CCB"/>
    <w:rsid w:val="00C62D24"/>
    <w:rsid w:val="00C62D77"/>
    <w:rsid w:val="00C63091"/>
    <w:rsid w:val="00C63153"/>
    <w:rsid w:val="00C6379D"/>
    <w:rsid w:val="00C63816"/>
    <w:rsid w:val="00C63D87"/>
    <w:rsid w:val="00C646D8"/>
    <w:rsid w:val="00C65C25"/>
    <w:rsid w:val="00C66080"/>
    <w:rsid w:val="00C6698E"/>
    <w:rsid w:val="00C67163"/>
    <w:rsid w:val="00C673E3"/>
    <w:rsid w:val="00C67782"/>
    <w:rsid w:val="00C67BA9"/>
    <w:rsid w:val="00C67C4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4B20"/>
    <w:rsid w:val="00C751A4"/>
    <w:rsid w:val="00C75A17"/>
    <w:rsid w:val="00C761CB"/>
    <w:rsid w:val="00C7641C"/>
    <w:rsid w:val="00C7675D"/>
    <w:rsid w:val="00C76848"/>
    <w:rsid w:val="00C772AE"/>
    <w:rsid w:val="00C7795F"/>
    <w:rsid w:val="00C77CF7"/>
    <w:rsid w:val="00C77E66"/>
    <w:rsid w:val="00C803A9"/>
    <w:rsid w:val="00C805AD"/>
    <w:rsid w:val="00C81981"/>
    <w:rsid w:val="00C819C4"/>
    <w:rsid w:val="00C81A82"/>
    <w:rsid w:val="00C81E24"/>
    <w:rsid w:val="00C821B4"/>
    <w:rsid w:val="00C822D7"/>
    <w:rsid w:val="00C82A93"/>
    <w:rsid w:val="00C82BE0"/>
    <w:rsid w:val="00C82E12"/>
    <w:rsid w:val="00C83E7C"/>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1D6E"/>
    <w:rsid w:val="00C92519"/>
    <w:rsid w:val="00C92582"/>
    <w:rsid w:val="00C92584"/>
    <w:rsid w:val="00C93033"/>
    <w:rsid w:val="00C93075"/>
    <w:rsid w:val="00C930ED"/>
    <w:rsid w:val="00C931E4"/>
    <w:rsid w:val="00C94E84"/>
    <w:rsid w:val="00C950DB"/>
    <w:rsid w:val="00C95547"/>
    <w:rsid w:val="00C95668"/>
    <w:rsid w:val="00C95DDD"/>
    <w:rsid w:val="00C95F07"/>
    <w:rsid w:val="00C96075"/>
    <w:rsid w:val="00C96556"/>
    <w:rsid w:val="00C96EFD"/>
    <w:rsid w:val="00C97181"/>
    <w:rsid w:val="00C974B5"/>
    <w:rsid w:val="00C97646"/>
    <w:rsid w:val="00C976A6"/>
    <w:rsid w:val="00C97B2D"/>
    <w:rsid w:val="00C97CA9"/>
    <w:rsid w:val="00CA0614"/>
    <w:rsid w:val="00CA0A38"/>
    <w:rsid w:val="00CA1335"/>
    <w:rsid w:val="00CA1518"/>
    <w:rsid w:val="00CA1D1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11E7"/>
    <w:rsid w:val="00CB18CE"/>
    <w:rsid w:val="00CB1B5C"/>
    <w:rsid w:val="00CB23B6"/>
    <w:rsid w:val="00CB2592"/>
    <w:rsid w:val="00CB26D7"/>
    <w:rsid w:val="00CB2804"/>
    <w:rsid w:val="00CB2915"/>
    <w:rsid w:val="00CB2C54"/>
    <w:rsid w:val="00CB2D1D"/>
    <w:rsid w:val="00CB33F4"/>
    <w:rsid w:val="00CB3F45"/>
    <w:rsid w:val="00CB4523"/>
    <w:rsid w:val="00CB4715"/>
    <w:rsid w:val="00CB4FA2"/>
    <w:rsid w:val="00CB541F"/>
    <w:rsid w:val="00CB5B8C"/>
    <w:rsid w:val="00CB5DA1"/>
    <w:rsid w:val="00CB5E8B"/>
    <w:rsid w:val="00CB6B93"/>
    <w:rsid w:val="00CB6BCD"/>
    <w:rsid w:val="00CB6F69"/>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FAE"/>
    <w:rsid w:val="00CD77AF"/>
    <w:rsid w:val="00CE08F5"/>
    <w:rsid w:val="00CE0912"/>
    <w:rsid w:val="00CE0A2C"/>
    <w:rsid w:val="00CE0ACE"/>
    <w:rsid w:val="00CE1F34"/>
    <w:rsid w:val="00CE200C"/>
    <w:rsid w:val="00CE319E"/>
    <w:rsid w:val="00CE37B6"/>
    <w:rsid w:val="00CE3E5D"/>
    <w:rsid w:val="00CE3F5E"/>
    <w:rsid w:val="00CE4172"/>
    <w:rsid w:val="00CE487F"/>
    <w:rsid w:val="00CE48C5"/>
    <w:rsid w:val="00CE4DC2"/>
    <w:rsid w:val="00CE4F24"/>
    <w:rsid w:val="00CE535E"/>
    <w:rsid w:val="00CE5443"/>
    <w:rsid w:val="00CE5653"/>
    <w:rsid w:val="00CE5BAC"/>
    <w:rsid w:val="00CE5E03"/>
    <w:rsid w:val="00CE5FDB"/>
    <w:rsid w:val="00CE60F6"/>
    <w:rsid w:val="00CE61F2"/>
    <w:rsid w:val="00CE7432"/>
    <w:rsid w:val="00CE7FF5"/>
    <w:rsid w:val="00CF0B54"/>
    <w:rsid w:val="00CF0F39"/>
    <w:rsid w:val="00CF15D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A9B"/>
    <w:rsid w:val="00CF7B5E"/>
    <w:rsid w:val="00D00227"/>
    <w:rsid w:val="00D00DF0"/>
    <w:rsid w:val="00D01236"/>
    <w:rsid w:val="00D012D4"/>
    <w:rsid w:val="00D0191F"/>
    <w:rsid w:val="00D02576"/>
    <w:rsid w:val="00D027A7"/>
    <w:rsid w:val="00D03659"/>
    <w:rsid w:val="00D03EBD"/>
    <w:rsid w:val="00D045CA"/>
    <w:rsid w:val="00D04F4F"/>
    <w:rsid w:val="00D0508C"/>
    <w:rsid w:val="00D0560F"/>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54E"/>
    <w:rsid w:val="00D1570C"/>
    <w:rsid w:val="00D15889"/>
    <w:rsid w:val="00D159A9"/>
    <w:rsid w:val="00D162AB"/>
    <w:rsid w:val="00D166DC"/>
    <w:rsid w:val="00D1692B"/>
    <w:rsid w:val="00D169C5"/>
    <w:rsid w:val="00D16F48"/>
    <w:rsid w:val="00D17394"/>
    <w:rsid w:val="00D174DF"/>
    <w:rsid w:val="00D20423"/>
    <w:rsid w:val="00D20701"/>
    <w:rsid w:val="00D20A1F"/>
    <w:rsid w:val="00D20CB7"/>
    <w:rsid w:val="00D215F1"/>
    <w:rsid w:val="00D22793"/>
    <w:rsid w:val="00D22C1E"/>
    <w:rsid w:val="00D22C65"/>
    <w:rsid w:val="00D22F37"/>
    <w:rsid w:val="00D23446"/>
    <w:rsid w:val="00D23C0A"/>
    <w:rsid w:val="00D241EC"/>
    <w:rsid w:val="00D242E4"/>
    <w:rsid w:val="00D243BA"/>
    <w:rsid w:val="00D24792"/>
    <w:rsid w:val="00D25951"/>
    <w:rsid w:val="00D25BB6"/>
    <w:rsid w:val="00D26035"/>
    <w:rsid w:val="00D26488"/>
    <w:rsid w:val="00D264A5"/>
    <w:rsid w:val="00D26823"/>
    <w:rsid w:val="00D27078"/>
    <w:rsid w:val="00D27196"/>
    <w:rsid w:val="00D274A0"/>
    <w:rsid w:val="00D275F2"/>
    <w:rsid w:val="00D3024C"/>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6067"/>
    <w:rsid w:val="00D3672D"/>
    <w:rsid w:val="00D36747"/>
    <w:rsid w:val="00D3732A"/>
    <w:rsid w:val="00D3757A"/>
    <w:rsid w:val="00D37823"/>
    <w:rsid w:val="00D37B47"/>
    <w:rsid w:val="00D40665"/>
    <w:rsid w:val="00D409A2"/>
    <w:rsid w:val="00D40C43"/>
    <w:rsid w:val="00D415AB"/>
    <w:rsid w:val="00D41C1B"/>
    <w:rsid w:val="00D41DCC"/>
    <w:rsid w:val="00D424CD"/>
    <w:rsid w:val="00D427B2"/>
    <w:rsid w:val="00D42869"/>
    <w:rsid w:val="00D42B59"/>
    <w:rsid w:val="00D42C60"/>
    <w:rsid w:val="00D4347A"/>
    <w:rsid w:val="00D43D32"/>
    <w:rsid w:val="00D43E93"/>
    <w:rsid w:val="00D43EAC"/>
    <w:rsid w:val="00D4459A"/>
    <w:rsid w:val="00D44812"/>
    <w:rsid w:val="00D44FA9"/>
    <w:rsid w:val="00D4541B"/>
    <w:rsid w:val="00D45861"/>
    <w:rsid w:val="00D459DA"/>
    <w:rsid w:val="00D45F45"/>
    <w:rsid w:val="00D4688C"/>
    <w:rsid w:val="00D46A76"/>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DDE"/>
    <w:rsid w:val="00D5597A"/>
    <w:rsid w:val="00D55A5C"/>
    <w:rsid w:val="00D55D6F"/>
    <w:rsid w:val="00D55F0F"/>
    <w:rsid w:val="00D560A0"/>
    <w:rsid w:val="00D5647E"/>
    <w:rsid w:val="00D564E3"/>
    <w:rsid w:val="00D56597"/>
    <w:rsid w:val="00D57815"/>
    <w:rsid w:val="00D57C61"/>
    <w:rsid w:val="00D57FDB"/>
    <w:rsid w:val="00D60E56"/>
    <w:rsid w:val="00D60E65"/>
    <w:rsid w:val="00D60ED1"/>
    <w:rsid w:val="00D61B25"/>
    <w:rsid w:val="00D61F9F"/>
    <w:rsid w:val="00D6202F"/>
    <w:rsid w:val="00D63059"/>
    <w:rsid w:val="00D641CE"/>
    <w:rsid w:val="00D6428E"/>
    <w:rsid w:val="00D6456B"/>
    <w:rsid w:val="00D64C5A"/>
    <w:rsid w:val="00D65274"/>
    <w:rsid w:val="00D65494"/>
    <w:rsid w:val="00D659EB"/>
    <w:rsid w:val="00D65A35"/>
    <w:rsid w:val="00D65DF2"/>
    <w:rsid w:val="00D65E58"/>
    <w:rsid w:val="00D660FF"/>
    <w:rsid w:val="00D6679A"/>
    <w:rsid w:val="00D674C0"/>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4FEE"/>
    <w:rsid w:val="00D7510E"/>
    <w:rsid w:val="00D759EF"/>
    <w:rsid w:val="00D76031"/>
    <w:rsid w:val="00D7638C"/>
    <w:rsid w:val="00D76518"/>
    <w:rsid w:val="00D76569"/>
    <w:rsid w:val="00D765F7"/>
    <w:rsid w:val="00D7696F"/>
    <w:rsid w:val="00D76D8E"/>
    <w:rsid w:val="00D77426"/>
    <w:rsid w:val="00D777C7"/>
    <w:rsid w:val="00D77CE6"/>
    <w:rsid w:val="00D77CF0"/>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3CE"/>
    <w:rsid w:val="00D93631"/>
    <w:rsid w:val="00D93848"/>
    <w:rsid w:val="00D93C88"/>
    <w:rsid w:val="00D94143"/>
    <w:rsid w:val="00D943C9"/>
    <w:rsid w:val="00D94DFD"/>
    <w:rsid w:val="00D94F39"/>
    <w:rsid w:val="00D95D9A"/>
    <w:rsid w:val="00D964CE"/>
    <w:rsid w:val="00D9659E"/>
    <w:rsid w:val="00D96B95"/>
    <w:rsid w:val="00D978EA"/>
    <w:rsid w:val="00D97932"/>
    <w:rsid w:val="00D97D37"/>
    <w:rsid w:val="00DA04D0"/>
    <w:rsid w:val="00DA1353"/>
    <w:rsid w:val="00DA1427"/>
    <w:rsid w:val="00DA17C7"/>
    <w:rsid w:val="00DA19CA"/>
    <w:rsid w:val="00DA1ABD"/>
    <w:rsid w:val="00DA2560"/>
    <w:rsid w:val="00DA25F4"/>
    <w:rsid w:val="00DA2711"/>
    <w:rsid w:val="00DA2BF0"/>
    <w:rsid w:val="00DA30EF"/>
    <w:rsid w:val="00DA315F"/>
    <w:rsid w:val="00DA47BF"/>
    <w:rsid w:val="00DA4EBE"/>
    <w:rsid w:val="00DA5408"/>
    <w:rsid w:val="00DA5486"/>
    <w:rsid w:val="00DA5637"/>
    <w:rsid w:val="00DA5A66"/>
    <w:rsid w:val="00DA61E8"/>
    <w:rsid w:val="00DA68B8"/>
    <w:rsid w:val="00DA7370"/>
    <w:rsid w:val="00DA7DA1"/>
    <w:rsid w:val="00DB0214"/>
    <w:rsid w:val="00DB0A21"/>
    <w:rsid w:val="00DB0A55"/>
    <w:rsid w:val="00DB0D0F"/>
    <w:rsid w:val="00DB0E48"/>
    <w:rsid w:val="00DB0F9C"/>
    <w:rsid w:val="00DB1720"/>
    <w:rsid w:val="00DB1DA5"/>
    <w:rsid w:val="00DB2053"/>
    <w:rsid w:val="00DB2214"/>
    <w:rsid w:val="00DB259C"/>
    <w:rsid w:val="00DB277F"/>
    <w:rsid w:val="00DB2865"/>
    <w:rsid w:val="00DB294D"/>
    <w:rsid w:val="00DB2B7F"/>
    <w:rsid w:val="00DB30B3"/>
    <w:rsid w:val="00DB3739"/>
    <w:rsid w:val="00DB3E66"/>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623"/>
    <w:rsid w:val="00DD38E8"/>
    <w:rsid w:val="00DD469E"/>
    <w:rsid w:val="00DD47E7"/>
    <w:rsid w:val="00DD4F61"/>
    <w:rsid w:val="00DD5414"/>
    <w:rsid w:val="00DD547B"/>
    <w:rsid w:val="00DD5ACB"/>
    <w:rsid w:val="00DD6547"/>
    <w:rsid w:val="00DD6D94"/>
    <w:rsid w:val="00DD70A3"/>
    <w:rsid w:val="00DD7221"/>
    <w:rsid w:val="00DD7548"/>
    <w:rsid w:val="00DD77A4"/>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828"/>
    <w:rsid w:val="00DF1206"/>
    <w:rsid w:val="00DF13EE"/>
    <w:rsid w:val="00DF18B8"/>
    <w:rsid w:val="00DF1E42"/>
    <w:rsid w:val="00DF2CF8"/>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151F"/>
    <w:rsid w:val="00E019CE"/>
    <w:rsid w:val="00E022C0"/>
    <w:rsid w:val="00E023E7"/>
    <w:rsid w:val="00E025CC"/>
    <w:rsid w:val="00E0375E"/>
    <w:rsid w:val="00E0378C"/>
    <w:rsid w:val="00E045F7"/>
    <w:rsid w:val="00E0464D"/>
    <w:rsid w:val="00E051AF"/>
    <w:rsid w:val="00E06724"/>
    <w:rsid w:val="00E06CE5"/>
    <w:rsid w:val="00E06EF2"/>
    <w:rsid w:val="00E0754A"/>
    <w:rsid w:val="00E07C65"/>
    <w:rsid w:val="00E1016E"/>
    <w:rsid w:val="00E104FB"/>
    <w:rsid w:val="00E1114F"/>
    <w:rsid w:val="00E11265"/>
    <w:rsid w:val="00E119B1"/>
    <w:rsid w:val="00E11DCD"/>
    <w:rsid w:val="00E11FF2"/>
    <w:rsid w:val="00E120E5"/>
    <w:rsid w:val="00E123E1"/>
    <w:rsid w:val="00E12551"/>
    <w:rsid w:val="00E128DF"/>
    <w:rsid w:val="00E1292A"/>
    <w:rsid w:val="00E14F14"/>
    <w:rsid w:val="00E15171"/>
    <w:rsid w:val="00E15758"/>
    <w:rsid w:val="00E15E9A"/>
    <w:rsid w:val="00E16FD0"/>
    <w:rsid w:val="00E17012"/>
    <w:rsid w:val="00E171F9"/>
    <w:rsid w:val="00E17645"/>
    <w:rsid w:val="00E17C73"/>
    <w:rsid w:val="00E20150"/>
    <w:rsid w:val="00E2096D"/>
    <w:rsid w:val="00E20A60"/>
    <w:rsid w:val="00E2105C"/>
    <w:rsid w:val="00E21244"/>
    <w:rsid w:val="00E22701"/>
    <w:rsid w:val="00E2313E"/>
    <w:rsid w:val="00E2346F"/>
    <w:rsid w:val="00E23854"/>
    <w:rsid w:val="00E23AF0"/>
    <w:rsid w:val="00E23BD2"/>
    <w:rsid w:val="00E24373"/>
    <w:rsid w:val="00E2458F"/>
    <w:rsid w:val="00E24E93"/>
    <w:rsid w:val="00E25523"/>
    <w:rsid w:val="00E257DE"/>
    <w:rsid w:val="00E25A69"/>
    <w:rsid w:val="00E25B3D"/>
    <w:rsid w:val="00E25E4E"/>
    <w:rsid w:val="00E26442"/>
    <w:rsid w:val="00E26498"/>
    <w:rsid w:val="00E26887"/>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60B6"/>
    <w:rsid w:val="00E36A81"/>
    <w:rsid w:val="00E401EE"/>
    <w:rsid w:val="00E41077"/>
    <w:rsid w:val="00E4138E"/>
    <w:rsid w:val="00E41951"/>
    <w:rsid w:val="00E4322C"/>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2238"/>
    <w:rsid w:val="00E52402"/>
    <w:rsid w:val="00E52E28"/>
    <w:rsid w:val="00E53165"/>
    <w:rsid w:val="00E5350D"/>
    <w:rsid w:val="00E53AC5"/>
    <w:rsid w:val="00E53E77"/>
    <w:rsid w:val="00E54066"/>
    <w:rsid w:val="00E54183"/>
    <w:rsid w:val="00E545B6"/>
    <w:rsid w:val="00E54B05"/>
    <w:rsid w:val="00E54C02"/>
    <w:rsid w:val="00E5517B"/>
    <w:rsid w:val="00E55459"/>
    <w:rsid w:val="00E5567C"/>
    <w:rsid w:val="00E55D23"/>
    <w:rsid w:val="00E561C9"/>
    <w:rsid w:val="00E5627D"/>
    <w:rsid w:val="00E567F3"/>
    <w:rsid w:val="00E567FE"/>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E6F"/>
    <w:rsid w:val="00E64F59"/>
    <w:rsid w:val="00E6594D"/>
    <w:rsid w:val="00E65970"/>
    <w:rsid w:val="00E65BE3"/>
    <w:rsid w:val="00E67062"/>
    <w:rsid w:val="00E676B7"/>
    <w:rsid w:val="00E700BB"/>
    <w:rsid w:val="00E7152C"/>
    <w:rsid w:val="00E715EB"/>
    <w:rsid w:val="00E71F07"/>
    <w:rsid w:val="00E71F56"/>
    <w:rsid w:val="00E722A0"/>
    <w:rsid w:val="00E72EEF"/>
    <w:rsid w:val="00E74187"/>
    <w:rsid w:val="00E74BC1"/>
    <w:rsid w:val="00E76013"/>
    <w:rsid w:val="00E76BBC"/>
    <w:rsid w:val="00E76DAC"/>
    <w:rsid w:val="00E77991"/>
    <w:rsid w:val="00E77C09"/>
    <w:rsid w:val="00E77E50"/>
    <w:rsid w:val="00E80546"/>
    <w:rsid w:val="00E80DD2"/>
    <w:rsid w:val="00E80E9A"/>
    <w:rsid w:val="00E80EB7"/>
    <w:rsid w:val="00E81422"/>
    <w:rsid w:val="00E81BB2"/>
    <w:rsid w:val="00E8213B"/>
    <w:rsid w:val="00E825A7"/>
    <w:rsid w:val="00E8348D"/>
    <w:rsid w:val="00E83833"/>
    <w:rsid w:val="00E83B8A"/>
    <w:rsid w:val="00E841C2"/>
    <w:rsid w:val="00E85EE2"/>
    <w:rsid w:val="00E864B9"/>
    <w:rsid w:val="00E86A79"/>
    <w:rsid w:val="00E86C38"/>
    <w:rsid w:val="00E8743A"/>
    <w:rsid w:val="00E87475"/>
    <w:rsid w:val="00E875AC"/>
    <w:rsid w:val="00E876BA"/>
    <w:rsid w:val="00E87B34"/>
    <w:rsid w:val="00E911EF"/>
    <w:rsid w:val="00E9186E"/>
    <w:rsid w:val="00E91B67"/>
    <w:rsid w:val="00E92546"/>
    <w:rsid w:val="00E9361A"/>
    <w:rsid w:val="00E936E8"/>
    <w:rsid w:val="00E93856"/>
    <w:rsid w:val="00E93A4A"/>
    <w:rsid w:val="00E94520"/>
    <w:rsid w:val="00E945C4"/>
    <w:rsid w:val="00E951B4"/>
    <w:rsid w:val="00E953F6"/>
    <w:rsid w:val="00E95561"/>
    <w:rsid w:val="00E95739"/>
    <w:rsid w:val="00E95C26"/>
    <w:rsid w:val="00E96381"/>
    <w:rsid w:val="00E96498"/>
    <w:rsid w:val="00E9654F"/>
    <w:rsid w:val="00E9684A"/>
    <w:rsid w:val="00E96ADD"/>
    <w:rsid w:val="00E97124"/>
    <w:rsid w:val="00E971E2"/>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76A"/>
    <w:rsid w:val="00EB2922"/>
    <w:rsid w:val="00EB31A7"/>
    <w:rsid w:val="00EB3819"/>
    <w:rsid w:val="00EB5233"/>
    <w:rsid w:val="00EB5A4F"/>
    <w:rsid w:val="00EB60DF"/>
    <w:rsid w:val="00EB6272"/>
    <w:rsid w:val="00EB68FC"/>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526A"/>
    <w:rsid w:val="00EC542F"/>
    <w:rsid w:val="00EC5691"/>
    <w:rsid w:val="00EC593D"/>
    <w:rsid w:val="00EC5B38"/>
    <w:rsid w:val="00EC5C44"/>
    <w:rsid w:val="00EC5D52"/>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72A"/>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6EFD"/>
    <w:rsid w:val="00EE7E62"/>
    <w:rsid w:val="00EF02D7"/>
    <w:rsid w:val="00EF0336"/>
    <w:rsid w:val="00EF091A"/>
    <w:rsid w:val="00EF0BBA"/>
    <w:rsid w:val="00EF0CC8"/>
    <w:rsid w:val="00EF1067"/>
    <w:rsid w:val="00EF1104"/>
    <w:rsid w:val="00EF1456"/>
    <w:rsid w:val="00EF1900"/>
    <w:rsid w:val="00EF19D2"/>
    <w:rsid w:val="00EF227B"/>
    <w:rsid w:val="00EF28DF"/>
    <w:rsid w:val="00EF2F37"/>
    <w:rsid w:val="00EF3131"/>
    <w:rsid w:val="00EF38E9"/>
    <w:rsid w:val="00EF3CFF"/>
    <w:rsid w:val="00EF3E53"/>
    <w:rsid w:val="00EF3EB3"/>
    <w:rsid w:val="00EF4929"/>
    <w:rsid w:val="00EF4BA0"/>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515"/>
    <w:rsid w:val="00F05649"/>
    <w:rsid w:val="00F058BF"/>
    <w:rsid w:val="00F059AB"/>
    <w:rsid w:val="00F065D5"/>
    <w:rsid w:val="00F06A0D"/>
    <w:rsid w:val="00F06C61"/>
    <w:rsid w:val="00F06E01"/>
    <w:rsid w:val="00F07239"/>
    <w:rsid w:val="00F07503"/>
    <w:rsid w:val="00F07951"/>
    <w:rsid w:val="00F07D76"/>
    <w:rsid w:val="00F07EAF"/>
    <w:rsid w:val="00F105D4"/>
    <w:rsid w:val="00F106A5"/>
    <w:rsid w:val="00F106C8"/>
    <w:rsid w:val="00F115EC"/>
    <w:rsid w:val="00F11606"/>
    <w:rsid w:val="00F119FB"/>
    <w:rsid w:val="00F11FB3"/>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5D7"/>
    <w:rsid w:val="00F40B8B"/>
    <w:rsid w:val="00F40BA1"/>
    <w:rsid w:val="00F412BB"/>
    <w:rsid w:val="00F41449"/>
    <w:rsid w:val="00F41780"/>
    <w:rsid w:val="00F418A0"/>
    <w:rsid w:val="00F41AF4"/>
    <w:rsid w:val="00F41F09"/>
    <w:rsid w:val="00F41F66"/>
    <w:rsid w:val="00F42BCB"/>
    <w:rsid w:val="00F42DC1"/>
    <w:rsid w:val="00F43692"/>
    <w:rsid w:val="00F43E14"/>
    <w:rsid w:val="00F44103"/>
    <w:rsid w:val="00F443DD"/>
    <w:rsid w:val="00F44DFA"/>
    <w:rsid w:val="00F45FCE"/>
    <w:rsid w:val="00F464A4"/>
    <w:rsid w:val="00F46583"/>
    <w:rsid w:val="00F468D6"/>
    <w:rsid w:val="00F47FF6"/>
    <w:rsid w:val="00F50019"/>
    <w:rsid w:val="00F50193"/>
    <w:rsid w:val="00F50493"/>
    <w:rsid w:val="00F507B8"/>
    <w:rsid w:val="00F51428"/>
    <w:rsid w:val="00F51477"/>
    <w:rsid w:val="00F515BB"/>
    <w:rsid w:val="00F51765"/>
    <w:rsid w:val="00F5183E"/>
    <w:rsid w:val="00F51BE6"/>
    <w:rsid w:val="00F51E10"/>
    <w:rsid w:val="00F52102"/>
    <w:rsid w:val="00F52687"/>
    <w:rsid w:val="00F529B7"/>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EBC"/>
    <w:rsid w:val="00F60ED9"/>
    <w:rsid w:val="00F610AE"/>
    <w:rsid w:val="00F616E9"/>
    <w:rsid w:val="00F616F8"/>
    <w:rsid w:val="00F61B66"/>
    <w:rsid w:val="00F62C4F"/>
    <w:rsid w:val="00F63D49"/>
    <w:rsid w:val="00F64353"/>
    <w:rsid w:val="00F645C2"/>
    <w:rsid w:val="00F6485B"/>
    <w:rsid w:val="00F64A77"/>
    <w:rsid w:val="00F64B7B"/>
    <w:rsid w:val="00F64C6C"/>
    <w:rsid w:val="00F64F5E"/>
    <w:rsid w:val="00F656C0"/>
    <w:rsid w:val="00F65C2E"/>
    <w:rsid w:val="00F65D8F"/>
    <w:rsid w:val="00F65E3C"/>
    <w:rsid w:val="00F65FD5"/>
    <w:rsid w:val="00F66BD6"/>
    <w:rsid w:val="00F66FC5"/>
    <w:rsid w:val="00F672C0"/>
    <w:rsid w:val="00F675C6"/>
    <w:rsid w:val="00F67982"/>
    <w:rsid w:val="00F70543"/>
    <w:rsid w:val="00F7059D"/>
    <w:rsid w:val="00F71BF5"/>
    <w:rsid w:val="00F71FB5"/>
    <w:rsid w:val="00F7289C"/>
    <w:rsid w:val="00F72A4A"/>
    <w:rsid w:val="00F72B3C"/>
    <w:rsid w:val="00F72F30"/>
    <w:rsid w:val="00F73603"/>
    <w:rsid w:val="00F73DA2"/>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FF1"/>
    <w:rsid w:val="00F8736B"/>
    <w:rsid w:val="00F87545"/>
    <w:rsid w:val="00F87D4E"/>
    <w:rsid w:val="00F90474"/>
    <w:rsid w:val="00F904CC"/>
    <w:rsid w:val="00F90853"/>
    <w:rsid w:val="00F90B5D"/>
    <w:rsid w:val="00F90D28"/>
    <w:rsid w:val="00F90DCB"/>
    <w:rsid w:val="00F90F82"/>
    <w:rsid w:val="00F912D4"/>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6429"/>
    <w:rsid w:val="00FA72A7"/>
    <w:rsid w:val="00FA7370"/>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601"/>
    <w:rsid w:val="00FC5ECF"/>
    <w:rsid w:val="00FC61F8"/>
    <w:rsid w:val="00FC6A1A"/>
    <w:rsid w:val="00FC6C7C"/>
    <w:rsid w:val="00FC7457"/>
    <w:rsid w:val="00FD0069"/>
    <w:rsid w:val="00FD00A4"/>
    <w:rsid w:val="00FD0ADD"/>
    <w:rsid w:val="00FD0EFF"/>
    <w:rsid w:val="00FD1656"/>
    <w:rsid w:val="00FD1679"/>
    <w:rsid w:val="00FD1B48"/>
    <w:rsid w:val="00FD1CEE"/>
    <w:rsid w:val="00FD2296"/>
    <w:rsid w:val="00FD29E8"/>
    <w:rsid w:val="00FD2ED2"/>
    <w:rsid w:val="00FD2FAD"/>
    <w:rsid w:val="00FD334C"/>
    <w:rsid w:val="00FD39D4"/>
    <w:rsid w:val="00FD3CCF"/>
    <w:rsid w:val="00FD3F59"/>
    <w:rsid w:val="00FD4096"/>
    <w:rsid w:val="00FD42B6"/>
    <w:rsid w:val="00FD44B3"/>
    <w:rsid w:val="00FD49D9"/>
    <w:rsid w:val="00FD518E"/>
    <w:rsid w:val="00FD5C3E"/>
    <w:rsid w:val="00FD63B7"/>
    <w:rsid w:val="00FD6B27"/>
    <w:rsid w:val="00FD796D"/>
    <w:rsid w:val="00FE02BE"/>
    <w:rsid w:val="00FE0A6E"/>
    <w:rsid w:val="00FE0AD5"/>
    <w:rsid w:val="00FE113A"/>
    <w:rsid w:val="00FE13A1"/>
    <w:rsid w:val="00FE162A"/>
    <w:rsid w:val="00FE17DC"/>
    <w:rsid w:val="00FE20EB"/>
    <w:rsid w:val="00FE2A23"/>
    <w:rsid w:val="00FE2FDF"/>
    <w:rsid w:val="00FE2FF8"/>
    <w:rsid w:val="00FE32E2"/>
    <w:rsid w:val="00FE49F8"/>
    <w:rsid w:val="00FE4B49"/>
    <w:rsid w:val="00FE4E65"/>
    <w:rsid w:val="00FE591B"/>
    <w:rsid w:val="00FE5990"/>
    <w:rsid w:val="00FE59B7"/>
    <w:rsid w:val="00FE5A3E"/>
    <w:rsid w:val="00FE7136"/>
    <w:rsid w:val="00FE78C0"/>
    <w:rsid w:val="00FF06D0"/>
    <w:rsid w:val="00FF077B"/>
    <w:rsid w:val="00FF1453"/>
    <w:rsid w:val="00FF1F1D"/>
    <w:rsid w:val="00FF2CC9"/>
    <w:rsid w:val="00FF3488"/>
    <w:rsid w:val="00FF3F7F"/>
    <w:rsid w:val="00FF4004"/>
    <w:rsid w:val="00FF4452"/>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8595231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unas.baciunas@vilkijosap.kr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18</Pages>
  <Words>36880</Words>
  <Characters>21022</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57787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24</cp:revision>
  <cp:lastPrinted>2023-01-20T11:43:00Z</cp:lastPrinted>
  <dcterms:created xsi:type="dcterms:W3CDTF">2026-03-10T08:47:00Z</dcterms:created>
  <dcterms:modified xsi:type="dcterms:W3CDTF">2026-03-16T09:09:00Z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