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2"/>
          <w:szCs w:val="24"/>
        </w:rPr>
        <w:id w:val="-808551268"/>
        <w:docPartObj>
          <w:docPartGallery w:val="Cover Pages"/>
          <w:docPartUnique/>
        </w:docPartObj>
      </w:sdtPr>
      <w:sdtEndPr>
        <w:rPr>
          <w:b w:val="0"/>
          <w:bCs w:val="0"/>
        </w:rPr>
      </w:sdtEndPr>
      <w:sdtContent>
        <w:p w14:paraId="03A7F13C" w14:textId="77777777" w:rsidR="002A0BD0" w:rsidRPr="0048315C" w:rsidRDefault="002A0BD0" w:rsidP="0048315C">
          <w:pPr>
            <w:spacing w:line="240" w:lineRule="auto"/>
            <w:ind w:left="567" w:firstLine="0"/>
            <w:contextualSpacing/>
            <w:jc w:val="center"/>
            <w:rPr>
              <w:rFonts w:ascii="Times New Roman" w:hAnsi="Times New Roman" w:cs="Times New Roman"/>
              <w:b/>
              <w:bCs/>
              <w:sz w:val="22"/>
              <w:szCs w:val="24"/>
            </w:rPr>
          </w:pPr>
        </w:p>
        <w:p w14:paraId="5CDE4936" w14:textId="77777777" w:rsidR="002A0BD0" w:rsidRPr="0048315C" w:rsidRDefault="002A0BD0" w:rsidP="0048315C">
          <w:pPr>
            <w:spacing w:line="240" w:lineRule="auto"/>
            <w:ind w:left="567" w:firstLine="0"/>
            <w:contextualSpacing/>
            <w:jc w:val="center"/>
            <w:rPr>
              <w:rFonts w:ascii="Times New Roman" w:hAnsi="Times New Roman" w:cs="Times New Roman"/>
              <w:b/>
              <w:bCs/>
              <w:sz w:val="22"/>
              <w:szCs w:val="24"/>
            </w:rPr>
          </w:pPr>
          <w:r w:rsidRPr="0048315C">
            <w:rPr>
              <w:rFonts w:ascii="Times New Roman" w:hAnsi="Times New Roman" w:cs="Times New Roman"/>
              <w:b/>
              <w:bCs/>
              <w:sz w:val="22"/>
              <w:szCs w:val="24"/>
            </w:rPr>
            <w:t>VARĖNOS RAJONO SAVIVALDYBĖS ADMINISTRACIJA</w:t>
          </w:r>
        </w:p>
        <w:p w14:paraId="0CE733B5" w14:textId="56AB8DB7" w:rsidR="00C32E53" w:rsidRPr="0048315C" w:rsidRDefault="00C32E53" w:rsidP="0048315C">
          <w:pPr>
            <w:spacing w:line="240" w:lineRule="auto"/>
            <w:ind w:left="567" w:firstLine="0"/>
            <w:contextualSpacing/>
            <w:jc w:val="center"/>
            <w:rPr>
              <w:rFonts w:ascii="Times New Roman" w:hAnsi="Times New Roman" w:cs="Times New Roman"/>
              <w:sz w:val="22"/>
              <w:szCs w:val="24"/>
            </w:rPr>
          </w:pPr>
        </w:p>
        <w:p w14:paraId="46315E48" w14:textId="77777777" w:rsidR="00C32E53" w:rsidRPr="0048315C" w:rsidRDefault="00C32E53" w:rsidP="0048315C">
          <w:pPr>
            <w:spacing w:line="240" w:lineRule="auto"/>
            <w:ind w:left="567" w:firstLine="0"/>
            <w:contextualSpacing/>
            <w:jc w:val="center"/>
            <w:rPr>
              <w:rFonts w:ascii="Times New Roman" w:hAnsi="Times New Roman" w:cs="Times New Roman"/>
              <w:sz w:val="22"/>
              <w:szCs w:val="24"/>
            </w:rPr>
          </w:pPr>
        </w:p>
        <w:p w14:paraId="6C56380D" w14:textId="77777777" w:rsidR="002A0BD0" w:rsidRPr="008464B0" w:rsidRDefault="002A0BD0" w:rsidP="0048315C">
          <w:pPr>
            <w:spacing w:line="240" w:lineRule="auto"/>
            <w:ind w:left="567" w:firstLine="0"/>
            <w:contextualSpacing/>
            <w:jc w:val="right"/>
            <w:rPr>
              <w:rFonts w:ascii="Times New Roman" w:hAnsi="Times New Roman" w:cs="Times New Roman"/>
              <w:b/>
              <w:bCs/>
              <w:sz w:val="22"/>
              <w:szCs w:val="24"/>
              <w:lang w:val="fi-FI"/>
            </w:rPr>
          </w:pPr>
        </w:p>
        <w:p w14:paraId="47256E03" w14:textId="43A7E2AE" w:rsidR="002A0BD0" w:rsidRPr="008464B0" w:rsidRDefault="002A0BD0" w:rsidP="0048315C">
          <w:pPr>
            <w:spacing w:line="240" w:lineRule="auto"/>
            <w:ind w:left="5387" w:firstLine="0"/>
            <w:contextualSpacing/>
            <w:jc w:val="left"/>
            <w:rPr>
              <w:rFonts w:ascii="Times New Roman" w:hAnsi="Times New Roman" w:cs="Times New Roman"/>
              <w:sz w:val="22"/>
              <w:szCs w:val="24"/>
              <w:lang w:val="fi-FI"/>
            </w:rPr>
          </w:pPr>
          <w:r w:rsidRPr="008464B0">
            <w:rPr>
              <w:rFonts w:ascii="Times New Roman" w:hAnsi="Times New Roman" w:cs="Times New Roman"/>
              <w:sz w:val="22"/>
              <w:szCs w:val="24"/>
              <w:lang w:val="fi-FI"/>
            </w:rPr>
            <w:t>PATVIRTINTA</w:t>
          </w:r>
        </w:p>
        <w:p w14:paraId="01FA56B7" w14:textId="77777777" w:rsidR="002A0BD0" w:rsidRPr="008464B0" w:rsidRDefault="002A0BD0" w:rsidP="0048315C">
          <w:pPr>
            <w:spacing w:line="240" w:lineRule="auto"/>
            <w:ind w:left="5387" w:firstLine="0"/>
            <w:contextualSpacing/>
            <w:jc w:val="left"/>
            <w:rPr>
              <w:rFonts w:ascii="Times New Roman" w:hAnsi="Times New Roman" w:cs="Times New Roman"/>
              <w:sz w:val="22"/>
              <w:szCs w:val="24"/>
              <w:lang w:val="fi-FI"/>
            </w:rPr>
          </w:pPr>
          <w:r w:rsidRPr="008464B0">
            <w:rPr>
              <w:rFonts w:ascii="Times New Roman" w:hAnsi="Times New Roman" w:cs="Times New Roman"/>
              <w:sz w:val="22"/>
              <w:szCs w:val="24"/>
              <w:lang w:val="fi-FI"/>
            </w:rPr>
            <w:t xml:space="preserve">Viešojo pirkimo komisijos </w:t>
          </w:r>
        </w:p>
        <w:p w14:paraId="7BDD53FD" w14:textId="13059243" w:rsidR="002A0BD0" w:rsidRPr="008464B0" w:rsidRDefault="002A0BD0" w:rsidP="0048315C">
          <w:pPr>
            <w:spacing w:line="240" w:lineRule="auto"/>
            <w:ind w:left="5387" w:firstLine="0"/>
            <w:contextualSpacing/>
            <w:jc w:val="left"/>
            <w:rPr>
              <w:rFonts w:ascii="Times New Roman" w:hAnsi="Times New Roman" w:cs="Times New Roman"/>
              <w:sz w:val="22"/>
              <w:szCs w:val="24"/>
              <w:lang w:val="fi-FI"/>
            </w:rPr>
          </w:pPr>
          <w:r w:rsidRPr="008464B0">
            <w:rPr>
              <w:rFonts w:ascii="Times New Roman" w:hAnsi="Times New Roman" w:cs="Times New Roman"/>
              <w:sz w:val="22"/>
              <w:szCs w:val="24"/>
              <w:lang w:val="fi-FI"/>
            </w:rPr>
            <w:t>202</w:t>
          </w:r>
          <w:r w:rsidR="00A015A6" w:rsidRPr="008464B0">
            <w:rPr>
              <w:rFonts w:ascii="Times New Roman" w:hAnsi="Times New Roman" w:cs="Times New Roman"/>
              <w:sz w:val="22"/>
              <w:szCs w:val="24"/>
              <w:lang w:val="fi-FI"/>
            </w:rPr>
            <w:t>6</w:t>
          </w:r>
          <w:r w:rsidRPr="008464B0">
            <w:rPr>
              <w:rFonts w:ascii="Times New Roman" w:hAnsi="Times New Roman" w:cs="Times New Roman"/>
              <w:sz w:val="22"/>
              <w:szCs w:val="24"/>
              <w:lang w:val="fi-FI"/>
            </w:rPr>
            <w:t xml:space="preserve"> m</w:t>
          </w:r>
          <w:r w:rsidR="00D51055">
            <w:rPr>
              <w:rFonts w:ascii="Times New Roman" w:hAnsi="Times New Roman" w:cs="Times New Roman"/>
              <w:sz w:val="22"/>
              <w:szCs w:val="24"/>
              <w:lang w:val="fi-FI"/>
            </w:rPr>
            <w:t xml:space="preserve">. kovo </w:t>
          </w:r>
          <w:r w:rsidR="00D134D1">
            <w:rPr>
              <w:rFonts w:ascii="Times New Roman" w:hAnsi="Times New Roman" w:cs="Times New Roman"/>
              <w:sz w:val="22"/>
              <w:szCs w:val="24"/>
              <w:lang w:val="fi-FI"/>
            </w:rPr>
            <w:t>16</w:t>
          </w:r>
          <w:r w:rsidRPr="008464B0">
            <w:rPr>
              <w:rFonts w:ascii="Times New Roman" w:hAnsi="Times New Roman" w:cs="Times New Roman"/>
              <w:sz w:val="22"/>
              <w:szCs w:val="24"/>
              <w:lang w:val="fi-FI"/>
            </w:rPr>
            <w:t xml:space="preserve"> d. protokolu Nr. </w:t>
          </w:r>
          <w:r w:rsidR="0057457E" w:rsidRPr="008464B0">
            <w:rPr>
              <w:rFonts w:ascii="Times New Roman" w:hAnsi="Times New Roman" w:cs="Times New Roman"/>
              <w:sz w:val="22"/>
              <w:szCs w:val="24"/>
              <w:lang w:val="fi-FI"/>
            </w:rPr>
            <w:t>MVP-</w:t>
          </w:r>
          <w:r w:rsidR="00D134D1">
            <w:rPr>
              <w:rFonts w:ascii="Times New Roman" w:hAnsi="Times New Roman" w:cs="Times New Roman"/>
              <w:sz w:val="22"/>
              <w:szCs w:val="24"/>
              <w:lang w:val="fi-FI"/>
            </w:rPr>
            <w:t>7</w:t>
          </w:r>
          <w:bookmarkStart w:id="0" w:name="_GoBack"/>
          <w:bookmarkEnd w:id="0"/>
        </w:p>
        <w:p w14:paraId="4B92F888" w14:textId="77777777" w:rsidR="00C32E53" w:rsidRPr="0048315C" w:rsidRDefault="00C32E53" w:rsidP="0048315C">
          <w:pPr>
            <w:spacing w:line="240" w:lineRule="auto"/>
            <w:ind w:left="5387" w:firstLine="0"/>
            <w:contextualSpacing/>
            <w:jc w:val="left"/>
            <w:rPr>
              <w:rFonts w:ascii="Times New Roman" w:hAnsi="Times New Roman" w:cs="Times New Roman"/>
              <w:sz w:val="22"/>
              <w:szCs w:val="24"/>
            </w:rPr>
          </w:pPr>
        </w:p>
        <w:p w14:paraId="47B8E29B" w14:textId="1ADA2B87" w:rsidR="00D526C8" w:rsidRPr="0048315C" w:rsidRDefault="00D526C8" w:rsidP="0048315C">
          <w:pPr>
            <w:spacing w:line="240" w:lineRule="auto"/>
            <w:ind w:left="567" w:firstLine="0"/>
            <w:contextualSpacing/>
            <w:jc w:val="center"/>
            <w:rPr>
              <w:rFonts w:ascii="Times New Roman" w:hAnsi="Times New Roman" w:cs="Times New Roman"/>
              <w:sz w:val="22"/>
              <w:szCs w:val="24"/>
            </w:rPr>
          </w:pPr>
        </w:p>
        <w:p w14:paraId="47EF0C37" w14:textId="19126F9D" w:rsidR="00D526C8" w:rsidRPr="0048315C" w:rsidRDefault="00D526C8" w:rsidP="0048315C">
          <w:pPr>
            <w:spacing w:line="240" w:lineRule="auto"/>
            <w:ind w:left="567" w:firstLine="0"/>
            <w:contextualSpacing/>
            <w:jc w:val="center"/>
            <w:rPr>
              <w:rFonts w:ascii="Times New Roman" w:hAnsi="Times New Roman" w:cs="Times New Roman"/>
              <w:sz w:val="22"/>
              <w:szCs w:val="24"/>
            </w:rPr>
          </w:pPr>
        </w:p>
        <w:p w14:paraId="7350A7E2" w14:textId="78457EBC" w:rsidR="00D526C8" w:rsidRPr="0048315C" w:rsidRDefault="00D526C8" w:rsidP="0048315C">
          <w:pPr>
            <w:spacing w:line="240" w:lineRule="auto"/>
            <w:ind w:left="567" w:firstLine="0"/>
            <w:contextualSpacing/>
            <w:jc w:val="center"/>
            <w:rPr>
              <w:rFonts w:ascii="Times New Roman" w:hAnsi="Times New Roman" w:cs="Times New Roman"/>
              <w:sz w:val="22"/>
              <w:szCs w:val="24"/>
            </w:rPr>
          </w:pPr>
        </w:p>
        <w:p w14:paraId="4C92DCEE" w14:textId="481E9893" w:rsidR="00297245" w:rsidRPr="0048315C" w:rsidRDefault="00C006CB" w:rsidP="0048315C">
          <w:pPr>
            <w:tabs>
              <w:tab w:val="left" w:pos="142"/>
              <w:tab w:val="left" w:pos="284"/>
              <w:tab w:val="left" w:pos="426"/>
            </w:tabs>
            <w:spacing w:line="240" w:lineRule="auto"/>
            <w:jc w:val="center"/>
            <w:rPr>
              <w:rFonts w:ascii="Times New Roman" w:hAnsi="Times New Roman" w:cs="Times New Roman"/>
              <w:b/>
              <w:bCs/>
              <w:sz w:val="22"/>
              <w:szCs w:val="24"/>
            </w:rPr>
          </w:pPr>
          <w:r w:rsidRPr="0048315C">
            <w:rPr>
              <w:rFonts w:ascii="Times New Roman" w:hAnsi="Times New Roman" w:cs="Times New Roman"/>
              <w:b/>
              <w:bCs/>
              <w:sz w:val="22"/>
              <w:szCs w:val="24"/>
            </w:rPr>
            <w:t xml:space="preserve">MAŽOS VERTĖS </w:t>
          </w:r>
          <w:r w:rsidR="00D526C8" w:rsidRPr="0048315C">
            <w:rPr>
              <w:rFonts w:ascii="Times New Roman" w:hAnsi="Times New Roman" w:cs="Times New Roman"/>
              <w:b/>
              <w:bCs/>
              <w:sz w:val="22"/>
              <w:szCs w:val="24"/>
            </w:rPr>
            <w:t xml:space="preserve">VIEŠOJO PIRKIMO </w:t>
          </w:r>
        </w:p>
        <w:p w14:paraId="58D028FA" w14:textId="77777777" w:rsidR="0048315C" w:rsidRPr="0048315C" w:rsidRDefault="0048315C" w:rsidP="0048315C">
          <w:pPr>
            <w:tabs>
              <w:tab w:val="left" w:pos="142"/>
              <w:tab w:val="left" w:pos="284"/>
              <w:tab w:val="left" w:pos="426"/>
            </w:tabs>
            <w:spacing w:line="240" w:lineRule="auto"/>
            <w:jc w:val="center"/>
            <w:rPr>
              <w:rFonts w:ascii="Times New Roman" w:hAnsi="Times New Roman" w:cs="Times New Roman"/>
              <w:b/>
              <w:bCs/>
              <w:sz w:val="22"/>
              <w:szCs w:val="24"/>
            </w:rPr>
          </w:pPr>
        </w:p>
        <w:p w14:paraId="59C62343" w14:textId="057EB25D" w:rsidR="00297245" w:rsidRPr="00D848F3" w:rsidRDefault="00297245" w:rsidP="00417D3C">
          <w:pPr>
            <w:tabs>
              <w:tab w:val="left" w:pos="142"/>
              <w:tab w:val="left" w:pos="284"/>
              <w:tab w:val="left" w:pos="426"/>
            </w:tabs>
            <w:spacing w:line="240" w:lineRule="auto"/>
            <w:ind w:firstLine="0"/>
            <w:jc w:val="center"/>
            <w:rPr>
              <w:rFonts w:ascii="Times New Roman" w:eastAsia="Times New Roman" w:hAnsi="Times New Roman" w:cs="Times New Roman"/>
              <w:color w:val="2F5496" w:themeColor="accent1" w:themeShade="BF"/>
              <w:sz w:val="32"/>
              <w:szCs w:val="20"/>
              <w:lang w:eastAsia="en-US"/>
            </w:rPr>
          </w:pPr>
          <w:r w:rsidRPr="00D848F3">
            <w:rPr>
              <w:rFonts w:ascii="Times New Roman" w:hAnsi="Times New Roman" w:cs="Times New Roman"/>
              <w:b/>
              <w:bCs/>
              <w:color w:val="2F5496" w:themeColor="accent1" w:themeShade="BF"/>
              <w:sz w:val="32"/>
              <w:szCs w:val="24"/>
            </w:rPr>
            <w:t>„</w:t>
          </w:r>
          <w:bookmarkStart w:id="1" w:name="_Hlk178075547"/>
          <w:r w:rsidR="00D51055" w:rsidRPr="00D51055">
            <w:rPr>
              <w:rFonts w:ascii="Times New Roman" w:eastAsia="Times New Roman" w:hAnsi="Times New Roman" w:cs="Times New Roman"/>
              <w:b/>
              <w:bCs/>
              <w:color w:val="2F5496" w:themeColor="accent1" w:themeShade="BF"/>
              <w:sz w:val="32"/>
              <w:szCs w:val="20"/>
              <w:lang w:eastAsia="en-US"/>
            </w:rPr>
            <w:t>Kranto apsaugos ir tvirtinimo darbai</w:t>
          </w:r>
          <w:r w:rsidRPr="00D848F3">
            <w:rPr>
              <w:rFonts w:ascii="Times New Roman" w:eastAsia="Times New Roman" w:hAnsi="Times New Roman" w:cs="Times New Roman"/>
              <w:b/>
              <w:bCs/>
              <w:color w:val="2F5496" w:themeColor="accent1" w:themeShade="BF"/>
              <w:sz w:val="32"/>
              <w:szCs w:val="20"/>
              <w:lang w:eastAsia="en-US"/>
            </w:rPr>
            <w:t>“</w:t>
          </w:r>
        </w:p>
        <w:bookmarkEnd w:id="1"/>
        <w:p w14:paraId="1D1BF965" w14:textId="58533DD4" w:rsidR="00D526C8" w:rsidRPr="0048315C" w:rsidRDefault="00D526C8" w:rsidP="0048315C">
          <w:pPr>
            <w:spacing w:line="240" w:lineRule="auto"/>
            <w:ind w:left="567" w:firstLine="0"/>
            <w:contextualSpacing/>
            <w:jc w:val="center"/>
            <w:rPr>
              <w:rFonts w:ascii="Times New Roman" w:hAnsi="Times New Roman" w:cs="Times New Roman"/>
              <w:b/>
              <w:bCs/>
              <w:caps/>
              <w:color w:val="2F5496" w:themeColor="accent1" w:themeShade="BF"/>
              <w:sz w:val="24"/>
              <w:szCs w:val="24"/>
            </w:rPr>
          </w:pPr>
        </w:p>
        <w:p w14:paraId="1B182E65" w14:textId="77777777" w:rsidR="002A0BD0" w:rsidRPr="0048315C" w:rsidRDefault="002A0BD0" w:rsidP="0048315C">
          <w:pPr>
            <w:spacing w:line="240" w:lineRule="auto"/>
            <w:ind w:left="567" w:firstLine="0"/>
            <w:contextualSpacing/>
            <w:jc w:val="center"/>
            <w:rPr>
              <w:rFonts w:ascii="Times New Roman" w:hAnsi="Times New Roman" w:cs="Times New Roman"/>
              <w:b/>
              <w:bCs/>
              <w:sz w:val="22"/>
              <w:szCs w:val="24"/>
            </w:rPr>
          </w:pPr>
        </w:p>
        <w:p w14:paraId="18ACC6AD" w14:textId="143D3A95" w:rsidR="00D526C8" w:rsidRPr="0048315C" w:rsidRDefault="00DF1318" w:rsidP="0048315C">
          <w:pPr>
            <w:spacing w:line="240" w:lineRule="auto"/>
            <w:ind w:left="567" w:firstLine="0"/>
            <w:contextualSpacing/>
            <w:jc w:val="center"/>
            <w:rPr>
              <w:rFonts w:ascii="Times New Roman" w:hAnsi="Times New Roman" w:cs="Times New Roman"/>
              <w:b/>
              <w:bCs/>
              <w:sz w:val="22"/>
              <w:szCs w:val="24"/>
            </w:rPr>
          </w:pPr>
          <w:r w:rsidRPr="0048315C">
            <w:rPr>
              <w:rFonts w:ascii="Times New Roman" w:hAnsi="Times New Roman" w:cs="Times New Roman"/>
              <w:b/>
              <w:bCs/>
              <w:sz w:val="22"/>
              <w:szCs w:val="24"/>
            </w:rPr>
            <w:t>SKELBIAM</w:t>
          </w:r>
          <w:r w:rsidR="0019623B" w:rsidRPr="0048315C">
            <w:rPr>
              <w:rFonts w:ascii="Times New Roman" w:hAnsi="Times New Roman" w:cs="Times New Roman"/>
              <w:b/>
              <w:bCs/>
              <w:sz w:val="22"/>
              <w:szCs w:val="24"/>
            </w:rPr>
            <w:t>OS APKLAUSOS</w:t>
          </w:r>
          <w:r w:rsidR="00D526C8" w:rsidRPr="0048315C">
            <w:rPr>
              <w:rFonts w:ascii="Times New Roman" w:hAnsi="Times New Roman" w:cs="Times New Roman"/>
              <w:b/>
              <w:bCs/>
              <w:sz w:val="22"/>
              <w:szCs w:val="24"/>
            </w:rPr>
            <w:t xml:space="preserve"> </w:t>
          </w:r>
          <w:r w:rsidR="00E861F5" w:rsidRPr="0048315C">
            <w:rPr>
              <w:rFonts w:ascii="Times New Roman" w:hAnsi="Times New Roman" w:cs="Times New Roman"/>
              <w:b/>
              <w:bCs/>
              <w:sz w:val="22"/>
              <w:szCs w:val="24"/>
            </w:rPr>
            <w:t xml:space="preserve">SPECIALIOSIOS </w:t>
          </w:r>
          <w:r w:rsidR="00D526C8" w:rsidRPr="0048315C">
            <w:rPr>
              <w:rFonts w:ascii="Times New Roman" w:hAnsi="Times New Roman" w:cs="Times New Roman"/>
              <w:b/>
              <w:bCs/>
              <w:sz w:val="22"/>
              <w:szCs w:val="24"/>
            </w:rPr>
            <w:t>SĄLYGOS</w:t>
          </w:r>
          <w:r w:rsidR="00110582" w:rsidRPr="0048315C">
            <w:rPr>
              <w:rFonts w:ascii="Times New Roman" w:hAnsi="Times New Roman" w:cs="Times New Roman"/>
              <w:b/>
              <w:bCs/>
              <w:sz w:val="22"/>
              <w:szCs w:val="24"/>
            </w:rPr>
            <w:t xml:space="preserve"> </w:t>
          </w:r>
        </w:p>
        <w:p w14:paraId="0AE87CA3" w14:textId="77777777" w:rsidR="002A0BD0" w:rsidRPr="0048315C" w:rsidRDefault="00D53BF4" w:rsidP="0048315C">
          <w:pPr>
            <w:spacing w:line="240" w:lineRule="auto"/>
            <w:ind w:left="567" w:firstLine="0"/>
            <w:contextualSpacing/>
            <w:jc w:val="center"/>
            <w:rPr>
              <w:rFonts w:ascii="Times New Roman" w:hAnsi="Times New Roman" w:cs="Times New Roman"/>
              <w:b/>
              <w:bCs/>
              <w:sz w:val="22"/>
              <w:szCs w:val="24"/>
            </w:rPr>
          </w:pPr>
          <w:r w:rsidRPr="0048315C">
            <w:rPr>
              <w:rFonts w:ascii="Times New Roman" w:hAnsi="Times New Roman" w:cs="Times New Roman"/>
              <w:b/>
              <w:bCs/>
              <w:sz w:val="22"/>
              <w:szCs w:val="24"/>
            </w:rPr>
            <w:t>V</w:t>
          </w:r>
          <w:r w:rsidR="00755F3B" w:rsidRPr="0048315C">
            <w:rPr>
              <w:rFonts w:ascii="Times New Roman" w:hAnsi="Times New Roman" w:cs="Times New Roman"/>
              <w:b/>
              <w:bCs/>
              <w:sz w:val="22"/>
              <w:szCs w:val="24"/>
            </w:rPr>
            <w:t>ersija</w:t>
          </w:r>
          <w:r w:rsidRPr="0048315C">
            <w:rPr>
              <w:rFonts w:ascii="Times New Roman" w:hAnsi="Times New Roman" w:cs="Times New Roman"/>
              <w:b/>
              <w:bCs/>
              <w:sz w:val="22"/>
              <w:szCs w:val="24"/>
            </w:rPr>
            <w:t xml:space="preserve"> Nr. </w:t>
          </w:r>
          <w:r w:rsidR="002A0BD0" w:rsidRPr="0048315C">
            <w:rPr>
              <w:rFonts w:ascii="Times New Roman" w:hAnsi="Times New Roman" w:cs="Times New Roman"/>
              <w:b/>
              <w:bCs/>
              <w:sz w:val="22"/>
              <w:szCs w:val="24"/>
            </w:rPr>
            <w:t>1</w:t>
          </w:r>
        </w:p>
        <w:p w14:paraId="517C01D9" w14:textId="09B8A040" w:rsidR="001C24BC" w:rsidRPr="0048315C" w:rsidRDefault="005F13F0" w:rsidP="0048315C">
          <w:pPr>
            <w:spacing w:line="240" w:lineRule="auto"/>
            <w:ind w:left="567" w:firstLine="0"/>
            <w:contextualSpacing/>
            <w:jc w:val="center"/>
            <w:rPr>
              <w:rFonts w:ascii="Times New Roman" w:hAnsi="Times New Roman" w:cs="Times New Roman"/>
              <w:sz w:val="22"/>
              <w:szCs w:val="24"/>
            </w:rPr>
          </w:pPr>
          <w:r w:rsidRPr="0048315C">
            <w:rPr>
              <w:rFonts w:ascii="Times New Roman" w:hAnsi="Times New Roman" w:cs="Times New Roman"/>
              <w:sz w:val="22"/>
              <w:szCs w:val="24"/>
            </w:rPr>
            <w:br w:type="page"/>
          </w:r>
        </w:p>
        <w:p w14:paraId="73CCB438" w14:textId="5ACC71EB" w:rsidR="005F13F0" w:rsidRPr="0048315C" w:rsidRDefault="00D134D1" w:rsidP="0048315C">
          <w:pPr>
            <w:spacing w:line="240" w:lineRule="auto"/>
            <w:ind w:firstLine="0"/>
            <w:contextualSpacing/>
            <w:rPr>
              <w:rFonts w:ascii="Times New Roman" w:hAnsi="Times New Roman" w:cs="Times New Roman"/>
              <w:sz w:val="22"/>
              <w:szCs w:val="24"/>
            </w:rPr>
          </w:pPr>
        </w:p>
      </w:sdtContent>
    </w:sdt>
    <w:p w14:paraId="12085CDF" w14:textId="16073931" w:rsidR="00746BAF" w:rsidRPr="0048315C" w:rsidRDefault="00C31EC9" w:rsidP="007B3419">
      <w:pPr>
        <w:pStyle w:val="Antrat1"/>
        <w:numPr>
          <w:ilvl w:val="0"/>
          <w:numId w:val="5"/>
        </w:numPr>
        <w:spacing w:before="0" w:after="0"/>
        <w:ind w:left="357" w:hanging="357"/>
        <w:rPr>
          <w:rFonts w:ascii="Times New Roman" w:hAnsi="Times New Roman" w:cs="Times New Roman"/>
          <w:b/>
          <w:color w:val="auto"/>
          <w:sz w:val="22"/>
          <w:szCs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Start w:id="11" w:name="_Toc147739116"/>
      <w:bookmarkEnd w:id="2"/>
      <w:bookmarkEnd w:id="3"/>
      <w:bookmarkEnd w:id="4"/>
      <w:bookmarkEnd w:id="5"/>
      <w:bookmarkEnd w:id="6"/>
      <w:r w:rsidRPr="0048315C">
        <w:rPr>
          <w:rFonts w:ascii="Times New Roman" w:hAnsi="Times New Roman" w:cs="Times New Roman"/>
          <w:b/>
          <w:color w:val="auto"/>
          <w:sz w:val="22"/>
          <w:szCs w:val="24"/>
        </w:rPr>
        <w:t>Bendra informacij</w:t>
      </w:r>
      <w:r w:rsidR="00B076FD" w:rsidRPr="0048315C">
        <w:rPr>
          <w:rFonts w:ascii="Times New Roman" w:hAnsi="Times New Roman" w:cs="Times New Roman"/>
          <w:b/>
          <w:color w:val="auto"/>
          <w:sz w:val="22"/>
          <w:szCs w:val="24"/>
        </w:rPr>
        <w:t>a</w:t>
      </w:r>
      <w:bookmarkEnd w:id="7"/>
      <w:r w:rsidR="6B81CCAC" w:rsidRPr="0048315C">
        <w:rPr>
          <w:rFonts w:ascii="Times New Roman" w:hAnsi="Times New Roman" w:cs="Times New Roman"/>
          <w:b/>
          <w:color w:val="auto"/>
          <w:sz w:val="22"/>
          <w:szCs w:val="24"/>
        </w:rPr>
        <w:t xml:space="preserve"> </w:t>
      </w:r>
    </w:p>
    <w:p w14:paraId="698C5E70" w14:textId="490FD0EB" w:rsidR="00746BAF" w:rsidRPr="0048315C" w:rsidRDefault="00746BAF" w:rsidP="0048315C">
      <w:pPr>
        <w:spacing w:line="240" w:lineRule="auto"/>
        <w:ind w:firstLine="0"/>
        <w:rPr>
          <w:rFonts w:ascii="Times New Roman" w:hAnsi="Times New Roman" w:cs="Times New Roman"/>
          <w:sz w:val="22"/>
          <w:szCs w:val="24"/>
        </w:rPr>
      </w:pPr>
    </w:p>
    <w:p w14:paraId="4140B391" w14:textId="77777777" w:rsidR="00417D3C" w:rsidRPr="00417D3C" w:rsidRDefault="00417D3C" w:rsidP="00417D3C">
      <w:pPr>
        <w:widowControl w:val="0"/>
        <w:shd w:val="clear" w:color="auto" w:fill="FFFFFF" w:themeFill="background1"/>
        <w:tabs>
          <w:tab w:val="left" w:pos="851"/>
        </w:tabs>
        <w:suppressAutoHyphens/>
        <w:autoSpaceDE w:val="0"/>
        <w:adjustRightInd w:val="0"/>
        <w:spacing w:line="240" w:lineRule="auto"/>
        <w:rPr>
          <w:rFonts w:ascii="Times New Roman" w:hAnsi="Times New Roman" w:cs="Times New Roman"/>
          <w:sz w:val="22"/>
          <w:szCs w:val="24"/>
        </w:rPr>
      </w:pPr>
      <w:r w:rsidRPr="00417D3C">
        <w:rPr>
          <w:rFonts w:ascii="Times New Roman" w:hAnsi="Times New Roman" w:cs="Times New Roman"/>
          <w:sz w:val="22"/>
          <w:szCs w:val="24"/>
        </w:rPr>
        <w:t>1.1. Perkančioji organizacija – Varėnos rajono savivaldybės administracija, juridinio asmens kodas 188773873, adresas Vytauto g. 12, Varėna. Perkančioji organizacija nėra PVM mokėtojas.</w:t>
      </w:r>
    </w:p>
    <w:p w14:paraId="6A35A27B" w14:textId="4951CD49" w:rsidR="00417D3C" w:rsidRPr="00417D3C" w:rsidRDefault="00417D3C" w:rsidP="00417D3C">
      <w:pPr>
        <w:widowControl w:val="0"/>
        <w:shd w:val="clear" w:color="auto" w:fill="FFFFFF" w:themeFill="background1"/>
        <w:tabs>
          <w:tab w:val="left" w:pos="851"/>
        </w:tabs>
        <w:suppressAutoHyphens/>
        <w:autoSpaceDE w:val="0"/>
        <w:adjustRightInd w:val="0"/>
        <w:spacing w:line="240" w:lineRule="auto"/>
        <w:rPr>
          <w:rFonts w:ascii="Times New Roman" w:hAnsi="Times New Roman" w:cs="Times New Roman"/>
          <w:sz w:val="22"/>
          <w:szCs w:val="24"/>
        </w:rPr>
      </w:pPr>
      <w:r>
        <w:rPr>
          <w:rFonts w:ascii="Times New Roman" w:hAnsi="Times New Roman" w:cs="Times New Roman"/>
          <w:sz w:val="22"/>
          <w:szCs w:val="24"/>
        </w:rPr>
        <w:t xml:space="preserve">1.2. </w:t>
      </w:r>
      <w:r w:rsidRPr="00417D3C">
        <w:rPr>
          <w:rFonts w:ascii="Times New Roman" w:hAnsi="Times New Roman" w:cs="Times New Roman"/>
          <w:sz w:val="22"/>
          <w:szCs w:val="24"/>
        </w:rPr>
        <w:t xml:space="preserve">Sutartį pasirašys perkančioji organizacija. </w:t>
      </w:r>
    </w:p>
    <w:p w14:paraId="26A73C99" w14:textId="45C4D2ED" w:rsidR="00417D3C" w:rsidRPr="00417D3C" w:rsidRDefault="00417D3C" w:rsidP="00417D3C">
      <w:pPr>
        <w:widowControl w:val="0"/>
        <w:shd w:val="clear" w:color="auto" w:fill="FFFFFF" w:themeFill="background1"/>
        <w:tabs>
          <w:tab w:val="left" w:pos="851"/>
        </w:tabs>
        <w:suppressAutoHyphens/>
        <w:autoSpaceDE w:val="0"/>
        <w:adjustRightInd w:val="0"/>
        <w:spacing w:line="240" w:lineRule="auto"/>
        <w:rPr>
          <w:rFonts w:ascii="Times New Roman" w:hAnsi="Times New Roman" w:cs="Times New Roman"/>
          <w:sz w:val="22"/>
          <w:szCs w:val="24"/>
        </w:rPr>
      </w:pPr>
      <w:r>
        <w:rPr>
          <w:rFonts w:ascii="Times New Roman" w:hAnsi="Times New Roman" w:cs="Times New Roman"/>
          <w:sz w:val="22"/>
          <w:szCs w:val="24"/>
        </w:rPr>
        <w:t xml:space="preserve">1.3. </w:t>
      </w:r>
      <w:r w:rsidRPr="00417D3C">
        <w:rPr>
          <w:rFonts w:ascii="Times New Roman" w:hAnsi="Times New Roman" w:cs="Times New Roman"/>
          <w:sz w:val="22"/>
          <w:szCs w:val="24"/>
        </w:rPr>
        <w:t xml:space="preserve">Pirkimas neatliekamas naudojantis centralizuotų pirkimų katalogu, nes nėra galimybės pasirinkti norimo galingumo kompiuterių, taip pat nėra galimybės nustatyti greitą garantinio aptarnavimo terminą. </w:t>
      </w:r>
    </w:p>
    <w:p w14:paraId="78CC9358" w14:textId="77777777" w:rsidR="00417D3C" w:rsidRPr="00417D3C" w:rsidRDefault="00417D3C" w:rsidP="00417D3C">
      <w:pPr>
        <w:widowControl w:val="0"/>
        <w:shd w:val="clear" w:color="auto" w:fill="FFFFFF" w:themeFill="background1"/>
        <w:tabs>
          <w:tab w:val="left" w:pos="851"/>
        </w:tabs>
        <w:suppressAutoHyphens/>
        <w:autoSpaceDE w:val="0"/>
        <w:adjustRightInd w:val="0"/>
        <w:spacing w:line="240" w:lineRule="auto"/>
        <w:rPr>
          <w:rFonts w:ascii="Times New Roman" w:hAnsi="Times New Roman" w:cs="Times New Roman"/>
          <w:sz w:val="22"/>
          <w:szCs w:val="24"/>
        </w:rPr>
      </w:pPr>
      <w:r w:rsidRPr="00417D3C">
        <w:rPr>
          <w:rFonts w:ascii="Times New Roman" w:hAnsi="Times New Roman" w:cs="Times New Roman"/>
          <w:sz w:val="22"/>
          <w:szCs w:val="24"/>
        </w:rPr>
        <w:t xml:space="preserve">1.4. Pirkimo Komisija yra sudaroma. </w:t>
      </w:r>
    </w:p>
    <w:p w14:paraId="25188DF8" w14:textId="03F7D126" w:rsidR="005A3618" w:rsidRPr="00D134D1" w:rsidRDefault="004F6423" w:rsidP="005A3618">
      <w:pPr>
        <w:widowControl w:val="0"/>
        <w:shd w:val="clear" w:color="auto" w:fill="FFFFFF" w:themeFill="background1"/>
        <w:tabs>
          <w:tab w:val="left" w:pos="851"/>
        </w:tabs>
        <w:suppressAutoHyphens/>
        <w:autoSpaceDE w:val="0"/>
        <w:adjustRightInd w:val="0"/>
        <w:spacing w:line="240" w:lineRule="auto"/>
        <w:rPr>
          <w:rFonts w:ascii="Times New Roman" w:hAnsi="Times New Roman" w:cs="Times New Roman"/>
          <w:sz w:val="22"/>
          <w:szCs w:val="24"/>
        </w:rPr>
      </w:pPr>
      <w:r w:rsidRPr="00417D3C">
        <w:rPr>
          <w:rFonts w:ascii="Times New Roman" w:hAnsi="Times New Roman" w:cs="Times New Roman"/>
          <w:sz w:val="22"/>
          <w:szCs w:val="24"/>
        </w:rPr>
        <w:t>1.5</w:t>
      </w:r>
      <w:r w:rsidR="005A3618" w:rsidRPr="005A3618">
        <w:t xml:space="preserve"> </w:t>
      </w:r>
      <w:r w:rsidR="005A3618" w:rsidRPr="005A3618">
        <w:rPr>
          <w:rFonts w:ascii="Times New Roman" w:hAnsi="Times New Roman" w:cs="Times New Roman"/>
          <w:sz w:val="22"/>
          <w:szCs w:val="24"/>
        </w:rPr>
        <w:t xml:space="preserve">Aplinkosauginiai kriterijai nustatomi vadovaujantis Aplinkos apsaugos kriterijų taikymo, vykdant žaliuosius pirkimus, </w:t>
      </w:r>
      <w:r w:rsidR="005A3618" w:rsidRPr="00D134D1">
        <w:rPr>
          <w:rFonts w:ascii="Times New Roman" w:hAnsi="Times New Roman" w:cs="Times New Roman"/>
          <w:sz w:val="22"/>
          <w:szCs w:val="24"/>
        </w:rPr>
        <w:t>tvarkos aprašo, patvirtinto 2011 m. birželio 28 d. įsakymu D1-508 „Dėl Aplinkos apsaugos kriterijų taikymo, vykdant žaliuosius pirkimus, tvarkos aprašo patvirtinimo“ (toliau – Tvarkos aprašas) 4.</w:t>
      </w:r>
      <w:r w:rsidR="00D51055" w:rsidRPr="00D134D1">
        <w:rPr>
          <w:rFonts w:ascii="Times New Roman" w:hAnsi="Times New Roman" w:cs="Times New Roman"/>
          <w:sz w:val="22"/>
          <w:szCs w:val="24"/>
        </w:rPr>
        <w:t>3</w:t>
      </w:r>
      <w:r w:rsidR="005A3618" w:rsidRPr="00D134D1">
        <w:rPr>
          <w:rFonts w:ascii="Times New Roman" w:hAnsi="Times New Roman" w:cs="Times New Roman"/>
          <w:sz w:val="22"/>
          <w:szCs w:val="24"/>
        </w:rPr>
        <w:t xml:space="preserve"> p. Reikalavimai nustatyti sutarties </w:t>
      </w:r>
      <w:proofErr w:type="spellStart"/>
      <w:r w:rsidR="005A3618" w:rsidRPr="00D134D1">
        <w:rPr>
          <w:rFonts w:ascii="Times New Roman" w:hAnsi="Times New Roman" w:cs="Times New Roman"/>
          <w:sz w:val="22"/>
          <w:szCs w:val="24"/>
        </w:rPr>
        <w:t>proejkte</w:t>
      </w:r>
      <w:proofErr w:type="spellEnd"/>
      <w:r w:rsidR="005A3618" w:rsidRPr="00D134D1">
        <w:rPr>
          <w:rFonts w:ascii="Times New Roman" w:hAnsi="Times New Roman" w:cs="Times New Roman"/>
          <w:sz w:val="22"/>
          <w:szCs w:val="24"/>
        </w:rPr>
        <w:t xml:space="preserve"> (5 priedas).</w:t>
      </w:r>
    </w:p>
    <w:p w14:paraId="105C96C8" w14:textId="2BE22C92" w:rsidR="002A0BD0" w:rsidRPr="00D134D1" w:rsidRDefault="005D7A55" w:rsidP="00D848F3">
      <w:pPr>
        <w:pStyle w:val="Sraopastraipa"/>
        <w:spacing w:line="240" w:lineRule="auto"/>
        <w:ind w:left="0"/>
        <w:rPr>
          <w:rStyle w:val="Hipersaitas"/>
          <w:rFonts w:ascii="Times New Roman" w:hAnsi="Times New Roman" w:cs="Times New Roman"/>
          <w:sz w:val="22"/>
          <w:szCs w:val="24"/>
        </w:rPr>
      </w:pPr>
      <w:r w:rsidRPr="00D134D1">
        <w:rPr>
          <w:rStyle w:val="Hipersaitas"/>
          <w:rFonts w:ascii="Times New Roman" w:hAnsi="Times New Roman" w:cs="Times New Roman"/>
          <w:sz w:val="22"/>
          <w:szCs w:val="24"/>
        </w:rPr>
        <w:t xml:space="preserve">1.6. </w:t>
      </w:r>
      <w:r w:rsidR="002A0BD0" w:rsidRPr="00D134D1">
        <w:rPr>
          <w:rStyle w:val="Hipersaitas"/>
          <w:rFonts w:ascii="Times New Roman" w:hAnsi="Times New Roman" w:cs="Times New Roman"/>
          <w:sz w:val="22"/>
          <w:szCs w:val="24"/>
        </w:rPr>
        <w:t xml:space="preserve">Pirkime neleidžiama pateikti alternatyvių pasiūlymų. </w:t>
      </w:r>
    </w:p>
    <w:p w14:paraId="4B11214A" w14:textId="781C3F7D" w:rsidR="002A0BD0" w:rsidRPr="00D134D1" w:rsidRDefault="002A0BD0" w:rsidP="00D848F3">
      <w:pPr>
        <w:pStyle w:val="Sraopastraipa"/>
        <w:numPr>
          <w:ilvl w:val="1"/>
          <w:numId w:val="17"/>
        </w:numPr>
        <w:spacing w:line="240" w:lineRule="auto"/>
        <w:ind w:left="0" w:firstLine="697"/>
        <w:rPr>
          <w:rStyle w:val="Hipersaitas"/>
          <w:rFonts w:ascii="Times New Roman" w:hAnsi="Times New Roman" w:cs="Times New Roman"/>
          <w:sz w:val="22"/>
          <w:szCs w:val="24"/>
        </w:rPr>
      </w:pPr>
      <w:r w:rsidRPr="00D134D1">
        <w:rPr>
          <w:rStyle w:val="Hipersaitas"/>
          <w:rFonts w:ascii="Times New Roman" w:hAnsi="Times New Roman" w:cs="Times New Roman"/>
          <w:sz w:val="22"/>
          <w:szCs w:val="24"/>
        </w:rPr>
        <w:t>Bendrosios pirkimo sąlygos yra neatskiriama šių pirkimo sąlygų dalis.</w:t>
      </w:r>
    </w:p>
    <w:p w14:paraId="6B36FB48" w14:textId="7118DBC8" w:rsidR="002A0BD0" w:rsidRPr="00D134D1" w:rsidRDefault="002A0BD0" w:rsidP="00D848F3">
      <w:pPr>
        <w:pStyle w:val="Sraopastraipa"/>
        <w:numPr>
          <w:ilvl w:val="1"/>
          <w:numId w:val="17"/>
        </w:numPr>
        <w:spacing w:line="240" w:lineRule="auto"/>
        <w:ind w:left="0" w:firstLine="697"/>
        <w:rPr>
          <w:rStyle w:val="Hipersaitas"/>
          <w:rFonts w:ascii="Times New Roman" w:hAnsi="Times New Roman" w:cs="Times New Roman"/>
          <w:sz w:val="22"/>
          <w:szCs w:val="24"/>
        </w:rPr>
      </w:pPr>
      <w:r w:rsidRPr="00D134D1">
        <w:rPr>
          <w:rStyle w:val="Hipersaitas"/>
          <w:rFonts w:ascii="Times New Roman" w:hAnsi="Times New Roman" w:cs="Times New Roman"/>
          <w:sz w:val="22"/>
          <w:szCs w:val="24"/>
        </w:rPr>
        <w:t xml:space="preserve">Perkančiosios organizacijos atstovas dėl pirkimo procedūrų – Teisės ir civilinės metrikacijos skyriaus </w:t>
      </w:r>
      <w:r w:rsidR="0048315C" w:rsidRPr="00D134D1">
        <w:rPr>
          <w:rStyle w:val="Hipersaitas"/>
          <w:rFonts w:ascii="Times New Roman" w:hAnsi="Times New Roman" w:cs="Times New Roman"/>
          <w:sz w:val="22"/>
          <w:szCs w:val="24"/>
        </w:rPr>
        <w:t xml:space="preserve">vyr. </w:t>
      </w:r>
      <w:r w:rsidRPr="00D134D1">
        <w:rPr>
          <w:rStyle w:val="Hipersaitas"/>
          <w:rFonts w:ascii="Times New Roman" w:hAnsi="Times New Roman" w:cs="Times New Roman"/>
          <w:sz w:val="22"/>
          <w:szCs w:val="24"/>
        </w:rPr>
        <w:t xml:space="preserve">specialistė </w:t>
      </w:r>
      <w:r w:rsidR="0048315C" w:rsidRPr="00D134D1">
        <w:rPr>
          <w:rStyle w:val="Hipersaitas"/>
          <w:rFonts w:ascii="Times New Roman" w:hAnsi="Times New Roman" w:cs="Times New Roman"/>
          <w:sz w:val="22"/>
          <w:szCs w:val="24"/>
        </w:rPr>
        <w:t>Asta Daukšytė-Stasiulienė</w:t>
      </w:r>
      <w:r w:rsidRPr="00D134D1">
        <w:rPr>
          <w:rStyle w:val="Hipersaitas"/>
          <w:rFonts w:ascii="Times New Roman" w:hAnsi="Times New Roman" w:cs="Times New Roman"/>
          <w:sz w:val="22"/>
          <w:szCs w:val="24"/>
        </w:rPr>
        <w:t xml:space="preserve">, el. paštas </w:t>
      </w:r>
      <w:hyperlink r:id="rId11" w:history="1">
        <w:r w:rsidR="0048315C" w:rsidRPr="00D134D1">
          <w:rPr>
            <w:rStyle w:val="Hipersaitas"/>
            <w:rFonts w:ascii="Times New Roman" w:hAnsi="Times New Roman" w:cs="Times New Roman"/>
            <w:sz w:val="22"/>
            <w:szCs w:val="24"/>
          </w:rPr>
          <w:t>asta.dauksyte@varena.lt</w:t>
        </w:r>
      </w:hyperlink>
      <w:r w:rsidRPr="00D134D1">
        <w:rPr>
          <w:rStyle w:val="Hipersaitas"/>
          <w:rFonts w:ascii="Times New Roman" w:hAnsi="Times New Roman" w:cs="Times New Roman"/>
          <w:sz w:val="22"/>
          <w:szCs w:val="24"/>
        </w:rPr>
        <w:t>.</w:t>
      </w:r>
      <w:r w:rsidR="00297245" w:rsidRPr="00D134D1">
        <w:rPr>
          <w:rStyle w:val="Hipersaitas"/>
          <w:rFonts w:ascii="Times New Roman" w:hAnsi="Times New Roman" w:cs="Times New Roman"/>
          <w:sz w:val="22"/>
          <w:szCs w:val="24"/>
        </w:rPr>
        <w:t xml:space="preserve">, dėl pirkimo objekto – Turto valdymo skyriaus </w:t>
      </w:r>
      <w:r w:rsidR="0048315C" w:rsidRPr="00D134D1">
        <w:rPr>
          <w:rStyle w:val="Hipersaitas"/>
          <w:rFonts w:ascii="Times New Roman" w:hAnsi="Times New Roman" w:cs="Times New Roman"/>
          <w:sz w:val="22"/>
          <w:szCs w:val="24"/>
        </w:rPr>
        <w:t>vyr. specialistas</w:t>
      </w:r>
      <w:r w:rsidR="00B6546A" w:rsidRPr="00D134D1">
        <w:rPr>
          <w:rStyle w:val="Hipersaitas"/>
          <w:rFonts w:ascii="Times New Roman" w:hAnsi="Times New Roman" w:cs="Times New Roman"/>
          <w:sz w:val="22"/>
          <w:szCs w:val="24"/>
        </w:rPr>
        <w:t xml:space="preserve"> Antanas Labanauskas</w:t>
      </w:r>
      <w:r w:rsidR="00297245" w:rsidRPr="00D134D1">
        <w:rPr>
          <w:rStyle w:val="Hipersaitas"/>
          <w:rFonts w:ascii="Times New Roman" w:hAnsi="Times New Roman" w:cs="Times New Roman"/>
          <w:sz w:val="22"/>
          <w:szCs w:val="24"/>
        </w:rPr>
        <w:t xml:space="preserve">, </w:t>
      </w:r>
      <w:proofErr w:type="spellStart"/>
      <w:r w:rsidR="00297245" w:rsidRPr="00D134D1">
        <w:rPr>
          <w:rStyle w:val="Hipersaitas"/>
          <w:rFonts w:ascii="Times New Roman" w:hAnsi="Times New Roman" w:cs="Times New Roman"/>
          <w:sz w:val="22"/>
          <w:szCs w:val="24"/>
        </w:rPr>
        <w:t>el.paštas</w:t>
      </w:r>
      <w:proofErr w:type="spellEnd"/>
      <w:r w:rsidR="00B6546A" w:rsidRPr="00D134D1">
        <w:rPr>
          <w:rStyle w:val="Hipersaitas"/>
          <w:rFonts w:ascii="Times New Roman" w:hAnsi="Times New Roman" w:cs="Times New Roman"/>
          <w:sz w:val="22"/>
          <w:szCs w:val="24"/>
        </w:rPr>
        <w:t xml:space="preserve"> </w:t>
      </w:r>
      <w:proofErr w:type="spellStart"/>
      <w:r w:rsidR="00B6546A" w:rsidRPr="00D134D1">
        <w:rPr>
          <w:rStyle w:val="Hipersaitas"/>
          <w:rFonts w:ascii="Times New Roman" w:hAnsi="Times New Roman" w:cs="Times New Roman"/>
          <w:sz w:val="22"/>
          <w:szCs w:val="24"/>
        </w:rPr>
        <w:t>antanas.labanauskas@varena.lt</w:t>
      </w:r>
      <w:proofErr w:type="spellEnd"/>
      <w:r w:rsidR="00B6546A" w:rsidRPr="00D134D1">
        <w:rPr>
          <w:rStyle w:val="Hipersaitas"/>
          <w:rFonts w:ascii="Times New Roman" w:hAnsi="Times New Roman" w:cs="Times New Roman"/>
          <w:sz w:val="22"/>
          <w:szCs w:val="24"/>
        </w:rPr>
        <w:t>.</w:t>
      </w:r>
      <w:r w:rsidR="00350F60" w:rsidRPr="00D134D1">
        <w:rPr>
          <w:rStyle w:val="Hipersaitas"/>
          <w:rFonts w:ascii="Times New Roman" w:hAnsi="Times New Roman" w:cs="Times New Roman"/>
          <w:sz w:val="22"/>
          <w:szCs w:val="24"/>
        </w:rPr>
        <w:t xml:space="preserve"> </w:t>
      </w:r>
    </w:p>
    <w:p w14:paraId="7E0E0367" w14:textId="21BF3DB1" w:rsidR="00505670" w:rsidRPr="00D134D1" w:rsidRDefault="00505670" w:rsidP="00D848F3">
      <w:pPr>
        <w:pStyle w:val="Sraopastraipa"/>
        <w:numPr>
          <w:ilvl w:val="1"/>
          <w:numId w:val="17"/>
        </w:numPr>
        <w:spacing w:line="240" w:lineRule="auto"/>
        <w:ind w:left="0" w:firstLine="697"/>
        <w:rPr>
          <w:rStyle w:val="Hipersaitas"/>
          <w:rFonts w:ascii="Times New Roman" w:hAnsi="Times New Roman" w:cs="Times New Roman"/>
          <w:sz w:val="22"/>
          <w:szCs w:val="24"/>
        </w:rPr>
      </w:pPr>
      <w:r w:rsidRPr="00D134D1">
        <w:rPr>
          <w:rStyle w:val="Hipersaitas"/>
          <w:rFonts w:ascii="Times New Roman" w:hAnsi="Times New Roman" w:cs="Times New Roman"/>
          <w:sz w:val="22"/>
          <w:szCs w:val="24"/>
        </w:rPr>
        <w:t>Bendrosios pirkimo sąlygos yra neatskiriama šių pirkimo sąlygų dalis.</w:t>
      </w:r>
    </w:p>
    <w:p w14:paraId="40AE6C38" w14:textId="77777777" w:rsidR="0048315C" w:rsidRPr="00D134D1" w:rsidRDefault="0048315C" w:rsidP="0048315C">
      <w:pPr>
        <w:pStyle w:val="Sraopastraipa"/>
        <w:spacing w:line="240" w:lineRule="auto"/>
        <w:ind w:firstLine="0"/>
        <w:rPr>
          <w:rStyle w:val="Hipersaitas"/>
          <w:rFonts w:ascii="Times New Roman" w:hAnsi="Times New Roman" w:cs="Times New Roman"/>
          <w:sz w:val="22"/>
          <w:szCs w:val="24"/>
        </w:rPr>
      </w:pPr>
    </w:p>
    <w:p w14:paraId="4ED932F3" w14:textId="2CE07367" w:rsidR="00FB3C75" w:rsidRPr="00D134D1" w:rsidRDefault="00244994" w:rsidP="007B3419">
      <w:pPr>
        <w:pStyle w:val="Antrat1"/>
        <w:numPr>
          <w:ilvl w:val="0"/>
          <w:numId w:val="7"/>
        </w:numPr>
        <w:spacing w:before="0" w:after="0"/>
        <w:rPr>
          <w:rFonts w:ascii="Times New Roman" w:hAnsi="Times New Roman" w:cs="Times New Roman"/>
          <w:b/>
          <w:color w:val="auto"/>
          <w:sz w:val="22"/>
          <w:szCs w:val="24"/>
        </w:rPr>
      </w:pPr>
      <w:bookmarkStart w:id="12" w:name="_Toc137194948"/>
      <w:r w:rsidRPr="00D134D1">
        <w:rPr>
          <w:rFonts w:ascii="Times New Roman" w:hAnsi="Times New Roman" w:cs="Times New Roman"/>
          <w:b/>
          <w:color w:val="auto"/>
          <w:sz w:val="22"/>
          <w:szCs w:val="24"/>
        </w:rPr>
        <w:t>Pirkimo objektas</w:t>
      </w:r>
      <w:bookmarkEnd w:id="12"/>
    </w:p>
    <w:p w14:paraId="7D847502" w14:textId="77777777" w:rsidR="00FB3C75" w:rsidRPr="00D134D1" w:rsidRDefault="00FB3C75" w:rsidP="0048315C">
      <w:pPr>
        <w:spacing w:line="240" w:lineRule="auto"/>
        <w:ind w:firstLine="0"/>
        <w:rPr>
          <w:rFonts w:ascii="Times New Roman" w:hAnsi="Times New Roman" w:cs="Times New Roman"/>
          <w:sz w:val="22"/>
          <w:szCs w:val="24"/>
        </w:rPr>
      </w:pPr>
    </w:p>
    <w:p w14:paraId="1CB1A88F" w14:textId="7E632C83" w:rsidR="00417D3C" w:rsidRPr="00D134D1" w:rsidRDefault="00417D3C" w:rsidP="00417D3C">
      <w:pPr>
        <w:pStyle w:val="Betarp"/>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color w:val="000000"/>
          <w:sz w:val="22"/>
          <w:szCs w:val="20"/>
        </w:rPr>
      </w:pPr>
      <w:r w:rsidRPr="00D134D1">
        <w:rPr>
          <w:rFonts w:ascii="Times New Roman" w:hAnsi="Times New Roman" w:cs="Times New Roman"/>
          <w:sz w:val="22"/>
          <w:szCs w:val="24"/>
        </w:rPr>
        <w:t xml:space="preserve">2.1. </w:t>
      </w:r>
      <w:r w:rsidR="4A330118" w:rsidRPr="00D134D1">
        <w:rPr>
          <w:rFonts w:ascii="Times New Roman" w:hAnsi="Times New Roman" w:cs="Times New Roman"/>
          <w:sz w:val="22"/>
          <w:szCs w:val="24"/>
        </w:rPr>
        <w:t xml:space="preserve"> </w:t>
      </w:r>
      <w:r w:rsidR="00651664" w:rsidRPr="00D134D1">
        <w:rPr>
          <w:rFonts w:ascii="Times New Roman" w:hAnsi="Times New Roman" w:cs="Times New Roman"/>
          <w:sz w:val="22"/>
          <w:szCs w:val="20"/>
        </w:rPr>
        <w:t xml:space="preserve">Perkančioji organizacija </w:t>
      </w:r>
      <w:r w:rsidR="00FB3C75" w:rsidRPr="00D134D1">
        <w:rPr>
          <w:rFonts w:ascii="Times New Roman" w:eastAsia="Calibri" w:hAnsi="Times New Roman" w:cs="Times New Roman"/>
          <w:sz w:val="22"/>
          <w:szCs w:val="20"/>
        </w:rPr>
        <w:t>numato įsigyti</w:t>
      </w:r>
      <w:r w:rsidR="00B6546A" w:rsidRPr="00D134D1">
        <w:rPr>
          <w:rFonts w:ascii="Times New Roman" w:eastAsia="Calibri" w:hAnsi="Times New Roman" w:cs="Times New Roman"/>
          <w:sz w:val="22"/>
          <w:szCs w:val="20"/>
        </w:rPr>
        <w:t xml:space="preserve"> </w:t>
      </w:r>
      <w:r w:rsidRPr="00D134D1">
        <w:rPr>
          <w:rFonts w:ascii="Times New Roman" w:eastAsia="Calibri" w:hAnsi="Times New Roman" w:cs="Times New Roman"/>
          <w:sz w:val="22"/>
          <w:szCs w:val="20"/>
        </w:rPr>
        <w:t xml:space="preserve"> </w:t>
      </w:r>
      <w:r w:rsidR="00D51055" w:rsidRPr="00D134D1">
        <w:rPr>
          <w:rFonts w:ascii="Times New Roman" w:eastAsia="Times New Roman" w:hAnsi="Times New Roman" w:cs="Times New Roman"/>
          <w:b/>
          <w:color w:val="2F5496" w:themeColor="accent1" w:themeShade="BF"/>
          <w:sz w:val="22"/>
          <w:szCs w:val="20"/>
        </w:rPr>
        <w:t>Ūlos upės kranto tvirtinimo darbus Zervynų kaime šalia Vietinės reikšmės kelio MarZer1</w:t>
      </w:r>
      <w:r w:rsidRPr="00D134D1">
        <w:rPr>
          <w:rFonts w:ascii="Times New Roman" w:eastAsia="Times New Roman" w:hAnsi="Times New Roman" w:cs="Times New Roman"/>
          <w:color w:val="000000"/>
          <w:sz w:val="22"/>
          <w:szCs w:val="20"/>
        </w:rPr>
        <w:t xml:space="preserve">. Detalūs reikalavimai </w:t>
      </w:r>
      <w:r w:rsidR="00440C77" w:rsidRPr="00D134D1">
        <w:rPr>
          <w:rFonts w:ascii="Times New Roman" w:eastAsia="Times New Roman" w:hAnsi="Times New Roman" w:cs="Times New Roman"/>
          <w:color w:val="000000"/>
          <w:sz w:val="22"/>
          <w:szCs w:val="20"/>
        </w:rPr>
        <w:t>darbams</w:t>
      </w:r>
      <w:r w:rsidRPr="00D134D1">
        <w:rPr>
          <w:rFonts w:ascii="Times New Roman" w:eastAsia="Times New Roman" w:hAnsi="Times New Roman" w:cs="Times New Roman"/>
          <w:color w:val="000000"/>
          <w:sz w:val="22"/>
          <w:szCs w:val="20"/>
        </w:rPr>
        <w:t xml:space="preserve"> nurodyti </w:t>
      </w:r>
      <w:r w:rsidR="00440C77" w:rsidRPr="00D134D1">
        <w:rPr>
          <w:rFonts w:ascii="Times New Roman" w:eastAsia="Times New Roman" w:hAnsi="Times New Roman" w:cs="Times New Roman"/>
          <w:color w:val="000000"/>
          <w:sz w:val="22"/>
          <w:szCs w:val="20"/>
        </w:rPr>
        <w:t xml:space="preserve">Orientaciniame darbų kiekių žiniaraštyje </w:t>
      </w:r>
      <w:r w:rsidR="006F191C" w:rsidRPr="00D134D1">
        <w:rPr>
          <w:rFonts w:ascii="Times New Roman" w:eastAsia="Times New Roman" w:hAnsi="Times New Roman" w:cs="Times New Roman"/>
          <w:color w:val="000000"/>
          <w:sz w:val="22"/>
          <w:szCs w:val="20"/>
        </w:rPr>
        <w:t>(6 priedas)</w:t>
      </w:r>
      <w:r w:rsidR="00D51055" w:rsidRPr="00D134D1">
        <w:rPr>
          <w:rFonts w:ascii="Times New Roman" w:eastAsia="Times New Roman" w:hAnsi="Times New Roman" w:cs="Times New Roman"/>
          <w:color w:val="000000"/>
          <w:sz w:val="22"/>
          <w:szCs w:val="20"/>
        </w:rPr>
        <w:t xml:space="preserve"> ir </w:t>
      </w:r>
      <w:proofErr w:type="spellStart"/>
      <w:r w:rsidR="00D51055" w:rsidRPr="00D134D1">
        <w:rPr>
          <w:rFonts w:ascii="Times New Roman" w:eastAsia="Times New Roman" w:hAnsi="Times New Roman" w:cs="Times New Roman"/>
          <w:color w:val="000000"/>
          <w:sz w:val="22"/>
          <w:szCs w:val="20"/>
        </w:rPr>
        <w:t>Sutaries</w:t>
      </w:r>
      <w:proofErr w:type="spellEnd"/>
      <w:r w:rsidR="00D51055" w:rsidRPr="00D134D1">
        <w:rPr>
          <w:rFonts w:ascii="Times New Roman" w:eastAsia="Times New Roman" w:hAnsi="Times New Roman" w:cs="Times New Roman"/>
          <w:color w:val="000000"/>
          <w:sz w:val="22"/>
          <w:szCs w:val="20"/>
        </w:rPr>
        <w:t xml:space="preserve"> projekte (5 priedas)</w:t>
      </w:r>
      <w:r w:rsidRPr="00D134D1">
        <w:rPr>
          <w:rFonts w:ascii="Times New Roman" w:eastAsia="Times New Roman" w:hAnsi="Times New Roman" w:cs="Times New Roman"/>
          <w:color w:val="000000"/>
          <w:sz w:val="22"/>
          <w:szCs w:val="20"/>
        </w:rPr>
        <w:t>.</w:t>
      </w:r>
    </w:p>
    <w:p w14:paraId="49117D58" w14:textId="140ED477" w:rsidR="005D280D" w:rsidRPr="00D134D1" w:rsidRDefault="002C41AA" w:rsidP="00417D3C">
      <w:pPr>
        <w:pStyle w:val="Betarp"/>
        <w:tabs>
          <w:tab w:val="left" w:pos="1134"/>
        </w:tabs>
        <w:ind w:firstLine="633"/>
        <w:contextualSpacing/>
        <w:rPr>
          <w:rFonts w:ascii="Times New Roman" w:hAnsi="Times New Roman" w:cs="Times New Roman"/>
          <w:sz w:val="22"/>
          <w:szCs w:val="20"/>
        </w:rPr>
      </w:pPr>
      <w:r w:rsidRPr="00D134D1">
        <w:rPr>
          <w:rFonts w:ascii="Times New Roman" w:hAnsi="Times New Roman" w:cs="Times New Roman"/>
          <w:sz w:val="22"/>
          <w:szCs w:val="20"/>
        </w:rPr>
        <w:t>2.2.</w:t>
      </w:r>
      <w:r w:rsidR="00ED1C85" w:rsidRPr="00D134D1">
        <w:rPr>
          <w:rFonts w:ascii="Times New Roman" w:hAnsi="Times New Roman" w:cs="Times New Roman"/>
          <w:sz w:val="22"/>
          <w:szCs w:val="20"/>
        </w:rPr>
        <w:t xml:space="preserve"> </w:t>
      </w:r>
      <w:r w:rsidR="00FB3C75" w:rsidRPr="00D134D1">
        <w:rPr>
          <w:rFonts w:ascii="Times New Roman" w:hAnsi="Times New Roman" w:cs="Times New Roman"/>
          <w:sz w:val="22"/>
          <w:szCs w:val="20"/>
        </w:rPr>
        <w:t>Pirkimo objektas į dalis neskaidomas</w:t>
      </w:r>
      <w:r w:rsidR="00440C77" w:rsidRPr="00D134D1">
        <w:rPr>
          <w:rFonts w:ascii="Times New Roman" w:hAnsi="Times New Roman" w:cs="Times New Roman"/>
          <w:sz w:val="22"/>
          <w:szCs w:val="20"/>
        </w:rPr>
        <w:t>.</w:t>
      </w:r>
    </w:p>
    <w:p w14:paraId="2B9FCCA2" w14:textId="5FC7E388" w:rsidR="003943EC" w:rsidRPr="0048315C" w:rsidRDefault="003943EC" w:rsidP="00417D3C">
      <w:pPr>
        <w:pStyle w:val="Sraopastraipa"/>
        <w:spacing w:line="240" w:lineRule="auto"/>
        <w:ind w:left="0" w:firstLine="633"/>
        <w:rPr>
          <w:rFonts w:ascii="Times New Roman" w:hAnsi="Times New Roman" w:cs="Times New Roman"/>
          <w:sz w:val="22"/>
          <w:szCs w:val="24"/>
        </w:rPr>
      </w:pPr>
      <w:r w:rsidRPr="00D134D1">
        <w:rPr>
          <w:rFonts w:ascii="Times New Roman" w:hAnsi="Times New Roman" w:cs="Times New Roman"/>
          <w:sz w:val="22"/>
          <w:szCs w:val="20"/>
        </w:rPr>
        <w:t>2.</w:t>
      </w:r>
      <w:r w:rsidR="001F568A" w:rsidRPr="00D134D1">
        <w:rPr>
          <w:rFonts w:ascii="Times New Roman" w:hAnsi="Times New Roman" w:cs="Times New Roman"/>
          <w:sz w:val="22"/>
          <w:szCs w:val="20"/>
        </w:rPr>
        <w:t>3</w:t>
      </w:r>
      <w:r w:rsidRPr="00D134D1">
        <w:rPr>
          <w:rFonts w:ascii="Times New Roman" w:hAnsi="Times New Roman" w:cs="Times New Roman"/>
          <w:sz w:val="22"/>
          <w:szCs w:val="20"/>
        </w:rPr>
        <w:t xml:space="preserve">. Jeigu apibūdinant pirkimo objektą </w:t>
      </w:r>
      <w:r w:rsidR="00440C77" w:rsidRPr="00D134D1">
        <w:rPr>
          <w:rFonts w:ascii="Times New Roman" w:hAnsi="Times New Roman" w:cs="Times New Roman"/>
          <w:sz w:val="22"/>
          <w:szCs w:val="20"/>
        </w:rPr>
        <w:t xml:space="preserve">pirkimo </w:t>
      </w:r>
      <w:proofErr w:type="spellStart"/>
      <w:r w:rsidR="00440C77" w:rsidRPr="00D134D1">
        <w:rPr>
          <w:rFonts w:ascii="Times New Roman" w:hAnsi="Times New Roman" w:cs="Times New Roman"/>
          <w:sz w:val="22"/>
          <w:szCs w:val="20"/>
        </w:rPr>
        <w:t>dokuentuose</w:t>
      </w:r>
      <w:proofErr w:type="spellEnd"/>
      <w:r w:rsidRPr="00D134D1">
        <w:rPr>
          <w:rFonts w:ascii="Times New Roman" w:hAnsi="Times New Roman" w:cs="Times New Roman"/>
          <w:sz w:val="22"/>
          <w:szCs w:val="20"/>
        </w:rPr>
        <w:t xml:space="preserve"> nurodytas konkretus modelis ar tiekimo šaltinis, konkretus procesas, būdingas konkretaus tiekėjo tiekiamoms prekėms ar teikiamoms paslaugoms,</w:t>
      </w:r>
      <w:r w:rsidR="00440C77" w:rsidRPr="00D134D1">
        <w:rPr>
          <w:rFonts w:ascii="Times New Roman" w:hAnsi="Times New Roman" w:cs="Times New Roman"/>
          <w:sz w:val="22"/>
          <w:szCs w:val="20"/>
        </w:rPr>
        <w:t xml:space="preserve"> darbams</w:t>
      </w:r>
      <w:r w:rsidRPr="00D134D1">
        <w:rPr>
          <w:rFonts w:ascii="Times New Roman" w:hAnsi="Times New Roman" w:cs="Times New Roman"/>
          <w:sz w:val="22"/>
          <w:szCs w:val="20"/>
        </w:rPr>
        <w:t xml:space="preserve"> ar prekių ženklas, patentas, tipai, konkreti kilmė ar gamyba, turi būti laikoma</w:t>
      </w:r>
      <w:r w:rsidRPr="00D134D1">
        <w:rPr>
          <w:rFonts w:ascii="Times New Roman" w:hAnsi="Times New Roman" w:cs="Times New Roman"/>
          <w:sz w:val="22"/>
          <w:szCs w:val="24"/>
        </w:rPr>
        <w:t>, kad kiekviena tokia nuoroda yra pateikta su žodžiais „arba lygiavertis“.</w:t>
      </w:r>
      <w:r w:rsidRPr="0048315C">
        <w:rPr>
          <w:rFonts w:ascii="Times New Roman" w:hAnsi="Times New Roman" w:cs="Times New Roman"/>
          <w:sz w:val="22"/>
          <w:szCs w:val="24"/>
        </w:rPr>
        <w:t xml:space="preserve"> </w:t>
      </w:r>
    </w:p>
    <w:p w14:paraId="2D421658" w14:textId="34551B1D" w:rsidR="00255C04" w:rsidRDefault="003943EC" w:rsidP="00417D3C">
      <w:pPr>
        <w:pStyle w:val="Sraopastraipa"/>
        <w:spacing w:line="240" w:lineRule="auto"/>
        <w:ind w:left="0" w:firstLine="633"/>
        <w:rPr>
          <w:rFonts w:ascii="Times New Roman" w:hAnsi="Times New Roman" w:cs="Times New Roman"/>
          <w:sz w:val="22"/>
          <w:szCs w:val="24"/>
        </w:rPr>
      </w:pPr>
      <w:r w:rsidRPr="0048315C">
        <w:rPr>
          <w:rFonts w:ascii="Times New Roman" w:hAnsi="Times New Roman" w:cs="Times New Roman"/>
          <w:sz w:val="22"/>
          <w:szCs w:val="24"/>
        </w:rPr>
        <w:t>2.</w:t>
      </w:r>
      <w:r w:rsidR="001F568A" w:rsidRPr="0048315C">
        <w:rPr>
          <w:rFonts w:ascii="Times New Roman" w:hAnsi="Times New Roman" w:cs="Times New Roman"/>
          <w:sz w:val="22"/>
          <w:szCs w:val="24"/>
        </w:rPr>
        <w:t>4</w:t>
      </w:r>
      <w:r w:rsidRPr="0048315C">
        <w:rPr>
          <w:rFonts w:ascii="Times New Roman" w:hAnsi="Times New Roman" w:cs="Times New Roman"/>
          <w:sz w:val="22"/>
          <w:szCs w:val="24"/>
        </w:rPr>
        <w:t xml:space="preserve">. Jeigu apibūdinant pirkimo objektą techninėje specifikacijoje nurodytas standartas, </w:t>
      </w:r>
      <w:r w:rsidRPr="0048315C">
        <w:rPr>
          <w:rFonts w:ascii="Times New Roman" w:hAnsi="Times New Roman" w:cs="Times New Roman"/>
          <w:color w:val="000000"/>
          <w:sz w:val="22"/>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8315C">
        <w:rPr>
          <w:rFonts w:ascii="Times New Roman" w:hAnsi="Times New Roman" w:cs="Times New Roman"/>
          <w:sz w:val="22"/>
          <w:szCs w:val="24"/>
        </w:rPr>
        <w:t xml:space="preserve">turi būti laikoma, kad kiekviena tokia nuoroda yra pateikta su žodžiais „arba lygiavertis“. </w:t>
      </w:r>
    </w:p>
    <w:p w14:paraId="3FFDE487" w14:textId="77777777" w:rsidR="0048315C" w:rsidRPr="0048315C" w:rsidRDefault="0048315C" w:rsidP="0048315C">
      <w:pPr>
        <w:pStyle w:val="Sraopastraipa"/>
        <w:spacing w:line="240" w:lineRule="auto"/>
        <w:ind w:left="0" w:firstLine="709"/>
        <w:rPr>
          <w:rFonts w:ascii="Times New Roman" w:hAnsi="Times New Roman" w:cs="Times New Roman"/>
          <w:sz w:val="22"/>
          <w:szCs w:val="24"/>
        </w:rPr>
      </w:pPr>
    </w:p>
    <w:p w14:paraId="0CEA2D40" w14:textId="7FD38B57" w:rsidR="00FB3C75" w:rsidRPr="0048315C" w:rsidRDefault="00BF3638" w:rsidP="007B3419">
      <w:pPr>
        <w:pStyle w:val="Antrat1"/>
        <w:numPr>
          <w:ilvl w:val="0"/>
          <w:numId w:val="7"/>
        </w:numPr>
        <w:spacing w:before="0" w:after="0"/>
        <w:ind w:left="357" w:hanging="357"/>
        <w:rPr>
          <w:rFonts w:ascii="Times New Roman" w:hAnsi="Times New Roman" w:cs="Times New Roman"/>
          <w:b/>
          <w:color w:val="auto"/>
          <w:sz w:val="22"/>
          <w:szCs w:val="24"/>
        </w:rPr>
      </w:pPr>
      <w:bookmarkStart w:id="13" w:name="_Toc137194949"/>
      <w:r w:rsidRPr="0048315C">
        <w:rPr>
          <w:rFonts w:ascii="Times New Roman" w:hAnsi="Times New Roman" w:cs="Times New Roman"/>
          <w:b/>
          <w:color w:val="auto"/>
          <w:sz w:val="22"/>
          <w:szCs w:val="24"/>
        </w:rPr>
        <w:t>Tiekėjų pašalinimo pagrindai</w:t>
      </w:r>
      <w:r w:rsidR="00E201D8" w:rsidRPr="0048315C">
        <w:rPr>
          <w:rFonts w:ascii="Times New Roman" w:hAnsi="Times New Roman" w:cs="Times New Roman"/>
          <w:b/>
          <w:color w:val="auto"/>
          <w:sz w:val="22"/>
          <w:szCs w:val="24"/>
        </w:rPr>
        <w:t>, kvalifikacijos reikalavimai ir reikalaujami kokybės vadybos sistemos ir (ar</w:t>
      </w:r>
      <w:r w:rsidR="00817AB9" w:rsidRPr="0048315C">
        <w:rPr>
          <w:rFonts w:ascii="Times New Roman" w:hAnsi="Times New Roman" w:cs="Times New Roman"/>
          <w:b/>
          <w:color w:val="auto"/>
          <w:sz w:val="22"/>
          <w:szCs w:val="24"/>
        </w:rPr>
        <w:t>ba</w:t>
      </w:r>
      <w:r w:rsidR="00E201D8" w:rsidRPr="0048315C">
        <w:rPr>
          <w:rFonts w:ascii="Times New Roman" w:hAnsi="Times New Roman" w:cs="Times New Roman"/>
          <w:b/>
          <w:color w:val="auto"/>
          <w:sz w:val="22"/>
          <w:szCs w:val="24"/>
        </w:rPr>
        <w:t xml:space="preserve">) </w:t>
      </w:r>
      <w:r w:rsidR="00817AB9" w:rsidRPr="0048315C">
        <w:rPr>
          <w:rFonts w:ascii="Times New Roman" w:hAnsi="Times New Roman" w:cs="Times New Roman"/>
          <w:b/>
          <w:color w:val="auto"/>
          <w:sz w:val="22"/>
          <w:szCs w:val="24"/>
        </w:rPr>
        <w:t>aplinkos apsaugos vadybos sistemos standartai</w:t>
      </w:r>
      <w:bookmarkEnd w:id="13"/>
      <w:r w:rsidR="00817AB9" w:rsidRPr="0048315C">
        <w:rPr>
          <w:rFonts w:ascii="Times New Roman" w:hAnsi="Times New Roman" w:cs="Times New Roman"/>
          <w:b/>
          <w:color w:val="auto"/>
          <w:sz w:val="22"/>
          <w:szCs w:val="24"/>
        </w:rPr>
        <w:t xml:space="preserve"> </w:t>
      </w:r>
    </w:p>
    <w:p w14:paraId="0ED6AD78" w14:textId="723DA34A" w:rsidR="00FB3C75" w:rsidRPr="0048315C" w:rsidRDefault="00FB3C75" w:rsidP="0048315C">
      <w:pPr>
        <w:spacing w:line="240" w:lineRule="auto"/>
        <w:ind w:firstLine="0"/>
        <w:rPr>
          <w:rFonts w:ascii="Times New Roman" w:hAnsi="Times New Roman" w:cs="Times New Roman"/>
          <w:sz w:val="22"/>
          <w:szCs w:val="24"/>
        </w:rPr>
      </w:pPr>
    </w:p>
    <w:p w14:paraId="234250D6" w14:textId="62662EC8" w:rsidR="007C5ADC" w:rsidRPr="0048315C" w:rsidRDefault="005D280D" w:rsidP="007B3419">
      <w:pPr>
        <w:pStyle w:val="Sraopastraipa"/>
        <w:numPr>
          <w:ilvl w:val="1"/>
          <w:numId w:val="7"/>
        </w:numPr>
        <w:spacing w:line="240" w:lineRule="auto"/>
        <w:ind w:left="0" w:firstLine="697"/>
        <w:rPr>
          <w:rFonts w:ascii="Times New Roman" w:hAnsi="Times New Roman" w:cs="Times New Roman"/>
          <w:sz w:val="22"/>
          <w:szCs w:val="24"/>
        </w:rPr>
      </w:pPr>
      <w:r w:rsidRPr="0048315C">
        <w:rPr>
          <w:rFonts w:ascii="Times New Roman" w:hAnsi="Times New Roman" w:cs="Times New Roman"/>
          <w:sz w:val="22"/>
          <w:szCs w:val="24"/>
        </w:rPr>
        <w:t>Reikalavimai dėl tiekėjo ir</w:t>
      </w:r>
      <w:r w:rsidR="00F17EDA" w:rsidRPr="0048315C">
        <w:rPr>
          <w:rFonts w:ascii="Times New Roman" w:hAnsi="Times New Roman" w:cs="Times New Roman"/>
          <w:sz w:val="22"/>
          <w:szCs w:val="24"/>
        </w:rPr>
        <w:t xml:space="preserve"> </w:t>
      </w:r>
      <w:r w:rsidRPr="0048315C">
        <w:rPr>
          <w:rFonts w:ascii="Times New Roman" w:hAnsi="Times New Roman" w:cs="Times New Roman"/>
          <w:sz w:val="22"/>
          <w:szCs w:val="24"/>
        </w:rPr>
        <w:t>subtiekėjų</w:t>
      </w:r>
      <w:r w:rsidR="00DF6485" w:rsidRPr="0048315C">
        <w:rPr>
          <w:rFonts w:ascii="Times New Roman" w:hAnsi="Times New Roman" w:cs="Times New Roman"/>
          <w:sz w:val="22"/>
          <w:szCs w:val="24"/>
        </w:rPr>
        <w:t xml:space="preserve"> (jeigu taikoma)</w:t>
      </w:r>
      <w:r w:rsidR="00A857C4" w:rsidRPr="0048315C">
        <w:rPr>
          <w:rFonts w:ascii="Times New Roman" w:hAnsi="Times New Roman" w:cs="Times New Roman"/>
          <w:sz w:val="22"/>
          <w:szCs w:val="24"/>
        </w:rPr>
        <w:t xml:space="preserve">, ūkio subjektų, kurių pajėgumais </w:t>
      </w:r>
      <w:r w:rsidR="00CF1B69" w:rsidRPr="0048315C">
        <w:rPr>
          <w:rFonts w:ascii="Times New Roman" w:hAnsi="Times New Roman" w:cs="Times New Roman"/>
          <w:sz w:val="22"/>
          <w:szCs w:val="24"/>
        </w:rPr>
        <w:t>tiekėjas remiasi,</w:t>
      </w:r>
      <w:r w:rsidR="00FB4B5E" w:rsidRPr="0048315C">
        <w:rPr>
          <w:rFonts w:ascii="Times New Roman" w:hAnsi="Times New Roman" w:cs="Times New Roman"/>
          <w:sz w:val="22"/>
          <w:szCs w:val="24"/>
        </w:rPr>
        <w:t xml:space="preserve"> </w:t>
      </w:r>
      <w:r w:rsidRPr="0048315C">
        <w:rPr>
          <w:rFonts w:ascii="Times New Roman" w:hAnsi="Times New Roman" w:cs="Times New Roman"/>
          <w:sz w:val="22"/>
          <w:szCs w:val="24"/>
        </w:rPr>
        <w:t>pašalinimo pagrindų nebuvimo</w:t>
      </w:r>
      <w:r w:rsidR="004A415C" w:rsidRPr="0048315C">
        <w:rPr>
          <w:rFonts w:ascii="Times New Roman" w:hAnsi="Times New Roman" w:cs="Times New Roman"/>
          <w:sz w:val="22"/>
          <w:szCs w:val="24"/>
        </w:rPr>
        <w:t xml:space="preserve"> </w:t>
      </w:r>
      <w:r w:rsidRPr="0048315C">
        <w:rPr>
          <w:rFonts w:ascii="Times New Roman" w:hAnsi="Times New Roman" w:cs="Times New Roman"/>
          <w:sz w:val="22"/>
          <w:szCs w:val="24"/>
        </w:rPr>
        <w:t xml:space="preserve">bei jų nebuvimą patvirtinantys dokumentai nurodyti </w:t>
      </w:r>
      <w:r w:rsidR="00CF1B69" w:rsidRPr="0048315C">
        <w:rPr>
          <w:rFonts w:ascii="Times New Roman" w:hAnsi="Times New Roman" w:cs="Times New Roman"/>
          <w:sz w:val="22"/>
          <w:szCs w:val="24"/>
        </w:rPr>
        <w:t>s</w:t>
      </w:r>
      <w:r w:rsidR="0035091B" w:rsidRPr="0048315C">
        <w:rPr>
          <w:rFonts w:ascii="Times New Roman" w:hAnsi="Times New Roman" w:cs="Times New Roman"/>
          <w:sz w:val="22"/>
          <w:szCs w:val="24"/>
        </w:rPr>
        <w:t>pecialiųjų p</w:t>
      </w:r>
      <w:r w:rsidRPr="0048315C">
        <w:rPr>
          <w:rFonts w:ascii="Times New Roman" w:hAnsi="Times New Roman" w:cs="Times New Roman"/>
          <w:sz w:val="22"/>
          <w:szCs w:val="24"/>
        </w:rPr>
        <w:t xml:space="preserve">irkimo sąlygų </w:t>
      </w:r>
      <w:r w:rsidR="00EB1B70" w:rsidRPr="0048315C">
        <w:rPr>
          <w:rFonts w:ascii="Times New Roman" w:hAnsi="Times New Roman" w:cs="Times New Roman"/>
          <w:sz w:val="22"/>
          <w:szCs w:val="24"/>
        </w:rPr>
        <w:t>1</w:t>
      </w:r>
      <w:r w:rsidRPr="0048315C">
        <w:rPr>
          <w:rFonts w:ascii="Times New Roman" w:hAnsi="Times New Roman" w:cs="Times New Roman"/>
          <w:sz w:val="22"/>
          <w:szCs w:val="24"/>
        </w:rPr>
        <w:t xml:space="preserve"> priede. </w:t>
      </w:r>
    </w:p>
    <w:p w14:paraId="317A11F7" w14:textId="6BC1EEB6" w:rsidR="00464D07" w:rsidRPr="0048315C" w:rsidRDefault="00464D07" w:rsidP="007B3419">
      <w:pPr>
        <w:pStyle w:val="Sraopastraipa"/>
        <w:numPr>
          <w:ilvl w:val="1"/>
          <w:numId w:val="7"/>
        </w:numPr>
        <w:spacing w:line="240" w:lineRule="auto"/>
        <w:ind w:left="0" w:firstLine="697"/>
        <w:rPr>
          <w:rFonts w:ascii="Times New Roman" w:hAnsi="Times New Roman" w:cs="Times New Roman"/>
          <w:sz w:val="22"/>
          <w:szCs w:val="24"/>
        </w:rPr>
      </w:pPr>
      <w:r w:rsidRPr="0048315C">
        <w:rPr>
          <w:rFonts w:ascii="Times New Roman" w:hAnsi="Times New Roman" w:cs="Times New Roman"/>
          <w:sz w:val="22"/>
          <w:szCs w:val="24"/>
        </w:rPr>
        <w:t>Tiekėjams nustatomi kvalifikacijos reikalavimai,</w:t>
      </w:r>
      <w:r w:rsidR="00774FA3" w:rsidRPr="0048315C">
        <w:rPr>
          <w:rFonts w:ascii="Times New Roman" w:hAnsi="Times New Roman" w:cs="Times New Roman"/>
          <w:sz w:val="22"/>
          <w:szCs w:val="24"/>
        </w:rPr>
        <w:t xml:space="preserve"> </w:t>
      </w:r>
      <w:r w:rsidRPr="0048315C">
        <w:rPr>
          <w:rFonts w:ascii="Times New Roman" w:hAnsi="Times New Roman" w:cs="Times New Roman"/>
          <w:sz w:val="22"/>
          <w:szCs w:val="24"/>
        </w:rPr>
        <w:t xml:space="preserve">ir (arba) reikalavimai dėl kokybės vadybos sistemos ir (arba) aplinkos apsaugos vadybos sistemos standartų laikymosi ir jų atitiktį patvirtinantys dokumentai nurodyti </w:t>
      </w:r>
      <w:r w:rsidR="00703983" w:rsidRPr="0048315C">
        <w:rPr>
          <w:rFonts w:ascii="Times New Roman" w:hAnsi="Times New Roman" w:cs="Times New Roman"/>
          <w:sz w:val="22"/>
          <w:szCs w:val="24"/>
        </w:rPr>
        <w:t>s</w:t>
      </w:r>
      <w:r w:rsidR="006E42EC" w:rsidRPr="0048315C">
        <w:rPr>
          <w:rFonts w:ascii="Times New Roman" w:hAnsi="Times New Roman" w:cs="Times New Roman"/>
          <w:sz w:val="22"/>
          <w:szCs w:val="24"/>
        </w:rPr>
        <w:t>pecialiųjų p</w:t>
      </w:r>
      <w:r w:rsidRPr="0048315C">
        <w:rPr>
          <w:rFonts w:ascii="Times New Roman" w:hAnsi="Times New Roman" w:cs="Times New Roman"/>
          <w:sz w:val="22"/>
          <w:szCs w:val="24"/>
        </w:rPr>
        <w:t xml:space="preserve">irkimo sąlygų </w:t>
      </w:r>
      <w:r w:rsidR="00EB1B70" w:rsidRPr="0048315C">
        <w:rPr>
          <w:rFonts w:ascii="Times New Roman" w:hAnsi="Times New Roman" w:cs="Times New Roman"/>
          <w:sz w:val="22"/>
          <w:szCs w:val="24"/>
        </w:rPr>
        <w:t>2</w:t>
      </w:r>
      <w:r w:rsidRPr="0048315C">
        <w:rPr>
          <w:rFonts w:ascii="Times New Roman" w:hAnsi="Times New Roman" w:cs="Times New Roman"/>
          <w:sz w:val="22"/>
          <w:szCs w:val="24"/>
        </w:rPr>
        <w:t xml:space="preserve"> priede. Tiekėjas, teikdamas pasiūlymą</w:t>
      </w:r>
      <w:r w:rsidR="00FD0F2E" w:rsidRPr="0048315C">
        <w:rPr>
          <w:rFonts w:ascii="Times New Roman" w:hAnsi="Times New Roman" w:cs="Times New Roman"/>
          <w:sz w:val="22"/>
          <w:szCs w:val="24"/>
        </w:rPr>
        <w:t>,</w:t>
      </w:r>
      <w:r w:rsidRPr="0048315C">
        <w:rPr>
          <w:rFonts w:ascii="Times New Roman" w:hAnsi="Times New Roman" w:cs="Times New Roman"/>
          <w:sz w:val="22"/>
          <w:szCs w:val="24"/>
        </w:rPr>
        <w:t xml:space="preserve"> įsipareigoja, kad sutartį vykdys tik teisę verstis atitinkama veikla turintys asmenys.</w:t>
      </w:r>
    </w:p>
    <w:p w14:paraId="52D80500" w14:textId="29A2BAC2" w:rsidR="00894FEF" w:rsidRPr="0048315C" w:rsidRDefault="0008617B" w:rsidP="007B3419">
      <w:pPr>
        <w:pStyle w:val="Sraopastraipa"/>
        <w:numPr>
          <w:ilvl w:val="1"/>
          <w:numId w:val="7"/>
        </w:numPr>
        <w:spacing w:line="240" w:lineRule="auto"/>
        <w:ind w:left="0" w:firstLine="697"/>
        <w:rPr>
          <w:rFonts w:ascii="Times New Roman" w:eastAsia="Arial" w:hAnsi="Times New Roman" w:cs="Times New Roman"/>
          <w:sz w:val="22"/>
          <w:szCs w:val="24"/>
        </w:rPr>
      </w:pPr>
      <w:r w:rsidRPr="0048315C">
        <w:rPr>
          <w:rFonts w:ascii="Times New Roman" w:eastAsia="Arial" w:hAnsi="Times New Roman" w:cs="Times New Roman"/>
          <w:sz w:val="22"/>
          <w:szCs w:val="24"/>
        </w:rPr>
        <w:t xml:space="preserve">Tiekėjas teikdamas pasiūlymą </w:t>
      </w:r>
      <w:r w:rsidR="002C50AE" w:rsidRPr="0048315C">
        <w:rPr>
          <w:rFonts w:ascii="Times New Roman" w:eastAsia="Arial" w:hAnsi="Times New Roman" w:cs="Times New Roman"/>
          <w:sz w:val="22"/>
          <w:szCs w:val="24"/>
        </w:rPr>
        <w:t xml:space="preserve">neturi </w:t>
      </w:r>
      <w:r w:rsidRPr="0048315C">
        <w:rPr>
          <w:rFonts w:ascii="Times New Roman" w:eastAsia="Arial" w:hAnsi="Times New Roman" w:cs="Times New Roman"/>
          <w:sz w:val="22"/>
          <w:szCs w:val="24"/>
        </w:rPr>
        <w:t xml:space="preserve">pateikti </w:t>
      </w:r>
      <w:r w:rsidR="002C50AE" w:rsidRPr="0048315C">
        <w:rPr>
          <w:rFonts w:ascii="Times New Roman" w:eastAsia="Arial" w:hAnsi="Times New Roman" w:cs="Times New Roman"/>
          <w:sz w:val="22"/>
          <w:szCs w:val="24"/>
        </w:rPr>
        <w:t>nei EBVPD</w:t>
      </w:r>
      <w:r w:rsidR="00531D05" w:rsidRPr="0048315C">
        <w:rPr>
          <w:rFonts w:ascii="Times New Roman" w:eastAsia="Arial" w:hAnsi="Times New Roman" w:cs="Times New Roman"/>
          <w:sz w:val="22"/>
          <w:szCs w:val="24"/>
        </w:rPr>
        <w:t>,</w:t>
      </w:r>
      <w:r w:rsidR="002C50AE" w:rsidRPr="0048315C">
        <w:rPr>
          <w:rFonts w:ascii="Times New Roman" w:eastAsia="Arial" w:hAnsi="Times New Roman" w:cs="Times New Roman"/>
          <w:sz w:val="22"/>
          <w:szCs w:val="24"/>
        </w:rPr>
        <w:t xml:space="preserve"> nei </w:t>
      </w:r>
      <w:r w:rsidRPr="0048315C">
        <w:rPr>
          <w:rFonts w:ascii="Times New Roman" w:eastAsia="Arial" w:hAnsi="Times New Roman" w:cs="Times New Roman"/>
          <w:sz w:val="22"/>
          <w:szCs w:val="24"/>
        </w:rPr>
        <w:t>laisvos formos deklaracij</w:t>
      </w:r>
      <w:r w:rsidR="002C50AE" w:rsidRPr="0048315C">
        <w:rPr>
          <w:rFonts w:ascii="Times New Roman" w:eastAsia="Arial" w:hAnsi="Times New Roman" w:cs="Times New Roman"/>
          <w:sz w:val="22"/>
          <w:szCs w:val="24"/>
        </w:rPr>
        <w:t>os</w:t>
      </w:r>
      <w:r w:rsidRPr="0048315C">
        <w:rPr>
          <w:rFonts w:ascii="Times New Roman" w:eastAsia="Arial" w:hAnsi="Times New Roman" w:cs="Times New Roman"/>
          <w:sz w:val="22"/>
          <w:szCs w:val="24"/>
        </w:rPr>
        <w:t xml:space="preserve"> dėl atitikties reikalavimams. </w:t>
      </w:r>
    </w:p>
    <w:p w14:paraId="755D2902" w14:textId="77777777" w:rsidR="0048315C" w:rsidRPr="0048315C" w:rsidRDefault="0048315C" w:rsidP="0048315C">
      <w:pPr>
        <w:pStyle w:val="Sraopastraipa"/>
        <w:spacing w:line="240" w:lineRule="auto"/>
        <w:ind w:left="0"/>
        <w:rPr>
          <w:rFonts w:ascii="Times New Roman" w:eastAsia="Arial" w:hAnsi="Times New Roman" w:cs="Times New Roman"/>
          <w:sz w:val="22"/>
          <w:szCs w:val="24"/>
        </w:rPr>
      </w:pPr>
    </w:p>
    <w:p w14:paraId="69360CD7" w14:textId="6915587E" w:rsidR="00894FEF" w:rsidRPr="0048315C" w:rsidRDefault="00817AB9" w:rsidP="007B3419">
      <w:pPr>
        <w:pStyle w:val="Antrat1"/>
        <w:numPr>
          <w:ilvl w:val="0"/>
          <w:numId w:val="7"/>
        </w:numPr>
        <w:spacing w:before="0" w:after="0"/>
        <w:ind w:left="357" w:hanging="357"/>
        <w:rPr>
          <w:rFonts w:ascii="Times New Roman" w:hAnsi="Times New Roman" w:cs="Times New Roman"/>
          <w:b/>
          <w:color w:val="auto"/>
          <w:sz w:val="22"/>
          <w:szCs w:val="24"/>
        </w:rPr>
      </w:pPr>
      <w:bookmarkStart w:id="14" w:name="_Toc137194950"/>
      <w:r w:rsidRPr="0048315C">
        <w:rPr>
          <w:rFonts w:ascii="Times New Roman" w:hAnsi="Times New Roman" w:cs="Times New Roman"/>
          <w:b/>
          <w:color w:val="auto"/>
          <w:sz w:val="22"/>
          <w:szCs w:val="24"/>
        </w:rPr>
        <w:lastRenderedPageBreak/>
        <w:t>Reikalavima</w:t>
      </w:r>
      <w:r w:rsidR="00202139" w:rsidRPr="0048315C">
        <w:rPr>
          <w:rFonts w:ascii="Times New Roman" w:hAnsi="Times New Roman" w:cs="Times New Roman"/>
          <w:b/>
          <w:color w:val="auto"/>
          <w:sz w:val="22"/>
          <w:szCs w:val="24"/>
        </w:rPr>
        <w:t xml:space="preserve">i, </w:t>
      </w:r>
      <w:r w:rsidRPr="0048315C">
        <w:rPr>
          <w:rFonts w:ascii="Times New Roman" w:hAnsi="Times New Roman" w:cs="Times New Roman"/>
          <w:b/>
          <w:color w:val="auto"/>
          <w:sz w:val="22"/>
          <w:szCs w:val="24"/>
        </w:rPr>
        <w:t>susiję su nacionaliniu saugumu</w:t>
      </w:r>
      <w:bookmarkEnd w:id="14"/>
      <w:r w:rsidRPr="0048315C">
        <w:rPr>
          <w:rFonts w:ascii="Times New Roman" w:hAnsi="Times New Roman" w:cs="Times New Roman"/>
          <w:b/>
          <w:color w:val="auto"/>
          <w:sz w:val="22"/>
          <w:szCs w:val="24"/>
        </w:rPr>
        <w:t xml:space="preserve"> </w:t>
      </w:r>
    </w:p>
    <w:p w14:paraId="0A3E7F23" w14:textId="2800E67D" w:rsidR="00894FEF" w:rsidRPr="0048315C" w:rsidRDefault="00894FEF" w:rsidP="0048315C">
      <w:pPr>
        <w:pStyle w:val="Sraopastraipa"/>
        <w:spacing w:line="240" w:lineRule="auto"/>
        <w:ind w:left="697" w:firstLine="0"/>
        <w:rPr>
          <w:rFonts w:ascii="Times New Roman" w:hAnsi="Times New Roman" w:cs="Times New Roman"/>
          <w:sz w:val="22"/>
          <w:szCs w:val="24"/>
        </w:rPr>
      </w:pPr>
    </w:p>
    <w:p w14:paraId="74CFA4F3" w14:textId="1B89600E" w:rsidR="000C625C" w:rsidRPr="0048315C" w:rsidRDefault="007C5ADC" w:rsidP="007B3419">
      <w:pPr>
        <w:pStyle w:val="Sraopastraipa"/>
        <w:numPr>
          <w:ilvl w:val="1"/>
          <w:numId w:val="7"/>
        </w:numPr>
        <w:spacing w:line="240" w:lineRule="auto"/>
        <w:ind w:firstLine="65"/>
        <w:rPr>
          <w:rFonts w:ascii="Times New Roman" w:hAnsi="Times New Roman" w:cs="Times New Roman"/>
          <w:sz w:val="22"/>
          <w:szCs w:val="24"/>
        </w:rPr>
      </w:pPr>
      <w:r w:rsidRPr="0048315C">
        <w:rPr>
          <w:rFonts w:ascii="Times New Roman" w:hAnsi="Times New Roman" w:cs="Times New Roman"/>
          <w:sz w:val="22"/>
          <w:szCs w:val="24"/>
        </w:rPr>
        <w:t>Netaikoma</w:t>
      </w:r>
      <w:r w:rsidR="000C625C" w:rsidRPr="0048315C">
        <w:rPr>
          <w:rFonts w:ascii="Times New Roman" w:hAnsi="Times New Roman" w:cs="Times New Roman"/>
          <w:sz w:val="22"/>
          <w:szCs w:val="24"/>
        </w:rPr>
        <w:t>.</w:t>
      </w:r>
    </w:p>
    <w:p w14:paraId="52874A5F" w14:textId="77777777" w:rsidR="0048315C" w:rsidRPr="0048315C" w:rsidRDefault="0048315C" w:rsidP="0048315C">
      <w:pPr>
        <w:spacing w:line="240" w:lineRule="auto"/>
        <w:ind w:firstLine="567"/>
        <w:rPr>
          <w:rFonts w:ascii="Times New Roman" w:hAnsi="Times New Roman" w:cs="Times New Roman"/>
          <w:sz w:val="22"/>
          <w:szCs w:val="24"/>
        </w:rPr>
      </w:pPr>
    </w:p>
    <w:p w14:paraId="490591E3" w14:textId="4440F86E" w:rsidR="006D3202" w:rsidRPr="0048315C" w:rsidRDefault="003630A0" w:rsidP="007B3419">
      <w:pPr>
        <w:pStyle w:val="Antrat1"/>
        <w:numPr>
          <w:ilvl w:val="0"/>
          <w:numId w:val="7"/>
        </w:numPr>
        <w:spacing w:before="0" w:after="0"/>
        <w:rPr>
          <w:rFonts w:ascii="Times New Roman" w:hAnsi="Times New Roman" w:cs="Times New Roman"/>
          <w:b/>
          <w:color w:val="auto"/>
          <w:sz w:val="22"/>
          <w:szCs w:val="24"/>
        </w:rPr>
      </w:pPr>
      <w:bookmarkStart w:id="15" w:name="_Toc137194951"/>
      <w:r w:rsidRPr="0048315C">
        <w:rPr>
          <w:rFonts w:ascii="Times New Roman" w:hAnsi="Times New Roman" w:cs="Times New Roman"/>
          <w:b/>
          <w:color w:val="auto"/>
          <w:sz w:val="22"/>
          <w:szCs w:val="24"/>
        </w:rPr>
        <w:t>Specialieji reikalavimai pasiūlymų rengimui ir pateikimui</w:t>
      </w:r>
      <w:bookmarkEnd w:id="8"/>
      <w:bookmarkEnd w:id="9"/>
      <w:bookmarkEnd w:id="10"/>
      <w:bookmarkEnd w:id="15"/>
    </w:p>
    <w:p w14:paraId="5971D0C7" w14:textId="77777777" w:rsidR="00E861F5" w:rsidRPr="0048315C" w:rsidRDefault="00E861F5" w:rsidP="0048315C">
      <w:pPr>
        <w:spacing w:line="240" w:lineRule="auto"/>
        <w:ind w:firstLine="0"/>
        <w:rPr>
          <w:rFonts w:ascii="Times New Roman" w:hAnsi="Times New Roman" w:cs="Times New Roman"/>
          <w:b/>
          <w:bCs/>
          <w:sz w:val="22"/>
          <w:szCs w:val="24"/>
        </w:rPr>
      </w:pPr>
    </w:p>
    <w:p w14:paraId="42752441" w14:textId="45E90EF2" w:rsidR="008B12C0" w:rsidRPr="0048315C" w:rsidRDefault="000010DA" w:rsidP="0048315C">
      <w:pPr>
        <w:pStyle w:val="Sraopastraipa"/>
        <w:spacing w:line="240" w:lineRule="auto"/>
        <w:ind w:left="0" w:firstLine="709"/>
        <w:rPr>
          <w:rFonts w:ascii="Times New Roman" w:hAnsi="Times New Roman" w:cs="Times New Roman"/>
          <w:sz w:val="22"/>
          <w:szCs w:val="24"/>
        </w:rPr>
      </w:pPr>
      <w:r w:rsidRPr="00440C77">
        <w:rPr>
          <w:rFonts w:ascii="Times New Roman" w:hAnsi="Times New Roman" w:cs="Times New Roman"/>
          <w:sz w:val="22"/>
          <w:szCs w:val="24"/>
        </w:rPr>
        <w:t>5</w:t>
      </w:r>
      <w:r w:rsidR="00CC654F" w:rsidRPr="00440C77">
        <w:rPr>
          <w:rFonts w:ascii="Times New Roman" w:hAnsi="Times New Roman" w:cs="Times New Roman"/>
          <w:sz w:val="22"/>
          <w:szCs w:val="24"/>
        </w:rPr>
        <w:t>.</w:t>
      </w:r>
      <w:r w:rsidR="00BD2E81" w:rsidRPr="00440C77">
        <w:rPr>
          <w:rFonts w:ascii="Times New Roman" w:hAnsi="Times New Roman" w:cs="Times New Roman"/>
          <w:sz w:val="22"/>
          <w:szCs w:val="24"/>
        </w:rPr>
        <w:t>1</w:t>
      </w:r>
      <w:r w:rsidR="00CC654F" w:rsidRPr="00440C77">
        <w:rPr>
          <w:rFonts w:ascii="Times New Roman" w:hAnsi="Times New Roman" w:cs="Times New Roman"/>
          <w:sz w:val="22"/>
          <w:szCs w:val="24"/>
        </w:rPr>
        <w:t>.</w:t>
      </w:r>
      <w:r w:rsidR="00291C92" w:rsidRPr="00440C77">
        <w:rPr>
          <w:rFonts w:ascii="Times New Roman" w:hAnsi="Times New Roman" w:cs="Times New Roman"/>
          <w:sz w:val="22"/>
          <w:szCs w:val="24"/>
        </w:rPr>
        <w:t xml:space="preserve"> </w:t>
      </w:r>
      <w:r w:rsidR="00D41416" w:rsidRPr="00440C77">
        <w:rPr>
          <w:rFonts w:ascii="Times New Roman" w:hAnsi="Times New Roman" w:cs="Times New Roman"/>
          <w:b/>
          <w:bCs/>
          <w:sz w:val="22"/>
          <w:szCs w:val="24"/>
        </w:rPr>
        <w:t xml:space="preserve">CVP IS pasiūlymo lango </w:t>
      </w:r>
      <w:r w:rsidR="00F16BEB" w:rsidRPr="00440C77">
        <w:rPr>
          <w:rFonts w:ascii="Times New Roman" w:hAnsi="Times New Roman" w:cs="Times New Roman"/>
          <w:b/>
          <w:bCs/>
          <w:sz w:val="22"/>
          <w:szCs w:val="24"/>
        </w:rPr>
        <w:t xml:space="preserve">eilutėje </w:t>
      </w:r>
      <w:r w:rsidR="008D277C" w:rsidRPr="00440C77">
        <w:rPr>
          <w:rFonts w:ascii="Times New Roman" w:hAnsi="Times New Roman" w:cs="Times New Roman"/>
          <w:b/>
          <w:bCs/>
          <w:sz w:val="22"/>
          <w:szCs w:val="24"/>
        </w:rPr>
        <w:t>„Prisegti dokument</w:t>
      </w:r>
      <w:r w:rsidR="00B7716A" w:rsidRPr="00440C77">
        <w:rPr>
          <w:rFonts w:ascii="Times New Roman" w:hAnsi="Times New Roman" w:cs="Times New Roman"/>
          <w:b/>
          <w:bCs/>
          <w:sz w:val="22"/>
          <w:szCs w:val="24"/>
        </w:rPr>
        <w:t>us</w:t>
      </w:r>
      <w:r w:rsidR="008D277C" w:rsidRPr="00440C77">
        <w:rPr>
          <w:rFonts w:ascii="Times New Roman" w:hAnsi="Times New Roman" w:cs="Times New Roman"/>
          <w:b/>
          <w:bCs/>
          <w:sz w:val="22"/>
          <w:szCs w:val="24"/>
        </w:rPr>
        <w:t>“ pateikiama</w:t>
      </w:r>
      <w:r w:rsidR="005964CC" w:rsidRPr="00440C77">
        <w:rPr>
          <w:rFonts w:ascii="Times New Roman" w:hAnsi="Times New Roman" w:cs="Times New Roman"/>
          <w:b/>
          <w:bCs/>
          <w:sz w:val="22"/>
          <w:szCs w:val="24"/>
        </w:rPr>
        <w:t>s</w:t>
      </w:r>
      <w:r w:rsidR="005964CC" w:rsidRPr="00440C77">
        <w:rPr>
          <w:rFonts w:ascii="Times New Roman" w:hAnsi="Times New Roman" w:cs="Times New Roman"/>
          <w:b/>
          <w:sz w:val="22"/>
          <w:szCs w:val="24"/>
        </w:rPr>
        <w:t xml:space="preserve"> </w:t>
      </w:r>
      <w:r w:rsidR="005A5204" w:rsidRPr="00440C77">
        <w:rPr>
          <w:rFonts w:ascii="Times New Roman" w:hAnsi="Times New Roman" w:cs="Times New Roman"/>
          <w:b/>
          <w:sz w:val="22"/>
          <w:szCs w:val="24"/>
        </w:rPr>
        <w:t xml:space="preserve">tiekėjo pasirašytas </w:t>
      </w:r>
      <w:r w:rsidR="005A5204" w:rsidRPr="00440C77">
        <w:rPr>
          <w:rFonts w:ascii="Times New Roman" w:hAnsi="Times New Roman" w:cs="Times New Roman"/>
          <w:b/>
          <w:color w:val="FF0000"/>
          <w:sz w:val="22"/>
          <w:szCs w:val="24"/>
        </w:rPr>
        <w:t>pasiūlymas</w:t>
      </w:r>
      <w:r w:rsidR="005A5204" w:rsidRPr="00440C77">
        <w:rPr>
          <w:rFonts w:ascii="Times New Roman" w:hAnsi="Times New Roman" w:cs="Times New Roman"/>
          <w:b/>
          <w:sz w:val="22"/>
          <w:szCs w:val="24"/>
        </w:rPr>
        <w:t xml:space="preserve">, parengtas pagal </w:t>
      </w:r>
      <w:r w:rsidR="00820787" w:rsidRPr="00440C77">
        <w:rPr>
          <w:rFonts w:ascii="Times New Roman" w:hAnsi="Times New Roman" w:cs="Times New Roman"/>
          <w:b/>
          <w:sz w:val="22"/>
          <w:szCs w:val="24"/>
        </w:rPr>
        <w:t>s</w:t>
      </w:r>
      <w:r w:rsidR="00D85943" w:rsidRPr="00440C77">
        <w:rPr>
          <w:rFonts w:ascii="Times New Roman" w:hAnsi="Times New Roman" w:cs="Times New Roman"/>
          <w:b/>
          <w:sz w:val="22"/>
          <w:szCs w:val="24"/>
        </w:rPr>
        <w:t xml:space="preserve">pecialiųjų </w:t>
      </w:r>
      <w:r w:rsidR="005A5204" w:rsidRPr="00440C77">
        <w:rPr>
          <w:rFonts w:ascii="Times New Roman" w:hAnsi="Times New Roman" w:cs="Times New Roman"/>
          <w:b/>
          <w:sz w:val="22"/>
          <w:szCs w:val="24"/>
        </w:rPr>
        <w:fldChar w:fldCharType="begin"/>
      </w:r>
      <w:r w:rsidR="005A5204" w:rsidRPr="00440C77">
        <w:rPr>
          <w:rFonts w:ascii="Times New Roman" w:hAnsi="Times New Roman" w:cs="Times New Roman"/>
          <w:b/>
          <w:sz w:val="22"/>
          <w:szCs w:val="24"/>
        </w:rPr>
        <w:instrText xml:space="preserve"> REF _Ref38540913 \h  \* MERGEFORMAT </w:instrText>
      </w:r>
      <w:r w:rsidR="005A5204" w:rsidRPr="00440C77">
        <w:rPr>
          <w:rFonts w:ascii="Times New Roman" w:hAnsi="Times New Roman" w:cs="Times New Roman"/>
          <w:b/>
          <w:sz w:val="22"/>
          <w:szCs w:val="24"/>
        </w:rPr>
      </w:r>
      <w:r w:rsidR="005A5204" w:rsidRPr="00440C77">
        <w:rPr>
          <w:rFonts w:ascii="Times New Roman" w:hAnsi="Times New Roman" w:cs="Times New Roman"/>
          <w:b/>
          <w:sz w:val="22"/>
          <w:szCs w:val="24"/>
        </w:rPr>
        <w:fldChar w:fldCharType="separate"/>
      </w:r>
      <w:r w:rsidR="00D85943" w:rsidRPr="00440C77">
        <w:rPr>
          <w:rFonts w:ascii="Times New Roman" w:hAnsi="Times New Roman" w:cs="Times New Roman"/>
          <w:b/>
          <w:sz w:val="22"/>
          <w:szCs w:val="24"/>
        </w:rPr>
        <w:t>p</w:t>
      </w:r>
      <w:r w:rsidR="005A5204" w:rsidRPr="00440C77">
        <w:rPr>
          <w:rFonts w:ascii="Times New Roman" w:hAnsi="Times New Roman" w:cs="Times New Roman"/>
          <w:b/>
          <w:sz w:val="22"/>
          <w:szCs w:val="24"/>
        </w:rPr>
        <w:t xml:space="preserve">irkimo sąlygų </w:t>
      </w:r>
      <w:r w:rsidR="00505670" w:rsidRPr="00440C77">
        <w:rPr>
          <w:rFonts w:ascii="Times New Roman" w:hAnsi="Times New Roman" w:cs="Times New Roman"/>
          <w:b/>
          <w:sz w:val="22"/>
          <w:szCs w:val="24"/>
        </w:rPr>
        <w:t>3</w:t>
      </w:r>
      <w:r w:rsidR="00D85943" w:rsidRPr="00440C77">
        <w:rPr>
          <w:rFonts w:ascii="Times New Roman" w:hAnsi="Times New Roman" w:cs="Times New Roman"/>
          <w:b/>
          <w:sz w:val="22"/>
          <w:szCs w:val="24"/>
          <w:shd w:val="clear" w:color="auto" w:fill="FFFFFF"/>
        </w:rPr>
        <w:t xml:space="preserve"> </w:t>
      </w:r>
      <w:r w:rsidR="005A5204" w:rsidRPr="00440C77">
        <w:rPr>
          <w:rFonts w:ascii="Times New Roman" w:hAnsi="Times New Roman" w:cs="Times New Roman"/>
          <w:b/>
          <w:sz w:val="22"/>
          <w:szCs w:val="24"/>
        </w:rPr>
        <w:fldChar w:fldCharType="end"/>
      </w:r>
      <w:r w:rsidR="008339CC" w:rsidRPr="00440C77">
        <w:rPr>
          <w:rFonts w:ascii="Times New Roman" w:hAnsi="Times New Roman" w:cs="Times New Roman"/>
          <w:b/>
          <w:sz w:val="22"/>
          <w:szCs w:val="24"/>
        </w:rPr>
        <w:t xml:space="preserve">priede </w:t>
      </w:r>
      <w:r w:rsidR="005A5204" w:rsidRPr="00440C77">
        <w:rPr>
          <w:rFonts w:ascii="Times New Roman" w:hAnsi="Times New Roman" w:cs="Times New Roman"/>
          <w:b/>
          <w:sz w:val="22"/>
          <w:szCs w:val="24"/>
        </w:rPr>
        <w:t>pateiktą pasiūlymo formą ir pasiūlymo formoje nurodyti ir kiti, tiekėjo nuomone, būtini dokumentai (jų kopijos)</w:t>
      </w:r>
      <w:r w:rsidR="00440C77" w:rsidRPr="00440C77">
        <w:rPr>
          <w:rFonts w:ascii="Times New Roman" w:hAnsi="Times New Roman" w:cs="Times New Roman"/>
          <w:b/>
          <w:sz w:val="22"/>
          <w:szCs w:val="24"/>
        </w:rPr>
        <w:t xml:space="preserve">, taip pat </w:t>
      </w:r>
      <w:proofErr w:type="spellStart"/>
      <w:r w:rsidR="00440C77" w:rsidRPr="00440C77">
        <w:rPr>
          <w:rFonts w:ascii="Times New Roman" w:hAnsi="Times New Roman" w:cs="Times New Roman"/>
          <w:b/>
          <w:sz w:val="22"/>
          <w:szCs w:val="24"/>
        </w:rPr>
        <w:t>truti</w:t>
      </w:r>
      <w:proofErr w:type="spellEnd"/>
      <w:r w:rsidR="00440C77" w:rsidRPr="00440C77">
        <w:rPr>
          <w:rFonts w:ascii="Times New Roman" w:hAnsi="Times New Roman" w:cs="Times New Roman"/>
          <w:b/>
          <w:sz w:val="22"/>
          <w:szCs w:val="24"/>
        </w:rPr>
        <w:t xml:space="preserve"> būti pridėtas ir </w:t>
      </w:r>
      <w:bookmarkStart w:id="16" w:name="_Hlk224297782"/>
      <w:r w:rsidR="00440C77" w:rsidRPr="00440C77">
        <w:rPr>
          <w:rFonts w:ascii="Times New Roman" w:hAnsi="Times New Roman" w:cs="Times New Roman"/>
          <w:b/>
          <w:color w:val="FF0000"/>
          <w:sz w:val="22"/>
          <w:szCs w:val="24"/>
        </w:rPr>
        <w:t xml:space="preserve">Orientacinis darbų kiekių žiniaraštis </w:t>
      </w:r>
      <w:bookmarkEnd w:id="16"/>
      <w:r w:rsidR="00440C77" w:rsidRPr="00440C77">
        <w:rPr>
          <w:rFonts w:ascii="Times New Roman" w:hAnsi="Times New Roman" w:cs="Times New Roman"/>
          <w:b/>
          <w:sz w:val="22"/>
          <w:szCs w:val="24"/>
        </w:rPr>
        <w:t xml:space="preserve">parengtas pagal specialiųjų </w:t>
      </w:r>
      <w:r w:rsidR="00440C77" w:rsidRPr="00440C77">
        <w:rPr>
          <w:rFonts w:ascii="Times New Roman" w:hAnsi="Times New Roman" w:cs="Times New Roman"/>
          <w:b/>
          <w:sz w:val="22"/>
          <w:szCs w:val="24"/>
        </w:rPr>
        <w:fldChar w:fldCharType="begin"/>
      </w:r>
      <w:r w:rsidR="00440C77" w:rsidRPr="00440C77">
        <w:rPr>
          <w:rFonts w:ascii="Times New Roman" w:hAnsi="Times New Roman" w:cs="Times New Roman"/>
          <w:b/>
          <w:sz w:val="22"/>
          <w:szCs w:val="24"/>
        </w:rPr>
        <w:instrText xml:space="preserve"> REF _Ref38540913 \h  \* MERGEFORMAT </w:instrText>
      </w:r>
      <w:r w:rsidR="00440C77" w:rsidRPr="00440C77">
        <w:rPr>
          <w:rFonts w:ascii="Times New Roman" w:hAnsi="Times New Roman" w:cs="Times New Roman"/>
          <w:b/>
          <w:sz w:val="22"/>
          <w:szCs w:val="24"/>
        </w:rPr>
      </w:r>
      <w:r w:rsidR="00440C77" w:rsidRPr="00440C77">
        <w:rPr>
          <w:rFonts w:ascii="Times New Roman" w:hAnsi="Times New Roman" w:cs="Times New Roman"/>
          <w:b/>
          <w:sz w:val="22"/>
          <w:szCs w:val="24"/>
        </w:rPr>
        <w:fldChar w:fldCharType="separate"/>
      </w:r>
      <w:r w:rsidR="00440C77" w:rsidRPr="00440C77">
        <w:rPr>
          <w:rFonts w:ascii="Times New Roman" w:hAnsi="Times New Roman" w:cs="Times New Roman"/>
          <w:b/>
          <w:sz w:val="22"/>
          <w:szCs w:val="24"/>
        </w:rPr>
        <w:t>pirkimo sąlygų 6</w:t>
      </w:r>
      <w:r w:rsidR="00440C77" w:rsidRPr="00440C77">
        <w:rPr>
          <w:rFonts w:ascii="Times New Roman" w:hAnsi="Times New Roman" w:cs="Times New Roman"/>
          <w:b/>
          <w:sz w:val="22"/>
          <w:szCs w:val="24"/>
          <w:shd w:val="clear" w:color="auto" w:fill="FFFFFF"/>
        </w:rPr>
        <w:t xml:space="preserve"> </w:t>
      </w:r>
      <w:r w:rsidR="00440C77" w:rsidRPr="00440C77">
        <w:rPr>
          <w:rFonts w:ascii="Times New Roman" w:hAnsi="Times New Roman" w:cs="Times New Roman"/>
          <w:b/>
          <w:sz w:val="22"/>
          <w:szCs w:val="24"/>
        </w:rPr>
        <w:fldChar w:fldCharType="end"/>
      </w:r>
      <w:r w:rsidR="00440C77" w:rsidRPr="00440C77">
        <w:rPr>
          <w:rFonts w:ascii="Times New Roman" w:hAnsi="Times New Roman" w:cs="Times New Roman"/>
          <w:b/>
          <w:sz w:val="22"/>
          <w:szCs w:val="24"/>
        </w:rPr>
        <w:t>priede pateiktą formą</w:t>
      </w:r>
      <w:r w:rsidR="005A5204" w:rsidRPr="00440C77">
        <w:rPr>
          <w:rFonts w:ascii="Times New Roman" w:hAnsi="Times New Roman" w:cs="Times New Roman"/>
          <w:b/>
          <w:color w:val="2F5496" w:themeColor="accent1" w:themeShade="BF"/>
          <w:sz w:val="22"/>
          <w:szCs w:val="24"/>
        </w:rPr>
        <w:t>.</w:t>
      </w:r>
    </w:p>
    <w:p w14:paraId="0A3C79F0" w14:textId="43D572A2" w:rsidR="001C1D32" w:rsidRPr="0048315C" w:rsidRDefault="005A52E6" w:rsidP="0048315C">
      <w:pPr>
        <w:pStyle w:val="Sraopastraipa"/>
        <w:spacing w:line="240" w:lineRule="auto"/>
        <w:ind w:left="0"/>
        <w:rPr>
          <w:rFonts w:ascii="Times New Roman" w:hAnsi="Times New Roman" w:cs="Times New Roman"/>
          <w:sz w:val="22"/>
          <w:szCs w:val="24"/>
          <w:u w:val="single"/>
        </w:rPr>
      </w:pPr>
      <w:r w:rsidRPr="0048315C">
        <w:rPr>
          <w:rFonts w:ascii="Times New Roman" w:eastAsia="Calibri" w:hAnsi="Times New Roman" w:cs="Times New Roman"/>
          <w:sz w:val="22"/>
          <w:szCs w:val="24"/>
        </w:rPr>
        <w:t xml:space="preserve">5.2. </w:t>
      </w:r>
      <w:r w:rsidR="00AD4F1A" w:rsidRPr="0048315C">
        <w:rPr>
          <w:rFonts w:ascii="Times New Roman" w:eastAsia="Calibri" w:hAnsi="Times New Roman" w:cs="Times New Roman"/>
          <w:sz w:val="22"/>
          <w:szCs w:val="24"/>
        </w:rPr>
        <w:t xml:space="preserve">Pasiūlymas gali būti pasirašytas </w:t>
      </w:r>
      <w:r w:rsidR="00FD5736" w:rsidRPr="0048315C">
        <w:rPr>
          <w:rFonts w:ascii="Times New Roman" w:eastAsia="Calibri" w:hAnsi="Times New Roman" w:cs="Times New Roman"/>
          <w:sz w:val="22"/>
          <w:szCs w:val="24"/>
        </w:rPr>
        <w:t xml:space="preserve">fiziniu arba </w:t>
      </w:r>
      <w:r w:rsidR="00AD4F1A" w:rsidRPr="0048315C">
        <w:rPr>
          <w:rFonts w:ascii="Times New Roman" w:eastAsia="Calibri" w:hAnsi="Times New Roman" w:cs="Times New Roman"/>
          <w:sz w:val="22"/>
          <w:szCs w:val="24"/>
        </w:rPr>
        <w:t xml:space="preserve">kvalifikuotu elektroniniu parašu. Jeigu </w:t>
      </w:r>
      <w:r w:rsidR="00FD5736" w:rsidRPr="0048315C">
        <w:rPr>
          <w:rFonts w:ascii="Times New Roman" w:eastAsia="Calibri" w:hAnsi="Times New Roman" w:cs="Times New Roman"/>
          <w:sz w:val="22"/>
          <w:szCs w:val="24"/>
        </w:rPr>
        <w:t xml:space="preserve">tiekėjas </w:t>
      </w:r>
      <w:r w:rsidR="00AD4F1A" w:rsidRPr="0048315C">
        <w:rPr>
          <w:rFonts w:ascii="Times New Roman" w:eastAsia="Calibri" w:hAnsi="Times New Roman" w:cs="Times New Roman"/>
          <w:sz w:val="22"/>
          <w:szCs w:val="24"/>
        </w:rPr>
        <w:t>dokumentus tvirtina naudodamas elektroninį, o ne fizinį parašą, elektroninis parašas turi atitikti VPĮ 22</w:t>
      </w:r>
      <w:r w:rsidR="006E2B14" w:rsidRPr="0048315C">
        <w:rPr>
          <w:rFonts w:ascii="Times New Roman" w:eastAsia="Calibri" w:hAnsi="Times New Roman" w:cs="Times New Roman"/>
          <w:sz w:val="22"/>
          <w:szCs w:val="24"/>
        </w:rPr>
        <w:t xml:space="preserve"> </w:t>
      </w:r>
      <w:r w:rsidR="00AD4F1A" w:rsidRPr="0048315C">
        <w:rPr>
          <w:rFonts w:ascii="Times New Roman" w:eastAsia="Calibri" w:hAnsi="Times New Roman" w:cs="Times New Roman"/>
          <w:sz w:val="22"/>
          <w:szCs w:val="24"/>
        </w:rPr>
        <w:t xml:space="preserve">straipsnio 11 dalies 2 ir 3 punktuose nustatytus reikalavimus. </w:t>
      </w:r>
      <w:r w:rsidR="7C928381" w:rsidRPr="0048315C">
        <w:rPr>
          <w:rFonts w:ascii="Times New Roman" w:hAnsi="Times New Roman" w:cs="Times New Roman"/>
          <w:sz w:val="22"/>
          <w:szCs w:val="24"/>
        </w:rPr>
        <w:t>P</w:t>
      </w:r>
      <w:r w:rsidR="007037F7" w:rsidRPr="0048315C">
        <w:rPr>
          <w:rFonts w:ascii="Times New Roman" w:hAnsi="Times New Roman" w:cs="Times New Roman"/>
          <w:sz w:val="22"/>
          <w:szCs w:val="24"/>
        </w:rPr>
        <w:t>erkančiajai organizacijai</w:t>
      </w:r>
      <w:r w:rsidR="00AD4F1A" w:rsidRPr="0048315C">
        <w:rPr>
          <w:rFonts w:ascii="Times New Roman" w:hAnsi="Times New Roman" w:cs="Times New Roman"/>
          <w:sz w:val="22"/>
          <w:szCs w:val="24"/>
        </w:rPr>
        <w:t xml:space="preserve"> kilus abejonių dėl dokumentų tikrumo, ji turi teisę reikalauti pateikti dokumentų originalus.</w:t>
      </w:r>
      <w:r w:rsidR="00AD4F1A" w:rsidRPr="0048315C">
        <w:rPr>
          <w:rFonts w:ascii="Times New Roman" w:eastAsia="Calibri" w:hAnsi="Times New Roman" w:cs="Times New Roman"/>
          <w:sz w:val="22"/>
          <w:szCs w:val="24"/>
        </w:rPr>
        <w:t xml:space="preserve"> Gali būti:</w:t>
      </w:r>
    </w:p>
    <w:p w14:paraId="25741C16" w14:textId="73F18E3C" w:rsidR="00EB0E73" w:rsidRPr="0048315C" w:rsidRDefault="00392458" w:rsidP="0048315C">
      <w:pPr>
        <w:pStyle w:val="Sraopastraipa"/>
        <w:spacing w:line="240" w:lineRule="auto"/>
        <w:ind w:left="0"/>
        <w:rPr>
          <w:rFonts w:ascii="Times New Roman" w:hAnsi="Times New Roman" w:cs="Times New Roman"/>
          <w:sz w:val="22"/>
          <w:szCs w:val="24"/>
        </w:rPr>
      </w:pPr>
      <w:r w:rsidRPr="0048315C">
        <w:rPr>
          <w:rFonts w:ascii="Times New Roman" w:eastAsia="Arial" w:hAnsi="Times New Roman" w:cs="Times New Roman"/>
          <w:sz w:val="22"/>
          <w:szCs w:val="24"/>
        </w:rPr>
        <w:t xml:space="preserve">5.3. </w:t>
      </w:r>
      <w:r w:rsidR="00D61DED" w:rsidRPr="0048315C">
        <w:rPr>
          <w:rFonts w:ascii="Times New Roman" w:eastAsia="Arial" w:hAnsi="Times New Roman" w:cs="Times New Roman"/>
          <w:sz w:val="22"/>
          <w:szCs w:val="24"/>
        </w:rPr>
        <w:t>Pasiūlyma</w:t>
      </w:r>
      <w:r w:rsidR="00543400" w:rsidRPr="0048315C">
        <w:rPr>
          <w:rFonts w:ascii="Times New Roman" w:eastAsia="Arial" w:hAnsi="Times New Roman" w:cs="Times New Roman"/>
          <w:sz w:val="22"/>
          <w:szCs w:val="24"/>
        </w:rPr>
        <w:t>s turi būti parengtas</w:t>
      </w:r>
      <w:r w:rsidR="00D61DED" w:rsidRPr="0048315C">
        <w:rPr>
          <w:rFonts w:ascii="Times New Roman" w:eastAsia="Arial" w:hAnsi="Times New Roman" w:cs="Times New Roman"/>
          <w:sz w:val="22"/>
          <w:szCs w:val="24"/>
        </w:rPr>
        <w:t xml:space="preserve"> lietuvių </w:t>
      </w:r>
      <w:r w:rsidR="007C5ADC" w:rsidRPr="0048315C">
        <w:rPr>
          <w:rFonts w:ascii="Times New Roman" w:eastAsia="Arial" w:hAnsi="Times New Roman" w:cs="Times New Roman"/>
          <w:sz w:val="22"/>
          <w:szCs w:val="24"/>
        </w:rPr>
        <w:t xml:space="preserve">kalba. </w:t>
      </w:r>
      <w:r w:rsidR="000A3108" w:rsidRPr="0048315C">
        <w:rPr>
          <w:rFonts w:ascii="Times New Roman" w:eastAsia="Arial" w:hAnsi="Times New Roman" w:cs="Times New Roman"/>
          <w:sz w:val="22"/>
          <w:szCs w:val="24"/>
        </w:rPr>
        <w:t xml:space="preserve">Jei kurie nors su pasiūlymu teikiami dokumentai parengti ne ta kalba, kuria reikalaujama, turi būti pateiktas tikslus vertimas į reikalaujamą kalbą. </w:t>
      </w:r>
    </w:p>
    <w:p w14:paraId="5669A55B" w14:textId="3F5ECCE2" w:rsidR="0032046A" w:rsidRPr="0048315C" w:rsidRDefault="00AB0036" w:rsidP="0048315C">
      <w:pPr>
        <w:pStyle w:val="Sraopastraipa"/>
        <w:spacing w:line="240" w:lineRule="auto"/>
        <w:ind w:left="0"/>
        <w:rPr>
          <w:rFonts w:ascii="Times New Roman" w:hAnsi="Times New Roman" w:cs="Times New Roman"/>
          <w:sz w:val="22"/>
          <w:szCs w:val="24"/>
        </w:rPr>
      </w:pPr>
      <w:r w:rsidRPr="0048315C">
        <w:rPr>
          <w:rFonts w:ascii="Times New Roman" w:hAnsi="Times New Roman" w:cs="Times New Roman"/>
          <w:sz w:val="22"/>
          <w:szCs w:val="24"/>
        </w:rPr>
        <w:t xml:space="preserve">5.4. </w:t>
      </w:r>
      <w:r w:rsidR="0032046A" w:rsidRPr="0048315C">
        <w:rPr>
          <w:rFonts w:ascii="Times New Roman" w:hAnsi="Times New Roman" w:cs="Times New Roman"/>
          <w:sz w:val="22"/>
          <w:szCs w:val="24"/>
        </w:rPr>
        <w:t>Pasiūlym</w:t>
      </w:r>
      <w:r w:rsidR="00990A2D" w:rsidRPr="0048315C">
        <w:rPr>
          <w:rFonts w:ascii="Times New Roman" w:hAnsi="Times New Roman" w:cs="Times New Roman"/>
          <w:sz w:val="22"/>
          <w:szCs w:val="24"/>
        </w:rPr>
        <w:t xml:space="preserve">uose nurodytos kainos </w:t>
      </w:r>
      <w:r w:rsidR="003C09C7" w:rsidRPr="0048315C">
        <w:rPr>
          <w:rFonts w:ascii="Times New Roman" w:hAnsi="Times New Roman" w:cs="Times New Roman"/>
          <w:sz w:val="22"/>
          <w:szCs w:val="24"/>
        </w:rPr>
        <w:t xml:space="preserve">bus vertinamos </w:t>
      </w:r>
      <w:r w:rsidR="0032046A" w:rsidRPr="0048315C">
        <w:rPr>
          <w:rFonts w:ascii="Times New Roman" w:hAnsi="Times New Roman" w:cs="Times New Roman"/>
          <w:sz w:val="22"/>
          <w:szCs w:val="24"/>
        </w:rPr>
        <w:t>eurais</w:t>
      </w:r>
      <w:r w:rsidR="0032046A" w:rsidRPr="0048315C">
        <w:rPr>
          <w:rFonts w:ascii="Times New Roman" w:eastAsia="Calibri" w:hAnsi="Times New Roman" w:cs="Times New Roman"/>
          <w:sz w:val="22"/>
          <w:szCs w:val="24"/>
        </w:rPr>
        <w:t>.</w:t>
      </w:r>
      <w:r w:rsidR="0032046A" w:rsidRPr="0048315C">
        <w:rPr>
          <w:rFonts w:ascii="Times New Roman" w:hAnsi="Times New Roman" w:cs="Times New Roman"/>
          <w:sz w:val="22"/>
          <w:szCs w:val="24"/>
        </w:rPr>
        <w:t xml:space="preserve"> Jeigu </w:t>
      </w:r>
      <w:r w:rsidR="005B57A2" w:rsidRPr="0048315C">
        <w:rPr>
          <w:rFonts w:ascii="Times New Roman" w:hAnsi="Times New Roman" w:cs="Times New Roman"/>
          <w:sz w:val="22"/>
          <w:szCs w:val="24"/>
        </w:rPr>
        <w:t>p</w:t>
      </w:r>
      <w:r w:rsidR="0032046A" w:rsidRPr="0048315C">
        <w:rPr>
          <w:rFonts w:ascii="Times New Roman" w:hAnsi="Times New Roman" w:cs="Times New Roman"/>
          <w:sz w:val="22"/>
          <w:szCs w:val="24"/>
        </w:rPr>
        <w:t xml:space="preserve">asiūlymuose kainos nurodytos užsienio valiuta, jos </w:t>
      </w:r>
      <w:r w:rsidR="003C09C7" w:rsidRPr="0048315C">
        <w:rPr>
          <w:rFonts w:ascii="Times New Roman" w:hAnsi="Times New Roman" w:cs="Times New Roman"/>
          <w:sz w:val="22"/>
          <w:szCs w:val="24"/>
        </w:rPr>
        <w:t>bus</w:t>
      </w:r>
      <w:r w:rsidR="0032046A" w:rsidRPr="0048315C">
        <w:rPr>
          <w:rFonts w:ascii="Times New Roman" w:hAnsi="Times New Roman" w:cs="Times New Roman"/>
          <w:sz w:val="22"/>
          <w:szCs w:val="24"/>
        </w:rPr>
        <w:t xml:space="preserve"> perskaičiuojamos </w:t>
      </w:r>
      <w:r w:rsidR="003C09C7" w:rsidRPr="0048315C">
        <w:rPr>
          <w:rFonts w:ascii="Times New Roman" w:hAnsi="Times New Roman" w:cs="Times New Roman"/>
          <w:sz w:val="22"/>
          <w:szCs w:val="24"/>
        </w:rPr>
        <w:t>eurais</w:t>
      </w:r>
      <w:r w:rsidR="0032046A" w:rsidRPr="0048315C">
        <w:rPr>
          <w:rFonts w:ascii="Times New Roman" w:hAnsi="Times New Roman" w:cs="Times New Roman"/>
          <w:sz w:val="22"/>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8315C">
        <w:rPr>
          <w:rFonts w:ascii="Times New Roman" w:hAnsi="Times New Roman" w:cs="Times New Roman"/>
          <w:sz w:val="22"/>
          <w:szCs w:val="24"/>
        </w:rPr>
        <w:t>.</w:t>
      </w:r>
    </w:p>
    <w:p w14:paraId="4CC36FFA" w14:textId="1D1D7A97" w:rsidR="006A6A5B" w:rsidRPr="0048315C" w:rsidRDefault="00AB0036" w:rsidP="0048315C">
      <w:pPr>
        <w:pStyle w:val="Sraopastraipa"/>
        <w:spacing w:line="240" w:lineRule="auto"/>
        <w:ind w:left="0" w:firstLine="710"/>
        <w:rPr>
          <w:rFonts w:ascii="Times New Roman" w:eastAsia="Arial" w:hAnsi="Times New Roman" w:cs="Times New Roman"/>
          <w:color w:val="7030A0"/>
          <w:sz w:val="22"/>
          <w:szCs w:val="24"/>
        </w:rPr>
      </w:pPr>
      <w:r w:rsidRPr="0048315C">
        <w:rPr>
          <w:rFonts w:ascii="Times New Roman" w:eastAsia="Arial" w:hAnsi="Times New Roman" w:cs="Times New Roman"/>
          <w:sz w:val="22"/>
          <w:szCs w:val="24"/>
        </w:rPr>
        <w:t>5.5.</w:t>
      </w:r>
      <w:r w:rsidR="006A6A5B" w:rsidRPr="0048315C">
        <w:rPr>
          <w:rFonts w:ascii="Times New Roman" w:eastAsia="Arial" w:hAnsi="Times New Roman" w:cs="Times New Roman"/>
          <w:sz w:val="22"/>
          <w:szCs w:val="24"/>
        </w:rPr>
        <w:t xml:space="preserve"> Bendra pasiūlymo kaina (sąnaudos) su PVM turi būti nurodoma dviejų </w:t>
      </w:r>
      <w:r w:rsidR="00EE7D60" w:rsidRPr="0048315C">
        <w:rPr>
          <w:rFonts w:ascii="Times New Roman" w:eastAsia="Arial" w:hAnsi="Times New Roman" w:cs="Times New Roman"/>
          <w:sz w:val="22"/>
          <w:szCs w:val="24"/>
        </w:rPr>
        <w:t>skaitmenų</w:t>
      </w:r>
      <w:r w:rsidR="006A6A5B" w:rsidRPr="0048315C">
        <w:rPr>
          <w:rFonts w:ascii="Times New Roman" w:eastAsia="Arial" w:hAnsi="Times New Roman" w:cs="Times New Roman"/>
          <w:sz w:val="22"/>
          <w:szCs w:val="24"/>
        </w:rPr>
        <w:t xml:space="preserve"> po kablelio tikslumu. Šią kainą sudarančios kainos sudedamosios dalys ar įkainiai gali būti išreikšt</w:t>
      </w:r>
      <w:r w:rsidR="00EE7D60" w:rsidRPr="0048315C">
        <w:rPr>
          <w:rFonts w:ascii="Times New Roman" w:eastAsia="Arial" w:hAnsi="Times New Roman" w:cs="Times New Roman"/>
          <w:sz w:val="22"/>
          <w:szCs w:val="24"/>
        </w:rPr>
        <w:t>i</w:t>
      </w:r>
      <w:r w:rsidR="006A6A5B" w:rsidRPr="0048315C">
        <w:rPr>
          <w:rFonts w:ascii="Times New Roman" w:eastAsia="Arial" w:hAnsi="Times New Roman" w:cs="Times New Roman"/>
          <w:sz w:val="22"/>
          <w:szCs w:val="24"/>
        </w:rPr>
        <w:t xml:space="preserve"> neribojant </w:t>
      </w:r>
      <w:r w:rsidR="00EE7D60" w:rsidRPr="0048315C">
        <w:rPr>
          <w:rFonts w:ascii="Times New Roman" w:eastAsia="Arial" w:hAnsi="Times New Roman" w:cs="Times New Roman"/>
          <w:sz w:val="22"/>
          <w:szCs w:val="24"/>
        </w:rPr>
        <w:t>skaitmenų</w:t>
      </w:r>
      <w:r w:rsidR="006A6A5B" w:rsidRPr="0048315C">
        <w:rPr>
          <w:rFonts w:ascii="Times New Roman" w:eastAsia="Arial" w:hAnsi="Times New Roman" w:cs="Times New Roman"/>
          <w:sz w:val="22"/>
          <w:szCs w:val="24"/>
        </w:rPr>
        <w:t xml:space="preserve"> po kablelio kiekio. </w:t>
      </w:r>
    </w:p>
    <w:p w14:paraId="129309B3" w14:textId="77777777" w:rsidR="009C66EF" w:rsidRPr="0048315C" w:rsidRDefault="009C66EF" w:rsidP="0048315C">
      <w:pPr>
        <w:pStyle w:val="Sraopastraipa"/>
        <w:spacing w:line="240" w:lineRule="auto"/>
        <w:ind w:left="90" w:firstLine="630"/>
        <w:rPr>
          <w:rFonts w:ascii="Times New Roman" w:hAnsi="Times New Roman" w:cs="Times New Roman"/>
          <w:sz w:val="22"/>
          <w:szCs w:val="24"/>
        </w:rPr>
      </w:pPr>
      <w:r w:rsidRPr="0048315C">
        <w:rPr>
          <w:rFonts w:ascii="Times New Roman" w:eastAsia="Arial" w:hAnsi="Times New Roman" w:cs="Times New Roman"/>
          <w:sz w:val="22"/>
          <w:szCs w:val="24"/>
        </w:rPr>
        <w:t xml:space="preserve">5.6. Tiekėjų pasiūlymuose nurodytos kainos bus vertinamos </w:t>
      </w:r>
      <w:r w:rsidRPr="0048315C">
        <w:rPr>
          <w:rFonts w:ascii="Times New Roman" w:hAnsi="Times New Roman" w:cs="Times New Roman"/>
          <w:sz w:val="22"/>
          <w:szCs w:val="24"/>
        </w:rPr>
        <w:t xml:space="preserve">ir lyginamos su visais mokesčiais, įskaitant PVM. </w:t>
      </w:r>
    </w:p>
    <w:p w14:paraId="4B547A74" w14:textId="77777777" w:rsidR="007B3419" w:rsidRDefault="007B3419" w:rsidP="0048315C">
      <w:pPr>
        <w:pStyle w:val="Antrat1"/>
        <w:spacing w:before="0" w:after="0"/>
        <w:ind w:firstLine="0"/>
        <w:rPr>
          <w:rFonts w:ascii="Times New Roman" w:hAnsi="Times New Roman" w:cs="Times New Roman"/>
          <w:b/>
          <w:color w:val="auto"/>
          <w:sz w:val="22"/>
          <w:szCs w:val="24"/>
        </w:rPr>
      </w:pPr>
      <w:bookmarkStart w:id="17" w:name="_Toc137194952"/>
    </w:p>
    <w:p w14:paraId="3946E33E" w14:textId="4ABCE2C5" w:rsidR="00F527B1" w:rsidRPr="0048315C" w:rsidRDefault="00E85882" w:rsidP="0048315C">
      <w:pPr>
        <w:pStyle w:val="Antrat1"/>
        <w:spacing w:before="0" w:after="0"/>
        <w:ind w:firstLine="0"/>
        <w:rPr>
          <w:rFonts w:ascii="Times New Roman" w:hAnsi="Times New Roman" w:cs="Times New Roman"/>
          <w:b/>
          <w:color w:val="auto"/>
          <w:sz w:val="22"/>
          <w:szCs w:val="24"/>
        </w:rPr>
      </w:pPr>
      <w:r w:rsidRPr="0048315C">
        <w:rPr>
          <w:rFonts w:ascii="Times New Roman" w:hAnsi="Times New Roman" w:cs="Times New Roman"/>
          <w:b/>
          <w:color w:val="auto"/>
          <w:sz w:val="22"/>
          <w:szCs w:val="24"/>
        </w:rPr>
        <w:t>6</w:t>
      </w:r>
      <w:r w:rsidR="003F5D40" w:rsidRPr="0048315C">
        <w:rPr>
          <w:rFonts w:ascii="Times New Roman" w:hAnsi="Times New Roman" w:cs="Times New Roman"/>
          <w:b/>
          <w:color w:val="auto"/>
          <w:sz w:val="22"/>
          <w:szCs w:val="24"/>
        </w:rPr>
        <w:t xml:space="preserve">. </w:t>
      </w:r>
      <w:r w:rsidR="00E62E95" w:rsidRPr="0048315C">
        <w:rPr>
          <w:rFonts w:ascii="Times New Roman" w:hAnsi="Times New Roman" w:cs="Times New Roman"/>
          <w:b/>
          <w:color w:val="auto"/>
          <w:sz w:val="22"/>
          <w:szCs w:val="24"/>
        </w:rPr>
        <w:t>Pasiūlymo galiojimo užtikrinimas</w:t>
      </w:r>
      <w:bookmarkEnd w:id="17"/>
    </w:p>
    <w:p w14:paraId="7A210472" w14:textId="77777777" w:rsidR="003D73C2" w:rsidRPr="0048315C" w:rsidRDefault="003D73C2" w:rsidP="0048315C">
      <w:pPr>
        <w:spacing w:line="240" w:lineRule="auto"/>
        <w:ind w:firstLine="0"/>
        <w:rPr>
          <w:rFonts w:ascii="Times New Roman" w:hAnsi="Times New Roman" w:cs="Times New Roman"/>
          <w:i/>
          <w:iCs/>
          <w:color w:val="7030A0"/>
          <w:sz w:val="22"/>
          <w:szCs w:val="24"/>
        </w:rPr>
      </w:pPr>
    </w:p>
    <w:p w14:paraId="7203423F" w14:textId="44BBACC7" w:rsidR="00F527B1" w:rsidRPr="0048315C" w:rsidRDefault="007F65C2" w:rsidP="0048315C">
      <w:pPr>
        <w:pStyle w:val="Sraopastraipa"/>
        <w:spacing w:line="240" w:lineRule="auto"/>
        <w:ind w:left="0" w:firstLine="567"/>
        <w:rPr>
          <w:rFonts w:ascii="Times New Roman" w:hAnsi="Times New Roman" w:cs="Times New Roman"/>
          <w:sz w:val="22"/>
          <w:szCs w:val="24"/>
        </w:rPr>
      </w:pPr>
      <w:r w:rsidRPr="0048315C">
        <w:rPr>
          <w:rFonts w:ascii="Times New Roman" w:hAnsi="Times New Roman" w:cs="Times New Roman"/>
          <w:sz w:val="22"/>
          <w:szCs w:val="24"/>
        </w:rPr>
        <w:t>6</w:t>
      </w:r>
      <w:r w:rsidR="003F5D40" w:rsidRPr="0048315C">
        <w:rPr>
          <w:rFonts w:ascii="Times New Roman" w:hAnsi="Times New Roman" w:cs="Times New Roman"/>
          <w:sz w:val="22"/>
          <w:szCs w:val="24"/>
        </w:rPr>
        <w:t xml:space="preserve">.1. </w:t>
      </w:r>
      <w:r w:rsidR="00504AD9" w:rsidRPr="0048315C">
        <w:rPr>
          <w:rFonts w:ascii="Times New Roman" w:eastAsia="Calibri" w:hAnsi="Times New Roman" w:cs="Times New Roman"/>
          <w:sz w:val="22"/>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48315C" w:rsidRDefault="00F527B1" w:rsidP="0048315C">
      <w:pPr>
        <w:pStyle w:val="paragrafesrasas2lygis"/>
        <w:spacing w:after="0" w:line="240" w:lineRule="auto"/>
        <w:ind w:left="1059"/>
        <w:rPr>
          <w:color w:val="002060"/>
          <w:szCs w:val="24"/>
        </w:rPr>
      </w:pPr>
    </w:p>
    <w:p w14:paraId="5D02D1AD" w14:textId="08322900" w:rsidR="00831133" w:rsidRPr="0048315C" w:rsidRDefault="00B52705" w:rsidP="007B3419">
      <w:pPr>
        <w:pStyle w:val="Antrat1"/>
        <w:numPr>
          <w:ilvl w:val="0"/>
          <w:numId w:val="6"/>
        </w:numPr>
        <w:spacing w:before="0" w:after="0"/>
        <w:ind w:left="0" w:firstLine="0"/>
        <w:rPr>
          <w:rFonts w:ascii="Times New Roman" w:hAnsi="Times New Roman" w:cs="Times New Roman"/>
          <w:b/>
          <w:sz w:val="22"/>
          <w:szCs w:val="24"/>
        </w:rPr>
      </w:pPr>
      <w:bookmarkStart w:id="18" w:name="_Toc15392775"/>
      <w:bookmarkStart w:id="19" w:name="_Toc137194953"/>
      <w:r w:rsidRPr="0048315C">
        <w:rPr>
          <w:rFonts w:ascii="Times New Roman" w:hAnsi="Times New Roman" w:cs="Times New Roman"/>
          <w:b/>
          <w:color w:val="auto"/>
          <w:sz w:val="22"/>
          <w:szCs w:val="24"/>
        </w:rPr>
        <w:t>P</w:t>
      </w:r>
      <w:bookmarkEnd w:id="18"/>
      <w:r w:rsidR="00E62E95" w:rsidRPr="0048315C">
        <w:rPr>
          <w:rFonts w:ascii="Times New Roman" w:hAnsi="Times New Roman" w:cs="Times New Roman"/>
          <w:b/>
          <w:color w:val="auto"/>
          <w:sz w:val="22"/>
          <w:szCs w:val="24"/>
        </w:rPr>
        <w:t xml:space="preserve">asiūlymų </w:t>
      </w:r>
      <w:r w:rsidR="00A84437" w:rsidRPr="0048315C">
        <w:rPr>
          <w:rFonts w:ascii="Times New Roman" w:hAnsi="Times New Roman" w:cs="Times New Roman"/>
          <w:b/>
          <w:color w:val="auto"/>
          <w:sz w:val="22"/>
          <w:szCs w:val="24"/>
        </w:rPr>
        <w:t>vertinimas</w:t>
      </w:r>
      <w:bookmarkEnd w:id="19"/>
    </w:p>
    <w:p w14:paraId="0C1B0E3A" w14:textId="77777777" w:rsidR="00E85882" w:rsidRPr="0048315C" w:rsidRDefault="00E85882" w:rsidP="0048315C">
      <w:pPr>
        <w:spacing w:line="240" w:lineRule="auto"/>
        <w:ind w:firstLine="0"/>
        <w:rPr>
          <w:rFonts w:ascii="Times New Roman" w:hAnsi="Times New Roman" w:cs="Times New Roman"/>
          <w:vanish/>
          <w:sz w:val="22"/>
          <w:szCs w:val="24"/>
        </w:rPr>
      </w:pPr>
    </w:p>
    <w:p w14:paraId="2DFF0A66" w14:textId="03107EE5" w:rsidR="00CD2CC2" w:rsidRPr="0048315C" w:rsidRDefault="005A4255" w:rsidP="0048315C">
      <w:pPr>
        <w:pStyle w:val="Sraopastraipa"/>
        <w:spacing w:line="240" w:lineRule="auto"/>
        <w:ind w:left="0" w:firstLine="709"/>
        <w:rPr>
          <w:rFonts w:ascii="Times New Roman" w:eastAsia="Calibri" w:hAnsi="Times New Roman" w:cs="Times New Roman"/>
          <w:sz w:val="22"/>
          <w:szCs w:val="24"/>
        </w:rPr>
      </w:pPr>
      <w:r w:rsidRPr="0048315C">
        <w:rPr>
          <w:rFonts w:ascii="Times New Roman" w:eastAsia="Calibri" w:hAnsi="Times New Roman" w:cs="Times New Roman"/>
          <w:sz w:val="22"/>
          <w:szCs w:val="24"/>
        </w:rPr>
        <w:t>7</w:t>
      </w:r>
      <w:r w:rsidR="0010148D" w:rsidRPr="0048315C">
        <w:rPr>
          <w:rFonts w:ascii="Times New Roman" w:eastAsia="Calibri" w:hAnsi="Times New Roman" w:cs="Times New Roman"/>
          <w:sz w:val="22"/>
          <w:szCs w:val="24"/>
        </w:rPr>
        <w:t xml:space="preserve">.1. </w:t>
      </w:r>
      <w:r w:rsidR="3CB1384C" w:rsidRPr="0048315C">
        <w:rPr>
          <w:rFonts w:ascii="Times New Roman" w:hAnsi="Times New Roman" w:cs="Times New Roman"/>
          <w:sz w:val="22"/>
          <w:szCs w:val="24"/>
        </w:rPr>
        <w:t>P</w:t>
      </w:r>
      <w:r w:rsidR="000B220A" w:rsidRPr="0048315C">
        <w:rPr>
          <w:rFonts w:ascii="Times New Roman" w:hAnsi="Times New Roman" w:cs="Times New Roman"/>
          <w:sz w:val="22"/>
          <w:szCs w:val="24"/>
        </w:rPr>
        <w:t>erkančioji organizacija</w:t>
      </w:r>
      <w:r w:rsidR="00831133" w:rsidRPr="0048315C">
        <w:rPr>
          <w:rFonts w:ascii="Times New Roman" w:eastAsia="Calibri" w:hAnsi="Times New Roman" w:cs="Times New Roman"/>
          <w:sz w:val="22"/>
          <w:szCs w:val="24"/>
        </w:rPr>
        <w:t xml:space="preserve"> ekonomiškai naudingiausią </w:t>
      </w:r>
      <w:r w:rsidR="000B220A" w:rsidRPr="0048315C">
        <w:rPr>
          <w:rFonts w:ascii="Times New Roman" w:eastAsia="Calibri" w:hAnsi="Times New Roman" w:cs="Times New Roman"/>
          <w:sz w:val="22"/>
          <w:szCs w:val="24"/>
        </w:rPr>
        <w:t>p</w:t>
      </w:r>
      <w:r w:rsidR="00831133" w:rsidRPr="0048315C">
        <w:rPr>
          <w:rFonts w:ascii="Times New Roman" w:eastAsia="Calibri" w:hAnsi="Times New Roman" w:cs="Times New Roman"/>
          <w:sz w:val="22"/>
          <w:szCs w:val="24"/>
        </w:rPr>
        <w:t xml:space="preserve">asiūlymą išrenka pagal </w:t>
      </w:r>
      <w:r w:rsidR="000B220A" w:rsidRPr="0048315C">
        <w:rPr>
          <w:rFonts w:ascii="Times New Roman" w:eastAsia="Calibri" w:hAnsi="Times New Roman" w:cs="Times New Roman"/>
          <w:sz w:val="22"/>
          <w:szCs w:val="24"/>
        </w:rPr>
        <w:t>tiekėjo p</w:t>
      </w:r>
      <w:r w:rsidR="00831133" w:rsidRPr="0048315C">
        <w:rPr>
          <w:rFonts w:ascii="Times New Roman" w:eastAsia="Calibri" w:hAnsi="Times New Roman" w:cs="Times New Roman"/>
          <w:sz w:val="22"/>
          <w:szCs w:val="24"/>
        </w:rPr>
        <w:t>asiūlyme nurodytą kainą, kuri turi būti apskaičiuota ir nurodyta taip, kaip reikalaujama</w:t>
      </w:r>
      <w:r w:rsidR="00DE051B" w:rsidRPr="0048315C">
        <w:rPr>
          <w:rFonts w:ascii="Times New Roman" w:eastAsia="Calibri" w:hAnsi="Times New Roman" w:cs="Times New Roman"/>
          <w:sz w:val="22"/>
          <w:szCs w:val="24"/>
        </w:rPr>
        <w:t xml:space="preserve"> </w:t>
      </w:r>
      <w:r w:rsidR="00023019" w:rsidRPr="0048315C">
        <w:rPr>
          <w:rFonts w:ascii="Times New Roman" w:eastAsia="Calibri" w:hAnsi="Times New Roman" w:cs="Times New Roman"/>
          <w:sz w:val="22"/>
          <w:szCs w:val="24"/>
        </w:rPr>
        <w:t>specialiųjų p</w:t>
      </w:r>
      <w:r w:rsidR="00DE051B" w:rsidRPr="0048315C">
        <w:rPr>
          <w:rFonts w:ascii="Times New Roman" w:eastAsia="Calibri" w:hAnsi="Times New Roman" w:cs="Times New Roman"/>
          <w:sz w:val="22"/>
          <w:szCs w:val="24"/>
        </w:rPr>
        <w:t xml:space="preserve">irkimo sąlygų priede </w:t>
      </w:r>
      <w:r w:rsidR="007C5ADC" w:rsidRPr="0048315C">
        <w:rPr>
          <w:rFonts w:ascii="Times New Roman" w:eastAsia="Calibri" w:hAnsi="Times New Roman" w:cs="Times New Roman"/>
          <w:sz w:val="22"/>
          <w:szCs w:val="24"/>
        </w:rPr>
        <w:t>pasiūlymo formoje</w:t>
      </w:r>
      <w:r w:rsidR="00831133" w:rsidRPr="0048315C">
        <w:rPr>
          <w:rFonts w:ascii="Times New Roman" w:eastAsia="Calibri" w:hAnsi="Times New Roman" w:cs="Times New Roman"/>
          <w:sz w:val="22"/>
          <w:szCs w:val="24"/>
        </w:rPr>
        <w:t>.</w:t>
      </w:r>
    </w:p>
    <w:p w14:paraId="69CC295B" w14:textId="50B9F5D6" w:rsidR="009C5AA9" w:rsidRPr="0048315C" w:rsidRDefault="00660FD8" w:rsidP="0048315C">
      <w:pPr>
        <w:pStyle w:val="Sraopastraipa"/>
        <w:spacing w:line="240" w:lineRule="auto"/>
        <w:ind w:left="0"/>
        <w:rPr>
          <w:rFonts w:ascii="Times New Roman" w:hAnsi="Times New Roman" w:cs="Times New Roman"/>
          <w:sz w:val="22"/>
          <w:szCs w:val="24"/>
        </w:rPr>
      </w:pPr>
      <w:r w:rsidRPr="0048315C">
        <w:rPr>
          <w:rFonts w:ascii="Times New Roman" w:hAnsi="Times New Roman" w:cs="Times New Roman"/>
          <w:color w:val="000000" w:themeColor="text1"/>
          <w:sz w:val="22"/>
          <w:szCs w:val="24"/>
        </w:rPr>
        <w:t>7</w:t>
      </w:r>
      <w:r w:rsidR="001404CC" w:rsidRPr="0048315C">
        <w:rPr>
          <w:rFonts w:ascii="Times New Roman" w:hAnsi="Times New Roman" w:cs="Times New Roman"/>
          <w:color w:val="000000" w:themeColor="text1"/>
          <w:sz w:val="22"/>
          <w:szCs w:val="24"/>
        </w:rPr>
        <w:t xml:space="preserve">.2. </w:t>
      </w:r>
      <w:r w:rsidR="00D734C6" w:rsidRPr="0048315C">
        <w:rPr>
          <w:rFonts w:ascii="Times New Roman" w:hAnsi="Times New Roman" w:cs="Times New Roman"/>
          <w:color w:val="000000" w:themeColor="text1"/>
          <w:sz w:val="22"/>
          <w:szCs w:val="24"/>
        </w:rPr>
        <w:t xml:space="preserve">Laimėjusiu </w:t>
      </w:r>
      <w:r w:rsidR="00996FBB" w:rsidRPr="0048315C">
        <w:rPr>
          <w:rFonts w:ascii="Times New Roman" w:hAnsi="Times New Roman" w:cs="Times New Roman"/>
          <w:color w:val="000000" w:themeColor="text1"/>
          <w:sz w:val="22"/>
          <w:szCs w:val="24"/>
        </w:rPr>
        <w:t>p</w:t>
      </w:r>
      <w:r w:rsidR="005D7D8C" w:rsidRPr="0048315C">
        <w:rPr>
          <w:rFonts w:ascii="Times New Roman" w:hAnsi="Times New Roman" w:cs="Times New Roman"/>
          <w:color w:val="000000" w:themeColor="text1"/>
          <w:sz w:val="22"/>
          <w:szCs w:val="24"/>
        </w:rPr>
        <w:t>asiūlymu</w:t>
      </w:r>
      <w:r w:rsidR="00D734C6" w:rsidRPr="0048315C">
        <w:rPr>
          <w:rFonts w:ascii="Times New Roman" w:hAnsi="Times New Roman" w:cs="Times New Roman"/>
          <w:color w:val="000000" w:themeColor="text1"/>
          <w:sz w:val="22"/>
          <w:szCs w:val="24"/>
        </w:rPr>
        <w:t xml:space="preserve"> galės būti pripažintas tik 1 (vienas) </w:t>
      </w:r>
      <w:r w:rsidR="005D7D8C" w:rsidRPr="0048315C">
        <w:rPr>
          <w:rFonts w:ascii="Times New Roman" w:hAnsi="Times New Roman" w:cs="Times New Roman"/>
          <w:color w:val="000000" w:themeColor="text1"/>
          <w:sz w:val="22"/>
          <w:szCs w:val="24"/>
        </w:rPr>
        <w:t xml:space="preserve">ekonomiškai naudingiausias </w:t>
      </w:r>
      <w:r w:rsidR="00A36CC9" w:rsidRPr="0048315C">
        <w:rPr>
          <w:rFonts w:ascii="Times New Roman" w:hAnsi="Times New Roman" w:cs="Times New Roman"/>
          <w:color w:val="000000" w:themeColor="text1"/>
          <w:sz w:val="22"/>
          <w:szCs w:val="24"/>
        </w:rPr>
        <w:t>p</w:t>
      </w:r>
      <w:r w:rsidR="005D7D8C" w:rsidRPr="0048315C">
        <w:rPr>
          <w:rFonts w:ascii="Times New Roman" w:hAnsi="Times New Roman" w:cs="Times New Roman"/>
          <w:color w:val="000000" w:themeColor="text1"/>
          <w:sz w:val="22"/>
          <w:szCs w:val="24"/>
        </w:rPr>
        <w:t>asiūlymas, esantis pasiūlymų eilės pirmojoje vietoje</w:t>
      </w:r>
      <w:r w:rsidR="00D734C6" w:rsidRPr="0048315C">
        <w:rPr>
          <w:rFonts w:ascii="Times New Roman" w:hAnsi="Times New Roman" w:cs="Times New Roman"/>
          <w:color w:val="000000" w:themeColor="text1"/>
          <w:sz w:val="22"/>
          <w:szCs w:val="24"/>
        </w:rPr>
        <w:t xml:space="preserve">. </w:t>
      </w:r>
    </w:p>
    <w:p w14:paraId="7E67ECB8" w14:textId="43C7A7BB" w:rsidR="00EC790E" w:rsidRPr="0048315C" w:rsidRDefault="00F5411E" w:rsidP="0048315C">
      <w:pPr>
        <w:pStyle w:val="Betarp"/>
        <w:ind w:firstLine="709"/>
        <w:contextualSpacing/>
        <w:rPr>
          <w:rFonts w:ascii="Times New Roman" w:eastAsiaTheme="minorHAnsi" w:hAnsi="Times New Roman" w:cs="Times New Roman"/>
          <w:b/>
          <w:bCs/>
          <w:i/>
          <w:iCs/>
          <w:color w:val="7030A0"/>
          <w:sz w:val="22"/>
          <w:szCs w:val="24"/>
        </w:rPr>
      </w:pPr>
      <w:r w:rsidRPr="0048315C">
        <w:rPr>
          <w:rStyle w:val="cf01"/>
          <w:rFonts w:ascii="Times New Roman" w:hAnsi="Times New Roman" w:cs="Times New Roman"/>
          <w:sz w:val="22"/>
          <w:szCs w:val="24"/>
        </w:rPr>
        <w:t>7.3. P</w:t>
      </w:r>
      <w:r w:rsidR="0014359C" w:rsidRPr="0048315C">
        <w:rPr>
          <w:rStyle w:val="cf01"/>
          <w:rFonts w:ascii="Times New Roman" w:hAnsi="Times New Roman" w:cs="Times New Roman"/>
          <w:sz w:val="22"/>
          <w:szCs w:val="24"/>
        </w:rPr>
        <w:t xml:space="preserve">erkančioji organizacija </w:t>
      </w:r>
      <w:r w:rsidRPr="0048315C">
        <w:rPr>
          <w:rStyle w:val="cf01"/>
          <w:rFonts w:ascii="Times New Roman" w:hAnsi="Times New Roman" w:cs="Times New Roman"/>
          <w:sz w:val="22"/>
          <w:szCs w:val="24"/>
        </w:rPr>
        <w:t xml:space="preserve">atmes tiekėjo pasiūlymą, jeigu kartu su pasiūlymu nebus pateikti šie </w:t>
      </w:r>
      <w:r w:rsidR="0014359C" w:rsidRPr="0048315C">
        <w:rPr>
          <w:rStyle w:val="cf01"/>
          <w:rFonts w:ascii="Times New Roman" w:hAnsi="Times New Roman" w:cs="Times New Roman"/>
          <w:sz w:val="22"/>
          <w:szCs w:val="24"/>
        </w:rPr>
        <w:t>p</w:t>
      </w:r>
      <w:r w:rsidRPr="0048315C">
        <w:rPr>
          <w:rStyle w:val="cf01"/>
          <w:rFonts w:ascii="Times New Roman" w:hAnsi="Times New Roman" w:cs="Times New Roman"/>
          <w:sz w:val="22"/>
          <w:szCs w:val="24"/>
        </w:rPr>
        <w:t xml:space="preserve">irkimo sąlygose reikalaujami pateikti dokumentai: </w:t>
      </w:r>
      <w:r w:rsidR="00EB1B70" w:rsidRPr="00A015A6">
        <w:rPr>
          <w:rStyle w:val="cf01"/>
          <w:rFonts w:ascii="Times New Roman" w:hAnsi="Times New Roman" w:cs="Times New Roman"/>
          <w:b/>
          <w:bCs/>
          <w:color w:val="4472C4" w:themeColor="accent1"/>
          <w:sz w:val="22"/>
          <w:szCs w:val="24"/>
        </w:rPr>
        <w:t>užpildyta pasiūlymo forma</w:t>
      </w:r>
      <w:r w:rsidR="00292A9E" w:rsidRPr="00A015A6">
        <w:rPr>
          <w:rStyle w:val="cf01"/>
          <w:rFonts w:ascii="Times New Roman" w:hAnsi="Times New Roman" w:cs="Times New Roman"/>
          <w:b/>
          <w:bCs/>
          <w:color w:val="4472C4" w:themeColor="accent1"/>
          <w:sz w:val="22"/>
          <w:szCs w:val="24"/>
        </w:rPr>
        <w:t>.</w:t>
      </w:r>
    </w:p>
    <w:p w14:paraId="5F28C774" w14:textId="73F14EAB" w:rsidR="00F5411E" w:rsidRPr="0048315C" w:rsidRDefault="00F5411E" w:rsidP="0048315C">
      <w:pPr>
        <w:pStyle w:val="Betarp"/>
        <w:ind w:firstLine="709"/>
        <w:contextualSpacing/>
        <w:rPr>
          <w:rFonts w:ascii="Times New Roman" w:eastAsiaTheme="minorHAnsi" w:hAnsi="Times New Roman" w:cs="Times New Roman"/>
          <w:bCs/>
          <w:i/>
          <w:iCs/>
          <w:color w:val="7030A0"/>
          <w:sz w:val="22"/>
          <w:szCs w:val="24"/>
        </w:rPr>
      </w:pPr>
    </w:p>
    <w:p w14:paraId="4CFAC41F" w14:textId="5A3D78C7" w:rsidR="00D83C57" w:rsidRPr="0048315C" w:rsidRDefault="00D83C57" w:rsidP="0048315C">
      <w:pPr>
        <w:pStyle w:val="Antrat1"/>
        <w:tabs>
          <w:tab w:val="left" w:pos="567"/>
        </w:tabs>
        <w:spacing w:before="0" w:after="0"/>
        <w:ind w:firstLine="0"/>
        <w:contextualSpacing/>
        <w:rPr>
          <w:rFonts w:ascii="Times New Roman" w:hAnsi="Times New Roman" w:cs="Times New Roman"/>
          <w:b/>
          <w:sz w:val="22"/>
          <w:szCs w:val="24"/>
        </w:rPr>
      </w:pPr>
      <w:bookmarkStart w:id="20" w:name="_Ref39425999"/>
      <w:bookmarkStart w:id="21" w:name="_Ref39426005"/>
      <w:bookmarkStart w:id="22" w:name="_Toc126333937"/>
      <w:bookmarkStart w:id="23" w:name="_Toc137194954"/>
      <w:r w:rsidRPr="0048315C">
        <w:rPr>
          <w:rFonts w:ascii="Times New Roman" w:hAnsi="Times New Roman" w:cs="Times New Roman"/>
          <w:b/>
          <w:sz w:val="22"/>
          <w:szCs w:val="24"/>
        </w:rPr>
        <w:t>8. Sutarties sudarymas</w:t>
      </w:r>
      <w:bookmarkEnd w:id="20"/>
      <w:bookmarkEnd w:id="21"/>
      <w:bookmarkEnd w:id="22"/>
      <w:bookmarkEnd w:id="23"/>
    </w:p>
    <w:p w14:paraId="5AA9BE45" w14:textId="77777777" w:rsidR="0048315C" w:rsidRDefault="0048315C" w:rsidP="0048315C">
      <w:pPr>
        <w:pStyle w:val="Sraopastraipa"/>
        <w:spacing w:line="240" w:lineRule="auto"/>
        <w:ind w:left="0" w:firstLine="709"/>
        <w:rPr>
          <w:rFonts w:ascii="Times New Roman" w:hAnsi="Times New Roman" w:cs="Times New Roman"/>
          <w:color w:val="000000" w:themeColor="text1"/>
          <w:sz w:val="22"/>
          <w:szCs w:val="24"/>
        </w:rPr>
      </w:pPr>
    </w:p>
    <w:p w14:paraId="4006AD6A" w14:textId="629B21D4" w:rsidR="00D83C57" w:rsidRPr="0048315C" w:rsidRDefault="000003B6" w:rsidP="0048315C">
      <w:pPr>
        <w:pStyle w:val="Sraopastraipa"/>
        <w:spacing w:line="240" w:lineRule="auto"/>
        <w:ind w:left="0" w:firstLine="709"/>
        <w:rPr>
          <w:rFonts w:ascii="Times New Roman" w:hAnsi="Times New Roman" w:cs="Times New Roman"/>
          <w:color w:val="000000" w:themeColor="text1"/>
          <w:sz w:val="22"/>
          <w:szCs w:val="24"/>
        </w:rPr>
      </w:pPr>
      <w:r w:rsidRPr="0048315C">
        <w:rPr>
          <w:rFonts w:ascii="Times New Roman" w:hAnsi="Times New Roman" w:cs="Times New Roman"/>
          <w:color w:val="000000" w:themeColor="text1"/>
          <w:sz w:val="22"/>
          <w:szCs w:val="24"/>
        </w:rPr>
        <w:t xml:space="preserve">8.1. </w:t>
      </w:r>
      <w:r w:rsidR="00D83C57" w:rsidRPr="0048315C">
        <w:rPr>
          <w:rFonts w:ascii="Times New Roman" w:hAnsi="Times New Roman" w:cs="Times New Roman"/>
          <w:color w:val="000000" w:themeColor="text1"/>
          <w:sz w:val="22"/>
          <w:szCs w:val="24"/>
        </w:rPr>
        <w:t>Ši pirkimo procedūra atliekama siekiant sudaryti sutartį su tiekėju, kurio pasiūlymas, vadovaujantis pirkimo sąlygose</w:t>
      </w:r>
      <w:r w:rsidR="00D83C57" w:rsidRPr="0048315C">
        <w:rPr>
          <w:rFonts w:ascii="Times New Roman" w:hAnsi="Times New Roman" w:cs="Times New Roman"/>
          <w:color w:val="0070C0"/>
          <w:sz w:val="22"/>
          <w:szCs w:val="24"/>
        </w:rPr>
        <w:t xml:space="preserve"> </w:t>
      </w:r>
      <w:r w:rsidR="00D83C57" w:rsidRPr="0048315C">
        <w:rPr>
          <w:rFonts w:ascii="Times New Roman" w:hAnsi="Times New Roman" w:cs="Times New Roman"/>
          <w:color w:val="000000" w:themeColor="text1"/>
          <w:sz w:val="22"/>
          <w:szCs w:val="24"/>
        </w:rPr>
        <w:t xml:space="preserve">nustatyta tvarka, bus pripažintas laimėjęs, o jei pirkimas skaidomas į dalis – su tiekėjais, kurių pasiūlymai bus pripažinti laimėję. </w:t>
      </w:r>
      <w:r w:rsidR="00D83C57" w:rsidRPr="0048315C">
        <w:rPr>
          <w:rFonts w:ascii="Times New Roman" w:hAnsi="Times New Roman" w:cs="Times New Roman"/>
          <w:sz w:val="22"/>
          <w:szCs w:val="24"/>
        </w:rPr>
        <w:t>Sutarties sąlygos pateikiamos</w:t>
      </w:r>
      <w:r w:rsidR="00F56579" w:rsidRPr="0048315C">
        <w:rPr>
          <w:rFonts w:ascii="Times New Roman" w:hAnsi="Times New Roman" w:cs="Times New Roman"/>
          <w:sz w:val="22"/>
          <w:szCs w:val="24"/>
        </w:rPr>
        <w:t xml:space="preserve"> specialiųjų pirkimo sąlygų</w:t>
      </w:r>
      <w:r w:rsidR="00D83C57" w:rsidRPr="0048315C">
        <w:rPr>
          <w:rFonts w:ascii="Times New Roman" w:hAnsi="Times New Roman" w:cs="Times New Roman"/>
          <w:sz w:val="22"/>
          <w:szCs w:val="24"/>
        </w:rPr>
        <w:t xml:space="preserve"> </w:t>
      </w:r>
      <w:r w:rsidR="00E8443B">
        <w:rPr>
          <w:rFonts w:ascii="Times New Roman" w:hAnsi="Times New Roman" w:cs="Times New Roman"/>
          <w:sz w:val="22"/>
          <w:szCs w:val="24"/>
        </w:rPr>
        <w:t>5</w:t>
      </w:r>
      <w:r w:rsidR="00F56579" w:rsidRPr="0048315C">
        <w:rPr>
          <w:rFonts w:ascii="Times New Roman" w:hAnsi="Times New Roman" w:cs="Times New Roman"/>
          <w:color w:val="00B050"/>
          <w:sz w:val="22"/>
          <w:szCs w:val="24"/>
        </w:rPr>
        <w:t xml:space="preserve"> </w:t>
      </w:r>
      <w:r w:rsidR="00F56579" w:rsidRPr="0048315C">
        <w:rPr>
          <w:rFonts w:ascii="Times New Roman" w:hAnsi="Times New Roman" w:cs="Times New Roman"/>
          <w:sz w:val="22"/>
          <w:szCs w:val="24"/>
        </w:rPr>
        <w:t xml:space="preserve">priede. </w:t>
      </w:r>
    </w:p>
    <w:p w14:paraId="4D042BD5" w14:textId="77777777" w:rsidR="005450B5" w:rsidRPr="0048315C" w:rsidRDefault="005450B5" w:rsidP="0048315C">
      <w:pPr>
        <w:pStyle w:val="Betarp"/>
        <w:contextualSpacing/>
        <w:jc w:val="left"/>
        <w:rPr>
          <w:rFonts w:ascii="Times New Roman" w:eastAsiaTheme="minorHAnsi" w:hAnsi="Times New Roman" w:cs="Times New Roman"/>
          <w:sz w:val="22"/>
          <w:szCs w:val="24"/>
        </w:rPr>
      </w:pPr>
    </w:p>
    <w:p w14:paraId="5B316373" w14:textId="5974697B" w:rsidR="000D5039" w:rsidRPr="0048315C" w:rsidRDefault="00D83C57" w:rsidP="0048315C">
      <w:pPr>
        <w:pStyle w:val="Antrat1"/>
        <w:spacing w:before="0" w:after="0"/>
        <w:ind w:firstLine="0"/>
        <w:rPr>
          <w:rFonts w:ascii="Times New Roman" w:hAnsi="Times New Roman" w:cs="Times New Roman"/>
          <w:b/>
          <w:color w:val="auto"/>
          <w:sz w:val="22"/>
          <w:szCs w:val="24"/>
        </w:rPr>
      </w:pPr>
      <w:bookmarkStart w:id="24" w:name="_Toc137194955"/>
      <w:r w:rsidRPr="0048315C">
        <w:rPr>
          <w:rFonts w:ascii="Times New Roman" w:hAnsi="Times New Roman" w:cs="Times New Roman"/>
          <w:b/>
          <w:color w:val="auto"/>
          <w:sz w:val="22"/>
          <w:szCs w:val="24"/>
        </w:rPr>
        <w:t xml:space="preserve">9. </w:t>
      </w:r>
      <w:r w:rsidR="00274B64" w:rsidRPr="0048315C">
        <w:rPr>
          <w:rFonts w:ascii="Times New Roman" w:hAnsi="Times New Roman" w:cs="Times New Roman"/>
          <w:b/>
          <w:color w:val="auto"/>
          <w:sz w:val="22"/>
          <w:szCs w:val="24"/>
        </w:rPr>
        <w:t>K</w:t>
      </w:r>
      <w:r w:rsidR="00A84437" w:rsidRPr="0048315C">
        <w:rPr>
          <w:rFonts w:ascii="Times New Roman" w:hAnsi="Times New Roman" w:cs="Times New Roman"/>
          <w:b/>
          <w:color w:val="auto"/>
          <w:sz w:val="22"/>
          <w:szCs w:val="24"/>
        </w:rPr>
        <w:t>itos sąlygos</w:t>
      </w:r>
      <w:bookmarkEnd w:id="24"/>
      <w:r w:rsidR="00A84437" w:rsidRPr="0048315C">
        <w:rPr>
          <w:rFonts w:ascii="Times New Roman" w:hAnsi="Times New Roman" w:cs="Times New Roman"/>
          <w:b/>
          <w:color w:val="auto"/>
          <w:sz w:val="22"/>
          <w:szCs w:val="24"/>
        </w:rPr>
        <w:t xml:space="preserve"> </w:t>
      </w:r>
    </w:p>
    <w:p w14:paraId="229A419C" w14:textId="77777777" w:rsidR="0008378B" w:rsidRPr="0048315C" w:rsidRDefault="0008378B" w:rsidP="0048315C">
      <w:pPr>
        <w:pStyle w:val="Betarp"/>
        <w:ind w:firstLine="0"/>
        <w:contextualSpacing/>
        <w:rPr>
          <w:rFonts w:ascii="Times New Roman" w:eastAsiaTheme="minorHAnsi" w:hAnsi="Times New Roman" w:cs="Times New Roman"/>
          <w:sz w:val="22"/>
          <w:szCs w:val="24"/>
        </w:rPr>
      </w:pPr>
    </w:p>
    <w:p w14:paraId="017DE978" w14:textId="77777777" w:rsidR="00F1291C" w:rsidRDefault="0048315C" w:rsidP="007B3419">
      <w:pPr>
        <w:spacing w:line="240" w:lineRule="auto"/>
        <w:ind w:firstLine="709"/>
        <w:rPr>
          <w:rFonts w:ascii="Times New Roman" w:hAnsi="Times New Roman" w:cs="Times New Roman"/>
          <w:sz w:val="22"/>
          <w:szCs w:val="24"/>
        </w:rPr>
      </w:pPr>
      <w:r>
        <w:rPr>
          <w:rFonts w:ascii="Times New Roman" w:hAnsi="Times New Roman" w:cs="Times New Roman"/>
          <w:sz w:val="22"/>
          <w:szCs w:val="24"/>
        </w:rPr>
        <w:t xml:space="preserve">9.1. </w:t>
      </w:r>
      <w:r w:rsidR="00505670" w:rsidRPr="0048315C">
        <w:rPr>
          <w:rFonts w:ascii="Times New Roman" w:hAnsi="Times New Roman" w:cs="Times New Roman"/>
          <w:sz w:val="22"/>
          <w:szCs w:val="24"/>
        </w:rPr>
        <w:t>N</w:t>
      </w:r>
      <w:r w:rsidR="00E8443B">
        <w:rPr>
          <w:rFonts w:ascii="Times New Roman" w:hAnsi="Times New Roman" w:cs="Times New Roman"/>
          <w:sz w:val="22"/>
          <w:szCs w:val="24"/>
        </w:rPr>
        <w:t>enustatyta</w:t>
      </w:r>
      <w:r w:rsidR="00505670" w:rsidRPr="0048315C">
        <w:rPr>
          <w:rFonts w:ascii="Times New Roman" w:hAnsi="Times New Roman" w:cs="Times New Roman"/>
          <w:sz w:val="22"/>
          <w:szCs w:val="24"/>
        </w:rPr>
        <w:t>.</w:t>
      </w:r>
    </w:p>
    <w:p w14:paraId="7C187C50" w14:textId="77777777" w:rsidR="00F1291C" w:rsidRDefault="00F1291C" w:rsidP="007B3419">
      <w:pPr>
        <w:spacing w:line="240" w:lineRule="auto"/>
        <w:ind w:firstLine="709"/>
        <w:rPr>
          <w:rFonts w:ascii="Times New Roman" w:hAnsi="Times New Roman" w:cs="Times New Roman"/>
          <w:sz w:val="22"/>
          <w:szCs w:val="24"/>
        </w:rPr>
      </w:pPr>
    </w:p>
    <w:p w14:paraId="7044713B" w14:textId="49D64139" w:rsidR="00F1291C" w:rsidRPr="0048315C" w:rsidRDefault="00F1291C" w:rsidP="00F1291C">
      <w:pPr>
        <w:pStyle w:val="Antrat1"/>
        <w:spacing w:before="0" w:after="0"/>
        <w:ind w:firstLine="0"/>
        <w:rPr>
          <w:rFonts w:ascii="Times New Roman" w:hAnsi="Times New Roman" w:cs="Times New Roman"/>
          <w:b/>
          <w:color w:val="auto"/>
          <w:sz w:val="22"/>
          <w:szCs w:val="24"/>
        </w:rPr>
      </w:pPr>
      <w:r w:rsidRPr="0048315C">
        <w:rPr>
          <w:rFonts w:ascii="Times New Roman" w:hAnsi="Times New Roman" w:cs="Times New Roman"/>
          <w:b/>
          <w:color w:val="auto"/>
          <w:sz w:val="22"/>
          <w:szCs w:val="24"/>
        </w:rPr>
        <w:t xml:space="preserve">9. </w:t>
      </w:r>
      <w:r>
        <w:rPr>
          <w:rFonts w:ascii="Times New Roman" w:hAnsi="Times New Roman" w:cs="Times New Roman"/>
          <w:b/>
          <w:color w:val="auto"/>
          <w:sz w:val="22"/>
          <w:szCs w:val="24"/>
        </w:rPr>
        <w:t>Priedai</w:t>
      </w:r>
      <w:r w:rsidRPr="0048315C">
        <w:rPr>
          <w:rFonts w:ascii="Times New Roman" w:hAnsi="Times New Roman" w:cs="Times New Roman"/>
          <w:b/>
          <w:color w:val="auto"/>
          <w:sz w:val="22"/>
          <w:szCs w:val="24"/>
        </w:rPr>
        <w:t xml:space="preserve"> </w:t>
      </w:r>
    </w:p>
    <w:p w14:paraId="0CB8C698" w14:textId="77777777" w:rsidR="00F1291C" w:rsidRPr="0048315C" w:rsidRDefault="00F1291C" w:rsidP="00F1291C">
      <w:pPr>
        <w:pStyle w:val="Betarp"/>
        <w:ind w:firstLine="0"/>
        <w:contextualSpacing/>
        <w:rPr>
          <w:rFonts w:ascii="Times New Roman" w:eastAsiaTheme="minorHAnsi" w:hAnsi="Times New Roman" w:cs="Times New Roman"/>
          <w:sz w:val="22"/>
          <w:szCs w:val="24"/>
        </w:rPr>
      </w:pPr>
    </w:p>
    <w:p w14:paraId="442112A2" w14:textId="77777777" w:rsidR="00F1291C" w:rsidRPr="00B2118E" w:rsidRDefault="00F1291C" w:rsidP="00F1291C">
      <w:pPr>
        <w:spacing w:line="240" w:lineRule="auto"/>
        <w:ind w:firstLine="709"/>
        <w:rPr>
          <w:rFonts w:ascii="Times New Roman" w:hAnsi="Times New Roman" w:cs="Times New Roman"/>
          <w:sz w:val="22"/>
          <w:szCs w:val="24"/>
        </w:rPr>
      </w:pPr>
      <w:r w:rsidRPr="00B2118E">
        <w:rPr>
          <w:rFonts w:ascii="Times New Roman" w:hAnsi="Times New Roman" w:cs="Times New Roman"/>
          <w:sz w:val="22"/>
          <w:szCs w:val="24"/>
        </w:rPr>
        <w:t>10.1. Pirkimo sąlygų 1 priedas  „Tiekėjų pašalinimo pagrindai“;</w:t>
      </w:r>
    </w:p>
    <w:p w14:paraId="43D4AED0" w14:textId="77777777" w:rsidR="00F1291C" w:rsidRPr="00B2118E" w:rsidRDefault="00F1291C" w:rsidP="00F1291C">
      <w:pPr>
        <w:spacing w:line="240" w:lineRule="auto"/>
        <w:ind w:firstLine="709"/>
        <w:rPr>
          <w:rFonts w:ascii="Times New Roman" w:hAnsi="Times New Roman" w:cs="Times New Roman"/>
          <w:sz w:val="22"/>
          <w:szCs w:val="24"/>
        </w:rPr>
      </w:pPr>
      <w:r w:rsidRPr="00B2118E">
        <w:rPr>
          <w:rFonts w:ascii="Times New Roman" w:hAnsi="Times New Roman" w:cs="Times New Roman"/>
          <w:sz w:val="22"/>
          <w:szCs w:val="24"/>
        </w:rPr>
        <w:t>10.2. Pirkimo sąlygų 2 priedas „Tiekėjų kvalifikacijos reikalavimai ir reikalaujami kokybės bei aplinkos apsaugos vadybos sistemų standartai“;</w:t>
      </w:r>
    </w:p>
    <w:p w14:paraId="514332DC" w14:textId="77777777" w:rsidR="00F1291C" w:rsidRPr="00B2118E" w:rsidRDefault="00F1291C" w:rsidP="00F1291C">
      <w:pPr>
        <w:spacing w:line="240" w:lineRule="auto"/>
        <w:ind w:firstLine="709"/>
        <w:rPr>
          <w:rFonts w:ascii="Times New Roman" w:hAnsi="Times New Roman" w:cs="Times New Roman"/>
          <w:sz w:val="22"/>
          <w:szCs w:val="24"/>
        </w:rPr>
      </w:pPr>
      <w:r w:rsidRPr="00B2118E">
        <w:rPr>
          <w:rFonts w:ascii="Times New Roman" w:hAnsi="Times New Roman" w:cs="Times New Roman"/>
          <w:sz w:val="22"/>
          <w:szCs w:val="24"/>
        </w:rPr>
        <w:t>10.3. Pirkimo sąlygų 3 priedas „Pasiūlymo forma“;</w:t>
      </w:r>
    </w:p>
    <w:p w14:paraId="1A02FED6" w14:textId="673F6BF3" w:rsidR="00F1291C" w:rsidRPr="00B2118E" w:rsidRDefault="00F1291C" w:rsidP="00F1291C">
      <w:pPr>
        <w:spacing w:line="240" w:lineRule="auto"/>
        <w:ind w:firstLine="709"/>
        <w:rPr>
          <w:rFonts w:ascii="Times New Roman" w:hAnsi="Times New Roman" w:cs="Times New Roman"/>
          <w:sz w:val="22"/>
          <w:szCs w:val="24"/>
        </w:rPr>
      </w:pPr>
      <w:r w:rsidRPr="00B2118E">
        <w:rPr>
          <w:rFonts w:ascii="Times New Roman" w:hAnsi="Times New Roman" w:cs="Times New Roman"/>
          <w:sz w:val="22"/>
          <w:szCs w:val="24"/>
        </w:rPr>
        <w:t>10.4. Pirkimo sąlygų 4 priedas „Terminai“</w:t>
      </w:r>
      <w:r w:rsidR="006F191C">
        <w:rPr>
          <w:rFonts w:ascii="Times New Roman" w:hAnsi="Times New Roman" w:cs="Times New Roman"/>
          <w:sz w:val="22"/>
          <w:szCs w:val="24"/>
        </w:rPr>
        <w:t>;</w:t>
      </w:r>
    </w:p>
    <w:p w14:paraId="7FF71435" w14:textId="77777777" w:rsidR="00F1291C" w:rsidRPr="00B2118E" w:rsidRDefault="00F1291C" w:rsidP="00F1291C">
      <w:pPr>
        <w:spacing w:line="240" w:lineRule="auto"/>
        <w:ind w:firstLine="709"/>
        <w:rPr>
          <w:rFonts w:ascii="Times New Roman" w:hAnsi="Times New Roman" w:cs="Times New Roman"/>
          <w:sz w:val="22"/>
          <w:szCs w:val="24"/>
        </w:rPr>
      </w:pPr>
      <w:r w:rsidRPr="00B2118E">
        <w:rPr>
          <w:rFonts w:ascii="Times New Roman" w:hAnsi="Times New Roman" w:cs="Times New Roman"/>
          <w:sz w:val="22"/>
          <w:szCs w:val="24"/>
        </w:rPr>
        <w:t>10.5. Pirkimo sąlygų 5 priedas „Sutarties projektas“;</w:t>
      </w:r>
    </w:p>
    <w:p w14:paraId="44CF257F" w14:textId="6D3050C8" w:rsidR="00F1291C" w:rsidRPr="00B2118E" w:rsidRDefault="00F1291C" w:rsidP="00F1291C">
      <w:pPr>
        <w:spacing w:line="240" w:lineRule="auto"/>
        <w:ind w:firstLine="709"/>
        <w:rPr>
          <w:rFonts w:ascii="Times New Roman" w:hAnsi="Times New Roman" w:cs="Times New Roman"/>
          <w:sz w:val="22"/>
          <w:szCs w:val="24"/>
        </w:rPr>
      </w:pPr>
      <w:r w:rsidRPr="00440C77">
        <w:rPr>
          <w:rFonts w:ascii="Times New Roman" w:hAnsi="Times New Roman" w:cs="Times New Roman"/>
          <w:sz w:val="22"/>
          <w:szCs w:val="24"/>
        </w:rPr>
        <w:t>10.6. Pirkimo sąlygų 6 priedas „</w:t>
      </w:r>
      <w:r w:rsidR="00440C77" w:rsidRPr="00440C77">
        <w:rPr>
          <w:rFonts w:ascii="Times New Roman" w:hAnsi="Times New Roman" w:cs="Times New Roman"/>
          <w:sz w:val="22"/>
          <w:szCs w:val="24"/>
        </w:rPr>
        <w:t>Orientacinis darbų kiekių žiniaraštis</w:t>
      </w:r>
      <w:r w:rsidRPr="00440C77">
        <w:rPr>
          <w:rFonts w:ascii="Times New Roman" w:hAnsi="Times New Roman" w:cs="Times New Roman"/>
          <w:sz w:val="22"/>
          <w:szCs w:val="24"/>
        </w:rPr>
        <w:t>“;</w:t>
      </w:r>
    </w:p>
    <w:p w14:paraId="32FCCCDD" w14:textId="392A3DC1" w:rsidR="00274EA3" w:rsidRDefault="00F1291C" w:rsidP="00274EA3">
      <w:pPr>
        <w:spacing w:line="240" w:lineRule="auto"/>
        <w:ind w:firstLine="709"/>
        <w:rPr>
          <w:rFonts w:ascii="Times New Roman" w:hAnsi="Times New Roman" w:cs="Times New Roman"/>
          <w:sz w:val="22"/>
          <w:szCs w:val="24"/>
        </w:rPr>
      </w:pPr>
      <w:r w:rsidRPr="00B2118E">
        <w:rPr>
          <w:rFonts w:ascii="Times New Roman" w:hAnsi="Times New Roman" w:cs="Times New Roman"/>
          <w:sz w:val="22"/>
          <w:szCs w:val="24"/>
        </w:rPr>
        <w:t>10.7. Pirkimų sąlygų 7 priedas</w:t>
      </w:r>
      <w:r w:rsidR="00274EA3">
        <w:rPr>
          <w:rFonts w:ascii="Times New Roman" w:hAnsi="Times New Roman" w:cs="Times New Roman"/>
          <w:sz w:val="22"/>
          <w:szCs w:val="24"/>
        </w:rPr>
        <w:t xml:space="preserve"> „</w:t>
      </w:r>
      <w:r w:rsidR="00D51055">
        <w:rPr>
          <w:rFonts w:ascii="Times New Roman" w:hAnsi="Times New Roman" w:cs="Times New Roman"/>
          <w:sz w:val="22"/>
          <w:szCs w:val="24"/>
        </w:rPr>
        <w:t>Ūlos upės vagos šlaito tvirtinimo darbų schema</w:t>
      </w:r>
      <w:r w:rsidR="00274EA3">
        <w:rPr>
          <w:rFonts w:ascii="Times New Roman" w:hAnsi="Times New Roman" w:cs="Times New Roman"/>
          <w:sz w:val="24"/>
        </w:rPr>
        <w:t>“</w:t>
      </w:r>
      <w:r w:rsidR="006F191C">
        <w:rPr>
          <w:rFonts w:ascii="Times New Roman" w:hAnsi="Times New Roman" w:cs="Times New Roman"/>
          <w:sz w:val="24"/>
        </w:rPr>
        <w:t>.</w:t>
      </w:r>
    </w:p>
    <w:p w14:paraId="3079E517" w14:textId="5265F269" w:rsidR="0048315C" w:rsidRDefault="0048315C" w:rsidP="007B3419">
      <w:pPr>
        <w:spacing w:line="240" w:lineRule="auto"/>
        <w:ind w:firstLine="709"/>
        <w:rPr>
          <w:rFonts w:ascii="Times New Roman" w:hAnsi="Times New Roman" w:cs="Times New Roman"/>
          <w:sz w:val="22"/>
          <w:szCs w:val="24"/>
        </w:rPr>
      </w:pPr>
      <w:r>
        <w:rPr>
          <w:rFonts w:ascii="Times New Roman" w:hAnsi="Times New Roman" w:cs="Times New Roman"/>
          <w:sz w:val="22"/>
          <w:szCs w:val="24"/>
        </w:rPr>
        <w:br w:type="page"/>
      </w:r>
    </w:p>
    <w:p w14:paraId="0BC07FD3" w14:textId="77777777" w:rsidR="00505670" w:rsidRPr="0048315C" w:rsidRDefault="00505670" w:rsidP="0048315C">
      <w:pPr>
        <w:spacing w:line="240" w:lineRule="auto"/>
        <w:ind w:left="6663" w:firstLine="0"/>
        <w:rPr>
          <w:rFonts w:ascii="Times New Roman" w:hAnsi="Times New Roman" w:cs="Times New Roman"/>
          <w:sz w:val="22"/>
          <w:szCs w:val="24"/>
        </w:rPr>
      </w:pPr>
    </w:p>
    <w:p w14:paraId="729EDC83" w14:textId="53CB11E2" w:rsidR="00112F92" w:rsidRPr="0048315C" w:rsidRDefault="005450B5" w:rsidP="00643135">
      <w:pPr>
        <w:tabs>
          <w:tab w:val="left" w:pos="6946"/>
        </w:tabs>
        <w:spacing w:line="240" w:lineRule="auto"/>
        <w:ind w:left="5670" w:firstLine="0"/>
        <w:rPr>
          <w:rFonts w:ascii="Times New Roman" w:hAnsi="Times New Roman" w:cs="Times New Roman"/>
          <w:sz w:val="22"/>
          <w:szCs w:val="24"/>
        </w:rPr>
      </w:pPr>
      <w:r w:rsidRPr="0048315C">
        <w:rPr>
          <w:rFonts w:ascii="Times New Roman" w:hAnsi="Times New Roman" w:cs="Times New Roman"/>
          <w:sz w:val="22"/>
          <w:szCs w:val="24"/>
        </w:rPr>
        <w:t>P</w:t>
      </w:r>
      <w:r w:rsidR="00112F92" w:rsidRPr="0048315C">
        <w:rPr>
          <w:rFonts w:ascii="Times New Roman" w:hAnsi="Times New Roman" w:cs="Times New Roman"/>
          <w:sz w:val="22"/>
          <w:szCs w:val="24"/>
        </w:rPr>
        <w:t>irkimo sąlygų 1 priedas „Tiekėjų pašalinimo pagrindai“</w:t>
      </w:r>
    </w:p>
    <w:p w14:paraId="537E8F24" w14:textId="77777777" w:rsidR="00112F92" w:rsidRPr="0048315C" w:rsidRDefault="00112F92" w:rsidP="00112F92">
      <w:pPr>
        <w:keepNext/>
        <w:keepLines/>
        <w:spacing w:before="120" w:after="160" w:line="276" w:lineRule="auto"/>
        <w:ind w:left="318"/>
        <w:jc w:val="right"/>
        <w:rPr>
          <w:rFonts w:ascii="Times New Roman" w:eastAsia="Arial" w:hAnsi="Times New Roman" w:cs="Times New Roman"/>
          <w:sz w:val="22"/>
          <w:szCs w:val="24"/>
        </w:rPr>
      </w:pPr>
    </w:p>
    <w:p w14:paraId="3946342A" w14:textId="77777777" w:rsidR="00112F92" w:rsidRPr="0048315C" w:rsidRDefault="00112F92" w:rsidP="00112F92">
      <w:pPr>
        <w:spacing w:after="240" w:line="276" w:lineRule="auto"/>
        <w:jc w:val="center"/>
        <w:rPr>
          <w:rFonts w:ascii="Times New Roman" w:eastAsia="Arial" w:hAnsi="Times New Roman" w:cs="Times New Roman"/>
          <w:b/>
          <w:smallCaps/>
          <w:sz w:val="22"/>
          <w:szCs w:val="24"/>
        </w:rPr>
      </w:pPr>
      <w:r w:rsidRPr="0048315C">
        <w:rPr>
          <w:rFonts w:ascii="Times New Roman" w:eastAsia="Arial" w:hAnsi="Times New Roman" w:cs="Times New Roman"/>
          <w:b/>
          <w:smallCaps/>
          <w:sz w:val="22"/>
          <w:szCs w:val="24"/>
        </w:rPr>
        <w:t>TIEKĖJŲ PAŠALINIMO PAGRINDAI</w:t>
      </w:r>
    </w:p>
    <w:p w14:paraId="2A96E868" w14:textId="77777777" w:rsidR="00A015A6" w:rsidRPr="00A015A6" w:rsidRDefault="00A015A6" w:rsidP="00A015A6">
      <w:pPr>
        <w:spacing w:line="240" w:lineRule="auto"/>
        <w:ind w:firstLine="709"/>
        <w:rPr>
          <w:rFonts w:ascii="Times New Roman" w:eastAsia="Arial" w:hAnsi="Times New Roman" w:cs="Times New Roman"/>
          <w:sz w:val="22"/>
          <w:szCs w:val="22"/>
        </w:rPr>
      </w:pPr>
      <w:r w:rsidRPr="00A015A6">
        <w:rPr>
          <w:rFonts w:ascii="Times New Roman" w:eastAsia="Arial" w:hAnsi="Times New Roman" w:cs="Times New Roman"/>
          <w:sz w:val="22"/>
          <w:szCs w:val="22"/>
        </w:rPr>
        <w:t xml:space="preserve">Perkančioji organizacija atmeta tiekėjo pasiūlymą, jeigu: </w:t>
      </w:r>
    </w:p>
    <w:p w14:paraId="7A5EABC7" w14:textId="77777777" w:rsidR="00A015A6" w:rsidRPr="00A015A6" w:rsidRDefault="00A015A6" w:rsidP="00A015A6">
      <w:pPr>
        <w:pStyle w:val="Betarp"/>
        <w:ind w:firstLine="709"/>
        <w:rPr>
          <w:rFonts w:ascii="Times New Roman" w:eastAsia="Yu Mincho" w:hAnsi="Times New Roman" w:cs="Times New Roman"/>
          <w:b/>
          <w:bCs/>
          <w:sz w:val="22"/>
          <w:szCs w:val="22"/>
        </w:rPr>
      </w:pPr>
      <w:r w:rsidRPr="00A015A6">
        <w:rPr>
          <w:rFonts w:ascii="Times New Roman" w:eastAsia="Arial" w:hAnsi="Times New Roman" w:cs="Times New Roman"/>
          <w:sz w:val="22"/>
          <w:szCs w:val="22"/>
        </w:rPr>
        <w:t xml:space="preserve">1. </w:t>
      </w:r>
      <w:r w:rsidRPr="00A015A6">
        <w:rPr>
          <w:rFonts w:ascii="Times New Roman" w:hAnsi="Times New Roman" w:cs="Times New Roman"/>
          <w:sz w:val="22"/>
          <w:szCs w:val="22"/>
        </w:rPr>
        <w:t xml:space="preserve">Tiekėjas su kitais tiekėjais yra sudaręs susitarimų, kuriais siekiama iškreipti konkurenciją atliekamame pirkime, ir perkančioji organizacija dėl to turi įtikinamų duomenų </w:t>
      </w:r>
      <w:r w:rsidRPr="00A015A6">
        <w:rPr>
          <w:rFonts w:ascii="Times New Roman" w:hAnsi="Times New Roman" w:cs="Times New Roman"/>
          <w:b/>
          <w:sz w:val="22"/>
          <w:szCs w:val="22"/>
        </w:rPr>
        <w:t>(</w:t>
      </w:r>
      <w:r w:rsidRPr="00A015A6">
        <w:rPr>
          <w:rFonts w:ascii="Times New Roman" w:eastAsia="Yu Mincho" w:hAnsi="Times New Roman" w:cs="Times New Roman"/>
          <w:b/>
          <w:sz w:val="22"/>
          <w:szCs w:val="22"/>
        </w:rPr>
        <w:t>VPĮ 46 straipsnio 4 dalies 1 punktas</w:t>
      </w:r>
      <w:r w:rsidRPr="00A015A6">
        <w:rPr>
          <w:rFonts w:ascii="Times New Roman" w:eastAsia="Arial" w:hAnsi="Times New Roman" w:cs="Times New Roman"/>
          <w:sz w:val="22"/>
          <w:szCs w:val="22"/>
        </w:rPr>
        <w:t>).</w:t>
      </w:r>
    </w:p>
    <w:p w14:paraId="1CF0F4DF" w14:textId="77777777" w:rsidR="00A015A6" w:rsidRPr="00A015A6" w:rsidRDefault="00A015A6" w:rsidP="00A015A6">
      <w:pPr>
        <w:pStyle w:val="Betarp"/>
        <w:ind w:firstLine="709"/>
        <w:rPr>
          <w:rFonts w:ascii="Times New Roman" w:hAnsi="Times New Roman" w:cs="Times New Roman"/>
          <w:b/>
          <w:sz w:val="22"/>
          <w:szCs w:val="22"/>
        </w:rPr>
      </w:pPr>
      <w:r w:rsidRPr="00A015A6">
        <w:rPr>
          <w:rFonts w:ascii="Times New Roman" w:eastAsia="Arial" w:hAnsi="Times New Roman" w:cs="Times New Roman"/>
          <w:sz w:val="22"/>
          <w:szCs w:val="22"/>
        </w:rPr>
        <w:t xml:space="preserve">2. </w:t>
      </w:r>
      <w:r w:rsidRPr="00A015A6">
        <w:rPr>
          <w:rFonts w:ascii="Times New Roman" w:hAnsi="Times New Roman" w:cs="Times New Roman"/>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015A6">
        <w:rPr>
          <w:rFonts w:ascii="Times New Roman" w:hAnsi="Times New Roman" w:cs="Times New Roman"/>
          <w:b/>
          <w:sz w:val="22"/>
          <w:szCs w:val="22"/>
        </w:rPr>
        <w:t>(</w:t>
      </w:r>
      <w:r w:rsidRPr="00A015A6">
        <w:rPr>
          <w:rFonts w:ascii="Times New Roman" w:eastAsia="Yu Mincho" w:hAnsi="Times New Roman" w:cs="Times New Roman"/>
          <w:b/>
          <w:sz w:val="22"/>
          <w:szCs w:val="22"/>
        </w:rPr>
        <w:t>VPĮ 46 straipsnio 4 dalies 2 punktas)</w:t>
      </w:r>
      <w:r w:rsidRPr="00A015A6">
        <w:rPr>
          <w:rFonts w:ascii="Times New Roman" w:hAnsi="Times New Roman" w:cs="Times New Roman"/>
          <w:sz w:val="22"/>
          <w:szCs w:val="22"/>
        </w:rPr>
        <w:t>.</w:t>
      </w:r>
    </w:p>
    <w:p w14:paraId="62EEC0FD" w14:textId="77777777" w:rsidR="00A015A6" w:rsidRPr="00A015A6" w:rsidRDefault="00A015A6" w:rsidP="00A015A6">
      <w:pPr>
        <w:pStyle w:val="Betarp"/>
        <w:ind w:firstLine="709"/>
        <w:rPr>
          <w:rFonts w:ascii="Times New Roman" w:eastAsia="Yu Mincho" w:hAnsi="Times New Roman" w:cs="Times New Roman"/>
          <w:b/>
          <w:bCs/>
          <w:sz w:val="22"/>
          <w:szCs w:val="22"/>
        </w:rPr>
      </w:pPr>
      <w:r w:rsidRPr="00A015A6">
        <w:rPr>
          <w:rFonts w:ascii="Times New Roman" w:eastAsia="Arial" w:hAnsi="Times New Roman" w:cs="Times New Roman"/>
          <w:sz w:val="22"/>
          <w:szCs w:val="22"/>
        </w:rPr>
        <w:t xml:space="preserve">3. </w:t>
      </w:r>
      <w:r w:rsidRPr="00A015A6">
        <w:rPr>
          <w:rFonts w:ascii="Times New Roman" w:hAnsi="Times New Roman" w:cs="Times New Roman"/>
          <w:sz w:val="22"/>
          <w:szCs w:val="22"/>
        </w:rPr>
        <w:t xml:space="preserve">Pažeista konkurencija, kaip nustatyta VPĮ 27 straipsnio 3 ir 4 dalyse, ir atitinkamos padėties negalima ištaisyti </w:t>
      </w:r>
      <w:r w:rsidRPr="00A015A6">
        <w:rPr>
          <w:rFonts w:ascii="Times New Roman" w:hAnsi="Times New Roman" w:cs="Times New Roman"/>
          <w:b/>
          <w:sz w:val="22"/>
          <w:szCs w:val="22"/>
        </w:rPr>
        <w:t>(</w:t>
      </w:r>
      <w:r w:rsidRPr="00A015A6">
        <w:rPr>
          <w:rFonts w:ascii="Times New Roman" w:eastAsia="Yu Mincho" w:hAnsi="Times New Roman" w:cs="Times New Roman"/>
          <w:b/>
          <w:sz w:val="22"/>
          <w:szCs w:val="22"/>
        </w:rPr>
        <w:t>VPĮ 46 straipsnio 4 dalies 3 punktas).</w:t>
      </w:r>
    </w:p>
    <w:p w14:paraId="7C6E89AA" w14:textId="77777777" w:rsidR="00A015A6" w:rsidRPr="00A015A6" w:rsidRDefault="00A015A6" w:rsidP="00A015A6">
      <w:pPr>
        <w:pStyle w:val="Betarp"/>
        <w:ind w:firstLine="709"/>
        <w:rPr>
          <w:rFonts w:ascii="Times New Roman" w:hAnsi="Times New Roman" w:cs="Times New Roman"/>
          <w:sz w:val="22"/>
          <w:szCs w:val="22"/>
        </w:rPr>
      </w:pPr>
      <w:r w:rsidRPr="00A015A6">
        <w:rPr>
          <w:rFonts w:ascii="Times New Roman" w:eastAsia="Arial" w:hAnsi="Times New Roman" w:cs="Times New Roman"/>
          <w:sz w:val="22"/>
          <w:szCs w:val="22"/>
        </w:rPr>
        <w:t xml:space="preserve">4. </w:t>
      </w:r>
      <w:r w:rsidRPr="00A015A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A44435" w14:textId="77777777" w:rsidR="00A015A6" w:rsidRPr="00A015A6" w:rsidRDefault="00A015A6" w:rsidP="00A015A6">
      <w:pPr>
        <w:pStyle w:val="Betarp"/>
        <w:ind w:firstLine="709"/>
        <w:rPr>
          <w:rFonts w:ascii="Times New Roman" w:eastAsia="Yu Mincho" w:hAnsi="Times New Roman" w:cs="Times New Roman"/>
          <w:b/>
          <w:bCs/>
          <w:iCs/>
          <w:sz w:val="22"/>
          <w:szCs w:val="22"/>
        </w:rPr>
      </w:pPr>
      <w:r w:rsidRPr="00A015A6">
        <w:rPr>
          <w:rFonts w:ascii="Times New Roman" w:eastAsia="Arial" w:hAnsi="Times New Roman" w:cs="Times New Roman"/>
          <w:sz w:val="22"/>
          <w:szCs w:val="22"/>
        </w:rPr>
        <w:t>5.</w:t>
      </w:r>
      <w:r w:rsidRPr="00A015A6">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015A6">
        <w:rPr>
          <w:rFonts w:ascii="Times New Roman" w:hAnsi="Times New Roman" w:cs="Times New Roman"/>
          <w:sz w:val="22"/>
          <w:szCs w:val="22"/>
        </w:rPr>
        <w:t>(</w:t>
      </w:r>
      <w:r w:rsidRPr="00A015A6">
        <w:rPr>
          <w:rFonts w:ascii="Times New Roman" w:eastAsia="Yu Mincho" w:hAnsi="Times New Roman" w:cs="Times New Roman"/>
          <w:b/>
          <w:sz w:val="22"/>
          <w:szCs w:val="22"/>
        </w:rPr>
        <w:t>VPĮ 46 straipsnio 4 dalies 5 punktas).</w:t>
      </w:r>
    </w:p>
    <w:p w14:paraId="628BCAD7" w14:textId="77777777" w:rsidR="006D67EE" w:rsidRPr="0048315C" w:rsidRDefault="006D67EE" w:rsidP="00F77A5D">
      <w:pPr>
        <w:spacing w:line="240" w:lineRule="auto"/>
        <w:ind w:firstLine="720"/>
        <w:rPr>
          <w:rFonts w:ascii="Times New Roman" w:eastAsia="Arial" w:hAnsi="Times New Roman" w:cs="Times New Roman"/>
          <w:i/>
          <w:sz w:val="22"/>
          <w:szCs w:val="24"/>
        </w:rPr>
      </w:pPr>
    </w:p>
    <w:p w14:paraId="537EACFD" w14:textId="36D29F3E" w:rsidR="00A015A6" w:rsidRDefault="00A015A6">
      <w:pPr>
        <w:rPr>
          <w:rFonts w:ascii="Times New Roman" w:eastAsia="Arial" w:hAnsi="Times New Roman" w:cs="Times New Roman"/>
          <w:sz w:val="22"/>
          <w:szCs w:val="24"/>
        </w:rPr>
      </w:pPr>
      <w:r>
        <w:rPr>
          <w:rFonts w:ascii="Times New Roman" w:eastAsia="Arial" w:hAnsi="Times New Roman" w:cs="Times New Roman"/>
          <w:sz w:val="22"/>
          <w:szCs w:val="24"/>
        </w:rPr>
        <w:br w:type="page"/>
      </w:r>
    </w:p>
    <w:p w14:paraId="4933D933" w14:textId="77777777" w:rsidR="00112F92" w:rsidRPr="0048315C" w:rsidRDefault="00112F92" w:rsidP="00112F92">
      <w:pPr>
        <w:spacing w:line="200" w:lineRule="auto"/>
        <w:rPr>
          <w:rFonts w:ascii="Times New Roman" w:eastAsia="Arial" w:hAnsi="Times New Roman" w:cs="Times New Roman"/>
          <w:sz w:val="22"/>
          <w:szCs w:val="24"/>
        </w:rPr>
      </w:pPr>
    </w:p>
    <w:p w14:paraId="3DBF3DE0" w14:textId="77777777" w:rsidR="00112F92" w:rsidRPr="0048315C" w:rsidRDefault="00112F92" w:rsidP="0048315C">
      <w:pPr>
        <w:spacing w:line="240" w:lineRule="auto"/>
        <w:ind w:left="5387" w:firstLine="0"/>
        <w:rPr>
          <w:rFonts w:ascii="Times New Roman" w:hAnsi="Times New Roman" w:cs="Times New Roman"/>
          <w:sz w:val="22"/>
          <w:szCs w:val="24"/>
        </w:rPr>
      </w:pPr>
      <w:r w:rsidRPr="0048315C">
        <w:rPr>
          <w:rFonts w:ascii="Times New Roman" w:hAnsi="Times New Roman" w:cs="Times New Roman"/>
          <w:sz w:val="22"/>
          <w:szCs w:val="24"/>
        </w:rPr>
        <w:t>Pirkimo sąlygų 2 priedas „Tiekėjų kvalifikacijos reikalavimai ir reikalaujami kokybės bei aplinkos apsaugos vadybos sistemų standartai“</w:t>
      </w:r>
    </w:p>
    <w:p w14:paraId="6CB59DA7" w14:textId="77777777" w:rsidR="00112F92" w:rsidRPr="0048315C" w:rsidRDefault="00112F92" w:rsidP="00112F92">
      <w:pPr>
        <w:spacing w:after="240"/>
        <w:rPr>
          <w:rFonts w:ascii="Times New Roman" w:hAnsi="Times New Roman" w:cs="Times New Roman"/>
          <w:b/>
          <w:smallCaps/>
          <w:sz w:val="22"/>
          <w:szCs w:val="24"/>
        </w:rPr>
      </w:pPr>
    </w:p>
    <w:p w14:paraId="0E6E035C" w14:textId="77777777" w:rsidR="00112F92" w:rsidRPr="00D134D1" w:rsidRDefault="00112F92" w:rsidP="00112F92">
      <w:pPr>
        <w:spacing w:after="240"/>
        <w:jc w:val="center"/>
        <w:rPr>
          <w:rFonts w:ascii="Times New Roman" w:eastAsia="Arial" w:hAnsi="Times New Roman" w:cs="Times New Roman"/>
          <w:b/>
          <w:smallCaps/>
          <w:sz w:val="22"/>
          <w:szCs w:val="22"/>
        </w:rPr>
      </w:pPr>
      <w:r w:rsidRPr="00D134D1">
        <w:rPr>
          <w:rFonts w:ascii="Times New Roman" w:eastAsia="Arial" w:hAnsi="Times New Roman" w:cs="Times New Roman"/>
          <w:b/>
          <w:smallCaps/>
          <w:sz w:val="22"/>
          <w:szCs w:val="22"/>
        </w:rPr>
        <w:t>TIEKĖJŲ KVALIFIKACIJOS REIKALAVIMAI IR REIKALAVIMAI LAIKYTIS KOKYBĖS VADYBOS SISTEMOS IR (ARBA) APLINKOS APSAUGOS VADYBOS SISTEMOS STANDARTŲ</w:t>
      </w:r>
    </w:p>
    <w:p w14:paraId="2F237D8B" w14:textId="0C96C3BA" w:rsidR="00112F92" w:rsidRPr="00D134D1" w:rsidRDefault="00D134D1" w:rsidP="006F191C">
      <w:pPr>
        <w:spacing w:line="240" w:lineRule="auto"/>
        <w:ind w:firstLine="567"/>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DefaultPlaceholder_1081868574"/>
          </w:placeholder>
        </w:sdtPr>
        <w:sdtEndPr/>
        <w:sdtContent>
          <w:r w:rsidR="00EE7AE4" w:rsidRPr="00D134D1">
            <w:rPr>
              <w:rFonts w:ascii="Times New Roman" w:hAnsi="Times New Roman" w:cs="Times New Roman"/>
              <w:sz w:val="22"/>
              <w:szCs w:val="22"/>
            </w:rPr>
            <w:t>1.</w:t>
          </w:r>
        </w:sdtContent>
      </w:sdt>
      <w:r w:rsidR="00112F92" w:rsidRPr="00D134D1">
        <w:rPr>
          <w:rFonts w:ascii="Times New Roman" w:eastAsia="Arial" w:hAnsi="Times New Roman" w:cs="Times New Roman"/>
          <w:sz w:val="22"/>
          <w:szCs w:val="22"/>
        </w:rPr>
        <w:t xml:space="preserve">Tiekėjo kvalifikacija turi atitikti šiame priede nustatytus reikalavimus kvalifikacijai. </w:t>
      </w:r>
    </w:p>
    <w:p w14:paraId="63219800" w14:textId="3E3C76A7" w:rsidR="00D55278" w:rsidRPr="00D134D1" w:rsidRDefault="00D55278" w:rsidP="006F191C">
      <w:pPr>
        <w:tabs>
          <w:tab w:val="left" w:pos="851"/>
        </w:tabs>
        <w:spacing w:line="240" w:lineRule="auto"/>
        <w:ind w:firstLine="567"/>
        <w:rPr>
          <w:rFonts w:ascii="Times New Roman" w:hAnsi="Times New Roman" w:cs="Times New Roman"/>
          <w:i/>
          <w:iCs/>
          <w:sz w:val="22"/>
          <w:szCs w:val="22"/>
        </w:rPr>
      </w:pPr>
    </w:p>
    <w:tbl>
      <w:tblPr>
        <w:tblStyle w:val="Lentelstinklelis"/>
        <w:tblW w:w="10120" w:type="dxa"/>
        <w:tblInd w:w="0" w:type="dxa"/>
        <w:tblLook w:val="04A0" w:firstRow="1" w:lastRow="0" w:firstColumn="1" w:lastColumn="0" w:noHBand="0" w:noVBand="1"/>
      </w:tblPr>
      <w:tblGrid>
        <w:gridCol w:w="381"/>
        <w:gridCol w:w="2449"/>
        <w:gridCol w:w="2410"/>
        <w:gridCol w:w="4880"/>
      </w:tblGrid>
      <w:tr w:rsidR="00D55278" w:rsidRPr="00D134D1" w14:paraId="6EFC2F10" w14:textId="77777777" w:rsidTr="00D55278">
        <w:tc>
          <w:tcPr>
            <w:tcW w:w="381" w:type="dxa"/>
          </w:tcPr>
          <w:p w14:paraId="1EA5B656" w14:textId="77777777" w:rsidR="00D55278" w:rsidRPr="00D134D1" w:rsidRDefault="00D55278" w:rsidP="00797320">
            <w:pPr>
              <w:ind w:firstLine="0"/>
              <w:jc w:val="center"/>
              <w:rPr>
                <w:rFonts w:hAnsi="Times New Roman" w:cs="Times New Roman"/>
                <w:b/>
                <w:bCs/>
                <w:sz w:val="22"/>
              </w:rPr>
            </w:pPr>
          </w:p>
        </w:tc>
        <w:tc>
          <w:tcPr>
            <w:tcW w:w="2449" w:type="dxa"/>
          </w:tcPr>
          <w:p w14:paraId="5650C4E7" w14:textId="77777777" w:rsidR="00D55278" w:rsidRPr="00D134D1" w:rsidRDefault="00D55278" w:rsidP="00797320">
            <w:pPr>
              <w:ind w:firstLine="0"/>
              <w:rPr>
                <w:rFonts w:hAnsi="Times New Roman" w:cs="Times New Roman"/>
                <w:b/>
                <w:bCs/>
                <w:sz w:val="22"/>
              </w:rPr>
            </w:pPr>
            <w:r w:rsidRPr="00D134D1">
              <w:rPr>
                <w:rFonts w:hAnsi="Times New Roman" w:cs="Times New Roman"/>
                <w:b/>
                <w:bCs/>
                <w:sz w:val="22"/>
              </w:rPr>
              <w:t>Reikalavimai:</w:t>
            </w:r>
          </w:p>
        </w:tc>
        <w:tc>
          <w:tcPr>
            <w:tcW w:w="2410" w:type="dxa"/>
          </w:tcPr>
          <w:p w14:paraId="739EAC94" w14:textId="77777777" w:rsidR="00D55278" w:rsidRPr="00D134D1" w:rsidRDefault="00D55278" w:rsidP="00797320">
            <w:pPr>
              <w:ind w:firstLine="0"/>
              <w:rPr>
                <w:rFonts w:hAnsi="Times New Roman" w:cs="Times New Roman"/>
                <w:b/>
                <w:bCs/>
                <w:sz w:val="22"/>
              </w:rPr>
            </w:pPr>
            <w:r w:rsidRPr="00D134D1">
              <w:rPr>
                <w:rFonts w:hAnsi="Times New Roman" w:cs="Times New Roman"/>
                <w:b/>
                <w:bCs/>
                <w:sz w:val="22"/>
              </w:rPr>
              <w:t xml:space="preserve">Pateikiama: </w:t>
            </w:r>
          </w:p>
        </w:tc>
        <w:tc>
          <w:tcPr>
            <w:tcW w:w="4880" w:type="dxa"/>
          </w:tcPr>
          <w:p w14:paraId="294FA1BA" w14:textId="77777777" w:rsidR="00D55278" w:rsidRPr="00D134D1" w:rsidRDefault="00D55278" w:rsidP="00797320">
            <w:pPr>
              <w:ind w:firstLine="0"/>
              <w:rPr>
                <w:rFonts w:hAnsi="Times New Roman" w:cs="Times New Roman"/>
                <w:b/>
                <w:bCs/>
                <w:sz w:val="24"/>
              </w:rPr>
            </w:pPr>
            <w:r w:rsidRPr="00D134D1">
              <w:rPr>
                <w:rFonts w:hAnsi="Times New Roman" w:cs="Times New Roman"/>
                <w:b/>
                <w:bCs/>
                <w:sz w:val="24"/>
              </w:rPr>
              <w:t>Reikalavimai:</w:t>
            </w:r>
          </w:p>
        </w:tc>
      </w:tr>
      <w:tr w:rsidR="00D55278" w14:paraId="6BB1F75A" w14:textId="77777777" w:rsidTr="00D51055">
        <w:trPr>
          <w:trHeight w:val="1479"/>
        </w:trPr>
        <w:tc>
          <w:tcPr>
            <w:tcW w:w="381" w:type="dxa"/>
          </w:tcPr>
          <w:p w14:paraId="5BA6787D" w14:textId="77777777" w:rsidR="00D55278" w:rsidRPr="00D134D1" w:rsidRDefault="00D55278" w:rsidP="00797320">
            <w:pPr>
              <w:ind w:firstLine="0"/>
              <w:rPr>
                <w:rFonts w:hAnsi="Times New Roman" w:cs="Times New Roman"/>
                <w:b/>
                <w:bCs/>
                <w:sz w:val="22"/>
              </w:rPr>
            </w:pPr>
            <w:r w:rsidRPr="00D134D1">
              <w:rPr>
                <w:rFonts w:hAnsi="Times New Roman" w:cs="Times New Roman"/>
                <w:b/>
                <w:bCs/>
                <w:sz w:val="22"/>
              </w:rPr>
              <w:t>1.</w:t>
            </w:r>
          </w:p>
        </w:tc>
        <w:tc>
          <w:tcPr>
            <w:tcW w:w="2449" w:type="dxa"/>
          </w:tcPr>
          <w:p w14:paraId="1C694108" w14:textId="6373D07C" w:rsidR="00D55278" w:rsidRPr="00D134D1" w:rsidRDefault="00D51055" w:rsidP="00797320">
            <w:pPr>
              <w:ind w:firstLine="0"/>
              <w:rPr>
                <w:rFonts w:hAnsi="Times New Roman" w:cs="Times New Roman"/>
                <w:b/>
                <w:bCs/>
                <w:sz w:val="22"/>
              </w:rPr>
            </w:pPr>
            <w:r w:rsidRPr="00D134D1">
              <w:rPr>
                <w:rFonts w:hAnsi="Times New Roman" w:cs="Times New Roman"/>
                <w:b/>
                <w:bCs/>
                <w:sz w:val="22"/>
              </w:rPr>
              <w:t>Netaikoma</w:t>
            </w:r>
          </w:p>
        </w:tc>
        <w:tc>
          <w:tcPr>
            <w:tcW w:w="2410" w:type="dxa"/>
          </w:tcPr>
          <w:p w14:paraId="0CF09FC9" w14:textId="6AD5C94F" w:rsidR="00D55278" w:rsidRPr="00D134D1" w:rsidRDefault="00D51055" w:rsidP="00797320">
            <w:pPr>
              <w:ind w:firstLine="0"/>
              <w:rPr>
                <w:rFonts w:hAnsi="Times New Roman" w:cs="Times New Roman"/>
                <w:bCs/>
                <w:sz w:val="22"/>
              </w:rPr>
            </w:pPr>
            <w:r w:rsidRPr="00D134D1">
              <w:rPr>
                <w:rFonts w:hAnsi="Times New Roman" w:cs="Times New Roman"/>
                <w:b/>
                <w:bCs/>
                <w:sz w:val="22"/>
              </w:rPr>
              <w:t>Netaikoma</w:t>
            </w:r>
          </w:p>
        </w:tc>
        <w:tc>
          <w:tcPr>
            <w:tcW w:w="4880" w:type="dxa"/>
          </w:tcPr>
          <w:p w14:paraId="56829C45" w14:textId="2698D336" w:rsidR="00D55278" w:rsidRPr="00164F50" w:rsidRDefault="00D51055" w:rsidP="00797320">
            <w:pPr>
              <w:ind w:firstLine="0"/>
              <w:rPr>
                <w:rFonts w:hAnsi="Times New Roman" w:cs="Times New Roman"/>
                <w:bCs/>
                <w:sz w:val="18"/>
              </w:rPr>
            </w:pPr>
            <w:r w:rsidRPr="00D134D1">
              <w:rPr>
                <w:rFonts w:hAnsi="Times New Roman" w:cs="Times New Roman"/>
                <w:b/>
                <w:bCs/>
                <w:sz w:val="22"/>
              </w:rPr>
              <w:t>Netaikoma</w:t>
            </w:r>
          </w:p>
        </w:tc>
      </w:tr>
    </w:tbl>
    <w:p w14:paraId="30A0A9FA" w14:textId="77777777" w:rsidR="00D55278" w:rsidRPr="00D55278" w:rsidRDefault="00D55278" w:rsidP="00D55278">
      <w:pPr>
        <w:tabs>
          <w:tab w:val="left" w:pos="851"/>
        </w:tabs>
        <w:spacing w:line="240" w:lineRule="auto"/>
        <w:rPr>
          <w:rFonts w:ascii="Times New Roman" w:hAnsi="Times New Roman" w:cs="Times New Roman"/>
          <w:i/>
          <w:iCs/>
          <w:sz w:val="22"/>
          <w:szCs w:val="22"/>
        </w:rPr>
      </w:pPr>
    </w:p>
    <w:p w14:paraId="3F52679F" w14:textId="5BE77E9C" w:rsidR="007C483C" w:rsidRPr="0048315C" w:rsidRDefault="007C483C" w:rsidP="007C483C">
      <w:pPr>
        <w:spacing w:before="60" w:after="60" w:line="256" w:lineRule="auto"/>
        <w:jc w:val="center"/>
        <w:rPr>
          <w:rFonts w:ascii="Times New Roman" w:eastAsiaTheme="minorHAnsi" w:hAnsi="Times New Roman" w:cs="Times New Roman"/>
          <w:b/>
          <w:bCs/>
          <w:sz w:val="22"/>
          <w:szCs w:val="24"/>
        </w:rPr>
        <w:sectPr w:rsidR="007C483C" w:rsidRPr="0048315C" w:rsidSect="0094708F">
          <w:headerReference w:type="first" r:id="rId12"/>
          <w:pgSz w:w="12240" w:h="15840"/>
          <w:pgMar w:top="1134" w:right="567" w:bottom="1134" w:left="1701" w:header="720" w:footer="720" w:gutter="0"/>
          <w:pgNumType w:start="0"/>
          <w:cols w:space="720"/>
          <w:titlePg/>
          <w:docGrid w:linePitch="360"/>
        </w:sectPr>
      </w:pPr>
    </w:p>
    <w:p w14:paraId="6BCC2113" w14:textId="74A6B138" w:rsidR="00CB5907" w:rsidRDefault="00DE051B" w:rsidP="006F191C">
      <w:pPr>
        <w:spacing w:line="240" w:lineRule="auto"/>
        <w:ind w:left="5529" w:firstLine="0"/>
        <w:rPr>
          <w:rFonts w:ascii="Times New Roman" w:hAnsi="Times New Roman" w:cs="Times New Roman"/>
          <w:sz w:val="22"/>
          <w:szCs w:val="24"/>
        </w:rPr>
      </w:pPr>
      <w:bookmarkStart w:id="25" w:name="_heading=h.26in1rg" w:colFirst="0" w:colLast="0"/>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5"/>
      <w:r w:rsidRPr="0048315C">
        <w:rPr>
          <w:rFonts w:ascii="Times New Roman" w:hAnsi="Times New Roman" w:cs="Times New Roman"/>
          <w:sz w:val="22"/>
          <w:szCs w:val="24"/>
        </w:rPr>
        <w:lastRenderedPageBreak/>
        <w:t>P</w:t>
      </w:r>
      <w:r w:rsidR="00CB5907" w:rsidRPr="0048315C">
        <w:rPr>
          <w:rFonts w:ascii="Times New Roman" w:hAnsi="Times New Roman" w:cs="Times New Roman"/>
          <w:sz w:val="22"/>
          <w:szCs w:val="24"/>
        </w:rPr>
        <w:t xml:space="preserve">irkimo sąlygų </w:t>
      </w:r>
      <w:bookmarkEnd w:id="26"/>
      <w:bookmarkEnd w:id="27"/>
      <w:bookmarkEnd w:id="28"/>
      <w:bookmarkEnd w:id="29"/>
      <w:bookmarkEnd w:id="30"/>
      <w:bookmarkEnd w:id="31"/>
      <w:r w:rsidR="00EB1B70" w:rsidRPr="0048315C">
        <w:rPr>
          <w:rFonts w:ascii="Times New Roman" w:hAnsi="Times New Roman" w:cs="Times New Roman"/>
          <w:sz w:val="22"/>
          <w:szCs w:val="24"/>
        </w:rPr>
        <w:t>3 priedas</w:t>
      </w:r>
      <w:r w:rsidR="00CE38D7">
        <w:rPr>
          <w:rFonts w:ascii="Times New Roman" w:hAnsi="Times New Roman" w:cs="Times New Roman"/>
          <w:sz w:val="22"/>
          <w:szCs w:val="24"/>
        </w:rPr>
        <w:t xml:space="preserve"> „Pasiūlymo forma“</w:t>
      </w:r>
    </w:p>
    <w:p w14:paraId="39E9B19F" w14:textId="0CAE6D71" w:rsidR="00CE38D7" w:rsidRDefault="00CE38D7" w:rsidP="00CE38D7">
      <w:pPr>
        <w:spacing w:line="240" w:lineRule="auto"/>
        <w:ind w:left="6379" w:firstLine="0"/>
        <w:rPr>
          <w:rFonts w:ascii="Times New Roman" w:hAnsi="Times New Roman" w:cs="Times New Roman"/>
          <w:sz w:val="22"/>
          <w:szCs w:val="24"/>
        </w:rPr>
      </w:pPr>
    </w:p>
    <w:p w14:paraId="5F2446E0" w14:textId="77777777" w:rsidR="00CE38D7" w:rsidRPr="00CE38D7" w:rsidRDefault="00CE38D7" w:rsidP="00CE38D7">
      <w:pPr>
        <w:pBdr>
          <w:top w:val="nil"/>
          <w:left w:val="nil"/>
          <w:bottom w:val="nil"/>
          <w:right w:val="nil"/>
          <w:between w:val="nil"/>
          <w:bar w:val="nil"/>
        </w:pBdr>
        <w:spacing w:line="240" w:lineRule="auto"/>
        <w:ind w:firstLine="0"/>
        <w:jc w:val="center"/>
        <w:rPr>
          <w:rFonts w:ascii="Times New Roman" w:eastAsia="Arial Unicode MS" w:hAnsi="Times New Roman" w:cstheme="minorHAnsi"/>
          <w:sz w:val="24"/>
          <w:szCs w:val="24"/>
          <w:bdr w:val="nil"/>
          <w:lang w:eastAsia="en-US"/>
        </w:rPr>
      </w:pPr>
      <w:bookmarkStart w:id="33" w:name="_Hlk86825377"/>
      <w:bookmarkStart w:id="34" w:name="_Ref38540913"/>
      <w:bookmarkStart w:id="35" w:name="_Ref38898051"/>
      <w:bookmarkStart w:id="36" w:name="_Ref38901392"/>
      <w:bookmarkStart w:id="37" w:name="_Toc48053189"/>
      <w:bookmarkStart w:id="38" w:name="_Toc85706892"/>
      <w:r w:rsidRPr="00CE38D7">
        <w:rPr>
          <w:rFonts w:ascii="Times New Roman" w:eastAsia="Arial Unicode MS" w:hAnsi="Times New Roman" w:cstheme="minorHAnsi"/>
          <w:sz w:val="24"/>
          <w:szCs w:val="24"/>
          <w:bdr w:val="nil"/>
          <w:lang w:eastAsia="en-US"/>
        </w:rPr>
        <w:t>Pasiūlymo forma</w:t>
      </w:r>
    </w:p>
    <w:p w14:paraId="0DBFDB9E" w14:textId="77777777" w:rsidR="00CE38D7" w:rsidRPr="00CE38D7" w:rsidRDefault="00CE38D7" w:rsidP="00CE38D7">
      <w:pPr>
        <w:pBdr>
          <w:top w:val="nil"/>
          <w:left w:val="nil"/>
          <w:bottom w:val="nil"/>
          <w:right w:val="nil"/>
          <w:between w:val="nil"/>
          <w:bar w:val="nil"/>
        </w:pBdr>
        <w:spacing w:line="240" w:lineRule="auto"/>
        <w:ind w:left="5529" w:firstLine="0"/>
        <w:jc w:val="left"/>
        <w:rPr>
          <w:rFonts w:ascii="Times New Roman" w:eastAsia="Arial Unicode MS" w:hAnsi="Times New Roman" w:cstheme="minorHAnsi"/>
          <w:sz w:val="24"/>
          <w:szCs w:val="24"/>
          <w:bdr w:val="nil"/>
          <w:lang w:eastAsia="en-US"/>
        </w:rPr>
      </w:pPr>
    </w:p>
    <w:p w14:paraId="1458EBFB" w14:textId="77777777" w:rsidR="00CE38D7" w:rsidRPr="00CE38D7" w:rsidRDefault="00CE38D7" w:rsidP="00CE38D7">
      <w:pPr>
        <w:pBdr>
          <w:top w:val="nil"/>
          <w:left w:val="nil"/>
          <w:bottom w:val="nil"/>
          <w:right w:val="nil"/>
          <w:between w:val="nil"/>
          <w:bar w:val="nil"/>
        </w:pBdr>
        <w:suppressAutoHyphens/>
        <w:autoSpaceDN w:val="0"/>
        <w:spacing w:line="240" w:lineRule="auto"/>
        <w:ind w:right="-178" w:firstLine="0"/>
        <w:jc w:val="center"/>
        <w:rPr>
          <w:rFonts w:ascii="Times New Roman" w:eastAsia="Times New Roman" w:hAnsi="Times New Roman" w:cstheme="minorHAnsi"/>
          <w:sz w:val="22"/>
          <w:szCs w:val="22"/>
          <w:bdr w:val="nil"/>
          <w:lang w:eastAsia="en-US"/>
        </w:rPr>
      </w:pPr>
      <w:bookmarkStart w:id="39" w:name="_Pirkimo_sąlygų_3"/>
      <w:bookmarkEnd w:id="33"/>
      <w:bookmarkEnd w:id="34"/>
      <w:bookmarkEnd w:id="35"/>
      <w:bookmarkEnd w:id="36"/>
      <w:bookmarkEnd w:id="37"/>
      <w:bookmarkEnd w:id="38"/>
      <w:bookmarkEnd w:id="39"/>
      <w:r w:rsidRPr="00CE38D7">
        <w:rPr>
          <w:rFonts w:ascii="Times New Roman" w:eastAsia="Times New Roman" w:hAnsi="Times New Roman" w:cstheme="minorHAnsi"/>
          <w:sz w:val="22"/>
          <w:szCs w:val="22"/>
          <w:bdr w:val="nil"/>
          <w:lang w:eastAsia="en-US"/>
        </w:rPr>
        <w:t>(Tiekėjo pavadinimas)</w:t>
      </w:r>
    </w:p>
    <w:p w14:paraId="3261BCC6" w14:textId="77777777" w:rsidR="00CE38D7" w:rsidRPr="00CE38D7" w:rsidRDefault="00CE38D7" w:rsidP="00CE38D7">
      <w:pPr>
        <w:pBdr>
          <w:top w:val="nil"/>
          <w:left w:val="nil"/>
          <w:bottom w:val="nil"/>
          <w:right w:val="nil"/>
          <w:between w:val="nil"/>
          <w:bar w:val="nil"/>
        </w:pBdr>
        <w:suppressAutoHyphens/>
        <w:autoSpaceDN w:val="0"/>
        <w:spacing w:line="240" w:lineRule="auto"/>
        <w:ind w:right="-178" w:firstLine="0"/>
        <w:jc w:val="center"/>
        <w:rPr>
          <w:rFonts w:ascii="Times New Roman" w:eastAsia="Times New Roman" w:hAnsi="Times New Roman" w:cstheme="minorHAnsi"/>
          <w:sz w:val="22"/>
          <w:szCs w:val="22"/>
          <w:bdr w:val="nil"/>
          <w:lang w:eastAsia="en-US"/>
        </w:rPr>
      </w:pPr>
    </w:p>
    <w:p w14:paraId="6A93C16F" w14:textId="77777777" w:rsidR="00CE38D7" w:rsidRPr="00CE38D7" w:rsidRDefault="00CE38D7" w:rsidP="00CE38D7">
      <w:pPr>
        <w:pBdr>
          <w:top w:val="nil"/>
          <w:left w:val="nil"/>
          <w:bottom w:val="nil"/>
          <w:right w:val="nil"/>
          <w:between w:val="nil"/>
          <w:bar w:val="nil"/>
        </w:pBdr>
        <w:suppressAutoHyphens/>
        <w:autoSpaceDN w:val="0"/>
        <w:spacing w:line="240" w:lineRule="auto"/>
        <w:ind w:right="27"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(Juridinio asmens teisinė forma, buveinė, kontaktinė informacija, registro, kuriame kaupiami ir saugomi duomenys apie tiekėją, pavadinimas)</w:t>
      </w:r>
    </w:p>
    <w:p w14:paraId="4170A06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bCs/>
          <w:sz w:val="22"/>
          <w:szCs w:val="22"/>
          <w:bdr w:val="nil"/>
          <w:lang w:eastAsia="en-US"/>
        </w:rPr>
      </w:pPr>
    </w:p>
    <w:p w14:paraId="18C78563" w14:textId="26998574"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Arial Unicode MS" w:hAnsi="Times New Roman" w:cstheme="minorHAnsi"/>
          <w:sz w:val="22"/>
          <w:szCs w:val="22"/>
          <w:bdr w:val="nil"/>
          <w:lang w:eastAsia="en-US"/>
        </w:rPr>
      </w:pPr>
      <w:r w:rsidRPr="00CE38D7">
        <w:rPr>
          <w:rFonts w:ascii="Times New Roman" w:eastAsia="Arial Unicode MS" w:hAnsi="Times New Roman" w:cstheme="minorHAnsi"/>
          <w:sz w:val="22"/>
          <w:szCs w:val="22"/>
          <w:bdr w:val="nil"/>
          <w:lang w:eastAsia="en-US"/>
        </w:rPr>
        <w:t>Varėnos rajono savivaldybės administracij</w:t>
      </w:r>
      <w:r>
        <w:rPr>
          <w:rFonts w:ascii="Times New Roman" w:eastAsia="Arial Unicode MS" w:hAnsi="Times New Roman" w:cstheme="minorHAnsi"/>
          <w:sz w:val="22"/>
          <w:szCs w:val="22"/>
          <w:bdr w:val="nil"/>
          <w:lang w:eastAsia="en-US"/>
        </w:rPr>
        <w:t>ai</w:t>
      </w:r>
    </w:p>
    <w:p w14:paraId="3954F03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
          <w:sz w:val="22"/>
          <w:szCs w:val="22"/>
          <w:bdr w:val="nil"/>
          <w:lang w:eastAsia="en-US"/>
        </w:rPr>
      </w:pPr>
    </w:p>
    <w:p w14:paraId="0A916D18" w14:textId="6E54B1E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4"/>
          <w:szCs w:val="22"/>
          <w:bdr w:val="nil"/>
          <w:lang w:eastAsia="en-US"/>
        </w:rPr>
      </w:pPr>
      <w:r w:rsidRPr="00CE38D7">
        <w:rPr>
          <w:rFonts w:ascii="Times New Roman" w:eastAsia="Times New Roman" w:hAnsi="Times New Roman" w:cstheme="minorHAnsi"/>
          <w:b/>
          <w:sz w:val="24"/>
          <w:szCs w:val="22"/>
          <w:bdr w:val="nil"/>
          <w:lang w:eastAsia="en-US"/>
        </w:rPr>
        <w:t>PASIŪLYMAS</w:t>
      </w:r>
    </w:p>
    <w:p w14:paraId="0812DAC8" w14:textId="757DD462" w:rsidR="00CE38D7" w:rsidRPr="00D51055"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color w:val="2F5496" w:themeColor="accent1" w:themeShade="BF"/>
          <w:sz w:val="24"/>
          <w:szCs w:val="24"/>
          <w:bdr w:val="nil"/>
          <w:lang w:eastAsia="en-US"/>
        </w:rPr>
      </w:pPr>
      <w:r w:rsidRPr="00D51055">
        <w:rPr>
          <w:rFonts w:ascii="Times New Roman" w:eastAsia="Times New Roman" w:hAnsi="Times New Roman" w:cstheme="minorHAnsi"/>
          <w:b/>
          <w:color w:val="2F5496" w:themeColor="accent1" w:themeShade="BF"/>
          <w:sz w:val="24"/>
          <w:szCs w:val="24"/>
          <w:bdr w:val="nil"/>
          <w:lang w:eastAsia="en-US"/>
        </w:rPr>
        <w:t xml:space="preserve">DĖL KRANTO APSAUGOS IR TVIRTINIMO DARBŲ </w:t>
      </w:r>
      <w:r w:rsidRPr="00D51055">
        <w:rPr>
          <w:rFonts w:ascii="Times New Roman" w:eastAsia="Arial Unicode MS" w:hAnsi="Times New Roman" w:cstheme="minorHAnsi"/>
          <w:b/>
          <w:color w:val="2F5496" w:themeColor="accent1" w:themeShade="BF"/>
          <w:sz w:val="24"/>
          <w:szCs w:val="24"/>
          <w:bdr w:val="nil"/>
          <w:shd w:val="clear" w:color="auto" w:fill="FFFFFF"/>
          <w:lang w:eastAsia="en-US"/>
        </w:rPr>
        <w:t>PIRKIMO</w:t>
      </w:r>
    </w:p>
    <w:p w14:paraId="565FF2D0"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sz w:val="24"/>
          <w:szCs w:val="22"/>
          <w:bdr w:val="nil"/>
          <w:lang w:eastAsia="en-US"/>
        </w:rPr>
      </w:pPr>
    </w:p>
    <w:p w14:paraId="39F2EC55"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____________</w:t>
      </w:r>
      <w:r w:rsidRPr="00CE38D7">
        <w:rPr>
          <w:rFonts w:ascii="Times New Roman" w:eastAsia="Times New Roman" w:hAnsi="Times New Roman" w:cstheme="minorHAnsi"/>
          <w:b/>
          <w:bCs/>
          <w:color w:val="000000"/>
          <w:sz w:val="22"/>
          <w:szCs w:val="22"/>
          <w:bdr w:val="nil"/>
          <w:lang w:eastAsia="en-US"/>
        </w:rPr>
        <w:t xml:space="preserve"> </w:t>
      </w:r>
      <w:r w:rsidRPr="00CE38D7">
        <w:rPr>
          <w:rFonts w:ascii="Times New Roman" w:eastAsia="Times New Roman" w:hAnsi="Times New Roman" w:cstheme="minorHAnsi"/>
          <w:sz w:val="22"/>
          <w:szCs w:val="22"/>
          <w:bdr w:val="nil"/>
          <w:lang w:eastAsia="en-US"/>
        </w:rPr>
        <w:t>Nr.______</w:t>
      </w:r>
    </w:p>
    <w:p w14:paraId="37613965"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bCs/>
          <w:color w:val="000000"/>
          <w:sz w:val="22"/>
          <w:szCs w:val="22"/>
          <w:bdr w:val="nil"/>
          <w:lang w:eastAsia="en-US"/>
        </w:rPr>
      </w:pPr>
      <w:r w:rsidRPr="00CE38D7">
        <w:rPr>
          <w:rFonts w:ascii="Times New Roman" w:eastAsia="Times New Roman" w:hAnsi="Times New Roman" w:cstheme="minorHAnsi"/>
          <w:bCs/>
          <w:color w:val="000000"/>
          <w:sz w:val="22"/>
          <w:szCs w:val="22"/>
          <w:bdr w:val="nil"/>
          <w:lang w:eastAsia="en-US"/>
        </w:rPr>
        <w:t>(Data)</w:t>
      </w:r>
    </w:p>
    <w:p w14:paraId="27E39A3B"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bCs/>
          <w:color w:val="000000"/>
          <w:sz w:val="22"/>
          <w:szCs w:val="22"/>
          <w:bdr w:val="nil"/>
          <w:lang w:eastAsia="en-US"/>
        </w:rPr>
      </w:pPr>
      <w:r w:rsidRPr="00CE38D7">
        <w:rPr>
          <w:rFonts w:ascii="Times New Roman" w:eastAsia="Times New Roman" w:hAnsi="Times New Roman" w:cstheme="minorHAnsi"/>
          <w:bCs/>
          <w:color w:val="000000"/>
          <w:sz w:val="22"/>
          <w:szCs w:val="22"/>
          <w:bdr w:val="nil"/>
          <w:lang w:eastAsia="en-US"/>
        </w:rPr>
        <w:t>_____________</w:t>
      </w:r>
    </w:p>
    <w:p w14:paraId="61A0884C"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bCs/>
          <w:color w:val="000000"/>
          <w:sz w:val="22"/>
          <w:szCs w:val="22"/>
          <w:bdr w:val="nil"/>
          <w:lang w:eastAsia="en-US"/>
        </w:rPr>
      </w:pPr>
      <w:r w:rsidRPr="00CE38D7">
        <w:rPr>
          <w:rFonts w:ascii="Times New Roman" w:eastAsia="Times New Roman" w:hAnsi="Times New Roman" w:cstheme="minorHAnsi"/>
          <w:bCs/>
          <w:color w:val="000000"/>
          <w:sz w:val="22"/>
          <w:szCs w:val="22"/>
          <w:bdr w:val="nil"/>
          <w:lang w:eastAsia="en-US"/>
        </w:rPr>
        <w:t>(Sudarymo vieta)</w:t>
      </w:r>
    </w:p>
    <w:p w14:paraId="6699B4A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Cs/>
          <w:color w:val="000000"/>
          <w:sz w:val="22"/>
          <w:szCs w:val="22"/>
          <w:bdr w:val="nil"/>
          <w:vertAlign w:val="superscript"/>
          <w:lang w:eastAsia="en-US"/>
        </w:rPr>
      </w:pPr>
    </w:p>
    <w:p w14:paraId="31B48432" w14:textId="05452A3D" w:rsidR="00CE38D7" w:rsidRPr="00CE38D7" w:rsidRDefault="007D6D3C" w:rsidP="007D6D3C">
      <w:pPr>
        <w:keepNext/>
        <w:pBdr>
          <w:top w:val="nil"/>
          <w:left w:val="nil"/>
          <w:bottom w:val="nil"/>
          <w:right w:val="nil"/>
          <w:between w:val="nil"/>
          <w:bar w:val="nil"/>
        </w:pBdr>
        <w:suppressAutoHyphens/>
        <w:autoSpaceDN w:val="0"/>
        <w:spacing w:line="240" w:lineRule="auto"/>
        <w:ind w:left="360" w:firstLine="0"/>
        <w:jc w:val="center"/>
        <w:outlineLvl w:val="0"/>
        <w:rPr>
          <w:rFonts w:ascii="Times New Roman" w:eastAsia="Times New Roman" w:hAnsi="Times New Roman" w:cstheme="minorHAnsi"/>
          <w:b/>
          <w:bCs/>
          <w:sz w:val="22"/>
          <w:szCs w:val="22"/>
          <w:bdr w:val="nil"/>
          <w:lang w:eastAsia="en-US"/>
        </w:rPr>
      </w:pPr>
      <w:bookmarkStart w:id="40" w:name="_Toc329443224"/>
      <w:bookmarkStart w:id="41" w:name="_Toc191565783"/>
      <w:r>
        <w:rPr>
          <w:rFonts w:ascii="Times New Roman" w:eastAsia="Times New Roman" w:hAnsi="Times New Roman" w:cstheme="minorHAnsi"/>
          <w:b/>
          <w:bCs/>
          <w:sz w:val="22"/>
          <w:szCs w:val="22"/>
          <w:bdr w:val="nil"/>
          <w:lang w:eastAsia="en-US"/>
        </w:rPr>
        <w:t xml:space="preserve">1. </w:t>
      </w:r>
      <w:r w:rsidR="00CE38D7" w:rsidRPr="00CE38D7">
        <w:rPr>
          <w:rFonts w:ascii="Times New Roman" w:eastAsia="Times New Roman" w:hAnsi="Times New Roman" w:cstheme="minorHAnsi"/>
          <w:b/>
          <w:bCs/>
          <w:sz w:val="22"/>
          <w:szCs w:val="22"/>
          <w:bdr w:val="nil"/>
          <w:lang w:eastAsia="en-US"/>
        </w:rPr>
        <w:t>INFORMACIJA APIE TIEKĖJĄ</w:t>
      </w:r>
      <w:bookmarkEnd w:id="40"/>
      <w:bookmarkEnd w:id="41"/>
    </w:p>
    <w:p w14:paraId="754052F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bl>
      <w:tblPr>
        <w:tblW w:w="9923" w:type="dxa"/>
        <w:tblInd w:w="-5" w:type="dxa"/>
        <w:tblLayout w:type="fixed"/>
        <w:tblCellMar>
          <w:left w:w="10" w:type="dxa"/>
          <w:right w:w="10" w:type="dxa"/>
        </w:tblCellMar>
        <w:tblLook w:val="04A0" w:firstRow="1" w:lastRow="0" w:firstColumn="1" w:lastColumn="0" w:noHBand="0" w:noVBand="1"/>
      </w:tblPr>
      <w:tblGrid>
        <w:gridCol w:w="5812"/>
        <w:gridCol w:w="4111"/>
      </w:tblGrid>
      <w:tr w:rsidR="00CE38D7" w:rsidRPr="00CE38D7" w14:paraId="3F5E8259" w14:textId="77777777" w:rsidTr="007D6D3C">
        <w:trPr>
          <w:trHeight w:val="63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BE802"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Tiekėjo arba tiekėjų grupės narių pavadinimas (-ai)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06E9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628AEA13" w14:textId="77777777" w:rsidTr="007D6D3C">
        <w:trPr>
          <w:trHeight w:val="786"/>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B69B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 xml:space="preserve">Tiekėjo arba tiekėjo grupės narių juridinio asmens kodas (-ai) </w:t>
            </w:r>
            <w:r w:rsidRPr="00CE38D7">
              <w:rPr>
                <w:rFonts w:ascii="Times New Roman" w:eastAsia="Times New Roman" w:hAnsi="Times New Roman" w:cstheme="minorHAnsi"/>
                <w:i/>
                <w:sz w:val="22"/>
                <w:szCs w:val="22"/>
                <w:bdr w:val="nil"/>
                <w:lang w:eastAsia="en-US"/>
              </w:rPr>
              <w:t>(tuo atveju, jei pasiūlymą teikia fizinis asmuo - verslo pažymėjimo Nr. ar pan.)</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3AC6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6B57FE4C" w14:textId="77777777" w:rsidTr="007D6D3C">
        <w:trPr>
          <w:trHeight w:val="26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2CD3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Tiekėjo arba tiekėjo grupės narių PVM mokėtojo kodas (-ai)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8A46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379F272E" w14:textId="77777777" w:rsidTr="007D6D3C">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3A59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Calibri" w:hAnsi="Times New Roman" w:cstheme="minorHAnsi"/>
                <w:sz w:val="22"/>
                <w:szCs w:val="22"/>
                <w:bdr w:val="nil"/>
                <w:lang w:eastAsia="en-US"/>
              </w:rPr>
              <w:t xml:space="preserve">Tiekėjų grupės narys, atstovaujantis arba vadovaujantis  tiekėjų grupei </w:t>
            </w:r>
            <w:r w:rsidRPr="00CE38D7">
              <w:rPr>
                <w:rFonts w:ascii="Times New Roman" w:eastAsia="Times New Roman" w:hAnsi="Times New Roman" w:cstheme="minorHAnsi"/>
                <w:i/>
                <w:sz w:val="22"/>
                <w:szCs w:val="22"/>
                <w:bdr w:val="nil"/>
                <w:lang w:eastAsia="en-US"/>
              </w:rPr>
              <w:t>(pildoma, jei pasiūlymą teikia tiekėjų grupė)</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5698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23D71F2D" w14:textId="77777777" w:rsidTr="007D6D3C">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EEB32"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 xml:space="preserve">Tiekėjo arba </w:t>
            </w:r>
            <w:r w:rsidRPr="00CE38D7">
              <w:rPr>
                <w:rFonts w:ascii="Times New Roman" w:eastAsia="Calibri" w:hAnsi="Times New Roman" w:cstheme="minorHAnsi"/>
                <w:sz w:val="22"/>
                <w:szCs w:val="22"/>
                <w:bdr w:val="nil"/>
                <w:lang w:eastAsia="en-US"/>
              </w:rPr>
              <w:t>atstovaujančio tiekėjų grupės nario adresas, telefono numeris,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1D50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796D787A" w14:textId="77777777" w:rsidTr="007D6D3C">
        <w:trPr>
          <w:trHeight w:val="534"/>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3D7D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Calibri" w:hAnsi="Times New Roman" w:cstheme="minorHAnsi"/>
                <w:sz w:val="22"/>
                <w:szCs w:val="22"/>
                <w:bdr w:val="nil"/>
                <w:lang w:eastAsia="en-US"/>
              </w:rPr>
              <w:t xml:space="preserve">Tiekėjo arba atstovaujančio tiekėjų grupės nario </w:t>
            </w:r>
            <w:r w:rsidRPr="00CE38D7">
              <w:rPr>
                <w:rFonts w:ascii="Times New Roman" w:eastAsia="Times New Roman" w:hAnsi="Times New Roman" w:cstheme="minorHAnsi"/>
                <w:bCs/>
                <w:sz w:val="22"/>
                <w:szCs w:val="22"/>
                <w:bdr w:val="nil"/>
                <w:lang w:eastAsia="en-US"/>
              </w:rPr>
              <w:t>banko pavadinimas, banko kodas, sąskaitos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B37E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1D1E3D9A" w14:textId="77777777" w:rsidTr="007D6D3C">
        <w:trPr>
          <w:trHeight w:val="26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3EA6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Cs/>
                <w:sz w:val="22"/>
                <w:szCs w:val="22"/>
                <w:bdr w:val="nil"/>
                <w:lang w:eastAsia="en-US"/>
              </w:rPr>
              <w:t>Asmens, įgalioto pasirašyti sutartį, vardas, pavardė, pareigos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4B55B"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4780E048" w14:textId="77777777" w:rsidTr="007D6D3C">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DF2B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Cs/>
                <w:sz w:val="22"/>
                <w:szCs w:val="22"/>
                <w:bdr w:val="nil"/>
                <w:lang w:eastAsia="en-US"/>
              </w:rPr>
              <w:t>Asmens, atsakingo už pirkimą, vardas, pavardė,  telefono numeris,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4CE5"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bl>
    <w:p w14:paraId="362903FF" w14:textId="77777777" w:rsidR="00CE38D7" w:rsidRPr="00CE38D7" w:rsidRDefault="00CE38D7" w:rsidP="00CE38D7">
      <w:pPr>
        <w:pBdr>
          <w:top w:val="nil"/>
          <w:left w:val="nil"/>
          <w:bottom w:val="nil"/>
          <w:right w:val="nil"/>
          <w:between w:val="nil"/>
          <w:bar w:val="nil"/>
        </w:pBdr>
        <w:spacing w:line="240" w:lineRule="auto"/>
        <w:ind w:firstLine="720"/>
        <w:jc w:val="left"/>
        <w:rPr>
          <w:rFonts w:ascii="Times New Roman" w:eastAsia="Arial Unicode MS" w:hAnsi="Times New Roman" w:cstheme="minorHAnsi"/>
          <w:sz w:val="24"/>
          <w:szCs w:val="24"/>
          <w:bdr w:val="nil"/>
          <w:lang w:eastAsia="en-US"/>
        </w:rPr>
      </w:pPr>
    </w:p>
    <w:p w14:paraId="5E8B1F4F" w14:textId="77777777" w:rsidR="00CE38D7" w:rsidRPr="00CE38D7" w:rsidRDefault="00CE38D7" w:rsidP="00CE38D7">
      <w:pPr>
        <w:pBdr>
          <w:top w:val="nil"/>
          <w:left w:val="nil"/>
          <w:bottom w:val="nil"/>
          <w:right w:val="nil"/>
          <w:between w:val="nil"/>
          <w:bar w:val="nil"/>
        </w:pBdr>
        <w:spacing w:line="240" w:lineRule="auto"/>
        <w:ind w:firstLine="720"/>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z w:val="24"/>
          <w:szCs w:val="24"/>
          <w:bdr w:val="nil"/>
          <w:lang w:eastAsia="en-US"/>
        </w:rPr>
        <w:t>Šiuo pasiūlymu pažymime, kad sutinkame su visomis pirkimo sąlygomis, nustatytomis:</w:t>
      </w:r>
    </w:p>
    <w:p w14:paraId="1A3CF317" w14:textId="77777777" w:rsidR="00CE38D7" w:rsidRPr="00CE38D7" w:rsidRDefault="00CE38D7" w:rsidP="007B3419">
      <w:pPr>
        <w:numPr>
          <w:ilvl w:val="0"/>
          <w:numId w:val="11"/>
        </w:numPr>
        <w:pBdr>
          <w:top w:val="nil"/>
          <w:left w:val="nil"/>
          <w:bottom w:val="nil"/>
          <w:right w:val="nil"/>
          <w:between w:val="nil"/>
          <w:bar w:val="nil"/>
        </w:pBdr>
        <w:spacing w:line="240" w:lineRule="auto"/>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z w:val="24"/>
          <w:szCs w:val="24"/>
          <w:bdr w:val="nil"/>
          <w:lang w:eastAsia="en-US"/>
        </w:rPr>
        <w:t>skelbime, paskelbtame Viešųjų pirkimų įstatymo nustatyta tvarka;</w:t>
      </w:r>
    </w:p>
    <w:p w14:paraId="2F468795" w14:textId="77777777" w:rsidR="00CE38D7" w:rsidRPr="00CE38D7" w:rsidRDefault="00CE38D7" w:rsidP="007B3419">
      <w:pPr>
        <w:numPr>
          <w:ilvl w:val="0"/>
          <w:numId w:val="11"/>
        </w:numPr>
        <w:pBdr>
          <w:top w:val="nil"/>
          <w:left w:val="nil"/>
          <w:bottom w:val="nil"/>
          <w:right w:val="nil"/>
          <w:between w:val="nil"/>
          <w:bar w:val="nil"/>
        </w:pBdr>
        <w:spacing w:line="240" w:lineRule="auto"/>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z w:val="24"/>
          <w:szCs w:val="24"/>
          <w:bdr w:val="nil"/>
          <w:lang w:eastAsia="en-US"/>
        </w:rPr>
        <w:t>kituose pirkimo dokumentuose (jų paaiškinimuose, papildymuose).</w:t>
      </w:r>
    </w:p>
    <w:p w14:paraId="3FCC2AE2" w14:textId="77777777" w:rsidR="00CE38D7" w:rsidRPr="00CE38D7" w:rsidRDefault="00CE38D7" w:rsidP="007B3419">
      <w:pPr>
        <w:numPr>
          <w:ilvl w:val="0"/>
          <w:numId w:val="11"/>
        </w:numPr>
        <w:pBdr>
          <w:top w:val="nil"/>
          <w:left w:val="nil"/>
          <w:bottom w:val="nil"/>
          <w:right w:val="nil"/>
          <w:between w:val="nil"/>
          <w:bar w:val="nil"/>
        </w:pBdr>
        <w:spacing w:line="240" w:lineRule="auto"/>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pacing w:val="-4"/>
          <w:sz w:val="24"/>
          <w:szCs w:val="24"/>
          <w:bdr w:val="nil"/>
          <w:lang w:eastAsia="en-US"/>
        </w:rPr>
        <w:t>patvirtiname, kad dokumentų skaitmeninės</w:t>
      </w:r>
      <w:r w:rsidRPr="00CE38D7">
        <w:rPr>
          <w:rFonts w:ascii="Times New Roman" w:eastAsia="Arial Unicode MS" w:hAnsi="Times New Roman" w:cstheme="minorHAnsi"/>
          <w:sz w:val="24"/>
          <w:szCs w:val="24"/>
          <w:bdr w:val="nil"/>
          <w:lang w:eastAsia="en-US"/>
        </w:rPr>
        <w:t xml:space="preserve"> kopijos ir elektroninėmis priemonėmis pateikti duomenys yra tikri.</w:t>
      </w:r>
    </w:p>
    <w:p w14:paraId="1695EC15" w14:textId="77777777" w:rsidR="00CE38D7" w:rsidRPr="00CE38D7" w:rsidRDefault="00CE38D7" w:rsidP="007B3419">
      <w:pPr>
        <w:numPr>
          <w:ilvl w:val="0"/>
          <w:numId w:val="11"/>
        </w:numPr>
        <w:pBdr>
          <w:top w:val="nil"/>
          <w:left w:val="nil"/>
          <w:bottom w:val="nil"/>
          <w:right w:val="nil"/>
          <w:between w:val="nil"/>
          <w:bar w:val="nil"/>
        </w:pBdr>
        <w:tabs>
          <w:tab w:val="left" w:pos="426"/>
        </w:tabs>
        <w:suppressAutoHyphens/>
        <w:autoSpaceDN w:val="0"/>
        <w:spacing w:line="240" w:lineRule="auto"/>
        <w:contextualSpacing/>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pacing w:val="-4"/>
          <w:sz w:val="24"/>
          <w:szCs w:val="24"/>
          <w:bdr w:val="nil"/>
          <w:lang w:eastAsia="en-US"/>
        </w:rPr>
        <w:t xml:space="preserve">pavirtiname, </w:t>
      </w:r>
      <w:r w:rsidRPr="00CE38D7">
        <w:rPr>
          <w:rFonts w:ascii="Times New Roman" w:eastAsia="Calibri" w:hAnsi="Times New Roman" w:cstheme="minorHAnsi"/>
          <w:sz w:val="22"/>
          <w:szCs w:val="22"/>
          <w:bdr w:val="nil"/>
          <w:lang w:eastAsia="en-US"/>
        </w:rPr>
        <w:t>pasiūlymo dokumentuose pateikti duomenys yra tikri;</w:t>
      </w:r>
    </w:p>
    <w:p w14:paraId="108E9C27" w14:textId="77777777" w:rsidR="00CE38D7" w:rsidRPr="00CE38D7" w:rsidRDefault="00CE38D7" w:rsidP="007B3419">
      <w:pPr>
        <w:numPr>
          <w:ilvl w:val="0"/>
          <w:numId w:val="11"/>
        </w:numPr>
        <w:pBdr>
          <w:top w:val="nil"/>
          <w:left w:val="nil"/>
          <w:bottom w:val="nil"/>
          <w:right w:val="nil"/>
          <w:between w:val="nil"/>
          <w:bar w:val="nil"/>
        </w:pBdr>
        <w:spacing w:line="240" w:lineRule="auto"/>
        <w:rPr>
          <w:rFonts w:ascii="Times New Roman" w:eastAsia="Arial Unicode MS" w:hAnsi="Times New Roman" w:cstheme="minorHAnsi"/>
          <w:b/>
          <w:color w:val="FF0000"/>
          <w:sz w:val="24"/>
          <w:szCs w:val="24"/>
          <w:bdr w:val="nil"/>
          <w:lang w:eastAsia="en-US"/>
        </w:rPr>
      </w:pPr>
      <w:r w:rsidRPr="00CE38D7">
        <w:rPr>
          <w:rFonts w:ascii="Times New Roman" w:eastAsia="Arial Unicode MS" w:hAnsi="Times New Roman" w:cstheme="minorHAnsi"/>
          <w:b/>
          <w:color w:val="FF0000"/>
          <w:sz w:val="24"/>
          <w:szCs w:val="24"/>
          <w:bdr w:val="nil"/>
          <w:lang w:eastAsia="en-US"/>
        </w:rPr>
        <w:t xml:space="preserve">patvirtiname, kad </w:t>
      </w:r>
      <w:r w:rsidRPr="00CE38D7">
        <w:rPr>
          <w:rFonts w:ascii="Times New Roman" w:eastAsia="Arial Unicode MS" w:hAnsi="Times New Roman" w:cstheme="minorHAnsi"/>
          <w:b/>
          <w:i/>
          <w:iCs/>
          <w:color w:val="2F5496" w:themeColor="accent1" w:themeShade="BF"/>
          <w:sz w:val="24"/>
          <w:szCs w:val="24"/>
          <w:bdr w:val="nil"/>
          <w:lang w:eastAsia="en-US"/>
        </w:rPr>
        <w:t>neturime/ turime</w:t>
      </w:r>
      <w:r w:rsidRPr="00CE38D7">
        <w:rPr>
          <w:rFonts w:ascii="Times New Roman" w:eastAsia="Arial Unicode MS" w:hAnsi="Times New Roman" w:cstheme="minorHAnsi"/>
          <w:b/>
          <w:color w:val="2F5496" w:themeColor="accent1" w:themeShade="BF"/>
          <w:sz w:val="24"/>
          <w:szCs w:val="24"/>
          <w:bdr w:val="nil"/>
          <w:lang w:eastAsia="en-US"/>
        </w:rPr>
        <w:t xml:space="preserve"> (pabraukti pasirinktą) </w:t>
      </w:r>
      <w:r w:rsidRPr="00CE38D7">
        <w:rPr>
          <w:rFonts w:ascii="Times New Roman" w:eastAsia="Arial Unicode MS" w:hAnsi="Times New Roman" w:cstheme="minorHAnsi"/>
          <w:b/>
          <w:color w:val="FF0000"/>
          <w:sz w:val="24"/>
          <w:szCs w:val="24"/>
          <w:bdr w:val="nil"/>
          <w:lang w:eastAsia="en-US"/>
        </w:rPr>
        <w:t>pašalinimo pagrindo, numatyto VPĮ 46 str. 2</w:t>
      </w:r>
      <w:r w:rsidRPr="00CE38D7">
        <w:rPr>
          <w:rFonts w:ascii="Times New Roman" w:eastAsia="Arial Unicode MS" w:hAnsi="Times New Roman" w:cstheme="minorHAnsi"/>
          <w:b/>
          <w:color w:val="FF0000"/>
          <w:sz w:val="24"/>
          <w:szCs w:val="24"/>
          <w:bdr w:val="nil"/>
          <w:vertAlign w:val="superscript"/>
          <w:lang w:eastAsia="en-US"/>
        </w:rPr>
        <w:t>1 </w:t>
      </w:r>
      <w:r w:rsidRPr="00CE38D7">
        <w:rPr>
          <w:rFonts w:ascii="Times New Roman" w:eastAsia="Arial Unicode MS" w:hAnsi="Times New Roman" w:cstheme="minorHAnsi"/>
          <w:b/>
          <w:color w:val="FF0000"/>
          <w:sz w:val="24"/>
          <w:szCs w:val="24"/>
          <w:bdr w:val="nil"/>
          <w:lang w:eastAsia="en-US"/>
        </w:rPr>
        <w:t>*, dėl kurio „perkančioji organizacija pašalina tiekėją iš pirkimo procedūros, jeigu tiekėjas yra neatlikęs jam teismo sprendimu paskirtos baudžiamojo poveikio priemonės – uždraudimo juridiniam asmeniui dalyvauti viešuosiuose pirkimuose“</w:t>
      </w:r>
    </w:p>
    <w:p w14:paraId="4A093253" w14:textId="77777777" w:rsidR="00CE38D7" w:rsidRPr="00CE38D7" w:rsidRDefault="00CE38D7" w:rsidP="00CE38D7">
      <w:pPr>
        <w:pBdr>
          <w:top w:val="nil"/>
          <w:left w:val="nil"/>
          <w:bottom w:val="nil"/>
          <w:right w:val="nil"/>
          <w:between w:val="nil"/>
          <w:bar w:val="nil"/>
        </w:pBdr>
        <w:spacing w:line="240" w:lineRule="auto"/>
        <w:ind w:firstLine="397"/>
        <w:jc w:val="left"/>
        <w:rPr>
          <w:rFonts w:ascii="Times New Roman" w:eastAsia="Arial Unicode MS" w:hAnsi="Times New Roman" w:cstheme="minorHAnsi"/>
          <w:sz w:val="16"/>
          <w:szCs w:val="24"/>
          <w:bdr w:val="nil"/>
          <w:lang w:eastAsia="en-US"/>
        </w:rPr>
      </w:pPr>
      <w:r w:rsidRPr="00CE38D7">
        <w:rPr>
          <w:rFonts w:ascii="Times New Roman" w:eastAsia="Times New Roman" w:hAnsi="Times New Roman" w:cstheme="minorHAnsi"/>
          <w:iCs/>
          <w:sz w:val="22"/>
          <w:szCs w:val="22"/>
          <w:bdr w:val="nil"/>
          <w:lang w:eastAsia="en-US"/>
        </w:rPr>
        <w:t>*</w:t>
      </w:r>
      <w:r w:rsidRPr="00CE38D7">
        <w:rPr>
          <w:rFonts w:ascii="Times New Roman" w:eastAsia="Arial Unicode MS" w:hAnsi="Times New Roman" w:cstheme="minorHAnsi"/>
          <w:sz w:val="16"/>
          <w:szCs w:val="24"/>
          <w:bdr w:val="nil"/>
          <w:lang w:eastAsia="en-US"/>
        </w:rPr>
        <w:t>Lietuvos Respublikos viešųjų pirkimų įstatymo (toliau – VPĮ) 46 str. 2</w:t>
      </w:r>
      <w:r w:rsidRPr="00CE38D7">
        <w:rPr>
          <w:rFonts w:ascii="Times New Roman" w:eastAsia="Arial Unicode MS" w:hAnsi="Times New Roman" w:cstheme="minorHAnsi"/>
          <w:sz w:val="16"/>
          <w:szCs w:val="24"/>
          <w:bdr w:val="nil"/>
          <w:vertAlign w:val="superscript"/>
          <w:lang w:eastAsia="en-US"/>
        </w:rPr>
        <w:t>1</w:t>
      </w:r>
      <w:r w:rsidRPr="00CE38D7">
        <w:rPr>
          <w:rFonts w:ascii="Times New Roman" w:eastAsia="Arial Unicode MS" w:hAnsi="Times New Roman" w:cstheme="minorHAnsi"/>
          <w:sz w:val="16"/>
          <w:szCs w:val="24"/>
          <w:bdr w:val="nil"/>
          <w:lang w:eastAsia="en-US"/>
        </w:rPr>
        <w:t xml:space="preserve"> p. </w:t>
      </w:r>
      <w:r w:rsidRPr="00CE38D7">
        <w:rPr>
          <w:rFonts w:ascii="Times New Roman" w:eastAsia="Arial Unicode MS" w:hAnsi="Times New Roman" w:cstheme="minorHAnsi"/>
          <w:sz w:val="16"/>
          <w:szCs w:val="24"/>
          <w:u w:val="single"/>
          <w:bdr w:val="nil"/>
          <w:lang w:eastAsia="en-US"/>
        </w:rPr>
        <w:t>nuostata</w:t>
      </w:r>
      <w:r w:rsidRPr="00CE38D7">
        <w:rPr>
          <w:rFonts w:ascii="Times New Roman" w:eastAsia="Arial Unicode MS" w:hAnsi="Times New Roman" w:cstheme="minorHAnsi"/>
          <w:sz w:val="16"/>
          <w:szCs w:val="24"/>
          <w:bdr w:val="nil"/>
          <w:lang w:eastAsia="en-US"/>
        </w:rPr>
        <w:t xml:space="preserve"> (Lietuvos Respublikos viešųjų pirkimų įstatymo Nr. I-1491 46 straipsnio pakeitimo įstatymas), kad: „</w:t>
      </w:r>
      <w:r w:rsidRPr="00CE38D7">
        <w:rPr>
          <w:rFonts w:ascii="Times New Roman" w:eastAsia="Arial Unicode MS" w:hAnsi="Times New Roman" w:cstheme="minorHAnsi"/>
          <w:i/>
          <w:iCs/>
          <w:sz w:val="16"/>
          <w:szCs w:val="24"/>
          <w:u w:val="single"/>
          <w:bdr w:val="nil"/>
          <w:lang w:eastAsia="en-US"/>
        </w:rPr>
        <w:t>Perkančioji organizacija pašalina tiekėją iš pirkimo procedūros, jeigu tiekėjas yra neatlikęs jam paskirtos baudžiamojo poveikio priemonės – uždraudimo juridiniam asmeniui dalyvauti viešuosiuose pirkimuose</w:t>
      </w:r>
      <w:r w:rsidRPr="00CE38D7">
        <w:rPr>
          <w:rFonts w:ascii="Times New Roman" w:eastAsia="Arial Unicode MS" w:hAnsi="Times New Roman" w:cstheme="minorHAnsi"/>
          <w:sz w:val="16"/>
          <w:szCs w:val="24"/>
          <w:bdr w:val="nil"/>
          <w:lang w:eastAsia="en-US"/>
        </w:rPr>
        <w:t xml:space="preserve">“. Tai yra </w:t>
      </w:r>
      <w:r w:rsidRPr="00CE38D7">
        <w:rPr>
          <w:rFonts w:ascii="Times New Roman" w:eastAsia="Arial Unicode MS" w:hAnsi="Times New Roman" w:cstheme="minorHAnsi"/>
          <w:b/>
          <w:bCs/>
          <w:sz w:val="16"/>
          <w:szCs w:val="24"/>
          <w:bdr w:val="nil"/>
          <w:lang w:eastAsia="en-US"/>
        </w:rPr>
        <w:t>privalomas pašalinimo pagrindas</w:t>
      </w:r>
      <w:r w:rsidRPr="00CE38D7">
        <w:rPr>
          <w:rFonts w:ascii="Times New Roman" w:eastAsia="Arial Unicode MS" w:hAnsi="Times New Roman" w:cstheme="minorHAnsi"/>
          <w:sz w:val="16"/>
          <w:szCs w:val="24"/>
          <w:bdr w:val="nil"/>
          <w:lang w:eastAsia="en-US"/>
        </w:rPr>
        <w:t>. Jei tiekėjas turi šį pašalinimo pagrindą, pasiūlymų vertinimo metu tokio tiekėjo pasiūlymas privalo būti atmestas, t. y. tiekėjo</w:t>
      </w:r>
      <w:r w:rsidRPr="00CE38D7">
        <w:rPr>
          <w:rFonts w:ascii="Times New Roman" w:eastAsia="Arial Unicode MS" w:hAnsi="Times New Roman" w:cstheme="minorHAnsi"/>
          <w:b/>
          <w:bCs/>
          <w:sz w:val="16"/>
          <w:szCs w:val="24"/>
          <w:bdr w:val="nil"/>
          <w:lang w:eastAsia="en-US"/>
        </w:rPr>
        <w:t xml:space="preserve"> „apsivalymas“ nėra galimas</w:t>
      </w:r>
      <w:r w:rsidRPr="00CE38D7">
        <w:rPr>
          <w:rFonts w:ascii="Times New Roman" w:eastAsia="Arial Unicode MS" w:hAnsi="Times New Roman" w:cstheme="minorHAnsi"/>
          <w:sz w:val="16"/>
          <w:szCs w:val="24"/>
          <w:bdr w:val="nil"/>
          <w:lang w:eastAsia="en-US"/>
        </w:rPr>
        <w:t>.</w:t>
      </w:r>
    </w:p>
    <w:p w14:paraId="5DDC6FCB" w14:textId="77777777" w:rsidR="00CE38D7" w:rsidRPr="00CE38D7" w:rsidRDefault="00CE38D7" w:rsidP="00CE38D7">
      <w:pPr>
        <w:pBdr>
          <w:top w:val="nil"/>
          <w:left w:val="nil"/>
          <w:bottom w:val="nil"/>
          <w:right w:val="nil"/>
          <w:between w:val="nil"/>
          <w:bar w:val="nil"/>
        </w:pBdr>
        <w:tabs>
          <w:tab w:val="left" w:pos="567"/>
        </w:tabs>
        <w:suppressAutoHyphens/>
        <w:autoSpaceDN w:val="0"/>
        <w:spacing w:line="240" w:lineRule="auto"/>
        <w:ind w:firstLine="0"/>
        <w:jc w:val="left"/>
        <w:rPr>
          <w:rFonts w:ascii="Times New Roman" w:eastAsia="Times New Roman" w:hAnsi="Times New Roman" w:cstheme="minorHAnsi"/>
          <w:iCs/>
          <w:sz w:val="22"/>
          <w:szCs w:val="22"/>
          <w:bdr w:val="nil"/>
          <w:lang w:eastAsia="en-US"/>
        </w:rPr>
      </w:pPr>
    </w:p>
    <w:p w14:paraId="6CB9B02F" w14:textId="4D757BF8" w:rsidR="00CE38D7" w:rsidRPr="00CE38D7" w:rsidRDefault="007D6D3C" w:rsidP="007D6D3C">
      <w:pPr>
        <w:keepNext/>
        <w:pBdr>
          <w:top w:val="nil"/>
          <w:left w:val="nil"/>
          <w:bottom w:val="nil"/>
          <w:right w:val="nil"/>
          <w:between w:val="nil"/>
          <w:bar w:val="nil"/>
        </w:pBdr>
        <w:suppressAutoHyphens/>
        <w:autoSpaceDN w:val="0"/>
        <w:spacing w:line="240" w:lineRule="auto"/>
        <w:ind w:left="360" w:firstLine="0"/>
        <w:jc w:val="center"/>
        <w:outlineLvl w:val="0"/>
        <w:rPr>
          <w:rFonts w:ascii="Times New Roman" w:eastAsia="Times New Roman" w:hAnsi="Times New Roman" w:cstheme="minorHAnsi"/>
          <w:sz w:val="22"/>
          <w:szCs w:val="22"/>
          <w:bdr w:val="nil"/>
          <w:lang w:eastAsia="en-US"/>
        </w:rPr>
      </w:pPr>
      <w:bookmarkStart w:id="42" w:name="_Toc329443227"/>
      <w:bookmarkStart w:id="43" w:name="_Toc191565784"/>
      <w:r>
        <w:rPr>
          <w:rFonts w:ascii="Times New Roman" w:eastAsia="Times New Roman" w:hAnsi="Times New Roman" w:cstheme="minorHAnsi"/>
          <w:b/>
          <w:bCs/>
          <w:sz w:val="22"/>
          <w:szCs w:val="22"/>
          <w:bdr w:val="nil"/>
          <w:lang w:eastAsia="en-US"/>
        </w:rPr>
        <w:lastRenderedPageBreak/>
        <w:t xml:space="preserve">2. </w:t>
      </w:r>
      <w:r w:rsidR="00CE38D7" w:rsidRPr="00CE38D7">
        <w:rPr>
          <w:rFonts w:ascii="Times New Roman" w:eastAsia="Times New Roman" w:hAnsi="Times New Roman" w:cstheme="minorHAnsi"/>
          <w:b/>
          <w:bCs/>
          <w:sz w:val="22"/>
          <w:szCs w:val="22"/>
          <w:bdr w:val="nil"/>
          <w:lang w:eastAsia="en-US"/>
        </w:rPr>
        <w:t>INFORMACIJA APIE SUBTIEKĖJUS</w:t>
      </w:r>
      <w:bookmarkEnd w:id="42"/>
      <w:bookmarkEnd w:id="43"/>
    </w:p>
    <w:p w14:paraId="2AA8FB6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2FC2644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Subtiekėjai ir jiems perduodama vykdyti sutarties dalis</w:t>
      </w:r>
      <w:r w:rsidRPr="00CE38D7">
        <w:rPr>
          <w:rFonts w:ascii="Times New Roman" w:eastAsia="Calibri" w:hAnsi="Times New Roman" w:cstheme="minorHAnsi"/>
          <w:color w:val="000000"/>
          <w:sz w:val="22"/>
          <w:szCs w:val="22"/>
          <w:bdr w:val="nil"/>
          <w:lang w:eastAsia="en-US"/>
        </w:rPr>
        <w:t>:</w:t>
      </w:r>
    </w:p>
    <w:tbl>
      <w:tblPr>
        <w:tblW w:w="10060" w:type="dxa"/>
        <w:tblCellMar>
          <w:left w:w="10" w:type="dxa"/>
          <w:right w:w="10" w:type="dxa"/>
        </w:tblCellMar>
        <w:tblLook w:val="04A0" w:firstRow="1" w:lastRow="0" w:firstColumn="1" w:lastColumn="0" w:noHBand="0" w:noVBand="1"/>
      </w:tblPr>
      <w:tblGrid>
        <w:gridCol w:w="656"/>
        <w:gridCol w:w="2883"/>
        <w:gridCol w:w="2977"/>
        <w:gridCol w:w="3544"/>
      </w:tblGrid>
      <w:tr w:rsidR="00CE38D7" w:rsidRPr="00CE38D7" w14:paraId="00F00566" w14:textId="77777777" w:rsidTr="007D6D3C">
        <w:tc>
          <w:tcPr>
            <w:tcW w:w="6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F8DF645"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
                <w:sz w:val="20"/>
                <w:szCs w:val="22"/>
                <w:bdr w:val="nil"/>
                <w:lang w:eastAsia="en-US"/>
              </w:rPr>
              <w:t>Eil. Nr.</w:t>
            </w:r>
          </w:p>
        </w:tc>
        <w:tc>
          <w:tcPr>
            <w:tcW w:w="28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42DA64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
                <w:sz w:val="20"/>
                <w:szCs w:val="22"/>
                <w:bdr w:val="nil"/>
                <w:lang w:eastAsia="en-US"/>
              </w:rPr>
              <w:t xml:space="preserve">Subtiekėjo pavadinimas/ Fizinio asmens vardas, pavardė (individualios veiklos vykdymo pažymos </w:t>
            </w:r>
            <w:proofErr w:type="spellStart"/>
            <w:r w:rsidRPr="00CE38D7">
              <w:rPr>
                <w:rFonts w:ascii="Times New Roman" w:eastAsia="Times New Roman" w:hAnsi="Times New Roman" w:cstheme="minorHAnsi"/>
                <w:b/>
                <w:sz w:val="20"/>
                <w:szCs w:val="22"/>
                <w:bdr w:val="nil"/>
                <w:lang w:eastAsia="en-US"/>
              </w:rPr>
              <w:t>nr</w:t>
            </w:r>
            <w:proofErr w:type="spellEnd"/>
            <w:r w:rsidRPr="00CE38D7">
              <w:rPr>
                <w:rFonts w:ascii="Times New Roman" w:eastAsia="Times New Roman" w:hAnsi="Times New Roman" w:cstheme="minorHAnsi"/>
                <w:sz w:val="20"/>
                <w:szCs w:val="22"/>
                <w:bdr w:val="nil"/>
                <w:lang w:eastAsia="en-US"/>
              </w:rPr>
              <w:t>)</w:t>
            </w:r>
            <w:r w:rsidRPr="00CE38D7">
              <w:rPr>
                <w:rFonts w:ascii="Times New Roman" w:eastAsia="Times New Roman" w:hAnsi="Times New Roman" w:cstheme="minorHAnsi"/>
                <w:b/>
                <w:color w:val="FF0000"/>
                <w:sz w:val="20"/>
                <w:szCs w:val="22"/>
                <w:bdr w:val="nil"/>
                <w:lang w:eastAsia="en-US"/>
              </w:rPr>
              <w:t xml:space="preserve"> </w:t>
            </w:r>
            <w:r w:rsidRPr="00CE38D7">
              <w:rPr>
                <w:rFonts w:ascii="Times New Roman" w:eastAsia="Times New Roman" w:hAnsi="Times New Roman" w:cstheme="minorHAnsi"/>
                <w:b/>
                <w:color w:val="FF0000"/>
                <w:sz w:val="20"/>
                <w:szCs w:val="22"/>
                <w:bdr w:val="nil"/>
                <w:vertAlign w:val="superscript"/>
                <w:lang w:eastAsia="en-US"/>
              </w:rPr>
              <w:footnoteReference w:id="2"/>
            </w:r>
          </w:p>
        </w:tc>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651039B"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
                <w:sz w:val="20"/>
                <w:szCs w:val="22"/>
                <w:bdr w:val="nil"/>
                <w:lang w:eastAsia="en-US"/>
              </w:rPr>
              <w:t>Pirkimo objekto dalies, perduodamos vykdyti subtiekėjui, aprašymas</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D0416EA"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
                <w:sz w:val="20"/>
                <w:szCs w:val="22"/>
                <w:bdr w:val="nil"/>
                <w:lang w:eastAsia="en-US"/>
              </w:rPr>
              <w:t xml:space="preserve">Procentas perduodamos vykdyti Pirkimo objekto dalies nuo pasiūlymo kainos su PVM </w:t>
            </w:r>
            <w:r w:rsidRPr="00CE38D7">
              <w:rPr>
                <w:rFonts w:ascii="Times New Roman" w:eastAsia="Times New Roman" w:hAnsi="Times New Roman" w:cstheme="minorHAnsi"/>
                <w:i/>
                <w:sz w:val="20"/>
                <w:szCs w:val="22"/>
                <w:bdr w:val="nil"/>
                <w:lang w:eastAsia="en-US"/>
              </w:rPr>
              <w:t>(pildoma, jei ūkio subjektas vykdys sutartį)</w:t>
            </w:r>
          </w:p>
        </w:tc>
      </w:tr>
      <w:tr w:rsidR="00CE38D7" w:rsidRPr="00CE38D7" w14:paraId="265F6368" w14:textId="77777777" w:rsidTr="007D6D3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CD3C"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sz w:val="22"/>
                <w:szCs w:val="22"/>
                <w:bdr w:val="nil"/>
                <w:lang w:eastAsia="en-US"/>
              </w:rPr>
              <w:t>1.</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D2C9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4B89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A7AA2"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2FC3CDF5" w14:textId="77777777" w:rsidTr="007D6D3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55C5B"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sz w:val="22"/>
                <w:szCs w:val="22"/>
                <w:bdr w:val="nil"/>
                <w:lang w:eastAsia="en-US"/>
              </w:rPr>
              <w:t>2.</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4E527"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D7B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A88E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bl>
    <w:p w14:paraId="05C0EC06"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552B689C" w14:textId="209942BE" w:rsidR="00CE38D7" w:rsidRPr="00CE38D7" w:rsidRDefault="007D6D3C" w:rsidP="007D6D3C">
      <w:pPr>
        <w:keepNext/>
        <w:pBdr>
          <w:top w:val="nil"/>
          <w:left w:val="nil"/>
          <w:bottom w:val="nil"/>
          <w:right w:val="nil"/>
          <w:between w:val="nil"/>
          <w:bar w:val="nil"/>
        </w:pBdr>
        <w:suppressAutoHyphens/>
        <w:autoSpaceDN w:val="0"/>
        <w:spacing w:line="240" w:lineRule="auto"/>
        <w:ind w:left="360" w:firstLine="0"/>
        <w:jc w:val="center"/>
        <w:outlineLvl w:val="0"/>
        <w:rPr>
          <w:rFonts w:ascii="Times New Roman" w:eastAsia="Times New Roman" w:hAnsi="Times New Roman" w:cstheme="minorHAnsi"/>
          <w:b/>
          <w:color w:val="000000"/>
          <w:sz w:val="22"/>
          <w:szCs w:val="22"/>
          <w:bdr w:val="nil"/>
          <w:lang w:eastAsia="en-US"/>
        </w:rPr>
      </w:pPr>
      <w:bookmarkStart w:id="44" w:name="_Toc329443228"/>
      <w:bookmarkStart w:id="45" w:name="_Toc191565785"/>
      <w:r>
        <w:rPr>
          <w:rFonts w:ascii="Times New Roman" w:eastAsia="Times New Roman" w:hAnsi="Times New Roman" w:cstheme="minorHAnsi"/>
          <w:b/>
          <w:color w:val="000000"/>
          <w:sz w:val="22"/>
          <w:szCs w:val="22"/>
          <w:bdr w:val="nil"/>
          <w:lang w:eastAsia="en-US"/>
        </w:rPr>
        <w:t xml:space="preserve">3. </w:t>
      </w:r>
      <w:r w:rsidR="00CE38D7" w:rsidRPr="00CE38D7">
        <w:rPr>
          <w:rFonts w:ascii="Times New Roman" w:eastAsia="Times New Roman" w:hAnsi="Times New Roman" w:cstheme="minorHAnsi"/>
          <w:b/>
          <w:color w:val="000000"/>
          <w:sz w:val="22"/>
          <w:szCs w:val="22"/>
          <w:bdr w:val="nil"/>
          <w:lang w:eastAsia="en-US"/>
        </w:rPr>
        <w:t>PASIŪLYMO KAINA</w:t>
      </w:r>
      <w:bookmarkEnd w:id="44"/>
      <w:bookmarkEnd w:id="45"/>
      <w:r w:rsidR="00CE38D7" w:rsidRPr="00CE38D7">
        <w:rPr>
          <w:rFonts w:ascii="Times New Roman" w:eastAsia="Times New Roman" w:hAnsi="Times New Roman" w:cstheme="minorHAnsi"/>
          <w:b/>
          <w:color w:val="000000"/>
          <w:sz w:val="22"/>
          <w:szCs w:val="22"/>
          <w:bdr w:val="nil"/>
          <w:lang w:eastAsia="en-US"/>
        </w:rPr>
        <w:t xml:space="preserve"> </w:t>
      </w:r>
    </w:p>
    <w:p w14:paraId="7D591EFB"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5F067C1E" w14:textId="045C2496" w:rsid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Pasiūlymo kaina nurodoma užpildant pateiktą lentelę:</w:t>
      </w:r>
    </w:p>
    <w:p w14:paraId="5DF43ED2"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bl>
      <w:tblPr>
        <w:tblW w:w="9918" w:type="dxa"/>
        <w:tblCellMar>
          <w:left w:w="10" w:type="dxa"/>
          <w:right w:w="10" w:type="dxa"/>
        </w:tblCellMar>
        <w:tblLook w:val="04A0" w:firstRow="1" w:lastRow="0" w:firstColumn="1" w:lastColumn="0" w:noHBand="0" w:noVBand="1"/>
      </w:tblPr>
      <w:tblGrid>
        <w:gridCol w:w="565"/>
        <w:gridCol w:w="4294"/>
        <w:gridCol w:w="1633"/>
        <w:gridCol w:w="1791"/>
        <w:gridCol w:w="1635"/>
      </w:tblGrid>
      <w:tr w:rsidR="00D51055" w:rsidRPr="00CE38D7" w14:paraId="3BF70C83" w14:textId="77777777" w:rsidTr="00D51055">
        <w:trPr>
          <w:trHeight w:val="291"/>
        </w:trPr>
        <w:tc>
          <w:tcPr>
            <w:tcW w:w="5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6D46B56"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0"/>
                <w:bdr w:val="nil"/>
                <w:lang w:eastAsia="en-US"/>
              </w:rPr>
            </w:pPr>
            <w:r w:rsidRPr="00CE38D7">
              <w:rPr>
                <w:rFonts w:ascii="Times New Roman" w:eastAsia="Times New Roman" w:hAnsi="Times New Roman" w:cstheme="minorHAnsi"/>
                <w:b/>
                <w:sz w:val="20"/>
                <w:szCs w:val="20"/>
                <w:bdr w:val="nil"/>
                <w:lang w:eastAsia="en-US"/>
              </w:rPr>
              <w:t>Eil. Nr.</w:t>
            </w:r>
          </w:p>
        </w:tc>
        <w:tc>
          <w:tcPr>
            <w:tcW w:w="42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E266CF3"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0"/>
                <w:bdr w:val="nil"/>
                <w:lang w:eastAsia="en-US"/>
              </w:rPr>
            </w:pPr>
            <w:r w:rsidRPr="00CE38D7">
              <w:rPr>
                <w:rFonts w:ascii="Times New Roman" w:eastAsia="Times New Roman" w:hAnsi="Times New Roman" w:cstheme="minorHAnsi"/>
                <w:b/>
                <w:iCs/>
                <w:sz w:val="20"/>
                <w:szCs w:val="20"/>
                <w:bdr w:val="nil"/>
                <w:lang w:eastAsia="en-US"/>
              </w:rPr>
              <w:t>Pirkimo objektas</w:t>
            </w:r>
          </w:p>
        </w:tc>
        <w:tc>
          <w:tcPr>
            <w:tcW w:w="16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D096D36"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0"/>
                <w:bdr w:val="nil"/>
                <w:lang w:eastAsia="en-US"/>
              </w:rPr>
            </w:pPr>
            <w:r w:rsidRPr="00CE38D7">
              <w:rPr>
                <w:rFonts w:ascii="Times New Roman" w:eastAsia="Times New Roman" w:hAnsi="Times New Roman" w:cstheme="minorHAnsi"/>
                <w:b/>
                <w:sz w:val="20"/>
                <w:szCs w:val="20"/>
                <w:bdr w:val="nil"/>
                <w:lang w:eastAsia="en-US"/>
              </w:rPr>
              <w:t xml:space="preserve">Pasiūlymo kaina </w:t>
            </w:r>
            <w:r w:rsidRPr="00CE38D7">
              <w:rPr>
                <w:rFonts w:ascii="Times New Roman" w:eastAsia="Times New Roman" w:hAnsi="Times New Roman" w:cstheme="minorHAnsi"/>
                <w:b/>
                <w:iCs/>
                <w:sz w:val="20"/>
                <w:szCs w:val="20"/>
                <w:bdr w:val="nil"/>
                <w:lang w:eastAsia="en-US"/>
              </w:rPr>
              <w:t>EUR</w:t>
            </w:r>
            <w:r w:rsidRPr="00CE38D7">
              <w:rPr>
                <w:rFonts w:ascii="Times New Roman" w:eastAsia="Times New Roman" w:hAnsi="Times New Roman" w:cstheme="minorHAnsi"/>
                <w:b/>
                <w:sz w:val="20"/>
                <w:szCs w:val="20"/>
                <w:bdr w:val="nil"/>
                <w:lang w:eastAsia="en-US"/>
              </w:rPr>
              <w:t xml:space="preserve"> be PVM</w:t>
            </w:r>
          </w:p>
        </w:tc>
        <w:tc>
          <w:tcPr>
            <w:tcW w:w="179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DAF8058"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 xml:space="preserve">PVM </w:t>
            </w:r>
          </w:p>
          <w:p w14:paraId="40DB6DA3"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i/>
                <w:sz w:val="20"/>
                <w:szCs w:val="20"/>
                <w:bdr w:val="nil"/>
                <w:lang w:eastAsia="en-US"/>
              </w:rPr>
              <w:t>(pildoma, jei taikoma)**</w:t>
            </w:r>
          </w:p>
        </w:tc>
        <w:tc>
          <w:tcPr>
            <w:tcW w:w="16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D09CC80" w14:textId="4886CFFA"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0"/>
                <w:bdr w:val="nil"/>
                <w:lang w:eastAsia="en-US"/>
              </w:rPr>
            </w:pPr>
            <w:r w:rsidRPr="00CE38D7">
              <w:rPr>
                <w:rFonts w:ascii="Times New Roman" w:eastAsia="Times New Roman" w:hAnsi="Times New Roman" w:cstheme="minorHAnsi"/>
                <w:b/>
                <w:sz w:val="20"/>
                <w:szCs w:val="20"/>
                <w:bdr w:val="nil"/>
                <w:lang w:eastAsia="en-US"/>
              </w:rPr>
              <w:t xml:space="preserve">Pasiūlymo kaina </w:t>
            </w:r>
            <w:r w:rsidRPr="00CE38D7">
              <w:rPr>
                <w:rFonts w:ascii="Times New Roman" w:eastAsia="Times New Roman" w:hAnsi="Times New Roman" w:cstheme="minorHAnsi"/>
                <w:b/>
                <w:iCs/>
                <w:sz w:val="20"/>
                <w:szCs w:val="20"/>
                <w:bdr w:val="nil"/>
                <w:lang w:eastAsia="en-US"/>
              </w:rPr>
              <w:t>EUR</w:t>
            </w:r>
            <w:r w:rsidRPr="00CE38D7">
              <w:rPr>
                <w:rFonts w:ascii="Times New Roman" w:eastAsia="Times New Roman" w:hAnsi="Times New Roman" w:cstheme="minorHAnsi"/>
                <w:b/>
                <w:sz w:val="20"/>
                <w:szCs w:val="20"/>
                <w:bdr w:val="nil"/>
                <w:lang w:eastAsia="en-US"/>
              </w:rPr>
              <w:t xml:space="preserve"> su PVM</w:t>
            </w:r>
            <w:r>
              <w:rPr>
                <w:rFonts w:ascii="Times New Roman" w:eastAsia="Times New Roman" w:hAnsi="Times New Roman" w:cstheme="minorHAnsi"/>
                <w:b/>
                <w:sz w:val="20"/>
                <w:szCs w:val="20"/>
                <w:bdr w:val="nil"/>
                <w:vertAlign w:val="superscript"/>
                <w:lang w:eastAsia="en-US"/>
              </w:rPr>
              <w:t>**</w:t>
            </w:r>
          </w:p>
        </w:tc>
      </w:tr>
      <w:tr w:rsidR="00D51055" w:rsidRPr="00CE38D7" w14:paraId="667433FE" w14:textId="77777777" w:rsidTr="00D51055">
        <w:trPr>
          <w:trHeight w:val="291"/>
        </w:trPr>
        <w:tc>
          <w:tcPr>
            <w:tcW w:w="5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FA7D868"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1</w:t>
            </w:r>
          </w:p>
        </w:tc>
        <w:tc>
          <w:tcPr>
            <w:tcW w:w="42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525C6F4"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iCs/>
                <w:sz w:val="20"/>
                <w:szCs w:val="20"/>
                <w:bdr w:val="nil"/>
                <w:lang w:eastAsia="en-US"/>
              </w:rPr>
            </w:pPr>
            <w:r w:rsidRPr="00CE38D7">
              <w:rPr>
                <w:rFonts w:ascii="Times New Roman" w:eastAsia="Times New Roman" w:hAnsi="Times New Roman" w:cstheme="minorHAnsi"/>
                <w:b/>
                <w:iCs/>
                <w:sz w:val="20"/>
                <w:szCs w:val="20"/>
                <w:bdr w:val="nil"/>
                <w:lang w:eastAsia="en-US"/>
              </w:rPr>
              <w:t>2</w:t>
            </w:r>
          </w:p>
        </w:tc>
        <w:tc>
          <w:tcPr>
            <w:tcW w:w="16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74C7363"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4</w:t>
            </w:r>
          </w:p>
        </w:tc>
        <w:tc>
          <w:tcPr>
            <w:tcW w:w="179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AF3614D"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5</w:t>
            </w:r>
          </w:p>
        </w:tc>
        <w:tc>
          <w:tcPr>
            <w:tcW w:w="16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5E893A0"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6</w:t>
            </w:r>
          </w:p>
        </w:tc>
      </w:tr>
      <w:tr w:rsidR="00D51055" w:rsidRPr="00CE38D7" w14:paraId="65796AD1" w14:textId="77777777" w:rsidTr="00D51055">
        <w:trPr>
          <w:trHeight w:val="794"/>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B936F"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sz w:val="22"/>
                <w:szCs w:val="22"/>
                <w:bdr w:val="nil"/>
                <w:lang w:eastAsia="en-US"/>
              </w:rPr>
              <w:t>1.</w:t>
            </w:r>
          </w:p>
        </w:tc>
        <w:tc>
          <w:tcPr>
            <w:tcW w:w="4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3BBF9" w14:textId="7B6CA488" w:rsidR="00D51055" w:rsidRPr="00CE38D7" w:rsidRDefault="00D51055"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
                <w:i/>
                <w:color w:val="70AD47"/>
                <w:sz w:val="22"/>
                <w:szCs w:val="22"/>
                <w:bdr w:val="nil"/>
                <w:lang w:eastAsia="en-US"/>
              </w:rPr>
            </w:pPr>
            <w:r w:rsidRPr="00D51055">
              <w:rPr>
                <w:rFonts w:ascii="Times New Roman" w:eastAsia="Times New Roman" w:hAnsi="Times New Roman" w:cstheme="minorHAnsi"/>
                <w:b/>
                <w:sz w:val="24"/>
                <w:szCs w:val="24"/>
                <w:bdr w:val="nil"/>
                <w:lang w:eastAsia="en-US"/>
              </w:rPr>
              <w:t>Kranto apsaugos ir tvirtinimo darbai</w:t>
            </w:r>
          </w:p>
        </w:tc>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39609"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41"/>
              <w:jc w:val="left"/>
              <w:rPr>
                <w:rFonts w:ascii="Times New Roman" w:eastAsia="Times New Roman" w:hAnsi="Times New Roman" w:cstheme="minorHAnsi"/>
                <w:sz w:val="22"/>
                <w:szCs w:val="22"/>
                <w:bdr w:val="nil"/>
                <w:lang w:eastAsia="en-US"/>
              </w:rPr>
            </w:pPr>
          </w:p>
        </w:tc>
        <w:tc>
          <w:tcPr>
            <w:tcW w:w="1791" w:type="dxa"/>
            <w:tcBorders>
              <w:top w:val="single" w:sz="4" w:space="0" w:color="000000"/>
              <w:left w:val="single" w:sz="4" w:space="0" w:color="000000"/>
              <w:bottom w:val="single" w:sz="4" w:space="0" w:color="000000"/>
              <w:right w:val="single" w:sz="4" w:space="0" w:color="000000"/>
            </w:tcBorders>
          </w:tcPr>
          <w:p w14:paraId="0FFFA160"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41"/>
              <w:jc w:val="left"/>
              <w:rPr>
                <w:rFonts w:ascii="Times New Roman" w:eastAsia="Times New Roman" w:hAnsi="Times New Roman" w:cstheme="minorHAnsi"/>
                <w:sz w:val="22"/>
                <w:szCs w:val="22"/>
                <w:bdr w:val="nil"/>
                <w:lang w:eastAsia="en-US"/>
              </w:rPr>
            </w:pP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EAC00"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41"/>
              <w:jc w:val="left"/>
              <w:rPr>
                <w:rFonts w:ascii="Times New Roman" w:eastAsia="Times New Roman" w:hAnsi="Times New Roman" w:cstheme="minorHAnsi"/>
                <w:sz w:val="22"/>
                <w:szCs w:val="22"/>
                <w:bdr w:val="nil"/>
                <w:lang w:eastAsia="en-US"/>
              </w:rPr>
            </w:pPr>
          </w:p>
        </w:tc>
      </w:tr>
    </w:tbl>
    <w:p w14:paraId="7E03C690" w14:textId="77777777" w:rsidR="00CE38D7" w:rsidRPr="00CE38D7" w:rsidRDefault="00CE38D7"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
          <w:bCs/>
          <w:sz w:val="22"/>
          <w:szCs w:val="22"/>
          <w:bdr w:val="nil"/>
          <w:lang w:eastAsia="en-US"/>
        </w:rPr>
      </w:pPr>
    </w:p>
    <w:p w14:paraId="71E57F11" w14:textId="77777777" w:rsidR="00CE38D7" w:rsidRPr="00CE38D7" w:rsidRDefault="00CE38D7"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
          <w:bCs/>
          <w:sz w:val="22"/>
          <w:szCs w:val="22"/>
          <w:bdr w:val="nil"/>
          <w:lang w:eastAsia="en-US"/>
        </w:rPr>
      </w:pPr>
      <w:r w:rsidRPr="00CE38D7">
        <w:rPr>
          <w:rFonts w:ascii="Times New Roman" w:eastAsia="Times New Roman" w:hAnsi="Times New Roman" w:cstheme="minorHAnsi"/>
          <w:b/>
          <w:bCs/>
          <w:sz w:val="22"/>
          <w:szCs w:val="22"/>
          <w:bdr w:val="nil"/>
          <w:lang w:eastAsia="en-US"/>
        </w:rPr>
        <w:t>* Tiekėjas turi įtraukti į pasiūlymo kainą visas išlaidas, susijusias su prekių pristatymu.</w:t>
      </w:r>
    </w:p>
    <w:p w14:paraId="0C4899A7" w14:textId="77777777" w:rsidR="00CE38D7" w:rsidRPr="00CE38D7" w:rsidRDefault="00CE38D7"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w:t>
      </w:r>
      <w:r w:rsidRPr="00CE38D7">
        <w:rPr>
          <w:rFonts w:ascii="Times New Roman" w:eastAsia="Calibri" w:hAnsi="Times New Roman" w:cstheme="minorHAnsi"/>
          <w:sz w:val="22"/>
          <w:szCs w:val="22"/>
          <w:bdr w:val="nil"/>
          <w:lang w:eastAsia="en-US"/>
        </w:rPr>
        <w:t xml:space="preserve"> Jei „PVM“ laukas nepildomas, nurodykite priežastis, dėl kurių PVM nemokamas: _____________________________________________________________________________ .</w:t>
      </w:r>
    </w:p>
    <w:p w14:paraId="4023456E" w14:textId="79024D84" w:rsidR="007D6D3C" w:rsidRDefault="007D6D3C"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Calibri" w:hAnsi="Times New Roman" w:cstheme="minorHAnsi"/>
          <w:sz w:val="22"/>
          <w:szCs w:val="22"/>
          <w:bdr w:val="nil"/>
          <w:lang w:eastAsia="en-US"/>
        </w:rPr>
      </w:pPr>
    </w:p>
    <w:p w14:paraId="04B3A16F" w14:textId="77777777" w:rsidR="007D6D3C" w:rsidRPr="00CE38D7" w:rsidRDefault="007D6D3C"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Calibri" w:hAnsi="Times New Roman" w:cstheme="minorHAnsi"/>
          <w:sz w:val="22"/>
          <w:szCs w:val="22"/>
          <w:bdr w:val="nil"/>
          <w:lang w:eastAsia="en-US"/>
        </w:rPr>
      </w:pPr>
    </w:p>
    <w:p w14:paraId="76FEC89C" w14:textId="5C9F6B2F" w:rsidR="00CE38D7" w:rsidRPr="00CE38D7" w:rsidRDefault="00643135" w:rsidP="009817DA">
      <w:pPr>
        <w:pBdr>
          <w:top w:val="nil"/>
          <w:left w:val="nil"/>
          <w:bottom w:val="nil"/>
          <w:right w:val="nil"/>
          <w:between w:val="nil"/>
          <w:bar w:val="nil"/>
        </w:pBdr>
        <w:suppressAutoHyphens/>
        <w:autoSpaceDE w:val="0"/>
        <w:autoSpaceDN w:val="0"/>
        <w:spacing w:line="240" w:lineRule="auto"/>
        <w:ind w:left="360" w:firstLine="0"/>
        <w:jc w:val="center"/>
        <w:rPr>
          <w:rFonts w:ascii="Times New Roman" w:eastAsia="Times New Roman" w:hAnsi="Times New Roman" w:cstheme="minorHAnsi"/>
          <w:b/>
          <w:bCs/>
          <w:sz w:val="22"/>
          <w:szCs w:val="22"/>
          <w:bdr w:val="nil"/>
          <w:lang w:eastAsia="en-US"/>
        </w:rPr>
      </w:pPr>
      <w:r>
        <w:rPr>
          <w:rFonts w:ascii="Times New Roman" w:eastAsia="Times New Roman" w:hAnsi="Times New Roman" w:cstheme="minorHAnsi"/>
          <w:b/>
          <w:bCs/>
          <w:sz w:val="22"/>
          <w:szCs w:val="22"/>
          <w:bdr w:val="nil"/>
          <w:lang w:eastAsia="en-US"/>
        </w:rPr>
        <w:t>4</w:t>
      </w:r>
      <w:r w:rsidR="009817DA">
        <w:rPr>
          <w:rFonts w:ascii="Times New Roman" w:eastAsia="Times New Roman" w:hAnsi="Times New Roman" w:cstheme="minorHAnsi"/>
          <w:b/>
          <w:bCs/>
          <w:sz w:val="22"/>
          <w:szCs w:val="22"/>
          <w:bdr w:val="nil"/>
          <w:lang w:eastAsia="en-US"/>
        </w:rPr>
        <w:t xml:space="preserve">. </w:t>
      </w:r>
      <w:r w:rsidR="00CE38D7" w:rsidRPr="00CE38D7">
        <w:rPr>
          <w:rFonts w:ascii="Times New Roman" w:eastAsia="Times New Roman" w:hAnsi="Times New Roman" w:cstheme="minorHAnsi"/>
          <w:b/>
          <w:bCs/>
          <w:sz w:val="22"/>
          <w:szCs w:val="22"/>
          <w:bdr w:val="nil"/>
          <w:lang w:eastAsia="en-US"/>
        </w:rPr>
        <w:t>KITA INFORMACIJA</w:t>
      </w:r>
    </w:p>
    <w:p w14:paraId="2762FF96"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1BF3DB2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Kartu su pasiūlymu pateikiami šie dokumentai:</w:t>
      </w:r>
    </w:p>
    <w:tbl>
      <w:tblPr>
        <w:tblW w:w="9776" w:type="dxa"/>
        <w:tblCellMar>
          <w:left w:w="10" w:type="dxa"/>
          <w:right w:w="10" w:type="dxa"/>
        </w:tblCellMar>
        <w:tblLook w:val="04A0" w:firstRow="1" w:lastRow="0" w:firstColumn="1" w:lastColumn="0" w:noHBand="0" w:noVBand="1"/>
      </w:tblPr>
      <w:tblGrid>
        <w:gridCol w:w="852"/>
        <w:gridCol w:w="1537"/>
        <w:gridCol w:w="1859"/>
        <w:gridCol w:w="2268"/>
        <w:gridCol w:w="3260"/>
      </w:tblGrid>
      <w:tr w:rsidR="00CE38D7" w:rsidRPr="00CE38D7" w14:paraId="7D646E87" w14:textId="77777777" w:rsidTr="006F191C">
        <w:tc>
          <w:tcPr>
            <w:tcW w:w="85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52B7A2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roofErr w:type="spellStart"/>
            <w:r w:rsidRPr="00CE38D7">
              <w:rPr>
                <w:rFonts w:ascii="Times New Roman" w:eastAsia="Times New Roman" w:hAnsi="Times New Roman" w:cstheme="minorHAnsi"/>
                <w:b/>
                <w:bCs/>
                <w:sz w:val="22"/>
                <w:szCs w:val="22"/>
                <w:bdr w:val="nil"/>
                <w:lang w:eastAsia="en-US"/>
              </w:rPr>
              <w:t>Eil.Nr</w:t>
            </w:r>
            <w:proofErr w:type="spellEnd"/>
            <w:r w:rsidRPr="00CE38D7">
              <w:rPr>
                <w:rFonts w:ascii="Times New Roman" w:eastAsia="Times New Roman" w:hAnsi="Times New Roman" w:cstheme="minorHAnsi"/>
                <w:b/>
                <w:bCs/>
                <w:sz w:val="22"/>
                <w:szCs w:val="22"/>
                <w:bdr w:val="nil"/>
                <w:lang w:eastAsia="en-US"/>
              </w:rPr>
              <w:t>.</w:t>
            </w:r>
          </w:p>
        </w:tc>
        <w:tc>
          <w:tcPr>
            <w:tcW w:w="15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FFAF8BA"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bCs/>
                <w:sz w:val="22"/>
                <w:szCs w:val="22"/>
                <w:bdr w:val="nil"/>
                <w:lang w:eastAsia="en-US"/>
              </w:rPr>
              <w:t>Dokumentas</w:t>
            </w:r>
          </w:p>
        </w:tc>
        <w:tc>
          <w:tcPr>
            <w:tcW w:w="185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A24AC1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sz w:val="22"/>
                <w:szCs w:val="22"/>
                <w:bdr w:val="nil"/>
                <w:lang w:eastAsia="en-US"/>
              </w:rPr>
              <w:t>Prisegtos bylos (failo)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BEAFB3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bCs/>
                <w:sz w:val="22"/>
                <w:szCs w:val="22"/>
                <w:bdr w:val="nil"/>
                <w:lang w:eastAsia="en-US"/>
              </w:rPr>
              <w:t>Ar dokumentas konfidencialus?</w:t>
            </w:r>
          </w:p>
          <w:p w14:paraId="30B47FC4"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bCs/>
                <w:sz w:val="22"/>
                <w:szCs w:val="22"/>
                <w:bdr w:val="nil"/>
                <w:lang w:eastAsia="en-US"/>
              </w:rPr>
              <w:t>(Taip / Ne)</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79655C0"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bCs/>
                <w:sz w:val="22"/>
                <w:szCs w:val="22"/>
                <w:bdr w:val="nil"/>
                <w:lang w:eastAsia="en-US"/>
              </w:rPr>
              <w:t>Paaiškinimas, kokia konkreti informacija dokumente yra konfidenciali</w:t>
            </w:r>
          </w:p>
        </w:tc>
      </w:tr>
      <w:tr w:rsidR="00CE38D7" w:rsidRPr="00CE38D7" w14:paraId="5DA93923" w14:textId="77777777" w:rsidTr="006F191C">
        <w:trPr>
          <w:trHeight w:val="7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131B3"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1</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C4EDC"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2</w:t>
            </w:r>
          </w:p>
        </w:tc>
        <w:tc>
          <w:tcPr>
            <w:tcW w:w="1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A158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9B4F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F388C"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5</w:t>
            </w:r>
          </w:p>
        </w:tc>
      </w:tr>
      <w:tr w:rsidR="00CE38D7" w:rsidRPr="00CE38D7" w14:paraId="721D6F5D" w14:textId="77777777" w:rsidTr="006F191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1CB3B" w14:textId="77777777" w:rsidR="00CE38D7" w:rsidRPr="00CE38D7" w:rsidRDefault="00CE38D7" w:rsidP="007B3419">
            <w:pPr>
              <w:numPr>
                <w:ilvl w:val="0"/>
                <w:numId w:val="14"/>
              </w:numPr>
              <w:pBdr>
                <w:top w:val="nil"/>
                <w:left w:val="nil"/>
                <w:bottom w:val="nil"/>
                <w:right w:val="nil"/>
                <w:between w:val="nil"/>
                <w:bar w:val="nil"/>
              </w:pBdr>
              <w:suppressAutoHyphens/>
              <w:autoSpaceDN w:val="0"/>
              <w:spacing w:line="240" w:lineRule="auto"/>
              <w:ind w:left="0"/>
              <w:contextualSpacing/>
              <w:jc w:val="center"/>
              <w:rPr>
                <w:rFonts w:ascii="Times New Roman" w:eastAsia="Times New Roman" w:hAnsi="Times New Roman" w:cstheme="minorHAnsi"/>
                <w:sz w:val="22"/>
                <w:szCs w:val="22"/>
                <w:bdr w:val="nil"/>
                <w:lang w:eastAsia="en-US"/>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E7645"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textAlignment w:val="baseline"/>
              <w:rPr>
                <w:rFonts w:ascii="Times New Roman" w:eastAsia="Times New Roman" w:hAnsi="Times New Roman" w:cstheme="minorHAnsi"/>
                <w:kern w:val="3"/>
                <w:sz w:val="22"/>
                <w:szCs w:val="22"/>
                <w:bdr w:val="nil"/>
                <w:lang w:eastAsia="de-CH"/>
              </w:rPr>
            </w:pPr>
          </w:p>
        </w:tc>
        <w:tc>
          <w:tcPr>
            <w:tcW w:w="1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BF4C2"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97917"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72D3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r>
      <w:tr w:rsidR="00CE38D7" w:rsidRPr="00CE38D7" w14:paraId="179B98FB" w14:textId="77777777" w:rsidTr="006F191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63652" w14:textId="77777777" w:rsidR="00CE38D7" w:rsidRPr="00CE38D7" w:rsidRDefault="00CE38D7" w:rsidP="007B3419">
            <w:pPr>
              <w:numPr>
                <w:ilvl w:val="0"/>
                <w:numId w:val="14"/>
              </w:numPr>
              <w:pBdr>
                <w:top w:val="nil"/>
                <w:left w:val="nil"/>
                <w:bottom w:val="nil"/>
                <w:right w:val="nil"/>
                <w:between w:val="nil"/>
                <w:bar w:val="nil"/>
              </w:pBdr>
              <w:suppressAutoHyphens/>
              <w:autoSpaceDN w:val="0"/>
              <w:spacing w:line="240" w:lineRule="auto"/>
              <w:ind w:left="0"/>
              <w:contextualSpacing/>
              <w:jc w:val="center"/>
              <w:rPr>
                <w:rFonts w:ascii="Times New Roman" w:eastAsia="Times New Roman" w:hAnsi="Times New Roman" w:cstheme="minorHAnsi"/>
                <w:sz w:val="22"/>
                <w:szCs w:val="22"/>
                <w:bdr w:val="nil"/>
                <w:lang w:eastAsia="en-US"/>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EEB97"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textAlignment w:val="baseline"/>
              <w:rPr>
                <w:rFonts w:ascii="Times New Roman" w:eastAsia="Times New Roman" w:hAnsi="Times New Roman" w:cstheme="minorHAnsi"/>
                <w:kern w:val="3"/>
                <w:sz w:val="22"/>
                <w:szCs w:val="22"/>
                <w:bdr w:val="nil"/>
                <w:lang w:eastAsia="de-CH"/>
              </w:rPr>
            </w:pPr>
          </w:p>
        </w:tc>
        <w:tc>
          <w:tcPr>
            <w:tcW w:w="1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0C6C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7F3E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5A730"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r>
    </w:tbl>
    <w:p w14:paraId="4748A60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49165A5F" w14:textId="76E57A5D" w:rsidR="00CE38D7" w:rsidRDefault="00CE38D7" w:rsidP="00CE38D7">
      <w:pPr>
        <w:pBdr>
          <w:top w:val="nil"/>
          <w:left w:val="nil"/>
          <w:bottom w:val="nil"/>
          <w:right w:val="nil"/>
          <w:between w:val="nil"/>
          <w:bar w:val="nil"/>
        </w:pBdr>
        <w:suppressAutoHyphens/>
        <w:autoSpaceDN w:val="0"/>
        <w:spacing w:line="240" w:lineRule="auto"/>
        <w:ind w:firstLine="709"/>
        <w:jc w:val="center"/>
        <w:rPr>
          <w:rFonts w:ascii="Times New Roman" w:eastAsia="Times New Roman" w:hAnsi="Times New Roman" w:cstheme="minorHAnsi"/>
          <w:sz w:val="22"/>
          <w:szCs w:val="22"/>
          <w:bdr w:val="nil"/>
          <w:lang w:eastAsia="en-US"/>
        </w:rPr>
      </w:pPr>
    </w:p>
    <w:p w14:paraId="5C944C1A" w14:textId="40386746" w:rsidR="00D51055" w:rsidRDefault="00D51055" w:rsidP="00CE38D7">
      <w:pPr>
        <w:pBdr>
          <w:top w:val="nil"/>
          <w:left w:val="nil"/>
          <w:bottom w:val="nil"/>
          <w:right w:val="nil"/>
          <w:between w:val="nil"/>
          <w:bar w:val="nil"/>
        </w:pBdr>
        <w:suppressAutoHyphens/>
        <w:autoSpaceDN w:val="0"/>
        <w:spacing w:line="240" w:lineRule="auto"/>
        <w:ind w:firstLine="709"/>
        <w:jc w:val="center"/>
        <w:rPr>
          <w:rFonts w:ascii="Times New Roman" w:eastAsia="Times New Roman" w:hAnsi="Times New Roman" w:cstheme="minorHAnsi"/>
          <w:sz w:val="22"/>
          <w:szCs w:val="22"/>
          <w:bdr w:val="nil"/>
          <w:lang w:eastAsia="en-US"/>
        </w:rPr>
      </w:pPr>
    </w:p>
    <w:p w14:paraId="4EDEBC80" w14:textId="51F24CB2" w:rsidR="00D51055" w:rsidRDefault="00D51055" w:rsidP="00CE38D7">
      <w:pPr>
        <w:pBdr>
          <w:top w:val="nil"/>
          <w:left w:val="nil"/>
          <w:bottom w:val="nil"/>
          <w:right w:val="nil"/>
          <w:between w:val="nil"/>
          <w:bar w:val="nil"/>
        </w:pBdr>
        <w:suppressAutoHyphens/>
        <w:autoSpaceDN w:val="0"/>
        <w:spacing w:line="240" w:lineRule="auto"/>
        <w:ind w:firstLine="709"/>
        <w:jc w:val="center"/>
        <w:rPr>
          <w:rFonts w:ascii="Times New Roman" w:eastAsia="Times New Roman" w:hAnsi="Times New Roman" w:cstheme="minorHAnsi"/>
          <w:sz w:val="22"/>
          <w:szCs w:val="22"/>
          <w:bdr w:val="nil"/>
          <w:lang w:eastAsia="en-US"/>
        </w:rPr>
      </w:pPr>
    </w:p>
    <w:p w14:paraId="57752C78"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709"/>
        <w:jc w:val="center"/>
        <w:rPr>
          <w:rFonts w:ascii="Times New Roman" w:eastAsia="Times New Roman" w:hAnsi="Times New Roman" w:cstheme="minorHAnsi"/>
          <w:sz w:val="22"/>
          <w:szCs w:val="22"/>
          <w:bdr w:val="nil"/>
          <w:lang w:eastAsia="en-US"/>
        </w:rPr>
      </w:pPr>
    </w:p>
    <w:p w14:paraId="7995C3B4"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______________________________________________________</w:t>
      </w:r>
    </w:p>
    <w:p w14:paraId="0181BE64"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(Tiekėjo arba jo įgalioto asmens vardas, pavardė, parašas)</w:t>
      </w:r>
    </w:p>
    <w:p w14:paraId="1AA94678" w14:textId="7DED95A1" w:rsidR="00CE38D7" w:rsidRPr="0048315C" w:rsidRDefault="00CE38D7" w:rsidP="00CE38D7">
      <w:pPr>
        <w:spacing w:line="240" w:lineRule="auto"/>
        <w:ind w:left="6379" w:firstLine="0"/>
        <w:rPr>
          <w:rFonts w:ascii="Times New Roman" w:hAnsi="Times New Roman" w:cs="Times New Roman"/>
          <w:sz w:val="22"/>
          <w:szCs w:val="24"/>
        </w:rPr>
      </w:pPr>
    </w:p>
    <w:bookmarkEnd w:id="32"/>
    <w:p w14:paraId="3E52417A" w14:textId="77777777" w:rsidR="00CE38D7" w:rsidRDefault="00CE38D7">
      <w:pPr>
        <w:rPr>
          <w:rFonts w:ascii="Times New Roman" w:hAnsi="Times New Roman" w:cs="Times New Roman"/>
          <w:sz w:val="22"/>
          <w:szCs w:val="24"/>
        </w:rPr>
      </w:pPr>
      <w:r>
        <w:rPr>
          <w:rFonts w:ascii="Times New Roman" w:hAnsi="Times New Roman" w:cs="Times New Roman"/>
          <w:sz w:val="22"/>
          <w:szCs w:val="24"/>
        </w:rPr>
        <w:br w:type="page"/>
      </w:r>
    </w:p>
    <w:p w14:paraId="163D66E3" w14:textId="60024141" w:rsidR="009B4090" w:rsidRPr="0048315C" w:rsidRDefault="00505670" w:rsidP="00CE38D7">
      <w:pPr>
        <w:ind w:left="6237" w:hanging="86"/>
        <w:rPr>
          <w:rFonts w:ascii="Times New Roman" w:eastAsiaTheme="minorHAnsi" w:hAnsi="Times New Roman" w:cs="Times New Roman"/>
          <w:bCs/>
          <w:iCs/>
          <w:sz w:val="22"/>
          <w:szCs w:val="24"/>
        </w:rPr>
      </w:pPr>
      <w:r w:rsidRPr="0048315C">
        <w:rPr>
          <w:rFonts w:ascii="Times New Roman" w:hAnsi="Times New Roman" w:cs="Times New Roman"/>
          <w:sz w:val="22"/>
          <w:szCs w:val="24"/>
        </w:rPr>
        <w:lastRenderedPageBreak/>
        <w:t>Pirkimo</w:t>
      </w:r>
      <w:r w:rsidR="005110A6" w:rsidRPr="0048315C">
        <w:rPr>
          <w:rFonts w:ascii="Times New Roman" w:hAnsi="Times New Roman" w:cs="Times New Roman"/>
          <w:sz w:val="22"/>
          <w:szCs w:val="24"/>
        </w:rPr>
        <w:t xml:space="preserve"> sąlygų </w:t>
      </w:r>
      <w:r w:rsidR="000A6566">
        <w:rPr>
          <w:rFonts w:ascii="Times New Roman" w:hAnsi="Times New Roman" w:cs="Times New Roman"/>
          <w:sz w:val="22"/>
          <w:szCs w:val="24"/>
        </w:rPr>
        <w:t>4</w:t>
      </w:r>
      <w:r w:rsidR="005110A6" w:rsidRPr="0048315C">
        <w:rPr>
          <w:rFonts w:ascii="Times New Roman" w:hAnsi="Times New Roman" w:cs="Times New Roman"/>
          <w:sz w:val="22"/>
          <w:szCs w:val="24"/>
        </w:rPr>
        <w:t xml:space="preserve"> priedas „Terminai“</w:t>
      </w:r>
    </w:p>
    <w:p w14:paraId="3C4C7BB6" w14:textId="5B1B043D" w:rsidR="009B4090" w:rsidRPr="0048315C" w:rsidRDefault="009B4090" w:rsidP="009B4090">
      <w:pPr>
        <w:rPr>
          <w:rFonts w:ascii="Times New Roman" w:eastAsiaTheme="minorHAnsi" w:hAnsi="Times New Roman" w:cs="Times New Roman"/>
          <w:bCs/>
          <w:iCs/>
          <w:sz w:val="22"/>
          <w:szCs w:val="24"/>
        </w:rPr>
      </w:pPr>
    </w:p>
    <w:tbl>
      <w:tblPr>
        <w:tblStyle w:val="TableGrid2"/>
        <w:tblW w:w="9213" w:type="dxa"/>
        <w:tblInd w:w="421" w:type="dxa"/>
        <w:tblLayout w:type="fixed"/>
        <w:tblLook w:val="04A0" w:firstRow="1" w:lastRow="0" w:firstColumn="1" w:lastColumn="0" w:noHBand="0" w:noVBand="1"/>
      </w:tblPr>
      <w:tblGrid>
        <w:gridCol w:w="600"/>
        <w:gridCol w:w="3085"/>
        <w:gridCol w:w="2552"/>
        <w:gridCol w:w="2976"/>
      </w:tblGrid>
      <w:tr w:rsidR="009B4090" w:rsidRPr="00CE38D7" w14:paraId="555CDB78" w14:textId="77777777" w:rsidTr="006F191C">
        <w:trPr>
          <w:trHeight w:val="20"/>
        </w:trPr>
        <w:tc>
          <w:tcPr>
            <w:tcW w:w="600" w:type="dxa"/>
          </w:tcPr>
          <w:p w14:paraId="5159A1ED" w14:textId="77777777" w:rsidR="009B4090" w:rsidRPr="00CE38D7" w:rsidRDefault="009B4090" w:rsidP="003C138F">
            <w:pPr>
              <w:ind w:firstLine="0"/>
            </w:pPr>
            <w:r w:rsidRPr="00CE38D7">
              <w:t>Eil.</w:t>
            </w:r>
          </w:p>
          <w:p w14:paraId="76A5D3AA" w14:textId="77777777" w:rsidR="009B4090" w:rsidRPr="00CE38D7" w:rsidRDefault="009B4090" w:rsidP="003C138F">
            <w:pPr>
              <w:ind w:firstLine="0"/>
            </w:pPr>
            <w:r w:rsidRPr="00CE38D7">
              <w:t>Nr.</w:t>
            </w:r>
          </w:p>
        </w:tc>
        <w:tc>
          <w:tcPr>
            <w:tcW w:w="3085" w:type="dxa"/>
          </w:tcPr>
          <w:p w14:paraId="52B62767" w14:textId="77777777" w:rsidR="009B4090" w:rsidRPr="00CE38D7" w:rsidRDefault="009B4090" w:rsidP="003C138F">
            <w:pPr>
              <w:ind w:firstLine="0"/>
            </w:pPr>
            <w:r w:rsidRPr="00CE38D7">
              <w:rPr>
                <w:b/>
              </w:rPr>
              <w:t xml:space="preserve">VEIKSMAS </w:t>
            </w:r>
          </w:p>
        </w:tc>
        <w:tc>
          <w:tcPr>
            <w:tcW w:w="2552" w:type="dxa"/>
            <w:hideMark/>
          </w:tcPr>
          <w:p w14:paraId="311283FE" w14:textId="77777777" w:rsidR="009B4090" w:rsidRPr="00CE38D7" w:rsidRDefault="009B4090" w:rsidP="003C138F">
            <w:pPr>
              <w:ind w:firstLine="34"/>
              <w:rPr>
                <w:b/>
              </w:rPr>
            </w:pPr>
            <w:r w:rsidRPr="00CE38D7">
              <w:rPr>
                <w:b/>
              </w:rPr>
              <w:t>DATA/DIENŲ SKAIČIUS/ LAIKAS</w:t>
            </w:r>
          </w:p>
          <w:p w14:paraId="2E5E7E7E" w14:textId="77777777" w:rsidR="009B4090" w:rsidRPr="00CE38D7" w:rsidRDefault="009B4090" w:rsidP="003C138F">
            <w:pPr>
              <w:ind w:firstLine="34"/>
            </w:pPr>
            <w:r w:rsidRPr="00CE38D7">
              <w:t>(Lietuvos laiku)</w:t>
            </w:r>
          </w:p>
        </w:tc>
        <w:tc>
          <w:tcPr>
            <w:tcW w:w="2976" w:type="dxa"/>
            <w:hideMark/>
          </w:tcPr>
          <w:p w14:paraId="7A276BBB" w14:textId="77777777" w:rsidR="009B4090" w:rsidRPr="00CE38D7" w:rsidRDefault="009B4090" w:rsidP="003C138F">
            <w:pPr>
              <w:ind w:firstLine="34"/>
              <w:rPr>
                <w:b/>
              </w:rPr>
            </w:pPr>
            <w:r w:rsidRPr="00CE38D7">
              <w:rPr>
                <w:b/>
              </w:rPr>
              <w:t>PASTABOS</w:t>
            </w:r>
          </w:p>
        </w:tc>
      </w:tr>
      <w:tr w:rsidR="009B4090" w:rsidRPr="00CE38D7" w14:paraId="71291966" w14:textId="77777777" w:rsidTr="006F191C">
        <w:trPr>
          <w:trHeight w:val="20"/>
        </w:trPr>
        <w:tc>
          <w:tcPr>
            <w:tcW w:w="600" w:type="dxa"/>
          </w:tcPr>
          <w:p w14:paraId="36FA22B3" w14:textId="1DC35BF6" w:rsidR="009B4090" w:rsidRPr="00CE38D7" w:rsidRDefault="00517008" w:rsidP="003C138F">
            <w:pPr>
              <w:ind w:firstLine="0"/>
              <w:rPr>
                <w:bCs/>
              </w:rPr>
            </w:pPr>
            <w:r w:rsidRPr="00CE38D7">
              <w:rPr>
                <w:bCs/>
              </w:rPr>
              <w:t>1</w:t>
            </w:r>
            <w:r w:rsidR="00DC230B" w:rsidRPr="00CE38D7">
              <w:rPr>
                <w:bCs/>
              </w:rPr>
              <w:t>.</w:t>
            </w:r>
          </w:p>
        </w:tc>
        <w:tc>
          <w:tcPr>
            <w:tcW w:w="3085" w:type="dxa"/>
          </w:tcPr>
          <w:p w14:paraId="3511EE24" w14:textId="0C005E1E" w:rsidR="009B4090" w:rsidRPr="00CE38D7" w:rsidRDefault="0070455D" w:rsidP="003C138F">
            <w:pPr>
              <w:ind w:firstLine="0"/>
              <w:rPr>
                <w:bCs/>
              </w:rPr>
            </w:pPr>
            <w:r w:rsidRPr="00CE38D7">
              <w:rPr>
                <w:bCs/>
              </w:rPr>
              <w:t>P</w:t>
            </w:r>
            <w:r w:rsidR="009B4090" w:rsidRPr="00CE38D7">
              <w:rPr>
                <w:bCs/>
              </w:rPr>
              <w:t>asiūlymų pateikimo terminas</w:t>
            </w:r>
          </w:p>
        </w:tc>
        <w:tc>
          <w:tcPr>
            <w:tcW w:w="2552" w:type="dxa"/>
          </w:tcPr>
          <w:p w14:paraId="0BE9AF00" w14:textId="267557D8" w:rsidR="009B4090" w:rsidRPr="00CE38D7" w:rsidRDefault="009B4090" w:rsidP="003C138F">
            <w:pPr>
              <w:ind w:firstLine="34"/>
            </w:pPr>
            <w:r w:rsidRPr="00CE38D7">
              <w:t xml:space="preserve">Bus nurodytas </w:t>
            </w:r>
            <w:r w:rsidR="004F1A11" w:rsidRPr="00CE38D7">
              <w:t>s</w:t>
            </w:r>
            <w:r w:rsidR="001A1301" w:rsidRPr="00CE38D7">
              <w:t xml:space="preserve">kelbime apie pirkimą. </w:t>
            </w:r>
          </w:p>
        </w:tc>
        <w:tc>
          <w:tcPr>
            <w:tcW w:w="2976" w:type="dxa"/>
          </w:tcPr>
          <w:p w14:paraId="44399C2C" w14:textId="1C937077" w:rsidR="009B4090" w:rsidRPr="00CE38D7" w:rsidRDefault="00115BB9" w:rsidP="00CE38D7">
            <w:pPr>
              <w:ind w:firstLine="0"/>
            </w:pPr>
            <w:r w:rsidRPr="00CE38D7">
              <w:t>P</w:t>
            </w:r>
            <w:r w:rsidR="004F1A11" w:rsidRPr="00CE38D7">
              <w:t>erkančioji organizacija</w:t>
            </w:r>
            <w:r w:rsidRPr="00CE38D7">
              <w:t xml:space="preserve"> turi teisę pratęsti pasiūlymų pateikimo terminą.</w:t>
            </w:r>
          </w:p>
        </w:tc>
      </w:tr>
      <w:tr w:rsidR="009B4090" w:rsidRPr="00CE38D7" w14:paraId="71C31B48" w14:textId="77777777" w:rsidTr="006F191C">
        <w:trPr>
          <w:trHeight w:val="20"/>
        </w:trPr>
        <w:tc>
          <w:tcPr>
            <w:tcW w:w="600" w:type="dxa"/>
          </w:tcPr>
          <w:p w14:paraId="50C060F4" w14:textId="636324E9" w:rsidR="009B4090" w:rsidRPr="00CE38D7" w:rsidRDefault="00517008" w:rsidP="003C138F">
            <w:pPr>
              <w:ind w:firstLine="0"/>
              <w:rPr>
                <w:bCs/>
              </w:rPr>
            </w:pPr>
            <w:r w:rsidRPr="00CE38D7">
              <w:rPr>
                <w:bCs/>
              </w:rPr>
              <w:t>2</w:t>
            </w:r>
            <w:r w:rsidR="00DC230B" w:rsidRPr="00CE38D7">
              <w:rPr>
                <w:bCs/>
              </w:rPr>
              <w:t>.</w:t>
            </w:r>
          </w:p>
        </w:tc>
        <w:tc>
          <w:tcPr>
            <w:tcW w:w="3085" w:type="dxa"/>
          </w:tcPr>
          <w:p w14:paraId="7F545710" w14:textId="36BE22A0" w:rsidR="009B4090" w:rsidRPr="00CE38D7" w:rsidRDefault="004B219C" w:rsidP="003C138F">
            <w:pPr>
              <w:ind w:firstLine="0"/>
              <w:rPr>
                <w:bCs/>
              </w:rPr>
            </w:pPr>
            <w:r w:rsidRPr="00CE38D7">
              <w:t xml:space="preserve">Pasiūlymą </w:t>
            </w:r>
            <w:r w:rsidR="009B4090" w:rsidRPr="00CE38D7">
              <w:t>patikslinti pirkimo dokumentus</w:t>
            </w:r>
            <w:r w:rsidR="00BE5267" w:rsidRPr="00CE38D7">
              <w:t xml:space="preserve"> arba</w:t>
            </w:r>
            <w:r w:rsidR="00665B16" w:rsidRPr="00CE38D7">
              <w:t xml:space="preserve"> </w:t>
            </w:r>
            <w:r w:rsidR="00BE7123" w:rsidRPr="00CE38D7">
              <w:t xml:space="preserve">prašymus </w:t>
            </w:r>
            <w:r w:rsidR="00BE5267" w:rsidRPr="00CE38D7">
              <w:t xml:space="preserve">dėl pirkimo dokumentų </w:t>
            </w:r>
            <w:r w:rsidR="00BE7123" w:rsidRPr="00CE38D7">
              <w:t xml:space="preserve">paaiškinimų </w:t>
            </w:r>
            <w:r w:rsidR="004F1A11" w:rsidRPr="00CE38D7">
              <w:t xml:space="preserve">tiekėjas </w:t>
            </w:r>
            <w:r w:rsidR="009B4090" w:rsidRPr="00CE38D7">
              <w:t>turi pateikti ne vėliau kaip:</w:t>
            </w:r>
          </w:p>
        </w:tc>
        <w:tc>
          <w:tcPr>
            <w:tcW w:w="2552" w:type="dxa"/>
          </w:tcPr>
          <w:p w14:paraId="619D0CA1" w14:textId="1F405E69" w:rsidR="00440809" w:rsidRPr="00CE38D7" w:rsidRDefault="004E6952" w:rsidP="003C138F">
            <w:pPr>
              <w:ind w:firstLine="0"/>
            </w:pPr>
            <w:r w:rsidRPr="00CE38D7">
              <w:t>L</w:t>
            </w:r>
            <w:r w:rsidR="00440809" w:rsidRPr="00CE38D7">
              <w:t xml:space="preserve">ikus </w:t>
            </w:r>
            <w:r w:rsidR="00440809" w:rsidRPr="00CE38D7">
              <w:rPr>
                <w:b/>
              </w:rPr>
              <w:t>2 darbo dienoms</w:t>
            </w:r>
            <w:r w:rsidR="00440809" w:rsidRPr="00CE38D7">
              <w:t xml:space="preserve"> iki pasiūlymų pateikimo termino pabaigos.</w:t>
            </w:r>
          </w:p>
        </w:tc>
        <w:tc>
          <w:tcPr>
            <w:tcW w:w="2976" w:type="dxa"/>
          </w:tcPr>
          <w:p w14:paraId="7E071BD1" w14:textId="59BF4D55" w:rsidR="00B831AF" w:rsidRPr="00CE38D7" w:rsidRDefault="00B831AF" w:rsidP="00CE38D7">
            <w:pPr>
              <w:ind w:firstLine="0"/>
              <w:rPr>
                <w:color w:val="7030A0"/>
              </w:rPr>
            </w:pPr>
          </w:p>
        </w:tc>
      </w:tr>
      <w:tr w:rsidR="009B4090" w:rsidRPr="00CE38D7" w14:paraId="7760B2FE" w14:textId="77777777" w:rsidTr="006F191C">
        <w:trPr>
          <w:trHeight w:val="20"/>
        </w:trPr>
        <w:tc>
          <w:tcPr>
            <w:tcW w:w="600" w:type="dxa"/>
          </w:tcPr>
          <w:p w14:paraId="64FA8AD2" w14:textId="45B79B91" w:rsidR="009B4090" w:rsidRPr="00CE38D7" w:rsidRDefault="00517008" w:rsidP="003C138F">
            <w:pPr>
              <w:ind w:firstLine="0"/>
              <w:rPr>
                <w:bCs/>
              </w:rPr>
            </w:pPr>
            <w:r w:rsidRPr="00CE38D7">
              <w:rPr>
                <w:bCs/>
              </w:rPr>
              <w:t>3</w:t>
            </w:r>
            <w:r w:rsidR="00DC230B" w:rsidRPr="00CE38D7">
              <w:rPr>
                <w:bCs/>
              </w:rPr>
              <w:t>.</w:t>
            </w:r>
          </w:p>
        </w:tc>
        <w:tc>
          <w:tcPr>
            <w:tcW w:w="3085" w:type="dxa"/>
          </w:tcPr>
          <w:p w14:paraId="7AAC8941" w14:textId="2FDA5814" w:rsidR="009B4090" w:rsidRPr="00CE38D7" w:rsidRDefault="004F1A11" w:rsidP="003C138F">
            <w:pPr>
              <w:ind w:firstLine="0"/>
            </w:pPr>
            <w:r w:rsidRPr="00CE38D7">
              <w:rPr>
                <w:rFonts w:eastAsia="Arial"/>
              </w:rPr>
              <w:t xml:space="preserve">Perkančioji organizacija </w:t>
            </w:r>
            <w:r w:rsidRPr="00CE38D7">
              <w:t>p</w:t>
            </w:r>
            <w:r w:rsidR="009B4090" w:rsidRPr="00CE38D7">
              <w:t xml:space="preserve">irkimo dokumentų paaiškinimą, patikslinimą pateikia visiems </w:t>
            </w:r>
            <w:r w:rsidRPr="00CE38D7">
              <w:t>dalyviams</w:t>
            </w:r>
            <w:r w:rsidR="004E6952" w:rsidRPr="00CE38D7">
              <w:t>:</w:t>
            </w:r>
          </w:p>
        </w:tc>
        <w:tc>
          <w:tcPr>
            <w:tcW w:w="2552" w:type="dxa"/>
          </w:tcPr>
          <w:p w14:paraId="481A8331" w14:textId="0FB50278" w:rsidR="0054231A" w:rsidRPr="00CE38D7" w:rsidRDefault="004D59EA" w:rsidP="003C138F">
            <w:pPr>
              <w:ind w:firstLine="0"/>
            </w:pPr>
            <w:r w:rsidRPr="00CE38D7">
              <w:rPr>
                <w:bCs/>
              </w:rPr>
              <w:t>Likus ne mažiau kaip</w:t>
            </w:r>
            <w:r w:rsidRPr="00CE38D7">
              <w:rPr>
                <w:b/>
              </w:rPr>
              <w:t xml:space="preserve"> </w:t>
            </w:r>
            <w:r w:rsidR="0054231A" w:rsidRPr="00CE38D7">
              <w:rPr>
                <w:b/>
              </w:rPr>
              <w:t>1 darbo dienai</w:t>
            </w:r>
            <w:r w:rsidR="0054231A" w:rsidRPr="00CE38D7">
              <w:t xml:space="preserve"> iki pasiūlymų pateikimo termino pabaigos.</w:t>
            </w:r>
          </w:p>
        </w:tc>
        <w:tc>
          <w:tcPr>
            <w:tcW w:w="2976" w:type="dxa"/>
          </w:tcPr>
          <w:p w14:paraId="754F1EE2" w14:textId="76A7C091" w:rsidR="001E4D4B" w:rsidRPr="00CE38D7" w:rsidRDefault="00A90821" w:rsidP="00CE38D7">
            <w:pPr>
              <w:ind w:firstLine="0"/>
              <w:rPr>
                <w:color w:val="7030A0"/>
              </w:rPr>
            </w:pPr>
            <w:r w:rsidRPr="00CE38D7">
              <w:rPr>
                <w:color w:val="000000"/>
              </w:rPr>
              <w:t xml:space="preserve">Jei paaiškinimai ar patikslinimai teikiami </w:t>
            </w:r>
            <w:r w:rsidR="004F1A11" w:rsidRPr="00CE38D7">
              <w:rPr>
                <w:color w:val="000000"/>
              </w:rPr>
              <w:t xml:space="preserve">perkančiosios organizacijos </w:t>
            </w:r>
            <w:r w:rsidRPr="00CE38D7">
              <w:rPr>
                <w:color w:val="000000"/>
              </w:rPr>
              <w:t>iniciatyva</w:t>
            </w:r>
            <w:r w:rsidR="00214E99" w:rsidRPr="00CE38D7">
              <w:rPr>
                <w:color w:val="000000"/>
              </w:rPr>
              <w:t>,</w:t>
            </w:r>
            <w:r w:rsidR="005033DA" w:rsidRPr="00CE38D7">
              <w:rPr>
                <w:color w:val="000000"/>
              </w:rPr>
              <w:t xml:space="preserve"> jų pateikimo</w:t>
            </w:r>
            <w:r w:rsidR="00214E99" w:rsidRPr="00CE38D7">
              <w:rPr>
                <w:color w:val="000000"/>
              </w:rPr>
              <w:t xml:space="preserve"> terminas nesikeičia. </w:t>
            </w:r>
          </w:p>
        </w:tc>
      </w:tr>
      <w:tr w:rsidR="009B4090" w:rsidRPr="00CE38D7" w14:paraId="791A4922" w14:textId="77777777" w:rsidTr="006F191C">
        <w:trPr>
          <w:trHeight w:val="70"/>
        </w:trPr>
        <w:tc>
          <w:tcPr>
            <w:tcW w:w="600" w:type="dxa"/>
          </w:tcPr>
          <w:p w14:paraId="461822DB" w14:textId="137D17A7" w:rsidR="009B4090" w:rsidRPr="00CE38D7" w:rsidRDefault="00517008" w:rsidP="003C138F">
            <w:pPr>
              <w:ind w:firstLine="0"/>
              <w:rPr>
                <w:bCs/>
              </w:rPr>
            </w:pPr>
            <w:r w:rsidRPr="00CE38D7">
              <w:rPr>
                <w:bCs/>
              </w:rPr>
              <w:t>4</w:t>
            </w:r>
            <w:r w:rsidR="00DC230B" w:rsidRPr="00CE38D7">
              <w:rPr>
                <w:bCs/>
              </w:rPr>
              <w:t>.</w:t>
            </w:r>
          </w:p>
        </w:tc>
        <w:tc>
          <w:tcPr>
            <w:tcW w:w="3085" w:type="dxa"/>
            <w:hideMark/>
          </w:tcPr>
          <w:p w14:paraId="26FE1223" w14:textId="379DC869" w:rsidR="009B4090" w:rsidRPr="00CE38D7" w:rsidRDefault="009B4090" w:rsidP="003C138F">
            <w:pPr>
              <w:ind w:firstLine="0"/>
            </w:pPr>
            <w:r w:rsidRPr="00CE38D7">
              <w:t xml:space="preserve">Pradinis susipažinimas su CVP IS priemonėmis gautais </w:t>
            </w:r>
            <w:r w:rsidR="004F1A11" w:rsidRPr="00CE38D7">
              <w:t>p</w:t>
            </w:r>
            <w:r w:rsidRPr="00CE38D7">
              <w:t>asiūlymais</w:t>
            </w:r>
          </w:p>
        </w:tc>
        <w:tc>
          <w:tcPr>
            <w:tcW w:w="2552" w:type="dxa"/>
            <w:hideMark/>
          </w:tcPr>
          <w:p w14:paraId="7C0A95BD" w14:textId="29DEC8FA" w:rsidR="009B4090" w:rsidRPr="00CE38D7" w:rsidRDefault="009B4090" w:rsidP="003C138F">
            <w:pPr>
              <w:ind w:firstLine="34"/>
            </w:pPr>
            <w:r w:rsidRPr="00CE38D7">
              <w:t xml:space="preserve">Pradedamas ne anksčiau nei </w:t>
            </w:r>
            <w:r w:rsidRPr="00CE38D7">
              <w:rPr>
                <w:color w:val="000000" w:themeColor="text1"/>
              </w:rPr>
              <w:t xml:space="preserve">po </w:t>
            </w:r>
            <w:r w:rsidR="009040B8" w:rsidRPr="00CE38D7">
              <w:rPr>
                <w:color w:val="000000" w:themeColor="text1"/>
              </w:rPr>
              <w:t>30</w:t>
            </w:r>
            <w:r w:rsidRPr="00CE38D7">
              <w:rPr>
                <w:color w:val="000000" w:themeColor="text1"/>
              </w:rPr>
              <w:t xml:space="preserve"> minučių</w:t>
            </w:r>
            <w:r w:rsidRPr="00CE38D7">
              <w:t xml:space="preserve"> po </w:t>
            </w:r>
            <w:r w:rsidR="00D73763" w:rsidRPr="00CE38D7">
              <w:t xml:space="preserve">galutinių </w:t>
            </w:r>
            <w:r w:rsidRPr="00CE38D7">
              <w:t>pasiūlymų pateikimo termino pabaigos</w:t>
            </w:r>
          </w:p>
        </w:tc>
        <w:tc>
          <w:tcPr>
            <w:tcW w:w="2976" w:type="dxa"/>
            <w:hideMark/>
          </w:tcPr>
          <w:p w14:paraId="3D1F695F" w14:textId="77777777" w:rsidR="009B4090" w:rsidRPr="00CE38D7" w:rsidRDefault="009B4090" w:rsidP="003C138F">
            <w:pPr>
              <w:ind w:firstLine="34"/>
              <w:rPr>
                <w:iCs/>
              </w:rPr>
            </w:pPr>
          </w:p>
        </w:tc>
      </w:tr>
      <w:tr w:rsidR="009B4090" w:rsidRPr="00CE38D7" w14:paraId="0138F2AB" w14:textId="77777777" w:rsidTr="006F191C">
        <w:trPr>
          <w:trHeight w:val="20"/>
        </w:trPr>
        <w:tc>
          <w:tcPr>
            <w:tcW w:w="600" w:type="dxa"/>
          </w:tcPr>
          <w:p w14:paraId="0074A593" w14:textId="589DB96D" w:rsidR="009B4090" w:rsidRPr="00CE38D7" w:rsidRDefault="00517008" w:rsidP="003C138F">
            <w:pPr>
              <w:ind w:firstLine="0"/>
              <w:rPr>
                <w:bCs/>
              </w:rPr>
            </w:pPr>
            <w:r w:rsidRPr="00CE38D7">
              <w:rPr>
                <w:bCs/>
              </w:rPr>
              <w:t>5</w:t>
            </w:r>
            <w:r w:rsidR="00DC230B" w:rsidRPr="00CE38D7">
              <w:rPr>
                <w:bCs/>
              </w:rPr>
              <w:t>.</w:t>
            </w:r>
          </w:p>
        </w:tc>
        <w:tc>
          <w:tcPr>
            <w:tcW w:w="3085" w:type="dxa"/>
          </w:tcPr>
          <w:p w14:paraId="1600B493" w14:textId="77777777" w:rsidR="009B4090" w:rsidRPr="00CE38D7" w:rsidRDefault="009B4090" w:rsidP="003C138F">
            <w:pPr>
              <w:ind w:firstLine="0"/>
            </w:pPr>
            <w:r w:rsidRPr="00CE38D7">
              <w:rPr>
                <w:bCs/>
              </w:rPr>
              <w:t>Pasiūlymo galiojimo ir pasiūlymo galiojimo užtikrinimo (jei taikoma) terminas ne trumpesnis kaip</w:t>
            </w:r>
          </w:p>
        </w:tc>
        <w:tc>
          <w:tcPr>
            <w:tcW w:w="2552" w:type="dxa"/>
          </w:tcPr>
          <w:p w14:paraId="341C1969" w14:textId="7F1C4BA4" w:rsidR="009B4090" w:rsidRPr="00CE38D7" w:rsidRDefault="009B4090" w:rsidP="003C138F">
            <w:pPr>
              <w:ind w:firstLine="34"/>
            </w:pPr>
            <w:r w:rsidRPr="00CE38D7">
              <w:t>90 (devyniasdešimt) dienų nuo pasiūlymų pateikimo galutinio termino pabaigos</w:t>
            </w:r>
            <w:r w:rsidR="2F96E0D3" w:rsidRPr="00CE38D7">
              <w:t xml:space="preserve">. </w:t>
            </w:r>
          </w:p>
        </w:tc>
        <w:tc>
          <w:tcPr>
            <w:tcW w:w="2976" w:type="dxa"/>
          </w:tcPr>
          <w:p w14:paraId="3507A45A" w14:textId="77777777" w:rsidR="009B4090" w:rsidRPr="00CE38D7" w:rsidRDefault="009B4090" w:rsidP="003C138F">
            <w:pPr>
              <w:ind w:firstLine="34"/>
            </w:pPr>
          </w:p>
        </w:tc>
      </w:tr>
      <w:tr w:rsidR="009B4090" w:rsidRPr="00CE38D7" w14:paraId="343ACB13" w14:textId="77777777" w:rsidTr="006F191C">
        <w:trPr>
          <w:trHeight w:val="20"/>
        </w:trPr>
        <w:tc>
          <w:tcPr>
            <w:tcW w:w="600" w:type="dxa"/>
          </w:tcPr>
          <w:p w14:paraId="00C23D6A" w14:textId="4249A354" w:rsidR="009B4090" w:rsidRPr="00CE38D7" w:rsidRDefault="00517008" w:rsidP="003C138F">
            <w:pPr>
              <w:ind w:firstLine="0"/>
              <w:rPr>
                <w:bCs/>
              </w:rPr>
            </w:pPr>
            <w:r w:rsidRPr="00CE38D7">
              <w:rPr>
                <w:bCs/>
              </w:rPr>
              <w:t>6</w:t>
            </w:r>
            <w:r w:rsidR="00DC230B" w:rsidRPr="00CE38D7">
              <w:rPr>
                <w:bCs/>
              </w:rPr>
              <w:t>.</w:t>
            </w:r>
          </w:p>
        </w:tc>
        <w:tc>
          <w:tcPr>
            <w:tcW w:w="3085" w:type="dxa"/>
          </w:tcPr>
          <w:p w14:paraId="36BAB894" w14:textId="7CDA103F" w:rsidR="009B4090" w:rsidRPr="00CE38D7" w:rsidRDefault="5AD43D29" w:rsidP="003C138F">
            <w:pPr>
              <w:ind w:firstLine="0"/>
            </w:pPr>
            <w:r w:rsidRPr="00CE38D7">
              <w:rPr>
                <w:rFonts w:eastAsia="Arial"/>
              </w:rPr>
              <w:t>P</w:t>
            </w:r>
            <w:r w:rsidR="004F1A11" w:rsidRPr="00CE38D7">
              <w:rPr>
                <w:rFonts w:eastAsia="Arial"/>
              </w:rPr>
              <w:t>erkančioji organizacija</w:t>
            </w:r>
            <w:r w:rsidR="009B4090" w:rsidRPr="00CE38D7">
              <w:t xml:space="preserve"> atsako</w:t>
            </w:r>
            <w:r w:rsidR="00063554" w:rsidRPr="00CE38D7">
              <w:t xml:space="preserve"> </w:t>
            </w:r>
            <w:r w:rsidR="004F1A11" w:rsidRPr="00CE38D7">
              <w:t>d</w:t>
            </w:r>
            <w:r w:rsidR="00063554" w:rsidRPr="00CE38D7">
              <w:t>alyviui</w:t>
            </w:r>
            <w:r w:rsidR="009B4090" w:rsidRPr="00CE38D7">
              <w:t>, ar ji</w:t>
            </w:r>
            <w:r w:rsidR="000A1B88" w:rsidRPr="00CE38D7">
              <w:t>s</w:t>
            </w:r>
            <w:r w:rsidR="009B4090" w:rsidRPr="00CE38D7">
              <w:t xml:space="preserve"> sutinka priimti </w:t>
            </w:r>
            <w:r w:rsidR="004F1A11" w:rsidRPr="00CE38D7">
              <w:t>d</w:t>
            </w:r>
            <w:r w:rsidR="00063554" w:rsidRPr="00CE38D7">
              <w:t xml:space="preserve">alyvio </w:t>
            </w:r>
            <w:r w:rsidR="009B4090" w:rsidRPr="00CE38D7">
              <w:t>siūlomą pasiūlymo galiojimo užtikrinimą patvirtinantį dokumentą ne vėliau kaip per</w:t>
            </w:r>
          </w:p>
        </w:tc>
        <w:tc>
          <w:tcPr>
            <w:tcW w:w="2552" w:type="dxa"/>
          </w:tcPr>
          <w:p w14:paraId="3447E1C7" w14:textId="77777777" w:rsidR="009B4090" w:rsidRPr="00CE38D7" w:rsidRDefault="009B4090" w:rsidP="003C138F">
            <w:pPr>
              <w:ind w:firstLine="34"/>
            </w:pPr>
            <w:r w:rsidRPr="00CE38D7">
              <w:rPr>
                <w:iCs/>
              </w:rPr>
              <w:t xml:space="preserve">3 (tris) darbo dienas </w:t>
            </w:r>
            <w:r w:rsidRPr="00CE38D7">
              <w:t>nuo prašymo gavimo dienos</w:t>
            </w:r>
          </w:p>
          <w:p w14:paraId="44AD543A" w14:textId="77777777" w:rsidR="009B4090" w:rsidRPr="00CE38D7" w:rsidRDefault="009B4090" w:rsidP="003C138F">
            <w:pPr>
              <w:ind w:firstLine="34"/>
            </w:pPr>
          </w:p>
        </w:tc>
        <w:tc>
          <w:tcPr>
            <w:tcW w:w="2976" w:type="dxa"/>
          </w:tcPr>
          <w:p w14:paraId="4885131B" w14:textId="6F628C06" w:rsidR="009B4090" w:rsidRPr="00CE38D7" w:rsidRDefault="009B4090" w:rsidP="003C138F">
            <w:pPr>
              <w:ind w:firstLine="34"/>
            </w:pPr>
            <w:r w:rsidRPr="00CE38D7">
              <w:t>Netaikoma</w:t>
            </w:r>
            <w:r w:rsidR="003C180D" w:rsidRPr="00CE38D7">
              <w:t>,</w:t>
            </w:r>
            <w:r w:rsidRPr="00CE38D7">
              <w:t xml:space="preserve"> jei neprašoma pateikti pasiūlymo galiojimo užtikrinimą patvirtinančio dokumento</w:t>
            </w:r>
          </w:p>
        </w:tc>
      </w:tr>
      <w:tr w:rsidR="009B4090" w:rsidRPr="00CE38D7" w14:paraId="0D67E0F5" w14:textId="77777777" w:rsidTr="006F191C">
        <w:trPr>
          <w:trHeight w:val="20"/>
        </w:trPr>
        <w:tc>
          <w:tcPr>
            <w:tcW w:w="600" w:type="dxa"/>
          </w:tcPr>
          <w:p w14:paraId="4E8D70B1" w14:textId="2C2E5DC3" w:rsidR="009B4090" w:rsidRPr="00CE38D7" w:rsidRDefault="00517008" w:rsidP="003C138F">
            <w:pPr>
              <w:ind w:firstLine="0"/>
              <w:rPr>
                <w:bCs/>
              </w:rPr>
            </w:pPr>
            <w:r w:rsidRPr="00CE38D7">
              <w:rPr>
                <w:bCs/>
              </w:rPr>
              <w:t>7</w:t>
            </w:r>
            <w:r w:rsidR="00DC230B" w:rsidRPr="00CE38D7">
              <w:rPr>
                <w:bCs/>
              </w:rPr>
              <w:t>.</w:t>
            </w:r>
          </w:p>
        </w:tc>
        <w:tc>
          <w:tcPr>
            <w:tcW w:w="3085" w:type="dxa"/>
          </w:tcPr>
          <w:p w14:paraId="23291982" w14:textId="3BB92477" w:rsidR="009B4090" w:rsidRPr="00CE38D7" w:rsidRDefault="009B4090" w:rsidP="003C138F">
            <w:pPr>
              <w:ind w:firstLine="0"/>
            </w:pPr>
            <w:r w:rsidRPr="00CE38D7">
              <w:t xml:space="preserve">Pasiūlymo galiojimo užtikrinimas pirkimo </w:t>
            </w:r>
            <w:r w:rsidR="004F1A11" w:rsidRPr="00CE38D7">
              <w:t>d</w:t>
            </w:r>
            <w:r w:rsidRPr="00CE38D7">
              <w:t>alyviui grąžinamas (arba atsisakoma teisių į jį) per</w:t>
            </w:r>
          </w:p>
        </w:tc>
        <w:tc>
          <w:tcPr>
            <w:tcW w:w="2552" w:type="dxa"/>
          </w:tcPr>
          <w:p w14:paraId="7AC45695" w14:textId="77777777" w:rsidR="009B4090" w:rsidRPr="00CE38D7" w:rsidRDefault="009B4090" w:rsidP="003C138F">
            <w:pPr>
              <w:ind w:firstLine="34"/>
            </w:pPr>
            <w:r w:rsidRPr="00CE38D7">
              <w:rPr>
                <w:iCs/>
              </w:rPr>
              <w:t xml:space="preserve">5  (penkias) darbo dienas </w:t>
            </w:r>
            <w:r w:rsidRPr="00CE38D7">
              <w:t>nuo prašymo gavimo dienos</w:t>
            </w:r>
          </w:p>
          <w:p w14:paraId="593A8179" w14:textId="77777777" w:rsidR="009B4090" w:rsidRPr="00CE38D7" w:rsidRDefault="009B4090" w:rsidP="003C138F">
            <w:pPr>
              <w:ind w:firstLine="34"/>
            </w:pPr>
          </w:p>
        </w:tc>
        <w:tc>
          <w:tcPr>
            <w:tcW w:w="2976" w:type="dxa"/>
          </w:tcPr>
          <w:p w14:paraId="3485D5CD" w14:textId="601ADD74" w:rsidR="009B4090" w:rsidRPr="00CE38D7" w:rsidRDefault="009B4090" w:rsidP="003C138F">
            <w:pPr>
              <w:ind w:firstLine="34"/>
            </w:pPr>
            <w:r w:rsidRPr="00CE38D7">
              <w:t>Netaikoma</w:t>
            </w:r>
            <w:r w:rsidR="003C180D" w:rsidRPr="00CE38D7">
              <w:t>,</w:t>
            </w:r>
            <w:r w:rsidRPr="00CE38D7">
              <w:t xml:space="preserve"> jei neprašoma pateikti pasiūlymo galiojimo užtikrinimą patvirtinančio dokumento</w:t>
            </w:r>
          </w:p>
        </w:tc>
      </w:tr>
      <w:tr w:rsidR="009B4090" w:rsidRPr="00CE38D7" w14:paraId="03C8EE25" w14:textId="77777777" w:rsidTr="006F191C">
        <w:trPr>
          <w:trHeight w:val="20"/>
        </w:trPr>
        <w:tc>
          <w:tcPr>
            <w:tcW w:w="600" w:type="dxa"/>
          </w:tcPr>
          <w:p w14:paraId="652DD56B" w14:textId="64F98F94" w:rsidR="009B4090" w:rsidRPr="00CE38D7" w:rsidRDefault="00517008" w:rsidP="003C138F">
            <w:pPr>
              <w:ind w:firstLine="0"/>
              <w:rPr>
                <w:bCs/>
              </w:rPr>
            </w:pPr>
            <w:r w:rsidRPr="00CE38D7">
              <w:rPr>
                <w:bCs/>
              </w:rPr>
              <w:t>8</w:t>
            </w:r>
            <w:r w:rsidR="00DC230B" w:rsidRPr="00CE38D7">
              <w:rPr>
                <w:bCs/>
              </w:rPr>
              <w:t>.</w:t>
            </w:r>
          </w:p>
        </w:tc>
        <w:tc>
          <w:tcPr>
            <w:tcW w:w="3085" w:type="dxa"/>
          </w:tcPr>
          <w:p w14:paraId="2A614F7A" w14:textId="3C2DF842" w:rsidR="009B4090" w:rsidRPr="00CE38D7" w:rsidRDefault="77AB3985" w:rsidP="003C138F">
            <w:pPr>
              <w:ind w:firstLine="0"/>
            </w:pPr>
            <w:r w:rsidRPr="00CE38D7">
              <w:rPr>
                <w:rFonts w:eastAsia="Arial"/>
              </w:rPr>
              <w:t>P</w:t>
            </w:r>
            <w:r w:rsidR="004F1A11" w:rsidRPr="00CE38D7">
              <w:rPr>
                <w:rFonts w:eastAsia="Arial"/>
              </w:rPr>
              <w:t>erkančioji organizacija</w:t>
            </w:r>
            <w:r w:rsidR="009B4090" w:rsidRPr="00CE38D7">
              <w:t xml:space="preserve"> informuoja</w:t>
            </w:r>
            <w:r w:rsidR="00063554" w:rsidRPr="00CE38D7">
              <w:t xml:space="preserve"> </w:t>
            </w:r>
            <w:r w:rsidR="004F1A11" w:rsidRPr="00CE38D7">
              <w:t>d</w:t>
            </w:r>
            <w:r w:rsidR="009B4090" w:rsidRPr="00CE38D7">
              <w:t>alyvius apie EBVPD vertinimo rezultatus</w:t>
            </w:r>
            <w:r w:rsidR="0090570A" w:rsidRPr="00CE38D7">
              <w:t>, jeigu taikoma,</w:t>
            </w:r>
            <w:r w:rsidR="009B4090" w:rsidRPr="00CE38D7">
              <w:t xml:space="preserve"> ne vėliau kaip per</w:t>
            </w:r>
          </w:p>
        </w:tc>
        <w:tc>
          <w:tcPr>
            <w:tcW w:w="2552" w:type="dxa"/>
          </w:tcPr>
          <w:p w14:paraId="7232BA7B" w14:textId="77777777" w:rsidR="009B4090" w:rsidRPr="00CE38D7" w:rsidRDefault="009B4090" w:rsidP="003C138F">
            <w:pPr>
              <w:ind w:firstLine="34"/>
            </w:pPr>
            <w:r w:rsidRPr="00CE38D7">
              <w:rPr>
                <w:bCs/>
              </w:rPr>
              <w:t>3 (tris) darbo dienas nuo sprendimo priėmimo dienos</w:t>
            </w:r>
          </w:p>
        </w:tc>
        <w:tc>
          <w:tcPr>
            <w:tcW w:w="2976" w:type="dxa"/>
          </w:tcPr>
          <w:p w14:paraId="1F29059C" w14:textId="77777777" w:rsidR="009B4090" w:rsidRPr="00CE38D7" w:rsidRDefault="009B4090" w:rsidP="003C138F">
            <w:pPr>
              <w:ind w:firstLine="34"/>
            </w:pPr>
          </w:p>
        </w:tc>
      </w:tr>
      <w:tr w:rsidR="009B4090" w:rsidRPr="00CE38D7" w14:paraId="3C635DF5" w14:textId="77777777" w:rsidTr="006F191C">
        <w:trPr>
          <w:trHeight w:val="20"/>
        </w:trPr>
        <w:tc>
          <w:tcPr>
            <w:tcW w:w="600" w:type="dxa"/>
          </w:tcPr>
          <w:p w14:paraId="4E64A4F5" w14:textId="6F05E658" w:rsidR="009B4090" w:rsidRPr="00CE38D7" w:rsidRDefault="00517008" w:rsidP="003C138F">
            <w:pPr>
              <w:ind w:firstLine="0"/>
              <w:rPr>
                <w:bCs/>
              </w:rPr>
            </w:pPr>
            <w:r w:rsidRPr="00CE38D7">
              <w:rPr>
                <w:bCs/>
              </w:rPr>
              <w:t>9</w:t>
            </w:r>
            <w:r w:rsidR="00DC230B" w:rsidRPr="00CE38D7">
              <w:rPr>
                <w:bCs/>
              </w:rPr>
              <w:t>.</w:t>
            </w:r>
          </w:p>
        </w:tc>
        <w:tc>
          <w:tcPr>
            <w:tcW w:w="3085" w:type="dxa"/>
            <w:hideMark/>
          </w:tcPr>
          <w:p w14:paraId="06192898" w14:textId="7CB436E6" w:rsidR="009B4090" w:rsidRPr="00CE38D7" w:rsidRDefault="001C3A07" w:rsidP="003C138F">
            <w:pPr>
              <w:ind w:firstLine="0"/>
            </w:pPr>
            <w:r w:rsidRPr="00CE38D7">
              <w:rPr>
                <w:rFonts w:eastAsia="Arial"/>
              </w:rPr>
              <w:t>P</w:t>
            </w:r>
            <w:r w:rsidR="004F1A11" w:rsidRPr="00CE38D7">
              <w:rPr>
                <w:rFonts w:eastAsia="Arial"/>
              </w:rPr>
              <w:t>erkančioji organizacija</w:t>
            </w:r>
            <w:r w:rsidR="009B4090" w:rsidRPr="00CE38D7">
              <w:t xml:space="preserve"> </w:t>
            </w:r>
            <w:r w:rsidR="004F1A11" w:rsidRPr="00CE38D7">
              <w:t>d</w:t>
            </w:r>
            <w:r w:rsidR="009B4090" w:rsidRPr="00CE38D7">
              <w:t>alyviams praneša apie priimtą sprendimą nustatyti laimėjusį pasiūlymą, dėl kurio bus sudaroma sutartis ne vėliau kaip per</w:t>
            </w:r>
          </w:p>
        </w:tc>
        <w:tc>
          <w:tcPr>
            <w:tcW w:w="2552" w:type="dxa"/>
            <w:hideMark/>
          </w:tcPr>
          <w:p w14:paraId="0E36FDAD" w14:textId="4579C688" w:rsidR="009B4090" w:rsidRPr="00CE38D7" w:rsidRDefault="00DE23CA" w:rsidP="003C138F">
            <w:pPr>
              <w:ind w:firstLine="34"/>
              <w:rPr>
                <w:bCs/>
              </w:rPr>
            </w:pPr>
            <w:r w:rsidRPr="00CE38D7">
              <w:rPr>
                <w:bCs/>
              </w:rPr>
              <w:t>3</w:t>
            </w:r>
            <w:r w:rsidR="003C180D" w:rsidRPr="00CE38D7">
              <w:rPr>
                <w:bCs/>
              </w:rPr>
              <w:t xml:space="preserve"> </w:t>
            </w:r>
            <w:r w:rsidR="009B4090" w:rsidRPr="00CE38D7">
              <w:rPr>
                <w:bCs/>
              </w:rPr>
              <w:t>(</w:t>
            </w:r>
            <w:r w:rsidRPr="00CE38D7">
              <w:rPr>
                <w:bCs/>
              </w:rPr>
              <w:t>tris</w:t>
            </w:r>
            <w:r w:rsidR="009B4090" w:rsidRPr="00CE38D7">
              <w:rPr>
                <w:bCs/>
              </w:rPr>
              <w:t>) darbo dienas nuo sprendimo priėmimo dienos</w:t>
            </w:r>
          </w:p>
        </w:tc>
        <w:tc>
          <w:tcPr>
            <w:tcW w:w="2976" w:type="dxa"/>
            <w:hideMark/>
          </w:tcPr>
          <w:p w14:paraId="6EAEA100" w14:textId="77777777" w:rsidR="009B4090" w:rsidRPr="00CE38D7" w:rsidRDefault="009B4090" w:rsidP="003C138F">
            <w:pPr>
              <w:ind w:firstLine="34"/>
            </w:pPr>
          </w:p>
        </w:tc>
      </w:tr>
      <w:tr w:rsidR="009B4090" w:rsidRPr="00CE38D7" w14:paraId="10DD85A1" w14:textId="77777777" w:rsidTr="006F191C">
        <w:trPr>
          <w:trHeight w:val="20"/>
        </w:trPr>
        <w:tc>
          <w:tcPr>
            <w:tcW w:w="600" w:type="dxa"/>
          </w:tcPr>
          <w:p w14:paraId="78FFD3F0" w14:textId="36927D49" w:rsidR="009B4090" w:rsidRPr="00CE38D7" w:rsidRDefault="009B4090" w:rsidP="003C138F">
            <w:pPr>
              <w:ind w:firstLine="0"/>
              <w:rPr>
                <w:bCs/>
              </w:rPr>
            </w:pPr>
            <w:r w:rsidRPr="00CE38D7">
              <w:rPr>
                <w:bCs/>
              </w:rPr>
              <w:t>1</w:t>
            </w:r>
            <w:r w:rsidR="0090570A" w:rsidRPr="00CE38D7">
              <w:rPr>
                <w:bCs/>
              </w:rPr>
              <w:t>0</w:t>
            </w:r>
            <w:r w:rsidR="00DC230B" w:rsidRPr="00CE38D7">
              <w:rPr>
                <w:bCs/>
              </w:rPr>
              <w:t>.</w:t>
            </w:r>
          </w:p>
        </w:tc>
        <w:tc>
          <w:tcPr>
            <w:tcW w:w="3085" w:type="dxa"/>
            <w:hideMark/>
          </w:tcPr>
          <w:p w14:paraId="09729B52" w14:textId="2D7B14D7" w:rsidR="009B4090" w:rsidRPr="00CE38D7" w:rsidRDefault="0090570A" w:rsidP="003C138F">
            <w:pPr>
              <w:ind w:firstLine="0"/>
              <w:rPr>
                <w:color w:val="000000"/>
                <w:shd w:val="clear" w:color="auto" w:fill="FFFFFF"/>
              </w:rPr>
            </w:pPr>
            <w:r w:rsidRPr="00CE38D7">
              <w:rPr>
                <w:color w:val="000000"/>
                <w:shd w:val="clear" w:color="auto" w:fill="FFFFFF"/>
              </w:rPr>
              <w:t>Dalyvis</w:t>
            </w:r>
            <w:r w:rsidR="009B4090" w:rsidRPr="00CE38D7">
              <w:rPr>
                <w:color w:val="000000"/>
                <w:shd w:val="clear" w:color="auto" w:fill="FFFFFF"/>
              </w:rPr>
              <w:t xml:space="preserve"> turi teisę pateikti pretenziją </w:t>
            </w:r>
            <w:r w:rsidR="00B315BC" w:rsidRPr="00CE38D7">
              <w:rPr>
                <w:rFonts w:eastAsia="Arial"/>
              </w:rPr>
              <w:t xml:space="preserve">perkančiajai organizacijai </w:t>
            </w:r>
            <w:r w:rsidR="009B4090" w:rsidRPr="00CE38D7">
              <w:rPr>
                <w:shd w:val="clear" w:color="auto" w:fill="FFFFFF"/>
              </w:rPr>
              <w:t xml:space="preserve">pateikti prašymą ar </w:t>
            </w:r>
            <w:r w:rsidR="009B4090" w:rsidRPr="00CE38D7">
              <w:rPr>
                <w:color w:val="000000"/>
                <w:shd w:val="clear" w:color="auto" w:fill="FFFFFF"/>
              </w:rPr>
              <w:t xml:space="preserve">pareikšti ieškinį teismui </w:t>
            </w:r>
            <w:r w:rsidR="009B4090" w:rsidRPr="00CE38D7">
              <w:t>ne vėliau kaip per</w:t>
            </w:r>
          </w:p>
        </w:tc>
        <w:tc>
          <w:tcPr>
            <w:tcW w:w="2552" w:type="dxa"/>
            <w:hideMark/>
          </w:tcPr>
          <w:p w14:paraId="49F7FC9D" w14:textId="62157DC6" w:rsidR="009B4090" w:rsidRPr="00CE38D7" w:rsidRDefault="009B4090" w:rsidP="003C138F">
            <w:pPr>
              <w:ind w:firstLine="34"/>
            </w:pPr>
            <w:r w:rsidRPr="00CE38D7">
              <w:t>5 (</w:t>
            </w:r>
            <w:r w:rsidR="00AB4E5F" w:rsidRPr="00CE38D7">
              <w:t>penki</w:t>
            </w:r>
            <w:r w:rsidR="001F1A18" w:rsidRPr="00CE38D7">
              <w:t>a</w:t>
            </w:r>
            <w:r w:rsidR="00AB4E5F" w:rsidRPr="00CE38D7">
              <w:t>s</w:t>
            </w:r>
            <w:r w:rsidRPr="00CE38D7">
              <w:t xml:space="preserve">) </w:t>
            </w:r>
            <w:r w:rsidR="001F1A18" w:rsidRPr="00CE38D7">
              <w:t xml:space="preserve">darbo </w:t>
            </w:r>
            <w:r w:rsidRPr="00CE38D7">
              <w:t>dien</w:t>
            </w:r>
            <w:r w:rsidR="00382455" w:rsidRPr="00CE38D7">
              <w:t>as</w:t>
            </w:r>
          </w:p>
          <w:p w14:paraId="49A2FF28" w14:textId="77777777" w:rsidR="009B4090" w:rsidRPr="00CE38D7" w:rsidRDefault="009B4090" w:rsidP="003C138F">
            <w:pPr>
              <w:ind w:firstLine="34"/>
            </w:pPr>
          </w:p>
          <w:p w14:paraId="0D237F7F" w14:textId="65DB454F" w:rsidR="009B4090" w:rsidRPr="00CE38D7" w:rsidRDefault="009B4090" w:rsidP="003C138F">
            <w:pPr>
              <w:ind w:firstLine="34"/>
            </w:pPr>
            <w:r w:rsidRPr="00CE38D7">
              <w:t xml:space="preserve">nuo </w:t>
            </w:r>
            <w:r w:rsidR="00B315BC" w:rsidRPr="00CE38D7">
              <w:rPr>
                <w:rFonts w:eastAsia="Arial"/>
              </w:rPr>
              <w:t xml:space="preserve">perkančiosios organizacijos </w:t>
            </w:r>
            <w:r w:rsidRPr="00CE38D7">
              <w:t xml:space="preserve">pranešimo raštu apie jos priimtą sprendimą išsiuntimo tiekėjams dienos arba nuo paskelbimo apie </w:t>
            </w:r>
            <w:r w:rsidR="6FD78633" w:rsidRPr="00CE38D7">
              <w:rPr>
                <w:rFonts w:eastAsia="Arial"/>
              </w:rPr>
              <w:t xml:space="preserve"> </w:t>
            </w:r>
            <w:r w:rsidR="00B315BC" w:rsidRPr="00CE38D7">
              <w:rPr>
                <w:rFonts w:eastAsia="Arial"/>
              </w:rPr>
              <w:t xml:space="preserve">perkančiosios organizacijos </w:t>
            </w:r>
            <w:r w:rsidRPr="00CE38D7">
              <w:t xml:space="preserve">priimtus sprendimus dienos, jei VPĮ nenumato reikalavimo raštu informuoti tiekėjus apie </w:t>
            </w:r>
            <w:r w:rsidR="4283AFE5" w:rsidRPr="00CE38D7">
              <w:rPr>
                <w:rFonts w:eastAsia="Arial"/>
              </w:rPr>
              <w:t xml:space="preserve"> </w:t>
            </w:r>
            <w:r w:rsidR="00B315BC" w:rsidRPr="00CE38D7">
              <w:rPr>
                <w:rFonts w:eastAsia="Arial"/>
              </w:rPr>
              <w:t>perkančiosios or</w:t>
            </w:r>
            <w:r w:rsidR="006178F4" w:rsidRPr="00CE38D7">
              <w:rPr>
                <w:rFonts w:eastAsia="Arial"/>
              </w:rPr>
              <w:t xml:space="preserve">ganizacijos </w:t>
            </w:r>
            <w:r w:rsidRPr="00CE38D7">
              <w:t>priimtus sprendimus;</w:t>
            </w:r>
          </w:p>
          <w:p w14:paraId="55916AA6" w14:textId="77777777" w:rsidR="00EB1C0F" w:rsidRPr="00CE38D7" w:rsidRDefault="00EB1C0F" w:rsidP="003C138F">
            <w:pPr>
              <w:ind w:firstLine="34"/>
            </w:pPr>
          </w:p>
          <w:p w14:paraId="25DED613" w14:textId="77777777" w:rsidR="009B4090" w:rsidRPr="00CE38D7" w:rsidRDefault="009B4090" w:rsidP="003C138F">
            <w:pPr>
              <w:ind w:firstLine="34"/>
            </w:pPr>
            <w:r w:rsidRPr="00CE38D7">
              <w:t xml:space="preserve">15 (penkiolika) dienų nuo pranešimo išsiuntimo tiekėjams dienos, jeigu šis </w:t>
            </w:r>
            <w:r w:rsidRPr="00CE38D7">
              <w:lastRenderedPageBreak/>
              <w:t xml:space="preserve">pranešimas nebuvo siunčiamas elektroninėmis priemonėmis. </w:t>
            </w:r>
          </w:p>
          <w:p w14:paraId="70C74D73" w14:textId="77777777" w:rsidR="009B4090" w:rsidRPr="00CE38D7" w:rsidRDefault="009B4090" w:rsidP="003C138F">
            <w:pPr>
              <w:ind w:firstLine="34"/>
            </w:pPr>
          </w:p>
        </w:tc>
        <w:tc>
          <w:tcPr>
            <w:tcW w:w="2976" w:type="dxa"/>
            <w:hideMark/>
          </w:tcPr>
          <w:p w14:paraId="28F3179C" w14:textId="77777777" w:rsidR="009B4090" w:rsidRPr="00CE38D7" w:rsidRDefault="009B4090" w:rsidP="003C138F">
            <w:pPr>
              <w:ind w:firstLine="34"/>
              <w:rPr>
                <w:bCs/>
                <w:color w:val="7030A0"/>
              </w:rPr>
            </w:pPr>
          </w:p>
        </w:tc>
      </w:tr>
      <w:tr w:rsidR="009B4090" w:rsidRPr="00CE38D7" w14:paraId="21A62B32" w14:textId="77777777" w:rsidTr="006F191C">
        <w:trPr>
          <w:trHeight w:val="20"/>
        </w:trPr>
        <w:tc>
          <w:tcPr>
            <w:tcW w:w="600" w:type="dxa"/>
          </w:tcPr>
          <w:p w14:paraId="1D5C2FAE" w14:textId="7B232924" w:rsidR="009B4090" w:rsidRPr="00CE38D7" w:rsidRDefault="009B4090" w:rsidP="003C138F">
            <w:pPr>
              <w:ind w:firstLine="0"/>
            </w:pPr>
            <w:r w:rsidRPr="00CE38D7">
              <w:t>1</w:t>
            </w:r>
            <w:r w:rsidR="0012726D" w:rsidRPr="00CE38D7">
              <w:t>1</w:t>
            </w:r>
            <w:r w:rsidR="00DC230B" w:rsidRPr="00CE38D7">
              <w:t>.</w:t>
            </w:r>
          </w:p>
        </w:tc>
        <w:tc>
          <w:tcPr>
            <w:tcW w:w="3085" w:type="dxa"/>
            <w:hideMark/>
          </w:tcPr>
          <w:p w14:paraId="749DF6E8" w14:textId="172D84B1" w:rsidR="009B4090" w:rsidRPr="00CE38D7" w:rsidRDefault="26E058E0" w:rsidP="003C138F">
            <w:pPr>
              <w:ind w:firstLine="0"/>
            </w:pPr>
            <w:r w:rsidRPr="00CE38D7">
              <w:rPr>
                <w:rFonts w:eastAsia="Arial"/>
                <w:color w:val="0078D4"/>
              </w:rPr>
              <w:t xml:space="preserve"> </w:t>
            </w:r>
            <w:r w:rsidR="006178F4" w:rsidRPr="00CE38D7">
              <w:rPr>
                <w:rFonts w:eastAsia="Arial"/>
              </w:rPr>
              <w:t xml:space="preserve">Perkančioji organizacija </w:t>
            </w:r>
            <w:r w:rsidR="009B4090" w:rsidRPr="00CE38D7">
              <w:t xml:space="preserve">privalo išnagrinėti </w:t>
            </w:r>
            <w:r w:rsidR="006178F4" w:rsidRPr="00CE38D7">
              <w:t>d</w:t>
            </w:r>
            <w:r w:rsidR="0090570A" w:rsidRPr="00CE38D7">
              <w:t>alyvio</w:t>
            </w:r>
            <w:r w:rsidR="009B4090" w:rsidRPr="00CE38D7">
              <w:t xml:space="preserve"> pretenziją</w:t>
            </w:r>
            <w:r w:rsidR="0090570A" w:rsidRPr="00CE38D7">
              <w:t>,</w:t>
            </w:r>
            <w:r w:rsidR="009B4090" w:rsidRPr="00CE38D7">
              <w:t xml:space="preserve"> priimti motyvuotą sprendimą ir apie jį, taip pat apie anksčiau praneštų pirkimo procedūros terminų pasikeitimą raštu pranešti pretenziją pateikusiam </w:t>
            </w:r>
            <w:r w:rsidR="006178F4" w:rsidRPr="00CE38D7">
              <w:t>d</w:t>
            </w:r>
            <w:r w:rsidR="0090570A" w:rsidRPr="00CE38D7">
              <w:t xml:space="preserve">alyviui </w:t>
            </w:r>
            <w:r w:rsidR="009B4090" w:rsidRPr="00CE38D7">
              <w:t>ir suinteresuotiems</w:t>
            </w:r>
            <w:r w:rsidR="0012726D" w:rsidRPr="00CE38D7">
              <w:t xml:space="preserve"> </w:t>
            </w:r>
            <w:r w:rsidR="006178F4" w:rsidRPr="00CE38D7">
              <w:t>d</w:t>
            </w:r>
            <w:r w:rsidR="009B4090" w:rsidRPr="00CE38D7">
              <w:t>alyviams ne vėliau kaip per</w:t>
            </w:r>
          </w:p>
        </w:tc>
        <w:tc>
          <w:tcPr>
            <w:tcW w:w="2552" w:type="dxa"/>
            <w:hideMark/>
          </w:tcPr>
          <w:p w14:paraId="6B16142C" w14:textId="77777777" w:rsidR="009B4090" w:rsidRPr="00CE38D7" w:rsidRDefault="009B4090" w:rsidP="003C138F">
            <w:pPr>
              <w:ind w:firstLine="34"/>
            </w:pPr>
            <w:r w:rsidRPr="00CE38D7">
              <w:t>6 (šešias) darbo dienas nuo pretenzijos gavimo dienos</w:t>
            </w:r>
          </w:p>
        </w:tc>
        <w:tc>
          <w:tcPr>
            <w:tcW w:w="2976" w:type="dxa"/>
            <w:hideMark/>
          </w:tcPr>
          <w:p w14:paraId="4910B96B" w14:textId="77777777" w:rsidR="009B4090" w:rsidRPr="00CE38D7" w:rsidRDefault="009B4090" w:rsidP="003C138F">
            <w:pPr>
              <w:ind w:firstLine="34"/>
            </w:pPr>
          </w:p>
        </w:tc>
      </w:tr>
      <w:tr w:rsidR="009B4090" w:rsidRPr="00CE38D7" w14:paraId="475FEE10" w14:textId="77777777" w:rsidTr="006F191C">
        <w:trPr>
          <w:trHeight w:val="20"/>
        </w:trPr>
        <w:tc>
          <w:tcPr>
            <w:tcW w:w="600" w:type="dxa"/>
          </w:tcPr>
          <w:p w14:paraId="7ED3D129" w14:textId="586E9721" w:rsidR="009B4090" w:rsidRPr="00CE38D7" w:rsidRDefault="009B4090" w:rsidP="003C138F">
            <w:pPr>
              <w:ind w:firstLine="0"/>
              <w:rPr>
                <w:bCs/>
              </w:rPr>
            </w:pPr>
            <w:r w:rsidRPr="00CE38D7">
              <w:rPr>
                <w:bCs/>
              </w:rPr>
              <w:t>1</w:t>
            </w:r>
            <w:r w:rsidR="0012726D" w:rsidRPr="00CE38D7">
              <w:rPr>
                <w:bCs/>
              </w:rPr>
              <w:t>2</w:t>
            </w:r>
            <w:r w:rsidR="00DC230B" w:rsidRPr="00CE38D7">
              <w:rPr>
                <w:bCs/>
              </w:rPr>
              <w:t>.</w:t>
            </w:r>
          </w:p>
        </w:tc>
        <w:tc>
          <w:tcPr>
            <w:tcW w:w="3085" w:type="dxa"/>
            <w:hideMark/>
          </w:tcPr>
          <w:p w14:paraId="1F0C1459" w14:textId="3D2C269F" w:rsidR="009B4090" w:rsidRPr="00CE38D7" w:rsidRDefault="009B4090" w:rsidP="003C138F">
            <w:pPr>
              <w:ind w:firstLine="0"/>
            </w:pPr>
            <w:r w:rsidRPr="00CE38D7">
              <w:t xml:space="preserve">Jeigu </w:t>
            </w:r>
            <w:r w:rsidR="268D360D" w:rsidRPr="00CE38D7">
              <w:rPr>
                <w:rFonts w:eastAsia="Arial"/>
              </w:rPr>
              <w:t xml:space="preserve"> </w:t>
            </w:r>
            <w:r w:rsidR="006178F4" w:rsidRPr="00CE38D7">
              <w:rPr>
                <w:rFonts w:eastAsia="Arial"/>
              </w:rPr>
              <w:t xml:space="preserve">perkančioji organizacija </w:t>
            </w:r>
            <w:r w:rsidRPr="00CE38D7">
              <w:t xml:space="preserve">per nustatytą terminą neišnagrinėja jai pateiktos pretenzijos, </w:t>
            </w:r>
            <w:r w:rsidR="006178F4" w:rsidRPr="00CE38D7">
              <w:t>d</w:t>
            </w:r>
            <w:r w:rsidR="0012726D" w:rsidRPr="00CE38D7">
              <w:t>alyvis</w:t>
            </w:r>
            <w:r w:rsidRPr="00CE38D7">
              <w:t xml:space="preserve"> turi teisę pateikti prašymą ar pareikšti ieškinį teismui per (išskyrus ieškinį dėl sutarties pripažinimo negaliojančia) </w:t>
            </w:r>
          </w:p>
        </w:tc>
        <w:tc>
          <w:tcPr>
            <w:tcW w:w="2552" w:type="dxa"/>
            <w:hideMark/>
          </w:tcPr>
          <w:p w14:paraId="2D7556F3" w14:textId="27FED34C" w:rsidR="009B4090" w:rsidRPr="00CE38D7" w:rsidRDefault="009B4090" w:rsidP="003C138F">
            <w:pPr>
              <w:ind w:firstLine="34"/>
              <w:rPr>
                <w:highlight w:val="yellow"/>
              </w:rPr>
            </w:pPr>
            <w:r w:rsidRPr="00CE38D7">
              <w:t xml:space="preserve">per 15 (penkiolika) dienų nuo dienos, kurią </w:t>
            </w:r>
            <w:r w:rsidR="006178F4" w:rsidRPr="00CE38D7">
              <w:rPr>
                <w:rFonts w:eastAsia="Arial"/>
              </w:rPr>
              <w:t xml:space="preserve">perkančioji organizacija </w:t>
            </w:r>
            <w:r w:rsidRPr="00CE38D7">
              <w:t xml:space="preserve">turėjo raštu pranešti apie priimtą sprendimą </w:t>
            </w:r>
          </w:p>
        </w:tc>
        <w:tc>
          <w:tcPr>
            <w:tcW w:w="2976" w:type="dxa"/>
            <w:hideMark/>
          </w:tcPr>
          <w:p w14:paraId="09958019" w14:textId="77777777" w:rsidR="009B4090" w:rsidRPr="00CE38D7" w:rsidRDefault="009B4090" w:rsidP="003C138F">
            <w:pPr>
              <w:ind w:firstLine="34"/>
            </w:pPr>
          </w:p>
        </w:tc>
      </w:tr>
      <w:bookmarkEnd w:id="11"/>
    </w:tbl>
    <w:p w14:paraId="367E8661" w14:textId="77777777" w:rsidR="009B4090" w:rsidRPr="0048315C" w:rsidRDefault="009B4090" w:rsidP="003C138F">
      <w:pPr>
        <w:spacing w:line="240" w:lineRule="auto"/>
        <w:rPr>
          <w:rFonts w:ascii="Times New Roman" w:hAnsi="Times New Roman" w:cs="Times New Roman"/>
          <w:sz w:val="22"/>
          <w:szCs w:val="24"/>
        </w:rPr>
      </w:pPr>
    </w:p>
    <w:p w14:paraId="41C85388" w14:textId="77777777" w:rsidR="00764EE9" w:rsidRPr="0048315C" w:rsidRDefault="00764EE9" w:rsidP="003C138F">
      <w:pPr>
        <w:spacing w:line="240" w:lineRule="auto"/>
        <w:rPr>
          <w:rFonts w:ascii="Times New Roman" w:hAnsi="Times New Roman" w:cs="Times New Roman"/>
          <w:sz w:val="22"/>
          <w:szCs w:val="24"/>
        </w:rPr>
      </w:pPr>
    </w:p>
    <w:p w14:paraId="5C782832" w14:textId="77777777" w:rsidR="00764EE9" w:rsidRPr="0048315C" w:rsidRDefault="00764EE9" w:rsidP="003C138F">
      <w:pPr>
        <w:spacing w:line="240" w:lineRule="auto"/>
        <w:rPr>
          <w:rFonts w:ascii="Times New Roman" w:hAnsi="Times New Roman" w:cs="Times New Roman"/>
          <w:sz w:val="22"/>
          <w:szCs w:val="24"/>
        </w:rPr>
      </w:pPr>
    </w:p>
    <w:p w14:paraId="7274D8EC" w14:textId="77777777" w:rsidR="00CE38D7" w:rsidRDefault="00CE38D7">
      <w:pPr>
        <w:rPr>
          <w:rFonts w:ascii="Times New Roman" w:hAnsi="Times New Roman" w:cs="Times New Roman"/>
          <w:sz w:val="22"/>
          <w:szCs w:val="24"/>
        </w:rPr>
      </w:pPr>
      <w:bookmarkStart w:id="46" w:name="_Hlk184045536"/>
      <w:r>
        <w:rPr>
          <w:rFonts w:ascii="Times New Roman" w:hAnsi="Times New Roman" w:cs="Times New Roman"/>
          <w:sz w:val="22"/>
          <w:szCs w:val="24"/>
        </w:rPr>
        <w:br w:type="page"/>
      </w:r>
    </w:p>
    <w:p w14:paraId="6ACE221B" w14:textId="52B29057" w:rsidR="00764EE9" w:rsidRPr="0048315C" w:rsidRDefault="00764EE9" w:rsidP="00764EE9">
      <w:pPr>
        <w:spacing w:line="240" w:lineRule="auto"/>
        <w:jc w:val="right"/>
        <w:rPr>
          <w:rFonts w:ascii="Times New Roman" w:hAnsi="Times New Roman" w:cs="Times New Roman"/>
          <w:sz w:val="22"/>
          <w:szCs w:val="24"/>
        </w:rPr>
      </w:pPr>
      <w:r w:rsidRPr="0048315C">
        <w:rPr>
          <w:rFonts w:ascii="Times New Roman" w:hAnsi="Times New Roman" w:cs="Times New Roman"/>
          <w:sz w:val="22"/>
          <w:szCs w:val="24"/>
        </w:rPr>
        <w:lastRenderedPageBreak/>
        <w:t xml:space="preserve">Pirkimo sąlygų </w:t>
      </w:r>
      <w:r w:rsidR="00ED5D00">
        <w:rPr>
          <w:rFonts w:ascii="Times New Roman" w:hAnsi="Times New Roman" w:cs="Times New Roman"/>
          <w:sz w:val="22"/>
          <w:szCs w:val="24"/>
        </w:rPr>
        <w:t>5</w:t>
      </w:r>
      <w:r w:rsidRPr="0048315C">
        <w:rPr>
          <w:rFonts w:ascii="Times New Roman" w:hAnsi="Times New Roman" w:cs="Times New Roman"/>
          <w:sz w:val="22"/>
          <w:szCs w:val="24"/>
        </w:rPr>
        <w:t xml:space="preserve"> priedas „Sutarties projektas</w:t>
      </w:r>
      <w:bookmarkEnd w:id="46"/>
      <w:r w:rsidRPr="0048315C">
        <w:rPr>
          <w:rFonts w:ascii="Times New Roman" w:hAnsi="Times New Roman" w:cs="Times New Roman"/>
          <w:sz w:val="22"/>
          <w:szCs w:val="24"/>
        </w:rPr>
        <w:t>“</w:t>
      </w:r>
    </w:p>
    <w:p w14:paraId="00FF650B" w14:textId="77777777" w:rsidR="00764EE9" w:rsidRPr="0048315C" w:rsidRDefault="00764EE9" w:rsidP="00764EE9">
      <w:pPr>
        <w:spacing w:line="240" w:lineRule="auto"/>
        <w:rPr>
          <w:rFonts w:ascii="Times New Roman" w:hAnsi="Times New Roman" w:cs="Times New Roman"/>
          <w:sz w:val="22"/>
          <w:szCs w:val="24"/>
        </w:rPr>
      </w:pPr>
    </w:p>
    <w:p w14:paraId="60D3F497" w14:textId="362603D4" w:rsidR="00764EE9" w:rsidRPr="00CE38D7" w:rsidRDefault="00764EE9" w:rsidP="00764EE9">
      <w:pPr>
        <w:spacing w:line="240" w:lineRule="auto"/>
        <w:jc w:val="center"/>
        <w:rPr>
          <w:rFonts w:ascii="Times New Roman" w:hAnsi="Times New Roman" w:cs="Times New Roman"/>
          <w:b/>
          <w:sz w:val="22"/>
          <w:szCs w:val="24"/>
        </w:rPr>
      </w:pPr>
      <w:r w:rsidRPr="00CE38D7">
        <w:rPr>
          <w:rFonts w:ascii="Times New Roman" w:hAnsi="Times New Roman" w:cs="Times New Roman"/>
          <w:b/>
          <w:sz w:val="22"/>
          <w:szCs w:val="24"/>
        </w:rPr>
        <w:t>Pateikiama atskiru dokumentu</w:t>
      </w:r>
    </w:p>
    <w:p w14:paraId="5DDD0FB1" w14:textId="77777777" w:rsidR="00764EE9" w:rsidRPr="0048315C" w:rsidRDefault="00764EE9" w:rsidP="003C138F">
      <w:pPr>
        <w:spacing w:line="240" w:lineRule="auto"/>
        <w:rPr>
          <w:rFonts w:ascii="Times New Roman" w:hAnsi="Times New Roman" w:cs="Times New Roman"/>
          <w:sz w:val="22"/>
          <w:szCs w:val="24"/>
        </w:rPr>
      </w:pPr>
    </w:p>
    <w:p w14:paraId="1F0B2295" w14:textId="77777777" w:rsidR="009B7755" w:rsidRPr="0048315C" w:rsidRDefault="009B7755" w:rsidP="003C138F">
      <w:pPr>
        <w:spacing w:line="240" w:lineRule="auto"/>
        <w:rPr>
          <w:rFonts w:ascii="Times New Roman" w:hAnsi="Times New Roman" w:cs="Times New Roman"/>
          <w:sz w:val="22"/>
          <w:szCs w:val="24"/>
        </w:rPr>
      </w:pPr>
    </w:p>
    <w:p w14:paraId="1B40D523" w14:textId="77777777" w:rsidR="009B7755" w:rsidRPr="0048315C" w:rsidRDefault="009B7755" w:rsidP="003C138F">
      <w:pPr>
        <w:spacing w:line="240" w:lineRule="auto"/>
        <w:rPr>
          <w:rFonts w:ascii="Times New Roman" w:hAnsi="Times New Roman" w:cs="Times New Roman"/>
          <w:sz w:val="22"/>
          <w:szCs w:val="24"/>
        </w:rPr>
      </w:pPr>
    </w:p>
    <w:p w14:paraId="4A1D3FEB" w14:textId="77777777" w:rsidR="009B7755" w:rsidRPr="0048315C" w:rsidRDefault="009B7755" w:rsidP="003C138F">
      <w:pPr>
        <w:spacing w:line="240" w:lineRule="auto"/>
        <w:rPr>
          <w:rFonts w:ascii="Times New Roman" w:hAnsi="Times New Roman" w:cs="Times New Roman"/>
          <w:sz w:val="22"/>
          <w:szCs w:val="24"/>
        </w:rPr>
      </w:pPr>
    </w:p>
    <w:p w14:paraId="0C96BE5B" w14:textId="77777777" w:rsidR="009B7755" w:rsidRPr="0048315C" w:rsidRDefault="009B7755" w:rsidP="003C138F">
      <w:pPr>
        <w:spacing w:line="240" w:lineRule="auto"/>
        <w:rPr>
          <w:rFonts w:ascii="Times New Roman" w:hAnsi="Times New Roman" w:cs="Times New Roman"/>
          <w:sz w:val="22"/>
          <w:szCs w:val="24"/>
        </w:rPr>
      </w:pPr>
    </w:p>
    <w:p w14:paraId="70F75ED4" w14:textId="77777777" w:rsidR="00CE38D7" w:rsidRDefault="00CE38D7">
      <w:pPr>
        <w:rPr>
          <w:rFonts w:ascii="Times New Roman" w:hAnsi="Times New Roman" w:cs="Times New Roman"/>
          <w:sz w:val="22"/>
          <w:szCs w:val="24"/>
        </w:rPr>
      </w:pPr>
      <w:r>
        <w:rPr>
          <w:rFonts w:ascii="Times New Roman" w:hAnsi="Times New Roman" w:cs="Times New Roman"/>
          <w:sz w:val="22"/>
          <w:szCs w:val="24"/>
        </w:rPr>
        <w:br w:type="page"/>
      </w:r>
    </w:p>
    <w:p w14:paraId="072147F0" w14:textId="42EAD401" w:rsidR="009B7755" w:rsidRPr="00440C77" w:rsidRDefault="009B7755" w:rsidP="009B7755">
      <w:pPr>
        <w:spacing w:line="240" w:lineRule="auto"/>
        <w:jc w:val="right"/>
        <w:rPr>
          <w:rFonts w:ascii="Times New Roman" w:hAnsi="Times New Roman" w:cs="Times New Roman"/>
          <w:sz w:val="22"/>
          <w:szCs w:val="24"/>
        </w:rPr>
      </w:pPr>
      <w:r w:rsidRPr="00440C77">
        <w:rPr>
          <w:rFonts w:ascii="Times New Roman" w:hAnsi="Times New Roman" w:cs="Times New Roman"/>
          <w:sz w:val="22"/>
          <w:szCs w:val="24"/>
        </w:rPr>
        <w:lastRenderedPageBreak/>
        <w:t xml:space="preserve">Pirkimo sąlygų </w:t>
      </w:r>
      <w:r w:rsidR="00FE24F1" w:rsidRPr="00440C77">
        <w:rPr>
          <w:rFonts w:ascii="Times New Roman" w:hAnsi="Times New Roman" w:cs="Times New Roman"/>
          <w:sz w:val="22"/>
          <w:szCs w:val="24"/>
        </w:rPr>
        <w:t>6</w:t>
      </w:r>
      <w:r w:rsidRPr="00440C77">
        <w:rPr>
          <w:rFonts w:ascii="Times New Roman" w:hAnsi="Times New Roman" w:cs="Times New Roman"/>
          <w:sz w:val="22"/>
          <w:szCs w:val="24"/>
        </w:rPr>
        <w:t xml:space="preserve"> priedas „</w:t>
      </w:r>
      <w:r w:rsidR="00440C77" w:rsidRPr="00440C77">
        <w:rPr>
          <w:rFonts w:ascii="Times New Roman" w:hAnsi="Times New Roman" w:cs="Times New Roman"/>
          <w:sz w:val="22"/>
          <w:szCs w:val="24"/>
        </w:rPr>
        <w:t>Orientacinis darbų kiekių žiniaraštis</w:t>
      </w:r>
      <w:r w:rsidRPr="00440C77">
        <w:rPr>
          <w:rFonts w:ascii="Times New Roman" w:hAnsi="Times New Roman" w:cs="Times New Roman"/>
          <w:sz w:val="22"/>
          <w:szCs w:val="24"/>
        </w:rPr>
        <w:t>“</w:t>
      </w:r>
    </w:p>
    <w:p w14:paraId="468C0952" w14:textId="77777777" w:rsidR="00FE24F1" w:rsidRPr="00440C77" w:rsidRDefault="00FE24F1" w:rsidP="00FE24F1">
      <w:pPr>
        <w:pStyle w:val="Pagrindinistekstas"/>
        <w:spacing w:before="6"/>
        <w:rPr>
          <w:sz w:val="29"/>
          <w:highlight w:val="yellow"/>
        </w:rPr>
      </w:pPr>
    </w:p>
    <w:p w14:paraId="634EFA61" w14:textId="77777777" w:rsidR="00D55278" w:rsidRPr="00440C77" w:rsidRDefault="00D55278" w:rsidP="00D55278">
      <w:pPr>
        <w:spacing w:line="240" w:lineRule="auto"/>
        <w:ind w:firstLine="0"/>
        <w:jc w:val="center"/>
        <w:rPr>
          <w:rFonts w:ascii="Times New Roman" w:eastAsia="Times New Roman" w:hAnsi="Times New Roman" w:cs="Times New Roman"/>
          <w:b/>
          <w:sz w:val="22"/>
          <w:szCs w:val="22"/>
          <w:highlight w:val="yellow"/>
        </w:rPr>
      </w:pPr>
    </w:p>
    <w:p w14:paraId="49D05F46" w14:textId="4D8934AC" w:rsidR="00440C77" w:rsidRDefault="00440C77" w:rsidP="00440C77">
      <w:pPr>
        <w:jc w:val="center"/>
        <w:rPr>
          <w:rFonts w:ascii="Times New Roman" w:hAnsi="Times New Roman" w:cs="Times New Roman"/>
          <w:b/>
          <w:sz w:val="24"/>
          <w:szCs w:val="24"/>
        </w:rPr>
      </w:pPr>
      <w:r>
        <w:rPr>
          <w:rFonts w:ascii="Times New Roman" w:hAnsi="Times New Roman" w:cs="Times New Roman"/>
          <w:b/>
          <w:sz w:val="24"/>
          <w:szCs w:val="24"/>
        </w:rPr>
        <w:t>ORIENTACINIS DARBŲ KIEKIŲ ŽINIARAŠTIS</w:t>
      </w:r>
    </w:p>
    <w:p w14:paraId="23B69A0E" w14:textId="2F40D052" w:rsidR="00440C77" w:rsidRDefault="00440C77" w:rsidP="00440C77">
      <w:pPr>
        <w:jc w:val="center"/>
        <w:rPr>
          <w:rFonts w:ascii="Times New Roman" w:hAnsi="Times New Roman" w:cs="Times New Roman"/>
          <w:b/>
          <w:sz w:val="24"/>
          <w:szCs w:val="24"/>
        </w:rPr>
      </w:pPr>
    </w:p>
    <w:p w14:paraId="6484AD55" w14:textId="77777777" w:rsidR="00440C77" w:rsidRDefault="00440C77" w:rsidP="00440C77">
      <w:pPr>
        <w:jc w:val="center"/>
        <w:rPr>
          <w:rFonts w:ascii="Times New Roman" w:hAnsi="Times New Roman" w:cs="Times New Roman"/>
          <w:b/>
          <w:sz w:val="24"/>
          <w:szCs w:val="24"/>
        </w:rPr>
      </w:pPr>
    </w:p>
    <w:p w14:paraId="2B1835B9" w14:textId="77777777" w:rsidR="00440C77" w:rsidRPr="00440C77" w:rsidRDefault="00440C77" w:rsidP="00440C77">
      <w:pPr>
        <w:spacing w:line="256" w:lineRule="auto"/>
        <w:ind w:firstLine="0"/>
        <w:rPr>
          <w:rFonts w:ascii="Times New Roman" w:eastAsia="Calibri" w:hAnsi="Times New Roman" w:cs="Times New Roman"/>
          <w:b/>
          <w:sz w:val="24"/>
          <w:szCs w:val="24"/>
          <w:lang w:eastAsia="en-US"/>
        </w:rPr>
      </w:pPr>
      <w:r w:rsidRPr="00440C77">
        <w:rPr>
          <w:rFonts w:ascii="Times New Roman" w:eastAsia="Calibri" w:hAnsi="Times New Roman" w:cs="Times New Roman"/>
          <w:b/>
          <w:sz w:val="24"/>
          <w:szCs w:val="24"/>
          <w:lang w:eastAsia="en-US"/>
        </w:rPr>
        <w:t>Užsakovas: Varėnos rajono savivaldybės administracija.</w:t>
      </w:r>
    </w:p>
    <w:p w14:paraId="5AD1CD3A" w14:textId="77777777" w:rsidR="00440C77" w:rsidRPr="00440C77" w:rsidRDefault="00440C77" w:rsidP="00440C77">
      <w:pPr>
        <w:spacing w:line="256" w:lineRule="auto"/>
        <w:ind w:firstLine="0"/>
        <w:rPr>
          <w:rFonts w:ascii="Times New Roman" w:eastAsia="Calibri" w:hAnsi="Times New Roman" w:cs="Times New Roman"/>
          <w:b/>
          <w:sz w:val="24"/>
          <w:szCs w:val="24"/>
          <w:lang w:eastAsia="en-US"/>
        </w:rPr>
      </w:pPr>
      <w:r w:rsidRPr="00440C77">
        <w:rPr>
          <w:rFonts w:ascii="Times New Roman" w:eastAsia="Calibri" w:hAnsi="Times New Roman" w:cs="Times New Roman"/>
          <w:b/>
          <w:sz w:val="24"/>
          <w:szCs w:val="24"/>
          <w:lang w:eastAsia="en-US"/>
        </w:rPr>
        <w:t>Objektas: Ūlos upės kranto tvirtinimo darbai Zervynų kaime šalia Vietinės reikšmės k</w:t>
      </w:r>
      <w:proofErr w:type="spellStart"/>
      <w:r w:rsidRPr="00440C77">
        <w:rPr>
          <w:rFonts w:ascii="Times New Roman" w:eastAsia="DengXian" w:hAnsi="Times New Roman" w:cs="Times New Roman"/>
          <w:b/>
          <w:bCs/>
          <w:sz w:val="24"/>
          <w:szCs w:val="24"/>
          <w:lang w:val="en-US" w:eastAsia="en-US"/>
        </w:rPr>
        <w:t>elio</w:t>
      </w:r>
      <w:proofErr w:type="spellEnd"/>
      <w:r w:rsidRPr="00440C77">
        <w:rPr>
          <w:rFonts w:ascii="Times New Roman" w:eastAsia="DengXian" w:hAnsi="Times New Roman" w:cs="Times New Roman"/>
          <w:b/>
          <w:bCs/>
          <w:sz w:val="24"/>
          <w:szCs w:val="24"/>
          <w:lang w:val="en-US" w:eastAsia="en-US"/>
        </w:rPr>
        <w:t xml:space="preserve"> MarZer1.</w:t>
      </w:r>
    </w:p>
    <w:p w14:paraId="3DBB0DCD" w14:textId="77777777" w:rsidR="00440C77" w:rsidRPr="00440C77" w:rsidRDefault="00440C77" w:rsidP="00440C77">
      <w:pPr>
        <w:spacing w:line="256" w:lineRule="auto"/>
        <w:ind w:firstLine="0"/>
        <w:rPr>
          <w:rFonts w:ascii="Times New Roman" w:eastAsia="Calibri" w:hAnsi="Times New Roman" w:cs="Times New Roman"/>
          <w:b/>
          <w:sz w:val="24"/>
          <w:szCs w:val="24"/>
          <w:lang w:eastAsia="en-US"/>
        </w:rPr>
      </w:pPr>
    </w:p>
    <w:tbl>
      <w:tblPr>
        <w:tblStyle w:val="Lentelstinklelis1"/>
        <w:tblW w:w="0" w:type="auto"/>
        <w:tblInd w:w="0" w:type="dxa"/>
        <w:tblLook w:val="04A0" w:firstRow="1" w:lastRow="0" w:firstColumn="1" w:lastColumn="0" w:noHBand="0" w:noVBand="1"/>
      </w:tblPr>
      <w:tblGrid>
        <w:gridCol w:w="1015"/>
        <w:gridCol w:w="4200"/>
        <w:gridCol w:w="1063"/>
        <w:gridCol w:w="1022"/>
        <w:gridCol w:w="1135"/>
        <w:gridCol w:w="1094"/>
      </w:tblGrid>
      <w:tr w:rsidR="00440C77" w:rsidRPr="00440C77" w14:paraId="206F14D5" w14:textId="77777777" w:rsidTr="00440C77">
        <w:trPr>
          <w:trHeight w:val="1505"/>
        </w:trPr>
        <w:tc>
          <w:tcPr>
            <w:tcW w:w="1015" w:type="dxa"/>
            <w:tcBorders>
              <w:top w:val="single" w:sz="4" w:space="0" w:color="auto"/>
              <w:left w:val="single" w:sz="4" w:space="0" w:color="auto"/>
              <w:bottom w:val="single" w:sz="4" w:space="0" w:color="auto"/>
              <w:right w:val="single" w:sz="4" w:space="0" w:color="auto"/>
            </w:tcBorders>
            <w:hideMark/>
          </w:tcPr>
          <w:p w14:paraId="4C0D423F" w14:textId="77777777" w:rsidR="00440C77" w:rsidRPr="00440C77" w:rsidRDefault="00440C77" w:rsidP="00440C77">
            <w:pPr>
              <w:rPr>
                <w:rFonts w:ascii="Times New Roman" w:hAnsi="Times New Roman"/>
                <w:b/>
                <w:sz w:val="24"/>
                <w:szCs w:val="24"/>
              </w:rPr>
            </w:pPr>
            <w:proofErr w:type="spellStart"/>
            <w:r w:rsidRPr="00440C77">
              <w:rPr>
                <w:rFonts w:ascii="Times New Roman" w:hAnsi="Times New Roman"/>
                <w:b/>
                <w:sz w:val="24"/>
                <w:szCs w:val="24"/>
              </w:rPr>
              <w:t>Eil</w:t>
            </w:r>
            <w:proofErr w:type="spellEnd"/>
            <w:r w:rsidRPr="00440C77">
              <w:rPr>
                <w:rFonts w:ascii="Times New Roman" w:hAnsi="Times New Roman"/>
                <w:b/>
                <w:sz w:val="24"/>
                <w:szCs w:val="24"/>
              </w:rPr>
              <w:t>.</w:t>
            </w:r>
          </w:p>
          <w:p w14:paraId="33B33D62" w14:textId="77777777" w:rsidR="00440C77" w:rsidRPr="00440C77" w:rsidRDefault="00440C77" w:rsidP="00440C77">
            <w:pPr>
              <w:rPr>
                <w:rFonts w:ascii="Times New Roman" w:hAnsi="Times New Roman"/>
                <w:b/>
                <w:sz w:val="24"/>
                <w:szCs w:val="24"/>
              </w:rPr>
            </w:pPr>
            <w:r w:rsidRPr="00440C77">
              <w:rPr>
                <w:rFonts w:ascii="Times New Roman" w:hAnsi="Times New Roman"/>
                <w:b/>
                <w:sz w:val="24"/>
                <w:szCs w:val="24"/>
              </w:rPr>
              <w:t>Nr.</w:t>
            </w:r>
          </w:p>
        </w:tc>
        <w:tc>
          <w:tcPr>
            <w:tcW w:w="4200" w:type="dxa"/>
            <w:tcBorders>
              <w:top w:val="single" w:sz="4" w:space="0" w:color="auto"/>
              <w:left w:val="single" w:sz="4" w:space="0" w:color="auto"/>
              <w:bottom w:val="single" w:sz="4" w:space="0" w:color="auto"/>
              <w:right w:val="single" w:sz="4" w:space="0" w:color="auto"/>
            </w:tcBorders>
            <w:hideMark/>
          </w:tcPr>
          <w:p w14:paraId="7E46B1EA" w14:textId="77777777" w:rsidR="00440C77" w:rsidRPr="00440C77" w:rsidRDefault="00440C77" w:rsidP="00440C77">
            <w:pPr>
              <w:rPr>
                <w:rFonts w:ascii="Times New Roman" w:hAnsi="Times New Roman"/>
                <w:b/>
                <w:sz w:val="24"/>
                <w:szCs w:val="24"/>
              </w:rPr>
            </w:pPr>
            <w:proofErr w:type="spellStart"/>
            <w:r w:rsidRPr="00440C77">
              <w:rPr>
                <w:rFonts w:ascii="Times New Roman" w:hAnsi="Times New Roman"/>
                <w:b/>
                <w:sz w:val="24"/>
                <w:szCs w:val="24"/>
              </w:rPr>
              <w:t>Darbų</w:t>
            </w:r>
            <w:proofErr w:type="spellEnd"/>
            <w:r w:rsidRPr="00440C77">
              <w:rPr>
                <w:rFonts w:ascii="Times New Roman" w:hAnsi="Times New Roman"/>
                <w:b/>
                <w:sz w:val="24"/>
                <w:szCs w:val="24"/>
              </w:rPr>
              <w:t xml:space="preserve"> </w:t>
            </w:r>
            <w:proofErr w:type="spellStart"/>
            <w:r w:rsidRPr="00440C77">
              <w:rPr>
                <w:rFonts w:ascii="Times New Roman" w:hAnsi="Times New Roman"/>
                <w:b/>
                <w:sz w:val="24"/>
                <w:szCs w:val="24"/>
              </w:rPr>
              <w:t>pavadinimas</w:t>
            </w:r>
            <w:proofErr w:type="spellEnd"/>
          </w:p>
        </w:tc>
        <w:tc>
          <w:tcPr>
            <w:tcW w:w="1063" w:type="dxa"/>
            <w:tcBorders>
              <w:top w:val="single" w:sz="4" w:space="0" w:color="auto"/>
              <w:left w:val="single" w:sz="4" w:space="0" w:color="auto"/>
              <w:bottom w:val="single" w:sz="4" w:space="0" w:color="auto"/>
              <w:right w:val="single" w:sz="4" w:space="0" w:color="auto"/>
            </w:tcBorders>
            <w:hideMark/>
          </w:tcPr>
          <w:p w14:paraId="79244BA0" w14:textId="77777777" w:rsidR="00440C77" w:rsidRPr="00440C77" w:rsidRDefault="00440C77" w:rsidP="00440C77">
            <w:pPr>
              <w:rPr>
                <w:rFonts w:ascii="Times New Roman" w:hAnsi="Times New Roman"/>
                <w:b/>
                <w:sz w:val="24"/>
                <w:szCs w:val="24"/>
              </w:rPr>
            </w:pPr>
            <w:r w:rsidRPr="00440C77">
              <w:rPr>
                <w:rFonts w:ascii="Times New Roman" w:hAnsi="Times New Roman"/>
                <w:b/>
                <w:sz w:val="24"/>
                <w:szCs w:val="24"/>
              </w:rPr>
              <w:t xml:space="preserve">Mato </w:t>
            </w:r>
            <w:proofErr w:type="spellStart"/>
            <w:r w:rsidRPr="00440C77">
              <w:rPr>
                <w:rFonts w:ascii="Times New Roman" w:hAnsi="Times New Roman"/>
                <w:b/>
                <w:sz w:val="24"/>
                <w:szCs w:val="24"/>
              </w:rPr>
              <w:t>vienetas</w:t>
            </w:r>
            <w:proofErr w:type="spellEnd"/>
          </w:p>
        </w:tc>
        <w:tc>
          <w:tcPr>
            <w:tcW w:w="1022" w:type="dxa"/>
            <w:tcBorders>
              <w:top w:val="single" w:sz="4" w:space="0" w:color="auto"/>
              <w:left w:val="single" w:sz="4" w:space="0" w:color="auto"/>
              <w:bottom w:val="single" w:sz="4" w:space="0" w:color="auto"/>
              <w:right w:val="single" w:sz="4" w:space="0" w:color="auto"/>
            </w:tcBorders>
            <w:hideMark/>
          </w:tcPr>
          <w:p w14:paraId="00762F71" w14:textId="77777777" w:rsidR="00440C77" w:rsidRPr="00440C77" w:rsidRDefault="00440C77" w:rsidP="00440C77">
            <w:pPr>
              <w:rPr>
                <w:rFonts w:ascii="Times New Roman" w:hAnsi="Times New Roman"/>
                <w:b/>
                <w:sz w:val="24"/>
                <w:szCs w:val="24"/>
              </w:rPr>
            </w:pPr>
            <w:proofErr w:type="spellStart"/>
            <w:r w:rsidRPr="00440C77">
              <w:rPr>
                <w:rFonts w:ascii="Times New Roman" w:hAnsi="Times New Roman"/>
                <w:b/>
                <w:sz w:val="24"/>
                <w:szCs w:val="24"/>
              </w:rPr>
              <w:t>Kiekis</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5106AE55" w14:textId="77777777" w:rsidR="00440C77" w:rsidRPr="00440C77" w:rsidRDefault="00440C77" w:rsidP="00440C77">
            <w:pPr>
              <w:rPr>
                <w:rFonts w:ascii="Times New Roman" w:hAnsi="Times New Roman"/>
                <w:b/>
                <w:sz w:val="24"/>
                <w:szCs w:val="24"/>
              </w:rPr>
            </w:pPr>
            <w:proofErr w:type="spellStart"/>
            <w:r w:rsidRPr="00440C77">
              <w:rPr>
                <w:rFonts w:ascii="Times New Roman" w:hAnsi="Times New Roman"/>
                <w:b/>
                <w:sz w:val="24"/>
                <w:szCs w:val="24"/>
              </w:rPr>
              <w:t>Vieneto</w:t>
            </w:r>
            <w:proofErr w:type="spellEnd"/>
            <w:r w:rsidRPr="00440C77">
              <w:rPr>
                <w:rFonts w:ascii="Times New Roman" w:hAnsi="Times New Roman"/>
                <w:b/>
                <w:sz w:val="24"/>
                <w:szCs w:val="24"/>
              </w:rPr>
              <w:t xml:space="preserve"> </w:t>
            </w:r>
            <w:proofErr w:type="spellStart"/>
            <w:r w:rsidRPr="00440C77">
              <w:rPr>
                <w:rFonts w:ascii="Times New Roman" w:hAnsi="Times New Roman"/>
                <w:b/>
                <w:sz w:val="24"/>
                <w:szCs w:val="24"/>
              </w:rPr>
              <w:t>kaina</w:t>
            </w:r>
            <w:proofErr w:type="spellEnd"/>
            <w:r w:rsidRPr="00440C77">
              <w:rPr>
                <w:rFonts w:ascii="Times New Roman" w:hAnsi="Times New Roman"/>
                <w:b/>
                <w:sz w:val="24"/>
                <w:szCs w:val="24"/>
              </w:rPr>
              <w:t xml:space="preserve"> (be PVM), Eur</w:t>
            </w:r>
          </w:p>
        </w:tc>
        <w:tc>
          <w:tcPr>
            <w:tcW w:w="1094" w:type="dxa"/>
            <w:tcBorders>
              <w:top w:val="single" w:sz="4" w:space="0" w:color="auto"/>
              <w:left w:val="single" w:sz="4" w:space="0" w:color="auto"/>
              <w:bottom w:val="single" w:sz="4" w:space="0" w:color="auto"/>
              <w:right w:val="single" w:sz="4" w:space="0" w:color="auto"/>
            </w:tcBorders>
            <w:hideMark/>
          </w:tcPr>
          <w:p w14:paraId="085ADA23" w14:textId="77777777" w:rsidR="00440C77" w:rsidRPr="00440C77" w:rsidRDefault="00440C77" w:rsidP="00440C77">
            <w:pPr>
              <w:rPr>
                <w:rFonts w:ascii="Times New Roman" w:hAnsi="Times New Roman"/>
                <w:b/>
                <w:sz w:val="24"/>
                <w:szCs w:val="24"/>
              </w:rPr>
            </w:pPr>
            <w:proofErr w:type="spellStart"/>
            <w:r w:rsidRPr="00440C77">
              <w:rPr>
                <w:rFonts w:ascii="Times New Roman" w:hAnsi="Times New Roman"/>
                <w:b/>
                <w:sz w:val="24"/>
                <w:szCs w:val="24"/>
              </w:rPr>
              <w:t>Iš</w:t>
            </w:r>
            <w:proofErr w:type="spellEnd"/>
            <w:r w:rsidRPr="00440C77">
              <w:rPr>
                <w:rFonts w:ascii="Times New Roman" w:hAnsi="Times New Roman"/>
                <w:b/>
                <w:sz w:val="24"/>
                <w:szCs w:val="24"/>
              </w:rPr>
              <w:t xml:space="preserve"> </w:t>
            </w:r>
            <w:proofErr w:type="spellStart"/>
            <w:r w:rsidRPr="00440C77">
              <w:rPr>
                <w:rFonts w:ascii="Times New Roman" w:hAnsi="Times New Roman"/>
                <w:b/>
                <w:sz w:val="24"/>
                <w:szCs w:val="24"/>
              </w:rPr>
              <w:t>viso</w:t>
            </w:r>
            <w:proofErr w:type="spellEnd"/>
            <w:r w:rsidRPr="00440C77">
              <w:rPr>
                <w:rFonts w:ascii="Times New Roman" w:hAnsi="Times New Roman"/>
                <w:b/>
                <w:sz w:val="24"/>
                <w:szCs w:val="24"/>
              </w:rPr>
              <w:t xml:space="preserve"> (be PVM), Eur </w:t>
            </w:r>
          </w:p>
        </w:tc>
      </w:tr>
      <w:tr w:rsidR="00440C77" w:rsidRPr="00440C77" w14:paraId="48E5FEFD" w14:textId="77777777" w:rsidTr="00440C77">
        <w:trPr>
          <w:trHeight w:val="400"/>
        </w:trPr>
        <w:tc>
          <w:tcPr>
            <w:tcW w:w="1015" w:type="dxa"/>
            <w:tcBorders>
              <w:top w:val="single" w:sz="4" w:space="0" w:color="auto"/>
              <w:left w:val="single" w:sz="4" w:space="0" w:color="auto"/>
              <w:bottom w:val="single" w:sz="4" w:space="0" w:color="auto"/>
              <w:right w:val="single" w:sz="4" w:space="0" w:color="auto"/>
            </w:tcBorders>
          </w:tcPr>
          <w:p w14:paraId="607EF7FC" w14:textId="77777777" w:rsidR="00440C77" w:rsidRPr="00440C77" w:rsidRDefault="00440C77" w:rsidP="00440C77">
            <w:pPr>
              <w:rPr>
                <w:rFonts w:ascii="Times New Roman" w:hAnsi="Times New Roman"/>
                <w:b/>
                <w:sz w:val="24"/>
                <w:szCs w:val="24"/>
              </w:rPr>
            </w:pPr>
          </w:p>
        </w:tc>
        <w:tc>
          <w:tcPr>
            <w:tcW w:w="8514" w:type="dxa"/>
            <w:gridSpan w:val="5"/>
            <w:tcBorders>
              <w:top w:val="single" w:sz="4" w:space="0" w:color="auto"/>
              <w:left w:val="single" w:sz="4" w:space="0" w:color="auto"/>
              <w:bottom w:val="single" w:sz="4" w:space="0" w:color="auto"/>
              <w:right w:val="single" w:sz="4" w:space="0" w:color="auto"/>
            </w:tcBorders>
            <w:hideMark/>
          </w:tcPr>
          <w:p w14:paraId="01FC58C4" w14:textId="77777777" w:rsidR="00440C77" w:rsidRPr="00440C77" w:rsidRDefault="00440C77" w:rsidP="00440C77">
            <w:pPr>
              <w:numPr>
                <w:ilvl w:val="0"/>
                <w:numId w:val="21"/>
              </w:numPr>
              <w:spacing w:after="160"/>
              <w:contextualSpacing/>
              <w:jc w:val="center"/>
              <w:rPr>
                <w:rFonts w:ascii="Times New Roman" w:hAnsi="Times New Roman"/>
                <w:b/>
                <w:sz w:val="24"/>
                <w:szCs w:val="24"/>
              </w:rPr>
            </w:pPr>
            <w:r w:rsidRPr="00440C77">
              <w:rPr>
                <w:rFonts w:ascii="Times New Roman" w:hAnsi="Times New Roman"/>
                <w:b/>
                <w:sz w:val="24"/>
                <w:szCs w:val="24"/>
              </w:rPr>
              <w:t>PARUOŠIAMIEJI DARBAI</w:t>
            </w:r>
          </w:p>
        </w:tc>
      </w:tr>
      <w:tr w:rsidR="00440C77" w:rsidRPr="00440C77" w14:paraId="78BC6FBB" w14:textId="77777777" w:rsidTr="00440C77">
        <w:trPr>
          <w:trHeight w:val="800"/>
        </w:trPr>
        <w:tc>
          <w:tcPr>
            <w:tcW w:w="1015" w:type="dxa"/>
            <w:tcBorders>
              <w:top w:val="single" w:sz="4" w:space="0" w:color="auto"/>
              <w:left w:val="single" w:sz="4" w:space="0" w:color="auto"/>
              <w:bottom w:val="single" w:sz="4" w:space="0" w:color="auto"/>
              <w:right w:val="single" w:sz="4" w:space="0" w:color="auto"/>
            </w:tcBorders>
            <w:hideMark/>
          </w:tcPr>
          <w:p w14:paraId="3A741B10" w14:textId="77777777" w:rsidR="00440C77" w:rsidRPr="00440C77" w:rsidRDefault="00440C77" w:rsidP="00440C77">
            <w:pPr>
              <w:rPr>
                <w:rFonts w:ascii="Times New Roman" w:hAnsi="Times New Roman"/>
                <w:bCs/>
                <w:sz w:val="24"/>
                <w:szCs w:val="24"/>
              </w:rPr>
            </w:pPr>
            <w:r w:rsidRPr="00440C77">
              <w:rPr>
                <w:rFonts w:ascii="Times New Roman" w:hAnsi="Times New Roman"/>
                <w:bCs/>
                <w:sz w:val="24"/>
                <w:szCs w:val="24"/>
              </w:rPr>
              <w:t>1.1.</w:t>
            </w:r>
          </w:p>
        </w:tc>
        <w:tc>
          <w:tcPr>
            <w:tcW w:w="4200" w:type="dxa"/>
            <w:tcBorders>
              <w:top w:val="single" w:sz="4" w:space="0" w:color="auto"/>
              <w:left w:val="single" w:sz="4" w:space="0" w:color="auto"/>
              <w:bottom w:val="single" w:sz="4" w:space="0" w:color="auto"/>
              <w:right w:val="single" w:sz="4" w:space="0" w:color="auto"/>
            </w:tcBorders>
            <w:hideMark/>
          </w:tcPr>
          <w:p w14:paraId="133EF58E" w14:textId="77777777" w:rsidR="00440C77" w:rsidRPr="00440C77" w:rsidRDefault="00440C77" w:rsidP="00440C77">
            <w:pPr>
              <w:rPr>
                <w:rFonts w:ascii="Times New Roman" w:hAnsi="Times New Roman"/>
                <w:bCs/>
                <w:sz w:val="24"/>
                <w:szCs w:val="24"/>
              </w:rPr>
            </w:pPr>
            <w:proofErr w:type="spellStart"/>
            <w:r w:rsidRPr="00440C77">
              <w:rPr>
                <w:rFonts w:ascii="Times New Roman" w:hAnsi="Times New Roman"/>
                <w:bCs/>
                <w:sz w:val="24"/>
                <w:szCs w:val="24"/>
              </w:rPr>
              <w:t>Krūmų</w:t>
            </w:r>
            <w:proofErr w:type="spellEnd"/>
            <w:r w:rsidRPr="00440C77">
              <w:rPr>
                <w:rFonts w:ascii="Times New Roman" w:hAnsi="Times New Roman"/>
                <w:bCs/>
                <w:sz w:val="24"/>
                <w:szCs w:val="24"/>
              </w:rPr>
              <w:t xml:space="preserve"> </w:t>
            </w:r>
            <w:proofErr w:type="spellStart"/>
            <w:r w:rsidRPr="00440C77">
              <w:rPr>
                <w:rFonts w:ascii="Times New Roman" w:hAnsi="Times New Roman"/>
                <w:bCs/>
                <w:sz w:val="24"/>
                <w:szCs w:val="24"/>
              </w:rPr>
              <w:t>ir</w:t>
            </w:r>
            <w:proofErr w:type="spellEnd"/>
            <w:r w:rsidRPr="00440C77">
              <w:rPr>
                <w:rFonts w:ascii="Times New Roman" w:hAnsi="Times New Roman"/>
                <w:bCs/>
                <w:sz w:val="24"/>
                <w:szCs w:val="24"/>
              </w:rPr>
              <w:t xml:space="preserve"> </w:t>
            </w:r>
            <w:proofErr w:type="spellStart"/>
            <w:r w:rsidRPr="00440C77">
              <w:rPr>
                <w:rFonts w:ascii="Times New Roman" w:hAnsi="Times New Roman"/>
                <w:bCs/>
                <w:sz w:val="24"/>
                <w:szCs w:val="24"/>
              </w:rPr>
              <w:t>menkaverčių</w:t>
            </w:r>
            <w:proofErr w:type="spellEnd"/>
            <w:r w:rsidRPr="00440C77">
              <w:rPr>
                <w:rFonts w:ascii="Times New Roman" w:hAnsi="Times New Roman"/>
                <w:bCs/>
                <w:sz w:val="24"/>
                <w:szCs w:val="24"/>
              </w:rPr>
              <w:t xml:space="preserve"> </w:t>
            </w:r>
            <w:proofErr w:type="spellStart"/>
            <w:r w:rsidRPr="00440C77">
              <w:rPr>
                <w:rFonts w:ascii="Times New Roman" w:hAnsi="Times New Roman"/>
                <w:bCs/>
                <w:sz w:val="24"/>
                <w:szCs w:val="24"/>
              </w:rPr>
              <w:t>medžių</w:t>
            </w:r>
            <w:proofErr w:type="spellEnd"/>
            <w:r w:rsidRPr="00440C77">
              <w:rPr>
                <w:rFonts w:ascii="Times New Roman" w:hAnsi="Times New Roman"/>
                <w:bCs/>
                <w:sz w:val="24"/>
                <w:szCs w:val="24"/>
              </w:rPr>
              <w:t xml:space="preserve"> </w:t>
            </w:r>
            <w:proofErr w:type="spellStart"/>
            <w:r w:rsidRPr="00440C77">
              <w:rPr>
                <w:rFonts w:ascii="Times New Roman" w:hAnsi="Times New Roman"/>
                <w:bCs/>
                <w:sz w:val="24"/>
                <w:szCs w:val="24"/>
              </w:rPr>
              <w:t>kirtimas</w:t>
            </w:r>
            <w:proofErr w:type="spellEnd"/>
            <w:r w:rsidRPr="00440C77">
              <w:rPr>
                <w:rFonts w:ascii="Times New Roman" w:hAnsi="Times New Roman"/>
                <w:bCs/>
                <w:sz w:val="24"/>
                <w:szCs w:val="24"/>
              </w:rPr>
              <w:t xml:space="preserve"> </w:t>
            </w:r>
            <w:proofErr w:type="spellStart"/>
            <w:r w:rsidRPr="00440C77">
              <w:rPr>
                <w:rFonts w:ascii="Times New Roman" w:hAnsi="Times New Roman"/>
                <w:bCs/>
                <w:sz w:val="24"/>
                <w:szCs w:val="24"/>
              </w:rPr>
              <w:t>ir</w:t>
            </w:r>
            <w:proofErr w:type="spellEnd"/>
            <w:r w:rsidRPr="00440C77">
              <w:rPr>
                <w:rFonts w:ascii="Times New Roman" w:hAnsi="Times New Roman"/>
                <w:bCs/>
                <w:sz w:val="24"/>
                <w:szCs w:val="24"/>
              </w:rPr>
              <w:t xml:space="preserve"> </w:t>
            </w:r>
            <w:proofErr w:type="spellStart"/>
            <w:r w:rsidRPr="00440C77">
              <w:rPr>
                <w:rFonts w:ascii="Times New Roman" w:hAnsi="Times New Roman"/>
                <w:bCs/>
                <w:sz w:val="24"/>
                <w:szCs w:val="24"/>
              </w:rPr>
              <w:t>išvežimas</w:t>
            </w:r>
            <w:proofErr w:type="spellEnd"/>
          </w:p>
        </w:tc>
        <w:tc>
          <w:tcPr>
            <w:tcW w:w="1063" w:type="dxa"/>
            <w:tcBorders>
              <w:top w:val="single" w:sz="4" w:space="0" w:color="auto"/>
              <w:left w:val="single" w:sz="4" w:space="0" w:color="auto"/>
              <w:bottom w:val="single" w:sz="4" w:space="0" w:color="auto"/>
              <w:right w:val="single" w:sz="4" w:space="0" w:color="auto"/>
            </w:tcBorders>
            <w:hideMark/>
          </w:tcPr>
          <w:p w14:paraId="715EF9A9" w14:textId="77777777" w:rsidR="00440C77" w:rsidRPr="00440C77" w:rsidRDefault="00440C77" w:rsidP="00440C77">
            <w:pPr>
              <w:jc w:val="center"/>
              <w:rPr>
                <w:rFonts w:ascii="Times New Roman" w:hAnsi="Times New Roman"/>
                <w:bCs/>
                <w:sz w:val="24"/>
                <w:szCs w:val="24"/>
              </w:rPr>
            </w:pPr>
            <w:r w:rsidRPr="00440C77">
              <w:rPr>
                <w:rFonts w:ascii="Times New Roman" w:hAnsi="Times New Roman"/>
                <w:bCs/>
                <w:sz w:val="24"/>
                <w:szCs w:val="24"/>
              </w:rPr>
              <w:t>ha</w:t>
            </w:r>
          </w:p>
        </w:tc>
        <w:tc>
          <w:tcPr>
            <w:tcW w:w="1022" w:type="dxa"/>
            <w:tcBorders>
              <w:top w:val="single" w:sz="4" w:space="0" w:color="auto"/>
              <w:left w:val="single" w:sz="4" w:space="0" w:color="auto"/>
              <w:bottom w:val="single" w:sz="4" w:space="0" w:color="auto"/>
              <w:right w:val="single" w:sz="4" w:space="0" w:color="auto"/>
            </w:tcBorders>
            <w:hideMark/>
          </w:tcPr>
          <w:p w14:paraId="639CC79F" w14:textId="77777777" w:rsidR="00440C77" w:rsidRPr="00440C77" w:rsidRDefault="00440C77" w:rsidP="00440C77">
            <w:pPr>
              <w:jc w:val="center"/>
              <w:rPr>
                <w:rFonts w:ascii="Times New Roman" w:hAnsi="Times New Roman"/>
                <w:bCs/>
                <w:sz w:val="24"/>
                <w:szCs w:val="24"/>
              </w:rPr>
            </w:pPr>
            <w:r w:rsidRPr="00440C77">
              <w:rPr>
                <w:rFonts w:ascii="Times New Roman" w:hAnsi="Times New Roman"/>
                <w:bCs/>
                <w:sz w:val="24"/>
                <w:szCs w:val="24"/>
              </w:rPr>
              <w:t>0,04</w:t>
            </w:r>
          </w:p>
        </w:tc>
        <w:tc>
          <w:tcPr>
            <w:tcW w:w="1134" w:type="dxa"/>
            <w:tcBorders>
              <w:top w:val="single" w:sz="4" w:space="0" w:color="auto"/>
              <w:left w:val="single" w:sz="4" w:space="0" w:color="auto"/>
              <w:bottom w:val="single" w:sz="4" w:space="0" w:color="auto"/>
              <w:right w:val="single" w:sz="4" w:space="0" w:color="auto"/>
            </w:tcBorders>
          </w:tcPr>
          <w:p w14:paraId="10A30917" w14:textId="77777777" w:rsidR="00440C77" w:rsidRPr="00440C77" w:rsidRDefault="00440C77" w:rsidP="00440C77">
            <w:pPr>
              <w:jc w:val="center"/>
              <w:rPr>
                <w:rFonts w:ascii="Times New Roman" w:hAnsi="Times New Roman"/>
                <w:bCs/>
                <w:sz w:val="24"/>
                <w:szCs w:val="24"/>
              </w:rPr>
            </w:pPr>
          </w:p>
        </w:tc>
        <w:tc>
          <w:tcPr>
            <w:tcW w:w="1094" w:type="dxa"/>
            <w:tcBorders>
              <w:top w:val="single" w:sz="4" w:space="0" w:color="auto"/>
              <w:left w:val="single" w:sz="4" w:space="0" w:color="auto"/>
              <w:bottom w:val="single" w:sz="4" w:space="0" w:color="auto"/>
              <w:right w:val="single" w:sz="4" w:space="0" w:color="auto"/>
            </w:tcBorders>
          </w:tcPr>
          <w:p w14:paraId="59A0612A" w14:textId="77777777" w:rsidR="00440C77" w:rsidRPr="00440C77" w:rsidRDefault="00440C77" w:rsidP="00440C77">
            <w:pPr>
              <w:jc w:val="center"/>
              <w:rPr>
                <w:rFonts w:ascii="Times New Roman" w:hAnsi="Times New Roman"/>
                <w:bCs/>
                <w:sz w:val="24"/>
                <w:szCs w:val="24"/>
              </w:rPr>
            </w:pPr>
          </w:p>
        </w:tc>
      </w:tr>
      <w:tr w:rsidR="00440C77" w:rsidRPr="00440C77" w14:paraId="3D5AB311" w14:textId="77777777" w:rsidTr="00440C77">
        <w:trPr>
          <w:trHeight w:val="400"/>
        </w:trPr>
        <w:tc>
          <w:tcPr>
            <w:tcW w:w="1015" w:type="dxa"/>
            <w:tcBorders>
              <w:top w:val="single" w:sz="4" w:space="0" w:color="auto"/>
              <w:left w:val="single" w:sz="4" w:space="0" w:color="auto"/>
              <w:bottom w:val="single" w:sz="4" w:space="0" w:color="auto"/>
              <w:right w:val="single" w:sz="4" w:space="0" w:color="auto"/>
            </w:tcBorders>
          </w:tcPr>
          <w:p w14:paraId="70175337" w14:textId="77777777" w:rsidR="00440C77" w:rsidRPr="00440C77" w:rsidRDefault="00440C77" w:rsidP="00440C77">
            <w:pPr>
              <w:rPr>
                <w:rFonts w:ascii="Times New Roman" w:hAnsi="Times New Roman"/>
                <w:sz w:val="24"/>
                <w:szCs w:val="24"/>
              </w:rPr>
            </w:pPr>
          </w:p>
        </w:tc>
        <w:tc>
          <w:tcPr>
            <w:tcW w:w="8514" w:type="dxa"/>
            <w:gridSpan w:val="5"/>
            <w:tcBorders>
              <w:top w:val="single" w:sz="4" w:space="0" w:color="auto"/>
              <w:left w:val="single" w:sz="4" w:space="0" w:color="auto"/>
              <w:bottom w:val="single" w:sz="4" w:space="0" w:color="auto"/>
              <w:right w:val="single" w:sz="4" w:space="0" w:color="auto"/>
            </w:tcBorders>
            <w:hideMark/>
          </w:tcPr>
          <w:p w14:paraId="49E04F9A" w14:textId="77777777" w:rsidR="00440C77" w:rsidRPr="00440C77" w:rsidRDefault="00440C77" w:rsidP="00440C77">
            <w:pPr>
              <w:jc w:val="center"/>
              <w:rPr>
                <w:rFonts w:ascii="Times New Roman" w:hAnsi="Times New Roman"/>
                <w:sz w:val="24"/>
                <w:szCs w:val="24"/>
              </w:rPr>
            </w:pPr>
            <w:r w:rsidRPr="00440C77">
              <w:rPr>
                <w:rFonts w:ascii="Times New Roman" w:hAnsi="Times New Roman"/>
                <w:b/>
                <w:sz w:val="24"/>
                <w:szCs w:val="24"/>
              </w:rPr>
              <w:t>2. ŽEMĖS DARBAI</w:t>
            </w:r>
          </w:p>
        </w:tc>
      </w:tr>
      <w:tr w:rsidR="00440C77" w:rsidRPr="00440C77" w14:paraId="68B4A005" w14:textId="77777777" w:rsidTr="00440C77">
        <w:trPr>
          <w:trHeight w:val="400"/>
        </w:trPr>
        <w:tc>
          <w:tcPr>
            <w:tcW w:w="1015" w:type="dxa"/>
            <w:tcBorders>
              <w:top w:val="single" w:sz="4" w:space="0" w:color="auto"/>
              <w:left w:val="single" w:sz="4" w:space="0" w:color="auto"/>
              <w:bottom w:val="single" w:sz="4" w:space="0" w:color="auto"/>
              <w:right w:val="single" w:sz="4" w:space="0" w:color="auto"/>
            </w:tcBorders>
            <w:hideMark/>
          </w:tcPr>
          <w:p w14:paraId="5B947122" w14:textId="77777777" w:rsidR="00440C77" w:rsidRPr="00440C77" w:rsidRDefault="00440C77" w:rsidP="00440C77">
            <w:pPr>
              <w:rPr>
                <w:rFonts w:ascii="Times New Roman" w:hAnsi="Times New Roman"/>
                <w:sz w:val="24"/>
                <w:szCs w:val="24"/>
              </w:rPr>
            </w:pPr>
            <w:r w:rsidRPr="00440C77">
              <w:rPr>
                <w:rFonts w:ascii="Times New Roman" w:hAnsi="Times New Roman"/>
                <w:sz w:val="24"/>
                <w:szCs w:val="24"/>
              </w:rPr>
              <w:t>2.1.</w:t>
            </w:r>
          </w:p>
        </w:tc>
        <w:tc>
          <w:tcPr>
            <w:tcW w:w="4200" w:type="dxa"/>
            <w:tcBorders>
              <w:top w:val="single" w:sz="4" w:space="0" w:color="auto"/>
              <w:left w:val="single" w:sz="4" w:space="0" w:color="auto"/>
              <w:bottom w:val="single" w:sz="4" w:space="0" w:color="auto"/>
              <w:right w:val="single" w:sz="4" w:space="0" w:color="auto"/>
            </w:tcBorders>
            <w:hideMark/>
          </w:tcPr>
          <w:p w14:paraId="68C51D03" w14:textId="77777777" w:rsidR="00440C77" w:rsidRPr="00440C77" w:rsidRDefault="00440C77" w:rsidP="00440C77">
            <w:pPr>
              <w:rPr>
                <w:rFonts w:ascii="Times New Roman" w:hAnsi="Times New Roman"/>
                <w:sz w:val="24"/>
                <w:szCs w:val="24"/>
              </w:rPr>
            </w:pPr>
            <w:proofErr w:type="spellStart"/>
            <w:r w:rsidRPr="00440C77">
              <w:rPr>
                <w:rFonts w:ascii="Times New Roman" w:hAnsi="Times New Roman"/>
                <w:sz w:val="24"/>
                <w:szCs w:val="24"/>
              </w:rPr>
              <w:t>Upės</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šlaito</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atstatymas</w:t>
            </w:r>
            <w:proofErr w:type="spellEnd"/>
          </w:p>
        </w:tc>
        <w:tc>
          <w:tcPr>
            <w:tcW w:w="1063" w:type="dxa"/>
            <w:tcBorders>
              <w:top w:val="single" w:sz="4" w:space="0" w:color="auto"/>
              <w:left w:val="single" w:sz="4" w:space="0" w:color="auto"/>
              <w:bottom w:val="single" w:sz="4" w:space="0" w:color="auto"/>
              <w:right w:val="single" w:sz="4" w:space="0" w:color="auto"/>
            </w:tcBorders>
            <w:hideMark/>
          </w:tcPr>
          <w:p w14:paraId="6CF6D900" w14:textId="77777777" w:rsidR="00440C77" w:rsidRPr="00440C77" w:rsidRDefault="00440C77" w:rsidP="00440C77">
            <w:pPr>
              <w:jc w:val="center"/>
              <w:rPr>
                <w:rFonts w:ascii="Times New Roman" w:hAnsi="Times New Roman"/>
                <w:sz w:val="24"/>
                <w:szCs w:val="24"/>
              </w:rPr>
            </w:pPr>
            <w:r w:rsidRPr="00440C77">
              <w:rPr>
                <w:rFonts w:ascii="Times New Roman" w:hAnsi="Times New Roman"/>
                <w:sz w:val="24"/>
                <w:szCs w:val="24"/>
              </w:rPr>
              <w:t>1000 m²</w:t>
            </w:r>
          </w:p>
        </w:tc>
        <w:tc>
          <w:tcPr>
            <w:tcW w:w="1022" w:type="dxa"/>
            <w:tcBorders>
              <w:top w:val="single" w:sz="4" w:space="0" w:color="auto"/>
              <w:left w:val="single" w:sz="4" w:space="0" w:color="auto"/>
              <w:bottom w:val="single" w:sz="4" w:space="0" w:color="auto"/>
              <w:right w:val="single" w:sz="4" w:space="0" w:color="auto"/>
            </w:tcBorders>
            <w:hideMark/>
          </w:tcPr>
          <w:p w14:paraId="54EFB7D4" w14:textId="77777777" w:rsidR="00440C77" w:rsidRPr="00440C77" w:rsidRDefault="00440C77" w:rsidP="00440C77">
            <w:pPr>
              <w:jc w:val="center"/>
              <w:rPr>
                <w:rFonts w:ascii="Times New Roman" w:hAnsi="Times New Roman"/>
                <w:sz w:val="24"/>
                <w:szCs w:val="24"/>
              </w:rPr>
            </w:pPr>
            <w:r w:rsidRPr="00440C77">
              <w:rPr>
                <w:rFonts w:ascii="Times New Roman" w:hAnsi="Times New Roman"/>
                <w:sz w:val="24"/>
                <w:szCs w:val="24"/>
              </w:rPr>
              <w:t>0,15</w:t>
            </w:r>
          </w:p>
        </w:tc>
        <w:tc>
          <w:tcPr>
            <w:tcW w:w="1134" w:type="dxa"/>
            <w:tcBorders>
              <w:top w:val="single" w:sz="4" w:space="0" w:color="auto"/>
              <w:left w:val="single" w:sz="4" w:space="0" w:color="auto"/>
              <w:bottom w:val="single" w:sz="4" w:space="0" w:color="auto"/>
              <w:right w:val="single" w:sz="4" w:space="0" w:color="auto"/>
            </w:tcBorders>
          </w:tcPr>
          <w:p w14:paraId="0B6C3056" w14:textId="77777777" w:rsidR="00440C77" w:rsidRPr="00440C77" w:rsidRDefault="00440C77" w:rsidP="00440C77">
            <w:pPr>
              <w:jc w:val="center"/>
              <w:rPr>
                <w:rFonts w:ascii="Times New Roman" w:hAnsi="Times New Roman"/>
                <w:sz w:val="24"/>
                <w:szCs w:val="24"/>
              </w:rPr>
            </w:pPr>
          </w:p>
        </w:tc>
        <w:tc>
          <w:tcPr>
            <w:tcW w:w="1094" w:type="dxa"/>
            <w:tcBorders>
              <w:top w:val="single" w:sz="4" w:space="0" w:color="auto"/>
              <w:left w:val="single" w:sz="4" w:space="0" w:color="auto"/>
              <w:bottom w:val="single" w:sz="4" w:space="0" w:color="auto"/>
              <w:right w:val="single" w:sz="4" w:space="0" w:color="auto"/>
            </w:tcBorders>
          </w:tcPr>
          <w:p w14:paraId="5087116F" w14:textId="77777777" w:rsidR="00440C77" w:rsidRPr="00440C77" w:rsidRDefault="00440C77" w:rsidP="00440C77">
            <w:pPr>
              <w:jc w:val="center"/>
              <w:rPr>
                <w:rFonts w:ascii="Times New Roman" w:hAnsi="Times New Roman"/>
                <w:sz w:val="24"/>
                <w:szCs w:val="24"/>
              </w:rPr>
            </w:pPr>
          </w:p>
        </w:tc>
      </w:tr>
      <w:tr w:rsidR="00440C77" w:rsidRPr="00440C77" w14:paraId="411E729A" w14:textId="77777777" w:rsidTr="00440C77">
        <w:trPr>
          <w:trHeight w:val="400"/>
        </w:trPr>
        <w:tc>
          <w:tcPr>
            <w:tcW w:w="1015" w:type="dxa"/>
            <w:tcBorders>
              <w:top w:val="single" w:sz="4" w:space="0" w:color="auto"/>
              <w:left w:val="single" w:sz="4" w:space="0" w:color="auto"/>
              <w:bottom w:val="single" w:sz="4" w:space="0" w:color="auto"/>
              <w:right w:val="single" w:sz="4" w:space="0" w:color="auto"/>
            </w:tcBorders>
            <w:hideMark/>
          </w:tcPr>
          <w:p w14:paraId="746BD1B4" w14:textId="77777777" w:rsidR="00440C77" w:rsidRPr="00440C77" w:rsidRDefault="00440C77" w:rsidP="00440C77">
            <w:pPr>
              <w:rPr>
                <w:rFonts w:ascii="Times New Roman" w:hAnsi="Times New Roman"/>
                <w:sz w:val="24"/>
                <w:szCs w:val="24"/>
              </w:rPr>
            </w:pPr>
            <w:r w:rsidRPr="00440C77">
              <w:rPr>
                <w:rFonts w:ascii="Times New Roman" w:hAnsi="Times New Roman"/>
                <w:sz w:val="24"/>
                <w:szCs w:val="24"/>
              </w:rPr>
              <w:t>2.2.</w:t>
            </w:r>
          </w:p>
        </w:tc>
        <w:tc>
          <w:tcPr>
            <w:tcW w:w="4200" w:type="dxa"/>
            <w:tcBorders>
              <w:top w:val="single" w:sz="4" w:space="0" w:color="auto"/>
              <w:left w:val="single" w:sz="4" w:space="0" w:color="auto"/>
              <w:bottom w:val="single" w:sz="4" w:space="0" w:color="auto"/>
              <w:right w:val="single" w:sz="4" w:space="0" w:color="auto"/>
            </w:tcBorders>
            <w:hideMark/>
          </w:tcPr>
          <w:p w14:paraId="6758EA30" w14:textId="77777777" w:rsidR="00440C77" w:rsidRPr="00440C77" w:rsidRDefault="00440C77" w:rsidP="00440C77">
            <w:pPr>
              <w:rPr>
                <w:rFonts w:ascii="Times New Roman" w:hAnsi="Times New Roman"/>
                <w:sz w:val="24"/>
                <w:szCs w:val="24"/>
              </w:rPr>
            </w:pPr>
            <w:proofErr w:type="spellStart"/>
            <w:r w:rsidRPr="00440C77">
              <w:rPr>
                <w:rFonts w:ascii="Times New Roman" w:hAnsi="Times New Roman"/>
                <w:sz w:val="24"/>
                <w:szCs w:val="24"/>
              </w:rPr>
              <w:t>Geotekstilės</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paklojimas</w:t>
            </w:r>
            <w:proofErr w:type="spellEnd"/>
          </w:p>
        </w:tc>
        <w:tc>
          <w:tcPr>
            <w:tcW w:w="1063" w:type="dxa"/>
            <w:tcBorders>
              <w:top w:val="single" w:sz="4" w:space="0" w:color="auto"/>
              <w:left w:val="single" w:sz="4" w:space="0" w:color="auto"/>
              <w:bottom w:val="single" w:sz="4" w:space="0" w:color="auto"/>
              <w:right w:val="single" w:sz="4" w:space="0" w:color="auto"/>
            </w:tcBorders>
            <w:hideMark/>
          </w:tcPr>
          <w:p w14:paraId="591D20C2" w14:textId="77777777" w:rsidR="00440C77" w:rsidRPr="00440C77" w:rsidRDefault="00440C77" w:rsidP="00440C77">
            <w:pPr>
              <w:jc w:val="center"/>
              <w:rPr>
                <w:rFonts w:ascii="Times New Roman" w:hAnsi="Times New Roman"/>
                <w:sz w:val="24"/>
                <w:szCs w:val="24"/>
              </w:rPr>
            </w:pPr>
            <w:r w:rsidRPr="00440C77">
              <w:rPr>
                <w:rFonts w:ascii="Times New Roman" w:hAnsi="Times New Roman"/>
                <w:sz w:val="24"/>
                <w:szCs w:val="24"/>
              </w:rPr>
              <w:t>100 m²</w:t>
            </w:r>
          </w:p>
        </w:tc>
        <w:tc>
          <w:tcPr>
            <w:tcW w:w="1022" w:type="dxa"/>
            <w:tcBorders>
              <w:top w:val="single" w:sz="4" w:space="0" w:color="auto"/>
              <w:left w:val="single" w:sz="4" w:space="0" w:color="auto"/>
              <w:bottom w:val="single" w:sz="4" w:space="0" w:color="auto"/>
              <w:right w:val="single" w:sz="4" w:space="0" w:color="auto"/>
            </w:tcBorders>
            <w:hideMark/>
          </w:tcPr>
          <w:p w14:paraId="4D7E8CD7" w14:textId="77777777" w:rsidR="00440C77" w:rsidRPr="00440C77" w:rsidRDefault="00440C77" w:rsidP="00440C77">
            <w:pPr>
              <w:jc w:val="center"/>
              <w:rPr>
                <w:rFonts w:ascii="Times New Roman" w:hAnsi="Times New Roman"/>
                <w:sz w:val="24"/>
                <w:szCs w:val="24"/>
              </w:rPr>
            </w:pPr>
            <w:r w:rsidRPr="00440C77">
              <w:rPr>
                <w:rFonts w:ascii="Times New Roman" w:hAnsi="Times New Roman"/>
                <w:sz w:val="24"/>
                <w:szCs w:val="24"/>
              </w:rPr>
              <w:t>1,50</w:t>
            </w:r>
          </w:p>
        </w:tc>
        <w:tc>
          <w:tcPr>
            <w:tcW w:w="1134" w:type="dxa"/>
            <w:tcBorders>
              <w:top w:val="single" w:sz="4" w:space="0" w:color="auto"/>
              <w:left w:val="single" w:sz="4" w:space="0" w:color="auto"/>
              <w:bottom w:val="single" w:sz="4" w:space="0" w:color="auto"/>
              <w:right w:val="single" w:sz="4" w:space="0" w:color="auto"/>
            </w:tcBorders>
          </w:tcPr>
          <w:p w14:paraId="0AEDF032" w14:textId="77777777" w:rsidR="00440C77" w:rsidRPr="00440C77" w:rsidRDefault="00440C77" w:rsidP="00440C77">
            <w:pPr>
              <w:jc w:val="center"/>
              <w:rPr>
                <w:rFonts w:ascii="Times New Roman" w:hAnsi="Times New Roman"/>
                <w:sz w:val="24"/>
                <w:szCs w:val="24"/>
              </w:rPr>
            </w:pPr>
          </w:p>
        </w:tc>
        <w:tc>
          <w:tcPr>
            <w:tcW w:w="1094" w:type="dxa"/>
            <w:tcBorders>
              <w:top w:val="single" w:sz="4" w:space="0" w:color="auto"/>
              <w:left w:val="single" w:sz="4" w:space="0" w:color="auto"/>
              <w:bottom w:val="single" w:sz="4" w:space="0" w:color="auto"/>
              <w:right w:val="single" w:sz="4" w:space="0" w:color="auto"/>
            </w:tcBorders>
          </w:tcPr>
          <w:p w14:paraId="65246AB4" w14:textId="77777777" w:rsidR="00440C77" w:rsidRPr="00440C77" w:rsidRDefault="00440C77" w:rsidP="00440C77">
            <w:pPr>
              <w:jc w:val="center"/>
              <w:rPr>
                <w:rFonts w:ascii="Times New Roman" w:hAnsi="Times New Roman"/>
                <w:sz w:val="24"/>
                <w:szCs w:val="24"/>
              </w:rPr>
            </w:pPr>
          </w:p>
        </w:tc>
      </w:tr>
      <w:tr w:rsidR="00440C77" w:rsidRPr="00440C77" w14:paraId="5ED6CD3C" w14:textId="77777777" w:rsidTr="00440C77">
        <w:trPr>
          <w:trHeight w:val="400"/>
        </w:trPr>
        <w:tc>
          <w:tcPr>
            <w:tcW w:w="1015" w:type="dxa"/>
            <w:tcBorders>
              <w:top w:val="single" w:sz="4" w:space="0" w:color="auto"/>
              <w:left w:val="single" w:sz="4" w:space="0" w:color="auto"/>
              <w:bottom w:val="single" w:sz="4" w:space="0" w:color="auto"/>
              <w:right w:val="single" w:sz="4" w:space="0" w:color="auto"/>
            </w:tcBorders>
          </w:tcPr>
          <w:p w14:paraId="481F5769" w14:textId="77777777" w:rsidR="00440C77" w:rsidRPr="00440C77" w:rsidRDefault="00440C77" w:rsidP="00440C77">
            <w:pPr>
              <w:rPr>
                <w:rFonts w:ascii="Times New Roman" w:hAnsi="Times New Roman"/>
                <w:sz w:val="24"/>
                <w:szCs w:val="24"/>
              </w:rPr>
            </w:pPr>
          </w:p>
        </w:tc>
        <w:tc>
          <w:tcPr>
            <w:tcW w:w="8514" w:type="dxa"/>
            <w:gridSpan w:val="5"/>
            <w:tcBorders>
              <w:top w:val="single" w:sz="4" w:space="0" w:color="auto"/>
              <w:left w:val="single" w:sz="4" w:space="0" w:color="auto"/>
              <w:bottom w:val="single" w:sz="4" w:space="0" w:color="auto"/>
              <w:right w:val="single" w:sz="4" w:space="0" w:color="auto"/>
            </w:tcBorders>
            <w:hideMark/>
          </w:tcPr>
          <w:p w14:paraId="75692C56" w14:textId="77777777" w:rsidR="00440C77" w:rsidRPr="00440C77" w:rsidRDefault="00440C77" w:rsidP="00440C77">
            <w:pPr>
              <w:jc w:val="center"/>
              <w:rPr>
                <w:rFonts w:ascii="Times New Roman" w:hAnsi="Times New Roman"/>
                <w:sz w:val="24"/>
                <w:szCs w:val="24"/>
              </w:rPr>
            </w:pPr>
            <w:r w:rsidRPr="00440C77">
              <w:rPr>
                <w:rFonts w:ascii="Times New Roman" w:hAnsi="Times New Roman"/>
                <w:b/>
                <w:sz w:val="24"/>
                <w:szCs w:val="24"/>
              </w:rPr>
              <w:t>3. ŠLAITO TVIRTINIMO DARBAI</w:t>
            </w:r>
          </w:p>
        </w:tc>
      </w:tr>
      <w:tr w:rsidR="00440C77" w:rsidRPr="00440C77" w14:paraId="15720E1E" w14:textId="77777777" w:rsidTr="00440C77">
        <w:trPr>
          <w:trHeight w:val="1223"/>
        </w:trPr>
        <w:tc>
          <w:tcPr>
            <w:tcW w:w="1015" w:type="dxa"/>
            <w:tcBorders>
              <w:top w:val="single" w:sz="4" w:space="0" w:color="auto"/>
              <w:left w:val="single" w:sz="4" w:space="0" w:color="auto"/>
              <w:bottom w:val="single" w:sz="4" w:space="0" w:color="auto"/>
              <w:right w:val="single" w:sz="4" w:space="0" w:color="auto"/>
            </w:tcBorders>
            <w:hideMark/>
          </w:tcPr>
          <w:p w14:paraId="718C6982" w14:textId="77777777" w:rsidR="00440C77" w:rsidRPr="00440C77" w:rsidRDefault="00440C77" w:rsidP="00440C77">
            <w:pPr>
              <w:rPr>
                <w:rFonts w:ascii="Times New Roman" w:hAnsi="Times New Roman"/>
                <w:sz w:val="24"/>
                <w:szCs w:val="24"/>
              </w:rPr>
            </w:pPr>
            <w:r w:rsidRPr="00440C77">
              <w:rPr>
                <w:rFonts w:ascii="Times New Roman" w:hAnsi="Times New Roman"/>
                <w:sz w:val="24"/>
                <w:szCs w:val="24"/>
              </w:rPr>
              <w:t>3.1.</w:t>
            </w:r>
          </w:p>
        </w:tc>
        <w:tc>
          <w:tcPr>
            <w:tcW w:w="4200" w:type="dxa"/>
            <w:tcBorders>
              <w:top w:val="single" w:sz="4" w:space="0" w:color="auto"/>
              <w:left w:val="single" w:sz="4" w:space="0" w:color="auto"/>
              <w:bottom w:val="single" w:sz="4" w:space="0" w:color="auto"/>
              <w:right w:val="single" w:sz="4" w:space="0" w:color="auto"/>
            </w:tcBorders>
            <w:hideMark/>
          </w:tcPr>
          <w:p w14:paraId="32B8A3F4" w14:textId="77777777" w:rsidR="00440C77" w:rsidRPr="00440C77" w:rsidRDefault="00440C77" w:rsidP="00440C77">
            <w:pPr>
              <w:rPr>
                <w:rFonts w:ascii="Times New Roman" w:hAnsi="Times New Roman"/>
                <w:sz w:val="24"/>
                <w:szCs w:val="24"/>
              </w:rPr>
            </w:pPr>
            <w:proofErr w:type="spellStart"/>
            <w:r w:rsidRPr="00440C77">
              <w:rPr>
                <w:rFonts w:ascii="Times New Roman" w:hAnsi="Times New Roman"/>
                <w:sz w:val="24"/>
                <w:szCs w:val="24"/>
              </w:rPr>
              <w:t>Akmenų</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pakrovimas</w:t>
            </w:r>
            <w:proofErr w:type="spellEnd"/>
            <w:r w:rsidRPr="00440C77">
              <w:rPr>
                <w:rFonts w:ascii="Times New Roman" w:hAnsi="Times New Roman"/>
                <w:sz w:val="24"/>
                <w:szCs w:val="24"/>
              </w:rPr>
              <w:t xml:space="preserve"> į </w:t>
            </w:r>
            <w:proofErr w:type="spellStart"/>
            <w:r w:rsidRPr="00440C77">
              <w:rPr>
                <w:rFonts w:ascii="Times New Roman" w:hAnsi="Times New Roman"/>
                <w:sz w:val="24"/>
                <w:szCs w:val="24"/>
              </w:rPr>
              <w:t>transporto</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priemones</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vienakaušiais</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ekskavatoriais</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su</w:t>
            </w:r>
            <w:proofErr w:type="spellEnd"/>
            <w:r w:rsidRPr="00440C77">
              <w:rPr>
                <w:rFonts w:ascii="Times New Roman" w:hAnsi="Times New Roman"/>
                <w:sz w:val="24"/>
                <w:szCs w:val="24"/>
              </w:rPr>
              <w:t xml:space="preserve"> 0,25 m³ </w:t>
            </w:r>
            <w:proofErr w:type="spellStart"/>
            <w:r w:rsidRPr="00440C77">
              <w:rPr>
                <w:rFonts w:ascii="Times New Roman" w:hAnsi="Times New Roman"/>
                <w:sz w:val="24"/>
                <w:szCs w:val="24"/>
              </w:rPr>
              <w:t>talpos</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kaušais</w:t>
            </w:r>
            <w:proofErr w:type="spellEnd"/>
          </w:p>
        </w:tc>
        <w:tc>
          <w:tcPr>
            <w:tcW w:w="1063" w:type="dxa"/>
            <w:tcBorders>
              <w:top w:val="single" w:sz="4" w:space="0" w:color="auto"/>
              <w:left w:val="single" w:sz="4" w:space="0" w:color="auto"/>
              <w:bottom w:val="single" w:sz="4" w:space="0" w:color="auto"/>
              <w:right w:val="single" w:sz="4" w:space="0" w:color="auto"/>
            </w:tcBorders>
            <w:hideMark/>
          </w:tcPr>
          <w:p w14:paraId="707687B4" w14:textId="77777777" w:rsidR="00440C77" w:rsidRPr="00440C77" w:rsidRDefault="00440C77" w:rsidP="00440C77">
            <w:pPr>
              <w:jc w:val="center"/>
              <w:rPr>
                <w:rFonts w:ascii="Times New Roman" w:hAnsi="Times New Roman"/>
                <w:sz w:val="24"/>
                <w:szCs w:val="24"/>
              </w:rPr>
            </w:pPr>
            <w:r w:rsidRPr="00440C77">
              <w:rPr>
                <w:rFonts w:ascii="Times New Roman" w:hAnsi="Times New Roman"/>
                <w:sz w:val="24"/>
                <w:szCs w:val="24"/>
              </w:rPr>
              <w:t>m³</w:t>
            </w:r>
          </w:p>
        </w:tc>
        <w:tc>
          <w:tcPr>
            <w:tcW w:w="1022" w:type="dxa"/>
            <w:tcBorders>
              <w:top w:val="single" w:sz="4" w:space="0" w:color="auto"/>
              <w:left w:val="single" w:sz="4" w:space="0" w:color="auto"/>
              <w:bottom w:val="single" w:sz="4" w:space="0" w:color="auto"/>
              <w:right w:val="single" w:sz="4" w:space="0" w:color="auto"/>
            </w:tcBorders>
            <w:hideMark/>
          </w:tcPr>
          <w:p w14:paraId="0E40E9D9" w14:textId="77777777" w:rsidR="00440C77" w:rsidRPr="00440C77" w:rsidRDefault="00440C77" w:rsidP="00440C77">
            <w:pPr>
              <w:jc w:val="center"/>
              <w:rPr>
                <w:rFonts w:ascii="Times New Roman" w:hAnsi="Times New Roman"/>
                <w:sz w:val="24"/>
                <w:szCs w:val="24"/>
              </w:rPr>
            </w:pPr>
            <w:r w:rsidRPr="00440C77">
              <w:rPr>
                <w:rFonts w:ascii="Times New Roman" w:hAnsi="Times New Roman"/>
                <w:sz w:val="24"/>
                <w:szCs w:val="24"/>
              </w:rPr>
              <w:t>100,00</w:t>
            </w:r>
          </w:p>
        </w:tc>
        <w:tc>
          <w:tcPr>
            <w:tcW w:w="1134" w:type="dxa"/>
            <w:tcBorders>
              <w:top w:val="single" w:sz="4" w:space="0" w:color="auto"/>
              <w:left w:val="single" w:sz="4" w:space="0" w:color="auto"/>
              <w:bottom w:val="single" w:sz="4" w:space="0" w:color="auto"/>
              <w:right w:val="single" w:sz="4" w:space="0" w:color="auto"/>
            </w:tcBorders>
          </w:tcPr>
          <w:p w14:paraId="6B57DB35" w14:textId="77777777" w:rsidR="00440C77" w:rsidRPr="00440C77" w:rsidRDefault="00440C77" w:rsidP="00440C77">
            <w:pPr>
              <w:jc w:val="center"/>
              <w:rPr>
                <w:rFonts w:ascii="Times New Roman" w:hAnsi="Times New Roman"/>
                <w:sz w:val="24"/>
                <w:szCs w:val="24"/>
              </w:rPr>
            </w:pPr>
          </w:p>
        </w:tc>
        <w:tc>
          <w:tcPr>
            <w:tcW w:w="1094" w:type="dxa"/>
            <w:tcBorders>
              <w:top w:val="single" w:sz="4" w:space="0" w:color="auto"/>
              <w:left w:val="single" w:sz="4" w:space="0" w:color="auto"/>
              <w:bottom w:val="single" w:sz="4" w:space="0" w:color="auto"/>
              <w:right w:val="single" w:sz="4" w:space="0" w:color="auto"/>
            </w:tcBorders>
          </w:tcPr>
          <w:p w14:paraId="248174FF" w14:textId="77777777" w:rsidR="00440C77" w:rsidRPr="00440C77" w:rsidRDefault="00440C77" w:rsidP="00440C77">
            <w:pPr>
              <w:jc w:val="center"/>
              <w:rPr>
                <w:rFonts w:ascii="Times New Roman" w:hAnsi="Times New Roman"/>
                <w:sz w:val="24"/>
                <w:szCs w:val="24"/>
              </w:rPr>
            </w:pPr>
          </w:p>
        </w:tc>
      </w:tr>
      <w:tr w:rsidR="00440C77" w:rsidRPr="00440C77" w14:paraId="022648DD" w14:textId="77777777" w:rsidTr="00440C77">
        <w:trPr>
          <w:trHeight w:val="400"/>
        </w:trPr>
        <w:tc>
          <w:tcPr>
            <w:tcW w:w="1015" w:type="dxa"/>
            <w:tcBorders>
              <w:top w:val="single" w:sz="4" w:space="0" w:color="auto"/>
              <w:left w:val="single" w:sz="4" w:space="0" w:color="auto"/>
              <w:bottom w:val="single" w:sz="4" w:space="0" w:color="auto"/>
              <w:right w:val="single" w:sz="4" w:space="0" w:color="auto"/>
            </w:tcBorders>
            <w:hideMark/>
          </w:tcPr>
          <w:p w14:paraId="53944035" w14:textId="77777777" w:rsidR="00440C77" w:rsidRPr="00440C77" w:rsidRDefault="00440C77" w:rsidP="00440C77">
            <w:pPr>
              <w:rPr>
                <w:rFonts w:ascii="Times New Roman" w:hAnsi="Times New Roman"/>
                <w:sz w:val="24"/>
                <w:szCs w:val="24"/>
              </w:rPr>
            </w:pPr>
            <w:r w:rsidRPr="00440C77">
              <w:rPr>
                <w:rFonts w:ascii="Times New Roman" w:hAnsi="Times New Roman"/>
                <w:sz w:val="24"/>
                <w:szCs w:val="24"/>
              </w:rPr>
              <w:t>3.2.</w:t>
            </w:r>
          </w:p>
        </w:tc>
        <w:tc>
          <w:tcPr>
            <w:tcW w:w="4200" w:type="dxa"/>
            <w:tcBorders>
              <w:top w:val="single" w:sz="4" w:space="0" w:color="auto"/>
              <w:left w:val="single" w:sz="4" w:space="0" w:color="auto"/>
              <w:bottom w:val="single" w:sz="4" w:space="0" w:color="auto"/>
              <w:right w:val="single" w:sz="4" w:space="0" w:color="auto"/>
            </w:tcBorders>
            <w:hideMark/>
          </w:tcPr>
          <w:p w14:paraId="79700AA4" w14:textId="77777777" w:rsidR="00440C77" w:rsidRPr="00440C77" w:rsidRDefault="00440C77" w:rsidP="00440C77">
            <w:pPr>
              <w:rPr>
                <w:rFonts w:ascii="Times New Roman" w:hAnsi="Times New Roman"/>
                <w:sz w:val="24"/>
                <w:szCs w:val="24"/>
              </w:rPr>
            </w:pPr>
            <w:proofErr w:type="spellStart"/>
            <w:r w:rsidRPr="00440C77">
              <w:rPr>
                <w:rFonts w:ascii="Times New Roman" w:hAnsi="Times New Roman"/>
                <w:sz w:val="24"/>
                <w:szCs w:val="24"/>
              </w:rPr>
              <w:t>Akmenų</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transportavimas</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savivarčiais</w:t>
            </w:r>
            <w:proofErr w:type="spellEnd"/>
          </w:p>
        </w:tc>
        <w:tc>
          <w:tcPr>
            <w:tcW w:w="1063" w:type="dxa"/>
            <w:tcBorders>
              <w:top w:val="single" w:sz="4" w:space="0" w:color="auto"/>
              <w:left w:val="single" w:sz="4" w:space="0" w:color="auto"/>
              <w:bottom w:val="single" w:sz="4" w:space="0" w:color="auto"/>
              <w:right w:val="single" w:sz="4" w:space="0" w:color="auto"/>
            </w:tcBorders>
            <w:hideMark/>
          </w:tcPr>
          <w:p w14:paraId="5A552A2A" w14:textId="77777777" w:rsidR="00440C77" w:rsidRPr="00440C77" w:rsidRDefault="00440C77" w:rsidP="00440C77">
            <w:pPr>
              <w:jc w:val="center"/>
              <w:rPr>
                <w:rFonts w:ascii="Times New Roman" w:hAnsi="Times New Roman"/>
                <w:sz w:val="24"/>
                <w:szCs w:val="24"/>
              </w:rPr>
            </w:pPr>
            <w:r w:rsidRPr="00440C77">
              <w:rPr>
                <w:rFonts w:ascii="Times New Roman" w:hAnsi="Times New Roman"/>
                <w:sz w:val="24"/>
                <w:szCs w:val="24"/>
              </w:rPr>
              <w:t>m³</w:t>
            </w:r>
          </w:p>
        </w:tc>
        <w:tc>
          <w:tcPr>
            <w:tcW w:w="1022" w:type="dxa"/>
            <w:tcBorders>
              <w:top w:val="single" w:sz="4" w:space="0" w:color="auto"/>
              <w:left w:val="single" w:sz="4" w:space="0" w:color="auto"/>
              <w:bottom w:val="single" w:sz="4" w:space="0" w:color="auto"/>
              <w:right w:val="single" w:sz="4" w:space="0" w:color="auto"/>
            </w:tcBorders>
            <w:hideMark/>
          </w:tcPr>
          <w:p w14:paraId="103F7F60" w14:textId="77777777" w:rsidR="00440C77" w:rsidRPr="00440C77" w:rsidRDefault="00440C77" w:rsidP="00440C77">
            <w:pPr>
              <w:jc w:val="center"/>
              <w:rPr>
                <w:rFonts w:ascii="Times New Roman" w:hAnsi="Times New Roman"/>
                <w:sz w:val="24"/>
                <w:szCs w:val="24"/>
              </w:rPr>
            </w:pPr>
            <w:r w:rsidRPr="00440C77">
              <w:rPr>
                <w:rFonts w:ascii="Times New Roman" w:hAnsi="Times New Roman"/>
                <w:sz w:val="24"/>
                <w:szCs w:val="24"/>
              </w:rPr>
              <w:t>100,00</w:t>
            </w:r>
          </w:p>
        </w:tc>
        <w:tc>
          <w:tcPr>
            <w:tcW w:w="1134" w:type="dxa"/>
            <w:tcBorders>
              <w:top w:val="single" w:sz="4" w:space="0" w:color="auto"/>
              <w:left w:val="single" w:sz="4" w:space="0" w:color="auto"/>
              <w:bottom w:val="single" w:sz="4" w:space="0" w:color="auto"/>
              <w:right w:val="single" w:sz="4" w:space="0" w:color="auto"/>
            </w:tcBorders>
          </w:tcPr>
          <w:p w14:paraId="6F0651DA" w14:textId="77777777" w:rsidR="00440C77" w:rsidRPr="00440C77" w:rsidRDefault="00440C77" w:rsidP="00440C77">
            <w:pPr>
              <w:jc w:val="center"/>
              <w:rPr>
                <w:rFonts w:ascii="Times New Roman" w:hAnsi="Times New Roman"/>
                <w:sz w:val="24"/>
                <w:szCs w:val="24"/>
              </w:rPr>
            </w:pPr>
          </w:p>
        </w:tc>
        <w:tc>
          <w:tcPr>
            <w:tcW w:w="1094" w:type="dxa"/>
            <w:tcBorders>
              <w:top w:val="single" w:sz="4" w:space="0" w:color="auto"/>
              <w:left w:val="single" w:sz="4" w:space="0" w:color="auto"/>
              <w:bottom w:val="single" w:sz="4" w:space="0" w:color="auto"/>
              <w:right w:val="single" w:sz="4" w:space="0" w:color="auto"/>
            </w:tcBorders>
          </w:tcPr>
          <w:p w14:paraId="607EF913" w14:textId="77777777" w:rsidR="00440C77" w:rsidRPr="00440C77" w:rsidRDefault="00440C77" w:rsidP="00440C77">
            <w:pPr>
              <w:jc w:val="center"/>
              <w:rPr>
                <w:rFonts w:ascii="Times New Roman" w:hAnsi="Times New Roman"/>
                <w:sz w:val="24"/>
                <w:szCs w:val="24"/>
              </w:rPr>
            </w:pPr>
          </w:p>
        </w:tc>
      </w:tr>
      <w:tr w:rsidR="00440C77" w:rsidRPr="00440C77" w14:paraId="2994387D" w14:textId="77777777" w:rsidTr="00440C77">
        <w:trPr>
          <w:trHeight w:val="823"/>
        </w:trPr>
        <w:tc>
          <w:tcPr>
            <w:tcW w:w="1015" w:type="dxa"/>
            <w:tcBorders>
              <w:top w:val="single" w:sz="4" w:space="0" w:color="auto"/>
              <w:left w:val="single" w:sz="4" w:space="0" w:color="auto"/>
              <w:bottom w:val="single" w:sz="4" w:space="0" w:color="auto"/>
              <w:right w:val="single" w:sz="4" w:space="0" w:color="auto"/>
            </w:tcBorders>
            <w:hideMark/>
          </w:tcPr>
          <w:p w14:paraId="11C5FC89" w14:textId="77777777" w:rsidR="00440C77" w:rsidRPr="00440C77" w:rsidRDefault="00440C77" w:rsidP="00440C77">
            <w:pPr>
              <w:rPr>
                <w:rFonts w:ascii="Times New Roman" w:hAnsi="Times New Roman"/>
                <w:sz w:val="24"/>
                <w:szCs w:val="24"/>
              </w:rPr>
            </w:pPr>
            <w:r w:rsidRPr="00440C77">
              <w:rPr>
                <w:rFonts w:ascii="Times New Roman" w:hAnsi="Times New Roman"/>
                <w:sz w:val="24"/>
                <w:szCs w:val="24"/>
              </w:rPr>
              <w:t>3.3.</w:t>
            </w:r>
          </w:p>
        </w:tc>
        <w:tc>
          <w:tcPr>
            <w:tcW w:w="4200" w:type="dxa"/>
            <w:tcBorders>
              <w:top w:val="single" w:sz="4" w:space="0" w:color="auto"/>
              <w:left w:val="single" w:sz="4" w:space="0" w:color="auto"/>
              <w:bottom w:val="single" w:sz="4" w:space="0" w:color="auto"/>
              <w:right w:val="single" w:sz="4" w:space="0" w:color="auto"/>
            </w:tcBorders>
            <w:hideMark/>
          </w:tcPr>
          <w:p w14:paraId="7375DABA" w14:textId="77777777" w:rsidR="00440C77" w:rsidRPr="00440C77" w:rsidRDefault="00440C77" w:rsidP="00440C77">
            <w:pPr>
              <w:rPr>
                <w:rFonts w:ascii="Times New Roman" w:hAnsi="Times New Roman"/>
                <w:sz w:val="24"/>
                <w:szCs w:val="24"/>
              </w:rPr>
            </w:pPr>
            <w:proofErr w:type="spellStart"/>
            <w:r w:rsidRPr="00440C77">
              <w:rPr>
                <w:rFonts w:ascii="Times New Roman" w:hAnsi="Times New Roman"/>
                <w:sz w:val="24"/>
                <w:szCs w:val="24"/>
              </w:rPr>
              <w:t>Šlaitų</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tvirtinimas</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akmenimis</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iki</w:t>
            </w:r>
            <w:proofErr w:type="spellEnd"/>
            <w:r w:rsidRPr="00440C77">
              <w:rPr>
                <w:rFonts w:ascii="Times New Roman" w:hAnsi="Times New Roman"/>
                <w:sz w:val="24"/>
                <w:szCs w:val="24"/>
              </w:rPr>
              <w:t xml:space="preserve"> 1 m. </w:t>
            </w:r>
            <w:proofErr w:type="spellStart"/>
            <w:r w:rsidRPr="00440C77">
              <w:rPr>
                <w:rFonts w:ascii="Times New Roman" w:hAnsi="Times New Roman"/>
                <w:sz w:val="24"/>
                <w:szCs w:val="24"/>
              </w:rPr>
              <w:t>storio</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sluoksniu</w:t>
            </w:r>
            <w:proofErr w:type="spellEnd"/>
            <w:r w:rsidRPr="00440C77">
              <w:rPr>
                <w:rFonts w:ascii="Times New Roman" w:hAnsi="Times New Roman"/>
                <w:sz w:val="24"/>
                <w:szCs w:val="24"/>
              </w:rPr>
              <w:t xml:space="preserve">, kai </w:t>
            </w:r>
            <w:proofErr w:type="spellStart"/>
            <w:r w:rsidRPr="00440C77">
              <w:rPr>
                <w:rFonts w:ascii="Times New Roman" w:hAnsi="Times New Roman"/>
                <w:sz w:val="24"/>
                <w:szCs w:val="24"/>
              </w:rPr>
              <w:t>šlaito</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nuolydis</w:t>
            </w:r>
            <w:proofErr w:type="spellEnd"/>
            <w:r w:rsidRPr="00440C77">
              <w:rPr>
                <w:rFonts w:ascii="Times New Roman" w:hAnsi="Times New Roman"/>
                <w:sz w:val="24"/>
                <w:szCs w:val="24"/>
              </w:rPr>
              <w:t xml:space="preserve"> 1:3</w:t>
            </w:r>
          </w:p>
        </w:tc>
        <w:tc>
          <w:tcPr>
            <w:tcW w:w="1063" w:type="dxa"/>
            <w:tcBorders>
              <w:top w:val="single" w:sz="4" w:space="0" w:color="auto"/>
              <w:left w:val="single" w:sz="4" w:space="0" w:color="auto"/>
              <w:bottom w:val="single" w:sz="4" w:space="0" w:color="auto"/>
              <w:right w:val="single" w:sz="4" w:space="0" w:color="auto"/>
            </w:tcBorders>
            <w:hideMark/>
          </w:tcPr>
          <w:p w14:paraId="0B5502F1" w14:textId="77777777" w:rsidR="00440C77" w:rsidRPr="00440C77" w:rsidRDefault="00440C77" w:rsidP="00440C77">
            <w:pPr>
              <w:jc w:val="center"/>
              <w:rPr>
                <w:rFonts w:ascii="Times New Roman" w:hAnsi="Times New Roman"/>
                <w:sz w:val="24"/>
                <w:szCs w:val="24"/>
              </w:rPr>
            </w:pPr>
            <w:r w:rsidRPr="00440C77">
              <w:rPr>
                <w:rFonts w:ascii="Times New Roman" w:hAnsi="Times New Roman"/>
                <w:sz w:val="24"/>
                <w:szCs w:val="24"/>
              </w:rPr>
              <w:t>m³</w:t>
            </w:r>
          </w:p>
        </w:tc>
        <w:tc>
          <w:tcPr>
            <w:tcW w:w="1022" w:type="dxa"/>
            <w:tcBorders>
              <w:top w:val="single" w:sz="4" w:space="0" w:color="auto"/>
              <w:left w:val="single" w:sz="4" w:space="0" w:color="auto"/>
              <w:bottom w:val="single" w:sz="4" w:space="0" w:color="auto"/>
              <w:right w:val="single" w:sz="4" w:space="0" w:color="auto"/>
            </w:tcBorders>
            <w:hideMark/>
          </w:tcPr>
          <w:p w14:paraId="575E8448" w14:textId="77777777" w:rsidR="00440C77" w:rsidRPr="00440C77" w:rsidRDefault="00440C77" w:rsidP="00440C77">
            <w:pPr>
              <w:jc w:val="center"/>
              <w:rPr>
                <w:rFonts w:ascii="Times New Roman" w:hAnsi="Times New Roman"/>
                <w:sz w:val="24"/>
                <w:szCs w:val="24"/>
              </w:rPr>
            </w:pPr>
            <w:r w:rsidRPr="00440C77">
              <w:rPr>
                <w:rFonts w:ascii="Times New Roman" w:hAnsi="Times New Roman"/>
                <w:sz w:val="24"/>
                <w:szCs w:val="24"/>
              </w:rPr>
              <w:t>85,00</w:t>
            </w:r>
          </w:p>
        </w:tc>
        <w:tc>
          <w:tcPr>
            <w:tcW w:w="1134" w:type="dxa"/>
            <w:tcBorders>
              <w:top w:val="single" w:sz="4" w:space="0" w:color="auto"/>
              <w:left w:val="single" w:sz="4" w:space="0" w:color="auto"/>
              <w:bottom w:val="single" w:sz="4" w:space="0" w:color="auto"/>
              <w:right w:val="single" w:sz="4" w:space="0" w:color="auto"/>
            </w:tcBorders>
          </w:tcPr>
          <w:p w14:paraId="6005A8DA" w14:textId="77777777" w:rsidR="00440C77" w:rsidRPr="00440C77" w:rsidRDefault="00440C77" w:rsidP="00440C77">
            <w:pPr>
              <w:jc w:val="center"/>
              <w:rPr>
                <w:rFonts w:ascii="Times New Roman" w:hAnsi="Times New Roman"/>
                <w:sz w:val="24"/>
                <w:szCs w:val="24"/>
              </w:rPr>
            </w:pPr>
          </w:p>
        </w:tc>
        <w:tc>
          <w:tcPr>
            <w:tcW w:w="1094" w:type="dxa"/>
            <w:tcBorders>
              <w:top w:val="single" w:sz="4" w:space="0" w:color="auto"/>
              <w:left w:val="single" w:sz="4" w:space="0" w:color="auto"/>
              <w:bottom w:val="single" w:sz="4" w:space="0" w:color="auto"/>
              <w:right w:val="single" w:sz="4" w:space="0" w:color="auto"/>
            </w:tcBorders>
          </w:tcPr>
          <w:p w14:paraId="542BA636" w14:textId="77777777" w:rsidR="00440C77" w:rsidRPr="00440C77" w:rsidRDefault="00440C77" w:rsidP="00440C77">
            <w:pPr>
              <w:jc w:val="center"/>
              <w:rPr>
                <w:rFonts w:ascii="Times New Roman" w:hAnsi="Times New Roman"/>
                <w:sz w:val="24"/>
                <w:szCs w:val="24"/>
              </w:rPr>
            </w:pPr>
          </w:p>
        </w:tc>
      </w:tr>
      <w:tr w:rsidR="00440C77" w:rsidRPr="00440C77" w14:paraId="38CEBB1A" w14:textId="77777777" w:rsidTr="00440C77">
        <w:trPr>
          <w:trHeight w:val="400"/>
        </w:trPr>
        <w:tc>
          <w:tcPr>
            <w:tcW w:w="1015" w:type="dxa"/>
            <w:tcBorders>
              <w:top w:val="single" w:sz="4" w:space="0" w:color="auto"/>
              <w:left w:val="single" w:sz="4" w:space="0" w:color="auto"/>
              <w:bottom w:val="single" w:sz="4" w:space="0" w:color="auto"/>
              <w:right w:val="single" w:sz="4" w:space="0" w:color="auto"/>
            </w:tcBorders>
            <w:hideMark/>
          </w:tcPr>
          <w:p w14:paraId="3647E934" w14:textId="77777777" w:rsidR="00440C77" w:rsidRPr="00440C77" w:rsidRDefault="00440C77" w:rsidP="00440C77">
            <w:pPr>
              <w:rPr>
                <w:rFonts w:ascii="Times New Roman" w:hAnsi="Times New Roman"/>
                <w:sz w:val="24"/>
                <w:szCs w:val="24"/>
              </w:rPr>
            </w:pPr>
            <w:r w:rsidRPr="00440C77">
              <w:rPr>
                <w:rFonts w:ascii="Times New Roman" w:hAnsi="Times New Roman"/>
                <w:sz w:val="24"/>
                <w:szCs w:val="24"/>
              </w:rPr>
              <w:t>3.4.</w:t>
            </w:r>
          </w:p>
        </w:tc>
        <w:tc>
          <w:tcPr>
            <w:tcW w:w="4200" w:type="dxa"/>
            <w:tcBorders>
              <w:top w:val="single" w:sz="4" w:space="0" w:color="auto"/>
              <w:left w:val="single" w:sz="4" w:space="0" w:color="auto"/>
              <w:bottom w:val="single" w:sz="4" w:space="0" w:color="auto"/>
              <w:right w:val="single" w:sz="4" w:space="0" w:color="auto"/>
            </w:tcBorders>
            <w:hideMark/>
          </w:tcPr>
          <w:p w14:paraId="7FCA48E7" w14:textId="77777777" w:rsidR="00440C77" w:rsidRPr="00440C77" w:rsidRDefault="00440C77" w:rsidP="00440C77">
            <w:pPr>
              <w:rPr>
                <w:rFonts w:ascii="Times New Roman" w:hAnsi="Times New Roman"/>
                <w:sz w:val="24"/>
                <w:szCs w:val="24"/>
              </w:rPr>
            </w:pPr>
            <w:proofErr w:type="spellStart"/>
            <w:r w:rsidRPr="00440C77">
              <w:rPr>
                <w:rFonts w:ascii="Times New Roman" w:hAnsi="Times New Roman"/>
                <w:sz w:val="24"/>
                <w:szCs w:val="24"/>
              </w:rPr>
              <w:t>Akmens</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prizmių</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įrengimas</w:t>
            </w:r>
            <w:proofErr w:type="spellEnd"/>
            <w:r w:rsidRPr="00440C77">
              <w:rPr>
                <w:rFonts w:ascii="Times New Roman" w:hAnsi="Times New Roman"/>
                <w:sz w:val="24"/>
                <w:szCs w:val="24"/>
              </w:rPr>
              <w:t xml:space="preserve"> </w:t>
            </w:r>
          </w:p>
        </w:tc>
        <w:tc>
          <w:tcPr>
            <w:tcW w:w="1063" w:type="dxa"/>
            <w:tcBorders>
              <w:top w:val="single" w:sz="4" w:space="0" w:color="auto"/>
              <w:left w:val="single" w:sz="4" w:space="0" w:color="auto"/>
              <w:bottom w:val="single" w:sz="4" w:space="0" w:color="auto"/>
              <w:right w:val="single" w:sz="4" w:space="0" w:color="auto"/>
            </w:tcBorders>
            <w:hideMark/>
          </w:tcPr>
          <w:p w14:paraId="0E5BBE08" w14:textId="77777777" w:rsidR="00440C77" w:rsidRPr="00440C77" w:rsidRDefault="00440C77" w:rsidP="00440C77">
            <w:pPr>
              <w:jc w:val="center"/>
              <w:rPr>
                <w:rFonts w:ascii="Times New Roman" w:hAnsi="Times New Roman"/>
                <w:sz w:val="24"/>
                <w:szCs w:val="24"/>
              </w:rPr>
            </w:pPr>
            <w:r w:rsidRPr="00440C77">
              <w:rPr>
                <w:rFonts w:ascii="Times New Roman" w:hAnsi="Times New Roman"/>
                <w:sz w:val="24"/>
                <w:szCs w:val="24"/>
              </w:rPr>
              <w:t>m³</w:t>
            </w:r>
          </w:p>
        </w:tc>
        <w:tc>
          <w:tcPr>
            <w:tcW w:w="1022" w:type="dxa"/>
            <w:tcBorders>
              <w:top w:val="single" w:sz="4" w:space="0" w:color="auto"/>
              <w:left w:val="single" w:sz="4" w:space="0" w:color="auto"/>
              <w:bottom w:val="single" w:sz="4" w:space="0" w:color="auto"/>
              <w:right w:val="single" w:sz="4" w:space="0" w:color="auto"/>
            </w:tcBorders>
            <w:hideMark/>
          </w:tcPr>
          <w:p w14:paraId="7095F2F9" w14:textId="77777777" w:rsidR="00440C77" w:rsidRPr="00440C77" w:rsidRDefault="00440C77" w:rsidP="00440C77">
            <w:pPr>
              <w:jc w:val="center"/>
              <w:rPr>
                <w:rFonts w:ascii="Times New Roman" w:hAnsi="Times New Roman"/>
                <w:sz w:val="24"/>
                <w:szCs w:val="24"/>
              </w:rPr>
            </w:pPr>
            <w:r w:rsidRPr="00440C77">
              <w:rPr>
                <w:rFonts w:ascii="Times New Roman" w:hAnsi="Times New Roman"/>
                <w:sz w:val="24"/>
                <w:szCs w:val="24"/>
              </w:rPr>
              <w:t>15,00</w:t>
            </w:r>
          </w:p>
        </w:tc>
        <w:tc>
          <w:tcPr>
            <w:tcW w:w="1134" w:type="dxa"/>
            <w:tcBorders>
              <w:top w:val="single" w:sz="4" w:space="0" w:color="auto"/>
              <w:left w:val="single" w:sz="4" w:space="0" w:color="auto"/>
              <w:bottom w:val="single" w:sz="4" w:space="0" w:color="auto"/>
              <w:right w:val="single" w:sz="4" w:space="0" w:color="auto"/>
            </w:tcBorders>
          </w:tcPr>
          <w:p w14:paraId="439731E5" w14:textId="77777777" w:rsidR="00440C77" w:rsidRPr="00440C77" w:rsidRDefault="00440C77" w:rsidP="00440C77">
            <w:pPr>
              <w:jc w:val="center"/>
              <w:rPr>
                <w:rFonts w:ascii="Times New Roman" w:hAnsi="Times New Roman"/>
                <w:sz w:val="24"/>
                <w:szCs w:val="24"/>
              </w:rPr>
            </w:pPr>
          </w:p>
        </w:tc>
        <w:tc>
          <w:tcPr>
            <w:tcW w:w="1094" w:type="dxa"/>
            <w:tcBorders>
              <w:top w:val="single" w:sz="4" w:space="0" w:color="auto"/>
              <w:left w:val="single" w:sz="4" w:space="0" w:color="auto"/>
              <w:bottom w:val="single" w:sz="4" w:space="0" w:color="auto"/>
              <w:right w:val="single" w:sz="4" w:space="0" w:color="auto"/>
            </w:tcBorders>
          </w:tcPr>
          <w:p w14:paraId="1A61E65A" w14:textId="77777777" w:rsidR="00440C77" w:rsidRPr="00440C77" w:rsidRDefault="00440C77" w:rsidP="00440C77">
            <w:pPr>
              <w:jc w:val="center"/>
              <w:rPr>
                <w:rFonts w:ascii="Times New Roman" w:hAnsi="Times New Roman"/>
                <w:sz w:val="24"/>
                <w:szCs w:val="24"/>
              </w:rPr>
            </w:pPr>
          </w:p>
        </w:tc>
      </w:tr>
      <w:tr w:rsidR="00440C77" w:rsidRPr="00440C77" w14:paraId="3DD47A26" w14:textId="77777777" w:rsidTr="00440C77">
        <w:trPr>
          <w:trHeight w:val="400"/>
        </w:trPr>
        <w:tc>
          <w:tcPr>
            <w:tcW w:w="8435" w:type="dxa"/>
            <w:gridSpan w:val="5"/>
            <w:tcBorders>
              <w:top w:val="single" w:sz="4" w:space="0" w:color="auto"/>
              <w:left w:val="single" w:sz="4" w:space="0" w:color="auto"/>
              <w:bottom w:val="single" w:sz="4" w:space="0" w:color="auto"/>
              <w:right w:val="single" w:sz="4" w:space="0" w:color="auto"/>
            </w:tcBorders>
            <w:hideMark/>
          </w:tcPr>
          <w:p w14:paraId="6DEC94F5" w14:textId="77777777" w:rsidR="00440C77" w:rsidRPr="00440C77" w:rsidRDefault="00440C77" w:rsidP="00440C77">
            <w:pPr>
              <w:jc w:val="right"/>
              <w:rPr>
                <w:rFonts w:ascii="Times New Roman" w:hAnsi="Times New Roman"/>
                <w:b/>
                <w:sz w:val="24"/>
                <w:szCs w:val="24"/>
              </w:rPr>
            </w:pPr>
            <w:proofErr w:type="spellStart"/>
            <w:r w:rsidRPr="00440C77">
              <w:rPr>
                <w:rFonts w:ascii="Times New Roman" w:hAnsi="Times New Roman"/>
                <w:b/>
                <w:sz w:val="24"/>
                <w:szCs w:val="24"/>
              </w:rPr>
              <w:t>Iš</w:t>
            </w:r>
            <w:proofErr w:type="spellEnd"/>
            <w:r w:rsidRPr="00440C77">
              <w:rPr>
                <w:rFonts w:ascii="Times New Roman" w:hAnsi="Times New Roman"/>
                <w:b/>
                <w:sz w:val="24"/>
                <w:szCs w:val="24"/>
              </w:rPr>
              <w:t xml:space="preserve"> </w:t>
            </w:r>
            <w:proofErr w:type="spellStart"/>
            <w:r w:rsidRPr="00440C77">
              <w:rPr>
                <w:rFonts w:ascii="Times New Roman" w:hAnsi="Times New Roman"/>
                <w:b/>
                <w:sz w:val="24"/>
                <w:szCs w:val="24"/>
              </w:rPr>
              <w:t>viso</w:t>
            </w:r>
            <w:proofErr w:type="spellEnd"/>
            <w:r w:rsidRPr="00440C77">
              <w:rPr>
                <w:rFonts w:ascii="Times New Roman" w:hAnsi="Times New Roman"/>
                <w:b/>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281B63E8" w14:textId="77777777" w:rsidR="00440C77" w:rsidRPr="00440C77" w:rsidRDefault="00440C77" w:rsidP="00440C77">
            <w:pPr>
              <w:rPr>
                <w:rFonts w:ascii="Times New Roman" w:hAnsi="Times New Roman"/>
                <w:b/>
                <w:sz w:val="24"/>
                <w:szCs w:val="24"/>
              </w:rPr>
            </w:pPr>
          </w:p>
        </w:tc>
      </w:tr>
      <w:tr w:rsidR="00440C77" w:rsidRPr="00440C77" w14:paraId="59109435" w14:textId="77777777" w:rsidTr="00440C77">
        <w:trPr>
          <w:trHeight w:val="400"/>
        </w:trPr>
        <w:tc>
          <w:tcPr>
            <w:tcW w:w="8435" w:type="dxa"/>
            <w:gridSpan w:val="5"/>
            <w:tcBorders>
              <w:top w:val="single" w:sz="4" w:space="0" w:color="auto"/>
              <w:left w:val="single" w:sz="4" w:space="0" w:color="auto"/>
              <w:bottom w:val="single" w:sz="4" w:space="0" w:color="auto"/>
              <w:right w:val="single" w:sz="4" w:space="0" w:color="auto"/>
            </w:tcBorders>
            <w:hideMark/>
          </w:tcPr>
          <w:p w14:paraId="1B5EC67E" w14:textId="77777777" w:rsidR="00440C77" w:rsidRPr="00440C77" w:rsidRDefault="00440C77" w:rsidP="00440C77">
            <w:pPr>
              <w:jc w:val="right"/>
              <w:rPr>
                <w:rFonts w:ascii="Times New Roman" w:hAnsi="Times New Roman"/>
                <w:b/>
                <w:sz w:val="24"/>
                <w:szCs w:val="24"/>
              </w:rPr>
            </w:pPr>
            <w:r w:rsidRPr="00440C77">
              <w:rPr>
                <w:rFonts w:ascii="Times New Roman" w:hAnsi="Times New Roman"/>
                <w:b/>
                <w:sz w:val="24"/>
                <w:szCs w:val="24"/>
              </w:rPr>
              <w:t>PVM 21 proc.</w:t>
            </w:r>
          </w:p>
        </w:tc>
        <w:tc>
          <w:tcPr>
            <w:tcW w:w="1094" w:type="dxa"/>
            <w:tcBorders>
              <w:top w:val="single" w:sz="4" w:space="0" w:color="auto"/>
              <w:left w:val="single" w:sz="4" w:space="0" w:color="auto"/>
              <w:bottom w:val="single" w:sz="4" w:space="0" w:color="auto"/>
              <w:right w:val="single" w:sz="4" w:space="0" w:color="auto"/>
            </w:tcBorders>
          </w:tcPr>
          <w:p w14:paraId="1DF19C94" w14:textId="77777777" w:rsidR="00440C77" w:rsidRPr="00440C77" w:rsidRDefault="00440C77" w:rsidP="00440C77">
            <w:pPr>
              <w:rPr>
                <w:rFonts w:ascii="Times New Roman" w:hAnsi="Times New Roman"/>
                <w:b/>
                <w:sz w:val="24"/>
                <w:szCs w:val="24"/>
              </w:rPr>
            </w:pPr>
          </w:p>
        </w:tc>
      </w:tr>
      <w:tr w:rsidR="00440C77" w:rsidRPr="00440C77" w14:paraId="06AB90D2" w14:textId="77777777" w:rsidTr="00440C77">
        <w:trPr>
          <w:trHeight w:val="400"/>
        </w:trPr>
        <w:tc>
          <w:tcPr>
            <w:tcW w:w="8435" w:type="dxa"/>
            <w:gridSpan w:val="5"/>
            <w:tcBorders>
              <w:top w:val="single" w:sz="4" w:space="0" w:color="auto"/>
              <w:left w:val="single" w:sz="4" w:space="0" w:color="auto"/>
              <w:bottom w:val="single" w:sz="4" w:space="0" w:color="auto"/>
              <w:right w:val="single" w:sz="4" w:space="0" w:color="auto"/>
            </w:tcBorders>
            <w:hideMark/>
          </w:tcPr>
          <w:p w14:paraId="6C12A92A" w14:textId="77777777" w:rsidR="00440C77" w:rsidRPr="00440C77" w:rsidRDefault="00440C77" w:rsidP="00440C77">
            <w:pPr>
              <w:jc w:val="right"/>
              <w:rPr>
                <w:rFonts w:ascii="Times New Roman" w:hAnsi="Times New Roman"/>
                <w:b/>
                <w:sz w:val="24"/>
                <w:szCs w:val="24"/>
              </w:rPr>
            </w:pPr>
            <w:proofErr w:type="spellStart"/>
            <w:r w:rsidRPr="00440C77">
              <w:rPr>
                <w:rFonts w:ascii="Times New Roman" w:hAnsi="Times New Roman"/>
                <w:b/>
                <w:sz w:val="24"/>
                <w:szCs w:val="24"/>
              </w:rPr>
              <w:t>Iš</w:t>
            </w:r>
            <w:proofErr w:type="spellEnd"/>
            <w:r w:rsidRPr="00440C77">
              <w:rPr>
                <w:rFonts w:ascii="Times New Roman" w:hAnsi="Times New Roman"/>
                <w:b/>
                <w:sz w:val="24"/>
                <w:szCs w:val="24"/>
              </w:rPr>
              <w:t xml:space="preserve"> </w:t>
            </w:r>
            <w:proofErr w:type="spellStart"/>
            <w:r w:rsidRPr="00440C77">
              <w:rPr>
                <w:rFonts w:ascii="Times New Roman" w:hAnsi="Times New Roman"/>
                <w:b/>
                <w:sz w:val="24"/>
                <w:szCs w:val="24"/>
              </w:rPr>
              <w:t>viso</w:t>
            </w:r>
            <w:proofErr w:type="spellEnd"/>
            <w:r w:rsidRPr="00440C77">
              <w:rPr>
                <w:rFonts w:ascii="Times New Roman" w:hAnsi="Times New Roman"/>
                <w:b/>
                <w:sz w:val="24"/>
                <w:szCs w:val="24"/>
              </w:rPr>
              <w:t xml:space="preserve"> (</w:t>
            </w:r>
            <w:proofErr w:type="spellStart"/>
            <w:r w:rsidRPr="00440C77">
              <w:rPr>
                <w:rFonts w:ascii="Times New Roman" w:hAnsi="Times New Roman"/>
                <w:b/>
                <w:sz w:val="24"/>
                <w:szCs w:val="24"/>
              </w:rPr>
              <w:t>su</w:t>
            </w:r>
            <w:proofErr w:type="spellEnd"/>
            <w:r w:rsidRPr="00440C77">
              <w:rPr>
                <w:rFonts w:ascii="Times New Roman" w:hAnsi="Times New Roman"/>
                <w:b/>
                <w:sz w:val="24"/>
                <w:szCs w:val="24"/>
              </w:rPr>
              <w:t xml:space="preserve"> PVM):</w:t>
            </w:r>
          </w:p>
        </w:tc>
        <w:tc>
          <w:tcPr>
            <w:tcW w:w="1094" w:type="dxa"/>
            <w:tcBorders>
              <w:top w:val="single" w:sz="4" w:space="0" w:color="auto"/>
              <w:left w:val="single" w:sz="4" w:space="0" w:color="auto"/>
              <w:bottom w:val="single" w:sz="4" w:space="0" w:color="auto"/>
              <w:right w:val="single" w:sz="4" w:space="0" w:color="auto"/>
            </w:tcBorders>
          </w:tcPr>
          <w:p w14:paraId="22F0B063" w14:textId="77777777" w:rsidR="00440C77" w:rsidRPr="00440C77" w:rsidRDefault="00440C77" w:rsidP="00440C77">
            <w:pPr>
              <w:rPr>
                <w:rFonts w:ascii="Times New Roman" w:hAnsi="Times New Roman"/>
                <w:b/>
                <w:sz w:val="24"/>
                <w:szCs w:val="24"/>
              </w:rPr>
            </w:pPr>
          </w:p>
        </w:tc>
      </w:tr>
    </w:tbl>
    <w:p w14:paraId="7EDF8D5F" w14:textId="77777777" w:rsidR="00440C77" w:rsidRPr="00440C77" w:rsidRDefault="00440C77" w:rsidP="00440C77">
      <w:pPr>
        <w:pBdr>
          <w:bottom w:val="single" w:sz="12" w:space="1" w:color="auto"/>
        </w:pBdr>
        <w:spacing w:line="256" w:lineRule="auto"/>
        <w:ind w:firstLine="0"/>
        <w:rPr>
          <w:rFonts w:ascii="Times New Roman" w:eastAsia="Calibri" w:hAnsi="Times New Roman" w:cs="Times New Roman"/>
          <w:sz w:val="24"/>
          <w:szCs w:val="24"/>
          <w:lang w:eastAsia="en-US"/>
        </w:rPr>
      </w:pPr>
    </w:p>
    <w:p w14:paraId="613F617B" w14:textId="77777777" w:rsidR="00440C77" w:rsidRPr="00440C77" w:rsidRDefault="00440C77" w:rsidP="00440C77">
      <w:pPr>
        <w:spacing w:after="160" w:line="256" w:lineRule="auto"/>
        <w:ind w:firstLine="0"/>
        <w:jc w:val="center"/>
        <w:rPr>
          <w:rFonts w:ascii="Times New Roman" w:eastAsia="Calibri" w:hAnsi="Times New Roman" w:cs="Times New Roman"/>
          <w:b/>
          <w:sz w:val="24"/>
          <w:szCs w:val="24"/>
          <w:lang w:eastAsia="en-US"/>
        </w:rPr>
      </w:pPr>
    </w:p>
    <w:p w14:paraId="5753B7DE" w14:textId="739ABA93" w:rsidR="00440C77" w:rsidRDefault="00440C77">
      <w:pP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br w:type="page"/>
      </w:r>
      <w:r>
        <w:rPr>
          <w:rFonts w:ascii="Times New Roman" w:eastAsia="Times New Roman" w:hAnsi="Times New Roman" w:cs="Times New Roman"/>
          <w:b/>
          <w:color w:val="000000"/>
          <w:sz w:val="22"/>
          <w:szCs w:val="22"/>
        </w:rPr>
        <w:lastRenderedPageBreak/>
        <w:t xml:space="preserve">  </w:t>
      </w:r>
    </w:p>
    <w:p w14:paraId="4C8AEBD6" w14:textId="460DB770" w:rsidR="00440C77" w:rsidRPr="00440C77" w:rsidRDefault="00440C77" w:rsidP="00440C77">
      <w:pPr>
        <w:spacing w:line="240" w:lineRule="auto"/>
        <w:ind w:left="4678" w:firstLine="0"/>
        <w:jc w:val="right"/>
        <w:rPr>
          <w:rFonts w:ascii="Times New Roman" w:hAnsi="Times New Roman" w:cs="Times New Roman"/>
          <w:sz w:val="22"/>
          <w:szCs w:val="24"/>
        </w:rPr>
      </w:pPr>
      <w:r w:rsidRPr="00440C77">
        <w:rPr>
          <w:rFonts w:ascii="Times New Roman" w:hAnsi="Times New Roman" w:cs="Times New Roman"/>
          <w:sz w:val="22"/>
          <w:szCs w:val="24"/>
        </w:rPr>
        <w:t>Pirkimo sąlygų 7 priedas „Ūlos upės vagos šlaito tvirtinimo darbų schema“</w:t>
      </w:r>
    </w:p>
    <w:p w14:paraId="4ED1F0C0" w14:textId="77777777" w:rsidR="00440C77" w:rsidRDefault="00440C77" w:rsidP="00D55278">
      <w:pPr>
        <w:spacing w:line="240" w:lineRule="auto"/>
        <w:ind w:firstLine="0"/>
        <w:rPr>
          <w:rFonts w:ascii="Times New Roman" w:hAnsi="Times New Roman" w:cs="Times New Roman"/>
          <w:sz w:val="22"/>
          <w:szCs w:val="24"/>
        </w:rPr>
      </w:pPr>
    </w:p>
    <w:p w14:paraId="17A26860" w14:textId="77777777" w:rsidR="00440C77" w:rsidRDefault="00440C77" w:rsidP="00D55278">
      <w:pPr>
        <w:spacing w:line="240" w:lineRule="auto"/>
        <w:ind w:firstLine="0"/>
        <w:rPr>
          <w:rFonts w:ascii="Times New Roman" w:hAnsi="Times New Roman" w:cs="Times New Roman"/>
          <w:sz w:val="22"/>
          <w:szCs w:val="24"/>
        </w:rPr>
      </w:pPr>
    </w:p>
    <w:p w14:paraId="6259EFA6" w14:textId="0E817A99" w:rsidR="00D55278" w:rsidRPr="00440C77" w:rsidRDefault="00440C77" w:rsidP="00440C77">
      <w:pPr>
        <w:spacing w:line="240" w:lineRule="auto"/>
        <w:ind w:firstLine="0"/>
        <w:jc w:val="center"/>
        <w:rPr>
          <w:rFonts w:ascii="Times New Roman" w:eastAsia="Times New Roman" w:hAnsi="Times New Roman" w:cs="Times New Roman"/>
          <w:b/>
          <w:color w:val="000000"/>
          <w:sz w:val="22"/>
          <w:szCs w:val="22"/>
        </w:rPr>
      </w:pPr>
      <w:r w:rsidRPr="00440C77">
        <w:rPr>
          <w:rFonts w:ascii="Times New Roman" w:hAnsi="Times New Roman" w:cs="Times New Roman"/>
          <w:b/>
          <w:sz w:val="22"/>
          <w:szCs w:val="24"/>
        </w:rPr>
        <w:t>ŪLOS UPĖS VAGOS ŠLAITO TVIRTINIMO DARBŲ SCHEMA</w:t>
      </w:r>
    </w:p>
    <w:sectPr w:rsidR="00D55278" w:rsidRPr="00440C77" w:rsidSect="00440C77">
      <w:headerReference w:type="default" r:id="rId13"/>
      <w:footerReference w:type="default" r:id="rId14"/>
      <w:headerReference w:type="first" r:id="rId15"/>
      <w:footerReference w:type="first" r:id="rId16"/>
      <w:pgSz w:w="11906" w:h="16838"/>
      <w:pgMar w:top="1276" w:right="567" w:bottom="1560"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88329" w14:textId="77777777" w:rsidR="007D633F" w:rsidRDefault="007D633F" w:rsidP="00D05666">
      <w:r>
        <w:separator/>
      </w:r>
    </w:p>
  </w:endnote>
  <w:endnote w:type="continuationSeparator" w:id="0">
    <w:p w14:paraId="09330236" w14:textId="77777777" w:rsidR="007D633F" w:rsidRDefault="007D633F" w:rsidP="00D05666">
      <w:r>
        <w:continuationSeparator/>
      </w:r>
    </w:p>
  </w:endnote>
  <w:endnote w:type="continuationNotice" w:id="1">
    <w:p w14:paraId="65DF6B8E" w14:textId="77777777" w:rsidR="007D633F" w:rsidRDefault="007D63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C709" w14:textId="307DD78C" w:rsidR="007D6D3C" w:rsidRDefault="007D6D3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E47DF" w14:textId="3DAF9E6A" w:rsidR="007D6D3C" w:rsidRDefault="007D6D3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1ED59" w14:textId="77777777" w:rsidR="007D633F" w:rsidRDefault="007D633F" w:rsidP="00D05666">
      <w:r>
        <w:separator/>
      </w:r>
    </w:p>
  </w:footnote>
  <w:footnote w:type="continuationSeparator" w:id="0">
    <w:p w14:paraId="67977FBA" w14:textId="77777777" w:rsidR="007D633F" w:rsidRDefault="007D633F" w:rsidP="00D05666">
      <w:r>
        <w:continuationSeparator/>
      </w:r>
    </w:p>
  </w:footnote>
  <w:footnote w:type="continuationNotice" w:id="1">
    <w:p w14:paraId="750AAEB1" w14:textId="77777777" w:rsidR="007D633F" w:rsidRDefault="007D633F">
      <w:pPr>
        <w:spacing w:line="240" w:lineRule="auto"/>
      </w:pPr>
    </w:p>
  </w:footnote>
  <w:footnote w:id="2">
    <w:p w14:paraId="6971A851" w14:textId="77777777" w:rsidR="007D6D3C" w:rsidRPr="00F63F9E" w:rsidRDefault="007D6D3C" w:rsidP="00CE38D7">
      <w:pPr>
        <w:pStyle w:val="Pagrindinistekstas"/>
        <w:tabs>
          <w:tab w:val="left" w:pos="0"/>
        </w:tabs>
        <w:rPr>
          <w:sz w:val="16"/>
          <w:szCs w:val="16"/>
        </w:rPr>
      </w:pPr>
      <w:r w:rsidRPr="005528EE">
        <w:rPr>
          <w:rStyle w:val="Puslapioinaosnuoroda"/>
        </w:rPr>
        <w:footnoteRef/>
      </w:r>
      <w:r>
        <w:rPr>
          <w:sz w:val="18"/>
          <w:szCs w:val="18"/>
        </w:rPr>
        <w:t xml:space="preserve"> </w:t>
      </w:r>
      <w:r w:rsidRPr="00F63F9E">
        <w:rPr>
          <w:i/>
          <w:sz w:val="16"/>
          <w:szCs w:val="16"/>
        </w:rPr>
        <w:t xml:space="preserve">Tiekėjas privalo nurodyti, </w:t>
      </w:r>
      <w:r w:rsidRPr="00F63F9E">
        <w:rPr>
          <w:rFonts w:eastAsia="Calibri"/>
          <w:i/>
          <w:color w:val="000000"/>
          <w:sz w:val="16"/>
          <w:szCs w:val="16"/>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6A165" w14:textId="77777777" w:rsidR="007D6D3C" w:rsidRDefault="007D6D3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AD6D" w14:textId="66C2DC71" w:rsidR="007D6D3C" w:rsidRDefault="007D6D3C">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2BA6631E" w:rsidR="007D6D3C" w:rsidRDefault="007D6D3C">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14B7"/>
    <w:multiLevelType w:val="hybridMultilevel"/>
    <w:tmpl w:val="55005126"/>
    <w:lvl w:ilvl="0" w:tplc="60F04E82">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156960"/>
    <w:multiLevelType w:val="hybridMultilevel"/>
    <w:tmpl w:val="025E48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F8834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942B3F"/>
    <w:multiLevelType w:val="hybridMultilevel"/>
    <w:tmpl w:val="B4F8393C"/>
    <w:lvl w:ilvl="0" w:tplc="D1180282">
      <w:start w:val="1"/>
      <w:numFmt w:val="upperRoman"/>
      <w:lvlText w:val="%1."/>
      <w:lvlJc w:val="left"/>
      <w:pPr>
        <w:ind w:left="1080" w:hanging="72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3CE6B9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8F86693"/>
    <w:multiLevelType w:val="multilevel"/>
    <w:tmpl w:val="B238AB60"/>
    <w:lvl w:ilvl="0">
      <w:start w:val="1"/>
      <w:numFmt w:val="decimal"/>
      <w:lvlText w:val="%1."/>
      <w:lvlJc w:val="left"/>
      <w:pPr>
        <w:ind w:left="146" w:hanging="236"/>
      </w:pPr>
      <w:rPr>
        <w:rFonts w:hint="default"/>
        <w:spacing w:val="-1"/>
        <w:w w:val="100"/>
        <w:lang w:val="lt-LT" w:eastAsia="en-US" w:bidi="ar-SA"/>
      </w:rPr>
    </w:lvl>
    <w:lvl w:ilvl="1">
      <w:start w:val="1"/>
      <w:numFmt w:val="decimal"/>
      <w:lvlText w:val="%1.%2."/>
      <w:lvlJc w:val="left"/>
      <w:pPr>
        <w:ind w:left="1461" w:hanging="424"/>
      </w:pPr>
      <w:rPr>
        <w:rFonts w:ascii="Times New Roman" w:hAnsi="Times New Roman" w:cs="Times New Roman" w:hint="default"/>
        <w:spacing w:val="0"/>
        <w:w w:val="100"/>
        <w:sz w:val="24"/>
        <w:szCs w:val="24"/>
        <w:lang w:val="lt-LT" w:eastAsia="en-US" w:bidi="ar-SA"/>
      </w:rPr>
    </w:lvl>
    <w:lvl w:ilvl="2">
      <w:numFmt w:val="bullet"/>
      <w:lvlText w:val="•"/>
      <w:lvlJc w:val="left"/>
      <w:pPr>
        <w:ind w:left="1460" w:hanging="424"/>
      </w:pPr>
      <w:rPr>
        <w:rFonts w:hint="default"/>
        <w:lang w:val="lt-LT" w:eastAsia="en-US" w:bidi="ar-SA"/>
      </w:rPr>
    </w:lvl>
    <w:lvl w:ilvl="3">
      <w:numFmt w:val="bullet"/>
      <w:lvlText w:val="•"/>
      <w:lvlJc w:val="left"/>
      <w:pPr>
        <w:ind w:left="2522" w:hanging="424"/>
      </w:pPr>
      <w:rPr>
        <w:rFonts w:hint="default"/>
        <w:lang w:val="lt-LT" w:eastAsia="en-US" w:bidi="ar-SA"/>
      </w:rPr>
    </w:lvl>
    <w:lvl w:ilvl="4">
      <w:numFmt w:val="bullet"/>
      <w:lvlText w:val="•"/>
      <w:lvlJc w:val="left"/>
      <w:pPr>
        <w:ind w:left="3585" w:hanging="424"/>
      </w:pPr>
      <w:rPr>
        <w:rFonts w:hint="default"/>
        <w:lang w:val="lt-LT" w:eastAsia="en-US" w:bidi="ar-SA"/>
      </w:rPr>
    </w:lvl>
    <w:lvl w:ilvl="5">
      <w:numFmt w:val="bullet"/>
      <w:lvlText w:val="•"/>
      <w:lvlJc w:val="left"/>
      <w:pPr>
        <w:ind w:left="4648" w:hanging="424"/>
      </w:pPr>
      <w:rPr>
        <w:rFonts w:hint="default"/>
        <w:lang w:val="lt-LT" w:eastAsia="en-US" w:bidi="ar-SA"/>
      </w:rPr>
    </w:lvl>
    <w:lvl w:ilvl="6">
      <w:numFmt w:val="bullet"/>
      <w:lvlText w:val="•"/>
      <w:lvlJc w:val="left"/>
      <w:pPr>
        <w:ind w:left="5710" w:hanging="424"/>
      </w:pPr>
      <w:rPr>
        <w:rFonts w:hint="default"/>
        <w:lang w:val="lt-LT" w:eastAsia="en-US" w:bidi="ar-SA"/>
      </w:rPr>
    </w:lvl>
    <w:lvl w:ilvl="7">
      <w:numFmt w:val="bullet"/>
      <w:lvlText w:val="•"/>
      <w:lvlJc w:val="left"/>
      <w:pPr>
        <w:ind w:left="6773" w:hanging="424"/>
      </w:pPr>
      <w:rPr>
        <w:rFonts w:hint="default"/>
        <w:lang w:val="lt-LT" w:eastAsia="en-US" w:bidi="ar-SA"/>
      </w:rPr>
    </w:lvl>
    <w:lvl w:ilvl="8">
      <w:numFmt w:val="bullet"/>
      <w:lvlText w:val="•"/>
      <w:lvlJc w:val="left"/>
      <w:pPr>
        <w:ind w:left="7836" w:hanging="424"/>
      </w:pPr>
      <w:rPr>
        <w:rFonts w:hint="default"/>
        <w:lang w:val="lt-LT" w:eastAsia="en-US" w:bidi="ar-SA"/>
      </w:rPr>
    </w:lvl>
  </w:abstractNum>
  <w:abstractNum w:abstractNumId="12" w15:restartNumberingAfterBreak="0">
    <w:nsid w:val="5F324A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BB51FD"/>
    <w:multiLevelType w:val="multilevel"/>
    <w:tmpl w:val="616A992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0F822E0"/>
    <w:multiLevelType w:val="hybridMultilevel"/>
    <w:tmpl w:val="2438FBF8"/>
    <w:lvl w:ilvl="0" w:tplc="B82CEEB4">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20A3259"/>
    <w:multiLevelType w:val="multilevel"/>
    <w:tmpl w:val="3FFE3E7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C814282"/>
    <w:multiLevelType w:val="multilevel"/>
    <w:tmpl w:val="B5D06C1C"/>
    <w:lvl w:ilvl="0">
      <w:start w:val="1"/>
      <w:numFmt w:val="decimal"/>
      <w:lvlText w:val="%1."/>
      <w:lvlJc w:val="left"/>
      <w:pPr>
        <w:ind w:left="720" w:hanging="360"/>
      </w:pPr>
      <w:rPr>
        <w:rFonts w:asciiTheme="minorHAnsi" w:hAnsiTheme="minorHAnsi" w:cstheme="minorHAnsi"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2"/>
  </w:num>
  <w:num w:numId="2">
    <w:abstractNumId w:val="13"/>
  </w:num>
  <w:num w:numId="3">
    <w:abstractNumId w:val="8"/>
  </w:num>
  <w:num w:numId="4">
    <w:abstractNumId w:val="19"/>
  </w:num>
  <w:num w:numId="5">
    <w:abstractNumId w:val="4"/>
  </w:num>
  <w:num w:numId="6">
    <w:abstractNumId w:val="1"/>
  </w:num>
  <w:num w:numId="7">
    <w:abstractNumId w:val="9"/>
  </w:num>
  <w:num w:numId="8">
    <w:abstractNumId w:val="17"/>
  </w:num>
  <w:num w:numId="9">
    <w:abstractNumId w:val="18"/>
  </w:num>
  <w:num w:numId="10">
    <w:abstractNumId w:val="1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0"/>
  </w:num>
  <w:num w:numId="14">
    <w:abstractNumId w:val="10"/>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30"/>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AD0"/>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566"/>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099"/>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F57"/>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0FA"/>
    <w:rsid w:val="00266187"/>
    <w:rsid w:val="00267751"/>
    <w:rsid w:val="00267E9A"/>
    <w:rsid w:val="00270CE4"/>
    <w:rsid w:val="00270EFE"/>
    <w:rsid w:val="00271411"/>
    <w:rsid w:val="00271E3F"/>
    <w:rsid w:val="00272488"/>
    <w:rsid w:val="00273F59"/>
    <w:rsid w:val="00274B64"/>
    <w:rsid w:val="00274C8A"/>
    <w:rsid w:val="00274EA3"/>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A9E"/>
    <w:rsid w:val="00294BE3"/>
    <w:rsid w:val="002970CF"/>
    <w:rsid w:val="00297245"/>
    <w:rsid w:val="00297490"/>
    <w:rsid w:val="002974D4"/>
    <w:rsid w:val="002A00F7"/>
    <w:rsid w:val="002A0BD0"/>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4A5"/>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60"/>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3A"/>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D3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C77"/>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15C"/>
    <w:rsid w:val="00483462"/>
    <w:rsid w:val="00483B9F"/>
    <w:rsid w:val="00483E10"/>
    <w:rsid w:val="00483F11"/>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06C"/>
    <w:rsid w:val="004C7DC4"/>
    <w:rsid w:val="004C7E0B"/>
    <w:rsid w:val="004C7E53"/>
    <w:rsid w:val="004D017C"/>
    <w:rsid w:val="004D0188"/>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999"/>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670"/>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01"/>
    <w:rsid w:val="005505A6"/>
    <w:rsid w:val="005505BF"/>
    <w:rsid w:val="00550751"/>
    <w:rsid w:val="00550C47"/>
    <w:rsid w:val="00551B0D"/>
    <w:rsid w:val="00552D24"/>
    <w:rsid w:val="00553286"/>
    <w:rsid w:val="00553E2C"/>
    <w:rsid w:val="0055476C"/>
    <w:rsid w:val="005576C1"/>
    <w:rsid w:val="005579A2"/>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57E"/>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A7"/>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618"/>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8DE"/>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55"/>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135"/>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091"/>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B64"/>
    <w:rsid w:val="006E2477"/>
    <w:rsid w:val="006E28D7"/>
    <w:rsid w:val="006E2957"/>
    <w:rsid w:val="006E2B14"/>
    <w:rsid w:val="006E42EC"/>
    <w:rsid w:val="006E533D"/>
    <w:rsid w:val="006E6528"/>
    <w:rsid w:val="006E6883"/>
    <w:rsid w:val="006E75C7"/>
    <w:rsid w:val="006E7679"/>
    <w:rsid w:val="006F191C"/>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25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EE9"/>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419"/>
    <w:rsid w:val="007B39E1"/>
    <w:rsid w:val="007B4DFE"/>
    <w:rsid w:val="007B6219"/>
    <w:rsid w:val="007B665A"/>
    <w:rsid w:val="007B6AEC"/>
    <w:rsid w:val="007B7B25"/>
    <w:rsid w:val="007C0612"/>
    <w:rsid w:val="007C0697"/>
    <w:rsid w:val="007C1FE3"/>
    <w:rsid w:val="007C348D"/>
    <w:rsid w:val="007C3B9B"/>
    <w:rsid w:val="007C427A"/>
    <w:rsid w:val="007C483C"/>
    <w:rsid w:val="007C484E"/>
    <w:rsid w:val="007C4972"/>
    <w:rsid w:val="007C4FA1"/>
    <w:rsid w:val="007C53E8"/>
    <w:rsid w:val="007C5ADC"/>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33F"/>
    <w:rsid w:val="007D644F"/>
    <w:rsid w:val="007D6542"/>
    <w:rsid w:val="007D6D3C"/>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E73"/>
    <w:rsid w:val="008409D4"/>
    <w:rsid w:val="00840BEE"/>
    <w:rsid w:val="0084174D"/>
    <w:rsid w:val="008417FF"/>
    <w:rsid w:val="00841A95"/>
    <w:rsid w:val="00841D69"/>
    <w:rsid w:val="00841F51"/>
    <w:rsid w:val="00841F69"/>
    <w:rsid w:val="008429BA"/>
    <w:rsid w:val="00844674"/>
    <w:rsid w:val="008447D0"/>
    <w:rsid w:val="008454E2"/>
    <w:rsid w:val="00845AD5"/>
    <w:rsid w:val="008464B0"/>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6F64"/>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33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17DA"/>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14F"/>
    <w:rsid w:val="009A180D"/>
    <w:rsid w:val="009A23FC"/>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755"/>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5A6"/>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5E9B"/>
    <w:rsid w:val="00A560A2"/>
    <w:rsid w:val="00A56E33"/>
    <w:rsid w:val="00A571AB"/>
    <w:rsid w:val="00A5751B"/>
    <w:rsid w:val="00A57C65"/>
    <w:rsid w:val="00A60616"/>
    <w:rsid w:val="00A60845"/>
    <w:rsid w:val="00A6180D"/>
    <w:rsid w:val="00A62943"/>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37A"/>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46A"/>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A0D"/>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86D"/>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6CA"/>
    <w:rsid w:val="00C83859"/>
    <w:rsid w:val="00C83FE2"/>
    <w:rsid w:val="00C84434"/>
    <w:rsid w:val="00C8502B"/>
    <w:rsid w:val="00C85179"/>
    <w:rsid w:val="00C85777"/>
    <w:rsid w:val="00C86519"/>
    <w:rsid w:val="00C87E49"/>
    <w:rsid w:val="00C8D941"/>
    <w:rsid w:val="00C902FD"/>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8D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4D1"/>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055"/>
    <w:rsid w:val="00D526C8"/>
    <w:rsid w:val="00D53BF4"/>
    <w:rsid w:val="00D54149"/>
    <w:rsid w:val="00D5456D"/>
    <w:rsid w:val="00D551E2"/>
    <w:rsid w:val="00D5520A"/>
    <w:rsid w:val="00D55278"/>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8F3"/>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103"/>
    <w:rsid w:val="00E76292"/>
    <w:rsid w:val="00E76434"/>
    <w:rsid w:val="00E76E1F"/>
    <w:rsid w:val="00E77582"/>
    <w:rsid w:val="00E77D11"/>
    <w:rsid w:val="00E77D75"/>
    <w:rsid w:val="00E80C46"/>
    <w:rsid w:val="00E81834"/>
    <w:rsid w:val="00E81CD8"/>
    <w:rsid w:val="00E83154"/>
    <w:rsid w:val="00E83222"/>
    <w:rsid w:val="00E8432A"/>
    <w:rsid w:val="00E8443B"/>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6F30"/>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B70"/>
    <w:rsid w:val="00EB1C0F"/>
    <w:rsid w:val="00EB35C1"/>
    <w:rsid w:val="00EB3686"/>
    <w:rsid w:val="00EB3779"/>
    <w:rsid w:val="00EB381D"/>
    <w:rsid w:val="00EB58C7"/>
    <w:rsid w:val="00EB5DC1"/>
    <w:rsid w:val="00EB6D85"/>
    <w:rsid w:val="00EB7FCE"/>
    <w:rsid w:val="00EC03C0"/>
    <w:rsid w:val="00EC0799"/>
    <w:rsid w:val="00EC121F"/>
    <w:rsid w:val="00EC1554"/>
    <w:rsid w:val="00EC1C9D"/>
    <w:rsid w:val="00EC3339"/>
    <w:rsid w:val="00EC42F8"/>
    <w:rsid w:val="00EC4A1B"/>
    <w:rsid w:val="00EC6361"/>
    <w:rsid w:val="00EC6C73"/>
    <w:rsid w:val="00EC702A"/>
    <w:rsid w:val="00EC7528"/>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D00"/>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EC6"/>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91C"/>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865"/>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4F1"/>
    <w:rsid w:val="00FE252E"/>
    <w:rsid w:val="00FE3D1F"/>
    <w:rsid w:val="00FE3D7C"/>
    <w:rsid w:val="00FE4654"/>
    <w:rsid w:val="00FE4885"/>
    <w:rsid w:val="00FE5036"/>
    <w:rsid w:val="00FE5735"/>
    <w:rsid w:val="00FE6998"/>
    <w:rsid w:val="00FE6B95"/>
    <w:rsid w:val="00FE7112"/>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9F21939-8FCD-46A5-B601-CC251912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31">
    <w:name w:val="Table Grid31"/>
    <w:basedOn w:val="prastojilentel"/>
    <w:next w:val="Lentelstinklelis"/>
    <w:uiPriority w:val="39"/>
    <w:rsid w:val="008A1332"/>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417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417D3C"/>
    <w:rPr>
      <w:rFonts w:ascii="Courier New" w:eastAsia="Times New Roman" w:hAnsi="Courier New" w:cs="Courier New"/>
      <w:sz w:val="20"/>
      <w:szCs w:val="20"/>
    </w:rPr>
  </w:style>
  <w:style w:type="table" w:customStyle="1" w:styleId="Lentelstinklelis1">
    <w:name w:val="Lentelės tinklelis1"/>
    <w:basedOn w:val="prastojilentel"/>
    <w:next w:val="Lentelstinklelis"/>
    <w:uiPriority w:val="39"/>
    <w:rsid w:val="00440C77"/>
    <w:pPr>
      <w:spacing w:line="240" w:lineRule="auto"/>
      <w:ind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913937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4761489">
      <w:bodyDiv w:val="1"/>
      <w:marLeft w:val="0"/>
      <w:marRight w:val="0"/>
      <w:marTop w:val="0"/>
      <w:marBottom w:val="0"/>
      <w:divBdr>
        <w:top w:val="none" w:sz="0" w:space="0" w:color="auto"/>
        <w:left w:val="none" w:sz="0" w:space="0" w:color="auto"/>
        <w:bottom w:val="none" w:sz="0" w:space="0" w:color="auto"/>
        <w:right w:val="none" w:sz="0" w:space="0" w:color="auto"/>
      </w:divBdr>
    </w:div>
    <w:div w:id="2345834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0665874">
      <w:bodyDiv w:val="1"/>
      <w:marLeft w:val="0"/>
      <w:marRight w:val="0"/>
      <w:marTop w:val="0"/>
      <w:marBottom w:val="0"/>
      <w:divBdr>
        <w:top w:val="none" w:sz="0" w:space="0" w:color="auto"/>
        <w:left w:val="none" w:sz="0" w:space="0" w:color="auto"/>
        <w:bottom w:val="none" w:sz="0" w:space="0" w:color="auto"/>
        <w:right w:val="none" w:sz="0" w:space="0" w:color="auto"/>
      </w:divBdr>
    </w:div>
    <w:div w:id="28130977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74525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6358369">
      <w:bodyDiv w:val="1"/>
      <w:marLeft w:val="0"/>
      <w:marRight w:val="0"/>
      <w:marTop w:val="0"/>
      <w:marBottom w:val="0"/>
      <w:divBdr>
        <w:top w:val="none" w:sz="0" w:space="0" w:color="auto"/>
        <w:left w:val="none" w:sz="0" w:space="0" w:color="auto"/>
        <w:bottom w:val="none" w:sz="0" w:space="0" w:color="auto"/>
        <w:right w:val="none" w:sz="0" w:space="0" w:color="auto"/>
      </w:divBdr>
    </w:div>
    <w:div w:id="56735072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9813522">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653401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87302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627382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777347">
      <w:bodyDiv w:val="1"/>
      <w:marLeft w:val="0"/>
      <w:marRight w:val="0"/>
      <w:marTop w:val="0"/>
      <w:marBottom w:val="0"/>
      <w:divBdr>
        <w:top w:val="none" w:sz="0" w:space="0" w:color="auto"/>
        <w:left w:val="none" w:sz="0" w:space="0" w:color="auto"/>
        <w:bottom w:val="none" w:sz="0" w:space="0" w:color="auto"/>
        <w:right w:val="none" w:sz="0" w:space="0" w:color="auto"/>
      </w:divBdr>
    </w:div>
    <w:div w:id="1064794423">
      <w:bodyDiv w:val="1"/>
      <w:marLeft w:val="0"/>
      <w:marRight w:val="0"/>
      <w:marTop w:val="0"/>
      <w:marBottom w:val="0"/>
      <w:divBdr>
        <w:top w:val="none" w:sz="0" w:space="0" w:color="auto"/>
        <w:left w:val="none" w:sz="0" w:space="0" w:color="auto"/>
        <w:bottom w:val="none" w:sz="0" w:space="0" w:color="auto"/>
        <w:right w:val="none" w:sz="0" w:space="0" w:color="auto"/>
      </w:divBdr>
    </w:div>
    <w:div w:id="109767925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5851396">
      <w:bodyDiv w:val="1"/>
      <w:marLeft w:val="0"/>
      <w:marRight w:val="0"/>
      <w:marTop w:val="0"/>
      <w:marBottom w:val="0"/>
      <w:divBdr>
        <w:top w:val="none" w:sz="0" w:space="0" w:color="auto"/>
        <w:left w:val="none" w:sz="0" w:space="0" w:color="auto"/>
        <w:bottom w:val="none" w:sz="0" w:space="0" w:color="auto"/>
        <w:right w:val="none" w:sz="0" w:space="0" w:color="auto"/>
      </w:divBdr>
    </w:div>
    <w:div w:id="151502552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7498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5318266">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a.dauksyte@varena.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3F6D"/>
    <w:rsid w:val="000855FF"/>
    <w:rsid w:val="000E3D5E"/>
    <w:rsid w:val="000E62D1"/>
    <w:rsid w:val="001251FC"/>
    <w:rsid w:val="00127A9E"/>
    <w:rsid w:val="00141F73"/>
    <w:rsid w:val="001A6EE0"/>
    <w:rsid w:val="001E3B26"/>
    <w:rsid w:val="001F6F57"/>
    <w:rsid w:val="00221615"/>
    <w:rsid w:val="00256A57"/>
    <w:rsid w:val="00295EF8"/>
    <w:rsid w:val="002C1509"/>
    <w:rsid w:val="00362D3A"/>
    <w:rsid w:val="003661A6"/>
    <w:rsid w:val="004161F4"/>
    <w:rsid w:val="00430113"/>
    <w:rsid w:val="00460C76"/>
    <w:rsid w:val="0046126A"/>
    <w:rsid w:val="004C214A"/>
    <w:rsid w:val="004D38E9"/>
    <w:rsid w:val="00515E63"/>
    <w:rsid w:val="00565992"/>
    <w:rsid w:val="00586CA7"/>
    <w:rsid w:val="00652F79"/>
    <w:rsid w:val="00685665"/>
    <w:rsid w:val="006D77F5"/>
    <w:rsid w:val="007260B3"/>
    <w:rsid w:val="00731487"/>
    <w:rsid w:val="00737C4C"/>
    <w:rsid w:val="0078514A"/>
    <w:rsid w:val="007C7D73"/>
    <w:rsid w:val="007F25D7"/>
    <w:rsid w:val="00810A25"/>
    <w:rsid w:val="00837E73"/>
    <w:rsid w:val="00881536"/>
    <w:rsid w:val="008C555A"/>
    <w:rsid w:val="008D6E2A"/>
    <w:rsid w:val="00906FC8"/>
    <w:rsid w:val="00915DD0"/>
    <w:rsid w:val="00926BF1"/>
    <w:rsid w:val="009520DA"/>
    <w:rsid w:val="00975C18"/>
    <w:rsid w:val="0097687E"/>
    <w:rsid w:val="009C5E39"/>
    <w:rsid w:val="009E6FBD"/>
    <w:rsid w:val="00A02E8E"/>
    <w:rsid w:val="00A03CB8"/>
    <w:rsid w:val="00A447B7"/>
    <w:rsid w:val="00A55596"/>
    <w:rsid w:val="00A7637A"/>
    <w:rsid w:val="00A87851"/>
    <w:rsid w:val="00AC07D5"/>
    <w:rsid w:val="00AD09B5"/>
    <w:rsid w:val="00AD33B3"/>
    <w:rsid w:val="00B02DFF"/>
    <w:rsid w:val="00B031BD"/>
    <w:rsid w:val="00B604DE"/>
    <w:rsid w:val="00B70DD9"/>
    <w:rsid w:val="00B73A6A"/>
    <w:rsid w:val="00B971E7"/>
    <w:rsid w:val="00BD0E5F"/>
    <w:rsid w:val="00C13521"/>
    <w:rsid w:val="00C64F5A"/>
    <w:rsid w:val="00C87834"/>
    <w:rsid w:val="00CD27B6"/>
    <w:rsid w:val="00CF4CEB"/>
    <w:rsid w:val="00D1288B"/>
    <w:rsid w:val="00DE23D8"/>
    <w:rsid w:val="00E12EDA"/>
    <w:rsid w:val="00E464CE"/>
    <w:rsid w:val="00E63148"/>
    <w:rsid w:val="00E706A7"/>
    <w:rsid w:val="00E76103"/>
    <w:rsid w:val="00EC1C9D"/>
    <w:rsid w:val="00EF6792"/>
    <w:rsid w:val="00F03415"/>
    <w:rsid w:val="00F81DB5"/>
    <w:rsid w:val="00FC3F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paragraph" w:customStyle="1" w:styleId="2BF8FFBDAC634DDFA34CEDFF14A2E8A3">
    <w:name w:val="2BF8FFBDAC634DDFA34CEDFF14A2E8A3"/>
    <w:rsid w:val="00221615"/>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e58d86aa-8fe5-4539-8203-03c44674af5d"/>
    <ds:schemaRef ds:uri="http://schemas.microsoft.com/office/2006/metadata/properties"/>
    <ds:schemaRef ds:uri="http://schemas.microsoft.com/office/infopath/2007/PartnerControls"/>
    <ds:schemaRef ds:uri="http://purl.org/dc/dcmitype/"/>
    <ds:schemaRef ds:uri="9f7bfde5-fec1-41b1-af96-d0ead4fdf1a4"/>
    <ds:schemaRef ds:uri="http://purl.org/dc/elements/1.1/"/>
    <ds:schemaRef ds:uri="http://www.w3.org/XML/1998/namespace"/>
    <ds:schemaRef ds:uri="http://schemas.microsoft.com/office/2006/documentManagement/typ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58CC2C5D-A3D4-454E-9123-124CE5756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11625</Words>
  <Characters>6627</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18216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2</cp:revision>
  <cp:lastPrinted>2021-11-03T05:49:00Z</cp:lastPrinted>
  <dcterms:created xsi:type="dcterms:W3CDTF">2026-03-16T11:17:00Z</dcterms:created>
  <dcterms:modified xsi:type="dcterms:W3CDTF">2026-03-16T11:17:00Z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