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170B8A43" w:rsidR="00457AC6" w:rsidRPr="00C7153E" w:rsidRDefault="00AC22D1" w:rsidP="00457AC6">
      <w:pPr>
        <w:jc w:val="center"/>
        <w:rPr>
          <w:rFonts w:eastAsia="Calibri"/>
          <w:b/>
          <w:lang w:eastAsia="en-US"/>
        </w:rPr>
      </w:pPr>
      <w:r w:rsidRPr="00C7153E">
        <w:rPr>
          <w:rFonts w:eastAsia="Calibri"/>
          <w:b/>
          <w:lang w:eastAsia="en-US"/>
        </w:rPr>
        <w:t>PASIŪLYMAS</w:t>
      </w:r>
    </w:p>
    <w:p w14:paraId="26DFA4D0" w14:textId="309499F6" w:rsidR="00F93C03" w:rsidRPr="00AC22D1" w:rsidRDefault="00D34E94" w:rsidP="002872C1">
      <w:pPr>
        <w:spacing w:after="200" w:line="276" w:lineRule="auto"/>
        <w:jc w:val="center"/>
        <w:rPr>
          <w:b/>
          <w:bCs/>
          <w:u w:val="single"/>
        </w:rPr>
      </w:pPr>
      <w:r>
        <w:rPr>
          <w:b/>
          <w:bCs/>
          <w:u w:val="single"/>
        </w:rPr>
        <w:t>DĖL LAIVO VADOVAVIMO IR VALDYMO SISTEMOS VAIZDUOKLIO</w:t>
      </w:r>
      <w:r w:rsidR="002872C1">
        <w:rPr>
          <w:b/>
          <w:bCs/>
          <w:u w:val="single"/>
        </w:rPr>
        <w:t xml:space="preserve"> </w:t>
      </w:r>
      <w:r w:rsidR="00807E3F" w:rsidRPr="00AC22D1">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3977A324"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820F0">
            <w:t>prekes</w:t>
          </w:r>
        </w:sdtContent>
      </w:sdt>
      <w:r>
        <w:t xml:space="preserve"> už </w:t>
      </w:r>
      <w:r w:rsidR="008820F0">
        <w:t>žemiau nurodytą kainą:</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000"/>
        <w:gridCol w:w="1134"/>
        <w:gridCol w:w="851"/>
        <w:gridCol w:w="1417"/>
        <w:gridCol w:w="1418"/>
      </w:tblGrid>
      <w:tr w:rsidR="002872C1" w:rsidRPr="005F7BB0" w14:paraId="616C0B1D" w14:textId="77777777" w:rsidTr="00907F88">
        <w:tc>
          <w:tcPr>
            <w:tcW w:w="644" w:type="dxa"/>
            <w:shd w:val="clear" w:color="auto" w:fill="auto"/>
          </w:tcPr>
          <w:p w14:paraId="1905A97A" w14:textId="77777777" w:rsidR="002872C1" w:rsidRPr="002872C1" w:rsidRDefault="002872C1" w:rsidP="002872C1">
            <w:pPr>
              <w:spacing w:before="240"/>
              <w:rPr>
                <w:b/>
                <w:sz w:val="22"/>
              </w:rPr>
            </w:pPr>
            <w:r w:rsidRPr="002872C1">
              <w:rPr>
                <w:b/>
                <w:sz w:val="22"/>
              </w:rPr>
              <w:t xml:space="preserve">Eil. </w:t>
            </w:r>
            <w:proofErr w:type="spellStart"/>
            <w:r w:rsidRPr="002872C1">
              <w:rPr>
                <w:b/>
                <w:sz w:val="22"/>
              </w:rPr>
              <w:t>nr.</w:t>
            </w:r>
            <w:proofErr w:type="spellEnd"/>
          </w:p>
        </w:tc>
        <w:tc>
          <w:tcPr>
            <w:tcW w:w="4000" w:type="dxa"/>
            <w:shd w:val="clear" w:color="auto" w:fill="auto"/>
          </w:tcPr>
          <w:p w14:paraId="094372EF" w14:textId="77777777" w:rsidR="002872C1" w:rsidRPr="005F7BB0" w:rsidRDefault="002872C1" w:rsidP="00907F88">
            <w:pPr>
              <w:spacing w:before="240"/>
              <w:jc w:val="center"/>
              <w:rPr>
                <w:b/>
                <w:sz w:val="22"/>
              </w:rPr>
            </w:pPr>
            <w:r w:rsidRPr="005F7BB0">
              <w:rPr>
                <w:b/>
                <w:sz w:val="22"/>
              </w:rPr>
              <w:t>Dalies pavadinimas</w:t>
            </w:r>
          </w:p>
        </w:tc>
        <w:tc>
          <w:tcPr>
            <w:tcW w:w="1134" w:type="dxa"/>
            <w:shd w:val="clear" w:color="auto" w:fill="auto"/>
          </w:tcPr>
          <w:p w14:paraId="7B9CE47B" w14:textId="77777777" w:rsidR="002872C1" w:rsidRPr="005F7BB0" w:rsidRDefault="002872C1" w:rsidP="00907F88">
            <w:pPr>
              <w:spacing w:before="240"/>
              <w:jc w:val="center"/>
              <w:rPr>
                <w:b/>
                <w:sz w:val="22"/>
              </w:rPr>
            </w:pPr>
            <w:r w:rsidRPr="005F7BB0">
              <w:rPr>
                <w:b/>
                <w:sz w:val="22"/>
              </w:rPr>
              <w:t>Mato vnt.</w:t>
            </w:r>
          </w:p>
        </w:tc>
        <w:tc>
          <w:tcPr>
            <w:tcW w:w="851" w:type="dxa"/>
            <w:shd w:val="clear" w:color="auto" w:fill="auto"/>
          </w:tcPr>
          <w:p w14:paraId="4CF64296" w14:textId="77777777" w:rsidR="002872C1" w:rsidRPr="005F7BB0" w:rsidRDefault="002872C1" w:rsidP="00907F88">
            <w:pPr>
              <w:spacing w:before="240"/>
              <w:jc w:val="center"/>
              <w:rPr>
                <w:b/>
                <w:sz w:val="22"/>
              </w:rPr>
            </w:pPr>
            <w:r>
              <w:rPr>
                <w:b/>
                <w:sz w:val="22"/>
              </w:rPr>
              <w:t>K</w:t>
            </w:r>
            <w:r w:rsidRPr="005F7BB0">
              <w:rPr>
                <w:b/>
                <w:sz w:val="22"/>
              </w:rPr>
              <w:t>iekis</w:t>
            </w:r>
          </w:p>
        </w:tc>
        <w:tc>
          <w:tcPr>
            <w:tcW w:w="1417" w:type="dxa"/>
            <w:shd w:val="clear" w:color="auto" w:fill="auto"/>
          </w:tcPr>
          <w:p w14:paraId="1E6550BB" w14:textId="77777777" w:rsidR="002872C1" w:rsidRPr="005F7BB0" w:rsidRDefault="002872C1" w:rsidP="00907F88">
            <w:pPr>
              <w:spacing w:before="240"/>
              <w:jc w:val="center"/>
              <w:rPr>
                <w:b/>
                <w:sz w:val="22"/>
                <w:lang w:val="en-US"/>
              </w:rPr>
            </w:pPr>
            <w:r w:rsidRPr="005F7BB0">
              <w:rPr>
                <w:b/>
                <w:sz w:val="22"/>
              </w:rPr>
              <w:t xml:space="preserve">Vnt. kaina </w:t>
            </w:r>
            <w:proofErr w:type="spellStart"/>
            <w:r w:rsidRPr="005F7BB0">
              <w:rPr>
                <w:b/>
                <w:sz w:val="22"/>
              </w:rPr>
              <w:t>Eur</w:t>
            </w:r>
            <w:proofErr w:type="spellEnd"/>
            <w:r w:rsidRPr="005F7BB0">
              <w:rPr>
                <w:b/>
                <w:sz w:val="22"/>
              </w:rPr>
              <w:t xml:space="preserve"> su 0 </w:t>
            </w:r>
            <w:r w:rsidRPr="005F7BB0">
              <w:rPr>
                <w:b/>
                <w:sz w:val="22"/>
                <w:lang w:val="en-US"/>
              </w:rPr>
              <w:t>% PVM</w:t>
            </w:r>
          </w:p>
        </w:tc>
        <w:tc>
          <w:tcPr>
            <w:tcW w:w="1418" w:type="dxa"/>
            <w:shd w:val="clear" w:color="auto" w:fill="auto"/>
          </w:tcPr>
          <w:p w14:paraId="2FD6E06A" w14:textId="77777777" w:rsidR="002872C1" w:rsidRPr="005F7BB0" w:rsidRDefault="002872C1" w:rsidP="00907F88">
            <w:pPr>
              <w:spacing w:before="240"/>
              <w:jc w:val="center"/>
              <w:rPr>
                <w:b/>
                <w:sz w:val="22"/>
                <w:lang w:val="en-US"/>
              </w:rPr>
            </w:pPr>
            <w:r>
              <w:rPr>
                <w:b/>
                <w:sz w:val="22"/>
              </w:rPr>
              <w:t>S</w:t>
            </w:r>
            <w:r w:rsidRPr="005F7BB0">
              <w:rPr>
                <w:b/>
                <w:sz w:val="22"/>
              </w:rPr>
              <w:t xml:space="preserve">uma </w:t>
            </w:r>
            <w:proofErr w:type="spellStart"/>
            <w:r w:rsidRPr="005F7BB0">
              <w:rPr>
                <w:b/>
                <w:sz w:val="22"/>
              </w:rPr>
              <w:t>Eur</w:t>
            </w:r>
            <w:proofErr w:type="spellEnd"/>
            <w:r w:rsidRPr="005F7BB0">
              <w:rPr>
                <w:b/>
                <w:sz w:val="22"/>
              </w:rPr>
              <w:t xml:space="preserve"> su 0 </w:t>
            </w:r>
            <w:r w:rsidRPr="005F7BB0">
              <w:rPr>
                <w:b/>
                <w:sz w:val="22"/>
                <w:lang w:val="en-US"/>
              </w:rPr>
              <w:t>% PVM</w:t>
            </w:r>
          </w:p>
        </w:tc>
      </w:tr>
      <w:tr w:rsidR="002872C1" w:rsidRPr="005F7BB0" w14:paraId="38913BCD" w14:textId="77777777" w:rsidTr="00907F88">
        <w:trPr>
          <w:trHeight w:val="191"/>
        </w:trPr>
        <w:tc>
          <w:tcPr>
            <w:tcW w:w="644" w:type="dxa"/>
            <w:shd w:val="clear" w:color="auto" w:fill="auto"/>
          </w:tcPr>
          <w:p w14:paraId="08F331C1" w14:textId="77777777" w:rsidR="002872C1" w:rsidRPr="005F7BB0" w:rsidRDefault="002872C1" w:rsidP="00907F88">
            <w:pPr>
              <w:jc w:val="center"/>
              <w:rPr>
                <w:b/>
                <w:sz w:val="22"/>
              </w:rPr>
            </w:pPr>
            <w:r w:rsidRPr="005F7BB0">
              <w:rPr>
                <w:b/>
                <w:sz w:val="22"/>
              </w:rPr>
              <w:t>1</w:t>
            </w:r>
          </w:p>
        </w:tc>
        <w:tc>
          <w:tcPr>
            <w:tcW w:w="4000" w:type="dxa"/>
            <w:shd w:val="clear" w:color="auto" w:fill="auto"/>
          </w:tcPr>
          <w:p w14:paraId="74C860E6" w14:textId="77777777" w:rsidR="002872C1" w:rsidRPr="005F7BB0" w:rsidRDefault="002872C1" w:rsidP="00907F88">
            <w:pPr>
              <w:jc w:val="center"/>
              <w:rPr>
                <w:b/>
                <w:sz w:val="22"/>
              </w:rPr>
            </w:pPr>
            <w:r w:rsidRPr="005F7BB0">
              <w:rPr>
                <w:b/>
                <w:sz w:val="22"/>
              </w:rPr>
              <w:t>2</w:t>
            </w:r>
          </w:p>
        </w:tc>
        <w:tc>
          <w:tcPr>
            <w:tcW w:w="1134" w:type="dxa"/>
            <w:shd w:val="clear" w:color="auto" w:fill="auto"/>
          </w:tcPr>
          <w:p w14:paraId="463A42B4" w14:textId="77777777" w:rsidR="002872C1" w:rsidRPr="005F7BB0" w:rsidRDefault="002872C1" w:rsidP="00907F88">
            <w:pPr>
              <w:jc w:val="center"/>
              <w:rPr>
                <w:b/>
                <w:sz w:val="22"/>
              </w:rPr>
            </w:pPr>
            <w:r w:rsidRPr="005F7BB0">
              <w:rPr>
                <w:b/>
                <w:sz w:val="22"/>
              </w:rPr>
              <w:t>3</w:t>
            </w:r>
          </w:p>
        </w:tc>
        <w:tc>
          <w:tcPr>
            <w:tcW w:w="851" w:type="dxa"/>
            <w:shd w:val="clear" w:color="auto" w:fill="auto"/>
          </w:tcPr>
          <w:p w14:paraId="441DC3A4" w14:textId="534742EA" w:rsidR="002872C1" w:rsidRPr="005F7BB0" w:rsidRDefault="002872C1" w:rsidP="00907F88">
            <w:pPr>
              <w:jc w:val="center"/>
              <w:rPr>
                <w:b/>
                <w:sz w:val="22"/>
              </w:rPr>
            </w:pPr>
            <w:r>
              <w:rPr>
                <w:b/>
                <w:sz w:val="22"/>
              </w:rPr>
              <w:t>4</w:t>
            </w:r>
          </w:p>
        </w:tc>
        <w:tc>
          <w:tcPr>
            <w:tcW w:w="1417" w:type="dxa"/>
            <w:shd w:val="clear" w:color="auto" w:fill="auto"/>
          </w:tcPr>
          <w:p w14:paraId="44E732A9" w14:textId="57A48BFB" w:rsidR="002872C1" w:rsidRPr="005F7BB0" w:rsidRDefault="002872C1" w:rsidP="00907F88">
            <w:pPr>
              <w:jc w:val="center"/>
              <w:rPr>
                <w:b/>
                <w:sz w:val="22"/>
              </w:rPr>
            </w:pPr>
            <w:r>
              <w:rPr>
                <w:b/>
                <w:sz w:val="22"/>
              </w:rPr>
              <w:t>5</w:t>
            </w:r>
          </w:p>
        </w:tc>
        <w:tc>
          <w:tcPr>
            <w:tcW w:w="1418" w:type="dxa"/>
            <w:shd w:val="clear" w:color="auto" w:fill="auto"/>
          </w:tcPr>
          <w:p w14:paraId="748F4D31" w14:textId="7D8BEB6E" w:rsidR="002872C1" w:rsidRPr="005F7BB0" w:rsidRDefault="002872C1" w:rsidP="00907F88">
            <w:pPr>
              <w:jc w:val="center"/>
              <w:rPr>
                <w:b/>
                <w:sz w:val="22"/>
              </w:rPr>
            </w:pPr>
            <w:r>
              <w:rPr>
                <w:b/>
                <w:sz w:val="22"/>
              </w:rPr>
              <w:t>6</w:t>
            </w:r>
          </w:p>
        </w:tc>
      </w:tr>
      <w:tr w:rsidR="002872C1" w:rsidRPr="005F7BB0" w14:paraId="0506F841" w14:textId="77777777" w:rsidTr="00907F88">
        <w:tc>
          <w:tcPr>
            <w:tcW w:w="644" w:type="dxa"/>
            <w:shd w:val="clear" w:color="auto" w:fill="auto"/>
          </w:tcPr>
          <w:p w14:paraId="36AFE9A3" w14:textId="77777777" w:rsidR="002872C1" w:rsidRPr="005F7BB0" w:rsidRDefault="002872C1" w:rsidP="00907F88">
            <w:pPr>
              <w:jc w:val="center"/>
              <w:rPr>
                <w:sz w:val="22"/>
              </w:rPr>
            </w:pPr>
            <w:r w:rsidRPr="005F7BB0">
              <w:rPr>
                <w:sz w:val="22"/>
              </w:rPr>
              <w:t>1.</w:t>
            </w:r>
          </w:p>
        </w:tc>
        <w:tc>
          <w:tcPr>
            <w:tcW w:w="4000" w:type="dxa"/>
            <w:shd w:val="clear" w:color="auto" w:fill="auto"/>
          </w:tcPr>
          <w:p w14:paraId="15A2D49B" w14:textId="5F118A1E" w:rsidR="002872C1" w:rsidRPr="005F7BB0" w:rsidRDefault="00D34E94" w:rsidP="00907F88">
            <w:pPr>
              <w:rPr>
                <w:sz w:val="22"/>
              </w:rPr>
            </w:pPr>
            <w:r w:rsidRPr="00D34E94">
              <w:rPr>
                <w:sz w:val="22"/>
              </w:rPr>
              <w:t>HUNT klasės laivo vadovavimo</w:t>
            </w:r>
            <w:r>
              <w:rPr>
                <w:sz w:val="22"/>
              </w:rPr>
              <w:t xml:space="preserve"> ir valdymo sistemos vaizduoklis</w:t>
            </w:r>
          </w:p>
        </w:tc>
        <w:tc>
          <w:tcPr>
            <w:tcW w:w="1134" w:type="dxa"/>
            <w:shd w:val="clear" w:color="auto" w:fill="auto"/>
          </w:tcPr>
          <w:p w14:paraId="22C2EF3D" w14:textId="77777777" w:rsidR="002872C1" w:rsidRPr="005F7BB0" w:rsidRDefault="002872C1" w:rsidP="00907F88">
            <w:pPr>
              <w:jc w:val="center"/>
              <w:rPr>
                <w:sz w:val="22"/>
              </w:rPr>
            </w:pPr>
            <w:r>
              <w:rPr>
                <w:sz w:val="22"/>
              </w:rPr>
              <w:t>vnt.</w:t>
            </w:r>
          </w:p>
        </w:tc>
        <w:tc>
          <w:tcPr>
            <w:tcW w:w="851" w:type="dxa"/>
            <w:shd w:val="clear" w:color="auto" w:fill="auto"/>
          </w:tcPr>
          <w:p w14:paraId="2B60C217" w14:textId="12A045A7" w:rsidR="002872C1" w:rsidRPr="005F7BB0" w:rsidRDefault="00D34E94" w:rsidP="00907F88">
            <w:pPr>
              <w:jc w:val="center"/>
              <w:rPr>
                <w:sz w:val="22"/>
              </w:rPr>
            </w:pPr>
            <w:r>
              <w:rPr>
                <w:sz w:val="22"/>
              </w:rPr>
              <w:t>4</w:t>
            </w:r>
          </w:p>
        </w:tc>
        <w:tc>
          <w:tcPr>
            <w:tcW w:w="1417" w:type="dxa"/>
            <w:shd w:val="clear" w:color="auto" w:fill="auto"/>
          </w:tcPr>
          <w:p w14:paraId="3A02B869" w14:textId="77777777" w:rsidR="002872C1" w:rsidRPr="005F7BB0" w:rsidRDefault="002872C1" w:rsidP="00907F88">
            <w:pPr>
              <w:jc w:val="center"/>
              <w:rPr>
                <w:sz w:val="22"/>
              </w:rPr>
            </w:pPr>
          </w:p>
        </w:tc>
        <w:tc>
          <w:tcPr>
            <w:tcW w:w="1418" w:type="dxa"/>
            <w:shd w:val="clear" w:color="auto" w:fill="auto"/>
          </w:tcPr>
          <w:p w14:paraId="156955A3" w14:textId="77777777" w:rsidR="002872C1" w:rsidRPr="005F7BB0" w:rsidRDefault="002872C1" w:rsidP="00907F88">
            <w:pPr>
              <w:jc w:val="center"/>
              <w:rPr>
                <w:sz w:val="22"/>
              </w:rPr>
            </w:pPr>
          </w:p>
        </w:tc>
      </w:tr>
      <w:tr w:rsidR="002872C1" w:rsidRPr="005F7BB0" w14:paraId="79F61295" w14:textId="77777777" w:rsidTr="00907F88">
        <w:tc>
          <w:tcPr>
            <w:tcW w:w="8046" w:type="dxa"/>
            <w:gridSpan w:val="5"/>
            <w:shd w:val="clear" w:color="auto" w:fill="auto"/>
          </w:tcPr>
          <w:p w14:paraId="776E8544" w14:textId="77777777" w:rsidR="002872C1" w:rsidRPr="003B1674" w:rsidRDefault="002872C1" w:rsidP="00907F88">
            <w:pPr>
              <w:jc w:val="right"/>
              <w:rPr>
                <w:b/>
                <w:sz w:val="22"/>
              </w:rPr>
            </w:pPr>
            <w:r w:rsidRPr="003B1674">
              <w:rPr>
                <w:b/>
                <w:sz w:val="22"/>
              </w:rPr>
              <w:t xml:space="preserve">Bendra suma </w:t>
            </w:r>
            <w:proofErr w:type="spellStart"/>
            <w:r w:rsidRPr="003B1674">
              <w:rPr>
                <w:b/>
                <w:sz w:val="22"/>
              </w:rPr>
              <w:t>Eur</w:t>
            </w:r>
            <w:proofErr w:type="spellEnd"/>
            <w:r w:rsidRPr="003B1674">
              <w:rPr>
                <w:b/>
                <w:sz w:val="22"/>
              </w:rPr>
              <w:t xml:space="preserve"> su 0 </w:t>
            </w:r>
            <w:r w:rsidRPr="003B1674">
              <w:rPr>
                <w:b/>
                <w:sz w:val="22"/>
                <w:lang w:val="en-US"/>
              </w:rPr>
              <w:t>%</w:t>
            </w:r>
            <w:r w:rsidRPr="003B1674">
              <w:rPr>
                <w:b/>
                <w:sz w:val="22"/>
              </w:rPr>
              <w:t xml:space="preserve"> PVM:</w:t>
            </w:r>
          </w:p>
        </w:tc>
        <w:tc>
          <w:tcPr>
            <w:tcW w:w="1418" w:type="dxa"/>
            <w:shd w:val="clear" w:color="auto" w:fill="auto"/>
          </w:tcPr>
          <w:p w14:paraId="65FB6F9F" w14:textId="77777777" w:rsidR="002872C1" w:rsidRPr="005F7BB0" w:rsidRDefault="002872C1" w:rsidP="00907F88">
            <w:pPr>
              <w:jc w:val="center"/>
              <w:rPr>
                <w:sz w:val="22"/>
              </w:rPr>
            </w:pPr>
          </w:p>
        </w:tc>
      </w:tr>
    </w:tbl>
    <w:p w14:paraId="3DBA7BFD" w14:textId="77777777" w:rsidR="002872C1" w:rsidRDefault="002872C1" w:rsidP="002872C1">
      <w:pPr>
        <w:pStyle w:val="ListParagraph"/>
        <w:tabs>
          <w:tab w:val="left" w:pos="851"/>
          <w:tab w:val="left" w:pos="1134"/>
        </w:tabs>
        <w:spacing w:line="276" w:lineRule="auto"/>
        <w:ind w:left="567"/>
        <w:jc w:val="both"/>
      </w:pPr>
      <w:bookmarkStart w:id="0" w:name="_GoBack"/>
      <w:bookmarkEnd w:id="0"/>
    </w:p>
    <w:p w14:paraId="76B91B33" w14:textId="77777777" w:rsidR="00D326F1" w:rsidRPr="00405AE1" w:rsidRDefault="00D326F1" w:rsidP="003262F8">
      <w:pPr>
        <w:tabs>
          <w:tab w:val="left" w:pos="851"/>
        </w:tabs>
        <w:spacing w:line="276" w:lineRule="auto"/>
        <w:jc w:val="both"/>
        <w:rPr>
          <w:bCs/>
        </w:rPr>
      </w:pPr>
    </w:p>
    <w:p w14:paraId="57569F14" w14:textId="6BAE1F49" w:rsidR="008760D3" w:rsidRDefault="00594A04" w:rsidP="00807E3F">
      <w:pPr>
        <w:jc w:val="both"/>
        <w:rPr>
          <w:lang w:eastAsia="en-US"/>
        </w:rPr>
      </w:pPr>
      <w:r w:rsidRPr="00475377">
        <w:rPr>
          <w:b/>
          <w:lang w:eastAsia="en-US"/>
        </w:rPr>
        <w:t>Pasiūlymo kaina su 0</w:t>
      </w:r>
      <w:r w:rsidRPr="00475377">
        <w:rPr>
          <w:b/>
          <w:lang w:val="en-US" w:eastAsia="en-US"/>
        </w:rPr>
        <w:t xml:space="preserve">% </w:t>
      </w:r>
      <w:r w:rsidR="002872C1">
        <w:rPr>
          <w:b/>
          <w:lang w:eastAsia="en-US"/>
        </w:rPr>
        <w:t xml:space="preserve">PVM </w:t>
      </w:r>
      <w:r w:rsidRPr="00475377">
        <w:rPr>
          <w:b/>
          <w:lang w:eastAsia="en-US"/>
        </w:rPr>
        <w:t xml:space="preserve"> </w:t>
      </w:r>
      <w:r>
        <w:rPr>
          <w:b/>
          <w:lang w:eastAsia="en-US"/>
        </w:rPr>
        <w:t>žodžiais</w:t>
      </w:r>
      <w:r w:rsidR="00454BC1">
        <w:rPr>
          <w:lang w:eastAsia="en-US"/>
        </w:rPr>
        <w:t xml:space="preserve"> </w:t>
      </w:r>
      <w:r w:rsidR="008760D3">
        <w:rPr>
          <w:sz w:val="20"/>
          <w:szCs w:val="20"/>
          <w:lang w:eastAsia="en-US"/>
        </w:rPr>
        <w:t>_______________________________________</w:t>
      </w:r>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691F5D4B" w:rsidR="00E1536B" w:rsidRDefault="00D34E94"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8820F0">
            <w:rPr>
              <w:rFonts w:eastAsia="Calibri"/>
              <w:lang w:eastAsia="en-US"/>
            </w:rPr>
            <w:t xml:space="preserve">Prekių pristatymo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8820F0">
        <w:t>prekių</w:t>
      </w:r>
      <w:r w:rsidR="00807E3F">
        <w:t xml:space="preserve"> užsakymo pateikimo dienos.</w:t>
      </w:r>
    </w:p>
    <w:p w14:paraId="0C07EBD4" w14:textId="659E37C1" w:rsidR="0033496F" w:rsidRDefault="0054452D" w:rsidP="00807E3F">
      <w:pPr>
        <w:tabs>
          <w:tab w:val="left" w:pos="1134"/>
        </w:tabs>
        <w:ind w:right="-108"/>
        <w:jc w:val="both"/>
      </w:pPr>
      <w:r w:rsidRPr="0054452D">
        <w:t>P</w:t>
      </w:r>
      <w:r w:rsidRPr="007A66D1">
        <w:t>ristatytų prekių kokybės gar</w:t>
      </w:r>
      <w:r>
        <w:t xml:space="preserve">antijos terminai </w:t>
      </w:r>
      <w:r w:rsidR="003262F8">
        <w:t>_________</w:t>
      </w:r>
    </w:p>
    <w:p w14:paraId="5277E860" w14:textId="77777777" w:rsidR="003262F8" w:rsidRDefault="003262F8" w:rsidP="00807E3F">
      <w:pPr>
        <w:tabs>
          <w:tab w:val="left" w:pos="1134"/>
        </w:tabs>
        <w:ind w:right="-108"/>
        <w:jc w:val="both"/>
      </w:pP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77777777" w:rsidR="00566F60" w:rsidRPr="005343E1" w:rsidRDefault="00566F60"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C3BC8"/>
    <w:rsid w:val="001E0CD8"/>
    <w:rsid w:val="001F2C8E"/>
    <w:rsid w:val="001F2D35"/>
    <w:rsid w:val="001F4327"/>
    <w:rsid w:val="002053D8"/>
    <w:rsid w:val="00211020"/>
    <w:rsid w:val="00236BCD"/>
    <w:rsid w:val="002439D0"/>
    <w:rsid w:val="00244C85"/>
    <w:rsid w:val="00256014"/>
    <w:rsid w:val="00266837"/>
    <w:rsid w:val="00276F82"/>
    <w:rsid w:val="002872C1"/>
    <w:rsid w:val="002B17D6"/>
    <w:rsid w:val="002E4BEB"/>
    <w:rsid w:val="00310FE0"/>
    <w:rsid w:val="003262F8"/>
    <w:rsid w:val="0033496F"/>
    <w:rsid w:val="003467B2"/>
    <w:rsid w:val="003926CD"/>
    <w:rsid w:val="003B549F"/>
    <w:rsid w:val="003D7339"/>
    <w:rsid w:val="004013CB"/>
    <w:rsid w:val="00405AE1"/>
    <w:rsid w:val="004122B1"/>
    <w:rsid w:val="004345EF"/>
    <w:rsid w:val="00454BC1"/>
    <w:rsid w:val="00457AC6"/>
    <w:rsid w:val="0046737E"/>
    <w:rsid w:val="00486C9A"/>
    <w:rsid w:val="004954AA"/>
    <w:rsid w:val="004C3D7A"/>
    <w:rsid w:val="004C4FBC"/>
    <w:rsid w:val="004D1D3A"/>
    <w:rsid w:val="004D3F3C"/>
    <w:rsid w:val="004D712B"/>
    <w:rsid w:val="004F5FC5"/>
    <w:rsid w:val="004F73D7"/>
    <w:rsid w:val="00524A76"/>
    <w:rsid w:val="0054452D"/>
    <w:rsid w:val="00545174"/>
    <w:rsid w:val="00551C50"/>
    <w:rsid w:val="0055658E"/>
    <w:rsid w:val="00566F60"/>
    <w:rsid w:val="005747AE"/>
    <w:rsid w:val="00574E4A"/>
    <w:rsid w:val="00594A04"/>
    <w:rsid w:val="005A2121"/>
    <w:rsid w:val="005A2D98"/>
    <w:rsid w:val="005F625A"/>
    <w:rsid w:val="00624D21"/>
    <w:rsid w:val="006669BF"/>
    <w:rsid w:val="00677F0D"/>
    <w:rsid w:val="00681B77"/>
    <w:rsid w:val="0069512B"/>
    <w:rsid w:val="006A124F"/>
    <w:rsid w:val="006A5AB4"/>
    <w:rsid w:val="006B642A"/>
    <w:rsid w:val="006C24BB"/>
    <w:rsid w:val="006D41E8"/>
    <w:rsid w:val="007003E7"/>
    <w:rsid w:val="00701360"/>
    <w:rsid w:val="007040DF"/>
    <w:rsid w:val="00745ED5"/>
    <w:rsid w:val="00761369"/>
    <w:rsid w:val="0076524D"/>
    <w:rsid w:val="00766F1A"/>
    <w:rsid w:val="00802AB3"/>
    <w:rsid w:val="00807E3F"/>
    <w:rsid w:val="0083078B"/>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C22D1"/>
    <w:rsid w:val="00AC2469"/>
    <w:rsid w:val="00AC7C17"/>
    <w:rsid w:val="00AD25EA"/>
    <w:rsid w:val="00AD72B4"/>
    <w:rsid w:val="00AE0EF5"/>
    <w:rsid w:val="00B109E7"/>
    <w:rsid w:val="00B15089"/>
    <w:rsid w:val="00B30FAC"/>
    <w:rsid w:val="00B31720"/>
    <w:rsid w:val="00B32BFA"/>
    <w:rsid w:val="00B42A58"/>
    <w:rsid w:val="00B67FA4"/>
    <w:rsid w:val="00B75C1D"/>
    <w:rsid w:val="00B948FB"/>
    <w:rsid w:val="00BA4B8B"/>
    <w:rsid w:val="00BB361C"/>
    <w:rsid w:val="00BC2EB1"/>
    <w:rsid w:val="00BC5747"/>
    <w:rsid w:val="00C06C9B"/>
    <w:rsid w:val="00C10DBB"/>
    <w:rsid w:val="00C11287"/>
    <w:rsid w:val="00C15B2B"/>
    <w:rsid w:val="00C24247"/>
    <w:rsid w:val="00C42C5A"/>
    <w:rsid w:val="00C52F42"/>
    <w:rsid w:val="00C662BD"/>
    <w:rsid w:val="00C66C68"/>
    <w:rsid w:val="00CA6D48"/>
    <w:rsid w:val="00D01389"/>
    <w:rsid w:val="00D101BF"/>
    <w:rsid w:val="00D326F1"/>
    <w:rsid w:val="00D34E94"/>
    <w:rsid w:val="00D35298"/>
    <w:rsid w:val="00D52685"/>
    <w:rsid w:val="00D57CAF"/>
    <w:rsid w:val="00D642E7"/>
    <w:rsid w:val="00D72AE1"/>
    <w:rsid w:val="00DA01B2"/>
    <w:rsid w:val="00DD6C29"/>
    <w:rsid w:val="00DF0898"/>
    <w:rsid w:val="00E1536B"/>
    <w:rsid w:val="00E15D60"/>
    <w:rsid w:val="00E21253"/>
    <w:rsid w:val="00E40CA0"/>
    <w:rsid w:val="00E43F6D"/>
    <w:rsid w:val="00E5175C"/>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D6143"/>
    <w:rsid w:val="00FE12E6"/>
    <w:rsid w:val="00FE298C"/>
    <w:rsid w:val="00FF29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1D9EE-1F46-46C5-BFD1-FE53371C2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550</Words>
  <Characters>3137</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Aivaras Prakelis</cp:lastModifiedBy>
  <cp:revision>26</cp:revision>
  <cp:lastPrinted>2018-11-15T15:06:00Z</cp:lastPrinted>
  <dcterms:created xsi:type="dcterms:W3CDTF">2022-02-15T08:18:00Z</dcterms:created>
  <dcterms:modified xsi:type="dcterms:W3CDTF">2026-03-05T06:43:00Z</dcterms:modified>
</cp:coreProperties>
</file>