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61D1" w14:textId="2545EC68" w:rsidR="00120321" w:rsidRPr="002A1031" w:rsidRDefault="00120321" w:rsidP="00120321">
      <w:pPr>
        <w:keepNext/>
        <w:keepLines/>
        <w:pBdr>
          <w:bottom w:val="single" w:sz="4" w:space="2" w:color="ED7D31"/>
        </w:pBdr>
        <w:spacing w:after="120"/>
        <w:jc w:val="right"/>
        <w:outlineLvl w:val="0"/>
        <w:rPr>
          <w:rFonts w:ascii="Times New Roman" w:eastAsia="Calibri Light" w:hAnsi="Times New Roman"/>
          <w:color w:val="262626"/>
          <w:sz w:val="20"/>
          <w:szCs w:val="20"/>
        </w:rPr>
      </w:pPr>
      <w:r w:rsidRPr="002A1031">
        <w:rPr>
          <w:rFonts w:ascii="Times New Roman" w:eastAsia="Calibri Light" w:hAnsi="Times New Roman"/>
          <w:color w:val="0070C0"/>
          <w:sz w:val="20"/>
          <w:szCs w:val="20"/>
        </w:rPr>
        <w:t xml:space="preserve">Specialiųjų pirkimo sąlygų </w:t>
      </w:r>
      <w:r w:rsidRPr="002A1031">
        <w:rPr>
          <w:rFonts w:ascii="Times New Roman" w:eastAsia="Calibri Light" w:hAnsi="Times New Roman"/>
          <w:color w:val="0070C0"/>
          <w:sz w:val="20"/>
          <w:szCs w:val="20"/>
        </w:rPr>
        <w:t>2</w:t>
      </w:r>
      <w:r w:rsidRPr="002A1031">
        <w:rPr>
          <w:rFonts w:ascii="Times New Roman" w:eastAsia="Calibri Light" w:hAnsi="Times New Roman"/>
          <w:color w:val="0070C0"/>
          <w:sz w:val="20"/>
          <w:szCs w:val="20"/>
        </w:rPr>
        <w:t xml:space="preserve"> priedas „</w:t>
      </w:r>
      <w:r w:rsidRPr="002A1031">
        <w:rPr>
          <w:rFonts w:ascii="Times New Roman" w:eastAsia="Calibri Light" w:hAnsi="Times New Roman"/>
          <w:color w:val="0070C0"/>
          <w:sz w:val="20"/>
          <w:szCs w:val="20"/>
        </w:rPr>
        <w:t>Pasiūlymas</w:t>
      </w:r>
      <w:r w:rsidRPr="002A1031">
        <w:rPr>
          <w:rFonts w:ascii="Times New Roman" w:eastAsia="Calibri Light" w:hAnsi="Times New Roman"/>
          <w:color w:val="0070C0"/>
          <w:sz w:val="20"/>
          <w:szCs w:val="20"/>
        </w:rPr>
        <w:t>“</w:t>
      </w:r>
    </w:p>
    <w:p w14:paraId="0F664A13" w14:textId="2FE11A67" w:rsidR="000A1CE2" w:rsidRPr="002A1031" w:rsidRDefault="00AD1FF5" w:rsidP="002A1031">
      <w:pPr>
        <w:spacing w:before="240" w:after="480"/>
        <w:rPr>
          <w:rFonts w:ascii="Times New Roman" w:hAnsi="Times New Roman" w:cs="Times New Roman"/>
          <w:sz w:val="20"/>
          <w:szCs w:val="20"/>
        </w:rPr>
      </w:pPr>
      <w:r w:rsidRPr="002A1031">
        <w:rPr>
          <w:rFonts w:ascii="Times New Roman" w:hAnsi="Times New Roman" w:cs="Times New Roman"/>
          <w:sz w:val="20"/>
          <w:szCs w:val="20"/>
        </w:rPr>
        <w:t>UAB Klaipėdos regiono atliekų tvarkymo centrui</w:t>
      </w:r>
      <w:r>
        <w:rPr>
          <w:rFonts w:ascii="Times New Roman" w:eastAsia="Calibri" w:hAnsi="Times New Roman" w:cs="Times New Roman"/>
          <w:b/>
          <w:sz w:val="20"/>
          <w:szCs w:val="20"/>
          <w:lang w:eastAsia="en-US"/>
        </w:rPr>
        <w:t xml:space="preserve">                                                                                    </w:t>
      </w:r>
    </w:p>
    <w:p w14:paraId="0A303CAD" w14:textId="1ED29336" w:rsidR="00AD1FF5" w:rsidRPr="00120321" w:rsidRDefault="00AD1FF5" w:rsidP="000A1CE2">
      <w:pPr>
        <w:spacing w:after="0" w:line="240" w:lineRule="auto"/>
        <w:jc w:val="center"/>
        <w:rPr>
          <w:rFonts w:ascii="Times New Roman" w:eastAsia="Calibri" w:hAnsi="Times New Roman" w:cs="Times New Roman"/>
          <w:b/>
          <w:sz w:val="20"/>
          <w:szCs w:val="20"/>
          <w:lang w:eastAsia="en-US"/>
        </w:rPr>
      </w:pPr>
      <w:r w:rsidRPr="00120321">
        <w:rPr>
          <w:rFonts w:ascii="Times New Roman" w:eastAsia="Calibri" w:hAnsi="Times New Roman" w:cs="Times New Roman"/>
          <w:b/>
          <w:sz w:val="20"/>
          <w:szCs w:val="20"/>
          <w:lang w:eastAsia="en-US"/>
        </w:rPr>
        <w:t>PASIŪLYMAS</w:t>
      </w:r>
    </w:p>
    <w:p w14:paraId="16DDFD5E" w14:textId="1EAD17F4" w:rsidR="00AD1FF5" w:rsidRPr="00120321" w:rsidRDefault="00120321" w:rsidP="00120321">
      <w:pPr>
        <w:spacing w:after="0" w:line="240" w:lineRule="auto"/>
        <w:jc w:val="center"/>
        <w:rPr>
          <w:rFonts w:ascii="Times New Roman" w:eastAsia="Calibri" w:hAnsi="Times New Roman" w:cs="Times New Roman"/>
          <w:bCs/>
          <w:caps/>
          <w:sz w:val="20"/>
          <w:szCs w:val="20"/>
          <w:lang w:eastAsia="en-US"/>
        </w:rPr>
      </w:pPr>
      <w:r w:rsidRPr="00120321">
        <w:rPr>
          <w:rFonts w:ascii="Times New Roman" w:eastAsia="Calibri" w:hAnsi="Times New Roman" w:cs="Times New Roman"/>
          <w:b/>
          <w:bCs/>
          <w:caps/>
          <w:sz w:val="20"/>
          <w:szCs w:val="20"/>
          <w:lang w:eastAsia="en-US"/>
        </w:rPr>
        <w:t>Kvapų mažinimo priemonių probiotinės medžiagos</w:t>
      </w:r>
    </w:p>
    <w:p w14:paraId="5D4DB3AC" w14:textId="77777777" w:rsidR="00AD1FF5" w:rsidRPr="006872D5" w:rsidRDefault="00AD1FF5" w:rsidP="00AD1FF5">
      <w:pPr>
        <w:spacing w:after="0" w:line="240" w:lineRule="auto"/>
        <w:jc w:val="center"/>
        <w:rPr>
          <w:rFonts w:ascii="Times New Roman" w:eastAsia="Calibri" w:hAnsi="Times New Roman" w:cs="Times New Roman"/>
          <w:bCs/>
          <w:sz w:val="20"/>
          <w:szCs w:val="20"/>
          <w:lang w:eastAsia="en-US"/>
        </w:rPr>
      </w:pPr>
    </w:p>
    <w:p w14:paraId="08F2B3FD" w14:textId="77777777" w:rsidR="00AD1FF5" w:rsidRPr="006872D5" w:rsidRDefault="00AD1FF5" w:rsidP="00120321">
      <w:pPr>
        <w:numPr>
          <w:ilvl w:val="0"/>
          <w:numId w:val="1"/>
        </w:numPr>
        <w:tabs>
          <w:tab w:val="left" w:pos="284"/>
        </w:tabs>
        <w:spacing w:after="120" w:line="240" w:lineRule="auto"/>
        <w:ind w:left="0" w:firstLine="0"/>
        <w:jc w:val="center"/>
        <w:rPr>
          <w:rFonts w:ascii="Times New Roman" w:eastAsia="Calibri" w:hAnsi="Times New Roman" w:cs="Times New Roman"/>
          <w:b/>
          <w:bCs/>
          <w:sz w:val="20"/>
          <w:szCs w:val="20"/>
          <w:lang w:eastAsia="en-US"/>
        </w:rPr>
      </w:pPr>
      <w:bookmarkStart w:id="0" w:name="_Toc329443224"/>
      <w:r w:rsidRPr="006872D5">
        <w:rPr>
          <w:rFonts w:ascii="Times New Roman" w:eastAsia="Calibri" w:hAnsi="Times New Roman" w:cs="Times New Roman"/>
          <w:b/>
          <w:bCs/>
          <w:sz w:val="20"/>
          <w:szCs w:val="20"/>
          <w:lang w:eastAsia="en-US"/>
        </w:rPr>
        <w:t>INFORMACIJA APIE TIEKĖJĄ</w:t>
      </w:r>
      <w:bookmarkEnd w:id="0"/>
      <w:r w:rsidRPr="006872D5">
        <w:rPr>
          <w:rFonts w:ascii="Times New Roman" w:eastAsia="Calibri" w:hAnsi="Times New Roman" w:cs="Times New Roman"/>
          <w:b/>
          <w:bCs/>
          <w:sz w:val="20"/>
          <w:szCs w:val="20"/>
          <w:lang w:eastAsia="en-US"/>
        </w:rPr>
        <w:t>:</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7"/>
        <w:gridCol w:w="5102"/>
      </w:tblGrid>
      <w:tr w:rsidR="00AD1FF5" w:rsidRPr="006872D5" w14:paraId="4BCF7BD2" w14:textId="77777777" w:rsidTr="00120321">
        <w:tc>
          <w:tcPr>
            <w:tcW w:w="2535" w:type="pct"/>
            <w:shd w:val="clear" w:color="auto" w:fill="DEEAF6" w:themeFill="accent5" w:themeFillTint="33"/>
          </w:tcPr>
          <w:p w14:paraId="61EFB6F7" w14:textId="77777777" w:rsidR="00AD1FF5" w:rsidRPr="006872D5" w:rsidRDefault="00AD1FF5" w:rsidP="00180F40">
            <w:pPr>
              <w:widowControl w:val="0"/>
              <w:spacing w:after="0" w:line="240" w:lineRule="auto"/>
              <w:jc w:val="both"/>
              <w:rPr>
                <w:rFonts w:ascii="Times New Roman" w:eastAsia="Times New Roman" w:hAnsi="Times New Roman" w:cs="Times New Roman"/>
                <w:i/>
                <w:sz w:val="20"/>
                <w:szCs w:val="20"/>
                <w:lang w:eastAsia="en-US"/>
              </w:rPr>
            </w:pPr>
            <w:r w:rsidRPr="006872D5">
              <w:rPr>
                <w:rFonts w:ascii="Times New Roman" w:eastAsia="Times New Roman" w:hAnsi="Times New Roman" w:cs="Times New Roman"/>
                <w:b/>
                <w:sz w:val="20"/>
                <w:szCs w:val="20"/>
                <w:lang w:eastAsia="en-US"/>
              </w:rPr>
              <w:t>Tiekėjo pavadinimas</w:t>
            </w:r>
            <w:r w:rsidRPr="006872D5">
              <w:rPr>
                <w:rFonts w:ascii="Times New Roman" w:eastAsia="Times New Roman" w:hAnsi="Times New Roman" w:cs="Times New Roman"/>
                <w:sz w:val="20"/>
                <w:szCs w:val="20"/>
                <w:lang w:eastAsia="en-US"/>
              </w:rPr>
              <w:t xml:space="preserve"> </w:t>
            </w:r>
            <w:r w:rsidRPr="006872D5">
              <w:rPr>
                <w:rFonts w:ascii="Times New Roman" w:eastAsia="Times New Roman" w:hAnsi="Times New Roman" w:cs="Times New Roman"/>
                <w:i/>
                <w:sz w:val="20"/>
                <w:szCs w:val="20"/>
                <w:lang w:eastAsia="en-US"/>
              </w:rPr>
              <w:t>(jeigu dalyvauja tiekėjų grupė, surašomi visi dalyvių pavadinimai)</w:t>
            </w:r>
          </w:p>
        </w:tc>
        <w:tc>
          <w:tcPr>
            <w:tcW w:w="2465" w:type="pct"/>
          </w:tcPr>
          <w:p w14:paraId="444B1B90"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p w14:paraId="106D4A7E"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r w:rsidR="00AD1FF5" w:rsidRPr="006872D5" w14:paraId="1A087B33" w14:textId="77777777" w:rsidTr="00120321">
        <w:tc>
          <w:tcPr>
            <w:tcW w:w="2535" w:type="pct"/>
            <w:shd w:val="clear" w:color="auto" w:fill="DEEAF6" w:themeFill="accent5" w:themeFillTint="33"/>
          </w:tcPr>
          <w:p w14:paraId="71CDFC08"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r w:rsidRPr="006872D5">
              <w:rPr>
                <w:rFonts w:ascii="Times New Roman" w:eastAsia="Times New Roman" w:hAnsi="Times New Roman" w:cs="Times New Roman"/>
                <w:b/>
                <w:bCs/>
                <w:sz w:val="20"/>
                <w:szCs w:val="20"/>
                <w:lang w:eastAsia="en-US"/>
              </w:rPr>
              <w:t>Tiekėjo adresas</w:t>
            </w:r>
            <w:r w:rsidRPr="006872D5">
              <w:rPr>
                <w:rFonts w:ascii="Times New Roman" w:eastAsia="Times New Roman" w:hAnsi="Times New Roman" w:cs="Times New Roman"/>
                <w:i/>
                <w:sz w:val="20"/>
                <w:szCs w:val="20"/>
                <w:lang w:eastAsia="en-US"/>
              </w:rPr>
              <w:t xml:space="preserve"> (jeigu dalyvauja tiekėjų grupė, surašomi visi dalyvių adresai)</w:t>
            </w:r>
          </w:p>
        </w:tc>
        <w:tc>
          <w:tcPr>
            <w:tcW w:w="2465" w:type="pct"/>
          </w:tcPr>
          <w:p w14:paraId="064AA975"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p w14:paraId="7953AC5E"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r w:rsidR="00AD1FF5" w:rsidRPr="006872D5" w14:paraId="444C6C7C" w14:textId="77777777" w:rsidTr="00120321">
        <w:tc>
          <w:tcPr>
            <w:tcW w:w="2535" w:type="pct"/>
            <w:shd w:val="clear" w:color="auto" w:fill="DEEAF6" w:themeFill="accent5" w:themeFillTint="33"/>
          </w:tcPr>
          <w:p w14:paraId="526B207A" w14:textId="77777777" w:rsidR="00AD1FF5" w:rsidRPr="006872D5" w:rsidRDefault="00AD1FF5" w:rsidP="00180F40">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Tiekėjo – juridinio asmens kodas</w:t>
            </w:r>
          </w:p>
        </w:tc>
        <w:tc>
          <w:tcPr>
            <w:tcW w:w="2465" w:type="pct"/>
          </w:tcPr>
          <w:p w14:paraId="72C9D710"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r w:rsidR="00AD1FF5" w:rsidRPr="006872D5" w14:paraId="5D5B7302" w14:textId="77777777" w:rsidTr="00120321">
        <w:tc>
          <w:tcPr>
            <w:tcW w:w="2535" w:type="pct"/>
            <w:shd w:val="clear" w:color="auto" w:fill="DEEAF6" w:themeFill="accent5" w:themeFillTint="33"/>
          </w:tcPr>
          <w:p w14:paraId="42EAABA3" w14:textId="77777777" w:rsidR="00AD1FF5" w:rsidRPr="006872D5" w:rsidRDefault="00AD1FF5" w:rsidP="00180F40">
            <w:pPr>
              <w:widowControl w:val="0"/>
              <w:spacing w:after="0" w:line="240" w:lineRule="auto"/>
              <w:jc w:val="both"/>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Tiekėjo vadovo pareigos, vardas, pavardė</w:t>
            </w:r>
          </w:p>
        </w:tc>
        <w:tc>
          <w:tcPr>
            <w:tcW w:w="2465" w:type="pct"/>
          </w:tcPr>
          <w:p w14:paraId="3FC756D8"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r w:rsidR="00AD1FF5" w:rsidRPr="006872D5" w14:paraId="43637A39" w14:textId="77777777" w:rsidTr="00120321">
        <w:tc>
          <w:tcPr>
            <w:tcW w:w="2535" w:type="pct"/>
            <w:shd w:val="clear" w:color="auto" w:fill="DEEAF6" w:themeFill="accent5" w:themeFillTint="33"/>
          </w:tcPr>
          <w:p w14:paraId="18580C10" w14:textId="77777777" w:rsidR="00AD1FF5" w:rsidRPr="006872D5" w:rsidRDefault="00AD1FF5" w:rsidP="00180F40">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Už pasiūlymą atsakingo asmens pareigos, vardas, pavardė</w:t>
            </w:r>
          </w:p>
        </w:tc>
        <w:tc>
          <w:tcPr>
            <w:tcW w:w="2465" w:type="pct"/>
          </w:tcPr>
          <w:p w14:paraId="04D390B7"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r w:rsidR="00AD1FF5" w:rsidRPr="007A0F4A" w14:paraId="5D5BBF2A" w14:textId="77777777" w:rsidTr="00120321">
        <w:tc>
          <w:tcPr>
            <w:tcW w:w="2535" w:type="pct"/>
            <w:shd w:val="clear" w:color="auto" w:fill="DEEAF6" w:themeFill="accent5" w:themeFillTint="33"/>
          </w:tcPr>
          <w:p w14:paraId="5A54A9F5" w14:textId="77777777" w:rsidR="00AD1FF5" w:rsidRPr="006872D5" w:rsidRDefault="00AD1FF5" w:rsidP="00180F40">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Už pasiūlymą atsakingo asmens</w:t>
            </w:r>
            <w:r>
              <w:rPr>
                <w:rFonts w:ascii="Times New Roman" w:eastAsia="Times New Roman" w:hAnsi="Times New Roman" w:cs="Times New Roman"/>
                <w:b/>
                <w:bCs/>
                <w:sz w:val="20"/>
                <w:szCs w:val="20"/>
                <w:lang w:eastAsia="en-US"/>
              </w:rPr>
              <w:t xml:space="preserve"> tel. Nr., el. pašto adresas</w:t>
            </w:r>
          </w:p>
        </w:tc>
        <w:tc>
          <w:tcPr>
            <w:tcW w:w="2465" w:type="pct"/>
          </w:tcPr>
          <w:p w14:paraId="7D090041" w14:textId="77777777" w:rsidR="00AD1FF5" w:rsidRPr="006872D5" w:rsidRDefault="00AD1FF5" w:rsidP="00180F40">
            <w:pPr>
              <w:widowControl w:val="0"/>
              <w:spacing w:after="0" w:line="240" w:lineRule="auto"/>
              <w:jc w:val="both"/>
              <w:rPr>
                <w:rFonts w:ascii="Times New Roman" w:eastAsia="Times New Roman" w:hAnsi="Times New Roman" w:cs="Times New Roman"/>
                <w:sz w:val="20"/>
                <w:szCs w:val="20"/>
                <w:lang w:eastAsia="en-US"/>
              </w:rPr>
            </w:pPr>
          </w:p>
        </w:tc>
      </w:tr>
    </w:tbl>
    <w:p w14:paraId="5CF4DF1A" w14:textId="5A07EB4D" w:rsidR="00207F4B" w:rsidRPr="00207F4B" w:rsidRDefault="00207F4B" w:rsidP="00207F4B">
      <w:pPr>
        <w:numPr>
          <w:ilvl w:val="0"/>
          <w:numId w:val="1"/>
        </w:numPr>
        <w:tabs>
          <w:tab w:val="left" w:pos="284"/>
        </w:tabs>
        <w:spacing w:before="240" w:after="0" w:line="240" w:lineRule="auto"/>
        <w:ind w:left="0" w:firstLine="0"/>
        <w:jc w:val="center"/>
        <w:rPr>
          <w:rFonts w:ascii="Times New Roman" w:eastAsia="Calibri" w:hAnsi="Times New Roman" w:cs="Times New Roman"/>
          <w:b/>
          <w:bCs/>
          <w:color w:val="000000"/>
          <w:sz w:val="20"/>
          <w:szCs w:val="20"/>
          <w:lang w:eastAsia="en-US"/>
        </w:rPr>
      </w:pPr>
      <w:r w:rsidRPr="00207F4B">
        <w:rPr>
          <w:rFonts w:ascii="Times New Roman" w:eastAsia="Calibri" w:hAnsi="Times New Roman" w:cs="Times New Roman"/>
          <w:b/>
          <w:bCs/>
          <w:sz w:val="20"/>
          <w:szCs w:val="20"/>
        </w:rPr>
        <w:t>JEI PASIŪLYMĄ TEIKIA TIEKĖJŲ GRUPĖ</w:t>
      </w:r>
      <w:r w:rsidRPr="00207F4B">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r w:rsidRPr="00207F4B">
        <w:rPr>
          <w:rFonts w:ascii="Times New Roman" w:eastAsia="Calibri" w:hAnsi="Times New Roman" w:cs="Times New Roman"/>
          <w:sz w:val="20"/>
          <w:szCs w:val="20"/>
        </w:rPr>
        <w:t xml:space="preserve"> </w:t>
      </w:r>
      <w:r>
        <w:rPr>
          <w:rFonts w:ascii="Times New Roman" w:eastAsia="Calibri" w:hAnsi="Times New Roman" w:cs="Times New Roman"/>
          <w:b/>
          <w:bCs/>
          <w:color w:val="000000"/>
          <w:sz w:val="20"/>
          <w:szCs w:val="20"/>
          <w:lang w:eastAsia="en-US"/>
        </w:rPr>
        <w:br/>
      </w:r>
      <w:r w:rsidRPr="00207F4B">
        <w:rPr>
          <w:rFonts w:ascii="Times New Roman" w:eastAsia="Calibri" w:hAnsi="Times New Roman" w:cs="Times New Roman"/>
          <w:b/>
          <w:bCs/>
          <w:sz w:val="20"/>
          <w:szCs w:val="20"/>
        </w:rPr>
        <w:t>INFORMACIJA APIE KIEKVIENĄ TIEKĖJŲ GRUPĖS PARTNERĮ</w:t>
      </w:r>
    </w:p>
    <w:p w14:paraId="391FCDD3" w14:textId="28BBFAFD" w:rsidR="00207F4B" w:rsidRPr="00207F4B" w:rsidRDefault="00207F4B" w:rsidP="00207F4B">
      <w:pPr>
        <w:spacing w:after="120" w:line="240" w:lineRule="auto"/>
        <w:ind w:left="567"/>
        <w:jc w:val="center"/>
        <w:rPr>
          <w:rFonts w:ascii="Times New Roman" w:eastAsia="Calibri" w:hAnsi="Times New Roman" w:cs="Times New Roman"/>
          <w:i/>
          <w:iCs/>
          <w:color w:val="000000"/>
          <w:sz w:val="18"/>
          <w:szCs w:val="18"/>
          <w:lang w:eastAsia="en-US"/>
        </w:rPr>
      </w:pPr>
      <w:r w:rsidRPr="00207F4B">
        <w:rPr>
          <w:rFonts w:ascii="Times New Roman" w:eastAsia="Calibri" w:hAnsi="Times New Roman" w:cs="Times New Roman"/>
          <w:i/>
          <w:iCs/>
          <w:color w:val="000000"/>
          <w:sz w:val="18"/>
          <w:szCs w:val="18"/>
          <w:lang w:eastAsia="en-US"/>
        </w:rPr>
        <w:t xml:space="preserve">(pildoma, </w:t>
      </w:r>
      <w:r w:rsidRPr="00207F4B">
        <w:rPr>
          <w:rFonts w:ascii="Times New Roman" w:eastAsia="Calibri" w:hAnsi="Times New Roman" w:cs="Times New Roman"/>
          <w:i/>
          <w:sz w:val="18"/>
          <w:szCs w:val="18"/>
        </w:rPr>
        <w:t xml:space="preserve">jeigu pirkime dalyvauja ir pasiūlymą pateikia ūkio subjektų grupė </w:t>
      </w:r>
      <w:r w:rsidRPr="00207F4B">
        <w:rPr>
          <w:rFonts w:ascii="Times New Roman" w:eastAsia="Calibri" w:hAnsi="Times New Roman" w:cs="Times New Roman"/>
          <w:b/>
          <w:bCs/>
          <w:i/>
          <w:sz w:val="18"/>
          <w:szCs w:val="18"/>
        </w:rPr>
        <w:t>jungtinės veiklos sutarties pagrindu</w:t>
      </w:r>
      <w:r w:rsidR="00813052">
        <w:rPr>
          <w:rFonts w:ascii="Times New Roman" w:eastAsia="Calibri" w:hAnsi="Times New Roman" w:cs="Times New Roman"/>
          <w:sz w:val="18"/>
          <w:szCs w:val="18"/>
          <w:vertAlign w:val="superscript"/>
        </w:rPr>
        <w:t>*</w:t>
      </w:r>
      <w:r w:rsidRPr="00207F4B">
        <w:rPr>
          <w:rFonts w:ascii="Times New Roman" w:eastAsia="Calibri" w:hAnsi="Times New Roman" w:cs="Times New Roman"/>
          <w:i/>
          <w:iCs/>
          <w:color w:val="000000"/>
          <w:sz w:val="18"/>
          <w:szCs w:val="18"/>
          <w:lang w:eastAsia="en-US"/>
        </w:rPr>
        <w:t>)</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6"/>
        <w:gridCol w:w="5075"/>
        <w:gridCol w:w="2161"/>
        <w:gridCol w:w="1300"/>
        <w:gridCol w:w="1670"/>
      </w:tblGrid>
      <w:tr w:rsidR="00207F4B" w:rsidRPr="00207F4B" w14:paraId="075F1E65" w14:textId="77777777" w:rsidTr="00207F4B">
        <w:trPr>
          <w:trHeight w:val="520"/>
        </w:trPr>
        <w:tc>
          <w:tcPr>
            <w:tcW w:w="426"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3AEA059B" w14:textId="77777777" w:rsidR="00207F4B" w:rsidRPr="00207F4B" w:rsidRDefault="00207F4B" w:rsidP="00207F4B">
            <w:pPr>
              <w:suppressAutoHyphens/>
              <w:spacing w:after="0" w:line="240" w:lineRule="auto"/>
              <w:jc w:val="center"/>
              <w:rPr>
                <w:rFonts w:ascii="Times New Roman" w:eastAsia="Calibri" w:hAnsi="Times New Roman" w:cs="Times New Roman"/>
                <w:sz w:val="18"/>
                <w:szCs w:val="18"/>
              </w:rPr>
            </w:pPr>
            <w:r w:rsidRPr="00207F4B">
              <w:rPr>
                <w:rFonts w:ascii="Times New Roman" w:eastAsia="Calibri" w:hAnsi="Times New Roman" w:cs="Times New Roman"/>
                <w:b/>
                <w:bCs/>
                <w:sz w:val="18"/>
                <w:szCs w:val="18"/>
              </w:rPr>
              <w:t>Eil. Nr.</w:t>
            </w:r>
          </w:p>
        </w:tc>
        <w:tc>
          <w:tcPr>
            <w:tcW w:w="5075" w:type="dxa"/>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1444381A" w14:textId="13020737" w:rsidR="00207F4B" w:rsidRPr="00207F4B" w:rsidRDefault="00207F4B" w:rsidP="00207F4B">
            <w:pPr>
              <w:suppressAutoHyphens/>
              <w:spacing w:after="0" w:line="240" w:lineRule="auto"/>
              <w:jc w:val="center"/>
              <w:rPr>
                <w:rFonts w:ascii="Times New Roman" w:eastAsia="Calibri" w:hAnsi="Times New Roman" w:cs="Times New Roman"/>
                <w:sz w:val="18"/>
                <w:szCs w:val="18"/>
              </w:rPr>
            </w:pPr>
            <w:r w:rsidRPr="00207F4B">
              <w:rPr>
                <w:rFonts w:ascii="Times New Roman" w:eastAsia="Calibri" w:hAnsi="Times New Roman" w:cs="Times New Roman"/>
                <w:b/>
                <w:sz w:val="18"/>
                <w:szCs w:val="18"/>
              </w:rPr>
              <w:t xml:space="preserve">Tiekėjų grupės partnerio pavadinimas, </w:t>
            </w:r>
            <w:r w:rsidRPr="00207F4B">
              <w:rPr>
                <w:rFonts w:ascii="Times New Roman" w:eastAsia="Calibri" w:hAnsi="Times New Roman" w:cs="Times New Roman"/>
                <w:b/>
                <w:bCs/>
                <w:sz w:val="18"/>
                <w:szCs w:val="18"/>
              </w:rPr>
              <w:t>juridinio asmens kodas, adresas</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1828F0C6" w14:textId="77777777" w:rsidR="00207F4B" w:rsidRPr="00207F4B" w:rsidRDefault="00207F4B" w:rsidP="00207F4B">
            <w:pPr>
              <w:suppressAutoHyphens/>
              <w:spacing w:after="0" w:line="240" w:lineRule="auto"/>
              <w:jc w:val="center"/>
              <w:rPr>
                <w:rFonts w:ascii="Times New Roman" w:eastAsia="Calibri" w:hAnsi="Times New Roman" w:cs="Times New Roman"/>
                <w:sz w:val="18"/>
                <w:szCs w:val="18"/>
              </w:rPr>
            </w:pPr>
            <w:r w:rsidRPr="00207F4B">
              <w:rPr>
                <w:rFonts w:ascii="Times New Roman" w:eastAsia="Calibri" w:hAnsi="Times New Roman" w:cs="Times New Roman"/>
                <w:b/>
                <w:bCs/>
                <w:sz w:val="18"/>
                <w:szCs w:val="18"/>
              </w:rPr>
              <w:t>Sutarties objekto dalies, perduodamos vykdyti partneriui, aprašymas</w:t>
            </w:r>
          </w:p>
        </w:tc>
        <w:tc>
          <w:tcPr>
            <w:tcW w:w="297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5A99FA9" w14:textId="77777777" w:rsidR="00207F4B" w:rsidRPr="00207F4B" w:rsidRDefault="00207F4B" w:rsidP="00207F4B">
            <w:pPr>
              <w:suppressAutoHyphens/>
              <w:spacing w:after="0" w:line="240" w:lineRule="auto"/>
              <w:jc w:val="center"/>
              <w:rPr>
                <w:rFonts w:ascii="Times New Roman" w:eastAsia="Calibri" w:hAnsi="Times New Roman" w:cs="Times New Roman"/>
                <w:sz w:val="18"/>
                <w:szCs w:val="18"/>
              </w:rPr>
            </w:pPr>
            <w:r w:rsidRPr="00207F4B">
              <w:rPr>
                <w:rFonts w:ascii="Times New Roman" w:eastAsia="Calibri" w:hAnsi="Times New Roman" w:cs="Times New Roman"/>
                <w:b/>
                <w:bCs/>
                <w:sz w:val="18"/>
                <w:szCs w:val="18"/>
              </w:rPr>
              <w:t>Pirkimo sutarties dalis pasiūlymo kainoje, perduodama vykdyti partneriui</w:t>
            </w:r>
          </w:p>
        </w:tc>
      </w:tr>
      <w:tr w:rsidR="00207F4B" w:rsidRPr="00207F4B" w14:paraId="07104A0D" w14:textId="77777777" w:rsidTr="00207F4B">
        <w:trPr>
          <w:trHeight w:val="159"/>
        </w:trPr>
        <w:tc>
          <w:tcPr>
            <w:tcW w:w="426"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671DAFE0" w14:textId="77777777" w:rsidR="00207F4B" w:rsidRPr="00207F4B" w:rsidRDefault="00207F4B" w:rsidP="0041697B">
            <w:pPr>
              <w:spacing w:after="0" w:line="240" w:lineRule="auto"/>
              <w:rPr>
                <w:rFonts w:ascii="Times New Roman" w:eastAsia="Calibri" w:hAnsi="Times New Roman" w:cs="Times New Roman"/>
                <w:sz w:val="18"/>
                <w:szCs w:val="18"/>
              </w:rPr>
            </w:pPr>
          </w:p>
        </w:tc>
        <w:tc>
          <w:tcPr>
            <w:tcW w:w="5075"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78F12480" w14:textId="77777777" w:rsidR="00207F4B" w:rsidRPr="00207F4B" w:rsidRDefault="00207F4B" w:rsidP="0041697B">
            <w:pPr>
              <w:spacing w:after="0" w:line="240" w:lineRule="auto"/>
              <w:rPr>
                <w:rFonts w:ascii="Times New Roman" w:eastAsia="Calibri" w:hAnsi="Times New Roman" w:cs="Times New Roman"/>
                <w:sz w:val="18"/>
                <w:szCs w:val="18"/>
              </w:rPr>
            </w:pPr>
          </w:p>
        </w:tc>
        <w:tc>
          <w:tcPr>
            <w:tcW w:w="2161"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56123391" w14:textId="77777777" w:rsidR="00207F4B" w:rsidRPr="00207F4B" w:rsidRDefault="00207F4B" w:rsidP="0041697B">
            <w:pPr>
              <w:spacing w:after="0" w:line="240" w:lineRule="auto"/>
              <w:rPr>
                <w:rFonts w:ascii="Times New Roman" w:eastAsia="Calibri" w:hAnsi="Times New Roman" w:cs="Times New Roman"/>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DEEAF6"/>
            <w:hideMark/>
          </w:tcPr>
          <w:p w14:paraId="13511F44" w14:textId="77777777" w:rsidR="00207F4B" w:rsidRPr="00207F4B" w:rsidRDefault="00207F4B" w:rsidP="0041697B">
            <w:pPr>
              <w:suppressAutoHyphens/>
              <w:spacing w:after="0" w:line="240" w:lineRule="auto"/>
              <w:jc w:val="center"/>
              <w:rPr>
                <w:rFonts w:ascii="Times New Roman" w:eastAsia="Calibri" w:hAnsi="Times New Roman" w:cs="Times New Roman"/>
                <w:sz w:val="18"/>
                <w:szCs w:val="18"/>
              </w:rPr>
            </w:pPr>
            <w:r w:rsidRPr="00207F4B">
              <w:rPr>
                <w:rFonts w:ascii="Times New Roman" w:eastAsia="Calibri" w:hAnsi="Times New Roman" w:cs="Times New Roman"/>
                <w:b/>
                <w:bCs/>
                <w:sz w:val="18"/>
                <w:szCs w:val="18"/>
              </w:rPr>
              <w:t>Eur su PVM</w:t>
            </w:r>
          </w:p>
        </w:tc>
        <w:tc>
          <w:tcPr>
            <w:tcW w:w="1670" w:type="dxa"/>
            <w:tcBorders>
              <w:top w:val="single" w:sz="4" w:space="0" w:color="auto"/>
              <w:left w:val="single" w:sz="4" w:space="0" w:color="auto"/>
              <w:bottom w:val="single" w:sz="4" w:space="0" w:color="auto"/>
              <w:right w:val="single" w:sz="4" w:space="0" w:color="auto"/>
            </w:tcBorders>
            <w:shd w:val="clear" w:color="auto" w:fill="DEEAF6"/>
            <w:hideMark/>
          </w:tcPr>
          <w:p w14:paraId="2A292229" w14:textId="77777777" w:rsidR="00207F4B" w:rsidRPr="00207F4B" w:rsidRDefault="00207F4B" w:rsidP="0041697B">
            <w:pPr>
              <w:suppressAutoHyphens/>
              <w:spacing w:after="0" w:line="240" w:lineRule="auto"/>
              <w:jc w:val="center"/>
              <w:rPr>
                <w:rFonts w:ascii="Times New Roman" w:eastAsia="Calibri" w:hAnsi="Times New Roman" w:cs="Times New Roman"/>
                <w:sz w:val="18"/>
                <w:szCs w:val="18"/>
              </w:rPr>
            </w:pPr>
            <w:r w:rsidRPr="00207F4B">
              <w:rPr>
                <w:rFonts w:ascii="Times New Roman" w:eastAsia="Calibri" w:hAnsi="Times New Roman" w:cs="Times New Roman"/>
                <w:b/>
                <w:bCs/>
                <w:sz w:val="18"/>
                <w:szCs w:val="18"/>
              </w:rPr>
              <w:t>Proc.</w:t>
            </w:r>
          </w:p>
        </w:tc>
      </w:tr>
      <w:tr w:rsidR="00207F4B" w:rsidRPr="00207F4B" w14:paraId="524D547B" w14:textId="77777777" w:rsidTr="002A1031">
        <w:trPr>
          <w:trHeight w:val="290"/>
        </w:trPr>
        <w:tc>
          <w:tcPr>
            <w:tcW w:w="426" w:type="dxa"/>
            <w:tcBorders>
              <w:top w:val="single" w:sz="4" w:space="0" w:color="auto"/>
              <w:left w:val="single" w:sz="4" w:space="0" w:color="auto"/>
              <w:bottom w:val="single" w:sz="4" w:space="0" w:color="auto"/>
              <w:right w:val="single" w:sz="4" w:space="0" w:color="auto"/>
            </w:tcBorders>
            <w:vAlign w:val="center"/>
            <w:hideMark/>
          </w:tcPr>
          <w:p w14:paraId="16F58F52" w14:textId="77777777" w:rsidR="00207F4B" w:rsidRPr="00207F4B" w:rsidRDefault="00207F4B" w:rsidP="002A1031">
            <w:pPr>
              <w:suppressAutoHyphens/>
              <w:spacing w:after="0" w:line="240" w:lineRule="auto"/>
              <w:jc w:val="center"/>
              <w:rPr>
                <w:rFonts w:ascii="Times New Roman" w:eastAsia="Calibri" w:hAnsi="Times New Roman" w:cs="Times New Roman"/>
                <w:sz w:val="18"/>
                <w:szCs w:val="18"/>
              </w:rPr>
            </w:pPr>
            <w:r w:rsidRPr="00207F4B">
              <w:rPr>
                <w:rFonts w:ascii="Times New Roman" w:eastAsia="Calibri" w:hAnsi="Times New Roman" w:cs="Times New Roman"/>
                <w:sz w:val="18"/>
                <w:szCs w:val="18"/>
              </w:rPr>
              <w:t>1.</w:t>
            </w:r>
          </w:p>
        </w:tc>
        <w:tc>
          <w:tcPr>
            <w:tcW w:w="5075" w:type="dxa"/>
            <w:tcBorders>
              <w:top w:val="single" w:sz="4" w:space="0" w:color="auto"/>
              <w:left w:val="single" w:sz="4" w:space="0" w:color="auto"/>
              <w:bottom w:val="single" w:sz="4" w:space="0" w:color="auto"/>
              <w:right w:val="single" w:sz="4" w:space="0" w:color="auto"/>
            </w:tcBorders>
            <w:hideMark/>
          </w:tcPr>
          <w:p w14:paraId="6587F1E9" w14:textId="77777777" w:rsidR="00207F4B" w:rsidRPr="00207F4B" w:rsidRDefault="00207F4B" w:rsidP="0041697B">
            <w:pPr>
              <w:suppressAutoHyphens/>
              <w:spacing w:after="0" w:line="240" w:lineRule="auto"/>
              <w:jc w:val="both"/>
              <w:rPr>
                <w:rFonts w:ascii="Times New Roman" w:eastAsia="Calibri" w:hAnsi="Times New Roman" w:cs="Times New Roman"/>
                <w:sz w:val="18"/>
                <w:szCs w:val="18"/>
              </w:rPr>
            </w:pPr>
            <w:r w:rsidRPr="00207F4B">
              <w:rPr>
                <w:rFonts w:ascii="Times New Roman" w:eastAsia="Times New Roman" w:hAnsi="Times New Roman" w:cs="Times New Roman"/>
                <w:sz w:val="18"/>
                <w:szCs w:val="18"/>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2B586F88" w14:textId="77777777" w:rsidR="00207F4B" w:rsidRPr="00207F4B" w:rsidRDefault="00207F4B" w:rsidP="0041697B">
            <w:pPr>
              <w:suppressAutoHyphens/>
              <w:spacing w:after="0" w:line="240" w:lineRule="auto"/>
              <w:jc w:val="both"/>
              <w:rPr>
                <w:rFonts w:ascii="Times New Roman" w:eastAsia="Calibri" w:hAnsi="Times New Roman" w:cs="Times New Roman"/>
                <w:sz w:val="18"/>
                <w:szCs w:val="18"/>
              </w:rPr>
            </w:pPr>
            <w:r w:rsidRPr="00207F4B">
              <w:rPr>
                <w:rFonts w:ascii="Times New Roman" w:eastAsia="Times New Roman" w:hAnsi="Times New Roman" w:cs="Times New Roman"/>
                <w:sz w:val="18"/>
                <w:szCs w:val="18"/>
              </w:rPr>
              <w:t xml:space="preserve"> </w:t>
            </w:r>
          </w:p>
        </w:tc>
        <w:tc>
          <w:tcPr>
            <w:tcW w:w="1300" w:type="dxa"/>
            <w:tcBorders>
              <w:top w:val="single" w:sz="4" w:space="0" w:color="auto"/>
              <w:left w:val="single" w:sz="4" w:space="0" w:color="auto"/>
              <w:bottom w:val="single" w:sz="4" w:space="0" w:color="auto"/>
              <w:right w:val="single" w:sz="4" w:space="0" w:color="auto"/>
            </w:tcBorders>
            <w:hideMark/>
          </w:tcPr>
          <w:p w14:paraId="7ABB7FDB" w14:textId="77777777" w:rsidR="00207F4B" w:rsidRPr="00207F4B" w:rsidRDefault="00207F4B" w:rsidP="0041697B">
            <w:pPr>
              <w:suppressAutoHyphens/>
              <w:spacing w:after="0" w:line="240" w:lineRule="auto"/>
              <w:jc w:val="center"/>
              <w:rPr>
                <w:rFonts w:ascii="Times New Roman" w:eastAsia="Calibri" w:hAnsi="Times New Roman" w:cs="Times New Roman"/>
                <w:sz w:val="18"/>
                <w:szCs w:val="18"/>
              </w:rPr>
            </w:pPr>
            <w:r w:rsidRPr="00207F4B">
              <w:rPr>
                <w:rFonts w:ascii="Times New Roman" w:eastAsia="Times New Roman" w:hAnsi="Times New Roman" w:cs="Times New Roman"/>
                <w:sz w:val="18"/>
                <w:szCs w:val="18"/>
              </w:rPr>
              <w:t xml:space="preserve"> </w:t>
            </w:r>
          </w:p>
        </w:tc>
        <w:tc>
          <w:tcPr>
            <w:tcW w:w="1670" w:type="dxa"/>
            <w:tcBorders>
              <w:top w:val="single" w:sz="4" w:space="0" w:color="auto"/>
              <w:left w:val="single" w:sz="4" w:space="0" w:color="auto"/>
              <w:bottom w:val="single" w:sz="4" w:space="0" w:color="auto"/>
              <w:right w:val="single" w:sz="4" w:space="0" w:color="auto"/>
            </w:tcBorders>
          </w:tcPr>
          <w:p w14:paraId="0624F165" w14:textId="77777777" w:rsidR="00207F4B" w:rsidRPr="00207F4B" w:rsidRDefault="00207F4B" w:rsidP="0041697B">
            <w:pPr>
              <w:suppressAutoHyphens/>
              <w:snapToGrid w:val="0"/>
              <w:spacing w:after="0" w:line="240" w:lineRule="auto"/>
              <w:jc w:val="center"/>
              <w:rPr>
                <w:rFonts w:ascii="Times New Roman" w:eastAsia="Calibri" w:hAnsi="Times New Roman" w:cs="Times New Roman"/>
                <w:sz w:val="18"/>
                <w:szCs w:val="18"/>
              </w:rPr>
            </w:pPr>
          </w:p>
        </w:tc>
      </w:tr>
      <w:tr w:rsidR="00207F4B" w:rsidRPr="00207F4B" w14:paraId="14FB4344" w14:textId="77777777" w:rsidTr="00813052">
        <w:trPr>
          <w:trHeight w:val="290"/>
        </w:trPr>
        <w:tc>
          <w:tcPr>
            <w:tcW w:w="426" w:type="dxa"/>
            <w:tcBorders>
              <w:top w:val="single" w:sz="4" w:space="0" w:color="auto"/>
              <w:left w:val="single" w:sz="4" w:space="0" w:color="auto"/>
              <w:bottom w:val="single" w:sz="4" w:space="0" w:color="auto"/>
              <w:right w:val="single" w:sz="4" w:space="0" w:color="auto"/>
            </w:tcBorders>
            <w:vAlign w:val="center"/>
            <w:hideMark/>
          </w:tcPr>
          <w:p w14:paraId="7BAED3A3" w14:textId="77777777" w:rsidR="00207F4B" w:rsidRPr="00207F4B" w:rsidRDefault="00207F4B" w:rsidP="002A1031">
            <w:pPr>
              <w:suppressAutoHyphens/>
              <w:spacing w:after="0" w:line="240" w:lineRule="auto"/>
              <w:jc w:val="center"/>
              <w:rPr>
                <w:rFonts w:ascii="Times New Roman" w:eastAsia="Calibri" w:hAnsi="Times New Roman" w:cs="Times New Roman"/>
                <w:sz w:val="18"/>
                <w:szCs w:val="18"/>
              </w:rPr>
            </w:pPr>
            <w:r w:rsidRPr="00207F4B">
              <w:rPr>
                <w:rFonts w:ascii="Times New Roman" w:eastAsia="Calibri" w:hAnsi="Times New Roman" w:cs="Times New Roman"/>
                <w:sz w:val="18"/>
                <w:szCs w:val="18"/>
              </w:rPr>
              <w:t>2.</w:t>
            </w:r>
          </w:p>
        </w:tc>
        <w:tc>
          <w:tcPr>
            <w:tcW w:w="5075" w:type="dxa"/>
            <w:tcBorders>
              <w:top w:val="single" w:sz="4" w:space="0" w:color="auto"/>
              <w:left w:val="single" w:sz="4" w:space="0" w:color="auto"/>
              <w:bottom w:val="single" w:sz="4" w:space="0" w:color="auto"/>
              <w:right w:val="single" w:sz="4" w:space="0" w:color="auto"/>
            </w:tcBorders>
            <w:hideMark/>
          </w:tcPr>
          <w:p w14:paraId="7CFA1610" w14:textId="77777777" w:rsidR="00207F4B" w:rsidRPr="00207F4B" w:rsidRDefault="00207F4B" w:rsidP="0041697B">
            <w:pPr>
              <w:suppressAutoHyphens/>
              <w:spacing w:after="0" w:line="240" w:lineRule="auto"/>
              <w:jc w:val="both"/>
              <w:rPr>
                <w:rFonts w:ascii="Times New Roman" w:eastAsia="Calibri" w:hAnsi="Times New Roman" w:cs="Times New Roman"/>
                <w:sz w:val="18"/>
                <w:szCs w:val="18"/>
              </w:rPr>
            </w:pPr>
            <w:r w:rsidRPr="00207F4B">
              <w:rPr>
                <w:rFonts w:ascii="Times New Roman" w:eastAsia="Times New Roman" w:hAnsi="Times New Roman" w:cs="Times New Roman"/>
                <w:sz w:val="18"/>
                <w:szCs w:val="18"/>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212D5BC6" w14:textId="77777777" w:rsidR="00207F4B" w:rsidRPr="00207F4B" w:rsidRDefault="00207F4B" w:rsidP="0041697B">
            <w:pPr>
              <w:suppressAutoHyphens/>
              <w:spacing w:after="0" w:line="240" w:lineRule="auto"/>
              <w:jc w:val="both"/>
              <w:rPr>
                <w:rFonts w:ascii="Times New Roman" w:eastAsia="Calibri" w:hAnsi="Times New Roman" w:cs="Times New Roman"/>
                <w:sz w:val="18"/>
                <w:szCs w:val="18"/>
              </w:rPr>
            </w:pPr>
            <w:r w:rsidRPr="00207F4B">
              <w:rPr>
                <w:rFonts w:ascii="Times New Roman" w:eastAsia="Times New Roman" w:hAnsi="Times New Roman" w:cs="Times New Roman"/>
                <w:sz w:val="18"/>
                <w:szCs w:val="18"/>
              </w:rPr>
              <w:t xml:space="preserve"> </w:t>
            </w:r>
          </w:p>
        </w:tc>
        <w:tc>
          <w:tcPr>
            <w:tcW w:w="1300" w:type="dxa"/>
            <w:tcBorders>
              <w:top w:val="single" w:sz="4" w:space="0" w:color="auto"/>
              <w:left w:val="single" w:sz="4" w:space="0" w:color="auto"/>
              <w:bottom w:val="single" w:sz="4" w:space="0" w:color="auto"/>
              <w:right w:val="single" w:sz="4" w:space="0" w:color="auto"/>
            </w:tcBorders>
          </w:tcPr>
          <w:p w14:paraId="64268D6D" w14:textId="77777777" w:rsidR="00207F4B" w:rsidRPr="00207F4B" w:rsidRDefault="00207F4B" w:rsidP="0041697B">
            <w:pPr>
              <w:suppressAutoHyphens/>
              <w:snapToGrid w:val="0"/>
              <w:spacing w:after="0" w:line="240" w:lineRule="auto"/>
              <w:jc w:val="center"/>
              <w:rPr>
                <w:rFonts w:ascii="Times New Roman" w:eastAsia="Calibri" w:hAnsi="Times New Roman" w:cs="Times New Roman"/>
                <w:sz w:val="18"/>
                <w:szCs w:val="18"/>
              </w:rPr>
            </w:pPr>
          </w:p>
        </w:tc>
        <w:tc>
          <w:tcPr>
            <w:tcW w:w="1670" w:type="dxa"/>
            <w:tcBorders>
              <w:top w:val="single" w:sz="4" w:space="0" w:color="auto"/>
              <w:left w:val="single" w:sz="4" w:space="0" w:color="auto"/>
              <w:bottom w:val="single" w:sz="4" w:space="0" w:color="auto"/>
              <w:right w:val="single" w:sz="4" w:space="0" w:color="auto"/>
            </w:tcBorders>
            <w:hideMark/>
          </w:tcPr>
          <w:p w14:paraId="360C67EA" w14:textId="77777777" w:rsidR="00207F4B" w:rsidRPr="00207F4B" w:rsidRDefault="00207F4B" w:rsidP="0041697B">
            <w:pPr>
              <w:suppressAutoHyphens/>
              <w:spacing w:after="0" w:line="240" w:lineRule="auto"/>
              <w:jc w:val="center"/>
              <w:rPr>
                <w:rFonts w:ascii="Times New Roman" w:eastAsia="Calibri" w:hAnsi="Times New Roman" w:cs="Times New Roman"/>
                <w:sz w:val="18"/>
                <w:szCs w:val="18"/>
              </w:rPr>
            </w:pPr>
            <w:r w:rsidRPr="00207F4B">
              <w:rPr>
                <w:rFonts w:ascii="Times New Roman" w:eastAsia="Times New Roman" w:hAnsi="Times New Roman" w:cs="Times New Roman"/>
                <w:sz w:val="18"/>
                <w:szCs w:val="18"/>
              </w:rPr>
              <w:t xml:space="preserve"> </w:t>
            </w:r>
          </w:p>
        </w:tc>
      </w:tr>
      <w:tr w:rsidR="00207F4B" w:rsidRPr="00207F4B" w14:paraId="533C945E" w14:textId="77777777" w:rsidTr="00813052">
        <w:trPr>
          <w:trHeight w:val="299"/>
        </w:trPr>
        <w:tc>
          <w:tcPr>
            <w:tcW w:w="10632" w:type="dxa"/>
            <w:gridSpan w:val="5"/>
            <w:tcBorders>
              <w:top w:val="single" w:sz="4" w:space="0" w:color="auto"/>
              <w:left w:val="nil"/>
              <w:bottom w:val="nil"/>
              <w:right w:val="nil"/>
            </w:tcBorders>
            <w:vAlign w:val="center"/>
            <w:hideMark/>
          </w:tcPr>
          <w:p w14:paraId="06505795" w14:textId="4EFD9530" w:rsidR="00207F4B" w:rsidRPr="00207F4B" w:rsidRDefault="00813052" w:rsidP="00207F4B">
            <w:pPr>
              <w:suppressAutoHyphens/>
              <w:spacing w:after="0" w:line="240" w:lineRule="auto"/>
              <w:rPr>
                <w:rFonts w:ascii="Times New Roman" w:eastAsia="Calibri" w:hAnsi="Times New Roman" w:cs="Times New Roman"/>
                <w:sz w:val="18"/>
                <w:szCs w:val="18"/>
              </w:rPr>
            </w:pPr>
            <w:r>
              <w:rPr>
                <w:rFonts w:ascii="Times New Roman" w:eastAsia="Calibri" w:hAnsi="Times New Roman" w:cs="Times New Roman"/>
                <w:i/>
                <w:sz w:val="18"/>
                <w:szCs w:val="18"/>
                <w:vertAlign w:val="superscript"/>
              </w:rPr>
              <w:t>*</w:t>
            </w:r>
            <w:r w:rsidR="00207F4B" w:rsidRPr="00207F4B">
              <w:rPr>
                <w:rFonts w:ascii="Times New Roman" w:eastAsia="Calibri" w:hAnsi="Times New Roman" w:cs="Times New Roman"/>
                <w:i/>
                <w:sz w:val="18"/>
                <w:szCs w:val="18"/>
              </w:rPr>
              <w:t xml:space="preserve"> </w:t>
            </w:r>
            <w:r w:rsidR="00207F4B" w:rsidRPr="00207F4B">
              <w:rPr>
                <w:rFonts w:ascii="Times New Roman" w:eastAsia="Calibri" w:hAnsi="Times New Roman" w:cs="Times New Roman"/>
                <w:b/>
                <w:bCs/>
                <w:i/>
                <w:sz w:val="18"/>
                <w:szCs w:val="18"/>
              </w:rPr>
              <w:t>kartu su pasiūlymu</w:t>
            </w:r>
            <w:r w:rsidR="00207F4B" w:rsidRPr="00207F4B">
              <w:rPr>
                <w:rFonts w:ascii="Times New Roman" w:eastAsia="Calibri" w:hAnsi="Times New Roman" w:cs="Times New Roman"/>
                <w:i/>
                <w:sz w:val="18"/>
                <w:szCs w:val="18"/>
              </w:rPr>
              <w:t xml:space="preserve"> turi būti pateikta sudarytos jungtinės veiklos sutarties skaitmeninė kopija </w:t>
            </w:r>
          </w:p>
        </w:tc>
      </w:tr>
    </w:tbl>
    <w:p w14:paraId="3E2A4639" w14:textId="4C71D8CF" w:rsidR="00AD1FF5" w:rsidRPr="00207F4B" w:rsidRDefault="00AD1FF5" w:rsidP="00207F4B">
      <w:pPr>
        <w:numPr>
          <w:ilvl w:val="0"/>
          <w:numId w:val="1"/>
        </w:numPr>
        <w:tabs>
          <w:tab w:val="left" w:pos="284"/>
        </w:tabs>
        <w:spacing w:before="240" w:after="0" w:line="240" w:lineRule="auto"/>
        <w:ind w:left="0" w:firstLine="0"/>
        <w:jc w:val="center"/>
        <w:rPr>
          <w:rFonts w:ascii="Times New Roman" w:eastAsia="Calibri" w:hAnsi="Times New Roman" w:cs="Times New Roman"/>
          <w:b/>
          <w:bCs/>
          <w:color w:val="000000"/>
          <w:sz w:val="20"/>
          <w:szCs w:val="20"/>
          <w:lang w:eastAsia="en-US"/>
        </w:rPr>
      </w:pPr>
      <w:r w:rsidRPr="00207F4B">
        <w:rPr>
          <w:rFonts w:ascii="Times New Roman" w:eastAsia="Calibri" w:hAnsi="Times New Roman" w:cs="Times New Roman"/>
          <w:b/>
          <w:bCs/>
          <w:sz w:val="20"/>
          <w:szCs w:val="20"/>
          <w:lang w:eastAsia="en-US"/>
        </w:rPr>
        <w:t xml:space="preserve">INFORMACIJA APIE ŽINOMUS SUBTIEKĖJUS IR JIEMS PERDUODAMA VYKDYTI </w:t>
      </w:r>
      <w:r w:rsidR="00207F4B">
        <w:rPr>
          <w:rFonts w:ascii="Times New Roman" w:eastAsia="Calibri" w:hAnsi="Times New Roman" w:cs="Times New Roman"/>
          <w:b/>
          <w:bCs/>
          <w:sz w:val="20"/>
          <w:szCs w:val="20"/>
          <w:lang w:eastAsia="en-US"/>
        </w:rPr>
        <w:br/>
      </w:r>
      <w:r w:rsidRPr="00207F4B">
        <w:rPr>
          <w:rFonts w:ascii="Times New Roman" w:eastAsia="Calibri" w:hAnsi="Times New Roman" w:cs="Times New Roman"/>
          <w:b/>
          <w:bCs/>
          <w:sz w:val="20"/>
          <w:szCs w:val="20"/>
          <w:lang w:eastAsia="en-US"/>
        </w:rPr>
        <w:t>SUTARTIES DALIS</w:t>
      </w:r>
    </w:p>
    <w:p w14:paraId="76D4D22B" w14:textId="77777777" w:rsidR="00AD1FF5" w:rsidRPr="00207F4B" w:rsidRDefault="00AD1FF5" w:rsidP="00120321">
      <w:pPr>
        <w:spacing w:after="120" w:line="240" w:lineRule="auto"/>
        <w:ind w:left="567"/>
        <w:jc w:val="center"/>
        <w:rPr>
          <w:rFonts w:ascii="Times New Roman" w:eastAsia="Calibri" w:hAnsi="Times New Roman" w:cs="Times New Roman"/>
          <w:i/>
          <w:iCs/>
          <w:color w:val="000000"/>
          <w:sz w:val="18"/>
          <w:szCs w:val="18"/>
          <w:lang w:eastAsia="en-US"/>
        </w:rPr>
      </w:pPr>
      <w:r w:rsidRPr="00207F4B">
        <w:rPr>
          <w:rFonts w:ascii="Times New Roman" w:eastAsia="Calibri" w:hAnsi="Times New Roman" w:cs="Times New Roman"/>
          <w:i/>
          <w:iCs/>
          <w:color w:val="000000"/>
          <w:sz w:val="18"/>
          <w:szCs w:val="18"/>
          <w:lang w:eastAsia="en-US"/>
        </w:rPr>
        <w:t>(pildoma, jei tiekėjas pasitelkia subtiekėjus)</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4079"/>
        <w:gridCol w:w="5730"/>
      </w:tblGrid>
      <w:tr w:rsidR="00AD1FF5" w:rsidRPr="00207F4B" w14:paraId="496CBC0A" w14:textId="77777777" w:rsidTr="00120321">
        <w:tc>
          <w:tcPr>
            <w:tcW w:w="540" w:type="dxa"/>
            <w:shd w:val="clear" w:color="auto" w:fill="DEEAF6"/>
            <w:vAlign w:val="center"/>
          </w:tcPr>
          <w:p w14:paraId="5D8FB72D" w14:textId="77777777" w:rsidR="00AD1FF5" w:rsidRPr="00207F4B" w:rsidRDefault="00AD1FF5" w:rsidP="00120321">
            <w:pPr>
              <w:spacing w:after="0" w:line="240" w:lineRule="auto"/>
              <w:jc w:val="center"/>
              <w:rPr>
                <w:rFonts w:ascii="Times New Roman" w:eastAsia="Calibri" w:hAnsi="Times New Roman" w:cs="Times New Roman"/>
                <w:b/>
                <w:sz w:val="18"/>
                <w:szCs w:val="18"/>
                <w:lang w:eastAsia="en-US"/>
              </w:rPr>
            </w:pPr>
            <w:r w:rsidRPr="00207F4B">
              <w:rPr>
                <w:rFonts w:ascii="Times New Roman" w:eastAsia="Calibri" w:hAnsi="Times New Roman" w:cs="Times New Roman"/>
                <w:b/>
                <w:sz w:val="18"/>
                <w:szCs w:val="18"/>
                <w:lang w:eastAsia="en-US"/>
              </w:rPr>
              <w:t>Eil. Nr.</w:t>
            </w:r>
          </w:p>
        </w:tc>
        <w:tc>
          <w:tcPr>
            <w:tcW w:w="4079" w:type="dxa"/>
            <w:shd w:val="clear" w:color="auto" w:fill="DEEAF6"/>
            <w:vAlign w:val="center"/>
          </w:tcPr>
          <w:p w14:paraId="6D73276A" w14:textId="77777777" w:rsidR="00AD1FF5" w:rsidRPr="00207F4B" w:rsidRDefault="00AD1FF5" w:rsidP="00120321">
            <w:pPr>
              <w:spacing w:after="0" w:line="240" w:lineRule="auto"/>
              <w:jc w:val="center"/>
              <w:rPr>
                <w:rFonts w:ascii="Times New Roman" w:eastAsia="Calibri" w:hAnsi="Times New Roman" w:cs="Times New Roman"/>
                <w:b/>
                <w:sz w:val="18"/>
                <w:szCs w:val="18"/>
                <w:lang w:eastAsia="en-US"/>
              </w:rPr>
            </w:pPr>
            <w:r w:rsidRPr="00207F4B">
              <w:rPr>
                <w:rFonts w:ascii="Times New Roman" w:eastAsia="Calibri" w:hAnsi="Times New Roman" w:cs="Times New Roman"/>
                <w:b/>
                <w:sz w:val="18"/>
                <w:szCs w:val="18"/>
                <w:lang w:eastAsia="en-US"/>
              </w:rPr>
              <w:t>Subtiekėjo pavadinimas, juridinio asmens kodas, adresas</w:t>
            </w:r>
          </w:p>
        </w:tc>
        <w:tc>
          <w:tcPr>
            <w:tcW w:w="5730" w:type="dxa"/>
            <w:shd w:val="clear" w:color="auto" w:fill="DEEAF6"/>
            <w:vAlign w:val="center"/>
          </w:tcPr>
          <w:p w14:paraId="75BC0730" w14:textId="77777777" w:rsidR="00AD1FF5" w:rsidRPr="00207F4B" w:rsidRDefault="00AD1FF5" w:rsidP="00120321">
            <w:pPr>
              <w:spacing w:after="0" w:line="240" w:lineRule="auto"/>
              <w:jc w:val="center"/>
              <w:rPr>
                <w:rFonts w:ascii="Times New Roman" w:eastAsia="Calibri" w:hAnsi="Times New Roman" w:cs="Times New Roman"/>
                <w:b/>
                <w:sz w:val="18"/>
                <w:szCs w:val="18"/>
                <w:lang w:eastAsia="en-US"/>
              </w:rPr>
            </w:pPr>
            <w:r w:rsidRPr="00207F4B">
              <w:rPr>
                <w:rFonts w:ascii="Times New Roman" w:eastAsia="Calibri" w:hAnsi="Times New Roman" w:cs="Times New Roman"/>
                <w:b/>
                <w:sz w:val="18"/>
                <w:szCs w:val="18"/>
                <w:lang w:eastAsia="en-US"/>
              </w:rPr>
              <w:t>Sutarties objekto dalies, perduodamos vykdyti subtiekėjui, aprašymas</w:t>
            </w:r>
          </w:p>
        </w:tc>
      </w:tr>
      <w:tr w:rsidR="00AD1FF5" w:rsidRPr="00207F4B" w14:paraId="66CBA194" w14:textId="77777777" w:rsidTr="00180F40">
        <w:tc>
          <w:tcPr>
            <w:tcW w:w="540" w:type="dxa"/>
          </w:tcPr>
          <w:p w14:paraId="6B76B25B" w14:textId="77777777" w:rsidR="00AD1FF5" w:rsidRPr="00207F4B" w:rsidRDefault="00AD1FF5" w:rsidP="00180F40">
            <w:pPr>
              <w:spacing w:after="0" w:line="240" w:lineRule="auto"/>
              <w:jc w:val="center"/>
              <w:rPr>
                <w:rFonts w:ascii="Times New Roman" w:eastAsia="Calibri" w:hAnsi="Times New Roman" w:cs="Times New Roman"/>
                <w:bCs/>
                <w:sz w:val="18"/>
                <w:szCs w:val="18"/>
                <w:lang w:eastAsia="en-US"/>
              </w:rPr>
            </w:pPr>
            <w:r w:rsidRPr="00207F4B">
              <w:rPr>
                <w:rFonts w:ascii="Times New Roman" w:eastAsia="Calibri" w:hAnsi="Times New Roman" w:cs="Times New Roman"/>
                <w:bCs/>
                <w:sz w:val="18"/>
                <w:szCs w:val="18"/>
                <w:lang w:eastAsia="en-US"/>
              </w:rPr>
              <w:t>1.</w:t>
            </w:r>
          </w:p>
        </w:tc>
        <w:tc>
          <w:tcPr>
            <w:tcW w:w="4079" w:type="dxa"/>
          </w:tcPr>
          <w:p w14:paraId="43A54E63" w14:textId="77777777" w:rsidR="00AD1FF5" w:rsidRPr="00207F4B" w:rsidRDefault="00AD1FF5" w:rsidP="00180F40">
            <w:pPr>
              <w:spacing w:after="0" w:line="240" w:lineRule="auto"/>
              <w:rPr>
                <w:rFonts w:ascii="Times New Roman" w:eastAsia="Calibri" w:hAnsi="Times New Roman" w:cs="Times New Roman"/>
                <w:bCs/>
                <w:sz w:val="18"/>
                <w:szCs w:val="18"/>
                <w:lang w:eastAsia="en-US"/>
              </w:rPr>
            </w:pPr>
          </w:p>
        </w:tc>
        <w:tc>
          <w:tcPr>
            <w:tcW w:w="5730" w:type="dxa"/>
          </w:tcPr>
          <w:p w14:paraId="37BCF339" w14:textId="77777777" w:rsidR="00AD1FF5" w:rsidRPr="00207F4B" w:rsidRDefault="00AD1FF5" w:rsidP="00180F40">
            <w:pPr>
              <w:spacing w:after="0" w:line="240" w:lineRule="auto"/>
              <w:rPr>
                <w:rFonts w:ascii="Times New Roman" w:eastAsia="Calibri" w:hAnsi="Times New Roman" w:cs="Times New Roman"/>
                <w:bCs/>
                <w:sz w:val="18"/>
                <w:szCs w:val="18"/>
                <w:lang w:eastAsia="en-US"/>
              </w:rPr>
            </w:pPr>
          </w:p>
        </w:tc>
      </w:tr>
      <w:tr w:rsidR="00207F4B" w:rsidRPr="00207F4B" w14:paraId="6D551153" w14:textId="77777777" w:rsidTr="00180F40">
        <w:tc>
          <w:tcPr>
            <w:tcW w:w="540" w:type="dxa"/>
          </w:tcPr>
          <w:p w14:paraId="179D61CD" w14:textId="0DABA541" w:rsidR="00207F4B" w:rsidRPr="00207F4B" w:rsidRDefault="00207F4B" w:rsidP="00180F40">
            <w:pPr>
              <w:spacing w:after="0" w:line="240" w:lineRule="auto"/>
              <w:jc w:val="center"/>
              <w:rPr>
                <w:rFonts w:ascii="Times New Roman" w:eastAsia="Calibri" w:hAnsi="Times New Roman" w:cs="Times New Roman"/>
                <w:bCs/>
                <w:sz w:val="18"/>
                <w:szCs w:val="18"/>
                <w:lang w:eastAsia="en-US"/>
              </w:rPr>
            </w:pPr>
            <w:r w:rsidRPr="00207F4B">
              <w:rPr>
                <w:rFonts w:ascii="Times New Roman" w:eastAsia="Calibri" w:hAnsi="Times New Roman" w:cs="Times New Roman"/>
                <w:bCs/>
                <w:sz w:val="18"/>
                <w:szCs w:val="18"/>
                <w:lang w:eastAsia="en-US"/>
              </w:rPr>
              <w:t>2.</w:t>
            </w:r>
          </w:p>
        </w:tc>
        <w:tc>
          <w:tcPr>
            <w:tcW w:w="4079" w:type="dxa"/>
          </w:tcPr>
          <w:p w14:paraId="0BBDB218" w14:textId="77777777" w:rsidR="00207F4B" w:rsidRPr="00207F4B" w:rsidRDefault="00207F4B" w:rsidP="00180F40">
            <w:pPr>
              <w:spacing w:after="0" w:line="240" w:lineRule="auto"/>
              <w:rPr>
                <w:rFonts w:ascii="Times New Roman" w:eastAsia="Calibri" w:hAnsi="Times New Roman" w:cs="Times New Roman"/>
                <w:bCs/>
                <w:sz w:val="18"/>
                <w:szCs w:val="18"/>
                <w:lang w:eastAsia="en-US"/>
              </w:rPr>
            </w:pPr>
          </w:p>
        </w:tc>
        <w:tc>
          <w:tcPr>
            <w:tcW w:w="5730" w:type="dxa"/>
          </w:tcPr>
          <w:p w14:paraId="0765F42D" w14:textId="77777777" w:rsidR="00207F4B" w:rsidRPr="00207F4B" w:rsidRDefault="00207F4B" w:rsidP="00180F40">
            <w:pPr>
              <w:spacing w:after="0" w:line="240" w:lineRule="auto"/>
              <w:rPr>
                <w:rFonts w:ascii="Times New Roman" w:eastAsia="Calibri" w:hAnsi="Times New Roman" w:cs="Times New Roman"/>
                <w:bCs/>
                <w:sz w:val="18"/>
                <w:szCs w:val="18"/>
                <w:lang w:eastAsia="en-US"/>
              </w:rPr>
            </w:pPr>
          </w:p>
        </w:tc>
      </w:tr>
    </w:tbl>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0349"/>
      </w:tblGrid>
      <w:tr w:rsidR="00207F4B" w:rsidRPr="002D1CEE" w14:paraId="27128157" w14:textId="77777777" w:rsidTr="00207F4B">
        <w:trPr>
          <w:trHeight w:val="480"/>
        </w:trPr>
        <w:tc>
          <w:tcPr>
            <w:tcW w:w="10349" w:type="dxa"/>
            <w:tcBorders>
              <w:top w:val="single" w:sz="4" w:space="0" w:color="auto"/>
              <w:left w:val="single" w:sz="4" w:space="0" w:color="auto"/>
              <w:bottom w:val="single" w:sz="4" w:space="0" w:color="auto"/>
              <w:right w:val="single" w:sz="4" w:space="0" w:color="auto"/>
            </w:tcBorders>
            <w:hideMark/>
          </w:tcPr>
          <w:p w14:paraId="2E665689" w14:textId="77777777" w:rsidR="00207F4B" w:rsidRPr="002D1CEE" w:rsidRDefault="00207F4B" w:rsidP="0041697B">
            <w:pPr>
              <w:suppressAutoHyphens/>
              <w:spacing w:after="0" w:line="240" w:lineRule="auto"/>
              <w:jc w:val="both"/>
              <w:rPr>
                <w:rFonts w:ascii="Times New Roman" w:eastAsia="Calibri" w:hAnsi="Times New Roman" w:cs="Times New Roman"/>
                <w:sz w:val="18"/>
                <w:szCs w:val="18"/>
              </w:rPr>
            </w:pPr>
            <w:r w:rsidRPr="002D1CEE">
              <w:rPr>
                <w:rFonts w:ascii="Times New Roman" w:eastAsia="Calibri" w:hAnsi="Times New Roman" w:cs="Times New Roman"/>
                <w:b/>
                <w:bCs/>
                <w:i/>
                <w:sz w:val="18"/>
                <w:szCs w:val="18"/>
              </w:rPr>
              <w:t>Pastaba:</w:t>
            </w:r>
            <w:r w:rsidRPr="002D1CEE">
              <w:rPr>
                <w:rFonts w:ascii="Times New Roman" w:eastAsia="Calibri" w:hAnsi="Times New Roman" w:cs="Times New Roman"/>
                <w:i/>
                <w:sz w:val="18"/>
                <w:szCs w:val="18"/>
              </w:rPr>
              <w:t xml:space="preserve"> Jei tiekėjas pirkimo sutarčiai vykdyti pasitelkia subtiekėjus, kurie faktiškai vykdys pirkimo sutartį ar jos dalį, jų dalyvavimas turi būti patvirtintas ketinimų protokolu, preliminariąja sutartimi ar kitu dokumentu, įrodančiu tiekėjo galimybes visos sutarties vykdymo metu naudotis šių subtiekėjų pajėgumais. </w:t>
            </w:r>
            <w:r w:rsidRPr="002D1CEE">
              <w:rPr>
                <w:rFonts w:ascii="Times New Roman" w:eastAsia="Calibri" w:hAnsi="Times New Roman" w:cs="Times New Roman"/>
                <w:b/>
                <w:bCs/>
                <w:i/>
                <w:sz w:val="18"/>
                <w:szCs w:val="18"/>
              </w:rPr>
              <w:t>Dokumentai turi būti pateikti kartu su pasiūlymu.</w:t>
            </w:r>
          </w:p>
        </w:tc>
      </w:tr>
    </w:tbl>
    <w:p w14:paraId="33EB4A5E" w14:textId="77777777" w:rsidR="00AD1FF5" w:rsidRPr="00207F4B" w:rsidRDefault="00AD1FF5" w:rsidP="00207F4B">
      <w:pPr>
        <w:numPr>
          <w:ilvl w:val="0"/>
          <w:numId w:val="1"/>
        </w:numPr>
        <w:tabs>
          <w:tab w:val="left" w:pos="284"/>
        </w:tabs>
        <w:spacing w:before="240" w:after="120" w:line="240" w:lineRule="auto"/>
        <w:ind w:left="0" w:firstLine="0"/>
        <w:jc w:val="center"/>
        <w:rPr>
          <w:rFonts w:ascii="Times New Roman" w:eastAsia="Calibri" w:hAnsi="Times New Roman" w:cs="Times New Roman"/>
          <w:b/>
          <w:bCs/>
          <w:sz w:val="20"/>
          <w:szCs w:val="20"/>
          <w:lang w:eastAsia="en-US"/>
        </w:rPr>
      </w:pPr>
      <w:r w:rsidRPr="00207F4B">
        <w:rPr>
          <w:rFonts w:ascii="Times New Roman" w:eastAsia="Calibri" w:hAnsi="Times New Roman" w:cs="Times New Roman"/>
          <w:b/>
          <w:bCs/>
          <w:sz w:val="20"/>
          <w:szCs w:val="20"/>
          <w:lang w:eastAsia="en-US"/>
        </w:rPr>
        <w:t>PRIDEDAMI DOKUMENTAI IR INFORMACIJA APIE KONFIDENCIALUMĄ</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4197"/>
        <w:gridCol w:w="850"/>
        <w:gridCol w:w="2552"/>
        <w:gridCol w:w="2268"/>
      </w:tblGrid>
      <w:tr w:rsidR="00AD1FF5" w:rsidRPr="00207F4B" w14:paraId="11751398" w14:textId="77777777" w:rsidTr="00207F4B">
        <w:tc>
          <w:tcPr>
            <w:tcW w:w="0" w:type="auto"/>
            <w:shd w:val="clear" w:color="auto" w:fill="DEEAF6"/>
            <w:vAlign w:val="center"/>
          </w:tcPr>
          <w:p w14:paraId="6490CBEB" w14:textId="77777777" w:rsidR="00AD1FF5" w:rsidRPr="00207F4B" w:rsidRDefault="00AD1FF5" w:rsidP="00180F40">
            <w:pPr>
              <w:spacing w:after="0" w:line="240" w:lineRule="auto"/>
              <w:jc w:val="center"/>
              <w:rPr>
                <w:rFonts w:ascii="Times New Roman" w:eastAsia="Calibri" w:hAnsi="Times New Roman" w:cs="Times New Roman"/>
                <w:b/>
                <w:bCs/>
                <w:sz w:val="18"/>
                <w:szCs w:val="18"/>
                <w:lang w:eastAsia="en-US"/>
              </w:rPr>
            </w:pPr>
            <w:r w:rsidRPr="00207F4B">
              <w:rPr>
                <w:rFonts w:ascii="Times New Roman" w:eastAsia="Calibri" w:hAnsi="Times New Roman" w:cs="Times New Roman"/>
                <w:b/>
                <w:bCs/>
                <w:sz w:val="18"/>
                <w:szCs w:val="18"/>
                <w:lang w:eastAsia="en-US"/>
              </w:rPr>
              <w:t>Eil.</w:t>
            </w:r>
          </w:p>
          <w:p w14:paraId="21EBD30F" w14:textId="77777777" w:rsidR="00AD1FF5" w:rsidRPr="00207F4B" w:rsidRDefault="00AD1FF5" w:rsidP="00180F40">
            <w:pPr>
              <w:spacing w:after="0" w:line="240" w:lineRule="auto"/>
              <w:jc w:val="center"/>
              <w:rPr>
                <w:rFonts w:ascii="Times New Roman" w:eastAsia="Calibri" w:hAnsi="Times New Roman" w:cs="Times New Roman"/>
                <w:b/>
                <w:bCs/>
                <w:sz w:val="18"/>
                <w:szCs w:val="18"/>
                <w:lang w:eastAsia="en-US"/>
              </w:rPr>
            </w:pPr>
            <w:r w:rsidRPr="00207F4B">
              <w:rPr>
                <w:rFonts w:ascii="Times New Roman" w:eastAsia="Calibri" w:hAnsi="Times New Roman" w:cs="Times New Roman"/>
                <w:b/>
                <w:bCs/>
                <w:sz w:val="18"/>
                <w:szCs w:val="18"/>
                <w:lang w:eastAsia="en-US"/>
              </w:rPr>
              <w:t>Nr.</w:t>
            </w:r>
          </w:p>
        </w:tc>
        <w:tc>
          <w:tcPr>
            <w:tcW w:w="4197" w:type="dxa"/>
            <w:shd w:val="clear" w:color="auto" w:fill="DEEAF6"/>
            <w:vAlign w:val="center"/>
          </w:tcPr>
          <w:p w14:paraId="6F0CB45F" w14:textId="77777777" w:rsidR="00AD1FF5" w:rsidRPr="00207F4B" w:rsidRDefault="00AD1FF5" w:rsidP="00180F40">
            <w:pPr>
              <w:spacing w:after="0" w:line="240" w:lineRule="auto"/>
              <w:jc w:val="center"/>
              <w:rPr>
                <w:rFonts w:ascii="Times New Roman" w:eastAsia="Calibri" w:hAnsi="Times New Roman" w:cs="Times New Roman"/>
                <w:b/>
                <w:bCs/>
                <w:sz w:val="18"/>
                <w:szCs w:val="18"/>
                <w:lang w:eastAsia="en-US"/>
              </w:rPr>
            </w:pPr>
            <w:r w:rsidRPr="00207F4B">
              <w:rPr>
                <w:rFonts w:ascii="Times New Roman" w:eastAsia="Calibri" w:hAnsi="Times New Roman" w:cs="Times New Roman"/>
                <w:b/>
                <w:bCs/>
                <w:sz w:val="18"/>
                <w:szCs w:val="18"/>
                <w:lang w:eastAsia="en-US"/>
              </w:rPr>
              <w:t>Dokumentas</w:t>
            </w:r>
          </w:p>
        </w:tc>
        <w:tc>
          <w:tcPr>
            <w:tcW w:w="850" w:type="dxa"/>
            <w:shd w:val="clear" w:color="auto" w:fill="DEEAF6"/>
            <w:vAlign w:val="center"/>
          </w:tcPr>
          <w:p w14:paraId="55709D1E" w14:textId="77777777" w:rsidR="00AD1FF5" w:rsidRPr="00207F4B" w:rsidRDefault="00AD1FF5" w:rsidP="00180F40">
            <w:pPr>
              <w:spacing w:after="0" w:line="240" w:lineRule="auto"/>
              <w:jc w:val="center"/>
              <w:rPr>
                <w:rFonts w:ascii="Times New Roman" w:eastAsia="Calibri" w:hAnsi="Times New Roman" w:cs="Times New Roman"/>
                <w:b/>
                <w:bCs/>
                <w:sz w:val="18"/>
                <w:szCs w:val="18"/>
                <w:lang w:eastAsia="en-US"/>
              </w:rPr>
            </w:pPr>
            <w:r w:rsidRPr="00207F4B">
              <w:rPr>
                <w:rFonts w:ascii="Times New Roman" w:eastAsia="Calibri" w:hAnsi="Times New Roman" w:cs="Times New Roman"/>
                <w:b/>
                <w:bCs/>
                <w:sz w:val="18"/>
                <w:szCs w:val="18"/>
                <w:lang w:eastAsia="en-US"/>
              </w:rPr>
              <w:t>Lapų skaičius</w:t>
            </w:r>
          </w:p>
        </w:tc>
        <w:tc>
          <w:tcPr>
            <w:tcW w:w="2552" w:type="dxa"/>
            <w:shd w:val="clear" w:color="auto" w:fill="DEEAF6"/>
            <w:vAlign w:val="center"/>
          </w:tcPr>
          <w:p w14:paraId="5C48646F" w14:textId="77777777" w:rsidR="00AD1FF5" w:rsidRPr="00207F4B" w:rsidRDefault="00AD1FF5" w:rsidP="00180F40">
            <w:pPr>
              <w:spacing w:after="0" w:line="240" w:lineRule="auto"/>
              <w:jc w:val="center"/>
              <w:rPr>
                <w:rFonts w:ascii="Times New Roman" w:eastAsia="Calibri" w:hAnsi="Times New Roman" w:cs="Times New Roman"/>
                <w:b/>
                <w:bCs/>
                <w:sz w:val="18"/>
                <w:szCs w:val="18"/>
                <w:lang w:eastAsia="en-US"/>
              </w:rPr>
            </w:pPr>
            <w:r w:rsidRPr="00207F4B">
              <w:rPr>
                <w:rFonts w:ascii="Times New Roman" w:eastAsia="Calibri" w:hAnsi="Times New Roman" w:cs="Times New Roman"/>
                <w:b/>
                <w:bCs/>
                <w:sz w:val="18"/>
                <w:szCs w:val="18"/>
                <w:lang w:eastAsia="en-US"/>
              </w:rPr>
              <w:t>Ar dokumente yra konfidencialios informacijos?</w:t>
            </w:r>
          </w:p>
          <w:p w14:paraId="6041DCAD" w14:textId="77777777" w:rsidR="00AD1FF5" w:rsidRPr="00207F4B" w:rsidRDefault="00AD1FF5" w:rsidP="00180F40">
            <w:pPr>
              <w:spacing w:after="0" w:line="240" w:lineRule="auto"/>
              <w:jc w:val="center"/>
              <w:rPr>
                <w:rFonts w:ascii="Times New Roman" w:eastAsia="Calibri" w:hAnsi="Times New Roman" w:cs="Times New Roman"/>
                <w:b/>
                <w:bCs/>
                <w:sz w:val="18"/>
                <w:szCs w:val="18"/>
                <w:lang w:eastAsia="en-US"/>
              </w:rPr>
            </w:pPr>
            <w:r w:rsidRPr="00207F4B">
              <w:rPr>
                <w:rFonts w:ascii="Times New Roman" w:eastAsia="Calibri" w:hAnsi="Times New Roman" w:cs="Times New Roman"/>
                <w:b/>
                <w:bCs/>
                <w:sz w:val="18"/>
                <w:szCs w:val="18"/>
                <w:lang w:eastAsia="en-US"/>
              </w:rPr>
              <w:t>(Taip / Ne)</w:t>
            </w:r>
          </w:p>
        </w:tc>
        <w:tc>
          <w:tcPr>
            <w:tcW w:w="2268" w:type="dxa"/>
            <w:shd w:val="clear" w:color="auto" w:fill="DEEAF6"/>
            <w:vAlign w:val="center"/>
          </w:tcPr>
          <w:p w14:paraId="59BBB755" w14:textId="77777777" w:rsidR="00AD1FF5" w:rsidRPr="00207F4B" w:rsidRDefault="00AD1FF5" w:rsidP="00180F40">
            <w:pPr>
              <w:spacing w:after="0" w:line="240" w:lineRule="auto"/>
              <w:jc w:val="center"/>
              <w:rPr>
                <w:rFonts w:ascii="Times New Roman" w:eastAsia="Calibri" w:hAnsi="Times New Roman" w:cs="Times New Roman"/>
                <w:b/>
                <w:bCs/>
                <w:sz w:val="18"/>
                <w:szCs w:val="18"/>
                <w:lang w:eastAsia="en-US"/>
              </w:rPr>
            </w:pPr>
            <w:r w:rsidRPr="00207F4B">
              <w:rPr>
                <w:rFonts w:ascii="Times New Roman" w:eastAsia="Calibri" w:hAnsi="Times New Roman" w:cs="Times New Roman"/>
                <w:b/>
                <w:bCs/>
                <w:sz w:val="18"/>
                <w:szCs w:val="18"/>
                <w:lang w:eastAsia="en-US"/>
              </w:rPr>
              <w:t>Paaiškinimas, kokia konkreti informacija dokumente yra konfidenciali ir kodėl</w:t>
            </w:r>
          </w:p>
        </w:tc>
      </w:tr>
      <w:tr w:rsidR="00AD1FF5" w:rsidRPr="00207F4B" w14:paraId="3CB93786" w14:textId="77777777" w:rsidTr="00207F4B">
        <w:tc>
          <w:tcPr>
            <w:tcW w:w="0" w:type="auto"/>
            <w:vAlign w:val="center"/>
          </w:tcPr>
          <w:p w14:paraId="2D4FBB4F" w14:textId="08E8DCA1" w:rsidR="00AD1FF5" w:rsidRPr="00207F4B" w:rsidRDefault="002A1031" w:rsidP="00120321">
            <w:pPr>
              <w:spacing w:after="0" w:line="240" w:lineRule="auto"/>
              <w:jc w:val="center"/>
              <w:rPr>
                <w:rFonts w:ascii="Times New Roman" w:eastAsia="Calibri" w:hAnsi="Times New Roman" w:cs="Times New Roman"/>
                <w:color w:val="000000"/>
                <w:sz w:val="18"/>
                <w:szCs w:val="18"/>
                <w:lang w:eastAsia="en-US"/>
              </w:rPr>
            </w:pPr>
            <w:r>
              <w:rPr>
                <w:rFonts w:ascii="Times New Roman" w:eastAsia="Calibri" w:hAnsi="Times New Roman" w:cs="Times New Roman"/>
                <w:color w:val="000000"/>
                <w:sz w:val="18"/>
                <w:szCs w:val="18"/>
                <w:lang w:eastAsia="en-US"/>
              </w:rPr>
              <w:t>1</w:t>
            </w:r>
            <w:r w:rsidR="00AD1FF5" w:rsidRPr="00207F4B">
              <w:rPr>
                <w:rFonts w:ascii="Times New Roman" w:eastAsia="Calibri" w:hAnsi="Times New Roman" w:cs="Times New Roman"/>
                <w:color w:val="000000"/>
                <w:sz w:val="18"/>
                <w:szCs w:val="18"/>
                <w:lang w:eastAsia="en-US"/>
              </w:rPr>
              <w:t>.</w:t>
            </w:r>
          </w:p>
        </w:tc>
        <w:tc>
          <w:tcPr>
            <w:tcW w:w="4197" w:type="dxa"/>
          </w:tcPr>
          <w:p w14:paraId="66D18490" w14:textId="37B91E52" w:rsidR="00AD1FF5" w:rsidRPr="00207F4B" w:rsidRDefault="00250E17" w:rsidP="00250E17">
            <w:pPr>
              <w:spacing w:after="0" w:line="240" w:lineRule="auto"/>
              <w:jc w:val="both"/>
              <w:rPr>
                <w:rFonts w:ascii="Times New Roman" w:eastAsia="Calibri" w:hAnsi="Times New Roman" w:cs="Times New Roman"/>
                <w:color w:val="000000"/>
                <w:sz w:val="18"/>
                <w:szCs w:val="18"/>
                <w:lang w:eastAsia="en-US"/>
              </w:rPr>
            </w:pPr>
            <w:r w:rsidRPr="00207F4B">
              <w:rPr>
                <w:rFonts w:ascii="Times New Roman" w:eastAsia="Calibri" w:hAnsi="Times New Roman" w:cs="Times New Roman"/>
                <w:sz w:val="18"/>
                <w:szCs w:val="18"/>
                <w:lang w:eastAsia="en-US"/>
              </w:rPr>
              <w:t>Įgaliojimas arba kitas dokumentas</w:t>
            </w:r>
            <w:r w:rsidRPr="00207F4B">
              <w:rPr>
                <w:rFonts w:ascii="Times New Roman" w:eastAsia="Calibri" w:hAnsi="Times New Roman" w:cs="Times New Roman"/>
                <w:sz w:val="18"/>
                <w:szCs w:val="18"/>
                <w:vertAlign w:val="superscript"/>
                <w:lang w:eastAsia="en-US"/>
              </w:rPr>
              <w:t xml:space="preserve"> </w:t>
            </w:r>
            <w:r w:rsidRPr="00207F4B">
              <w:rPr>
                <w:rFonts w:ascii="Times New Roman" w:eastAsia="Calibri" w:hAnsi="Times New Roman" w:cs="Times New Roman"/>
                <w:sz w:val="18"/>
                <w:szCs w:val="18"/>
                <w:lang w:eastAsia="en-US"/>
              </w:rPr>
              <w:t>(jei teikiama)</w:t>
            </w:r>
          </w:p>
        </w:tc>
        <w:tc>
          <w:tcPr>
            <w:tcW w:w="850" w:type="dxa"/>
          </w:tcPr>
          <w:p w14:paraId="0ED7715E" w14:textId="77777777" w:rsidR="00AD1FF5" w:rsidRPr="00207F4B" w:rsidRDefault="00AD1FF5" w:rsidP="00180F40">
            <w:pPr>
              <w:spacing w:after="0" w:line="240" w:lineRule="auto"/>
              <w:rPr>
                <w:rFonts w:ascii="Times New Roman" w:eastAsia="Calibri" w:hAnsi="Times New Roman" w:cs="Times New Roman"/>
                <w:sz w:val="18"/>
                <w:szCs w:val="18"/>
                <w:lang w:eastAsia="en-US"/>
              </w:rPr>
            </w:pPr>
          </w:p>
        </w:tc>
        <w:tc>
          <w:tcPr>
            <w:tcW w:w="2552" w:type="dxa"/>
            <w:vAlign w:val="center"/>
          </w:tcPr>
          <w:p w14:paraId="7A24C995" w14:textId="77777777" w:rsidR="00AD1FF5" w:rsidRPr="00207F4B" w:rsidRDefault="00AD1FF5" w:rsidP="00180F40">
            <w:pPr>
              <w:spacing w:after="0" w:line="240" w:lineRule="auto"/>
              <w:rPr>
                <w:rFonts w:ascii="Times New Roman" w:eastAsia="Calibri" w:hAnsi="Times New Roman" w:cs="Times New Roman"/>
                <w:sz w:val="18"/>
                <w:szCs w:val="18"/>
                <w:lang w:eastAsia="en-US"/>
              </w:rPr>
            </w:pPr>
          </w:p>
        </w:tc>
        <w:tc>
          <w:tcPr>
            <w:tcW w:w="2268" w:type="dxa"/>
            <w:vAlign w:val="center"/>
          </w:tcPr>
          <w:p w14:paraId="7056604C" w14:textId="77777777" w:rsidR="00AD1FF5" w:rsidRPr="00207F4B" w:rsidRDefault="00AD1FF5" w:rsidP="00180F40">
            <w:pPr>
              <w:spacing w:after="0" w:line="240" w:lineRule="auto"/>
              <w:rPr>
                <w:rFonts w:ascii="Times New Roman" w:eastAsia="Calibri" w:hAnsi="Times New Roman" w:cs="Times New Roman"/>
                <w:sz w:val="18"/>
                <w:szCs w:val="18"/>
                <w:lang w:eastAsia="en-US"/>
              </w:rPr>
            </w:pPr>
          </w:p>
        </w:tc>
      </w:tr>
      <w:tr w:rsidR="00AD1FF5" w:rsidRPr="00207F4B" w14:paraId="0B2ED123" w14:textId="77777777" w:rsidTr="00207F4B">
        <w:tc>
          <w:tcPr>
            <w:tcW w:w="0" w:type="auto"/>
            <w:vAlign w:val="center"/>
          </w:tcPr>
          <w:p w14:paraId="2893E985" w14:textId="2291F45E" w:rsidR="00AD1FF5" w:rsidRPr="00207F4B" w:rsidRDefault="00813052" w:rsidP="00120321">
            <w:pPr>
              <w:spacing w:after="0" w:line="240" w:lineRule="auto"/>
              <w:jc w:val="center"/>
              <w:rPr>
                <w:rFonts w:ascii="Times New Roman" w:eastAsia="Calibri" w:hAnsi="Times New Roman" w:cs="Times New Roman"/>
                <w:color w:val="000000"/>
                <w:sz w:val="18"/>
                <w:szCs w:val="18"/>
                <w:lang w:eastAsia="en-US"/>
              </w:rPr>
            </w:pPr>
            <w:r>
              <w:rPr>
                <w:rFonts w:ascii="Times New Roman" w:eastAsia="Calibri" w:hAnsi="Times New Roman" w:cs="Times New Roman"/>
                <w:color w:val="000000"/>
                <w:sz w:val="18"/>
                <w:szCs w:val="18"/>
                <w:lang w:eastAsia="en-US"/>
              </w:rPr>
              <w:t>2.</w:t>
            </w:r>
          </w:p>
        </w:tc>
        <w:tc>
          <w:tcPr>
            <w:tcW w:w="4197" w:type="dxa"/>
          </w:tcPr>
          <w:p w14:paraId="4D7264FD" w14:textId="12B4FAFB" w:rsidR="00AD1FF5" w:rsidRPr="00813052" w:rsidRDefault="00813052" w:rsidP="00180F40">
            <w:pPr>
              <w:spacing w:after="0" w:line="240" w:lineRule="auto"/>
              <w:rPr>
                <w:rFonts w:ascii="Times New Roman" w:eastAsia="Calibri" w:hAnsi="Times New Roman" w:cs="Times New Roman"/>
                <w:color w:val="000000"/>
                <w:sz w:val="18"/>
                <w:szCs w:val="18"/>
                <w:lang w:eastAsia="en-US"/>
              </w:rPr>
            </w:pPr>
            <w:r>
              <w:rPr>
                <w:rFonts w:ascii="Times New Roman" w:eastAsia="Times New Roman" w:hAnsi="Times New Roman" w:cs="Times New Roman"/>
                <w:sz w:val="18"/>
                <w:szCs w:val="20"/>
              </w:rPr>
              <w:t>S</w:t>
            </w:r>
            <w:r w:rsidRPr="00813052">
              <w:rPr>
                <w:rFonts w:ascii="Times New Roman" w:eastAsia="Times New Roman" w:hAnsi="Times New Roman" w:cs="Times New Roman"/>
                <w:sz w:val="18"/>
                <w:szCs w:val="20"/>
              </w:rPr>
              <w:t>iūlomo preparato medžiagos saugos duomenų lap</w:t>
            </w:r>
            <w:r>
              <w:rPr>
                <w:rFonts w:ascii="Times New Roman" w:eastAsia="Times New Roman" w:hAnsi="Times New Roman" w:cs="Times New Roman"/>
                <w:sz w:val="18"/>
                <w:szCs w:val="20"/>
              </w:rPr>
              <w:t>as</w:t>
            </w:r>
          </w:p>
        </w:tc>
        <w:tc>
          <w:tcPr>
            <w:tcW w:w="850" w:type="dxa"/>
          </w:tcPr>
          <w:p w14:paraId="3899174D" w14:textId="77777777" w:rsidR="00AD1FF5" w:rsidRPr="00207F4B" w:rsidRDefault="00AD1FF5" w:rsidP="00180F40">
            <w:pPr>
              <w:spacing w:after="0" w:line="240" w:lineRule="auto"/>
              <w:rPr>
                <w:rFonts w:ascii="Times New Roman" w:eastAsia="Calibri" w:hAnsi="Times New Roman" w:cs="Times New Roman"/>
                <w:sz w:val="18"/>
                <w:szCs w:val="18"/>
                <w:lang w:eastAsia="en-US"/>
              </w:rPr>
            </w:pPr>
          </w:p>
        </w:tc>
        <w:tc>
          <w:tcPr>
            <w:tcW w:w="2552" w:type="dxa"/>
            <w:vAlign w:val="center"/>
          </w:tcPr>
          <w:p w14:paraId="641FB332" w14:textId="77777777" w:rsidR="00AD1FF5" w:rsidRPr="00207F4B" w:rsidRDefault="00AD1FF5" w:rsidP="00180F40">
            <w:pPr>
              <w:spacing w:after="0" w:line="240" w:lineRule="auto"/>
              <w:rPr>
                <w:rFonts w:ascii="Times New Roman" w:eastAsia="Calibri" w:hAnsi="Times New Roman" w:cs="Times New Roman"/>
                <w:sz w:val="18"/>
                <w:szCs w:val="18"/>
                <w:lang w:eastAsia="en-US"/>
              </w:rPr>
            </w:pPr>
          </w:p>
        </w:tc>
        <w:tc>
          <w:tcPr>
            <w:tcW w:w="2268" w:type="dxa"/>
            <w:vAlign w:val="center"/>
          </w:tcPr>
          <w:p w14:paraId="2F2A7748" w14:textId="77777777" w:rsidR="00AD1FF5" w:rsidRPr="00207F4B" w:rsidRDefault="00AD1FF5" w:rsidP="00180F40">
            <w:pPr>
              <w:spacing w:after="0" w:line="240" w:lineRule="auto"/>
              <w:rPr>
                <w:rFonts w:ascii="Times New Roman" w:eastAsia="Calibri" w:hAnsi="Times New Roman" w:cs="Times New Roman"/>
                <w:sz w:val="18"/>
                <w:szCs w:val="18"/>
                <w:lang w:eastAsia="en-US"/>
              </w:rPr>
            </w:pPr>
          </w:p>
        </w:tc>
      </w:tr>
      <w:tr w:rsidR="002A1031" w:rsidRPr="00207F4B" w14:paraId="20EE3C87" w14:textId="77777777" w:rsidTr="00813052">
        <w:tc>
          <w:tcPr>
            <w:tcW w:w="0" w:type="auto"/>
            <w:vAlign w:val="center"/>
          </w:tcPr>
          <w:p w14:paraId="5E58C831" w14:textId="77777777" w:rsidR="002A1031" w:rsidRPr="00207F4B" w:rsidRDefault="002A1031" w:rsidP="00120321">
            <w:pPr>
              <w:spacing w:after="0" w:line="240" w:lineRule="auto"/>
              <w:jc w:val="center"/>
              <w:rPr>
                <w:rFonts w:ascii="Times New Roman" w:eastAsia="Calibri" w:hAnsi="Times New Roman" w:cs="Times New Roman"/>
                <w:color w:val="000000"/>
                <w:sz w:val="18"/>
                <w:szCs w:val="18"/>
                <w:lang w:eastAsia="en-US"/>
              </w:rPr>
            </w:pPr>
          </w:p>
        </w:tc>
        <w:tc>
          <w:tcPr>
            <w:tcW w:w="4197" w:type="dxa"/>
            <w:vAlign w:val="center"/>
          </w:tcPr>
          <w:p w14:paraId="0F04E0B0" w14:textId="6CCAE483" w:rsidR="002A1031" w:rsidRPr="00207F4B" w:rsidRDefault="00813052" w:rsidP="00813052">
            <w:pPr>
              <w:spacing w:after="0" w:line="240" w:lineRule="auto"/>
              <w:rPr>
                <w:rFonts w:ascii="Times New Roman" w:eastAsia="Calibri" w:hAnsi="Times New Roman" w:cs="Times New Roman"/>
                <w:color w:val="000000"/>
                <w:sz w:val="18"/>
                <w:szCs w:val="18"/>
                <w:lang w:eastAsia="en-US"/>
              </w:rPr>
            </w:pPr>
            <w:r>
              <w:rPr>
                <w:rFonts w:ascii="Times New Roman" w:eastAsia="Calibri" w:hAnsi="Times New Roman" w:cs="Times New Roman"/>
                <w:color w:val="000000"/>
                <w:sz w:val="18"/>
                <w:szCs w:val="18"/>
                <w:lang w:eastAsia="en-US"/>
              </w:rPr>
              <w:t>...</w:t>
            </w:r>
          </w:p>
        </w:tc>
        <w:tc>
          <w:tcPr>
            <w:tcW w:w="850" w:type="dxa"/>
          </w:tcPr>
          <w:p w14:paraId="492C8519" w14:textId="77777777" w:rsidR="002A1031" w:rsidRPr="00207F4B" w:rsidRDefault="002A1031" w:rsidP="00180F40">
            <w:pPr>
              <w:spacing w:after="0" w:line="240" w:lineRule="auto"/>
              <w:rPr>
                <w:rFonts w:ascii="Times New Roman" w:eastAsia="Calibri" w:hAnsi="Times New Roman" w:cs="Times New Roman"/>
                <w:sz w:val="18"/>
                <w:szCs w:val="18"/>
                <w:lang w:eastAsia="en-US"/>
              </w:rPr>
            </w:pPr>
          </w:p>
        </w:tc>
        <w:tc>
          <w:tcPr>
            <w:tcW w:w="2552" w:type="dxa"/>
            <w:vAlign w:val="center"/>
          </w:tcPr>
          <w:p w14:paraId="4BFADCA9" w14:textId="77777777" w:rsidR="002A1031" w:rsidRPr="00207F4B" w:rsidRDefault="002A1031" w:rsidP="00180F40">
            <w:pPr>
              <w:spacing w:after="0" w:line="240" w:lineRule="auto"/>
              <w:rPr>
                <w:rFonts w:ascii="Times New Roman" w:eastAsia="Calibri" w:hAnsi="Times New Roman" w:cs="Times New Roman"/>
                <w:sz w:val="18"/>
                <w:szCs w:val="18"/>
                <w:lang w:eastAsia="en-US"/>
              </w:rPr>
            </w:pPr>
          </w:p>
        </w:tc>
        <w:tc>
          <w:tcPr>
            <w:tcW w:w="2268" w:type="dxa"/>
            <w:vAlign w:val="center"/>
          </w:tcPr>
          <w:p w14:paraId="71F00B4B" w14:textId="77777777" w:rsidR="002A1031" w:rsidRPr="00207F4B" w:rsidRDefault="002A1031" w:rsidP="00180F40">
            <w:pPr>
              <w:spacing w:after="0" w:line="240" w:lineRule="auto"/>
              <w:rPr>
                <w:rFonts w:ascii="Times New Roman" w:eastAsia="Calibri" w:hAnsi="Times New Roman" w:cs="Times New Roman"/>
                <w:sz w:val="18"/>
                <w:szCs w:val="18"/>
                <w:lang w:eastAsia="en-US"/>
              </w:rPr>
            </w:pPr>
          </w:p>
        </w:tc>
      </w:tr>
    </w:tbl>
    <w:p w14:paraId="0C1EFCDC" w14:textId="77777777" w:rsidR="00FF33CD" w:rsidRDefault="00FF33CD">
      <w:pPr>
        <w:spacing w:line="259" w:lineRule="auto"/>
        <w:rPr>
          <w:rFonts w:ascii="Times New Roman" w:eastAsia="Calibri" w:hAnsi="Times New Roman" w:cs="Times New Roman"/>
          <w:b/>
          <w:bCs/>
          <w:sz w:val="20"/>
          <w:szCs w:val="20"/>
          <w:lang w:eastAsia="en-US"/>
        </w:rPr>
      </w:pPr>
      <w:r>
        <w:rPr>
          <w:rFonts w:ascii="Times New Roman" w:eastAsia="Calibri" w:hAnsi="Times New Roman" w:cs="Times New Roman"/>
          <w:b/>
          <w:bCs/>
          <w:sz w:val="20"/>
          <w:szCs w:val="20"/>
          <w:lang w:eastAsia="en-US"/>
        </w:rPr>
        <w:br w:type="page"/>
      </w:r>
    </w:p>
    <w:p w14:paraId="0A55D913" w14:textId="38B17D41" w:rsidR="00AD1FF5" w:rsidRPr="00DF04EC" w:rsidRDefault="002A1031" w:rsidP="00FF33CD">
      <w:pPr>
        <w:pStyle w:val="Sraopastraipa"/>
        <w:numPr>
          <w:ilvl w:val="0"/>
          <w:numId w:val="1"/>
        </w:numPr>
        <w:tabs>
          <w:tab w:val="left" w:pos="284"/>
        </w:tabs>
        <w:spacing w:before="240" w:after="120" w:line="240" w:lineRule="auto"/>
        <w:ind w:left="0" w:firstLine="0"/>
        <w:jc w:val="center"/>
        <w:rPr>
          <w:rFonts w:ascii="Times New Roman" w:eastAsia="Calibri" w:hAnsi="Times New Roman" w:cs="Times New Roman"/>
          <w:b/>
          <w:bCs/>
          <w:sz w:val="20"/>
          <w:szCs w:val="20"/>
          <w:lang w:eastAsia="en-US"/>
        </w:rPr>
      </w:pPr>
      <w:r>
        <w:rPr>
          <w:rFonts w:ascii="Times New Roman" w:eastAsia="Calibri" w:hAnsi="Times New Roman" w:cs="Times New Roman"/>
          <w:b/>
          <w:bCs/>
          <w:sz w:val="20"/>
          <w:szCs w:val="20"/>
          <w:lang w:eastAsia="en-US"/>
        </w:rPr>
        <w:lastRenderedPageBreak/>
        <w:t xml:space="preserve">MES </w:t>
      </w:r>
      <w:r w:rsidR="00207F4B">
        <w:rPr>
          <w:rFonts w:ascii="Times New Roman" w:eastAsia="Calibri" w:hAnsi="Times New Roman" w:cs="Times New Roman"/>
          <w:b/>
          <w:bCs/>
          <w:sz w:val="20"/>
          <w:szCs w:val="20"/>
          <w:lang w:eastAsia="en-US"/>
        </w:rPr>
        <w:t>SIŪLOM</w:t>
      </w:r>
      <w:r>
        <w:rPr>
          <w:rFonts w:ascii="Times New Roman" w:eastAsia="Calibri" w:hAnsi="Times New Roman" w:cs="Times New Roman"/>
          <w:b/>
          <w:bCs/>
          <w:sz w:val="20"/>
          <w:szCs w:val="20"/>
          <w:lang w:eastAsia="en-US"/>
        </w:rPr>
        <w:t>E</w:t>
      </w:r>
      <w:r w:rsidR="00AD1FF5" w:rsidRPr="00DF04EC">
        <w:rPr>
          <w:rFonts w:ascii="Times New Roman" w:eastAsia="Calibri" w:hAnsi="Times New Roman" w:cs="Times New Roman"/>
          <w:b/>
          <w:bCs/>
          <w:sz w:val="20"/>
          <w:szCs w:val="20"/>
          <w:lang w:eastAsia="en-US"/>
        </w:rPr>
        <w:t>:</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709"/>
        <w:gridCol w:w="1275"/>
        <w:gridCol w:w="1560"/>
        <w:gridCol w:w="2126"/>
      </w:tblGrid>
      <w:tr w:rsidR="00AD1FF5" w:rsidRPr="002A1031" w14:paraId="385A57B7" w14:textId="77777777" w:rsidTr="002A1031">
        <w:trPr>
          <w:cantSplit/>
          <w:trHeight w:val="325"/>
          <w:tblHeader/>
        </w:trPr>
        <w:tc>
          <w:tcPr>
            <w:tcW w:w="568" w:type="dxa"/>
            <w:tcBorders>
              <w:top w:val="single" w:sz="4" w:space="0" w:color="auto"/>
              <w:left w:val="single" w:sz="4" w:space="0" w:color="auto"/>
              <w:bottom w:val="single" w:sz="4" w:space="0" w:color="auto"/>
              <w:right w:val="single" w:sz="4" w:space="0" w:color="auto"/>
            </w:tcBorders>
            <w:shd w:val="clear" w:color="auto" w:fill="DEEAF6"/>
            <w:vAlign w:val="center"/>
          </w:tcPr>
          <w:p w14:paraId="1A75529F" w14:textId="77777777" w:rsidR="00AD1FF5" w:rsidRPr="002A1031" w:rsidRDefault="00AD1FF5" w:rsidP="002A1031">
            <w:pPr>
              <w:spacing w:after="0" w:line="240" w:lineRule="auto"/>
              <w:jc w:val="center"/>
              <w:rPr>
                <w:rFonts w:ascii="Times New Roman" w:eastAsia="Calibri" w:hAnsi="Times New Roman" w:cs="Times New Roman"/>
                <w:b/>
                <w:sz w:val="18"/>
                <w:szCs w:val="18"/>
                <w:lang w:eastAsia="en-US"/>
              </w:rPr>
            </w:pPr>
            <w:r w:rsidRPr="002A1031">
              <w:rPr>
                <w:rFonts w:ascii="Times New Roman" w:eastAsia="Calibri" w:hAnsi="Times New Roman" w:cs="Times New Roman"/>
                <w:b/>
                <w:sz w:val="18"/>
                <w:szCs w:val="18"/>
                <w:lang w:eastAsia="en-US"/>
              </w:rPr>
              <w:t>Eil. Nr.</w:t>
            </w:r>
          </w:p>
        </w:tc>
        <w:tc>
          <w:tcPr>
            <w:tcW w:w="411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1EF5164" w14:textId="00CB93F3" w:rsidR="00AD1FF5" w:rsidRPr="002A1031" w:rsidRDefault="000A1CE2" w:rsidP="002A1031">
            <w:pPr>
              <w:spacing w:after="0" w:line="240" w:lineRule="auto"/>
              <w:jc w:val="center"/>
              <w:rPr>
                <w:rFonts w:ascii="Times New Roman" w:eastAsia="Calibri" w:hAnsi="Times New Roman" w:cs="Times New Roman"/>
                <w:b/>
                <w:sz w:val="18"/>
                <w:szCs w:val="18"/>
                <w:lang w:eastAsia="en-US"/>
              </w:rPr>
            </w:pPr>
            <w:r w:rsidRPr="002A1031">
              <w:rPr>
                <w:rFonts w:ascii="Times New Roman" w:eastAsia="Calibri" w:hAnsi="Times New Roman" w:cs="Times New Roman"/>
                <w:b/>
                <w:sz w:val="18"/>
                <w:szCs w:val="18"/>
                <w:lang w:eastAsia="en-US"/>
              </w:rPr>
              <w:t>Prekė</w:t>
            </w:r>
          </w:p>
        </w:tc>
        <w:tc>
          <w:tcPr>
            <w:tcW w:w="7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5122292" w14:textId="77777777" w:rsidR="00AD1FF5" w:rsidRPr="002A1031" w:rsidRDefault="00AD1FF5" w:rsidP="002A1031">
            <w:pPr>
              <w:spacing w:after="0" w:line="240" w:lineRule="auto"/>
              <w:jc w:val="center"/>
              <w:rPr>
                <w:rFonts w:ascii="Times New Roman" w:eastAsia="Calibri" w:hAnsi="Times New Roman" w:cs="Times New Roman"/>
                <w:b/>
                <w:sz w:val="18"/>
                <w:szCs w:val="18"/>
                <w:lang w:eastAsia="en-US"/>
              </w:rPr>
            </w:pPr>
            <w:r w:rsidRPr="002A1031">
              <w:rPr>
                <w:rFonts w:ascii="Times New Roman" w:eastAsia="Calibri" w:hAnsi="Times New Roman" w:cs="Times New Roman"/>
                <w:b/>
                <w:sz w:val="18"/>
                <w:szCs w:val="18"/>
                <w:lang w:eastAsia="en-US"/>
              </w:rPr>
              <w:t>Mato vnt.</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tcPr>
          <w:p w14:paraId="53C5328C" w14:textId="59B54578" w:rsidR="00AD1FF5" w:rsidRPr="002A1031" w:rsidRDefault="00AD1FF5" w:rsidP="002A1031">
            <w:pPr>
              <w:spacing w:after="0" w:line="240" w:lineRule="auto"/>
              <w:jc w:val="center"/>
              <w:rPr>
                <w:rFonts w:ascii="Times New Roman" w:eastAsia="Calibri" w:hAnsi="Times New Roman" w:cs="Times New Roman"/>
                <w:b/>
                <w:sz w:val="18"/>
                <w:szCs w:val="18"/>
                <w:lang w:eastAsia="en-US"/>
              </w:rPr>
            </w:pPr>
            <w:r w:rsidRPr="002A1031">
              <w:rPr>
                <w:rFonts w:ascii="Times New Roman" w:eastAsia="Calibri" w:hAnsi="Times New Roman" w:cs="Times New Roman"/>
                <w:b/>
                <w:sz w:val="18"/>
                <w:szCs w:val="18"/>
                <w:lang w:eastAsia="en-US"/>
              </w:rPr>
              <w:t xml:space="preserve">1 </w:t>
            </w:r>
            <w:r w:rsidR="00250E17" w:rsidRPr="002A1031">
              <w:rPr>
                <w:rFonts w:ascii="Times New Roman" w:eastAsia="Calibri" w:hAnsi="Times New Roman" w:cs="Times New Roman"/>
                <w:b/>
                <w:sz w:val="18"/>
                <w:szCs w:val="18"/>
                <w:lang w:eastAsia="en-US"/>
              </w:rPr>
              <w:t>mato vieneto (litro)</w:t>
            </w:r>
            <w:r w:rsidRPr="002A1031">
              <w:rPr>
                <w:rFonts w:ascii="Times New Roman" w:eastAsia="Calibri" w:hAnsi="Times New Roman" w:cs="Times New Roman"/>
                <w:b/>
                <w:sz w:val="18"/>
                <w:szCs w:val="18"/>
                <w:lang w:eastAsia="en-US"/>
              </w:rPr>
              <w:t xml:space="preserve"> kaina EUR be PVM</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F311A45" w14:textId="1A370109" w:rsidR="00AD1FF5" w:rsidRPr="002A1031" w:rsidRDefault="00AD1FF5" w:rsidP="002A1031">
            <w:pPr>
              <w:spacing w:after="0" w:line="240" w:lineRule="auto"/>
              <w:jc w:val="center"/>
              <w:rPr>
                <w:rFonts w:ascii="Times New Roman" w:eastAsia="Calibri" w:hAnsi="Times New Roman" w:cs="Times New Roman"/>
                <w:b/>
                <w:sz w:val="18"/>
                <w:szCs w:val="18"/>
                <w:lang w:eastAsia="en-US"/>
              </w:rPr>
            </w:pPr>
            <w:r w:rsidRPr="002A1031">
              <w:rPr>
                <w:rFonts w:ascii="Times New Roman" w:eastAsia="Calibri" w:hAnsi="Times New Roman" w:cs="Times New Roman"/>
                <w:b/>
                <w:sz w:val="18"/>
                <w:szCs w:val="18"/>
                <w:lang w:eastAsia="en-US"/>
              </w:rPr>
              <w:t>Preliminarus kiekis</w:t>
            </w:r>
          </w:p>
        </w:tc>
        <w:tc>
          <w:tcPr>
            <w:tcW w:w="2126" w:type="dxa"/>
            <w:tcBorders>
              <w:top w:val="single" w:sz="4" w:space="0" w:color="auto"/>
              <w:left w:val="single" w:sz="4" w:space="0" w:color="auto"/>
              <w:bottom w:val="single" w:sz="4" w:space="0" w:color="auto"/>
              <w:right w:val="single" w:sz="4" w:space="0" w:color="auto"/>
            </w:tcBorders>
            <w:shd w:val="clear" w:color="auto" w:fill="DEEAF6"/>
            <w:vAlign w:val="center"/>
          </w:tcPr>
          <w:p w14:paraId="29C9BB1C" w14:textId="715137E3" w:rsidR="00AD1FF5" w:rsidRPr="00813052" w:rsidRDefault="00AD1FF5" w:rsidP="002A1031">
            <w:pPr>
              <w:spacing w:after="0" w:line="240" w:lineRule="auto"/>
              <w:jc w:val="center"/>
              <w:rPr>
                <w:rFonts w:ascii="Times New Roman" w:eastAsia="Calibri" w:hAnsi="Times New Roman" w:cs="Times New Roman"/>
                <w:b/>
                <w:sz w:val="18"/>
                <w:szCs w:val="18"/>
                <w:vertAlign w:val="superscript"/>
                <w:lang w:eastAsia="en-US"/>
              </w:rPr>
            </w:pPr>
            <w:r w:rsidRPr="002A1031">
              <w:rPr>
                <w:rFonts w:ascii="Times New Roman" w:eastAsia="Calibri" w:hAnsi="Times New Roman" w:cs="Times New Roman"/>
                <w:b/>
                <w:sz w:val="18"/>
                <w:szCs w:val="18"/>
                <w:lang w:eastAsia="en-US"/>
              </w:rPr>
              <w:t>Kaina EUR be PVM</w:t>
            </w:r>
            <w:r w:rsidR="00813052">
              <w:rPr>
                <w:rFonts w:ascii="Times New Roman" w:eastAsia="Calibri" w:hAnsi="Times New Roman" w:cs="Times New Roman"/>
                <w:b/>
                <w:sz w:val="18"/>
                <w:szCs w:val="18"/>
                <w:vertAlign w:val="superscript"/>
                <w:lang w:eastAsia="en-US"/>
              </w:rPr>
              <w:t>**</w:t>
            </w:r>
          </w:p>
          <w:p w14:paraId="3B1BE62E" w14:textId="77777777" w:rsidR="00AD1FF5" w:rsidRPr="002A1031" w:rsidRDefault="00AD1FF5" w:rsidP="002A1031">
            <w:pPr>
              <w:spacing w:after="0" w:line="240" w:lineRule="auto"/>
              <w:jc w:val="center"/>
              <w:rPr>
                <w:rFonts w:ascii="Times New Roman" w:eastAsia="Calibri" w:hAnsi="Times New Roman" w:cs="Times New Roman"/>
                <w:bCs/>
                <w:i/>
                <w:iCs/>
                <w:sz w:val="18"/>
                <w:szCs w:val="18"/>
                <w:lang w:eastAsia="en-US"/>
              </w:rPr>
            </w:pPr>
            <w:r w:rsidRPr="002A1031">
              <w:rPr>
                <w:rFonts w:ascii="Times New Roman" w:eastAsia="Calibri" w:hAnsi="Times New Roman" w:cs="Times New Roman"/>
                <w:bCs/>
                <w:i/>
                <w:iCs/>
                <w:sz w:val="18"/>
                <w:szCs w:val="18"/>
                <w:lang w:eastAsia="en-US"/>
              </w:rPr>
              <w:t>(4x5)</w:t>
            </w:r>
          </w:p>
        </w:tc>
      </w:tr>
      <w:tr w:rsidR="00AD1FF5" w:rsidRPr="002A1031" w14:paraId="5D5BD1A7" w14:textId="77777777" w:rsidTr="002A1031">
        <w:trPr>
          <w:trHeight w:val="189"/>
        </w:trPr>
        <w:tc>
          <w:tcPr>
            <w:tcW w:w="568" w:type="dxa"/>
            <w:tcBorders>
              <w:top w:val="single" w:sz="4" w:space="0" w:color="auto"/>
              <w:left w:val="single" w:sz="4" w:space="0" w:color="auto"/>
              <w:bottom w:val="single" w:sz="4" w:space="0" w:color="auto"/>
              <w:right w:val="single" w:sz="4" w:space="0" w:color="auto"/>
            </w:tcBorders>
            <w:vAlign w:val="center"/>
          </w:tcPr>
          <w:p w14:paraId="7E4F26C9" w14:textId="77777777" w:rsidR="00AD1FF5" w:rsidRPr="002A1031" w:rsidRDefault="00AD1FF5" w:rsidP="002A1031">
            <w:pPr>
              <w:spacing w:after="0" w:line="240" w:lineRule="auto"/>
              <w:jc w:val="center"/>
              <w:rPr>
                <w:rFonts w:ascii="Times New Roman" w:eastAsia="Calibri" w:hAnsi="Times New Roman" w:cs="Times New Roman"/>
                <w:sz w:val="18"/>
                <w:szCs w:val="18"/>
                <w:lang w:eastAsia="en-US"/>
              </w:rPr>
            </w:pPr>
            <w:r w:rsidRPr="002A1031">
              <w:rPr>
                <w:rFonts w:ascii="Times New Roman" w:eastAsia="Calibri" w:hAnsi="Times New Roman" w:cs="Times New Roman"/>
                <w:sz w:val="18"/>
                <w:szCs w:val="18"/>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tcPr>
          <w:p w14:paraId="3D8FF0D2" w14:textId="07A51A69" w:rsidR="00AD1FF5" w:rsidRPr="002A1031" w:rsidRDefault="00250E17" w:rsidP="002A1031">
            <w:pPr>
              <w:spacing w:after="0" w:line="240" w:lineRule="auto"/>
              <w:jc w:val="center"/>
              <w:rPr>
                <w:rFonts w:ascii="Times New Roman" w:eastAsia="Calibri" w:hAnsi="Times New Roman" w:cs="Times New Roman"/>
                <w:sz w:val="18"/>
                <w:szCs w:val="18"/>
                <w:lang w:eastAsia="en-US"/>
              </w:rPr>
            </w:pPr>
            <w:r w:rsidRPr="002A1031">
              <w:rPr>
                <w:rFonts w:ascii="Times New Roman" w:hAnsi="Times New Roman" w:cs="Times New Roman"/>
                <w:sz w:val="18"/>
                <w:szCs w:val="18"/>
              </w:rPr>
              <w:t xml:space="preserve">Natūralios biologinės kilmės ekologiškas </w:t>
            </w:r>
            <w:proofErr w:type="spellStart"/>
            <w:r w:rsidRPr="002A1031">
              <w:rPr>
                <w:rFonts w:ascii="Times New Roman" w:hAnsi="Times New Roman" w:cs="Times New Roman"/>
                <w:sz w:val="18"/>
                <w:szCs w:val="18"/>
              </w:rPr>
              <w:t>probiotinis</w:t>
            </w:r>
            <w:proofErr w:type="spellEnd"/>
            <w:r w:rsidRPr="002A1031">
              <w:rPr>
                <w:rFonts w:ascii="Times New Roman" w:hAnsi="Times New Roman" w:cs="Times New Roman"/>
                <w:sz w:val="18"/>
                <w:szCs w:val="18"/>
              </w:rPr>
              <w:t xml:space="preserve"> preparatas</w:t>
            </w:r>
          </w:p>
        </w:tc>
        <w:tc>
          <w:tcPr>
            <w:tcW w:w="709" w:type="dxa"/>
            <w:tcBorders>
              <w:top w:val="single" w:sz="4" w:space="0" w:color="auto"/>
              <w:left w:val="single" w:sz="4" w:space="0" w:color="auto"/>
              <w:bottom w:val="single" w:sz="4" w:space="0" w:color="auto"/>
              <w:right w:val="single" w:sz="4" w:space="0" w:color="auto"/>
            </w:tcBorders>
            <w:vAlign w:val="center"/>
          </w:tcPr>
          <w:p w14:paraId="56166F3F" w14:textId="785CDB4E" w:rsidR="00AD1FF5" w:rsidRPr="002A1031" w:rsidRDefault="00250E17" w:rsidP="002A1031">
            <w:pPr>
              <w:spacing w:after="0" w:line="240" w:lineRule="auto"/>
              <w:jc w:val="center"/>
              <w:rPr>
                <w:rFonts w:ascii="Times New Roman" w:eastAsia="Calibri" w:hAnsi="Times New Roman" w:cs="Times New Roman"/>
                <w:sz w:val="18"/>
                <w:szCs w:val="18"/>
                <w:lang w:eastAsia="en-US"/>
              </w:rPr>
            </w:pPr>
            <w:r w:rsidRPr="002A1031">
              <w:rPr>
                <w:rFonts w:ascii="Times New Roman" w:eastAsia="Calibri" w:hAnsi="Times New Roman" w:cs="Times New Roman"/>
                <w:sz w:val="18"/>
                <w:szCs w:val="18"/>
                <w:lang w:eastAsia="en-US"/>
              </w:rPr>
              <w:t>litras (l)</w:t>
            </w:r>
          </w:p>
        </w:tc>
        <w:tc>
          <w:tcPr>
            <w:tcW w:w="1275" w:type="dxa"/>
            <w:tcBorders>
              <w:top w:val="single" w:sz="4" w:space="0" w:color="auto"/>
              <w:left w:val="single" w:sz="4" w:space="0" w:color="auto"/>
              <w:bottom w:val="single" w:sz="4" w:space="0" w:color="auto"/>
              <w:right w:val="single" w:sz="4" w:space="0" w:color="auto"/>
            </w:tcBorders>
            <w:vAlign w:val="center"/>
          </w:tcPr>
          <w:p w14:paraId="35B69E40" w14:textId="77777777" w:rsidR="00AD1FF5" w:rsidRPr="002A1031" w:rsidRDefault="00AD1FF5" w:rsidP="002A1031">
            <w:pPr>
              <w:spacing w:after="0" w:line="240" w:lineRule="auto"/>
              <w:jc w:val="center"/>
              <w:rPr>
                <w:rFonts w:ascii="Times New Roman" w:eastAsia="Calibri" w:hAnsi="Times New Roman" w:cs="Times New Roman"/>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9E1D956" w14:textId="27AC7580" w:rsidR="00AD1FF5" w:rsidRPr="002A1031" w:rsidRDefault="00250E17" w:rsidP="002A1031">
            <w:pPr>
              <w:spacing w:after="0" w:line="240" w:lineRule="auto"/>
              <w:jc w:val="center"/>
              <w:rPr>
                <w:rFonts w:ascii="Times New Roman" w:eastAsia="Calibri" w:hAnsi="Times New Roman" w:cs="Times New Roman"/>
                <w:sz w:val="18"/>
                <w:szCs w:val="18"/>
                <w:lang w:eastAsia="en-US"/>
              </w:rPr>
            </w:pPr>
            <w:r w:rsidRPr="002A1031">
              <w:rPr>
                <w:rFonts w:ascii="Times New Roman" w:eastAsia="Calibri" w:hAnsi="Times New Roman" w:cs="Times New Roman"/>
                <w:sz w:val="18"/>
                <w:szCs w:val="18"/>
                <w:lang w:eastAsia="en-US"/>
              </w:rPr>
              <w:t>5000</w:t>
            </w:r>
          </w:p>
        </w:tc>
        <w:tc>
          <w:tcPr>
            <w:tcW w:w="2126" w:type="dxa"/>
            <w:tcBorders>
              <w:top w:val="single" w:sz="4" w:space="0" w:color="auto"/>
              <w:left w:val="single" w:sz="4" w:space="0" w:color="auto"/>
              <w:bottom w:val="single" w:sz="4" w:space="0" w:color="auto"/>
              <w:right w:val="single" w:sz="4" w:space="0" w:color="auto"/>
            </w:tcBorders>
            <w:vAlign w:val="center"/>
          </w:tcPr>
          <w:p w14:paraId="285B9B26" w14:textId="77777777" w:rsidR="00AD1FF5" w:rsidRPr="002A1031" w:rsidRDefault="00AD1FF5" w:rsidP="002A1031">
            <w:pPr>
              <w:spacing w:after="0" w:line="240" w:lineRule="auto"/>
              <w:jc w:val="center"/>
              <w:rPr>
                <w:rFonts w:ascii="Times New Roman" w:eastAsia="Calibri" w:hAnsi="Times New Roman" w:cs="Times New Roman"/>
                <w:sz w:val="18"/>
                <w:szCs w:val="18"/>
                <w:lang w:eastAsia="en-US"/>
              </w:rPr>
            </w:pPr>
          </w:p>
        </w:tc>
      </w:tr>
      <w:tr w:rsidR="00AD1FF5" w:rsidRPr="002A1031" w14:paraId="12E9AD88" w14:textId="77777777" w:rsidTr="00180F40">
        <w:trPr>
          <w:trHeight w:val="189"/>
        </w:trPr>
        <w:tc>
          <w:tcPr>
            <w:tcW w:w="8223" w:type="dxa"/>
            <w:gridSpan w:val="5"/>
            <w:tcBorders>
              <w:top w:val="single" w:sz="4" w:space="0" w:color="auto"/>
              <w:left w:val="single" w:sz="4" w:space="0" w:color="auto"/>
              <w:bottom w:val="single" w:sz="4" w:space="0" w:color="auto"/>
              <w:right w:val="single" w:sz="4" w:space="0" w:color="auto"/>
            </w:tcBorders>
          </w:tcPr>
          <w:p w14:paraId="21E0DF91" w14:textId="77777777" w:rsidR="00AD1FF5" w:rsidRPr="002A1031" w:rsidRDefault="00AD1FF5" w:rsidP="00180F40">
            <w:pPr>
              <w:spacing w:after="0" w:line="240" w:lineRule="auto"/>
              <w:jc w:val="right"/>
              <w:rPr>
                <w:rFonts w:ascii="Times New Roman" w:eastAsia="Calibri" w:hAnsi="Times New Roman" w:cs="Times New Roman"/>
                <w:b/>
                <w:bCs/>
                <w:sz w:val="18"/>
                <w:szCs w:val="18"/>
                <w:lang w:eastAsia="en-US"/>
              </w:rPr>
            </w:pPr>
            <w:r w:rsidRPr="002A1031">
              <w:rPr>
                <w:rFonts w:ascii="Times New Roman" w:eastAsia="Calibri" w:hAnsi="Times New Roman" w:cs="Times New Roman"/>
                <w:b/>
                <w:bCs/>
                <w:sz w:val="18"/>
                <w:szCs w:val="18"/>
                <w:lang w:eastAsia="en-US"/>
              </w:rPr>
              <w:t xml:space="preserve"> Iš viso EUR be PVM:</w:t>
            </w:r>
          </w:p>
        </w:tc>
        <w:tc>
          <w:tcPr>
            <w:tcW w:w="2126" w:type="dxa"/>
            <w:tcBorders>
              <w:top w:val="single" w:sz="4" w:space="0" w:color="auto"/>
              <w:left w:val="single" w:sz="4" w:space="0" w:color="auto"/>
              <w:bottom w:val="single" w:sz="4" w:space="0" w:color="auto"/>
              <w:right w:val="single" w:sz="4" w:space="0" w:color="auto"/>
            </w:tcBorders>
          </w:tcPr>
          <w:p w14:paraId="4AED768C" w14:textId="77777777" w:rsidR="00AD1FF5" w:rsidRPr="002A1031" w:rsidRDefault="00AD1FF5" w:rsidP="00180F40">
            <w:pPr>
              <w:spacing w:after="0" w:line="240" w:lineRule="auto"/>
              <w:jc w:val="right"/>
              <w:rPr>
                <w:rFonts w:ascii="Times New Roman" w:eastAsia="Calibri" w:hAnsi="Times New Roman" w:cs="Times New Roman"/>
                <w:sz w:val="18"/>
                <w:szCs w:val="18"/>
                <w:lang w:eastAsia="en-US"/>
              </w:rPr>
            </w:pPr>
          </w:p>
        </w:tc>
      </w:tr>
      <w:tr w:rsidR="00AD1FF5" w:rsidRPr="002A1031" w14:paraId="1250F31C" w14:textId="77777777" w:rsidTr="00180F40">
        <w:trPr>
          <w:trHeight w:val="189"/>
        </w:trPr>
        <w:tc>
          <w:tcPr>
            <w:tcW w:w="8223" w:type="dxa"/>
            <w:gridSpan w:val="5"/>
            <w:tcBorders>
              <w:top w:val="single" w:sz="4" w:space="0" w:color="auto"/>
              <w:left w:val="single" w:sz="4" w:space="0" w:color="auto"/>
              <w:bottom w:val="single" w:sz="4" w:space="0" w:color="auto"/>
              <w:right w:val="single" w:sz="4" w:space="0" w:color="auto"/>
            </w:tcBorders>
          </w:tcPr>
          <w:p w14:paraId="29B2F7A0" w14:textId="69775C18" w:rsidR="00AD1FF5" w:rsidRPr="002A1031" w:rsidRDefault="00AD1FF5" w:rsidP="00180F40">
            <w:pPr>
              <w:spacing w:after="0" w:line="240" w:lineRule="auto"/>
              <w:jc w:val="right"/>
              <w:rPr>
                <w:rFonts w:ascii="Times New Roman" w:eastAsia="Calibri" w:hAnsi="Times New Roman" w:cs="Times New Roman"/>
                <w:b/>
                <w:bCs/>
                <w:sz w:val="18"/>
                <w:szCs w:val="18"/>
                <w:lang w:eastAsia="en-US"/>
              </w:rPr>
            </w:pPr>
            <w:r w:rsidRPr="002A1031">
              <w:rPr>
                <w:rFonts w:ascii="Times New Roman" w:eastAsia="Calibri" w:hAnsi="Times New Roman" w:cs="Times New Roman"/>
                <w:b/>
                <w:bCs/>
                <w:sz w:val="18"/>
                <w:szCs w:val="18"/>
                <w:lang w:eastAsia="en-US"/>
              </w:rPr>
              <w:t>PVM (</w:t>
            </w:r>
            <w:r w:rsidR="00284DF9" w:rsidRPr="002A1031">
              <w:rPr>
                <w:rFonts w:ascii="Times New Roman" w:eastAsia="Calibri" w:hAnsi="Times New Roman" w:cs="Times New Roman"/>
                <w:b/>
                <w:bCs/>
                <w:i/>
                <w:iCs/>
                <w:sz w:val="18"/>
                <w:szCs w:val="18"/>
                <w:lang w:eastAsia="en-US"/>
              </w:rPr>
              <w:t>21</w:t>
            </w:r>
            <w:r w:rsidRPr="002A1031">
              <w:rPr>
                <w:rFonts w:ascii="Times New Roman" w:eastAsia="Calibri" w:hAnsi="Times New Roman" w:cs="Times New Roman"/>
                <w:b/>
                <w:bCs/>
                <w:sz w:val="18"/>
                <w:szCs w:val="18"/>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14:paraId="51D277F6" w14:textId="77777777" w:rsidR="00AD1FF5" w:rsidRPr="002A1031" w:rsidRDefault="00AD1FF5" w:rsidP="00180F40">
            <w:pPr>
              <w:spacing w:after="0" w:line="240" w:lineRule="auto"/>
              <w:jc w:val="right"/>
              <w:rPr>
                <w:rFonts w:ascii="Times New Roman" w:eastAsia="Calibri" w:hAnsi="Times New Roman" w:cs="Times New Roman"/>
                <w:sz w:val="18"/>
                <w:szCs w:val="18"/>
                <w:lang w:eastAsia="en-US"/>
              </w:rPr>
            </w:pPr>
          </w:p>
        </w:tc>
      </w:tr>
      <w:tr w:rsidR="00AD1FF5" w:rsidRPr="002A1031" w14:paraId="343E2112" w14:textId="77777777" w:rsidTr="00180F40">
        <w:trPr>
          <w:trHeight w:val="189"/>
        </w:trPr>
        <w:tc>
          <w:tcPr>
            <w:tcW w:w="8223" w:type="dxa"/>
            <w:gridSpan w:val="5"/>
            <w:tcBorders>
              <w:top w:val="single" w:sz="4" w:space="0" w:color="auto"/>
              <w:left w:val="single" w:sz="4" w:space="0" w:color="auto"/>
              <w:bottom w:val="single" w:sz="4" w:space="0" w:color="auto"/>
              <w:right w:val="single" w:sz="4" w:space="0" w:color="auto"/>
            </w:tcBorders>
          </w:tcPr>
          <w:p w14:paraId="468B2B60" w14:textId="77777777" w:rsidR="00AD1FF5" w:rsidRPr="002A1031" w:rsidRDefault="00AD1FF5" w:rsidP="002A1031">
            <w:pPr>
              <w:spacing w:after="0" w:line="240" w:lineRule="auto"/>
              <w:jc w:val="right"/>
              <w:rPr>
                <w:rFonts w:ascii="Times New Roman" w:eastAsia="Calibri" w:hAnsi="Times New Roman" w:cs="Times New Roman"/>
                <w:b/>
                <w:bCs/>
                <w:sz w:val="18"/>
                <w:szCs w:val="18"/>
                <w:lang w:eastAsia="en-US"/>
              </w:rPr>
            </w:pPr>
            <w:r w:rsidRPr="002A1031">
              <w:rPr>
                <w:rFonts w:ascii="Times New Roman" w:eastAsia="Calibri" w:hAnsi="Times New Roman" w:cs="Times New Roman"/>
                <w:b/>
                <w:bCs/>
                <w:sz w:val="18"/>
                <w:szCs w:val="18"/>
                <w:lang w:eastAsia="en-US"/>
              </w:rPr>
              <w:t>Iš viso EUR be PVM:</w:t>
            </w:r>
          </w:p>
        </w:tc>
        <w:tc>
          <w:tcPr>
            <w:tcW w:w="2126" w:type="dxa"/>
            <w:tcBorders>
              <w:top w:val="single" w:sz="4" w:space="0" w:color="auto"/>
              <w:left w:val="single" w:sz="4" w:space="0" w:color="auto"/>
              <w:bottom w:val="single" w:sz="4" w:space="0" w:color="auto"/>
              <w:right w:val="single" w:sz="4" w:space="0" w:color="auto"/>
            </w:tcBorders>
          </w:tcPr>
          <w:p w14:paraId="640BD02C" w14:textId="77777777" w:rsidR="00AD1FF5" w:rsidRPr="002A1031" w:rsidRDefault="00AD1FF5" w:rsidP="00180F40">
            <w:pPr>
              <w:spacing w:after="0" w:line="240" w:lineRule="auto"/>
              <w:jc w:val="right"/>
              <w:rPr>
                <w:rFonts w:ascii="Times New Roman" w:eastAsia="Calibri" w:hAnsi="Times New Roman" w:cs="Times New Roman"/>
                <w:sz w:val="18"/>
                <w:szCs w:val="18"/>
                <w:lang w:eastAsia="en-US"/>
              </w:rPr>
            </w:pPr>
          </w:p>
        </w:tc>
      </w:tr>
    </w:tbl>
    <w:p w14:paraId="6CDBD8BF" w14:textId="4607B7D9" w:rsidR="00813052" w:rsidRPr="00813052" w:rsidRDefault="00813052" w:rsidP="00813052">
      <w:pPr>
        <w:spacing w:after="120" w:line="240" w:lineRule="auto"/>
        <w:rPr>
          <w:rFonts w:ascii="Times New Roman" w:eastAsia="Calibri" w:hAnsi="Times New Roman" w:cs="Times New Roman"/>
          <w:b/>
          <w:bCs/>
          <w:sz w:val="20"/>
          <w:szCs w:val="20"/>
          <w:vertAlign w:val="superscript"/>
          <w:lang w:eastAsia="en-US"/>
        </w:rPr>
      </w:pPr>
      <w:r>
        <w:rPr>
          <w:rFonts w:ascii="Times New Roman" w:eastAsia="Calibri" w:hAnsi="Times New Roman" w:cs="Times New Roman"/>
          <w:b/>
          <w:bCs/>
          <w:sz w:val="20"/>
          <w:szCs w:val="20"/>
          <w:vertAlign w:val="superscript"/>
          <w:lang w:eastAsia="en-US"/>
        </w:rPr>
        <w:t>**</w:t>
      </w:r>
      <w:r w:rsidRPr="00813052">
        <w:rPr>
          <w:rFonts w:ascii="Times New Roman" w:eastAsia="Calibri" w:hAnsi="Times New Roman" w:cs="Times New Roman"/>
          <w:i/>
          <w:iCs/>
          <w:sz w:val="16"/>
          <w:szCs w:val="16"/>
          <w:lang w:eastAsia="en-US"/>
        </w:rPr>
        <w:t xml:space="preserve"> </w:t>
      </w:r>
      <w:r w:rsidRPr="002A1031">
        <w:rPr>
          <w:rFonts w:ascii="Times New Roman" w:eastAsia="Calibri" w:hAnsi="Times New Roman" w:cs="Times New Roman"/>
          <w:i/>
          <w:iCs/>
          <w:sz w:val="16"/>
          <w:szCs w:val="16"/>
          <w:lang w:eastAsia="en-US"/>
        </w:rPr>
        <w:t>Į kainą įskaičiuotos ir pristatymo sąnaudos.</w:t>
      </w:r>
    </w:p>
    <w:p w14:paraId="3DFC3EF3" w14:textId="53D9FD6B" w:rsidR="00AD1FF5" w:rsidRDefault="00AD1FF5" w:rsidP="00FF33CD">
      <w:pPr>
        <w:spacing w:before="120" w:after="120" w:line="240" w:lineRule="auto"/>
        <w:rPr>
          <w:rFonts w:ascii="Times New Roman" w:eastAsia="Calibri" w:hAnsi="Times New Roman" w:cs="Times New Roman"/>
          <w:b/>
          <w:bCs/>
          <w:sz w:val="20"/>
          <w:szCs w:val="20"/>
          <w:lang w:eastAsia="en-US"/>
        </w:rPr>
      </w:pPr>
      <w:r w:rsidRPr="007A0F4A">
        <w:rPr>
          <w:rFonts w:ascii="Times New Roman" w:eastAsia="Calibri" w:hAnsi="Times New Roman" w:cs="Times New Roman"/>
          <w:b/>
          <w:bCs/>
          <w:sz w:val="20"/>
          <w:szCs w:val="20"/>
          <w:lang w:eastAsia="en-US"/>
        </w:rPr>
        <w:t>Bendra pasiūlymo kaina</w:t>
      </w:r>
      <w:r w:rsidR="00E5588F">
        <w:rPr>
          <w:rFonts w:ascii="Times New Roman" w:eastAsia="Calibri" w:hAnsi="Times New Roman" w:cs="Times New Roman"/>
          <w:b/>
          <w:bCs/>
          <w:sz w:val="20"/>
          <w:szCs w:val="20"/>
          <w:lang w:eastAsia="en-US"/>
        </w:rPr>
        <w:t xml:space="preserve"> eurais</w:t>
      </w:r>
      <w:r w:rsidRPr="007A0F4A">
        <w:rPr>
          <w:rFonts w:ascii="Times New Roman" w:eastAsia="Calibri" w:hAnsi="Times New Roman" w:cs="Times New Roman"/>
          <w:b/>
          <w:bCs/>
          <w:sz w:val="20"/>
          <w:szCs w:val="20"/>
          <w:lang w:eastAsia="en-US"/>
        </w:rPr>
        <w:t xml:space="preserve"> su PVM žodžiais:</w:t>
      </w:r>
      <w:r w:rsidR="002A1031">
        <w:rPr>
          <w:rFonts w:ascii="Times New Roman" w:eastAsia="Calibri" w:hAnsi="Times New Roman" w:cs="Times New Roman"/>
          <w:b/>
          <w:bCs/>
          <w:sz w:val="20"/>
          <w:szCs w:val="20"/>
          <w:lang w:eastAsia="en-US"/>
        </w:rPr>
        <w:t xml:space="preserve"> </w:t>
      </w:r>
      <w:r w:rsidRPr="007A0F4A">
        <w:rPr>
          <w:rFonts w:ascii="Times New Roman" w:eastAsia="Calibri" w:hAnsi="Times New Roman" w:cs="Times New Roman"/>
          <w:b/>
          <w:bCs/>
          <w:sz w:val="20"/>
          <w:szCs w:val="20"/>
          <w:highlight w:val="yellow"/>
          <w:lang w:eastAsia="en-US"/>
        </w:rPr>
        <w:t>__________</w:t>
      </w:r>
      <w:r w:rsidRPr="007A0F4A">
        <w:rPr>
          <w:rFonts w:ascii="Times New Roman" w:eastAsia="Calibri" w:hAnsi="Times New Roman" w:cs="Times New Roman"/>
          <w:b/>
          <w:bCs/>
          <w:sz w:val="20"/>
          <w:szCs w:val="20"/>
          <w:lang w:eastAsia="en-US"/>
        </w:rPr>
        <w:t>_eurų, kur PVM sudaro_</w:t>
      </w:r>
      <w:r w:rsidRPr="007A0F4A">
        <w:rPr>
          <w:rFonts w:ascii="Times New Roman" w:eastAsia="Calibri" w:hAnsi="Times New Roman" w:cs="Times New Roman"/>
          <w:b/>
          <w:bCs/>
          <w:sz w:val="20"/>
          <w:szCs w:val="20"/>
          <w:highlight w:val="yellow"/>
          <w:lang w:eastAsia="en-US"/>
        </w:rPr>
        <w:t>___________</w:t>
      </w:r>
      <w:r w:rsidRPr="007A0F4A">
        <w:rPr>
          <w:rFonts w:ascii="Times New Roman" w:eastAsia="Calibri" w:hAnsi="Times New Roman" w:cs="Times New Roman"/>
          <w:b/>
          <w:bCs/>
          <w:sz w:val="20"/>
          <w:szCs w:val="20"/>
          <w:lang w:eastAsia="en-US"/>
        </w:rPr>
        <w:t>_ eurų.</w:t>
      </w:r>
    </w:p>
    <w:p w14:paraId="628A1CC4" w14:textId="78F135B2" w:rsidR="000A1CE2" w:rsidRPr="005A105B" w:rsidRDefault="000A1CE2" w:rsidP="002A1031">
      <w:pPr>
        <w:pStyle w:val="Sraopastraipa"/>
        <w:numPr>
          <w:ilvl w:val="0"/>
          <w:numId w:val="1"/>
        </w:numPr>
        <w:tabs>
          <w:tab w:val="left" w:pos="284"/>
        </w:tabs>
        <w:spacing w:before="240" w:after="120" w:line="240" w:lineRule="auto"/>
        <w:ind w:left="0" w:firstLine="0"/>
        <w:contextualSpacing w:val="0"/>
        <w:jc w:val="center"/>
        <w:rPr>
          <w:rFonts w:ascii="Times New Roman" w:hAnsi="Times New Roman" w:cs="Times New Roman"/>
          <w:b/>
          <w:bCs/>
          <w:sz w:val="20"/>
          <w:szCs w:val="20"/>
        </w:rPr>
      </w:pPr>
      <w:r w:rsidRPr="005A105B">
        <w:rPr>
          <w:rFonts w:ascii="Times New Roman" w:hAnsi="Times New Roman" w:cs="Times New Roman"/>
          <w:b/>
          <w:bCs/>
          <w:sz w:val="20"/>
          <w:szCs w:val="20"/>
        </w:rPr>
        <w:t>TIEKĖJO PAŠALINIMO IŠ PIRKIMO PROCEDŪROS PAGRINDAI</w:t>
      </w:r>
    </w:p>
    <w:tbl>
      <w:tblPr>
        <w:tblStyle w:val="Lentelstinklelis"/>
        <w:tblW w:w="0" w:type="auto"/>
        <w:jc w:val="center"/>
        <w:tblInd w:w="0" w:type="dxa"/>
        <w:tblLook w:val="04A0" w:firstRow="1" w:lastRow="0" w:firstColumn="1" w:lastColumn="0" w:noHBand="0" w:noVBand="1"/>
      </w:tblPr>
      <w:tblGrid>
        <w:gridCol w:w="5589"/>
        <w:gridCol w:w="4013"/>
      </w:tblGrid>
      <w:tr w:rsidR="005A105B" w:rsidRPr="00FF33CD" w14:paraId="51D1675B" w14:textId="77777777" w:rsidTr="00FF33CD">
        <w:trPr>
          <w:jc w:val="center"/>
        </w:trPr>
        <w:tc>
          <w:tcPr>
            <w:tcW w:w="5589" w:type="dxa"/>
            <w:shd w:val="clear" w:color="auto" w:fill="DEEAF6" w:themeFill="accent5" w:themeFillTint="33"/>
            <w:vAlign w:val="center"/>
          </w:tcPr>
          <w:p w14:paraId="644DB393" w14:textId="11C89D6D" w:rsidR="000A1CE2" w:rsidRPr="00FF33CD" w:rsidRDefault="000A1CE2" w:rsidP="00813052">
            <w:pPr>
              <w:ind w:left="-208"/>
              <w:jc w:val="center"/>
              <w:rPr>
                <w:rFonts w:hAnsi="Times New Roman" w:cs="Times New Roman"/>
                <w:b/>
                <w:bCs/>
                <w:sz w:val="18"/>
                <w:szCs w:val="18"/>
              </w:rPr>
            </w:pPr>
            <w:r w:rsidRPr="00FF33CD">
              <w:rPr>
                <w:rFonts w:hAnsi="Times New Roman" w:cs="Times New Roman"/>
                <w:b/>
                <w:bCs/>
                <w:sz w:val="18"/>
                <w:szCs w:val="18"/>
              </w:rPr>
              <w:t>Pašalinimo pagrindas</w:t>
            </w:r>
          </w:p>
        </w:tc>
        <w:tc>
          <w:tcPr>
            <w:tcW w:w="4013" w:type="dxa"/>
            <w:shd w:val="clear" w:color="auto" w:fill="DEEAF6" w:themeFill="accent5" w:themeFillTint="33"/>
            <w:vAlign w:val="center"/>
          </w:tcPr>
          <w:p w14:paraId="2B2144BA" w14:textId="77777777" w:rsidR="000A1CE2" w:rsidRPr="00FF33CD" w:rsidRDefault="005A105B" w:rsidP="00813052">
            <w:pPr>
              <w:ind w:left="-208"/>
              <w:jc w:val="center"/>
              <w:rPr>
                <w:rFonts w:hAnsi="Times New Roman" w:cs="Times New Roman"/>
                <w:b/>
                <w:bCs/>
                <w:sz w:val="18"/>
                <w:szCs w:val="18"/>
              </w:rPr>
            </w:pPr>
            <w:r w:rsidRPr="00FF33CD">
              <w:rPr>
                <w:rFonts w:hAnsi="Times New Roman" w:cs="Times New Roman"/>
                <w:b/>
                <w:bCs/>
                <w:sz w:val="18"/>
                <w:szCs w:val="18"/>
              </w:rPr>
              <w:t>Ar tiekėjas atitinka šį pašalinimo pagrindą?</w:t>
            </w:r>
          </w:p>
          <w:p w14:paraId="13EEF8F4" w14:textId="0299CB88" w:rsidR="005A105B" w:rsidRPr="00FF33CD" w:rsidRDefault="005A105B" w:rsidP="00813052">
            <w:pPr>
              <w:ind w:left="-208"/>
              <w:jc w:val="center"/>
              <w:rPr>
                <w:rFonts w:hAnsi="Times New Roman" w:cs="Times New Roman"/>
                <w:b/>
                <w:bCs/>
                <w:sz w:val="18"/>
                <w:szCs w:val="18"/>
              </w:rPr>
            </w:pPr>
            <w:r w:rsidRPr="00FF33CD">
              <w:rPr>
                <w:rFonts w:hAnsi="Times New Roman" w:cs="Times New Roman"/>
                <w:b/>
                <w:bCs/>
                <w:sz w:val="18"/>
                <w:szCs w:val="18"/>
              </w:rPr>
              <w:t>(</w:t>
            </w:r>
            <w:r w:rsidRPr="00FF33CD">
              <w:rPr>
                <w:rFonts w:hAnsi="Times New Roman" w:cs="Times New Roman"/>
                <w:b/>
                <w:bCs/>
                <w:color w:val="EE0000"/>
                <w:sz w:val="18"/>
                <w:szCs w:val="18"/>
              </w:rPr>
              <w:t>įrašyti TAIP arba NE</w:t>
            </w:r>
            <w:r w:rsidRPr="00FF33CD">
              <w:rPr>
                <w:rFonts w:hAnsi="Times New Roman" w:cs="Times New Roman"/>
                <w:b/>
                <w:bCs/>
                <w:sz w:val="18"/>
                <w:szCs w:val="18"/>
              </w:rPr>
              <w:t>)</w:t>
            </w:r>
          </w:p>
        </w:tc>
      </w:tr>
      <w:tr w:rsidR="000A1CE2" w:rsidRPr="00FF33CD" w14:paraId="2607B166" w14:textId="77777777" w:rsidTr="002A1031">
        <w:trPr>
          <w:jc w:val="center"/>
        </w:trPr>
        <w:tc>
          <w:tcPr>
            <w:tcW w:w="5589" w:type="dxa"/>
          </w:tcPr>
          <w:p w14:paraId="301066EF" w14:textId="086DB6D3" w:rsidR="000A1CE2" w:rsidRPr="00FF33CD" w:rsidRDefault="005A105B" w:rsidP="00813052">
            <w:pPr>
              <w:jc w:val="both"/>
              <w:rPr>
                <w:rFonts w:hAnsi="Times New Roman" w:cstheme="minorHAnsi"/>
                <w:color w:val="7030A0"/>
                <w:sz w:val="18"/>
                <w:szCs w:val="18"/>
              </w:rPr>
            </w:pPr>
            <w:r w:rsidRPr="00FF33CD">
              <w:rPr>
                <w:rFonts w:eastAsia="Aptos" w:hAnsi="Times New Roman" w:cstheme="minorHAnsi"/>
                <w:color w:val="000000"/>
                <w:sz w:val="18"/>
                <w:szCs w:val="18"/>
              </w:rPr>
              <w:t>T</w:t>
            </w:r>
            <w:r w:rsidR="000A1CE2" w:rsidRPr="00FF33CD">
              <w:rPr>
                <w:rFonts w:eastAsia="Aptos" w:hAnsi="Times New Roman" w:cstheme="minorHAnsi"/>
                <w:color w:val="000000"/>
                <w:sz w:val="18"/>
                <w:szCs w:val="18"/>
              </w:rPr>
              <w:t xml:space="preserve">iekėjas yra </w:t>
            </w:r>
            <w:bookmarkStart w:id="1" w:name="_Hlk190354023"/>
            <w:r w:rsidR="000A1CE2" w:rsidRPr="00FF33CD">
              <w:rPr>
                <w:rFonts w:eastAsia="Aptos" w:hAnsi="Times New Roman" w:cstheme="minorHAnsi"/>
                <w:color w:val="000000"/>
                <w:sz w:val="18"/>
                <w:szCs w:val="18"/>
              </w:rPr>
              <w:t>neatlikęs jam paskirtos baudžiamojo poveikio priemonės – uždraudimo juridiniam asmeniui dalyvauti viešuosiuose pirkimuose</w:t>
            </w:r>
            <w:bookmarkEnd w:id="1"/>
            <w:r w:rsidRPr="00FF33CD">
              <w:rPr>
                <w:rFonts w:eastAsia="Aptos" w:hAnsi="Times New Roman" w:cstheme="minorHAnsi"/>
                <w:color w:val="000000"/>
                <w:sz w:val="18"/>
                <w:szCs w:val="18"/>
              </w:rPr>
              <w:t>.</w:t>
            </w:r>
          </w:p>
        </w:tc>
        <w:tc>
          <w:tcPr>
            <w:tcW w:w="4013" w:type="dxa"/>
          </w:tcPr>
          <w:p w14:paraId="0049B093" w14:textId="77777777" w:rsidR="000A1CE2" w:rsidRPr="00FF33CD" w:rsidRDefault="000A1CE2" w:rsidP="00813052">
            <w:pPr>
              <w:ind w:left="-208"/>
              <w:rPr>
                <w:rFonts w:cstheme="minorHAnsi"/>
                <w:color w:val="7030A0"/>
                <w:sz w:val="18"/>
                <w:szCs w:val="18"/>
              </w:rPr>
            </w:pPr>
          </w:p>
        </w:tc>
      </w:tr>
    </w:tbl>
    <w:p w14:paraId="67BF2E50" w14:textId="77777777" w:rsidR="00FF33CD" w:rsidRDefault="00FF33CD" w:rsidP="00AD1FF5">
      <w:pPr>
        <w:spacing w:after="0" w:line="240" w:lineRule="auto"/>
        <w:jc w:val="both"/>
        <w:rPr>
          <w:rFonts w:ascii="Times New Roman" w:eastAsia="Calibri" w:hAnsi="Times New Roman" w:cs="Times New Roman"/>
          <w:b/>
          <w:bCs/>
          <w:sz w:val="20"/>
          <w:szCs w:val="20"/>
          <w:lang w:eastAsia="en-US"/>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23"/>
        <w:gridCol w:w="3538"/>
        <w:gridCol w:w="2127"/>
        <w:gridCol w:w="2693"/>
      </w:tblGrid>
      <w:tr w:rsidR="00FF33CD" w:rsidRPr="00862EBC" w14:paraId="14D329D0" w14:textId="77777777" w:rsidTr="00FF33CD">
        <w:trPr>
          <w:cantSplit/>
          <w:trHeight w:val="325"/>
          <w:tblHeader/>
        </w:trPr>
        <w:tc>
          <w:tcPr>
            <w:tcW w:w="10349" w:type="dxa"/>
            <w:gridSpan w:val="5"/>
            <w:tcBorders>
              <w:top w:val="nil"/>
              <w:left w:val="nil"/>
              <w:bottom w:val="single" w:sz="4" w:space="0" w:color="auto"/>
              <w:right w:val="nil"/>
            </w:tcBorders>
            <w:vAlign w:val="center"/>
          </w:tcPr>
          <w:p w14:paraId="1F9AE86C" w14:textId="60D33A87" w:rsidR="00FF33CD" w:rsidRPr="00DA1BBD" w:rsidRDefault="00FF33CD" w:rsidP="00FF33CD">
            <w:pPr>
              <w:pStyle w:val="Sraopastraipa"/>
              <w:numPr>
                <w:ilvl w:val="0"/>
                <w:numId w:val="1"/>
              </w:numPr>
              <w:tabs>
                <w:tab w:val="left" w:pos="292"/>
              </w:tabs>
              <w:ind w:left="0" w:firstLine="0"/>
              <w:jc w:val="center"/>
              <w:rPr>
                <w:rFonts w:cstheme="minorHAnsi"/>
                <w:color w:val="7030A0"/>
              </w:rPr>
            </w:pPr>
            <w:r w:rsidRPr="00871321">
              <w:rPr>
                <w:rFonts w:ascii="Times New Roman" w:eastAsia="Calibri" w:hAnsi="Times New Roman" w:cs="Times New Roman"/>
                <w:b/>
                <w:bCs/>
                <w:sz w:val="18"/>
                <w:szCs w:val="18"/>
              </w:rPr>
              <w:t>PREKIŲ ATITIKTIES LENTELĖ:</w:t>
            </w:r>
          </w:p>
        </w:tc>
      </w:tr>
      <w:tr w:rsidR="00FF33CD" w:rsidRPr="00FF33CD" w14:paraId="35B4BD42" w14:textId="77777777" w:rsidTr="00FF33CD">
        <w:trPr>
          <w:cantSplit/>
          <w:trHeight w:val="325"/>
          <w:tblHeader/>
        </w:trPr>
        <w:tc>
          <w:tcPr>
            <w:tcW w:w="568" w:type="dxa"/>
            <w:tcBorders>
              <w:top w:val="single" w:sz="4" w:space="0" w:color="auto"/>
              <w:left w:val="single" w:sz="4" w:space="0" w:color="auto"/>
              <w:bottom w:val="single" w:sz="4" w:space="0" w:color="auto"/>
              <w:right w:val="single" w:sz="4" w:space="0" w:color="auto"/>
            </w:tcBorders>
            <w:shd w:val="clear" w:color="auto" w:fill="DEEAF6"/>
            <w:vAlign w:val="center"/>
          </w:tcPr>
          <w:p w14:paraId="03F7DB58" w14:textId="77777777" w:rsidR="00FF33CD" w:rsidRPr="00FF33CD" w:rsidRDefault="00FF33CD" w:rsidP="0041697B">
            <w:pPr>
              <w:spacing w:after="0" w:line="240" w:lineRule="auto"/>
              <w:jc w:val="center"/>
              <w:rPr>
                <w:rFonts w:ascii="Times New Roman" w:eastAsia="Calibri" w:hAnsi="Times New Roman" w:cs="Times New Roman"/>
                <w:b/>
                <w:sz w:val="18"/>
                <w:szCs w:val="18"/>
                <w:lang w:eastAsia="en-US"/>
              </w:rPr>
            </w:pPr>
            <w:r w:rsidRPr="00FF33CD">
              <w:rPr>
                <w:rFonts w:ascii="Times New Roman" w:eastAsia="Calibri" w:hAnsi="Times New Roman" w:cs="Times New Roman"/>
                <w:b/>
                <w:sz w:val="18"/>
                <w:szCs w:val="18"/>
                <w:lang w:eastAsia="en-US"/>
              </w:rPr>
              <w:t>Eil. Nr.</w:t>
            </w:r>
          </w:p>
        </w:tc>
        <w:tc>
          <w:tcPr>
            <w:tcW w:w="142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6A67D15" w14:textId="4612B19A" w:rsidR="00FF33CD" w:rsidRPr="00FF33CD" w:rsidRDefault="00FF33CD" w:rsidP="00FF33CD">
            <w:pPr>
              <w:spacing w:after="0" w:line="240" w:lineRule="auto"/>
              <w:jc w:val="center"/>
              <w:rPr>
                <w:rFonts w:ascii="Times New Roman" w:eastAsia="Calibri" w:hAnsi="Times New Roman" w:cs="Times New Roman"/>
                <w:b/>
                <w:sz w:val="18"/>
                <w:szCs w:val="18"/>
                <w:lang w:eastAsia="en-US"/>
              </w:rPr>
            </w:pPr>
            <w:r w:rsidRPr="00FF33CD">
              <w:rPr>
                <w:rFonts w:ascii="Times New Roman" w:eastAsia="Calibri" w:hAnsi="Times New Roman" w:cs="Times New Roman"/>
                <w:b/>
                <w:sz w:val="18"/>
                <w:szCs w:val="18"/>
              </w:rPr>
              <w:t>Pirkimo objektas</w:t>
            </w:r>
          </w:p>
        </w:tc>
        <w:tc>
          <w:tcPr>
            <w:tcW w:w="353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C197EB9" w14:textId="69EF29AF" w:rsidR="00FF33CD" w:rsidRPr="00FF33CD" w:rsidRDefault="00FF33CD" w:rsidP="0041697B">
            <w:pPr>
              <w:spacing w:after="0" w:line="240" w:lineRule="auto"/>
              <w:jc w:val="center"/>
              <w:rPr>
                <w:rFonts w:ascii="Times New Roman" w:eastAsia="Calibri" w:hAnsi="Times New Roman" w:cs="Times New Roman"/>
                <w:b/>
                <w:sz w:val="18"/>
                <w:szCs w:val="18"/>
                <w:lang w:eastAsia="en-US"/>
              </w:rPr>
            </w:pPr>
            <w:r w:rsidRPr="00FF33CD">
              <w:rPr>
                <w:rFonts w:ascii="Times New Roman" w:eastAsia="Calibri" w:hAnsi="Times New Roman" w:cs="Times New Roman"/>
                <w:b/>
                <w:bCs/>
                <w:sz w:val="18"/>
                <w:szCs w:val="18"/>
              </w:rPr>
              <w:t>Pirkėjo nustatyti kokybinių ir techninių parametrų reikalavimai pirkimo objektui</w:t>
            </w:r>
          </w:p>
        </w:tc>
        <w:tc>
          <w:tcPr>
            <w:tcW w:w="2127" w:type="dxa"/>
            <w:tcBorders>
              <w:top w:val="single" w:sz="4" w:space="0" w:color="auto"/>
              <w:left w:val="single" w:sz="4" w:space="0" w:color="auto"/>
              <w:bottom w:val="single" w:sz="4" w:space="0" w:color="auto"/>
              <w:right w:val="single" w:sz="4" w:space="0" w:color="auto"/>
            </w:tcBorders>
            <w:shd w:val="clear" w:color="auto" w:fill="DEEAF6"/>
            <w:vAlign w:val="center"/>
          </w:tcPr>
          <w:p w14:paraId="638E31F0" w14:textId="77777777" w:rsidR="00FF33CD" w:rsidRDefault="00FF33CD" w:rsidP="00FF33CD">
            <w:pPr>
              <w:spacing w:after="0" w:line="240" w:lineRule="auto"/>
              <w:jc w:val="center"/>
              <w:rPr>
                <w:rFonts w:ascii="Times New Roman" w:eastAsia="SimSun" w:hAnsi="Times New Roman" w:cs="Times New Roman"/>
                <w:b/>
                <w:sz w:val="18"/>
                <w:szCs w:val="18"/>
                <w:lang w:eastAsia="zh-CN" w:bidi="hi-IN"/>
              </w:rPr>
            </w:pPr>
            <w:bookmarkStart w:id="2" w:name="_Hlk223602077"/>
            <w:r w:rsidRPr="00FF33CD">
              <w:rPr>
                <w:rFonts w:ascii="Times New Roman" w:eastAsia="SimSun" w:hAnsi="Times New Roman" w:cs="Times New Roman"/>
                <w:b/>
                <w:sz w:val="18"/>
                <w:szCs w:val="18"/>
                <w:lang w:eastAsia="zh-CN" w:bidi="hi-IN"/>
              </w:rPr>
              <w:t>Tiekėjo siūlomo pirkimo objekto kokybiniai ir techniniai parametrai</w:t>
            </w:r>
          </w:p>
          <w:bookmarkEnd w:id="2"/>
          <w:p w14:paraId="0979FAF7" w14:textId="279D95F2" w:rsidR="00FF33CD" w:rsidRDefault="00FF33CD" w:rsidP="00FF33CD">
            <w:pPr>
              <w:spacing w:after="0" w:line="240" w:lineRule="auto"/>
              <w:jc w:val="center"/>
              <w:rPr>
                <w:rFonts w:ascii="Times New Roman" w:eastAsia="SimSun" w:hAnsi="Times New Roman" w:cs="Times New Roman"/>
                <w:b/>
                <w:sz w:val="18"/>
                <w:szCs w:val="18"/>
                <w:lang w:eastAsia="zh-CN" w:bidi="hi-IN"/>
              </w:rPr>
            </w:pPr>
            <w:r w:rsidRPr="00FF33CD">
              <w:rPr>
                <w:rFonts w:ascii="Times New Roman" w:eastAsia="SimSun" w:hAnsi="Times New Roman" w:cs="Times New Roman"/>
                <w:b/>
                <w:sz w:val="18"/>
                <w:szCs w:val="18"/>
                <w:lang w:eastAsia="zh-CN" w:bidi="hi-IN"/>
              </w:rPr>
              <w:t xml:space="preserve"> </w:t>
            </w:r>
          </w:p>
          <w:p w14:paraId="1121049F" w14:textId="5FFD0A1E" w:rsidR="00FF33CD" w:rsidRPr="00FF33CD" w:rsidRDefault="00FF33CD" w:rsidP="00FF33CD">
            <w:pPr>
              <w:spacing w:after="0" w:line="240" w:lineRule="auto"/>
              <w:jc w:val="center"/>
              <w:rPr>
                <w:rFonts w:ascii="Times New Roman" w:eastAsia="Calibri" w:hAnsi="Times New Roman" w:cs="Times New Roman"/>
                <w:b/>
                <w:i/>
                <w:iCs/>
                <w:color w:val="EE0000"/>
                <w:sz w:val="18"/>
                <w:szCs w:val="18"/>
                <w:lang w:val="en-US" w:eastAsia="en-US"/>
              </w:rPr>
            </w:pPr>
            <w:r w:rsidRPr="00FF33CD">
              <w:rPr>
                <w:rFonts w:ascii="Times New Roman" w:eastAsia="SimSun" w:hAnsi="Times New Roman" w:cs="Times New Roman"/>
                <w:b/>
                <w:color w:val="EE0000"/>
                <w:sz w:val="18"/>
                <w:szCs w:val="18"/>
                <w:lang w:eastAsia="zh-CN" w:bidi="hi-IN"/>
              </w:rPr>
              <w:t>(</w:t>
            </w:r>
            <w:r w:rsidRPr="00FF33CD">
              <w:rPr>
                <w:rFonts w:ascii="Times New Roman" w:eastAsia="Calibri" w:hAnsi="Times New Roman" w:cs="Times New Roman"/>
                <w:b/>
                <w:i/>
                <w:iCs/>
                <w:color w:val="EE0000"/>
                <w:sz w:val="18"/>
                <w:szCs w:val="18"/>
                <w:lang w:eastAsia="en-US"/>
              </w:rPr>
              <w:t>SVARBU</w:t>
            </w:r>
            <w:r w:rsidRPr="00FF33CD">
              <w:rPr>
                <w:rFonts w:ascii="Times New Roman" w:eastAsia="Calibri" w:hAnsi="Times New Roman" w:cs="Times New Roman"/>
                <w:b/>
                <w:i/>
                <w:iCs/>
                <w:color w:val="EE0000"/>
                <w:sz w:val="18"/>
                <w:szCs w:val="18"/>
                <w:lang w:val="en-US" w:eastAsia="en-US"/>
              </w:rPr>
              <w:t>!</w:t>
            </w:r>
            <w:r>
              <w:rPr>
                <w:rFonts w:ascii="Times New Roman" w:eastAsia="Calibri" w:hAnsi="Times New Roman" w:cs="Times New Roman"/>
                <w:b/>
                <w:i/>
                <w:iCs/>
                <w:color w:val="EE0000"/>
                <w:sz w:val="18"/>
                <w:szCs w:val="18"/>
                <w:lang w:val="en-US" w:eastAsia="en-US"/>
              </w:rPr>
              <w:t xml:space="preserve"> </w:t>
            </w:r>
            <w:r w:rsidRPr="00FF33CD">
              <w:rPr>
                <w:rFonts w:ascii="Times New Roman" w:eastAsia="Calibri" w:hAnsi="Times New Roman" w:cs="Times New Roman"/>
                <w:b/>
                <w:i/>
                <w:iCs/>
                <w:color w:val="EE0000"/>
                <w:sz w:val="18"/>
                <w:szCs w:val="18"/>
                <w:lang w:eastAsia="en-US"/>
              </w:rPr>
              <w:t>Nurodomas konkretus siūlomas parametras</w:t>
            </w:r>
            <w:r>
              <w:rPr>
                <w:rFonts w:ascii="Times New Roman" w:eastAsia="Calibri" w:hAnsi="Times New Roman" w:cs="Times New Roman"/>
                <w:b/>
                <w:i/>
                <w:iCs/>
                <w:color w:val="EE0000"/>
                <w:sz w:val="18"/>
                <w:szCs w:val="18"/>
                <w:lang w:eastAsia="en-US"/>
              </w:rPr>
              <w:t>)</w:t>
            </w:r>
            <w:r w:rsidRPr="00FF33CD">
              <w:rPr>
                <w:rFonts w:ascii="Times New Roman" w:eastAsia="Calibri" w:hAnsi="Times New Roman" w:cs="Times New Roman"/>
                <w:b/>
                <w:color w:val="EE0000"/>
                <w:sz w:val="18"/>
                <w:szCs w:val="18"/>
                <w:lang w:eastAsia="en-US"/>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88351EC" w14:textId="77777777" w:rsidR="00FF33CD" w:rsidRDefault="00FF33CD" w:rsidP="0041697B">
            <w:pPr>
              <w:spacing w:after="0" w:line="240" w:lineRule="auto"/>
              <w:jc w:val="center"/>
              <w:rPr>
                <w:rFonts w:ascii="Times New Roman" w:eastAsia="Calibri" w:hAnsi="Times New Roman" w:cs="Times New Roman"/>
                <w:b/>
                <w:sz w:val="18"/>
                <w:szCs w:val="18"/>
                <w:lang w:eastAsia="en-US"/>
              </w:rPr>
            </w:pPr>
          </w:p>
          <w:p w14:paraId="1375BB69" w14:textId="07022648" w:rsidR="00FF33CD" w:rsidRDefault="00FF33CD" w:rsidP="0041697B">
            <w:pPr>
              <w:spacing w:after="0" w:line="240" w:lineRule="auto"/>
              <w:jc w:val="center"/>
              <w:rPr>
                <w:rFonts w:ascii="Times New Roman" w:eastAsia="Calibri" w:hAnsi="Times New Roman" w:cs="Times New Roman"/>
                <w:b/>
                <w:sz w:val="18"/>
                <w:szCs w:val="18"/>
                <w:lang w:eastAsia="en-US"/>
              </w:rPr>
            </w:pPr>
            <w:r w:rsidRPr="00FF33CD">
              <w:rPr>
                <w:rFonts w:ascii="Times New Roman" w:eastAsia="Calibri" w:hAnsi="Times New Roman" w:cs="Times New Roman"/>
                <w:b/>
                <w:sz w:val="18"/>
                <w:szCs w:val="18"/>
                <w:lang w:eastAsia="en-US"/>
              </w:rPr>
              <w:t xml:space="preserve">Dokumento pavadinimas, puslapio numeris ir / ar nuoroda į internetinį puslapį atitikimo pagrindimui </w:t>
            </w:r>
          </w:p>
          <w:p w14:paraId="15CD7B5C" w14:textId="77777777" w:rsidR="00FF33CD" w:rsidRPr="00FF33CD" w:rsidRDefault="00FF33CD" w:rsidP="0041697B">
            <w:pPr>
              <w:spacing w:after="0" w:line="240" w:lineRule="auto"/>
              <w:jc w:val="center"/>
              <w:rPr>
                <w:rFonts w:ascii="Times New Roman" w:eastAsia="Calibri" w:hAnsi="Times New Roman" w:cs="Times New Roman"/>
                <w:b/>
                <w:sz w:val="18"/>
                <w:szCs w:val="18"/>
                <w:lang w:eastAsia="en-US"/>
              </w:rPr>
            </w:pPr>
          </w:p>
          <w:p w14:paraId="26A371A7" w14:textId="2ABA4809" w:rsidR="00FF33CD" w:rsidRPr="00FF33CD" w:rsidRDefault="00FF33CD" w:rsidP="00FF33CD">
            <w:pPr>
              <w:tabs>
                <w:tab w:val="left" w:pos="213"/>
              </w:tabs>
              <w:jc w:val="center"/>
              <w:rPr>
                <w:rFonts w:ascii="Times New Roman" w:eastAsia="Calibri" w:hAnsi="Times New Roman" w:cs="Times New Roman"/>
                <w:color w:val="000000"/>
                <w:sz w:val="18"/>
                <w:szCs w:val="18"/>
              </w:rPr>
            </w:pPr>
            <w:r w:rsidRPr="00FF33CD">
              <w:rPr>
                <w:rFonts w:ascii="Times New Roman" w:eastAsia="Calibri" w:hAnsi="Times New Roman" w:cs="Times New Roman"/>
                <w:bCs/>
                <w:i/>
                <w:color w:val="000000"/>
                <w:sz w:val="18"/>
                <w:szCs w:val="18"/>
              </w:rPr>
              <w:t>katalogo/bukleto/brošiūros/aprašymo puslapio Nr.</w:t>
            </w:r>
          </w:p>
          <w:p w14:paraId="3ABB122B" w14:textId="3A608392" w:rsidR="00FF33CD" w:rsidRPr="00FF33CD" w:rsidRDefault="00FF33CD" w:rsidP="00FF33CD">
            <w:pPr>
              <w:spacing w:after="0" w:line="240" w:lineRule="auto"/>
              <w:jc w:val="center"/>
              <w:rPr>
                <w:rFonts w:ascii="Times New Roman" w:eastAsia="Calibri" w:hAnsi="Times New Roman" w:cs="Times New Roman"/>
                <w:bCs/>
                <w:i/>
                <w:iCs/>
                <w:sz w:val="18"/>
                <w:szCs w:val="18"/>
                <w:lang w:eastAsia="en-US"/>
              </w:rPr>
            </w:pPr>
            <w:r w:rsidRPr="00FF33CD">
              <w:rPr>
                <w:rFonts w:ascii="Times New Roman" w:eastAsia="SimSun" w:hAnsi="Times New Roman" w:cs="Times New Roman"/>
                <w:bCs/>
                <w:i/>
                <w:iCs/>
                <w:color w:val="000000"/>
                <w:sz w:val="18"/>
                <w:szCs w:val="18"/>
                <w:lang w:eastAsia="zh-CN" w:bidi="hi-IN"/>
              </w:rPr>
              <w:t xml:space="preserve">puslapyje pažymėti, </w:t>
            </w:r>
            <w:r w:rsidRPr="00FF33CD">
              <w:rPr>
                <w:rFonts w:ascii="Times New Roman" w:eastAsia="SimSun" w:hAnsi="Times New Roman" w:cs="Times New Roman"/>
                <w:i/>
                <w:iCs/>
                <w:sz w:val="18"/>
                <w:szCs w:val="18"/>
                <w:lang w:eastAsia="zh-CN" w:bidi="hi-IN"/>
              </w:rPr>
              <w:t>grafiškai nurodyti, kurį parametro punktą pažymėta vieta atitinka</w:t>
            </w:r>
          </w:p>
        </w:tc>
      </w:tr>
      <w:tr w:rsidR="00FF33CD" w:rsidRPr="00FF33CD" w14:paraId="3427F00C" w14:textId="77777777" w:rsidTr="00FF33CD">
        <w:trPr>
          <w:trHeight w:val="189"/>
        </w:trPr>
        <w:tc>
          <w:tcPr>
            <w:tcW w:w="568" w:type="dxa"/>
            <w:tcBorders>
              <w:top w:val="single" w:sz="4" w:space="0" w:color="auto"/>
              <w:left w:val="single" w:sz="4" w:space="0" w:color="auto"/>
              <w:bottom w:val="single" w:sz="4" w:space="0" w:color="auto"/>
              <w:right w:val="single" w:sz="4" w:space="0" w:color="auto"/>
            </w:tcBorders>
            <w:vAlign w:val="center"/>
          </w:tcPr>
          <w:p w14:paraId="57AF11AA"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r w:rsidRPr="00FF33CD">
              <w:rPr>
                <w:rFonts w:ascii="Times New Roman" w:eastAsia="Calibri" w:hAnsi="Times New Roman" w:cs="Times New Roman"/>
                <w:sz w:val="18"/>
                <w:szCs w:val="18"/>
                <w:lang w:eastAsia="en-US"/>
              </w:rPr>
              <w:t>1.</w:t>
            </w:r>
          </w:p>
        </w:tc>
        <w:tc>
          <w:tcPr>
            <w:tcW w:w="1423" w:type="dxa"/>
            <w:tcBorders>
              <w:top w:val="single" w:sz="4" w:space="0" w:color="auto"/>
              <w:left w:val="single" w:sz="4" w:space="0" w:color="auto"/>
              <w:bottom w:val="single" w:sz="4" w:space="0" w:color="auto"/>
              <w:right w:val="single" w:sz="4" w:space="0" w:color="auto"/>
            </w:tcBorders>
            <w:vAlign w:val="center"/>
          </w:tcPr>
          <w:p w14:paraId="72458431" w14:textId="7176A6B8" w:rsidR="00FF33CD" w:rsidRPr="00FF33CD" w:rsidRDefault="00FF33CD" w:rsidP="00FF33CD">
            <w:pPr>
              <w:spacing w:after="0" w:line="240" w:lineRule="auto"/>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Preparatas turi būti:</w:t>
            </w:r>
          </w:p>
        </w:tc>
        <w:tc>
          <w:tcPr>
            <w:tcW w:w="3538" w:type="dxa"/>
            <w:tcBorders>
              <w:top w:val="single" w:sz="4" w:space="0" w:color="auto"/>
              <w:left w:val="single" w:sz="4" w:space="0" w:color="auto"/>
              <w:bottom w:val="single" w:sz="4" w:space="0" w:color="auto"/>
              <w:right w:val="single" w:sz="4" w:space="0" w:color="auto"/>
            </w:tcBorders>
            <w:vAlign w:val="center"/>
          </w:tcPr>
          <w:p w14:paraId="6FED390B" w14:textId="6AF3F1A7" w:rsidR="00FF33CD" w:rsidRPr="00FF33CD" w:rsidRDefault="00FF33CD" w:rsidP="00FF33CD">
            <w:pPr>
              <w:tabs>
                <w:tab w:val="left" w:pos="1296"/>
                <w:tab w:val="left" w:pos="2592"/>
                <w:tab w:val="left" w:pos="3888"/>
                <w:tab w:val="left" w:pos="5184"/>
              </w:tabs>
              <w:spacing w:after="0"/>
              <w:jc w:val="both"/>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 xml:space="preserve">Ekologiškas, natūralios biologinės kilmės </w:t>
            </w:r>
            <w:proofErr w:type="spellStart"/>
            <w:r w:rsidRPr="00FF33CD">
              <w:rPr>
                <w:rFonts w:ascii="Times New Roman" w:eastAsia="Times New Roman" w:hAnsi="Times New Roman" w:cs="Times New Roman"/>
                <w:sz w:val="18"/>
                <w:szCs w:val="18"/>
              </w:rPr>
              <w:t>probiotikų</w:t>
            </w:r>
            <w:proofErr w:type="spellEnd"/>
            <w:r w:rsidRPr="00FF33CD">
              <w:rPr>
                <w:rFonts w:ascii="Times New Roman" w:eastAsia="Times New Roman" w:hAnsi="Times New Roman" w:cs="Times New Roman"/>
                <w:sz w:val="18"/>
                <w:szCs w:val="18"/>
              </w:rPr>
              <w:t xml:space="preserve"> mišinys, pagamintas natūralios fermentacijos būdu, nenaudojant cheminių ar genetiškai modifikuotų žaliavų.</w:t>
            </w:r>
            <w:r w:rsidRPr="00FF33CD">
              <w:rPr>
                <w:rFonts w:ascii="Times New Roman" w:eastAsia="Times New Roman" w:hAnsi="Times New Roman" w:cs="Times New Roman"/>
                <w:sz w:val="18"/>
                <w:szCs w:val="18"/>
                <w:lang w:val="en-US"/>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7AB254E7"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26701024"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p>
        </w:tc>
      </w:tr>
      <w:tr w:rsidR="00FF33CD" w:rsidRPr="00FF33CD" w14:paraId="41D97DC4" w14:textId="77777777" w:rsidTr="00FF33CD">
        <w:trPr>
          <w:trHeight w:val="189"/>
        </w:trPr>
        <w:tc>
          <w:tcPr>
            <w:tcW w:w="568" w:type="dxa"/>
            <w:tcBorders>
              <w:top w:val="single" w:sz="4" w:space="0" w:color="auto"/>
              <w:left w:val="single" w:sz="4" w:space="0" w:color="auto"/>
              <w:bottom w:val="single" w:sz="4" w:space="0" w:color="auto"/>
              <w:right w:val="single" w:sz="4" w:space="0" w:color="auto"/>
            </w:tcBorders>
            <w:vAlign w:val="center"/>
          </w:tcPr>
          <w:p w14:paraId="7B30D452"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r w:rsidRPr="00FF33CD">
              <w:rPr>
                <w:rFonts w:ascii="Times New Roman" w:hAnsi="Times New Roman"/>
                <w:sz w:val="18"/>
                <w:szCs w:val="18"/>
              </w:rPr>
              <w:t>2.</w:t>
            </w:r>
          </w:p>
        </w:tc>
        <w:tc>
          <w:tcPr>
            <w:tcW w:w="1423" w:type="dxa"/>
            <w:tcBorders>
              <w:top w:val="single" w:sz="4" w:space="0" w:color="auto"/>
              <w:left w:val="single" w:sz="4" w:space="0" w:color="auto"/>
              <w:bottom w:val="single" w:sz="4" w:space="0" w:color="auto"/>
              <w:right w:val="single" w:sz="4" w:space="0" w:color="auto"/>
            </w:tcBorders>
            <w:vAlign w:val="center"/>
          </w:tcPr>
          <w:p w14:paraId="1B4E576F" w14:textId="041E4019" w:rsidR="00FF33CD" w:rsidRPr="00FF33CD" w:rsidRDefault="00FF33CD" w:rsidP="00FF33CD">
            <w:pPr>
              <w:spacing w:after="0" w:line="240" w:lineRule="auto"/>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Preparatas turi būti:</w:t>
            </w:r>
          </w:p>
        </w:tc>
        <w:tc>
          <w:tcPr>
            <w:tcW w:w="3538" w:type="dxa"/>
            <w:tcBorders>
              <w:top w:val="single" w:sz="4" w:space="0" w:color="auto"/>
              <w:left w:val="single" w:sz="4" w:space="0" w:color="auto"/>
              <w:bottom w:val="single" w:sz="4" w:space="0" w:color="auto"/>
              <w:right w:val="single" w:sz="4" w:space="0" w:color="auto"/>
            </w:tcBorders>
            <w:vAlign w:val="center"/>
          </w:tcPr>
          <w:p w14:paraId="277D0ABA" w14:textId="7E99C0DB" w:rsidR="00FF33CD" w:rsidRPr="00FF33CD" w:rsidRDefault="00FF33CD" w:rsidP="00FF33CD">
            <w:pPr>
              <w:spacing w:after="0" w:line="240" w:lineRule="auto"/>
              <w:jc w:val="both"/>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Tinkamas naudojimui atliekų tvarkymo srityje bei tinkamas ir saugus naudoti žmonių darbo vietose.</w:t>
            </w:r>
          </w:p>
        </w:tc>
        <w:tc>
          <w:tcPr>
            <w:tcW w:w="2127" w:type="dxa"/>
            <w:tcBorders>
              <w:top w:val="single" w:sz="4" w:space="0" w:color="auto"/>
              <w:left w:val="single" w:sz="4" w:space="0" w:color="auto"/>
              <w:bottom w:val="single" w:sz="4" w:space="0" w:color="auto"/>
              <w:right w:val="single" w:sz="4" w:space="0" w:color="auto"/>
            </w:tcBorders>
            <w:vAlign w:val="center"/>
          </w:tcPr>
          <w:p w14:paraId="03114D67"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49D31500"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r>
      <w:tr w:rsidR="00FF33CD" w:rsidRPr="00FF33CD" w14:paraId="065D398C" w14:textId="77777777" w:rsidTr="00FF33CD">
        <w:trPr>
          <w:trHeight w:val="189"/>
        </w:trPr>
        <w:tc>
          <w:tcPr>
            <w:tcW w:w="568" w:type="dxa"/>
            <w:tcBorders>
              <w:top w:val="single" w:sz="4" w:space="0" w:color="auto"/>
              <w:left w:val="single" w:sz="4" w:space="0" w:color="auto"/>
              <w:bottom w:val="single" w:sz="4" w:space="0" w:color="auto"/>
              <w:right w:val="single" w:sz="4" w:space="0" w:color="auto"/>
            </w:tcBorders>
            <w:vAlign w:val="center"/>
          </w:tcPr>
          <w:p w14:paraId="4FBA8DBC"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r w:rsidRPr="00FF33CD">
              <w:rPr>
                <w:rFonts w:ascii="Times New Roman" w:hAnsi="Times New Roman"/>
                <w:sz w:val="18"/>
                <w:szCs w:val="18"/>
              </w:rPr>
              <w:t>3.</w:t>
            </w:r>
          </w:p>
        </w:tc>
        <w:tc>
          <w:tcPr>
            <w:tcW w:w="1423" w:type="dxa"/>
            <w:tcBorders>
              <w:top w:val="single" w:sz="4" w:space="0" w:color="auto"/>
              <w:left w:val="single" w:sz="4" w:space="0" w:color="auto"/>
              <w:bottom w:val="single" w:sz="4" w:space="0" w:color="auto"/>
              <w:right w:val="single" w:sz="4" w:space="0" w:color="auto"/>
            </w:tcBorders>
            <w:vAlign w:val="center"/>
          </w:tcPr>
          <w:p w14:paraId="42DC54B7" w14:textId="316CB09B" w:rsidR="00FF33CD" w:rsidRPr="00FF33CD" w:rsidRDefault="00FF33CD" w:rsidP="00FF33CD">
            <w:pPr>
              <w:spacing w:after="0" w:line="240" w:lineRule="auto"/>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Preparatas turi pasižymėti savybėmis:</w:t>
            </w:r>
          </w:p>
        </w:tc>
        <w:tc>
          <w:tcPr>
            <w:tcW w:w="3538" w:type="dxa"/>
            <w:tcBorders>
              <w:top w:val="single" w:sz="4" w:space="0" w:color="auto"/>
              <w:left w:val="single" w:sz="4" w:space="0" w:color="auto"/>
              <w:bottom w:val="single" w:sz="4" w:space="0" w:color="auto"/>
              <w:right w:val="single" w:sz="4" w:space="0" w:color="auto"/>
            </w:tcBorders>
            <w:vAlign w:val="center"/>
          </w:tcPr>
          <w:p w14:paraId="19AACE25" w14:textId="41BC5424" w:rsidR="00FF33CD" w:rsidRPr="00FF33CD" w:rsidRDefault="00FF33CD" w:rsidP="00FF33CD">
            <w:pPr>
              <w:spacing w:after="0" w:line="240" w:lineRule="auto"/>
              <w:jc w:val="both"/>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Mažinančiomis toksinų, nuodingų dujų bei kvapų lygius (sieros vandenilio, amoniako) bei blokuoti patogeninių mikroorganizmų dauginimąsi.</w:t>
            </w:r>
          </w:p>
        </w:tc>
        <w:tc>
          <w:tcPr>
            <w:tcW w:w="2127" w:type="dxa"/>
            <w:tcBorders>
              <w:top w:val="single" w:sz="4" w:space="0" w:color="auto"/>
              <w:left w:val="single" w:sz="4" w:space="0" w:color="auto"/>
              <w:bottom w:val="single" w:sz="4" w:space="0" w:color="auto"/>
              <w:right w:val="single" w:sz="4" w:space="0" w:color="auto"/>
            </w:tcBorders>
            <w:vAlign w:val="center"/>
          </w:tcPr>
          <w:p w14:paraId="48B316DD"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198109AF"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r>
      <w:tr w:rsidR="00FF33CD" w:rsidRPr="00FF33CD" w14:paraId="74766AD4" w14:textId="77777777" w:rsidTr="00FF33CD">
        <w:trPr>
          <w:trHeight w:val="189"/>
        </w:trPr>
        <w:tc>
          <w:tcPr>
            <w:tcW w:w="568" w:type="dxa"/>
            <w:tcBorders>
              <w:top w:val="single" w:sz="4" w:space="0" w:color="auto"/>
              <w:left w:val="single" w:sz="4" w:space="0" w:color="auto"/>
              <w:bottom w:val="single" w:sz="4" w:space="0" w:color="auto"/>
              <w:right w:val="single" w:sz="4" w:space="0" w:color="auto"/>
            </w:tcBorders>
            <w:vAlign w:val="center"/>
          </w:tcPr>
          <w:p w14:paraId="41756176"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r w:rsidRPr="00FF33CD">
              <w:rPr>
                <w:rFonts w:ascii="Times New Roman" w:hAnsi="Times New Roman"/>
                <w:sz w:val="18"/>
                <w:szCs w:val="18"/>
              </w:rPr>
              <w:t>4.</w:t>
            </w:r>
          </w:p>
        </w:tc>
        <w:tc>
          <w:tcPr>
            <w:tcW w:w="1423" w:type="dxa"/>
            <w:tcBorders>
              <w:top w:val="single" w:sz="4" w:space="0" w:color="auto"/>
              <w:left w:val="single" w:sz="4" w:space="0" w:color="auto"/>
              <w:bottom w:val="single" w:sz="4" w:space="0" w:color="auto"/>
              <w:right w:val="single" w:sz="4" w:space="0" w:color="auto"/>
            </w:tcBorders>
            <w:vAlign w:val="center"/>
          </w:tcPr>
          <w:p w14:paraId="4F28CF26" w14:textId="2D358572" w:rsidR="00FF33CD" w:rsidRPr="00FF33CD" w:rsidRDefault="00FF33CD" w:rsidP="00FF33CD">
            <w:pPr>
              <w:spacing w:after="0" w:line="240" w:lineRule="auto"/>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Preparato sudėtyje turi būti:</w:t>
            </w:r>
          </w:p>
        </w:tc>
        <w:tc>
          <w:tcPr>
            <w:tcW w:w="3538" w:type="dxa"/>
            <w:tcBorders>
              <w:top w:val="single" w:sz="4" w:space="0" w:color="auto"/>
              <w:left w:val="single" w:sz="4" w:space="0" w:color="auto"/>
              <w:bottom w:val="single" w:sz="4" w:space="0" w:color="auto"/>
              <w:right w:val="single" w:sz="4" w:space="0" w:color="auto"/>
            </w:tcBorders>
            <w:vAlign w:val="center"/>
          </w:tcPr>
          <w:p w14:paraId="6B9FB221" w14:textId="7714D7FE" w:rsidR="00FF33CD" w:rsidRPr="00FF33CD" w:rsidRDefault="00FF33CD" w:rsidP="00FF33CD">
            <w:pPr>
              <w:spacing w:after="0" w:line="240" w:lineRule="auto"/>
              <w:jc w:val="both"/>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Ne mažiau kaip 4 rūšių skirtingų naudingųjų mikroorganizmų, išsilaikančių produkte visą galiojimo laikotarpį.</w:t>
            </w:r>
          </w:p>
        </w:tc>
        <w:tc>
          <w:tcPr>
            <w:tcW w:w="2127" w:type="dxa"/>
            <w:tcBorders>
              <w:top w:val="single" w:sz="4" w:space="0" w:color="auto"/>
              <w:left w:val="single" w:sz="4" w:space="0" w:color="auto"/>
              <w:bottom w:val="single" w:sz="4" w:space="0" w:color="auto"/>
              <w:right w:val="single" w:sz="4" w:space="0" w:color="auto"/>
            </w:tcBorders>
            <w:vAlign w:val="center"/>
          </w:tcPr>
          <w:p w14:paraId="68818735"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4C2CF9C2"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r>
      <w:tr w:rsidR="00FF33CD" w:rsidRPr="00FF33CD" w14:paraId="6EC1D46A" w14:textId="77777777" w:rsidTr="00FF33CD">
        <w:trPr>
          <w:trHeight w:val="189"/>
        </w:trPr>
        <w:tc>
          <w:tcPr>
            <w:tcW w:w="568" w:type="dxa"/>
            <w:tcBorders>
              <w:top w:val="single" w:sz="4" w:space="0" w:color="auto"/>
              <w:left w:val="single" w:sz="4" w:space="0" w:color="auto"/>
              <w:bottom w:val="single" w:sz="4" w:space="0" w:color="auto"/>
              <w:right w:val="single" w:sz="4" w:space="0" w:color="auto"/>
            </w:tcBorders>
            <w:vAlign w:val="center"/>
          </w:tcPr>
          <w:p w14:paraId="7DED41AB"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r w:rsidRPr="00FF33CD">
              <w:rPr>
                <w:rFonts w:ascii="Times New Roman" w:hAnsi="Times New Roman"/>
                <w:sz w:val="18"/>
                <w:szCs w:val="18"/>
              </w:rPr>
              <w:t>5.</w:t>
            </w:r>
          </w:p>
        </w:tc>
        <w:tc>
          <w:tcPr>
            <w:tcW w:w="1423" w:type="dxa"/>
            <w:tcBorders>
              <w:top w:val="single" w:sz="4" w:space="0" w:color="auto"/>
              <w:left w:val="single" w:sz="4" w:space="0" w:color="auto"/>
              <w:bottom w:val="single" w:sz="4" w:space="0" w:color="auto"/>
              <w:right w:val="single" w:sz="4" w:space="0" w:color="auto"/>
            </w:tcBorders>
            <w:vAlign w:val="center"/>
          </w:tcPr>
          <w:p w14:paraId="11FD4AAA" w14:textId="214B2A72" w:rsidR="00FF33CD" w:rsidRPr="00FF33CD" w:rsidRDefault="00FF33CD" w:rsidP="00FF33CD">
            <w:pPr>
              <w:spacing w:after="0" w:line="240" w:lineRule="auto"/>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Preparatas turi:</w:t>
            </w:r>
          </w:p>
        </w:tc>
        <w:tc>
          <w:tcPr>
            <w:tcW w:w="3538" w:type="dxa"/>
            <w:tcBorders>
              <w:top w:val="single" w:sz="4" w:space="0" w:color="auto"/>
              <w:left w:val="single" w:sz="4" w:space="0" w:color="auto"/>
              <w:bottom w:val="single" w:sz="4" w:space="0" w:color="auto"/>
              <w:right w:val="single" w:sz="4" w:space="0" w:color="auto"/>
            </w:tcBorders>
            <w:vAlign w:val="center"/>
          </w:tcPr>
          <w:p w14:paraId="3D2613E1" w14:textId="1B259ED7" w:rsidR="00FF33CD" w:rsidRPr="00FF33CD" w:rsidRDefault="00FF33CD" w:rsidP="00FF33CD">
            <w:pPr>
              <w:spacing w:after="0" w:line="240" w:lineRule="auto"/>
              <w:jc w:val="both"/>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Mažinti musių ir kitų vabzdžių kiekį naudojimo zonoje.</w:t>
            </w:r>
          </w:p>
        </w:tc>
        <w:tc>
          <w:tcPr>
            <w:tcW w:w="2127" w:type="dxa"/>
            <w:tcBorders>
              <w:top w:val="single" w:sz="4" w:space="0" w:color="auto"/>
              <w:left w:val="single" w:sz="4" w:space="0" w:color="auto"/>
              <w:bottom w:val="single" w:sz="4" w:space="0" w:color="auto"/>
              <w:right w:val="single" w:sz="4" w:space="0" w:color="auto"/>
            </w:tcBorders>
            <w:vAlign w:val="center"/>
          </w:tcPr>
          <w:p w14:paraId="78D57A73"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30C77435"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r>
      <w:tr w:rsidR="00FF33CD" w:rsidRPr="00FF33CD" w14:paraId="27722D20" w14:textId="77777777" w:rsidTr="00FF33CD">
        <w:trPr>
          <w:trHeight w:val="189"/>
        </w:trPr>
        <w:tc>
          <w:tcPr>
            <w:tcW w:w="568" w:type="dxa"/>
            <w:tcBorders>
              <w:top w:val="single" w:sz="4" w:space="0" w:color="auto"/>
              <w:left w:val="single" w:sz="4" w:space="0" w:color="auto"/>
              <w:bottom w:val="single" w:sz="4" w:space="0" w:color="auto"/>
              <w:right w:val="single" w:sz="4" w:space="0" w:color="auto"/>
            </w:tcBorders>
            <w:vAlign w:val="center"/>
          </w:tcPr>
          <w:p w14:paraId="1CFEEB6F"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r w:rsidRPr="00FF33CD">
              <w:rPr>
                <w:rFonts w:ascii="Times New Roman" w:hAnsi="Times New Roman"/>
                <w:sz w:val="18"/>
                <w:szCs w:val="18"/>
              </w:rPr>
              <w:t>6.</w:t>
            </w:r>
          </w:p>
        </w:tc>
        <w:tc>
          <w:tcPr>
            <w:tcW w:w="1423" w:type="dxa"/>
            <w:tcBorders>
              <w:top w:val="single" w:sz="4" w:space="0" w:color="auto"/>
              <w:left w:val="single" w:sz="4" w:space="0" w:color="auto"/>
              <w:bottom w:val="single" w:sz="4" w:space="0" w:color="auto"/>
              <w:right w:val="single" w:sz="4" w:space="0" w:color="auto"/>
            </w:tcBorders>
            <w:vAlign w:val="center"/>
          </w:tcPr>
          <w:p w14:paraId="7A9ABDCA" w14:textId="5BDB7A4A" w:rsidR="00FF33CD" w:rsidRPr="00FF33CD" w:rsidRDefault="00FF33CD" w:rsidP="00FF33CD">
            <w:pPr>
              <w:spacing w:after="0" w:line="240" w:lineRule="auto"/>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Preparatas nuo pagaminimo datos turi turėti:</w:t>
            </w:r>
          </w:p>
        </w:tc>
        <w:tc>
          <w:tcPr>
            <w:tcW w:w="3538" w:type="dxa"/>
            <w:tcBorders>
              <w:top w:val="single" w:sz="4" w:space="0" w:color="auto"/>
              <w:left w:val="single" w:sz="4" w:space="0" w:color="auto"/>
              <w:bottom w:val="single" w:sz="4" w:space="0" w:color="auto"/>
              <w:right w:val="single" w:sz="4" w:space="0" w:color="auto"/>
            </w:tcBorders>
            <w:vAlign w:val="center"/>
          </w:tcPr>
          <w:p w14:paraId="1D6FDEA1" w14:textId="1D51D522" w:rsidR="00FF33CD" w:rsidRPr="00FF33CD" w:rsidRDefault="00FF33CD" w:rsidP="00FF33CD">
            <w:pPr>
              <w:spacing w:after="0" w:line="240" w:lineRule="auto"/>
              <w:jc w:val="both"/>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Ne mažesnį kaip 12 mėnesių galiojimo laikotarpį.</w:t>
            </w:r>
          </w:p>
        </w:tc>
        <w:tc>
          <w:tcPr>
            <w:tcW w:w="2127" w:type="dxa"/>
            <w:tcBorders>
              <w:top w:val="single" w:sz="4" w:space="0" w:color="auto"/>
              <w:left w:val="single" w:sz="4" w:space="0" w:color="auto"/>
              <w:bottom w:val="single" w:sz="4" w:space="0" w:color="auto"/>
              <w:right w:val="single" w:sz="4" w:space="0" w:color="auto"/>
            </w:tcBorders>
            <w:vAlign w:val="center"/>
          </w:tcPr>
          <w:p w14:paraId="67BC7DDC"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453543AD"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r>
      <w:tr w:rsidR="00FF33CD" w:rsidRPr="00FF33CD" w14:paraId="75398E40" w14:textId="77777777" w:rsidTr="00FF33CD">
        <w:trPr>
          <w:trHeight w:val="189"/>
        </w:trPr>
        <w:tc>
          <w:tcPr>
            <w:tcW w:w="568" w:type="dxa"/>
            <w:tcBorders>
              <w:top w:val="single" w:sz="4" w:space="0" w:color="auto"/>
              <w:left w:val="single" w:sz="4" w:space="0" w:color="auto"/>
              <w:bottom w:val="single" w:sz="4" w:space="0" w:color="auto"/>
              <w:right w:val="single" w:sz="4" w:space="0" w:color="auto"/>
            </w:tcBorders>
            <w:vAlign w:val="center"/>
          </w:tcPr>
          <w:p w14:paraId="6239DFF7"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r w:rsidRPr="00FF33CD">
              <w:rPr>
                <w:rFonts w:ascii="Times New Roman" w:hAnsi="Times New Roman"/>
                <w:sz w:val="18"/>
                <w:szCs w:val="18"/>
              </w:rPr>
              <w:t>7.</w:t>
            </w:r>
          </w:p>
        </w:tc>
        <w:tc>
          <w:tcPr>
            <w:tcW w:w="1423" w:type="dxa"/>
            <w:tcBorders>
              <w:top w:val="single" w:sz="4" w:space="0" w:color="auto"/>
              <w:left w:val="single" w:sz="4" w:space="0" w:color="auto"/>
              <w:bottom w:val="single" w:sz="4" w:space="0" w:color="auto"/>
              <w:right w:val="single" w:sz="4" w:space="0" w:color="auto"/>
            </w:tcBorders>
            <w:vAlign w:val="center"/>
          </w:tcPr>
          <w:p w14:paraId="61520189" w14:textId="2E5B4AD4" w:rsidR="00FF33CD" w:rsidRPr="00FF33CD" w:rsidRDefault="00FF33CD" w:rsidP="00FF33CD">
            <w:pPr>
              <w:spacing w:after="0" w:line="240" w:lineRule="auto"/>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Preparatas turi būti:</w:t>
            </w:r>
          </w:p>
        </w:tc>
        <w:tc>
          <w:tcPr>
            <w:tcW w:w="3538" w:type="dxa"/>
            <w:tcBorders>
              <w:top w:val="single" w:sz="4" w:space="0" w:color="auto"/>
              <w:left w:val="single" w:sz="4" w:space="0" w:color="auto"/>
              <w:bottom w:val="single" w:sz="4" w:space="0" w:color="auto"/>
              <w:right w:val="single" w:sz="4" w:space="0" w:color="auto"/>
            </w:tcBorders>
            <w:vAlign w:val="center"/>
          </w:tcPr>
          <w:p w14:paraId="2211D9CF" w14:textId="41F364D4" w:rsidR="00FF33CD" w:rsidRPr="00FF33CD" w:rsidRDefault="00FF33CD" w:rsidP="00FF33CD">
            <w:pPr>
              <w:spacing w:after="0" w:line="240" w:lineRule="auto"/>
              <w:jc w:val="both"/>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Tinkamas naudojimui purškimo įrangoje.</w:t>
            </w:r>
          </w:p>
        </w:tc>
        <w:tc>
          <w:tcPr>
            <w:tcW w:w="2127" w:type="dxa"/>
            <w:tcBorders>
              <w:top w:val="single" w:sz="4" w:space="0" w:color="auto"/>
              <w:left w:val="single" w:sz="4" w:space="0" w:color="auto"/>
              <w:bottom w:val="single" w:sz="4" w:space="0" w:color="auto"/>
              <w:right w:val="single" w:sz="4" w:space="0" w:color="auto"/>
            </w:tcBorders>
            <w:vAlign w:val="center"/>
          </w:tcPr>
          <w:p w14:paraId="21DDA967"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4FB887AB"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r>
      <w:tr w:rsidR="00FF33CD" w:rsidRPr="00FF33CD" w14:paraId="2195A629" w14:textId="77777777" w:rsidTr="00FF33CD">
        <w:trPr>
          <w:trHeight w:val="189"/>
        </w:trPr>
        <w:tc>
          <w:tcPr>
            <w:tcW w:w="568" w:type="dxa"/>
            <w:tcBorders>
              <w:top w:val="single" w:sz="4" w:space="0" w:color="auto"/>
              <w:left w:val="single" w:sz="4" w:space="0" w:color="auto"/>
              <w:bottom w:val="single" w:sz="4" w:space="0" w:color="auto"/>
              <w:right w:val="single" w:sz="4" w:space="0" w:color="auto"/>
            </w:tcBorders>
            <w:vAlign w:val="center"/>
          </w:tcPr>
          <w:p w14:paraId="3C131301"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r w:rsidRPr="00FF33CD">
              <w:rPr>
                <w:rFonts w:ascii="Times New Roman" w:hAnsi="Times New Roman"/>
                <w:sz w:val="18"/>
                <w:szCs w:val="18"/>
              </w:rPr>
              <w:t>8.</w:t>
            </w:r>
          </w:p>
        </w:tc>
        <w:tc>
          <w:tcPr>
            <w:tcW w:w="1423" w:type="dxa"/>
            <w:tcBorders>
              <w:top w:val="single" w:sz="4" w:space="0" w:color="auto"/>
              <w:left w:val="single" w:sz="4" w:space="0" w:color="auto"/>
              <w:bottom w:val="single" w:sz="4" w:space="0" w:color="auto"/>
              <w:right w:val="single" w:sz="4" w:space="0" w:color="auto"/>
            </w:tcBorders>
            <w:vAlign w:val="center"/>
          </w:tcPr>
          <w:p w14:paraId="42CCDA9D" w14:textId="1ABEA7E4" w:rsidR="00FF33CD" w:rsidRPr="00FF33CD" w:rsidRDefault="00FF33CD" w:rsidP="00FF33CD">
            <w:pPr>
              <w:spacing w:after="0" w:line="240" w:lineRule="auto"/>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Preparatas turi būti:</w:t>
            </w:r>
          </w:p>
        </w:tc>
        <w:tc>
          <w:tcPr>
            <w:tcW w:w="3538" w:type="dxa"/>
            <w:tcBorders>
              <w:top w:val="single" w:sz="4" w:space="0" w:color="auto"/>
              <w:left w:val="single" w:sz="4" w:space="0" w:color="auto"/>
              <w:bottom w:val="single" w:sz="4" w:space="0" w:color="auto"/>
              <w:right w:val="single" w:sz="4" w:space="0" w:color="auto"/>
            </w:tcBorders>
            <w:vAlign w:val="center"/>
          </w:tcPr>
          <w:p w14:paraId="47EB9D4A" w14:textId="311D5234" w:rsidR="00FF33CD" w:rsidRPr="00FF33CD" w:rsidRDefault="00FF33CD" w:rsidP="00FF33CD">
            <w:pPr>
              <w:spacing w:after="0" w:line="240" w:lineRule="auto"/>
              <w:jc w:val="both"/>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Koncentruotas ir tinkamas naudojimui skiedžiant vandeniu santykiu ne mažesniu kaip 1:50 ir ne didesniu kaip 1:100.</w:t>
            </w:r>
          </w:p>
        </w:tc>
        <w:tc>
          <w:tcPr>
            <w:tcW w:w="2127" w:type="dxa"/>
            <w:tcBorders>
              <w:top w:val="single" w:sz="4" w:space="0" w:color="auto"/>
              <w:left w:val="single" w:sz="4" w:space="0" w:color="auto"/>
              <w:bottom w:val="single" w:sz="4" w:space="0" w:color="auto"/>
              <w:right w:val="single" w:sz="4" w:space="0" w:color="auto"/>
            </w:tcBorders>
            <w:vAlign w:val="center"/>
          </w:tcPr>
          <w:p w14:paraId="34FDFB12"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0E95BD8E"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r>
      <w:tr w:rsidR="00FF33CD" w:rsidRPr="00FF33CD" w14:paraId="7B521221" w14:textId="77777777" w:rsidTr="00FF33CD">
        <w:trPr>
          <w:trHeight w:val="189"/>
        </w:trPr>
        <w:tc>
          <w:tcPr>
            <w:tcW w:w="568" w:type="dxa"/>
            <w:tcBorders>
              <w:top w:val="single" w:sz="4" w:space="0" w:color="auto"/>
              <w:left w:val="single" w:sz="4" w:space="0" w:color="auto"/>
              <w:bottom w:val="single" w:sz="4" w:space="0" w:color="auto"/>
              <w:right w:val="single" w:sz="4" w:space="0" w:color="auto"/>
            </w:tcBorders>
            <w:vAlign w:val="center"/>
          </w:tcPr>
          <w:p w14:paraId="051447DE"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r w:rsidRPr="00FF33CD">
              <w:rPr>
                <w:rFonts w:ascii="Times New Roman" w:hAnsi="Times New Roman"/>
                <w:sz w:val="18"/>
                <w:szCs w:val="18"/>
              </w:rPr>
              <w:t>9.</w:t>
            </w:r>
          </w:p>
        </w:tc>
        <w:tc>
          <w:tcPr>
            <w:tcW w:w="1423" w:type="dxa"/>
            <w:tcBorders>
              <w:top w:val="single" w:sz="4" w:space="0" w:color="auto"/>
              <w:left w:val="single" w:sz="4" w:space="0" w:color="auto"/>
              <w:bottom w:val="single" w:sz="4" w:space="0" w:color="auto"/>
              <w:right w:val="single" w:sz="4" w:space="0" w:color="auto"/>
            </w:tcBorders>
            <w:vAlign w:val="center"/>
          </w:tcPr>
          <w:p w14:paraId="7615C25F" w14:textId="6958817C" w:rsidR="00FF33CD" w:rsidRPr="00FF33CD" w:rsidRDefault="00FF33CD" w:rsidP="00FF33CD">
            <w:pPr>
              <w:spacing w:after="0" w:line="240" w:lineRule="auto"/>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Preparatas turi būti:</w:t>
            </w:r>
          </w:p>
        </w:tc>
        <w:tc>
          <w:tcPr>
            <w:tcW w:w="3538" w:type="dxa"/>
            <w:tcBorders>
              <w:top w:val="single" w:sz="4" w:space="0" w:color="auto"/>
              <w:left w:val="single" w:sz="4" w:space="0" w:color="auto"/>
              <w:bottom w:val="single" w:sz="4" w:space="0" w:color="auto"/>
              <w:right w:val="single" w:sz="4" w:space="0" w:color="auto"/>
            </w:tcBorders>
            <w:vAlign w:val="center"/>
          </w:tcPr>
          <w:p w14:paraId="3BCEB597" w14:textId="62E68C41" w:rsidR="00FF33CD" w:rsidRPr="00FF33CD" w:rsidRDefault="00FF33CD" w:rsidP="00FF33CD">
            <w:pPr>
              <w:spacing w:after="0" w:line="240" w:lineRule="auto"/>
              <w:jc w:val="both"/>
              <w:rPr>
                <w:rFonts w:ascii="Times New Roman" w:eastAsia="Calibri" w:hAnsi="Times New Roman" w:cs="Times New Roman"/>
                <w:sz w:val="18"/>
                <w:szCs w:val="18"/>
                <w:lang w:eastAsia="en-US"/>
              </w:rPr>
            </w:pPr>
            <w:r w:rsidRPr="00FF33CD">
              <w:rPr>
                <w:rFonts w:ascii="Times New Roman" w:eastAsia="Times New Roman" w:hAnsi="Times New Roman" w:cs="Times New Roman"/>
                <w:sz w:val="18"/>
                <w:szCs w:val="18"/>
              </w:rPr>
              <w:t>Tinkamas naudojimui ir saugojimui temperatūrų diapazone nesiauresniame kaip nuo +5 iki +40 laipsnių pagal Celsijaus skalę.</w:t>
            </w:r>
          </w:p>
        </w:tc>
        <w:tc>
          <w:tcPr>
            <w:tcW w:w="2127" w:type="dxa"/>
            <w:tcBorders>
              <w:top w:val="single" w:sz="4" w:space="0" w:color="auto"/>
              <w:left w:val="single" w:sz="4" w:space="0" w:color="auto"/>
              <w:bottom w:val="single" w:sz="4" w:space="0" w:color="auto"/>
              <w:right w:val="single" w:sz="4" w:space="0" w:color="auto"/>
            </w:tcBorders>
            <w:vAlign w:val="center"/>
          </w:tcPr>
          <w:p w14:paraId="04193E19"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576FE932"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r>
      <w:tr w:rsidR="00FF33CD" w:rsidRPr="00FF33CD" w14:paraId="035323B0" w14:textId="77777777" w:rsidTr="00FF33CD">
        <w:trPr>
          <w:trHeight w:val="189"/>
        </w:trPr>
        <w:tc>
          <w:tcPr>
            <w:tcW w:w="568" w:type="dxa"/>
            <w:tcBorders>
              <w:top w:val="single" w:sz="4" w:space="0" w:color="auto"/>
              <w:left w:val="single" w:sz="4" w:space="0" w:color="auto"/>
              <w:bottom w:val="single" w:sz="4" w:space="0" w:color="auto"/>
              <w:right w:val="single" w:sz="4" w:space="0" w:color="auto"/>
            </w:tcBorders>
            <w:vAlign w:val="center"/>
          </w:tcPr>
          <w:p w14:paraId="168E7C91" w14:textId="77777777" w:rsidR="00FF33CD" w:rsidRPr="00FF33CD" w:rsidRDefault="00FF33CD" w:rsidP="00FF33CD">
            <w:pPr>
              <w:spacing w:after="0" w:line="240" w:lineRule="auto"/>
              <w:jc w:val="center"/>
              <w:rPr>
                <w:rFonts w:ascii="Times New Roman" w:eastAsia="Calibri" w:hAnsi="Times New Roman" w:cs="Times New Roman"/>
                <w:sz w:val="18"/>
                <w:szCs w:val="18"/>
                <w:lang w:eastAsia="en-US"/>
              </w:rPr>
            </w:pPr>
            <w:r w:rsidRPr="00FF33CD">
              <w:rPr>
                <w:rFonts w:ascii="Times New Roman" w:hAnsi="Times New Roman"/>
                <w:sz w:val="18"/>
                <w:szCs w:val="18"/>
              </w:rPr>
              <w:t>10.</w:t>
            </w:r>
          </w:p>
        </w:tc>
        <w:tc>
          <w:tcPr>
            <w:tcW w:w="1423" w:type="dxa"/>
            <w:tcBorders>
              <w:top w:val="single" w:sz="4" w:space="0" w:color="auto"/>
              <w:left w:val="single" w:sz="4" w:space="0" w:color="auto"/>
              <w:bottom w:val="single" w:sz="4" w:space="0" w:color="auto"/>
              <w:right w:val="single" w:sz="4" w:space="0" w:color="auto"/>
            </w:tcBorders>
            <w:vAlign w:val="center"/>
          </w:tcPr>
          <w:p w14:paraId="734D94D3" w14:textId="6F993340" w:rsidR="00FF33CD" w:rsidRPr="00FF33CD" w:rsidRDefault="00FF33CD" w:rsidP="00FF33CD">
            <w:pPr>
              <w:spacing w:after="0" w:line="240" w:lineRule="auto"/>
              <w:rPr>
                <w:rFonts w:ascii="Times New Roman" w:eastAsia="Calibri" w:hAnsi="Times New Roman" w:cs="Times New Roman"/>
                <w:sz w:val="18"/>
                <w:szCs w:val="18"/>
                <w:lang w:eastAsia="en-US"/>
              </w:rPr>
            </w:pPr>
            <w:r w:rsidRPr="00FF33CD">
              <w:rPr>
                <w:rFonts w:ascii="Times New Roman" w:eastAsia="Calibri" w:hAnsi="Times New Roman" w:cs="Times New Roman"/>
                <w:bCs/>
                <w:sz w:val="18"/>
                <w:szCs w:val="18"/>
              </w:rPr>
              <w:t>Preparatas tiekiamas:</w:t>
            </w:r>
          </w:p>
        </w:tc>
        <w:tc>
          <w:tcPr>
            <w:tcW w:w="3538" w:type="dxa"/>
            <w:tcBorders>
              <w:top w:val="single" w:sz="4" w:space="0" w:color="auto"/>
              <w:left w:val="single" w:sz="4" w:space="0" w:color="auto"/>
              <w:bottom w:val="single" w:sz="4" w:space="0" w:color="auto"/>
              <w:right w:val="single" w:sz="4" w:space="0" w:color="auto"/>
            </w:tcBorders>
            <w:vAlign w:val="center"/>
          </w:tcPr>
          <w:p w14:paraId="02534DCE" w14:textId="6FE36D8F" w:rsidR="00FF33CD" w:rsidRPr="00FF33CD" w:rsidRDefault="00813052" w:rsidP="00FF33CD">
            <w:pPr>
              <w:spacing w:after="0" w:line="240" w:lineRule="auto"/>
              <w:jc w:val="both"/>
              <w:rPr>
                <w:rFonts w:ascii="Times New Roman" w:eastAsia="Calibri" w:hAnsi="Times New Roman" w:cs="Times New Roman"/>
                <w:sz w:val="18"/>
                <w:szCs w:val="18"/>
                <w:lang w:eastAsia="en-US"/>
              </w:rPr>
            </w:pPr>
            <w:r>
              <w:rPr>
                <w:rFonts w:ascii="Times New Roman" w:eastAsia="Times New Roman" w:hAnsi="Times New Roman" w:cs="Times New Roman"/>
                <w:sz w:val="18"/>
                <w:szCs w:val="18"/>
              </w:rPr>
              <w:t>N</w:t>
            </w:r>
            <w:r w:rsidR="00FF33CD" w:rsidRPr="00FF33CD">
              <w:rPr>
                <w:rFonts w:ascii="Times New Roman" w:eastAsia="Times New Roman" w:hAnsi="Times New Roman" w:cs="Times New Roman"/>
                <w:sz w:val="18"/>
                <w:szCs w:val="18"/>
              </w:rPr>
              <w:t>e didesnės kaip 10 l talpos perdirbamoje pakuotėje.</w:t>
            </w:r>
          </w:p>
        </w:tc>
        <w:tc>
          <w:tcPr>
            <w:tcW w:w="2127" w:type="dxa"/>
            <w:tcBorders>
              <w:top w:val="single" w:sz="4" w:space="0" w:color="auto"/>
              <w:left w:val="single" w:sz="4" w:space="0" w:color="auto"/>
              <w:bottom w:val="single" w:sz="4" w:space="0" w:color="auto"/>
              <w:right w:val="single" w:sz="4" w:space="0" w:color="auto"/>
            </w:tcBorders>
            <w:vAlign w:val="center"/>
          </w:tcPr>
          <w:p w14:paraId="50DC81B8"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36695E4B" w14:textId="77777777" w:rsidR="00FF33CD" w:rsidRPr="00FF33CD" w:rsidRDefault="00FF33CD" w:rsidP="00FF33CD">
            <w:pPr>
              <w:spacing w:after="0" w:line="240" w:lineRule="auto"/>
              <w:jc w:val="right"/>
              <w:rPr>
                <w:rFonts w:ascii="Times New Roman" w:eastAsia="Calibri" w:hAnsi="Times New Roman" w:cs="Times New Roman"/>
                <w:sz w:val="18"/>
                <w:szCs w:val="18"/>
                <w:lang w:eastAsia="en-US"/>
              </w:rPr>
            </w:pPr>
          </w:p>
        </w:tc>
      </w:tr>
    </w:tbl>
    <w:p w14:paraId="7E54A042" w14:textId="77777777" w:rsidR="00FF33CD" w:rsidRPr="00DD77EB" w:rsidRDefault="00FF33CD" w:rsidP="00FF33CD">
      <w:pPr>
        <w:spacing w:before="120" w:after="0" w:line="240" w:lineRule="auto"/>
        <w:jc w:val="both"/>
        <w:rPr>
          <w:rFonts w:ascii="Times New Roman" w:eastAsia="Calibri" w:hAnsi="Times New Roman" w:cs="Times New Roman"/>
          <w:b/>
          <w:bCs/>
          <w:sz w:val="20"/>
          <w:szCs w:val="20"/>
          <w:lang w:eastAsia="en-US"/>
        </w:rPr>
      </w:pPr>
      <w:r w:rsidRPr="00DD77EB">
        <w:rPr>
          <w:rFonts w:ascii="Times New Roman" w:eastAsia="Calibri" w:hAnsi="Times New Roman" w:cs="Times New Roman"/>
          <w:b/>
          <w:bCs/>
          <w:sz w:val="20"/>
          <w:szCs w:val="20"/>
          <w:lang w:eastAsia="en-US"/>
        </w:rPr>
        <w:lastRenderedPageBreak/>
        <w:t>Pasirašydamas šį pasiūlymą, tvirtinu, kad:</w:t>
      </w:r>
    </w:p>
    <w:p w14:paraId="0F950408" w14:textId="77777777" w:rsidR="00FF33CD" w:rsidRPr="00DD77EB" w:rsidRDefault="00FF33CD" w:rsidP="00FF33CD">
      <w:pPr>
        <w:spacing w:after="0" w:line="240" w:lineRule="auto"/>
        <w:jc w:val="both"/>
        <w:rPr>
          <w:rFonts w:ascii="Times New Roman" w:eastAsia="Calibri" w:hAnsi="Times New Roman" w:cs="Times New Roman"/>
          <w:b/>
          <w:bCs/>
          <w:sz w:val="16"/>
          <w:szCs w:val="16"/>
          <w:lang w:eastAsia="en-US"/>
        </w:rPr>
      </w:pPr>
    </w:p>
    <w:p w14:paraId="62C86AB7" w14:textId="77777777" w:rsidR="00FF33CD" w:rsidRPr="00DD77EB" w:rsidRDefault="00FF33CD" w:rsidP="00FF33CD">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3DB2D715" w14:textId="77777777" w:rsidR="00FF33CD" w:rsidRPr="00DD77EB" w:rsidRDefault="00FF33CD" w:rsidP="00FF33CD">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0F209FD" w14:textId="77777777" w:rsidR="00FF33CD" w:rsidRPr="00DD77EB" w:rsidRDefault="00FF33CD" w:rsidP="00FF33CD">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sutinku su pirkimo dokumentuose nustatytomis sąlygomis ir procedūromis,</w:t>
      </w:r>
    </w:p>
    <w:p w14:paraId="3075DBB8" w14:textId="77777777" w:rsidR="00FF33CD" w:rsidRPr="00DD77EB" w:rsidRDefault="00FF33CD" w:rsidP="00FF33CD">
      <w:pPr>
        <w:numPr>
          <w:ilvl w:val="0"/>
          <w:numId w:val="2"/>
        </w:numPr>
        <w:spacing w:after="0" w:line="240" w:lineRule="auto"/>
        <w:contextualSpacing/>
        <w:jc w:val="both"/>
        <w:rPr>
          <w:rFonts w:ascii="Times New Roman" w:eastAsia="Calibri" w:hAnsi="Times New Roman" w:cs="Times New Roman"/>
          <w:b/>
          <w:bCs/>
          <w:smallCaps/>
          <w:color w:val="FF0000"/>
          <w:sz w:val="16"/>
          <w:szCs w:val="16"/>
          <w:lang w:eastAsia="en-US"/>
        </w:rPr>
      </w:pPr>
      <w:r w:rsidRPr="00DD77EB">
        <w:rPr>
          <w:rFonts w:ascii="Times New Roman" w:eastAsia="Calibri" w:hAnsi="Times New Roman" w:cs="Times New Roman"/>
          <w:color w:val="000000"/>
          <w:sz w:val="16"/>
          <w:szCs w:val="16"/>
          <w:lang w:eastAsia="en-US"/>
        </w:rPr>
        <w:t>siūlomos prekės atitinka techninės specifikacijos reikalavimus ir mes siūlome prekes, kurių kainos, techniniai parametrai yra nurodyti šiame Pasiūlyme.</w:t>
      </w:r>
    </w:p>
    <w:p w14:paraId="347AED26" w14:textId="77777777" w:rsidR="00FF33CD" w:rsidRPr="00DD77EB" w:rsidRDefault="00FF33CD" w:rsidP="00FF33CD">
      <w:pPr>
        <w:numPr>
          <w:ilvl w:val="0"/>
          <w:numId w:val="2"/>
        </w:numPr>
        <w:spacing w:after="0" w:line="240" w:lineRule="auto"/>
        <w:contextualSpacing/>
        <w:jc w:val="both"/>
        <w:rPr>
          <w:rFonts w:ascii="Times New Roman" w:eastAsia="Calibri" w:hAnsi="Times New Roman" w:cs="Times New Roman"/>
          <w:color w:val="000000"/>
          <w:sz w:val="16"/>
          <w:szCs w:val="16"/>
          <w:lang w:eastAsia="en-US"/>
        </w:rPr>
      </w:pPr>
      <w:r w:rsidRPr="00DD77EB">
        <w:rPr>
          <w:rFonts w:ascii="Times New Roman" w:eastAsia="Calibri" w:hAnsi="Times New Roman" w:cs="Times New Roman"/>
          <w:color w:val="000000"/>
          <w:sz w:val="16"/>
          <w:szCs w:val="16"/>
          <w:lang w:eastAsia="en-US"/>
        </w:rPr>
        <w:t>pasiūlymo dokumentuose pateikti duomenys ir informacija yra teisinga ir apima viską, ko reikia tinkamam sutarties įvykdymui;</w:t>
      </w:r>
    </w:p>
    <w:p w14:paraId="6AE89355" w14:textId="77777777" w:rsidR="00FF33CD" w:rsidRPr="00DD77EB" w:rsidRDefault="00FF33CD" w:rsidP="00FF33CD">
      <w:pPr>
        <w:numPr>
          <w:ilvl w:val="0"/>
          <w:numId w:val="2"/>
        </w:numPr>
        <w:spacing w:after="0" w:line="240" w:lineRule="auto"/>
        <w:contextualSpacing/>
        <w:jc w:val="both"/>
        <w:rPr>
          <w:rFonts w:ascii="Times New Roman" w:eastAsia="Calibri" w:hAnsi="Times New Roman" w:cs="Times New Roman"/>
          <w:sz w:val="16"/>
          <w:szCs w:val="16"/>
          <w:lang w:eastAsia="en-US"/>
        </w:rPr>
      </w:pPr>
      <w:r w:rsidRPr="00DD77EB">
        <w:rPr>
          <w:rFonts w:ascii="Times New Roman" w:eastAsia="Calibri" w:hAnsi="Times New Roman" w:cs="Times New Roman"/>
          <w:color w:val="000000"/>
          <w:sz w:val="16"/>
          <w:szCs w:val="16"/>
          <w:lang w:eastAsia="en-US"/>
        </w:rPr>
        <w:t xml:space="preserve">pasiūlyme nenurodžius, kokia informacija yra konfidenciali, laikoma, kad konfidencialios informacijos pasiūlyme nėra </w:t>
      </w:r>
      <w:r w:rsidRPr="00DD77EB">
        <w:rPr>
          <w:rFonts w:ascii="Times New Roman" w:eastAsia="Calibri" w:hAnsi="Times New Roman" w:cs="Times New Roman"/>
          <w:sz w:val="16"/>
          <w:szCs w:val="16"/>
          <w:lang w:eastAsia="en-US"/>
        </w:rPr>
        <w:t>(žr. Viešųjų pirkimų tarnybos išaiškinimą</w:t>
      </w:r>
      <w:r w:rsidRPr="00DD77EB">
        <w:rPr>
          <w:rFonts w:ascii="Times New Roman" w:eastAsia="Calibri" w:hAnsi="Times New Roman" w:cs="Times New Roman"/>
          <w:sz w:val="16"/>
          <w:szCs w:val="16"/>
          <w:vertAlign w:val="superscript"/>
          <w:lang w:eastAsia="en-US"/>
        </w:rPr>
        <w:footnoteReference w:id="1"/>
      </w:r>
      <w:r w:rsidRPr="00DD77EB">
        <w:rPr>
          <w:rFonts w:ascii="Times New Roman" w:eastAsia="Calibri" w:hAnsi="Times New Roman" w:cs="Times New Roman"/>
          <w:sz w:val="16"/>
          <w:szCs w:val="16"/>
          <w:lang w:eastAsia="en-US"/>
        </w:rPr>
        <w:t xml:space="preserve">). </w:t>
      </w:r>
    </w:p>
    <w:p w14:paraId="77691D7C" w14:textId="77777777" w:rsidR="00FF33CD" w:rsidRPr="00DD77EB" w:rsidRDefault="00FF33CD" w:rsidP="00FF33CD">
      <w:pPr>
        <w:spacing w:after="0" w:line="259" w:lineRule="auto"/>
        <w:jc w:val="both"/>
        <w:rPr>
          <w:rFonts w:ascii="Times New Roman" w:eastAsia="Calibri" w:hAnsi="Times New Roman" w:cs="Times New Roman"/>
          <w:sz w:val="20"/>
          <w:szCs w:val="20"/>
          <w:lang w:eastAsia="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FF33CD" w:rsidRPr="00DD77EB" w14:paraId="223DF041" w14:textId="77777777" w:rsidTr="0041697B">
        <w:tc>
          <w:tcPr>
            <w:tcW w:w="5748" w:type="dxa"/>
            <w:gridSpan w:val="3"/>
            <w:tcBorders>
              <w:top w:val="nil"/>
              <w:left w:val="nil"/>
              <w:bottom w:val="single" w:sz="4" w:space="0" w:color="auto"/>
              <w:right w:val="nil"/>
            </w:tcBorders>
          </w:tcPr>
          <w:p w14:paraId="169D16C2" w14:textId="789BD714" w:rsidR="00FF33CD" w:rsidRPr="00DD77EB" w:rsidRDefault="00FF33CD" w:rsidP="0041697B">
            <w:pPr>
              <w:spacing w:line="259" w:lineRule="auto"/>
              <w:rPr>
                <w:rFonts w:ascii="Times New Roman" w:eastAsia="Calibri" w:hAnsi="Times New Roman" w:cs="Times New Roman"/>
                <w:b/>
                <w:bCs/>
                <w:sz w:val="20"/>
                <w:szCs w:val="20"/>
                <w:lang w:eastAsia="en-US"/>
              </w:rPr>
            </w:pPr>
            <w:r w:rsidRPr="00DD77EB">
              <w:rPr>
                <w:rFonts w:ascii="Times New Roman" w:eastAsia="Calibri" w:hAnsi="Times New Roman" w:cs="Times New Roman"/>
                <w:b/>
                <w:bCs/>
                <w:sz w:val="20"/>
                <w:szCs w:val="20"/>
                <w:lang w:eastAsia="en-US"/>
              </w:rPr>
              <w:t xml:space="preserve">Pasiūlymas galioja </w:t>
            </w:r>
            <w:r w:rsidR="00813052">
              <w:rPr>
                <w:rFonts w:ascii="Times New Roman" w:eastAsia="Calibri" w:hAnsi="Times New Roman" w:cs="Times New Roman"/>
                <w:b/>
                <w:bCs/>
                <w:sz w:val="20"/>
                <w:szCs w:val="20"/>
                <w:lang w:eastAsia="en-US"/>
              </w:rPr>
              <w:t>30</w:t>
            </w:r>
            <w:r w:rsidRPr="00DD77EB">
              <w:rPr>
                <w:rFonts w:ascii="Times New Roman" w:eastAsia="Calibri" w:hAnsi="Times New Roman" w:cs="Times New Roman"/>
                <w:b/>
                <w:bCs/>
                <w:sz w:val="20"/>
                <w:szCs w:val="20"/>
                <w:lang w:eastAsia="en-US"/>
              </w:rPr>
              <w:t xml:space="preserve"> </w:t>
            </w:r>
            <w:r>
              <w:rPr>
                <w:rFonts w:ascii="Times New Roman" w:eastAsia="Calibri" w:hAnsi="Times New Roman" w:cs="Times New Roman"/>
                <w:b/>
                <w:bCs/>
                <w:sz w:val="20"/>
                <w:szCs w:val="20"/>
                <w:lang w:eastAsia="en-US"/>
              </w:rPr>
              <w:t>dienų</w:t>
            </w:r>
            <w:r w:rsidRPr="00DD77EB">
              <w:rPr>
                <w:rFonts w:ascii="Times New Roman" w:eastAsia="Calibri" w:hAnsi="Times New Roman" w:cs="Times New Roman"/>
                <w:b/>
                <w:bCs/>
                <w:sz w:val="20"/>
                <w:szCs w:val="20"/>
                <w:lang w:eastAsia="en-US"/>
              </w:rPr>
              <w:t>.</w:t>
            </w:r>
          </w:p>
          <w:p w14:paraId="237EDBEE" w14:textId="77777777" w:rsidR="00FF33CD" w:rsidRPr="00DD77EB" w:rsidRDefault="00FF33CD" w:rsidP="0041697B">
            <w:pPr>
              <w:spacing w:line="259" w:lineRule="auto"/>
              <w:rPr>
                <w:rFonts w:ascii="Times New Roman" w:eastAsia="Calibri" w:hAnsi="Times New Roman" w:cs="Times New Roman"/>
                <w:i/>
                <w:sz w:val="20"/>
                <w:szCs w:val="20"/>
                <w:lang w:eastAsia="en-US"/>
              </w:rPr>
            </w:pPr>
          </w:p>
        </w:tc>
        <w:tc>
          <w:tcPr>
            <w:tcW w:w="240" w:type="dxa"/>
          </w:tcPr>
          <w:p w14:paraId="54C80FED" w14:textId="77777777" w:rsidR="00FF33CD" w:rsidRPr="00DD77EB" w:rsidRDefault="00FF33CD" w:rsidP="0041697B">
            <w:pPr>
              <w:spacing w:line="259" w:lineRule="auto"/>
              <w:rPr>
                <w:rFonts w:ascii="Times New Roman" w:eastAsia="Calibri" w:hAnsi="Times New Roman" w:cs="Times New Roman"/>
                <w:sz w:val="20"/>
                <w:szCs w:val="20"/>
                <w:lang w:eastAsia="en-US"/>
              </w:rPr>
            </w:pPr>
          </w:p>
        </w:tc>
        <w:tc>
          <w:tcPr>
            <w:tcW w:w="3901" w:type="dxa"/>
            <w:tcBorders>
              <w:top w:val="nil"/>
              <w:left w:val="nil"/>
              <w:bottom w:val="single" w:sz="4" w:space="0" w:color="auto"/>
              <w:right w:val="nil"/>
            </w:tcBorders>
          </w:tcPr>
          <w:p w14:paraId="1A17E878" w14:textId="77777777" w:rsidR="00FF33CD" w:rsidRPr="00DD77EB" w:rsidRDefault="00FF33CD" w:rsidP="0041697B">
            <w:pPr>
              <w:spacing w:line="259" w:lineRule="auto"/>
              <w:rPr>
                <w:rFonts w:ascii="Times New Roman" w:eastAsia="Calibri" w:hAnsi="Times New Roman" w:cs="Times New Roman"/>
                <w:i/>
                <w:sz w:val="20"/>
                <w:szCs w:val="20"/>
                <w:lang w:eastAsia="en-US"/>
              </w:rPr>
            </w:pPr>
          </w:p>
        </w:tc>
      </w:tr>
      <w:tr w:rsidR="00FF33CD" w:rsidRPr="00541FEC" w14:paraId="3EDEE4D7" w14:textId="77777777" w:rsidTr="0041697B">
        <w:tc>
          <w:tcPr>
            <w:tcW w:w="3828" w:type="dxa"/>
            <w:tcBorders>
              <w:top w:val="single" w:sz="4" w:space="0" w:color="auto"/>
              <w:left w:val="nil"/>
              <w:bottom w:val="nil"/>
              <w:right w:val="nil"/>
            </w:tcBorders>
            <w:hideMark/>
          </w:tcPr>
          <w:p w14:paraId="3D36AAFB" w14:textId="77777777" w:rsidR="00FF33CD" w:rsidRPr="00541FEC" w:rsidRDefault="00FF33CD" w:rsidP="0041697B">
            <w:pPr>
              <w:spacing w:line="259" w:lineRule="auto"/>
              <w:rPr>
                <w:rFonts w:ascii="Times New Roman" w:eastAsia="Calibri" w:hAnsi="Times New Roman" w:cs="Times New Roman"/>
                <w:i/>
                <w:sz w:val="16"/>
                <w:szCs w:val="16"/>
                <w:lang w:eastAsia="en-US"/>
              </w:rPr>
            </w:pPr>
            <w:r w:rsidRPr="00541FEC">
              <w:rPr>
                <w:rFonts w:ascii="Times New Roman" w:eastAsia="Calibri" w:hAnsi="Times New Roman" w:cs="Times New Roman"/>
                <w:i/>
                <w:sz w:val="16"/>
                <w:szCs w:val="16"/>
                <w:lang w:eastAsia="en-US"/>
              </w:rPr>
              <w:t>Tiekėjo vadovo arba jo įgalioto asmens pareigos</w:t>
            </w:r>
          </w:p>
        </w:tc>
        <w:tc>
          <w:tcPr>
            <w:tcW w:w="240" w:type="dxa"/>
          </w:tcPr>
          <w:p w14:paraId="754A2FF4" w14:textId="77777777" w:rsidR="00FF33CD" w:rsidRPr="00541FEC" w:rsidRDefault="00FF33CD" w:rsidP="0041697B">
            <w:pPr>
              <w:spacing w:line="259" w:lineRule="auto"/>
              <w:rPr>
                <w:rFonts w:ascii="Times New Roman" w:eastAsia="Calibri" w:hAnsi="Times New Roman" w:cs="Times New Roman"/>
                <w:sz w:val="16"/>
                <w:szCs w:val="16"/>
                <w:lang w:eastAsia="en-US"/>
              </w:rPr>
            </w:pPr>
          </w:p>
        </w:tc>
        <w:tc>
          <w:tcPr>
            <w:tcW w:w="1680" w:type="dxa"/>
            <w:tcBorders>
              <w:top w:val="single" w:sz="4" w:space="0" w:color="auto"/>
              <w:left w:val="nil"/>
              <w:bottom w:val="nil"/>
              <w:right w:val="nil"/>
            </w:tcBorders>
            <w:hideMark/>
          </w:tcPr>
          <w:p w14:paraId="3A1E9C80" w14:textId="77777777" w:rsidR="00FF33CD" w:rsidRPr="00541FEC" w:rsidRDefault="00FF33CD" w:rsidP="0041697B">
            <w:pPr>
              <w:spacing w:line="259" w:lineRule="auto"/>
              <w:rPr>
                <w:rFonts w:ascii="Times New Roman" w:eastAsia="Calibri" w:hAnsi="Times New Roman" w:cs="Times New Roman"/>
                <w:i/>
                <w:sz w:val="16"/>
                <w:szCs w:val="16"/>
                <w:lang w:eastAsia="en-US"/>
              </w:rPr>
            </w:pPr>
            <w:r w:rsidRPr="00541FEC">
              <w:rPr>
                <w:rFonts w:ascii="Times New Roman" w:eastAsia="Calibri" w:hAnsi="Times New Roman" w:cs="Times New Roman"/>
                <w:i/>
                <w:sz w:val="16"/>
                <w:szCs w:val="16"/>
                <w:lang w:eastAsia="en-US"/>
              </w:rPr>
              <w:t xml:space="preserve">            parašas</w:t>
            </w:r>
          </w:p>
        </w:tc>
        <w:tc>
          <w:tcPr>
            <w:tcW w:w="240" w:type="dxa"/>
          </w:tcPr>
          <w:p w14:paraId="4366B3E4" w14:textId="77777777" w:rsidR="00FF33CD" w:rsidRPr="00541FEC" w:rsidRDefault="00FF33CD" w:rsidP="0041697B">
            <w:pPr>
              <w:spacing w:line="259" w:lineRule="auto"/>
              <w:rPr>
                <w:rFonts w:ascii="Times New Roman" w:eastAsia="Calibri" w:hAnsi="Times New Roman" w:cs="Times New Roman"/>
                <w:sz w:val="16"/>
                <w:szCs w:val="16"/>
                <w:lang w:eastAsia="en-US"/>
              </w:rPr>
            </w:pPr>
          </w:p>
        </w:tc>
        <w:tc>
          <w:tcPr>
            <w:tcW w:w="3901" w:type="dxa"/>
            <w:tcBorders>
              <w:top w:val="single" w:sz="4" w:space="0" w:color="auto"/>
              <w:left w:val="nil"/>
              <w:bottom w:val="nil"/>
              <w:right w:val="nil"/>
            </w:tcBorders>
            <w:hideMark/>
          </w:tcPr>
          <w:p w14:paraId="5610000D" w14:textId="77777777" w:rsidR="00FF33CD" w:rsidRPr="00541FEC" w:rsidRDefault="00FF33CD" w:rsidP="0041697B">
            <w:pPr>
              <w:spacing w:line="259" w:lineRule="auto"/>
              <w:rPr>
                <w:rFonts w:ascii="Times New Roman" w:eastAsia="Calibri" w:hAnsi="Times New Roman" w:cs="Times New Roman"/>
                <w:i/>
                <w:sz w:val="16"/>
                <w:szCs w:val="16"/>
                <w:lang w:eastAsia="en-US"/>
              </w:rPr>
            </w:pPr>
            <w:r w:rsidRPr="00541FEC">
              <w:rPr>
                <w:rFonts w:ascii="Times New Roman" w:eastAsia="Calibri" w:hAnsi="Times New Roman" w:cs="Times New Roman"/>
                <w:i/>
                <w:sz w:val="16"/>
                <w:szCs w:val="16"/>
                <w:lang w:eastAsia="en-US"/>
              </w:rPr>
              <w:t xml:space="preserve">                       Vardas Pavardė</w:t>
            </w:r>
          </w:p>
        </w:tc>
      </w:tr>
    </w:tbl>
    <w:p w14:paraId="07FDD816" w14:textId="77777777" w:rsidR="00FF33CD" w:rsidRDefault="00FF33CD" w:rsidP="00FF33CD"/>
    <w:p w14:paraId="25A40C1D" w14:textId="77777777" w:rsidR="00DF123D" w:rsidRDefault="00DF123D" w:rsidP="00FF33CD">
      <w:pPr>
        <w:spacing w:after="0" w:line="240" w:lineRule="auto"/>
        <w:jc w:val="both"/>
      </w:pPr>
    </w:p>
    <w:sectPr w:rsidR="00DF123D" w:rsidSect="00AD1FF5">
      <w:pgSz w:w="12240" w:h="15840"/>
      <w:pgMar w:top="85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6946" w14:textId="77777777" w:rsidR="007B2BB7" w:rsidRDefault="007B2BB7" w:rsidP="00AD1FF5">
      <w:pPr>
        <w:spacing w:after="0" w:line="240" w:lineRule="auto"/>
      </w:pPr>
      <w:r>
        <w:separator/>
      </w:r>
    </w:p>
  </w:endnote>
  <w:endnote w:type="continuationSeparator" w:id="0">
    <w:p w14:paraId="08B11DD0" w14:textId="77777777" w:rsidR="007B2BB7" w:rsidRDefault="007B2BB7" w:rsidP="00AD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22E1" w14:textId="77777777" w:rsidR="007B2BB7" w:rsidRDefault="007B2BB7" w:rsidP="00AD1FF5">
      <w:pPr>
        <w:spacing w:after="0" w:line="240" w:lineRule="auto"/>
      </w:pPr>
      <w:r>
        <w:separator/>
      </w:r>
    </w:p>
  </w:footnote>
  <w:footnote w:type="continuationSeparator" w:id="0">
    <w:p w14:paraId="33AAA4D9" w14:textId="77777777" w:rsidR="007B2BB7" w:rsidRDefault="007B2BB7" w:rsidP="00AD1FF5">
      <w:pPr>
        <w:spacing w:after="0" w:line="240" w:lineRule="auto"/>
      </w:pPr>
      <w:r>
        <w:continuationSeparator/>
      </w:r>
    </w:p>
  </w:footnote>
  <w:footnote w:id="1">
    <w:p w14:paraId="30577E83" w14:textId="77777777" w:rsidR="00FF33CD" w:rsidRPr="00813052" w:rsidRDefault="00FF33CD" w:rsidP="00FF33CD">
      <w:pPr>
        <w:pStyle w:val="Puslapioinaostekstas"/>
        <w:rPr>
          <w:rFonts w:ascii="Times New Roman" w:hAnsi="Times New Roman" w:cs="Times New Roman"/>
          <w:color w:val="FF0000"/>
          <w:sz w:val="16"/>
          <w:szCs w:val="16"/>
        </w:rPr>
      </w:pPr>
      <w:r w:rsidRPr="00813052">
        <w:rPr>
          <w:rStyle w:val="Puslapioinaosnuoroda"/>
          <w:rFonts w:ascii="Times New Roman" w:hAnsi="Times New Roman" w:cs="Times New Roman"/>
          <w:color w:val="FF0000"/>
          <w:sz w:val="16"/>
          <w:szCs w:val="16"/>
        </w:rPr>
        <w:footnoteRef/>
      </w:r>
      <w:r w:rsidRPr="00813052">
        <w:rPr>
          <w:rFonts w:ascii="Times New Roman" w:hAnsi="Times New Roman" w:cs="Times New Roman"/>
          <w:color w:val="FF0000"/>
          <w:sz w:val="16"/>
          <w:szCs w:val="16"/>
        </w:rPr>
        <w:t xml:space="preserve"> </w:t>
      </w:r>
      <w:hyperlink r:id="rId1" w:history="1">
        <w:r w:rsidRPr="00813052">
          <w:rPr>
            <w:rStyle w:val="Hipersaitas"/>
            <w:rFonts w:ascii="Times New Roman" w:hAnsi="Times New Roman" w:cs="Times New Roman"/>
            <w:sz w:val="16"/>
            <w:szCs w:val="16"/>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A3888"/>
    <w:multiLevelType w:val="hybridMultilevel"/>
    <w:tmpl w:val="4C62A38A"/>
    <w:lvl w:ilvl="0" w:tplc="16704BC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52A2636C"/>
    <w:lvl w:ilvl="0">
      <w:start w:val="1"/>
      <w:numFmt w:val="decimal"/>
      <w:lvlText w:val="%1."/>
      <w:lvlJc w:val="left"/>
      <w:pPr>
        <w:ind w:left="1080" w:hanging="720"/>
      </w:pPr>
      <w:rPr>
        <w:rFonts w:ascii="Times New Roman" w:hAnsi="Times New Roman" w:cs="Times New Roman" w:hint="default"/>
        <w:b/>
        <w:bCs w:val="0"/>
        <w:i w:val="0"/>
        <w:color w:val="auto"/>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60103677">
    <w:abstractNumId w:val="2"/>
  </w:num>
  <w:num w:numId="2" w16cid:durableId="2138135672">
    <w:abstractNumId w:val="1"/>
  </w:num>
  <w:num w:numId="3" w16cid:durableId="30974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F5"/>
    <w:rsid w:val="000A1CE2"/>
    <w:rsid w:val="000A7868"/>
    <w:rsid w:val="00120321"/>
    <w:rsid w:val="001272FC"/>
    <w:rsid w:val="00207F4B"/>
    <w:rsid w:val="00250E17"/>
    <w:rsid w:val="00284DF9"/>
    <w:rsid w:val="002A1031"/>
    <w:rsid w:val="003833EA"/>
    <w:rsid w:val="005A105B"/>
    <w:rsid w:val="005C7448"/>
    <w:rsid w:val="00676F8A"/>
    <w:rsid w:val="007B2BB7"/>
    <w:rsid w:val="007E690A"/>
    <w:rsid w:val="00813052"/>
    <w:rsid w:val="00941DB3"/>
    <w:rsid w:val="009C3200"/>
    <w:rsid w:val="00A574F3"/>
    <w:rsid w:val="00A8395E"/>
    <w:rsid w:val="00AD1FF5"/>
    <w:rsid w:val="00AD7914"/>
    <w:rsid w:val="00B0364E"/>
    <w:rsid w:val="00CF129E"/>
    <w:rsid w:val="00D5325C"/>
    <w:rsid w:val="00DF0AD5"/>
    <w:rsid w:val="00DF123D"/>
    <w:rsid w:val="00E5588F"/>
    <w:rsid w:val="00EF513A"/>
    <w:rsid w:val="00FF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81F8"/>
  <w15:chartTrackingRefBased/>
  <w15:docId w15:val="{10A45967-5C7F-4F6A-B6E2-CB4E0FB9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FF5"/>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AD1F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D1F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D1F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D1F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D1F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D1F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1F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1F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1F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1F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D1F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D1F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D1F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D1F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D1F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1F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1F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1F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1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1F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1F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1F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1F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1F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D1FF5"/>
    <w:pPr>
      <w:ind w:left="720"/>
      <w:contextualSpacing/>
    </w:pPr>
  </w:style>
  <w:style w:type="character" w:styleId="Rykuspabraukimas">
    <w:name w:val="Intense Emphasis"/>
    <w:basedOn w:val="Numatytasispastraiposriftas"/>
    <w:uiPriority w:val="21"/>
    <w:qFormat/>
    <w:rsid w:val="00AD1FF5"/>
    <w:rPr>
      <w:i/>
      <w:iCs/>
      <w:color w:val="2F5496" w:themeColor="accent1" w:themeShade="BF"/>
    </w:rPr>
  </w:style>
  <w:style w:type="paragraph" w:styleId="Iskirtacitata">
    <w:name w:val="Intense Quote"/>
    <w:basedOn w:val="prastasis"/>
    <w:next w:val="prastasis"/>
    <w:link w:val="IskirtacitataDiagrama"/>
    <w:uiPriority w:val="30"/>
    <w:qFormat/>
    <w:rsid w:val="00AD1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D1FF5"/>
    <w:rPr>
      <w:i/>
      <w:iCs/>
      <w:color w:val="2F5496" w:themeColor="accent1" w:themeShade="BF"/>
    </w:rPr>
  </w:style>
  <w:style w:type="character" w:styleId="Rykinuoroda">
    <w:name w:val="Intense Reference"/>
    <w:basedOn w:val="Numatytasispastraiposriftas"/>
    <w:uiPriority w:val="32"/>
    <w:qFormat/>
    <w:rsid w:val="00AD1FF5"/>
    <w:rPr>
      <w:b/>
      <w:bCs/>
      <w:smallCaps/>
      <w:color w:val="2F5496" w:themeColor="accent1" w:themeShade="BF"/>
      <w:spacing w:val="5"/>
    </w:rPr>
  </w:style>
  <w:style w:type="character" w:styleId="Hipersaitas">
    <w:name w:val="Hyperlink"/>
    <w:basedOn w:val="Numatytasispastraiposriftas"/>
    <w:uiPriority w:val="99"/>
    <w:unhideWhenUsed/>
    <w:rsid w:val="00AD1FF5"/>
    <w:rPr>
      <w:strike w:val="0"/>
      <w:dstrike w:val="0"/>
      <w:color w:val="auto"/>
      <w:u w:val="none"/>
      <w:effect w:val="none"/>
    </w:rPr>
  </w:style>
  <w:style w:type="paragraph" w:styleId="Puslapioinaostekstas">
    <w:name w:val="footnote text"/>
    <w:basedOn w:val="prastasis"/>
    <w:link w:val="PuslapioinaostekstasDiagrama"/>
    <w:uiPriority w:val="99"/>
    <w:unhideWhenUsed/>
    <w:rsid w:val="00AD1FF5"/>
    <w:rPr>
      <w:sz w:val="20"/>
      <w:szCs w:val="20"/>
    </w:rPr>
  </w:style>
  <w:style w:type="character" w:customStyle="1" w:styleId="PuslapioinaostekstasDiagrama">
    <w:name w:val="Puslapio išnašos tekstas Diagrama"/>
    <w:basedOn w:val="Numatytasispastraiposriftas"/>
    <w:link w:val="Puslapioinaostekstas"/>
    <w:uiPriority w:val="99"/>
    <w:rsid w:val="00AD1FF5"/>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D1F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D1FF5"/>
    <w:rPr>
      <w:vertAlign w:val="superscript"/>
    </w:rPr>
  </w:style>
  <w:style w:type="table" w:styleId="Lentelstinklelis">
    <w:name w:val="Table Grid"/>
    <w:basedOn w:val="prastojilentel"/>
    <w:uiPriority w:val="59"/>
    <w:rsid w:val="00AD1FF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12032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Ind w:w="0" w:type="dxa"/>
      <w:tblCellMar>
        <w:top w:w="0" w:type="dxa"/>
        <w:left w:w="0" w:type="dxa"/>
        <w:bottom w:w="0" w:type="dxa"/>
        <w:right w:w="0" w:type="dxa"/>
      </w:tblCellMar>
    </w:tblPr>
  </w:style>
  <w:style w:type="paragraph" w:styleId="Dokumentoinaostekstas">
    <w:name w:val="endnote text"/>
    <w:basedOn w:val="prastasis"/>
    <w:link w:val="DokumentoinaostekstasDiagrama"/>
    <w:uiPriority w:val="99"/>
    <w:semiHidden/>
    <w:unhideWhenUsed/>
    <w:rsid w:val="002A103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A1031"/>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2A1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5970E-BC86-473B-ADA3-7FB27C8B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895</Words>
  <Characters>5107</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Monika Stonkuvienė</cp:lastModifiedBy>
  <cp:revision>5</cp:revision>
  <dcterms:created xsi:type="dcterms:W3CDTF">2025-02-13T14:02:00Z</dcterms:created>
  <dcterms:modified xsi:type="dcterms:W3CDTF">2026-03-05T09:27:00Z</dcterms:modified>
</cp:coreProperties>
</file>