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83A73" w14:textId="77777777" w:rsidR="00027B83" w:rsidRPr="00F9751B"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bookmarkStart w:id="0" w:name="_Hlk223700179"/>
      <w:bookmarkStart w:id="1" w:name="_GoBack"/>
      <w:bookmarkEnd w:id="1"/>
      <w:r w:rsidRPr="00F9751B">
        <w:rPr>
          <w:rFonts w:asciiTheme="minorHAnsi" w:hAnsiTheme="minorHAnsi" w:cstheme="minorHAnsi"/>
          <w:b/>
          <w:bCs/>
          <w:caps/>
          <w:szCs w:val="24"/>
        </w:rPr>
        <w:t>paslaugų pirkimo-pardavimo sutarties Specialiosios sąlygos</w:t>
      </w:r>
    </w:p>
    <w:p w14:paraId="1D970AEC" w14:textId="77777777" w:rsidR="00027B83" w:rsidRPr="00F9751B" w:rsidRDefault="00027B83">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7C0AA98D" w14:textId="77777777" w:rsidR="00027B83" w:rsidRPr="00F9751B" w:rsidRDefault="00027B83">
      <w:pPr>
        <w:jc w:val="center"/>
        <w:rPr>
          <w:rFonts w:asciiTheme="minorHAnsi" w:hAnsiTheme="minorHAnsi" w:cstheme="minorHAnsi"/>
          <w:szCs w:val="24"/>
        </w:rPr>
      </w:pPr>
    </w:p>
    <w:tbl>
      <w:tblPr>
        <w:tblW w:w="0" w:type="auto"/>
        <w:tblLook w:val="04A0" w:firstRow="1" w:lastRow="0" w:firstColumn="1" w:lastColumn="0" w:noHBand="0" w:noVBand="1"/>
      </w:tblPr>
      <w:tblGrid>
        <w:gridCol w:w="2448"/>
        <w:gridCol w:w="2177"/>
        <w:gridCol w:w="2362"/>
        <w:gridCol w:w="2571"/>
      </w:tblGrid>
      <w:tr w:rsidR="00027B83" w:rsidRPr="00F9751B" w14:paraId="06BD45D9" w14:textId="77777777" w:rsidTr="00997807">
        <w:trPr>
          <w:trHeight w:val="668"/>
        </w:trPr>
        <w:tc>
          <w:tcPr>
            <w:tcW w:w="2448" w:type="dxa"/>
          </w:tcPr>
          <w:p w14:paraId="40177F4F" w14:textId="77777777" w:rsidR="00027B83" w:rsidRPr="00F9751B" w:rsidRDefault="000B0897">
            <w:pPr>
              <w:jc w:val="both"/>
              <w:rPr>
                <w:rFonts w:asciiTheme="minorHAnsi" w:hAnsiTheme="minorHAnsi" w:cstheme="minorHAnsi"/>
                <w:b/>
                <w:kern w:val="2"/>
                <w:szCs w:val="24"/>
              </w:rPr>
            </w:pPr>
            <w:r w:rsidRPr="00F9751B">
              <w:rPr>
                <w:rFonts w:asciiTheme="minorHAnsi" w:hAnsiTheme="minorHAnsi" w:cstheme="minorHAnsi"/>
                <w:b/>
                <w:kern w:val="2"/>
                <w:szCs w:val="24"/>
              </w:rPr>
              <w:t>Sutarties pavadinimas</w:t>
            </w:r>
          </w:p>
        </w:tc>
        <w:tc>
          <w:tcPr>
            <w:tcW w:w="7110" w:type="dxa"/>
            <w:gridSpan w:val="3"/>
          </w:tcPr>
          <w:p w14:paraId="607BC18E" w14:textId="6ACDDCA8" w:rsidR="00027B83" w:rsidRPr="00F9751B" w:rsidRDefault="002A538D" w:rsidP="0064652C">
            <w:pPr>
              <w:rPr>
                <w:rFonts w:asciiTheme="minorHAnsi" w:hAnsiTheme="minorHAnsi" w:cstheme="minorHAnsi"/>
                <w:kern w:val="2"/>
                <w:szCs w:val="24"/>
              </w:rPr>
            </w:pPr>
            <w:r w:rsidRPr="002A538D">
              <w:rPr>
                <w:rFonts w:asciiTheme="minorHAnsi" w:hAnsiTheme="minorHAnsi" w:cstheme="minorHAnsi"/>
                <w:kern w:val="2"/>
                <w:szCs w:val="24"/>
              </w:rPr>
              <w:t>Suaugusiųjų švietimo bendruomenių demokratinės kultūros kompetencijų stiprinimo programos įgyvendinimo paslaug</w:t>
            </w:r>
            <w:r w:rsidR="00997807">
              <w:rPr>
                <w:rFonts w:asciiTheme="minorHAnsi" w:hAnsiTheme="minorHAnsi" w:cstheme="minorHAnsi"/>
                <w:kern w:val="2"/>
                <w:szCs w:val="24"/>
              </w:rPr>
              <w:t>os sutartis</w:t>
            </w:r>
          </w:p>
        </w:tc>
      </w:tr>
      <w:tr w:rsidR="00027B83" w:rsidRPr="00F9751B" w14:paraId="2F08ABA7" w14:textId="77777777" w:rsidTr="00997807">
        <w:tc>
          <w:tcPr>
            <w:tcW w:w="2448" w:type="dxa"/>
          </w:tcPr>
          <w:p w14:paraId="262D4078" w14:textId="77777777" w:rsidR="00027B83" w:rsidRPr="00F9751B" w:rsidRDefault="000B0897">
            <w:pPr>
              <w:jc w:val="both"/>
              <w:rPr>
                <w:rFonts w:asciiTheme="minorHAnsi" w:hAnsiTheme="minorHAnsi" w:cstheme="minorHAnsi"/>
                <w:b/>
                <w:kern w:val="2"/>
                <w:szCs w:val="24"/>
              </w:rPr>
            </w:pPr>
            <w:r w:rsidRPr="00F9751B">
              <w:rPr>
                <w:rFonts w:asciiTheme="minorHAnsi" w:hAnsiTheme="minorHAnsi" w:cstheme="minorHAnsi"/>
                <w:b/>
                <w:kern w:val="2"/>
                <w:szCs w:val="24"/>
              </w:rPr>
              <w:t>Sutarties data</w:t>
            </w:r>
          </w:p>
        </w:tc>
        <w:tc>
          <w:tcPr>
            <w:tcW w:w="2177" w:type="dxa"/>
          </w:tcPr>
          <w:p w14:paraId="310EFCA2" w14:textId="77777777" w:rsidR="00027B83" w:rsidRPr="00F9751B" w:rsidRDefault="00027B83">
            <w:pPr>
              <w:jc w:val="both"/>
              <w:rPr>
                <w:rFonts w:asciiTheme="minorHAnsi" w:hAnsiTheme="minorHAnsi" w:cstheme="minorHAnsi"/>
                <w:kern w:val="2"/>
                <w:szCs w:val="24"/>
              </w:rPr>
            </w:pPr>
          </w:p>
        </w:tc>
        <w:tc>
          <w:tcPr>
            <w:tcW w:w="2362" w:type="dxa"/>
          </w:tcPr>
          <w:p w14:paraId="26FE9FCE" w14:textId="77777777" w:rsidR="00027B83" w:rsidRPr="00F9751B" w:rsidRDefault="000B0897">
            <w:pPr>
              <w:jc w:val="both"/>
              <w:rPr>
                <w:rFonts w:asciiTheme="minorHAnsi" w:hAnsiTheme="minorHAnsi" w:cstheme="minorHAnsi"/>
                <w:b/>
                <w:kern w:val="2"/>
                <w:szCs w:val="24"/>
              </w:rPr>
            </w:pPr>
            <w:r w:rsidRPr="00F9751B">
              <w:rPr>
                <w:rFonts w:asciiTheme="minorHAnsi" w:hAnsiTheme="minorHAnsi" w:cstheme="minorHAnsi"/>
                <w:b/>
                <w:kern w:val="2"/>
                <w:szCs w:val="24"/>
              </w:rPr>
              <w:t>Sutarties numeris</w:t>
            </w:r>
          </w:p>
        </w:tc>
        <w:tc>
          <w:tcPr>
            <w:tcW w:w="2571" w:type="dxa"/>
          </w:tcPr>
          <w:p w14:paraId="11456A38" w14:textId="77777777" w:rsidR="00027B83" w:rsidRPr="00F9751B" w:rsidRDefault="00027B83">
            <w:pPr>
              <w:jc w:val="both"/>
              <w:rPr>
                <w:rFonts w:asciiTheme="minorHAnsi" w:hAnsiTheme="minorHAnsi" w:cstheme="minorHAnsi"/>
                <w:kern w:val="2"/>
                <w:szCs w:val="24"/>
              </w:rPr>
            </w:pPr>
          </w:p>
        </w:tc>
      </w:tr>
    </w:tbl>
    <w:p w14:paraId="7AAE002E" w14:textId="77777777" w:rsidR="00027B83" w:rsidRPr="00F9751B" w:rsidRDefault="00027B83">
      <w:pPr>
        <w:jc w:val="both"/>
        <w:rPr>
          <w:rFonts w:asciiTheme="minorHAnsi" w:hAnsiTheme="minorHAnsi" w:cstheme="minorHAnsi"/>
          <w:szCs w:val="24"/>
        </w:rPr>
      </w:pPr>
    </w:p>
    <w:tbl>
      <w:tblPr>
        <w:tblW w:w="0" w:type="auto"/>
        <w:tblLook w:val="04A0" w:firstRow="1" w:lastRow="0" w:firstColumn="1" w:lastColumn="0" w:noHBand="0" w:noVBand="1"/>
      </w:tblPr>
      <w:tblGrid>
        <w:gridCol w:w="2808"/>
        <w:gridCol w:w="3240"/>
        <w:gridCol w:w="3510"/>
      </w:tblGrid>
      <w:tr w:rsidR="00027B83" w:rsidRPr="00F9751B" w14:paraId="2A8CDD09" w14:textId="77777777" w:rsidTr="00997807">
        <w:tc>
          <w:tcPr>
            <w:tcW w:w="9558" w:type="dxa"/>
            <w:gridSpan w:val="3"/>
          </w:tcPr>
          <w:p w14:paraId="0049CEBD" w14:textId="77777777" w:rsidR="00027B83" w:rsidRPr="00F9751B" w:rsidRDefault="000B0897">
            <w:pPr>
              <w:jc w:val="center"/>
              <w:rPr>
                <w:rFonts w:asciiTheme="minorHAnsi" w:hAnsiTheme="minorHAnsi" w:cstheme="minorHAnsi"/>
                <w:b/>
                <w:kern w:val="2"/>
                <w:szCs w:val="24"/>
              </w:rPr>
            </w:pPr>
            <w:r w:rsidRPr="00F9751B">
              <w:rPr>
                <w:rFonts w:asciiTheme="minorHAnsi" w:hAnsiTheme="minorHAnsi" w:cstheme="minorHAnsi"/>
                <w:b/>
                <w:kern w:val="2"/>
                <w:szCs w:val="24"/>
              </w:rPr>
              <w:t>1. SUTARTIES ŠALYS</w:t>
            </w:r>
          </w:p>
        </w:tc>
      </w:tr>
      <w:tr w:rsidR="00027B83" w:rsidRPr="00F9751B" w14:paraId="7A216576" w14:textId="77777777" w:rsidTr="00997807">
        <w:tc>
          <w:tcPr>
            <w:tcW w:w="2808" w:type="dxa"/>
            <w:vMerge w:val="restart"/>
          </w:tcPr>
          <w:p w14:paraId="79087AD5" w14:textId="77777777" w:rsidR="00027B83" w:rsidRPr="00F9751B" w:rsidRDefault="00027B83">
            <w:pPr>
              <w:jc w:val="center"/>
              <w:rPr>
                <w:rFonts w:asciiTheme="minorHAnsi" w:hAnsiTheme="minorHAnsi" w:cstheme="minorHAnsi"/>
                <w:b/>
                <w:kern w:val="2"/>
                <w:szCs w:val="24"/>
              </w:rPr>
            </w:pPr>
          </w:p>
          <w:p w14:paraId="555D406D" w14:textId="77777777" w:rsidR="00027B83" w:rsidRPr="00F9751B" w:rsidRDefault="00027B83">
            <w:pPr>
              <w:jc w:val="center"/>
              <w:rPr>
                <w:rFonts w:asciiTheme="minorHAnsi" w:hAnsiTheme="minorHAnsi" w:cstheme="minorHAnsi"/>
                <w:b/>
                <w:kern w:val="2"/>
                <w:szCs w:val="24"/>
              </w:rPr>
            </w:pPr>
          </w:p>
          <w:p w14:paraId="757D89F5" w14:textId="77777777" w:rsidR="00027B83" w:rsidRPr="00F9751B" w:rsidRDefault="00027B83">
            <w:pPr>
              <w:jc w:val="center"/>
              <w:rPr>
                <w:rFonts w:asciiTheme="minorHAnsi" w:hAnsiTheme="minorHAnsi" w:cstheme="minorHAnsi"/>
                <w:b/>
                <w:kern w:val="2"/>
                <w:szCs w:val="24"/>
              </w:rPr>
            </w:pPr>
          </w:p>
          <w:p w14:paraId="6C227F93" w14:textId="77777777" w:rsidR="00027B83" w:rsidRPr="00F9751B" w:rsidRDefault="00027B83">
            <w:pPr>
              <w:rPr>
                <w:rFonts w:asciiTheme="minorHAnsi" w:hAnsiTheme="minorHAnsi" w:cstheme="minorHAnsi"/>
                <w:b/>
                <w:kern w:val="2"/>
                <w:szCs w:val="24"/>
              </w:rPr>
            </w:pPr>
          </w:p>
          <w:p w14:paraId="0285291C"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1.1. Pirkėjas</w:t>
            </w:r>
          </w:p>
        </w:tc>
        <w:tc>
          <w:tcPr>
            <w:tcW w:w="3240" w:type="dxa"/>
          </w:tcPr>
          <w:p w14:paraId="4986D0A4"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1.1.1. Pavadinimas</w:t>
            </w:r>
          </w:p>
        </w:tc>
        <w:tc>
          <w:tcPr>
            <w:tcW w:w="3510" w:type="dxa"/>
          </w:tcPr>
          <w:p w14:paraId="53FF09A2" w14:textId="2C887C2C" w:rsidR="00027B83" w:rsidRPr="00F9751B" w:rsidRDefault="00F66FC4" w:rsidP="00997807">
            <w:pPr>
              <w:jc w:val="center"/>
              <w:rPr>
                <w:rFonts w:asciiTheme="minorHAnsi" w:hAnsiTheme="minorHAnsi" w:cstheme="minorHAnsi"/>
                <w:kern w:val="2"/>
                <w:szCs w:val="24"/>
              </w:rPr>
            </w:pPr>
            <w:r>
              <w:rPr>
                <w:rFonts w:asciiTheme="minorHAnsi" w:hAnsiTheme="minorHAnsi" w:cstheme="minorHAnsi"/>
                <w:kern w:val="2"/>
                <w:szCs w:val="24"/>
              </w:rPr>
              <w:t>VšĮ Švietimo mainų pamos fondas</w:t>
            </w:r>
          </w:p>
        </w:tc>
      </w:tr>
      <w:tr w:rsidR="00027B83" w:rsidRPr="00F9751B" w14:paraId="46894EEE" w14:textId="77777777" w:rsidTr="00997807">
        <w:tc>
          <w:tcPr>
            <w:tcW w:w="2808" w:type="dxa"/>
            <w:vMerge/>
          </w:tcPr>
          <w:p w14:paraId="6E3E695C" w14:textId="77777777" w:rsidR="00027B83" w:rsidRPr="00F9751B" w:rsidRDefault="00027B83">
            <w:pPr>
              <w:rPr>
                <w:rFonts w:asciiTheme="minorHAnsi" w:hAnsiTheme="minorHAnsi" w:cstheme="minorHAnsi"/>
                <w:kern w:val="2"/>
                <w:szCs w:val="24"/>
              </w:rPr>
            </w:pPr>
          </w:p>
        </w:tc>
        <w:tc>
          <w:tcPr>
            <w:tcW w:w="3240" w:type="dxa"/>
          </w:tcPr>
          <w:p w14:paraId="6B5CD43F"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1.1.2. Juridinio asmens kodas</w:t>
            </w:r>
          </w:p>
        </w:tc>
        <w:tc>
          <w:tcPr>
            <w:tcW w:w="3510" w:type="dxa"/>
          </w:tcPr>
          <w:p w14:paraId="63476F65" w14:textId="3F2F3E61" w:rsidR="00027B83" w:rsidRPr="00F9751B" w:rsidRDefault="00F66FC4" w:rsidP="00997807">
            <w:pPr>
              <w:jc w:val="center"/>
              <w:rPr>
                <w:rFonts w:asciiTheme="minorHAnsi" w:hAnsiTheme="minorHAnsi" w:cstheme="minorHAnsi"/>
                <w:kern w:val="2"/>
                <w:szCs w:val="24"/>
              </w:rPr>
            </w:pPr>
            <w:r w:rsidRPr="00F66FC4">
              <w:rPr>
                <w:rFonts w:asciiTheme="minorHAnsi" w:hAnsiTheme="minorHAnsi" w:cstheme="minorHAnsi"/>
                <w:kern w:val="2"/>
                <w:szCs w:val="24"/>
              </w:rPr>
              <w:t>300629875</w:t>
            </w:r>
          </w:p>
        </w:tc>
      </w:tr>
      <w:tr w:rsidR="00027B83" w:rsidRPr="00F9751B" w14:paraId="356739C7" w14:textId="77777777" w:rsidTr="00997807">
        <w:tc>
          <w:tcPr>
            <w:tcW w:w="2808" w:type="dxa"/>
            <w:vMerge/>
          </w:tcPr>
          <w:p w14:paraId="1CA5E71D" w14:textId="77777777" w:rsidR="00027B83" w:rsidRPr="00F9751B" w:rsidRDefault="00027B83">
            <w:pPr>
              <w:rPr>
                <w:rFonts w:asciiTheme="minorHAnsi" w:hAnsiTheme="minorHAnsi" w:cstheme="minorHAnsi"/>
                <w:kern w:val="2"/>
                <w:szCs w:val="24"/>
              </w:rPr>
            </w:pPr>
          </w:p>
        </w:tc>
        <w:tc>
          <w:tcPr>
            <w:tcW w:w="3240" w:type="dxa"/>
          </w:tcPr>
          <w:p w14:paraId="23A01788"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1.1.3. Adresas</w:t>
            </w:r>
          </w:p>
        </w:tc>
        <w:tc>
          <w:tcPr>
            <w:tcW w:w="3510" w:type="dxa"/>
          </w:tcPr>
          <w:p w14:paraId="4FB387A2" w14:textId="32EAF022" w:rsidR="00027B83" w:rsidRPr="00F9751B" w:rsidRDefault="00F66FC4" w:rsidP="00997807">
            <w:pPr>
              <w:jc w:val="center"/>
              <w:rPr>
                <w:rFonts w:asciiTheme="minorHAnsi" w:hAnsiTheme="minorHAnsi" w:cstheme="minorHAnsi"/>
                <w:kern w:val="2"/>
                <w:szCs w:val="24"/>
              </w:rPr>
            </w:pPr>
            <w:r w:rsidRPr="00F66FC4">
              <w:rPr>
                <w:rFonts w:asciiTheme="minorHAnsi" w:hAnsiTheme="minorHAnsi" w:cstheme="minorHAnsi"/>
                <w:kern w:val="2"/>
                <w:szCs w:val="24"/>
              </w:rPr>
              <w:t>Rožių al. 2, 03106 Vilnius, Lietuva</w:t>
            </w:r>
          </w:p>
        </w:tc>
      </w:tr>
      <w:tr w:rsidR="00027B83" w:rsidRPr="00F9751B" w14:paraId="00E15A94" w14:textId="77777777" w:rsidTr="00997807">
        <w:tc>
          <w:tcPr>
            <w:tcW w:w="2808" w:type="dxa"/>
            <w:vMerge/>
          </w:tcPr>
          <w:p w14:paraId="54205EA9" w14:textId="77777777" w:rsidR="00027B83" w:rsidRPr="00F9751B" w:rsidRDefault="00027B83">
            <w:pPr>
              <w:rPr>
                <w:rFonts w:asciiTheme="minorHAnsi" w:hAnsiTheme="minorHAnsi" w:cstheme="minorHAnsi"/>
                <w:kern w:val="2"/>
                <w:szCs w:val="24"/>
              </w:rPr>
            </w:pPr>
          </w:p>
        </w:tc>
        <w:tc>
          <w:tcPr>
            <w:tcW w:w="3240" w:type="dxa"/>
          </w:tcPr>
          <w:p w14:paraId="78DC4B4A"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1.1.4. PVM mokėtojo kodas</w:t>
            </w:r>
          </w:p>
        </w:tc>
        <w:tc>
          <w:tcPr>
            <w:tcW w:w="3510" w:type="dxa"/>
          </w:tcPr>
          <w:p w14:paraId="3641442E" w14:textId="7A0B075D" w:rsidR="00027B83" w:rsidRPr="00F9751B" w:rsidRDefault="00F66FC4" w:rsidP="00997807">
            <w:pPr>
              <w:jc w:val="center"/>
              <w:rPr>
                <w:rFonts w:asciiTheme="minorHAnsi" w:hAnsiTheme="minorHAnsi" w:cstheme="minorHAnsi"/>
                <w:kern w:val="2"/>
                <w:szCs w:val="24"/>
              </w:rPr>
            </w:pPr>
            <w:r>
              <w:rPr>
                <w:rFonts w:asciiTheme="minorHAnsi" w:hAnsiTheme="minorHAnsi" w:cstheme="minorHAnsi"/>
                <w:kern w:val="2"/>
                <w:szCs w:val="24"/>
              </w:rPr>
              <w:t>-</w:t>
            </w:r>
          </w:p>
        </w:tc>
      </w:tr>
      <w:tr w:rsidR="00027B83" w:rsidRPr="00F9751B" w14:paraId="164424F3" w14:textId="77777777" w:rsidTr="00997807">
        <w:tc>
          <w:tcPr>
            <w:tcW w:w="2808" w:type="dxa"/>
            <w:vMerge/>
          </w:tcPr>
          <w:p w14:paraId="605C8647" w14:textId="77777777" w:rsidR="00027B83" w:rsidRPr="00F9751B" w:rsidRDefault="00027B83">
            <w:pPr>
              <w:rPr>
                <w:rFonts w:asciiTheme="minorHAnsi" w:hAnsiTheme="minorHAnsi" w:cstheme="minorHAnsi"/>
                <w:kern w:val="2"/>
                <w:szCs w:val="24"/>
              </w:rPr>
            </w:pPr>
          </w:p>
        </w:tc>
        <w:tc>
          <w:tcPr>
            <w:tcW w:w="3240" w:type="dxa"/>
          </w:tcPr>
          <w:p w14:paraId="58983992"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1.1.5. Atsiskaitomoji sąskaita</w:t>
            </w:r>
          </w:p>
        </w:tc>
        <w:tc>
          <w:tcPr>
            <w:tcW w:w="3510" w:type="dxa"/>
          </w:tcPr>
          <w:p w14:paraId="62E56AEE" w14:textId="59CF50AE" w:rsidR="00027B83" w:rsidRPr="00F9751B" w:rsidRDefault="00E77AFB" w:rsidP="00997807">
            <w:pPr>
              <w:jc w:val="center"/>
              <w:rPr>
                <w:rFonts w:asciiTheme="minorHAnsi" w:hAnsiTheme="minorHAnsi" w:cstheme="minorHAnsi"/>
                <w:kern w:val="2"/>
                <w:szCs w:val="24"/>
              </w:rPr>
            </w:pPr>
            <w:r w:rsidRPr="00E77AFB">
              <w:rPr>
                <w:rFonts w:asciiTheme="minorHAnsi" w:hAnsiTheme="minorHAnsi" w:cstheme="minorHAnsi"/>
                <w:kern w:val="2"/>
                <w:szCs w:val="24"/>
              </w:rPr>
              <w:t>LT517044060001211680</w:t>
            </w:r>
          </w:p>
        </w:tc>
      </w:tr>
      <w:tr w:rsidR="00027B83" w:rsidRPr="00F9751B" w14:paraId="6B7E848E" w14:textId="77777777" w:rsidTr="00997807">
        <w:tc>
          <w:tcPr>
            <w:tcW w:w="2808" w:type="dxa"/>
            <w:vMerge/>
          </w:tcPr>
          <w:p w14:paraId="4F4A34C0" w14:textId="77777777" w:rsidR="00027B83" w:rsidRPr="00F9751B" w:rsidRDefault="00027B83">
            <w:pPr>
              <w:rPr>
                <w:rFonts w:asciiTheme="minorHAnsi" w:hAnsiTheme="minorHAnsi" w:cstheme="minorHAnsi"/>
                <w:kern w:val="2"/>
                <w:szCs w:val="24"/>
              </w:rPr>
            </w:pPr>
          </w:p>
        </w:tc>
        <w:tc>
          <w:tcPr>
            <w:tcW w:w="3240" w:type="dxa"/>
          </w:tcPr>
          <w:p w14:paraId="6CD6859C"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1.1.6. Bankas, banko kodas</w:t>
            </w:r>
          </w:p>
        </w:tc>
        <w:tc>
          <w:tcPr>
            <w:tcW w:w="3510" w:type="dxa"/>
          </w:tcPr>
          <w:p w14:paraId="7CD0A608" w14:textId="1D3C81E4" w:rsidR="00027B83" w:rsidRPr="00F9751B" w:rsidRDefault="00E77AFB" w:rsidP="00997807">
            <w:pPr>
              <w:jc w:val="center"/>
              <w:rPr>
                <w:rFonts w:asciiTheme="minorHAnsi" w:hAnsiTheme="minorHAnsi" w:cstheme="minorHAnsi"/>
                <w:kern w:val="2"/>
                <w:szCs w:val="24"/>
              </w:rPr>
            </w:pPr>
            <w:r w:rsidRPr="00E77AFB">
              <w:rPr>
                <w:rFonts w:asciiTheme="minorHAnsi" w:hAnsiTheme="minorHAnsi" w:cstheme="minorHAnsi"/>
                <w:kern w:val="2"/>
                <w:szCs w:val="24"/>
              </w:rPr>
              <w:t>SEB bankas, kodas 70440</w:t>
            </w:r>
          </w:p>
        </w:tc>
      </w:tr>
      <w:tr w:rsidR="00027B83" w:rsidRPr="00F9751B" w14:paraId="3C8A477F" w14:textId="77777777" w:rsidTr="00997807">
        <w:tc>
          <w:tcPr>
            <w:tcW w:w="2808" w:type="dxa"/>
            <w:vMerge/>
          </w:tcPr>
          <w:p w14:paraId="6FB01AF8" w14:textId="77777777" w:rsidR="00027B83" w:rsidRPr="00F9751B" w:rsidRDefault="00027B83">
            <w:pPr>
              <w:rPr>
                <w:rFonts w:asciiTheme="minorHAnsi" w:hAnsiTheme="minorHAnsi" w:cstheme="minorHAnsi"/>
                <w:kern w:val="2"/>
                <w:szCs w:val="24"/>
              </w:rPr>
            </w:pPr>
          </w:p>
        </w:tc>
        <w:tc>
          <w:tcPr>
            <w:tcW w:w="3240" w:type="dxa"/>
          </w:tcPr>
          <w:p w14:paraId="52077EC6"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1.1.7. Telefonas</w:t>
            </w:r>
          </w:p>
        </w:tc>
        <w:tc>
          <w:tcPr>
            <w:tcW w:w="3510" w:type="dxa"/>
          </w:tcPr>
          <w:p w14:paraId="04975451" w14:textId="585701CD" w:rsidR="00027B83" w:rsidRPr="00F9751B" w:rsidRDefault="00F66FC4" w:rsidP="00997807">
            <w:pPr>
              <w:jc w:val="center"/>
              <w:rPr>
                <w:rFonts w:asciiTheme="minorHAnsi" w:hAnsiTheme="minorHAnsi" w:cstheme="minorHAnsi"/>
                <w:kern w:val="2"/>
                <w:szCs w:val="24"/>
              </w:rPr>
            </w:pPr>
            <w:r w:rsidRPr="00F66FC4">
              <w:rPr>
                <w:rFonts w:asciiTheme="minorHAnsi" w:hAnsiTheme="minorHAnsi" w:cstheme="minorHAnsi"/>
                <w:kern w:val="2"/>
                <w:szCs w:val="24"/>
              </w:rPr>
              <w:t>+370 5</w:t>
            </w:r>
            <w:r>
              <w:rPr>
                <w:rFonts w:asciiTheme="minorHAnsi" w:hAnsiTheme="minorHAnsi" w:cstheme="minorHAnsi"/>
                <w:kern w:val="2"/>
                <w:szCs w:val="24"/>
              </w:rPr>
              <w:t xml:space="preserve"> </w:t>
            </w:r>
            <w:r w:rsidRPr="00F66FC4">
              <w:rPr>
                <w:rFonts w:asciiTheme="minorHAnsi" w:hAnsiTheme="minorHAnsi" w:cstheme="minorHAnsi"/>
                <w:kern w:val="2"/>
                <w:szCs w:val="24"/>
              </w:rPr>
              <w:t>261 0592</w:t>
            </w:r>
          </w:p>
        </w:tc>
      </w:tr>
      <w:tr w:rsidR="00027B83" w:rsidRPr="00F9751B" w14:paraId="7B8191B7" w14:textId="77777777" w:rsidTr="00997807">
        <w:tc>
          <w:tcPr>
            <w:tcW w:w="2808" w:type="dxa"/>
            <w:vMerge/>
          </w:tcPr>
          <w:p w14:paraId="1FE5A316" w14:textId="77777777" w:rsidR="00027B83" w:rsidRPr="00F9751B" w:rsidRDefault="00027B83">
            <w:pPr>
              <w:rPr>
                <w:rFonts w:asciiTheme="minorHAnsi" w:hAnsiTheme="minorHAnsi" w:cstheme="minorHAnsi"/>
                <w:kern w:val="2"/>
                <w:szCs w:val="24"/>
              </w:rPr>
            </w:pPr>
          </w:p>
        </w:tc>
        <w:tc>
          <w:tcPr>
            <w:tcW w:w="3240" w:type="dxa"/>
          </w:tcPr>
          <w:p w14:paraId="47AE5590"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1.1.8. El. paštas</w:t>
            </w:r>
          </w:p>
        </w:tc>
        <w:tc>
          <w:tcPr>
            <w:tcW w:w="3510" w:type="dxa"/>
          </w:tcPr>
          <w:p w14:paraId="06155599" w14:textId="2CF3218E" w:rsidR="00027B83" w:rsidRPr="00F9751B" w:rsidRDefault="00F66FC4" w:rsidP="00997807">
            <w:pPr>
              <w:jc w:val="center"/>
              <w:rPr>
                <w:rFonts w:asciiTheme="minorHAnsi" w:hAnsiTheme="minorHAnsi" w:cstheme="minorHAnsi"/>
                <w:kern w:val="2"/>
                <w:szCs w:val="24"/>
              </w:rPr>
            </w:pPr>
            <w:r w:rsidRPr="00F66FC4">
              <w:rPr>
                <w:rFonts w:asciiTheme="minorHAnsi" w:hAnsiTheme="minorHAnsi" w:cstheme="minorHAnsi"/>
                <w:kern w:val="2"/>
                <w:szCs w:val="24"/>
              </w:rPr>
              <w:t>info@smpf.lt</w:t>
            </w:r>
          </w:p>
        </w:tc>
      </w:tr>
      <w:tr w:rsidR="00027B83" w:rsidRPr="00F9751B" w14:paraId="1959C3F5" w14:textId="77777777" w:rsidTr="00997807">
        <w:tc>
          <w:tcPr>
            <w:tcW w:w="2808" w:type="dxa"/>
            <w:vMerge/>
          </w:tcPr>
          <w:p w14:paraId="34C01018" w14:textId="77777777" w:rsidR="00027B83" w:rsidRPr="00F9751B" w:rsidRDefault="00027B83">
            <w:pPr>
              <w:rPr>
                <w:rFonts w:asciiTheme="minorHAnsi" w:hAnsiTheme="minorHAnsi" w:cstheme="minorHAnsi"/>
                <w:kern w:val="2"/>
                <w:szCs w:val="24"/>
              </w:rPr>
            </w:pPr>
          </w:p>
        </w:tc>
        <w:tc>
          <w:tcPr>
            <w:tcW w:w="3240" w:type="dxa"/>
          </w:tcPr>
          <w:p w14:paraId="473630E0"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1.1.9. Šalies atstovas</w:t>
            </w:r>
          </w:p>
        </w:tc>
        <w:tc>
          <w:tcPr>
            <w:tcW w:w="3510" w:type="dxa"/>
          </w:tcPr>
          <w:p w14:paraId="04FDD825" w14:textId="6C86839D" w:rsidR="00027B83" w:rsidRPr="00F9751B" w:rsidRDefault="00F66FC4" w:rsidP="00997807">
            <w:pPr>
              <w:jc w:val="center"/>
              <w:rPr>
                <w:rFonts w:asciiTheme="minorHAnsi" w:hAnsiTheme="minorHAnsi" w:cstheme="minorHAnsi"/>
                <w:kern w:val="2"/>
                <w:szCs w:val="24"/>
              </w:rPr>
            </w:pPr>
            <w:r>
              <w:rPr>
                <w:rFonts w:asciiTheme="minorHAnsi" w:hAnsiTheme="minorHAnsi" w:cstheme="minorHAnsi"/>
                <w:kern w:val="2"/>
                <w:szCs w:val="24"/>
              </w:rPr>
              <w:t>Daiva Šutinytė</w:t>
            </w:r>
          </w:p>
        </w:tc>
      </w:tr>
      <w:tr w:rsidR="00027B83" w:rsidRPr="00F9751B" w14:paraId="475D93E9" w14:textId="77777777" w:rsidTr="00997807">
        <w:trPr>
          <w:trHeight w:val="431"/>
        </w:trPr>
        <w:tc>
          <w:tcPr>
            <w:tcW w:w="2808" w:type="dxa"/>
            <w:vMerge/>
          </w:tcPr>
          <w:p w14:paraId="23BF508B" w14:textId="77777777" w:rsidR="00027B83" w:rsidRPr="00F9751B" w:rsidRDefault="00027B83">
            <w:pPr>
              <w:rPr>
                <w:rFonts w:asciiTheme="minorHAnsi" w:hAnsiTheme="minorHAnsi" w:cstheme="minorHAnsi"/>
                <w:kern w:val="2"/>
                <w:szCs w:val="24"/>
              </w:rPr>
            </w:pPr>
          </w:p>
        </w:tc>
        <w:tc>
          <w:tcPr>
            <w:tcW w:w="3240" w:type="dxa"/>
          </w:tcPr>
          <w:p w14:paraId="7D81A35C"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1.1.10. Atstovavimo pagrindas</w:t>
            </w:r>
          </w:p>
        </w:tc>
        <w:tc>
          <w:tcPr>
            <w:tcW w:w="3510" w:type="dxa"/>
          </w:tcPr>
          <w:p w14:paraId="7164E978" w14:textId="0F239CD3" w:rsidR="00027B83" w:rsidRPr="00F9751B" w:rsidRDefault="00F66FC4" w:rsidP="00997807">
            <w:pPr>
              <w:jc w:val="center"/>
              <w:rPr>
                <w:rFonts w:asciiTheme="minorHAnsi" w:hAnsiTheme="minorHAnsi" w:cstheme="minorHAnsi"/>
                <w:kern w:val="2"/>
                <w:szCs w:val="24"/>
              </w:rPr>
            </w:pPr>
            <w:r>
              <w:rPr>
                <w:rFonts w:asciiTheme="minorHAnsi" w:hAnsiTheme="minorHAnsi" w:cstheme="minorHAnsi"/>
                <w:kern w:val="2"/>
                <w:szCs w:val="24"/>
              </w:rPr>
              <w:t>Direktorė</w:t>
            </w:r>
          </w:p>
        </w:tc>
      </w:tr>
      <w:tr w:rsidR="00027B83" w:rsidRPr="00F9751B" w14:paraId="208DA5AB" w14:textId="77777777" w:rsidTr="00997807">
        <w:tc>
          <w:tcPr>
            <w:tcW w:w="2808" w:type="dxa"/>
            <w:vMerge w:val="restart"/>
          </w:tcPr>
          <w:p w14:paraId="6C001A19" w14:textId="77777777" w:rsidR="00027B83" w:rsidRPr="00F9751B" w:rsidRDefault="00027B83">
            <w:pPr>
              <w:rPr>
                <w:rFonts w:asciiTheme="minorHAnsi" w:hAnsiTheme="minorHAnsi" w:cstheme="minorHAnsi"/>
                <w:b/>
                <w:kern w:val="2"/>
                <w:szCs w:val="24"/>
              </w:rPr>
            </w:pPr>
          </w:p>
          <w:p w14:paraId="5AF623B9" w14:textId="77777777" w:rsidR="00027B83" w:rsidRPr="00F9751B" w:rsidRDefault="00027B83">
            <w:pPr>
              <w:rPr>
                <w:rFonts w:asciiTheme="minorHAnsi" w:hAnsiTheme="minorHAnsi" w:cstheme="minorHAnsi"/>
                <w:b/>
                <w:kern w:val="2"/>
                <w:szCs w:val="24"/>
              </w:rPr>
            </w:pPr>
          </w:p>
          <w:p w14:paraId="2FC546C0" w14:textId="77777777" w:rsidR="00027B83" w:rsidRPr="00F9751B" w:rsidRDefault="00027B83">
            <w:pPr>
              <w:rPr>
                <w:rFonts w:asciiTheme="minorHAnsi" w:hAnsiTheme="minorHAnsi" w:cstheme="minorHAnsi"/>
                <w:b/>
                <w:kern w:val="2"/>
                <w:szCs w:val="24"/>
              </w:rPr>
            </w:pPr>
          </w:p>
          <w:p w14:paraId="3E3805B9"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1.2. Tiekėjas</w:t>
            </w:r>
          </w:p>
          <w:p w14:paraId="0640591C" w14:textId="77777777" w:rsidR="00027B83" w:rsidRPr="00F9751B" w:rsidRDefault="000B0897">
            <w:pPr>
              <w:rPr>
                <w:rFonts w:asciiTheme="minorHAnsi" w:hAnsiTheme="minorHAnsi" w:cstheme="minorHAnsi"/>
                <w:color w:val="4472C4"/>
                <w:kern w:val="2"/>
                <w:szCs w:val="24"/>
              </w:rPr>
            </w:pPr>
            <w:r w:rsidRPr="00F9751B">
              <w:rPr>
                <w:rFonts w:asciiTheme="minorHAnsi" w:hAnsiTheme="minorHAnsi" w:cstheme="minorHAnsi"/>
                <w:color w:val="4472C4"/>
                <w:kern w:val="2"/>
                <w:szCs w:val="24"/>
              </w:rPr>
              <w:t>(jei Tiekėjas yra fizinis asmuo, skiltys atitinkamai pakoreguojamos.</w:t>
            </w:r>
          </w:p>
          <w:p w14:paraId="450B9242" w14:textId="72FD5C2E" w:rsidR="00027B83" w:rsidRPr="00F9751B" w:rsidRDefault="000B0897" w:rsidP="00F9751B">
            <w:pPr>
              <w:rPr>
                <w:rFonts w:asciiTheme="minorHAnsi" w:hAnsiTheme="minorHAnsi" w:cstheme="minorHAnsi"/>
                <w:b/>
                <w:kern w:val="2"/>
                <w:szCs w:val="24"/>
              </w:rPr>
            </w:pPr>
            <w:r w:rsidRPr="00F9751B">
              <w:rPr>
                <w:rFonts w:asciiTheme="minorHAnsi" w:hAnsiTheme="minorHAnsi" w:cstheme="minorHAnsi"/>
                <w:color w:val="4472C4"/>
                <w:kern w:val="2"/>
                <w:szCs w:val="24"/>
              </w:rPr>
              <w:t>Jei Tiekėjas yra tiekėjų grupė, skiltys pildomos įterpiant kiekvieno grupės nario informaciją)</w:t>
            </w:r>
          </w:p>
        </w:tc>
        <w:tc>
          <w:tcPr>
            <w:tcW w:w="3240" w:type="dxa"/>
          </w:tcPr>
          <w:p w14:paraId="67F6D24E"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1.2.1. Pavadinimas</w:t>
            </w:r>
          </w:p>
        </w:tc>
        <w:tc>
          <w:tcPr>
            <w:tcW w:w="3510" w:type="dxa"/>
          </w:tcPr>
          <w:p w14:paraId="02EEDC7F" w14:textId="77777777" w:rsidR="00027B83" w:rsidRPr="00F9751B" w:rsidRDefault="00027B83">
            <w:pPr>
              <w:jc w:val="center"/>
              <w:rPr>
                <w:rFonts w:asciiTheme="minorHAnsi" w:hAnsiTheme="minorHAnsi" w:cstheme="minorHAnsi"/>
                <w:kern w:val="2"/>
                <w:szCs w:val="24"/>
              </w:rPr>
            </w:pPr>
          </w:p>
        </w:tc>
      </w:tr>
      <w:tr w:rsidR="00027B83" w:rsidRPr="00F9751B" w14:paraId="3EAB2D74" w14:textId="77777777" w:rsidTr="00997807">
        <w:tc>
          <w:tcPr>
            <w:tcW w:w="2808" w:type="dxa"/>
            <w:vMerge/>
          </w:tcPr>
          <w:p w14:paraId="75194712" w14:textId="77777777" w:rsidR="00027B83" w:rsidRPr="00F9751B" w:rsidRDefault="00027B83">
            <w:pPr>
              <w:rPr>
                <w:rFonts w:asciiTheme="minorHAnsi" w:hAnsiTheme="minorHAnsi" w:cstheme="minorHAnsi"/>
                <w:b/>
                <w:kern w:val="2"/>
                <w:szCs w:val="24"/>
              </w:rPr>
            </w:pPr>
          </w:p>
        </w:tc>
        <w:tc>
          <w:tcPr>
            <w:tcW w:w="3240" w:type="dxa"/>
          </w:tcPr>
          <w:p w14:paraId="65C865FD"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1.2.2. Juridinio asmens kodas</w:t>
            </w:r>
          </w:p>
        </w:tc>
        <w:tc>
          <w:tcPr>
            <w:tcW w:w="3510" w:type="dxa"/>
          </w:tcPr>
          <w:p w14:paraId="53FD7CD7" w14:textId="77777777" w:rsidR="00027B83" w:rsidRPr="00F9751B" w:rsidRDefault="00027B83">
            <w:pPr>
              <w:jc w:val="center"/>
              <w:rPr>
                <w:rFonts w:asciiTheme="minorHAnsi" w:hAnsiTheme="minorHAnsi" w:cstheme="minorHAnsi"/>
                <w:kern w:val="2"/>
                <w:szCs w:val="24"/>
              </w:rPr>
            </w:pPr>
          </w:p>
        </w:tc>
      </w:tr>
      <w:tr w:rsidR="00027B83" w:rsidRPr="00F9751B" w14:paraId="666244A6" w14:textId="77777777" w:rsidTr="00997807">
        <w:tc>
          <w:tcPr>
            <w:tcW w:w="2808" w:type="dxa"/>
            <w:vMerge/>
          </w:tcPr>
          <w:p w14:paraId="47FBA3D1" w14:textId="77777777" w:rsidR="00027B83" w:rsidRPr="00F9751B" w:rsidRDefault="00027B83">
            <w:pPr>
              <w:rPr>
                <w:rFonts w:asciiTheme="minorHAnsi" w:hAnsiTheme="minorHAnsi" w:cstheme="minorHAnsi"/>
                <w:b/>
                <w:kern w:val="2"/>
                <w:szCs w:val="24"/>
              </w:rPr>
            </w:pPr>
          </w:p>
        </w:tc>
        <w:tc>
          <w:tcPr>
            <w:tcW w:w="3240" w:type="dxa"/>
          </w:tcPr>
          <w:p w14:paraId="1BC85940"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1.2.3. Adresas</w:t>
            </w:r>
          </w:p>
        </w:tc>
        <w:tc>
          <w:tcPr>
            <w:tcW w:w="3510" w:type="dxa"/>
          </w:tcPr>
          <w:p w14:paraId="7014BB4C" w14:textId="77777777" w:rsidR="00027B83" w:rsidRPr="00F9751B" w:rsidRDefault="00027B83">
            <w:pPr>
              <w:jc w:val="center"/>
              <w:rPr>
                <w:rFonts w:asciiTheme="minorHAnsi" w:hAnsiTheme="minorHAnsi" w:cstheme="minorHAnsi"/>
                <w:kern w:val="2"/>
                <w:szCs w:val="24"/>
              </w:rPr>
            </w:pPr>
          </w:p>
        </w:tc>
      </w:tr>
      <w:tr w:rsidR="00027B83" w:rsidRPr="00F9751B" w14:paraId="29C53A2D" w14:textId="77777777" w:rsidTr="00997807">
        <w:tc>
          <w:tcPr>
            <w:tcW w:w="2808" w:type="dxa"/>
            <w:vMerge/>
          </w:tcPr>
          <w:p w14:paraId="62F07FD3" w14:textId="77777777" w:rsidR="00027B83" w:rsidRPr="00F9751B" w:rsidRDefault="00027B83">
            <w:pPr>
              <w:rPr>
                <w:rFonts w:asciiTheme="minorHAnsi" w:hAnsiTheme="minorHAnsi" w:cstheme="minorHAnsi"/>
                <w:b/>
                <w:kern w:val="2"/>
                <w:szCs w:val="24"/>
              </w:rPr>
            </w:pPr>
          </w:p>
        </w:tc>
        <w:tc>
          <w:tcPr>
            <w:tcW w:w="3240" w:type="dxa"/>
          </w:tcPr>
          <w:p w14:paraId="3F64B498"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1.2.4. PVM mokėtojo kodas</w:t>
            </w:r>
          </w:p>
        </w:tc>
        <w:tc>
          <w:tcPr>
            <w:tcW w:w="3510" w:type="dxa"/>
          </w:tcPr>
          <w:p w14:paraId="1570F720" w14:textId="77777777" w:rsidR="00027B83" w:rsidRPr="00F9751B" w:rsidRDefault="00027B83">
            <w:pPr>
              <w:jc w:val="center"/>
              <w:rPr>
                <w:rFonts w:asciiTheme="minorHAnsi" w:hAnsiTheme="minorHAnsi" w:cstheme="minorHAnsi"/>
                <w:kern w:val="2"/>
                <w:szCs w:val="24"/>
              </w:rPr>
            </w:pPr>
          </w:p>
        </w:tc>
      </w:tr>
      <w:tr w:rsidR="00027B83" w:rsidRPr="00F9751B" w14:paraId="5B9A0B4B" w14:textId="77777777" w:rsidTr="00997807">
        <w:tc>
          <w:tcPr>
            <w:tcW w:w="2808" w:type="dxa"/>
            <w:vMerge/>
          </w:tcPr>
          <w:p w14:paraId="0E55A8FE" w14:textId="77777777" w:rsidR="00027B83" w:rsidRPr="00F9751B" w:rsidRDefault="00027B83">
            <w:pPr>
              <w:rPr>
                <w:rFonts w:asciiTheme="minorHAnsi" w:hAnsiTheme="minorHAnsi" w:cstheme="minorHAnsi"/>
                <w:b/>
                <w:kern w:val="2"/>
                <w:szCs w:val="24"/>
              </w:rPr>
            </w:pPr>
          </w:p>
        </w:tc>
        <w:tc>
          <w:tcPr>
            <w:tcW w:w="3240" w:type="dxa"/>
          </w:tcPr>
          <w:p w14:paraId="0740C72F"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1.2.5. Atsiskaitomoji sąskaita</w:t>
            </w:r>
          </w:p>
        </w:tc>
        <w:tc>
          <w:tcPr>
            <w:tcW w:w="3510" w:type="dxa"/>
          </w:tcPr>
          <w:p w14:paraId="5B25FE4F" w14:textId="77777777" w:rsidR="00027B83" w:rsidRPr="00F9751B" w:rsidRDefault="00027B83">
            <w:pPr>
              <w:jc w:val="center"/>
              <w:rPr>
                <w:rFonts w:asciiTheme="minorHAnsi" w:hAnsiTheme="minorHAnsi" w:cstheme="minorHAnsi"/>
                <w:kern w:val="2"/>
                <w:szCs w:val="24"/>
              </w:rPr>
            </w:pPr>
          </w:p>
        </w:tc>
      </w:tr>
      <w:tr w:rsidR="00027B83" w:rsidRPr="00F9751B" w14:paraId="0D812494" w14:textId="77777777" w:rsidTr="00997807">
        <w:tc>
          <w:tcPr>
            <w:tcW w:w="2808" w:type="dxa"/>
            <w:vMerge/>
          </w:tcPr>
          <w:p w14:paraId="3FB019FB" w14:textId="77777777" w:rsidR="00027B83" w:rsidRPr="00F9751B" w:rsidRDefault="00027B83">
            <w:pPr>
              <w:rPr>
                <w:rFonts w:asciiTheme="minorHAnsi" w:hAnsiTheme="minorHAnsi" w:cstheme="minorHAnsi"/>
                <w:b/>
                <w:kern w:val="2"/>
                <w:szCs w:val="24"/>
              </w:rPr>
            </w:pPr>
          </w:p>
        </w:tc>
        <w:tc>
          <w:tcPr>
            <w:tcW w:w="3240" w:type="dxa"/>
          </w:tcPr>
          <w:p w14:paraId="61E194F0"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1.2.6. Bankas, banko kodas</w:t>
            </w:r>
          </w:p>
        </w:tc>
        <w:tc>
          <w:tcPr>
            <w:tcW w:w="3510" w:type="dxa"/>
          </w:tcPr>
          <w:p w14:paraId="261BA477" w14:textId="77777777" w:rsidR="00027B83" w:rsidRPr="00F9751B" w:rsidRDefault="00027B83">
            <w:pPr>
              <w:jc w:val="center"/>
              <w:rPr>
                <w:rFonts w:asciiTheme="minorHAnsi" w:hAnsiTheme="minorHAnsi" w:cstheme="minorHAnsi"/>
                <w:kern w:val="2"/>
                <w:szCs w:val="24"/>
              </w:rPr>
            </w:pPr>
          </w:p>
        </w:tc>
      </w:tr>
      <w:tr w:rsidR="00027B83" w:rsidRPr="00F9751B" w14:paraId="3A61E74A" w14:textId="77777777" w:rsidTr="00997807">
        <w:tc>
          <w:tcPr>
            <w:tcW w:w="2808" w:type="dxa"/>
            <w:vMerge/>
          </w:tcPr>
          <w:p w14:paraId="2E64EFD9" w14:textId="77777777" w:rsidR="00027B83" w:rsidRPr="00F9751B" w:rsidRDefault="00027B83">
            <w:pPr>
              <w:rPr>
                <w:rFonts w:asciiTheme="minorHAnsi" w:hAnsiTheme="minorHAnsi" w:cstheme="minorHAnsi"/>
                <w:b/>
                <w:kern w:val="2"/>
                <w:szCs w:val="24"/>
              </w:rPr>
            </w:pPr>
          </w:p>
        </w:tc>
        <w:tc>
          <w:tcPr>
            <w:tcW w:w="3240" w:type="dxa"/>
          </w:tcPr>
          <w:p w14:paraId="71522681"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1.2.7. Telefonas</w:t>
            </w:r>
          </w:p>
        </w:tc>
        <w:tc>
          <w:tcPr>
            <w:tcW w:w="3510" w:type="dxa"/>
          </w:tcPr>
          <w:p w14:paraId="779C186C" w14:textId="77777777" w:rsidR="00027B83" w:rsidRPr="00F9751B" w:rsidRDefault="00027B83">
            <w:pPr>
              <w:jc w:val="center"/>
              <w:rPr>
                <w:rFonts w:asciiTheme="minorHAnsi" w:hAnsiTheme="minorHAnsi" w:cstheme="minorHAnsi"/>
                <w:kern w:val="2"/>
                <w:szCs w:val="24"/>
              </w:rPr>
            </w:pPr>
          </w:p>
        </w:tc>
      </w:tr>
      <w:tr w:rsidR="00027B83" w:rsidRPr="00F9751B" w14:paraId="4A6AF2AD" w14:textId="77777777" w:rsidTr="00997807">
        <w:tc>
          <w:tcPr>
            <w:tcW w:w="2808" w:type="dxa"/>
            <w:vMerge/>
          </w:tcPr>
          <w:p w14:paraId="58F2C5B1" w14:textId="77777777" w:rsidR="00027B83" w:rsidRPr="00F9751B" w:rsidRDefault="00027B83">
            <w:pPr>
              <w:rPr>
                <w:rFonts w:asciiTheme="minorHAnsi" w:hAnsiTheme="minorHAnsi" w:cstheme="minorHAnsi"/>
                <w:b/>
                <w:kern w:val="2"/>
                <w:szCs w:val="24"/>
              </w:rPr>
            </w:pPr>
          </w:p>
        </w:tc>
        <w:tc>
          <w:tcPr>
            <w:tcW w:w="3240" w:type="dxa"/>
          </w:tcPr>
          <w:p w14:paraId="7496FFE6"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1.2.8. El. paštas</w:t>
            </w:r>
          </w:p>
        </w:tc>
        <w:tc>
          <w:tcPr>
            <w:tcW w:w="3510" w:type="dxa"/>
          </w:tcPr>
          <w:p w14:paraId="5FE40A45" w14:textId="77777777" w:rsidR="00027B83" w:rsidRPr="00F9751B" w:rsidRDefault="00027B83">
            <w:pPr>
              <w:jc w:val="center"/>
              <w:rPr>
                <w:rFonts w:asciiTheme="minorHAnsi" w:hAnsiTheme="minorHAnsi" w:cstheme="minorHAnsi"/>
                <w:kern w:val="2"/>
                <w:szCs w:val="24"/>
              </w:rPr>
            </w:pPr>
          </w:p>
        </w:tc>
      </w:tr>
      <w:tr w:rsidR="00027B83" w:rsidRPr="00F9751B" w14:paraId="67CA8A8E" w14:textId="77777777" w:rsidTr="00997807">
        <w:tc>
          <w:tcPr>
            <w:tcW w:w="2808" w:type="dxa"/>
            <w:vMerge/>
          </w:tcPr>
          <w:p w14:paraId="03ECA91F" w14:textId="77777777" w:rsidR="00027B83" w:rsidRPr="00F9751B" w:rsidRDefault="00027B83">
            <w:pPr>
              <w:rPr>
                <w:rFonts w:asciiTheme="minorHAnsi" w:hAnsiTheme="minorHAnsi" w:cstheme="minorHAnsi"/>
                <w:b/>
                <w:kern w:val="2"/>
                <w:szCs w:val="24"/>
              </w:rPr>
            </w:pPr>
          </w:p>
        </w:tc>
        <w:tc>
          <w:tcPr>
            <w:tcW w:w="3240" w:type="dxa"/>
          </w:tcPr>
          <w:p w14:paraId="2920CEAC"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1.2.9. Šalies atstovas</w:t>
            </w:r>
          </w:p>
        </w:tc>
        <w:tc>
          <w:tcPr>
            <w:tcW w:w="3510" w:type="dxa"/>
          </w:tcPr>
          <w:p w14:paraId="6AA5701A" w14:textId="77777777" w:rsidR="00027B83" w:rsidRPr="00F9751B" w:rsidRDefault="00027B83">
            <w:pPr>
              <w:jc w:val="center"/>
              <w:rPr>
                <w:rFonts w:asciiTheme="minorHAnsi" w:hAnsiTheme="minorHAnsi" w:cstheme="minorHAnsi"/>
                <w:kern w:val="2"/>
                <w:szCs w:val="24"/>
              </w:rPr>
            </w:pPr>
          </w:p>
        </w:tc>
      </w:tr>
      <w:tr w:rsidR="00027B83" w:rsidRPr="00F9751B" w14:paraId="21B1C29D" w14:textId="77777777" w:rsidTr="00997807">
        <w:tc>
          <w:tcPr>
            <w:tcW w:w="2808" w:type="dxa"/>
            <w:vMerge/>
          </w:tcPr>
          <w:p w14:paraId="6032661D" w14:textId="77777777" w:rsidR="00027B83" w:rsidRPr="00F9751B" w:rsidRDefault="00027B83">
            <w:pPr>
              <w:rPr>
                <w:rFonts w:asciiTheme="minorHAnsi" w:hAnsiTheme="minorHAnsi" w:cstheme="minorHAnsi"/>
                <w:b/>
                <w:kern w:val="2"/>
                <w:szCs w:val="24"/>
              </w:rPr>
            </w:pPr>
          </w:p>
        </w:tc>
        <w:tc>
          <w:tcPr>
            <w:tcW w:w="3240" w:type="dxa"/>
          </w:tcPr>
          <w:p w14:paraId="08846265"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1.2.10. Atstovavimo pagrindas</w:t>
            </w:r>
          </w:p>
        </w:tc>
        <w:tc>
          <w:tcPr>
            <w:tcW w:w="3510" w:type="dxa"/>
          </w:tcPr>
          <w:p w14:paraId="59BF79D5" w14:textId="77777777" w:rsidR="00027B83" w:rsidRPr="00F9751B" w:rsidRDefault="00027B83">
            <w:pPr>
              <w:jc w:val="center"/>
              <w:rPr>
                <w:rFonts w:asciiTheme="minorHAnsi" w:hAnsiTheme="minorHAnsi" w:cstheme="minorHAnsi"/>
                <w:kern w:val="2"/>
                <w:szCs w:val="24"/>
              </w:rPr>
            </w:pPr>
          </w:p>
        </w:tc>
      </w:tr>
    </w:tbl>
    <w:p w14:paraId="3B83B988" w14:textId="77777777" w:rsidR="00027B83" w:rsidRPr="00F9751B" w:rsidRDefault="00027B83">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9751B" w14:paraId="65ACB567" w14:textId="77777777" w:rsidTr="00F9751B">
        <w:trPr>
          <w:trHeight w:val="300"/>
        </w:trPr>
        <w:tc>
          <w:tcPr>
            <w:tcW w:w="9535" w:type="dxa"/>
            <w:gridSpan w:val="4"/>
            <w:shd w:val="clear" w:color="auto" w:fill="E7E6E6" w:themeFill="background2"/>
          </w:tcPr>
          <w:p w14:paraId="47716E99" w14:textId="77777777" w:rsidR="00027B83" w:rsidRPr="00F9751B" w:rsidRDefault="000B0897" w:rsidP="00F9751B">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2. ATSAKINGI ASMENYS</w:t>
            </w:r>
          </w:p>
        </w:tc>
      </w:tr>
      <w:tr w:rsidR="00027B83" w:rsidRPr="00F9751B" w14:paraId="15A7C904" w14:textId="77777777">
        <w:trPr>
          <w:trHeight w:val="300"/>
        </w:trPr>
        <w:tc>
          <w:tcPr>
            <w:tcW w:w="3094" w:type="dxa"/>
            <w:gridSpan w:val="2"/>
          </w:tcPr>
          <w:p w14:paraId="2DB817BF"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 xml:space="preserve">2.1. Pirkėjo kontaktiniai asmenys, atsakingi už Sutarties vykdymą, </w:t>
            </w:r>
            <w:r w:rsidRPr="00F9751B">
              <w:rPr>
                <w:rFonts w:asciiTheme="minorHAnsi" w:hAnsiTheme="minorHAnsi" w:cstheme="minorHAnsi"/>
                <w:b/>
                <w:szCs w:val="24"/>
              </w:rPr>
              <w:t>Paslaugų</w:t>
            </w:r>
            <w:r w:rsidRPr="00F9751B">
              <w:rPr>
                <w:rFonts w:asciiTheme="minorHAnsi" w:hAnsiTheme="minorHAnsi" w:cstheme="minorHAnsi"/>
                <w:b/>
                <w:kern w:val="2"/>
                <w:szCs w:val="24"/>
              </w:rPr>
              <w:t xml:space="preserve"> priėmimą, Sąskaitų per informacinę sistemą SABIS priėmimą</w:t>
            </w:r>
          </w:p>
        </w:tc>
        <w:tc>
          <w:tcPr>
            <w:tcW w:w="6441" w:type="dxa"/>
            <w:gridSpan w:val="2"/>
          </w:tcPr>
          <w:p w14:paraId="0A73C060" w14:textId="77777777" w:rsidR="00027B83" w:rsidRPr="00F9751B" w:rsidRDefault="000B0897">
            <w:pPr>
              <w:rPr>
                <w:rFonts w:asciiTheme="minorHAnsi" w:hAnsiTheme="minorHAnsi" w:cstheme="minorHAnsi"/>
                <w:color w:val="4472C4"/>
                <w:kern w:val="2"/>
                <w:szCs w:val="24"/>
              </w:rPr>
            </w:pPr>
            <w:r w:rsidRPr="00F9751B">
              <w:rPr>
                <w:rFonts w:asciiTheme="minorHAnsi" w:hAnsiTheme="minorHAnsi" w:cstheme="minorHAnsi"/>
                <w:color w:val="4472C4"/>
                <w:kern w:val="2"/>
                <w:szCs w:val="24"/>
              </w:rPr>
              <w:t>(nurodyti padalinį / skyrių, pareigas, vardą, pavardę, tel., el. paštą)</w:t>
            </w:r>
          </w:p>
        </w:tc>
      </w:tr>
      <w:tr w:rsidR="00027B83" w:rsidRPr="00F9751B" w14:paraId="7B08F743" w14:textId="77777777">
        <w:trPr>
          <w:trHeight w:val="300"/>
        </w:trPr>
        <w:tc>
          <w:tcPr>
            <w:tcW w:w="3094" w:type="dxa"/>
            <w:gridSpan w:val="2"/>
          </w:tcPr>
          <w:p w14:paraId="60D76363"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2.2. Tiekėjo kontaktiniai asmenys, atsakingi už Sutarties vykdymą</w:t>
            </w:r>
          </w:p>
        </w:tc>
        <w:tc>
          <w:tcPr>
            <w:tcW w:w="6441" w:type="dxa"/>
            <w:gridSpan w:val="2"/>
          </w:tcPr>
          <w:p w14:paraId="420CAB00" w14:textId="77777777" w:rsidR="00027B83" w:rsidRPr="00F9751B" w:rsidRDefault="000B0897">
            <w:pPr>
              <w:rPr>
                <w:rFonts w:asciiTheme="minorHAnsi" w:hAnsiTheme="minorHAnsi" w:cstheme="minorHAnsi"/>
                <w:color w:val="4472C4"/>
                <w:kern w:val="2"/>
                <w:szCs w:val="24"/>
              </w:rPr>
            </w:pPr>
            <w:r w:rsidRPr="00F9751B">
              <w:rPr>
                <w:rFonts w:asciiTheme="minorHAnsi" w:hAnsiTheme="minorHAnsi" w:cstheme="minorHAnsi"/>
                <w:color w:val="4472C4"/>
                <w:kern w:val="2"/>
                <w:szCs w:val="24"/>
              </w:rPr>
              <w:t>(nurodyti padalinį / skyrių, pareigas, vardą, pavardę, tel., el. paštą)</w:t>
            </w:r>
          </w:p>
        </w:tc>
      </w:tr>
      <w:tr w:rsidR="00027B83" w:rsidRPr="00F9751B" w14:paraId="5F38F90D" w14:textId="77777777" w:rsidTr="00F9751B">
        <w:trPr>
          <w:trHeight w:val="300"/>
        </w:trPr>
        <w:tc>
          <w:tcPr>
            <w:tcW w:w="9535" w:type="dxa"/>
            <w:gridSpan w:val="4"/>
            <w:shd w:val="clear" w:color="auto" w:fill="E7E6E6" w:themeFill="background2"/>
          </w:tcPr>
          <w:p w14:paraId="2202C47F" w14:textId="77777777" w:rsidR="00027B83" w:rsidRPr="00F9751B" w:rsidRDefault="000B0897" w:rsidP="00F9751B">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3. SUTARTIES DALYKAS</w:t>
            </w:r>
          </w:p>
        </w:tc>
      </w:tr>
      <w:tr w:rsidR="00027B83" w:rsidRPr="00F9751B" w14:paraId="0382195F" w14:textId="77777777">
        <w:trPr>
          <w:trHeight w:val="300"/>
        </w:trPr>
        <w:tc>
          <w:tcPr>
            <w:tcW w:w="3094" w:type="dxa"/>
            <w:gridSpan w:val="2"/>
          </w:tcPr>
          <w:p w14:paraId="27B75B6A"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3.1. Sutarties dalykas</w:t>
            </w:r>
          </w:p>
        </w:tc>
        <w:tc>
          <w:tcPr>
            <w:tcW w:w="6441" w:type="dxa"/>
            <w:gridSpan w:val="2"/>
          </w:tcPr>
          <w:p w14:paraId="403AB65E" w14:textId="57DE9C23" w:rsidR="00027B83" w:rsidRPr="00F9751B" w:rsidRDefault="000B0897">
            <w:pPr>
              <w:rPr>
                <w:rFonts w:asciiTheme="minorHAnsi" w:hAnsiTheme="minorHAnsi" w:cstheme="minorHAnsi"/>
                <w:color w:val="000000"/>
                <w:kern w:val="2"/>
                <w:szCs w:val="24"/>
              </w:rPr>
            </w:pPr>
            <w:r w:rsidRPr="00F9751B">
              <w:rPr>
                <w:rFonts w:asciiTheme="minorHAnsi" w:hAnsiTheme="minorHAnsi" w:cstheme="minorHAnsi"/>
                <w:kern w:val="2"/>
                <w:szCs w:val="24"/>
              </w:rPr>
              <w:t xml:space="preserve">Tiekėjas įsipareigoja Sutartyje numatytomis sąlygomis suteikti Pirkėjui </w:t>
            </w:r>
            <w:r w:rsidR="00F9751B" w:rsidRPr="00F9751B">
              <w:rPr>
                <w:rFonts w:asciiTheme="minorHAnsi" w:hAnsiTheme="minorHAnsi" w:cstheme="minorHAnsi"/>
                <w:kern w:val="2"/>
                <w:szCs w:val="24"/>
              </w:rPr>
              <w:t xml:space="preserve">Suaugusiųjų švietimo bendruomenių demokratinės kultūros kompetencijų stiprinimo programos įgyvendinimo </w:t>
            </w:r>
            <w:r w:rsidR="002A538D">
              <w:rPr>
                <w:rFonts w:asciiTheme="minorHAnsi" w:hAnsiTheme="minorHAnsi" w:cstheme="minorHAnsi"/>
                <w:kern w:val="2"/>
                <w:szCs w:val="24"/>
              </w:rPr>
              <w:t>p</w:t>
            </w:r>
            <w:r w:rsidRPr="00F9751B">
              <w:rPr>
                <w:rFonts w:asciiTheme="minorHAnsi" w:hAnsiTheme="minorHAnsi" w:cstheme="minorHAnsi"/>
                <w:kern w:val="2"/>
                <w:szCs w:val="24"/>
              </w:rPr>
              <w:t xml:space="preserve">aslaugas </w:t>
            </w:r>
            <w:r w:rsidRPr="00F9751B">
              <w:rPr>
                <w:rFonts w:asciiTheme="minorHAnsi" w:hAnsiTheme="minorHAnsi" w:cstheme="minorHAnsi"/>
                <w:color w:val="000000"/>
                <w:kern w:val="2"/>
                <w:szCs w:val="24"/>
              </w:rPr>
              <w:t>(toliau – Paslaugos).</w:t>
            </w:r>
          </w:p>
          <w:p w14:paraId="27730B38" w14:textId="2B32D19E" w:rsidR="00027B83" w:rsidRPr="00F9751B" w:rsidRDefault="000B0897">
            <w:pPr>
              <w:rPr>
                <w:rFonts w:asciiTheme="minorHAnsi" w:hAnsiTheme="minorHAnsi" w:cstheme="minorHAnsi"/>
                <w:color w:val="000000"/>
                <w:kern w:val="2"/>
                <w:szCs w:val="24"/>
              </w:rPr>
            </w:pPr>
            <w:r w:rsidRPr="00F9751B">
              <w:rPr>
                <w:rFonts w:asciiTheme="minorHAnsi" w:hAnsiTheme="minorHAnsi" w:cstheme="minorHAnsi"/>
                <w:color w:val="000000"/>
                <w:kern w:val="2"/>
                <w:szCs w:val="24"/>
              </w:rPr>
              <w:lastRenderedPageBreak/>
              <w:t xml:space="preserve">Išsamus </w:t>
            </w:r>
            <w:r w:rsidRPr="00F9751B">
              <w:rPr>
                <w:rFonts w:asciiTheme="minorHAnsi" w:hAnsiTheme="minorHAnsi" w:cstheme="minorHAnsi"/>
                <w:color w:val="000000"/>
                <w:szCs w:val="24"/>
              </w:rPr>
              <w:t>Paslaugų</w:t>
            </w:r>
            <w:r w:rsidRPr="00F9751B">
              <w:rPr>
                <w:rFonts w:asciiTheme="minorHAnsi" w:hAnsiTheme="minorHAnsi" w:cstheme="minorHAnsi"/>
                <w:color w:val="000000"/>
                <w:kern w:val="2"/>
                <w:szCs w:val="24"/>
              </w:rPr>
              <w:t xml:space="preserve"> aprašymas ir kiti reikalavimai teikiamoms </w:t>
            </w:r>
            <w:r w:rsidRPr="00F9751B">
              <w:rPr>
                <w:rFonts w:asciiTheme="minorHAnsi" w:hAnsiTheme="minorHAnsi" w:cstheme="minorHAnsi"/>
                <w:color w:val="000000"/>
                <w:szCs w:val="24"/>
              </w:rPr>
              <w:t>Paslaugoms</w:t>
            </w:r>
            <w:r w:rsidRPr="00F9751B">
              <w:rPr>
                <w:rFonts w:asciiTheme="minorHAnsi" w:hAnsiTheme="minorHAnsi" w:cstheme="minorHAnsi"/>
                <w:color w:val="000000"/>
                <w:kern w:val="2"/>
                <w:szCs w:val="24"/>
              </w:rPr>
              <w:t xml:space="preserve"> nustatyti Sutarties priede Nr</w:t>
            </w:r>
            <w:r w:rsidRPr="00CD2D3A">
              <w:rPr>
                <w:rFonts w:asciiTheme="minorHAnsi" w:hAnsiTheme="minorHAnsi" w:cstheme="minorHAnsi"/>
                <w:color w:val="000000"/>
                <w:kern w:val="2"/>
                <w:szCs w:val="24"/>
              </w:rPr>
              <w:t xml:space="preserve">. </w:t>
            </w:r>
            <w:r w:rsidR="00F9751B" w:rsidRPr="00CD2D3A">
              <w:rPr>
                <w:rFonts w:asciiTheme="minorHAnsi" w:hAnsiTheme="minorHAnsi" w:cstheme="minorHAnsi"/>
                <w:color w:val="000000"/>
                <w:kern w:val="2"/>
                <w:szCs w:val="24"/>
              </w:rPr>
              <w:t>1</w:t>
            </w:r>
            <w:r w:rsidRPr="00CD2D3A">
              <w:rPr>
                <w:rFonts w:asciiTheme="minorHAnsi" w:hAnsiTheme="minorHAnsi" w:cstheme="minorHAnsi"/>
                <w:color w:val="000000"/>
                <w:kern w:val="2"/>
                <w:szCs w:val="24"/>
              </w:rPr>
              <w:t xml:space="preserve"> „Techninė specifikacija“ (toliau – Techninė specifikacija) ir Sutarties priede Nr. </w:t>
            </w:r>
            <w:r w:rsidR="00F9751B" w:rsidRPr="00CD2D3A">
              <w:rPr>
                <w:rFonts w:asciiTheme="minorHAnsi" w:hAnsiTheme="minorHAnsi" w:cstheme="minorHAnsi"/>
                <w:color w:val="000000"/>
                <w:kern w:val="2"/>
                <w:szCs w:val="24"/>
              </w:rPr>
              <w:t>2</w:t>
            </w:r>
            <w:r w:rsidRPr="00CD2D3A">
              <w:rPr>
                <w:rFonts w:asciiTheme="minorHAnsi" w:hAnsiTheme="minorHAnsi" w:cstheme="minorHAnsi"/>
                <w:color w:val="000000"/>
                <w:kern w:val="2"/>
                <w:szCs w:val="24"/>
              </w:rPr>
              <w:t xml:space="preserve"> „Pasiūlymas“.</w:t>
            </w:r>
          </w:p>
        </w:tc>
      </w:tr>
      <w:tr w:rsidR="00027B83" w:rsidRPr="00F9751B" w14:paraId="20C46499" w14:textId="77777777">
        <w:trPr>
          <w:trHeight w:val="300"/>
        </w:trPr>
        <w:tc>
          <w:tcPr>
            <w:tcW w:w="3094" w:type="dxa"/>
            <w:gridSpan w:val="2"/>
          </w:tcPr>
          <w:p w14:paraId="31140391"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lastRenderedPageBreak/>
              <w:t>3.2. Pirkimo pavadinimas ir numeris</w:t>
            </w:r>
          </w:p>
        </w:tc>
        <w:tc>
          <w:tcPr>
            <w:tcW w:w="6441" w:type="dxa"/>
            <w:gridSpan w:val="2"/>
          </w:tcPr>
          <w:p w14:paraId="51D2D15D" w14:textId="77777777" w:rsidR="00027B83" w:rsidRDefault="002A538D">
            <w:pPr>
              <w:rPr>
                <w:rFonts w:asciiTheme="minorHAnsi" w:hAnsiTheme="minorHAnsi" w:cstheme="minorHAnsi"/>
                <w:kern w:val="2"/>
                <w:szCs w:val="24"/>
              </w:rPr>
            </w:pPr>
            <w:r w:rsidRPr="002A538D">
              <w:rPr>
                <w:rFonts w:asciiTheme="minorHAnsi" w:hAnsiTheme="minorHAnsi" w:cstheme="minorHAnsi"/>
                <w:kern w:val="2"/>
                <w:szCs w:val="24"/>
              </w:rPr>
              <w:t>SUAUGUSIŲJŲ ŠVIETIMO BENDRUOMENIŲ DEMOKRATINĖS KULTŪROS KOMPETENCIJŲ STIPRINIMO PROGRAMOS ĮGYVENDINIMO PASLAUGA</w:t>
            </w:r>
          </w:p>
          <w:p w14:paraId="67D99209" w14:textId="5EA8761B" w:rsidR="002A538D" w:rsidRPr="00F9751B" w:rsidRDefault="002A538D">
            <w:pPr>
              <w:rPr>
                <w:rFonts w:asciiTheme="minorHAnsi" w:hAnsiTheme="minorHAnsi" w:cstheme="minorHAnsi"/>
                <w:kern w:val="2"/>
                <w:szCs w:val="24"/>
              </w:rPr>
            </w:pPr>
            <w:r>
              <w:rPr>
                <w:rFonts w:asciiTheme="minorHAnsi" w:hAnsiTheme="minorHAnsi" w:cstheme="minorHAnsi"/>
                <w:kern w:val="2"/>
                <w:szCs w:val="24"/>
              </w:rPr>
              <w:t xml:space="preserve">Nr. </w:t>
            </w:r>
          </w:p>
        </w:tc>
      </w:tr>
      <w:tr w:rsidR="00027B83" w:rsidRPr="00F9751B" w14:paraId="5A252299" w14:textId="77777777">
        <w:trPr>
          <w:trHeight w:val="300"/>
        </w:trPr>
        <w:tc>
          <w:tcPr>
            <w:tcW w:w="3094" w:type="dxa"/>
            <w:gridSpan w:val="2"/>
          </w:tcPr>
          <w:p w14:paraId="295408B1"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17DE303E"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Netaikoma</w:t>
            </w:r>
          </w:p>
          <w:p w14:paraId="41ED6801" w14:textId="77777777" w:rsidR="00027B83" w:rsidRPr="00F9751B" w:rsidRDefault="00027B83">
            <w:pPr>
              <w:rPr>
                <w:rFonts w:asciiTheme="minorHAnsi" w:hAnsiTheme="minorHAnsi" w:cstheme="minorHAnsi"/>
                <w:kern w:val="2"/>
                <w:szCs w:val="24"/>
              </w:rPr>
            </w:pPr>
          </w:p>
          <w:p w14:paraId="12762990" w14:textId="57A053B8" w:rsidR="00027B83" w:rsidRPr="00F9751B" w:rsidRDefault="00027B83">
            <w:pPr>
              <w:rPr>
                <w:rFonts w:asciiTheme="minorHAnsi" w:hAnsiTheme="minorHAnsi" w:cstheme="minorHAnsi"/>
                <w:kern w:val="2"/>
                <w:szCs w:val="24"/>
              </w:rPr>
            </w:pPr>
          </w:p>
        </w:tc>
      </w:tr>
      <w:tr w:rsidR="00027B83" w:rsidRPr="00F9751B" w14:paraId="56639858" w14:textId="77777777" w:rsidTr="00F9751B">
        <w:trPr>
          <w:trHeight w:val="300"/>
        </w:trPr>
        <w:tc>
          <w:tcPr>
            <w:tcW w:w="9535" w:type="dxa"/>
            <w:gridSpan w:val="4"/>
            <w:shd w:val="clear" w:color="auto" w:fill="E7E6E6" w:themeFill="background2"/>
          </w:tcPr>
          <w:p w14:paraId="5DAD24A4" w14:textId="77777777" w:rsidR="00027B83" w:rsidRPr="00F9751B" w:rsidRDefault="000B0897" w:rsidP="00F9751B">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 xml:space="preserve">4. PASLAUGŲ SUTEIKIMO TERMINAI IR PASLAUGŲ PERDAVIMO </w:t>
            </w:r>
            <w:r w:rsidRPr="00F9751B">
              <w:rPr>
                <w:rFonts w:asciiTheme="minorHAnsi" w:hAnsiTheme="minorHAnsi" w:cstheme="minorHAnsi"/>
                <w:color w:val="000000"/>
                <w:kern w:val="2"/>
                <w:szCs w:val="24"/>
              </w:rPr>
              <w:t>–</w:t>
            </w:r>
            <w:r w:rsidRPr="00F9751B">
              <w:rPr>
                <w:rFonts w:asciiTheme="minorHAnsi" w:hAnsiTheme="minorHAnsi" w:cstheme="minorHAnsi"/>
                <w:b/>
                <w:kern w:val="2"/>
                <w:szCs w:val="24"/>
              </w:rPr>
              <w:t xml:space="preserve"> PRIĖMIMO TVARKA</w:t>
            </w:r>
          </w:p>
        </w:tc>
      </w:tr>
      <w:tr w:rsidR="00027B83" w:rsidRPr="00F9751B" w14:paraId="4FB278C6" w14:textId="77777777">
        <w:trPr>
          <w:trHeight w:val="300"/>
        </w:trPr>
        <w:tc>
          <w:tcPr>
            <w:tcW w:w="3094" w:type="dxa"/>
            <w:gridSpan w:val="2"/>
          </w:tcPr>
          <w:p w14:paraId="44FCD107" w14:textId="77777777" w:rsidR="00027B83" w:rsidRPr="00F9751B" w:rsidRDefault="000B0897">
            <w:pPr>
              <w:rPr>
                <w:rFonts w:asciiTheme="minorHAnsi" w:hAnsiTheme="minorHAnsi" w:cstheme="minorHAnsi"/>
                <w:b/>
                <w:szCs w:val="24"/>
              </w:rPr>
            </w:pPr>
            <w:r w:rsidRPr="00F9751B">
              <w:rPr>
                <w:rFonts w:asciiTheme="minorHAnsi" w:hAnsiTheme="minorHAnsi" w:cstheme="minorHAnsi"/>
                <w:b/>
                <w:kern w:val="2"/>
                <w:szCs w:val="24"/>
              </w:rPr>
              <w:t xml:space="preserve">4.1. </w:t>
            </w:r>
            <w:r w:rsidRPr="00F9751B">
              <w:rPr>
                <w:rFonts w:asciiTheme="minorHAnsi" w:hAnsiTheme="minorHAnsi" w:cstheme="minorHAnsi"/>
                <w:b/>
                <w:szCs w:val="24"/>
              </w:rPr>
              <w:t>Paslaugų</w:t>
            </w:r>
            <w:r w:rsidRPr="00F9751B">
              <w:rPr>
                <w:rFonts w:asciiTheme="minorHAnsi" w:hAnsiTheme="minorHAnsi" w:cstheme="minorHAnsi"/>
                <w:b/>
                <w:kern w:val="2"/>
                <w:szCs w:val="24"/>
              </w:rPr>
              <w:t xml:space="preserve"> </w:t>
            </w:r>
            <w:r w:rsidRPr="00F9751B">
              <w:rPr>
                <w:rFonts w:asciiTheme="minorHAnsi" w:hAnsiTheme="minorHAnsi" w:cstheme="minorHAnsi"/>
                <w:b/>
                <w:szCs w:val="24"/>
              </w:rPr>
              <w:t>suteikimo</w:t>
            </w:r>
            <w:r w:rsidRPr="00F9751B">
              <w:rPr>
                <w:rFonts w:asciiTheme="minorHAnsi" w:hAnsiTheme="minorHAnsi" w:cstheme="minorHAnsi"/>
                <w:b/>
                <w:kern w:val="2"/>
                <w:szCs w:val="24"/>
              </w:rPr>
              <w:t xml:space="preserve"> terminai, kai </w:t>
            </w:r>
            <w:r w:rsidRPr="00F9751B">
              <w:rPr>
                <w:rFonts w:asciiTheme="minorHAnsi" w:hAnsiTheme="minorHAnsi" w:cstheme="minorHAnsi"/>
                <w:b/>
                <w:szCs w:val="24"/>
              </w:rPr>
              <w:t>Paslaugos</w:t>
            </w:r>
            <w:r w:rsidRPr="00F9751B">
              <w:rPr>
                <w:rFonts w:asciiTheme="minorHAnsi" w:hAnsiTheme="minorHAnsi" w:cstheme="minorHAnsi"/>
                <w:b/>
                <w:kern w:val="2"/>
                <w:szCs w:val="24"/>
              </w:rPr>
              <w:t xml:space="preserve"> </w:t>
            </w:r>
            <w:r w:rsidRPr="00F9751B">
              <w:rPr>
                <w:rFonts w:asciiTheme="minorHAnsi" w:hAnsiTheme="minorHAnsi" w:cstheme="minorHAnsi"/>
                <w:b/>
                <w:szCs w:val="24"/>
              </w:rPr>
              <w:t>teikiamos</w:t>
            </w:r>
            <w:r w:rsidRPr="00F9751B">
              <w:rPr>
                <w:rFonts w:asciiTheme="minorHAnsi" w:hAnsiTheme="minorHAnsi" w:cstheme="minorHAnsi"/>
                <w:b/>
                <w:kern w:val="2"/>
                <w:szCs w:val="24"/>
              </w:rPr>
              <w:t xml:space="preserve"> </w:t>
            </w:r>
            <w:r w:rsidRPr="00F9751B">
              <w:rPr>
                <w:rFonts w:asciiTheme="minorHAnsi" w:hAnsiTheme="minorHAnsi" w:cstheme="minorHAnsi"/>
                <w:b/>
                <w:szCs w:val="24"/>
              </w:rPr>
              <w:t>etapais</w:t>
            </w:r>
          </w:p>
        </w:tc>
        <w:tc>
          <w:tcPr>
            <w:tcW w:w="6441" w:type="dxa"/>
            <w:gridSpan w:val="2"/>
          </w:tcPr>
          <w:p w14:paraId="31EBD75B" w14:textId="3CEE2662" w:rsidR="00027B83" w:rsidRPr="002A538D" w:rsidRDefault="000B0897">
            <w:pPr>
              <w:rPr>
                <w:rFonts w:asciiTheme="minorHAnsi" w:hAnsiTheme="minorHAnsi" w:cstheme="minorHAnsi"/>
                <w:szCs w:val="24"/>
              </w:rPr>
            </w:pPr>
            <w:r w:rsidRPr="002A538D">
              <w:rPr>
                <w:rFonts w:asciiTheme="minorHAnsi" w:hAnsiTheme="minorHAnsi" w:cstheme="minorHAnsi"/>
                <w:kern w:val="2"/>
                <w:szCs w:val="24"/>
              </w:rPr>
              <w:t xml:space="preserve">Tiekėjas įsipareigoja </w:t>
            </w:r>
            <w:r w:rsidRPr="002A538D">
              <w:rPr>
                <w:rFonts w:asciiTheme="minorHAnsi" w:hAnsiTheme="minorHAnsi" w:cstheme="minorHAnsi"/>
                <w:szCs w:val="24"/>
              </w:rPr>
              <w:t>suteikti Paslaugas</w:t>
            </w:r>
            <w:r w:rsidRPr="002A538D">
              <w:rPr>
                <w:rFonts w:asciiTheme="minorHAnsi" w:hAnsiTheme="minorHAnsi" w:cstheme="minorHAnsi"/>
                <w:kern w:val="2"/>
                <w:szCs w:val="24"/>
              </w:rPr>
              <w:t xml:space="preserve"> Techninėje specifikacijoje </w:t>
            </w:r>
            <w:r w:rsidRPr="002A538D">
              <w:rPr>
                <w:rFonts w:asciiTheme="minorHAnsi" w:hAnsiTheme="minorHAnsi" w:cstheme="minorHAnsi"/>
                <w:szCs w:val="24"/>
              </w:rPr>
              <w:t xml:space="preserve">nurodytų etapų eiliškumu, </w:t>
            </w:r>
            <w:r w:rsidRPr="002A538D">
              <w:rPr>
                <w:rFonts w:asciiTheme="minorHAnsi" w:hAnsiTheme="minorHAnsi" w:cstheme="minorHAnsi"/>
                <w:kern w:val="2"/>
                <w:szCs w:val="24"/>
              </w:rPr>
              <w:t>terminais ir sąlygomis.</w:t>
            </w:r>
          </w:p>
          <w:p w14:paraId="7074E643" w14:textId="784E667B" w:rsidR="00027B83" w:rsidRPr="00F9751B" w:rsidRDefault="00027B83">
            <w:pPr>
              <w:rPr>
                <w:rFonts w:asciiTheme="minorHAnsi" w:hAnsiTheme="minorHAnsi" w:cstheme="minorHAnsi"/>
                <w:kern w:val="2"/>
                <w:szCs w:val="24"/>
              </w:rPr>
            </w:pPr>
          </w:p>
        </w:tc>
      </w:tr>
      <w:tr w:rsidR="007A75C6" w:rsidRPr="00F9751B" w14:paraId="445BEF51" w14:textId="77777777">
        <w:trPr>
          <w:trHeight w:val="300"/>
        </w:trPr>
        <w:tc>
          <w:tcPr>
            <w:tcW w:w="3094" w:type="dxa"/>
            <w:gridSpan w:val="2"/>
          </w:tcPr>
          <w:p w14:paraId="0CD01515" w14:textId="580AC43E" w:rsidR="007A75C6" w:rsidRPr="00F9751B" w:rsidRDefault="007A75C6" w:rsidP="007A75C6">
            <w:pPr>
              <w:rPr>
                <w:rFonts w:asciiTheme="minorHAnsi" w:hAnsiTheme="minorHAnsi" w:cstheme="minorHAnsi"/>
                <w:b/>
                <w:kern w:val="2"/>
                <w:szCs w:val="24"/>
              </w:rPr>
            </w:pPr>
            <w:r w:rsidRPr="00F9751B">
              <w:rPr>
                <w:rFonts w:asciiTheme="minorHAnsi" w:hAnsiTheme="minorHAnsi" w:cstheme="minorHAnsi"/>
                <w:b/>
                <w:kern w:val="2"/>
                <w:szCs w:val="24"/>
              </w:rPr>
              <w:t>4.2. Paslaugų / jų dalies / etapo / periodo suteikimo termino pratęsimas</w:t>
            </w:r>
          </w:p>
        </w:tc>
        <w:tc>
          <w:tcPr>
            <w:tcW w:w="6441" w:type="dxa"/>
            <w:gridSpan w:val="2"/>
          </w:tcPr>
          <w:p w14:paraId="0750ECCF" w14:textId="77777777" w:rsidR="007A75C6" w:rsidRPr="00F9751B" w:rsidRDefault="007A75C6" w:rsidP="007A75C6">
            <w:pPr>
              <w:jc w:val="both"/>
              <w:rPr>
                <w:rFonts w:asciiTheme="minorHAnsi" w:hAnsiTheme="minorHAnsi" w:cstheme="minorHAnsi"/>
                <w:kern w:val="2"/>
                <w:szCs w:val="24"/>
              </w:rPr>
            </w:pPr>
            <w:r w:rsidRPr="00F9751B">
              <w:rPr>
                <w:rFonts w:asciiTheme="minorHAnsi" w:hAnsiTheme="minorHAnsi" w:cstheme="minorHAnsi"/>
                <w:kern w:val="2"/>
                <w:szCs w:val="24"/>
              </w:rPr>
              <w:t>Netaikoma</w:t>
            </w:r>
          </w:p>
          <w:p w14:paraId="6DCF4A22" w14:textId="39095965" w:rsidR="007A75C6" w:rsidRPr="00F9751B" w:rsidRDefault="007A75C6" w:rsidP="007A75C6">
            <w:pPr>
              <w:rPr>
                <w:rFonts w:asciiTheme="minorHAnsi" w:hAnsiTheme="minorHAnsi" w:cstheme="minorHAnsi"/>
                <w:szCs w:val="24"/>
              </w:rPr>
            </w:pPr>
          </w:p>
        </w:tc>
      </w:tr>
      <w:tr w:rsidR="00027B83" w:rsidRPr="00F9751B" w14:paraId="1B23F72E" w14:textId="77777777">
        <w:trPr>
          <w:trHeight w:val="300"/>
        </w:trPr>
        <w:tc>
          <w:tcPr>
            <w:tcW w:w="3094" w:type="dxa"/>
            <w:gridSpan w:val="2"/>
          </w:tcPr>
          <w:p w14:paraId="15F8BEBC"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4.3. Užsakymų teikimo tvarka</w:t>
            </w:r>
          </w:p>
        </w:tc>
        <w:tc>
          <w:tcPr>
            <w:tcW w:w="6441" w:type="dxa"/>
            <w:gridSpan w:val="2"/>
          </w:tcPr>
          <w:p w14:paraId="02B9F0A4" w14:textId="77777777" w:rsidR="00027B83" w:rsidRPr="00F9751B" w:rsidRDefault="000B0897">
            <w:pPr>
              <w:rPr>
                <w:rFonts w:asciiTheme="minorHAnsi" w:hAnsiTheme="minorHAnsi" w:cstheme="minorHAnsi"/>
                <w:szCs w:val="24"/>
              </w:rPr>
            </w:pPr>
            <w:r w:rsidRPr="00F9751B">
              <w:rPr>
                <w:rFonts w:asciiTheme="minorHAnsi" w:hAnsiTheme="minorHAnsi" w:cstheme="minorHAnsi"/>
                <w:szCs w:val="24"/>
              </w:rPr>
              <w:t>Netaikoma</w:t>
            </w:r>
          </w:p>
          <w:p w14:paraId="15D80427" w14:textId="71464952" w:rsidR="00027B83" w:rsidRPr="00F9751B" w:rsidRDefault="00027B83">
            <w:pPr>
              <w:rPr>
                <w:rFonts w:asciiTheme="minorHAnsi" w:hAnsiTheme="minorHAnsi" w:cstheme="minorHAnsi"/>
                <w:szCs w:val="24"/>
              </w:rPr>
            </w:pPr>
          </w:p>
        </w:tc>
      </w:tr>
      <w:tr w:rsidR="00027B83" w:rsidRPr="00F9751B" w14:paraId="63190814" w14:textId="77777777" w:rsidTr="002A538D">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Netaikoma</w:t>
            </w:r>
          </w:p>
          <w:p w14:paraId="26E2BA7D" w14:textId="05D26D8B" w:rsidR="00027B83" w:rsidRPr="00F9751B" w:rsidRDefault="00027B83">
            <w:pPr>
              <w:rPr>
                <w:rFonts w:asciiTheme="minorHAnsi" w:hAnsiTheme="minorHAnsi" w:cstheme="minorHAnsi"/>
                <w:szCs w:val="24"/>
              </w:rPr>
            </w:pPr>
          </w:p>
        </w:tc>
      </w:tr>
      <w:tr w:rsidR="00027B83" w:rsidRPr="00F9751B" w14:paraId="6A12AB7F" w14:textId="77777777">
        <w:trPr>
          <w:trHeight w:val="300"/>
        </w:trPr>
        <w:tc>
          <w:tcPr>
            <w:tcW w:w="3094" w:type="dxa"/>
            <w:gridSpan w:val="2"/>
          </w:tcPr>
          <w:p w14:paraId="5257C9B8"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4.5. Pateikiami dokumentai</w:t>
            </w:r>
          </w:p>
        </w:tc>
        <w:tc>
          <w:tcPr>
            <w:tcW w:w="6441" w:type="dxa"/>
            <w:gridSpan w:val="2"/>
          </w:tcPr>
          <w:p w14:paraId="0CE28B9D" w14:textId="04A247F4" w:rsidR="00027B83" w:rsidRPr="00F9751B" w:rsidRDefault="000B0897">
            <w:pPr>
              <w:rPr>
                <w:rFonts w:asciiTheme="minorHAnsi" w:hAnsiTheme="minorHAnsi" w:cstheme="minorHAnsi"/>
                <w:szCs w:val="24"/>
              </w:rPr>
            </w:pPr>
            <w:r w:rsidRPr="00F9751B">
              <w:rPr>
                <w:rFonts w:asciiTheme="minorHAnsi" w:hAnsiTheme="minorHAnsi" w:cstheme="minorHAnsi"/>
                <w:kern w:val="2"/>
                <w:szCs w:val="24"/>
              </w:rPr>
              <w:t xml:space="preserve">Turi būti pateikiami šie dokumentai: </w:t>
            </w:r>
            <w:r w:rsidRPr="00F9751B">
              <w:rPr>
                <w:rFonts w:asciiTheme="minorHAnsi" w:hAnsiTheme="minorHAnsi" w:cstheme="minorHAnsi"/>
                <w:color w:val="FF0000"/>
                <w:kern w:val="2"/>
                <w:szCs w:val="24"/>
              </w:rPr>
              <w:t>Paslaugų perdavimo-priėmimo aktas ir Sąskaita</w:t>
            </w:r>
            <w:r w:rsidRPr="00F9751B">
              <w:rPr>
                <w:rFonts w:asciiTheme="minorHAnsi" w:hAnsiTheme="minorHAnsi" w:cstheme="minorHAnsi"/>
                <w:kern w:val="2"/>
                <w:szCs w:val="24"/>
              </w:rPr>
              <w:t>. Tiekėjui nepateikus nurodytų dokumentų, laikoma, kad Paslaugos neatitinka Sutartyje nustatytų reikalavimų.</w:t>
            </w:r>
          </w:p>
        </w:tc>
      </w:tr>
      <w:tr w:rsidR="00027B83" w:rsidRPr="00F9751B" w14:paraId="5BCB922D" w14:textId="77777777" w:rsidTr="00F9751B">
        <w:trPr>
          <w:trHeight w:val="300"/>
        </w:trPr>
        <w:tc>
          <w:tcPr>
            <w:tcW w:w="9535" w:type="dxa"/>
            <w:gridSpan w:val="4"/>
            <w:shd w:val="clear" w:color="auto" w:fill="E7E6E6" w:themeFill="background2"/>
          </w:tcPr>
          <w:p w14:paraId="694A2072" w14:textId="77777777" w:rsidR="00027B83" w:rsidRPr="00F9751B" w:rsidRDefault="000B0897" w:rsidP="00F9751B">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5. SUTARTIES KAINA IR ATSISKAITYMO TVARKA</w:t>
            </w:r>
          </w:p>
        </w:tc>
      </w:tr>
      <w:tr w:rsidR="00027B83" w:rsidRPr="00F9751B" w14:paraId="52F3204D" w14:textId="77777777">
        <w:trPr>
          <w:trHeight w:val="300"/>
        </w:trPr>
        <w:tc>
          <w:tcPr>
            <w:tcW w:w="3094" w:type="dxa"/>
            <w:gridSpan w:val="2"/>
          </w:tcPr>
          <w:p w14:paraId="2BB39D3E"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5.1. Sutarčiai taikomas kainos apskaičiavimo būdas</w:t>
            </w:r>
          </w:p>
        </w:tc>
        <w:tc>
          <w:tcPr>
            <w:tcW w:w="6441" w:type="dxa"/>
            <w:gridSpan w:val="2"/>
          </w:tcPr>
          <w:p w14:paraId="1199C3A4" w14:textId="6F760F09" w:rsidR="00027B83" w:rsidRPr="00055A89" w:rsidRDefault="000B0897">
            <w:pPr>
              <w:rPr>
                <w:rFonts w:asciiTheme="minorHAnsi" w:hAnsiTheme="minorHAnsi" w:cstheme="minorHAnsi"/>
                <w:kern w:val="2"/>
                <w:szCs w:val="24"/>
              </w:rPr>
            </w:pPr>
            <w:r w:rsidRPr="00F9751B">
              <w:rPr>
                <w:rFonts w:asciiTheme="minorHAnsi" w:hAnsiTheme="minorHAnsi" w:cstheme="minorHAnsi"/>
                <w:kern w:val="2"/>
                <w:szCs w:val="24"/>
              </w:rPr>
              <w:t>Fiksuoto įkainio kainodara</w:t>
            </w:r>
          </w:p>
        </w:tc>
      </w:tr>
      <w:tr w:rsidR="00027B83" w:rsidRPr="00F9751B" w14:paraId="7C6FAC1F" w14:textId="77777777">
        <w:trPr>
          <w:trHeight w:val="300"/>
        </w:trPr>
        <w:tc>
          <w:tcPr>
            <w:tcW w:w="3094" w:type="dxa"/>
            <w:gridSpan w:val="2"/>
          </w:tcPr>
          <w:p w14:paraId="23592E8B"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 xml:space="preserve">5.2. Pradinės Sutarties vertė ir Sutarties kaina, kai taikoma </w:t>
            </w:r>
            <w:r w:rsidRPr="00F9751B">
              <w:rPr>
                <w:rFonts w:asciiTheme="minorHAnsi" w:hAnsiTheme="minorHAnsi" w:cstheme="minorHAnsi"/>
                <w:b/>
                <w:kern w:val="2"/>
                <w:szCs w:val="24"/>
                <w:u w:val="single"/>
              </w:rPr>
              <w:t>fiksuoto įkainio</w:t>
            </w:r>
            <w:r w:rsidRPr="00F9751B">
              <w:rPr>
                <w:rFonts w:asciiTheme="minorHAnsi" w:hAnsiTheme="minorHAnsi" w:cstheme="minorHAnsi"/>
                <w:b/>
                <w:kern w:val="2"/>
                <w:szCs w:val="24"/>
              </w:rPr>
              <w:t xml:space="preserve"> kainodara</w:t>
            </w:r>
          </w:p>
          <w:p w14:paraId="5D7C9F13" w14:textId="77777777" w:rsidR="00027B83" w:rsidRPr="00F9751B" w:rsidRDefault="00027B83" w:rsidP="00CF2707">
            <w:pPr>
              <w:jc w:val="both"/>
              <w:rPr>
                <w:rFonts w:asciiTheme="minorHAnsi" w:hAnsiTheme="minorHAnsi" w:cstheme="minorHAnsi"/>
                <w:b/>
                <w:kern w:val="2"/>
                <w:szCs w:val="24"/>
              </w:rPr>
            </w:pPr>
          </w:p>
        </w:tc>
        <w:tc>
          <w:tcPr>
            <w:tcW w:w="6441" w:type="dxa"/>
            <w:gridSpan w:val="2"/>
          </w:tcPr>
          <w:p w14:paraId="0FE48E29" w14:textId="3A7396B7" w:rsidR="00027B83" w:rsidRPr="00F9751B" w:rsidRDefault="000B0897">
            <w:pPr>
              <w:rPr>
                <w:rFonts w:asciiTheme="minorHAnsi" w:hAnsiTheme="minorHAnsi" w:cstheme="minorHAnsi"/>
                <w:szCs w:val="24"/>
              </w:rPr>
            </w:pPr>
            <w:r w:rsidRPr="00F9751B">
              <w:rPr>
                <w:rFonts w:asciiTheme="minorHAnsi" w:hAnsiTheme="minorHAnsi" w:cstheme="minorHAnsi"/>
                <w:kern w:val="2"/>
                <w:szCs w:val="24"/>
              </w:rPr>
              <w:t xml:space="preserve">Pradinės Sutarties vertė yra </w:t>
            </w:r>
            <w:r w:rsidRPr="00F9751B">
              <w:rPr>
                <w:rFonts w:asciiTheme="minorHAnsi" w:hAnsiTheme="minorHAnsi" w:cstheme="minorHAnsi"/>
                <w:color w:val="4472C4"/>
                <w:kern w:val="2"/>
                <w:szCs w:val="24"/>
              </w:rPr>
              <w:t>(nurodyti sumą skaičiais)</w:t>
            </w:r>
            <w:r w:rsidRPr="00F9751B">
              <w:rPr>
                <w:rFonts w:asciiTheme="minorHAnsi" w:hAnsiTheme="minorHAnsi" w:cstheme="minorHAnsi"/>
                <w:kern w:val="2"/>
                <w:szCs w:val="24"/>
              </w:rPr>
              <w:t xml:space="preserve"> Eur</w:t>
            </w:r>
            <w:r w:rsidRPr="00F9751B">
              <w:rPr>
                <w:rFonts w:asciiTheme="minorHAnsi" w:hAnsiTheme="minorHAnsi" w:cstheme="minorHAnsi"/>
                <w:color w:val="4472C4"/>
                <w:kern w:val="2"/>
                <w:szCs w:val="24"/>
              </w:rPr>
              <w:t xml:space="preserve"> (nurodyti sumą žodžiais)</w:t>
            </w:r>
            <w:r w:rsidRPr="00F9751B">
              <w:rPr>
                <w:rFonts w:asciiTheme="minorHAnsi" w:hAnsiTheme="minorHAnsi" w:cstheme="minorHAnsi"/>
                <w:kern w:val="2"/>
                <w:szCs w:val="24"/>
              </w:rPr>
              <w:t xml:space="preserve"> be pridėtinės vertės mokesčio (toliau – PVM).</w:t>
            </w:r>
          </w:p>
          <w:p w14:paraId="4E2E80A7" w14:textId="50B7BA64"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 xml:space="preserve">PVM sudaro </w:t>
            </w:r>
            <w:r w:rsidRPr="00F9751B">
              <w:rPr>
                <w:rFonts w:asciiTheme="minorHAnsi" w:hAnsiTheme="minorHAnsi" w:cstheme="minorHAnsi"/>
                <w:color w:val="4472C4"/>
                <w:kern w:val="2"/>
                <w:szCs w:val="24"/>
              </w:rPr>
              <w:t>(nurodyti sumą skaičiais)</w:t>
            </w:r>
            <w:r w:rsidRPr="00F9751B">
              <w:rPr>
                <w:rFonts w:asciiTheme="minorHAnsi" w:hAnsiTheme="minorHAnsi" w:cstheme="minorHAnsi"/>
                <w:kern w:val="2"/>
                <w:szCs w:val="24"/>
              </w:rPr>
              <w:t xml:space="preserve"> Eur </w:t>
            </w:r>
            <w:r w:rsidRPr="00F9751B">
              <w:rPr>
                <w:rFonts w:asciiTheme="minorHAnsi" w:hAnsiTheme="minorHAnsi" w:cstheme="minorHAnsi"/>
                <w:color w:val="4472C4"/>
                <w:kern w:val="2"/>
                <w:szCs w:val="24"/>
              </w:rPr>
              <w:t>(nurodyti sumą žodžiais)</w:t>
            </w:r>
            <w:r w:rsidRPr="00F9751B">
              <w:rPr>
                <w:rFonts w:asciiTheme="minorHAnsi" w:hAnsiTheme="minorHAnsi" w:cstheme="minorHAnsi"/>
                <w:kern w:val="2"/>
                <w:szCs w:val="24"/>
              </w:rPr>
              <w:t>.</w:t>
            </w:r>
          </w:p>
          <w:p w14:paraId="690A64A0" w14:textId="0DE8163D"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 xml:space="preserve">Sutarties kaina yra </w:t>
            </w:r>
            <w:r w:rsidRPr="00F9751B">
              <w:rPr>
                <w:rFonts w:asciiTheme="minorHAnsi" w:hAnsiTheme="minorHAnsi" w:cstheme="minorHAnsi"/>
                <w:color w:val="4472C4"/>
                <w:kern w:val="2"/>
                <w:szCs w:val="24"/>
              </w:rPr>
              <w:t>(nurodyti sumą skaičiais)</w:t>
            </w:r>
            <w:r w:rsidRPr="00F9751B">
              <w:rPr>
                <w:rFonts w:asciiTheme="minorHAnsi" w:hAnsiTheme="minorHAnsi" w:cstheme="minorHAnsi"/>
                <w:kern w:val="2"/>
                <w:szCs w:val="24"/>
              </w:rPr>
              <w:t xml:space="preserve"> Eur </w:t>
            </w:r>
            <w:r w:rsidRPr="00F9751B">
              <w:rPr>
                <w:rFonts w:asciiTheme="minorHAnsi" w:hAnsiTheme="minorHAnsi" w:cstheme="minorHAnsi"/>
                <w:color w:val="4472C4"/>
                <w:kern w:val="2"/>
                <w:szCs w:val="24"/>
              </w:rPr>
              <w:t>(nurodyti sumą žodžiais)</w:t>
            </w:r>
            <w:r w:rsidRPr="00F9751B">
              <w:rPr>
                <w:rFonts w:asciiTheme="minorHAnsi" w:hAnsiTheme="minorHAnsi" w:cstheme="minorHAnsi"/>
                <w:kern w:val="2"/>
                <w:szCs w:val="24"/>
              </w:rPr>
              <w:t xml:space="preserve"> Eur su PVM.</w:t>
            </w:r>
          </w:p>
          <w:p w14:paraId="4EC345C9" w14:textId="1BA9D903" w:rsidR="00027B83" w:rsidRPr="00F9751B" w:rsidRDefault="00027B83">
            <w:pPr>
              <w:rPr>
                <w:rFonts w:asciiTheme="minorHAnsi" w:hAnsiTheme="minorHAnsi" w:cstheme="minorHAnsi"/>
                <w:kern w:val="2"/>
                <w:szCs w:val="24"/>
              </w:rPr>
            </w:pPr>
          </w:p>
          <w:p w14:paraId="34590CEF" w14:textId="152FD7EB" w:rsidR="00027B83" w:rsidRPr="00F9751B" w:rsidRDefault="000B0897">
            <w:pPr>
              <w:rPr>
                <w:rFonts w:asciiTheme="minorHAnsi" w:hAnsiTheme="minorHAnsi" w:cstheme="minorHAnsi"/>
                <w:color w:val="000000"/>
                <w:kern w:val="2"/>
                <w:szCs w:val="24"/>
              </w:rPr>
            </w:pPr>
            <w:r w:rsidRPr="00F9751B">
              <w:rPr>
                <w:rFonts w:asciiTheme="minorHAnsi" w:hAnsiTheme="minorHAnsi" w:cstheme="minorHAnsi"/>
                <w:color w:val="000000"/>
                <w:kern w:val="2"/>
                <w:szCs w:val="24"/>
              </w:rPr>
              <w:t xml:space="preserve">Šioje Sutartyje Pradinės Sutarties vertė yra lygi Tiekėjo pasiūlymo kainai be PVM, apskaičiuotai sudauginus </w:t>
            </w:r>
            <w:r w:rsidRPr="00F9751B">
              <w:rPr>
                <w:rFonts w:asciiTheme="minorHAnsi" w:hAnsiTheme="minorHAnsi" w:cstheme="minorHAnsi"/>
                <w:b/>
                <w:color w:val="000000"/>
                <w:kern w:val="2"/>
                <w:szCs w:val="24"/>
              </w:rPr>
              <w:t xml:space="preserve">maksimalų </w:t>
            </w:r>
            <w:r w:rsidRPr="00F9751B">
              <w:rPr>
                <w:rFonts w:asciiTheme="minorHAnsi" w:hAnsiTheme="minorHAnsi" w:cstheme="minorHAnsi"/>
                <w:b/>
                <w:color w:val="000000"/>
                <w:szCs w:val="24"/>
              </w:rPr>
              <w:t xml:space="preserve">Paslaugų </w:t>
            </w:r>
            <w:r w:rsidRPr="00F9751B">
              <w:rPr>
                <w:rFonts w:asciiTheme="minorHAnsi" w:hAnsiTheme="minorHAnsi" w:cstheme="minorHAnsi"/>
                <w:b/>
                <w:color w:val="000000"/>
                <w:kern w:val="2"/>
                <w:szCs w:val="24"/>
              </w:rPr>
              <w:t>kiekį</w:t>
            </w:r>
            <w:r w:rsidRPr="00F9751B">
              <w:rPr>
                <w:rFonts w:asciiTheme="minorHAnsi" w:hAnsiTheme="minorHAnsi" w:cstheme="minorHAnsi"/>
                <w:color w:val="000000"/>
                <w:kern w:val="2"/>
                <w:szCs w:val="24"/>
              </w:rPr>
              <w:t xml:space="preserve"> iš Tiekėjo pasiūlyto įkainio (-</w:t>
            </w:r>
            <w:proofErr w:type="spellStart"/>
            <w:r w:rsidRPr="00F9751B">
              <w:rPr>
                <w:rFonts w:asciiTheme="minorHAnsi" w:hAnsiTheme="minorHAnsi" w:cstheme="minorHAnsi"/>
                <w:color w:val="000000"/>
                <w:kern w:val="2"/>
                <w:szCs w:val="24"/>
              </w:rPr>
              <w:t>ių</w:t>
            </w:r>
            <w:proofErr w:type="spellEnd"/>
            <w:r w:rsidRPr="00F9751B">
              <w:rPr>
                <w:rFonts w:asciiTheme="minorHAnsi" w:hAnsiTheme="minorHAnsi" w:cstheme="minorHAnsi"/>
                <w:color w:val="000000"/>
                <w:kern w:val="2"/>
                <w:szCs w:val="24"/>
              </w:rPr>
              <w:t xml:space="preserve">) be PVM arba </w:t>
            </w:r>
            <w:r w:rsidRPr="00F9751B">
              <w:rPr>
                <w:rFonts w:asciiTheme="minorHAnsi" w:hAnsiTheme="minorHAnsi" w:cstheme="minorHAnsi"/>
                <w:b/>
                <w:color w:val="000000"/>
                <w:kern w:val="2"/>
                <w:szCs w:val="24"/>
              </w:rPr>
              <w:t>maksimaliai pirkimui skirtai lėšų sumai be PVM</w:t>
            </w:r>
            <w:r w:rsidRPr="00F9751B">
              <w:rPr>
                <w:rFonts w:asciiTheme="minorHAnsi" w:hAnsiTheme="minorHAnsi" w:cstheme="minorHAnsi"/>
                <w:color w:val="000000"/>
                <w:kern w:val="2"/>
                <w:szCs w:val="24"/>
              </w:rPr>
              <w:t xml:space="preserve">, priklausomai nuo to kuri iš jų yra mažesnė. Pirkėjas perka </w:t>
            </w:r>
            <w:r w:rsidRPr="00F9751B">
              <w:rPr>
                <w:rFonts w:asciiTheme="minorHAnsi" w:hAnsiTheme="minorHAnsi" w:cstheme="minorHAnsi"/>
                <w:color w:val="000000"/>
                <w:szCs w:val="24"/>
              </w:rPr>
              <w:t>Paslaugas</w:t>
            </w:r>
            <w:r w:rsidRPr="00F9751B">
              <w:rPr>
                <w:rFonts w:asciiTheme="minorHAnsi" w:hAnsiTheme="minorHAnsi" w:cstheme="minorHAnsi"/>
                <w:color w:val="000000"/>
                <w:kern w:val="2"/>
                <w:szCs w:val="24"/>
              </w:rPr>
              <w:t xml:space="preserve"> pagal poreikį Sutartyje arba jos priede Nr.</w:t>
            </w:r>
            <w:r w:rsidRPr="00F9751B">
              <w:rPr>
                <w:rFonts w:asciiTheme="minorHAnsi" w:hAnsiTheme="minorHAnsi" w:cstheme="minorHAnsi"/>
                <w:kern w:val="2"/>
                <w:szCs w:val="24"/>
              </w:rPr>
              <w:t xml:space="preserve"> </w:t>
            </w:r>
            <w:r w:rsidR="0068518B" w:rsidRPr="005209FF">
              <w:rPr>
                <w:rFonts w:asciiTheme="minorHAnsi" w:hAnsiTheme="minorHAnsi" w:cstheme="minorHAnsi"/>
                <w:kern w:val="2"/>
                <w:szCs w:val="24"/>
              </w:rPr>
              <w:t>1</w:t>
            </w:r>
            <w:r w:rsidR="0068518B" w:rsidRPr="00F9751B">
              <w:rPr>
                <w:rFonts w:asciiTheme="minorHAnsi" w:hAnsiTheme="minorHAnsi" w:cstheme="minorHAnsi"/>
                <w:kern w:val="2"/>
                <w:szCs w:val="24"/>
              </w:rPr>
              <w:t xml:space="preserve"> </w:t>
            </w:r>
            <w:r w:rsidRPr="00F9751B">
              <w:rPr>
                <w:rFonts w:asciiTheme="minorHAnsi" w:hAnsiTheme="minorHAnsi" w:cstheme="minorHAnsi"/>
                <w:color w:val="000000"/>
                <w:kern w:val="2"/>
                <w:szCs w:val="24"/>
              </w:rPr>
              <w:t xml:space="preserve">nurodytais įkainiais, </w:t>
            </w:r>
            <w:r w:rsidRPr="00F9751B">
              <w:rPr>
                <w:rFonts w:asciiTheme="minorHAnsi" w:hAnsiTheme="minorHAnsi" w:cstheme="minorHAnsi"/>
                <w:color w:val="000000"/>
                <w:kern w:val="2"/>
                <w:szCs w:val="24"/>
              </w:rPr>
              <w:lastRenderedPageBreak/>
              <w:t xml:space="preserve">neviršijant jame nurodyto </w:t>
            </w:r>
            <w:r w:rsidRPr="00F9751B">
              <w:rPr>
                <w:rFonts w:asciiTheme="minorHAnsi" w:hAnsiTheme="minorHAnsi" w:cstheme="minorHAnsi"/>
                <w:color w:val="000000"/>
                <w:szCs w:val="24"/>
              </w:rPr>
              <w:t>Paslaugų</w:t>
            </w:r>
            <w:r w:rsidRPr="00F9751B">
              <w:rPr>
                <w:rFonts w:asciiTheme="minorHAnsi" w:hAnsiTheme="minorHAnsi" w:cstheme="minorHAnsi"/>
                <w:color w:val="000000"/>
                <w:kern w:val="2"/>
                <w:szCs w:val="24"/>
              </w:rPr>
              <w:t xml:space="preserve"> maksimalaus kiekio ir bendros Sutarties kainos.</w:t>
            </w:r>
          </w:p>
          <w:p w14:paraId="5751E94A" w14:textId="1B582B0E" w:rsidR="00027B83" w:rsidRPr="00F9751B" w:rsidRDefault="00027B83">
            <w:pPr>
              <w:rPr>
                <w:rFonts w:asciiTheme="minorHAnsi" w:hAnsiTheme="minorHAnsi" w:cstheme="minorHAnsi"/>
                <w:color w:val="000000"/>
                <w:kern w:val="2"/>
                <w:szCs w:val="24"/>
              </w:rPr>
            </w:pPr>
          </w:p>
        </w:tc>
      </w:tr>
      <w:tr w:rsidR="00027B83" w:rsidRPr="00F9751B" w14:paraId="267D47BF" w14:textId="77777777">
        <w:trPr>
          <w:trHeight w:val="300"/>
        </w:trPr>
        <w:tc>
          <w:tcPr>
            <w:tcW w:w="3094" w:type="dxa"/>
            <w:gridSpan w:val="2"/>
          </w:tcPr>
          <w:p w14:paraId="46985E13"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lastRenderedPageBreak/>
              <w:t xml:space="preserve">5.3. Sutarties kainos / įkainių perskaičiavimas taikant </w:t>
            </w:r>
            <w:r w:rsidRPr="00F9751B">
              <w:rPr>
                <w:rFonts w:asciiTheme="minorHAnsi" w:hAnsiTheme="minorHAnsi" w:cstheme="minorHAnsi"/>
                <w:b/>
                <w:kern w:val="2"/>
                <w:szCs w:val="24"/>
                <w:u w:val="single"/>
              </w:rPr>
              <w:t>peržiūros</w:t>
            </w:r>
            <w:r w:rsidRPr="00F9751B">
              <w:rPr>
                <w:rFonts w:asciiTheme="minorHAnsi" w:hAnsiTheme="minorHAnsi" w:cstheme="minorHAnsi"/>
                <w:b/>
                <w:kern w:val="2"/>
                <w:szCs w:val="24"/>
              </w:rPr>
              <w:t xml:space="preserve"> taisykles</w:t>
            </w:r>
          </w:p>
          <w:p w14:paraId="5E5DEA20" w14:textId="77777777" w:rsidR="00027B83" w:rsidRPr="00F9751B" w:rsidRDefault="00027B83">
            <w:pPr>
              <w:rPr>
                <w:rFonts w:asciiTheme="minorHAnsi" w:hAnsiTheme="minorHAnsi" w:cstheme="minorHAnsi"/>
                <w:b/>
                <w:kern w:val="2"/>
                <w:szCs w:val="24"/>
              </w:rPr>
            </w:pPr>
          </w:p>
          <w:p w14:paraId="53EBA4B1" w14:textId="77777777" w:rsidR="00027B83" w:rsidRPr="00F9751B" w:rsidRDefault="00027B83">
            <w:pPr>
              <w:rPr>
                <w:rFonts w:asciiTheme="minorHAnsi" w:hAnsiTheme="minorHAnsi" w:cstheme="minorHAnsi"/>
                <w:kern w:val="2"/>
                <w:szCs w:val="24"/>
              </w:rPr>
            </w:pPr>
          </w:p>
        </w:tc>
        <w:tc>
          <w:tcPr>
            <w:tcW w:w="6441" w:type="dxa"/>
            <w:gridSpan w:val="2"/>
          </w:tcPr>
          <w:p w14:paraId="1264B551" w14:textId="77777777" w:rsidR="005D2CE9" w:rsidRPr="00823E54" w:rsidRDefault="005D2CE9" w:rsidP="005D2CE9">
            <w:pPr>
              <w:jc w:val="both"/>
              <w:rPr>
                <w:rFonts w:asciiTheme="minorHAnsi" w:hAnsiTheme="minorHAnsi" w:cstheme="minorHAnsi"/>
                <w:szCs w:val="24"/>
              </w:rPr>
            </w:pPr>
            <w:r w:rsidRPr="00823E54">
              <w:rPr>
                <w:rFonts w:asciiTheme="minorHAnsi" w:hAnsiTheme="minorHAnsi" w:cstheme="minorHAnsi"/>
                <w:szCs w:val="24"/>
              </w:rPr>
              <w:t xml:space="preserve">1. Bet kuri Sutarties šalis Sutarties galiojimo metu turi teisę inicijuoti Sutartyje numatytų įkainių perskaičiavimą (keitimą) ne anksčiau kaip po 6 (šešių) mėnesių nuo </w:t>
            </w:r>
            <w:sdt>
              <w:sdtPr>
                <w:rPr>
                  <w:rFonts w:asciiTheme="minorHAnsi" w:hAnsiTheme="minorHAnsi" w:cstheme="minorHAnsi"/>
                  <w:szCs w:val="24"/>
                </w:rPr>
                <w:alias w:val="Pasirinkite"/>
                <w:tag w:val="Pasirinkite"/>
                <w:id w:val="-1461952951"/>
                <w:placeholder>
                  <w:docPart w:val="D60AF491D783489F89628A2807FFA61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23E54">
                  <w:rPr>
                    <w:rFonts w:asciiTheme="minorHAnsi" w:hAnsiTheme="minorHAnsi" w:cstheme="minorHAnsi"/>
                    <w:szCs w:val="24"/>
                  </w:rPr>
                  <w:t>Sutarties sudarymo dienos</w:t>
                </w:r>
              </w:sdtContent>
            </w:sdt>
            <w:r w:rsidRPr="00823E54">
              <w:rPr>
                <w:rFonts w:asciiTheme="minorHAnsi" w:hAnsiTheme="minorHAnsi" w:cstheme="minorHAnsi"/>
                <w:szCs w:val="24"/>
              </w:rPr>
              <w:t xml:space="preserve"> (</w:t>
            </w:r>
            <w:r w:rsidRPr="00823E54">
              <w:rPr>
                <w:rFonts w:asciiTheme="minorHAnsi" w:hAnsiTheme="minorHAnsi" w:cstheme="minorHAnsi"/>
                <w:i/>
                <w:iCs/>
                <w:szCs w:val="24"/>
              </w:rPr>
              <w:t>jeigu perskaičiavimas jau buvo atliktas – nuo paskutinio perskaičiavimo pagal šį punktą dienos</w:t>
            </w:r>
            <w:r w:rsidRPr="00823E54">
              <w:rPr>
                <w:rFonts w:asciiTheme="minorHAnsi" w:hAnsiTheme="minorHAnsi" w:cstheme="minorHAnsi"/>
                <w:szCs w:val="24"/>
              </w:rPr>
              <w:t>), jeigu Vartojimo prekių ir paslaugų kainų pokytis (k), apskaičiuotas kaip nustatyta 4 punkte, viršija 6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C8CA444" w14:textId="77777777" w:rsidR="005D2CE9" w:rsidRPr="00823E54" w:rsidRDefault="005D2CE9" w:rsidP="005D2CE9">
            <w:pPr>
              <w:jc w:val="both"/>
              <w:rPr>
                <w:rFonts w:asciiTheme="minorHAnsi" w:hAnsiTheme="minorHAnsi" w:cstheme="minorHAnsi"/>
                <w:szCs w:val="24"/>
              </w:rPr>
            </w:pPr>
            <w:r w:rsidRPr="00823E54">
              <w:rPr>
                <w:rFonts w:asciiTheme="minorHAnsi" w:hAnsiTheme="minorHAnsi" w:cstheme="minorHAnsi"/>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14:paraId="7A86953F" w14:textId="77777777" w:rsidR="005D2CE9" w:rsidRPr="00823E54" w:rsidRDefault="005D2CE9" w:rsidP="005D2CE9">
            <w:pPr>
              <w:jc w:val="both"/>
              <w:rPr>
                <w:rFonts w:asciiTheme="minorHAnsi" w:hAnsiTheme="minorHAnsi" w:cstheme="minorHAnsi"/>
                <w:szCs w:val="24"/>
              </w:rPr>
            </w:pPr>
            <w:r w:rsidRPr="00823E54">
              <w:rPr>
                <w:rFonts w:asciiTheme="minorHAnsi" w:hAnsiTheme="minorHAnsi" w:cstheme="minorHAnsi"/>
                <w:szCs w:val="24"/>
              </w:rPr>
              <w:t>3. Perskaičiuotieji įkainiai taikomi užsakymams, pateiktiems po to, kai Šalys sudaro susitarimą dėl įkainių perskaičiavimo.</w:t>
            </w:r>
          </w:p>
          <w:p w14:paraId="18189C35" w14:textId="77777777" w:rsidR="005D2CE9" w:rsidRPr="00823E54" w:rsidRDefault="005D2CE9" w:rsidP="005D2CE9">
            <w:pPr>
              <w:rPr>
                <w:rFonts w:asciiTheme="minorHAnsi" w:hAnsiTheme="minorHAnsi" w:cstheme="minorHAnsi"/>
                <w:szCs w:val="24"/>
              </w:rPr>
            </w:pPr>
            <w:r w:rsidRPr="00823E54">
              <w:rPr>
                <w:rFonts w:asciiTheme="minorHAnsi" w:hAnsiTheme="minorHAnsi" w:cstheme="minorHAnsi"/>
                <w:szCs w:val="24"/>
              </w:rPr>
              <w:t>4. Nauji įkainiai apskaičiuojami pagal formulę:</w:t>
            </w:r>
          </w:p>
          <w:p w14:paraId="032D5CB9" w14:textId="77777777" w:rsidR="005D2CE9" w:rsidRPr="00823E54" w:rsidRDefault="00CA3231" w:rsidP="005D2CE9">
            <w:pPr>
              <w:rPr>
                <w:rFonts w:asciiTheme="minorHAnsi" w:hAnsiTheme="minorHAnsi" w:cstheme="minorHAnsi"/>
                <w:i/>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005D2CE9" w:rsidRPr="00823E54">
              <w:rPr>
                <w:rFonts w:asciiTheme="minorHAnsi" w:eastAsiaTheme="minorEastAsia" w:hAnsiTheme="minorHAnsi" w:cstheme="minorHAnsi"/>
                <w:i/>
                <w:szCs w:val="24"/>
              </w:rPr>
              <w:t>, kur</w:t>
            </w:r>
          </w:p>
          <w:p w14:paraId="7E4AD2E9" w14:textId="77777777" w:rsidR="005D2CE9" w:rsidRPr="00823E54" w:rsidRDefault="005D2CE9" w:rsidP="005D2CE9">
            <w:pPr>
              <w:rPr>
                <w:rFonts w:asciiTheme="minorHAnsi" w:hAnsiTheme="minorHAnsi" w:cstheme="minorHAnsi"/>
                <w:szCs w:val="24"/>
              </w:rPr>
            </w:pPr>
            <w:r w:rsidRPr="00823E54">
              <w:rPr>
                <w:rFonts w:asciiTheme="minorHAnsi" w:hAnsiTheme="minorHAnsi" w:cstheme="minorHAnsi"/>
                <w:szCs w:val="24"/>
              </w:rPr>
              <w:t>a – įkainis (Eur be PVM)) (jei jis jau buvo perskaičiuotas, tai po paskutinio perskaičiavimo).</w:t>
            </w:r>
          </w:p>
          <w:p w14:paraId="178A2D36" w14:textId="77777777" w:rsidR="005D2CE9" w:rsidRPr="00823E54" w:rsidRDefault="005D2CE9" w:rsidP="005D2CE9">
            <w:pPr>
              <w:rPr>
                <w:rFonts w:asciiTheme="minorHAnsi" w:hAnsiTheme="minorHAnsi" w:cstheme="minorHAnsi"/>
                <w:szCs w:val="24"/>
              </w:rPr>
            </w:pPr>
            <w:r w:rsidRPr="00823E54">
              <w:rPr>
                <w:rFonts w:asciiTheme="minorHAnsi" w:hAnsiTheme="minorHAnsi" w:cstheme="minorHAnsi"/>
                <w:szCs w:val="24"/>
              </w:rPr>
              <w:t>a</w:t>
            </w:r>
            <w:r w:rsidRPr="00823E54">
              <w:rPr>
                <w:rFonts w:asciiTheme="minorHAnsi" w:hAnsiTheme="minorHAnsi" w:cstheme="minorHAnsi"/>
                <w:szCs w:val="24"/>
                <w:vertAlign w:val="subscript"/>
              </w:rPr>
              <w:t>1</w:t>
            </w:r>
            <w:r w:rsidRPr="00823E54">
              <w:rPr>
                <w:rFonts w:asciiTheme="minorHAnsi" w:hAnsiTheme="minorHAnsi" w:cstheme="minorHAnsi"/>
                <w:szCs w:val="24"/>
              </w:rPr>
              <w:t xml:space="preserve"> – perskaičiuotas (pakeistas) įkainis (Eur be PVM)</w:t>
            </w:r>
          </w:p>
          <w:p w14:paraId="2AF51EB3" w14:textId="77777777" w:rsidR="005D2CE9" w:rsidRPr="00823E54" w:rsidRDefault="005D2CE9" w:rsidP="005D2CE9">
            <w:pPr>
              <w:rPr>
                <w:rFonts w:asciiTheme="minorHAnsi" w:hAnsiTheme="minorHAnsi" w:cstheme="minorHAnsi"/>
                <w:szCs w:val="24"/>
              </w:rPr>
            </w:pPr>
            <w:r w:rsidRPr="00823E54">
              <w:rPr>
                <w:rFonts w:asciiTheme="minorHAnsi" w:hAnsiTheme="minorHAnsi" w:cstheme="minorHAnsi"/>
                <w:szCs w:val="24"/>
              </w:rPr>
              <w:t xml:space="preserve">k – Pagal vartotojų kainų indeksą </w:t>
            </w:r>
            <w:r w:rsidRPr="00823E54">
              <w:rPr>
                <w:rFonts w:asciiTheme="minorHAnsi" w:hAnsiTheme="minorHAnsi" w:cstheme="minorHAnsi"/>
                <w:color w:val="0070C0"/>
                <w:szCs w:val="24"/>
              </w:rPr>
              <w:t xml:space="preserve"> </w:t>
            </w:r>
            <w:sdt>
              <w:sdtPr>
                <w:rPr>
                  <w:rFonts w:asciiTheme="minorHAnsi" w:hAnsiTheme="minorHAnsi" w:cstheme="minorHAnsi"/>
                  <w:szCs w:val="24"/>
                </w:rPr>
                <w:id w:val="-1011140752"/>
                <w:placeholder>
                  <w:docPart w:val="F2FCE77B38C64DD895D38F0EE5C1596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23E54">
                  <w:rPr>
                    <w:rFonts w:asciiTheme="minorHAnsi" w:hAnsiTheme="minorHAnsi" w:cstheme="minorHAnsi"/>
                    <w:szCs w:val="24"/>
                  </w:rPr>
                  <w:t>VARTOJIMO PREKĖS IR PASLAUGOS</w:t>
                </w:r>
              </w:sdtContent>
            </w:sdt>
            <w:r w:rsidRPr="00823E54">
              <w:rPr>
                <w:rFonts w:asciiTheme="minorHAnsi" w:hAnsiTheme="minorHAnsi" w:cstheme="minorHAnsi"/>
                <w:szCs w:val="24"/>
              </w:rPr>
              <w:t xml:space="preserve"> apskaičiuotas Vartojimo prekių ir paslaugų  kainų pokytis (padidėjimas arba sumažėjimas) (%). „k“ reikšmė skaičiuojama pagal formulę: </w:t>
            </w:r>
          </w:p>
          <w:p w14:paraId="18A787B4" w14:textId="77777777" w:rsidR="005D2CE9" w:rsidRPr="00823E54" w:rsidRDefault="005D2CE9" w:rsidP="005D2CE9">
            <w:pPr>
              <w:rPr>
                <w:rFonts w:asciiTheme="minorHAnsi" w:hAnsiTheme="minorHAnsi" w:cstheme="minorHAnsi"/>
                <w:szCs w:val="24"/>
              </w:rPr>
            </w:pPr>
            <w:r w:rsidRPr="00823E54">
              <w:rPr>
                <w:rFonts w:asciiTheme="minorHAnsi" w:hAnsiTheme="minorHAnsi"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823E54">
              <w:rPr>
                <w:rFonts w:asciiTheme="minorHAnsi" w:eastAsiaTheme="minorEastAsia" w:hAnsiTheme="minorHAnsi" w:cstheme="minorHAnsi"/>
                <w:szCs w:val="24"/>
              </w:rPr>
              <w:t>, (proc.) kur</w:t>
            </w:r>
          </w:p>
          <w:p w14:paraId="6E0DD396" w14:textId="77777777" w:rsidR="005D2CE9" w:rsidRPr="00823E54" w:rsidRDefault="005D2CE9" w:rsidP="005D2CE9">
            <w:pPr>
              <w:rPr>
                <w:rFonts w:asciiTheme="minorHAnsi" w:hAnsiTheme="minorHAnsi" w:cstheme="minorHAnsi"/>
                <w:szCs w:val="24"/>
              </w:rPr>
            </w:pPr>
            <w:proofErr w:type="spellStart"/>
            <w:r w:rsidRPr="00823E54">
              <w:rPr>
                <w:rFonts w:asciiTheme="minorHAnsi" w:hAnsiTheme="minorHAnsi" w:cstheme="minorHAnsi"/>
                <w:szCs w:val="24"/>
              </w:rPr>
              <w:t>Ind</w:t>
            </w:r>
            <w:r w:rsidRPr="00823E54">
              <w:rPr>
                <w:rFonts w:asciiTheme="minorHAnsi" w:hAnsiTheme="minorHAnsi" w:cstheme="minorHAnsi"/>
                <w:szCs w:val="24"/>
                <w:vertAlign w:val="subscript"/>
              </w:rPr>
              <w:t>naujausias</w:t>
            </w:r>
            <w:proofErr w:type="spellEnd"/>
            <w:r w:rsidRPr="00823E54">
              <w:rPr>
                <w:rFonts w:asciiTheme="minorHAnsi" w:hAnsiTheme="minorHAnsi" w:cstheme="minorHAnsi"/>
                <w:szCs w:val="24"/>
              </w:rPr>
              <w:t xml:space="preserve"> – kreipimosi dėl kainos perskaičiavimo išsiuntimo kitai šaliai datą naujausias paskelbtas vartojimo prekių ir paslaugų indeksas </w:t>
            </w:r>
            <w:sdt>
              <w:sdtPr>
                <w:rPr>
                  <w:rFonts w:asciiTheme="minorHAnsi" w:hAnsiTheme="minorHAnsi" w:cstheme="minorHAnsi"/>
                  <w:szCs w:val="24"/>
                </w:rPr>
                <w:id w:val="1296644698"/>
                <w:placeholder>
                  <w:docPart w:val="F30AFB345A2F4E71ADF38E641489573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23E54">
                  <w:rPr>
                    <w:rFonts w:asciiTheme="minorHAnsi" w:hAnsiTheme="minorHAnsi" w:cstheme="minorHAnsi"/>
                    <w:szCs w:val="24"/>
                  </w:rPr>
                  <w:t>VARTOJIMO PREKĖS IR PASLAUGOS</w:t>
                </w:r>
              </w:sdtContent>
            </w:sdt>
            <w:r w:rsidRPr="00823E54">
              <w:rPr>
                <w:rFonts w:asciiTheme="minorHAnsi" w:hAnsiTheme="minorHAnsi" w:cstheme="minorHAnsi"/>
                <w:szCs w:val="24"/>
              </w:rPr>
              <w:t>.</w:t>
            </w:r>
          </w:p>
          <w:p w14:paraId="237B2179" w14:textId="77777777" w:rsidR="005D2CE9" w:rsidRPr="00823E54" w:rsidRDefault="005D2CE9" w:rsidP="005D2CE9">
            <w:pPr>
              <w:rPr>
                <w:rFonts w:asciiTheme="minorHAnsi" w:hAnsiTheme="minorHAnsi" w:cstheme="minorHAnsi"/>
                <w:szCs w:val="24"/>
              </w:rPr>
            </w:pPr>
            <w:proofErr w:type="spellStart"/>
            <w:r w:rsidRPr="00823E54">
              <w:rPr>
                <w:rFonts w:asciiTheme="minorHAnsi" w:hAnsiTheme="minorHAnsi" w:cstheme="minorHAnsi"/>
                <w:szCs w:val="24"/>
              </w:rPr>
              <w:t>Ind</w:t>
            </w:r>
            <w:r w:rsidRPr="00823E54">
              <w:rPr>
                <w:rFonts w:asciiTheme="minorHAnsi" w:hAnsiTheme="minorHAnsi" w:cstheme="minorHAnsi"/>
                <w:szCs w:val="24"/>
                <w:vertAlign w:val="subscript"/>
              </w:rPr>
              <w:t>pradžia</w:t>
            </w:r>
            <w:proofErr w:type="spellEnd"/>
            <w:r w:rsidRPr="00823E54">
              <w:rPr>
                <w:rFonts w:asciiTheme="minorHAnsi" w:hAnsiTheme="minorHAnsi" w:cstheme="minorHAnsi"/>
                <w:szCs w:val="24"/>
              </w:rPr>
              <w:t xml:space="preserve"> – laikotarpio pradžios datos (mėnesio) vartojimo prekių ir paslaugų indeksas </w:t>
            </w:r>
            <w:sdt>
              <w:sdtPr>
                <w:rPr>
                  <w:rFonts w:asciiTheme="minorHAnsi" w:hAnsiTheme="minorHAnsi" w:cstheme="minorHAnsi"/>
                  <w:szCs w:val="24"/>
                </w:rPr>
                <w:id w:val="-1902665971"/>
                <w:placeholder>
                  <w:docPart w:val="633A96498C464D3294A9DA35508F4B0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23E54">
                  <w:rPr>
                    <w:rFonts w:asciiTheme="minorHAnsi" w:hAnsiTheme="minorHAnsi" w:cstheme="minorHAnsi"/>
                    <w:szCs w:val="24"/>
                  </w:rPr>
                  <w:t>VARTOJIMO PREKĖS IR PASLAUGOS</w:t>
                </w:r>
              </w:sdtContent>
            </w:sdt>
            <w:r w:rsidRPr="00823E54">
              <w:rPr>
                <w:rFonts w:asciiTheme="minorHAnsi" w:hAnsiTheme="minorHAnsi" w:cstheme="minorHAnsi"/>
                <w:szCs w:val="24"/>
              </w:rPr>
              <w:t xml:space="preserve">). Pirmojo perskaičiavimo atveju laikotarpio pradžia (mėnuo) yra </w:t>
            </w:r>
            <w:sdt>
              <w:sdtPr>
                <w:rPr>
                  <w:rFonts w:asciiTheme="minorHAnsi" w:hAnsiTheme="minorHAnsi" w:cstheme="minorHAnsi"/>
                  <w:szCs w:val="24"/>
                </w:rPr>
                <w:alias w:val="Pasirinkite"/>
                <w:tag w:val="Pasirinkite"/>
                <w:id w:val="-603956337"/>
                <w:placeholder>
                  <w:docPart w:val="2DB5A449859840D092B18803F941F5E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23E54">
                  <w:rPr>
                    <w:rFonts w:asciiTheme="minorHAnsi" w:hAnsiTheme="minorHAnsi" w:cstheme="minorHAnsi"/>
                    <w:szCs w:val="24"/>
                  </w:rPr>
                  <w:t>Sutarties sudarymo dienos</w:t>
                </w:r>
              </w:sdtContent>
            </w:sdt>
            <w:r w:rsidRPr="00823E54">
              <w:rPr>
                <w:rFonts w:asciiTheme="minorHAnsi" w:hAnsiTheme="minorHAnsi" w:cstheme="minorHAnsi"/>
                <w:szCs w:val="24"/>
              </w:rPr>
              <w:t xml:space="preserve"> mėnuo. Antrojo ir vėlesnių perskaičiavimų atveju laikotarpio pradžia (mėnuo) yra paskutinio perskaičiavimo metu naudotos paskelbto atitinkamo indekso reikšmės mėnuo. </w:t>
            </w:r>
          </w:p>
          <w:p w14:paraId="45BFDBB9" w14:textId="77777777" w:rsidR="005D2CE9" w:rsidRPr="00823E54" w:rsidRDefault="005D2CE9" w:rsidP="005D2CE9">
            <w:pPr>
              <w:rPr>
                <w:rFonts w:asciiTheme="minorHAnsi" w:hAnsiTheme="minorHAnsi" w:cstheme="minorHAnsi"/>
                <w:szCs w:val="24"/>
              </w:rPr>
            </w:pPr>
            <w:r w:rsidRPr="00823E54">
              <w:rPr>
                <w:rFonts w:asciiTheme="minorHAnsi" w:hAnsiTheme="minorHAnsi" w:cstheme="minorHAnsi"/>
                <w:szCs w:val="24"/>
              </w:rPr>
              <w:t xml:space="preserve">5. Skaičiavimams indeksų reikšmės imamos </w:t>
            </w:r>
            <w:r w:rsidRPr="00823E54">
              <w:rPr>
                <w:rFonts w:asciiTheme="minorHAnsi" w:hAnsiTheme="minorHAnsi" w:cstheme="minorHAnsi"/>
                <w:b/>
                <w:bCs/>
                <w:szCs w:val="24"/>
              </w:rPr>
              <w:t>keturių</w:t>
            </w:r>
            <w:r w:rsidRPr="00823E54">
              <w:rPr>
                <w:rFonts w:asciiTheme="minorHAnsi" w:hAnsiTheme="minorHAnsi" w:cstheme="minorHAnsi"/>
                <w:szCs w:val="24"/>
              </w:rPr>
              <w:t xml:space="preserve"> skaitmenų po kablelio tikslumu. Apskaičiuotas pokytis (k) tolimesniems skaičiavimams naudojamas suapvalinus iki </w:t>
            </w:r>
            <w:r w:rsidRPr="00823E54">
              <w:rPr>
                <w:rFonts w:asciiTheme="minorHAnsi" w:hAnsiTheme="minorHAnsi" w:cstheme="minorHAnsi"/>
                <w:b/>
                <w:bCs/>
                <w:szCs w:val="24"/>
              </w:rPr>
              <w:t>vieno</w:t>
            </w:r>
            <w:r w:rsidRPr="00823E54">
              <w:rPr>
                <w:rFonts w:asciiTheme="minorHAnsi" w:hAnsiTheme="minorHAnsi" w:cstheme="minorHAnsi"/>
                <w:szCs w:val="24"/>
              </w:rPr>
              <w:t xml:space="preserve"> skaitmens po </w:t>
            </w:r>
            <w:r w:rsidRPr="00823E54">
              <w:rPr>
                <w:rFonts w:asciiTheme="minorHAnsi" w:hAnsiTheme="minorHAnsi" w:cstheme="minorHAnsi"/>
                <w:szCs w:val="24"/>
              </w:rPr>
              <w:lastRenderedPageBreak/>
              <w:t xml:space="preserve">kablelio, o apskaičiuotas įkainis „a“ suapvalinamas iki </w:t>
            </w:r>
            <w:r w:rsidRPr="00823E54">
              <w:rPr>
                <w:rFonts w:asciiTheme="minorHAnsi" w:hAnsiTheme="minorHAnsi" w:cstheme="minorHAnsi"/>
                <w:b/>
                <w:bCs/>
                <w:szCs w:val="24"/>
              </w:rPr>
              <w:t xml:space="preserve">dviejų </w:t>
            </w:r>
            <w:r w:rsidRPr="00823E54">
              <w:rPr>
                <w:rFonts w:asciiTheme="minorHAnsi" w:hAnsiTheme="minorHAnsi" w:cstheme="minorHAnsi"/>
                <w:szCs w:val="24"/>
              </w:rPr>
              <w:t xml:space="preserve">skaitmenų po kablelio. </w:t>
            </w:r>
          </w:p>
          <w:p w14:paraId="5139C732" w14:textId="53808B17" w:rsidR="00027B83" w:rsidRPr="003F37B5" w:rsidRDefault="005D2CE9">
            <w:pPr>
              <w:rPr>
                <w:rFonts w:asciiTheme="minorHAnsi" w:hAnsiTheme="minorHAnsi" w:cstheme="minorHAnsi"/>
                <w:color w:val="FF0000"/>
                <w:kern w:val="2"/>
                <w:szCs w:val="24"/>
              </w:rPr>
            </w:pPr>
            <w:r w:rsidRPr="00823E54">
              <w:rPr>
                <w:rFonts w:asciiTheme="minorHAnsi" w:hAnsiTheme="minorHAnsi" w:cstheme="minorHAnsi"/>
                <w:szCs w:val="24"/>
              </w:rPr>
              <w:t>6. Vėlesnis kainų arba įkainių perskaičiavimas negali apimti laikotarpio, už kurį jau buvo atliktas perskaičiavimas.</w:t>
            </w:r>
            <w:r w:rsidR="000B0897" w:rsidRPr="003F37B5">
              <w:rPr>
                <w:rFonts w:asciiTheme="minorHAnsi" w:hAnsiTheme="minorHAnsi" w:cstheme="minorHAnsi"/>
                <w:kern w:val="2"/>
                <w:szCs w:val="24"/>
              </w:rPr>
              <w:t>;</w:t>
            </w:r>
          </w:p>
          <w:p w14:paraId="662EA503" w14:textId="5DE921D1" w:rsidR="00027B83" w:rsidRPr="003F37B5" w:rsidRDefault="00027B83">
            <w:pPr>
              <w:rPr>
                <w:rFonts w:asciiTheme="minorHAnsi" w:hAnsiTheme="minorHAnsi" w:cstheme="minorHAnsi"/>
                <w:color w:val="FF0000"/>
                <w:kern w:val="2"/>
                <w:szCs w:val="24"/>
              </w:rPr>
            </w:pPr>
          </w:p>
        </w:tc>
      </w:tr>
      <w:tr w:rsidR="00027B83" w:rsidRPr="00F9751B" w14:paraId="493E8FAB" w14:textId="77777777">
        <w:trPr>
          <w:trHeight w:val="300"/>
        </w:trPr>
        <w:tc>
          <w:tcPr>
            <w:tcW w:w="3094" w:type="dxa"/>
            <w:gridSpan w:val="2"/>
          </w:tcPr>
          <w:p w14:paraId="2F363431"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lastRenderedPageBreak/>
              <w:t>5.3.1. Sutarties kainos / įkainių peržiūra dėl PVM tarifo pasikeitimo</w:t>
            </w:r>
          </w:p>
        </w:tc>
        <w:tc>
          <w:tcPr>
            <w:tcW w:w="6441" w:type="dxa"/>
            <w:gridSpan w:val="2"/>
          </w:tcPr>
          <w:p w14:paraId="20571E9F" w14:textId="0F9BD4C8" w:rsidR="00027B83" w:rsidRPr="00F9751B" w:rsidRDefault="000B0897">
            <w:pPr>
              <w:rPr>
                <w:rFonts w:asciiTheme="minorHAnsi" w:hAnsiTheme="minorHAnsi" w:cstheme="minorHAnsi"/>
                <w:szCs w:val="24"/>
              </w:rPr>
            </w:pPr>
            <w:r w:rsidRPr="00F9751B">
              <w:rPr>
                <w:rFonts w:asciiTheme="minorHAnsi" w:hAnsiTheme="minorHAnsi" w:cstheme="minorHAnsi"/>
                <w:kern w:val="2"/>
                <w:szCs w:val="24"/>
              </w:rPr>
              <w:t>Perskaičiuota (-i) Sutarties kaina / įkainiai įforminama (-i) Susitarimu ir turi būti taikoma (-i) nuo naujo PVM įvedimo datos (nepriklausomai nuo to, kada pasirašytas Susitarimas).</w:t>
            </w:r>
          </w:p>
        </w:tc>
      </w:tr>
      <w:tr w:rsidR="00027B83" w:rsidRPr="00F9751B" w14:paraId="664B1697" w14:textId="77777777">
        <w:trPr>
          <w:trHeight w:val="300"/>
        </w:trPr>
        <w:tc>
          <w:tcPr>
            <w:tcW w:w="3094" w:type="dxa"/>
            <w:gridSpan w:val="2"/>
          </w:tcPr>
          <w:p w14:paraId="001A6369" w14:textId="77777777" w:rsidR="00027B83" w:rsidRPr="00F9751B" w:rsidRDefault="000B0897">
            <w:pPr>
              <w:rPr>
                <w:rFonts w:asciiTheme="minorHAnsi" w:hAnsiTheme="minorHAnsi" w:cstheme="minorHAnsi"/>
                <w:szCs w:val="24"/>
              </w:rPr>
            </w:pPr>
            <w:r w:rsidRPr="00F9751B">
              <w:rPr>
                <w:rFonts w:asciiTheme="minorHAnsi" w:hAnsiTheme="minorHAnsi" w:cstheme="minorHAnsi"/>
                <w:b/>
                <w:bCs/>
                <w:kern w:val="2"/>
                <w:szCs w:val="24"/>
              </w:rPr>
              <w:t>5.3.2.</w:t>
            </w:r>
            <w:r w:rsidRPr="00F9751B">
              <w:rPr>
                <w:rFonts w:asciiTheme="minorHAnsi" w:hAnsiTheme="minorHAnsi" w:cstheme="minorHAnsi"/>
                <w:kern w:val="2"/>
                <w:szCs w:val="24"/>
              </w:rPr>
              <w:t xml:space="preserve"> </w:t>
            </w:r>
            <w:r w:rsidRPr="00F9751B">
              <w:rPr>
                <w:rFonts w:asciiTheme="minorHAnsi" w:hAnsiTheme="minorHAnsi" w:cstheme="minorHAnsi"/>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Netaikoma</w:t>
            </w:r>
          </w:p>
          <w:p w14:paraId="5772B308" w14:textId="081C622E" w:rsidR="00027B83" w:rsidRPr="00F9751B" w:rsidRDefault="00027B83">
            <w:pPr>
              <w:rPr>
                <w:rFonts w:asciiTheme="minorHAnsi" w:hAnsiTheme="minorHAnsi" w:cstheme="minorHAnsi"/>
                <w:szCs w:val="24"/>
              </w:rPr>
            </w:pPr>
          </w:p>
        </w:tc>
      </w:tr>
      <w:tr w:rsidR="006F0803" w:rsidRPr="00F9751B" w14:paraId="022882B0" w14:textId="77777777">
        <w:trPr>
          <w:trHeight w:val="300"/>
        </w:trPr>
        <w:tc>
          <w:tcPr>
            <w:tcW w:w="3094" w:type="dxa"/>
            <w:gridSpan w:val="2"/>
          </w:tcPr>
          <w:p w14:paraId="6060A47B" w14:textId="7CE0D2FA" w:rsidR="006F0803" w:rsidRPr="00F9751B" w:rsidRDefault="006F0803" w:rsidP="006F0803">
            <w:pPr>
              <w:rPr>
                <w:rFonts w:asciiTheme="minorHAnsi" w:hAnsiTheme="minorHAnsi" w:cstheme="minorHAnsi"/>
                <w:bCs/>
                <w:kern w:val="2"/>
                <w:szCs w:val="24"/>
              </w:rPr>
            </w:pPr>
            <w:r w:rsidRPr="00F9751B">
              <w:rPr>
                <w:rFonts w:asciiTheme="minorHAnsi" w:hAnsiTheme="minorHAnsi" w:cstheme="minorHAnsi"/>
                <w:b/>
                <w:kern w:val="2"/>
                <w:szCs w:val="24"/>
              </w:rPr>
              <w:t>5.3.3. Sutarties kainos / įkainių peržiūra dėl kainų lygio pokyčio</w:t>
            </w:r>
          </w:p>
          <w:p w14:paraId="7692EB0E" w14:textId="77777777" w:rsidR="006F0803" w:rsidRPr="00F9751B" w:rsidRDefault="006F0803" w:rsidP="006F0803">
            <w:pPr>
              <w:rPr>
                <w:rFonts w:asciiTheme="minorHAnsi" w:hAnsiTheme="minorHAnsi" w:cstheme="minorHAnsi"/>
                <w:kern w:val="2"/>
                <w:szCs w:val="24"/>
              </w:rPr>
            </w:pPr>
          </w:p>
          <w:p w14:paraId="34D2BE09" w14:textId="3FC51D52" w:rsidR="006F0803" w:rsidRPr="00F9751B" w:rsidRDefault="006F0803" w:rsidP="006F0803">
            <w:pPr>
              <w:rPr>
                <w:rFonts w:asciiTheme="minorHAnsi" w:hAnsiTheme="minorHAnsi" w:cstheme="minorHAnsi"/>
                <w:b/>
                <w:kern w:val="2"/>
                <w:szCs w:val="24"/>
              </w:rPr>
            </w:pPr>
          </w:p>
        </w:tc>
        <w:tc>
          <w:tcPr>
            <w:tcW w:w="6441" w:type="dxa"/>
            <w:gridSpan w:val="2"/>
          </w:tcPr>
          <w:p w14:paraId="6D9B01A0" w14:textId="08029661" w:rsidR="006F0803" w:rsidRPr="00F9751B" w:rsidRDefault="005D2CE9" w:rsidP="006F0803">
            <w:pPr>
              <w:rPr>
                <w:rFonts w:asciiTheme="minorHAnsi" w:hAnsiTheme="minorHAnsi" w:cstheme="minorHAnsi"/>
                <w:szCs w:val="24"/>
              </w:rPr>
            </w:pPr>
            <w:r>
              <w:rPr>
                <w:rFonts w:asciiTheme="minorHAnsi" w:hAnsiTheme="minorHAnsi" w:cstheme="minorHAnsi"/>
                <w:kern w:val="2"/>
                <w:szCs w:val="24"/>
              </w:rPr>
              <w:t>Nurodyta specialiosios sutarties sąlygų 5.3. papunktyje.</w:t>
            </w:r>
          </w:p>
          <w:p w14:paraId="6E9A578D" w14:textId="77777777" w:rsidR="006F0803" w:rsidRPr="00F9751B" w:rsidRDefault="006F0803" w:rsidP="006F0803">
            <w:pPr>
              <w:rPr>
                <w:rFonts w:asciiTheme="minorHAnsi" w:hAnsiTheme="minorHAnsi" w:cstheme="minorHAnsi"/>
                <w:kern w:val="2"/>
                <w:szCs w:val="24"/>
              </w:rPr>
            </w:pPr>
          </w:p>
          <w:p w14:paraId="38752C12" w14:textId="72BBFBB7" w:rsidR="006F0803" w:rsidRPr="00F9751B" w:rsidRDefault="006F0803" w:rsidP="006F0803">
            <w:pPr>
              <w:rPr>
                <w:rFonts w:asciiTheme="minorHAnsi" w:hAnsiTheme="minorHAnsi" w:cstheme="minorHAnsi"/>
                <w:color w:val="4472C4"/>
                <w:kern w:val="2"/>
                <w:szCs w:val="24"/>
              </w:rPr>
            </w:pPr>
          </w:p>
        </w:tc>
      </w:tr>
      <w:tr w:rsidR="00027B83" w:rsidRPr="00F9751B" w14:paraId="6D143C7C" w14:textId="77777777">
        <w:trPr>
          <w:trHeight w:val="300"/>
        </w:trPr>
        <w:tc>
          <w:tcPr>
            <w:tcW w:w="3094" w:type="dxa"/>
            <w:gridSpan w:val="2"/>
          </w:tcPr>
          <w:p w14:paraId="672A4CBD"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 xml:space="preserve">5.3.4. Sutarties kainos / įkainių peržiūra dėl kainų lygio pokyčio pagal </w:t>
            </w:r>
            <w:r w:rsidRPr="00F9751B">
              <w:rPr>
                <w:rFonts w:asciiTheme="minorHAnsi" w:hAnsiTheme="minorHAnsi" w:cstheme="minorHAnsi"/>
                <w:b/>
                <w:bCs/>
                <w:kern w:val="2"/>
                <w:szCs w:val="24"/>
              </w:rPr>
              <w:t>Paslaugų</w:t>
            </w:r>
            <w:r w:rsidRPr="00F9751B">
              <w:rPr>
                <w:rFonts w:asciiTheme="minorHAnsi" w:hAnsiTheme="minorHAnsi" w:cstheme="minorHAnsi"/>
                <w:b/>
                <w:kern w:val="2"/>
                <w:szCs w:val="24"/>
              </w:rPr>
              <w:t xml:space="preserve"> grupių kainų pokyčius</w:t>
            </w:r>
          </w:p>
        </w:tc>
        <w:tc>
          <w:tcPr>
            <w:tcW w:w="6441" w:type="dxa"/>
            <w:gridSpan w:val="2"/>
          </w:tcPr>
          <w:p w14:paraId="5CCECE58"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Netaikoma</w:t>
            </w:r>
          </w:p>
          <w:p w14:paraId="04CEF517" w14:textId="77777777" w:rsidR="00027B83" w:rsidRPr="00F9751B" w:rsidRDefault="00027B83">
            <w:pPr>
              <w:rPr>
                <w:rFonts w:asciiTheme="minorHAnsi" w:hAnsiTheme="minorHAnsi" w:cstheme="minorHAnsi"/>
                <w:kern w:val="2"/>
                <w:szCs w:val="24"/>
              </w:rPr>
            </w:pPr>
          </w:p>
          <w:p w14:paraId="61574C3A" w14:textId="09F1BC0E" w:rsidR="00027B83" w:rsidRPr="00F9751B" w:rsidRDefault="00027B83">
            <w:pPr>
              <w:rPr>
                <w:rFonts w:asciiTheme="minorHAnsi" w:hAnsiTheme="minorHAnsi" w:cstheme="minorHAnsi"/>
                <w:szCs w:val="24"/>
              </w:rPr>
            </w:pPr>
          </w:p>
        </w:tc>
      </w:tr>
      <w:tr w:rsidR="00027B83" w:rsidRPr="00F9751B" w14:paraId="22049506" w14:textId="77777777">
        <w:trPr>
          <w:trHeight w:val="300"/>
        </w:trPr>
        <w:tc>
          <w:tcPr>
            <w:tcW w:w="3094" w:type="dxa"/>
            <w:gridSpan w:val="2"/>
          </w:tcPr>
          <w:p w14:paraId="3C616512" w14:textId="77777777" w:rsidR="00027B83" w:rsidRPr="00F9751B" w:rsidRDefault="000B0897">
            <w:pPr>
              <w:rPr>
                <w:rFonts w:asciiTheme="minorHAnsi" w:hAnsiTheme="minorHAnsi" w:cstheme="minorHAnsi"/>
                <w:b/>
                <w:bCs/>
                <w:kern w:val="2"/>
                <w:szCs w:val="24"/>
              </w:rPr>
            </w:pPr>
            <w:r w:rsidRPr="00F9751B">
              <w:rPr>
                <w:rFonts w:asciiTheme="minorHAnsi" w:hAnsiTheme="minorHAnsi" w:cstheme="minorHAnsi"/>
                <w:b/>
                <w:bCs/>
                <w:kern w:val="2"/>
                <w:szCs w:val="24"/>
              </w:rPr>
              <w:t xml:space="preserve">5.4. Sutarties kainos / įkainių apskaičiavimas taikant </w:t>
            </w:r>
            <w:r w:rsidRPr="00F9751B">
              <w:rPr>
                <w:rFonts w:asciiTheme="minorHAnsi" w:hAnsiTheme="minorHAnsi" w:cstheme="minorHAnsi"/>
                <w:b/>
                <w:bCs/>
                <w:kern w:val="2"/>
                <w:szCs w:val="24"/>
                <w:u w:val="single"/>
              </w:rPr>
              <w:t>kiekio (apimties)</w:t>
            </w:r>
            <w:r w:rsidRPr="00F9751B">
              <w:rPr>
                <w:rFonts w:asciiTheme="minorHAnsi" w:hAnsiTheme="minorHAnsi" w:cstheme="minorHAnsi"/>
                <w:b/>
                <w:bCs/>
                <w:kern w:val="2"/>
                <w:szCs w:val="24"/>
              </w:rPr>
              <w:t xml:space="preserve"> keitimo taisykles</w:t>
            </w:r>
          </w:p>
        </w:tc>
        <w:tc>
          <w:tcPr>
            <w:tcW w:w="6441" w:type="dxa"/>
            <w:gridSpan w:val="2"/>
          </w:tcPr>
          <w:p w14:paraId="7F6F3F79"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Netaikoma</w:t>
            </w:r>
          </w:p>
          <w:p w14:paraId="69E30049" w14:textId="77777777" w:rsidR="00027B83" w:rsidRPr="00F9751B" w:rsidRDefault="00027B83">
            <w:pPr>
              <w:rPr>
                <w:rFonts w:asciiTheme="minorHAnsi" w:hAnsiTheme="minorHAnsi" w:cstheme="minorHAnsi"/>
                <w:kern w:val="2"/>
                <w:szCs w:val="24"/>
              </w:rPr>
            </w:pPr>
          </w:p>
          <w:p w14:paraId="327A89C8" w14:textId="603AB07B" w:rsidR="00027B83" w:rsidRPr="00F9751B" w:rsidRDefault="00027B83">
            <w:pPr>
              <w:rPr>
                <w:rFonts w:asciiTheme="minorHAnsi" w:hAnsiTheme="minorHAnsi" w:cstheme="minorHAnsi"/>
                <w:szCs w:val="24"/>
              </w:rPr>
            </w:pPr>
          </w:p>
        </w:tc>
      </w:tr>
      <w:tr w:rsidR="00027B83" w:rsidRPr="00F9751B" w14:paraId="64F75697" w14:textId="77777777">
        <w:trPr>
          <w:trHeight w:val="300"/>
        </w:trPr>
        <w:tc>
          <w:tcPr>
            <w:tcW w:w="3094" w:type="dxa"/>
            <w:gridSpan w:val="2"/>
          </w:tcPr>
          <w:p w14:paraId="24D5D914"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5.5. Atsiskaitymo su Tiekėju terminas ir tvarka</w:t>
            </w:r>
          </w:p>
        </w:tc>
        <w:tc>
          <w:tcPr>
            <w:tcW w:w="6441" w:type="dxa"/>
            <w:gridSpan w:val="2"/>
          </w:tcPr>
          <w:p w14:paraId="3AF59C33" w14:textId="59F9EA35"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 xml:space="preserve">Pirkėjas atsiskaito su Tiekėju ne vėliau kaip per </w:t>
            </w:r>
            <w:r w:rsidR="00F66FC4" w:rsidRPr="005209FF">
              <w:rPr>
                <w:rFonts w:asciiTheme="minorHAnsi" w:hAnsiTheme="minorHAnsi" w:cstheme="minorHAnsi"/>
                <w:kern w:val="2"/>
                <w:szCs w:val="24"/>
                <w:shd w:val="clear" w:color="auto" w:fill="FFFFFF"/>
              </w:rPr>
              <w:t>30 kalendorinių dienų</w:t>
            </w:r>
            <w:r w:rsidRPr="005209FF">
              <w:rPr>
                <w:rFonts w:asciiTheme="minorHAnsi" w:hAnsiTheme="minorHAnsi" w:cstheme="minorHAnsi"/>
                <w:kern w:val="2"/>
                <w:szCs w:val="24"/>
              </w:rPr>
              <w:t xml:space="preserve"> </w:t>
            </w:r>
            <w:r w:rsidRPr="00F9751B">
              <w:rPr>
                <w:rFonts w:asciiTheme="minorHAnsi" w:hAnsiTheme="minorHAnsi" w:cstheme="minorHAnsi"/>
                <w:kern w:val="2"/>
                <w:szCs w:val="24"/>
              </w:rPr>
              <w:t>nuo Sąskaitos gavimo dienos.</w:t>
            </w:r>
          </w:p>
          <w:p w14:paraId="1D00D9D2" w14:textId="4DC4AC3F" w:rsidR="00027B83" w:rsidRPr="00F9751B" w:rsidRDefault="000B0897">
            <w:pPr>
              <w:rPr>
                <w:rFonts w:asciiTheme="minorHAnsi" w:hAnsiTheme="minorHAnsi" w:cstheme="minorHAnsi"/>
                <w:color w:val="000000"/>
                <w:kern w:val="2"/>
                <w:szCs w:val="24"/>
                <w:shd w:val="clear" w:color="auto" w:fill="FFFFFF"/>
              </w:rPr>
            </w:pPr>
            <w:r w:rsidRPr="00F9751B">
              <w:rPr>
                <w:rFonts w:asciiTheme="minorHAnsi" w:hAnsiTheme="minorHAnsi" w:cstheme="minorHAnsi"/>
                <w:color w:val="000000"/>
                <w:kern w:val="2"/>
                <w:szCs w:val="24"/>
                <w:shd w:val="clear" w:color="auto" w:fill="FFFFFF"/>
              </w:rPr>
              <w:t>Apmokėjimo sąlygos</w:t>
            </w:r>
            <w:r w:rsidRPr="00F9751B">
              <w:rPr>
                <w:rFonts w:asciiTheme="minorHAnsi" w:hAnsiTheme="minorHAnsi" w:cstheme="minorHAnsi"/>
                <w:color w:val="4472C4"/>
                <w:kern w:val="2"/>
                <w:szCs w:val="24"/>
                <w:shd w:val="clear" w:color="auto" w:fill="FFFFFF"/>
              </w:rPr>
              <w:t>:</w:t>
            </w:r>
          </w:p>
          <w:p w14:paraId="551B3503" w14:textId="605047F6" w:rsidR="00027B83" w:rsidRPr="00CF2707" w:rsidRDefault="00CF2707">
            <w:pPr>
              <w:rPr>
                <w:rFonts w:asciiTheme="minorHAnsi" w:hAnsiTheme="minorHAnsi" w:cstheme="minorHAnsi"/>
                <w:kern w:val="2"/>
                <w:szCs w:val="24"/>
                <w:shd w:val="clear" w:color="auto" w:fill="FFFFFF"/>
              </w:rPr>
            </w:pPr>
            <w:r w:rsidRPr="00CF2707">
              <w:rPr>
                <w:rFonts w:asciiTheme="minorHAnsi" w:hAnsiTheme="minorHAnsi" w:cstheme="minorHAnsi"/>
                <w:kern w:val="2"/>
                <w:szCs w:val="24"/>
                <w:shd w:val="clear" w:color="auto" w:fill="FFFFFF"/>
              </w:rPr>
              <w:t>1</w:t>
            </w:r>
            <w:r w:rsidR="000B0897" w:rsidRPr="00CF2707">
              <w:rPr>
                <w:rFonts w:asciiTheme="minorHAnsi" w:hAnsiTheme="minorHAnsi" w:cstheme="minorHAnsi"/>
                <w:kern w:val="2"/>
                <w:szCs w:val="24"/>
                <w:shd w:val="clear" w:color="auto" w:fill="FFFFFF"/>
              </w:rPr>
              <w:t>) įvykdžius Užsakymą, mokama už konkretų kiekį pagal nustatytus įkainius;</w:t>
            </w:r>
          </w:p>
          <w:p w14:paraId="2E393D74" w14:textId="135704AD" w:rsidR="00027B83" w:rsidRPr="00F9751B" w:rsidRDefault="00CF2707">
            <w:pPr>
              <w:rPr>
                <w:rFonts w:asciiTheme="minorHAnsi" w:hAnsiTheme="minorHAnsi" w:cstheme="minorHAnsi"/>
                <w:color w:val="4472C4"/>
                <w:kern w:val="2"/>
                <w:szCs w:val="24"/>
                <w:shd w:val="clear" w:color="auto" w:fill="FFFFFF"/>
              </w:rPr>
            </w:pPr>
            <w:r w:rsidRPr="00CF2707">
              <w:rPr>
                <w:rFonts w:asciiTheme="minorHAnsi" w:hAnsiTheme="minorHAnsi" w:cstheme="minorHAnsi"/>
                <w:kern w:val="2"/>
                <w:szCs w:val="24"/>
                <w:shd w:val="clear" w:color="auto" w:fill="FFFFFF"/>
              </w:rPr>
              <w:t>2</w:t>
            </w:r>
            <w:r w:rsidR="000B0897" w:rsidRPr="00CF2707">
              <w:rPr>
                <w:rFonts w:asciiTheme="minorHAnsi" w:hAnsiTheme="minorHAnsi" w:cstheme="minorHAnsi"/>
                <w:kern w:val="2"/>
                <w:szCs w:val="24"/>
                <w:shd w:val="clear" w:color="auto" w:fill="FFFFFF"/>
              </w:rPr>
              <w:t xml:space="preserve">) už įvykdytus Užsakymus mokama </w:t>
            </w:r>
            <w:r w:rsidRPr="00CF2707">
              <w:rPr>
                <w:rFonts w:asciiTheme="minorHAnsi" w:hAnsiTheme="minorHAnsi" w:cstheme="minorHAnsi"/>
                <w:kern w:val="2"/>
                <w:szCs w:val="24"/>
                <w:shd w:val="clear" w:color="auto" w:fill="FFFFFF"/>
              </w:rPr>
              <w:t>etapais, kurie nurodyti Techninėje specifikacijoje (Priedas Nr. 1)</w:t>
            </w:r>
            <w:r w:rsidR="000B0897" w:rsidRPr="00CF2707">
              <w:rPr>
                <w:rFonts w:asciiTheme="minorHAnsi" w:hAnsiTheme="minorHAnsi" w:cstheme="minorHAnsi"/>
                <w:kern w:val="2"/>
                <w:szCs w:val="24"/>
                <w:shd w:val="clear" w:color="auto" w:fill="FFFFFF"/>
              </w:rPr>
              <w:t>;</w:t>
            </w:r>
          </w:p>
        </w:tc>
      </w:tr>
      <w:tr w:rsidR="006F0803" w:rsidRPr="00F9751B" w14:paraId="65C41120" w14:textId="77777777" w:rsidTr="00F66FC4">
        <w:trPr>
          <w:trHeight w:val="533"/>
        </w:trPr>
        <w:tc>
          <w:tcPr>
            <w:tcW w:w="3094" w:type="dxa"/>
            <w:gridSpan w:val="2"/>
          </w:tcPr>
          <w:p w14:paraId="7FC1DBAF" w14:textId="7C3CF058" w:rsidR="006F0803" w:rsidRPr="00F9751B" w:rsidRDefault="006F0803" w:rsidP="006F0803">
            <w:pPr>
              <w:rPr>
                <w:rFonts w:asciiTheme="minorHAnsi" w:hAnsiTheme="minorHAnsi" w:cstheme="minorHAnsi"/>
                <w:b/>
                <w:kern w:val="2"/>
                <w:szCs w:val="24"/>
              </w:rPr>
            </w:pPr>
            <w:r w:rsidRPr="00F9751B">
              <w:rPr>
                <w:rFonts w:asciiTheme="minorHAnsi" w:hAnsiTheme="minorHAnsi" w:cstheme="minorHAnsi"/>
                <w:b/>
                <w:kern w:val="2"/>
                <w:szCs w:val="24"/>
              </w:rPr>
              <w:t>5.6. Avansas</w:t>
            </w:r>
          </w:p>
        </w:tc>
        <w:tc>
          <w:tcPr>
            <w:tcW w:w="6441" w:type="dxa"/>
            <w:gridSpan w:val="2"/>
          </w:tcPr>
          <w:p w14:paraId="382B074E" w14:textId="486F78B6" w:rsidR="006F0803" w:rsidRPr="00F66FC4" w:rsidRDefault="006F0803" w:rsidP="00F66FC4">
            <w:pPr>
              <w:rPr>
                <w:rFonts w:asciiTheme="minorHAnsi" w:hAnsiTheme="minorHAnsi" w:cstheme="minorHAnsi"/>
                <w:kern w:val="2"/>
                <w:szCs w:val="24"/>
              </w:rPr>
            </w:pPr>
            <w:r w:rsidRPr="00F9751B">
              <w:rPr>
                <w:rFonts w:asciiTheme="minorHAnsi" w:hAnsiTheme="minorHAnsi" w:cstheme="minorHAnsi"/>
                <w:kern w:val="2"/>
                <w:szCs w:val="24"/>
              </w:rPr>
              <w:t>Netaikoma</w:t>
            </w:r>
          </w:p>
        </w:tc>
      </w:tr>
      <w:tr w:rsidR="006F0803" w:rsidRPr="00F9751B" w14:paraId="19884362" w14:textId="77777777">
        <w:trPr>
          <w:trHeight w:val="300"/>
        </w:trPr>
        <w:tc>
          <w:tcPr>
            <w:tcW w:w="3094" w:type="dxa"/>
            <w:gridSpan w:val="2"/>
          </w:tcPr>
          <w:p w14:paraId="2DD1F801" w14:textId="646FE729" w:rsidR="006F0803" w:rsidRPr="00F9751B" w:rsidRDefault="006F0803" w:rsidP="006F0803">
            <w:pPr>
              <w:rPr>
                <w:rFonts w:asciiTheme="minorHAnsi" w:hAnsiTheme="minorHAnsi" w:cstheme="minorHAnsi"/>
                <w:b/>
                <w:kern w:val="2"/>
                <w:szCs w:val="24"/>
              </w:rPr>
            </w:pPr>
            <w:r w:rsidRPr="00F9751B">
              <w:rPr>
                <w:rFonts w:asciiTheme="minorHAnsi" w:hAnsiTheme="minorHAnsi" w:cstheme="minorHAnsi"/>
                <w:b/>
                <w:kern w:val="2"/>
                <w:szCs w:val="24"/>
              </w:rPr>
              <w:t>5.7. Avanso užtikrinimas</w:t>
            </w:r>
          </w:p>
        </w:tc>
        <w:tc>
          <w:tcPr>
            <w:tcW w:w="6441" w:type="dxa"/>
            <w:gridSpan w:val="2"/>
          </w:tcPr>
          <w:p w14:paraId="1A0A2AD8" w14:textId="77777777" w:rsidR="006F0803" w:rsidRPr="00F9751B" w:rsidRDefault="006F0803" w:rsidP="006F0803">
            <w:pPr>
              <w:rPr>
                <w:rFonts w:asciiTheme="minorHAnsi" w:hAnsiTheme="minorHAnsi" w:cstheme="minorHAnsi"/>
                <w:kern w:val="2"/>
                <w:szCs w:val="24"/>
              </w:rPr>
            </w:pPr>
            <w:r w:rsidRPr="00F9751B">
              <w:rPr>
                <w:rFonts w:asciiTheme="minorHAnsi" w:hAnsiTheme="minorHAnsi" w:cstheme="minorHAnsi"/>
                <w:kern w:val="2"/>
                <w:szCs w:val="24"/>
              </w:rPr>
              <w:t>Netaikoma</w:t>
            </w:r>
          </w:p>
          <w:p w14:paraId="3258F3A8" w14:textId="5F591657" w:rsidR="006F0803" w:rsidRPr="00F9751B" w:rsidRDefault="006F0803" w:rsidP="006F0803">
            <w:pPr>
              <w:rPr>
                <w:rFonts w:asciiTheme="minorHAnsi" w:hAnsiTheme="minorHAnsi" w:cstheme="minorHAnsi"/>
                <w:kern w:val="2"/>
                <w:szCs w:val="24"/>
              </w:rPr>
            </w:pPr>
            <w:r w:rsidRPr="00F9751B">
              <w:rPr>
                <w:rFonts w:asciiTheme="minorHAnsi" w:hAnsiTheme="minorHAnsi" w:cstheme="minorHAnsi"/>
                <w:color w:val="000000"/>
                <w:kern w:val="2"/>
                <w:szCs w:val="24"/>
                <w:shd w:val="clear" w:color="auto" w:fill="FFFFFF"/>
              </w:rPr>
              <w:t xml:space="preserve"> </w:t>
            </w:r>
          </w:p>
        </w:tc>
      </w:tr>
      <w:tr w:rsidR="00027B83" w:rsidRPr="00F9751B" w14:paraId="29366B46" w14:textId="77777777" w:rsidTr="00F9751B">
        <w:trPr>
          <w:trHeight w:val="300"/>
        </w:trPr>
        <w:tc>
          <w:tcPr>
            <w:tcW w:w="9535" w:type="dxa"/>
            <w:gridSpan w:val="4"/>
            <w:shd w:val="clear" w:color="auto" w:fill="E7E6E6" w:themeFill="background2"/>
          </w:tcPr>
          <w:p w14:paraId="1B8DC7CB" w14:textId="77777777" w:rsidR="00027B83" w:rsidRPr="00F9751B" w:rsidRDefault="000B0897" w:rsidP="00F9751B">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6. PASLAUGŲ KOKYBĖ IR GARANTINIAI ĮSIPAREIGOJIMAI</w:t>
            </w:r>
          </w:p>
        </w:tc>
      </w:tr>
      <w:tr w:rsidR="006F0803" w:rsidRPr="00F9751B" w14:paraId="3D56CB1B" w14:textId="77777777">
        <w:trPr>
          <w:trHeight w:val="300"/>
        </w:trPr>
        <w:tc>
          <w:tcPr>
            <w:tcW w:w="3094" w:type="dxa"/>
            <w:gridSpan w:val="2"/>
          </w:tcPr>
          <w:p w14:paraId="27BE1C92" w14:textId="0DC47AF5" w:rsidR="006F0803" w:rsidRPr="00F9751B" w:rsidRDefault="006F0803" w:rsidP="006F0803">
            <w:pPr>
              <w:rPr>
                <w:rFonts w:asciiTheme="minorHAnsi" w:hAnsiTheme="minorHAnsi" w:cstheme="minorHAnsi"/>
                <w:b/>
                <w:kern w:val="2"/>
                <w:szCs w:val="24"/>
              </w:rPr>
            </w:pPr>
            <w:r w:rsidRPr="00F9751B">
              <w:rPr>
                <w:rFonts w:asciiTheme="minorHAnsi" w:hAnsiTheme="minorHAnsi" w:cstheme="minorHAnsi"/>
                <w:b/>
                <w:kern w:val="2"/>
                <w:szCs w:val="24"/>
              </w:rPr>
              <w:t>6.1. Garantinis terminas</w:t>
            </w:r>
          </w:p>
        </w:tc>
        <w:tc>
          <w:tcPr>
            <w:tcW w:w="6441" w:type="dxa"/>
            <w:gridSpan w:val="2"/>
          </w:tcPr>
          <w:p w14:paraId="34445672" w14:textId="77777777" w:rsidR="006F0803" w:rsidRPr="00F9751B" w:rsidRDefault="006F0803" w:rsidP="006F0803">
            <w:pPr>
              <w:rPr>
                <w:rFonts w:asciiTheme="minorHAnsi" w:hAnsiTheme="minorHAnsi" w:cstheme="minorHAnsi"/>
                <w:kern w:val="2"/>
                <w:szCs w:val="24"/>
              </w:rPr>
            </w:pPr>
            <w:r w:rsidRPr="00F9751B">
              <w:rPr>
                <w:rFonts w:asciiTheme="minorHAnsi" w:hAnsiTheme="minorHAnsi" w:cstheme="minorHAnsi"/>
                <w:kern w:val="2"/>
                <w:szCs w:val="24"/>
              </w:rPr>
              <w:t>Netaikoma</w:t>
            </w:r>
          </w:p>
          <w:p w14:paraId="606FD54D" w14:textId="61D07D0F" w:rsidR="006F0803" w:rsidRPr="00F9751B" w:rsidRDefault="006F0803" w:rsidP="006F0803">
            <w:pPr>
              <w:rPr>
                <w:rFonts w:asciiTheme="minorHAnsi" w:hAnsiTheme="minorHAnsi" w:cstheme="minorHAnsi"/>
                <w:szCs w:val="24"/>
              </w:rPr>
            </w:pPr>
          </w:p>
        </w:tc>
      </w:tr>
      <w:tr w:rsidR="006F0803" w:rsidRPr="00F9751B" w14:paraId="1619DC5D" w14:textId="77777777">
        <w:trPr>
          <w:trHeight w:val="300"/>
        </w:trPr>
        <w:tc>
          <w:tcPr>
            <w:tcW w:w="3094" w:type="dxa"/>
            <w:gridSpan w:val="2"/>
          </w:tcPr>
          <w:p w14:paraId="45BAA65F" w14:textId="5ED03B61" w:rsidR="006F0803" w:rsidRPr="00F9751B" w:rsidRDefault="006F0803" w:rsidP="006F0803">
            <w:pPr>
              <w:rPr>
                <w:rFonts w:asciiTheme="minorHAnsi" w:hAnsiTheme="minorHAnsi" w:cstheme="minorHAnsi"/>
                <w:b/>
                <w:kern w:val="2"/>
                <w:szCs w:val="24"/>
              </w:rPr>
            </w:pPr>
            <w:r w:rsidRPr="00F9751B">
              <w:rPr>
                <w:rFonts w:asciiTheme="minorHAnsi" w:hAnsiTheme="minorHAnsi" w:cstheme="minorHAnsi"/>
                <w:b/>
                <w:szCs w:val="24"/>
              </w:rPr>
              <w:t>6.2. Terminas Paslaugų trūkumams pašalinti</w:t>
            </w:r>
          </w:p>
        </w:tc>
        <w:tc>
          <w:tcPr>
            <w:tcW w:w="6441" w:type="dxa"/>
            <w:gridSpan w:val="2"/>
          </w:tcPr>
          <w:p w14:paraId="39F835F3" w14:textId="77777777" w:rsidR="006F0803" w:rsidRPr="00F9751B" w:rsidRDefault="006F0803" w:rsidP="006F0803">
            <w:pPr>
              <w:rPr>
                <w:rFonts w:asciiTheme="minorHAnsi" w:hAnsiTheme="minorHAnsi" w:cstheme="minorHAnsi"/>
                <w:kern w:val="2"/>
                <w:szCs w:val="24"/>
              </w:rPr>
            </w:pPr>
            <w:r w:rsidRPr="00F9751B">
              <w:rPr>
                <w:rFonts w:asciiTheme="minorHAnsi" w:hAnsiTheme="minorHAnsi" w:cstheme="minorHAnsi"/>
                <w:kern w:val="2"/>
                <w:szCs w:val="24"/>
              </w:rPr>
              <w:t>Netaikoma</w:t>
            </w:r>
          </w:p>
          <w:p w14:paraId="4A64BFAB" w14:textId="285CBA2B" w:rsidR="006F0803" w:rsidRPr="00F9751B" w:rsidRDefault="006F0803" w:rsidP="006F0803">
            <w:pPr>
              <w:rPr>
                <w:rFonts w:asciiTheme="minorHAnsi" w:hAnsiTheme="minorHAnsi" w:cstheme="minorHAnsi"/>
                <w:kern w:val="2"/>
                <w:szCs w:val="24"/>
              </w:rPr>
            </w:pPr>
          </w:p>
        </w:tc>
      </w:tr>
      <w:tr w:rsidR="006F0803" w:rsidRPr="00F9751B" w14:paraId="37AEF7C6" w14:textId="77777777">
        <w:trPr>
          <w:trHeight w:val="300"/>
        </w:trPr>
        <w:tc>
          <w:tcPr>
            <w:tcW w:w="3094" w:type="dxa"/>
            <w:gridSpan w:val="2"/>
          </w:tcPr>
          <w:p w14:paraId="79279C12" w14:textId="746DE322" w:rsidR="006F0803" w:rsidRPr="00F9751B" w:rsidRDefault="006F0803" w:rsidP="006F0803">
            <w:pPr>
              <w:rPr>
                <w:rFonts w:asciiTheme="minorHAnsi" w:hAnsiTheme="minorHAnsi" w:cstheme="minorHAnsi"/>
                <w:b/>
                <w:szCs w:val="24"/>
              </w:rPr>
            </w:pPr>
            <w:r w:rsidRPr="00F9751B">
              <w:rPr>
                <w:rFonts w:asciiTheme="minorHAnsi" w:hAnsiTheme="minorHAnsi" w:cstheme="minorHAnsi"/>
                <w:b/>
                <w:szCs w:val="24"/>
              </w:rPr>
              <w:t>6.3. Kokybinių kriterijų įgyvendinimo ir tikrinimo tvarka</w:t>
            </w:r>
          </w:p>
        </w:tc>
        <w:tc>
          <w:tcPr>
            <w:tcW w:w="6441" w:type="dxa"/>
            <w:gridSpan w:val="2"/>
          </w:tcPr>
          <w:p w14:paraId="449C3520" w14:textId="32EB62AD" w:rsidR="006F0803" w:rsidRPr="00F9751B" w:rsidRDefault="006F0803">
            <w:pPr>
              <w:rPr>
                <w:rFonts w:asciiTheme="minorHAnsi" w:hAnsiTheme="minorHAnsi" w:cstheme="minorHAnsi"/>
                <w:kern w:val="2"/>
                <w:szCs w:val="24"/>
              </w:rPr>
            </w:pPr>
            <w:r w:rsidRPr="00F9751B">
              <w:rPr>
                <w:rFonts w:asciiTheme="minorHAnsi" w:hAnsiTheme="minorHAnsi" w:cstheme="minorHAnsi"/>
                <w:kern w:val="2"/>
                <w:szCs w:val="24"/>
              </w:rPr>
              <w:t xml:space="preserve">Netaikoma </w:t>
            </w:r>
          </w:p>
        </w:tc>
      </w:tr>
      <w:tr w:rsidR="00027B83" w:rsidRPr="00F9751B" w14:paraId="759FE80C" w14:textId="77777777" w:rsidTr="00F9751B">
        <w:trPr>
          <w:trHeight w:val="300"/>
        </w:trPr>
        <w:tc>
          <w:tcPr>
            <w:tcW w:w="9535" w:type="dxa"/>
            <w:gridSpan w:val="4"/>
            <w:shd w:val="clear" w:color="auto" w:fill="E7E6E6" w:themeFill="background2"/>
          </w:tcPr>
          <w:p w14:paraId="4E643707" w14:textId="77777777" w:rsidR="00027B83" w:rsidRPr="00F9751B" w:rsidRDefault="000B0897" w:rsidP="002A538D">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lastRenderedPageBreak/>
              <w:t>7. SUTARTIES VYKDYMUI PASITELKIAMI SUBTIEKĖJAI IR (AR) SPECIALISTAI</w:t>
            </w:r>
          </w:p>
        </w:tc>
      </w:tr>
      <w:tr w:rsidR="00027B83" w:rsidRPr="00F9751B" w14:paraId="1A744996" w14:textId="77777777">
        <w:trPr>
          <w:trHeight w:val="300"/>
        </w:trPr>
        <w:tc>
          <w:tcPr>
            <w:tcW w:w="3094" w:type="dxa"/>
            <w:gridSpan w:val="2"/>
          </w:tcPr>
          <w:p w14:paraId="129612C4" w14:textId="77777777" w:rsidR="00027B83" w:rsidRPr="00F9751B" w:rsidRDefault="000B0897">
            <w:pPr>
              <w:rPr>
                <w:rFonts w:asciiTheme="minorHAnsi" w:hAnsiTheme="minorHAnsi" w:cstheme="minorHAnsi"/>
                <w:b/>
                <w:bCs/>
                <w:kern w:val="2"/>
                <w:szCs w:val="24"/>
              </w:rPr>
            </w:pPr>
            <w:r w:rsidRPr="00F9751B">
              <w:rPr>
                <w:rFonts w:asciiTheme="minorHAnsi" w:hAnsiTheme="minorHAnsi" w:cstheme="minorHAnsi"/>
                <w:b/>
                <w:bCs/>
                <w:kern w:val="2"/>
                <w:szCs w:val="24"/>
              </w:rPr>
              <w:t>7.1. Sutarties vykdymui pasitelkiami subtiekėjai ir (ar) specialistai</w:t>
            </w:r>
          </w:p>
        </w:tc>
        <w:tc>
          <w:tcPr>
            <w:tcW w:w="6441" w:type="dxa"/>
            <w:gridSpan w:val="2"/>
          </w:tcPr>
          <w:p w14:paraId="225AAD2A"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Sutarties vykdymui subtiekėjai ir (ar) specialistai nepasitelkiami.</w:t>
            </w:r>
          </w:p>
          <w:p w14:paraId="0BB1F46F" w14:textId="77777777" w:rsidR="00027B83" w:rsidRPr="00F9751B" w:rsidRDefault="00027B83">
            <w:pPr>
              <w:rPr>
                <w:rFonts w:asciiTheme="minorHAnsi" w:hAnsiTheme="minorHAnsi" w:cstheme="minorHAnsi"/>
                <w:kern w:val="2"/>
                <w:szCs w:val="24"/>
              </w:rPr>
            </w:pPr>
          </w:p>
          <w:p w14:paraId="6D59279B" w14:textId="34E2949A" w:rsidR="00027B83" w:rsidRPr="00F9751B" w:rsidRDefault="000B0897">
            <w:pPr>
              <w:rPr>
                <w:rFonts w:asciiTheme="minorHAnsi" w:hAnsiTheme="minorHAnsi" w:cstheme="minorHAnsi"/>
                <w:kern w:val="2"/>
                <w:szCs w:val="24"/>
              </w:rPr>
            </w:pPr>
            <w:r w:rsidRPr="00F9751B">
              <w:rPr>
                <w:rFonts w:asciiTheme="minorHAnsi" w:hAnsiTheme="minorHAnsi" w:cstheme="minorHAnsi"/>
                <w:color w:val="FF0000"/>
                <w:kern w:val="2"/>
                <w:szCs w:val="24"/>
              </w:rPr>
              <w:t>arba</w:t>
            </w:r>
          </w:p>
          <w:p w14:paraId="10514FEF" w14:textId="0467E7BA" w:rsidR="00027B83" w:rsidRPr="00F9751B" w:rsidRDefault="000B0897">
            <w:pPr>
              <w:rPr>
                <w:rFonts w:asciiTheme="minorHAnsi" w:hAnsiTheme="minorHAnsi" w:cstheme="minorHAnsi"/>
                <w:b/>
                <w:kern w:val="2"/>
                <w:szCs w:val="24"/>
              </w:rPr>
            </w:pPr>
            <w:r w:rsidRPr="00F9751B">
              <w:rPr>
                <w:rFonts w:asciiTheme="minorHAnsi" w:hAnsiTheme="minorHAnsi" w:cstheme="minorHAnsi"/>
                <w:kern w:val="2"/>
                <w:szCs w:val="24"/>
              </w:rPr>
              <w:t xml:space="preserve">Sutarties vykdymui pasitelkiami subtiekėjai ir (ar) specialistai yra nurodyti Sutarties priede Nr. </w:t>
            </w:r>
            <w:r w:rsidR="000D4250">
              <w:rPr>
                <w:rFonts w:asciiTheme="minorHAnsi" w:hAnsiTheme="minorHAnsi" w:cstheme="minorHAnsi"/>
                <w:kern w:val="2"/>
                <w:szCs w:val="24"/>
              </w:rPr>
              <w:t xml:space="preserve">2 </w:t>
            </w:r>
            <w:r w:rsidRPr="00F9751B">
              <w:rPr>
                <w:rFonts w:asciiTheme="minorHAnsi" w:hAnsiTheme="minorHAnsi" w:cstheme="minorHAnsi"/>
                <w:kern w:val="2"/>
                <w:szCs w:val="24"/>
              </w:rPr>
              <w:t>„Sutarties vykdymui pasitelkiami subtiekėjai ir (ar) specialistai“</w:t>
            </w:r>
          </w:p>
        </w:tc>
      </w:tr>
      <w:tr w:rsidR="00027B83" w:rsidRPr="00F9751B" w14:paraId="4677BEA7" w14:textId="77777777" w:rsidTr="00F9751B">
        <w:trPr>
          <w:trHeight w:val="300"/>
        </w:trPr>
        <w:tc>
          <w:tcPr>
            <w:tcW w:w="9535" w:type="dxa"/>
            <w:gridSpan w:val="4"/>
            <w:shd w:val="clear" w:color="auto" w:fill="E7E6E6" w:themeFill="background2"/>
          </w:tcPr>
          <w:p w14:paraId="7A37B716" w14:textId="77777777" w:rsidR="00027B83" w:rsidRPr="00F9751B" w:rsidRDefault="000B0897" w:rsidP="00F66FC4">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8. PRIEVOLIŲ PAGAL SUTARTĮ ĮVYKDYMO UŽTIKRINIMAS</w:t>
            </w:r>
          </w:p>
        </w:tc>
      </w:tr>
      <w:tr w:rsidR="00027B83" w:rsidRPr="00F9751B" w14:paraId="4155B16E" w14:textId="77777777">
        <w:trPr>
          <w:trHeight w:val="300"/>
        </w:trPr>
        <w:tc>
          <w:tcPr>
            <w:tcW w:w="3094" w:type="dxa"/>
            <w:gridSpan w:val="2"/>
          </w:tcPr>
          <w:p w14:paraId="7AD9E9A7"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8.1. Prievolių pagal Sutartį įvykdymo užtikrinimas</w:t>
            </w:r>
          </w:p>
        </w:tc>
        <w:tc>
          <w:tcPr>
            <w:tcW w:w="6441" w:type="dxa"/>
            <w:gridSpan w:val="2"/>
          </w:tcPr>
          <w:p w14:paraId="14E59578" w14:textId="1A1B8DFE"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Prievolių pagal Sutartį įvykdymas užtikrinamas:</w:t>
            </w:r>
          </w:p>
          <w:p w14:paraId="46A3E25A"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Netesybomis (delspinigiais, bauda);</w:t>
            </w:r>
          </w:p>
          <w:p w14:paraId="2D80CD6E" w14:textId="68669CB7" w:rsidR="00027B83" w:rsidRPr="00F9751B" w:rsidRDefault="000B0897">
            <w:pPr>
              <w:rPr>
                <w:rFonts w:asciiTheme="minorHAnsi" w:hAnsiTheme="minorHAnsi" w:cstheme="minorHAnsi"/>
                <w:kern w:val="2"/>
                <w:szCs w:val="24"/>
              </w:rPr>
            </w:pPr>
            <w:r w:rsidRPr="00CD2D3A">
              <w:rPr>
                <w:rFonts w:asciiTheme="minorHAnsi" w:hAnsiTheme="minorHAnsi" w:cstheme="minorHAnsi"/>
                <w:kern w:val="2"/>
                <w:szCs w:val="24"/>
              </w:rPr>
              <w:t>Kitais Lietuvos Respublikos civiliniame kodekse ir (ar) Sutartyje nurodytais prievolių įvykdymo užtikrinimo.</w:t>
            </w:r>
          </w:p>
        </w:tc>
      </w:tr>
      <w:tr w:rsidR="006F0803" w:rsidRPr="00F9751B" w14:paraId="25D80381" w14:textId="77777777">
        <w:trPr>
          <w:trHeight w:val="300"/>
        </w:trPr>
        <w:tc>
          <w:tcPr>
            <w:tcW w:w="3094" w:type="dxa"/>
            <w:gridSpan w:val="2"/>
          </w:tcPr>
          <w:p w14:paraId="0F8492D8" w14:textId="65641063" w:rsidR="006F0803" w:rsidRPr="00F9751B" w:rsidRDefault="006F0803" w:rsidP="006F0803">
            <w:pPr>
              <w:rPr>
                <w:rFonts w:asciiTheme="minorHAnsi" w:hAnsiTheme="minorHAnsi" w:cstheme="minorHAnsi"/>
                <w:b/>
                <w:kern w:val="2"/>
                <w:szCs w:val="24"/>
              </w:rPr>
            </w:pPr>
            <w:r w:rsidRPr="00F9751B">
              <w:rPr>
                <w:rFonts w:asciiTheme="minorHAnsi" w:hAnsiTheme="minorHAnsi" w:cstheme="minorHAnsi"/>
                <w:b/>
                <w:kern w:val="2"/>
                <w:szCs w:val="24"/>
              </w:rPr>
              <w:t>8.2 Sutarties įvykdymo užtikrinimo galiojimo terminas</w:t>
            </w:r>
          </w:p>
        </w:tc>
        <w:tc>
          <w:tcPr>
            <w:tcW w:w="6441" w:type="dxa"/>
            <w:gridSpan w:val="2"/>
          </w:tcPr>
          <w:p w14:paraId="39D7C947" w14:textId="77777777" w:rsidR="006F0803" w:rsidRPr="00F9751B" w:rsidRDefault="006F0803" w:rsidP="006F0803">
            <w:pPr>
              <w:rPr>
                <w:rFonts w:asciiTheme="minorHAnsi" w:hAnsiTheme="minorHAnsi" w:cstheme="minorHAnsi"/>
                <w:kern w:val="2"/>
                <w:szCs w:val="24"/>
              </w:rPr>
            </w:pPr>
            <w:r w:rsidRPr="00F9751B">
              <w:rPr>
                <w:rFonts w:asciiTheme="minorHAnsi" w:hAnsiTheme="minorHAnsi" w:cstheme="minorHAnsi"/>
                <w:kern w:val="2"/>
                <w:szCs w:val="24"/>
              </w:rPr>
              <w:t>Netaikoma</w:t>
            </w:r>
          </w:p>
          <w:p w14:paraId="26517931" w14:textId="77777777" w:rsidR="006F0803" w:rsidRPr="00F9751B" w:rsidRDefault="006F0803" w:rsidP="006F0803">
            <w:pPr>
              <w:rPr>
                <w:rFonts w:asciiTheme="minorHAnsi" w:hAnsiTheme="minorHAnsi" w:cstheme="minorHAnsi"/>
                <w:kern w:val="2"/>
                <w:szCs w:val="24"/>
              </w:rPr>
            </w:pPr>
          </w:p>
          <w:p w14:paraId="6A3C4961" w14:textId="226F9F12" w:rsidR="006F0803" w:rsidRPr="00F9751B" w:rsidRDefault="006F0803" w:rsidP="006F0803">
            <w:pPr>
              <w:rPr>
                <w:rFonts w:asciiTheme="minorHAnsi" w:hAnsiTheme="minorHAnsi" w:cstheme="minorHAnsi"/>
                <w:kern w:val="2"/>
                <w:szCs w:val="24"/>
              </w:rPr>
            </w:pPr>
          </w:p>
        </w:tc>
      </w:tr>
      <w:tr w:rsidR="00027B83" w:rsidRPr="00F9751B" w14:paraId="2A4E7446" w14:textId="77777777">
        <w:trPr>
          <w:trHeight w:val="300"/>
        </w:trPr>
        <w:tc>
          <w:tcPr>
            <w:tcW w:w="3094" w:type="dxa"/>
            <w:gridSpan w:val="2"/>
          </w:tcPr>
          <w:p w14:paraId="6B0B299A"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8.3. Sutarties įvykdymo užtikrinimo pateikimas</w:t>
            </w:r>
          </w:p>
        </w:tc>
        <w:tc>
          <w:tcPr>
            <w:tcW w:w="6441" w:type="dxa"/>
            <w:gridSpan w:val="2"/>
          </w:tcPr>
          <w:p w14:paraId="2647EC90"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Netaikoma</w:t>
            </w:r>
          </w:p>
          <w:p w14:paraId="304B0E48" w14:textId="77777777" w:rsidR="00027B83" w:rsidRPr="00F9751B" w:rsidRDefault="00027B83">
            <w:pPr>
              <w:rPr>
                <w:rFonts w:asciiTheme="minorHAnsi" w:hAnsiTheme="minorHAnsi" w:cstheme="minorHAnsi"/>
                <w:kern w:val="2"/>
                <w:szCs w:val="24"/>
              </w:rPr>
            </w:pPr>
          </w:p>
          <w:p w14:paraId="47D3FAEF" w14:textId="441F392B" w:rsidR="00027B83" w:rsidRPr="00F9751B" w:rsidRDefault="00027B83">
            <w:pPr>
              <w:rPr>
                <w:rFonts w:asciiTheme="minorHAnsi" w:hAnsiTheme="minorHAnsi" w:cstheme="minorHAnsi"/>
                <w:szCs w:val="24"/>
              </w:rPr>
            </w:pPr>
          </w:p>
        </w:tc>
      </w:tr>
      <w:tr w:rsidR="00027B83" w:rsidRPr="00F9751B" w14:paraId="15859C99" w14:textId="77777777" w:rsidTr="00F9751B">
        <w:trPr>
          <w:trHeight w:val="300"/>
        </w:trPr>
        <w:tc>
          <w:tcPr>
            <w:tcW w:w="9535" w:type="dxa"/>
            <w:gridSpan w:val="4"/>
            <w:shd w:val="clear" w:color="auto" w:fill="E7E6E6" w:themeFill="background2"/>
          </w:tcPr>
          <w:p w14:paraId="1ECF65EB" w14:textId="77777777" w:rsidR="00027B83" w:rsidRPr="00F9751B" w:rsidRDefault="000B0897" w:rsidP="00F9751B">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9. ŠALIŲ ATSAKOMYBĖ</w:t>
            </w:r>
          </w:p>
        </w:tc>
      </w:tr>
      <w:tr w:rsidR="00402199" w:rsidRPr="00F9751B" w14:paraId="751AAE6F" w14:textId="77777777">
        <w:trPr>
          <w:trHeight w:val="300"/>
        </w:trPr>
        <w:tc>
          <w:tcPr>
            <w:tcW w:w="3094" w:type="dxa"/>
            <w:gridSpan w:val="2"/>
          </w:tcPr>
          <w:p w14:paraId="41D56436" w14:textId="067E4BE6"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b/>
                <w:kern w:val="2"/>
                <w:szCs w:val="24"/>
              </w:rPr>
              <w:t>9.1. Pirkėjui taikomos netesybos už mokėjimų pagal Sutartį vėlavimą</w:t>
            </w:r>
          </w:p>
        </w:tc>
        <w:tc>
          <w:tcPr>
            <w:tcW w:w="6441" w:type="dxa"/>
            <w:gridSpan w:val="2"/>
          </w:tcPr>
          <w:p w14:paraId="4967CC11" w14:textId="20497884" w:rsidR="00402199" w:rsidRPr="00F9751B" w:rsidRDefault="00402199" w:rsidP="00402199">
            <w:pPr>
              <w:rPr>
                <w:rFonts w:asciiTheme="minorHAnsi" w:hAnsiTheme="minorHAnsi" w:cstheme="minorHAnsi"/>
                <w:bCs/>
                <w:color w:val="FF0000"/>
                <w:kern w:val="2"/>
                <w:szCs w:val="24"/>
              </w:rPr>
            </w:pPr>
            <w:r w:rsidRPr="00F9751B">
              <w:rPr>
                <w:rFonts w:asciiTheme="minorHAnsi" w:hAnsiTheme="minorHAnsi" w:cstheme="minorHAnsi"/>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D2D3A">
              <w:rPr>
                <w:rFonts w:asciiTheme="minorHAnsi" w:hAnsiTheme="minorHAnsi" w:cstheme="minorHAnsi"/>
                <w:bCs/>
                <w:kern w:val="2"/>
                <w:szCs w:val="24"/>
              </w:rPr>
              <w:t xml:space="preserve">0,02 (dvi šimtosios) procento </w:t>
            </w:r>
            <w:r w:rsidRPr="00F9751B">
              <w:rPr>
                <w:rFonts w:asciiTheme="minorHAnsi" w:hAnsiTheme="minorHAnsi" w:cstheme="minorHAnsi"/>
                <w:bCs/>
                <w:color w:val="000000"/>
                <w:kern w:val="2"/>
                <w:szCs w:val="24"/>
              </w:rPr>
              <w:t>dydžio delspinigius nuo neapmokėtos sumos be PVM už kiekvieną vėlavimo</w:t>
            </w:r>
            <w:r w:rsidRPr="00823E54">
              <w:rPr>
                <w:rFonts w:asciiTheme="minorHAnsi" w:hAnsiTheme="minorHAnsi" w:cstheme="minorHAnsi"/>
                <w:bCs/>
                <w:kern w:val="2"/>
                <w:szCs w:val="24"/>
              </w:rPr>
              <w:t xml:space="preserve"> dieną.</w:t>
            </w:r>
          </w:p>
          <w:p w14:paraId="070C11FC" w14:textId="735A1CF8" w:rsidR="00402199" w:rsidRPr="00F9751B" w:rsidRDefault="00402199" w:rsidP="00402199">
            <w:pPr>
              <w:spacing w:line="259" w:lineRule="auto"/>
              <w:rPr>
                <w:rFonts w:asciiTheme="minorHAnsi" w:hAnsiTheme="minorHAnsi" w:cstheme="minorHAnsi"/>
                <w:color w:val="000000"/>
                <w:kern w:val="2"/>
                <w:szCs w:val="24"/>
              </w:rPr>
            </w:pPr>
          </w:p>
        </w:tc>
      </w:tr>
      <w:tr w:rsidR="00402199" w:rsidRPr="00F9751B" w14:paraId="2C60DAC2" w14:textId="77777777">
        <w:trPr>
          <w:trHeight w:val="300"/>
        </w:trPr>
        <w:tc>
          <w:tcPr>
            <w:tcW w:w="3094" w:type="dxa"/>
            <w:gridSpan w:val="2"/>
          </w:tcPr>
          <w:p w14:paraId="1BA2D9E1" w14:textId="425BB12B"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b/>
                <w:szCs w:val="24"/>
              </w:rPr>
              <w:t>9.2. Tiekėjui taikomos netesybos</w:t>
            </w:r>
          </w:p>
        </w:tc>
        <w:tc>
          <w:tcPr>
            <w:tcW w:w="6441" w:type="dxa"/>
            <w:gridSpan w:val="2"/>
          </w:tcPr>
          <w:p w14:paraId="2A5DA7FD" w14:textId="65D37B5F" w:rsidR="00402199" w:rsidRPr="00F9751B" w:rsidRDefault="00402199" w:rsidP="00402199">
            <w:pPr>
              <w:rPr>
                <w:rFonts w:asciiTheme="minorHAnsi" w:hAnsiTheme="minorHAnsi" w:cstheme="minorHAnsi"/>
                <w:color w:val="000000"/>
              </w:rPr>
            </w:pPr>
            <w:r w:rsidRPr="00F9751B">
              <w:rPr>
                <w:rFonts w:asciiTheme="minorHAnsi" w:hAnsiTheme="minorHAnsi" w:cstheme="minorHAnsi"/>
                <w:color w:val="000000"/>
                <w:szCs w:val="24"/>
                <w:lang w:val="lt"/>
              </w:rPr>
              <w:t xml:space="preserve">9.2.1. Jeigu Tiekėjas vėluoja suteikti Paslaugas arba nevykdo kitų sutartinių įsipareigojimų, Pirkėjas nuo kitos nei nustatytas terminas dienos Tiekėjui skaičiuoja </w:t>
            </w:r>
            <w:r w:rsidRPr="00CD2D3A">
              <w:rPr>
                <w:rFonts w:asciiTheme="minorHAnsi" w:hAnsiTheme="minorHAnsi" w:cstheme="minorHAnsi"/>
                <w:szCs w:val="24"/>
                <w:lang w:val="lt"/>
              </w:rPr>
              <w:t>0,02 (dvi šimtosios) procento</w:t>
            </w:r>
            <w:r w:rsidRPr="00F9751B">
              <w:rPr>
                <w:rFonts w:asciiTheme="minorHAnsi" w:hAnsiTheme="minorHAnsi" w:cstheme="minorHAnsi"/>
                <w:szCs w:val="24"/>
                <w:lang w:val="lt"/>
              </w:rPr>
              <w:t xml:space="preserve"> </w:t>
            </w:r>
            <w:r w:rsidRPr="00F9751B">
              <w:rPr>
                <w:rFonts w:asciiTheme="minorHAnsi" w:hAnsiTheme="minorHAnsi" w:cstheme="minorHAnsi"/>
                <w:color w:val="000000"/>
                <w:szCs w:val="24"/>
                <w:lang w:val="lt"/>
              </w:rPr>
              <w:t xml:space="preserve">dydžio delspinigius už kiekvieną uždelstą </w:t>
            </w:r>
            <w:r w:rsidRPr="00823E54">
              <w:rPr>
                <w:rFonts w:asciiTheme="minorHAnsi" w:hAnsiTheme="minorHAnsi" w:cstheme="minorHAnsi"/>
                <w:szCs w:val="24"/>
                <w:lang w:val="lt"/>
              </w:rPr>
              <w:t xml:space="preserve">dieną </w:t>
            </w:r>
            <w:r w:rsidRPr="00F9751B">
              <w:rPr>
                <w:rFonts w:asciiTheme="minorHAnsi" w:hAnsiTheme="minorHAnsi" w:cstheme="minorHAnsi"/>
                <w:color w:val="000000"/>
                <w:szCs w:val="24"/>
                <w:lang w:val="lt"/>
              </w:rPr>
              <w:t>nuo laiku nesuteiktų Paslaugų ar kitų sutartinių įsipareigojimų nevykdymo kainos be PVM.</w:t>
            </w:r>
          </w:p>
          <w:p w14:paraId="66025186" w14:textId="54B94C3A" w:rsidR="00402199" w:rsidRPr="00F9751B" w:rsidRDefault="00402199" w:rsidP="00402199">
            <w:pPr>
              <w:rPr>
                <w:rFonts w:asciiTheme="minorHAnsi" w:hAnsiTheme="minorHAnsi" w:cstheme="minorHAnsi"/>
                <w:szCs w:val="24"/>
              </w:rPr>
            </w:pPr>
            <w:r w:rsidRPr="00F9751B">
              <w:rPr>
                <w:rFonts w:asciiTheme="minorHAnsi" w:hAnsiTheme="minorHAnsi" w:cstheme="minorHAnsi"/>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CD2D3A">
              <w:rPr>
                <w:rFonts w:asciiTheme="minorHAnsi" w:hAnsiTheme="minorHAnsi" w:cstheme="minorHAnsi"/>
                <w:szCs w:val="24"/>
                <w:lang w:val="lt"/>
              </w:rPr>
              <w:t xml:space="preserve">skaičiuoja 0,02 (dvi šimtosios) procento </w:t>
            </w:r>
            <w:r w:rsidRPr="00F9751B">
              <w:rPr>
                <w:rFonts w:asciiTheme="minorHAnsi" w:hAnsiTheme="minorHAnsi" w:cstheme="minorHAnsi"/>
                <w:color w:val="000000"/>
                <w:szCs w:val="24"/>
                <w:lang w:val="lt"/>
              </w:rPr>
              <w:t xml:space="preserve">dydžio delspinigius už kiekvieną uždelstą </w:t>
            </w:r>
            <w:r w:rsidRPr="00823E54">
              <w:rPr>
                <w:rFonts w:asciiTheme="minorHAnsi" w:hAnsiTheme="minorHAnsi" w:cstheme="minorHAnsi"/>
                <w:szCs w:val="24"/>
                <w:lang w:val="lt"/>
              </w:rPr>
              <w:t>dieną</w:t>
            </w:r>
            <w:r w:rsidRPr="00F9751B">
              <w:rPr>
                <w:rFonts w:asciiTheme="minorHAnsi" w:hAnsiTheme="minorHAnsi" w:cstheme="minorHAnsi"/>
                <w:color w:val="FF0000"/>
                <w:szCs w:val="24"/>
                <w:lang w:val="lt"/>
              </w:rPr>
              <w:t xml:space="preserve"> </w:t>
            </w:r>
            <w:r w:rsidRPr="00F9751B">
              <w:rPr>
                <w:rFonts w:asciiTheme="minorHAnsi" w:hAnsiTheme="minorHAnsi" w:cstheme="minorHAnsi"/>
                <w:color w:val="000000"/>
                <w:szCs w:val="24"/>
                <w:lang w:val="lt"/>
              </w:rPr>
              <w:t>nuo laiku negrąžintos permokos kainos be PVM.</w:t>
            </w:r>
          </w:p>
          <w:p w14:paraId="0E6DFBC8" w14:textId="2BA1841C"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color w:val="000000"/>
                <w:kern w:val="2"/>
              </w:rPr>
              <w:t xml:space="preserve">9.2.3. Tiekėjas privalo sumokėti Pirkėjui netesybas per </w:t>
            </w:r>
            <w:r w:rsidR="003F2F99" w:rsidRPr="00823E54">
              <w:rPr>
                <w:rFonts w:asciiTheme="minorHAnsi" w:hAnsiTheme="minorHAnsi" w:cstheme="minorHAnsi"/>
                <w:kern w:val="2"/>
              </w:rPr>
              <w:t xml:space="preserve">10 darbo </w:t>
            </w:r>
            <w:r w:rsidRPr="00F9751B">
              <w:rPr>
                <w:rFonts w:asciiTheme="minorHAnsi" w:hAnsiTheme="minorHAnsi" w:cstheme="minorHAnsi"/>
                <w:color w:val="000000"/>
                <w:kern w:val="2"/>
              </w:rPr>
              <w:t xml:space="preserve">dienų nuo Pirkėjo pareikalavimo, jeigu netesybų suma nėra </w:t>
            </w:r>
            <w:r w:rsidRPr="00F9751B">
              <w:rPr>
                <w:rFonts w:asciiTheme="minorHAnsi" w:hAnsiTheme="minorHAnsi" w:cstheme="minorHAnsi"/>
              </w:rPr>
              <w:t>išskaitoma iš Tiekėjui mokėtinos sumos.</w:t>
            </w:r>
          </w:p>
        </w:tc>
      </w:tr>
      <w:tr w:rsidR="00402199" w:rsidRPr="00F9751B" w14:paraId="681F27EE" w14:textId="77777777">
        <w:trPr>
          <w:trHeight w:val="300"/>
        </w:trPr>
        <w:tc>
          <w:tcPr>
            <w:tcW w:w="3094" w:type="dxa"/>
            <w:gridSpan w:val="2"/>
          </w:tcPr>
          <w:p w14:paraId="1AB519AC" w14:textId="7CBD3645"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b/>
                <w:kern w:val="2"/>
                <w:szCs w:val="24"/>
              </w:rPr>
              <w:t xml:space="preserve">9.3. Tiekėjui / Pirkėjui taikoma bauda nutraukus Sutartį dėl esminio Sutarties pažeidimo ar nepagrįstai </w:t>
            </w:r>
            <w:r w:rsidRPr="00F9751B">
              <w:rPr>
                <w:rFonts w:asciiTheme="minorHAnsi" w:hAnsiTheme="minorHAnsi" w:cstheme="minorHAnsi"/>
                <w:b/>
                <w:kern w:val="2"/>
                <w:szCs w:val="24"/>
              </w:rPr>
              <w:lastRenderedPageBreak/>
              <w:t>nutraukus Sutarties vykdymą ne Sutartyje nustatyta tvarka</w:t>
            </w:r>
          </w:p>
        </w:tc>
        <w:tc>
          <w:tcPr>
            <w:tcW w:w="6441" w:type="dxa"/>
            <w:gridSpan w:val="2"/>
          </w:tcPr>
          <w:p w14:paraId="551A078A" w14:textId="6E55F991" w:rsidR="00402199" w:rsidRPr="00F9751B" w:rsidRDefault="00402199" w:rsidP="00402199">
            <w:pPr>
              <w:rPr>
                <w:rFonts w:asciiTheme="minorHAnsi" w:hAnsiTheme="minorHAnsi" w:cstheme="minorHAnsi"/>
                <w:bCs/>
                <w:szCs w:val="24"/>
              </w:rPr>
            </w:pPr>
            <w:r w:rsidRPr="00F9751B">
              <w:rPr>
                <w:rFonts w:asciiTheme="minorHAnsi" w:hAnsiTheme="minorHAnsi" w:cstheme="minorHAnsi"/>
                <w:bCs/>
                <w:kern w:val="2"/>
                <w:szCs w:val="24"/>
              </w:rPr>
              <w:lastRenderedPageBreak/>
              <w:t xml:space="preserve">9.3.1. Nutraukus Sutartį dėl esminio Sutarties pažeidimo, nustatyto Sutarties Specialiosiose sąlygose, mokama </w:t>
            </w:r>
            <w:r w:rsidR="003F2F99" w:rsidRPr="00823E54">
              <w:rPr>
                <w:rFonts w:asciiTheme="minorHAnsi" w:hAnsiTheme="minorHAnsi" w:cstheme="minorHAnsi"/>
                <w:bCs/>
                <w:kern w:val="2"/>
                <w:szCs w:val="24"/>
              </w:rPr>
              <w:t>5</w:t>
            </w:r>
            <w:r w:rsidRPr="003F37B5">
              <w:rPr>
                <w:rFonts w:asciiTheme="minorHAnsi" w:hAnsiTheme="minorHAnsi" w:cstheme="minorHAnsi"/>
                <w:bCs/>
                <w:kern w:val="2"/>
                <w:szCs w:val="24"/>
              </w:rPr>
              <w:t xml:space="preserve"> </w:t>
            </w:r>
            <w:r w:rsidRPr="00F9751B">
              <w:rPr>
                <w:rFonts w:asciiTheme="minorHAnsi" w:hAnsiTheme="minorHAnsi" w:cstheme="minorHAnsi"/>
                <w:bCs/>
                <w:kern w:val="2"/>
                <w:szCs w:val="24"/>
              </w:rPr>
              <w:t>procentų dydžio bauda nuo Pradinės Sutarties vertės, nurodytos Specialiųjų sąlygų 5.2 punkte.</w:t>
            </w:r>
          </w:p>
          <w:p w14:paraId="7CBFE0C7" w14:textId="28EB1C57" w:rsidR="00402199" w:rsidRPr="00F9751B" w:rsidRDefault="00402199" w:rsidP="00402199">
            <w:pPr>
              <w:rPr>
                <w:rFonts w:asciiTheme="minorHAnsi" w:hAnsiTheme="minorHAnsi" w:cstheme="minorHAnsi"/>
                <w:kern w:val="2"/>
                <w:szCs w:val="24"/>
              </w:rPr>
            </w:pPr>
          </w:p>
        </w:tc>
      </w:tr>
      <w:tr w:rsidR="00402199" w:rsidRPr="00F9751B" w14:paraId="3A1BC4FA" w14:textId="77777777">
        <w:trPr>
          <w:trHeight w:val="300"/>
        </w:trPr>
        <w:tc>
          <w:tcPr>
            <w:tcW w:w="3094" w:type="dxa"/>
            <w:gridSpan w:val="2"/>
          </w:tcPr>
          <w:p w14:paraId="0E4BB632" w14:textId="0AF19C99"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F9751B" w:rsidRDefault="00402199" w:rsidP="00402199">
            <w:pPr>
              <w:rPr>
                <w:rFonts w:asciiTheme="minorHAnsi" w:hAnsiTheme="minorHAnsi" w:cstheme="minorHAnsi"/>
                <w:bCs/>
                <w:color w:val="000000"/>
                <w:kern w:val="2"/>
                <w:szCs w:val="24"/>
              </w:rPr>
            </w:pPr>
            <w:r w:rsidRPr="00F9751B">
              <w:rPr>
                <w:rFonts w:asciiTheme="minorHAnsi" w:hAnsiTheme="minorHAnsi" w:cstheme="minorHAnsi"/>
                <w:bCs/>
                <w:color w:val="000000"/>
                <w:kern w:val="2"/>
                <w:szCs w:val="24"/>
              </w:rPr>
              <w:t>Netaikoma</w:t>
            </w:r>
          </w:p>
          <w:p w14:paraId="663FD6AE" w14:textId="03ABF1CA" w:rsidR="00402199" w:rsidRPr="00F9751B" w:rsidRDefault="00402199" w:rsidP="00402199">
            <w:pPr>
              <w:rPr>
                <w:rFonts w:asciiTheme="minorHAnsi" w:hAnsiTheme="minorHAnsi" w:cstheme="minorHAnsi"/>
                <w:kern w:val="2"/>
                <w:szCs w:val="24"/>
              </w:rPr>
            </w:pPr>
          </w:p>
        </w:tc>
      </w:tr>
      <w:tr w:rsidR="00402199" w:rsidRPr="00F9751B" w14:paraId="02A0AD2F" w14:textId="77777777">
        <w:trPr>
          <w:trHeight w:val="300"/>
        </w:trPr>
        <w:tc>
          <w:tcPr>
            <w:tcW w:w="3094" w:type="dxa"/>
            <w:gridSpan w:val="2"/>
          </w:tcPr>
          <w:p w14:paraId="566076A6" w14:textId="1092562B"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016A6ACA" w14:textId="77777777" w:rsidR="00402199" w:rsidRPr="00F9751B" w:rsidRDefault="00402199" w:rsidP="00402199">
            <w:pPr>
              <w:rPr>
                <w:rFonts w:asciiTheme="minorHAnsi" w:hAnsiTheme="minorHAnsi" w:cstheme="minorHAnsi"/>
                <w:bCs/>
                <w:color w:val="000000"/>
                <w:kern w:val="2"/>
                <w:szCs w:val="24"/>
              </w:rPr>
            </w:pPr>
            <w:r w:rsidRPr="00F9751B">
              <w:rPr>
                <w:rFonts w:asciiTheme="minorHAnsi" w:hAnsiTheme="minorHAnsi" w:cstheme="minorHAnsi"/>
                <w:bCs/>
                <w:color w:val="000000"/>
                <w:kern w:val="2"/>
                <w:szCs w:val="24"/>
              </w:rPr>
              <w:t>Netaikoma</w:t>
            </w:r>
          </w:p>
          <w:p w14:paraId="6A8F7802" w14:textId="77777777" w:rsidR="00402199" w:rsidRPr="00F9751B" w:rsidRDefault="00402199" w:rsidP="00402199">
            <w:pPr>
              <w:rPr>
                <w:rFonts w:asciiTheme="minorHAnsi" w:hAnsiTheme="minorHAnsi" w:cstheme="minorHAnsi"/>
                <w:bCs/>
                <w:kern w:val="2"/>
                <w:szCs w:val="24"/>
              </w:rPr>
            </w:pPr>
          </w:p>
          <w:p w14:paraId="748DE540" w14:textId="37C5E030" w:rsidR="00402199" w:rsidRPr="00F9751B" w:rsidRDefault="00402199" w:rsidP="00402199">
            <w:pPr>
              <w:rPr>
                <w:rFonts w:asciiTheme="minorHAnsi" w:hAnsiTheme="minorHAnsi" w:cstheme="minorHAnsi"/>
                <w:color w:val="4472C4"/>
                <w:kern w:val="2"/>
                <w:szCs w:val="24"/>
              </w:rPr>
            </w:pPr>
          </w:p>
        </w:tc>
      </w:tr>
      <w:tr w:rsidR="00402199" w:rsidRPr="00F9751B" w14:paraId="7439E02A" w14:textId="77777777">
        <w:trPr>
          <w:trHeight w:val="300"/>
        </w:trPr>
        <w:tc>
          <w:tcPr>
            <w:tcW w:w="3094" w:type="dxa"/>
            <w:gridSpan w:val="2"/>
          </w:tcPr>
          <w:p w14:paraId="69208AF6" w14:textId="7EE0BDAD"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b/>
                <w:kern w:val="2"/>
                <w:szCs w:val="24"/>
              </w:rPr>
              <w:t>9.6. Tiekėjui / Pirkėjui taikoma bauda dėl konfidencialumo reikalavimų nesilaikymo</w:t>
            </w:r>
          </w:p>
        </w:tc>
        <w:tc>
          <w:tcPr>
            <w:tcW w:w="6441" w:type="dxa"/>
            <w:gridSpan w:val="2"/>
          </w:tcPr>
          <w:p w14:paraId="49B22140" w14:textId="77777777" w:rsidR="00402199" w:rsidRPr="00F9751B" w:rsidRDefault="00402199" w:rsidP="00402199">
            <w:pPr>
              <w:rPr>
                <w:rFonts w:asciiTheme="minorHAnsi" w:hAnsiTheme="minorHAnsi" w:cstheme="minorHAnsi"/>
                <w:bCs/>
                <w:kern w:val="2"/>
                <w:szCs w:val="24"/>
              </w:rPr>
            </w:pPr>
            <w:r w:rsidRPr="00F9751B">
              <w:rPr>
                <w:rFonts w:asciiTheme="minorHAnsi" w:hAnsiTheme="minorHAnsi" w:cstheme="minorHAnsi"/>
                <w:bCs/>
                <w:kern w:val="2"/>
                <w:szCs w:val="24"/>
              </w:rPr>
              <w:t>Netaikoma</w:t>
            </w:r>
          </w:p>
          <w:p w14:paraId="51B263F9" w14:textId="77777777" w:rsidR="00402199" w:rsidRPr="00F9751B" w:rsidRDefault="00402199" w:rsidP="00402199">
            <w:pPr>
              <w:rPr>
                <w:rFonts w:asciiTheme="minorHAnsi" w:hAnsiTheme="minorHAnsi" w:cstheme="minorHAnsi"/>
                <w:bCs/>
                <w:kern w:val="2"/>
                <w:szCs w:val="24"/>
              </w:rPr>
            </w:pPr>
          </w:p>
          <w:p w14:paraId="30A99159" w14:textId="0F1EF130" w:rsidR="00402199" w:rsidRPr="00F9751B" w:rsidRDefault="00402199" w:rsidP="00402199">
            <w:pPr>
              <w:rPr>
                <w:rFonts w:asciiTheme="minorHAnsi" w:hAnsiTheme="minorHAnsi" w:cstheme="minorHAnsi"/>
                <w:color w:val="4472C4"/>
                <w:kern w:val="2"/>
                <w:szCs w:val="24"/>
              </w:rPr>
            </w:pPr>
          </w:p>
        </w:tc>
      </w:tr>
      <w:tr w:rsidR="00402199" w:rsidRPr="00F9751B" w14:paraId="1E6BA83A" w14:textId="77777777">
        <w:trPr>
          <w:trHeight w:val="300"/>
        </w:trPr>
        <w:tc>
          <w:tcPr>
            <w:tcW w:w="3094" w:type="dxa"/>
            <w:gridSpan w:val="2"/>
          </w:tcPr>
          <w:p w14:paraId="6B59AD7B" w14:textId="3DB423A4"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b/>
              </w:rPr>
              <w:t xml:space="preserve">9.7. Tiekėjui taikomos netesybos dėl pirkimo dokumentuose nustatytų Kokybinių kriterijų </w:t>
            </w:r>
            <w:proofErr w:type="spellStart"/>
            <w:r w:rsidRPr="00F9751B">
              <w:rPr>
                <w:rFonts w:asciiTheme="minorHAnsi" w:hAnsiTheme="minorHAnsi" w:cstheme="minorHAnsi"/>
                <w:b/>
              </w:rPr>
              <w:t>nepasiekimo</w:t>
            </w:r>
            <w:proofErr w:type="spellEnd"/>
            <w:r w:rsidRPr="00F9751B">
              <w:rPr>
                <w:rFonts w:asciiTheme="minorHAnsi" w:hAnsiTheme="minorHAnsi" w:cstheme="minorHAnsi"/>
                <w:b/>
              </w:rPr>
              <w:t xml:space="preserve"> Sutarties vykdymo metu</w:t>
            </w:r>
          </w:p>
        </w:tc>
        <w:tc>
          <w:tcPr>
            <w:tcW w:w="6441" w:type="dxa"/>
            <w:gridSpan w:val="2"/>
          </w:tcPr>
          <w:p w14:paraId="31D0481F" w14:textId="5C750189" w:rsidR="00402199" w:rsidRPr="00F9751B" w:rsidRDefault="00402199">
            <w:pPr>
              <w:rPr>
                <w:rFonts w:asciiTheme="minorHAnsi" w:hAnsiTheme="minorHAnsi" w:cstheme="minorHAnsi"/>
                <w:color w:val="4472C4"/>
                <w:kern w:val="2"/>
                <w:szCs w:val="24"/>
              </w:rPr>
            </w:pPr>
            <w:r w:rsidRPr="00F9751B">
              <w:rPr>
                <w:rFonts w:asciiTheme="minorHAnsi" w:hAnsiTheme="minorHAnsi" w:cstheme="minorHAnsi"/>
                <w:bCs/>
                <w:szCs w:val="24"/>
              </w:rPr>
              <w:t xml:space="preserve">Netaikoma </w:t>
            </w:r>
          </w:p>
        </w:tc>
      </w:tr>
      <w:tr w:rsidR="00402199" w:rsidRPr="00F9751B"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b/>
                <w:kern w:val="2"/>
                <w:szCs w:val="24"/>
              </w:rPr>
              <w:t xml:space="preserve">9.8. Tiekėjui taikomos netesybos dėl Sutarties įvykdymo užtikrinimo </w:t>
            </w:r>
            <w:r w:rsidRPr="00F9751B">
              <w:rPr>
                <w:rFonts w:asciiTheme="minorHAnsi" w:hAnsiTheme="minorHAnsi" w:cstheme="minorHAns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F9751B" w:rsidRDefault="00402199" w:rsidP="00402199">
            <w:pPr>
              <w:rPr>
                <w:rFonts w:asciiTheme="minorHAnsi" w:hAnsiTheme="minorHAnsi" w:cstheme="minorHAnsi"/>
                <w:bCs/>
                <w:kern w:val="2"/>
                <w:szCs w:val="24"/>
              </w:rPr>
            </w:pPr>
            <w:r w:rsidRPr="00F9751B">
              <w:rPr>
                <w:rFonts w:asciiTheme="minorHAnsi" w:hAnsiTheme="minorHAnsi" w:cstheme="minorHAnsi"/>
                <w:bCs/>
                <w:kern w:val="2"/>
                <w:szCs w:val="24"/>
              </w:rPr>
              <w:t>Netaikoma</w:t>
            </w:r>
          </w:p>
          <w:p w14:paraId="5AD4BC1A" w14:textId="2DC1993B" w:rsidR="00402199" w:rsidRPr="00F9751B" w:rsidRDefault="00402199" w:rsidP="00402199">
            <w:pPr>
              <w:rPr>
                <w:rFonts w:asciiTheme="minorHAnsi" w:hAnsiTheme="minorHAnsi" w:cstheme="minorHAnsi"/>
                <w:color w:val="4472C4"/>
                <w:kern w:val="2"/>
                <w:szCs w:val="24"/>
              </w:rPr>
            </w:pPr>
          </w:p>
        </w:tc>
      </w:tr>
      <w:tr w:rsidR="00402199" w:rsidRPr="00F9751B" w14:paraId="126A6D36" w14:textId="77777777">
        <w:trPr>
          <w:trHeight w:val="300"/>
        </w:trPr>
        <w:tc>
          <w:tcPr>
            <w:tcW w:w="3094" w:type="dxa"/>
            <w:gridSpan w:val="2"/>
          </w:tcPr>
          <w:p w14:paraId="10384E36" w14:textId="4FFA607E" w:rsidR="00402199" w:rsidRPr="00F9751B" w:rsidRDefault="00402199" w:rsidP="00402199">
            <w:pPr>
              <w:rPr>
                <w:rFonts w:asciiTheme="minorHAnsi" w:hAnsiTheme="minorHAnsi" w:cstheme="minorHAnsi"/>
                <w:b/>
                <w:bCs/>
                <w:kern w:val="2"/>
                <w:szCs w:val="24"/>
              </w:rPr>
            </w:pPr>
            <w:r w:rsidRPr="00F9751B">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F9751B">
              <w:rPr>
                <w:rFonts w:asciiTheme="minorHAnsi" w:hAnsiTheme="minorHAnsi" w:cstheme="minorHAnsi"/>
                <w:bCs/>
                <w:szCs w:val="24"/>
              </w:rPr>
              <w:t xml:space="preserve"> </w:t>
            </w:r>
            <w:r w:rsidRPr="00F9751B">
              <w:rPr>
                <w:rFonts w:asciiTheme="minorHAnsi" w:hAnsiTheme="minorHAnsi" w:cstheme="minorHAnsi"/>
                <w:b/>
                <w:szCs w:val="24"/>
              </w:rPr>
              <w:t>intelektiniais veiklos rezultatais nesilaikymo</w:t>
            </w:r>
          </w:p>
        </w:tc>
        <w:tc>
          <w:tcPr>
            <w:tcW w:w="6441" w:type="dxa"/>
            <w:gridSpan w:val="2"/>
          </w:tcPr>
          <w:p w14:paraId="5354982A" w14:textId="77777777" w:rsidR="00402199" w:rsidRPr="00F9751B" w:rsidRDefault="00402199" w:rsidP="00402199">
            <w:pPr>
              <w:rPr>
                <w:rFonts w:asciiTheme="minorHAnsi" w:hAnsiTheme="minorHAnsi" w:cstheme="minorHAnsi"/>
                <w:bCs/>
                <w:kern w:val="2"/>
                <w:szCs w:val="24"/>
              </w:rPr>
            </w:pPr>
            <w:r w:rsidRPr="00F9751B">
              <w:rPr>
                <w:rFonts w:asciiTheme="minorHAnsi" w:hAnsiTheme="minorHAnsi" w:cstheme="minorHAnsi"/>
                <w:bCs/>
                <w:kern w:val="2"/>
                <w:szCs w:val="24"/>
              </w:rPr>
              <w:t>Netaikoma</w:t>
            </w:r>
          </w:p>
          <w:p w14:paraId="3293B58C" w14:textId="77777777" w:rsidR="00402199" w:rsidRPr="00F9751B" w:rsidRDefault="00402199" w:rsidP="00402199">
            <w:pPr>
              <w:rPr>
                <w:rFonts w:asciiTheme="minorHAnsi" w:hAnsiTheme="minorHAnsi" w:cstheme="minorHAnsi"/>
                <w:bCs/>
                <w:szCs w:val="24"/>
              </w:rPr>
            </w:pPr>
          </w:p>
          <w:p w14:paraId="39D0982B" w14:textId="77777777" w:rsidR="00402199" w:rsidRPr="00F9751B" w:rsidRDefault="00402199" w:rsidP="00402199">
            <w:pPr>
              <w:rPr>
                <w:rFonts w:asciiTheme="minorHAnsi" w:hAnsiTheme="minorHAnsi" w:cstheme="minorHAnsi"/>
                <w:color w:val="4472C4"/>
                <w:kern w:val="2"/>
                <w:szCs w:val="24"/>
              </w:rPr>
            </w:pPr>
          </w:p>
        </w:tc>
      </w:tr>
      <w:tr w:rsidR="00402199" w:rsidRPr="00F9751B" w14:paraId="77AEF0AE" w14:textId="77777777">
        <w:trPr>
          <w:trHeight w:val="300"/>
        </w:trPr>
        <w:tc>
          <w:tcPr>
            <w:tcW w:w="3094" w:type="dxa"/>
            <w:gridSpan w:val="2"/>
          </w:tcPr>
          <w:p w14:paraId="17EC5DF4" w14:textId="49390910" w:rsidR="00402199" w:rsidRPr="00F9751B" w:rsidRDefault="00402199" w:rsidP="00402199">
            <w:pPr>
              <w:rPr>
                <w:rFonts w:asciiTheme="minorHAnsi" w:hAnsiTheme="minorHAnsi" w:cstheme="minorHAnsi"/>
                <w:b/>
                <w:kern w:val="2"/>
                <w:szCs w:val="24"/>
                <w:lang w:val="en-US"/>
              </w:rPr>
            </w:pPr>
            <w:r w:rsidRPr="00F9751B">
              <w:rPr>
                <w:rFonts w:asciiTheme="minorHAnsi" w:hAnsiTheme="minorHAnsi" w:cstheme="minorHAnsi"/>
                <w:b/>
                <w:kern w:val="2"/>
                <w:szCs w:val="24"/>
                <w:lang w:val="en-US"/>
              </w:rPr>
              <w:t xml:space="preserve">9.10. </w:t>
            </w:r>
            <w:r w:rsidRPr="00F9751B">
              <w:rPr>
                <w:rFonts w:asciiTheme="minorHAnsi" w:hAnsiTheme="minorHAnsi" w:cstheme="minorHAnsi"/>
                <w:b/>
                <w:kern w:val="2"/>
                <w:szCs w:val="24"/>
              </w:rPr>
              <w:t>Kitos netesybos</w:t>
            </w:r>
          </w:p>
        </w:tc>
        <w:tc>
          <w:tcPr>
            <w:tcW w:w="6441" w:type="dxa"/>
            <w:gridSpan w:val="2"/>
          </w:tcPr>
          <w:p w14:paraId="61DD08FE" w14:textId="33742A3D" w:rsidR="00402199" w:rsidRPr="00F9751B" w:rsidRDefault="00402199" w:rsidP="00402199">
            <w:pPr>
              <w:rPr>
                <w:rFonts w:asciiTheme="minorHAnsi" w:hAnsiTheme="minorHAnsi" w:cstheme="minorHAnsi"/>
                <w:color w:val="4472C4"/>
                <w:kern w:val="2"/>
                <w:szCs w:val="24"/>
              </w:rPr>
            </w:pPr>
          </w:p>
        </w:tc>
      </w:tr>
      <w:tr w:rsidR="00027B83" w:rsidRPr="00F9751B" w14:paraId="7412B22E" w14:textId="77777777" w:rsidTr="00F9751B">
        <w:trPr>
          <w:trHeight w:val="300"/>
        </w:trPr>
        <w:tc>
          <w:tcPr>
            <w:tcW w:w="9535" w:type="dxa"/>
            <w:gridSpan w:val="4"/>
            <w:shd w:val="clear" w:color="auto" w:fill="E7E6E6" w:themeFill="background2"/>
          </w:tcPr>
          <w:p w14:paraId="0D543F72" w14:textId="77777777" w:rsidR="00027B83" w:rsidRPr="00F9751B" w:rsidRDefault="000B0897" w:rsidP="00F9751B">
            <w:pPr>
              <w:spacing w:line="276" w:lineRule="auto"/>
              <w:jc w:val="center"/>
              <w:rPr>
                <w:rFonts w:asciiTheme="minorHAnsi" w:hAnsiTheme="minorHAnsi" w:cstheme="minorHAnsi"/>
                <w:color w:val="4472C4"/>
                <w:kern w:val="2"/>
                <w:szCs w:val="24"/>
              </w:rPr>
            </w:pPr>
            <w:r w:rsidRPr="00F9751B">
              <w:rPr>
                <w:rFonts w:asciiTheme="minorHAnsi" w:hAnsiTheme="minorHAnsi" w:cstheme="minorHAnsi"/>
                <w:b/>
                <w:kern w:val="2"/>
                <w:szCs w:val="24"/>
              </w:rPr>
              <w:t>10. ESMINĖS SUTARTIES SĄLYGOS</w:t>
            </w:r>
          </w:p>
        </w:tc>
      </w:tr>
      <w:tr w:rsidR="00402199" w:rsidRPr="00F9751B" w14:paraId="4A74E676" w14:textId="77777777">
        <w:trPr>
          <w:trHeight w:val="300"/>
        </w:trPr>
        <w:tc>
          <w:tcPr>
            <w:tcW w:w="3094" w:type="dxa"/>
            <w:gridSpan w:val="2"/>
          </w:tcPr>
          <w:p w14:paraId="0C4A90A4" w14:textId="48800356" w:rsidR="00402199" w:rsidRPr="00F9751B" w:rsidRDefault="00402199" w:rsidP="00402199">
            <w:pPr>
              <w:rPr>
                <w:rFonts w:asciiTheme="minorHAnsi" w:hAnsiTheme="minorHAnsi" w:cstheme="minorHAnsi"/>
                <w:b/>
                <w:kern w:val="2"/>
                <w:szCs w:val="24"/>
                <w:lang w:val="en-US"/>
              </w:rPr>
            </w:pPr>
            <w:r w:rsidRPr="00F9751B">
              <w:rPr>
                <w:rFonts w:asciiTheme="minorHAnsi" w:hAnsiTheme="minorHAnsi" w:cstheme="minorHAnsi"/>
                <w:b/>
                <w:kern w:val="2"/>
                <w:szCs w:val="24"/>
                <w:lang w:val="en-US"/>
              </w:rPr>
              <w:t xml:space="preserve">10.1. </w:t>
            </w:r>
            <w:r w:rsidRPr="00F9751B">
              <w:rPr>
                <w:rFonts w:asciiTheme="minorHAnsi" w:hAnsiTheme="minorHAnsi" w:cstheme="minorHAnsi"/>
                <w:b/>
                <w:kern w:val="2"/>
                <w:szCs w:val="24"/>
              </w:rPr>
              <w:t>Esminės Sutarties sąlygos</w:t>
            </w:r>
          </w:p>
        </w:tc>
        <w:tc>
          <w:tcPr>
            <w:tcW w:w="6441" w:type="dxa"/>
            <w:gridSpan w:val="2"/>
          </w:tcPr>
          <w:p w14:paraId="41CEBBA1" w14:textId="77777777" w:rsidR="005209FF" w:rsidRDefault="005209FF" w:rsidP="00402199">
            <w:pPr>
              <w:rPr>
                <w:rFonts w:asciiTheme="minorHAnsi" w:eastAsia="Calibri" w:hAnsiTheme="minorHAnsi" w:cstheme="minorHAnsi"/>
                <w:kern w:val="2"/>
                <w:szCs w:val="24"/>
              </w:rPr>
            </w:pPr>
            <w:r>
              <w:rPr>
                <w:rFonts w:asciiTheme="minorHAnsi" w:eastAsia="Calibri" w:hAnsiTheme="minorHAnsi" w:cstheme="minorHAnsi"/>
                <w:kern w:val="2"/>
                <w:szCs w:val="24"/>
              </w:rPr>
              <w:t xml:space="preserve">10.2.1. </w:t>
            </w:r>
            <w:r w:rsidRPr="005C17FD">
              <w:rPr>
                <w:rFonts w:asciiTheme="minorHAnsi" w:eastAsia="Calibri" w:hAnsiTheme="minorHAnsi" w:cstheme="minorHAnsi"/>
                <w:kern w:val="2"/>
                <w:szCs w:val="24"/>
              </w:rPr>
              <w:t xml:space="preserve">Techninėje specifikacijoje nurodyti Paslaugų suteikimo terminai. </w:t>
            </w:r>
          </w:p>
          <w:p w14:paraId="537AA136" w14:textId="2590DF2E" w:rsidR="005209FF" w:rsidRDefault="005209FF" w:rsidP="00402199">
            <w:pPr>
              <w:rPr>
                <w:rFonts w:asciiTheme="minorHAnsi" w:eastAsia="Calibri" w:hAnsiTheme="minorHAnsi" w:cstheme="minorHAnsi"/>
                <w:kern w:val="2"/>
                <w:szCs w:val="24"/>
              </w:rPr>
            </w:pPr>
            <w:r>
              <w:rPr>
                <w:rFonts w:asciiTheme="minorHAnsi" w:eastAsia="Calibri" w:hAnsiTheme="minorHAnsi" w:cstheme="minorHAnsi"/>
                <w:kern w:val="2"/>
                <w:szCs w:val="24"/>
              </w:rPr>
              <w:t xml:space="preserve">10.1.2. </w:t>
            </w:r>
            <w:r w:rsidRPr="005C17FD">
              <w:rPr>
                <w:rFonts w:asciiTheme="minorHAnsi" w:eastAsia="Calibri" w:hAnsiTheme="minorHAnsi" w:cstheme="minorHAnsi"/>
                <w:kern w:val="2"/>
                <w:szCs w:val="24"/>
              </w:rPr>
              <w:t>Paslaugų teikimas laikantis Sutartyje bei Techninėje specifikacijoje numatytų reikalavimų.</w:t>
            </w:r>
          </w:p>
          <w:p w14:paraId="1AD3CD3A" w14:textId="4BAD008A" w:rsidR="00402199" w:rsidRPr="00F9751B" w:rsidRDefault="00402199" w:rsidP="00CD2D3A">
            <w:pPr>
              <w:rPr>
                <w:rFonts w:asciiTheme="minorHAnsi" w:hAnsiTheme="minorHAnsi" w:cstheme="minorHAnsi"/>
                <w:color w:val="4472C4"/>
                <w:kern w:val="2"/>
                <w:szCs w:val="24"/>
              </w:rPr>
            </w:pPr>
          </w:p>
        </w:tc>
      </w:tr>
      <w:tr w:rsidR="00402199" w:rsidRPr="00F9751B" w14:paraId="68A8F8F5" w14:textId="77777777">
        <w:trPr>
          <w:trHeight w:val="300"/>
        </w:trPr>
        <w:tc>
          <w:tcPr>
            <w:tcW w:w="3094" w:type="dxa"/>
            <w:gridSpan w:val="2"/>
          </w:tcPr>
          <w:p w14:paraId="458F7686" w14:textId="28A3D4D6" w:rsidR="00402199" w:rsidRPr="00F9751B" w:rsidRDefault="00402199" w:rsidP="00402199">
            <w:pPr>
              <w:rPr>
                <w:rFonts w:asciiTheme="minorHAnsi" w:hAnsiTheme="minorHAnsi" w:cstheme="minorHAnsi"/>
                <w:b/>
                <w:kern w:val="2"/>
                <w:szCs w:val="24"/>
                <w:lang w:val="en-US"/>
              </w:rPr>
            </w:pPr>
            <w:r w:rsidRPr="00F9751B">
              <w:rPr>
                <w:rFonts w:asciiTheme="minorHAnsi" w:hAnsiTheme="minorHAnsi" w:cstheme="minorHAnsi"/>
                <w:b/>
                <w:bCs/>
              </w:rPr>
              <w:lastRenderedPageBreak/>
              <w:t>10.2. Dideli arba nuolatiniai esminės Sutarties sąlygos vykdymo trūkumai</w:t>
            </w:r>
          </w:p>
        </w:tc>
        <w:tc>
          <w:tcPr>
            <w:tcW w:w="6441" w:type="dxa"/>
            <w:gridSpan w:val="2"/>
          </w:tcPr>
          <w:p w14:paraId="2BC2BBBD" w14:textId="725E0FCE" w:rsidR="00402199" w:rsidRPr="00F9751B" w:rsidRDefault="00402199" w:rsidP="00CD2D3A">
            <w:pPr>
              <w:spacing w:line="276" w:lineRule="auto"/>
              <w:jc w:val="both"/>
              <w:textAlignment w:val="baseline"/>
              <w:rPr>
                <w:rFonts w:asciiTheme="minorHAnsi" w:hAnsiTheme="minorHAnsi" w:cstheme="minorHAnsi"/>
                <w:kern w:val="2"/>
                <w:szCs w:val="24"/>
              </w:rPr>
            </w:pPr>
            <w:r w:rsidRPr="00F9751B">
              <w:rPr>
                <w:rFonts w:asciiTheme="minorHAnsi" w:eastAsia="Arial" w:hAnsiTheme="minorHAnsi" w:cstheme="minorHAnsi"/>
              </w:rPr>
              <w:t xml:space="preserve">Netaikoma </w:t>
            </w:r>
          </w:p>
        </w:tc>
      </w:tr>
      <w:tr w:rsidR="00027B83" w:rsidRPr="00F9751B" w14:paraId="5D5614C8" w14:textId="77777777" w:rsidTr="00F9751B">
        <w:trPr>
          <w:trHeight w:val="300"/>
        </w:trPr>
        <w:tc>
          <w:tcPr>
            <w:tcW w:w="9535" w:type="dxa"/>
            <w:gridSpan w:val="4"/>
            <w:shd w:val="clear" w:color="auto" w:fill="E7E6E6" w:themeFill="background2"/>
          </w:tcPr>
          <w:p w14:paraId="01BA2625" w14:textId="77777777" w:rsidR="00027B83" w:rsidRPr="00F9751B" w:rsidRDefault="000B0897" w:rsidP="00F9751B">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11. SUTARTIES GALIOJIMAS IR KEITIMAS</w:t>
            </w:r>
          </w:p>
        </w:tc>
      </w:tr>
      <w:tr w:rsidR="00027B83" w:rsidRPr="00F9751B" w14:paraId="01B4A21F" w14:textId="77777777">
        <w:trPr>
          <w:trHeight w:val="300"/>
        </w:trPr>
        <w:tc>
          <w:tcPr>
            <w:tcW w:w="3094" w:type="dxa"/>
            <w:gridSpan w:val="2"/>
          </w:tcPr>
          <w:p w14:paraId="4A683777"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szCs w:val="24"/>
              </w:rPr>
              <w:t>11.1. Sutarties sudarymas ir įsigaliojimas</w:t>
            </w:r>
          </w:p>
        </w:tc>
        <w:tc>
          <w:tcPr>
            <w:tcW w:w="6441" w:type="dxa"/>
            <w:gridSpan w:val="2"/>
          </w:tcPr>
          <w:p w14:paraId="6A6371C6"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Ši Sutartis laikoma sudaryta ir įsigalioja nuo Sutarties pasirašymo dienos (antrosios Šalies pasirašymo dieną).</w:t>
            </w:r>
          </w:p>
          <w:p w14:paraId="0410B9BC" w14:textId="1E383CFE" w:rsidR="00027B83" w:rsidRPr="00F9751B" w:rsidRDefault="000B0897">
            <w:pPr>
              <w:rPr>
                <w:rFonts w:asciiTheme="minorHAnsi" w:hAnsiTheme="minorHAnsi" w:cstheme="minorHAnsi"/>
                <w:color w:val="4472C4"/>
                <w:kern w:val="2"/>
                <w:szCs w:val="24"/>
              </w:rPr>
            </w:pPr>
            <w:r w:rsidRPr="00F9751B">
              <w:rPr>
                <w:rFonts w:asciiTheme="minorHAnsi" w:hAnsiTheme="minorHAnsi" w:cstheme="minorHAnsi"/>
                <w:color w:val="000000"/>
                <w:kern w:val="2"/>
                <w:szCs w:val="24"/>
              </w:rPr>
              <w:t>Sutartis galioja iki visiško prievolių įvykdymo (kol bus išnaudota Pradinės Sutarties vertė, bet jos terminas negali būti ilgesnis kaip</w:t>
            </w:r>
            <w:r w:rsidR="00CF2707">
              <w:rPr>
                <w:rFonts w:asciiTheme="minorHAnsi" w:hAnsiTheme="minorHAnsi" w:cstheme="minorHAnsi"/>
                <w:color w:val="000000"/>
                <w:kern w:val="2"/>
                <w:szCs w:val="24"/>
              </w:rPr>
              <w:t xml:space="preserve"> 2027 m. gegužės 31 d.</w:t>
            </w:r>
            <w:r w:rsidRPr="00F9751B">
              <w:rPr>
                <w:rFonts w:asciiTheme="minorHAnsi" w:hAnsiTheme="minorHAnsi" w:cstheme="minorHAnsi"/>
                <w:color w:val="000000"/>
                <w:kern w:val="2"/>
                <w:szCs w:val="24"/>
              </w:rPr>
              <w:t xml:space="preserve"> </w:t>
            </w:r>
          </w:p>
          <w:p w14:paraId="7396F7FD" w14:textId="3E7E147A" w:rsidR="00027B83" w:rsidRPr="00F9751B" w:rsidRDefault="00027B83">
            <w:pPr>
              <w:rPr>
                <w:rFonts w:asciiTheme="minorHAnsi" w:hAnsiTheme="minorHAnsi" w:cstheme="minorHAnsi"/>
                <w:color w:val="4472C4"/>
                <w:kern w:val="2"/>
                <w:szCs w:val="24"/>
              </w:rPr>
            </w:pPr>
          </w:p>
        </w:tc>
      </w:tr>
      <w:tr w:rsidR="00402199" w:rsidRPr="00F9751B" w14:paraId="0D3292E1" w14:textId="77777777">
        <w:trPr>
          <w:trHeight w:val="300"/>
        </w:trPr>
        <w:tc>
          <w:tcPr>
            <w:tcW w:w="3094" w:type="dxa"/>
            <w:gridSpan w:val="2"/>
          </w:tcPr>
          <w:p w14:paraId="09BC2075" w14:textId="316E2550"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b/>
                <w:kern w:val="2"/>
                <w:szCs w:val="24"/>
              </w:rPr>
              <w:t>11.2. Sutarties galiojimo termino pratęsimas</w:t>
            </w:r>
          </w:p>
        </w:tc>
        <w:tc>
          <w:tcPr>
            <w:tcW w:w="6441" w:type="dxa"/>
            <w:gridSpan w:val="2"/>
          </w:tcPr>
          <w:p w14:paraId="7197E005" w14:textId="77777777" w:rsidR="00402199" w:rsidRPr="00F9751B" w:rsidRDefault="00402199" w:rsidP="00402199">
            <w:pPr>
              <w:rPr>
                <w:rFonts w:asciiTheme="minorHAnsi" w:hAnsiTheme="minorHAnsi" w:cstheme="minorHAnsi"/>
                <w:kern w:val="2"/>
                <w:szCs w:val="24"/>
              </w:rPr>
            </w:pPr>
            <w:r w:rsidRPr="00F9751B">
              <w:rPr>
                <w:rFonts w:asciiTheme="minorHAnsi" w:hAnsiTheme="minorHAnsi" w:cstheme="minorHAnsi"/>
                <w:kern w:val="2"/>
                <w:szCs w:val="24"/>
              </w:rPr>
              <w:t>Netaikoma</w:t>
            </w:r>
          </w:p>
          <w:p w14:paraId="6A7A18C0" w14:textId="77777777" w:rsidR="00402199" w:rsidRPr="00F9751B" w:rsidRDefault="00402199" w:rsidP="00402199">
            <w:pPr>
              <w:rPr>
                <w:rFonts w:asciiTheme="minorHAnsi" w:hAnsiTheme="minorHAnsi" w:cstheme="minorHAnsi"/>
                <w:kern w:val="2"/>
                <w:szCs w:val="24"/>
              </w:rPr>
            </w:pPr>
          </w:p>
          <w:p w14:paraId="782060E8" w14:textId="5FCDF693" w:rsidR="00402199" w:rsidRPr="00F9751B" w:rsidRDefault="00402199" w:rsidP="00402199">
            <w:pPr>
              <w:rPr>
                <w:rFonts w:asciiTheme="minorHAnsi" w:hAnsiTheme="minorHAnsi" w:cstheme="minorHAnsi"/>
                <w:kern w:val="2"/>
                <w:szCs w:val="24"/>
              </w:rPr>
            </w:pPr>
          </w:p>
        </w:tc>
      </w:tr>
      <w:tr w:rsidR="00027B83" w:rsidRPr="00F9751B" w14:paraId="7FE809EC" w14:textId="77777777" w:rsidTr="00F9751B">
        <w:trPr>
          <w:trHeight w:val="300"/>
        </w:trPr>
        <w:tc>
          <w:tcPr>
            <w:tcW w:w="9535" w:type="dxa"/>
            <w:gridSpan w:val="4"/>
            <w:shd w:val="clear" w:color="auto" w:fill="E7E6E6" w:themeFill="background2"/>
          </w:tcPr>
          <w:p w14:paraId="6839791C" w14:textId="77777777" w:rsidR="00027B83" w:rsidRPr="00F9751B" w:rsidRDefault="000B0897" w:rsidP="00F9751B">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12. SUTARTIES NUTRAUKIMAS</w:t>
            </w:r>
          </w:p>
        </w:tc>
      </w:tr>
      <w:tr w:rsidR="00027B83" w:rsidRPr="00F9751B"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Sutartis gali būti nutraukiama rašytiniu Šalių susitarimu arba vienašališkai, Bendrosiose sąlygose nustatyta tvarka.</w:t>
            </w:r>
          </w:p>
          <w:p w14:paraId="1874C0A9" w14:textId="77777777" w:rsidR="00027B83" w:rsidRPr="00F9751B" w:rsidRDefault="00027B83">
            <w:pPr>
              <w:rPr>
                <w:rFonts w:asciiTheme="minorHAnsi" w:hAnsiTheme="minorHAnsi" w:cstheme="minorHAnsi"/>
                <w:kern w:val="2"/>
                <w:szCs w:val="24"/>
              </w:rPr>
            </w:pPr>
          </w:p>
          <w:p w14:paraId="251C8169" w14:textId="4C4EA462" w:rsidR="00027B83" w:rsidRPr="00F9751B" w:rsidRDefault="00027B83">
            <w:pPr>
              <w:rPr>
                <w:rFonts w:asciiTheme="minorHAnsi" w:hAnsiTheme="minorHAnsi" w:cstheme="minorHAnsi"/>
                <w:color w:val="4472C4"/>
                <w:kern w:val="2"/>
                <w:szCs w:val="24"/>
              </w:rPr>
            </w:pPr>
          </w:p>
        </w:tc>
      </w:tr>
      <w:tr w:rsidR="00402199" w:rsidRPr="00F9751B"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F9751B" w:rsidRDefault="00402199" w:rsidP="00402199">
            <w:pPr>
              <w:rPr>
                <w:rFonts w:asciiTheme="minorHAnsi" w:hAnsiTheme="minorHAnsi" w:cstheme="minorHAnsi"/>
                <w:b/>
                <w:kern w:val="2"/>
                <w:szCs w:val="24"/>
              </w:rPr>
            </w:pPr>
            <w:r w:rsidRPr="00F9751B">
              <w:rPr>
                <w:rFonts w:asciiTheme="minorHAnsi" w:hAnsiTheme="minorHAnsi" w:cstheme="minorHAnsi"/>
                <w:b/>
                <w:kern w:val="2"/>
                <w:szCs w:val="24"/>
              </w:rPr>
              <w:t xml:space="preserve">12.2. Esminiai Sutarties </w:t>
            </w:r>
            <w:r w:rsidRPr="00F9751B">
              <w:rPr>
                <w:rFonts w:asciiTheme="minorHAnsi" w:hAnsiTheme="minorHAnsi" w:cstheme="minorHAns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4F80489" w14:textId="1C0B08F2" w:rsidR="00402199" w:rsidRPr="005209FF" w:rsidRDefault="00402199" w:rsidP="00402199">
            <w:pPr>
              <w:rPr>
                <w:rFonts w:asciiTheme="minorHAnsi" w:hAnsiTheme="minorHAnsi" w:cstheme="minorHAnsi"/>
                <w:szCs w:val="24"/>
              </w:rPr>
            </w:pPr>
            <w:r w:rsidRPr="005209FF">
              <w:rPr>
                <w:rFonts w:asciiTheme="minorHAnsi" w:hAnsiTheme="minorHAnsi" w:cstheme="minorHAnsi"/>
                <w:kern w:val="2"/>
                <w:szCs w:val="24"/>
              </w:rPr>
              <w:t>12.2.1. jeigu Tiekėjas nevykdo prisiimtų įsipareigojimų už Sutartyje nustatytą Sutarties kainą / įkainius;</w:t>
            </w:r>
          </w:p>
          <w:p w14:paraId="69D2DF92" w14:textId="4D51BE53" w:rsidR="00402199" w:rsidRPr="005209FF" w:rsidRDefault="00402199" w:rsidP="00402199">
            <w:pPr>
              <w:rPr>
                <w:rFonts w:asciiTheme="minorHAnsi" w:hAnsiTheme="minorHAnsi" w:cstheme="minorHAnsi"/>
                <w:kern w:val="2"/>
                <w:szCs w:val="24"/>
              </w:rPr>
            </w:pPr>
            <w:r w:rsidRPr="005209FF">
              <w:rPr>
                <w:rFonts w:asciiTheme="minorHAnsi" w:hAnsiTheme="minorHAnsi" w:cstheme="minorHAnsi"/>
                <w:kern w:val="2"/>
                <w:szCs w:val="24"/>
              </w:rPr>
              <w:t>12.2.</w:t>
            </w:r>
            <w:r w:rsidR="00CD2D3A" w:rsidRPr="005209FF">
              <w:rPr>
                <w:rFonts w:asciiTheme="minorHAnsi" w:hAnsiTheme="minorHAnsi" w:cstheme="minorHAnsi"/>
                <w:kern w:val="2"/>
                <w:szCs w:val="24"/>
              </w:rPr>
              <w:t>2</w:t>
            </w:r>
            <w:r w:rsidRPr="005209FF">
              <w:rPr>
                <w:rFonts w:asciiTheme="minorHAnsi" w:hAnsiTheme="minorHAnsi" w:cstheme="minorHAnsi"/>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17D5D" w:rsidRPr="005209FF">
              <w:rPr>
                <w:rFonts w:asciiTheme="minorHAnsi" w:hAnsiTheme="minorHAnsi" w:cstheme="minorHAnsi"/>
                <w:kern w:val="2"/>
                <w:szCs w:val="24"/>
              </w:rPr>
              <w:t>10 darbo</w:t>
            </w:r>
            <w:r w:rsidRPr="005209FF">
              <w:rPr>
                <w:rFonts w:asciiTheme="minorHAnsi" w:hAnsiTheme="minorHAnsi" w:cstheme="minorHAnsi"/>
                <w:kern w:val="2"/>
                <w:szCs w:val="24"/>
              </w:rPr>
              <w:t xml:space="preserve"> </w:t>
            </w:r>
            <w:r w:rsidR="00417D5D" w:rsidRPr="005209FF">
              <w:rPr>
                <w:rFonts w:asciiTheme="minorHAnsi" w:hAnsiTheme="minorHAnsi" w:cstheme="minorHAnsi"/>
                <w:kern w:val="2"/>
                <w:szCs w:val="24"/>
              </w:rPr>
              <w:t xml:space="preserve">dienų </w:t>
            </w:r>
            <w:r w:rsidRPr="005209FF">
              <w:rPr>
                <w:rFonts w:asciiTheme="minorHAnsi" w:hAnsiTheme="minorHAnsi" w:cstheme="minorHAnsi"/>
                <w:kern w:val="2"/>
                <w:szCs w:val="24"/>
              </w:rPr>
              <w:t>neištaiso pažeidimų;</w:t>
            </w:r>
          </w:p>
          <w:p w14:paraId="59D7E224" w14:textId="030607F6" w:rsidR="00402199" w:rsidRPr="005209FF" w:rsidRDefault="00402199" w:rsidP="00402199">
            <w:pPr>
              <w:spacing w:line="257" w:lineRule="auto"/>
              <w:jc w:val="both"/>
              <w:rPr>
                <w:rFonts w:asciiTheme="minorHAnsi" w:eastAsia="Arial" w:hAnsiTheme="minorHAnsi" w:cstheme="minorHAnsi"/>
                <w:kern w:val="2"/>
                <w:szCs w:val="24"/>
                <w:lang w:val="lt"/>
              </w:rPr>
            </w:pPr>
            <w:r w:rsidRPr="005209FF">
              <w:rPr>
                <w:rFonts w:asciiTheme="minorHAnsi" w:eastAsia="Arial" w:hAnsiTheme="minorHAnsi" w:cstheme="minorHAnsi"/>
                <w:kern w:val="2"/>
                <w:szCs w:val="24"/>
                <w:lang w:val="lt"/>
              </w:rPr>
              <w:t>12.2.</w:t>
            </w:r>
            <w:r w:rsidR="00CD2D3A" w:rsidRPr="005209FF">
              <w:rPr>
                <w:rFonts w:asciiTheme="minorHAnsi" w:eastAsia="Arial" w:hAnsiTheme="minorHAnsi" w:cstheme="minorHAnsi"/>
                <w:kern w:val="2"/>
                <w:szCs w:val="24"/>
                <w:lang w:val="lt"/>
              </w:rPr>
              <w:t>3</w:t>
            </w:r>
            <w:r w:rsidRPr="005209FF">
              <w:rPr>
                <w:rFonts w:asciiTheme="minorHAnsi" w:eastAsia="Arial" w:hAnsiTheme="minorHAnsi" w:cstheme="minorHAnsi"/>
                <w:kern w:val="2"/>
                <w:szCs w:val="24"/>
                <w:lang w:val="lt"/>
              </w:rPr>
              <w:t xml:space="preserve">. jeigu Tiekėjas nesilaiko Sutartyje nustatytų Paslaugų teikimo terminų 2 (du) kartus iš eilės arba vėluoja suteikti Paslaugas daugiau nei </w:t>
            </w:r>
            <w:r w:rsidR="00417D5D" w:rsidRPr="005209FF">
              <w:rPr>
                <w:rFonts w:asciiTheme="minorHAnsi" w:eastAsia="Arial" w:hAnsiTheme="minorHAnsi" w:cstheme="minorHAnsi"/>
                <w:kern w:val="2"/>
                <w:szCs w:val="24"/>
                <w:lang w:val="lt"/>
              </w:rPr>
              <w:t xml:space="preserve">10 darbo dienų </w:t>
            </w:r>
            <w:r w:rsidRPr="005209FF">
              <w:rPr>
                <w:rFonts w:asciiTheme="minorHAnsi" w:eastAsia="Arial" w:hAnsiTheme="minorHAnsi" w:cstheme="minorHAnsi"/>
                <w:kern w:val="2"/>
                <w:szCs w:val="24"/>
                <w:lang w:val="lt"/>
              </w:rPr>
              <w:t>nuo Sutartyje nustatyto Paslaugų suteikimo termino;</w:t>
            </w:r>
          </w:p>
          <w:p w14:paraId="4A0B73D1" w14:textId="196C1361" w:rsidR="00402199" w:rsidRPr="005209FF" w:rsidRDefault="00402199" w:rsidP="00402199">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5209FF">
              <w:rPr>
                <w:rFonts w:asciiTheme="minorHAnsi" w:eastAsia="Arial" w:hAnsiTheme="minorHAnsi" w:cstheme="minorHAnsi"/>
                <w:kern w:val="2"/>
                <w:szCs w:val="24"/>
                <w:lang w:val="lt"/>
              </w:rPr>
              <w:t>12.2.</w:t>
            </w:r>
            <w:r w:rsidR="00CD2D3A" w:rsidRPr="005209FF">
              <w:rPr>
                <w:rFonts w:asciiTheme="minorHAnsi" w:eastAsia="Arial" w:hAnsiTheme="minorHAnsi" w:cstheme="minorHAnsi"/>
                <w:kern w:val="2"/>
                <w:szCs w:val="24"/>
                <w:lang w:val="lt"/>
              </w:rPr>
              <w:t>4</w:t>
            </w:r>
            <w:r w:rsidRPr="005209FF">
              <w:rPr>
                <w:rFonts w:asciiTheme="minorHAnsi" w:eastAsia="Arial" w:hAnsiTheme="minorHAnsi" w:cstheme="minorHAnsi"/>
                <w:kern w:val="2"/>
                <w:szCs w:val="24"/>
                <w:lang w:val="lt"/>
              </w:rPr>
              <w:t>. jeigu Tiekėjas pažeidžia Paslaugų suteikimo terminus ir priskaičiuotų netesybų už vėlavimą suma viršija 20 (dvidešimt) proc. Pradinės sutarties vertės;</w:t>
            </w:r>
          </w:p>
          <w:p w14:paraId="3466F29E" w14:textId="62302DC1" w:rsidR="00402199" w:rsidRPr="005209FF" w:rsidRDefault="00402199" w:rsidP="00402199">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5209FF">
              <w:rPr>
                <w:rFonts w:asciiTheme="minorHAnsi" w:eastAsia="Arial" w:hAnsiTheme="minorHAnsi" w:cstheme="minorHAnsi"/>
                <w:kern w:val="2"/>
                <w:szCs w:val="24"/>
                <w:lang w:val="lt"/>
              </w:rPr>
              <w:t>12.2.</w:t>
            </w:r>
            <w:r w:rsidR="00CD2D3A" w:rsidRPr="005209FF">
              <w:rPr>
                <w:rFonts w:asciiTheme="minorHAnsi" w:eastAsia="Arial" w:hAnsiTheme="minorHAnsi" w:cstheme="minorHAnsi"/>
                <w:kern w:val="2"/>
                <w:szCs w:val="24"/>
                <w:lang w:val="lt"/>
              </w:rPr>
              <w:t>5</w:t>
            </w:r>
            <w:r w:rsidRPr="005209FF">
              <w:rPr>
                <w:rFonts w:asciiTheme="minorHAnsi" w:eastAsia="Arial" w:hAnsiTheme="minorHAnsi" w:cstheme="minorHAnsi"/>
                <w:kern w:val="2"/>
                <w:szCs w:val="24"/>
                <w:lang w:val="lt"/>
              </w:rPr>
              <w:t>. Tiekėjas pažeidžia Paslaugų suteikimo terminus ir dėl Paslaugų suteikimo vėlavimo Paslaugos tampa nebereikalingos;</w:t>
            </w:r>
          </w:p>
          <w:p w14:paraId="6C765B22" w14:textId="6D583AD3" w:rsidR="00402199" w:rsidRPr="005209FF" w:rsidRDefault="00402199" w:rsidP="00402199">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5209FF">
              <w:rPr>
                <w:rFonts w:asciiTheme="minorHAnsi" w:eastAsia="Arial" w:hAnsiTheme="minorHAnsi" w:cstheme="minorHAnsi"/>
                <w:kern w:val="2"/>
                <w:szCs w:val="24"/>
                <w:lang w:val="lt"/>
              </w:rPr>
              <w:t>12.2.</w:t>
            </w:r>
            <w:r w:rsidR="00CD2D3A" w:rsidRPr="005209FF">
              <w:rPr>
                <w:rFonts w:asciiTheme="minorHAnsi" w:eastAsia="Arial" w:hAnsiTheme="minorHAnsi" w:cstheme="minorHAnsi"/>
                <w:kern w:val="2"/>
                <w:szCs w:val="24"/>
                <w:lang w:val="lt"/>
              </w:rPr>
              <w:t>6</w:t>
            </w:r>
            <w:r w:rsidRPr="005209FF">
              <w:rPr>
                <w:rFonts w:asciiTheme="minorHAnsi" w:eastAsia="Arial" w:hAnsiTheme="minorHAnsi" w:cstheme="minorHAnsi"/>
                <w:kern w:val="2"/>
                <w:szCs w:val="24"/>
                <w:lang w:val="lt"/>
              </w:rPr>
              <w:t>. Tiekėjas daugiau kaip 2 (du) kartus suteikia Paslaugas, kurios neatitinka Sutartyje ir (ar) įstatymuose nustatytų reikalavimų Paslaugoms;</w:t>
            </w:r>
          </w:p>
          <w:p w14:paraId="139308FC" w14:textId="6CD59833" w:rsidR="00402199" w:rsidRPr="005209FF" w:rsidRDefault="00402199" w:rsidP="00402199">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5209FF">
              <w:rPr>
                <w:rFonts w:asciiTheme="minorHAnsi" w:eastAsia="Arial" w:hAnsiTheme="minorHAnsi" w:cstheme="minorHAnsi"/>
                <w:kern w:val="2"/>
                <w:szCs w:val="24"/>
                <w:lang w:val="lt"/>
              </w:rPr>
              <w:t>12.2.</w:t>
            </w:r>
            <w:r w:rsidR="00CD2D3A" w:rsidRPr="005209FF">
              <w:rPr>
                <w:rFonts w:asciiTheme="minorHAnsi" w:eastAsia="Arial" w:hAnsiTheme="minorHAnsi" w:cstheme="minorHAnsi"/>
                <w:kern w:val="2"/>
                <w:szCs w:val="24"/>
                <w:lang w:val="lt"/>
              </w:rPr>
              <w:t>7</w:t>
            </w:r>
            <w:r w:rsidRPr="005209FF">
              <w:rPr>
                <w:rFonts w:asciiTheme="minorHAnsi" w:eastAsia="Arial" w:hAnsiTheme="minorHAnsi" w:cstheme="minorHAnsi"/>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593CDDED" w:rsidR="00402199" w:rsidRPr="005209FF" w:rsidRDefault="00402199" w:rsidP="00402199">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5209FF">
              <w:rPr>
                <w:rFonts w:asciiTheme="minorHAnsi" w:eastAsia="Arial" w:hAnsiTheme="minorHAnsi" w:cstheme="minorHAnsi"/>
                <w:kern w:val="2"/>
                <w:szCs w:val="24"/>
                <w:lang w:val="lt"/>
              </w:rPr>
              <w:lastRenderedPageBreak/>
              <w:t>12.2.</w:t>
            </w:r>
            <w:r w:rsidR="00CD2D3A" w:rsidRPr="005209FF">
              <w:rPr>
                <w:rFonts w:asciiTheme="minorHAnsi" w:eastAsia="Arial" w:hAnsiTheme="minorHAnsi" w:cstheme="minorHAnsi"/>
                <w:kern w:val="2"/>
                <w:szCs w:val="24"/>
                <w:lang w:val="lt"/>
              </w:rPr>
              <w:t>8</w:t>
            </w:r>
            <w:r w:rsidRPr="005209FF">
              <w:rPr>
                <w:rFonts w:asciiTheme="minorHAnsi" w:eastAsia="Arial" w:hAnsiTheme="minorHAnsi" w:cstheme="minorHAnsi"/>
                <w:kern w:val="2"/>
                <w:szCs w:val="24"/>
                <w:lang w:val="lt"/>
              </w:rPr>
              <w:t>. Tiekėjas pažeidžia šios Sutarties nuostatas, reglamentuojančias konkurenciją, intelektinės nuosavybės ar konfidencialios informacijos valdymą;</w:t>
            </w:r>
          </w:p>
          <w:p w14:paraId="614E8DD8" w14:textId="0F1AC19D" w:rsidR="00402199" w:rsidRPr="005209FF" w:rsidRDefault="00402199" w:rsidP="00402199">
            <w:pPr>
              <w:spacing w:line="257" w:lineRule="auto"/>
              <w:rPr>
                <w:rFonts w:asciiTheme="minorHAnsi" w:hAnsiTheme="minorHAnsi" w:cstheme="minorHAnsi"/>
                <w:kern w:val="2"/>
                <w:szCs w:val="24"/>
                <w:shd w:val="clear" w:color="auto" w:fill="FFFFFF"/>
              </w:rPr>
            </w:pPr>
            <w:r w:rsidRPr="005209FF">
              <w:rPr>
                <w:rFonts w:asciiTheme="minorHAnsi" w:eastAsia="Arial" w:hAnsiTheme="minorHAnsi" w:cstheme="minorHAnsi"/>
                <w:kern w:val="2"/>
                <w:szCs w:val="24"/>
                <w:lang w:val="lt"/>
              </w:rPr>
              <w:t>12.2.</w:t>
            </w:r>
            <w:r w:rsidR="00CD2D3A" w:rsidRPr="005209FF">
              <w:rPr>
                <w:rFonts w:asciiTheme="minorHAnsi" w:eastAsia="Arial" w:hAnsiTheme="minorHAnsi" w:cstheme="minorHAnsi"/>
                <w:kern w:val="2"/>
                <w:szCs w:val="24"/>
                <w:lang w:val="lt"/>
              </w:rPr>
              <w:t>9</w:t>
            </w:r>
            <w:r w:rsidRPr="005209FF">
              <w:rPr>
                <w:rFonts w:asciiTheme="minorHAnsi" w:eastAsia="Arial" w:hAnsiTheme="minorHAnsi" w:cstheme="minorHAnsi"/>
                <w:kern w:val="2"/>
                <w:szCs w:val="24"/>
                <w:lang w:val="lt"/>
              </w:rPr>
              <w:t>.</w:t>
            </w:r>
            <w:r w:rsidRPr="005209FF">
              <w:rPr>
                <w:rFonts w:asciiTheme="minorHAnsi" w:hAnsiTheme="minorHAnsi" w:cstheme="minorHAnsi"/>
                <w:kern w:val="2"/>
                <w:szCs w:val="24"/>
                <w:shd w:val="clear" w:color="auto" w:fill="FFFFFF"/>
              </w:rPr>
              <w:t xml:space="preserve"> Tiekėjas ir (ar) jungtinės veiklos parneris (jei taikoma), ir (ar) subtiekėjas (jei taikoma) </w:t>
            </w:r>
            <w:r w:rsidRPr="005209FF">
              <w:rPr>
                <w:rFonts w:asciiTheme="minorHAnsi" w:hAnsiTheme="minorHAnsi" w:cstheme="minorHAnsi"/>
                <w:szCs w:val="24"/>
                <w:shd w:val="clear" w:color="auto" w:fill="FFFFFF"/>
              </w:rPr>
              <w:t>p</w:t>
            </w:r>
            <w:r w:rsidRPr="005209FF">
              <w:rPr>
                <w:rFonts w:asciiTheme="minorHAnsi" w:hAnsiTheme="minorHAnsi" w:cstheme="minorHAnsi"/>
                <w:kern w:val="2"/>
                <w:szCs w:val="24"/>
                <w:shd w:val="clear" w:color="auto" w:fill="FFFFFF"/>
              </w:rPr>
              <w:t>aslaugų</w:t>
            </w:r>
            <w:r w:rsidRPr="005209FF">
              <w:rPr>
                <w:rFonts w:asciiTheme="minorHAnsi" w:hAnsiTheme="minorHAnsi" w:cstheme="minorHAnsi"/>
                <w:szCs w:val="24"/>
              </w:rPr>
              <w:t>, kurioms Sutartyje nustatyti aplinkos apsaugos vadybos sistemos reikalavimai,</w:t>
            </w:r>
            <w:r w:rsidRPr="005209FF">
              <w:rPr>
                <w:rFonts w:asciiTheme="minorHAnsi" w:hAnsiTheme="minorHAnsi" w:cstheme="minorHAnsi"/>
                <w:kern w:val="2"/>
                <w:szCs w:val="24"/>
                <w:shd w:val="clear" w:color="auto" w:fill="FFFFFF"/>
              </w:rPr>
              <w:t xml:space="preserve"> teikimo metu</w:t>
            </w:r>
            <w:r w:rsidRPr="005209FF">
              <w:rPr>
                <w:rFonts w:asciiTheme="minorHAnsi" w:hAnsiTheme="minorHAnsi" w:cstheme="minorHAnsi"/>
                <w:szCs w:val="24"/>
              </w:rPr>
              <w:t xml:space="preserve">, </w:t>
            </w:r>
            <w:r w:rsidRPr="005209FF">
              <w:rPr>
                <w:rFonts w:asciiTheme="minorHAnsi" w:hAnsiTheme="minorHAnsi" w:cstheme="minorHAnsi"/>
                <w:kern w:val="2"/>
                <w:szCs w:val="24"/>
                <w:shd w:val="clear" w:color="auto" w:fill="FFFFFF"/>
              </w:rPr>
              <w:t>neturi galiojančio aplinkos apsaugos vadybos sistemos sertifikato, ir (ar) nepateikia sertifikato pratęsimo (neįsigyja naujo);</w:t>
            </w:r>
          </w:p>
          <w:p w14:paraId="0B019B64" w14:textId="108268D3" w:rsidR="00402199" w:rsidRPr="005209FF" w:rsidRDefault="00402199" w:rsidP="00402199">
            <w:pPr>
              <w:spacing w:line="257" w:lineRule="auto"/>
              <w:rPr>
                <w:rFonts w:asciiTheme="minorHAnsi" w:eastAsia="Arial" w:hAnsiTheme="minorHAnsi" w:cstheme="minorHAnsi"/>
                <w:kern w:val="2"/>
                <w:szCs w:val="24"/>
              </w:rPr>
            </w:pPr>
            <w:r w:rsidRPr="005209FF">
              <w:rPr>
                <w:rFonts w:asciiTheme="minorHAnsi" w:eastAsia="Arial" w:hAnsiTheme="minorHAnsi" w:cstheme="minorHAnsi"/>
                <w:kern w:val="2"/>
                <w:szCs w:val="24"/>
                <w:lang w:val="lt"/>
              </w:rPr>
              <w:t>12.2.</w:t>
            </w:r>
            <w:r w:rsidR="00CD2D3A" w:rsidRPr="005209FF">
              <w:rPr>
                <w:rFonts w:asciiTheme="minorHAnsi" w:eastAsia="Arial" w:hAnsiTheme="minorHAnsi" w:cstheme="minorHAnsi"/>
                <w:kern w:val="2"/>
                <w:szCs w:val="24"/>
                <w:lang w:val="lt"/>
              </w:rPr>
              <w:t>10</w:t>
            </w:r>
            <w:r w:rsidRPr="005209FF">
              <w:rPr>
                <w:rFonts w:asciiTheme="minorHAnsi" w:eastAsia="Arial" w:hAnsiTheme="minorHAnsi" w:cstheme="minorHAnsi"/>
                <w:kern w:val="2"/>
                <w:szCs w:val="24"/>
                <w:lang w:val="lt"/>
              </w:rPr>
              <w:t>. Tiekėjas 2 (du) kartus pažeidžia esminę Sutarties sąlygą.</w:t>
            </w:r>
          </w:p>
        </w:tc>
      </w:tr>
      <w:tr w:rsidR="00027B83" w:rsidRPr="00F9751B" w14:paraId="46270E91" w14:textId="77777777" w:rsidTr="00F9751B">
        <w:trPr>
          <w:trHeight w:val="300"/>
        </w:trPr>
        <w:tc>
          <w:tcPr>
            <w:tcW w:w="9535" w:type="dxa"/>
            <w:gridSpan w:val="4"/>
            <w:shd w:val="clear" w:color="auto" w:fill="E7E6E6" w:themeFill="background2"/>
          </w:tcPr>
          <w:p w14:paraId="07E06248" w14:textId="116521D1" w:rsidR="00027B83" w:rsidRPr="00F9751B" w:rsidRDefault="000B0897" w:rsidP="00F9751B">
            <w:pPr>
              <w:spacing w:line="276" w:lineRule="auto"/>
              <w:jc w:val="center"/>
              <w:rPr>
                <w:rFonts w:asciiTheme="minorHAnsi" w:hAnsiTheme="minorHAnsi" w:cstheme="minorHAnsi"/>
                <w:kern w:val="2"/>
                <w:szCs w:val="24"/>
              </w:rPr>
            </w:pPr>
            <w:r w:rsidRPr="00F9751B">
              <w:rPr>
                <w:rFonts w:asciiTheme="minorHAnsi" w:hAnsiTheme="minorHAnsi" w:cstheme="minorHAnsi"/>
                <w:b/>
                <w:kern w:val="2"/>
                <w:szCs w:val="24"/>
              </w:rPr>
              <w:lastRenderedPageBreak/>
              <w:t xml:space="preserve">13. APLINKOS APSAUGOS IR SOCIALINIAI KRITERIJAI </w:t>
            </w:r>
          </w:p>
        </w:tc>
      </w:tr>
      <w:tr w:rsidR="00027B83" w:rsidRPr="00F9751B" w14:paraId="18AE2F61" w14:textId="77777777">
        <w:trPr>
          <w:trHeight w:val="300"/>
        </w:trPr>
        <w:tc>
          <w:tcPr>
            <w:tcW w:w="3058" w:type="dxa"/>
          </w:tcPr>
          <w:p w14:paraId="6366A32C" w14:textId="2F966D9A"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 xml:space="preserve">13.1. Su perkamomis paslaugomis susiję aplinkos apsaugos kriterijai </w:t>
            </w:r>
          </w:p>
        </w:tc>
        <w:tc>
          <w:tcPr>
            <w:tcW w:w="6477" w:type="dxa"/>
            <w:gridSpan w:val="3"/>
          </w:tcPr>
          <w:p w14:paraId="3F14B69B" w14:textId="392D2861" w:rsidR="00027B83" w:rsidRPr="00F9751B" w:rsidRDefault="00E77AFB">
            <w:pPr>
              <w:rPr>
                <w:rFonts w:asciiTheme="minorHAnsi" w:hAnsiTheme="minorHAnsi" w:cstheme="minorHAnsi"/>
                <w:kern w:val="2"/>
                <w:szCs w:val="24"/>
              </w:rPr>
            </w:pPr>
            <w:r w:rsidRPr="00E77AFB">
              <w:rPr>
                <w:rFonts w:asciiTheme="minorHAnsi" w:hAnsiTheme="minorHAnsi" w:cstheme="minorHAnsi"/>
                <w:color w:val="000000"/>
                <w:kern w:val="2"/>
                <w:szCs w:val="24"/>
                <w:shd w:val="clear" w:color="auto" w:fill="FFFFFF"/>
              </w:rPr>
              <w:t>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su materialaus objekto sukūrimu, kurios teikimo metu nėra numatomas reikšmingas neigiamas poveikis aplinkai, nesukuriamas taršos šaltinis ir negeneruojamos atliekos.</w:t>
            </w:r>
          </w:p>
        </w:tc>
      </w:tr>
      <w:tr w:rsidR="00027B83" w:rsidRPr="00F9751B" w14:paraId="71B127CD" w14:textId="77777777">
        <w:trPr>
          <w:trHeight w:val="300"/>
        </w:trPr>
        <w:tc>
          <w:tcPr>
            <w:tcW w:w="3058" w:type="dxa"/>
          </w:tcPr>
          <w:p w14:paraId="6D5C5242" w14:textId="77777777"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13.2. Su perkamomis Paslaugomis susiję socialiniai kriterijai</w:t>
            </w:r>
          </w:p>
        </w:tc>
        <w:tc>
          <w:tcPr>
            <w:tcW w:w="6477" w:type="dxa"/>
            <w:gridSpan w:val="3"/>
          </w:tcPr>
          <w:p w14:paraId="09CCACC2" w14:textId="77777777" w:rsidR="00027B83" w:rsidRPr="00F9751B" w:rsidRDefault="000B0897">
            <w:pPr>
              <w:rPr>
                <w:rFonts w:asciiTheme="minorHAnsi" w:hAnsiTheme="minorHAnsi" w:cstheme="minorHAnsi"/>
                <w:color w:val="000000"/>
                <w:kern w:val="2"/>
                <w:szCs w:val="24"/>
                <w:shd w:val="clear" w:color="auto" w:fill="FFFFFF"/>
              </w:rPr>
            </w:pPr>
            <w:r w:rsidRPr="00F9751B">
              <w:rPr>
                <w:rFonts w:asciiTheme="minorHAnsi" w:hAnsiTheme="minorHAnsi" w:cstheme="minorHAnsi"/>
                <w:color w:val="000000"/>
                <w:kern w:val="2"/>
                <w:szCs w:val="24"/>
                <w:shd w:val="clear" w:color="auto" w:fill="FFFFFF"/>
              </w:rPr>
              <w:t>Netaikoma</w:t>
            </w:r>
          </w:p>
          <w:p w14:paraId="0C0C4ED8" w14:textId="77777777" w:rsidR="00027B83" w:rsidRPr="00F9751B" w:rsidRDefault="00027B83">
            <w:pPr>
              <w:rPr>
                <w:rFonts w:asciiTheme="minorHAnsi" w:hAnsiTheme="minorHAnsi" w:cstheme="minorHAnsi"/>
                <w:color w:val="000000"/>
                <w:kern w:val="2"/>
                <w:szCs w:val="24"/>
                <w:shd w:val="clear" w:color="auto" w:fill="FFFFFF"/>
              </w:rPr>
            </w:pPr>
          </w:p>
          <w:p w14:paraId="7170065E" w14:textId="5289937C" w:rsidR="00027B83" w:rsidRPr="00F9751B" w:rsidRDefault="00027B83">
            <w:pPr>
              <w:rPr>
                <w:rFonts w:asciiTheme="minorHAnsi" w:hAnsiTheme="minorHAnsi" w:cstheme="minorHAnsi"/>
                <w:color w:val="0070C0"/>
                <w:kern w:val="2"/>
                <w:szCs w:val="24"/>
              </w:rPr>
            </w:pPr>
          </w:p>
        </w:tc>
      </w:tr>
      <w:tr w:rsidR="00027B83" w:rsidRPr="00F9751B" w14:paraId="0E3437C2" w14:textId="77777777" w:rsidTr="00F9751B">
        <w:trPr>
          <w:trHeight w:val="300"/>
        </w:trPr>
        <w:tc>
          <w:tcPr>
            <w:tcW w:w="9535" w:type="dxa"/>
            <w:gridSpan w:val="4"/>
            <w:shd w:val="clear" w:color="auto" w:fill="E7E6E6" w:themeFill="background2"/>
          </w:tcPr>
          <w:p w14:paraId="1BD9D104" w14:textId="2B99013A" w:rsidR="00027B83" w:rsidRPr="00F9751B" w:rsidRDefault="000B0897" w:rsidP="00CD2D3A">
            <w:pPr>
              <w:spacing w:line="276" w:lineRule="auto"/>
              <w:jc w:val="center"/>
              <w:rPr>
                <w:rFonts w:asciiTheme="minorHAnsi" w:hAnsiTheme="minorHAnsi" w:cstheme="minorHAnsi"/>
                <w:kern w:val="2"/>
                <w:szCs w:val="24"/>
              </w:rPr>
            </w:pPr>
            <w:r w:rsidRPr="00F9751B">
              <w:rPr>
                <w:rFonts w:asciiTheme="minorHAnsi" w:hAnsiTheme="minorHAnsi" w:cstheme="minorHAnsi"/>
                <w:b/>
                <w:kern w:val="2"/>
                <w:szCs w:val="24"/>
              </w:rPr>
              <w:t xml:space="preserve">14. BENDRŲJŲ SĄLYGŲ PAKEITIMAI IR PAPILDYMAI </w:t>
            </w:r>
          </w:p>
        </w:tc>
      </w:tr>
      <w:tr w:rsidR="00027B83" w:rsidRPr="00F9751B" w14:paraId="48D32DC8" w14:textId="77777777">
        <w:trPr>
          <w:trHeight w:val="300"/>
        </w:trPr>
        <w:tc>
          <w:tcPr>
            <w:tcW w:w="3058" w:type="dxa"/>
          </w:tcPr>
          <w:p w14:paraId="0B30FF0B" w14:textId="27D0CFA3" w:rsidR="00027B83" w:rsidRPr="00F9751B" w:rsidRDefault="000B0897">
            <w:pPr>
              <w:rPr>
                <w:rFonts w:asciiTheme="minorHAnsi" w:hAnsiTheme="minorHAnsi" w:cstheme="minorHAnsi"/>
                <w:b/>
                <w:kern w:val="2"/>
                <w:szCs w:val="24"/>
              </w:rPr>
            </w:pPr>
            <w:r w:rsidRPr="00F9751B">
              <w:rPr>
                <w:rFonts w:asciiTheme="minorHAnsi" w:hAnsiTheme="minorHAnsi" w:cstheme="minorHAnsi"/>
                <w:b/>
                <w:kern w:val="2"/>
                <w:szCs w:val="24"/>
              </w:rPr>
              <w:t>14.</w:t>
            </w:r>
            <w:r w:rsidR="00CD2D3A">
              <w:rPr>
                <w:rFonts w:asciiTheme="minorHAnsi" w:hAnsiTheme="minorHAnsi" w:cstheme="minorHAnsi"/>
                <w:b/>
                <w:kern w:val="2"/>
                <w:szCs w:val="24"/>
              </w:rPr>
              <w:t>1</w:t>
            </w:r>
            <w:r w:rsidRPr="00F9751B">
              <w:rPr>
                <w:rFonts w:asciiTheme="minorHAnsi" w:hAnsiTheme="minorHAnsi" w:cstheme="minorHAnsi"/>
                <w:b/>
                <w:kern w:val="2"/>
                <w:szCs w:val="24"/>
              </w:rPr>
              <w:t>.</w:t>
            </w:r>
          </w:p>
        </w:tc>
        <w:tc>
          <w:tcPr>
            <w:tcW w:w="6477" w:type="dxa"/>
            <w:gridSpan w:val="3"/>
          </w:tcPr>
          <w:p w14:paraId="71B506CF" w14:textId="77777777" w:rsidR="00027B83" w:rsidRPr="00F9751B" w:rsidRDefault="000B0897">
            <w:pPr>
              <w:rPr>
                <w:rFonts w:asciiTheme="minorHAnsi" w:hAnsiTheme="minorHAnsi" w:cstheme="minorHAnsi"/>
                <w:kern w:val="2"/>
                <w:szCs w:val="24"/>
              </w:rPr>
            </w:pPr>
            <w:r w:rsidRPr="00F9751B">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F9751B" w14:paraId="7ED2EDF1" w14:textId="77777777" w:rsidTr="00F9751B">
        <w:trPr>
          <w:trHeight w:val="300"/>
        </w:trPr>
        <w:tc>
          <w:tcPr>
            <w:tcW w:w="9535" w:type="dxa"/>
            <w:gridSpan w:val="4"/>
            <w:shd w:val="clear" w:color="auto" w:fill="E7E6E6" w:themeFill="background2"/>
          </w:tcPr>
          <w:p w14:paraId="689031C9" w14:textId="77777777" w:rsidR="00027B83" w:rsidRPr="00F9751B" w:rsidRDefault="000B0897" w:rsidP="00F9751B">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15. SUTARTIES PRIEDAI</w:t>
            </w:r>
          </w:p>
        </w:tc>
      </w:tr>
      <w:tr w:rsidR="00027B83" w:rsidRPr="00F9751B" w14:paraId="43B17553" w14:textId="77777777">
        <w:trPr>
          <w:trHeight w:val="300"/>
        </w:trPr>
        <w:tc>
          <w:tcPr>
            <w:tcW w:w="3058" w:type="dxa"/>
          </w:tcPr>
          <w:p w14:paraId="7CFF3567" w14:textId="77777777" w:rsidR="00027B83" w:rsidRPr="00F9751B" w:rsidRDefault="000B0897">
            <w:pPr>
              <w:jc w:val="center"/>
              <w:rPr>
                <w:rFonts w:asciiTheme="minorHAnsi" w:hAnsiTheme="minorHAnsi" w:cstheme="minorHAnsi"/>
                <w:b/>
                <w:kern w:val="2"/>
                <w:szCs w:val="24"/>
              </w:rPr>
            </w:pPr>
            <w:r w:rsidRPr="00F9751B">
              <w:rPr>
                <w:rFonts w:asciiTheme="minorHAnsi" w:hAnsiTheme="minorHAnsi" w:cstheme="minorHAnsi"/>
                <w:b/>
                <w:kern w:val="2"/>
                <w:szCs w:val="24"/>
              </w:rPr>
              <w:t>15.1. Priedas Nr. 1</w:t>
            </w:r>
          </w:p>
        </w:tc>
        <w:tc>
          <w:tcPr>
            <w:tcW w:w="6477" w:type="dxa"/>
            <w:gridSpan w:val="3"/>
          </w:tcPr>
          <w:p w14:paraId="65B09E30" w14:textId="70C6529D" w:rsidR="00027B83" w:rsidRPr="00F9751B" w:rsidRDefault="00F66FC4" w:rsidP="00F66FC4">
            <w:pPr>
              <w:rPr>
                <w:rFonts w:asciiTheme="minorHAnsi" w:hAnsiTheme="minorHAnsi" w:cstheme="minorHAnsi"/>
                <w:b/>
                <w:kern w:val="2"/>
                <w:szCs w:val="24"/>
              </w:rPr>
            </w:pPr>
            <w:r>
              <w:rPr>
                <w:rFonts w:asciiTheme="minorHAnsi" w:hAnsiTheme="minorHAnsi" w:cstheme="minorHAnsi"/>
                <w:b/>
                <w:kern w:val="2"/>
                <w:szCs w:val="24"/>
              </w:rPr>
              <w:t>Techninė specifikacija</w:t>
            </w:r>
          </w:p>
        </w:tc>
      </w:tr>
      <w:tr w:rsidR="00027B83" w:rsidRPr="00F9751B" w14:paraId="2CC1D4F0" w14:textId="77777777">
        <w:trPr>
          <w:trHeight w:val="300"/>
        </w:trPr>
        <w:tc>
          <w:tcPr>
            <w:tcW w:w="3058" w:type="dxa"/>
          </w:tcPr>
          <w:p w14:paraId="09EEBB7C" w14:textId="77777777" w:rsidR="00027B83" w:rsidRPr="00F9751B" w:rsidRDefault="000B0897">
            <w:pPr>
              <w:jc w:val="center"/>
              <w:rPr>
                <w:rFonts w:asciiTheme="minorHAnsi" w:hAnsiTheme="minorHAnsi" w:cstheme="minorHAnsi"/>
                <w:b/>
                <w:kern w:val="2"/>
                <w:szCs w:val="24"/>
              </w:rPr>
            </w:pPr>
            <w:r w:rsidRPr="00F9751B">
              <w:rPr>
                <w:rFonts w:asciiTheme="minorHAnsi" w:hAnsiTheme="minorHAnsi" w:cstheme="minorHAnsi"/>
                <w:b/>
                <w:kern w:val="2"/>
                <w:szCs w:val="24"/>
              </w:rPr>
              <w:t>15.2. Priedas Nr. 2</w:t>
            </w:r>
          </w:p>
        </w:tc>
        <w:tc>
          <w:tcPr>
            <w:tcW w:w="6477" w:type="dxa"/>
            <w:gridSpan w:val="3"/>
          </w:tcPr>
          <w:p w14:paraId="269B3EB8" w14:textId="788860FB" w:rsidR="00027B83" w:rsidRPr="00F9751B" w:rsidRDefault="00F66FC4" w:rsidP="00F66FC4">
            <w:pPr>
              <w:rPr>
                <w:rFonts w:asciiTheme="minorHAnsi" w:hAnsiTheme="minorHAnsi" w:cstheme="minorHAnsi"/>
                <w:b/>
                <w:kern w:val="2"/>
                <w:szCs w:val="24"/>
              </w:rPr>
            </w:pPr>
            <w:r>
              <w:rPr>
                <w:rFonts w:asciiTheme="minorHAnsi" w:hAnsiTheme="minorHAnsi" w:cstheme="minorHAnsi"/>
                <w:b/>
                <w:kern w:val="2"/>
                <w:szCs w:val="24"/>
              </w:rPr>
              <w:t>Pasiūlymas</w:t>
            </w:r>
          </w:p>
        </w:tc>
      </w:tr>
      <w:tr w:rsidR="00027B83" w:rsidRPr="00F9751B" w14:paraId="278F6726" w14:textId="77777777" w:rsidTr="00F9751B">
        <w:tc>
          <w:tcPr>
            <w:tcW w:w="9535" w:type="dxa"/>
            <w:gridSpan w:val="4"/>
            <w:shd w:val="clear" w:color="auto" w:fill="E7E6E6" w:themeFill="background2"/>
          </w:tcPr>
          <w:p w14:paraId="306ED934" w14:textId="77777777" w:rsidR="00027B83" w:rsidRPr="00F9751B" w:rsidRDefault="000B0897" w:rsidP="00F9751B">
            <w:pPr>
              <w:spacing w:line="276" w:lineRule="auto"/>
              <w:jc w:val="center"/>
              <w:rPr>
                <w:rFonts w:asciiTheme="minorHAnsi" w:hAnsiTheme="minorHAnsi" w:cstheme="minorHAnsi"/>
                <w:b/>
                <w:kern w:val="2"/>
                <w:szCs w:val="24"/>
              </w:rPr>
            </w:pPr>
            <w:r w:rsidRPr="00F9751B">
              <w:rPr>
                <w:rFonts w:asciiTheme="minorHAnsi" w:hAnsiTheme="minorHAnsi" w:cstheme="minorHAnsi"/>
                <w:b/>
                <w:kern w:val="2"/>
                <w:szCs w:val="24"/>
              </w:rPr>
              <w:t>16. ŠALIŲ ATSTOVŲ PARAŠAI</w:t>
            </w:r>
          </w:p>
        </w:tc>
      </w:tr>
      <w:tr w:rsidR="00027B83" w:rsidRPr="00F9751B" w14:paraId="1A4801F8" w14:textId="77777777">
        <w:tc>
          <w:tcPr>
            <w:tcW w:w="5224" w:type="dxa"/>
            <w:gridSpan w:val="3"/>
          </w:tcPr>
          <w:p w14:paraId="4374ECAE" w14:textId="77777777" w:rsidR="00027B83" w:rsidRPr="00F9751B" w:rsidRDefault="000B0897">
            <w:pPr>
              <w:jc w:val="center"/>
              <w:rPr>
                <w:rFonts w:asciiTheme="minorHAnsi" w:hAnsiTheme="minorHAnsi" w:cstheme="minorHAnsi"/>
                <w:b/>
                <w:kern w:val="2"/>
                <w:szCs w:val="24"/>
              </w:rPr>
            </w:pPr>
            <w:r w:rsidRPr="00F9751B">
              <w:rPr>
                <w:rFonts w:asciiTheme="minorHAnsi" w:hAnsiTheme="minorHAnsi" w:cstheme="minorHAnsi"/>
                <w:b/>
                <w:kern w:val="2"/>
                <w:szCs w:val="24"/>
              </w:rPr>
              <w:t>PIRKĖJAS</w:t>
            </w:r>
          </w:p>
        </w:tc>
        <w:tc>
          <w:tcPr>
            <w:tcW w:w="4311" w:type="dxa"/>
          </w:tcPr>
          <w:p w14:paraId="77A89ACF" w14:textId="77777777" w:rsidR="00027B83" w:rsidRPr="00F9751B" w:rsidRDefault="000B0897">
            <w:pPr>
              <w:jc w:val="center"/>
              <w:rPr>
                <w:rFonts w:asciiTheme="minorHAnsi" w:hAnsiTheme="minorHAnsi" w:cstheme="minorHAnsi"/>
                <w:b/>
                <w:kern w:val="2"/>
                <w:szCs w:val="24"/>
              </w:rPr>
            </w:pPr>
            <w:r w:rsidRPr="00F9751B">
              <w:rPr>
                <w:rFonts w:asciiTheme="minorHAnsi" w:hAnsiTheme="minorHAnsi" w:cstheme="minorHAnsi"/>
                <w:b/>
                <w:kern w:val="2"/>
                <w:szCs w:val="24"/>
              </w:rPr>
              <w:t>TIEKĖJAS</w:t>
            </w:r>
          </w:p>
        </w:tc>
      </w:tr>
      <w:tr w:rsidR="00027B83" w:rsidRPr="00F9751B" w14:paraId="21CAB534" w14:textId="77777777">
        <w:tc>
          <w:tcPr>
            <w:tcW w:w="5224" w:type="dxa"/>
            <w:gridSpan w:val="3"/>
          </w:tcPr>
          <w:p w14:paraId="25AE7F41" w14:textId="63426594" w:rsidR="00027B83" w:rsidRPr="00F66FC4" w:rsidRDefault="00F66FC4">
            <w:pPr>
              <w:jc w:val="center"/>
              <w:rPr>
                <w:rFonts w:asciiTheme="minorHAnsi" w:hAnsiTheme="minorHAnsi" w:cstheme="minorHAnsi"/>
                <w:kern w:val="2"/>
                <w:szCs w:val="24"/>
              </w:rPr>
            </w:pPr>
            <w:r w:rsidRPr="00F66FC4">
              <w:rPr>
                <w:rFonts w:asciiTheme="minorHAnsi" w:hAnsiTheme="minorHAnsi" w:cstheme="minorHAnsi"/>
                <w:kern w:val="2"/>
                <w:szCs w:val="24"/>
              </w:rPr>
              <w:t xml:space="preserve">Direktorė </w:t>
            </w:r>
          </w:p>
          <w:p w14:paraId="578049DB" w14:textId="70296D45" w:rsidR="00F66FC4" w:rsidRPr="00F66FC4" w:rsidRDefault="00F66FC4">
            <w:pPr>
              <w:jc w:val="center"/>
              <w:rPr>
                <w:rFonts w:asciiTheme="minorHAnsi" w:hAnsiTheme="minorHAnsi" w:cstheme="minorHAnsi"/>
                <w:kern w:val="2"/>
                <w:szCs w:val="24"/>
              </w:rPr>
            </w:pPr>
            <w:r w:rsidRPr="00F66FC4">
              <w:rPr>
                <w:rFonts w:asciiTheme="minorHAnsi" w:hAnsiTheme="minorHAnsi" w:cstheme="minorHAnsi"/>
                <w:kern w:val="2"/>
                <w:szCs w:val="24"/>
              </w:rPr>
              <w:t>Daiva Šutinytė</w:t>
            </w:r>
          </w:p>
        </w:tc>
        <w:tc>
          <w:tcPr>
            <w:tcW w:w="4311" w:type="dxa"/>
          </w:tcPr>
          <w:p w14:paraId="6F9E2A53" w14:textId="77777777" w:rsidR="00027B83" w:rsidRPr="00F66FC4" w:rsidRDefault="000B0897">
            <w:pPr>
              <w:jc w:val="center"/>
              <w:rPr>
                <w:rFonts w:asciiTheme="minorHAnsi" w:hAnsiTheme="minorHAnsi" w:cstheme="minorHAnsi"/>
                <w:b/>
                <w:kern w:val="2"/>
                <w:szCs w:val="24"/>
              </w:rPr>
            </w:pPr>
            <w:r w:rsidRPr="00F66FC4">
              <w:rPr>
                <w:rFonts w:asciiTheme="minorHAnsi" w:hAnsiTheme="minorHAnsi" w:cstheme="minorHAnsi"/>
                <w:kern w:val="2"/>
                <w:szCs w:val="24"/>
              </w:rPr>
              <w:t>(nurodomos atstovo pareigos, vardas, pavardė)</w:t>
            </w:r>
          </w:p>
        </w:tc>
      </w:tr>
      <w:tr w:rsidR="00027B83" w:rsidRPr="00F9751B" w14:paraId="0C834F1B" w14:textId="77777777">
        <w:tc>
          <w:tcPr>
            <w:tcW w:w="5224" w:type="dxa"/>
            <w:gridSpan w:val="3"/>
          </w:tcPr>
          <w:p w14:paraId="789659E3" w14:textId="77777777" w:rsidR="00027B83" w:rsidRPr="00F66FC4" w:rsidRDefault="00027B83">
            <w:pPr>
              <w:jc w:val="center"/>
              <w:rPr>
                <w:rFonts w:asciiTheme="minorHAnsi" w:hAnsiTheme="minorHAnsi" w:cstheme="minorHAnsi"/>
                <w:b/>
                <w:kern w:val="2"/>
                <w:szCs w:val="24"/>
              </w:rPr>
            </w:pPr>
          </w:p>
          <w:p w14:paraId="3B035D0A" w14:textId="77777777" w:rsidR="00027B83" w:rsidRPr="00F66FC4" w:rsidRDefault="000B0897">
            <w:pPr>
              <w:jc w:val="center"/>
              <w:rPr>
                <w:rFonts w:asciiTheme="minorHAnsi" w:hAnsiTheme="minorHAnsi" w:cstheme="minorHAnsi"/>
                <w:b/>
                <w:kern w:val="2"/>
                <w:szCs w:val="24"/>
              </w:rPr>
            </w:pPr>
            <w:r w:rsidRPr="00F66FC4">
              <w:rPr>
                <w:rFonts w:asciiTheme="minorHAnsi" w:hAnsiTheme="minorHAnsi" w:cstheme="minorHAnsi"/>
                <w:b/>
                <w:kern w:val="2"/>
                <w:szCs w:val="24"/>
              </w:rPr>
              <w:t>(parašas)</w:t>
            </w:r>
          </w:p>
          <w:p w14:paraId="0B1520FA" w14:textId="77777777" w:rsidR="00027B83" w:rsidRPr="00F66FC4" w:rsidRDefault="00027B83">
            <w:pPr>
              <w:jc w:val="center"/>
              <w:rPr>
                <w:rFonts w:asciiTheme="minorHAnsi" w:hAnsiTheme="minorHAnsi" w:cstheme="minorHAnsi"/>
                <w:b/>
                <w:kern w:val="2"/>
                <w:szCs w:val="24"/>
              </w:rPr>
            </w:pPr>
          </w:p>
          <w:p w14:paraId="449ED037" w14:textId="77777777" w:rsidR="00027B83" w:rsidRPr="00F66FC4" w:rsidRDefault="00027B83">
            <w:pPr>
              <w:jc w:val="center"/>
              <w:rPr>
                <w:rFonts w:asciiTheme="minorHAnsi" w:hAnsiTheme="minorHAnsi" w:cstheme="minorHAnsi"/>
                <w:b/>
                <w:kern w:val="2"/>
                <w:szCs w:val="24"/>
              </w:rPr>
            </w:pPr>
          </w:p>
        </w:tc>
        <w:tc>
          <w:tcPr>
            <w:tcW w:w="4311" w:type="dxa"/>
          </w:tcPr>
          <w:p w14:paraId="1BA6AD11" w14:textId="77777777" w:rsidR="00027B83" w:rsidRPr="00F66FC4" w:rsidRDefault="00027B83">
            <w:pPr>
              <w:jc w:val="center"/>
              <w:rPr>
                <w:rFonts w:asciiTheme="minorHAnsi" w:hAnsiTheme="minorHAnsi" w:cstheme="minorHAnsi"/>
                <w:b/>
                <w:kern w:val="2"/>
                <w:szCs w:val="24"/>
              </w:rPr>
            </w:pPr>
          </w:p>
          <w:p w14:paraId="644A2BE8" w14:textId="77777777" w:rsidR="00027B83" w:rsidRPr="00F66FC4" w:rsidRDefault="000B0897">
            <w:pPr>
              <w:jc w:val="center"/>
              <w:rPr>
                <w:rFonts w:asciiTheme="minorHAnsi" w:hAnsiTheme="minorHAnsi" w:cstheme="minorHAnsi"/>
                <w:b/>
                <w:kern w:val="2"/>
                <w:szCs w:val="24"/>
              </w:rPr>
            </w:pPr>
            <w:r w:rsidRPr="00F66FC4">
              <w:rPr>
                <w:rFonts w:asciiTheme="minorHAnsi" w:hAnsiTheme="minorHAnsi" w:cstheme="minorHAnsi"/>
                <w:b/>
                <w:kern w:val="2"/>
                <w:szCs w:val="24"/>
              </w:rPr>
              <w:t>(parašas)</w:t>
            </w:r>
          </w:p>
        </w:tc>
      </w:tr>
    </w:tbl>
    <w:p w14:paraId="247E80E6" w14:textId="77777777" w:rsidR="00027B83" w:rsidRPr="00F9751B" w:rsidRDefault="00027B83">
      <w:pPr>
        <w:rPr>
          <w:rFonts w:asciiTheme="minorHAnsi" w:hAnsiTheme="minorHAnsi" w:cstheme="minorHAnsi"/>
          <w:szCs w:val="24"/>
        </w:rPr>
      </w:pPr>
    </w:p>
    <w:p w14:paraId="2423B2FA" w14:textId="77777777" w:rsidR="00027B83" w:rsidRPr="00F9751B" w:rsidRDefault="00027B83">
      <w:pPr>
        <w:rPr>
          <w:rFonts w:asciiTheme="minorHAnsi" w:hAnsiTheme="minorHAnsi" w:cstheme="minorHAnsi"/>
          <w:szCs w:val="24"/>
        </w:rPr>
      </w:pPr>
    </w:p>
    <w:p w14:paraId="0895D5E0" w14:textId="708C1542" w:rsidR="00762BEF" w:rsidRDefault="000B0897">
      <w:pPr>
        <w:tabs>
          <w:tab w:val="left" w:pos="5400"/>
        </w:tabs>
        <w:jc w:val="center"/>
        <w:textAlignment w:val="center"/>
        <w:rPr>
          <w:rFonts w:asciiTheme="minorHAnsi" w:hAnsiTheme="minorHAnsi" w:cstheme="minorHAnsi"/>
          <w:bCs/>
        </w:rPr>
      </w:pPr>
      <w:r w:rsidRPr="00F66FC4">
        <w:rPr>
          <w:rFonts w:asciiTheme="minorHAnsi" w:hAnsiTheme="minorHAnsi" w:cstheme="minorHAnsi"/>
          <w:bCs/>
        </w:rPr>
        <w:t>______________</w:t>
      </w:r>
    </w:p>
    <w:p w14:paraId="49188614" w14:textId="77777777" w:rsidR="00762BEF" w:rsidRDefault="00762BEF">
      <w:pPr>
        <w:rPr>
          <w:rFonts w:asciiTheme="minorHAnsi" w:hAnsiTheme="minorHAnsi" w:cstheme="minorHAnsi"/>
          <w:bCs/>
        </w:rPr>
      </w:pPr>
      <w:r>
        <w:rPr>
          <w:rFonts w:asciiTheme="minorHAnsi" w:hAnsiTheme="minorHAnsi" w:cstheme="minorHAnsi"/>
          <w:bCs/>
        </w:rPr>
        <w:br w:type="page"/>
      </w:r>
    </w:p>
    <w:p w14:paraId="05CEFB51" w14:textId="755645E3" w:rsidR="00027B83" w:rsidRDefault="00762BEF">
      <w:pPr>
        <w:tabs>
          <w:tab w:val="left" w:pos="5400"/>
        </w:tabs>
        <w:jc w:val="center"/>
        <w:textAlignment w:val="center"/>
        <w:rPr>
          <w:rFonts w:asciiTheme="minorHAnsi" w:hAnsiTheme="minorHAnsi" w:cstheme="minorHAnsi"/>
          <w:b/>
          <w:bCs/>
          <w:caps/>
          <w:szCs w:val="24"/>
        </w:rPr>
      </w:pPr>
      <w:bookmarkStart w:id="2" w:name="_Hlk223700140"/>
      <w:r w:rsidRPr="00F9751B">
        <w:rPr>
          <w:rFonts w:asciiTheme="minorHAnsi" w:hAnsiTheme="minorHAnsi" w:cstheme="minorHAnsi"/>
          <w:b/>
          <w:bCs/>
          <w:caps/>
          <w:szCs w:val="24"/>
        </w:rPr>
        <w:lastRenderedPageBreak/>
        <w:t xml:space="preserve">paslaugų pirkimo-pardavimo sutarties </w:t>
      </w:r>
      <w:r w:rsidR="00FF659F">
        <w:rPr>
          <w:rFonts w:asciiTheme="minorHAnsi" w:hAnsiTheme="minorHAnsi" w:cstheme="minorHAnsi"/>
          <w:b/>
          <w:bCs/>
          <w:caps/>
          <w:szCs w:val="24"/>
        </w:rPr>
        <w:t>BENDROSIOS</w:t>
      </w:r>
      <w:r w:rsidR="00FF659F" w:rsidRPr="00F9751B">
        <w:rPr>
          <w:rFonts w:asciiTheme="minorHAnsi" w:hAnsiTheme="minorHAnsi" w:cstheme="minorHAnsi"/>
          <w:b/>
          <w:bCs/>
          <w:caps/>
          <w:szCs w:val="24"/>
        </w:rPr>
        <w:t xml:space="preserve"> </w:t>
      </w:r>
      <w:r w:rsidRPr="00F9751B">
        <w:rPr>
          <w:rFonts w:asciiTheme="minorHAnsi" w:hAnsiTheme="minorHAnsi" w:cstheme="minorHAnsi"/>
          <w:b/>
          <w:bCs/>
          <w:caps/>
          <w:szCs w:val="24"/>
        </w:rPr>
        <w:t>sąlygos</w:t>
      </w:r>
    </w:p>
    <w:p w14:paraId="1AF8BF40" w14:textId="77777777" w:rsidR="00817BDD" w:rsidRPr="00817BDD" w:rsidRDefault="00817BDD" w:rsidP="005209FF">
      <w:pPr>
        <w:spacing w:line="276" w:lineRule="auto"/>
        <w:rPr>
          <w:rFonts w:asciiTheme="minorHAnsi" w:hAnsiTheme="minorHAnsi" w:cstheme="minorHAnsi"/>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part_c8889be5d523482e81bb176e6fe56cd2"/>
      <w:bookmarkStart w:id="13" w:name="part_da460e3efffa45688cb920cd281c7959"/>
      <w:bookmarkStart w:id="14" w:name="part_2d694ec0bf4747a2ace8bc3a118ff44f"/>
      <w:bookmarkStart w:id="15" w:name="part_b3f278cdbcbe467a8b3f1d6ea4ea85f8"/>
      <w:bookmarkStart w:id="16" w:name="part_472a163f4f844a9297cdf9e29b7fb942"/>
      <w:bookmarkStart w:id="17" w:name="_Toc91076050"/>
      <w:bookmarkStart w:id="18" w:name="_Toc91076157"/>
      <w:bookmarkStart w:id="19" w:name="_Toc91076504"/>
      <w:bookmarkStart w:id="20" w:name="_Toc91146045"/>
      <w:bookmarkStart w:id="21" w:name="_Toc91076051"/>
      <w:bookmarkStart w:id="22" w:name="_Toc91076158"/>
      <w:bookmarkStart w:id="23" w:name="_Toc91076505"/>
      <w:bookmarkStart w:id="24" w:name="_Toc91146046"/>
      <w:bookmarkStart w:id="25" w:name="_Toc91076052"/>
      <w:bookmarkStart w:id="26" w:name="_Toc91076159"/>
      <w:bookmarkStart w:id="27" w:name="_Toc91076506"/>
      <w:bookmarkStart w:id="28" w:name="_Toc91146047"/>
      <w:bookmarkStart w:id="29" w:name="_Toc91076053"/>
      <w:bookmarkStart w:id="30" w:name="_Toc91076160"/>
      <w:bookmarkStart w:id="31" w:name="_Toc91076507"/>
      <w:bookmarkStart w:id="32" w:name="_Toc91146048"/>
      <w:bookmarkStart w:id="33" w:name="_Toc91076054"/>
      <w:bookmarkStart w:id="34" w:name="_Toc91076161"/>
      <w:bookmarkStart w:id="35" w:name="_Toc91076508"/>
      <w:bookmarkStart w:id="36" w:name="_Toc91146049"/>
      <w:bookmarkStart w:id="37" w:name="_Toc91076056"/>
      <w:bookmarkStart w:id="38" w:name="_Toc91076163"/>
      <w:bookmarkStart w:id="39" w:name="_Toc91076510"/>
      <w:bookmarkStart w:id="40" w:name="_Toc91146051"/>
      <w:bookmarkStart w:id="41" w:name="_Toc91076057"/>
      <w:bookmarkStart w:id="42" w:name="_Toc91076164"/>
      <w:bookmarkStart w:id="43" w:name="_Toc91076511"/>
      <w:bookmarkStart w:id="44" w:name="_Toc9114605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4EA861B" w14:textId="3300FA1D" w:rsidR="00817BDD" w:rsidRPr="00817BDD" w:rsidRDefault="00817BDD" w:rsidP="005209FF">
      <w:pPr>
        <w:keepNext/>
        <w:keepLines/>
        <w:tabs>
          <w:tab w:val="left" w:pos="426"/>
        </w:tabs>
        <w:spacing w:line="276" w:lineRule="auto"/>
        <w:jc w:val="center"/>
        <w:rPr>
          <w:rFonts w:asciiTheme="minorHAnsi" w:eastAsia="Cambria" w:hAnsiTheme="minorHAnsi" w:cstheme="minorHAnsi"/>
          <w:b/>
          <w:bCs/>
          <w:caps/>
          <w14:numSpacing w14:val="tabular"/>
        </w:rPr>
      </w:pPr>
      <w:r w:rsidRPr="00817BDD">
        <w:rPr>
          <w:rFonts w:asciiTheme="minorHAnsi" w:eastAsia="Cambria" w:hAnsiTheme="minorHAnsi" w:cstheme="minorHAnsi"/>
          <w:b/>
          <w:bCs/>
          <w:caps/>
          <w14:numSpacing w14:val="tabular"/>
        </w:rPr>
        <w:t>1.</w:t>
      </w:r>
      <w:r w:rsidRPr="00817BDD">
        <w:rPr>
          <w:rFonts w:asciiTheme="minorHAnsi" w:eastAsia="Cambria" w:hAnsiTheme="minorHAnsi" w:cstheme="minorHAnsi"/>
          <w:b/>
          <w:bCs/>
          <w:caps/>
          <w14:numSpacing w14:val="tabular"/>
        </w:rPr>
        <w:tab/>
        <w:t>Pagrindinės sąvokos ir Sutarties aiškinimas</w:t>
      </w:r>
    </w:p>
    <w:p w14:paraId="0427826B" w14:textId="77777777" w:rsidR="00817BDD" w:rsidRPr="00817BDD" w:rsidRDefault="00817BDD" w:rsidP="00817BDD">
      <w:pPr>
        <w:keepNext/>
        <w:keepLines/>
        <w:widowControl w:val="0"/>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bCs/>
        </w:rPr>
        <w:t>1.1.</w:t>
      </w:r>
      <w:r w:rsidRPr="00817BDD">
        <w:rPr>
          <w:rFonts w:asciiTheme="minorHAnsi" w:eastAsia="Arial" w:hAnsiTheme="minorHAnsi" w:cstheme="minorHAnsi"/>
          <w:b/>
          <w:bCs/>
        </w:rPr>
        <w:tab/>
      </w:r>
      <w:r w:rsidRPr="00817BDD">
        <w:rPr>
          <w:rFonts w:asciiTheme="minorHAnsi" w:eastAsia="Arial" w:hAnsiTheme="minorHAnsi" w:cstheme="minorHAnsi"/>
          <w:b/>
        </w:rPr>
        <w:t>Sąvokos</w:t>
      </w:r>
    </w:p>
    <w:p w14:paraId="7AC2F6B8" w14:textId="77777777" w:rsidR="00817BDD" w:rsidRPr="00817BDD" w:rsidRDefault="00817BDD" w:rsidP="00817BDD">
      <w:pPr>
        <w:keepNext/>
        <w:keepLines/>
        <w:widowControl w:val="0"/>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47FE55C" w14:textId="77777777" w:rsidR="00817BDD" w:rsidRPr="00817BDD" w:rsidRDefault="00817BDD" w:rsidP="00817BDD">
      <w:pPr>
        <w:widowControl w:val="0"/>
        <w:tabs>
          <w:tab w:val="left" w:pos="567"/>
        </w:tabs>
        <w:spacing w:line="276" w:lineRule="auto"/>
        <w:jc w:val="both"/>
        <w:rPr>
          <w:rFonts w:asciiTheme="minorHAnsi" w:eastAsia="Cambria" w:hAnsiTheme="minorHAnsi" w:cstheme="minorHAnsi"/>
          <w:b/>
          <w:bCs/>
        </w:rPr>
      </w:pPr>
      <w:r w:rsidRPr="00817BDD">
        <w:rPr>
          <w:rFonts w:asciiTheme="minorHAnsi" w:eastAsia="Cambria" w:hAnsiTheme="minorHAnsi" w:cstheme="minorHAnsi"/>
        </w:rPr>
        <w:t>1.1.1. Šioje Sutartyje didžiąja raide rašomos sąvokos turi šias nurodytas reikšmes:</w:t>
      </w:r>
    </w:p>
    <w:p w14:paraId="598EBF4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1.1.1.1.</w:t>
      </w:r>
      <w:r w:rsidRPr="00817BDD">
        <w:rPr>
          <w:rFonts w:asciiTheme="minorHAnsi" w:hAnsiTheme="minorHAnsi" w:cstheme="minorHAnsi"/>
        </w:rPr>
        <w:tab/>
      </w:r>
      <w:r w:rsidRPr="00817BDD">
        <w:rPr>
          <w:rFonts w:asciiTheme="minorHAnsi" w:eastAsia="Arial" w:hAnsiTheme="minorHAnsi" w:cstheme="minorHAnsi"/>
          <w:b/>
          <w:bCs/>
        </w:rPr>
        <w:t>Bendrosios sąlygos</w:t>
      </w:r>
      <w:r w:rsidRPr="00817BDD">
        <w:rPr>
          <w:rFonts w:asciiTheme="minorHAnsi" w:eastAsia="Arial" w:hAnsiTheme="minorHAnsi" w:cstheme="minorHAnsi"/>
        </w:rPr>
        <w:t xml:space="preserve"> – Sutarties dalis, kuri vadinasi „Paslaugų pirkimo–pardavimo sutarties Bendrosios sąlygos“;</w:t>
      </w:r>
    </w:p>
    <w:p w14:paraId="544D043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1.1.1.2.</w:t>
      </w:r>
      <w:r w:rsidRPr="00817BDD">
        <w:rPr>
          <w:rFonts w:asciiTheme="minorHAnsi" w:eastAsia="Arial" w:hAnsiTheme="minorHAnsi" w:cstheme="minorHAnsi"/>
        </w:rPr>
        <w:tab/>
      </w:r>
      <w:r w:rsidRPr="00817BDD">
        <w:rPr>
          <w:rFonts w:asciiTheme="minorHAnsi" w:eastAsia="Arial" w:hAnsiTheme="minorHAnsi" w:cstheme="minorHAnsi"/>
          <w:b/>
          <w:bCs/>
        </w:rPr>
        <w:t>Pirkėjas</w:t>
      </w:r>
      <w:r w:rsidRPr="00817BDD">
        <w:rPr>
          <w:rFonts w:asciiTheme="minorHAnsi" w:eastAsia="Arial" w:hAnsiTheme="minorHAnsi" w:cstheme="minorHAnsi"/>
        </w:rPr>
        <w:t xml:space="preserve"> – asmuo, kuris Specialiosiose sąlygose yra įvardytas kaip Pirkėjas, </w:t>
      </w:r>
      <w:r w:rsidRPr="00817BDD">
        <w:rPr>
          <w:rFonts w:asciiTheme="minorHAnsi" w:hAnsiTheme="minorHAnsi" w:cstheme="minorHAnsi"/>
        </w:rPr>
        <w:t>įsigyjantis Specialiosiose sąlygose ir Sutarties prieduose nurodytas Paslaugas</w:t>
      </w:r>
      <w:r w:rsidRPr="00817BDD">
        <w:rPr>
          <w:rFonts w:asciiTheme="minorHAnsi" w:eastAsia="Arial" w:hAnsiTheme="minorHAnsi" w:cstheme="minorHAnsi"/>
        </w:rPr>
        <w:t>;</w:t>
      </w:r>
    </w:p>
    <w:p w14:paraId="29A7DB1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817BDD">
        <w:rPr>
          <w:rFonts w:asciiTheme="minorHAnsi" w:eastAsia="Arial" w:hAnsiTheme="minorHAnsi" w:cstheme="minorHAnsi"/>
        </w:rPr>
        <w:t>1.1.1.3.</w:t>
      </w:r>
      <w:r w:rsidRPr="00817BDD">
        <w:rPr>
          <w:rFonts w:asciiTheme="minorHAnsi" w:eastAsia="Arial" w:hAnsiTheme="minorHAnsi" w:cstheme="minorHAnsi"/>
        </w:rPr>
        <w:tab/>
      </w:r>
      <w:r w:rsidRPr="00817BDD">
        <w:rPr>
          <w:rFonts w:asciiTheme="minorHAnsi" w:eastAsia="Arial" w:hAnsiTheme="minorHAnsi" w:cstheme="minorHAnsi"/>
          <w:b/>
          <w:bCs/>
        </w:rPr>
        <w:t xml:space="preserve">Pradinės sutarties vertė </w:t>
      </w:r>
      <w:r w:rsidRPr="00817BDD">
        <w:rPr>
          <w:rFonts w:asciiTheme="minorHAnsi" w:eastAsia="Arial" w:hAnsiTheme="minorHAnsi" w:cstheme="minorHAnsi"/>
        </w:rPr>
        <w:t>– Specialiosiose sąlygose nurodyta</w:t>
      </w:r>
      <w:r w:rsidRPr="00817BDD">
        <w:rPr>
          <w:rFonts w:asciiTheme="minorHAnsi" w:eastAsia="Arial" w:hAnsiTheme="minorHAnsi" w:cstheme="minorHAnsi"/>
          <w:b/>
          <w:bCs/>
        </w:rPr>
        <w:t xml:space="preserve"> </w:t>
      </w:r>
      <w:r w:rsidRPr="00817BDD">
        <w:rPr>
          <w:rFonts w:asciiTheme="minorHAnsi" w:eastAsia="Arial" w:hAnsiTheme="minorHAnsi" w:cstheme="minorHAnsi"/>
        </w:rPr>
        <w:t>vertė be pridėtinės vertės mokesčio (toliau – PVM);</w:t>
      </w:r>
    </w:p>
    <w:p w14:paraId="278D0023"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hAnsiTheme="minorHAnsi" w:cstheme="minorHAnsi"/>
        </w:rPr>
        <w:t xml:space="preserve">1.1.1.4. </w:t>
      </w:r>
      <w:r w:rsidRPr="00817BDD">
        <w:rPr>
          <w:rFonts w:asciiTheme="minorHAnsi" w:eastAsia="Arial" w:hAnsiTheme="minorHAnsi" w:cstheme="minorHAnsi"/>
          <w:b/>
          <w:bCs/>
        </w:rPr>
        <w:t>Paslaugos</w:t>
      </w:r>
      <w:r w:rsidRPr="00817BDD">
        <w:rPr>
          <w:rFonts w:asciiTheme="minorHAnsi" w:eastAsia="Arial" w:hAnsiTheme="minorHAnsi" w:cstheme="minorHAnsi"/>
        </w:rPr>
        <w:t xml:space="preserve"> – </w:t>
      </w:r>
      <w:r w:rsidRPr="00817BDD">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4AFF1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hAnsiTheme="minorHAnsi" w:cstheme="minorHAnsi"/>
        </w:rPr>
        <w:t>1.1.1.5.</w:t>
      </w:r>
      <w:r w:rsidRPr="00817BDD">
        <w:rPr>
          <w:rFonts w:asciiTheme="minorHAnsi" w:hAnsiTheme="minorHAnsi" w:cstheme="minorHAnsi"/>
        </w:rPr>
        <w:tab/>
      </w:r>
      <w:r w:rsidRPr="00817BDD">
        <w:rPr>
          <w:rFonts w:asciiTheme="minorHAnsi" w:eastAsia="Arial" w:hAnsiTheme="minorHAnsi" w:cstheme="minorHAnsi"/>
          <w:b/>
          <w:bCs/>
        </w:rPr>
        <w:t xml:space="preserve">Paslaugų perdavimo–priėmimo aktas </w:t>
      </w:r>
      <w:r w:rsidRPr="00817BDD">
        <w:rPr>
          <w:rFonts w:asciiTheme="minorHAnsi" w:eastAsia="Arial" w:hAnsiTheme="minorHAnsi" w:cstheme="minorHAnsi"/>
        </w:rPr>
        <w:t>– dokumentas,</w:t>
      </w:r>
      <w:r w:rsidRPr="00817BDD">
        <w:rPr>
          <w:rFonts w:asciiTheme="minorHAnsi" w:eastAsia="Arial" w:hAnsiTheme="minorHAnsi" w:cstheme="minorHAnsi"/>
          <w:b/>
          <w:bCs/>
        </w:rPr>
        <w:t xml:space="preserve"> </w:t>
      </w:r>
      <w:r w:rsidRPr="00817BDD">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3287D3B" w14:textId="77777777" w:rsidR="00817BDD" w:rsidRPr="00817BDD" w:rsidRDefault="00817BDD" w:rsidP="00817BDD">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817BDD">
        <w:rPr>
          <w:rFonts w:asciiTheme="minorHAnsi" w:eastAsia="Arial" w:hAnsiTheme="minorHAnsi" w:cstheme="minorHAnsi"/>
          <w:szCs w:val="24"/>
        </w:rPr>
        <w:t>1.1.1.6.</w:t>
      </w:r>
      <w:r w:rsidRPr="00817BDD">
        <w:rPr>
          <w:rFonts w:asciiTheme="minorHAnsi" w:eastAsia="Arial" w:hAnsiTheme="minorHAnsi" w:cstheme="minorHAnsi"/>
          <w:szCs w:val="24"/>
        </w:rPr>
        <w:tab/>
      </w:r>
      <w:r w:rsidRPr="00817BDD">
        <w:rPr>
          <w:rFonts w:asciiTheme="minorHAnsi" w:eastAsia="Arial" w:hAnsiTheme="minorHAnsi" w:cstheme="minorHAnsi"/>
          <w:b/>
          <w:bCs/>
          <w:szCs w:val="24"/>
        </w:rPr>
        <w:t>Paslaugų trūkumai</w:t>
      </w:r>
      <w:r w:rsidRPr="00817BDD">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59078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817BDD">
        <w:rPr>
          <w:rFonts w:asciiTheme="minorHAnsi" w:eastAsia="Arial" w:hAnsiTheme="minorHAnsi" w:cstheme="minorHAnsi"/>
        </w:rPr>
        <w:t>1.1.1.7.</w:t>
      </w:r>
      <w:r w:rsidRPr="00817BDD">
        <w:rPr>
          <w:rFonts w:asciiTheme="minorHAnsi" w:eastAsia="Arial" w:hAnsiTheme="minorHAnsi" w:cstheme="minorHAnsi"/>
        </w:rPr>
        <w:tab/>
      </w:r>
      <w:r w:rsidRPr="00817BDD">
        <w:rPr>
          <w:rFonts w:asciiTheme="minorHAnsi" w:eastAsia="Arial" w:hAnsiTheme="minorHAnsi" w:cstheme="minorHAnsi"/>
          <w:b/>
        </w:rPr>
        <w:t xml:space="preserve">Sąskaita </w:t>
      </w:r>
      <w:r w:rsidRPr="00817BDD">
        <w:rPr>
          <w:rFonts w:asciiTheme="minorHAnsi" w:eastAsia="Arial" w:hAnsiTheme="minorHAnsi" w:cstheme="minorHAnsi"/>
        </w:rPr>
        <w:t>–</w:t>
      </w:r>
      <w:r w:rsidRPr="00817BDD">
        <w:rPr>
          <w:rFonts w:asciiTheme="minorHAnsi" w:eastAsia="Arial" w:hAnsiTheme="minorHAnsi" w:cstheme="minorHAnsi"/>
          <w:b/>
        </w:rPr>
        <w:t xml:space="preserve"> </w:t>
      </w:r>
      <w:r w:rsidRPr="00817BDD">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817BDD">
        <w:rPr>
          <w:rFonts w:asciiTheme="minorHAnsi" w:eastAsia="Arial" w:hAnsiTheme="minorHAnsi" w:cstheme="minorHAnsi"/>
        </w:rPr>
        <w:t>Paslaugas</w:t>
      </w:r>
      <w:r w:rsidRPr="00817BDD">
        <w:rPr>
          <w:rFonts w:asciiTheme="minorHAnsi" w:hAnsiTheme="minorHAnsi" w:cstheme="minorHAnsi"/>
        </w:rPr>
        <w:t xml:space="preserve">. </w:t>
      </w:r>
      <w:r w:rsidRPr="00817BDD">
        <w:rPr>
          <w:rFonts w:asciiTheme="minorHAnsi" w:eastAsia="Arial" w:hAnsiTheme="minorHAnsi" w:cstheme="minorHAnsi"/>
        </w:rPr>
        <w:t>Jeigu Sutartyje yra numatytas Paslaugų teikimas etapais ar periodais, Sąskaita gali būti pateikiama dėl kiekvieno etapo ar periodo atskirai;</w:t>
      </w:r>
    </w:p>
    <w:p w14:paraId="0983217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1.1.1.8.</w:t>
      </w:r>
      <w:r w:rsidRPr="00817BDD">
        <w:rPr>
          <w:rFonts w:asciiTheme="minorHAnsi" w:eastAsia="Arial" w:hAnsiTheme="minorHAnsi" w:cstheme="minorHAnsi"/>
        </w:rPr>
        <w:tab/>
      </w:r>
      <w:r w:rsidRPr="00817BDD">
        <w:rPr>
          <w:rFonts w:asciiTheme="minorHAnsi" w:eastAsia="Arial" w:hAnsiTheme="minorHAnsi" w:cstheme="minorHAnsi"/>
          <w:b/>
          <w:bCs/>
        </w:rPr>
        <w:t>Specialiosios sąlygos</w:t>
      </w:r>
      <w:r w:rsidRPr="00817BDD">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6A6732C"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817BDD">
        <w:rPr>
          <w:rFonts w:asciiTheme="minorHAnsi" w:eastAsia="Arial" w:hAnsiTheme="minorHAnsi" w:cstheme="minorHAnsi"/>
        </w:rPr>
        <w:t>1.1.1.9.</w:t>
      </w:r>
      <w:r w:rsidRPr="00817BDD">
        <w:rPr>
          <w:rFonts w:asciiTheme="minorHAnsi" w:eastAsia="Arial" w:hAnsiTheme="minorHAnsi" w:cstheme="minorHAnsi"/>
        </w:rPr>
        <w:tab/>
      </w:r>
      <w:r w:rsidRPr="00817BDD">
        <w:rPr>
          <w:rFonts w:asciiTheme="minorHAnsi" w:eastAsia="Arial" w:hAnsiTheme="minorHAnsi" w:cstheme="minorHAnsi"/>
          <w:b/>
          <w:bCs/>
        </w:rPr>
        <w:t xml:space="preserve">Susitarimas </w:t>
      </w:r>
      <w:r w:rsidRPr="00817BDD">
        <w:rPr>
          <w:rFonts w:asciiTheme="minorHAnsi" w:eastAsia="Arial" w:hAnsiTheme="minorHAnsi" w:cstheme="minorHAnsi"/>
        </w:rPr>
        <w:t>– tai dokumentas, kurį Šalys sudaro keisdamos Sutarties sąlygas VPĮ leidžiama apimtimi;</w:t>
      </w:r>
    </w:p>
    <w:p w14:paraId="3A9D1C4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817BDD">
        <w:rPr>
          <w:rFonts w:asciiTheme="minorHAnsi" w:eastAsia="Arial" w:hAnsiTheme="minorHAnsi" w:cstheme="minorHAnsi"/>
        </w:rPr>
        <w:t>1.1.1.10.</w:t>
      </w:r>
      <w:r w:rsidRPr="00817BDD">
        <w:rPr>
          <w:rFonts w:asciiTheme="minorHAnsi" w:eastAsia="Arial" w:hAnsiTheme="minorHAnsi" w:cstheme="minorHAnsi"/>
        </w:rPr>
        <w:tab/>
        <w:t xml:space="preserve"> </w:t>
      </w:r>
      <w:r w:rsidRPr="00817BDD">
        <w:rPr>
          <w:rFonts w:asciiTheme="minorHAnsi" w:eastAsia="Arial" w:hAnsiTheme="minorHAnsi" w:cstheme="minorHAnsi"/>
          <w:b/>
          <w:bCs/>
        </w:rPr>
        <w:t>Sutarties kaina</w:t>
      </w:r>
      <w:r w:rsidRPr="00817BDD">
        <w:rPr>
          <w:rFonts w:asciiTheme="minorHAnsi" w:eastAsia="Arial" w:hAnsiTheme="minorHAnsi" w:cstheme="minorHAnsi"/>
        </w:rPr>
        <w:t xml:space="preserve"> – pagal Sutartį Tiekėjui mokėtina suma, įskaitant visus privalomus mokesčius </w:t>
      </w:r>
      <w:r w:rsidRPr="00817BDD">
        <w:rPr>
          <w:rFonts w:asciiTheme="minorHAnsi" w:eastAsia="Arial" w:hAnsiTheme="minorHAnsi" w:cstheme="minorHAnsi"/>
        </w:rPr>
        <w:lastRenderedPageBreak/>
        <w:t>ir išlaidas;</w:t>
      </w:r>
    </w:p>
    <w:p w14:paraId="3852999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1.1.1.11.</w:t>
      </w:r>
      <w:r w:rsidRPr="00817BDD">
        <w:rPr>
          <w:rFonts w:asciiTheme="minorHAnsi" w:eastAsia="Arial" w:hAnsiTheme="minorHAnsi" w:cstheme="minorHAnsi"/>
        </w:rPr>
        <w:tab/>
        <w:t xml:space="preserve"> </w:t>
      </w:r>
      <w:r w:rsidRPr="00817BDD">
        <w:rPr>
          <w:rFonts w:asciiTheme="minorHAnsi" w:eastAsia="Arial" w:hAnsiTheme="minorHAnsi" w:cstheme="minorHAnsi"/>
          <w:b/>
          <w:bCs/>
        </w:rPr>
        <w:t xml:space="preserve">Sutarties sąlygos </w:t>
      </w:r>
      <w:r w:rsidRPr="00817BDD">
        <w:rPr>
          <w:rFonts w:asciiTheme="minorHAnsi" w:eastAsia="Arial" w:hAnsiTheme="minorHAnsi" w:cstheme="minorHAnsi"/>
        </w:rPr>
        <w:t>– Bendrosios sąlygos ir Specialiosios sąlygos kartu;</w:t>
      </w:r>
    </w:p>
    <w:p w14:paraId="53DB593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1.1.1.12.</w:t>
      </w:r>
      <w:r w:rsidRPr="00817BDD">
        <w:rPr>
          <w:rFonts w:asciiTheme="minorHAnsi" w:hAnsiTheme="minorHAnsi" w:cstheme="minorHAnsi"/>
        </w:rPr>
        <w:tab/>
      </w:r>
      <w:r w:rsidRPr="00817BDD">
        <w:rPr>
          <w:rFonts w:asciiTheme="minorHAnsi" w:eastAsia="Arial" w:hAnsiTheme="minorHAnsi" w:cstheme="minorHAnsi"/>
        </w:rPr>
        <w:t xml:space="preserve"> </w:t>
      </w:r>
      <w:r w:rsidRPr="00817BDD">
        <w:rPr>
          <w:rFonts w:asciiTheme="minorHAnsi" w:eastAsia="Arial" w:hAnsiTheme="minorHAnsi" w:cstheme="minorHAnsi"/>
          <w:b/>
          <w:bCs/>
        </w:rPr>
        <w:t xml:space="preserve">Sutartis </w:t>
      </w:r>
      <w:r w:rsidRPr="00817BDD">
        <w:rPr>
          <w:rFonts w:asciiTheme="minorHAnsi" w:eastAsia="Arial" w:hAnsiTheme="minorHAnsi" w:cstheme="minorHAnsi"/>
        </w:rPr>
        <w:t>– Paslaugų pirkimo–pardavimo sutartis, kurią sudaro Sutarties sąlygos, Specialiosiose sąlygose išvardyti priedai ir Susitarimai;</w:t>
      </w:r>
    </w:p>
    <w:p w14:paraId="20F9D27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 xml:space="preserve">1.1.1.13. </w:t>
      </w:r>
      <w:r w:rsidRPr="00817BDD">
        <w:rPr>
          <w:rFonts w:asciiTheme="minorHAnsi" w:eastAsia="Arial" w:hAnsiTheme="minorHAnsi" w:cstheme="minorHAnsi"/>
        </w:rPr>
        <w:tab/>
      </w:r>
      <w:r w:rsidRPr="00817BDD">
        <w:rPr>
          <w:rFonts w:asciiTheme="minorHAnsi" w:eastAsia="Arial" w:hAnsiTheme="minorHAnsi" w:cstheme="minorHAnsi"/>
          <w:b/>
          <w:bCs/>
        </w:rPr>
        <w:t>Šalis</w:t>
      </w:r>
      <w:r w:rsidRPr="00817BDD">
        <w:rPr>
          <w:rFonts w:asciiTheme="minorHAnsi" w:eastAsia="Arial" w:hAnsiTheme="minorHAnsi" w:cstheme="minorHAnsi"/>
        </w:rPr>
        <w:t xml:space="preserve"> – Pirkėjas arba Tiekėjas, kiekvienas atskirai, priklausomai nuo konteksto;</w:t>
      </w:r>
    </w:p>
    <w:p w14:paraId="2B0C106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 xml:space="preserve">1.1.1.14. </w:t>
      </w:r>
      <w:r w:rsidRPr="00817BDD">
        <w:rPr>
          <w:rFonts w:asciiTheme="minorHAnsi" w:eastAsia="Arial" w:hAnsiTheme="minorHAnsi" w:cstheme="minorHAnsi"/>
        </w:rPr>
        <w:tab/>
      </w:r>
      <w:r w:rsidRPr="00817BDD">
        <w:rPr>
          <w:rFonts w:asciiTheme="minorHAnsi" w:eastAsia="Arial" w:hAnsiTheme="minorHAnsi" w:cstheme="minorHAnsi"/>
          <w:b/>
          <w:bCs/>
        </w:rPr>
        <w:t>Šalys</w:t>
      </w:r>
      <w:r w:rsidRPr="00817BDD">
        <w:rPr>
          <w:rFonts w:asciiTheme="minorHAnsi" w:eastAsia="Arial" w:hAnsiTheme="minorHAnsi" w:cstheme="minorHAnsi"/>
        </w:rPr>
        <w:t xml:space="preserve"> – Pirkėjas ir Tiekėjas kartu;</w:t>
      </w:r>
    </w:p>
    <w:p w14:paraId="08DCF0FF"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hAnsiTheme="minorHAnsi" w:cstheme="minorHAnsi"/>
        </w:rPr>
        <w:t>1.1.1.15.</w:t>
      </w:r>
      <w:r w:rsidRPr="00817BDD">
        <w:rPr>
          <w:rFonts w:asciiTheme="minorHAnsi" w:hAnsiTheme="minorHAnsi" w:cstheme="minorHAnsi"/>
        </w:rPr>
        <w:tab/>
        <w:t xml:space="preserve"> </w:t>
      </w:r>
      <w:r w:rsidRPr="00817BDD">
        <w:rPr>
          <w:rFonts w:asciiTheme="minorHAnsi" w:eastAsia="Arial" w:hAnsiTheme="minorHAnsi" w:cstheme="minorHAnsi"/>
          <w:b/>
        </w:rPr>
        <w:t>Tiekėjas</w:t>
      </w:r>
      <w:r w:rsidRPr="00817BDD">
        <w:rPr>
          <w:rFonts w:asciiTheme="minorHAnsi" w:eastAsia="Arial" w:hAnsiTheme="minorHAnsi" w:cstheme="minorHAnsi"/>
        </w:rPr>
        <w:t xml:space="preserve"> – asmuo, kuris Specialiosiose sąlygose yra įvardytas kaip Tiekėjas, </w:t>
      </w:r>
      <w:r w:rsidRPr="00817BDD">
        <w:rPr>
          <w:rFonts w:asciiTheme="minorHAnsi" w:hAnsiTheme="minorHAnsi" w:cstheme="minorHAnsi"/>
        </w:rPr>
        <w:t xml:space="preserve">teikiantis Specialiosiose sąlygose nurodytas </w:t>
      </w:r>
      <w:r w:rsidRPr="00817BDD">
        <w:rPr>
          <w:rFonts w:asciiTheme="minorHAnsi" w:eastAsia="Arial" w:hAnsiTheme="minorHAnsi" w:cstheme="minorHAnsi"/>
        </w:rPr>
        <w:t>Paslaugas</w:t>
      </w:r>
      <w:r w:rsidRPr="00817BDD">
        <w:rPr>
          <w:rFonts w:asciiTheme="minorHAnsi" w:hAnsiTheme="minorHAnsi" w:cstheme="minorHAnsi"/>
        </w:rPr>
        <w:t>;</w:t>
      </w:r>
    </w:p>
    <w:p w14:paraId="1F160A0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hAnsiTheme="minorHAnsi" w:cstheme="minorHAnsi"/>
        </w:rPr>
        <w:t xml:space="preserve">1.1.1.16. </w:t>
      </w:r>
      <w:r w:rsidRPr="00817BDD">
        <w:rPr>
          <w:rFonts w:asciiTheme="minorHAnsi" w:hAnsiTheme="minorHAnsi" w:cstheme="minorHAnsi"/>
          <w:b/>
          <w:bCs/>
        </w:rPr>
        <w:t xml:space="preserve">Užsakymas </w:t>
      </w:r>
      <w:r w:rsidRPr="00817BDD">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8A980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817BDD">
        <w:rPr>
          <w:rFonts w:asciiTheme="minorHAnsi" w:eastAsia="Arial" w:hAnsiTheme="minorHAnsi" w:cstheme="minorHAnsi"/>
        </w:rPr>
        <w:t>1.1.1.17.</w:t>
      </w:r>
      <w:r w:rsidRPr="00817BDD">
        <w:rPr>
          <w:rFonts w:asciiTheme="minorHAnsi" w:hAnsiTheme="minorHAnsi" w:cstheme="minorHAnsi"/>
        </w:rPr>
        <w:tab/>
      </w:r>
      <w:r w:rsidRPr="00817BDD">
        <w:rPr>
          <w:rFonts w:asciiTheme="minorHAnsi" w:eastAsia="Arial" w:hAnsiTheme="minorHAnsi" w:cstheme="minorHAnsi"/>
        </w:rPr>
        <w:t xml:space="preserve"> </w:t>
      </w:r>
      <w:r w:rsidRPr="00817BDD">
        <w:rPr>
          <w:rFonts w:asciiTheme="minorHAnsi" w:eastAsia="Arial" w:hAnsiTheme="minorHAnsi" w:cstheme="minorHAnsi"/>
          <w:b/>
          <w:bCs/>
        </w:rPr>
        <w:t xml:space="preserve">VPĮ </w:t>
      </w:r>
      <w:r w:rsidRPr="00817BDD">
        <w:rPr>
          <w:rFonts w:asciiTheme="minorHAnsi" w:eastAsia="Arial" w:hAnsiTheme="minorHAnsi" w:cstheme="minorHAnsi"/>
        </w:rPr>
        <w:t>– Lietuvos Respublikos viešųjų pirkimų įstatymas.</w:t>
      </w:r>
    </w:p>
    <w:p w14:paraId="7EF68826"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1.1.1.18.</w:t>
      </w:r>
      <w:r w:rsidRPr="00817BDD">
        <w:rPr>
          <w:rFonts w:asciiTheme="minorHAnsi" w:eastAsia="Arial" w:hAnsiTheme="minorHAnsi" w:cstheme="minorHAnsi"/>
        </w:rPr>
        <w:tab/>
        <w:t xml:space="preserve"> Kitų Sutartyje didžiąja raide rašomų sąvokų reikšmės yra nurodytos Sutarties tekste.</w:t>
      </w:r>
    </w:p>
    <w:p w14:paraId="52D20A92" w14:textId="77777777" w:rsidR="00817BDD" w:rsidRPr="00817BDD" w:rsidRDefault="00817BDD" w:rsidP="00817BDD">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1.1.2.</w:t>
      </w:r>
      <w:r w:rsidRPr="00817BDD">
        <w:rPr>
          <w:rFonts w:asciiTheme="minorHAnsi" w:hAnsiTheme="minorHAnsi" w:cstheme="minorHAnsi"/>
        </w:rPr>
        <w:tab/>
      </w:r>
      <w:r w:rsidRPr="00817BDD">
        <w:rPr>
          <w:rFonts w:asciiTheme="minorHAnsi" w:eastAsia="Arial" w:hAnsiTheme="minorHAnsi" w:cstheme="minorHAnsi"/>
        </w:rPr>
        <w:t xml:space="preserve">Sutartyje neapibrėžtos sąvokos suprantamos ir aiškinamos taip, kaip jas apibrėžia VPĮ ir kiti </w:t>
      </w:r>
      <w:r w:rsidRPr="00817BDD">
        <w:rPr>
          <w:rFonts w:asciiTheme="minorHAnsi" w:hAnsiTheme="minorHAnsi" w:cstheme="minorHAnsi"/>
        </w:rPr>
        <w:t>įstatymai bei teisės aktai</w:t>
      </w:r>
      <w:r w:rsidRPr="00817BDD">
        <w:rPr>
          <w:rFonts w:asciiTheme="minorHAnsi" w:eastAsia="Arial" w:hAnsiTheme="minorHAnsi" w:cstheme="minorHAnsi"/>
        </w:rPr>
        <w:t>, galiojantys Sutarties sudarymo ir vykdymo metu.</w:t>
      </w:r>
    </w:p>
    <w:p w14:paraId="5EEC6B1D" w14:textId="77777777" w:rsidR="00817BDD" w:rsidRPr="00817BDD" w:rsidRDefault="00817BDD" w:rsidP="00817BDD">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1.1.3.</w:t>
      </w:r>
      <w:r w:rsidRPr="00817BDD">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14:paraId="2ED61CD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71D2DC2" w14:textId="77777777" w:rsidR="00817BDD" w:rsidRPr="00817BDD" w:rsidRDefault="00817BDD" w:rsidP="00817BDD">
      <w:pPr>
        <w:keepNext/>
        <w:keepLines/>
        <w:tabs>
          <w:tab w:val="left" w:pos="567"/>
        </w:tabs>
        <w:spacing w:line="276" w:lineRule="auto"/>
        <w:jc w:val="center"/>
        <w:rPr>
          <w:rFonts w:asciiTheme="minorHAnsi" w:eastAsia="Cambria" w:hAnsiTheme="minorHAnsi" w:cstheme="minorHAnsi"/>
          <w:b/>
          <w:bCs/>
          <w14:numSpacing w14:val="tabular"/>
        </w:rPr>
      </w:pPr>
      <w:r w:rsidRPr="00817BDD">
        <w:rPr>
          <w:rFonts w:asciiTheme="minorHAnsi" w:eastAsia="Cambria" w:hAnsiTheme="minorHAnsi" w:cstheme="minorHAnsi"/>
          <w:b/>
          <w:bCs/>
          <w14:numSpacing w14:val="tabular"/>
        </w:rPr>
        <w:t>1.2.</w:t>
      </w:r>
      <w:r w:rsidRPr="00817BDD">
        <w:rPr>
          <w:rFonts w:asciiTheme="minorHAnsi" w:eastAsia="Cambria" w:hAnsiTheme="minorHAnsi" w:cstheme="minorHAnsi"/>
          <w:b/>
          <w:bCs/>
          <w14:numSpacing w14:val="tabular"/>
        </w:rPr>
        <w:tab/>
        <w:t>Sutarties aiškinimas</w:t>
      </w:r>
    </w:p>
    <w:p w14:paraId="65715A85" w14:textId="77777777" w:rsidR="00817BDD" w:rsidRPr="00817BDD" w:rsidRDefault="00817BDD" w:rsidP="00817BDD">
      <w:pPr>
        <w:keepNext/>
        <w:keepLines/>
        <w:tabs>
          <w:tab w:val="left" w:pos="567"/>
        </w:tabs>
        <w:spacing w:line="276" w:lineRule="auto"/>
        <w:ind w:left="792"/>
        <w:jc w:val="both"/>
        <w:rPr>
          <w:rFonts w:asciiTheme="minorHAnsi" w:eastAsia="Cambria" w:hAnsiTheme="minorHAnsi" w:cstheme="minorHAnsi"/>
          <w:b/>
          <w:bCs/>
          <w14:numSpacing w14:val="tabular"/>
        </w:rPr>
      </w:pPr>
    </w:p>
    <w:p w14:paraId="48AA818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1.2.1.</w:t>
      </w:r>
      <w:r w:rsidRPr="00817BDD">
        <w:rPr>
          <w:rFonts w:asciiTheme="minorHAnsi" w:eastAsia="Arial" w:hAnsiTheme="minorHAnsi" w:cstheme="minorHAnsi"/>
        </w:rPr>
        <w:tab/>
        <w:t>Sutartis yra sudaryta ir turi būti aiškinama pagal Lietuvos Respublikos teisės aktus.</w:t>
      </w:r>
    </w:p>
    <w:p w14:paraId="5036D58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1.2.2.</w:t>
      </w:r>
      <w:r w:rsidRPr="00817BDD">
        <w:rPr>
          <w:rFonts w:asciiTheme="minorHAnsi" w:eastAsia="Arial" w:hAnsiTheme="minorHAnsi" w:cstheme="minorHAnsi"/>
        </w:rPr>
        <w:tab/>
        <w:t>Jei Bendrosios sąlygos ir (ar) Specialiosios sąlygos prieštarauja VPĮ ir kitų teisės aktų reikalavimams, taikomos VPĮ ir kitų teisės aktų nuostatos.</w:t>
      </w:r>
    </w:p>
    <w:p w14:paraId="62AA879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1.2.3.</w:t>
      </w:r>
      <w:r w:rsidRPr="00817BDD">
        <w:rPr>
          <w:rFonts w:asciiTheme="minorHAnsi" w:eastAsia="Arial" w:hAnsiTheme="minorHAnsi" w:cstheme="minorHAnsi"/>
        </w:rPr>
        <w:tab/>
        <w:t>Diena Sutartyje reiškia kalendorinę dieną.</w:t>
      </w:r>
    </w:p>
    <w:p w14:paraId="431F924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1.2.4.</w:t>
      </w:r>
      <w:r w:rsidRPr="00817BDD">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2D3A938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1.2.5.</w:t>
      </w:r>
      <w:r w:rsidRPr="00817BDD">
        <w:rPr>
          <w:rFonts w:asciiTheme="minorHAnsi" w:eastAsia="Arial" w:hAnsiTheme="minorHAnsi" w:cstheme="minorHAnsi"/>
        </w:rPr>
        <w:tab/>
        <w:t>Terminai pagal Sutartį yra skaičiuojami metais, mėnesiais, savaitėmis, darbo dienomis, kalendorinėmis dienomis, valandomis ir minutėmis.</w:t>
      </w:r>
    </w:p>
    <w:p w14:paraId="3B3A08DE"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1.2.6.</w:t>
      </w:r>
      <w:r w:rsidRPr="00817BDD">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3C73054A"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1.2.7.</w:t>
      </w:r>
      <w:r w:rsidRPr="00817BDD">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9EBD2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1.2.8.</w:t>
      </w:r>
      <w:r w:rsidRPr="00817BDD">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1BCB4FC5"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1.2.9.</w:t>
      </w:r>
      <w:r w:rsidRPr="00817BDD">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14:paraId="61C000CC"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1.2.10.</w:t>
      </w:r>
      <w:r w:rsidRPr="00817BDD">
        <w:rPr>
          <w:rFonts w:asciiTheme="minorHAnsi" w:eastAsia="Arial" w:hAnsiTheme="minorHAnsi" w:cstheme="minorHAnsi"/>
        </w:rPr>
        <w:tab/>
      </w:r>
      <w:r w:rsidRPr="00817BDD">
        <w:rPr>
          <w:rFonts w:asciiTheme="minorHAnsi" w:eastAsia="Arial" w:hAnsiTheme="minorHAnsi" w:cstheme="minorHAnsi"/>
          <w:shd w:val="clear" w:color="auto" w:fill="FFFFFF"/>
        </w:rPr>
        <w:t xml:space="preserve">Jeigu Sutartyje nenurodyta kitaip, žodžiai, vartojami vienaskaitos forma, taip pat reiškia ir </w:t>
      </w:r>
      <w:r w:rsidRPr="00817BDD">
        <w:rPr>
          <w:rFonts w:asciiTheme="minorHAnsi" w:eastAsia="Arial" w:hAnsiTheme="minorHAnsi" w:cstheme="minorHAnsi"/>
          <w:shd w:val="clear" w:color="auto" w:fill="FFFFFF"/>
        </w:rPr>
        <w:lastRenderedPageBreak/>
        <w:t>daugiskaitą ir atvirkščiai, vienos giminės žodžiai apima ir kitos giminės atitinkamus žodžius, žodis asmuo reiškia tiek fizinius, tiek ir juridinius asmenis.</w:t>
      </w:r>
    </w:p>
    <w:p w14:paraId="1DEB6FD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1.2.11.</w:t>
      </w:r>
      <w:r w:rsidRPr="00817BDD">
        <w:rPr>
          <w:rFonts w:asciiTheme="minorHAnsi" w:eastAsia="Arial" w:hAnsiTheme="minorHAnsi" w:cstheme="minorHAnsi"/>
        </w:rPr>
        <w:tab/>
      </w:r>
      <w:r w:rsidRPr="00817BDD">
        <w:rPr>
          <w:rFonts w:asciiTheme="minorHAnsi" w:eastAsia="Arial" w:hAnsiTheme="minorHAnsi" w:cstheme="minorHAnsi"/>
          <w:shd w:val="clear" w:color="auto" w:fill="FFFFFF"/>
        </w:rPr>
        <w:t>Jeigu Sutartyje nurodyta reikšmė skaičiais ir žodžiais skiriasi, vadovaujamasi žodžiais nurodyta reikšme.</w:t>
      </w:r>
    </w:p>
    <w:p w14:paraId="6C2E943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1.2.12.</w:t>
      </w:r>
      <w:r w:rsidRPr="00817BDD">
        <w:rPr>
          <w:rFonts w:asciiTheme="minorHAnsi" w:eastAsia="Arial" w:hAnsiTheme="minorHAnsi" w:cstheme="minorHAnsi"/>
        </w:rPr>
        <w:tab/>
      </w:r>
      <w:r w:rsidRPr="00817BDD">
        <w:rPr>
          <w:rFonts w:asciiTheme="minorHAnsi" w:eastAsia="Arial" w:hAnsiTheme="minorHAnsi" w:cstheme="minorHAnsi"/>
          <w:shd w:val="clear" w:color="auto" w:fill="FFFFFF"/>
        </w:rPr>
        <w:t>Jei pateikiamos nuorodos į teisės aktus, turi būti taikomos aktualios teisės aktų redakcijos, jeigu nenurodyta kitaip.</w:t>
      </w:r>
    </w:p>
    <w:p w14:paraId="51F937F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0E579F7"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rPr>
        <w:t>1.3.</w:t>
      </w:r>
      <w:r w:rsidRPr="00817BDD">
        <w:rPr>
          <w:rFonts w:asciiTheme="minorHAnsi" w:eastAsia="Arial" w:hAnsiTheme="minorHAnsi" w:cstheme="minorHAnsi"/>
          <w:b/>
        </w:rPr>
        <w:tab/>
        <w:t>Dokumentų viršenybė</w:t>
      </w:r>
    </w:p>
    <w:p w14:paraId="5E84D424"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8CB59FF"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1.3.1.</w:t>
      </w:r>
      <w:r w:rsidRPr="00817BDD">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1C485B37" w14:textId="77777777" w:rsidR="00817BDD" w:rsidRPr="00817BDD" w:rsidRDefault="00817BDD" w:rsidP="00817BDD">
      <w:pPr>
        <w:tabs>
          <w:tab w:val="left" w:pos="709"/>
        </w:tabs>
        <w:spacing w:line="276" w:lineRule="auto"/>
        <w:jc w:val="both"/>
        <w:outlineLvl w:val="2"/>
        <w:rPr>
          <w:rFonts w:asciiTheme="minorHAnsi" w:eastAsia="Trebuchet MS" w:hAnsiTheme="minorHAnsi" w:cstheme="minorHAnsi"/>
          <w:bCs/>
        </w:rPr>
      </w:pPr>
      <w:r w:rsidRPr="00817BDD">
        <w:rPr>
          <w:rFonts w:asciiTheme="minorHAnsi" w:eastAsia="Trebuchet MS" w:hAnsiTheme="minorHAnsi" w:cstheme="minorHAnsi"/>
        </w:rPr>
        <w:t xml:space="preserve">1.3.1.1. </w:t>
      </w:r>
      <w:r w:rsidRPr="00817BDD">
        <w:rPr>
          <w:rFonts w:asciiTheme="minorHAnsi" w:eastAsia="Trebuchet MS" w:hAnsiTheme="minorHAnsi" w:cstheme="minorHAnsi"/>
          <w:bCs/>
        </w:rPr>
        <w:t>Techninė specifikacija;</w:t>
      </w:r>
    </w:p>
    <w:p w14:paraId="1EDFFCB6" w14:textId="77777777" w:rsidR="00817BDD" w:rsidRPr="00817BDD" w:rsidRDefault="00817BDD" w:rsidP="00817BDD">
      <w:pPr>
        <w:tabs>
          <w:tab w:val="left" w:pos="709"/>
        </w:tabs>
        <w:spacing w:line="276" w:lineRule="auto"/>
        <w:jc w:val="both"/>
        <w:outlineLvl w:val="2"/>
        <w:rPr>
          <w:rFonts w:asciiTheme="minorHAnsi" w:eastAsia="Trebuchet MS" w:hAnsiTheme="minorHAnsi" w:cstheme="minorHAnsi"/>
          <w:bCs/>
        </w:rPr>
      </w:pPr>
      <w:r w:rsidRPr="00817BDD">
        <w:rPr>
          <w:rFonts w:asciiTheme="minorHAnsi" w:eastAsia="Trebuchet MS" w:hAnsiTheme="minorHAnsi" w:cstheme="minorHAnsi"/>
          <w:bCs/>
        </w:rPr>
        <w:t>1.3.1.2. Specialiosios sąlygos;</w:t>
      </w:r>
    </w:p>
    <w:p w14:paraId="11EEA0A5" w14:textId="77777777" w:rsidR="00817BDD" w:rsidRPr="00817BDD" w:rsidRDefault="00817BDD" w:rsidP="00817BDD">
      <w:pPr>
        <w:tabs>
          <w:tab w:val="left" w:pos="709"/>
        </w:tabs>
        <w:spacing w:line="276" w:lineRule="auto"/>
        <w:jc w:val="both"/>
        <w:outlineLvl w:val="2"/>
        <w:rPr>
          <w:rFonts w:asciiTheme="minorHAnsi" w:eastAsia="Trebuchet MS" w:hAnsiTheme="minorHAnsi" w:cstheme="minorHAnsi"/>
          <w:bCs/>
        </w:rPr>
      </w:pPr>
      <w:r w:rsidRPr="00817BDD">
        <w:rPr>
          <w:rFonts w:asciiTheme="minorHAnsi" w:eastAsia="Trebuchet MS" w:hAnsiTheme="minorHAnsi" w:cstheme="minorHAnsi"/>
          <w:bCs/>
        </w:rPr>
        <w:t>1.3.1.3. Bendrosios sąlygos;</w:t>
      </w:r>
    </w:p>
    <w:p w14:paraId="0A959B35" w14:textId="77777777" w:rsidR="00817BDD" w:rsidRPr="00817BDD" w:rsidRDefault="00817BDD" w:rsidP="00817BDD">
      <w:pPr>
        <w:tabs>
          <w:tab w:val="left" w:pos="709"/>
        </w:tabs>
        <w:spacing w:line="276" w:lineRule="auto"/>
        <w:jc w:val="both"/>
        <w:outlineLvl w:val="2"/>
        <w:rPr>
          <w:rFonts w:asciiTheme="minorHAnsi" w:eastAsia="Trebuchet MS" w:hAnsiTheme="minorHAnsi" w:cstheme="minorHAnsi"/>
          <w:bCs/>
        </w:rPr>
      </w:pPr>
      <w:r w:rsidRPr="00817BDD">
        <w:rPr>
          <w:rFonts w:asciiTheme="minorHAnsi" w:eastAsia="Trebuchet MS" w:hAnsiTheme="minorHAnsi" w:cstheme="minorHAnsi"/>
          <w:bCs/>
        </w:rPr>
        <w:t>1.3.1.4. Pirkimo dokumentai (išskyrus techninę specifikaciją);</w:t>
      </w:r>
    </w:p>
    <w:p w14:paraId="286FFBC0" w14:textId="77777777" w:rsidR="00817BDD" w:rsidRPr="00817BDD" w:rsidRDefault="00817BDD" w:rsidP="00817BDD">
      <w:pPr>
        <w:tabs>
          <w:tab w:val="left" w:pos="709"/>
        </w:tabs>
        <w:spacing w:line="276" w:lineRule="auto"/>
        <w:jc w:val="both"/>
        <w:outlineLvl w:val="2"/>
        <w:rPr>
          <w:rFonts w:asciiTheme="minorHAnsi" w:eastAsia="Trebuchet MS" w:hAnsiTheme="minorHAnsi" w:cstheme="minorHAnsi"/>
          <w:bCs/>
        </w:rPr>
      </w:pPr>
      <w:r w:rsidRPr="00817BDD">
        <w:rPr>
          <w:rFonts w:asciiTheme="minorHAnsi" w:eastAsia="Trebuchet MS" w:hAnsiTheme="minorHAnsi" w:cstheme="minorHAnsi"/>
          <w:bCs/>
        </w:rPr>
        <w:t>1.3.1.5. Pasiūlymas;</w:t>
      </w:r>
    </w:p>
    <w:p w14:paraId="6B19B0C4" w14:textId="77777777" w:rsidR="00817BDD" w:rsidRPr="00817BDD" w:rsidRDefault="00817BDD" w:rsidP="00817BDD">
      <w:pPr>
        <w:tabs>
          <w:tab w:val="left" w:pos="709"/>
        </w:tabs>
        <w:spacing w:line="276" w:lineRule="auto"/>
        <w:jc w:val="both"/>
        <w:outlineLvl w:val="2"/>
        <w:rPr>
          <w:rFonts w:asciiTheme="minorHAnsi" w:eastAsia="Trebuchet MS" w:hAnsiTheme="minorHAnsi" w:cstheme="minorHAnsi"/>
          <w:bCs/>
        </w:rPr>
      </w:pPr>
      <w:r w:rsidRPr="00817BDD">
        <w:rPr>
          <w:rFonts w:asciiTheme="minorHAnsi" w:eastAsia="Trebuchet MS" w:hAnsiTheme="minorHAnsi" w:cstheme="minorHAnsi"/>
          <w:bCs/>
        </w:rPr>
        <w:t>1.3.1.6. Kiti Specialiosiose sąlygose išvardinti priedai.</w:t>
      </w:r>
    </w:p>
    <w:p w14:paraId="539F3C0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1.3.2.</w:t>
      </w:r>
      <w:r w:rsidRPr="00817BDD">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1ECD9BF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1.3.3.</w:t>
      </w:r>
      <w:r w:rsidRPr="00817BDD">
        <w:rPr>
          <w:rFonts w:asciiTheme="minorHAnsi" w:hAnsiTheme="minorHAnsi" w:cstheme="minorHAnsi"/>
        </w:rPr>
        <w:tab/>
      </w:r>
      <w:r w:rsidRPr="00817BDD">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50E48BD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1.3.4.</w:t>
      </w:r>
      <w:r w:rsidRPr="00817BDD">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17BDD">
        <w:rPr>
          <w:rFonts w:asciiTheme="minorHAnsi" w:eastAsia="Arial" w:hAnsiTheme="minorHAnsi" w:cstheme="minorHAnsi"/>
          <w:vertAlign w:val="superscript"/>
        </w:rPr>
        <w:t>1</w:t>
      </w:r>
      <w:r w:rsidRPr="00817BDD">
        <w:rPr>
          <w:rFonts w:asciiTheme="minorHAnsi" w:eastAsia="Arial" w:hAnsiTheme="minorHAnsi" w:cstheme="minorHAnsi"/>
        </w:rPr>
        <w:t>).</w:t>
      </w:r>
    </w:p>
    <w:p w14:paraId="6AD5E41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2A9D1609"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caps/>
        </w:rPr>
        <w:t>2.</w:t>
      </w:r>
      <w:r w:rsidRPr="00817BDD">
        <w:rPr>
          <w:rFonts w:asciiTheme="minorHAnsi" w:eastAsia="Arial" w:hAnsiTheme="minorHAnsi" w:cstheme="minorHAnsi"/>
          <w:b/>
          <w:caps/>
        </w:rPr>
        <w:tab/>
        <w:t>Sutarties dalykas</w:t>
      </w:r>
    </w:p>
    <w:p w14:paraId="67632784"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61EFE165" w14:textId="77777777" w:rsidR="00817BDD" w:rsidRPr="00817BDD" w:rsidRDefault="00817BDD" w:rsidP="00817BDD">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2.1.</w:t>
      </w:r>
      <w:r w:rsidRPr="00817BDD">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17BDD">
        <w:rPr>
          <w:rFonts w:asciiTheme="minorHAnsi" w:eastAsia="Arial" w:hAnsiTheme="minorHAnsi" w:cstheme="minorHAnsi"/>
        </w:rPr>
        <w:t>Paslaugas</w:t>
      </w:r>
      <w:r w:rsidRPr="00817BDD">
        <w:rPr>
          <w:rFonts w:asciiTheme="minorHAnsi" w:eastAsia="Cambria" w:hAnsiTheme="minorHAnsi" w:cstheme="minorHAnsi"/>
        </w:rPr>
        <w:t xml:space="preserve"> bei sumokėti Tiekėjui Sutartyje nurodytą kainą Sutartyje nustatytomis sąlygomis ir tvarka.</w:t>
      </w:r>
    </w:p>
    <w:p w14:paraId="4AA6D5DA" w14:textId="77777777" w:rsidR="00817BDD" w:rsidRPr="00817BDD" w:rsidRDefault="00817BDD" w:rsidP="00817BDD">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2.2.</w:t>
      </w:r>
      <w:r w:rsidRPr="00817BDD">
        <w:rPr>
          <w:rFonts w:asciiTheme="minorHAnsi" w:eastAsia="Arial" w:hAnsiTheme="minorHAnsi" w:cstheme="minorHAnsi"/>
        </w:rPr>
        <w:tab/>
        <w:t xml:space="preserve">Šalys, vykdydamos Sutartį, įsipareigoja laikytis visų Sutarties vykdymui taikytinų </w:t>
      </w:r>
      <w:r w:rsidRPr="00817BDD">
        <w:rPr>
          <w:rFonts w:asciiTheme="minorHAnsi" w:hAnsiTheme="minorHAnsi" w:cstheme="minorHAnsi"/>
        </w:rPr>
        <w:t>įstatymų bei kitų teisės aktų</w:t>
      </w:r>
      <w:r w:rsidRPr="00817BDD">
        <w:rPr>
          <w:rFonts w:asciiTheme="minorHAnsi" w:eastAsia="Arial" w:hAnsiTheme="minorHAnsi" w:cstheme="minorHAnsi"/>
        </w:rPr>
        <w:t xml:space="preserve"> reikalavimų. Šalis turi teisę reikalauti, kad kita Šalis įvykdytų visus</w:t>
      </w:r>
      <w:r w:rsidRPr="00817BDD">
        <w:rPr>
          <w:rFonts w:asciiTheme="minorHAnsi" w:hAnsiTheme="minorHAnsi" w:cstheme="minorHAnsi"/>
        </w:rPr>
        <w:t xml:space="preserve"> įstatymų bei kitų teisės aktų</w:t>
      </w:r>
      <w:r w:rsidRPr="00817BDD">
        <w:rPr>
          <w:rFonts w:asciiTheme="minorHAnsi" w:eastAsia="Arial" w:hAnsiTheme="minorHAnsi" w:cstheme="minorHAnsi"/>
        </w:rPr>
        <w:t xml:space="preserve"> reikalavimus, taikomus Sutarties vykdymui. Nė viena iš Sutarties sąlygų nereiškia ir negali būti aiškinama kaip Pirkėjo atsisakymas </w:t>
      </w:r>
      <w:r w:rsidRPr="00817BDD">
        <w:rPr>
          <w:rFonts w:asciiTheme="minorHAnsi" w:hAnsiTheme="minorHAnsi" w:cstheme="minorHAnsi"/>
        </w:rPr>
        <w:t>įstatymuose bei kituose teisės aktuose</w:t>
      </w:r>
      <w:r w:rsidRPr="00817BDD">
        <w:rPr>
          <w:rFonts w:asciiTheme="minorHAnsi" w:eastAsia="Arial" w:hAnsiTheme="minorHAnsi" w:cstheme="minorHAnsi"/>
        </w:rPr>
        <w:t xml:space="preserve"> numatytų ir Sutartimi neaptartų Pirkėjo kitų teisių ir garantijų, susijusių su netinkamu Paslaugų teikimu ar jų kokybe, arba kaip Tiekėjo atsisakymas </w:t>
      </w:r>
      <w:r w:rsidRPr="00817BDD">
        <w:rPr>
          <w:rFonts w:asciiTheme="minorHAnsi" w:hAnsiTheme="minorHAnsi" w:cstheme="minorHAnsi"/>
        </w:rPr>
        <w:t>įstatymuose bei kituose teisės aktuose</w:t>
      </w:r>
      <w:r w:rsidRPr="00817BDD">
        <w:rPr>
          <w:rFonts w:asciiTheme="minorHAnsi" w:eastAsia="Arial" w:hAnsiTheme="minorHAnsi" w:cstheme="minorHAnsi"/>
        </w:rPr>
        <w:t xml:space="preserve"> numatytų ir Sutartimi neaptartų Tiekėjo kitų </w:t>
      </w:r>
      <w:r w:rsidRPr="00817BDD">
        <w:rPr>
          <w:rFonts w:asciiTheme="minorHAnsi" w:eastAsia="Arial" w:hAnsiTheme="minorHAnsi" w:cstheme="minorHAnsi"/>
        </w:rPr>
        <w:lastRenderedPageBreak/>
        <w:t>teisių ir garantijų dėl atlyginimo už suteiktas Paslaugas gavimo.</w:t>
      </w:r>
    </w:p>
    <w:p w14:paraId="7D66F731" w14:textId="77777777" w:rsidR="00817BDD" w:rsidRPr="00817BDD" w:rsidRDefault="00817BDD" w:rsidP="00817BDD">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2.3.</w:t>
      </w:r>
      <w:r w:rsidRPr="00817BDD">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25FB53" w14:textId="77777777" w:rsidR="00817BDD" w:rsidRPr="00817BDD" w:rsidRDefault="00817BDD" w:rsidP="00817BDD">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362787FA"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caps/>
        </w:rPr>
        <w:t>3.</w:t>
      </w:r>
      <w:r w:rsidRPr="00817BDD">
        <w:rPr>
          <w:rFonts w:asciiTheme="minorHAnsi" w:eastAsia="Arial" w:hAnsiTheme="minorHAnsi" w:cstheme="minorHAnsi"/>
          <w:b/>
          <w:caps/>
        </w:rPr>
        <w:tab/>
        <w:t>TIEKĖJAS ir kiti Sutarties vykdymui pasitelkiami asmenys</w:t>
      </w:r>
    </w:p>
    <w:p w14:paraId="25986028"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61ADAC4E" w14:textId="77777777" w:rsidR="00817BDD" w:rsidRPr="00817BDD" w:rsidRDefault="00817BDD" w:rsidP="00817BDD">
      <w:pPr>
        <w:keepNext/>
        <w:keepLines/>
        <w:widowControl w:val="0"/>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rPr>
        <w:t>3.1.</w:t>
      </w:r>
      <w:r w:rsidRPr="00817BDD">
        <w:rPr>
          <w:rFonts w:asciiTheme="minorHAnsi" w:eastAsia="Arial" w:hAnsiTheme="minorHAnsi" w:cstheme="minorHAnsi"/>
          <w:b/>
        </w:rPr>
        <w:tab/>
        <w:t>Kvalifikacija ir kiti Tiekėjo pasiūlymu prisiimti įsipareigojimai</w:t>
      </w:r>
    </w:p>
    <w:p w14:paraId="5EB81B01" w14:textId="77777777" w:rsidR="00817BDD" w:rsidRPr="00817BDD" w:rsidRDefault="00817BDD" w:rsidP="00817BDD">
      <w:pPr>
        <w:keepNext/>
        <w:keepLines/>
        <w:widowControl w:val="0"/>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7F0DA1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3.1.1.</w:t>
      </w:r>
      <w:r w:rsidRPr="00817BDD">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4DEA9CCF"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3.1.1.1.</w:t>
      </w:r>
      <w:r w:rsidRPr="00817BDD">
        <w:rPr>
          <w:rFonts w:asciiTheme="minorHAnsi" w:eastAsia="Arial" w:hAnsiTheme="minorHAnsi" w:cstheme="minorHAnsi"/>
        </w:rPr>
        <w:tab/>
        <w:t>turėtų teisę verstis ta veikla, kuri yra reikalinga Sutarčiai įvykdyti.</w:t>
      </w:r>
      <w:r w:rsidRPr="00817BDD">
        <w:rPr>
          <w:rFonts w:asciiTheme="minorHAnsi" w:hAnsiTheme="minorHAnsi" w:cstheme="minorHAnsi"/>
        </w:rPr>
        <w:t xml:space="preserve"> </w:t>
      </w:r>
      <w:r w:rsidRPr="00817BDD">
        <w:rPr>
          <w:rFonts w:asciiTheme="minorHAnsi" w:eastAsia="Arial" w:hAnsiTheme="minorHAnsi" w:cstheme="minorHAnsi"/>
        </w:rPr>
        <w:t>Pirkėjui pareikalavus, Tiekėjas turi pateikti dokumentus, įrodančius, kad Sutartį vykdo tik tokią teisę turintys asmenys;</w:t>
      </w:r>
    </w:p>
    <w:p w14:paraId="3C8E9AD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3.1.1.2.</w:t>
      </w:r>
      <w:r w:rsidRPr="00817BDD">
        <w:rPr>
          <w:rFonts w:asciiTheme="minorHAnsi" w:hAnsiTheme="minorHAnsi" w:cstheme="minorHAnsi"/>
        </w:rPr>
        <w:tab/>
      </w:r>
      <w:r w:rsidRPr="00817BDD">
        <w:rPr>
          <w:rFonts w:asciiTheme="minorHAnsi" w:eastAsia="Arial" w:hAnsiTheme="minorHAnsi" w:cstheme="minorHAnsi"/>
        </w:rPr>
        <w:t>atitiktų tiekėjų kvalifikacijai pirkimo dokumentuose nustatytus reikalavimus bei neturėtų pirkimo dokumentuose nustatytų pašalinimo pagrindų;</w:t>
      </w:r>
    </w:p>
    <w:p w14:paraId="45D7550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3.1.1.3.</w:t>
      </w:r>
      <w:r w:rsidRPr="00817BDD">
        <w:rPr>
          <w:rFonts w:asciiTheme="minorHAnsi" w:hAnsiTheme="minorHAnsi" w:cstheme="minorHAnsi"/>
        </w:rPr>
        <w:tab/>
      </w:r>
      <w:r w:rsidRPr="00817BDD">
        <w:rPr>
          <w:rFonts w:asciiTheme="minorHAnsi" w:hAnsiTheme="minorHAnsi" w:cstheme="minorHAnsi"/>
          <w:lang w:eastAsia="lt-LT"/>
        </w:rPr>
        <w:t xml:space="preserve">laikytųsi Tiekėjo pasiūlyme nurodytų įsipareigojimų, įskaitant, bet neapsiribojant – atitiktų Tiekėjo </w:t>
      </w:r>
      <w:r w:rsidRPr="00817BDD">
        <w:rPr>
          <w:rFonts w:asciiTheme="minorHAnsi" w:hAnsiTheme="minorHAnsi" w:cstheme="minorHAnsi"/>
        </w:rPr>
        <w:t xml:space="preserve">pasiūlyme nurodytų kriterijų, dėl kurių jo pasiūlymas buvo išrinktas ekonomiškai naudingiausiu </w:t>
      </w:r>
      <w:r w:rsidRPr="00817BDD">
        <w:rPr>
          <w:rFonts w:asciiTheme="minorHAnsi" w:hAnsiTheme="minorHAnsi" w:cstheme="minorHAnsi"/>
          <w:lang w:eastAsia="lt-LT"/>
        </w:rPr>
        <w:t>(toliau – </w:t>
      </w:r>
      <w:r w:rsidRPr="00817BDD">
        <w:rPr>
          <w:rFonts w:asciiTheme="minorHAnsi" w:hAnsiTheme="minorHAnsi" w:cstheme="minorHAnsi"/>
          <w:b/>
          <w:bCs/>
          <w:lang w:eastAsia="lt-LT"/>
        </w:rPr>
        <w:t>Kokybiniai kriterijai</w:t>
      </w:r>
      <w:r w:rsidRPr="00817BDD">
        <w:rPr>
          <w:rFonts w:asciiTheme="minorHAnsi" w:hAnsiTheme="minorHAnsi" w:cstheme="minorHAnsi"/>
          <w:lang w:eastAsia="lt-LT"/>
        </w:rPr>
        <w:t>), reikšmes ir parametrus. Šiame papunktyje nurodytų įsipareigojimų laikymosi tikrinimo tvarka nustatoma Specialiosiose sąlygose</w:t>
      </w:r>
      <w:r w:rsidRPr="00817BDD">
        <w:rPr>
          <w:rFonts w:asciiTheme="minorHAnsi" w:eastAsia="Arial" w:hAnsiTheme="minorHAnsi" w:cstheme="minorHAnsi"/>
        </w:rPr>
        <w:t>;</w:t>
      </w:r>
    </w:p>
    <w:p w14:paraId="70E560A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3.1.1.4.</w:t>
      </w:r>
      <w:r w:rsidRPr="00817BDD">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2AB9DD95"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 xml:space="preserve">3.1.1.5. </w:t>
      </w:r>
      <w:r w:rsidRPr="00817BDD">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17BDD">
        <w:rPr>
          <w:rFonts w:asciiTheme="minorHAnsi" w:hAnsiTheme="minorHAnsi" w:cstheme="minorHAnsi"/>
        </w:rPr>
        <w:t>.</w:t>
      </w:r>
    </w:p>
    <w:p w14:paraId="37765ACC"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3.1.2.</w:t>
      </w:r>
      <w:r w:rsidRPr="00817BDD">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817BDD">
        <w:rPr>
          <w:rFonts w:asciiTheme="minorHAnsi" w:eastAsia="Arial" w:hAnsiTheme="minorHAnsi" w:cstheme="minorHAnsi"/>
          <w:shd w:val="clear" w:color="auto" w:fill="FFFFFF"/>
        </w:rPr>
        <w:t xml:space="preserve">Jeigu Tiekėjas remiasi </w:t>
      </w:r>
      <w:r w:rsidRPr="00817BDD">
        <w:rPr>
          <w:rFonts w:asciiTheme="minorHAnsi" w:eastAsia="Arial" w:hAnsiTheme="minorHAnsi" w:cstheme="minorHAnsi"/>
        </w:rPr>
        <w:t xml:space="preserve">ūkio </w:t>
      </w:r>
      <w:r w:rsidRPr="00817BDD">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817BDD">
        <w:rPr>
          <w:rFonts w:asciiTheme="minorHAnsi" w:eastAsia="Arial" w:hAnsiTheme="minorHAnsi" w:cstheme="minorHAnsi"/>
        </w:rPr>
        <w:t xml:space="preserve">ūkio </w:t>
      </w:r>
      <w:r w:rsidRPr="00817BDD">
        <w:rPr>
          <w:rFonts w:asciiTheme="minorHAnsi" w:eastAsia="Arial" w:hAnsiTheme="minorHAnsi" w:cstheme="minorHAnsi"/>
          <w:shd w:val="clear" w:color="auto" w:fill="FFFFFF"/>
        </w:rPr>
        <w:t>subjektais už Sutarties vykdymą atsako solidariai (jeigu to buvo reikalaujama pirkimo dokumentuose).</w:t>
      </w:r>
    </w:p>
    <w:p w14:paraId="52860A6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3.1.3.</w:t>
      </w:r>
      <w:r w:rsidRPr="00817BDD">
        <w:rPr>
          <w:rFonts w:asciiTheme="minorHAnsi" w:eastAsia="Arial" w:hAnsiTheme="minorHAnsi" w:cstheme="minorHAnsi"/>
        </w:rPr>
        <w:tab/>
        <w:t xml:space="preserve">Tiekėjas taip pat atsako už tai, kad Tiekėjas, Sutartį tiesiogiai vykdantys subtiekėjai ir specialistai atitiktų jiems </w:t>
      </w:r>
      <w:r w:rsidRPr="00817BDD">
        <w:rPr>
          <w:rFonts w:asciiTheme="minorHAnsi" w:hAnsiTheme="minorHAnsi" w:cstheme="minorHAnsi"/>
        </w:rPr>
        <w:t>įstatymų bei kitų teisės aktų</w:t>
      </w:r>
      <w:r w:rsidRPr="00817BDD">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14:paraId="7B4986B3"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4EC18234"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17BDD">
        <w:rPr>
          <w:rFonts w:asciiTheme="minorHAnsi" w:eastAsia="Arial" w:hAnsiTheme="minorHAnsi" w:cstheme="minorHAnsi"/>
          <w:b/>
          <w:bCs/>
        </w:rPr>
        <w:t>3.2.</w:t>
      </w:r>
      <w:r w:rsidRPr="00817BDD">
        <w:rPr>
          <w:rFonts w:asciiTheme="minorHAnsi" w:hAnsiTheme="minorHAnsi" w:cstheme="minorHAnsi"/>
        </w:rPr>
        <w:tab/>
      </w:r>
      <w:r w:rsidRPr="00817BDD">
        <w:rPr>
          <w:rFonts w:asciiTheme="minorHAnsi" w:eastAsia="Arial" w:hAnsiTheme="minorHAnsi" w:cstheme="minorHAnsi"/>
          <w:b/>
          <w:bCs/>
        </w:rPr>
        <w:t>Subtiekėjų bei specialistų pasitelkimas ir keitimas</w:t>
      </w:r>
    </w:p>
    <w:p w14:paraId="70ACE46C"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33C3F3C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817BDD">
        <w:rPr>
          <w:rFonts w:asciiTheme="minorHAnsi" w:eastAsia="Arial" w:hAnsiTheme="minorHAnsi" w:cstheme="minorHAnsi"/>
        </w:rPr>
        <w:t>3.2.1.</w:t>
      </w:r>
      <w:r w:rsidRPr="00817BDD">
        <w:rPr>
          <w:rFonts w:asciiTheme="minorHAnsi" w:eastAsia="Arial" w:hAnsiTheme="minorHAnsi" w:cstheme="minorHAnsi"/>
        </w:rPr>
        <w:tab/>
      </w:r>
      <w:r w:rsidRPr="00817BDD">
        <w:rPr>
          <w:rFonts w:asciiTheme="minorHAnsi" w:eastAsia="Arial" w:hAnsiTheme="minorHAnsi" w:cstheme="minorHAnsi"/>
          <w:shd w:val="clear" w:color="auto" w:fill="FFFFFF"/>
        </w:rPr>
        <w:t>Tiekėjas įsipareigoja užtikrinti, kad Sutartį vykdys pirkime pasiūlyti ir kvalifikaci</w:t>
      </w:r>
      <w:r w:rsidRPr="00817BDD">
        <w:rPr>
          <w:rFonts w:asciiTheme="minorHAnsi" w:eastAsia="Arial" w:hAnsiTheme="minorHAnsi" w:cstheme="minorHAnsi"/>
        </w:rPr>
        <w:t>jos</w:t>
      </w:r>
      <w:r w:rsidRPr="00817BDD">
        <w:rPr>
          <w:rFonts w:asciiTheme="minorHAnsi" w:eastAsia="Arial" w:hAnsiTheme="minorHAns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817BDD">
        <w:rPr>
          <w:rFonts w:asciiTheme="minorHAnsi" w:eastAsia="Arial" w:hAnsiTheme="minorHAnsi" w:cstheme="minorHAnsi"/>
          <w:shd w:val="clear" w:color="auto" w:fill="FFFFFF"/>
        </w:rPr>
        <w:lastRenderedPageBreak/>
        <w:t xml:space="preserve">Tiekėjas atsako už savo subtiekėjų </w:t>
      </w:r>
      <w:r w:rsidRPr="00817BDD">
        <w:rPr>
          <w:rFonts w:asciiTheme="minorHAnsi" w:eastAsia="Arial" w:hAnsiTheme="minorHAnsi" w:cstheme="minorHAnsi"/>
        </w:rPr>
        <w:t xml:space="preserve">ir specialistų </w:t>
      </w:r>
      <w:r w:rsidRPr="00817BDD">
        <w:rPr>
          <w:rFonts w:asciiTheme="minorHAnsi" w:eastAsia="Arial" w:hAnsiTheme="minorHAnsi" w:cstheme="minorHAnsi"/>
          <w:shd w:val="clear" w:color="auto" w:fill="FFFFFF"/>
        </w:rPr>
        <w:t>veiksmus ar neveikimą.</w:t>
      </w:r>
    </w:p>
    <w:p w14:paraId="7F6BEC8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817BDD">
        <w:rPr>
          <w:rFonts w:asciiTheme="minorHAnsi" w:eastAsia="Arial" w:hAnsiTheme="minorHAnsi" w:cstheme="minorHAnsi"/>
        </w:rPr>
        <w:t>3.2.2.</w:t>
      </w:r>
      <w:r w:rsidRPr="00817BDD">
        <w:rPr>
          <w:rFonts w:asciiTheme="minorHAnsi" w:eastAsia="Arial" w:hAnsiTheme="minorHAnsi" w:cstheme="minorHAnsi"/>
        </w:rPr>
        <w:tab/>
      </w:r>
      <w:r w:rsidRPr="00817BDD">
        <w:rPr>
          <w:rFonts w:asciiTheme="minorHAnsi" w:eastAsia="Arial" w:hAnsiTheme="minorHAnsi" w:cstheme="minorHAnsi"/>
          <w:shd w:val="clear" w:color="auto" w:fill="FFFFFF"/>
        </w:rPr>
        <w:t>Sutarties vykdymui pasitelkiami subtiekėjai ir (ar) specialistai (jeigu tokie pasitelkiami) nurodomi Specialiosiose sąlygose.</w:t>
      </w:r>
    </w:p>
    <w:p w14:paraId="6A5E3C6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3.2.3.</w:t>
      </w:r>
      <w:r w:rsidRPr="00817BDD">
        <w:rPr>
          <w:rFonts w:asciiTheme="minorHAnsi" w:hAnsiTheme="minorHAnsi" w:cstheme="minorHAnsi"/>
        </w:rPr>
        <w:tab/>
      </w:r>
      <w:r w:rsidRPr="00817BDD">
        <w:rPr>
          <w:rFonts w:asciiTheme="minorHAnsi" w:eastAsia="Arial" w:hAnsiTheme="minorHAnsi" w:cstheme="minorHAnsi"/>
          <w:kern w:val="2"/>
          <w:szCs w:val="24"/>
        </w:rPr>
        <w:t>Tiekėjas gali keisti ir (ar) pasitelkti subtiekėjus ir (ar) specialistus šiame Sutarties poskyryje nustatytais atvejais ir tvarka</w:t>
      </w:r>
      <w:r w:rsidRPr="00817BDD">
        <w:rPr>
          <w:rFonts w:asciiTheme="minorHAnsi" w:eastAsia="Arial" w:hAnsiTheme="minorHAnsi" w:cstheme="minorHAnsi"/>
        </w:rPr>
        <w:t>.</w:t>
      </w:r>
    </w:p>
    <w:p w14:paraId="3C402657" w14:textId="77777777" w:rsidR="00817BDD" w:rsidRPr="00817BDD" w:rsidRDefault="00817BDD" w:rsidP="00817BDD">
      <w:pPr>
        <w:widowControl w:val="0"/>
        <w:tabs>
          <w:tab w:val="left" w:pos="709"/>
          <w:tab w:val="left" w:pos="851"/>
          <w:tab w:val="left" w:pos="1134"/>
        </w:tabs>
        <w:spacing w:line="276" w:lineRule="auto"/>
        <w:jc w:val="both"/>
        <w:rPr>
          <w:rFonts w:asciiTheme="minorHAnsi" w:eastAsia="Cambria" w:hAnsiTheme="minorHAnsi" w:cstheme="minorHAnsi"/>
          <w:shd w:val="clear" w:color="auto" w:fill="FFFFFF"/>
        </w:rPr>
      </w:pPr>
      <w:r w:rsidRPr="00817BDD">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14:paraId="040BB92B" w14:textId="77777777" w:rsidR="00817BDD" w:rsidRPr="00817BDD" w:rsidRDefault="00817BDD" w:rsidP="00817BDD">
      <w:pPr>
        <w:widowControl w:val="0"/>
        <w:tabs>
          <w:tab w:val="left" w:pos="709"/>
          <w:tab w:val="left" w:pos="851"/>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17BDD">
        <w:rPr>
          <w:rFonts w:asciiTheme="minorHAnsi" w:eastAsia="Cambria" w:hAnsiTheme="minorHAnsi" w:cstheme="minorHAnsi"/>
        </w:rPr>
        <w:t>,</w:t>
      </w:r>
      <w:r w:rsidRPr="00817BDD">
        <w:rPr>
          <w:rFonts w:asciiTheme="minorHAnsi" w:eastAsia="Cambria" w:hAnsiTheme="minorHAnsi" w:cstheme="minorHAnsi"/>
          <w:shd w:val="clear" w:color="auto" w:fill="FFFFFF"/>
        </w:rPr>
        <w:t xml:space="preserve"> kokybės vadybos sistemos ir (arba) aplinkos apsaugos vadybos sistemos standartų </w:t>
      </w:r>
      <w:r w:rsidRPr="00817BDD">
        <w:rPr>
          <w:rFonts w:asciiTheme="minorHAnsi" w:eastAsia="Cambria" w:hAnsiTheme="minorHAnsi" w:cstheme="minorHAnsi"/>
        </w:rPr>
        <w:t xml:space="preserve">reikalavimų, reikalavimų dėl pašalinimo pagrindų nebuvimo, atitikties nacionalinio saugumo interesams bei reikalavimams </w:t>
      </w:r>
      <w:r w:rsidRPr="00817BDD">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Pr="00817BDD">
        <w:rPr>
          <w:rFonts w:asciiTheme="minorHAnsi" w:eastAsia="Cambria" w:hAnsiTheme="minorHAnsi" w:cstheme="minorHAnsi"/>
        </w:rPr>
        <w:t>(jei taikoma) ir Tiekėjo pasiūlyme nurodytų sąlygų pirkimo dokumentuose nustatytiems Kokybiniams</w:t>
      </w:r>
      <w:r w:rsidRPr="00817BDD">
        <w:rPr>
          <w:rFonts w:asciiTheme="minorHAnsi" w:eastAsia="Cambria" w:hAnsiTheme="minorHAnsi" w:cstheme="minorHAnsi"/>
          <w:b/>
          <w:bCs/>
        </w:rPr>
        <w:t xml:space="preserve"> </w:t>
      </w:r>
      <w:r w:rsidRPr="00817BDD">
        <w:rPr>
          <w:rFonts w:asciiTheme="minorHAnsi" w:eastAsia="Cambria" w:hAnsiTheme="minorHAnsi" w:cstheme="minorHAnsi"/>
        </w:rPr>
        <w:t>kriterijams pagrįsti (jei taikoma)</w:t>
      </w:r>
      <w:r w:rsidRPr="00817BDD">
        <w:rPr>
          <w:rFonts w:asciiTheme="minorHAnsi" w:eastAsia="Cambria" w:hAnsiTheme="minorHAnsi" w:cstheme="minorHAnsi"/>
          <w:shd w:val="clear" w:color="auto" w:fill="FFFFFF"/>
        </w:rPr>
        <w:t>, Tiekėjui taikoma Specialiosiose sąlygose nustatyto dydžio bauda.</w:t>
      </w:r>
    </w:p>
    <w:p w14:paraId="50CB46C4" w14:textId="77777777" w:rsidR="00817BDD" w:rsidRPr="00817BDD" w:rsidRDefault="00817BDD" w:rsidP="00817BDD">
      <w:pPr>
        <w:widowControl w:val="0"/>
        <w:tabs>
          <w:tab w:val="left" w:pos="993"/>
        </w:tabs>
        <w:spacing w:line="276" w:lineRule="auto"/>
        <w:jc w:val="both"/>
        <w:rPr>
          <w:rFonts w:asciiTheme="minorHAnsi" w:eastAsia="Arial" w:hAnsiTheme="minorHAnsi" w:cstheme="minorHAnsi"/>
          <w:shd w:val="clear" w:color="auto" w:fill="FFFFFF"/>
        </w:rPr>
      </w:pPr>
      <w:r w:rsidRPr="00817BDD">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817BDD">
        <w:rPr>
          <w:rFonts w:asciiTheme="minorHAnsi" w:eastAsia="Cambria" w:hAnsiTheme="minorHAnsi" w:cstheme="minorHAnsi"/>
          <w:shd w:val="clear" w:color="auto" w:fill="FFFFFF"/>
        </w:rPr>
        <w:t>nesirėmė pirkimo dokumentuose numatytiems kvalifikacijos reikalavimams pagrįsti.</w:t>
      </w:r>
    </w:p>
    <w:p w14:paraId="2166A41F" w14:textId="77777777" w:rsidR="00817BDD" w:rsidRPr="00817BDD" w:rsidRDefault="00817BDD" w:rsidP="00817BDD">
      <w:pPr>
        <w:widowControl w:val="0"/>
        <w:tabs>
          <w:tab w:val="left" w:pos="993"/>
        </w:tabs>
        <w:spacing w:line="276" w:lineRule="auto"/>
        <w:jc w:val="both"/>
        <w:rPr>
          <w:rFonts w:asciiTheme="minorHAnsi" w:eastAsia="Arial" w:hAnsiTheme="minorHAnsi" w:cstheme="minorHAnsi"/>
          <w:shd w:val="clear" w:color="auto" w:fill="FFFFFF"/>
        </w:rPr>
      </w:pPr>
      <w:r w:rsidRPr="00817BDD">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817BDD">
        <w:rPr>
          <w:rFonts w:asciiTheme="minorHAnsi" w:eastAsia="Cambria" w:hAnsiTheme="minorHAnsi" w:cstheme="minorHAnsi"/>
          <w:shd w:val="clear" w:color="auto" w:fill="FFFFFF"/>
        </w:rPr>
        <w:t>nesirėmė pirkimo dokumentuose numatytiems kvalifikacijos reikalavimams pagrįsti,</w:t>
      </w:r>
      <w:r w:rsidRPr="00817BDD">
        <w:rPr>
          <w:rFonts w:asciiTheme="minorHAnsi" w:eastAsia="Arial" w:hAnsiTheme="minorHAnsi" w:cstheme="minorHAnsi"/>
          <w:shd w:val="clear" w:color="auto" w:fill="FFFFFF"/>
        </w:rPr>
        <w:t xml:space="preserve"> pavadinimus, </w:t>
      </w:r>
      <w:r w:rsidRPr="00817BDD">
        <w:rPr>
          <w:rFonts w:asciiTheme="minorHAnsi" w:eastAsia="Arial" w:hAnsiTheme="minorHAnsi" w:cstheme="minorHAnsi"/>
        </w:rPr>
        <w:t xml:space="preserve">juridinio asmens kodą, </w:t>
      </w:r>
      <w:r w:rsidRPr="00817BDD">
        <w:rPr>
          <w:rFonts w:asciiTheme="minorHAnsi" w:eastAsia="Arial" w:hAnsiTheme="minorHAnsi" w:cstheme="minorHAnsi"/>
          <w:shd w:val="clear" w:color="auto" w:fill="FFFFFF"/>
        </w:rPr>
        <w:t>kontaktinius duomenis</w:t>
      </w:r>
      <w:r w:rsidRPr="00817BDD">
        <w:rPr>
          <w:rFonts w:asciiTheme="minorHAnsi" w:eastAsia="Arial" w:hAnsiTheme="minorHAnsi" w:cstheme="minorHAnsi"/>
        </w:rPr>
        <w:t>,</w:t>
      </w:r>
      <w:r w:rsidRPr="00817BDD">
        <w:rPr>
          <w:rFonts w:asciiTheme="minorHAnsi" w:eastAsia="Arial" w:hAnsiTheme="minorHAnsi" w:cstheme="minorHAnsi"/>
          <w:shd w:val="clear" w:color="auto" w:fill="FFFFFF"/>
        </w:rPr>
        <w:t xml:space="preserve"> jų atstovus.</w:t>
      </w:r>
    </w:p>
    <w:p w14:paraId="79B307B5" w14:textId="77777777" w:rsidR="00817BDD" w:rsidRPr="00817BDD" w:rsidRDefault="00817BDD" w:rsidP="00817BDD">
      <w:pPr>
        <w:widowControl w:val="0"/>
        <w:tabs>
          <w:tab w:val="left" w:pos="993"/>
        </w:tabs>
        <w:spacing w:line="276" w:lineRule="auto"/>
        <w:jc w:val="both"/>
        <w:rPr>
          <w:rFonts w:asciiTheme="minorHAnsi" w:eastAsia="Cambria" w:hAnsiTheme="minorHAnsi" w:cstheme="minorHAnsi"/>
          <w:shd w:val="clear" w:color="auto" w:fill="FFFFFF"/>
        </w:rPr>
      </w:pPr>
      <w:r w:rsidRPr="00817BDD">
        <w:rPr>
          <w:rFonts w:asciiTheme="minorHAnsi" w:eastAsia="Arial" w:hAnsiTheme="minorHAnsi" w:cstheme="minorHAnsi"/>
          <w:shd w:val="clear" w:color="auto" w:fill="FFFFFF"/>
        </w:rPr>
        <w:t>3.2.8. Tiekėjas, bet kuriuo Sutarties vykdymo metu,</w:t>
      </w:r>
      <w:r w:rsidRPr="00817BDD">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14:paraId="643BB1C6" w14:textId="77777777" w:rsidR="00817BDD" w:rsidRPr="00817BDD" w:rsidRDefault="00817BDD" w:rsidP="00817BDD">
      <w:pPr>
        <w:widowControl w:val="0"/>
        <w:tabs>
          <w:tab w:val="left" w:pos="993"/>
        </w:tabs>
        <w:spacing w:line="276" w:lineRule="auto"/>
        <w:jc w:val="both"/>
        <w:rPr>
          <w:rFonts w:asciiTheme="minorHAnsi" w:eastAsia="Cambria" w:hAnsiTheme="minorHAnsi" w:cstheme="minorHAnsi"/>
        </w:rPr>
      </w:pPr>
      <w:r w:rsidRPr="00817BDD">
        <w:rPr>
          <w:rFonts w:asciiTheme="minorHAnsi" w:eastAsia="Arial" w:hAnsiTheme="minorHAnsi" w:cstheme="minorHAnsi"/>
          <w:shd w:val="clear" w:color="auto" w:fill="FFFFFF"/>
        </w:rPr>
        <w:t>3.2.9. Tiekėjas</w:t>
      </w:r>
      <w:r w:rsidRPr="00817BDD">
        <w:rPr>
          <w:rFonts w:asciiTheme="minorHAnsi" w:eastAsia="Arial" w:hAnsiTheme="minorHAnsi" w:cstheme="minorHAnsi"/>
        </w:rPr>
        <w:t>,</w:t>
      </w:r>
      <w:r w:rsidRPr="00817BDD">
        <w:rPr>
          <w:rFonts w:asciiTheme="minorHAnsi" w:eastAsia="Arial" w:hAnsiTheme="minorHAnsi" w:cstheme="minorHAnsi"/>
          <w:shd w:val="clear" w:color="auto" w:fill="FFFFFF"/>
        </w:rPr>
        <w:t xml:space="preserve"> </w:t>
      </w:r>
      <w:r w:rsidRPr="00817BDD">
        <w:rPr>
          <w:rFonts w:asciiTheme="minorHAnsi" w:eastAsia="Arial" w:hAnsiTheme="minorHAnsi" w:cstheme="minorHAnsi"/>
        </w:rPr>
        <w:t>bet kuriuo Sutarties vykdymo metu,</w:t>
      </w:r>
      <w:r w:rsidRPr="00817BDD">
        <w:rPr>
          <w:rFonts w:asciiTheme="minorHAnsi" w:eastAsia="Cambria" w:hAnsiTheme="minorHAnsi" w:cstheme="minorHAnsi"/>
        </w:rPr>
        <w:t xml:space="preserve"> </w:t>
      </w:r>
      <w:r w:rsidRPr="00817BDD">
        <w:rPr>
          <w:rFonts w:asciiTheme="minorHAnsi" w:eastAsia="Cambria" w:hAnsiTheme="minorHAnsi" w:cstheme="minorHAnsi"/>
          <w:shd w:val="clear" w:color="auto" w:fill="FFFFFF"/>
        </w:rPr>
        <w:t>ne vėliau nei prieš 5 (penkias) darbo dienas</w:t>
      </w:r>
      <w:r w:rsidRPr="00817BDD">
        <w:rPr>
          <w:rFonts w:asciiTheme="minorHAnsi" w:eastAsia="Arial" w:hAnsiTheme="minorHAnsi" w:cstheme="minorHAnsi"/>
          <w:shd w:val="clear" w:color="auto" w:fill="FFFFFF"/>
        </w:rPr>
        <w:t xml:space="preserve"> iki numatomo naujo subtiekėjo, kurio pajėgumais Tiekėjas </w:t>
      </w:r>
      <w:r w:rsidRPr="00817BDD">
        <w:rPr>
          <w:rFonts w:asciiTheme="minorHAnsi" w:eastAsia="Cambria" w:hAnsiTheme="minorHAnsi" w:cstheme="minorHAnsi"/>
          <w:shd w:val="clear" w:color="auto" w:fill="FFFFFF"/>
        </w:rPr>
        <w:t>nesirėmė pirkimo dokumentuose numatytiems kvalifikacijos reikalavimams pagrįsti,</w:t>
      </w:r>
      <w:r w:rsidRPr="00817BDD">
        <w:rPr>
          <w:rFonts w:asciiTheme="minorHAnsi" w:eastAsia="Arial" w:hAnsiTheme="minorHAnsi" w:cstheme="minorHAnsi"/>
          <w:shd w:val="clear" w:color="auto" w:fill="FFFFFF"/>
        </w:rPr>
        <w:t xml:space="preserve"> pasitelkimo</w:t>
      </w:r>
      <w:r w:rsidRPr="00817BDD">
        <w:rPr>
          <w:rFonts w:asciiTheme="minorHAnsi" w:eastAsia="Arial" w:hAnsiTheme="minorHAnsi" w:cstheme="minorHAnsi"/>
        </w:rPr>
        <w:t xml:space="preserve"> ir (arba) keitimo</w:t>
      </w:r>
      <w:r w:rsidRPr="00817BDD">
        <w:rPr>
          <w:rFonts w:asciiTheme="minorHAnsi" w:eastAsia="Arial" w:hAnsiTheme="minorHAnsi" w:cstheme="minorHAnsi"/>
          <w:shd w:val="clear" w:color="auto" w:fill="FFFFFF"/>
        </w:rPr>
        <w:t xml:space="preserve"> apie tai privalo informuoti </w:t>
      </w:r>
      <w:r w:rsidRPr="00817BDD">
        <w:rPr>
          <w:rFonts w:asciiTheme="minorHAnsi" w:hAnsiTheme="minorHAnsi" w:cstheme="minorHAnsi"/>
        </w:rPr>
        <w:t>Pirkėją</w:t>
      </w:r>
      <w:r w:rsidRPr="00817BDD">
        <w:rPr>
          <w:rFonts w:asciiTheme="minorHAnsi" w:eastAsia="Arial" w:hAnsiTheme="minorHAnsi" w:cstheme="minorHAnsi"/>
          <w:shd w:val="clear" w:color="auto" w:fill="FFFFFF"/>
        </w:rPr>
        <w:t xml:space="preserve">. </w:t>
      </w:r>
      <w:r w:rsidRPr="00817BDD">
        <w:rPr>
          <w:rFonts w:asciiTheme="minorHAnsi" w:hAnsiTheme="minorHAnsi" w:cstheme="minorHAnsi"/>
        </w:rPr>
        <w:t xml:space="preserve">Pirkėjas (jeigu buvo taikoma pirkimo dokumentuose) turi patikrinti, ar nėra </w:t>
      </w:r>
      <w:r w:rsidRPr="00817BDD">
        <w:rPr>
          <w:rFonts w:asciiTheme="minorHAnsi" w:eastAsia="Cambria" w:hAnsiTheme="minorHAnsi" w:cstheme="minorHAnsi"/>
        </w:rPr>
        <w:t xml:space="preserve">subtiekėjo pašalinimo pagrindų ir subtiekėjo atitiktį nacionalinio saugumo interesams ir reikalavimams </w:t>
      </w:r>
      <w:r w:rsidRPr="00817BDD">
        <w:rPr>
          <w:rFonts w:asciiTheme="minorHAnsi" w:eastAsia="Arial" w:hAnsiTheme="minorHAnsi" w:cstheme="minorHAnsi"/>
          <w:shd w:val="clear" w:color="auto" w:fill="FFFFFF"/>
        </w:rPr>
        <w:t>nebūti registruotu (nuolat gyvenančiu ar turinčiu pilietybę) nepatikimomis laikomose valstybėse ar teritorijose</w:t>
      </w:r>
      <w:r w:rsidRPr="00817BDD">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817BDD">
        <w:rPr>
          <w:rFonts w:asciiTheme="minorHAnsi" w:hAnsiTheme="minorHAnsi" w:cstheme="minorHAnsi"/>
        </w:rPr>
        <w:t xml:space="preserve"> </w:t>
      </w:r>
      <w:r w:rsidRPr="00817BDD">
        <w:rPr>
          <w:rFonts w:asciiTheme="minorHAnsi" w:eastAsia="Cambria" w:hAnsiTheme="minorHAnsi" w:cstheme="minorHAnsi"/>
        </w:rPr>
        <w:t>Pirkėjas</w:t>
      </w:r>
      <w:r w:rsidRPr="00817BDD">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817BDD">
        <w:rPr>
          <w:rFonts w:asciiTheme="minorHAnsi" w:eastAsia="Cambria" w:hAnsiTheme="minorHAnsi" w:cstheme="minorHAnsi"/>
        </w:rPr>
        <w:t>Pirkėjui sutikus, Šalys pasirašo Susitarimą, kuris laikomas neatsiejama Sutarties dalimi.</w:t>
      </w:r>
    </w:p>
    <w:p w14:paraId="611FDF0E" w14:textId="77777777" w:rsidR="00817BDD" w:rsidRPr="00817BDD" w:rsidRDefault="00817BDD" w:rsidP="00817BDD">
      <w:pPr>
        <w:widowControl w:val="0"/>
        <w:tabs>
          <w:tab w:val="left" w:pos="0"/>
          <w:tab w:val="left" w:pos="993"/>
        </w:tabs>
        <w:spacing w:line="276" w:lineRule="auto"/>
        <w:jc w:val="both"/>
        <w:rPr>
          <w:rFonts w:asciiTheme="minorHAnsi" w:eastAsia="Arial" w:hAnsiTheme="minorHAnsi" w:cstheme="minorHAnsi"/>
          <w:shd w:val="clear" w:color="auto" w:fill="FFFFFF"/>
        </w:rPr>
      </w:pPr>
      <w:r w:rsidRPr="00817BDD">
        <w:rPr>
          <w:rFonts w:asciiTheme="minorHAnsi" w:eastAsia="Arial" w:hAnsiTheme="minorHAnsi" w:cstheme="minorHAnsi"/>
        </w:rPr>
        <w:t>3.2.10. Subtiekėjai</w:t>
      </w:r>
      <w:r w:rsidRPr="00817BDD">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817BDD">
        <w:rPr>
          <w:rFonts w:asciiTheme="minorHAnsi" w:eastAsia="Arial" w:hAnsiTheme="minorHAnsi" w:cstheme="minorHAnsi"/>
        </w:rPr>
        <w:t xml:space="preserve">keičiami </w:t>
      </w:r>
      <w:r w:rsidRPr="00817BDD">
        <w:rPr>
          <w:rFonts w:asciiTheme="minorHAnsi" w:eastAsia="Arial" w:hAnsiTheme="minorHAnsi" w:cstheme="minorHAnsi"/>
          <w:shd w:val="clear" w:color="auto" w:fill="FFFFFF"/>
        </w:rPr>
        <w:t>tik šiais atvejais:</w:t>
      </w:r>
    </w:p>
    <w:p w14:paraId="1EBD0C08" w14:textId="77777777" w:rsidR="00817BDD" w:rsidRPr="00817BDD" w:rsidRDefault="00817BDD" w:rsidP="00817BDD">
      <w:pPr>
        <w:widowControl w:val="0"/>
        <w:tabs>
          <w:tab w:val="left" w:pos="0"/>
          <w:tab w:val="left" w:pos="1134"/>
        </w:tabs>
        <w:spacing w:line="276" w:lineRule="auto"/>
        <w:jc w:val="both"/>
        <w:rPr>
          <w:rFonts w:asciiTheme="minorHAnsi" w:eastAsia="Arial" w:hAnsiTheme="minorHAnsi" w:cstheme="minorHAnsi"/>
        </w:rPr>
      </w:pPr>
      <w:r w:rsidRPr="00817BDD">
        <w:rPr>
          <w:rFonts w:asciiTheme="minorHAnsi" w:eastAsia="Cambria" w:hAnsiTheme="minorHAnsi" w:cstheme="minorHAnsi"/>
          <w:shd w:val="clear" w:color="auto" w:fill="FFFFFF"/>
        </w:rPr>
        <w:t xml:space="preserve">3.2.10.1. kai subtiekėjui </w:t>
      </w:r>
      <w:r w:rsidRPr="00817BDD">
        <w:rPr>
          <w:rFonts w:asciiTheme="minorHAnsi" w:hAnsiTheme="minorHAnsi" w:cstheme="minorHAnsi"/>
        </w:rPr>
        <w:t>iškelta bankroto byla, pradėtas bankroto procesas ne teismo tvarka, jis tampa nemokus arba yra nemokumo tikimybė, sustabdo ūkinę veiklą ar kai įstatymuose ir kituose teisės aktuose nustatyta tvarka susidaro analogiška situacija</w:t>
      </w:r>
      <w:r w:rsidRPr="00817BDD">
        <w:rPr>
          <w:rFonts w:asciiTheme="minorHAnsi" w:eastAsia="Cambria" w:hAnsiTheme="minorHAnsi" w:cstheme="minorHAnsi"/>
          <w:shd w:val="clear" w:color="auto" w:fill="FFFFFF"/>
        </w:rPr>
        <w:t>;</w:t>
      </w:r>
    </w:p>
    <w:p w14:paraId="5583509E" w14:textId="77777777" w:rsidR="00817BDD" w:rsidRPr="00817BDD" w:rsidRDefault="00817BDD" w:rsidP="00817BDD">
      <w:pPr>
        <w:widowControl w:val="0"/>
        <w:tabs>
          <w:tab w:val="left" w:pos="0"/>
          <w:tab w:val="left" w:pos="1134"/>
        </w:tabs>
        <w:spacing w:line="276" w:lineRule="auto"/>
        <w:jc w:val="both"/>
        <w:rPr>
          <w:rFonts w:asciiTheme="minorHAnsi" w:eastAsia="Arial" w:hAnsiTheme="minorHAnsi" w:cstheme="minorHAnsi"/>
        </w:rPr>
      </w:pPr>
      <w:r w:rsidRPr="00817BDD">
        <w:rPr>
          <w:rFonts w:asciiTheme="minorHAnsi" w:eastAsia="Cambria" w:hAnsiTheme="minorHAnsi" w:cstheme="minorHAnsi"/>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9B8A2B4" w14:textId="77777777" w:rsidR="00817BDD" w:rsidRPr="00817BDD" w:rsidRDefault="00817BDD" w:rsidP="00817BDD">
      <w:pPr>
        <w:widowControl w:val="0"/>
        <w:tabs>
          <w:tab w:val="left" w:pos="0"/>
          <w:tab w:val="left" w:pos="1134"/>
        </w:tabs>
        <w:spacing w:line="276" w:lineRule="auto"/>
        <w:jc w:val="both"/>
        <w:rPr>
          <w:rFonts w:asciiTheme="minorHAnsi" w:eastAsia="Arial" w:hAnsiTheme="minorHAnsi" w:cstheme="minorHAnsi"/>
        </w:rPr>
      </w:pPr>
      <w:r w:rsidRPr="00817BDD">
        <w:rPr>
          <w:rFonts w:asciiTheme="minorHAnsi" w:eastAsia="Cambria" w:hAnsiTheme="minorHAnsi" w:cstheme="minorHAnsi"/>
          <w:shd w:val="clear" w:color="auto" w:fill="FFFFFF"/>
        </w:rPr>
        <w:t xml:space="preserve">3.2.10.3. </w:t>
      </w:r>
      <w:r w:rsidRPr="00817BDD">
        <w:rPr>
          <w:rFonts w:asciiTheme="minorHAnsi" w:eastAsia="Cambria" w:hAnsiTheme="minorHAnsi" w:cstheme="minorHAnsi"/>
        </w:rPr>
        <w:t>Tiekėjas ar subtiekėjas privalo pakeisti subtiekėją, jei paaiškėja, kad jis neatitinka jam pirkimo dokumentuose keliamų reikalavimų.</w:t>
      </w:r>
    </w:p>
    <w:p w14:paraId="2B469D0C" w14:textId="77777777" w:rsidR="00817BDD" w:rsidRPr="00817BDD" w:rsidRDefault="00817BDD" w:rsidP="00817BDD">
      <w:pPr>
        <w:widowControl w:val="0"/>
        <w:tabs>
          <w:tab w:val="left" w:pos="993"/>
        </w:tabs>
        <w:spacing w:line="276" w:lineRule="auto"/>
        <w:ind w:left="720" w:hanging="720"/>
        <w:jc w:val="both"/>
        <w:rPr>
          <w:rFonts w:asciiTheme="minorHAnsi" w:eastAsia="Cambria" w:hAnsiTheme="minorHAnsi" w:cstheme="minorHAnsi"/>
        </w:rPr>
      </w:pPr>
      <w:r w:rsidRPr="00817BDD">
        <w:rPr>
          <w:rFonts w:asciiTheme="minorHAnsi" w:eastAsia="Cambria" w:hAnsiTheme="minorHAnsi" w:cstheme="minorHAnsi"/>
        </w:rPr>
        <w:t>3.2.11.</w:t>
      </w:r>
      <w:r w:rsidRPr="00817BDD">
        <w:rPr>
          <w:rFonts w:asciiTheme="minorHAnsi" w:eastAsia="Cambria" w:hAnsiTheme="minorHAnsi" w:cstheme="minorHAnsi"/>
        </w:rPr>
        <w:tab/>
      </w:r>
      <w:r w:rsidRPr="00817BDD">
        <w:rPr>
          <w:rFonts w:asciiTheme="minorHAnsi" w:eastAsia="Cambria" w:hAnsiTheme="minorHAnsi" w:cstheme="minorHAnsi"/>
          <w:shd w:val="clear" w:color="auto" w:fill="FFFFFF"/>
        </w:rPr>
        <w:t>Tiekėjo (ar subtiekėjų) specialista</w:t>
      </w:r>
      <w:r w:rsidRPr="00817BDD">
        <w:rPr>
          <w:rFonts w:asciiTheme="minorHAnsi" w:eastAsia="Cambria" w:hAnsiTheme="minorHAnsi" w:cstheme="minorHAnsi"/>
        </w:rPr>
        <w:t>i,</w:t>
      </w:r>
      <w:r w:rsidRPr="00817BDD">
        <w:rPr>
          <w:rFonts w:asciiTheme="minorHAnsi" w:eastAsia="Cambria" w:hAnsiTheme="minorHAnsi" w:cstheme="minorHAnsi"/>
          <w:shd w:val="clear" w:color="auto" w:fill="FFFFFF"/>
        </w:rPr>
        <w:t xml:space="preserve"> vykd</w:t>
      </w:r>
      <w:r w:rsidRPr="00817BDD">
        <w:rPr>
          <w:rFonts w:asciiTheme="minorHAnsi" w:eastAsia="Cambria" w:hAnsiTheme="minorHAnsi" w:cstheme="minorHAnsi"/>
        </w:rPr>
        <w:t>antys</w:t>
      </w:r>
      <w:r w:rsidRPr="00817BDD">
        <w:rPr>
          <w:rFonts w:asciiTheme="minorHAnsi" w:eastAsia="Cambria" w:hAnsiTheme="minorHAnsi" w:cstheme="minorHAnsi"/>
          <w:shd w:val="clear" w:color="auto" w:fill="FFFFFF"/>
        </w:rPr>
        <w:t xml:space="preserve"> Sutartį, gali būti keičiami šiais atvejais:</w:t>
      </w:r>
    </w:p>
    <w:p w14:paraId="4F039E0A" w14:textId="77777777" w:rsidR="00817BDD" w:rsidRPr="00817BDD" w:rsidRDefault="00817BDD" w:rsidP="00817BDD">
      <w:pPr>
        <w:widowControl w:val="0"/>
        <w:tabs>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D2C6D0" w14:textId="77777777" w:rsidR="00817BDD" w:rsidRPr="00817BDD" w:rsidRDefault="00817BDD" w:rsidP="00817BDD">
      <w:pPr>
        <w:widowControl w:val="0"/>
        <w:tabs>
          <w:tab w:val="left" w:pos="1134"/>
          <w:tab w:val="left" w:pos="1418"/>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14:paraId="292209F5" w14:textId="77777777" w:rsidR="00817BDD" w:rsidRPr="00817BDD" w:rsidRDefault="00817BDD" w:rsidP="00817BDD">
      <w:pPr>
        <w:widowControl w:val="0"/>
        <w:tabs>
          <w:tab w:val="left" w:pos="1134"/>
          <w:tab w:val="left" w:pos="1276"/>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 xml:space="preserve">3.2.11.3. </w:t>
      </w:r>
      <w:r w:rsidRPr="00817BDD">
        <w:rPr>
          <w:rFonts w:asciiTheme="minorHAnsi" w:eastAsia="Cambria" w:hAnsiTheme="minorHAnsi" w:cstheme="minorHAnsi"/>
        </w:rPr>
        <w:t>Tiekėjas ar subtiekėjas privalo pakeisti specialistą, jei paaiškėja, kad jis neatitinka jam pirkimo dokumentuose keliamų reikalavimų.</w:t>
      </w:r>
    </w:p>
    <w:p w14:paraId="19E4C12A" w14:textId="77777777" w:rsidR="00817BDD" w:rsidRPr="00817BDD" w:rsidRDefault="00817BDD" w:rsidP="00817BDD">
      <w:pPr>
        <w:widowControl w:val="0"/>
        <w:tabs>
          <w:tab w:val="left" w:pos="0"/>
          <w:tab w:val="left" w:pos="567"/>
          <w:tab w:val="left" w:pos="851"/>
          <w:tab w:val="left" w:pos="992"/>
        </w:tabs>
        <w:spacing w:line="276" w:lineRule="auto"/>
        <w:jc w:val="both"/>
        <w:rPr>
          <w:rFonts w:asciiTheme="minorHAnsi" w:eastAsia="Cambria" w:hAnsiTheme="minorHAnsi" w:cstheme="minorHAnsi"/>
        </w:rPr>
      </w:pPr>
      <w:r w:rsidRPr="00817BDD">
        <w:rPr>
          <w:rFonts w:asciiTheme="minorHAnsi" w:eastAsia="Cambria" w:hAnsiTheme="minorHAnsi" w:cstheme="minorHAnsi"/>
          <w:color w:val="000000"/>
          <w:shd w:val="clear" w:color="auto" w:fill="FFFFFF"/>
        </w:rPr>
        <w:t xml:space="preserve">3.2.12. </w:t>
      </w:r>
      <w:r w:rsidRPr="00817BDD">
        <w:rPr>
          <w:rFonts w:asciiTheme="minorHAnsi" w:eastAsia="Cambria" w:hAnsiTheme="minorHAns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17BDD">
        <w:rPr>
          <w:rFonts w:asciiTheme="minorHAnsi" w:eastAsia="Cambria" w:hAnsiTheme="minorHAnsi" w:cstheme="minorHAnsi"/>
          <w:color w:val="000000"/>
        </w:rPr>
        <w:t>.</w:t>
      </w:r>
    </w:p>
    <w:p w14:paraId="77D334D5" w14:textId="77777777" w:rsidR="00817BDD" w:rsidRPr="00817BDD" w:rsidRDefault="00817BDD" w:rsidP="00817BDD">
      <w:pPr>
        <w:widowControl w:val="0"/>
        <w:tabs>
          <w:tab w:val="left" w:pos="0"/>
          <w:tab w:val="left" w:pos="567"/>
          <w:tab w:val="left" w:pos="851"/>
          <w:tab w:val="left" w:pos="992"/>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 xml:space="preserve">3.2.13. Tiekėjas privalo ne vėliau nei prieš 5 (penkias) darbo dienas iki numatomo subtiekėjo, </w:t>
      </w:r>
      <w:r w:rsidRPr="00817BDD">
        <w:rPr>
          <w:rFonts w:asciiTheme="minorHAnsi" w:eastAsia="Arial" w:hAnsiTheme="minorHAnsi" w:cstheme="minorHAnsi"/>
          <w:shd w:val="clear" w:color="auto" w:fill="FFFFFF"/>
        </w:rPr>
        <w:t>kurio pajėgumais Tiekėjas rėmėsi, kad atitiktų pirkimo dokumentuose nustatytus kvalifikacijos reikalavimus,</w:t>
      </w:r>
      <w:r w:rsidRPr="00817BDD">
        <w:rPr>
          <w:rFonts w:asciiTheme="minorHAnsi" w:eastAsia="Cambria" w:hAnsiTheme="minorHAnsi" w:cstheme="minorHAnsi"/>
          <w:shd w:val="clear" w:color="auto" w:fill="FFFFFF"/>
        </w:rPr>
        <w:t xml:space="preserve"> </w:t>
      </w:r>
      <w:r w:rsidRPr="00817BDD">
        <w:rPr>
          <w:rFonts w:asciiTheme="minorHAnsi" w:eastAsia="Arial" w:hAnsiTheme="minorHAnsi" w:cstheme="minorHAnsi"/>
          <w:shd w:val="clear" w:color="auto" w:fill="FFFFFF"/>
        </w:rPr>
        <w:t xml:space="preserve">ir (ar) specialisto </w:t>
      </w:r>
      <w:r w:rsidRPr="00817BDD">
        <w:rPr>
          <w:rFonts w:asciiTheme="minorHAnsi" w:eastAsia="Cambria" w:hAnsiTheme="minorHAnsi" w:cstheme="minorHAnsi"/>
          <w:shd w:val="clear" w:color="auto" w:fill="FFFFFF"/>
        </w:rPr>
        <w:t>keitimo pateikti Pirkėjui šiuos dokumentus:</w:t>
      </w:r>
    </w:p>
    <w:p w14:paraId="7C9EC1A4" w14:textId="77777777" w:rsidR="00817BDD" w:rsidRPr="00817BDD" w:rsidRDefault="00817BDD" w:rsidP="00817BDD">
      <w:pPr>
        <w:widowControl w:val="0"/>
        <w:tabs>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7177B0ED" w14:textId="77777777" w:rsidR="00817BDD" w:rsidRPr="00817BDD" w:rsidRDefault="00817BDD" w:rsidP="00817BDD">
      <w:pPr>
        <w:widowControl w:val="0"/>
        <w:tabs>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 xml:space="preserve">3.2.13.2. </w:t>
      </w:r>
      <w:r w:rsidRPr="00817BDD">
        <w:rPr>
          <w:rFonts w:asciiTheme="minorHAnsi" w:eastAsia="Cambria" w:hAnsiTheme="minorHAnsi" w:cstheme="minorHAnsi"/>
        </w:rPr>
        <w:t xml:space="preserve">naujo subtiekėjo ir (ar) specialisto kvalifikaciją, atitiktį </w:t>
      </w:r>
      <w:r w:rsidRPr="00817BDD">
        <w:rPr>
          <w:rFonts w:asciiTheme="minorHAnsi" w:eastAsia="Cambria" w:hAnsiTheme="minorHAnsi" w:cstheme="minorHAnsi"/>
          <w:kern w:val="2"/>
          <w:szCs w:val="24"/>
        </w:rPr>
        <w:t xml:space="preserve">Kokybiniams kriterijams (jei taikoma), </w:t>
      </w:r>
      <w:r w:rsidRPr="00817BDD">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817BDD">
        <w:rPr>
          <w:rFonts w:asciiTheme="minorHAnsi" w:eastAsia="Cambria" w:hAnsiTheme="minorHAnsi" w:cstheme="minorHAnsi"/>
        </w:rPr>
        <w:t xml:space="preserve">pašalinimo pagrindų nebuvimą ir atitiktį </w:t>
      </w:r>
      <w:r w:rsidRPr="00817BDD">
        <w:rPr>
          <w:rFonts w:asciiTheme="minorHAnsi" w:eastAsia="Arial" w:hAnsiTheme="minorHAnsi" w:cstheme="minorHAnsi"/>
          <w:shd w:val="clear" w:color="auto" w:fill="FFFFFF"/>
        </w:rPr>
        <w:t>nacionalinio saugumo interesams bei reikalavimams</w:t>
      </w:r>
      <w:r w:rsidRPr="00817BDD">
        <w:rPr>
          <w:rFonts w:asciiTheme="minorHAnsi" w:eastAsia="Cambria" w:hAnsiTheme="minorHAnsi" w:cstheme="minorHAnsi"/>
        </w:rPr>
        <w:t xml:space="preserve"> </w:t>
      </w:r>
      <w:r w:rsidRPr="00817BDD">
        <w:rPr>
          <w:rFonts w:asciiTheme="minorHAnsi" w:eastAsia="Arial" w:hAnsiTheme="minorHAnsi" w:cstheme="minorHAnsi"/>
          <w:shd w:val="clear" w:color="auto" w:fill="FFFFFF"/>
        </w:rPr>
        <w:t>nebūti registruotu (nuolat gyvenančiu ar turinčiu pilietybę) nepatikimomis laikomose valstybėse ar teritorijose</w:t>
      </w:r>
      <w:r w:rsidRPr="00817BDD">
        <w:rPr>
          <w:rFonts w:asciiTheme="minorHAnsi" w:eastAsia="Cambria" w:hAnsiTheme="minorHAnsi" w:cstheme="minorHAnsi"/>
        </w:rPr>
        <w:t xml:space="preserve"> (jei taikoma) įrodančius dokumentus pagal Sutarties reikalavimus.</w:t>
      </w:r>
    </w:p>
    <w:p w14:paraId="17CB7A26" w14:textId="77777777" w:rsidR="00817BDD" w:rsidRPr="00817BDD" w:rsidRDefault="00817BDD" w:rsidP="00817BDD">
      <w:pPr>
        <w:widowControl w:val="0"/>
        <w:tabs>
          <w:tab w:val="left" w:pos="567"/>
          <w:tab w:val="left" w:pos="851"/>
          <w:tab w:val="left" w:pos="992"/>
        </w:tabs>
        <w:spacing w:line="276" w:lineRule="auto"/>
        <w:jc w:val="both"/>
        <w:rPr>
          <w:rFonts w:asciiTheme="minorHAnsi" w:eastAsia="Cambria" w:hAnsiTheme="minorHAnsi" w:cstheme="minorHAnsi"/>
        </w:rPr>
      </w:pPr>
      <w:r w:rsidRPr="00817BDD">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817BDD">
        <w:rPr>
          <w:rFonts w:asciiTheme="minorHAnsi" w:eastAsia="Arial" w:hAnsiTheme="minorHAnsi" w:cstheme="minorHAnsi"/>
          <w:shd w:val="clear" w:color="auto" w:fill="FFFFFF"/>
        </w:rPr>
        <w:t>kurio pajėgumais Tiekėjas rėmėsi, kad atitiktų pirkimo dokumentuose nustatytus kvalifikacijos reikalavimus,</w:t>
      </w:r>
      <w:r w:rsidRPr="00817BDD">
        <w:rPr>
          <w:rFonts w:asciiTheme="minorHAnsi" w:eastAsia="Cambria" w:hAnsiTheme="minorHAnsi" w:cstheme="minorHAnsi"/>
        </w:rPr>
        <w:t xml:space="preserve"> ir (ar) specialistą. Pirkėjui sutikus, Šalys pasirašo Susitarimą, kuris laikomas neatsiejama Sutarties dalimi.</w:t>
      </w:r>
    </w:p>
    <w:p w14:paraId="7419B5A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14:paraId="1959D9AD" w14:textId="77777777" w:rsidR="00817BDD" w:rsidRPr="00817BDD" w:rsidRDefault="00817BDD" w:rsidP="00817BDD">
      <w:pPr>
        <w:widowControl w:val="0"/>
        <w:tabs>
          <w:tab w:val="left" w:pos="567"/>
          <w:tab w:val="left" w:pos="851"/>
          <w:tab w:val="left" w:pos="992"/>
          <w:tab w:val="left" w:pos="1134"/>
        </w:tabs>
        <w:spacing w:line="276" w:lineRule="auto"/>
        <w:jc w:val="center"/>
        <w:rPr>
          <w:rFonts w:asciiTheme="minorHAnsi" w:eastAsia="Cambria" w:hAnsiTheme="minorHAnsi" w:cstheme="minorHAnsi"/>
          <w:b/>
          <w:bCs/>
        </w:rPr>
      </w:pPr>
      <w:r w:rsidRPr="00817BDD">
        <w:rPr>
          <w:rFonts w:asciiTheme="minorHAnsi" w:eastAsia="Cambria" w:hAnsiTheme="minorHAnsi" w:cstheme="minorHAnsi"/>
          <w:b/>
          <w:bCs/>
        </w:rPr>
        <w:t>3.3. Jungtinės veiklos partnerių keitimas</w:t>
      </w:r>
    </w:p>
    <w:p w14:paraId="270082D0" w14:textId="77777777" w:rsidR="00817BDD" w:rsidRPr="00817BDD" w:rsidRDefault="00817BDD" w:rsidP="00817BDD">
      <w:pPr>
        <w:widowControl w:val="0"/>
        <w:tabs>
          <w:tab w:val="left" w:pos="567"/>
        </w:tabs>
        <w:spacing w:line="276" w:lineRule="auto"/>
        <w:jc w:val="both"/>
        <w:rPr>
          <w:rFonts w:asciiTheme="minorHAnsi" w:eastAsia="Cambria" w:hAnsiTheme="minorHAnsi" w:cstheme="minorHAnsi"/>
          <w:b/>
          <w:bCs/>
        </w:rPr>
      </w:pPr>
    </w:p>
    <w:p w14:paraId="59A72B8B" w14:textId="77777777" w:rsidR="00817BDD" w:rsidRPr="00817BDD" w:rsidRDefault="00817BDD" w:rsidP="00817BDD">
      <w:pPr>
        <w:widowControl w:val="0"/>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 xml:space="preserve">3.3.1. Tiekėjas, vykdantis Sutartį </w:t>
      </w:r>
      <w:r w:rsidRPr="00817BDD">
        <w:rPr>
          <w:rFonts w:asciiTheme="minorHAnsi" w:eastAsia="Cambria" w:hAnsiTheme="minorHAnsi" w:cstheme="minorHAnsi"/>
        </w:rPr>
        <w:t xml:space="preserve">kaip tiekėjų grupė, veikianti </w:t>
      </w:r>
      <w:r w:rsidRPr="00817BDD">
        <w:rPr>
          <w:rFonts w:asciiTheme="minorHAnsi" w:eastAsia="Cambria" w:hAnsiTheme="minorHAnsi" w:cstheme="minorHAnsi"/>
          <w:shd w:val="clear" w:color="auto" w:fill="FFFFFF"/>
        </w:rPr>
        <w:t>jungtinės veiklos</w:t>
      </w:r>
      <w:r w:rsidRPr="00817BDD">
        <w:rPr>
          <w:rFonts w:asciiTheme="minorHAnsi" w:eastAsia="Cambria" w:hAnsiTheme="minorHAnsi" w:cstheme="minorHAnsi"/>
        </w:rPr>
        <w:t xml:space="preserve"> sutarties</w:t>
      </w:r>
      <w:r w:rsidRPr="00817BDD">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817BDD">
        <w:rPr>
          <w:rFonts w:asciiTheme="minorHAnsi" w:eastAsia="Cambria" w:hAnsiTheme="minorHAnsi" w:cstheme="minorHAnsi"/>
        </w:rPr>
        <w:t>P</w:t>
      </w:r>
      <w:r w:rsidRPr="00817BDD">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817BDD">
        <w:rPr>
          <w:rFonts w:asciiTheme="minorHAnsi" w:eastAsia="Cambria" w:hAnsiTheme="minorHAnsi" w:cstheme="minorHAnsi"/>
          <w:shd w:val="clear" w:color="auto" w:fill="FFFFFF"/>
        </w:rPr>
        <w:lastRenderedPageBreak/>
        <w:t>ar atsirado kitos nenumatytos objektyvios priežastys, lemiančios Partnerio pasitraukimą iš jungtinės veiklos sutarties.</w:t>
      </w:r>
    </w:p>
    <w:p w14:paraId="7D3E665C"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E9C2B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14:paraId="6BDFEAE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14:paraId="08429202"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CE8094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3.3.3.3. pasiliekančiojo Partnerio ar naujai pasitelkiamo Partnerio kvalifikaciją patvirtinančius dokumentus ir, jei</w:t>
      </w:r>
      <w:r w:rsidRPr="00817BDD">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817BDD">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17BDD">
        <w:rPr>
          <w:rFonts w:asciiTheme="minorHAnsi" w:eastAsia="Cambria" w:hAnsiTheme="minorHAnsi" w:cstheme="minorHAnsi"/>
        </w:rPr>
        <w:t xml:space="preserve">nacionalinio saugumo interesams bei reikalavimams </w:t>
      </w:r>
      <w:r w:rsidRPr="00817BDD">
        <w:rPr>
          <w:rFonts w:asciiTheme="minorHAnsi" w:eastAsia="Arial" w:hAnsiTheme="minorHAnsi" w:cstheme="minorHAnsi"/>
          <w:shd w:val="clear" w:color="auto" w:fill="FFFFFF"/>
        </w:rPr>
        <w:t>nebūti registruotu (nuolat gyvenančiu ar turinčiu pilietybę) nepatikimomis laikomose valstybėse ar teritorijose</w:t>
      </w:r>
      <w:r w:rsidRPr="00817BDD">
        <w:rPr>
          <w:rFonts w:asciiTheme="minorHAnsi" w:eastAsia="Cambria" w:hAnsiTheme="minorHAnsi" w:cstheme="minorHAnsi"/>
          <w:shd w:val="clear" w:color="auto" w:fill="FFFFFF"/>
        </w:rPr>
        <w:t xml:space="preserve"> (jei taikoma).</w:t>
      </w:r>
    </w:p>
    <w:p w14:paraId="6CB9C01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shd w:val="clear" w:color="auto" w:fill="FFFFFF"/>
        </w:rPr>
      </w:pPr>
      <w:r w:rsidRPr="00817BDD">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817BDD">
        <w:rPr>
          <w:rFonts w:asciiTheme="minorHAnsi" w:eastAsia="Cambria" w:hAnsiTheme="minorHAnsi" w:cstheme="minorHAnsi"/>
        </w:rPr>
        <w:t xml:space="preserve">sutikimą </w:t>
      </w:r>
      <w:r w:rsidRPr="00817BDD">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D0BFD2A"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b/>
          <w:bCs/>
        </w:rPr>
      </w:pPr>
    </w:p>
    <w:p w14:paraId="3FFC0C00"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rPr>
        <w:t>3.4.</w:t>
      </w:r>
      <w:r w:rsidRPr="00817BDD">
        <w:rPr>
          <w:rFonts w:asciiTheme="minorHAnsi" w:eastAsia="Arial" w:hAnsiTheme="minorHAnsi" w:cstheme="minorHAnsi"/>
          <w:b/>
        </w:rPr>
        <w:tab/>
        <w:t>Susitarimai dėl tiesioginio atsiskaitymo su subtiekėjais</w:t>
      </w:r>
    </w:p>
    <w:p w14:paraId="43652A60"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B177E9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3.4.1.</w:t>
      </w:r>
      <w:r w:rsidRPr="00817BDD">
        <w:rPr>
          <w:rFonts w:asciiTheme="minorHAnsi" w:eastAsia="Arial" w:hAnsiTheme="minorHAnsi" w:cstheme="minorHAnsi"/>
        </w:rPr>
        <w:tab/>
      </w:r>
      <w:r w:rsidRPr="00817BDD">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14:paraId="6F5F446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3.4.1.1.</w:t>
      </w:r>
      <w:r w:rsidRPr="00817BDD">
        <w:rPr>
          <w:rFonts w:asciiTheme="minorHAnsi" w:eastAsia="Cambria" w:hAnsiTheme="minorHAnsi" w:cstheme="minorHAnsi"/>
        </w:rPr>
        <w:tab/>
      </w:r>
      <w:r w:rsidRPr="00817BDD">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D051C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3.4.1.2.</w:t>
      </w:r>
      <w:r w:rsidRPr="00817BDD">
        <w:rPr>
          <w:rFonts w:asciiTheme="minorHAnsi" w:eastAsia="Cambria" w:hAnsiTheme="minorHAnsi" w:cstheme="minorHAnsi"/>
        </w:rPr>
        <w:tab/>
      </w:r>
      <w:r w:rsidRPr="00817BDD">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36DE0CD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lastRenderedPageBreak/>
        <w:t>3.4.1.3.</w:t>
      </w:r>
      <w:r w:rsidRPr="00817BDD">
        <w:rPr>
          <w:rFonts w:asciiTheme="minorHAnsi" w:eastAsia="Cambria" w:hAnsiTheme="minorHAnsi" w:cstheme="minorHAnsi"/>
        </w:rPr>
        <w:tab/>
      </w:r>
      <w:r w:rsidRPr="00817BDD">
        <w:rPr>
          <w:rFonts w:asciiTheme="minorHAnsi" w:eastAsia="Cambria" w:hAnsiTheme="minorHAnsi"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17BDD">
        <w:rPr>
          <w:rFonts w:asciiTheme="minorHAnsi" w:eastAsia="Cambria" w:hAnsiTheme="minorHAnsi" w:cstheme="minorHAnsi"/>
          <w:shd w:val="clear" w:color="auto" w:fill="FFFFFF"/>
        </w:rPr>
        <w:t>subtiekimo</w:t>
      </w:r>
      <w:proofErr w:type="spellEnd"/>
      <w:r w:rsidRPr="00817BDD">
        <w:rPr>
          <w:rFonts w:asciiTheme="minorHAnsi" w:eastAsia="Cambria" w:hAnsiTheme="minorHAnsi" w:cstheme="minorHAnsi"/>
          <w:shd w:val="clear" w:color="auto" w:fill="FFFFFF"/>
        </w:rPr>
        <w:t xml:space="preserve"> sutartyje nustatytus reikalavimus;</w:t>
      </w:r>
    </w:p>
    <w:p w14:paraId="7F9F943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3.4.1.4.</w:t>
      </w:r>
      <w:r w:rsidRPr="00817BDD">
        <w:rPr>
          <w:rFonts w:asciiTheme="minorHAnsi" w:eastAsia="Cambria" w:hAnsiTheme="minorHAnsi" w:cstheme="minorHAnsi"/>
        </w:rPr>
        <w:tab/>
      </w:r>
      <w:r w:rsidRPr="00817BDD">
        <w:rPr>
          <w:rFonts w:asciiTheme="minorHAnsi" w:eastAsia="Cambria" w:hAnsiTheme="minorHAnsi" w:cstheme="minorHAnsi"/>
          <w:shd w:val="clear" w:color="auto" w:fill="FFFFFF"/>
        </w:rPr>
        <w:t>tiesioginio atsiskaitymo su subtiekėjais galimybė nekeičia Tiekėjo atsakomybės dėl Sutarties įvykdymo.</w:t>
      </w:r>
    </w:p>
    <w:p w14:paraId="28068C8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b/>
          <w:bCs/>
        </w:rPr>
      </w:pPr>
    </w:p>
    <w:p w14:paraId="1E48E816" w14:textId="77777777" w:rsidR="00817BDD" w:rsidRPr="00817BDD" w:rsidRDefault="00817BDD" w:rsidP="00817BDD">
      <w:pPr>
        <w:widowControl w:val="0"/>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817BDD">
        <w:rPr>
          <w:rFonts w:asciiTheme="minorHAnsi" w:eastAsia="Arial" w:hAnsiTheme="minorHAnsi" w:cstheme="minorHAnsi"/>
          <w:b/>
          <w:caps/>
        </w:rPr>
        <w:t>4.</w:t>
      </w:r>
      <w:r w:rsidRPr="00817BDD">
        <w:rPr>
          <w:rFonts w:asciiTheme="minorHAnsi" w:eastAsia="Arial" w:hAnsiTheme="minorHAnsi" w:cstheme="minorHAnsi"/>
          <w:b/>
          <w:caps/>
        </w:rPr>
        <w:tab/>
        <w:t>Šalių bendradarbiavimas</w:t>
      </w:r>
    </w:p>
    <w:p w14:paraId="6DFC68CF"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074DBEB8"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rPr>
        <w:t>4.1.</w:t>
      </w:r>
      <w:r w:rsidRPr="00817BDD">
        <w:rPr>
          <w:rFonts w:asciiTheme="minorHAnsi" w:eastAsia="Arial" w:hAnsiTheme="minorHAnsi" w:cstheme="minorHAnsi"/>
          <w:b/>
        </w:rPr>
        <w:tab/>
        <w:t>Šalių bendradarbiavimo pareiga</w:t>
      </w:r>
    </w:p>
    <w:p w14:paraId="4C9A5383" w14:textId="77777777" w:rsidR="00817BDD" w:rsidRPr="00817BDD" w:rsidRDefault="00817BDD" w:rsidP="00817BDD">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rPr>
      </w:pPr>
    </w:p>
    <w:p w14:paraId="5782AB0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4.1.1.</w:t>
      </w:r>
      <w:r w:rsidRPr="00817BDD">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AE8B8C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4.1.2.</w:t>
      </w:r>
      <w:r w:rsidRPr="00817BDD">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5D04DCAA"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4.1.3.</w:t>
      </w:r>
      <w:r w:rsidRPr="00817BDD">
        <w:rPr>
          <w:rFonts w:asciiTheme="minorHAnsi" w:eastAsia="Arial" w:hAnsiTheme="minorHAnsi" w:cstheme="minorHAnsi"/>
        </w:rPr>
        <w:tab/>
      </w:r>
      <w:r w:rsidRPr="00817BDD">
        <w:rPr>
          <w:rFonts w:asciiTheme="minorHAnsi" w:eastAsia="Arial" w:hAnsiTheme="minorHAnsi" w:cstheme="minorHAnsi"/>
          <w:shd w:val="clear" w:color="auto" w:fill="FFFFFF"/>
        </w:rPr>
        <w:t xml:space="preserve">Jeigu Šalis susiduria su </w:t>
      </w:r>
      <w:r w:rsidRPr="00817BDD">
        <w:rPr>
          <w:rFonts w:asciiTheme="minorHAnsi" w:eastAsia="Arial" w:hAnsiTheme="minorHAnsi" w:cstheme="minorHAnsi"/>
        </w:rPr>
        <w:t>S</w:t>
      </w:r>
      <w:r w:rsidRPr="00817BDD">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817BDD">
        <w:rPr>
          <w:rFonts w:asciiTheme="minorHAnsi" w:eastAsia="Arial" w:hAnsiTheme="minorHAnsi" w:cstheme="minorHAnsi"/>
        </w:rPr>
        <w:t>s</w:t>
      </w:r>
      <w:r w:rsidRPr="00817BDD">
        <w:rPr>
          <w:rFonts w:asciiTheme="minorHAnsi" w:eastAsia="Arial" w:hAnsiTheme="minorHAnsi" w:cstheme="minorHAnsi"/>
          <w:shd w:val="clear" w:color="auto" w:fill="FFFFFF"/>
        </w:rPr>
        <w:t xml:space="preserve"> kliūtis</w:t>
      </w:r>
      <w:r w:rsidRPr="00817BDD">
        <w:rPr>
          <w:rFonts w:asciiTheme="minorHAnsi" w:eastAsia="Arial" w:hAnsiTheme="minorHAnsi" w:cstheme="minorHAnsi"/>
        </w:rPr>
        <w:t xml:space="preserve"> ir imtis visų nuo jos priklausančių protingų priemonių toms kliūtims pašalinti.</w:t>
      </w:r>
    </w:p>
    <w:p w14:paraId="1E925F12" w14:textId="77777777" w:rsidR="00817BDD" w:rsidRPr="00817BDD" w:rsidRDefault="00817BDD" w:rsidP="00817BDD">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14:paraId="7055EBEF"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17BDD">
        <w:rPr>
          <w:rFonts w:asciiTheme="minorHAnsi" w:eastAsia="Arial" w:hAnsiTheme="minorHAnsi" w:cstheme="minorHAnsi"/>
          <w:b/>
          <w:bCs/>
        </w:rPr>
        <w:t>4.2.</w:t>
      </w:r>
      <w:r w:rsidRPr="00817BDD">
        <w:rPr>
          <w:rFonts w:asciiTheme="minorHAnsi" w:hAnsiTheme="minorHAnsi" w:cstheme="minorHAnsi"/>
        </w:rPr>
        <w:tab/>
      </w:r>
      <w:r w:rsidRPr="00817BDD">
        <w:rPr>
          <w:rFonts w:asciiTheme="minorHAnsi" w:eastAsia="Arial" w:hAnsiTheme="minorHAnsi" w:cstheme="minorHAnsi"/>
          <w:b/>
          <w:bCs/>
        </w:rPr>
        <w:t>Kontaktiniai asmenys</w:t>
      </w:r>
    </w:p>
    <w:p w14:paraId="2B492B15"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10696D4"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4.2.1.</w:t>
      </w:r>
      <w:r w:rsidRPr="00817BDD">
        <w:rPr>
          <w:rFonts w:asciiTheme="minorHAnsi" w:hAnsiTheme="minorHAnsi" w:cstheme="minorHAnsi"/>
        </w:rPr>
        <w:tab/>
      </w:r>
      <w:r w:rsidRPr="00817BDD">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4D50074"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4.2.2.</w:t>
      </w:r>
      <w:r w:rsidRPr="00817BDD">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17BDD">
        <w:rPr>
          <w:rFonts w:asciiTheme="minorHAnsi" w:hAnsiTheme="minorHAnsi" w:cstheme="minorHAnsi"/>
        </w:rPr>
        <w:t xml:space="preserve"> </w:t>
      </w:r>
      <w:r w:rsidRPr="00817BDD">
        <w:rPr>
          <w:rFonts w:asciiTheme="minorHAnsi" w:eastAsia="Arial" w:hAnsiTheme="minorHAnsi" w:cstheme="minorHAnsi"/>
        </w:rPr>
        <w:t>vardą, pavardę, el. paštą ir telefono numerį.</w:t>
      </w:r>
    </w:p>
    <w:p w14:paraId="5A7F603E"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4.2.3.</w:t>
      </w:r>
      <w:r w:rsidRPr="00817BDD">
        <w:rPr>
          <w:rFonts w:asciiTheme="minorHAnsi" w:hAnsiTheme="minorHAnsi" w:cstheme="minorHAnsi"/>
        </w:rPr>
        <w:tab/>
      </w:r>
      <w:r w:rsidRPr="00817BDD">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9C1F43"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77682707"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817BDD">
        <w:rPr>
          <w:rFonts w:asciiTheme="minorHAnsi" w:eastAsia="Arial" w:hAnsiTheme="minorHAnsi" w:cstheme="minorHAnsi"/>
          <w:b/>
          <w:bCs/>
          <w:caps/>
        </w:rPr>
        <w:t>5.</w:t>
      </w:r>
      <w:r w:rsidRPr="00817BDD">
        <w:rPr>
          <w:rFonts w:asciiTheme="minorHAnsi" w:hAnsiTheme="minorHAnsi" w:cstheme="minorHAnsi"/>
        </w:rPr>
        <w:tab/>
      </w:r>
      <w:r w:rsidRPr="00817BDD">
        <w:rPr>
          <w:rFonts w:asciiTheme="minorHAnsi" w:eastAsia="Arial" w:hAnsiTheme="minorHAnsi" w:cstheme="minorHAnsi"/>
          <w:b/>
          <w:bCs/>
          <w:caps/>
        </w:rPr>
        <w:t>SUTARTIES VYKDYMO METU PATEIKIAMI dokumentai</w:t>
      </w:r>
    </w:p>
    <w:p w14:paraId="71AE21A4" w14:textId="77777777" w:rsidR="00817BDD" w:rsidRPr="00817BDD" w:rsidRDefault="00817BDD" w:rsidP="00817BDD">
      <w:pPr>
        <w:keepNext/>
        <w:keepLines/>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404D7236"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5.1.</w:t>
      </w:r>
      <w:r w:rsidRPr="00817BDD">
        <w:rPr>
          <w:rFonts w:asciiTheme="minorHAnsi" w:hAnsiTheme="minorHAnsi" w:cstheme="minorHAnsi"/>
        </w:rPr>
        <w:tab/>
      </w:r>
      <w:r w:rsidRPr="00817BDD">
        <w:rPr>
          <w:rFonts w:asciiTheme="minorHAnsi" w:eastAsia="Arial" w:hAnsiTheme="minorHAnsi" w:cstheme="minorHAnsi"/>
        </w:rPr>
        <w:t>Jeigu Tiekėjas turi parengti ir (ar) pateikti Pirkėjui Paslaugų rezultato naudojimo instrukcijas, jos turi būti aiškios ir detalios, kad Pirkėjas, vadovaudamasis jomis, galėtų tinkamai naudotis Paslaugų rezultatu.</w:t>
      </w:r>
    </w:p>
    <w:p w14:paraId="76234F2A"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lastRenderedPageBreak/>
        <w:t>5.2.</w:t>
      </w:r>
      <w:r w:rsidRPr="00817BDD">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A0FE63"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5.3.</w:t>
      </w:r>
      <w:r w:rsidRPr="00817BDD">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4BE6D2"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04E2CB60"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caps/>
        </w:rPr>
        <w:t>6.</w:t>
      </w:r>
      <w:r w:rsidRPr="00817BDD">
        <w:rPr>
          <w:rFonts w:asciiTheme="minorHAnsi" w:eastAsia="Arial" w:hAnsiTheme="minorHAnsi" w:cstheme="minorHAnsi"/>
          <w:b/>
          <w:caps/>
        </w:rPr>
        <w:tab/>
      </w:r>
      <w:r w:rsidRPr="00817BDD">
        <w:rPr>
          <w:rFonts w:asciiTheme="minorHAnsi" w:eastAsia="Arial" w:hAnsiTheme="minorHAnsi" w:cstheme="minorHAnsi"/>
          <w:b/>
          <w:bCs/>
        </w:rPr>
        <w:t>PASLAUGŲ</w:t>
      </w:r>
      <w:r w:rsidRPr="00817BDD">
        <w:rPr>
          <w:rFonts w:asciiTheme="minorHAnsi" w:eastAsia="Arial" w:hAnsiTheme="minorHAnsi" w:cstheme="minorHAnsi"/>
          <w:b/>
          <w:caps/>
        </w:rPr>
        <w:t xml:space="preserve"> </w:t>
      </w:r>
      <w:r w:rsidRPr="00817BDD">
        <w:rPr>
          <w:rFonts w:asciiTheme="minorHAnsi" w:eastAsia="Arial" w:hAnsiTheme="minorHAnsi" w:cstheme="minorHAnsi"/>
          <w:b/>
          <w:bCs/>
        </w:rPr>
        <w:t>TEIKIMO</w:t>
      </w:r>
      <w:r w:rsidRPr="00817BDD">
        <w:rPr>
          <w:rFonts w:asciiTheme="minorHAnsi" w:eastAsia="Arial" w:hAnsiTheme="minorHAnsi" w:cstheme="minorHAnsi"/>
          <w:b/>
          <w:caps/>
        </w:rPr>
        <w:t xml:space="preserve"> PABAIGA IR </w:t>
      </w:r>
      <w:r w:rsidRPr="00817BDD">
        <w:rPr>
          <w:rFonts w:asciiTheme="minorHAnsi" w:eastAsia="Arial" w:hAnsiTheme="minorHAnsi" w:cstheme="minorHAnsi"/>
          <w:b/>
          <w:bCs/>
        </w:rPr>
        <w:t>PASLAUGŲ REZULTATO</w:t>
      </w:r>
      <w:r w:rsidRPr="00817BDD">
        <w:rPr>
          <w:rFonts w:asciiTheme="minorHAnsi" w:eastAsia="Arial" w:hAnsiTheme="minorHAnsi" w:cstheme="minorHAnsi"/>
          <w:b/>
        </w:rPr>
        <w:t xml:space="preserve"> </w:t>
      </w:r>
      <w:r w:rsidRPr="00817BDD">
        <w:rPr>
          <w:rFonts w:asciiTheme="minorHAnsi" w:eastAsia="Arial" w:hAnsiTheme="minorHAnsi" w:cstheme="minorHAnsi"/>
          <w:b/>
          <w:caps/>
        </w:rPr>
        <w:t>priėmimas</w:t>
      </w:r>
    </w:p>
    <w:p w14:paraId="0BA0E77D"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36DD5012"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rPr>
        <w:t>6.1.</w:t>
      </w:r>
      <w:r w:rsidRPr="00817BDD">
        <w:rPr>
          <w:rFonts w:asciiTheme="minorHAnsi" w:eastAsia="Arial" w:hAnsiTheme="minorHAnsi" w:cstheme="minorHAnsi"/>
          <w:b/>
        </w:rPr>
        <w:tab/>
      </w:r>
      <w:r w:rsidRPr="00817BDD">
        <w:rPr>
          <w:rFonts w:asciiTheme="minorHAnsi" w:eastAsia="Arial" w:hAnsiTheme="minorHAnsi" w:cstheme="minorHAnsi"/>
          <w:b/>
          <w:bCs/>
        </w:rPr>
        <w:t>Paslaugų</w:t>
      </w:r>
      <w:r w:rsidRPr="00817BDD">
        <w:rPr>
          <w:rFonts w:asciiTheme="minorHAnsi" w:eastAsia="Arial" w:hAnsiTheme="minorHAnsi" w:cstheme="minorHAnsi"/>
          <w:b/>
        </w:rPr>
        <w:t xml:space="preserve"> teikimo pabaiga</w:t>
      </w:r>
    </w:p>
    <w:p w14:paraId="63559C14" w14:textId="77777777" w:rsidR="00817BDD" w:rsidRPr="00817BDD" w:rsidRDefault="00817BDD" w:rsidP="00817BDD">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rPr>
      </w:pPr>
    </w:p>
    <w:p w14:paraId="6651876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6.1.1.</w:t>
      </w:r>
      <w:r w:rsidRPr="00817BDD">
        <w:rPr>
          <w:rFonts w:asciiTheme="minorHAnsi" w:eastAsia="Arial" w:hAnsiTheme="minorHAnsi" w:cstheme="minorHAnsi"/>
        </w:rPr>
        <w:tab/>
        <w:t>Paslaugų teikimas laikomas užbaigtu, kai yra įvykdytos visos šios sąlygos:</w:t>
      </w:r>
    </w:p>
    <w:p w14:paraId="60C54A7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6.1.1.1.</w:t>
      </w:r>
      <w:r w:rsidRPr="00817BDD">
        <w:rPr>
          <w:rFonts w:asciiTheme="minorHAnsi" w:eastAsia="Arial" w:hAnsiTheme="minorHAnsi" w:cstheme="minorHAnsi"/>
        </w:rPr>
        <w:tab/>
        <w:t xml:space="preserve">Tiekėjas suteikė visas Paslaugas pagal Sutarties ir </w:t>
      </w:r>
      <w:r w:rsidRPr="00817BDD">
        <w:rPr>
          <w:rFonts w:asciiTheme="minorHAnsi" w:hAnsiTheme="minorHAnsi" w:cstheme="minorHAnsi"/>
        </w:rPr>
        <w:t>įstatymų bei kitų teisės aktų</w:t>
      </w:r>
      <w:r w:rsidRPr="00817BDD">
        <w:rPr>
          <w:rFonts w:asciiTheme="minorHAnsi" w:eastAsia="Arial" w:hAnsiTheme="minorHAnsi" w:cstheme="minorHAnsi"/>
        </w:rPr>
        <w:t xml:space="preserve"> reikalavimus;</w:t>
      </w:r>
    </w:p>
    <w:p w14:paraId="0BC6D0B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6.1.1.2.</w:t>
      </w:r>
      <w:r w:rsidRPr="00817BDD">
        <w:rPr>
          <w:rFonts w:asciiTheme="minorHAnsi" w:eastAsia="Arial" w:hAnsiTheme="minorHAnsi" w:cstheme="minorHAnsi"/>
        </w:rPr>
        <w:tab/>
        <w:t>Tiekėjas perdavė Pirkėjui visą reikalingą dokumentaciją, įskaitant naudojimo instrukcijas, sertifikatus ir garantijas (jei to reikalaujama);</w:t>
      </w:r>
    </w:p>
    <w:p w14:paraId="6540A36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6.1.1.3.</w:t>
      </w:r>
      <w:r w:rsidRPr="00817BDD">
        <w:rPr>
          <w:rFonts w:asciiTheme="minorHAnsi" w:hAnsiTheme="minorHAnsi" w:cstheme="minorHAnsi"/>
        </w:rPr>
        <w:tab/>
      </w:r>
      <w:r w:rsidRPr="00817BDD">
        <w:rPr>
          <w:rFonts w:asciiTheme="minorHAnsi" w:eastAsia="Arial" w:hAnsiTheme="minorHAnsi" w:cstheme="minorHAnsi"/>
        </w:rPr>
        <w:t>Tiekėjas apmokė Pirkėjo personalą, kaip naudotis Paslaugų rezultatu (jeigu to reikalaujama);</w:t>
      </w:r>
    </w:p>
    <w:p w14:paraId="7BC9EB2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6.1.1.4.</w:t>
      </w:r>
      <w:r w:rsidRPr="00817BDD">
        <w:rPr>
          <w:rFonts w:asciiTheme="minorHAnsi" w:hAnsiTheme="minorHAnsi" w:cstheme="minorHAnsi"/>
        </w:rPr>
        <w:tab/>
      </w:r>
      <w:r w:rsidRPr="00817BDD">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0C501D1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6.1.1.5.</w:t>
      </w:r>
      <w:r w:rsidRPr="00817BDD">
        <w:rPr>
          <w:rFonts w:asciiTheme="minorHAnsi" w:hAnsiTheme="minorHAnsi" w:cstheme="minorHAnsi"/>
        </w:rPr>
        <w:tab/>
      </w:r>
      <w:r w:rsidRPr="00817BDD">
        <w:rPr>
          <w:rFonts w:asciiTheme="minorHAnsi" w:eastAsia="Arial" w:hAnsiTheme="minorHAnsi" w:cstheme="minorHAnsi"/>
        </w:rPr>
        <w:t xml:space="preserve">Tiekėjas įvykdė kitas sąlygas, numatytas </w:t>
      </w:r>
      <w:r w:rsidRPr="00817BDD">
        <w:rPr>
          <w:rFonts w:asciiTheme="minorHAnsi" w:hAnsiTheme="minorHAnsi" w:cstheme="minorHAnsi"/>
        </w:rPr>
        <w:t>įstatymuose bei kituose teisės aktuose</w:t>
      </w:r>
      <w:r w:rsidRPr="00817BDD">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78793CBE"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E1C3E1B"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17BDD">
        <w:rPr>
          <w:rFonts w:asciiTheme="minorHAnsi" w:eastAsia="Arial" w:hAnsiTheme="minorHAnsi" w:cstheme="minorHAnsi"/>
          <w:b/>
          <w:bCs/>
        </w:rPr>
        <w:t>6.2.</w:t>
      </w:r>
      <w:r w:rsidRPr="00817BDD">
        <w:rPr>
          <w:rFonts w:asciiTheme="minorHAnsi" w:hAnsiTheme="minorHAnsi" w:cstheme="minorHAnsi"/>
        </w:rPr>
        <w:tab/>
      </w:r>
      <w:r w:rsidRPr="00817BDD">
        <w:rPr>
          <w:rFonts w:asciiTheme="minorHAnsi" w:eastAsia="Arial" w:hAnsiTheme="minorHAnsi" w:cstheme="minorHAnsi"/>
          <w:b/>
          <w:bCs/>
        </w:rPr>
        <w:t>Paslaugų, kurios yra vienkartinio pobūdžio, teikiamos periodiškai arba pagal Pirkėjo Užsakymą perdavimas–priėmimas</w:t>
      </w:r>
    </w:p>
    <w:p w14:paraId="7C878006"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5476DCC"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6.2.1.</w:t>
      </w:r>
      <w:r w:rsidRPr="00817BDD">
        <w:rPr>
          <w:rFonts w:asciiTheme="minorHAnsi" w:hAnsiTheme="minorHAnsi" w:cstheme="minorHAnsi"/>
        </w:rPr>
        <w:tab/>
      </w:r>
      <w:r w:rsidRPr="00817BDD">
        <w:rPr>
          <w:rFonts w:asciiTheme="minorHAnsi" w:eastAsia="Arial" w:hAnsiTheme="minorHAnsi" w:cstheme="minorHAnsi"/>
        </w:rPr>
        <w:t xml:space="preserve">Tiekėjas privalo </w:t>
      </w:r>
      <w:r w:rsidRPr="00817BDD">
        <w:rPr>
          <w:rFonts w:asciiTheme="minorHAnsi" w:hAnsiTheme="minorHAnsi" w:cstheme="minorHAnsi"/>
        </w:rPr>
        <w:t>suteikti Paslaugas ir perduoti Paslaugų rezultatą (jei taikoma) Pirkėjui</w:t>
      </w:r>
      <w:r w:rsidRPr="00817BDD">
        <w:rPr>
          <w:rFonts w:asciiTheme="minorHAnsi" w:eastAsia="Arial" w:hAnsiTheme="minorHAnsi" w:cstheme="minorHAnsi"/>
        </w:rPr>
        <w:t>, o Pirkėjas privalo kokybiškai suteiktas ir Sutarties bei įstatymų ir kitų teisės aktų reikalavimus atitinkančias Paslaugas priimti. Paslaugos turi būti suteiktos Specialiosiose sąlygose nurodytu būdu ir terminais.</w:t>
      </w:r>
    </w:p>
    <w:p w14:paraId="504C229F"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6.2.2.</w:t>
      </w:r>
      <w:r w:rsidRPr="00817BDD">
        <w:rPr>
          <w:rFonts w:asciiTheme="minorHAnsi" w:hAnsiTheme="minorHAnsi" w:cstheme="minorHAnsi"/>
        </w:rPr>
        <w:tab/>
      </w:r>
      <w:r w:rsidRPr="00817BDD">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D8FCD0"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6.2.3.</w:t>
      </w:r>
      <w:r w:rsidRPr="00817BDD">
        <w:rPr>
          <w:rFonts w:asciiTheme="minorHAnsi" w:eastAsia="Arial" w:hAnsiTheme="minorHAnsi" w:cstheme="minorHAnsi"/>
        </w:rPr>
        <w:tab/>
        <w:t>Tiekėjui suteikus Paslaugas, Pirkėjas atlieka jų patikrinimą ir privalo:</w:t>
      </w:r>
    </w:p>
    <w:p w14:paraId="0667833E"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6.2.3.1.</w:t>
      </w:r>
      <w:r w:rsidRPr="00817BDD">
        <w:rPr>
          <w:rFonts w:asciiTheme="minorHAnsi" w:hAnsiTheme="minorHAnsi" w:cstheme="minorHAnsi"/>
        </w:rPr>
        <w:tab/>
      </w:r>
      <w:r w:rsidRPr="00817BDD">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4C22A68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6.2.3.2.</w:t>
      </w:r>
      <w:r w:rsidRPr="00817BDD">
        <w:rPr>
          <w:rFonts w:asciiTheme="minorHAnsi" w:hAnsiTheme="minorHAnsi" w:cstheme="minorHAnsi"/>
        </w:rPr>
        <w:tab/>
      </w:r>
      <w:r w:rsidRPr="00817BDD">
        <w:rPr>
          <w:rFonts w:asciiTheme="minorHAnsi" w:eastAsia="Arial" w:hAnsiTheme="minorHAnsi" w:cstheme="minorHAnsi"/>
        </w:rPr>
        <w:t xml:space="preserve">priimti Paslaugų rezultatą su išlygomis, pasirašydamas Paslaugų perdavimo–priėmimo aktą ir </w:t>
      </w:r>
      <w:r w:rsidRPr="00817BDD">
        <w:rPr>
          <w:rFonts w:asciiTheme="minorHAnsi" w:eastAsia="Arial" w:hAnsiTheme="minorHAnsi" w:cstheme="minorHAnsi"/>
        </w:rPr>
        <w:lastRenderedPageBreak/>
        <w:t>Paslaugų patikrinimo metu sudarytą defektų aktą, kuriame Pirkėjas privalo nurodyti per Paslaugų priėmimą pastebėtus Paslaugų ar pateikiamų Tiekėjo dokumentų trūkumus ir tų trūkumų pašalinimo tvarką (</w:t>
      </w:r>
      <w:r w:rsidRPr="00817BDD">
        <w:rPr>
          <w:rFonts w:asciiTheme="minorHAnsi" w:eastAsia="Arial" w:hAnsiTheme="minorHAnsi" w:cstheme="minorHAnsi"/>
          <w:b/>
          <w:bCs/>
        </w:rPr>
        <w:t>toliau – Defektų aktas</w:t>
      </w:r>
      <w:r w:rsidRPr="00817BDD">
        <w:rPr>
          <w:rFonts w:asciiTheme="minorHAnsi" w:eastAsia="Arial" w:hAnsiTheme="minorHAnsi" w:cstheme="minorHAnsi"/>
        </w:rPr>
        <w:t>); arba</w:t>
      </w:r>
    </w:p>
    <w:p w14:paraId="685B946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6.2.3.3.</w:t>
      </w:r>
      <w:r w:rsidRPr="00817BDD">
        <w:rPr>
          <w:rFonts w:asciiTheme="minorHAnsi" w:hAnsiTheme="minorHAnsi" w:cstheme="minorHAnsi"/>
        </w:rPr>
        <w:tab/>
      </w:r>
      <w:r w:rsidRPr="00817BDD">
        <w:rPr>
          <w:rFonts w:asciiTheme="minorHAnsi" w:eastAsia="Arial" w:hAnsiTheme="minorHAnsi" w:cstheme="minorHAnsi"/>
        </w:rPr>
        <w:t>atsisakyti priimti Paslaugų rezultatą ir įteikti (arba išsiųsti) Defektų aktą Tiekėjui dėl netinkamų Paslaugų ar jų dalies.</w:t>
      </w:r>
    </w:p>
    <w:p w14:paraId="1C59544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6.2.4.</w:t>
      </w:r>
      <w:r w:rsidRPr="00817BDD">
        <w:rPr>
          <w:rFonts w:asciiTheme="minorHAnsi" w:hAnsiTheme="minorHAnsi" w:cstheme="minorHAnsi"/>
        </w:rPr>
        <w:tab/>
      </w:r>
      <w:r w:rsidRPr="00817BDD">
        <w:rPr>
          <w:rFonts w:asciiTheme="minorHAnsi" w:eastAsia="Arial" w:hAnsiTheme="minorHAnsi" w:cstheme="minorHAnsi"/>
        </w:rPr>
        <w:t>Paslaugų perdavimo–priėmimo akte turi būti nurodoma data, kada Tiekėjas suteikė Paslaugas ir pateikė visus reikiamus dokumentus.</w:t>
      </w:r>
    </w:p>
    <w:p w14:paraId="2A03740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6.2.5.</w:t>
      </w:r>
      <w:r w:rsidRPr="00817BDD">
        <w:rPr>
          <w:rFonts w:asciiTheme="minorHAnsi" w:hAnsiTheme="minorHAnsi" w:cstheme="minorHAnsi"/>
        </w:rPr>
        <w:tab/>
      </w:r>
      <w:r w:rsidRPr="00817BDD">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87D00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6.2.6.</w:t>
      </w:r>
      <w:r w:rsidRPr="00817BDD">
        <w:rPr>
          <w:rFonts w:asciiTheme="minorHAnsi" w:hAnsiTheme="minorHAnsi" w:cstheme="minorHAnsi"/>
        </w:rPr>
        <w:tab/>
      </w:r>
      <w:r w:rsidRPr="00817BDD">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14:paraId="32450E1D"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6.2.7.</w:t>
      </w:r>
      <w:r w:rsidRPr="00817BDD">
        <w:rPr>
          <w:rFonts w:asciiTheme="minorHAnsi" w:hAnsiTheme="minorHAnsi" w:cstheme="minorHAnsi"/>
        </w:rPr>
        <w:tab/>
        <w:t xml:space="preserve">Su Paslaugomis susijusių prekių </w:t>
      </w:r>
      <w:r w:rsidRPr="00817BDD">
        <w:rPr>
          <w:rFonts w:asciiTheme="minorHAnsi" w:eastAsia="Arial" w:hAnsiTheme="minorHAnsi" w:cstheme="minorHAnsi"/>
        </w:rPr>
        <w:t>praradimo ar sugadinimo ar atsitiktinio žuvimo rizika Pirkėjui iš Tiekėjo pereina nuo faktinio tokių Paslaugų priėmimo momento.</w:t>
      </w:r>
    </w:p>
    <w:p w14:paraId="1E3B3964"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6.2.8.</w:t>
      </w:r>
      <w:r w:rsidRPr="00817BDD">
        <w:rPr>
          <w:rFonts w:asciiTheme="minorHAnsi" w:hAnsiTheme="minorHAnsi" w:cstheme="minorHAnsi"/>
        </w:rPr>
        <w:tab/>
      </w:r>
      <w:r w:rsidRPr="00817BDD">
        <w:rPr>
          <w:rFonts w:asciiTheme="minorHAnsi" w:eastAsia="Arial" w:hAnsiTheme="minorHAnsi" w:cstheme="minorHAnsi"/>
        </w:rPr>
        <w:t>Pirkėjas turi teisę naudotis Paslaugų rezultatu (jei taikoma) tik po Paslaugų perdavimo–priėmimo akto pasirašymo.</w:t>
      </w:r>
    </w:p>
    <w:p w14:paraId="6115766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F6C861F"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5161FCEC"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rPr>
        <w:t>6.3.</w:t>
      </w:r>
      <w:r w:rsidRPr="00817BDD">
        <w:rPr>
          <w:rFonts w:asciiTheme="minorHAnsi" w:eastAsia="Arial" w:hAnsiTheme="minorHAnsi" w:cstheme="minorHAnsi"/>
          <w:b/>
        </w:rPr>
        <w:tab/>
      </w:r>
      <w:r w:rsidRPr="00817BDD">
        <w:rPr>
          <w:rFonts w:asciiTheme="minorHAnsi" w:eastAsia="Arial" w:hAnsiTheme="minorHAnsi" w:cstheme="minorHAnsi"/>
          <w:b/>
          <w:bCs/>
        </w:rPr>
        <w:t>Paslaugų</w:t>
      </w:r>
      <w:r w:rsidRPr="00817BDD">
        <w:rPr>
          <w:rFonts w:asciiTheme="minorHAnsi" w:eastAsia="Arial" w:hAnsiTheme="minorHAnsi" w:cstheme="minorHAnsi"/>
          <w:b/>
        </w:rPr>
        <w:t>, kurios teikiamos etapais, perdavimas–priėmimas</w:t>
      </w:r>
    </w:p>
    <w:p w14:paraId="3730C346" w14:textId="77777777" w:rsidR="00817BDD" w:rsidRPr="00817BDD" w:rsidRDefault="00817BDD" w:rsidP="00817BDD">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bCs/>
        </w:rPr>
      </w:pPr>
    </w:p>
    <w:p w14:paraId="64C03097" w14:textId="77777777" w:rsidR="00817BDD" w:rsidRPr="00817BDD" w:rsidRDefault="00817BDD" w:rsidP="00817BDD">
      <w:pPr>
        <w:spacing w:line="276" w:lineRule="auto"/>
        <w:rPr>
          <w:rFonts w:asciiTheme="minorHAnsi" w:eastAsia="Arial" w:hAnsiTheme="minorHAnsi" w:cstheme="minorHAnsi"/>
        </w:rPr>
      </w:pPr>
      <w:r w:rsidRPr="00817BDD">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C14FABB"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6.3.2.</w:t>
      </w:r>
      <w:r w:rsidRPr="00817BDD">
        <w:rPr>
          <w:rFonts w:asciiTheme="minorHAnsi" w:hAnsiTheme="minorHAnsi" w:cstheme="minorHAnsi"/>
        </w:rPr>
        <w:tab/>
      </w:r>
      <w:r w:rsidRPr="00817BDD">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E3A4AA" w14:textId="77777777" w:rsidR="00817BDD" w:rsidRPr="00817BDD" w:rsidRDefault="00817BDD" w:rsidP="00817BDD">
      <w:pPr>
        <w:spacing w:line="276" w:lineRule="auto"/>
        <w:jc w:val="both"/>
        <w:rPr>
          <w:rFonts w:asciiTheme="minorHAnsi" w:eastAsia="Arial" w:hAnsiTheme="minorHAnsi" w:cstheme="minorHAnsi"/>
        </w:rPr>
      </w:pPr>
      <w:r w:rsidRPr="00817BDD">
        <w:rPr>
          <w:rFonts w:asciiTheme="minorHAnsi" w:eastAsia="Arial" w:hAnsiTheme="minorHAnsi" w:cstheme="minorHAnsi"/>
        </w:rPr>
        <w:t>6.3.3. Pirkėjas pasirašo kiekvieną Paslaugų perdavimo–priėmimo aktą su sąlyga, kad buvo priimti visi ankstesni etapai, jeigu Specialiosiose sąlygose nėra nurodyta kitaip.</w:t>
      </w:r>
    </w:p>
    <w:p w14:paraId="3730C13C" w14:textId="77777777" w:rsidR="00817BDD" w:rsidRPr="00817BDD" w:rsidRDefault="00817BDD" w:rsidP="00817BDD">
      <w:pPr>
        <w:spacing w:line="276" w:lineRule="auto"/>
        <w:jc w:val="both"/>
        <w:rPr>
          <w:rFonts w:asciiTheme="minorHAnsi" w:eastAsia="Arial" w:hAnsiTheme="minorHAnsi" w:cstheme="minorHAnsi"/>
        </w:rPr>
      </w:pPr>
      <w:r w:rsidRPr="00817BDD">
        <w:rPr>
          <w:rFonts w:asciiTheme="minorHAnsi" w:eastAsia="Arial" w:hAnsiTheme="minorHAnsi" w:cstheme="minorHAnsi"/>
        </w:rPr>
        <w:lastRenderedPageBreak/>
        <w:t>6.3.4. Suteikus visuose etapuose numatytas Paslaugas, t. y. baigus teikti Paslaugas, pasirašomas galutinis suteiktų Paslaugų perdavimo–priėmimo aktas.</w:t>
      </w:r>
    </w:p>
    <w:p w14:paraId="6471EC78"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6.3.5.</w:t>
      </w:r>
      <w:r w:rsidRPr="00817BDD">
        <w:rPr>
          <w:rFonts w:asciiTheme="minorHAnsi" w:hAnsiTheme="minorHAnsi" w:cstheme="minorHAnsi"/>
        </w:rPr>
        <w:tab/>
      </w:r>
      <w:r w:rsidRPr="00817BDD">
        <w:rPr>
          <w:rFonts w:asciiTheme="minorHAnsi" w:eastAsia="Arial" w:hAnsiTheme="minorHAnsi" w:cstheme="minorHAnsi"/>
        </w:rPr>
        <w:t>Tiekėjui suteikus Paslaugas konkrečiame etape, Pirkėjas atlieka Paslaugų rezultato patikrinimą ir privalo:</w:t>
      </w:r>
    </w:p>
    <w:p w14:paraId="018990F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158BE1C6"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6.3.5.2.</w:t>
      </w:r>
      <w:r w:rsidRPr="00817BDD">
        <w:rPr>
          <w:rFonts w:asciiTheme="minorHAnsi" w:hAnsiTheme="minorHAnsi" w:cstheme="minorHAnsi"/>
        </w:rPr>
        <w:tab/>
      </w:r>
      <w:r w:rsidRPr="00817BDD">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17BDD">
        <w:rPr>
          <w:rFonts w:asciiTheme="minorHAnsi" w:eastAsia="Arial" w:hAnsiTheme="minorHAnsi" w:cstheme="minorHAnsi"/>
          <w:b/>
          <w:bCs/>
        </w:rPr>
        <w:t>Defektų aktas</w:t>
      </w:r>
      <w:r w:rsidRPr="00817BDD">
        <w:rPr>
          <w:rFonts w:asciiTheme="minorHAnsi" w:eastAsia="Arial" w:hAnsiTheme="minorHAnsi" w:cstheme="minorHAnsi"/>
        </w:rPr>
        <w:t>); arba</w:t>
      </w:r>
    </w:p>
    <w:p w14:paraId="326134AF"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6.3.5.3. atsisakyti priimti Paslaugų etapo rezultatą ir įteikti (arba išsiųsti) Defektų aktą Tiekėjui dėl netinkamai suteiktų šio etapo Paslaugų.</w:t>
      </w:r>
    </w:p>
    <w:p w14:paraId="562EF50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6.3.6.</w:t>
      </w:r>
      <w:r w:rsidRPr="00817BDD">
        <w:rPr>
          <w:rFonts w:asciiTheme="minorHAnsi" w:hAnsiTheme="minorHAnsi" w:cstheme="minorHAnsi"/>
        </w:rPr>
        <w:tab/>
      </w:r>
      <w:r w:rsidRPr="00817BDD">
        <w:rPr>
          <w:rFonts w:asciiTheme="minorHAnsi" w:eastAsia="Arial" w:hAnsiTheme="minorHAnsi" w:cstheme="minorHAnsi"/>
        </w:rPr>
        <w:t>Paslaugų perdavimo–priėmimo akte turi būti nurodoma data, kada Tiekėjas suteikė Paslaugas konkrečiame etape ir pateikė visus reikiamus dokumentus (jei taikoma).</w:t>
      </w:r>
    </w:p>
    <w:p w14:paraId="627BE34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6.3.7.</w:t>
      </w:r>
      <w:r w:rsidRPr="00817BDD">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CA0995"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6.3.8.</w:t>
      </w:r>
      <w:r w:rsidRPr="00817BDD">
        <w:rPr>
          <w:rFonts w:asciiTheme="minorHAnsi" w:hAnsiTheme="minorHAnsi" w:cstheme="minorHAnsi"/>
        </w:rPr>
        <w:tab/>
      </w:r>
      <w:r w:rsidRPr="00817BDD">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72DE7237"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6.3.9.</w:t>
      </w:r>
      <w:r w:rsidRPr="00817BDD">
        <w:rPr>
          <w:rFonts w:asciiTheme="minorHAnsi" w:hAnsiTheme="minorHAnsi" w:cstheme="minorHAnsi"/>
        </w:rPr>
        <w:tab/>
      </w:r>
      <w:r w:rsidRPr="00817BDD">
        <w:rPr>
          <w:rFonts w:asciiTheme="minorHAnsi" w:eastAsia="Arial" w:hAnsiTheme="minorHAnsi" w:cstheme="minorHAnsi"/>
        </w:rPr>
        <w:t xml:space="preserve">Pirkėjas turi teisę naudotis Paslaugų, teikiamų etapais, rezultatu tik po galutinio Paslaugų perdavimo–priėmimo akto pasirašymo, </w:t>
      </w:r>
      <w:r w:rsidRPr="00817BDD">
        <w:rPr>
          <w:rFonts w:asciiTheme="minorHAnsi" w:hAnsiTheme="minorHAnsi" w:cstheme="minorHAnsi"/>
        </w:rPr>
        <w:t>jeigu kitaip nenumatyta Specialiosiose sąlygose.</w:t>
      </w:r>
    </w:p>
    <w:p w14:paraId="5AD0A70F" w14:textId="77777777" w:rsidR="00817BDD" w:rsidRPr="00817BDD" w:rsidRDefault="00817BDD" w:rsidP="00817BDD">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817BDD">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1A5C6B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4186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0E9897A"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817BDD">
        <w:rPr>
          <w:rFonts w:asciiTheme="minorHAnsi" w:eastAsia="Arial" w:hAnsiTheme="minorHAnsi" w:cstheme="minorHAnsi"/>
          <w:b/>
          <w:bCs/>
          <w:caps/>
        </w:rPr>
        <w:t>7.</w:t>
      </w:r>
      <w:r w:rsidRPr="00817BDD">
        <w:rPr>
          <w:rFonts w:asciiTheme="minorHAnsi" w:hAnsiTheme="minorHAnsi" w:cstheme="minorHAnsi"/>
        </w:rPr>
        <w:tab/>
      </w:r>
      <w:r w:rsidRPr="00817BDD">
        <w:rPr>
          <w:rFonts w:asciiTheme="minorHAnsi" w:eastAsia="Arial" w:hAnsiTheme="minorHAnsi" w:cstheme="minorHAnsi"/>
          <w:b/>
          <w:bCs/>
          <w:caps/>
        </w:rPr>
        <w:t>Tiekėjo garantiniai įsipareigojimai</w:t>
      </w:r>
    </w:p>
    <w:p w14:paraId="5A4BE788"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CFE40EC" w14:textId="77777777" w:rsidR="00817BDD" w:rsidRPr="00817BDD" w:rsidRDefault="00817BDD" w:rsidP="00817BDD">
      <w:pPr>
        <w:keepNext/>
        <w:keepLines/>
        <w:widowControl w:val="0"/>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817BDD">
        <w:rPr>
          <w:rFonts w:asciiTheme="minorHAnsi" w:eastAsia="Arial" w:hAnsiTheme="minorHAnsi" w:cstheme="minorHAnsi"/>
          <w:b/>
          <w:bCs/>
        </w:rPr>
        <w:t>7.1.</w:t>
      </w:r>
      <w:r w:rsidRPr="00817BDD">
        <w:rPr>
          <w:rFonts w:asciiTheme="minorHAnsi" w:eastAsia="Arial" w:hAnsiTheme="minorHAnsi" w:cstheme="minorHAnsi"/>
          <w:b/>
          <w:bCs/>
        </w:rPr>
        <w:tab/>
      </w:r>
      <w:r w:rsidRPr="00817BDD">
        <w:rPr>
          <w:rFonts w:asciiTheme="minorHAnsi" w:eastAsia="Arial" w:hAnsiTheme="minorHAnsi" w:cstheme="minorHAnsi"/>
          <w:b/>
        </w:rPr>
        <w:t>Garantiniai terminai (jei taikoma)</w:t>
      </w:r>
    </w:p>
    <w:p w14:paraId="310D6285" w14:textId="77777777" w:rsidR="00817BDD" w:rsidRPr="00817BDD" w:rsidRDefault="00817BDD" w:rsidP="00817BDD">
      <w:pPr>
        <w:keepNext/>
        <w:keepLines/>
        <w:widowControl w:val="0"/>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6989586A"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7.1.1.</w:t>
      </w:r>
      <w:r w:rsidRPr="00817BDD">
        <w:rPr>
          <w:rFonts w:asciiTheme="minorHAnsi" w:hAnsiTheme="minorHAnsi" w:cstheme="minorHAnsi"/>
        </w:rPr>
        <w:tab/>
      </w:r>
      <w:r w:rsidRPr="00817BDD">
        <w:rPr>
          <w:rFonts w:asciiTheme="minorHAnsi" w:eastAsia="Arial" w:hAnsiTheme="minorHAnsi" w:cstheme="minorHAnsi"/>
        </w:rPr>
        <w:t xml:space="preserve">Paslaugų rezultatui taikomas teisės aktuose nustatytas ir (ar) Tiekėjo taikomas garantinis </w:t>
      </w:r>
      <w:r w:rsidRPr="00817BDD">
        <w:rPr>
          <w:rFonts w:asciiTheme="minorHAnsi" w:eastAsia="Arial" w:hAnsiTheme="minorHAnsi" w:cstheme="minorHAnsi"/>
        </w:rPr>
        <w:lastRenderedPageBreak/>
        <w:t>terminas, kuris nurodytas Tiekėjo pasiūlyme, techninėje specifikacijoje ar Specialiosiose sąlygose. Garantinis terminas pradedamas skaičiuoti nuo Paslaugų perdavimo–priėmimo akto pasirašymo dienos.</w:t>
      </w:r>
    </w:p>
    <w:p w14:paraId="5511BB04"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7.1.2.</w:t>
      </w:r>
      <w:r w:rsidRPr="00817BDD">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40607F"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7.1.3.</w:t>
      </w:r>
      <w:r w:rsidRPr="00817BDD">
        <w:rPr>
          <w:rFonts w:asciiTheme="minorHAnsi" w:hAnsiTheme="minorHAnsi" w:cstheme="minorHAnsi"/>
        </w:rPr>
        <w:tab/>
      </w:r>
      <w:r w:rsidRPr="00817BDD">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4C2AC05"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4B4E2B62"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17BDD">
        <w:rPr>
          <w:rFonts w:asciiTheme="minorHAnsi" w:eastAsia="Arial" w:hAnsiTheme="minorHAnsi" w:cstheme="minorHAnsi"/>
          <w:b/>
          <w:bCs/>
        </w:rPr>
        <w:t>7.2.</w:t>
      </w:r>
      <w:r w:rsidRPr="00817BDD">
        <w:rPr>
          <w:rFonts w:asciiTheme="minorHAnsi" w:hAnsiTheme="minorHAnsi" w:cstheme="minorHAnsi"/>
        </w:rPr>
        <w:tab/>
      </w:r>
      <w:r w:rsidRPr="00817BDD">
        <w:rPr>
          <w:rFonts w:asciiTheme="minorHAnsi" w:eastAsia="Arial" w:hAnsiTheme="minorHAnsi" w:cstheme="minorHAnsi"/>
          <w:b/>
          <w:bCs/>
        </w:rPr>
        <w:t>Pretenzijos dėl Paslaugų trūkumų</w:t>
      </w:r>
    </w:p>
    <w:p w14:paraId="10E33A34"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83C8A12"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7.2.1.</w:t>
      </w:r>
      <w:r w:rsidRPr="00817BDD">
        <w:rPr>
          <w:rFonts w:asciiTheme="minorHAnsi" w:hAnsiTheme="minorHAnsi" w:cstheme="minorHAnsi"/>
        </w:rPr>
        <w:tab/>
      </w:r>
      <w:r w:rsidRPr="00817BDD">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589C2AF"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7.2.2.</w:t>
      </w:r>
      <w:r w:rsidRPr="00817BDD">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FE8E03" w14:textId="77777777" w:rsidR="00817BDD" w:rsidRPr="00817BDD" w:rsidRDefault="00817BDD" w:rsidP="00817BDD">
      <w:pPr>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hAnsiTheme="minorHAnsi" w:cstheme="minorHAnsi"/>
        </w:rPr>
        <w:t xml:space="preserve">7.2.3. Jei Tiekėjas nepripažįsta </w:t>
      </w:r>
      <w:r w:rsidRPr="00817BDD">
        <w:rPr>
          <w:rFonts w:asciiTheme="minorHAnsi" w:eastAsia="Arial" w:hAnsiTheme="minorHAnsi" w:cstheme="minorHAnsi"/>
        </w:rPr>
        <w:t>Paslaugų</w:t>
      </w:r>
      <w:r w:rsidRPr="00817BDD">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9AEC25" w14:textId="77777777" w:rsidR="00817BDD" w:rsidRPr="00817BDD" w:rsidRDefault="00817BDD" w:rsidP="00817BDD">
      <w:pPr>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hAnsiTheme="minorHAnsi" w:cstheme="minorHAnsi"/>
        </w:rPr>
        <w:t xml:space="preserve">7.2.3.1. jei </w:t>
      </w:r>
      <w:r w:rsidRPr="00817BDD">
        <w:rPr>
          <w:rFonts w:asciiTheme="minorHAnsi" w:eastAsia="Arial" w:hAnsiTheme="minorHAnsi" w:cstheme="minorHAnsi"/>
        </w:rPr>
        <w:t>Paslaugų rezultatas</w:t>
      </w:r>
      <w:r w:rsidRPr="00817BDD">
        <w:rPr>
          <w:rFonts w:asciiTheme="minorHAnsi" w:hAnsiTheme="minorHAnsi" w:cstheme="minorHAnsi"/>
        </w:rPr>
        <w:t xml:space="preserve"> atitinka Sutartyje ir įstatymuose bei kituose teisės aktuose nurodytus reikalavimus – Pirkėjas;</w:t>
      </w:r>
    </w:p>
    <w:p w14:paraId="62622639" w14:textId="77777777" w:rsidR="00817BDD" w:rsidRPr="00817BDD" w:rsidRDefault="00817BDD" w:rsidP="00817BDD">
      <w:pPr>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hAnsiTheme="minorHAnsi" w:cstheme="minorHAnsi"/>
        </w:rPr>
        <w:t xml:space="preserve">7.2.3.2. jei </w:t>
      </w:r>
      <w:r w:rsidRPr="00817BDD">
        <w:rPr>
          <w:rFonts w:asciiTheme="minorHAnsi" w:eastAsia="Arial" w:hAnsiTheme="minorHAnsi" w:cstheme="minorHAnsi"/>
        </w:rPr>
        <w:t>Paslaugų rezultatas</w:t>
      </w:r>
      <w:r w:rsidRPr="00817BDD">
        <w:rPr>
          <w:rFonts w:asciiTheme="minorHAnsi" w:hAnsiTheme="minorHAnsi" w:cstheme="minorHAnsi"/>
        </w:rPr>
        <w:t xml:space="preserve"> neatitinka Sutartyje ir įstatymuose bei kituose teisės aktuose nurodytų reikalavimų – Tiekėjas.</w:t>
      </w:r>
    </w:p>
    <w:p w14:paraId="6A61504A" w14:textId="77777777" w:rsidR="00817BDD" w:rsidRPr="00817BDD" w:rsidRDefault="00817BDD" w:rsidP="00817BDD">
      <w:pPr>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hAnsiTheme="minorHAnsi" w:cstheme="minorHAnsi"/>
        </w:rPr>
        <w:t>7.2.4. Ekspertizės išvados Šalims yra privalomos.</w:t>
      </w:r>
    </w:p>
    <w:p w14:paraId="32522331" w14:textId="77777777" w:rsidR="00817BDD" w:rsidRPr="00817BDD" w:rsidRDefault="00817BDD" w:rsidP="00817BDD">
      <w:pPr>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1CCF64" w14:textId="77777777" w:rsidR="00817BDD" w:rsidRPr="00817BDD" w:rsidRDefault="00817BDD" w:rsidP="00817BDD">
      <w:pPr>
        <w:tabs>
          <w:tab w:val="left" w:pos="567"/>
          <w:tab w:val="left" w:pos="851"/>
          <w:tab w:val="left" w:pos="992"/>
          <w:tab w:val="left" w:pos="1134"/>
        </w:tabs>
        <w:spacing w:line="276" w:lineRule="auto"/>
        <w:jc w:val="both"/>
        <w:rPr>
          <w:rFonts w:asciiTheme="minorHAnsi" w:eastAsia="Arial" w:hAnsiTheme="minorHAnsi" w:cstheme="minorHAnsi"/>
          <w:b/>
          <w:bCs/>
        </w:rPr>
      </w:pPr>
    </w:p>
    <w:p w14:paraId="304CF8D6"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bCs/>
        </w:rPr>
        <w:t>7.3.</w:t>
      </w:r>
      <w:r w:rsidRPr="00817BDD">
        <w:rPr>
          <w:rFonts w:asciiTheme="minorHAnsi" w:eastAsia="Arial" w:hAnsiTheme="minorHAnsi" w:cstheme="minorHAnsi"/>
          <w:b/>
          <w:bCs/>
        </w:rPr>
        <w:tab/>
        <w:t xml:space="preserve">Paslaugų </w:t>
      </w:r>
      <w:r w:rsidRPr="00817BDD">
        <w:rPr>
          <w:rFonts w:asciiTheme="minorHAnsi" w:eastAsia="Arial" w:hAnsiTheme="minorHAnsi" w:cstheme="minorHAnsi"/>
          <w:b/>
        </w:rPr>
        <w:t>trūkumų šalinimas</w:t>
      </w:r>
    </w:p>
    <w:p w14:paraId="13F2E47D"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834527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7.3.1.</w:t>
      </w:r>
      <w:r w:rsidRPr="00817BDD">
        <w:rPr>
          <w:rFonts w:asciiTheme="minorHAnsi" w:hAnsiTheme="minorHAnsi" w:cstheme="minorHAnsi"/>
        </w:rPr>
        <w:tab/>
      </w:r>
      <w:r w:rsidRPr="00817BDD">
        <w:rPr>
          <w:rFonts w:asciiTheme="minorHAnsi" w:eastAsia="Arial" w:hAnsiTheme="minorHAnsi" w:cstheme="minorHAnsi"/>
        </w:rPr>
        <w:t>Tiekėjas privalo nemokamai pašalinti Paslaugų rezultato trūkumus. Jeigu nustatomi s</w:t>
      </w:r>
      <w:r w:rsidRPr="00817BDD">
        <w:rPr>
          <w:rFonts w:asciiTheme="minorHAnsi" w:hAnsiTheme="minorHAnsi" w:cstheme="minorHAnsi"/>
        </w:rPr>
        <w:t xml:space="preserve">u Paslaugomis susijusių prekių trūkumai, Tiekėjas privalo </w:t>
      </w:r>
      <w:r w:rsidRPr="00817BDD">
        <w:rPr>
          <w:rFonts w:asciiTheme="minorHAnsi" w:eastAsia="Arial" w:hAnsiTheme="minorHAnsi" w:cstheme="minorHAnsi"/>
        </w:rPr>
        <w:t xml:space="preserve">pašalinti </w:t>
      </w:r>
      <w:r w:rsidRPr="00817BDD">
        <w:rPr>
          <w:rFonts w:asciiTheme="minorHAnsi" w:hAnsiTheme="minorHAnsi" w:cstheme="minorHAnsi"/>
        </w:rPr>
        <w:t>jų</w:t>
      </w:r>
      <w:r w:rsidRPr="00817BDD">
        <w:rPr>
          <w:rFonts w:asciiTheme="minorHAnsi" w:eastAsia="Arial" w:hAnsiTheme="minorHAnsi" w:cstheme="minorHAnsi"/>
        </w:rPr>
        <w:t xml:space="preserve"> trūkumus, sutaisydamas prekes ar jų dalį arba pakeisdamas prekę nauja preke ar jos dalimi.</w:t>
      </w:r>
    </w:p>
    <w:p w14:paraId="3A4CB53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lastRenderedPageBreak/>
        <w:t>7.3.2.</w:t>
      </w:r>
      <w:r w:rsidRPr="00817BDD">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BD1B15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7.3.3.</w:t>
      </w:r>
      <w:r w:rsidRPr="00817BDD">
        <w:rPr>
          <w:rFonts w:asciiTheme="minorHAnsi" w:hAnsiTheme="minorHAnsi" w:cstheme="minorHAnsi"/>
        </w:rPr>
        <w:tab/>
      </w:r>
      <w:r w:rsidRPr="00817BDD">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268E0C36"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7.3.4.</w:t>
      </w:r>
      <w:r w:rsidRPr="00817BDD">
        <w:rPr>
          <w:rFonts w:asciiTheme="minorHAnsi" w:hAnsiTheme="minorHAnsi" w:cstheme="minorHAnsi"/>
        </w:rPr>
        <w:tab/>
      </w:r>
      <w:r w:rsidRPr="00817BDD">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2773BC6"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7.3.5.</w:t>
      </w:r>
      <w:r w:rsidRPr="00817BDD">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33CF1B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7.3.6.</w:t>
      </w:r>
      <w:r w:rsidRPr="00817BDD">
        <w:rPr>
          <w:rFonts w:asciiTheme="minorHAnsi" w:eastAsia="Arial" w:hAnsiTheme="minorHAnsi" w:cstheme="minorHAnsi"/>
        </w:rPr>
        <w:tab/>
        <w:t>Tiekėjas, pašalinęs visus Paslaugų trūkumus, privalo apie tai informuoti Pirkėją.</w:t>
      </w:r>
    </w:p>
    <w:p w14:paraId="7411208A"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7.3.7.</w:t>
      </w:r>
      <w:r w:rsidRPr="00817BDD">
        <w:rPr>
          <w:rFonts w:asciiTheme="minorHAnsi" w:hAnsiTheme="minorHAnsi" w:cstheme="minorHAnsi"/>
        </w:rPr>
        <w:tab/>
      </w:r>
      <w:r w:rsidRPr="00817BDD">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1A370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8BE1323"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17BDD">
        <w:rPr>
          <w:rFonts w:asciiTheme="minorHAnsi" w:eastAsia="Arial" w:hAnsiTheme="minorHAnsi" w:cstheme="minorHAnsi"/>
          <w:b/>
          <w:bCs/>
        </w:rPr>
        <w:t>7.4.</w:t>
      </w:r>
      <w:r w:rsidRPr="00817BDD">
        <w:rPr>
          <w:rFonts w:asciiTheme="minorHAnsi" w:hAnsiTheme="minorHAnsi" w:cstheme="minorHAnsi"/>
        </w:rPr>
        <w:tab/>
      </w:r>
      <w:r w:rsidRPr="00817BDD">
        <w:rPr>
          <w:rFonts w:asciiTheme="minorHAnsi" w:eastAsia="Arial" w:hAnsiTheme="minorHAnsi" w:cstheme="minorHAnsi"/>
          <w:b/>
          <w:bCs/>
        </w:rPr>
        <w:t>Pirkėjo teisės, Tiekėjui nepašalinus Paslaugų trūkumų</w:t>
      </w:r>
    </w:p>
    <w:p w14:paraId="4EF0E867"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B10843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7.4.1.</w:t>
      </w:r>
      <w:r w:rsidRPr="00817BDD">
        <w:rPr>
          <w:rFonts w:asciiTheme="minorHAnsi" w:eastAsia="Arial" w:hAnsiTheme="minorHAnsi" w:cstheme="minorHAnsi"/>
        </w:rPr>
        <w:tab/>
        <w:t>Jeigu Tiekėjas atsisako pašalinti arba nepašalina Paslaugų trūkumų per Pirkėjo nustatytus protingus terminus, Pirkėjas turi teisę:</w:t>
      </w:r>
    </w:p>
    <w:p w14:paraId="13AD392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7.4.1.1.</w:t>
      </w:r>
      <w:r w:rsidRPr="00817BDD">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765AB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strike/>
        </w:rPr>
      </w:pPr>
      <w:r w:rsidRPr="00817BDD">
        <w:rPr>
          <w:rFonts w:asciiTheme="minorHAnsi" w:eastAsia="Arial" w:hAnsiTheme="minorHAnsi" w:cstheme="minorHAnsi"/>
        </w:rPr>
        <w:t>7.4.1.2.</w:t>
      </w:r>
      <w:r w:rsidRPr="00817BDD">
        <w:rPr>
          <w:rFonts w:asciiTheme="minorHAnsi" w:hAnsiTheme="minorHAnsi" w:cstheme="minorHAnsi"/>
        </w:rPr>
        <w:tab/>
      </w:r>
      <w:r w:rsidRPr="00817BDD">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831E9C"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7.4.1.3.atsisakyti Paslaugų ir nemokėti už tokias Paslaugas ar reikalauti grąžinti už Paslaugas sumokėtą sumą bei nutraukti Sutartį.</w:t>
      </w:r>
    </w:p>
    <w:p w14:paraId="4B3A1186"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7.4.2.</w:t>
      </w:r>
      <w:r w:rsidRPr="00817BDD">
        <w:rPr>
          <w:rFonts w:asciiTheme="minorHAnsi" w:hAnsiTheme="minorHAnsi" w:cstheme="minorHAnsi"/>
        </w:rPr>
        <w:tab/>
      </w:r>
      <w:r w:rsidRPr="00817BDD">
        <w:rPr>
          <w:rFonts w:asciiTheme="minorHAnsi" w:eastAsia="Arial" w:hAnsiTheme="minorHAnsi"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DBF2D2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7.4.3.</w:t>
      </w:r>
      <w:r w:rsidRPr="00817BDD">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14:paraId="7A33109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7.4.4.</w:t>
      </w:r>
      <w:r w:rsidRPr="00817BDD">
        <w:rPr>
          <w:rFonts w:asciiTheme="minorHAnsi" w:hAnsiTheme="minorHAnsi" w:cstheme="minorHAnsi"/>
        </w:rPr>
        <w:tab/>
      </w:r>
      <w:r w:rsidRPr="00817BDD">
        <w:rPr>
          <w:rFonts w:asciiTheme="minorHAnsi" w:eastAsia="Arial" w:hAnsiTheme="minorHAnsi" w:cstheme="minorHAnsi"/>
        </w:rPr>
        <w:t>Už vėlavimą pašalinti Paslaugų trūkumus Pirkėjas privalo reikalauti Tiekėjo sumokėti Specialiosiose sąlygose nustatyto dydžio netesybas.</w:t>
      </w:r>
    </w:p>
    <w:p w14:paraId="14108D9C"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A154CD9"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817BDD">
        <w:rPr>
          <w:rFonts w:asciiTheme="minorHAnsi" w:eastAsia="Arial" w:hAnsiTheme="minorHAnsi" w:cstheme="minorHAnsi"/>
          <w:b/>
          <w:bCs/>
          <w:caps/>
        </w:rPr>
        <w:t>8.</w:t>
      </w:r>
      <w:r w:rsidRPr="00817BDD">
        <w:rPr>
          <w:rFonts w:asciiTheme="minorHAnsi" w:hAnsiTheme="minorHAnsi" w:cstheme="minorHAnsi"/>
        </w:rPr>
        <w:tab/>
      </w:r>
      <w:r w:rsidRPr="00817BDD">
        <w:rPr>
          <w:rFonts w:asciiTheme="minorHAnsi" w:eastAsia="Arial" w:hAnsiTheme="minorHAnsi" w:cstheme="minorHAnsi"/>
          <w:b/>
          <w:bCs/>
          <w:caps/>
        </w:rPr>
        <w:t>PASLAUGŲ SUTEIKIMO TERMINAI</w:t>
      </w:r>
    </w:p>
    <w:p w14:paraId="7E31FCFE"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5EC38625"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17BDD">
        <w:rPr>
          <w:rFonts w:asciiTheme="minorHAnsi" w:eastAsia="Arial" w:hAnsiTheme="minorHAnsi" w:cstheme="minorHAnsi"/>
          <w:b/>
          <w:bCs/>
        </w:rPr>
        <w:t>8.1.</w:t>
      </w:r>
      <w:r w:rsidRPr="00817BDD">
        <w:rPr>
          <w:rFonts w:asciiTheme="minorHAnsi" w:hAnsiTheme="minorHAnsi" w:cstheme="minorHAnsi"/>
        </w:rPr>
        <w:tab/>
      </w:r>
      <w:r w:rsidRPr="00817BDD">
        <w:rPr>
          <w:rFonts w:asciiTheme="minorHAnsi" w:eastAsia="Arial" w:hAnsiTheme="minorHAnsi" w:cstheme="minorHAnsi"/>
          <w:b/>
          <w:bCs/>
        </w:rPr>
        <w:t>Paslaugų terminai ir teikimo grafikas</w:t>
      </w:r>
    </w:p>
    <w:p w14:paraId="0DFE2C9C"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B02171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8.1.1.</w:t>
      </w:r>
      <w:r w:rsidRPr="00817BDD">
        <w:rPr>
          <w:rFonts w:asciiTheme="minorHAnsi" w:eastAsia="Arial" w:hAnsiTheme="minorHAnsi" w:cstheme="minorHAnsi"/>
        </w:rPr>
        <w:tab/>
        <w:t>Tiekėjas privalo suteikti Paslaugas laikydamasis terminų, nurodytų Specialiosiose sąlygose.</w:t>
      </w:r>
    </w:p>
    <w:p w14:paraId="4A3DA77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8.1.2.</w:t>
      </w:r>
      <w:r w:rsidRPr="00817BDD">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17BDD">
        <w:rPr>
          <w:rFonts w:asciiTheme="minorHAnsi" w:eastAsia="Arial" w:hAnsiTheme="minorHAnsi" w:cstheme="minorHAnsi"/>
          <w:b/>
          <w:bCs/>
        </w:rPr>
        <w:t>Grafikas</w:t>
      </w:r>
      <w:r w:rsidRPr="00817BDD">
        <w:rPr>
          <w:rFonts w:asciiTheme="minorHAnsi" w:eastAsia="Arial" w:hAnsiTheme="minorHAnsi" w:cstheme="minorHAnsi"/>
        </w:rPr>
        <w:t>).</w:t>
      </w:r>
    </w:p>
    <w:p w14:paraId="3A4DC09E"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8.1.3.</w:t>
      </w:r>
      <w:r w:rsidRPr="00817BDD">
        <w:rPr>
          <w:rFonts w:asciiTheme="minorHAnsi" w:hAnsiTheme="minorHAnsi" w:cstheme="minorHAnsi"/>
        </w:rPr>
        <w:tab/>
      </w:r>
      <w:r w:rsidRPr="00817BDD">
        <w:rPr>
          <w:rFonts w:asciiTheme="minorHAnsi" w:eastAsia="Arial" w:hAnsiTheme="minorHAnsi" w:cstheme="minorHAnsi"/>
        </w:rPr>
        <w:t>Jei aktualu, Grafike turi būti pažymėta, kurios Paslaugos gali būti teikiamos lygiagrečiai, o kurios gali būti teikiamos tik numatytu eiliškumu.</w:t>
      </w:r>
    </w:p>
    <w:p w14:paraId="53E33F12"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FF76EEE"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bCs/>
        </w:rPr>
        <w:t>8.2.</w:t>
      </w:r>
      <w:r w:rsidRPr="00817BDD">
        <w:rPr>
          <w:rFonts w:asciiTheme="minorHAnsi" w:eastAsia="Arial" w:hAnsiTheme="minorHAnsi" w:cstheme="minorHAnsi"/>
          <w:b/>
          <w:bCs/>
        </w:rPr>
        <w:tab/>
      </w:r>
      <w:r w:rsidRPr="00817BDD">
        <w:rPr>
          <w:rFonts w:asciiTheme="minorHAnsi" w:eastAsia="Arial" w:hAnsiTheme="minorHAnsi" w:cstheme="minorHAnsi"/>
          <w:b/>
        </w:rPr>
        <w:t xml:space="preserve">Netesybos už </w:t>
      </w:r>
      <w:r w:rsidRPr="00817BDD">
        <w:rPr>
          <w:rFonts w:asciiTheme="minorHAnsi" w:eastAsia="Arial" w:hAnsiTheme="minorHAnsi" w:cstheme="minorHAnsi"/>
          <w:b/>
          <w:bCs/>
        </w:rPr>
        <w:t>Paslaugų teikimo</w:t>
      </w:r>
      <w:r w:rsidRPr="00817BDD">
        <w:rPr>
          <w:rFonts w:asciiTheme="minorHAnsi" w:eastAsia="Arial" w:hAnsiTheme="minorHAnsi" w:cstheme="minorHAnsi"/>
          <w:b/>
        </w:rPr>
        <w:t xml:space="preserve"> vėlavimą</w:t>
      </w:r>
    </w:p>
    <w:p w14:paraId="62676EAF" w14:textId="77777777" w:rsidR="00817BDD" w:rsidRPr="00817BDD" w:rsidRDefault="00817BDD" w:rsidP="00817BDD">
      <w:pPr>
        <w:keepNext/>
        <w:keepLines/>
        <w:widowControl w:val="0"/>
        <w:tabs>
          <w:tab w:val="left" w:pos="709"/>
          <w:tab w:val="left" w:pos="851"/>
          <w:tab w:val="left" w:pos="992"/>
          <w:tab w:val="left" w:pos="1134"/>
        </w:tabs>
        <w:spacing w:line="276" w:lineRule="auto"/>
        <w:jc w:val="both"/>
        <w:outlineLvl w:val="1"/>
        <w:rPr>
          <w:rFonts w:asciiTheme="minorHAnsi" w:eastAsia="Arial" w:hAnsiTheme="minorHAnsi" w:cstheme="minorHAnsi"/>
          <w:b/>
        </w:rPr>
      </w:pPr>
    </w:p>
    <w:p w14:paraId="350E21B1" w14:textId="77777777" w:rsidR="00817BDD" w:rsidRPr="00817BDD" w:rsidRDefault="00817BDD" w:rsidP="00817BDD">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8.2.1.</w:t>
      </w:r>
      <w:r w:rsidRPr="00817BDD">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14:paraId="7A2F4F46" w14:textId="77777777" w:rsidR="00817BDD" w:rsidRPr="00817BDD" w:rsidRDefault="00817BDD" w:rsidP="00817BDD">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8.2.2.</w:t>
      </w:r>
      <w:r w:rsidRPr="00817BDD">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0137AE"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hAnsiTheme="minorHAnsi" w:cstheme="minorHAnsi"/>
        </w:rPr>
        <w:t xml:space="preserve">8.2.3. Jei Tiekėjui pagal šią Sutartį yra priskaičiuotos netesybos, Pirkėjo už </w:t>
      </w:r>
      <w:r w:rsidRPr="00817BDD">
        <w:rPr>
          <w:rFonts w:asciiTheme="minorHAnsi" w:eastAsia="Arial" w:hAnsiTheme="minorHAnsi" w:cstheme="minorHAnsi"/>
        </w:rPr>
        <w:t>Paslaugas</w:t>
      </w:r>
      <w:r w:rsidRPr="00817BDD">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C1BC7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C6717A9"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9.</w:t>
      </w:r>
      <w:r w:rsidRPr="00817BDD">
        <w:rPr>
          <w:rFonts w:asciiTheme="minorHAnsi" w:eastAsia="Arial" w:hAnsiTheme="minorHAnsi" w:cstheme="minorHAnsi"/>
          <w:b/>
          <w:bCs/>
          <w:caps/>
        </w:rPr>
        <w:tab/>
      </w:r>
      <w:r w:rsidRPr="00817BDD">
        <w:rPr>
          <w:rFonts w:asciiTheme="minorHAnsi" w:eastAsia="Arial" w:hAnsiTheme="minorHAnsi" w:cstheme="minorHAnsi"/>
          <w:b/>
          <w:caps/>
        </w:rPr>
        <w:t>Prievolių pagal Sutartį įvykdymo užtikrinimo būdai</w:t>
      </w:r>
    </w:p>
    <w:p w14:paraId="2A039BB7" w14:textId="77777777" w:rsidR="00817BDD" w:rsidRPr="00817BDD" w:rsidRDefault="00817BDD" w:rsidP="00817BDD">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677995D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765B8E"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DA3397D"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10.</w:t>
      </w:r>
      <w:r w:rsidRPr="00817BDD">
        <w:rPr>
          <w:rFonts w:asciiTheme="minorHAnsi" w:eastAsia="Arial" w:hAnsiTheme="minorHAnsi" w:cstheme="minorHAnsi"/>
          <w:b/>
          <w:bCs/>
          <w:caps/>
        </w:rPr>
        <w:tab/>
      </w:r>
      <w:r w:rsidRPr="00817BDD">
        <w:rPr>
          <w:rFonts w:asciiTheme="minorHAnsi" w:eastAsia="Arial" w:hAnsiTheme="minorHAnsi" w:cstheme="minorHAnsi"/>
          <w:b/>
          <w:caps/>
        </w:rPr>
        <w:t>Sutarties įvykdymo užtikrinimas (JEI TAIKOMA)</w:t>
      </w:r>
    </w:p>
    <w:p w14:paraId="59E1679F"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751183A"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817BDD">
        <w:rPr>
          <w:rFonts w:asciiTheme="minorHAnsi" w:eastAsia="Arial" w:hAnsiTheme="minorHAnsi" w:cstheme="minorHAnsi"/>
          <w:shd w:val="clear" w:color="auto" w:fill="FFFFFF"/>
        </w:rPr>
        <w:t xml:space="preserve">10.1. Šio skyriaus nuostatos taikomos tuomet, jei Specialiosiose sąlygose numatyta, kad tinkamam Sutarties įvykdymui užtikrinti Tiekėjas turi pateikti </w:t>
      </w:r>
      <w:r w:rsidRPr="00817BDD">
        <w:rPr>
          <w:rFonts w:asciiTheme="minorHAnsi" w:eastAsia="Cambria" w:hAnsiTheme="minorHAnsi" w:cstheme="minorHAnsi"/>
          <w:shd w:val="clear" w:color="auto" w:fill="FFFFFF"/>
        </w:rPr>
        <w:t xml:space="preserve">pirmo pareikalavimo </w:t>
      </w:r>
      <w:r w:rsidRPr="00817BDD">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14:paraId="3D1B3E4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817BDD">
        <w:rPr>
          <w:rFonts w:asciiTheme="minorHAnsi" w:hAnsiTheme="minorHAnsi" w:cstheme="minorHAnsi"/>
          <w:b/>
          <w:bCs/>
        </w:rPr>
        <w:t>Pastaba.</w:t>
      </w:r>
      <w:r w:rsidRPr="00817BDD">
        <w:rPr>
          <w:rFonts w:asciiTheme="minorHAnsi" w:hAnsiTheme="minorHAnsi" w:cstheme="minorHAnsi"/>
        </w:rPr>
        <w:t xml:space="preserve"> </w:t>
      </w:r>
      <w:r w:rsidRPr="00817BDD">
        <w:rPr>
          <w:rFonts w:asciiTheme="minorHAnsi" w:eastAsia="Arial" w:hAnsiTheme="minorHAnsi" w:cstheme="minorHAnsi"/>
          <w:shd w:val="clear" w:color="auto" w:fill="FFFFFF"/>
        </w:rPr>
        <w:t xml:space="preserve">Kai Specialiosiose sąlygose nurodoma, kad Pirkėjas reikalauja pateikti kredito unijos išduotą Sutarties įvykdymo užtikrinimą, šio skyriaus nuostatos taikomos pagal poreikį ir Pirkėjas gali nusimatyti </w:t>
      </w:r>
      <w:r w:rsidRPr="00817BDD">
        <w:rPr>
          <w:rFonts w:asciiTheme="minorHAnsi" w:eastAsia="Arial" w:hAnsiTheme="minorHAnsi" w:cstheme="minorHAnsi"/>
          <w:shd w:val="clear" w:color="auto" w:fill="FFFFFF"/>
        </w:rPr>
        <w:lastRenderedPageBreak/>
        <w:t>papildomus reikalavimus Specialiosiose sąlygose tokio Sutarties įvykdymo užtikrinimo pateikimui, atitinkančius įstatymų bei kitų teisės aktų nuostatas.</w:t>
      </w:r>
    </w:p>
    <w:p w14:paraId="59307E55" w14:textId="77777777" w:rsidR="00817BDD" w:rsidRPr="00817BDD" w:rsidRDefault="00817BDD" w:rsidP="00817BDD">
      <w:pPr>
        <w:tabs>
          <w:tab w:val="left" w:pos="567"/>
        </w:tabs>
        <w:spacing w:line="276" w:lineRule="auto"/>
        <w:jc w:val="both"/>
        <w:rPr>
          <w:rFonts w:asciiTheme="minorHAnsi" w:eastAsia="Cambria" w:hAnsiTheme="minorHAnsi" w:cstheme="minorHAnsi"/>
        </w:rPr>
      </w:pPr>
      <w:r w:rsidRPr="00817BDD">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17BDD">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817BDD">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817BDD">
        <w:rPr>
          <w:rFonts w:asciiTheme="minorHAnsi" w:eastAsia="Cambria" w:hAnsiTheme="minorHAnsi" w:cstheme="minorHAnsi"/>
          <w:b/>
          <w:bCs/>
          <w:shd w:val="clear" w:color="auto" w:fill="FFFFFF"/>
        </w:rPr>
        <w:t>Sutarties įvykdymo užtikrinimas</w:t>
      </w:r>
      <w:r w:rsidRPr="00817BDD">
        <w:rPr>
          <w:rFonts w:asciiTheme="minorHAnsi" w:eastAsia="Cambria" w:hAnsiTheme="minorHAnsi" w:cstheme="minorHAnsi"/>
          <w:shd w:val="clear" w:color="auto" w:fill="FFFFFF"/>
        </w:rPr>
        <w:t>).</w:t>
      </w:r>
    </w:p>
    <w:p w14:paraId="346B7598"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8B2595"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2D850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F55CE84"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E0576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10.7. Sutarties įvykdymo užtikrinimas turi įsigalioti ne vėliau negu jo pateikimo Pirkėjui dieną.</w:t>
      </w:r>
    </w:p>
    <w:p w14:paraId="5E86B049"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10.8. Sutarties įvykdymo užtikrinimo suma turi būti nurodoma ir išmokama eurais.</w:t>
      </w:r>
    </w:p>
    <w:p w14:paraId="7025C97E"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10.9. Sutarties įvykdymo užtikrinimas turi būti surašytas lietuvių arba kita kalba (esant Pirkėjo prašymui, turi būti pateiktas vertimas į lietuvių kalbą).</w:t>
      </w:r>
    </w:p>
    <w:p w14:paraId="74AFD2F8"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10.10. Sutarties įvykdymo užtikrinime nurodytas jo galiojimo terminas turi būti ne trumpesnis nei nurodytas Specialiosiose sąlygose.</w:t>
      </w:r>
    </w:p>
    <w:p w14:paraId="183D5906"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8D086F"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10.12. Jeigu Sutartyje nustatytomis sąlygomis </w:t>
      </w:r>
      <w:r w:rsidRPr="00817BDD">
        <w:rPr>
          <w:rFonts w:asciiTheme="minorHAnsi" w:eastAsia="Arial" w:hAnsiTheme="minorHAnsi" w:cstheme="minorHAnsi"/>
        </w:rPr>
        <w:t>Paslaugų</w:t>
      </w:r>
      <w:r w:rsidRPr="00817BDD">
        <w:rPr>
          <w:rFonts w:asciiTheme="minorHAnsi" w:hAnsiTheme="minorHAnsi" w:cstheme="minorHAnsi"/>
        </w:rPr>
        <w:t xml:space="preserve"> suteikimo terminas yra pratęsiamas arba nukeliamas dėl Sutarties sustabdymo, arba suteikti </w:t>
      </w:r>
      <w:r w:rsidRPr="00817BDD">
        <w:rPr>
          <w:rFonts w:asciiTheme="minorHAnsi" w:eastAsia="Arial" w:hAnsiTheme="minorHAnsi" w:cstheme="minorHAnsi"/>
        </w:rPr>
        <w:t>Paslaugas</w:t>
      </w:r>
      <w:r w:rsidRPr="00817BDD">
        <w:rPr>
          <w:rFonts w:asciiTheme="minorHAnsi" w:hAnsiTheme="minorHAnsi" w:cstheme="minorHAnsi"/>
        </w:rPr>
        <w:t xml:space="preserve"> arba taisyti </w:t>
      </w:r>
      <w:r w:rsidRPr="00817BDD">
        <w:rPr>
          <w:rFonts w:asciiTheme="minorHAnsi" w:eastAsia="Arial" w:hAnsiTheme="minorHAnsi" w:cstheme="minorHAnsi"/>
        </w:rPr>
        <w:t>Paslaugų</w:t>
      </w:r>
      <w:r w:rsidRPr="00817BDD">
        <w:rPr>
          <w:rFonts w:asciiTheme="minorHAnsi" w:hAnsiTheme="minorHAnsi" w:cstheme="minorHAnsi"/>
        </w:rPr>
        <w:t xml:space="preserve"> trūkumus yra vėluojama, Tiekėjas privalo užtikrinti Sutarties įvykdymo užtikrinimo galiojimą visą Sutarties galiojimo </w:t>
      </w:r>
      <w:r w:rsidRPr="00817BDD">
        <w:rPr>
          <w:rFonts w:asciiTheme="minorHAnsi" w:hAnsiTheme="minorHAnsi" w:cstheme="minorHAnsi"/>
        </w:rPr>
        <w:lastRenderedPageBreak/>
        <w:t>laikotarpį ir ne vėliau kaip iki Sutarties įvykdymo užtikrinimo galiojimo termino pabaigos privalo Pirkėjui pateikti naują arba pratęstą Sutarties įvykdymo užtikrinimą.</w:t>
      </w:r>
    </w:p>
    <w:p w14:paraId="31894837"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A4412A" w14:textId="77777777" w:rsidR="00817BDD" w:rsidRPr="00817BDD" w:rsidRDefault="00817BDD" w:rsidP="00817BDD">
      <w:pPr>
        <w:tabs>
          <w:tab w:val="left" w:pos="567"/>
        </w:tabs>
        <w:spacing w:line="276" w:lineRule="auto"/>
        <w:jc w:val="both"/>
        <w:rPr>
          <w:rFonts w:asciiTheme="minorHAnsi" w:hAnsiTheme="minorHAnsi" w:cstheme="minorHAnsi"/>
        </w:rPr>
      </w:pPr>
      <w:r w:rsidRPr="00817BDD">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64EAA3"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C8A24CA"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10.16. Pirkėjas gali pasinaudoti Sutarties įvykdymo užtikrinimu, esant bet kuriai iš žemiau nurodytų aplinkybių:</w:t>
      </w:r>
    </w:p>
    <w:p w14:paraId="3AB22E5A"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10.16.1. Tiekėjas neįvykdė, nevykdo arba netinkamai vykdo savo įsipareigojimus pagal Sutartį;</w:t>
      </w:r>
    </w:p>
    <w:p w14:paraId="60A90BC9"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10.16.2. Tiekėjas per protingai nustatytą laikotarpį neįvykdo Pirkėjo nurodymo ištaisyti </w:t>
      </w:r>
      <w:r w:rsidRPr="00817BDD">
        <w:rPr>
          <w:rFonts w:asciiTheme="minorHAnsi" w:eastAsia="Arial" w:hAnsiTheme="minorHAnsi" w:cstheme="minorHAnsi"/>
        </w:rPr>
        <w:t>Paslaugų</w:t>
      </w:r>
      <w:r w:rsidRPr="00817BDD">
        <w:rPr>
          <w:rFonts w:asciiTheme="minorHAnsi" w:hAnsiTheme="minorHAnsi" w:cstheme="minorHAnsi"/>
        </w:rPr>
        <w:t xml:space="preserve"> trūkumus;</w:t>
      </w:r>
    </w:p>
    <w:p w14:paraId="5035F6B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1476689"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10.16.4. Tiekėjas be pateisinamos priežasties (ne Sutartyje nustatytais atvejais) vienašališkai nutraukia Sutartį.</w:t>
      </w:r>
    </w:p>
    <w:p w14:paraId="6B35603F" w14:textId="77777777" w:rsidR="00817BDD" w:rsidRPr="00817BDD" w:rsidRDefault="00817BDD" w:rsidP="00817BDD">
      <w:pPr>
        <w:tabs>
          <w:tab w:val="left" w:pos="567"/>
        </w:tabs>
        <w:spacing w:line="276" w:lineRule="auto"/>
        <w:jc w:val="both"/>
        <w:textAlignment w:val="baseline"/>
        <w:rPr>
          <w:rFonts w:asciiTheme="minorHAnsi" w:hAnsiTheme="minorHAnsi" w:cstheme="minorHAnsi"/>
          <w:b/>
          <w:bCs/>
        </w:rPr>
      </w:pPr>
    </w:p>
    <w:p w14:paraId="79BA3FDA" w14:textId="77777777" w:rsidR="00817BDD" w:rsidRPr="00817BDD" w:rsidRDefault="00817BDD" w:rsidP="00817BDD">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817BDD">
        <w:rPr>
          <w:rFonts w:asciiTheme="minorHAnsi" w:eastAsia="Cambria" w:hAnsiTheme="minorHAnsi" w:cstheme="minorHAnsi"/>
          <w:b/>
          <w:bCs/>
          <w:caps/>
          <w14:numSpacing w14:val="tabular"/>
        </w:rPr>
        <w:t>11.</w:t>
      </w:r>
      <w:r w:rsidRPr="00817BDD">
        <w:rPr>
          <w:rFonts w:asciiTheme="minorHAnsi" w:eastAsia="Cambria" w:hAnsiTheme="minorHAnsi" w:cstheme="minorHAnsi"/>
          <w:b/>
          <w:bCs/>
          <w:caps/>
          <w14:numSpacing w14:val="tabular"/>
        </w:rPr>
        <w:tab/>
        <w:t>SUTARTIES KAINA IR JOS PERSKAIČIAVIMAS</w:t>
      </w:r>
    </w:p>
    <w:p w14:paraId="79308ED8"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6E4F006"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D9044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11.2. Pradinės sutarties vertė yra nurodyta Specialiosiose sąlygose.</w:t>
      </w:r>
    </w:p>
    <w:p w14:paraId="4B84DE92"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5B604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11.4. Sutarties kainos peržiūra atliekama Specialiosiose sąlygose nustatyta tvarka.</w:t>
      </w:r>
    </w:p>
    <w:p w14:paraId="23896A72"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9C56B68" w14:textId="77777777" w:rsidR="00817BDD" w:rsidRPr="00817BDD" w:rsidRDefault="00817BDD" w:rsidP="00817BDD">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817BDD">
        <w:rPr>
          <w:rFonts w:asciiTheme="minorHAnsi" w:eastAsia="Cambria" w:hAnsiTheme="minorHAnsi" w:cstheme="minorHAnsi"/>
          <w:b/>
          <w:bCs/>
          <w:caps/>
          <w14:numSpacing w14:val="tabular"/>
        </w:rPr>
        <w:lastRenderedPageBreak/>
        <w:t>12.</w:t>
      </w:r>
      <w:r w:rsidRPr="00817BDD">
        <w:rPr>
          <w:rFonts w:asciiTheme="minorHAnsi" w:eastAsia="Cambria" w:hAnsiTheme="minorHAnsi" w:cstheme="minorHAnsi"/>
          <w:b/>
          <w:bCs/>
          <w:caps/>
          <w14:numSpacing w14:val="tabular"/>
        </w:rPr>
        <w:tab/>
        <w:t>ATSISKAITYMO TVARKA</w:t>
      </w:r>
    </w:p>
    <w:p w14:paraId="55B6665F" w14:textId="77777777" w:rsidR="00817BDD" w:rsidRPr="00817BDD" w:rsidRDefault="00817BDD" w:rsidP="00817BDD">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51823270"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17BDD">
        <w:rPr>
          <w:rFonts w:asciiTheme="minorHAnsi" w:eastAsia="Arial" w:hAnsiTheme="minorHAnsi" w:cstheme="minorHAnsi"/>
          <w:b/>
          <w:bCs/>
        </w:rPr>
        <w:t>12.1.</w:t>
      </w:r>
      <w:r w:rsidRPr="00817BDD">
        <w:rPr>
          <w:rFonts w:asciiTheme="minorHAnsi" w:hAnsiTheme="minorHAnsi" w:cstheme="minorHAnsi"/>
        </w:rPr>
        <w:tab/>
      </w:r>
      <w:r w:rsidRPr="00817BDD">
        <w:rPr>
          <w:rFonts w:asciiTheme="minorHAnsi" w:eastAsia="Arial" w:hAnsiTheme="minorHAnsi" w:cstheme="minorHAnsi"/>
          <w:b/>
          <w:bCs/>
        </w:rPr>
        <w:t>Išankstinis mokėjimas (avansas) (jei taikoma)</w:t>
      </w:r>
    </w:p>
    <w:p w14:paraId="0AD5CA0F"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6B54CF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12.1.1. Bendrųjų sąlygų 12.1 poskyrio sąlygos taikomos tuo atveju, jei Specialiosiose sąlygose yra nurodyta, kad Tiekėjui mokamas išankstinis mokėjimas (avansas) (toliau –</w:t>
      </w:r>
      <w:r w:rsidRPr="00817BDD">
        <w:rPr>
          <w:rFonts w:asciiTheme="minorHAnsi" w:hAnsiTheme="minorHAnsi" w:cstheme="minorHAnsi"/>
          <w:b/>
          <w:bCs/>
        </w:rPr>
        <w:t xml:space="preserve"> Avansas</w:t>
      </w:r>
      <w:r w:rsidRPr="00817BDD">
        <w:rPr>
          <w:rFonts w:asciiTheme="minorHAnsi" w:hAnsiTheme="minorHAnsi" w:cstheme="minorHAnsi"/>
        </w:rPr>
        <w:t>).</w:t>
      </w:r>
    </w:p>
    <w:p w14:paraId="3457277B"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12.1.2. Pirkėjas sumoka Tiekėjui ne didesnį kaip Specialiosiose sąlygose nurodyto dydžio Avansą.</w:t>
      </w:r>
    </w:p>
    <w:p w14:paraId="0E925B8D"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17BDD">
        <w:rPr>
          <w:rFonts w:asciiTheme="minorHAnsi" w:hAnsiTheme="minorHAnsi" w:cstheme="minorHAnsi"/>
          <w:b/>
        </w:rPr>
        <w:t>Avanso užtikrinimas</w:t>
      </w:r>
      <w:r w:rsidRPr="00817BDD">
        <w:rPr>
          <w:rFonts w:asciiTheme="minorHAnsi" w:hAnsiTheme="minorHAnsi" w:cstheme="minorHAnsi"/>
        </w:rPr>
        <w:t>).</w:t>
      </w:r>
    </w:p>
    <w:p w14:paraId="1FCED6BD"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b/>
          <w:bCs/>
        </w:rPr>
        <w:t>Pastaba.</w:t>
      </w:r>
      <w:r w:rsidRPr="00817BDD">
        <w:rPr>
          <w:rFonts w:asciiTheme="minorHAnsi" w:hAnsiTheme="minorHAnsi" w:cstheme="minorHAnsi"/>
        </w:rPr>
        <w:t xml:space="preserve"> </w:t>
      </w:r>
      <w:r w:rsidRPr="00817BDD">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17BDD">
        <w:rPr>
          <w:rFonts w:asciiTheme="minorHAnsi" w:hAnsiTheme="minorHAnsi" w:cstheme="minorHAnsi"/>
        </w:rPr>
        <w:t xml:space="preserve"> </w:t>
      </w:r>
      <w:r w:rsidRPr="00817BDD">
        <w:rPr>
          <w:rFonts w:asciiTheme="minorHAnsi" w:eastAsia="Arial" w:hAnsiTheme="minorHAnsi" w:cstheme="minorHAnsi"/>
          <w:shd w:val="clear" w:color="auto" w:fill="FFFFFF"/>
        </w:rPr>
        <w:t>įstatymų bei kitų teisės aktų</w:t>
      </w:r>
      <w:r w:rsidRPr="00817BDD">
        <w:rPr>
          <w:rFonts w:asciiTheme="minorHAnsi" w:eastAsia="Arial" w:hAnsiTheme="minorHAnsi" w:cstheme="minorHAnsi"/>
        </w:rPr>
        <w:t xml:space="preserve"> </w:t>
      </w:r>
      <w:r w:rsidRPr="00817BDD">
        <w:rPr>
          <w:rFonts w:asciiTheme="minorHAnsi" w:eastAsia="Arial" w:hAnsiTheme="minorHAnsi" w:cstheme="minorHAnsi"/>
          <w:shd w:val="clear" w:color="auto" w:fill="FFFFFF"/>
        </w:rPr>
        <w:t>nuostatas.</w:t>
      </w:r>
    </w:p>
    <w:p w14:paraId="5D10D212"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57EC54"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D125304"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07ADFF"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12.1.7. Avanso užtikrinimo suma turi būti nurodoma ir išmokama eurais.</w:t>
      </w:r>
    </w:p>
    <w:p w14:paraId="08AAFF0F"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12.1.8. Avanso užtikrinimas turi būti surašytas lietuvių arba kita kalba (esant Pirkėjo prašymui, turi būti pateiktas vertimas į lietuvių kalbą).</w:t>
      </w:r>
    </w:p>
    <w:p w14:paraId="230799D3"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12.1.9. Avanso užtikrinimas, neatitinkantis šiame Sutarties poskyryje nustatytų reikalavimų, nebus priimamas.</w:t>
      </w:r>
    </w:p>
    <w:p w14:paraId="75A4F00B"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99BF45"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12.1.11. Pirkėjas sumoka Tiekėjui Avansą per Specialiosiose sąlygose numatytą terminą nuo išankstinio mokėjimo sąskaitos ir Avanso užtikrinimo (jei taikoma) gavimo dienos. Sumokėto Avanso suma išskaitoma iš mokėtinos sumos.</w:t>
      </w:r>
    </w:p>
    <w:p w14:paraId="4C4B9BD9"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12.1.12. Nutraukus Sutartį, Tiekėjas privalo grąžinti Pirkėjui gautą Avansą per 5 (penkias) darbo dienas (jeigu dalis </w:t>
      </w:r>
      <w:r w:rsidRPr="00817BDD">
        <w:rPr>
          <w:rFonts w:asciiTheme="minorHAnsi" w:eastAsia="Arial" w:hAnsiTheme="minorHAnsi" w:cstheme="minorHAnsi"/>
        </w:rPr>
        <w:t>Paslaugų yra suteikta</w:t>
      </w:r>
      <w:r w:rsidRPr="00817BDD">
        <w:rPr>
          <w:rFonts w:asciiTheme="minorHAnsi" w:hAnsiTheme="minorHAnsi" w:cstheme="minorHAnsi"/>
        </w:rPr>
        <w:t xml:space="preserve">, Pirkėjas jas yra priėmęs ir </w:t>
      </w:r>
      <w:r w:rsidRPr="00817BDD">
        <w:rPr>
          <w:rFonts w:asciiTheme="minorHAnsi" w:eastAsia="Arial" w:hAnsiTheme="minorHAnsi" w:cstheme="minorHAnsi"/>
        </w:rPr>
        <w:t>Paslaugų rezultatu</w:t>
      </w:r>
      <w:r w:rsidRPr="00817BDD">
        <w:rPr>
          <w:rFonts w:asciiTheme="minorHAnsi" w:hAnsiTheme="minorHAnsi" w:cstheme="minorHAnsi"/>
        </w:rPr>
        <w:t xml:space="preserve"> gali naudotis pagal </w:t>
      </w:r>
      <w:r w:rsidRPr="00817BDD">
        <w:rPr>
          <w:rFonts w:asciiTheme="minorHAnsi" w:hAnsiTheme="minorHAnsi" w:cstheme="minorHAnsi"/>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6AF40"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p>
    <w:p w14:paraId="149DCE71"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bCs/>
        </w:rPr>
        <w:t>12.2.</w:t>
      </w:r>
      <w:r w:rsidRPr="00817BDD">
        <w:rPr>
          <w:rFonts w:asciiTheme="minorHAnsi" w:eastAsia="Arial" w:hAnsiTheme="minorHAnsi" w:cstheme="minorHAnsi"/>
          <w:b/>
          <w:bCs/>
        </w:rPr>
        <w:tab/>
      </w:r>
      <w:r w:rsidRPr="00817BDD">
        <w:rPr>
          <w:rFonts w:asciiTheme="minorHAnsi" w:eastAsia="Arial" w:hAnsiTheme="minorHAnsi" w:cstheme="minorHAnsi"/>
          <w:b/>
        </w:rPr>
        <w:t>Mokėjimų tvarka</w:t>
      </w:r>
    </w:p>
    <w:p w14:paraId="050594A1"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223943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12.2.1.</w:t>
      </w:r>
      <w:r w:rsidRPr="00817BDD">
        <w:rPr>
          <w:rFonts w:asciiTheme="minorHAnsi" w:eastAsia="Arial" w:hAnsiTheme="minorHAnsi" w:cstheme="minorHAnsi"/>
        </w:rPr>
        <w:tab/>
      </w:r>
      <w:r w:rsidRPr="00817BDD">
        <w:rPr>
          <w:rFonts w:asciiTheme="minorHAnsi" w:hAnsiTheme="minorHAnsi" w:cstheme="minorHAnsi"/>
        </w:rPr>
        <w:t xml:space="preserve">Tiekėjas išrašo Sąskaitą tik Šalims pasirašius </w:t>
      </w:r>
      <w:r w:rsidRPr="00817BDD">
        <w:rPr>
          <w:rFonts w:asciiTheme="minorHAnsi" w:eastAsia="Arial" w:hAnsiTheme="minorHAnsi" w:cstheme="minorHAnsi"/>
        </w:rPr>
        <w:t>Paslaugų</w:t>
      </w:r>
      <w:r w:rsidRPr="00817BDD">
        <w:rPr>
          <w:rFonts w:asciiTheme="minorHAnsi" w:hAnsiTheme="minorHAnsi" w:cstheme="minorHAnsi"/>
        </w:rPr>
        <w:t xml:space="preserve"> perdavimo–priėmimo aktą, jeigu kitaip nenumatyta Specialiosiose sąlygose</w:t>
      </w:r>
      <w:r w:rsidRPr="00817BDD">
        <w:rPr>
          <w:rFonts w:asciiTheme="minorHAnsi" w:eastAsia="Arial" w:hAnsiTheme="minorHAnsi" w:cstheme="minorHAnsi"/>
        </w:rPr>
        <w:t>:</w:t>
      </w:r>
    </w:p>
    <w:p w14:paraId="69F9F6DE"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12.2.1.1.</w:t>
      </w:r>
      <w:r w:rsidRPr="00817BDD">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808A46"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 xml:space="preserve">12.2.1.2. </w:t>
      </w:r>
      <w:r w:rsidRPr="00817BDD">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14:paraId="1F45814A"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12.2.2.</w:t>
      </w:r>
      <w:r w:rsidRPr="00817BDD">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7DAFE6"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hAnsiTheme="minorHAnsi" w:cstheme="minorHAnsi"/>
        </w:rPr>
        <w:t>12.2.3.</w:t>
      </w:r>
      <w:r w:rsidRPr="00817BDD">
        <w:rPr>
          <w:rFonts w:asciiTheme="minorHAnsi" w:hAnsiTheme="minorHAnsi" w:cstheme="minorHAnsi"/>
        </w:rPr>
        <w:tab/>
        <w:t>Išankstinio mokėjimo sąskaitas (jeigu Specialiosiose sąlygose yra numatytas Avanso mokėjimas) Tiekėjas privalo pateikti šiame Sutarties poskyryje nustatyta tvarka.</w:t>
      </w:r>
    </w:p>
    <w:p w14:paraId="18D1F75A"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12.2.4.</w:t>
      </w:r>
      <w:r w:rsidRPr="00817BDD">
        <w:rPr>
          <w:rFonts w:asciiTheme="minorHAnsi" w:hAnsiTheme="minorHAnsi" w:cstheme="minorHAnsi"/>
        </w:rPr>
        <w:tab/>
      </w:r>
      <w:r w:rsidRPr="00817BDD">
        <w:rPr>
          <w:rFonts w:asciiTheme="minorHAnsi" w:eastAsia="Arial" w:hAnsiTheme="minorHAnsi" w:cstheme="minorHAnsi"/>
        </w:rPr>
        <w:t>Pirkėjas atlieka mokėjimus už Paslaugas Specialiosiose sąlygose nustatytais terminais.</w:t>
      </w:r>
    </w:p>
    <w:p w14:paraId="4A0B07A5"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12.2.5.</w:t>
      </w:r>
      <w:r w:rsidRPr="00817BDD">
        <w:rPr>
          <w:rFonts w:asciiTheme="minorHAnsi" w:eastAsia="Arial" w:hAnsiTheme="minorHAnsi" w:cstheme="minorHAnsi"/>
        </w:rPr>
        <w:tab/>
        <w:t>Už mokėjimų pagal Sutartį vėlavimus Pirkėjui taikomos netesybos Specialiosiose sąlygose nustatyta tvarka.</w:t>
      </w:r>
    </w:p>
    <w:p w14:paraId="2431178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12.2.6.</w:t>
      </w:r>
      <w:r w:rsidRPr="00817BDD">
        <w:rPr>
          <w:rFonts w:asciiTheme="minorHAnsi" w:hAnsiTheme="minorHAnsi" w:cstheme="minorHAnsi"/>
        </w:rPr>
        <w:tab/>
      </w:r>
      <w:r w:rsidRPr="00817BDD">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14:paraId="0A5FDCE0"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12.2.7.</w:t>
      </w:r>
      <w:r w:rsidRPr="00817BDD">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A9408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A1CB1D6"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bCs/>
        </w:rPr>
        <w:t>12.3.</w:t>
      </w:r>
      <w:r w:rsidRPr="00817BDD">
        <w:rPr>
          <w:rFonts w:asciiTheme="minorHAnsi" w:eastAsia="Arial" w:hAnsiTheme="minorHAnsi" w:cstheme="minorHAnsi"/>
          <w:b/>
          <w:bCs/>
        </w:rPr>
        <w:tab/>
      </w:r>
      <w:r w:rsidRPr="00817BDD">
        <w:rPr>
          <w:rFonts w:asciiTheme="minorHAnsi" w:eastAsia="Arial" w:hAnsiTheme="minorHAnsi" w:cstheme="minorHAnsi"/>
          <w:b/>
        </w:rPr>
        <w:t>Kiti atsiskaitymo klausimai</w:t>
      </w:r>
    </w:p>
    <w:p w14:paraId="69DF4D2F"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6A0FA3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12.3.1.</w:t>
      </w:r>
      <w:r w:rsidRPr="00817BDD">
        <w:rPr>
          <w:rFonts w:asciiTheme="minorHAnsi" w:eastAsia="Arial" w:hAnsiTheme="minorHAnsi" w:cstheme="minorHAnsi"/>
        </w:rPr>
        <w:tab/>
        <w:t>Pirkėjas privalo pervesti mokėjimus Tiekėjui į Tiekėjo banko sąskaitą, nurodytą Specialiosiose sąlygose.</w:t>
      </w:r>
    </w:p>
    <w:p w14:paraId="58ACBAC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12.3.2.</w:t>
      </w:r>
      <w:r w:rsidRPr="00817BDD">
        <w:rPr>
          <w:rFonts w:asciiTheme="minorHAnsi" w:eastAsia="Arial" w:hAnsiTheme="minorHAnsi" w:cstheme="minorHAnsi"/>
        </w:rPr>
        <w:tab/>
        <w:t xml:space="preserve">Pirkėjas turi teisę sumas, gautinas iš Tiekėjo, išskaityti iš mokėjimų Tiekėjui pagal Sutartį (vienašališkai daryti įskaitymus). Dėl šios priežasties Tiekėjas neturi teisės perleisti arba įkeisti </w:t>
      </w:r>
      <w:r w:rsidRPr="00817BDD">
        <w:rPr>
          <w:rFonts w:asciiTheme="minorHAnsi" w:eastAsia="Arial" w:hAnsiTheme="minorHAnsi" w:cstheme="minorHAnsi"/>
        </w:rPr>
        <w:lastRenderedPageBreak/>
        <w:t>reikalavimo teisių į gautinas pagal Sutartį sumas tretiesiems asmenims arba kitaip jomis disponuoti be Pirkėjo sutikimo.</w:t>
      </w:r>
    </w:p>
    <w:p w14:paraId="7586E645"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12.3.3.</w:t>
      </w:r>
      <w:r w:rsidRPr="00817BDD">
        <w:rPr>
          <w:rFonts w:asciiTheme="minorHAnsi" w:eastAsia="Arial" w:hAnsiTheme="minorHAnsi" w:cstheme="minorHAnsi"/>
        </w:rPr>
        <w:tab/>
        <w:t>Visi mokėjimai pagal Sutartį atliekami eurais.</w:t>
      </w:r>
    </w:p>
    <w:p w14:paraId="533CCDD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12.3.4.</w:t>
      </w:r>
      <w:r w:rsidRPr="00817BDD">
        <w:rPr>
          <w:rFonts w:asciiTheme="minorHAnsi" w:eastAsia="Arial" w:hAnsiTheme="minorHAnsi" w:cstheme="minorHAnsi"/>
        </w:rPr>
        <w:tab/>
        <w:t>Už pavėluotus mokėjimus pagal Sutartį mokančioji Šalis privalo sumokėti kitai Šaliai Specialiosiose sąlygose nurodyto dydžio netesybas.</w:t>
      </w:r>
    </w:p>
    <w:p w14:paraId="5EB0A25E"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951C904"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13.</w:t>
      </w:r>
      <w:r w:rsidRPr="00817BDD">
        <w:rPr>
          <w:rFonts w:asciiTheme="minorHAnsi" w:eastAsia="Arial" w:hAnsiTheme="minorHAnsi" w:cstheme="minorHAnsi"/>
          <w:b/>
          <w:bCs/>
          <w:caps/>
        </w:rPr>
        <w:tab/>
      </w:r>
      <w:r w:rsidRPr="00817BDD">
        <w:rPr>
          <w:rFonts w:asciiTheme="minorHAnsi" w:eastAsia="Arial" w:hAnsiTheme="minorHAnsi" w:cstheme="minorHAnsi"/>
          <w:b/>
          <w:caps/>
        </w:rPr>
        <w:t>Konfidenciali informacija</w:t>
      </w:r>
    </w:p>
    <w:p w14:paraId="11996244"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45B8CF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13.1.</w:t>
      </w:r>
      <w:r w:rsidRPr="00817BDD">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3AC2E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13.2.</w:t>
      </w:r>
      <w:r w:rsidRPr="00817BDD">
        <w:rPr>
          <w:rFonts w:asciiTheme="minorHAnsi" w:eastAsia="Arial" w:hAnsiTheme="minorHAnsi" w:cstheme="minorHAnsi"/>
        </w:rPr>
        <w:tab/>
        <w:t>Šalis turi teisę atskleisti kitos Šalies konfidencialią informaciją šiais atvejais:</w:t>
      </w:r>
    </w:p>
    <w:p w14:paraId="7454117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13.2.1.</w:t>
      </w:r>
      <w:r w:rsidRPr="00817BDD">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2E5A7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13.2.2.</w:t>
      </w:r>
      <w:r w:rsidRPr="00817BDD">
        <w:rPr>
          <w:rFonts w:asciiTheme="minorHAnsi" w:eastAsia="Arial" w:hAnsiTheme="minorHAnsi" w:cstheme="minorHAnsi"/>
        </w:rPr>
        <w:tab/>
        <w:t xml:space="preserve">konfidencialią informaciją yra būtina atskleisti pagal </w:t>
      </w:r>
      <w:r w:rsidRPr="00817BDD">
        <w:rPr>
          <w:rFonts w:asciiTheme="minorHAnsi" w:hAnsiTheme="minorHAnsi" w:cstheme="minorHAnsi"/>
        </w:rPr>
        <w:t>įstatymų bei kitų teisės aktų</w:t>
      </w:r>
      <w:r w:rsidRPr="00817BDD">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14:paraId="05509006"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13.3.</w:t>
      </w:r>
      <w:r w:rsidRPr="00817BDD">
        <w:rPr>
          <w:rFonts w:asciiTheme="minorHAnsi" w:eastAsia="Arial" w:hAnsiTheme="minorHAnsi" w:cstheme="minorHAnsi"/>
        </w:rPr>
        <w:tab/>
        <w:t xml:space="preserve">Prieš atskleisdama konfidencialią informaciją, Šalis privalo informuoti kitą Šalį (tiek, kiek tai nedraudžiama pagal </w:t>
      </w:r>
      <w:r w:rsidRPr="00817BDD">
        <w:rPr>
          <w:rFonts w:asciiTheme="minorHAnsi" w:hAnsiTheme="minorHAnsi" w:cstheme="minorHAnsi"/>
        </w:rPr>
        <w:t>įstatymus bei kitus teisės aktus</w:t>
      </w:r>
      <w:r w:rsidRPr="00817BDD">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7EB1EA0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13.4.</w:t>
      </w:r>
      <w:r w:rsidRPr="00817BDD">
        <w:rPr>
          <w:rFonts w:asciiTheme="minorHAnsi" w:eastAsia="Arial" w:hAnsiTheme="minorHAnsi" w:cstheme="minorHAnsi"/>
        </w:rPr>
        <w:tab/>
        <w:t>Šalis atsako:</w:t>
      </w:r>
    </w:p>
    <w:p w14:paraId="0A6C030F"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13.4.1.</w:t>
      </w:r>
      <w:r w:rsidRPr="00817BDD">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6CBE1B4E"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13.4.2.</w:t>
      </w:r>
      <w:r w:rsidRPr="00817BDD">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542A7CC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13.5.</w:t>
      </w:r>
      <w:r w:rsidRPr="00817BDD">
        <w:rPr>
          <w:rFonts w:asciiTheme="minorHAnsi" w:eastAsia="Arial" w:hAnsiTheme="minorHAnsi" w:cstheme="minorHAnsi"/>
        </w:rPr>
        <w:tab/>
        <w:t>Šalis, nepagrįstai atskleidusi kitos Šalies konfidencialią informaciją, privalo sumokėti kitai Šaliai Specialiosiose sąlygose nurodyto dydžio baudą.</w:t>
      </w:r>
    </w:p>
    <w:p w14:paraId="7D0147BC"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52A0403"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14.</w:t>
      </w:r>
      <w:r w:rsidRPr="00817BDD">
        <w:rPr>
          <w:rFonts w:asciiTheme="minorHAnsi" w:eastAsia="Arial" w:hAnsiTheme="minorHAnsi" w:cstheme="minorHAnsi"/>
          <w:b/>
          <w:bCs/>
          <w:caps/>
        </w:rPr>
        <w:tab/>
      </w:r>
      <w:r w:rsidRPr="00817BDD">
        <w:rPr>
          <w:rFonts w:asciiTheme="minorHAnsi" w:eastAsia="Arial" w:hAnsiTheme="minorHAnsi" w:cstheme="minorHAnsi"/>
          <w:b/>
          <w:caps/>
        </w:rPr>
        <w:t>Asmens duomenų apsauga</w:t>
      </w:r>
    </w:p>
    <w:p w14:paraId="27E8C5BA"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7F633DC"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14.1.</w:t>
      </w:r>
      <w:r w:rsidRPr="00817BDD">
        <w:rPr>
          <w:rFonts w:asciiTheme="minorHAnsi" w:eastAsia="Arial" w:hAnsiTheme="minorHAnsi" w:cstheme="minorHAnsi"/>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sidRPr="00817BDD">
        <w:rPr>
          <w:rFonts w:asciiTheme="minorHAnsi" w:eastAsia="Arial" w:hAnsiTheme="minorHAnsi" w:cstheme="minorHAnsi"/>
        </w:rPr>
        <w:lastRenderedPageBreak/>
        <w:t>ir kuriuo panaikinama Direktyva 95/46/EB (Bendrasis duomenų apsaugos reglamentas) ir kitų teisės aktų, reglamentuojančių asmens duomenų tvarkymą, nuostatomis.</w:t>
      </w:r>
    </w:p>
    <w:p w14:paraId="2B3036BF" w14:textId="77777777" w:rsidR="00817BDD" w:rsidRPr="00817BDD" w:rsidRDefault="00817BDD" w:rsidP="00817BDD">
      <w:pPr>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hAnsiTheme="minorHAnsi" w:cstheme="minorHAnsi"/>
        </w:rPr>
        <w:t>14.2.</w:t>
      </w:r>
      <w:r w:rsidRPr="00817BDD">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B0FD39" w14:textId="77777777" w:rsidR="00817BDD" w:rsidRPr="00817BDD" w:rsidRDefault="00817BDD" w:rsidP="00817BDD">
      <w:pPr>
        <w:tabs>
          <w:tab w:val="left" w:pos="0"/>
          <w:tab w:val="left" w:pos="851"/>
          <w:tab w:val="left" w:pos="992"/>
          <w:tab w:val="left" w:pos="1134"/>
        </w:tabs>
        <w:spacing w:line="276" w:lineRule="auto"/>
        <w:jc w:val="both"/>
        <w:rPr>
          <w:rFonts w:asciiTheme="minorHAnsi" w:eastAsia="Arial" w:hAnsiTheme="minorHAnsi" w:cstheme="minorHAnsi"/>
          <w:b/>
          <w:bCs/>
        </w:rPr>
      </w:pPr>
    </w:p>
    <w:p w14:paraId="67EF6A9E"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817BDD">
        <w:rPr>
          <w:rFonts w:asciiTheme="minorHAnsi" w:eastAsia="Arial" w:hAnsiTheme="minorHAnsi" w:cstheme="minorHAnsi"/>
          <w:b/>
          <w:bCs/>
          <w:caps/>
        </w:rPr>
        <w:t>15.</w:t>
      </w:r>
      <w:r w:rsidRPr="00817BDD">
        <w:rPr>
          <w:rFonts w:asciiTheme="minorHAnsi" w:eastAsia="Arial" w:hAnsiTheme="minorHAnsi" w:cstheme="minorHAnsi"/>
          <w:b/>
          <w:bCs/>
          <w:caps/>
        </w:rPr>
        <w:tab/>
      </w:r>
      <w:r w:rsidRPr="00817BDD">
        <w:rPr>
          <w:rFonts w:asciiTheme="minorHAnsi" w:eastAsia="Arial" w:hAnsiTheme="minorHAnsi" w:cstheme="minorHAnsi"/>
          <w:b/>
          <w:caps/>
        </w:rPr>
        <w:t>INTELEKTINĖ NUOSAVYBĖ</w:t>
      </w:r>
    </w:p>
    <w:p w14:paraId="66DA136D"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5728293E"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17BDD">
        <w:rPr>
          <w:rFonts w:asciiTheme="minorHAnsi" w:eastAsia="Arial" w:hAnsiTheme="minorHAnsi" w:cstheme="minorHAnsi"/>
        </w:rPr>
        <w:t>Paslaugų</w:t>
      </w:r>
      <w:r w:rsidRPr="00817BDD">
        <w:rPr>
          <w:rFonts w:asciiTheme="minorHAnsi" w:hAnsiTheme="minorHAnsi" w:cstheme="minorHAnsi"/>
        </w:rPr>
        <w:t xml:space="preserve"> pobūdžio ar (ir) išimtinių teisių, patentų ir kt.</w:t>
      </w:r>
    </w:p>
    <w:p w14:paraId="3AC317E6"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17BDD">
        <w:rPr>
          <w:rFonts w:asciiTheme="minorHAnsi" w:hAnsiTheme="minorHAnsi" w:cstheme="minorHAnsi"/>
        </w:rPr>
        <w:t>sui</w:t>
      </w:r>
      <w:proofErr w:type="spellEnd"/>
      <w:r w:rsidRPr="00817BDD">
        <w:rPr>
          <w:rFonts w:asciiTheme="minorHAnsi" w:hAnsiTheme="minorHAnsi" w:cstheme="minorHAnsi"/>
        </w:rPr>
        <w:t xml:space="preserve"> </w:t>
      </w:r>
      <w:proofErr w:type="spellStart"/>
      <w:r w:rsidRPr="00817BDD">
        <w:rPr>
          <w:rFonts w:asciiTheme="minorHAnsi" w:hAnsiTheme="minorHAnsi" w:cstheme="minorHAnsi"/>
        </w:rPr>
        <w:t>generis</w:t>
      </w:r>
      <w:proofErr w:type="spellEnd"/>
      <w:r w:rsidRPr="00817BDD">
        <w:rPr>
          <w:rFonts w:asciiTheme="minorHAnsi" w:hAnsiTheme="minorHAnsi"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78AD5E"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9FCEAE" w14:textId="77777777" w:rsidR="00817BDD" w:rsidRPr="00817BDD" w:rsidRDefault="00817BDD" w:rsidP="00817BDD">
      <w:pPr>
        <w:tabs>
          <w:tab w:val="left" w:pos="567"/>
        </w:tabs>
        <w:spacing w:line="276" w:lineRule="auto"/>
        <w:jc w:val="both"/>
        <w:textAlignment w:val="baseline"/>
        <w:rPr>
          <w:rFonts w:asciiTheme="minorHAnsi" w:hAnsiTheme="minorHAnsi" w:cstheme="minorHAnsi"/>
          <w:b/>
          <w:bCs/>
        </w:rPr>
      </w:pPr>
    </w:p>
    <w:p w14:paraId="6EC8D9C0"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16.</w:t>
      </w:r>
      <w:r w:rsidRPr="00817BDD">
        <w:rPr>
          <w:rFonts w:asciiTheme="minorHAnsi" w:eastAsia="Arial" w:hAnsiTheme="minorHAnsi" w:cstheme="minorHAnsi"/>
          <w:b/>
          <w:bCs/>
          <w:caps/>
        </w:rPr>
        <w:tab/>
      </w:r>
      <w:r w:rsidRPr="00817BDD">
        <w:rPr>
          <w:rFonts w:asciiTheme="minorHAnsi" w:eastAsia="Arial" w:hAnsiTheme="minorHAnsi" w:cstheme="minorHAnsi"/>
          <w:b/>
          <w:caps/>
        </w:rPr>
        <w:t>Pareiškimai ir garantijos</w:t>
      </w:r>
    </w:p>
    <w:p w14:paraId="2A569436"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680A00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16.1. Kiekviena iš Šalių pareiškia ir garantuoja kitai Šaliai, kad:</w:t>
      </w:r>
    </w:p>
    <w:p w14:paraId="1F88002A"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3F7B1A02"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 xml:space="preserve">16.1.2. sudarydama Sutartį, Šalis neviršija savo kompetencijos ir nepažeidžia jai taikomų </w:t>
      </w:r>
      <w:r w:rsidRPr="00817BDD">
        <w:rPr>
          <w:rFonts w:asciiTheme="minorHAnsi" w:hAnsiTheme="minorHAnsi" w:cstheme="minorHAnsi"/>
        </w:rPr>
        <w:t>įstatymų bei kitų teisės aktų</w:t>
      </w:r>
      <w:r w:rsidRPr="00817BDD">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70A194E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D9EAB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 xml:space="preserve">16.1.4. Šalis įvertino visas aplinkybes, turinčias esminės reikšmės Sutarties sudarymui ir jos vykdymui. Nė viena iš Sutartyje nurodytų sąlygų ir aplinkybių neturi neigiamos įtakos Šalies valiai sudaryti Sutartį </w:t>
      </w:r>
      <w:r w:rsidRPr="00817BDD">
        <w:rPr>
          <w:rFonts w:asciiTheme="minorHAnsi" w:eastAsia="Arial" w:hAnsiTheme="minorHAnsi" w:cstheme="minorHAnsi"/>
        </w:rPr>
        <w:lastRenderedPageBreak/>
        <w:t>tokiomis sąlygomis, kurios nurodytos Sutartyje, ir vykdyti iš Sutarties kylančius įsipareigojimus;</w:t>
      </w:r>
    </w:p>
    <w:p w14:paraId="200D1F2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71045F"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34C17BE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817BDD">
        <w:rPr>
          <w:rFonts w:asciiTheme="minorHAnsi" w:hAnsiTheme="minorHAnsi" w:cstheme="minorHAnsi"/>
        </w:rPr>
        <w:t>įstatymuose bei kituose teisės aktuose</w:t>
      </w:r>
      <w:r w:rsidRPr="00817BDD">
        <w:rPr>
          <w:rFonts w:asciiTheme="minorHAnsi" w:eastAsia="Arial" w:hAnsiTheme="minorHAnsi" w:cstheme="minorHAnsi"/>
        </w:rPr>
        <w:t xml:space="preserve"> numatytus leidimus, licencijas, atestatus, teisės pripažinimo dokumentus, reikalingus vykdant Sutartį.</w:t>
      </w:r>
    </w:p>
    <w:p w14:paraId="7DBAA95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817BDD">
        <w:rPr>
          <w:rFonts w:asciiTheme="minorHAnsi" w:eastAsia="Arial" w:hAnsiTheme="minorHAnsi" w:cstheme="minorHAnsi"/>
          <w:shd w:val="clear" w:color="auto" w:fill="FFFFFF"/>
        </w:rPr>
        <w:t xml:space="preserve">16.3. </w:t>
      </w:r>
      <w:r w:rsidRPr="00817BDD">
        <w:rPr>
          <w:rFonts w:asciiTheme="minorHAnsi" w:hAnsiTheme="minorHAnsi" w:cstheme="minorHAnsi"/>
        </w:rPr>
        <w:t>Tiekėjas pareiškia, kad suteiktų Paslaugų rezultato disponavimo, valdymo ir naudojimosi teisės nėra apribotos</w:t>
      </w:r>
      <w:r w:rsidRPr="00817BDD">
        <w:rPr>
          <w:rFonts w:asciiTheme="minorHAnsi" w:eastAsia="Arial" w:hAnsiTheme="minorHAnsi" w:cstheme="minorHAnsi"/>
        </w:rPr>
        <w:t xml:space="preserve"> </w:t>
      </w:r>
      <w:r w:rsidRPr="00817BDD">
        <w:rPr>
          <w:rFonts w:asciiTheme="minorHAnsi" w:eastAsia="Arial" w:hAnsiTheme="minorHAnsi" w:cstheme="minorHAnsi"/>
          <w:shd w:val="clear" w:color="auto" w:fill="FFFFFF"/>
        </w:rPr>
        <w:t xml:space="preserve">ir jokie tretieji asmenys neturi pretenzijų į Sutartimi perduodamą </w:t>
      </w:r>
      <w:r w:rsidRPr="00817BDD">
        <w:rPr>
          <w:rFonts w:asciiTheme="minorHAnsi" w:eastAsia="Arial" w:hAnsiTheme="minorHAnsi" w:cstheme="minorHAnsi"/>
        </w:rPr>
        <w:t>Paslaugų rezultatą</w:t>
      </w:r>
      <w:r w:rsidRPr="00817BDD">
        <w:rPr>
          <w:rFonts w:asciiTheme="minorHAnsi" w:eastAsia="Arial" w:hAnsiTheme="minorHAnsi" w:cstheme="minorHAnsi"/>
          <w:shd w:val="clear" w:color="auto" w:fill="FFFFFF"/>
        </w:rPr>
        <w:t>.</w:t>
      </w:r>
    </w:p>
    <w:p w14:paraId="7CFECAA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eastAsia="Arial" w:hAnsiTheme="minorHAnsi" w:cstheme="minorHAnsi"/>
        </w:rPr>
        <w:t>16.4. T</w:t>
      </w:r>
      <w:r w:rsidRPr="00817BDD">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B0C83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79FE1A08"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17.</w:t>
      </w:r>
      <w:r w:rsidRPr="00817BDD">
        <w:rPr>
          <w:rFonts w:asciiTheme="minorHAnsi" w:eastAsia="Arial" w:hAnsiTheme="minorHAnsi" w:cstheme="minorHAnsi"/>
          <w:b/>
          <w:bCs/>
          <w:caps/>
        </w:rPr>
        <w:tab/>
      </w:r>
      <w:r w:rsidRPr="00817BDD">
        <w:rPr>
          <w:rFonts w:asciiTheme="minorHAnsi" w:eastAsia="Arial" w:hAnsiTheme="minorHAnsi" w:cstheme="minorHAnsi"/>
          <w:b/>
          <w:caps/>
        </w:rPr>
        <w:t>Bendrieji atsakomybės klausimai</w:t>
      </w:r>
    </w:p>
    <w:p w14:paraId="2439914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4F86374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17.1. Netesybų sumokėjimas už vėlavimą ar pareigų pagal Sutartį pažeidimą neatleidžia Šalies nuo Sutartyje numatytų jos pareigų vykdymo.</w:t>
      </w:r>
    </w:p>
    <w:p w14:paraId="6B02FE92"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hAnsiTheme="minorHAnsi" w:cstheme="minorHAnsi"/>
        </w:rPr>
      </w:pPr>
      <w:r w:rsidRPr="00817BDD">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17BDD">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ED233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6C0E4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17.4. Šioje Sutartyje numatytos teisių gynybos priemonės neapriboja Šalių teisės pasinaudoti kitomis teisėtomis teisių gynybos priemonėmis.</w:t>
      </w:r>
    </w:p>
    <w:p w14:paraId="2C6BAC68"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C1CEA0"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20967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hAnsiTheme="minorHAnsi" w:cstheme="minorHAnsi"/>
        </w:rPr>
        <w:lastRenderedPageBreak/>
        <w:t xml:space="preserve">17.7. Jeigu Sutartis nutraukiama dėl esminio sutarties pažeidimo pagal Bendrųjų sąlygų 22.2.1 papunktį ir (ar) Tiekėjas esminę Sutarties sąlygą, nurodytą </w:t>
      </w:r>
      <w:r w:rsidRPr="00817BDD">
        <w:rPr>
          <w:rFonts w:asciiTheme="minorHAnsi" w:eastAsia="Arial" w:hAnsiTheme="minorHAnsi" w:cstheme="minorHAnsi"/>
        </w:rPr>
        <w:t>Specialiųjų sąlygų 10 skyriuje</w:t>
      </w:r>
      <w:r w:rsidRPr="00817BDD">
        <w:rPr>
          <w:rFonts w:asciiTheme="minorHAnsi" w:hAnsiTheme="minorHAnsi" w:cstheme="minorHAnsi"/>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C39DC08" w14:textId="77777777" w:rsidR="00817BDD" w:rsidRPr="00817BDD" w:rsidRDefault="00817BDD" w:rsidP="00817BDD">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22BACF3D"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18.</w:t>
      </w:r>
      <w:r w:rsidRPr="00817BDD">
        <w:rPr>
          <w:rFonts w:asciiTheme="minorHAnsi" w:eastAsia="Arial" w:hAnsiTheme="minorHAnsi" w:cstheme="minorHAnsi"/>
          <w:b/>
          <w:bCs/>
          <w:caps/>
        </w:rPr>
        <w:tab/>
      </w:r>
      <w:r w:rsidRPr="00817BDD">
        <w:rPr>
          <w:rFonts w:asciiTheme="minorHAnsi" w:eastAsia="Arial" w:hAnsiTheme="minorHAnsi" w:cstheme="minorHAnsi"/>
          <w:b/>
          <w:caps/>
        </w:rPr>
        <w:t>Nenugalima jėga (FORCE MAJEURE)</w:t>
      </w:r>
    </w:p>
    <w:p w14:paraId="73AD10B4"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166B669"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18.1.</w:t>
      </w:r>
      <w:r w:rsidRPr="00817BDD">
        <w:rPr>
          <w:rFonts w:asciiTheme="minorHAnsi" w:eastAsia="Arial" w:hAnsiTheme="minorHAnsi" w:cstheme="minorHAnsi"/>
          <w:b/>
          <w:bCs/>
        </w:rPr>
        <w:tab/>
      </w:r>
      <w:r w:rsidRPr="00817BDD">
        <w:rPr>
          <w:rFonts w:asciiTheme="minorHAnsi" w:eastAsia="Arial" w:hAnsiTheme="minorHAnsi" w:cstheme="minorHAnsi"/>
        </w:rPr>
        <w:t>Atsakomybė pagal Sutartį netaikoma, taip pat Šalys gali būti visiškai ar iš dalies atleistos nuo civilinės atsakomybės šiais pagrindais:</w:t>
      </w:r>
    </w:p>
    <w:p w14:paraId="6C70BF12"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18.1.1.</w:t>
      </w:r>
      <w:r w:rsidRPr="00817BDD">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5F091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17BDD">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EC21B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18.2.</w:t>
      </w:r>
      <w:r w:rsidRPr="00817BDD">
        <w:rPr>
          <w:rFonts w:asciiTheme="minorHAnsi" w:eastAsia="Arial" w:hAnsiTheme="minorHAnsi" w:cstheme="minorHAnsi"/>
          <w:b/>
          <w:bCs/>
        </w:rPr>
        <w:tab/>
      </w:r>
      <w:r w:rsidRPr="00817BDD">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D5BD47" w14:textId="77777777" w:rsidR="00817BDD" w:rsidRPr="00817BDD" w:rsidRDefault="00817BDD" w:rsidP="00817BD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18.3.</w:t>
      </w:r>
      <w:r w:rsidRPr="00817BDD">
        <w:rPr>
          <w:rFonts w:asciiTheme="minorHAnsi" w:eastAsia="Arial" w:hAnsiTheme="minorHAnsi" w:cstheme="minorHAnsi"/>
          <w:b/>
          <w:bCs/>
        </w:rPr>
        <w:tab/>
      </w:r>
      <w:r w:rsidRPr="00817BDD">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CAF9D3"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18.4.</w:t>
      </w:r>
      <w:r w:rsidRPr="00817BDD">
        <w:rPr>
          <w:rFonts w:asciiTheme="minorHAnsi" w:eastAsia="Arial" w:hAnsiTheme="minorHAnsi" w:cstheme="minorHAnsi"/>
        </w:rPr>
        <w:tab/>
        <w:t>Jeigu nenugalimos jėgos (</w:t>
      </w:r>
      <w:r w:rsidRPr="00817BDD">
        <w:rPr>
          <w:rFonts w:asciiTheme="minorHAnsi" w:eastAsia="Arial" w:hAnsiTheme="minorHAnsi" w:cstheme="minorHAnsi"/>
          <w:iCs/>
        </w:rPr>
        <w:t>force majeure</w:t>
      </w:r>
      <w:r w:rsidRPr="00817BDD">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DEF3DC"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C3E2174"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19.</w:t>
      </w:r>
      <w:r w:rsidRPr="00817BDD">
        <w:rPr>
          <w:rFonts w:asciiTheme="minorHAnsi" w:eastAsia="Arial" w:hAnsiTheme="minorHAnsi" w:cstheme="minorHAnsi"/>
          <w:b/>
          <w:bCs/>
          <w:caps/>
        </w:rPr>
        <w:tab/>
      </w:r>
      <w:r w:rsidRPr="00817BDD">
        <w:rPr>
          <w:rFonts w:asciiTheme="minorHAnsi" w:eastAsia="Arial" w:hAnsiTheme="minorHAnsi" w:cstheme="minorHAnsi"/>
          <w:b/>
          <w:caps/>
        </w:rPr>
        <w:t>Sutarties nuostatų negaliojimas</w:t>
      </w:r>
    </w:p>
    <w:p w14:paraId="56963382"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B42F04B"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19.1.</w:t>
      </w:r>
      <w:r w:rsidRPr="00817BDD">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817BDD">
        <w:rPr>
          <w:rFonts w:asciiTheme="minorHAnsi" w:eastAsia="Arial" w:hAnsiTheme="minorHAnsi" w:cstheme="minorHAnsi"/>
        </w:rPr>
        <w:lastRenderedPageBreak/>
        <w:t xml:space="preserve">Sutarties nuostatos. Tokia negaliojanti nuostata nedaro negaliojančiomis kitų Sutarties nuostatų, jeigu tai nepažeidžia </w:t>
      </w:r>
      <w:r w:rsidRPr="00817BDD">
        <w:rPr>
          <w:rFonts w:asciiTheme="minorHAnsi" w:hAnsiTheme="minorHAnsi" w:cstheme="minorHAnsi"/>
        </w:rPr>
        <w:t>įstatymų bei kitų teisės aktų</w:t>
      </w:r>
      <w:r w:rsidRPr="00817BDD">
        <w:rPr>
          <w:rFonts w:asciiTheme="minorHAnsi" w:eastAsia="Arial" w:hAnsiTheme="minorHAnsi" w:cstheme="minorHAnsi"/>
        </w:rPr>
        <w:t xml:space="preserve"> ir galima daryti prielaidą, kad Sutartis būtų buvusi teisėtai sudaryta ir neįtraukus nuostatos, kuri yra negaliojanti.</w:t>
      </w:r>
    </w:p>
    <w:p w14:paraId="320966EE"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19.2.</w:t>
      </w:r>
      <w:r w:rsidRPr="00817BDD">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BE91B4"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2E866AF"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20.</w:t>
      </w:r>
      <w:r w:rsidRPr="00817BDD">
        <w:rPr>
          <w:rFonts w:asciiTheme="minorHAnsi" w:eastAsia="Arial" w:hAnsiTheme="minorHAnsi" w:cstheme="minorHAnsi"/>
          <w:b/>
          <w:bCs/>
          <w:caps/>
        </w:rPr>
        <w:tab/>
      </w:r>
      <w:r w:rsidRPr="00817BDD">
        <w:rPr>
          <w:rFonts w:asciiTheme="minorHAnsi" w:eastAsia="Arial" w:hAnsiTheme="minorHAnsi" w:cstheme="minorHAnsi"/>
          <w:b/>
          <w:caps/>
        </w:rPr>
        <w:t>Sutarties pakeitimai</w:t>
      </w:r>
    </w:p>
    <w:p w14:paraId="28B7F535"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446BD7C" w14:textId="77777777" w:rsidR="00817BDD" w:rsidRPr="00817BDD" w:rsidRDefault="00817BDD" w:rsidP="00817BDD">
      <w:pPr>
        <w:tabs>
          <w:tab w:val="left" w:pos="284"/>
          <w:tab w:val="left" w:pos="567"/>
        </w:tabs>
        <w:spacing w:line="276" w:lineRule="auto"/>
        <w:jc w:val="both"/>
        <w:rPr>
          <w:rFonts w:asciiTheme="minorHAnsi" w:hAnsiTheme="minorHAnsi" w:cstheme="minorHAnsi"/>
        </w:rPr>
      </w:pPr>
      <w:r w:rsidRPr="00817BDD">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18E0169D"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20.2. Sutarties pakeitimai įforminami Šalims sudarant Susitarimą.</w:t>
      </w:r>
    </w:p>
    <w:p w14:paraId="67D05355"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17BDD">
        <w:rPr>
          <w:rFonts w:asciiTheme="minorHAnsi" w:hAnsiTheme="minorHAnsi" w:cstheme="minorHAnsi"/>
        </w:rPr>
        <w:t>įstatymų bei kitų teisės aktų</w:t>
      </w:r>
      <w:r w:rsidRPr="00817BDD">
        <w:rPr>
          <w:rFonts w:asciiTheme="minorHAnsi" w:eastAsia="Arial" w:hAnsiTheme="minorHAnsi" w:cstheme="minorHAnsi"/>
        </w:rPr>
        <w:t xml:space="preserve"> nuostatomis.</w:t>
      </w:r>
    </w:p>
    <w:p w14:paraId="3E19DCF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013EB797"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15D6BF"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6DC54C1"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21.</w:t>
      </w:r>
      <w:r w:rsidRPr="00817BDD">
        <w:rPr>
          <w:rFonts w:asciiTheme="minorHAnsi" w:eastAsia="Arial" w:hAnsiTheme="minorHAnsi" w:cstheme="minorHAnsi"/>
          <w:b/>
          <w:bCs/>
          <w:caps/>
        </w:rPr>
        <w:tab/>
      </w:r>
      <w:r w:rsidRPr="00817BDD">
        <w:rPr>
          <w:rFonts w:asciiTheme="minorHAnsi" w:eastAsia="Arial" w:hAnsiTheme="minorHAnsi" w:cstheme="minorHAnsi"/>
          <w:b/>
          <w:caps/>
        </w:rPr>
        <w:t>Sutarties sUSTABDYMAS</w:t>
      </w:r>
    </w:p>
    <w:p w14:paraId="4DAC1640"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DDE808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17BDD">
        <w:rPr>
          <w:rFonts w:asciiTheme="minorHAnsi" w:eastAsia="Arial" w:hAnsiTheme="minorHAnsi" w:cstheme="minorHAnsi"/>
        </w:rPr>
        <w:t>Paslaugų</w:t>
      </w:r>
      <w:r w:rsidRPr="00817BDD">
        <w:rPr>
          <w:rFonts w:asciiTheme="minorHAnsi" w:hAnsiTheme="minorHAnsi" w:cstheme="minorHAnsi"/>
        </w:rPr>
        <w:t xml:space="preserve"> (jų dalies) teikimo sustabdymą iki atitinkamų aplinkybių pasibaigimo.</w:t>
      </w:r>
    </w:p>
    <w:p w14:paraId="3BF658E5"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21.2. </w:t>
      </w:r>
      <w:r w:rsidRPr="00817BDD">
        <w:rPr>
          <w:rFonts w:asciiTheme="minorHAnsi" w:eastAsia="Arial" w:hAnsiTheme="minorHAnsi" w:cstheme="minorHAnsi"/>
        </w:rPr>
        <w:t>Paslaugų</w:t>
      </w:r>
      <w:r w:rsidRPr="00817BDD">
        <w:rPr>
          <w:rFonts w:asciiTheme="minorHAnsi" w:hAnsiTheme="minorHAnsi" w:cstheme="minorHAnsi"/>
        </w:rPr>
        <w:t xml:space="preserve"> (jų dalies) teikimas gali būti stabdomas esant bent vienai iš šių aplinkybių:</w:t>
      </w:r>
    </w:p>
    <w:p w14:paraId="74BD2174"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B95E4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14:paraId="60634686"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21.2.3. dėl nenumatytų prekių, paslaugų ir (ar) darbų, susijusių su perkamu objektu, kurių poreikis paaiškėjo tik vykdant Sutartį, įsigijimo;</w:t>
      </w:r>
    </w:p>
    <w:p w14:paraId="5B95765E"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lastRenderedPageBreak/>
        <w:t>21.2.4. ne dėl Pirkėjo kaltės vėluoja kitos Pirkėjo pirkimo sutarties, turinčios tiesioginės įtakos šiai Sutarčiai, vykdymas;</w:t>
      </w:r>
    </w:p>
    <w:p w14:paraId="0FEADF60"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14:paraId="40881694"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21.2.6. pasikeitus galiojančiam teisės aktui ar įsigaliojus naujam teisės aktui, kuris turi įtakos šios Sutarties vykdymui;</w:t>
      </w:r>
    </w:p>
    <w:p w14:paraId="3FD70827"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14:paraId="37609896"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21.2.8. dėl teisminių (arbitražinių) ginčų su Pirkėju ar trečiaisiais asmenimis, kurių dalykas yra tiesiogiai susijęs su Sutarties vykdymu.</w:t>
      </w:r>
    </w:p>
    <w:p w14:paraId="0FCA72D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21.3. Jei </w:t>
      </w:r>
      <w:r w:rsidRPr="00817BDD">
        <w:rPr>
          <w:rFonts w:asciiTheme="minorHAnsi" w:eastAsia="Arial" w:hAnsiTheme="minorHAnsi" w:cstheme="minorHAnsi"/>
        </w:rPr>
        <w:t>Paslaugų</w:t>
      </w:r>
      <w:r w:rsidRPr="00817BDD">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4A51685"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21.4. Jei </w:t>
      </w:r>
      <w:r w:rsidRPr="00817BDD">
        <w:rPr>
          <w:rFonts w:asciiTheme="minorHAnsi" w:eastAsia="Arial" w:hAnsiTheme="minorHAnsi" w:cstheme="minorHAnsi"/>
        </w:rPr>
        <w:t>Paslaugų</w:t>
      </w:r>
      <w:r w:rsidRPr="00817BDD">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C5DD9CA"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21.5. Sutartinių įsipareigojimų vykdymas gali būti stabdomas tik Sutarties galiojimo laikotarpiu tokia tvarka:</w:t>
      </w:r>
    </w:p>
    <w:p w14:paraId="2778DC52"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2A909A2"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9E36F83"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hAnsiTheme="minorHAnsi" w:cstheme="minorHAns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399807"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8A4186"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hAnsiTheme="minorHAnsi" w:cstheme="minorHAnsi"/>
        </w:rPr>
        <w:lastRenderedPageBreak/>
        <w:t>21.7. Sutartinių įsipareigojimų vykdymas sustabdomas ne ilgesniam kaip konkrečios, pagrįstos aplinkybės egzistavimo laikotarpiui.</w:t>
      </w:r>
    </w:p>
    <w:p w14:paraId="7C008A9E"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BD2C08A"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F3152C4"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14:paraId="4240DA82"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0B74A2" w14:textId="77777777" w:rsidR="00817BDD" w:rsidRPr="00817BDD" w:rsidRDefault="00817BDD" w:rsidP="00817BDD">
      <w:pPr>
        <w:tabs>
          <w:tab w:val="left" w:pos="567"/>
        </w:tabs>
        <w:spacing w:line="276" w:lineRule="auto"/>
        <w:jc w:val="both"/>
        <w:textAlignment w:val="baseline"/>
        <w:rPr>
          <w:rFonts w:asciiTheme="minorHAnsi" w:hAnsiTheme="minorHAnsi" w:cstheme="minorHAnsi"/>
          <w:b/>
          <w:bCs/>
        </w:rPr>
      </w:pPr>
    </w:p>
    <w:p w14:paraId="4B8648A9"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17BDD">
        <w:rPr>
          <w:rFonts w:asciiTheme="minorHAnsi" w:eastAsia="Arial" w:hAnsiTheme="minorHAnsi" w:cstheme="minorHAnsi"/>
          <w:b/>
          <w:bCs/>
          <w:caps/>
        </w:rPr>
        <w:t>22.</w:t>
      </w:r>
      <w:r w:rsidRPr="00817BDD">
        <w:rPr>
          <w:rFonts w:asciiTheme="minorHAnsi" w:eastAsia="Arial" w:hAnsiTheme="minorHAnsi" w:cstheme="minorHAnsi"/>
          <w:b/>
          <w:bCs/>
          <w:caps/>
        </w:rPr>
        <w:tab/>
      </w:r>
      <w:r w:rsidRPr="00817BDD">
        <w:rPr>
          <w:rFonts w:asciiTheme="minorHAnsi" w:eastAsia="Arial" w:hAnsiTheme="minorHAnsi" w:cstheme="minorHAnsi"/>
          <w:b/>
          <w:caps/>
        </w:rPr>
        <w:t>Sutarties nutraukimas</w:t>
      </w:r>
    </w:p>
    <w:p w14:paraId="799E651D"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C9A150D" w14:textId="77777777" w:rsidR="00817BDD" w:rsidRPr="00817BDD" w:rsidRDefault="00817BDD" w:rsidP="00817BDD">
      <w:pPr>
        <w:tabs>
          <w:tab w:val="left" w:pos="567"/>
          <w:tab w:val="left" w:pos="851"/>
          <w:tab w:val="left" w:pos="992"/>
          <w:tab w:val="left" w:pos="1134"/>
        </w:tabs>
        <w:spacing w:line="276" w:lineRule="auto"/>
        <w:jc w:val="both"/>
        <w:rPr>
          <w:rFonts w:asciiTheme="minorHAnsi" w:eastAsia="Cambria" w:hAnsiTheme="minorHAnsi" w:cstheme="minorHAnsi"/>
          <w:b/>
          <w:bCs/>
        </w:rPr>
      </w:pPr>
      <w:r w:rsidRPr="00817BDD">
        <w:rPr>
          <w:rFonts w:asciiTheme="minorHAnsi" w:eastAsia="Cambria" w:hAnsiTheme="minorHAnsi" w:cstheme="minorHAnsi"/>
        </w:rPr>
        <w:t>Sutartis gali būti nutraukiama VPĮ 90 straipsnyje ir Sutartyje numatytais atvejais, įskaitant galimybę nutraukti Sutartį Šalių susitarimu.</w:t>
      </w:r>
    </w:p>
    <w:p w14:paraId="4E2675F4" w14:textId="77777777" w:rsidR="00817BDD" w:rsidRPr="00817BDD" w:rsidRDefault="00817BDD" w:rsidP="00817BDD">
      <w:pPr>
        <w:tabs>
          <w:tab w:val="left" w:pos="567"/>
          <w:tab w:val="left" w:pos="851"/>
          <w:tab w:val="left" w:pos="992"/>
          <w:tab w:val="left" w:pos="1134"/>
        </w:tabs>
        <w:spacing w:line="276" w:lineRule="auto"/>
        <w:jc w:val="both"/>
        <w:rPr>
          <w:rFonts w:asciiTheme="minorHAnsi" w:eastAsia="Cambria" w:hAnsiTheme="minorHAnsi" w:cstheme="minorHAnsi"/>
          <w:b/>
          <w:bCs/>
        </w:rPr>
      </w:pPr>
    </w:p>
    <w:p w14:paraId="3487F080"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bCs/>
        </w:rPr>
        <w:t>22.1.</w:t>
      </w:r>
      <w:r w:rsidRPr="00817BDD">
        <w:rPr>
          <w:rFonts w:asciiTheme="minorHAnsi" w:eastAsia="Arial" w:hAnsiTheme="minorHAnsi" w:cstheme="minorHAnsi"/>
          <w:b/>
          <w:bCs/>
        </w:rPr>
        <w:tab/>
      </w:r>
      <w:r w:rsidRPr="00817BDD">
        <w:rPr>
          <w:rFonts w:asciiTheme="minorHAnsi" w:eastAsia="Arial" w:hAnsiTheme="minorHAnsi" w:cstheme="minorHAnsi"/>
          <w:b/>
        </w:rPr>
        <w:t>Pretenzijos dėl Sutarties pažeidimų</w:t>
      </w:r>
    </w:p>
    <w:p w14:paraId="5E2236B0"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198F61F"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26EA97"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17BDD">
        <w:rPr>
          <w:rFonts w:asciiTheme="minorHAnsi" w:hAnsiTheme="minorHAnsi" w:cstheme="minorHAnsi"/>
          <w:bCs/>
        </w:rPr>
        <w:t xml:space="preserve"> </w:t>
      </w:r>
      <w:r w:rsidRPr="00817BDD">
        <w:rPr>
          <w:rFonts w:asciiTheme="minorHAnsi" w:hAnsiTheme="minorHAnsi" w:cstheme="minorHAnsi"/>
        </w:rPr>
        <w:t>Tiekėjo teisė siūlyti kitą terminą nelaikoma Pirkėjo pareiga tą terminą priimti. Pretenziją gavusios Šalies pasiūlytasis terminas pakeičia terminą, nurodytą pretenzijoje, tik jeigu kita Šalis jį patvirtina.</w:t>
      </w:r>
    </w:p>
    <w:p w14:paraId="240268D7" w14:textId="77777777" w:rsidR="00817BDD" w:rsidRPr="00817BDD" w:rsidRDefault="00817BDD" w:rsidP="00817BDD">
      <w:pPr>
        <w:tabs>
          <w:tab w:val="left" w:pos="567"/>
        </w:tabs>
        <w:spacing w:line="276" w:lineRule="auto"/>
        <w:jc w:val="both"/>
        <w:textAlignment w:val="baseline"/>
        <w:rPr>
          <w:rFonts w:asciiTheme="minorHAnsi" w:hAnsiTheme="minorHAnsi" w:cstheme="minorHAnsi"/>
          <w:b/>
          <w:bCs/>
        </w:rPr>
      </w:pPr>
    </w:p>
    <w:p w14:paraId="0B7CCC9C"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bCs/>
        </w:rPr>
        <w:t>22.2.</w:t>
      </w:r>
      <w:r w:rsidRPr="00817BDD">
        <w:rPr>
          <w:rFonts w:asciiTheme="minorHAnsi" w:eastAsia="Arial" w:hAnsiTheme="minorHAnsi" w:cstheme="minorHAnsi"/>
          <w:b/>
          <w:bCs/>
        </w:rPr>
        <w:tab/>
      </w:r>
      <w:r w:rsidRPr="00817BDD">
        <w:rPr>
          <w:rFonts w:asciiTheme="minorHAnsi" w:eastAsia="Arial" w:hAnsiTheme="minorHAnsi" w:cstheme="minorHAnsi"/>
          <w:b/>
        </w:rPr>
        <w:t>Sutarties nutraukimas Pirkėjo iniciatyva</w:t>
      </w:r>
    </w:p>
    <w:p w14:paraId="4DC2419B"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05BB558"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22.2.1. Pirkėjas vienašališkai nutraukia Sutartį, įspėjęs Tiekėją raštu prieš ne trumpesnį nei 5 (penkių) dienų terminą, jeigu Tiekėjas padaro esminį Sutarties pažeidimą, nurodytą Specialiosiose sąlygose ar </w:t>
      </w:r>
      <w:r w:rsidRPr="00817BDD">
        <w:rPr>
          <w:rFonts w:asciiTheme="minorHAnsi" w:hAnsiTheme="minorHAnsi" w:cstheme="minorHAnsi"/>
        </w:rPr>
        <w:lastRenderedPageBreak/>
        <w:t>Sutarties pažeidimą, kuris atitinka esminio Sutarties pažeidimo požymius, nurodytus Lietuvos Respublikos civiliniame kodekse, ir, gavęs Pirkėjo pretenziją, per pretenzijoje nurodytą terminą neištaiso pažeidimo.</w:t>
      </w:r>
    </w:p>
    <w:p w14:paraId="4948C93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22.2.2. Pirkėjas turi teisę vienašališkai nutraukti Sutartį ar jos dalį raštu įspėjęs Tiekėją prieš ne trumpesnį nei 10 (dešimties) dienų terminą, jeigu:</w:t>
      </w:r>
    </w:p>
    <w:p w14:paraId="085CDB97"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22.2.2.1. Tiekėjui yra iškelta bankroto byla, pradėtas bankroto procesas ne teismo tvarka, jis tampa nemokus arba yra nemokumo tikimybė, sustabdo ūkinę veiklą ar susidaro</w:t>
      </w:r>
      <w:r w:rsidRPr="00817BDD">
        <w:rPr>
          <w:rFonts w:asciiTheme="minorHAnsi" w:hAnsiTheme="minorHAnsi" w:cstheme="minorHAnsi"/>
          <w:bCs/>
        </w:rPr>
        <w:t xml:space="preserve"> </w:t>
      </w:r>
      <w:r w:rsidRPr="00817BDD">
        <w:rPr>
          <w:rFonts w:asciiTheme="minorHAnsi" w:hAnsiTheme="minorHAnsi" w:cstheme="minorHAnsi"/>
        </w:rPr>
        <w:t>įstatymuose ir kituose teisės aktuose nustatyta tvarka analogiška situacija</w:t>
      </w:r>
      <w:r w:rsidRPr="00817BDD">
        <w:rPr>
          <w:rFonts w:asciiTheme="minorHAnsi" w:hAnsiTheme="minorHAnsi" w:cstheme="minorHAnsi"/>
          <w:shd w:val="clear" w:color="auto" w:fill="FFFFFF"/>
        </w:rPr>
        <w:t>;</w:t>
      </w:r>
    </w:p>
    <w:p w14:paraId="6D60ECB2" w14:textId="77777777" w:rsidR="00817BDD" w:rsidRPr="00817BDD" w:rsidRDefault="00817BDD" w:rsidP="00817BDD">
      <w:pPr>
        <w:tabs>
          <w:tab w:val="left" w:pos="567"/>
        </w:tabs>
        <w:spacing w:line="276" w:lineRule="auto"/>
        <w:jc w:val="both"/>
        <w:rPr>
          <w:rFonts w:asciiTheme="minorHAnsi" w:hAnsiTheme="minorHAnsi" w:cstheme="minorHAnsi"/>
        </w:rPr>
      </w:pPr>
      <w:r w:rsidRPr="00817BDD">
        <w:rPr>
          <w:rFonts w:asciiTheme="minorHAnsi" w:hAnsiTheme="minorHAnsi" w:cstheme="minorHAnsi"/>
        </w:rPr>
        <w:t>22.2.2.2. Tiekėjo padėtis pasikeičia ir jis atitinka pirkimo dokumentuose nustatytą pašalinimo pagrindą;</w:t>
      </w:r>
    </w:p>
    <w:p w14:paraId="3A655563"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14:paraId="5C898005"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22.2.2.4. Pirkėjas nusprendžia nebevykdyti veiklos, kurios vykdymui Sutartimi įsigyjamos Paslaugos ir Sutarties poreikis išnyksta;</w:t>
      </w:r>
    </w:p>
    <w:p w14:paraId="22011D7B"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22.2.2.5. Pirkėjo valdymo organas priima sprendimą, dėl kurio Sutarties poreikis išnyksta;</w:t>
      </w:r>
    </w:p>
    <w:p w14:paraId="1FD4AD1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22.2.2.6. pasikeičia (pablogėja) Pirkėjo finansinė padėtis ar Pirkėjas negauna arba netenka finansavimo ir dėl šios priežasties nusprendžia nutraukti Sutartį;</w:t>
      </w:r>
    </w:p>
    <w:p w14:paraId="3D01D234"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14:paraId="09E9F63A"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22.2.2.8. nebelieka perkamų </w:t>
      </w:r>
      <w:r w:rsidRPr="00817BDD">
        <w:rPr>
          <w:rFonts w:asciiTheme="minorHAnsi" w:eastAsia="Arial" w:hAnsiTheme="minorHAnsi" w:cstheme="minorHAnsi"/>
        </w:rPr>
        <w:t>Paslaugų</w:t>
      </w:r>
      <w:r w:rsidRPr="00817BDD">
        <w:rPr>
          <w:rFonts w:asciiTheme="minorHAnsi" w:hAnsiTheme="minorHAnsi" w:cstheme="minorHAnsi"/>
        </w:rPr>
        <w:t xml:space="preserve"> poreikio;</w:t>
      </w:r>
    </w:p>
    <w:p w14:paraId="6F97C0A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22.2.2.9. Pirkėjas iš pirkimų priežiūrą atliekančių institucijų gauna nurodymą ar rekomendaciją nutraukti Sutartį;</w:t>
      </w:r>
    </w:p>
    <w:p w14:paraId="2BC769C4"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1C31519B" w14:textId="77777777" w:rsidR="00817BDD" w:rsidRPr="00817BDD" w:rsidRDefault="00817BDD" w:rsidP="00817BDD">
      <w:pPr>
        <w:tabs>
          <w:tab w:val="left" w:pos="567"/>
        </w:tabs>
        <w:spacing w:line="276" w:lineRule="auto"/>
        <w:jc w:val="both"/>
        <w:textAlignment w:val="baseline"/>
        <w:rPr>
          <w:rFonts w:asciiTheme="minorHAnsi" w:eastAsia="Arial" w:hAnsiTheme="minorHAnsi" w:cstheme="minorHAnsi"/>
        </w:rPr>
      </w:pPr>
      <w:r w:rsidRPr="00817BDD">
        <w:rPr>
          <w:rFonts w:asciiTheme="minorHAnsi" w:hAnsiTheme="minorHAnsi" w:cstheme="minorHAnsi"/>
        </w:rPr>
        <w:t>22.2.2.11.</w:t>
      </w:r>
      <w:r w:rsidRPr="00817BDD">
        <w:rPr>
          <w:rFonts w:asciiTheme="minorHAnsi" w:eastAsia="Arial" w:hAnsiTheme="minorHAnsi" w:cstheme="minorHAnsi"/>
        </w:rPr>
        <w:t xml:space="preserve"> Tiekėjas atsisako pašalinti arba nepašalina Paslaugų trūkumų per Pirkėjo nustatytus protingus terminus;</w:t>
      </w:r>
    </w:p>
    <w:p w14:paraId="2B147323"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22.2.2.12. Tiekėjas pažeidžia Sutartį arba įstatymus bei kitus teisės aktus ir per Pirkėjo rašytinėje pretenzijoje nurodytą terminą neištaiso pažeidimo;</w:t>
      </w:r>
    </w:p>
    <w:p w14:paraId="4A91D8A9" w14:textId="77777777" w:rsidR="00817BDD" w:rsidRPr="00817BDD" w:rsidRDefault="00817BDD" w:rsidP="00817BDD">
      <w:pPr>
        <w:tabs>
          <w:tab w:val="left" w:pos="567"/>
        </w:tabs>
        <w:spacing w:line="276" w:lineRule="auto"/>
        <w:jc w:val="both"/>
        <w:textAlignment w:val="baseline"/>
        <w:rPr>
          <w:rFonts w:asciiTheme="minorHAnsi" w:hAnsiTheme="minorHAnsi" w:cstheme="minorHAnsi"/>
          <w:iCs/>
        </w:rPr>
      </w:pPr>
      <w:r w:rsidRPr="00817BDD">
        <w:rPr>
          <w:rFonts w:asciiTheme="minorHAnsi" w:hAnsiTheme="minorHAnsi" w:cstheme="minorHAnsi"/>
        </w:rPr>
        <w:t xml:space="preserve">22.2.2.13. </w:t>
      </w:r>
      <w:r w:rsidRPr="00817BDD">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31A828" w14:textId="77777777" w:rsidR="00817BDD" w:rsidRPr="00817BDD" w:rsidRDefault="00817BDD" w:rsidP="00817BDD">
      <w:pPr>
        <w:tabs>
          <w:tab w:val="left" w:pos="567"/>
        </w:tabs>
        <w:spacing w:line="276" w:lineRule="auto"/>
        <w:jc w:val="both"/>
        <w:textAlignment w:val="baseline"/>
        <w:rPr>
          <w:rFonts w:asciiTheme="minorHAnsi" w:hAnsiTheme="minorHAnsi" w:cstheme="minorHAnsi"/>
          <w:iCs/>
        </w:rPr>
      </w:pPr>
      <w:r w:rsidRPr="00817BDD">
        <w:rPr>
          <w:rFonts w:asciiTheme="minorHAnsi" w:hAnsiTheme="minorHAnsi" w:cstheme="minorHAnsi"/>
          <w:iCs/>
        </w:rPr>
        <w:t>22.2.2.14. paaiškėja VPĮ 37 straipsnio 8 dalyje ir (ar) 47 straipsnio 8 dalyje nurodytos aplinkybės.</w:t>
      </w:r>
    </w:p>
    <w:p w14:paraId="040CDB6E"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4AB6B7"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22.2.4. Pirkėjas nedelsiant, bet ne vėliau kaip per 5 (penkias) dienas, vienašališkai nutraukia Sutartį arba sustabdo jos vykdymą privalomų tarptautinių sankcijų, kaip tai apibrėžta Sankcijų įstatyme ir kituose </w:t>
      </w:r>
      <w:r w:rsidRPr="00817BDD">
        <w:rPr>
          <w:rFonts w:asciiTheme="minorHAnsi" w:hAnsiTheme="minorHAnsi" w:cstheme="minorHAnsi"/>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9508DAE"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2582827"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22.2.7. Sutartis laikoma nutraukta kitą dieną po to, kai pasibaigia įspėjimo apie Sutarties nutraukimą terminas.</w:t>
      </w:r>
    </w:p>
    <w:p w14:paraId="0B090EC7"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5889B05" w14:textId="77777777" w:rsidR="00817BDD" w:rsidRPr="00817BDD" w:rsidRDefault="00817BDD" w:rsidP="00817BDD">
      <w:pPr>
        <w:tabs>
          <w:tab w:val="left" w:pos="567"/>
        </w:tabs>
        <w:spacing w:line="276" w:lineRule="auto"/>
        <w:jc w:val="both"/>
        <w:textAlignment w:val="baseline"/>
        <w:rPr>
          <w:rFonts w:asciiTheme="minorHAnsi" w:hAnsiTheme="minorHAnsi" w:cstheme="minorHAnsi"/>
          <w:b/>
          <w:bCs/>
        </w:rPr>
      </w:pPr>
    </w:p>
    <w:p w14:paraId="14AFFE87" w14:textId="77777777" w:rsidR="00817BDD" w:rsidRPr="00817BDD" w:rsidRDefault="00817BDD" w:rsidP="00817BDD">
      <w:pPr>
        <w:widowControl w:val="0"/>
        <w:tabs>
          <w:tab w:val="left" w:pos="567"/>
          <w:tab w:val="left" w:pos="851"/>
          <w:tab w:val="left" w:pos="992"/>
          <w:tab w:val="left" w:pos="1134"/>
        </w:tabs>
        <w:spacing w:line="276" w:lineRule="auto"/>
        <w:jc w:val="center"/>
        <w:rPr>
          <w:rFonts w:asciiTheme="minorHAnsi" w:eastAsia="Arial" w:hAnsiTheme="minorHAnsi" w:cstheme="minorHAnsi"/>
          <w:b/>
          <w:bCs/>
        </w:rPr>
      </w:pPr>
      <w:r w:rsidRPr="00817BDD">
        <w:rPr>
          <w:rFonts w:asciiTheme="minorHAnsi" w:eastAsia="Arial" w:hAnsiTheme="minorHAnsi" w:cstheme="minorHAnsi"/>
          <w:b/>
          <w:bCs/>
        </w:rPr>
        <w:t>22.3.</w:t>
      </w:r>
      <w:r w:rsidRPr="00817BDD">
        <w:rPr>
          <w:rFonts w:asciiTheme="minorHAnsi" w:eastAsia="Arial" w:hAnsiTheme="minorHAnsi" w:cstheme="minorHAnsi"/>
          <w:b/>
          <w:bCs/>
        </w:rPr>
        <w:tab/>
        <w:t>Sutarties nutraukimas Tiekėjo iniciatyva</w:t>
      </w:r>
    </w:p>
    <w:p w14:paraId="3EC44501"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A98078A"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565FA40"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22.3.2. Tiekėjas turi teisę vienašališkai nutraukti Sutartį, įspėjęs Pirkėją raštu prieš ne trumpesnį nei 10 (dešimties) dienų terminą, jeigu:</w:t>
      </w:r>
    </w:p>
    <w:p w14:paraId="343E16CF"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FDC775"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w:t>
      </w:r>
    </w:p>
    <w:p w14:paraId="3ED9BF8D"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14:paraId="42965B37"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22.3.4. Tiekėjas turi teisę vienašališkai nutraukti Sutartį ir kitais įstatymuose bei kituose teisės aktuose įtvirtintais atvejais.</w:t>
      </w:r>
    </w:p>
    <w:p w14:paraId="1D362267"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lastRenderedPageBreak/>
        <w:t xml:space="preserve">22.3.5. </w:t>
      </w:r>
      <w:r w:rsidRPr="00817BDD">
        <w:rPr>
          <w:rFonts w:asciiTheme="minorHAnsi" w:hAnsiTheme="minorHAnsi" w:cstheme="minorHAnsi"/>
          <w:szCs w:val="24"/>
          <w:lang w:eastAsia="lt-LT"/>
        </w:rPr>
        <w:t xml:space="preserve">Jei Sutartis nutraukiama </w:t>
      </w:r>
      <w:r w:rsidRPr="00817BDD">
        <w:rPr>
          <w:rFonts w:asciiTheme="minorHAnsi" w:hAnsiTheme="minorHAnsi" w:cstheme="minorHAnsi"/>
        </w:rPr>
        <w:t xml:space="preserve">dėl Pirkėjo esminio Sutarties pažeidimo </w:t>
      </w:r>
      <w:r w:rsidRPr="00817BDD">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17BDD">
        <w:rPr>
          <w:rFonts w:asciiTheme="minorHAnsi" w:hAnsiTheme="minorHAnsi" w:cstheme="minorHAnsi"/>
        </w:rPr>
        <w:t>.</w:t>
      </w:r>
    </w:p>
    <w:p w14:paraId="40D27F97"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22.3.6. Sutartis laikoma nutraukta kitą dieną po to, kai pasibaigia įspėjimo apie Sutarties nutraukimą terminas.</w:t>
      </w:r>
    </w:p>
    <w:p w14:paraId="6675AA35"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0F91BD" w14:textId="77777777" w:rsidR="00817BDD" w:rsidRPr="00817BDD" w:rsidRDefault="00817BDD" w:rsidP="00817BDD">
      <w:pPr>
        <w:tabs>
          <w:tab w:val="left" w:pos="567"/>
        </w:tabs>
        <w:spacing w:line="276" w:lineRule="auto"/>
        <w:jc w:val="both"/>
        <w:textAlignment w:val="baseline"/>
        <w:rPr>
          <w:rFonts w:asciiTheme="minorHAnsi" w:hAnsiTheme="minorHAnsi" w:cstheme="minorHAnsi"/>
          <w:b/>
          <w:bCs/>
        </w:rPr>
      </w:pPr>
    </w:p>
    <w:p w14:paraId="2F56DB60" w14:textId="77777777" w:rsidR="00817BDD" w:rsidRPr="00817BDD" w:rsidRDefault="00817BDD" w:rsidP="00817BDD">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17BDD">
        <w:rPr>
          <w:rFonts w:asciiTheme="minorHAnsi" w:eastAsia="Arial" w:hAnsiTheme="minorHAnsi" w:cstheme="minorHAnsi"/>
          <w:b/>
          <w:bCs/>
        </w:rPr>
        <w:t>22.4.</w:t>
      </w:r>
      <w:r w:rsidRPr="00817BDD">
        <w:rPr>
          <w:rFonts w:asciiTheme="minorHAnsi" w:eastAsia="Arial" w:hAnsiTheme="minorHAnsi" w:cstheme="minorHAnsi"/>
          <w:b/>
          <w:bCs/>
        </w:rPr>
        <w:tab/>
      </w:r>
      <w:r w:rsidRPr="00817BDD">
        <w:rPr>
          <w:rFonts w:asciiTheme="minorHAnsi" w:eastAsia="Arial" w:hAnsiTheme="minorHAnsi" w:cstheme="minorHAnsi"/>
          <w:b/>
        </w:rPr>
        <w:t>Šalių teisės ir pareigos Sutarties nutraukimo atveju</w:t>
      </w:r>
    </w:p>
    <w:p w14:paraId="322AB1F1" w14:textId="77777777" w:rsidR="00817BDD" w:rsidRPr="00817BDD" w:rsidRDefault="00817BDD" w:rsidP="00817BDD">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AF929A4"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14:paraId="33BF502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22.4.2. Nutraukus Sutartį, Šalys privalo:</w:t>
      </w:r>
    </w:p>
    <w:p w14:paraId="4D73686C"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22.4.2.1. įsitikinti, jog iki Sutarties nutraukimo dienos suteiktos </w:t>
      </w:r>
      <w:r w:rsidRPr="00817BDD">
        <w:rPr>
          <w:rFonts w:asciiTheme="minorHAnsi" w:eastAsia="Arial" w:hAnsiTheme="minorHAnsi" w:cstheme="minorHAnsi"/>
        </w:rPr>
        <w:t>Paslaugos</w:t>
      </w:r>
      <w:r w:rsidRPr="00817BDD">
        <w:rPr>
          <w:rFonts w:asciiTheme="minorHAnsi" w:hAnsiTheme="minorHAnsi" w:cstheme="minorHAnsi"/>
        </w:rPr>
        <w:t xml:space="preserve"> ir kiti atlikti veiksmai atitinka Sutarties reikalavimus ir Šalys dėl to viena kitai nebereikš pretenzijų;</w:t>
      </w:r>
    </w:p>
    <w:p w14:paraId="5F79D92A"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 xml:space="preserve">22.4.2.2. atsiskaityti už iki Sutarties nutraukimo suteiktas </w:t>
      </w:r>
      <w:r w:rsidRPr="00817BDD">
        <w:rPr>
          <w:rFonts w:asciiTheme="minorHAnsi" w:eastAsia="Arial" w:hAnsiTheme="minorHAnsi" w:cstheme="minorHAnsi"/>
        </w:rPr>
        <w:t>Paslaugas</w:t>
      </w:r>
      <w:r w:rsidRPr="00817BDD">
        <w:rPr>
          <w:rFonts w:asciiTheme="minorHAnsi" w:hAnsiTheme="minorHAnsi" w:cstheme="minorHAnsi"/>
        </w:rPr>
        <w:t>, atitinkančias Sutarties reikalavimus;</w:t>
      </w:r>
    </w:p>
    <w:p w14:paraId="608D099B" w14:textId="77777777" w:rsidR="00817BDD" w:rsidRPr="00817BDD" w:rsidRDefault="00817BDD" w:rsidP="00817BDD">
      <w:pPr>
        <w:tabs>
          <w:tab w:val="left" w:pos="567"/>
        </w:tabs>
        <w:spacing w:line="276" w:lineRule="auto"/>
        <w:jc w:val="both"/>
        <w:textAlignment w:val="baseline"/>
        <w:rPr>
          <w:rFonts w:asciiTheme="minorHAnsi" w:hAnsiTheme="minorHAnsi" w:cstheme="minorHAnsi"/>
        </w:rPr>
      </w:pPr>
      <w:r w:rsidRPr="00817BDD">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14:paraId="1DB667FC" w14:textId="77777777" w:rsidR="00817BDD" w:rsidRPr="00817BDD" w:rsidRDefault="00817BDD" w:rsidP="00817BDD">
      <w:pPr>
        <w:tabs>
          <w:tab w:val="left" w:pos="567"/>
        </w:tabs>
        <w:spacing w:line="276" w:lineRule="auto"/>
        <w:jc w:val="both"/>
        <w:textAlignment w:val="baseline"/>
        <w:rPr>
          <w:rFonts w:asciiTheme="minorHAnsi" w:hAnsiTheme="minorHAnsi" w:cstheme="minorHAnsi"/>
          <w:b/>
          <w:bCs/>
        </w:rPr>
      </w:pPr>
    </w:p>
    <w:p w14:paraId="79BFFEDE"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817BDD">
        <w:rPr>
          <w:rFonts w:asciiTheme="minorHAnsi" w:eastAsia="Arial" w:hAnsiTheme="minorHAnsi" w:cstheme="minorHAnsi"/>
          <w:b/>
          <w:bCs/>
          <w:caps/>
        </w:rPr>
        <w:t>23.</w:t>
      </w:r>
      <w:r w:rsidRPr="00817BDD">
        <w:rPr>
          <w:rFonts w:asciiTheme="minorHAnsi" w:hAnsiTheme="minorHAnsi" w:cstheme="minorHAnsi"/>
        </w:rPr>
        <w:tab/>
      </w:r>
      <w:r w:rsidRPr="00817BDD">
        <w:rPr>
          <w:rFonts w:asciiTheme="minorHAnsi" w:eastAsia="Arial" w:hAnsiTheme="minorHAnsi" w:cstheme="minorHAnsi"/>
          <w:b/>
          <w:bCs/>
          <w:caps/>
        </w:rPr>
        <w:t>PREKIŲ MODELIO AR GAMINTOJO KEITIMAS</w:t>
      </w:r>
    </w:p>
    <w:p w14:paraId="55A1800F"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FBAB191"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eastAsia="Arial" w:hAnsiTheme="minorHAnsi" w:cstheme="minorHAnsi"/>
          <w:caps/>
        </w:rPr>
        <w:t xml:space="preserve">23.1. </w:t>
      </w:r>
      <w:r w:rsidRPr="00817BDD">
        <w:rPr>
          <w:rFonts w:asciiTheme="minorHAnsi" w:hAnsiTheme="minorHAnsi" w:cstheme="minorHAnsi"/>
        </w:rPr>
        <w:t>Tais atvejais, kai kartu su Paslaugomis yra perkamos prekės, Tiekėjas turi teisę keisti prekių modelį ir (ar) gamintoją, jei yra visos toliau nurodytos sąlygos:</w:t>
      </w:r>
    </w:p>
    <w:p w14:paraId="283AD3A8"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hAnsiTheme="minorHAns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17BDD">
        <w:rPr>
          <w:rFonts w:asciiTheme="minorHAnsi" w:hAnsiTheme="minorHAnsi" w:cstheme="minorHAnsi"/>
          <w:vertAlign w:val="superscript"/>
        </w:rPr>
        <w:t xml:space="preserve">1 </w:t>
      </w:r>
      <w:r w:rsidRPr="00817BDD">
        <w:rPr>
          <w:rFonts w:asciiTheme="minorHAnsi" w:hAnsiTheme="minorHAnsi" w:cstheme="minorHAnsi"/>
        </w:rPr>
        <w:t>dalies nuostatų;</w:t>
      </w:r>
    </w:p>
    <w:p w14:paraId="73D68E8C"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278BBF"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w:t>
      </w:r>
      <w:r w:rsidRPr="00817BDD">
        <w:rPr>
          <w:rFonts w:asciiTheme="minorHAnsi" w:hAnsiTheme="minorHAnsi" w:cstheme="minorHAnsi"/>
        </w:rPr>
        <w:lastRenderedPageBreak/>
        <w:t xml:space="preserve">turi teisę nesutikti su prekės keitimu ir turi teisę nutraukti Sutartį, jei Tiekėjas nepateikė įrodymų ar jų pateikimas nepagrindžia keičiamos prekės atitikimo pirkimo dokumentams </w:t>
      </w:r>
      <w:r w:rsidRPr="00817BDD">
        <w:rPr>
          <w:rFonts w:asciiTheme="minorHAnsi" w:hAnsiTheme="minorHAnsi" w:cstheme="minorHAnsi"/>
          <w:shd w:val="clear" w:color="auto" w:fill="FFFFFF"/>
        </w:rPr>
        <w:t>ir lygiavertiškumo ar geresnės kokybės nei Sutartyje nurodytos prekės</w:t>
      </w:r>
      <w:r w:rsidRPr="00817BDD">
        <w:rPr>
          <w:rFonts w:asciiTheme="minorHAnsi" w:hAnsiTheme="minorHAnsi" w:cstheme="minorHAnsi"/>
        </w:rPr>
        <w:t>;</w:t>
      </w:r>
    </w:p>
    <w:p w14:paraId="4D28CDAA"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hAnsiTheme="minorHAnsi" w:cstheme="minorHAnsi"/>
        </w:rPr>
        <w:t>23.1.4. Šalys sudarė rašytinį Susitarimą prie Sutarties dėl prekių keitimo.</w:t>
      </w:r>
    </w:p>
    <w:p w14:paraId="3166E433" w14:textId="77777777" w:rsidR="00817BDD" w:rsidRPr="00817BDD" w:rsidRDefault="00817BDD" w:rsidP="00817BDD">
      <w:pPr>
        <w:spacing w:line="276" w:lineRule="auto"/>
        <w:jc w:val="both"/>
        <w:rPr>
          <w:rFonts w:asciiTheme="minorHAnsi" w:hAnsiTheme="minorHAnsi" w:cstheme="minorHAnsi"/>
        </w:rPr>
      </w:pPr>
      <w:r w:rsidRPr="00817BDD">
        <w:rPr>
          <w:rFonts w:asciiTheme="minorHAnsi" w:hAnsiTheme="minorHAnsi" w:cstheme="minorHAnsi"/>
        </w:rPr>
        <w:t>23.2. Šiame Bendrųjų sąlygų skyriuje nurodytu atveju prekės turi būti pristatytos už ne didesnę nei pasiūlyme nurodytą kainą.</w:t>
      </w:r>
    </w:p>
    <w:p w14:paraId="534D5284"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jc w:val="both"/>
        <w:rPr>
          <w:rFonts w:asciiTheme="minorHAnsi" w:hAnsiTheme="minorHAnsi" w:cstheme="minorHAnsi"/>
        </w:rPr>
      </w:pPr>
    </w:p>
    <w:p w14:paraId="5863718F"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817BDD">
        <w:rPr>
          <w:rFonts w:asciiTheme="minorHAnsi" w:eastAsia="Arial" w:hAnsiTheme="minorHAnsi" w:cstheme="minorHAnsi"/>
          <w:b/>
          <w:bCs/>
          <w:caps/>
        </w:rPr>
        <w:t>24.</w:t>
      </w:r>
      <w:r w:rsidRPr="00817BDD">
        <w:rPr>
          <w:rFonts w:asciiTheme="minorHAnsi" w:eastAsia="Arial" w:hAnsiTheme="minorHAnsi" w:cstheme="minorHAnsi"/>
          <w:b/>
          <w:bCs/>
          <w:caps/>
        </w:rPr>
        <w:tab/>
      </w:r>
      <w:r w:rsidRPr="00817BDD">
        <w:rPr>
          <w:rFonts w:asciiTheme="minorHAnsi" w:eastAsia="Arial" w:hAnsiTheme="minorHAnsi" w:cstheme="minorHAnsi"/>
          <w:b/>
          <w:caps/>
        </w:rPr>
        <w:t>Bendravimo tvarka ir kalba</w:t>
      </w:r>
    </w:p>
    <w:p w14:paraId="7A087275"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311BE7D8" w14:textId="77777777" w:rsidR="00817BDD" w:rsidRPr="00817BDD" w:rsidRDefault="00817BDD" w:rsidP="00817BDD">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817BDD">
        <w:rPr>
          <w:rFonts w:asciiTheme="minorHAnsi" w:eastAsia="Arial" w:hAnsiTheme="minorHAnsi" w:cstheme="minorHAnsi"/>
        </w:rPr>
        <w:t>24.1.</w:t>
      </w:r>
      <w:r w:rsidRPr="00817BDD">
        <w:rPr>
          <w:rFonts w:asciiTheme="minorHAnsi" w:eastAsia="Arial" w:hAnsiTheme="minorHAnsi" w:cstheme="minorHAnsi"/>
        </w:rPr>
        <w:tab/>
      </w:r>
      <w:r w:rsidRPr="00817BDD">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817BDD">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169A0E55" w14:textId="77777777" w:rsidR="00817BDD" w:rsidRPr="00817BDD" w:rsidRDefault="00817BDD" w:rsidP="00817BD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248395" w14:textId="77777777" w:rsidR="00817BDD" w:rsidRPr="00817BDD" w:rsidRDefault="00817BDD" w:rsidP="00817BDD">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26D8C784" w14:textId="77777777" w:rsidR="00817BDD" w:rsidRPr="00817BDD" w:rsidRDefault="00817BDD" w:rsidP="00817BDD">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24.4. Jeigu pranešimas siunčiamas el. paštu, laikoma, kad Šalis jį gavo kitą darbo dieną.</w:t>
      </w:r>
    </w:p>
    <w:p w14:paraId="656AEB5E" w14:textId="77777777" w:rsidR="00817BDD" w:rsidRPr="00817BDD" w:rsidRDefault="00817BDD" w:rsidP="00817BDD">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24.5. Jeigu pranešimas siunčiamas keliais skirtingais būdais, laikoma, kad gavėjas jį gavo tada, kai jis gavo pirmesnįjį pranešimą.</w:t>
      </w:r>
    </w:p>
    <w:p w14:paraId="51D45BE0" w14:textId="77777777" w:rsidR="00817BDD" w:rsidRPr="00817BDD" w:rsidRDefault="00817BDD" w:rsidP="00817BDD">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14:paraId="5AD57B56"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817BDD">
        <w:rPr>
          <w:rFonts w:asciiTheme="minorHAnsi" w:eastAsia="Arial" w:hAnsiTheme="minorHAnsi" w:cstheme="minorHAnsi"/>
          <w:b/>
          <w:bCs/>
          <w:caps/>
        </w:rPr>
        <w:t>25.</w:t>
      </w:r>
      <w:r w:rsidRPr="00817BDD">
        <w:rPr>
          <w:rFonts w:asciiTheme="minorHAnsi" w:eastAsia="Arial" w:hAnsiTheme="minorHAnsi" w:cstheme="minorHAnsi"/>
          <w:b/>
          <w:bCs/>
          <w:caps/>
        </w:rPr>
        <w:tab/>
      </w:r>
      <w:r w:rsidRPr="00817BDD">
        <w:rPr>
          <w:rFonts w:asciiTheme="minorHAnsi" w:eastAsia="Arial" w:hAnsiTheme="minorHAnsi" w:cstheme="minorHAnsi"/>
          <w:b/>
          <w:caps/>
        </w:rPr>
        <w:t>Pretenzijos ir ginčų sprendimas</w:t>
      </w:r>
    </w:p>
    <w:p w14:paraId="4AE97FB6" w14:textId="77777777" w:rsidR="00817BDD" w:rsidRPr="00817BDD" w:rsidRDefault="00817BDD" w:rsidP="00817BDD">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7AD5516A" w14:textId="77777777" w:rsidR="00817BDD" w:rsidRPr="00817BDD" w:rsidRDefault="00817BDD" w:rsidP="00817BDD">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64A149B7" w14:textId="77777777" w:rsidR="00817BDD" w:rsidRPr="00817BDD" w:rsidRDefault="00817BDD" w:rsidP="00817BDD">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817BDD">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17BDD">
        <w:rPr>
          <w:rFonts w:asciiTheme="minorHAnsi" w:hAnsiTheme="minorHAnsi" w:cstheme="minorHAnsi"/>
        </w:rPr>
        <w:t xml:space="preserve"> </w:t>
      </w:r>
      <w:r w:rsidRPr="00817BDD">
        <w:rPr>
          <w:rFonts w:asciiTheme="minorHAnsi" w:eastAsia="Cambria" w:hAnsiTheme="minorHAnsi" w:cstheme="minorHAnsi"/>
        </w:rPr>
        <w:t>Lietuvos Respublikos įstatymuose nustatyta tvarka.</w:t>
      </w:r>
    </w:p>
    <w:p w14:paraId="1A95D536" w14:textId="77777777" w:rsidR="00817BDD" w:rsidRPr="00817BDD" w:rsidRDefault="00817BDD" w:rsidP="00817BDD">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817BDD">
        <w:rPr>
          <w:rFonts w:asciiTheme="minorHAnsi" w:eastAsia="Arial" w:hAnsiTheme="minorHAnsi" w:cstheme="minorHAnsi"/>
        </w:rPr>
        <w:t>25.3. Kilę ginčai nesudaro pagrindo Šalims atsisakyti vykdyti savo prievoles pagal Sutartį.</w:t>
      </w:r>
    </w:p>
    <w:p w14:paraId="01214965" w14:textId="77777777" w:rsidR="00817BDD" w:rsidRDefault="00817BDD" w:rsidP="00817BDD">
      <w:pPr>
        <w:widowControl w:val="0"/>
        <w:tabs>
          <w:tab w:val="left" w:pos="426"/>
          <w:tab w:val="left" w:pos="567"/>
          <w:tab w:val="left" w:pos="709"/>
          <w:tab w:val="left" w:pos="851"/>
          <w:tab w:val="left" w:pos="992"/>
          <w:tab w:val="left" w:pos="1134"/>
        </w:tabs>
        <w:spacing w:line="276" w:lineRule="auto"/>
        <w:jc w:val="both"/>
        <w:rPr>
          <w:rFonts w:eastAsia="Arial"/>
        </w:rPr>
      </w:pPr>
    </w:p>
    <w:p w14:paraId="750953D2" w14:textId="77777777" w:rsidR="00817BDD" w:rsidRDefault="00817BDD" w:rsidP="00817BDD">
      <w:pPr>
        <w:spacing w:line="276" w:lineRule="auto"/>
        <w:jc w:val="center"/>
      </w:pPr>
      <w:r>
        <w:t>__________</w:t>
      </w:r>
    </w:p>
    <w:bookmarkEnd w:id="0"/>
    <w:bookmarkEnd w:id="2"/>
    <w:p w14:paraId="58CD501A" w14:textId="77777777" w:rsidR="00762BEF" w:rsidRPr="00F66FC4" w:rsidRDefault="00762BEF">
      <w:pPr>
        <w:tabs>
          <w:tab w:val="left" w:pos="5400"/>
        </w:tabs>
        <w:jc w:val="center"/>
        <w:textAlignment w:val="center"/>
        <w:rPr>
          <w:rFonts w:asciiTheme="minorHAnsi" w:hAnsiTheme="minorHAnsi" w:cstheme="minorHAnsi"/>
        </w:rPr>
      </w:pPr>
    </w:p>
    <w:sectPr w:rsidR="00762BEF" w:rsidRPr="00F66FC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011C9" w14:textId="77777777" w:rsidR="00CA3231" w:rsidRDefault="00CA3231">
      <w:pPr>
        <w:rPr>
          <w:sz w:val="20"/>
        </w:rPr>
      </w:pPr>
      <w:r>
        <w:rPr>
          <w:sz w:val="20"/>
        </w:rPr>
        <w:separator/>
      </w:r>
    </w:p>
  </w:endnote>
  <w:endnote w:type="continuationSeparator" w:id="0">
    <w:p w14:paraId="6D2FDB2E" w14:textId="77777777" w:rsidR="00CA3231" w:rsidRDefault="00CA3231">
      <w:pPr>
        <w:rPr>
          <w:sz w:val="20"/>
        </w:rPr>
      </w:pPr>
      <w:r>
        <w:rPr>
          <w:sz w:val="20"/>
        </w:rPr>
        <w:continuationSeparator/>
      </w:r>
    </w:p>
  </w:endnote>
  <w:endnote w:type="continuationNotice" w:id="1">
    <w:p w14:paraId="59D9E5E0" w14:textId="77777777" w:rsidR="00CA3231" w:rsidRDefault="00CA3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817BDD" w:rsidRDefault="00817B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D0D59" w14:textId="77777777" w:rsidR="00CA3231" w:rsidRDefault="00CA3231">
      <w:pPr>
        <w:rPr>
          <w:sz w:val="20"/>
        </w:rPr>
      </w:pPr>
      <w:r>
        <w:rPr>
          <w:sz w:val="20"/>
        </w:rPr>
        <w:separator/>
      </w:r>
    </w:p>
  </w:footnote>
  <w:footnote w:type="continuationSeparator" w:id="0">
    <w:p w14:paraId="5325CD4E" w14:textId="77777777" w:rsidR="00CA3231" w:rsidRDefault="00CA3231">
      <w:pPr>
        <w:rPr>
          <w:sz w:val="20"/>
        </w:rPr>
      </w:pPr>
      <w:r>
        <w:rPr>
          <w:sz w:val="20"/>
        </w:rPr>
        <w:continuationSeparator/>
      </w:r>
    </w:p>
  </w:footnote>
  <w:footnote w:type="continuationNotice" w:id="1">
    <w:p w14:paraId="3E12E968" w14:textId="77777777" w:rsidR="00CA3231" w:rsidRDefault="00CA3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817BDD" w:rsidRDefault="00817BD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817BDD" w:rsidRDefault="00817BD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6604"/>
    <w:rsid w:val="00055A89"/>
    <w:rsid w:val="000B0897"/>
    <w:rsid w:val="000D4250"/>
    <w:rsid w:val="00204AD2"/>
    <w:rsid w:val="002A538D"/>
    <w:rsid w:val="002B1201"/>
    <w:rsid w:val="003053B2"/>
    <w:rsid w:val="003F2F99"/>
    <w:rsid w:val="003F37B5"/>
    <w:rsid w:val="00402199"/>
    <w:rsid w:val="00417D5D"/>
    <w:rsid w:val="005209FF"/>
    <w:rsid w:val="00543338"/>
    <w:rsid w:val="00545279"/>
    <w:rsid w:val="005D2CE9"/>
    <w:rsid w:val="0064652C"/>
    <w:rsid w:val="006760C9"/>
    <w:rsid w:val="0068518B"/>
    <w:rsid w:val="00687233"/>
    <w:rsid w:val="00695A82"/>
    <w:rsid w:val="006C79AA"/>
    <w:rsid w:val="006F0803"/>
    <w:rsid w:val="006F5143"/>
    <w:rsid w:val="007223A0"/>
    <w:rsid w:val="00725B52"/>
    <w:rsid w:val="00745D97"/>
    <w:rsid w:val="007621BC"/>
    <w:rsid w:val="00762BEF"/>
    <w:rsid w:val="00764D2E"/>
    <w:rsid w:val="007A75C6"/>
    <w:rsid w:val="007E1B0C"/>
    <w:rsid w:val="00817BDD"/>
    <w:rsid w:val="00823E54"/>
    <w:rsid w:val="0083118A"/>
    <w:rsid w:val="008446AC"/>
    <w:rsid w:val="008E2873"/>
    <w:rsid w:val="00951D02"/>
    <w:rsid w:val="009728BC"/>
    <w:rsid w:val="00997807"/>
    <w:rsid w:val="009A620B"/>
    <w:rsid w:val="00B46F6F"/>
    <w:rsid w:val="00C74FA2"/>
    <w:rsid w:val="00CA3231"/>
    <w:rsid w:val="00CD2D3A"/>
    <w:rsid w:val="00CE56EC"/>
    <w:rsid w:val="00CF2707"/>
    <w:rsid w:val="00DA4E0C"/>
    <w:rsid w:val="00E77AFB"/>
    <w:rsid w:val="00F450CC"/>
    <w:rsid w:val="00F60BD9"/>
    <w:rsid w:val="00F66FC4"/>
    <w:rsid w:val="00F9751B"/>
    <w:rsid w:val="00FF65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62BE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val="en-US"/>
    </w:rPr>
  </w:style>
  <w:style w:type="paragraph" w:styleId="Heading2">
    <w:name w:val="heading 2"/>
    <w:basedOn w:val="Normal"/>
    <w:next w:val="Normal"/>
    <w:link w:val="Heading2Char"/>
    <w:uiPriority w:val="9"/>
    <w:unhideWhenUsed/>
    <w:qFormat/>
    <w:rsid w:val="00762BEF"/>
    <w:pPr>
      <w:keepNext/>
      <w:keepLines/>
      <w:spacing w:before="120"/>
      <w:outlineLvl w:val="1"/>
    </w:pPr>
    <w:rPr>
      <w:rFonts w:asciiTheme="majorHAnsi" w:eastAsiaTheme="majorEastAsia" w:hAnsiTheme="majorHAnsi" w:cstheme="majorBidi"/>
      <w:color w:val="ED7D31" w:themeColor="accent2"/>
      <w:sz w:val="36"/>
      <w:szCs w:val="36"/>
      <w:lang w:val="en-US"/>
    </w:rPr>
  </w:style>
  <w:style w:type="paragraph" w:styleId="Heading3">
    <w:name w:val="heading 3"/>
    <w:basedOn w:val="Normal"/>
    <w:next w:val="Normal"/>
    <w:link w:val="Heading3Char"/>
    <w:uiPriority w:val="9"/>
    <w:unhideWhenUsed/>
    <w:qFormat/>
    <w:rsid w:val="00762BEF"/>
    <w:pPr>
      <w:keepNext/>
      <w:keepLines/>
      <w:spacing w:before="80"/>
      <w:outlineLvl w:val="2"/>
    </w:pPr>
    <w:rPr>
      <w:rFonts w:asciiTheme="majorHAnsi" w:eastAsiaTheme="majorEastAsia" w:hAnsiTheme="majorHAnsi" w:cstheme="majorBidi"/>
      <w:color w:val="C45911" w:themeColor="accent2" w:themeShade="BF"/>
      <w:sz w:val="32"/>
      <w:szCs w:val="32"/>
      <w:lang w:val="en-US"/>
    </w:rPr>
  </w:style>
  <w:style w:type="paragraph" w:styleId="Heading4">
    <w:name w:val="heading 4"/>
    <w:basedOn w:val="Normal"/>
    <w:next w:val="Normal"/>
    <w:link w:val="Heading4Char"/>
    <w:uiPriority w:val="9"/>
    <w:unhideWhenUsed/>
    <w:qFormat/>
    <w:rsid w:val="00762BEF"/>
    <w:pPr>
      <w:keepNext/>
      <w:keepLines/>
      <w:spacing w:before="80"/>
      <w:outlineLvl w:val="3"/>
    </w:pPr>
    <w:rPr>
      <w:rFonts w:asciiTheme="majorHAnsi" w:eastAsiaTheme="majorEastAsia" w:hAnsiTheme="majorHAnsi" w:cstheme="majorBidi"/>
      <w:i/>
      <w:iCs/>
      <w:color w:val="833C0B" w:themeColor="accent2" w:themeShade="80"/>
      <w:sz w:val="28"/>
      <w:szCs w:val="28"/>
      <w:lang w:val="en-US"/>
    </w:rPr>
  </w:style>
  <w:style w:type="paragraph" w:styleId="Heading5">
    <w:name w:val="heading 5"/>
    <w:basedOn w:val="Normal"/>
    <w:next w:val="Normal"/>
    <w:link w:val="Heading5Char"/>
    <w:uiPriority w:val="9"/>
    <w:unhideWhenUsed/>
    <w:qFormat/>
    <w:rsid w:val="00762BEF"/>
    <w:pPr>
      <w:keepNext/>
      <w:keepLines/>
      <w:spacing w:before="80"/>
      <w:outlineLvl w:val="4"/>
    </w:pPr>
    <w:rPr>
      <w:rFonts w:asciiTheme="majorHAnsi" w:eastAsiaTheme="majorEastAsia" w:hAnsiTheme="majorHAnsi" w:cstheme="majorBidi"/>
      <w:color w:val="C45911" w:themeColor="accent2" w:themeShade="BF"/>
      <w:szCs w:val="24"/>
      <w:lang w:val="en-US"/>
    </w:rPr>
  </w:style>
  <w:style w:type="paragraph" w:styleId="Heading6">
    <w:name w:val="heading 6"/>
    <w:basedOn w:val="Normal"/>
    <w:next w:val="Normal"/>
    <w:link w:val="Heading6Char"/>
    <w:uiPriority w:val="9"/>
    <w:unhideWhenUsed/>
    <w:qFormat/>
    <w:rsid w:val="00762BEF"/>
    <w:pPr>
      <w:keepNext/>
      <w:keepLines/>
      <w:spacing w:before="80"/>
      <w:outlineLvl w:val="5"/>
    </w:pPr>
    <w:rPr>
      <w:rFonts w:asciiTheme="majorHAnsi" w:eastAsiaTheme="majorEastAsia" w:hAnsiTheme="majorHAnsi" w:cstheme="majorBidi"/>
      <w:i/>
      <w:iCs/>
      <w:color w:val="833C0B" w:themeColor="accent2" w:themeShade="80"/>
      <w:szCs w:val="24"/>
      <w:lang w:val="en-US"/>
    </w:rPr>
  </w:style>
  <w:style w:type="paragraph" w:styleId="Heading7">
    <w:name w:val="heading 7"/>
    <w:basedOn w:val="Normal"/>
    <w:next w:val="Normal"/>
    <w:link w:val="Heading7Char"/>
    <w:uiPriority w:val="9"/>
    <w:semiHidden/>
    <w:unhideWhenUsed/>
    <w:qFormat/>
    <w:rsid w:val="00762BEF"/>
    <w:pPr>
      <w:keepNext/>
      <w:keepLines/>
      <w:spacing w:before="80"/>
      <w:outlineLvl w:val="6"/>
    </w:pPr>
    <w:rPr>
      <w:rFonts w:asciiTheme="majorHAnsi" w:eastAsiaTheme="majorEastAsia" w:hAnsiTheme="majorHAnsi" w:cstheme="majorBidi"/>
      <w:b/>
      <w:bCs/>
      <w:color w:val="833C0B" w:themeColor="accent2" w:themeShade="80"/>
      <w:sz w:val="22"/>
      <w:szCs w:val="22"/>
      <w:lang w:val="en-US"/>
    </w:rPr>
  </w:style>
  <w:style w:type="paragraph" w:styleId="Heading8">
    <w:name w:val="heading 8"/>
    <w:basedOn w:val="Normal"/>
    <w:next w:val="Normal"/>
    <w:link w:val="Heading8Char"/>
    <w:uiPriority w:val="9"/>
    <w:semiHidden/>
    <w:unhideWhenUsed/>
    <w:qFormat/>
    <w:rsid w:val="00762BEF"/>
    <w:pPr>
      <w:keepNext/>
      <w:keepLines/>
      <w:spacing w:before="80"/>
      <w:outlineLvl w:val="7"/>
    </w:pPr>
    <w:rPr>
      <w:rFonts w:asciiTheme="majorHAnsi" w:eastAsiaTheme="majorEastAsia" w:hAnsiTheme="majorHAnsi" w:cstheme="majorBidi"/>
      <w:color w:val="833C0B" w:themeColor="accent2" w:themeShade="80"/>
      <w:sz w:val="22"/>
      <w:szCs w:val="22"/>
      <w:lang w:val="en-US"/>
    </w:rPr>
  </w:style>
  <w:style w:type="paragraph" w:styleId="Heading9">
    <w:name w:val="heading 9"/>
    <w:basedOn w:val="Normal"/>
    <w:next w:val="Normal"/>
    <w:link w:val="Heading9Char"/>
    <w:uiPriority w:val="9"/>
    <w:semiHidden/>
    <w:unhideWhenUsed/>
    <w:qFormat/>
    <w:rsid w:val="00762BEF"/>
    <w:pPr>
      <w:keepNext/>
      <w:keepLines/>
      <w:spacing w:before="80"/>
      <w:outlineLvl w:val="8"/>
    </w:pPr>
    <w:rPr>
      <w:rFonts w:asciiTheme="majorHAnsi" w:eastAsiaTheme="majorEastAsia" w:hAnsiTheme="majorHAnsi" w:cstheme="majorBidi"/>
      <w:i/>
      <w:iCs/>
      <w:color w:val="833C0B" w:themeColor="accent2" w:themeShade="8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rsid w:val="007A75C6"/>
    <w:pPr>
      <w:tabs>
        <w:tab w:val="center" w:pos="4513"/>
        <w:tab w:val="right" w:pos="9026"/>
      </w:tabs>
    </w:pPr>
  </w:style>
  <w:style w:type="character" w:customStyle="1" w:styleId="HeaderChar">
    <w:name w:val="Header Char"/>
    <w:basedOn w:val="DefaultParagraphFont"/>
    <w:link w:val="Header"/>
    <w:uiPriority w:val="99"/>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uiPriority w:val="99"/>
    <w:semiHidden/>
    <w:unhideWhenUsed/>
    <w:rsid w:val="00F6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FC4"/>
    <w:rPr>
      <w:rFonts w:ascii="Segoe UI" w:hAnsi="Segoe UI" w:cs="Segoe UI"/>
      <w:sz w:val="18"/>
      <w:szCs w:val="18"/>
    </w:rPr>
  </w:style>
  <w:style w:type="character" w:customStyle="1" w:styleId="Heading1Char">
    <w:name w:val="Heading 1 Char"/>
    <w:basedOn w:val="DefaultParagraphFont"/>
    <w:link w:val="Heading1"/>
    <w:uiPriority w:val="9"/>
    <w:rsid w:val="00762BEF"/>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rsid w:val="00762BEF"/>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rsid w:val="00762BEF"/>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rsid w:val="00762BEF"/>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rsid w:val="00762BEF"/>
    <w:rPr>
      <w:rFonts w:asciiTheme="majorHAnsi" w:eastAsiaTheme="majorEastAsia" w:hAnsiTheme="majorHAnsi" w:cstheme="majorBidi"/>
      <w:color w:val="C45911" w:themeColor="accent2" w:themeShade="BF"/>
      <w:szCs w:val="24"/>
      <w:lang w:val="en-US"/>
    </w:rPr>
  </w:style>
  <w:style w:type="character" w:customStyle="1" w:styleId="Heading6Char">
    <w:name w:val="Heading 6 Char"/>
    <w:basedOn w:val="DefaultParagraphFont"/>
    <w:link w:val="Heading6"/>
    <w:uiPriority w:val="9"/>
    <w:rsid w:val="00762BEF"/>
    <w:rPr>
      <w:rFonts w:asciiTheme="majorHAnsi" w:eastAsiaTheme="majorEastAsia" w:hAnsiTheme="majorHAnsi" w:cstheme="majorBidi"/>
      <w:i/>
      <w:iCs/>
      <w:color w:val="833C0B" w:themeColor="accent2" w:themeShade="80"/>
      <w:szCs w:val="24"/>
      <w:lang w:val="en-US"/>
    </w:rPr>
  </w:style>
  <w:style w:type="character" w:customStyle="1" w:styleId="Heading7Char">
    <w:name w:val="Heading 7 Char"/>
    <w:basedOn w:val="DefaultParagraphFont"/>
    <w:link w:val="Heading7"/>
    <w:uiPriority w:val="9"/>
    <w:semiHidden/>
    <w:rsid w:val="00762BEF"/>
    <w:rPr>
      <w:rFonts w:asciiTheme="majorHAnsi" w:eastAsiaTheme="majorEastAsia" w:hAnsiTheme="majorHAnsi" w:cstheme="majorBidi"/>
      <w:b/>
      <w:bCs/>
      <w:color w:val="833C0B" w:themeColor="accent2" w:themeShade="80"/>
      <w:sz w:val="22"/>
      <w:szCs w:val="22"/>
      <w:lang w:val="en-US"/>
    </w:rPr>
  </w:style>
  <w:style w:type="character" w:customStyle="1" w:styleId="Heading8Char">
    <w:name w:val="Heading 8 Char"/>
    <w:basedOn w:val="DefaultParagraphFont"/>
    <w:link w:val="Heading8"/>
    <w:uiPriority w:val="9"/>
    <w:semiHidden/>
    <w:rsid w:val="00762BEF"/>
    <w:rPr>
      <w:rFonts w:asciiTheme="majorHAnsi" w:eastAsiaTheme="majorEastAsia" w:hAnsiTheme="majorHAnsi" w:cstheme="majorBidi"/>
      <w:color w:val="833C0B" w:themeColor="accent2" w:themeShade="80"/>
      <w:sz w:val="22"/>
      <w:szCs w:val="22"/>
      <w:lang w:val="en-US"/>
    </w:rPr>
  </w:style>
  <w:style w:type="character" w:customStyle="1" w:styleId="Heading9Char">
    <w:name w:val="Heading 9 Char"/>
    <w:basedOn w:val="DefaultParagraphFont"/>
    <w:link w:val="Heading9"/>
    <w:uiPriority w:val="9"/>
    <w:semiHidden/>
    <w:rsid w:val="00762BEF"/>
    <w:rPr>
      <w:rFonts w:asciiTheme="majorHAnsi" w:eastAsiaTheme="majorEastAsia" w:hAnsiTheme="majorHAnsi" w:cstheme="majorBidi"/>
      <w:i/>
      <w:iCs/>
      <w:color w:val="833C0B" w:themeColor="accent2" w:themeShade="80"/>
      <w:sz w:val="22"/>
      <w:szCs w:val="22"/>
      <w:lang w:val="en-US"/>
    </w:rPr>
  </w:style>
  <w:style w:type="paragraph" w:styleId="NoSpacing">
    <w:name w:val="No Spacing"/>
    <w:link w:val="NoSpacingChar"/>
    <w:uiPriority w:val="1"/>
    <w:qFormat/>
    <w:rsid w:val="00762BEF"/>
    <w:rPr>
      <w:rFonts w:asciiTheme="minorHAnsi" w:eastAsiaTheme="minorEastAsia" w:hAnsiTheme="minorHAnsi" w:cstheme="minorBidi"/>
      <w:sz w:val="21"/>
      <w:szCs w:val="21"/>
      <w:lang w:val="en-US"/>
    </w:rPr>
  </w:style>
  <w:style w:type="character" w:customStyle="1" w:styleId="NoSpacingChar">
    <w:name w:val="No Spacing Char"/>
    <w:basedOn w:val="DefaultParagraphFont"/>
    <w:link w:val="NoSpacing"/>
    <w:uiPriority w:val="1"/>
    <w:rsid w:val="00762BEF"/>
    <w:rPr>
      <w:rFonts w:asciiTheme="minorHAnsi" w:eastAsiaTheme="minorEastAsia" w:hAnsiTheme="minorHAnsi" w:cstheme="minorBidi"/>
      <w:sz w:val="21"/>
      <w:szCs w:val="21"/>
      <w:lang w:val="en-US"/>
    </w:rPr>
  </w:style>
  <w:style w:type="paragraph" w:styleId="TOCHeading">
    <w:name w:val="TOC Heading"/>
    <w:basedOn w:val="Heading1"/>
    <w:next w:val="Normal"/>
    <w:uiPriority w:val="39"/>
    <w:unhideWhenUsed/>
    <w:qFormat/>
    <w:rsid w:val="00762BEF"/>
    <w:pPr>
      <w:outlineLvl w:val="9"/>
    </w:pPr>
  </w:style>
  <w:style w:type="paragraph" w:styleId="TOC2">
    <w:name w:val="toc 2"/>
    <w:basedOn w:val="Normal"/>
    <w:next w:val="Normal"/>
    <w:autoRedefine/>
    <w:uiPriority w:val="39"/>
    <w:unhideWhenUsed/>
    <w:rsid w:val="00762BEF"/>
    <w:pPr>
      <w:spacing w:after="100" w:line="276" w:lineRule="auto"/>
      <w:ind w:left="220"/>
    </w:pPr>
    <w:rPr>
      <w:rFonts w:asciiTheme="minorHAnsi" w:eastAsiaTheme="minorEastAsia" w:hAnsiTheme="minorHAnsi"/>
      <w:sz w:val="21"/>
      <w:szCs w:val="21"/>
      <w:lang w:val="en-US"/>
    </w:rPr>
  </w:style>
  <w:style w:type="paragraph" w:styleId="TOC1">
    <w:name w:val="toc 1"/>
    <w:basedOn w:val="Normal"/>
    <w:next w:val="Normal"/>
    <w:autoRedefine/>
    <w:uiPriority w:val="39"/>
    <w:unhideWhenUsed/>
    <w:rsid w:val="00762BEF"/>
    <w:pPr>
      <w:tabs>
        <w:tab w:val="left" w:pos="709"/>
        <w:tab w:val="right" w:leader="dot" w:pos="9962"/>
      </w:tabs>
      <w:spacing w:after="100" w:line="276" w:lineRule="auto"/>
    </w:pPr>
    <w:rPr>
      <w:rFonts w:asciiTheme="minorHAnsi" w:eastAsia="Arial" w:hAnsiTheme="minorHAnsi" w:cstheme="majorHAnsi"/>
      <w:b/>
      <w:bCs/>
      <w:noProof/>
      <w:sz w:val="21"/>
      <w:szCs w:val="21"/>
    </w:rPr>
  </w:style>
  <w:style w:type="paragraph" w:styleId="TOC3">
    <w:name w:val="toc 3"/>
    <w:basedOn w:val="Normal"/>
    <w:next w:val="Normal"/>
    <w:autoRedefine/>
    <w:uiPriority w:val="39"/>
    <w:unhideWhenUsed/>
    <w:rsid w:val="00762BEF"/>
    <w:pPr>
      <w:spacing w:after="100" w:line="276" w:lineRule="auto"/>
      <w:ind w:left="440"/>
    </w:pPr>
    <w:rPr>
      <w:rFonts w:asciiTheme="minorHAnsi" w:eastAsiaTheme="minorEastAsia" w:hAnsiTheme="minorHAnsi"/>
      <w:sz w:val="21"/>
      <w:szCs w:val="21"/>
      <w:lang w:val="en-US"/>
    </w:rPr>
  </w:style>
  <w:style w:type="character" w:styleId="Hyperlink">
    <w:name w:val="Hyperlink"/>
    <w:basedOn w:val="DefaultParagraphFont"/>
    <w:uiPriority w:val="99"/>
    <w:unhideWhenUsed/>
    <w:rsid w:val="00762BE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62BE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62BEF"/>
    <w:pPr>
      <w:spacing w:after="160" w:line="276" w:lineRule="auto"/>
      <w:ind w:left="720"/>
      <w:contextualSpacing/>
    </w:pPr>
  </w:style>
  <w:style w:type="character" w:styleId="CommentReference">
    <w:name w:val="annotation reference"/>
    <w:basedOn w:val="DefaultParagraphFont"/>
    <w:uiPriority w:val="99"/>
    <w:unhideWhenUsed/>
    <w:rsid w:val="00762BEF"/>
    <w:rPr>
      <w:sz w:val="16"/>
      <w:szCs w:val="16"/>
    </w:rPr>
  </w:style>
  <w:style w:type="paragraph" w:styleId="CommentText">
    <w:name w:val="annotation text"/>
    <w:basedOn w:val="Normal"/>
    <w:link w:val="CommentTextChar"/>
    <w:uiPriority w:val="99"/>
    <w:unhideWhenUsed/>
    <w:rsid w:val="00762BEF"/>
    <w:pPr>
      <w:spacing w:after="160"/>
    </w:pPr>
    <w:rPr>
      <w:rFonts w:asciiTheme="minorHAnsi" w:eastAsiaTheme="minorEastAsia" w:hAnsiTheme="minorHAnsi" w:cstheme="minorBidi"/>
      <w:sz w:val="20"/>
      <w:lang w:val="en-US"/>
    </w:rPr>
  </w:style>
  <w:style w:type="character" w:customStyle="1" w:styleId="CommentTextChar">
    <w:name w:val="Comment Text Char"/>
    <w:basedOn w:val="DefaultParagraphFont"/>
    <w:link w:val="CommentText"/>
    <w:uiPriority w:val="99"/>
    <w:rsid w:val="00762BEF"/>
    <w:rPr>
      <w:rFonts w:asciiTheme="minorHAnsi" w:eastAsiaTheme="minorEastAsia" w:hAnsiTheme="minorHAnsi" w:cstheme="minorBidi"/>
      <w:sz w:val="20"/>
      <w:lang w:val="en-US"/>
    </w:rPr>
  </w:style>
  <w:style w:type="paragraph" w:styleId="CommentSubject">
    <w:name w:val="annotation subject"/>
    <w:basedOn w:val="CommentText"/>
    <w:next w:val="CommentText"/>
    <w:link w:val="CommentSubjectChar"/>
    <w:uiPriority w:val="99"/>
    <w:semiHidden/>
    <w:unhideWhenUsed/>
    <w:rsid w:val="00762BEF"/>
    <w:rPr>
      <w:b/>
      <w:bCs/>
    </w:rPr>
  </w:style>
  <w:style w:type="character" w:customStyle="1" w:styleId="CommentSubjectChar">
    <w:name w:val="Comment Subject Char"/>
    <w:basedOn w:val="CommentTextChar"/>
    <w:link w:val="CommentSubject"/>
    <w:uiPriority w:val="99"/>
    <w:semiHidden/>
    <w:rsid w:val="00762BEF"/>
    <w:rPr>
      <w:rFonts w:asciiTheme="minorHAnsi" w:eastAsiaTheme="minorEastAsia" w:hAnsiTheme="minorHAnsi" w:cstheme="minorBidi"/>
      <w:b/>
      <w:bCs/>
      <w:sz w:val="20"/>
      <w:lang w:val="en-US"/>
    </w:rPr>
  </w:style>
  <w:style w:type="paragraph" w:styleId="FootnoteText">
    <w:name w:val="footnote text"/>
    <w:basedOn w:val="Normal"/>
    <w:link w:val="FootnoteTextChar"/>
    <w:uiPriority w:val="99"/>
    <w:unhideWhenUsed/>
    <w:rsid w:val="00762BEF"/>
    <w:pPr>
      <w:spacing w:after="160" w:line="276" w:lineRule="auto"/>
    </w:pPr>
    <w:rPr>
      <w:rFonts w:asciiTheme="minorHAnsi" w:eastAsiaTheme="minorEastAsia" w:hAnsiTheme="minorHAnsi" w:cstheme="minorBidi"/>
      <w:sz w:val="20"/>
      <w:lang w:val="en-US" w:eastAsia="lt-LT"/>
    </w:rPr>
  </w:style>
  <w:style w:type="character" w:customStyle="1" w:styleId="FootnoteTextChar">
    <w:name w:val="Footnote Text Char"/>
    <w:basedOn w:val="DefaultParagraphFont"/>
    <w:link w:val="FootnoteText"/>
    <w:uiPriority w:val="99"/>
    <w:rsid w:val="00762BEF"/>
    <w:rPr>
      <w:rFonts w:asciiTheme="minorHAnsi" w:eastAsiaTheme="minorEastAsia" w:hAnsiTheme="minorHAnsi" w:cstheme="minorBidi"/>
      <w:sz w:val="20"/>
      <w:lang w:val="en-US" w:eastAsia="lt-LT"/>
    </w:rPr>
  </w:style>
  <w:style w:type="character" w:styleId="FootnoteReference">
    <w:name w:val="footnote reference"/>
    <w:basedOn w:val="DefaultParagraphFont"/>
    <w:uiPriority w:val="99"/>
    <w:unhideWhenUsed/>
    <w:rsid w:val="00762BEF"/>
    <w:rPr>
      <w:vertAlign w:val="superscript"/>
    </w:rPr>
  </w:style>
  <w:style w:type="character" w:styleId="Emphasis">
    <w:name w:val="Emphasis"/>
    <w:basedOn w:val="DefaultParagraphFont"/>
    <w:uiPriority w:val="20"/>
    <w:qFormat/>
    <w:rsid w:val="00762BEF"/>
    <w:rPr>
      <w:i/>
      <w:iCs/>
      <w:color w:val="000000" w:themeColor="text1"/>
    </w:rPr>
  </w:style>
  <w:style w:type="paragraph" w:customStyle="1" w:styleId="Body2">
    <w:name w:val="Body 2"/>
    <w:rsid w:val="00762BEF"/>
    <w:pPr>
      <w:suppressAutoHyphens/>
      <w:spacing w:after="40"/>
      <w:jc w:val="both"/>
    </w:pPr>
    <w:rPr>
      <w:rFonts w:eastAsia="Arial Unicode MS" w:cs="Arial Unicode MS"/>
      <w:color w:val="000000"/>
      <w:sz w:val="21"/>
      <w:szCs w:val="21"/>
      <w:lang w:val="en-US"/>
    </w:rPr>
  </w:style>
  <w:style w:type="character" w:styleId="UnresolvedMention">
    <w:name w:val="Unresolved Mention"/>
    <w:basedOn w:val="DefaultParagraphFont"/>
    <w:uiPriority w:val="99"/>
    <w:semiHidden/>
    <w:unhideWhenUsed/>
    <w:rsid w:val="00762BEF"/>
    <w:rPr>
      <w:color w:val="605E5C"/>
      <w:shd w:val="clear" w:color="auto" w:fill="E1DFDD"/>
    </w:rPr>
  </w:style>
  <w:style w:type="character" w:styleId="FollowedHyperlink">
    <w:name w:val="FollowedHyperlink"/>
    <w:basedOn w:val="DefaultParagraphFont"/>
    <w:uiPriority w:val="99"/>
    <w:semiHidden/>
    <w:unhideWhenUsed/>
    <w:rsid w:val="00762BEF"/>
    <w:rPr>
      <w:color w:val="954F72" w:themeColor="followedHyperlink"/>
      <w:u w:val="single"/>
    </w:rPr>
  </w:style>
  <w:style w:type="paragraph" w:styleId="Caption">
    <w:name w:val="caption"/>
    <w:basedOn w:val="Normal"/>
    <w:next w:val="Normal"/>
    <w:uiPriority w:val="35"/>
    <w:semiHidden/>
    <w:unhideWhenUsed/>
    <w:qFormat/>
    <w:rsid w:val="00762BEF"/>
    <w:pPr>
      <w:spacing w:after="160"/>
    </w:pPr>
    <w:rPr>
      <w:rFonts w:asciiTheme="minorHAnsi" w:eastAsiaTheme="minorEastAsia" w:hAnsiTheme="minorHAnsi" w:cstheme="minorBidi"/>
      <w:b/>
      <w:bCs/>
      <w:color w:val="404040" w:themeColor="text1" w:themeTint="BF"/>
      <w:sz w:val="16"/>
      <w:szCs w:val="16"/>
      <w:lang w:val="en-US"/>
    </w:rPr>
  </w:style>
  <w:style w:type="paragraph" w:styleId="Title">
    <w:name w:val="Title"/>
    <w:basedOn w:val="Normal"/>
    <w:next w:val="Normal"/>
    <w:link w:val="TitleChar"/>
    <w:uiPriority w:val="10"/>
    <w:qFormat/>
    <w:rsid w:val="00762BEF"/>
    <w:pPr>
      <w:contextualSpacing/>
    </w:pPr>
    <w:rPr>
      <w:rFonts w:asciiTheme="majorHAnsi" w:eastAsiaTheme="majorEastAsia" w:hAnsiTheme="majorHAnsi" w:cstheme="majorBidi"/>
      <w:color w:val="262626" w:themeColor="text1" w:themeTint="D9"/>
      <w:sz w:val="96"/>
      <w:szCs w:val="96"/>
      <w:lang w:val="en-US"/>
    </w:rPr>
  </w:style>
  <w:style w:type="character" w:customStyle="1" w:styleId="TitleChar">
    <w:name w:val="Title Char"/>
    <w:basedOn w:val="DefaultParagraphFont"/>
    <w:link w:val="Title"/>
    <w:uiPriority w:val="10"/>
    <w:rsid w:val="00762BEF"/>
    <w:rPr>
      <w:rFonts w:asciiTheme="majorHAnsi" w:eastAsiaTheme="majorEastAsia" w:hAnsiTheme="majorHAnsi" w:cstheme="majorBidi"/>
      <w:color w:val="262626" w:themeColor="text1" w:themeTint="D9"/>
      <w:sz w:val="96"/>
      <w:szCs w:val="96"/>
      <w:lang w:val="en-US"/>
    </w:rPr>
  </w:style>
  <w:style w:type="paragraph" w:styleId="Subtitle">
    <w:name w:val="Subtitle"/>
    <w:basedOn w:val="Normal"/>
    <w:next w:val="Normal"/>
    <w:link w:val="SubtitleChar"/>
    <w:uiPriority w:val="11"/>
    <w:qFormat/>
    <w:rsid w:val="00762BE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en-US"/>
    </w:rPr>
  </w:style>
  <w:style w:type="character" w:customStyle="1" w:styleId="SubtitleChar">
    <w:name w:val="Subtitle Char"/>
    <w:basedOn w:val="DefaultParagraphFont"/>
    <w:link w:val="Subtitle"/>
    <w:uiPriority w:val="11"/>
    <w:rsid w:val="00762BEF"/>
    <w:rPr>
      <w:rFonts w:asciiTheme="minorHAnsi" w:eastAsiaTheme="minorEastAsia" w:hAnsiTheme="minorHAnsi" w:cstheme="minorBidi"/>
      <w:caps/>
      <w:color w:val="404040" w:themeColor="text1" w:themeTint="BF"/>
      <w:spacing w:val="20"/>
      <w:sz w:val="28"/>
      <w:szCs w:val="28"/>
      <w:lang w:val="en-US"/>
    </w:rPr>
  </w:style>
  <w:style w:type="character" w:styleId="Strong">
    <w:name w:val="Strong"/>
    <w:basedOn w:val="DefaultParagraphFont"/>
    <w:uiPriority w:val="22"/>
    <w:qFormat/>
    <w:rsid w:val="00762BEF"/>
    <w:rPr>
      <w:b/>
      <w:bCs/>
    </w:rPr>
  </w:style>
  <w:style w:type="paragraph" w:styleId="Quote">
    <w:name w:val="Quote"/>
    <w:basedOn w:val="Normal"/>
    <w:next w:val="Normal"/>
    <w:link w:val="QuoteChar"/>
    <w:uiPriority w:val="29"/>
    <w:qFormat/>
    <w:rsid w:val="00762BEF"/>
    <w:pPr>
      <w:spacing w:before="160" w:after="160" w:line="276" w:lineRule="auto"/>
      <w:ind w:left="720" w:right="720"/>
      <w:jc w:val="center"/>
    </w:pPr>
    <w:rPr>
      <w:rFonts w:asciiTheme="majorHAnsi" w:eastAsiaTheme="majorEastAsia" w:hAnsiTheme="majorHAnsi" w:cstheme="majorBidi"/>
      <w:color w:val="000000" w:themeColor="text1"/>
      <w:szCs w:val="24"/>
      <w:lang w:val="en-US"/>
    </w:rPr>
  </w:style>
  <w:style w:type="character" w:customStyle="1" w:styleId="QuoteChar">
    <w:name w:val="Quote Char"/>
    <w:basedOn w:val="DefaultParagraphFont"/>
    <w:link w:val="Quote"/>
    <w:uiPriority w:val="29"/>
    <w:rsid w:val="00762BEF"/>
    <w:rPr>
      <w:rFonts w:asciiTheme="majorHAnsi" w:eastAsiaTheme="majorEastAsia" w:hAnsiTheme="majorHAnsi" w:cstheme="majorBidi"/>
      <w:color w:val="000000" w:themeColor="text1"/>
      <w:szCs w:val="24"/>
      <w:lang w:val="en-US"/>
    </w:rPr>
  </w:style>
  <w:style w:type="paragraph" w:styleId="IntenseQuote">
    <w:name w:val="Intense Quote"/>
    <w:basedOn w:val="Normal"/>
    <w:next w:val="Normal"/>
    <w:link w:val="IntenseQuoteChar"/>
    <w:uiPriority w:val="30"/>
    <w:qFormat/>
    <w:rsid w:val="00762BEF"/>
    <w:pPr>
      <w:pBdr>
        <w:top w:val="single" w:sz="24" w:space="4" w:color="ED7D31" w:themeColor="accent2"/>
      </w:pBdr>
      <w:spacing w:before="240" w:after="240"/>
      <w:ind w:left="936" w:right="936"/>
      <w:jc w:val="center"/>
    </w:pPr>
    <w:rPr>
      <w:rFonts w:asciiTheme="majorHAnsi" w:eastAsiaTheme="majorEastAsia" w:hAnsiTheme="majorHAnsi" w:cstheme="majorBidi"/>
      <w:szCs w:val="24"/>
      <w:lang w:val="en-US"/>
    </w:rPr>
  </w:style>
  <w:style w:type="character" w:customStyle="1" w:styleId="IntenseQuoteChar">
    <w:name w:val="Intense Quote Char"/>
    <w:basedOn w:val="DefaultParagraphFont"/>
    <w:link w:val="IntenseQuote"/>
    <w:uiPriority w:val="30"/>
    <w:rsid w:val="00762BEF"/>
    <w:rPr>
      <w:rFonts w:asciiTheme="majorHAnsi" w:eastAsiaTheme="majorEastAsia" w:hAnsiTheme="majorHAnsi" w:cstheme="majorBidi"/>
      <w:szCs w:val="24"/>
      <w:lang w:val="en-US"/>
    </w:rPr>
  </w:style>
  <w:style w:type="character" w:styleId="SubtleEmphasis">
    <w:name w:val="Subtle Emphasis"/>
    <w:basedOn w:val="DefaultParagraphFont"/>
    <w:uiPriority w:val="19"/>
    <w:qFormat/>
    <w:rsid w:val="00762BEF"/>
    <w:rPr>
      <w:i/>
      <w:iCs/>
      <w:color w:val="595959" w:themeColor="text1" w:themeTint="A6"/>
    </w:rPr>
  </w:style>
  <w:style w:type="character" w:styleId="IntenseEmphasis">
    <w:name w:val="Intense Emphasis"/>
    <w:basedOn w:val="DefaultParagraphFont"/>
    <w:uiPriority w:val="21"/>
    <w:qFormat/>
    <w:rsid w:val="00762BEF"/>
    <w:rPr>
      <w:b/>
      <w:bCs/>
      <w:i/>
      <w:iCs/>
      <w:caps w:val="0"/>
      <w:smallCaps w:val="0"/>
      <w:strike w:val="0"/>
      <w:dstrike w:val="0"/>
      <w:color w:val="ED7D31" w:themeColor="accent2"/>
    </w:rPr>
  </w:style>
  <w:style w:type="character" w:styleId="SubtleReference">
    <w:name w:val="Subtle Reference"/>
    <w:basedOn w:val="DefaultParagraphFont"/>
    <w:uiPriority w:val="31"/>
    <w:qFormat/>
    <w:rsid w:val="00762B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62BEF"/>
    <w:rPr>
      <w:b/>
      <w:bCs/>
      <w:caps w:val="0"/>
      <w:smallCaps/>
      <w:color w:val="auto"/>
      <w:spacing w:val="0"/>
      <w:u w:val="single"/>
    </w:rPr>
  </w:style>
  <w:style w:type="character" w:styleId="BookTitle">
    <w:name w:val="Book Title"/>
    <w:basedOn w:val="DefaultParagraphFont"/>
    <w:uiPriority w:val="33"/>
    <w:qFormat/>
    <w:rsid w:val="00762BEF"/>
    <w:rPr>
      <w:b/>
      <w:bCs/>
      <w:caps w:val="0"/>
      <w:smallCaps/>
      <w:spacing w:val="0"/>
    </w:rPr>
  </w:style>
  <w:style w:type="table" w:styleId="TableGrid">
    <w:name w:val="Table Grid"/>
    <w:basedOn w:val="TableNormal"/>
    <w:uiPriority w:val="59"/>
    <w:rsid w:val="00762BEF"/>
    <w:rPr>
      <w:rFonts w:asciiTheme="minorHAnsi" w:eastAsiaTheme="minorEastAsia" w:hAnsiTheme="minorHAnsi" w:cstheme="minorBidi"/>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62BEF"/>
    <w:rPr>
      <w:rFonts w:asciiTheme="minorHAnsi" w:eastAsiaTheme="minorEastAsia" w:hAnsiTheme="minorHAnsi" w:cstheme="minorBidi"/>
      <w:sz w:val="21"/>
      <w:szCs w:val="21"/>
      <w:lang w:val="en-US"/>
    </w:rPr>
  </w:style>
  <w:style w:type="paragraph" w:styleId="NormalWeb">
    <w:name w:val="Normal (Web)"/>
    <w:basedOn w:val="Normal"/>
    <w:uiPriority w:val="99"/>
    <w:semiHidden/>
    <w:unhideWhenUsed/>
    <w:rsid w:val="00762BEF"/>
    <w:pPr>
      <w:spacing w:before="100" w:beforeAutospacing="1" w:after="100" w:afterAutospacing="1"/>
    </w:pPr>
    <w:rPr>
      <w:szCs w:val="24"/>
      <w:lang w:val="en-US"/>
    </w:rPr>
  </w:style>
  <w:style w:type="paragraph" w:customStyle="1" w:styleId="title-bold">
    <w:name w:val="title-bold"/>
    <w:basedOn w:val="Normal"/>
    <w:rsid w:val="00762BEF"/>
    <w:pPr>
      <w:spacing w:before="100" w:beforeAutospacing="1" w:after="100" w:afterAutospacing="1"/>
    </w:pPr>
    <w:rPr>
      <w:szCs w:val="24"/>
      <w:lang w:val="en-US"/>
    </w:rPr>
  </w:style>
  <w:style w:type="paragraph" w:customStyle="1" w:styleId="pf0">
    <w:name w:val="pf0"/>
    <w:basedOn w:val="Normal"/>
    <w:rsid w:val="00762BEF"/>
    <w:pPr>
      <w:spacing w:before="100" w:beforeAutospacing="1" w:after="100" w:afterAutospacing="1"/>
    </w:pPr>
    <w:rPr>
      <w:szCs w:val="24"/>
      <w:lang w:val="en-US"/>
    </w:rPr>
  </w:style>
  <w:style w:type="character" w:customStyle="1" w:styleId="cf01">
    <w:name w:val="cf01"/>
    <w:basedOn w:val="DefaultParagraphFont"/>
    <w:rsid w:val="00762BEF"/>
    <w:rPr>
      <w:rFonts w:ascii="Segoe UI" w:hAnsi="Segoe UI" w:cs="Segoe UI" w:hint="default"/>
      <w:sz w:val="18"/>
      <w:szCs w:val="18"/>
    </w:rPr>
  </w:style>
  <w:style w:type="character" w:styleId="Mention">
    <w:name w:val="Mention"/>
    <w:basedOn w:val="DefaultParagraphFont"/>
    <w:uiPriority w:val="99"/>
    <w:unhideWhenUsed/>
    <w:rsid w:val="00762BEF"/>
    <w:rPr>
      <w:color w:val="2B579A"/>
      <w:shd w:val="clear" w:color="auto" w:fill="E1DFDD"/>
    </w:rPr>
  </w:style>
  <w:style w:type="character" w:customStyle="1" w:styleId="cf11">
    <w:name w:val="cf11"/>
    <w:basedOn w:val="DefaultParagraphFont"/>
    <w:rsid w:val="00762BEF"/>
    <w:rPr>
      <w:rFonts w:ascii="Segoe UI" w:hAnsi="Segoe UI" w:cs="Segoe UI" w:hint="default"/>
      <w:sz w:val="18"/>
      <w:szCs w:val="18"/>
    </w:rPr>
  </w:style>
  <w:style w:type="character" w:customStyle="1" w:styleId="cf21">
    <w:name w:val="cf21"/>
    <w:basedOn w:val="DefaultParagraphFont"/>
    <w:rsid w:val="00762BE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08583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0AF491D783489F89628A2807FFA615"/>
        <w:category>
          <w:name w:val="General"/>
          <w:gallery w:val="placeholder"/>
        </w:category>
        <w:types>
          <w:type w:val="bbPlcHdr"/>
        </w:types>
        <w:behaviors>
          <w:behavior w:val="content"/>
        </w:behaviors>
        <w:guid w:val="{1B799D85-49E8-4D63-8D75-124FB8B52D3D}"/>
      </w:docPartPr>
      <w:docPartBody>
        <w:p w:rsidR="003D6549" w:rsidRDefault="00555437" w:rsidP="00555437">
          <w:pPr>
            <w:pStyle w:val="D60AF491D783489F89628A2807FFA615"/>
          </w:pPr>
          <w:r w:rsidRPr="003158C8">
            <w:rPr>
              <w:rStyle w:val="PlaceholderText"/>
            </w:rPr>
            <w:t>Choose an item.</w:t>
          </w:r>
        </w:p>
      </w:docPartBody>
    </w:docPart>
    <w:docPart>
      <w:docPartPr>
        <w:name w:val="F2FCE77B38C64DD895D38F0EE5C15961"/>
        <w:category>
          <w:name w:val="General"/>
          <w:gallery w:val="placeholder"/>
        </w:category>
        <w:types>
          <w:type w:val="bbPlcHdr"/>
        </w:types>
        <w:behaviors>
          <w:behavior w:val="content"/>
        </w:behaviors>
        <w:guid w:val="{47862F79-3A30-4D7C-99A5-17421A6D63EE}"/>
      </w:docPartPr>
      <w:docPartBody>
        <w:p w:rsidR="003D6549" w:rsidRDefault="00555437" w:rsidP="00555437">
          <w:pPr>
            <w:pStyle w:val="F2FCE77B38C64DD895D38F0EE5C15961"/>
          </w:pPr>
          <w:r w:rsidRPr="003158C8">
            <w:rPr>
              <w:rStyle w:val="PlaceholderText"/>
            </w:rPr>
            <w:t>Choose an item.</w:t>
          </w:r>
        </w:p>
      </w:docPartBody>
    </w:docPart>
    <w:docPart>
      <w:docPartPr>
        <w:name w:val="F30AFB345A2F4E71ADF38E6414895731"/>
        <w:category>
          <w:name w:val="General"/>
          <w:gallery w:val="placeholder"/>
        </w:category>
        <w:types>
          <w:type w:val="bbPlcHdr"/>
        </w:types>
        <w:behaviors>
          <w:behavior w:val="content"/>
        </w:behaviors>
        <w:guid w:val="{41CD8C9B-00A8-4E17-B4A1-533D03ABE695}"/>
      </w:docPartPr>
      <w:docPartBody>
        <w:p w:rsidR="003D6549" w:rsidRDefault="00555437" w:rsidP="00555437">
          <w:pPr>
            <w:pStyle w:val="F30AFB345A2F4E71ADF38E6414895731"/>
          </w:pPr>
          <w:r w:rsidRPr="003158C8">
            <w:rPr>
              <w:rStyle w:val="PlaceholderText"/>
            </w:rPr>
            <w:t>Choose an item.</w:t>
          </w:r>
        </w:p>
      </w:docPartBody>
    </w:docPart>
    <w:docPart>
      <w:docPartPr>
        <w:name w:val="633A96498C464D3294A9DA35508F4B0E"/>
        <w:category>
          <w:name w:val="General"/>
          <w:gallery w:val="placeholder"/>
        </w:category>
        <w:types>
          <w:type w:val="bbPlcHdr"/>
        </w:types>
        <w:behaviors>
          <w:behavior w:val="content"/>
        </w:behaviors>
        <w:guid w:val="{FC180C6D-BF58-4D74-915F-A35EBF0A695C}"/>
      </w:docPartPr>
      <w:docPartBody>
        <w:p w:rsidR="003D6549" w:rsidRDefault="00555437" w:rsidP="00555437">
          <w:pPr>
            <w:pStyle w:val="633A96498C464D3294A9DA35508F4B0E"/>
          </w:pPr>
          <w:r w:rsidRPr="003158C8">
            <w:rPr>
              <w:rStyle w:val="PlaceholderText"/>
            </w:rPr>
            <w:t>Choose an item.</w:t>
          </w:r>
        </w:p>
      </w:docPartBody>
    </w:docPart>
    <w:docPart>
      <w:docPartPr>
        <w:name w:val="2DB5A449859840D092B18803F941F5E5"/>
        <w:category>
          <w:name w:val="General"/>
          <w:gallery w:val="placeholder"/>
        </w:category>
        <w:types>
          <w:type w:val="bbPlcHdr"/>
        </w:types>
        <w:behaviors>
          <w:behavior w:val="content"/>
        </w:behaviors>
        <w:guid w:val="{3416180A-557E-4CBE-BFF9-1855D6240FFB}"/>
      </w:docPartPr>
      <w:docPartBody>
        <w:p w:rsidR="003D6549" w:rsidRDefault="00555437" w:rsidP="00555437">
          <w:pPr>
            <w:pStyle w:val="2DB5A449859840D092B18803F941F5E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37"/>
    <w:rsid w:val="003D6549"/>
    <w:rsid w:val="005423AB"/>
    <w:rsid w:val="00555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437"/>
    <w:rPr>
      <w:color w:val="808080"/>
    </w:rPr>
  </w:style>
  <w:style w:type="paragraph" w:customStyle="1" w:styleId="D60AF491D783489F89628A2807FFA615">
    <w:name w:val="D60AF491D783489F89628A2807FFA615"/>
    <w:rsid w:val="00555437"/>
  </w:style>
  <w:style w:type="paragraph" w:customStyle="1" w:styleId="F2FCE77B38C64DD895D38F0EE5C15961">
    <w:name w:val="F2FCE77B38C64DD895D38F0EE5C15961"/>
    <w:rsid w:val="00555437"/>
  </w:style>
  <w:style w:type="paragraph" w:customStyle="1" w:styleId="F30AFB345A2F4E71ADF38E6414895731">
    <w:name w:val="F30AFB345A2F4E71ADF38E6414895731"/>
    <w:rsid w:val="00555437"/>
  </w:style>
  <w:style w:type="paragraph" w:customStyle="1" w:styleId="633A96498C464D3294A9DA35508F4B0E">
    <w:name w:val="633A96498C464D3294A9DA35508F4B0E"/>
    <w:rsid w:val="00555437"/>
  </w:style>
  <w:style w:type="paragraph" w:customStyle="1" w:styleId="2DB5A449859840D092B18803F941F5E5">
    <w:name w:val="2DB5A449859840D092B18803F941F5E5"/>
    <w:rsid w:val="00555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5339497-1BBC-4701-9284-1992FC22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66303</Words>
  <Characters>37793</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2026-03-16T07:05:00Z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